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EE8C" w14:textId="1CF8DD79" w:rsidR="00720A73" w:rsidRPr="0009055C" w:rsidRDefault="00C032E0" w:rsidP="006D19DB">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14:paraId="01A89574" w14:textId="77777777" w:rsidR="000B4099" w:rsidRPr="0009055C" w:rsidRDefault="000B4099" w:rsidP="00E740C1">
      <w:pPr>
        <w:spacing w:after="0"/>
        <w:ind w:firstLine="720"/>
        <w:jc w:val="right"/>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ДОДАТОК №1 </w:t>
      </w:r>
    </w:p>
    <w:p w14:paraId="5421EFD0" w14:textId="77777777" w:rsidR="00E740C1" w:rsidRPr="0009055C" w:rsidRDefault="000B4099" w:rsidP="00E740C1">
      <w:pPr>
        <w:spacing w:after="0"/>
        <w:ind w:firstLine="720"/>
        <w:jc w:val="center"/>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ПЕРЕЛІК ДОКУМЕНТІВ, ЯКІ ВИМАГАЮТЬСЯ ДЛЯ ПІДТВЕРДЖЕННЯ ВІДПОВІДНОСТІ ПРОПОЗИЦІЇ УЧАСНИКА ВИМОГАМ ЗАМОВНИКА </w:t>
      </w:r>
    </w:p>
    <w:p w14:paraId="3B7A2B01" w14:textId="141065E6" w:rsidR="000B4099" w:rsidRPr="0009055C" w:rsidRDefault="00E740C1" w:rsidP="00E740C1">
      <w:pPr>
        <w:spacing w:after="0"/>
        <w:ind w:firstLine="720"/>
        <w:jc w:val="center"/>
        <w:rPr>
          <w:rFonts w:ascii="Times New Roman" w:hAnsi="Times New Roman" w:cs="Times New Roman"/>
          <w:sz w:val="26"/>
          <w:szCs w:val="26"/>
          <w:lang w:val="ru-RU"/>
        </w:rPr>
      </w:pPr>
      <w:proofErr w:type="spellStart"/>
      <w:r w:rsidRPr="0009055C">
        <w:rPr>
          <w:rFonts w:ascii="Times New Roman" w:hAnsi="Times New Roman" w:cs="Times New Roman"/>
          <w:sz w:val="26"/>
          <w:szCs w:val="26"/>
          <w:lang w:val="ru-RU"/>
        </w:rPr>
        <w:t>Таблиця</w:t>
      </w:r>
      <w:proofErr w:type="spellEnd"/>
      <w:r w:rsidRPr="0009055C">
        <w:rPr>
          <w:rFonts w:ascii="Times New Roman" w:hAnsi="Times New Roman" w:cs="Times New Roman"/>
          <w:sz w:val="26"/>
          <w:szCs w:val="26"/>
          <w:lang w:val="ru-RU"/>
        </w:rPr>
        <w:t xml:space="preserve"> 1. </w:t>
      </w:r>
      <w:proofErr w:type="spellStart"/>
      <w:r w:rsidRPr="0009055C">
        <w:rPr>
          <w:rFonts w:ascii="Times New Roman" w:hAnsi="Times New Roman" w:cs="Times New Roman"/>
          <w:sz w:val="26"/>
          <w:szCs w:val="26"/>
          <w:lang w:val="ru-RU"/>
        </w:rPr>
        <w:t>Документи</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які</w:t>
      </w:r>
      <w:proofErr w:type="spellEnd"/>
      <w:r w:rsidRPr="0009055C">
        <w:rPr>
          <w:rFonts w:ascii="Times New Roman" w:hAnsi="Times New Roman" w:cs="Times New Roman"/>
          <w:sz w:val="26"/>
          <w:szCs w:val="26"/>
          <w:lang w:val="ru-RU"/>
        </w:rPr>
        <w:t xml:space="preserve"> повинен </w:t>
      </w:r>
      <w:proofErr w:type="spellStart"/>
      <w:r w:rsidRPr="0009055C">
        <w:rPr>
          <w:rFonts w:ascii="Times New Roman" w:hAnsi="Times New Roman" w:cs="Times New Roman"/>
          <w:sz w:val="26"/>
          <w:szCs w:val="26"/>
          <w:lang w:val="ru-RU"/>
        </w:rPr>
        <w:t>надати</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учасник</w:t>
      </w:r>
      <w:proofErr w:type="spellEnd"/>
      <w:r w:rsidRPr="0009055C">
        <w:rPr>
          <w:rFonts w:ascii="Times New Roman" w:hAnsi="Times New Roman" w:cs="Times New Roman"/>
          <w:sz w:val="26"/>
          <w:szCs w:val="26"/>
          <w:lang w:val="ru-RU"/>
        </w:rPr>
        <w:t xml:space="preserve"> у </w:t>
      </w:r>
      <w:proofErr w:type="spellStart"/>
      <w:r w:rsidRPr="0009055C">
        <w:rPr>
          <w:rFonts w:ascii="Times New Roman" w:hAnsi="Times New Roman" w:cs="Times New Roman"/>
          <w:sz w:val="26"/>
          <w:szCs w:val="26"/>
          <w:lang w:val="ru-RU"/>
        </w:rPr>
        <w:t>складі</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пропозиції</w:t>
      </w:r>
      <w:proofErr w:type="spellEnd"/>
      <w:r w:rsidRPr="0009055C">
        <w:rPr>
          <w:rFonts w:ascii="Times New Roman" w:hAnsi="Times New Roman" w:cs="Times New Roman"/>
          <w:sz w:val="26"/>
          <w:szCs w:val="26"/>
          <w:lang w:val="ru-RU"/>
        </w:rPr>
        <w:t xml:space="preserve">, для </w:t>
      </w:r>
      <w:proofErr w:type="spellStart"/>
      <w:r w:rsidRPr="0009055C">
        <w:rPr>
          <w:rFonts w:ascii="Times New Roman" w:hAnsi="Times New Roman" w:cs="Times New Roman"/>
          <w:sz w:val="26"/>
          <w:szCs w:val="26"/>
          <w:lang w:val="ru-RU"/>
        </w:rPr>
        <w:t>підтвердження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відповідності</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критеріям</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встановленим</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замовником</w:t>
      </w:r>
      <w:proofErr w:type="spellEnd"/>
      <w:r w:rsidRPr="0009055C">
        <w:rPr>
          <w:rFonts w:ascii="Times New Roman" w:hAnsi="Times New Roman" w:cs="Times New Roman"/>
          <w:sz w:val="26"/>
          <w:szCs w:val="26"/>
          <w:lang w:val="ru-RU"/>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48"/>
        <w:gridCol w:w="29"/>
        <w:gridCol w:w="6067"/>
        <w:gridCol w:w="28"/>
      </w:tblGrid>
      <w:tr w:rsidR="000B4099" w:rsidRPr="00166A01" w14:paraId="0DB1F9CE" w14:textId="77777777" w:rsidTr="00884783">
        <w:trPr>
          <w:trHeight w:val="248"/>
        </w:trPr>
        <w:tc>
          <w:tcPr>
            <w:tcW w:w="670" w:type="dxa"/>
          </w:tcPr>
          <w:p w14:paraId="545C0357" w14:textId="2A8AD0CC" w:rsidR="000B4099" w:rsidRPr="0009055C" w:rsidRDefault="000B4099" w:rsidP="00E740C1">
            <w:pPr>
              <w:spacing w:after="0"/>
              <w:jc w:val="both"/>
              <w:rPr>
                <w:rFonts w:ascii="Times New Roman" w:hAnsi="Times New Roman" w:cs="Times New Roman"/>
                <w:sz w:val="26"/>
                <w:szCs w:val="26"/>
              </w:rPr>
            </w:pPr>
            <w:r w:rsidRPr="0009055C">
              <w:rPr>
                <w:rFonts w:ascii="Times New Roman" w:hAnsi="Times New Roman" w:cs="Times New Roman"/>
                <w:sz w:val="26"/>
                <w:szCs w:val="26"/>
              </w:rPr>
              <w:t xml:space="preserve">№ з. п. </w:t>
            </w:r>
          </w:p>
        </w:tc>
        <w:tc>
          <w:tcPr>
            <w:tcW w:w="2977" w:type="dxa"/>
            <w:gridSpan w:val="2"/>
          </w:tcPr>
          <w:p w14:paraId="68F8F978" w14:textId="77777777" w:rsidR="000B4099" w:rsidRPr="0009055C" w:rsidRDefault="000B4099" w:rsidP="00E740C1">
            <w:pPr>
              <w:spacing w:after="0"/>
              <w:jc w:val="both"/>
              <w:rPr>
                <w:rFonts w:ascii="Times New Roman" w:hAnsi="Times New Roman" w:cs="Times New Roman"/>
                <w:sz w:val="26"/>
                <w:szCs w:val="26"/>
                <w:lang w:val="ru-RU"/>
              </w:rPr>
            </w:pPr>
            <w:proofErr w:type="spellStart"/>
            <w:r w:rsidRPr="0009055C">
              <w:rPr>
                <w:rFonts w:ascii="Times New Roman" w:hAnsi="Times New Roman" w:cs="Times New Roman"/>
                <w:sz w:val="26"/>
                <w:szCs w:val="26"/>
                <w:lang w:val="ru-RU"/>
              </w:rPr>
              <w:t>Вимоги</w:t>
            </w:r>
            <w:proofErr w:type="spellEnd"/>
            <w:r w:rsidRPr="0009055C">
              <w:rPr>
                <w:rFonts w:ascii="Times New Roman" w:hAnsi="Times New Roman" w:cs="Times New Roman"/>
                <w:sz w:val="26"/>
                <w:szCs w:val="26"/>
                <w:lang w:val="ru-RU"/>
              </w:rPr>
              <w:t xml:space="preserve"> та </w:t>
            </w:r>
            <w:proofErr w:type="spellStart"/>
            <w:r w:rsidRPr="0009055C">
              <w:rPr>
                <w:rFonts w:ascii="Times New Roman" w:hAnsi="Times New Roman" w:cs="Times New Roman"/>
                <w:sz w:val="26"/>
                <w:szCs w:val="26"/>
                <w:lang w:val="ru-RU"/>
              </w:rPr>
              <w:t>критерії</w:t>
            </w:r>
            <w:proofErr w:type="spellEnd"/>
            <w:r w:rsidRPr="0009055C">
              <w:rPr>
                <w:rFonts w:ascii="Times New Roman" w:hAnsi="Times New Roman" w:cs="Times New Roman"/>
                <w:sz w:val="26"/>
                <w:szCs w:val="26"/>
                <w:lang w:val="ru-RU"/>
              </w:rPr>
              <w:t xml:space="preserve"> до </w:t>
            </w:r>
            <w:proofErr w:type="spellStart"/>
            <w:r w:rsidRPr="0009055C">
              <w:rPr>
                <w:rFonts w:ascii="Times New Roman" w:hAnsi="Times New Roman" w:cs="Times New Roman"/>
                <w:sz w:val="26"/>
                <w:szCs w:val="26"/>
                <w:lang w:val="ru-RU"/>
              </w:rPr>
              <w:t>учасників</w:t>
            </w:r>
            <w:proofErr w:type="spellEnd"/>
            <w:r w:rsidRPr="0009055C">
              <w:rPr>
                <w:rFonts w:ascii="Times New Roman" w:hAnsi="Times New Roman" w:cs="Times New Roman"/>
                <w:sz w:val="26"/>
                <w:szCs w:val="26"/>
                <w:lang w:val="ru-RU"/>
              </w:rPr>
              <w:t xml:space="preserve"> </w:t>
            </w:r>
          </w:p>
        </w:tc>
        <w:tc>
          <w:tcPr>
            <w:tcW w:w="6095" w:type="dxa"/>
            <w:gridSpan w:val="2"/>
            <w:shd w:val="clear" w:color="auto" w:fill="auto"/>
          </w:tcPr>
          <w:p w14:paraId="32875AC5" w14:textId="77777777" w:rsidR="000B4099" w:rsidRPr="0009055C" w:rsidRDefault="000B4099" w:rsidP="000B4099">
            <w:pPr>
              <w:spacing w:after="0"/>
              <w:ind w:firstLine="720"/>
              <w:jc w:val="both"/>
              <w:rPr>
                <w:rFonts w:ascii="Times New Roman" w:hAnsi="Times New Roman" w:cs="Times New Roman"/>
                <w:sz w:val="26"/>
                <w:szCs w:val="26"/>
                <w:lang w:val="ru-RU"/>
              </w:rPr>
            </w:pPr>
            <w:proofErr w:type="spellStart"/>
            <w:r w:rsidRPr="0009055C">
              <w:rPr>
                <w:rFonts w:ascii="Times New Roman" w:hAnsi="Times New Roman" w:cs="Times New Roman"/>
                <w:sz w:val="26"/>
                <w:szCs w:val="26"/>
                <w:lang w:val="ru-RU"/>
              </w:rPr>
              <w:t>Документи</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підтверджують</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відповідність</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учасника</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встановленим</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вимогам</w:t>
            </w:r>
            <w:proofErr w:type="spellEnd"/>
            <w:r w:rsidRPr="0009055C">
              <w:rPr>
                <w:rFonts w:ascii="Times New Roman" w:hAnsi="Times New Roman" w:cs="Times New Roman"/>
                <w:sz w:val="26"/>
                <w:szCs w:val="26"/>
                <w:lang w:val="ru-RU"/>
              </w:rPr>
              <w:t xml:space="preserve"> та </w:t>
            </w:r>
            <w:proofErr w:type="spellStart"/>
            <w:r w:rsidRPr="0009055C">
              <w:rPr>
                <w:rFonts w:ascii="Times New Roman" w:hAnsi="Times New Roman" w:cs="Times New Roman"/>
                <w:sz w:val="26"/>
                <w:szCs w:val="26"/>
                <w:lang w:val="ru-RU"/>
              </w:rPr>
              <w:t>критеріям</w:t>
            </w:r>
            <w:proofErr w:type="spellEnd"/>
            <w:r w:rsidRPr="0009055C">
              <w:rPr>
                <w:rFonts w:ascii="Times New Roman" w:hAnsi="Times New Roman" w:cs="Times New Roman"/>
                <w:sz w:val="26"/>
                <w:szCs w:val="26"/>
                <w:lang w:val="ru-RU"/>
              </w:rPr>
              <w:t xml:space="preserve"> </w:t>
            </w:r>
          </w:p>
        </w:tc>
      </w:tr>
      <w:tr w:rsidR="000B4099" w:rsidRPr="0009055C" w14:paraId="6CD21B1C" w14:textId="77777777" w:rsidTr="00884783">
        <w:trPr>
          <w:trHeight w:val="521"/>
        </w:trPr>
        <w:tc>
          <w:tcPr>
            <w:tcW w:w="670" w:type="dxa"/>
          </w:tcPr>
          <w:p w14:paraId="7FC91D30" w14:textId="77777777" w:rsidR="000B4099" w:rsidRPr="0009055C" w:rsidRDefault="000B4099" w:rsidP="00E740C1">
            <w:pPr>
              <w:spacing w:after="0"/>
              <w:jc w:val="both"/>
              <w:rPr>
                <w:rFonts w:ascii="Times New Roman" w:hAnsi="Times New Roman" w:cs="Times New Roman"/>
                <w:sz w:val="26"/>
                <w:szCs w:val="26"/>
              </w:rPr>
            </w:pPr>
            <w:r w:rsidRPr="0009055C">
              <w:rPr>
                <w:rFonts w:ascii="Times New Roman" w:hAnsi="Times New Roman" w:cs="Times New Roman"/>
                <w:sz w:val="26"/>
                <w:szCs w:val="26"/>
              </w:rPr>
              <w:t xml:space="preserve">1. </w:t>
            </w:r>
          </w:p>
        </w:tc>
        <w:tc>
          <w:tcPr>
            <w:tcW w:w="2977" w:type="dxa"/>
            <w:gridSpan w:val="2"/>
          </w:tcPr>
          <w:p w14:paraId="6171B3F8" w14:textId="77777777" w:rsidR="000B4099" w:rsidRPr="0009055C" w:rsidRDefault="000B4099" w:rsidP="00E740C1">
            <w:pPr>
              <w:spacing w:after="0"/>
              <w:jc w:val="both"/>
              <w:rPr>
                <w:rFonts w:ascii="Times New Roman" w:hAnsi="Times New Roman" w:cs="Times New Roman"/>
                <w:sz w:val="26"/>
                <w:szCs w:val="26"/>
                <w:lang w:val="ru-RU"/>
              </w:rPr>
            </w:pPr>
            <w:proofErr w:type="spellStart"/>
            <w:r w:rsidRPr="0009055C">
              <w:rPr>
                <w:rFonts w:ascii="Times New Roman" w:hAnsi="Times New Roman" w:cs="Times New Roman"/>
                <w:sz w:val="26"/>
                <w:szCs w:val="26"/>
                <w:lang w:val="ru-RU"/>
              </w:rPr>
              <w:t>Наявність</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обладнання</w:t>
            </w:r>
            <w:proofErr w:type="spellEnd"/>
            <w:r w:rsidRPr="0009055C">
              <w:rPr>
                <w:rFonts w:ascii="Times New Roman" w:hAnsi="Times New Roman" w:cs="Times New Roman"/>
                <w:sz w:val="26"/>
                <w:szCs w:val="26"/>
                <w:lang w:val="ru-RU"/>
              </w:rPr>
              <w:t xml:space="preserve"> та </w:t>
            </w:r>
            <w:proofErr w:type="spellStart"/>
            <w:r w:rsidRPr="0009055C">
              <w:rPr>
                <w:rFonts w:ascii="Times New Roman" w:hAnsi="Times New Roman" w:cs="Times New Roman"/>
                <w:sz w:val="26"/>
                <w:szCs w:val="26"/>
                <w:lang w:val="ru-RU"/>
              </w:rPr>
              <w:t>матеріально-технічної</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бази</w:t>
            </w:r>
            <w:proofErr w:type="spellEnd"/>
            <w:r w:rsidRPr="0009055C">
              <w:rPr>
                <w:rFonts w:ascii="Times New Roman" w:hAnsi="Times New Roman" w:cs="Times New Roman"/>
                <w:sz w:val="26"/>
                <w:szCs w:val="26"/>
                <w:lang w:val="ru-RU"/>
              </w:rPr>
              <w:t xml:space="preserve"> </w:t>
            </w:r>
          </w:p>
        </w:tc>
        <w:tc>
          <w:tcPr>
            <w:tcW w:w="6095" w:type="dxa"/>
            <w:gridSpan w:val="2"/>
            <w:shd w:val="clear" w:color="auto" w:fill="auto"/>
          </w:tcPr>
          <w:p w14:paraId="5082C00D" w14:textId="77777777" w:rsidR="00720A73" w:rsidRPr="0009055C" w:rsidRDefault="00720A73" w:rsidP="00720A73">
            <w:pPr>
              <w:pStyle w:val="2"/>
              <w:spacing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1.1. Інформаційна довідка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в тому числі: автомобільного транспорту (із зазначенням державних номерів, реєстраційної назви, марки, моделі), складських та офісних приміщень тощо.</w:t>
            </w:r>
          </w:p>
          <w:p w14:paraId="430E8811"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1.2. Для підтвердження наявності в учасника обладнання, матеріально-технічної бази та технологій необхідно надати:</w:t>
            </w:r>
          </w:p>
          <w:p w14:paraId="1F86C9BF"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 xml:space="preserve">- документи, що підтверджують власність або договори оренди автомобільного транспорту або договори про надання відповідних послуг вантажним автомобільним транспортом з копіями </w:t>
            </w:r>
            <w:proofErr w:type="spellStart"/>
            <w:r w:rsidRPr="0009055C">
              <w:rPr>
                <w:rFonts w:ascii="Times New Roman" w:hAnsi="Times New Roman" w:cs="Times New Roman"/>
                <w:sz w:val="26"/>
                <w:szCs w:val="26"/>
              </w:rPr>
              <w:t>свідоцтв</w:t>
            </w:r>
            <w:proofErr w:type="spellEnd"/>
            <w:r w:rsidRPr="0009055C">
              <w:rPr>
                <w:rFonts w:ascii="Times New Roman" w:hAnsi="Times New Roman" w:cs="Times New Roman"/>
                <w:sz w:val="26"/>
                <w:szCs w:val="26"/>
              </w:rPr>
              <w:t xml:space="preserve"> про реєстрацію завірених власником;</w:t>
            </w:r>
          </w:p>
          <w:p w14:paraId="10F66880"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 документи, що підтверджують власність або договори оренди складських та офісних приміщень;</w:t>
            </w:r>
          </w:p>
          <w:p w14:paraId="5813AE3F" w14:textId="77777777" w:rsidR="00720A73" w:rsidRPr="0009055C" w:rsidRDefault="00720A73" w:rsidP="00720A73">
            <w:pPr>
              <w:pStyle w:val="2"/>
              <w:spacing w:after="0" w:line="240" w:lineRule="auto"/>
              <w:ind w:left="0"/>
              <w:jc w:val="both"/>
              <w:rPr>
                <w:rFonts w:ascii="Times New Roman" w:hAnsi="Times New Roman" w:cs="Times New Roman"/>
                <w:iCs/>
                <w:sz w:val="26"/>
                <w:szCs w:val="26"/>
              </w:rPr>
            </w:pPr>
            <w:r w:rsidRPr="0009055C">
              <w:rPr>
                <w:rFonts w:ascii="Times New Roman" w:hAnsi="Times New Roman" w:cs="Times New Roman"/>
                <w:iCs/>
                <w:sz w:val="26"/>
                <w:szCs w:val="26"/>
                <w:shd w:val="clear" w:color="auto" w:fill="FFFFFF" w:themeFill="background1"/>
              </w:rPr>
              <w:t>- протоколи або акти про проходження державного технічного огляду автомобільним транспортом</w:t>
            </w:r>
            <w:r w:rsidRPr="0009055C">
              <w:rPr>
                <w:rFonts w:ascii="Times New Roman" w:hAnsi="Times New Roman" w:cs="Times New Roman"/>
                <w:iCs/>
                <w:sz w:val="26"/>
                <w:szCs w:val="26"/>
              </w:rPr>
              <w:t xml:space="preserve"> та полісів обов’язкового страхування цивільної відповідальності власників транспортних засобів дійсних на момент подання пропозиції, що вказані у інформаційній довідці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а також </w:t>
            </w:r>
            <w:bookmarkStart w:id="0" w:name="_Hlk95315930"/>
            <w:r w:rsidRPr="0009055C">
              <w:rPr>
                <w:rFonts w:ascii="Times New Roman" w:hAnsi="Times New Roman" w:cs="Times New Roman"/>
                <w:iCs/>
                <w:sz w:val="26"/>
                <w:szCs w:val="26"/>
              </w:rPr>
              <w:t>згоди на їх використання власників таких транспортних засобів.</w:t>
            </w:r>
            <w:bookmarkEnd w:id="0"/>
          </w:p>
          <w:p w14:paraId="621222E8" w14:textId="78D445A8" w:rsidR="00686C85" w:rsidRPr="0009055C" w:rsidRDefault="00720A73" w:rsidP="00720A73">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 xml:space="preserve">1.3. Декларація відповідності матеріально-технічної бази вимогам законодавства з питань охорони праці зареєстрованих або виданих відповідним органом </w:t>
            </w:r>
            <w:proofErr w:type="spellStart"/>
            <w:r w:rsidRPr="0009055C">
              <w:rPr>
                <w:rFonts w:ascii="Times New Roman" w:hAnsi="Times New Roman" w:cs="Times New Roman"/>
                <w:sz w:val="26"/>
                <w:szCs w:val="26"/>
                <w:lang w:val="uk-UA"/>
              </w:rPr>
              <w:t>Держпраці</w:t>
            </w:r>
            <w:proofErr w:type="spellEnd"/>
            <w:r w:rsidRPr="0009055C">
              <w:rPr>
                <w:rFonts w:ascii="Times New Roman" w:hAnsi="Times New Roman" w:cs="Times New Roman"/>
                <w:sz w:val="26"/>
                <w:szCs w:val="26"/>
                <w:lang w:val="uk-UA"/>
              </w:rPr>
              <w:t xml:space="preserve"> згідно вимог ПКМУ від 26.10.2011 № 1107 (із змінами від 03.03.2020 №207) «Про затвердження Порядку видачі дозволів на виконання робіт підвищеної небезпеки та на експлуатацію </w:t>
            </w:r>
            <w:r w:rsidRPr="0009055C">
              <w:rPr>
                <w:rFonts w:ascii="Times New Roman" w:hAnsi="Times New Roman" w:cs="Times New Roman"/>
                <w:sz w:val="26"/>
                <w:szCs w:val="26"/>
              </w:rPr>
              <w:t>(</w:t>
            </w:r>
            <w:proofErr w:type="spellStart"/>
            <w:r w:rsidRPr="0009055C">
              <w:rPr>
                <w:rFonts w:ascii="Times New Roman" w:hAnsi="Times New Roman" w:cs="Times New Roman"/>
                <w:sz w:val="26"/>
                <w:szCs w:val="26"/>
              </w:rPr>
              <w:t>застосування</w:t>
            </w:r>
            <w:proofErr w:type="spellEnd"/>
            <w:r w:rsidRPr="0009055C">
              <w:rPr>
                <w:rFonts w:ascii="Times New Roman" w:hAnsi="Times New Roman" w:cs="Times New Roman"/>
                <w:sz w:val="26"/>
                <w:szCs w:val="26"/>
              </w:rPr>
              <w:t xml:space="preserve">) </w:t>
            </w:r>
            <w:proofErr w:type="spellStart"/>
            <w:r w:rsidRPr="0009055C">
              <w:rPr>
                <w:rFonts w:ascii="Times New Roman" w:hAnsi="Times New Roman" w:cs="Times New Roman"/>
                <w:sz w:val="26"/>
                <w:szCs w:val="26"/>
              </w:rPr>
              <w:t>машин</w:t>
            </w:r>
            <w:proofErr w:type="spellEnd"/>
            <w:r w:rsidRPr="0009055C">
              <w:rPr>
                <w:rFonts w:ascii="Times New Roman" w:hAnsi="Times New Roman" w:cs="Times New Roman"/>
                <w:sz w:val="26"/>
                <w:szCs w:val="26"/>
              </w:rPr>
              <w:t xml:space="preserve">, </w:t>
            </w:r>
            <w:proofErr w:type="spellStart"/>
            <w:r w:rsidRPr="0009055C">
              <w:rPr>
                <w:rFonts w:ascii="Times New Roman" w:hAnsi="Times New Roman" w:cs="Times New Roman"/>
                <w:sz w:val="26"/>
                <w:szCs w:val="26"/>
              </w:rPr>
              <w:t>механізмів</w:t>
            </w:r>
            <w:proofErr w:type="spellEnd"/>
            <w:r w:rsidRPr="0009055C">
              <w:rPr>
                <w:rFonts w:ascii="Times New Roman" w:hAnsi="Times New Roman" w:cs="Times New Roman"/>
                <w:sz w:val="26"/>
                <w:szCs w:val="26"/>
              </w:rPr>
              <w:t xml:space="preserve">, </w:t>
            </w:r>
            <w:proofErr w:type="spellStart"/>
            <w:r w:rsidRPr="0009055C">
              <w:rPr>
                <w:rFonts w:ascii="Times New Roman" w:hAnsi="Times New Roman" w:cs="Times New Roman"/>
                <w:sz w:val="26"/>
                <w:szCs w:val="26"/>
              </w:rPr>
              <w:t>устаткування</w:t>
            </w:r>
            <w:proofErr w:type="spellEnd"/>
            <w:r w:rsidRPr="0009055C">
              <w:rPr>
                <w:rFonts w:ascii="Times New Roman" w:hAnsi="Times New Roman" w:cs="Times New Roman"/>
                <w:sz w:val="26"/>
                <w:szCs w:val="26"/>
              </w:rPr>
              <w:t xml:space="preserve"> </w:t>
            </w:r>
            <w:proofErr w:type="spellStart"/>
            <w:r w:rsidRPr="0009055C">
              <w:rPr>
                <w:rFonts w:ascii="Times New Roman" w:hAnsi="Times New Roman" w:cs="Times New Roman"/>
                <w:sz w:val="26"/>
                <w:szCs w:val="26"/>
              </w:rPr>
              <w:t>підвищеної</w:t>
            </w:r>
            <w:proofErr w:type="spellEnd"/>
            <w:r w:rsidRPr="0009055C">
              <w:rPr>
                <w:rFonts w:ascii="Times New Roman" w:hAnsi="Times New Roman" w:cs="Times New Roman"/>
                <w:sz w:val="26"/>
                <w:szCs w:val="26"/>
              </w:rPr>
              <w:t xml:space="preserve"> </w:t>
            </w:r>
            <w:proofErr w:type="spellStart"/>
            <w:r w:rsidRPr="0009055C">
              <w:rPr>
                <w:rFonts w:ascii="Times New Roman" w:hAnsi="Times New Roman" w:cs="Times New Roman"/>
                <w:sz w:val="26"/>
                <w:szCs w:val="26"/>
              </w:rPr>
              <w:t>небезпеки</w:t>
            </w:r>
            <w:proofErr w:type="spellEnd"/>
            <w:r w:rsidRPr="0009055C">
              <w:rPr>
                <w:rFonts w:ascii="Times New Roman" w:hAnsi="Times New Roman" w:cs="Times New Roman"/>
                <w:sz w:val="26"/>
                <w:szCs w:val="26"/>
              </w:rPr>
              <w:t>».</w:t>
            </w:r>
            <w:r w:rsidRPr="0009055C">
              <w:rPr>
                <w:rFonts w:ascii="Times New Roman" w:hAnsi="Times New Roman" w:cs="Times New Roman"/>
                <w:sz w:val="26"/>
                <w:szCs w:val="26"/>
                <w:lang w:val="uk-UA"/>
              </w:rPr>
              <w:t xml:space="preserve"> </w:t>
            </w:r>
          </w:p>
        </w:tc>
      </w:tr>
      <w:tr w:rsidR="000B4099" w:rsidRPr="00166A01" w14:paraId="73A3A437" w14:textId="77777777" w:rsidTr="00884783">
        <w:trPr>
          <w:trHeight w:val="529"/>
        </w:trPr>
        <w:tc>
          <w:tcPr>
            <w:tcW w:w="670" w:type="dxa"/>
          </w:tcPr>
          <w:p w14:paraId="5366F28A" w14:textId="5C0A3209" w:rsidR="000B4099" w:rsidRPr="0009055C" w:rsidRDefault="00E740C1"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2.</w:t>
            </w:r>
          </w:p>
        </w:tc>
        <w:tc>
          <w:tcPr>
            <w:tcW w:w="2977" w:type="dxa"/>
            <w:gridSpan w:val="2"/>
          </w:tcPr>
          <w:p w14:paraId="2F736B3B" w14:textId="77777777" w:rsidR="000B4099" w:rsidRPr="0009055C" w:rsidRDefault="000B4099"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 xml:space="preserve">Наявність працівників відповідної кваліфікації, які мають необхідні </w:t>
            </w:r>
            <w:r w:rsidRPr="0009055C">
              <w:rPr>
                <w:rFonts w:ascii="Times New Roman" w:hAnsi="Times New Roman" w:cs="Times New Roman"/>
                <w:sz w:val="26"/>
                <w:szCs w:val="26"/>
                <w:lang w:val="uk-UA"/>
              </w:rPr>
              <w:lastRenderedPageBreak/>
              <w:t xml:space="preserve">знання та досвід </w:t>
            </w:r>
          </w:p>
        </w:tc>
        <w:tc>
          <w:tcPr>
            <w:tcW w:w="6095" w:type="dxa"/>
            <w:gridSpan w:val="2"/>
          </w:tcPr>
          <w:p w14:paraId="34E9FEB2" w14:textId="77777777" w:rsidR="00720A73" w:rsidRPr="0009055C" w:rsidRDefault="00720A73" w:rsidP="00720A73">
            <w:pPr>
              <w:spacing w:after="0" w:line="240" w:lineRule="auto"/>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lastRenderedPageBreak/>
              <w:t xml:space="preserve">2.1. </w:t>
            </w:r>
            <w:proofErr w:type="spellStart"/>
            <w:r w:rsidRPr="0009055C">
              <w:rPr>
                <w:rFonts w:ascii="Times New Roman" w:hAnsi="Times New Roman" w:cs="Times New Roman"/>
                <w:sz w:val="26"/>
                <w:szCs w:val="26"/>
                <w:lang w:val="ru-RU"/>
              </w:rPr>
              <w:t>Інформаційна</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довідка</w:t>
            </w:r>
            <w:proofErr w:type="spellEnd"/>
            <w:r w:rsidRPr="0009055C">
              <w:rPr>
                <w:rFonts w:ascii="Times New Roman" w:hAnsi="Times New Roman" w:cs="Times New Roman"/>
                <w:sz w:val="26"/>
                <w:szCs w:val="26"/>
                <w:lang w:val="ru-RU"/>
              </w:rPr>
              <w:t xml:space="preserve"> в </w:t>
            </w:r>
            <w:proofErr w:type="spellStart"/>
            <w:r w:rsidRPr="0009055C">
              <w:rPr>
                <w:rFonts w:ascii="Times New Roman" w:hAnsi="Times New Roman" w:cs="Times New Roman"/>
                <w:sz w:val="26"/>
                <w:szCs w:val="26"/>
                <w:lang w:val="ru-RU"/>
              </w:rPr>
              <w:t>довільній</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формі</w:t>
            </w:r>
            <w:proofErr w:type="spellEnd"/>
            <w:r w:rsidRPr="0009055C">
              <w:rPr>
                <w:rFonts w:ascii="Times New Roman" w:hAnsi="Times New Roman" w:cs="Times New Roman"/>
                <w:sz w:val="26"/>
                <w:szCs w:val="26"/>
                <w:lang w:val="ru-RU"/>
              </w:rPr>
              <w:t xml:space="preserve"> за </w:t>
            </w:r>
            <w:proofErr w:type="spellStart"/>
            <w:r w:rsidRPr="0009055C">
              <w:rPr>
                <w:rFonts w:ascii="Times New Roman" w:hAnsi="Times New Roman" w:cs="Times New Roman"/>
                <w:sz w:val="26"/>
                <w:szCs w:val="26"/>
                <w:lang w:val="ru-RU"/>
              </w:rPr>
              <w:t>підписом</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керівника</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скріплена</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печаткою</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Учасника</w:t>
            </w:r>
            <w:proofErr w:type="spellEnd"/>
            <w:r w:rsidRPr="0009055C">
              <w:rPr>
                <w:rFonts w:ascii="Times New Roman" w:hAnsi="Times New Roman" w:cs="Times New Roman"/>
                <w:sz w:val="26"/>
                <w:szCs w:val="26"/>
                <w:lang w:val="ru-RU"/>
              </w:rPr>
              <w:t xml:space="preserve"> (за </w:t>
            </w:r>
            <w:proofErr w:type="spellStart"/>
            <w:r w:rsidRPr="0009055C">
              <w:rPr>
                <w:rFonts w:ascii="Times New Roman" w:hAnsi="Times New Roman" w:cs="Times New Roman"/>
                <w:sz w:val="26"/>
                <w:szCs w:val="26"/>
                <w:lang w:val="ru-RU"/>
              </w:rPr>
              <w:t>її</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наявності</w:t>
            </w:r>
            <w:proofErr w:type="spellEnd"/>
            <w:r w:rsidRPr="0009055C">
              <w:rPr>
                <w:rFonts w:ascii="Times New Roman" w:hAnsi="Times New Roman" w:cs="Times New Roman"/>
                <w:sz w:val="26"/>
                <w:szCs w:val="26"/>
                <w:lang w:val="ru-RU"/>
              </w:rPr>
              <w:t xml:space="preserve">), про </w:t>
            </w:r>
            <w:proofErr w:type="spellStart"/>
            <w:r w:rsidRPr="0009055C">
              <w:rPr>
                <w:rFonts w:ascii="Times New Roman" w:hAnsi="Times New Roman" w:cs="Times New Roman"/>
                <w:sz w:val="26"/>
                <w:szCs w:val="26"/>
                <w:lang w:val="ru-RU"/>
              </w:rPr>
              <w:t>наявність</w:t>
            </w:r>
            <w:proofErr w:type="spellEnd"/>
            <w:r w:rsidRPr="0009055C">
              <w:rPr>
                <w:rFonts w:ascii="Times New Roman" w:hAnsi="Times New Roman" w:cs="Times New Roman"/>
                <w:sz w:val="26"/>
                <w:szCs w:val="26"/>
                <w:lang w:val="ru-RU"/>
              </w:rPr>
              <w:t xml:space="preserve"> в </w:t>
            </w:r>
            <w:proofErr w:type="spellStart"/>
            <w:r w:rsidRPr="0009055C">
              <w:rPr>
                <w:rFonts w:ascii="Times New Roman" w:hAnsi="Times New Roman" w:cs="Times New Roman"/>
                <w:sz w:val="26"/>
                <w:szCs w:val="26"/>
                <w:lang w:val="ru-RU"/>
              </w:rPr>
              <w:t>учасника</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lastRenderedPageBreak/>
              <w:t>працівників</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відповідної</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кваліфікації</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які</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мають</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необхідні</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знання</w:t>
            </w:r>
            <w:proofErr w:type="spellEnd"/>
            <w:r w:rsidRPr="0009055C">
              <w:rPr>
                <w:rFonts w:ascii="Times New Roman" w:hAnsi="Times New Roman" w:cs="Times New Roman"/>
                <w:sz w:val="26"/>
                <w:szCs w:val="26"/>
                <w:lang w:val="ru-RU"/>
              </w:rPr>
              <w:t xml:space="preserve"> та </w:t>
            </w:r>
            <w:proofErr w:type="spellStart"/>
            <w:r w:rsidRPr="0009055C">
              <w:rPr>
                <w:rFonts w:ascii="Times New Roman" w:hAnsi="Times New Roman" w:cs="Times New Roman"/>
                <w:sz w:val="26"/>
                <w:szCs w:val="26"/>
                <w:lang w:val="ru-RU"/>
              </w:rPr>
              <w:t>досвід</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необхідних</w:t>
            </w:r>
            <w:proofErr w:type="spellEnd"/>
            <w:r w:rsidRPr="0009055C">
              <w:rPr>
                <w:rFonts w:ascii="Times New Roman" w:hAnsi="Times New Roman" w:cs="Times New Roman"/>
                <w:sz w:val="26"/>
                <w:szCs w:val="26"/>
                <w:lang w:val="ru-RU"/>
              </w:rPr>
              <w:t xml:space="preserve"> для </w:t>
            </w:r>
            <w:proofErr w:type="spellStart"/>
            <w:r w:rsidRPr="0009055C">
              <w:rPr>
                <w:rFonts w:ascii="Times New Roman" w:hAnsi="Times New Roman" w:cs="Times New Roman"/>
                <w:sz w:val="26"/>
                <w:szCs w:val="26"/>
                <w:lang w:val="ru-RU"/>
              </w:rPr>
              <w:t>виконання</w:t>
            </w:r>
            <w:proofErr w:type="spellEnd"/>
            <w:r w:rsidRPr="0009055C">
              <w:rPr>
                <w:rFonts w:ascii="Times New Roman" w:hAnsi="Times New Roman" w:cs="Times New Roman"/>
                <w:sz w:val="26"/>
                <w:szCs w:val="26"/>
                <w:lang w:val="ru-RU"/>
              </w:rPr>
              <w:t xml:space="preserve"> умов договору (в </w:t>
            </w:r>
            <w:proofErr w:type="spellStart"/>
            <w:r w:rsidRPr="0009055C">
              <w:rPr>
                <w:rFonts w:ascii="Times New Roman" w:hAnsi="Times New Roman" w:cs="Times New Roman"/>
                <w:sz w:val="26"/>
                <w:szCs w:val="26"/>
                <w:lang w:val="ru-RU"/>
              </w:rPr>
              <w:t>довідці</w:t>
            </w:r>
            <w:proofErr w:type="spellEnd"/>
            <w:r w:rsidRPr="0009055C">
              <w:rPr>
                <w:rFonts w:ascii="Times New Roman" w:hAnsi="Times New Roman" w:cs="Times New Roman"/>
                <w:sz w:val="26"/>
                <w:szCs w:val="26"/>
                <w:lang w:val="ru-RU"/>
              </w:rPr>
              <w:t xml:space="preserve"> </w:t>
            </w:r>
            <w:proofErr w:type="spellStart"/>
            <w:proofErr w:type="gramStart"/>
            <w:r w:rsidRPr="0009055C">
              <w:rPr>
                <w:rFonts w:ascii="Times New Roman" w:hAnsi="Times New Roman" w:cs="Times New Roman"/>
                <w:sz w:val="26"/>
                <w:szCs w:val="26"/>
                <w:lang w:val="ru-RU"/>
              </w:rPr>
              <w:t>обов’язково</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необхідно</w:t>
            </w:r>
            <w:proofErr w:type="spellEnd"/>
            <w:proofErr w:type="gram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вказати</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прізвище</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ім’я</w:t>
            </w:r>
            <w:proofErr w:type="spellEnd"/>
            <w:r w:rsidRPr="0009055C">
              <w:rPr>
                <w:rFonts w:ascii="Times New Roman" w:hAnsi="Times New Roman" w:cs="Times New Roman"/>
                <w:sz w:val="26"/>
                <w:szCs w:val="26"/>
                <w:lang w:val="ru-RU"/>
              </w:rPr>
              <w:t xml:space="preserve"> по </w:t>
            </w:r>
            <w:proofErr w:type="spellStart"/>
            <w:r w:rsidRPr="0009055C">
              <w:rPr>
                <w:rFonts w:ascii="Times New Roman" w:hAnsi="Times New Roman" w:cs="Times New Roman"/>
                <w:sz w:val="26"/>
                <w:szCs w:val="26"/>
                <w:lang w:val="ru-RU"/>
              </w:rPr>
              <w:t>батькові</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працівника</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його</w:t>
            </w:r>
            <w:proofErr w:type="spellEnd"/>
            <w:r w:rsidRPr="0009055C">
              <w:rPr>
                <w:rFonts w:ascii="Times New Roman" w:hAnsi="Times New Roman" w:cs="Times New Roman"/>
                <w:sz w:val="26"/>
                <w:szCs w:val="26"/>
                <w:lang w:val="ru-RU"/>
              </w:rPr>
              <w:t xml:space="preserve"> посаду, дата і номер наказу про </w:t>
            </w:r>
            <w:proofErr w:type="spellStart"/>
            <w:r w:rsidRPr="0009055C">
              <w:rPr>
                <w:rFonts w:ascii="Times New Roman" w:hAnsi="Times New Roman" w:cs="Times New Roman"/>
                <w:sz w:val="26"/>
                <w:szCs w:val="26"/>
                <w:lang w:val="ru-RU"/>
              </w:rPr>
              <w:t>прийом</w:t>
            </w:r>
            <w:proofErr w:type="spellEnd"/>
            <w:r w:rsidRPr="0009055C">
              <w:rPr>
                <w:rFonts w:ascii="Times New Roman" w:hAnsi="Times New Roman" w:cs="Times New Roman"/>
                <w:sz w:val="26"/>
                <w:szCs w:val="26"/>
                <w:lang w:val="ru-RU"/>
              </w:rPr>
              <w:t xml:space="preserve"> на роботу). </w:t>
            </w:r>
          </w:p>
          <w:p w14:paraId="20EC8D16" w14:textId="1E0FE59D" w:rsidR="00720A73" w:rsidRPr="0009055C" w:rsidRDefault="00720A73" w:rsidP="00720A73">
            <w:pPr>
              <w:spacing w:after="0" w:line="240" w:lineRule="auto"/>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t>2.</w:t>
            </w:r>
            <w:r w:rsidR="00305C2E">
              <w:rPr>
                <w:rFonts w:ascii="Times New Roman" w:hAnsi="Times New Roman" w:cs="Times New Roman"/>
                <w:sz w:val="26"/>
                <w:szCs w:val="26"/>
                <w:lang w:val="ru-RU"/>
              </w:rPr>
              <w:t>2</w:t>
            </w:r>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Копії</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наказів</w:t>
            </w:r>
            <w:proofErr w:type="spellEnd"/>
            <w:r w:rsidRPr="0009055C">
              <w:rPr>
                <w:rFonts w:ascii="Times New Roman" w:hAnsi="Times New Roman" w:cs="Times New Roman"/>
                <w:sz w:val="26"/>
                <w:szCs w:val="26"/>
                <w:lang w:val="ru-RU"/>
              </w:rPr>
              <w:t xml:space="preserve"> про </w:t>
            </w:r>
            <w:proofErr w:type="spellStart"/>
            <w:r w:rsidRPr="0009055C">
              <w:rPr>
                <w:rFonts w:ascii="Times New Roman" w:hAnsi="Times New Roman" w:cs="Times New Roman"/>
                <w:sz w:val="26"/>
                <w:szCs w:val="26"/>
                <w:lang w:val="ru-RU"/>
              </w:rPr>
              <w:t>призначення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працівників</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або</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трудових</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книжок</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працівників</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вказаних</w:t>
            </w:r>
            <w:proofErr w:type="spellEnd"/>
            <w:r w:rsidRPr="0009055C">
              <w:rPr>
                <w:rFonts w:ascii="Times New Roman" w:hAnsi="Times New Roman" w:cs="Times New Roman"/>
                <w:sz w:val="26"/>
                <w:szCs w:val="26"/>
                <w:lang w:val="ru-RU"/>
              </w:rPr>
              <w:t xml:space="preserve"> в </w:t>
            </w:r>
            <w:proofErr w:type="spellStart"/>
            <w:r w:rsidRPr="0009055C">
              <w:rPr>
                <w:rFonts w:ascii="Times New Roman" w:hAnsi="Times New Roman" w:cs="Times New Roman"/>
                <w:sz w:val="26"/>
                <w:szCs w:val="26"/>
                <w:lang w:val="ru-RU"/>
              </w:rPr>
              <w:t>інформаційній</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довідці</w:t>
            </w:r>
            <w:proofErr w:type="spellEnd"/>
            <w:r w:rsidRPr="0009055C">
              <w:rPr>
                <w:rFonts w:ascii="Times New Roman" w:hAnsi="Times New Roman" w:cs="Times New Roman"/>
                <w:sz w:val="26"/>
                <w:szCs w:val="26"/>
                <w:lang w:val="ru-RU"/>
              </w:rPr>
              <w:t>.</w:t>
            </w:r>
          </w:p>
          <w:p w14:paraId="79E57AC4" w14:textId="783E2BEE" w:rsidR="00BF433B" w:rsidRPr="0009055C" w:rsidRDefault="00305C2E" w:rsidP="00720A73">
            <w:p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Кваліфікація</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спеціаліста</w:t>
            </w:r>
            <w:proofErr w:type="spellEnd"/>
            <w:r w:rsidR="00720A73" w:rsidRPr="0009055C">
              <w:rPr>
                <w:rFonts w:ascii="Times New Roman" w:hAnsi="Times New Roman" w:cs="Times New Roman"/>
                <w:sz w:val="26"/>
                <w:szCs w:val="26"/>
                <w:lang w:val="ru-RU"/>
              </w:rPr>
              <w:t>(</w:t>
            </w:r>
            <w:proofErr w:type="spellStart"/>
            <w:r w:rsidR="00720A73" w:rsidRPr="0009055C">
              <w:rPr>
                <w:rFonts w:ascii="Times New Roman" w:hAnsi="Times New Roman" w:cs="Times New Roman"/>
                <w:sz w:val="26"/>
                <w:szCs w:val="26"/>
                <w:lang w:val="ru-RU"/>
              </w:rPr>
              <w:t>ів</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що</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відповідатиме</w:t>
            </w:r>
            <w:proofErr w:type="spellEnd"/>
            <w:r w:rsidR="00720A73" w:rsidRPr="0009055C">
              <w:rPr>
                <w:rFonts w:ascii="Times New Roman" w:hAnsi="Times New Roman" w:cs="Times New Roman"/>
                <w:sz w:val="26"/>
                <w:szCs w:val="26"/>
                <w:lang w:val="ru-RU"/>
              </w:rPr>
              <w:t>(-</w:t>
            </w:r>
            <w:proofErr w:type="spellStart"/>
            <w:r w:rsidR="00720A73" w:rsidRPr="0009055C">
              <w:rPr>
                <w:rFonts w:ascii="Times New Roman" w:hAnsi="Times New Roman" w:cs="Times New Roman"/>
                <w:sz w:val="26"/>
                <w:szCs w:val="26"/>
                <w:lang w:val="ru-RU"/>
              </w:rPr>
              <w:t>уть</w:t>
            </w:r>
            <w:proofErr w:type="spellEnd"/>
            <w:r w:rsidR="00720A73" w:rsidRPr="0009055C">
              <w:rPr>
                <w:rFonts w:ascii="Times New Roman" w:hAnsi="Times New Roman" w:cs="Times New Roman"/>
                <w:sz w:val="26"/>
                <w:szCs w:val="26"/>
                <w:lang w:val="ru-RU"/>
              </w:rPr>
              <w:t xml:space="preserve">) за </w:t>
            </w:r>
            <w:proofErr w:type="spellStart"/>
            <w:r w:rsidR="00720A73" w:rsidRPr="0009055C">
              <w:rPr>
                <w:rFonts w:ascii="Times New Roman" w:hAnsi="Times New Roman" w:cs="Times New Roman"/>
                <w:sz w:val="26"/>
                <w:szCs w:val="26"/>
                <w:lang w:val="ru-RU"/>
              </w:rPr>
              <w:t>охорону</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праці</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підтверджується</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додатково</w:t>
            </w:r>
            <w:proofErr w:type="spellEnd"/>
            <w:r w:rsidR="00720A73" w:rsidRPr="0009055C">
              <w:rPr>
                <w:rFonts w:ascii="Times New Roman" w:hAnsi="Times New Roman" w:cs="Times New Roman"/>
                <w:sz w:val="26"/>
                <w:szCs w:val="26"/>
                <w:lang w:val="ru-RU"/>
              </w:rPr>
              <w:t xml:space="preserve"> документом </w:t>
            </w:r>
            <w:proofErr w:type="spellStart"/>
            <w:r w:rsidR="00720A73" w:rsidRPr="0009055C">
              <w:rPr>
                <w:rFonts w:ascii="Times New Roman" w:hAnsi="Times New Roman" w:cs="Times New Roman"/>
                <w:sz w:val="26"/>
                <w:szCs w:val="26"/>
                <w:lang w:val="ru-RU"/>
              </w:rPr>
              <w:t>встановленого</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законодавством</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взірця</w:t>
            </w:r>
            <w:proofErr w:type="spellEnd"/>
            <w:r w:rsidR="00720A73" w:rsidRPr="0009055C">
              <w:rPr>
                <w:rFonts w:ascii="Times New Roman" w:hAnsi="Times New Roman" w:cs="Times New Roman"/>
                <w:sz w:val="26"/>
                <w:szCs w:val="26"/>
                <w:lang w:val="ru-RU"/>
              </w:rPr>
              <w:t xml:space="preserve"> (шляхом </w:t>
            </w:r>
            <w:proofErr w:type="spellStart"/>
            <w:r w:rsidR="00720A73" w:rsidRPr="0009055C">
              <w:rPr>
                <w:rFonts w:ascii="Times New Roman" w:hAnsi="Times New Roman" w:cs="Times New Roman"/>
                <w:sz w:val="26"/>
                <w:szCs w:val="26"/>
                <w:lang w:val="ru-RU"/>
              </w:rPr>
              <w:t>подання</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сканованих</w:t>
            </w:r>
            <w:proofErr w:type="spellEnd"/>
            <w:r w:rsidR="00720A73" w:rsidRPr="0009055C">
              <w:rPr>
                <w:rFonts w:ascii="Times New Roman" w:hAnsi="Times New Roman" w:cs="Times New Roman"/>
                <w:sz w:val="26"/>
                <w:szCs w:val="26"/>
                <w:lang w:val="ru-RU"/>
              </w:rPr>
              <w:t xml:space="preserve"> з </w:t>
            </w:r>
            <w:proofErr w:type="spellStart"/>
            <w:r w:rsidR="00720A73" w:rsidRPr="0009055C">
              <w:rPr>
                <w:rFonts w:ascii="Times New Roman" w:hAnsi="Times New Roman" w:cs="Times New Roman"/>
                <w:sz w:val="26"/>
                <w:szCs w:val="26"/>
                <w:lang w:val="ru-RU"/>
              </w:rPr>
              <w:t>оригіналу</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копій</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посвідчень</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або</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протоколів</w:t>
            </w:r>
            <w:proofErr w:type="spellEnd"/>
            <w:r w:rsidR="00720A73" w:rsidRPr="0009055C">
              <w:rPr>
                <w:rFonts w:ascii="Times New Roman" w:hAnsi="Times New Roman" w:cs="Times New Roman"/>
                <w:sz w:val="26"/>
                <w:szCs w:val="26"/>
                <w:lang w:val="ru-RU"/>
              </w:rPr>
              <w:t>/</w:t>
            </w:r>
            <w:proofErr w:type="spellStart"/>
            <w:r w:rsidR="00720A73" w:rsidRPr="0009055C">
              <w:rPr>
                <w:rFonts w:ascii="Times New Roman" w:hAnsi="Times New Roman" w:cs="Times New Roman"/>
                <w:sz w:val="26"/>
                <w:szCs w:val="26"/>
                <w:lang w:val="ru-RU"/>
              </w:rPr>
              <w:t>витягів</w:t>
            </w:r>
            <w:proofErr w:type="spellEnd"/>
            <w:r w:rsidR="00720A73" w:rsidRPr="0009055C">
              <w:rPr>
                <w:rFonts w:ascii="Times New Roman" w:hAnsi="Times New Roman" w:cs="Times New Roman"/>
                <w:sz w:val="26"/>
                <w:szCs w:val="26"/>
                <w:lang w:val="ru-RU"/>
              </w:rPr>
              <w:t xml:space="preserve"> з протоколу </w:t>
            </w:r>
            <w:proofErr w:type="spellStart"/>
            <w:r w:rsidR="00720A73" w:rsidRPr="0009055C">
              <w:rPr>
                <w:rFonts w:ascii="Times New Roman" w:hAnsi="Times New Roman" w:cs="Times New Roman"/>
                <w:sz w:val="26"/>
                <w:szCs w:val="26"/>
                <w:lang w:val="ru-RU"/>
              </w:rPr>
              <w:t>комісії</w:t>
            </w:r>
            <w:proofErr w:type="spellEnd"/>
            <w:r w:rsidR="00720A73" w:rsidRPr="0009055C">
              <w:rPr>
                <w:rFonts w:ascii="Times New Roman" w:hAnsi="Times New Roman" w:cs="Times New Roman"/>
                <w:sz w:val="26"/>
                <w:szCs w:val="26"/>
                <w:lang w:val="ru-RU"/>
              </w:rPr>
              <w:t xml:space="preserve"> з </w:t>
            </w:r>
            <w:proofErr w:type="spellStart"/>
            <w:r w:rsidR="00720A73" w:rsidRPr="0009055C">
              <w:rPr>
                <w:rFonts w:ascii="Times New Roman" w:hAnsi="Times New Roman" w:cs="Times New Roman"/>
                <w:sz w:val="26"/>
                <w:szCs w:val="26"/>
                <w:lang w:val="ru-RU"/>
              </w:rPr>
              <w:t>перевірки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знань</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що</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містить</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інформацію</w:t>
            </w:r>
            <w:proofErr w:type="spellEnd"/>
            <w:r w:rsidR="00720A73" w:rsidRPr="0009055C">
              <w:rPr>
                <w:rFonts w:ascii="Times New Roman" w:hAnsi="Times New Roman" w:cs="Times New Roman"/>
                <w:sz w:val="26"/>
                <w:szCs w:val="26"/>
                <w:lang w:val="ru-RU"/>
              </w:rPr>
              <w:t xml:space="preserve"> про </w:t>
            </w:r>
            <w:proofErr w:type="spellStart"/>
            <w:r w:rsidR="00720A73" w:rsidRPr="0009055C">
              <w:rPr>
                <w:rFonts w:ascii="Times New Roman" w:hAnsi="Times New Roman" w:cs="Times New Roman"/>
                <w:sz w:val="26"/>
                <w:szCs w:val="26"/>
                <w:lang w:val="ru-RU"/>
              </w:rPr>
              <w:t>результати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перевірки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знань</w:t>
            </w:r>
            <w:proofErr w:type="spellEnd"/>
            <w:r w:rsidR="00720A73" w:rsidRPr="0009055C">
              <w:rPr>
                <w:rFonts w:ascii="Times New Roman" w:hAnsi="Times New Roman" w:cs="Times New Roman"/>
                <w:sz w:val="26"/>
                <w:szCs w:val="26"/>
                <w:lang w:val="ru-RU"/>
              </w:rPr>
              <w:t xml:space="preserve"> з </w:t>
            </w:r>
            <w:proofErr w:type="spellStart"/>
            <w:r w:rsidR="00720A73" w:rsidRPr="0009055C">
              <w:rPr>
                <w:rFonts w:ascii="Times New Roman" w:hAnsi="Times New Roman" w:cs="Times New Roman"/>
                <w:sz w:val="26"/>
                <w:szCs w:val="26"/>
                <w:lang w:val="ru-RU"/>
              </w:rPr>
              <w:t>охорони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праці</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які</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чинні</w:t>
            </w:r>
            <w:proofErr w:type="spellEnd"/>
            <w:r w:rsidR="00720A73" w:rsidRPr="0009055C">
              <w:rPr>
                <w:rFonts w:ascii="Times New Roman" w:hAnsi="Times New Roman" w:cs="Times New Roman"/>
                <w:sz w:val="26"/>
                <w:szCs w:val="26"/>
                <w:lang w:val="ru-RU"/>
              </w:rPr>
              <w:t xml:space="preserve"> на дату </w:t>
            </w:r>
            <w:proofErr w:type="spellStart"/>
            <w:r w:rsidR="00720A73" w:rsidRPr="0009055C">
              <w:rPr>
                <w:rFonts w:ascii="Times New Roman" w:hAnsi="Times New Roman" w:cs="Times New Roman"/>
                <w:sz w:val="26"/>
                <w:szCs w:val="26"/>
                <w:lang w:val="ru-RU"/>
              </w:rPr>
              <w:t>оголошення</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закупівлі</w:t>
            </w:r>
            <w:proofErr w:type="spellEnd"/>
            <w:r w:rsidR="00720A73" w:rsidRPr="0009055C">
              <w:rPr>
                <w:rFonts w:ascii="Times New Roman" w:hAnsi="Times New Roman" w:cs="Times New Roman"/>
                <w:sz w:val="26"/>
                <w:szCs w:val="26"/>
                <w:lang w:val="ru-RU"/>
              </w:rPr>
              <w:t xml:space="preserve">, а </w:t>
            </w:r>
            <w:proofErr w:type="spellStart"/>
            <w:r w:rsidR="00720A73" w:rsidRPr="0009055C">
              <w:rPr>
                <w:rFonts w:ascii="Times New Roman" w:hAnsi="Times New Roman" w:cs="Times New Roman"/>
                <w:sz w:val="26"/>
                <w:szCs w:val="26"/>
                <w:lang w:val="ru-RU"/>
              </w:rPr>
              <w:t>саме</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учасник</w:t>
            </w:r>
            <w:proofErr w:type="spellEnd"/>
            <w:r w:rsidR="00720A73" w:rsidRPr="0009055C">
              <w:rPr>
                <w:rFonts w:ascii="Times New Roman" w:hAnsi="Times New Roman" w:cs="Times New Roman"/>
                <w:sz w:val="26"/>
                <w:szCs w:val="26"/>
                <w:lang w:val="ru-RU"/>
              </w:rPr>
              <w:t xml:space="preserve"> повинен </w:t>
            </w:r>
            <w:proofErr w:type="spellStart"/>
            <w:r w:rsidR="00720A73" w:rsidRPr="0009055C">
              <w:rPr>
                <w:rFonts w:ascii="Times New Roman" w:hAnsi="Times New Roman" w:cs="Times New Roman"/>
                <w:sz w:val="26"/>
                <w:szCs w:val="26"/>
                <w:lang w:val="ru-RU"/>
              </w:rPr>
              <w:t>надати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чинні</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документи</w:t>
            </w:r>
            <w:proofErr w:type="spellEnd"/>
            <w:r w:rsidR="00720A73" w:rsidRPr="0009055C">
              <w:rPr>
                <w:rFonts w:ascii="Times New Roman" w:hAnsi="Times New Roman" w:cs="Times New Roman"/>
                <w:sz w:val="26"/>
                <w:szCs w:val="26"/>
                <w:lang w:val="ru-RU"/>
              </w:rPr>
              <w:t xml:space="preserve"> з </w:t>
            </w:r>
            <w:proofErr w:type="spellStart"/>
            <w:r w:rsidR="00720A73" w:rsidRPr="0009055C">
              <w:rPr>
                <w:rFonts w:ascii="Times New Roman" w:hAnsi="Times New Roman" w:cs="Times New Roman"/>
                <w:sz w:val="26"/>
                <w:szCs w:val="26"/>
                <w:lang w:val="ru-RU"/>
              </w:rPr>
              <w:t>перевірки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знань</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спеціалістів</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із</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загального</w:t>
            </w:r>
            <w:proofErr w:type="spellEnd"/>
            <w:r w:rsidR="00720A73" w:rsidRPr="0009055C">
              <w:rPr>
                <w:rFonts w:ascii="Times New Roman" w:hAnsi="Times New Roman" w:cs="Times New Roman"/>
                <w:sz w:val="26"/>
                <w:szCs w:val="26"/>
                <w:lang w:val="ru-RU"/>
              </w:rPr>
              <w:t xml:space="preserve"> курсу з </w:t>
            </w:r>
            <w:proofErr w:type="spellStart"/>
            <w:r w:rsidR="00720A73" w:rsidRPr="0009055C">
              <w:rPr>
                <w:rFonts w:ascii="Times New Roman" w:hAnsi="Times New Roman" w:cs="Times New Roman"/>
                <w:sz w:val="26"/>
                <w:szCs w:val="26"/>
                <w:lang w:val="ru-RU"/>
              </w:rPr>
              <w:t>охорони</w:t>
            </w:r>
            <w:proofErr w:type="spellEnd"/>
            <w:r w:rsidR="00720A73" w:rsidRPr="0009055C">
              <w:rPr>
                <w:rFonts w:ascii="Times New Roman" w:hAnsi="Times New Roman" w:cs="Times New Roman"/>
                <w:sz w:val="26"/>
                <w:szCs w:val="26"/>
                <w:lang w:val="ru-RU"/>
              </w:rPr>
              <w:t xml:space="preserve"> </w:t>
            </w:r>
            <w:proofErr w:type="spellStart"/>
            <w:r w:rsidR="00720A73" w:rsidRPr="0009055C">
              <w:rPr>
                <w:rFonts w:ascii="Times New Roman" w:hAnsi="Times New Roman" w:cs="Times New Roman"/>
                <w:sz w:val="26"/>
                <w:szCs w:val="26"/>
                <w:lang w:val="ru-RU"/>
              </w:rPr>
              <w:t>праці</w:t>
            </w:r>
            <w:proofErr w:type="spellEnd"/>
            <w:r w:rsidR="00720A73" w:rsidRPr="0009055C">
              <w:rPr>
                <w:rFonts w:ascii="Times New Roman" w:hAnsi="Times New Roman" w:cs="Times New Roman"/>
                <w:sz w:val="26"/>
                <w:szCs w:val="26"/>
                <w:lang w:val="ru-RU"/>
              </w:rPr>
              <w:t xml:space="preserve">. </w:t>
            </w:r>
          </w:p>
        </w:tc>
      </w:tr>
      <w:tr w:rsidR="000B4099" w:rsidRPr="00166A01" w14:paraId="5ED0F388" w14:textId="77777777" w:rsidTr="00884783">
        <w:trPr>
          <w:trHeight w:val="699"/>
        </w:trPr>
        <w:tc>
          <w:tcPr>
            <w:tcW w:w="670" w:type="dxa"/>
          </w:tcPr>
          <w:p w14:paraId="67DFCB4A" w14:textId="737B4E0F" w:rsidR="000B4099" w:rsidRPr="0009055C" w:rsidRDefault="00E740C1"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lastRenderedPageBreak/>
              <w:t>3.</w:t>
            </w:r>
          </w:p>
        </w:tc>
        <w:tc>
          <w:tcPr>
            <w:tcW w:w="2977" w:type="dxa"/>
            <w:gridSpan w:val="2"/>
          </w:tcPr>
          <w:p w14:paraId="0F86B2B9" w14:textId="77777777" w:rsidR="000B4099" w:rsidRPr="0009055C" w:rsidRDefault="000B4099" w:rsidP="00E740C1">
            <w:pPr>
              <w:spacing w:after="0"/>
              <w:jc w:val="both"/>
              <w:rPr>
                <w:rFonts w:ascii="Times New Roman" w:hAnsi="Times New Roman" w:cs="Times New Roman"/>
                <w:sz w:val="26"/>
                <w:szCs w:val="26"/>
                <w:lang w:val="ru-RU"/>
              </w:rPr>
            </w:pPr>
            <w:proofErr w:type="spellStart"/>
            <w:r w:rsidRPr="0009055C">
              <w:rPr>
                <w:rFonts w:ascii="Times New Roman" w:hAnsi="Times New Roman" w:cs="Times New Roman"/>
                <w:sz w:val="26"/>
                <w:szCs w:val="26"/>
                <w:lang w:val="ru-RU"/>
              </w:rPr>
              <w:t>Наявність</w:t>
            </w:r>
            <w:proofErr w:type="spellEnd"/>
            <w:r w:rsidRPr="0009055C">
              <w:rPr>
                <w:rFonts w:ascii="Times New Roman" w:hAnsi="Times New Roman" w:cs="Times New Roman"/>
                <w:sz w:val="26"/>
                <w:szCs w:val="26"/>
                <w:lang w:val="ru-RU"/>
              </w:rPr>
              <w:t xml:space="preserve"> документально </w:t>
            </w:r>
            <w:proofErr w:type="spellStart"/>
            <w:r w:rsidRPr="0009055C">
              <w:rPr>
                <w:rFonts w:ascii="Times New Roman" w:hAnsi="Times New Roman" w:cs="Times New Roman"/>
                <w:sz w:val="26"/>
                <w:szCs w:val="26"/>
                <w:lang w:val="ru-RU"/>
              </w:rPr>
              <w:t>підтвердженого</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досвіду</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виконання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аналогічних</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договорів</w:t>
            </w:r>
            <w:proofErr w:type="spellEnd"/>
            <w:r w:rsidRPr="0009055C">
              <w:rPr>
                <w:rFonts w:ascii="Times New Roman" w:hAnsi="Times New Roman" w:cs="Times New Roman"/>
                <w:sz w:val="26"/>
                <w:szCs w:val="26"/>
                <w:lang w:val="ru-RU"/>
              </w:rPr>
              <w:t xml:space="preserve"> </w:t>
            </w:r>
          </w:p>
        </w:tc>
        <w:tc>
          <w:tcPr>
            <w:tcW w:w="6095" w:type="dxa"/>
            <w:gridSpan w:val="2"/>
          </w:tcPr>
          <w:p w14:paraId="7D1A338E" w14:textId="77777777" w:rsidR="00720A73" w:rsidRPr="0009055C" w:rsidRDefault="00720A73" w:rsidP="00720A73">
            <w:pPr>
              <w:pStyle w:val="rvps2"/>
              <w:shd w:val="clear" w:color="auto" w:fill="FFFFFF"/>
              <w:spacing w:before="0" w:after="0"/>
              <w:jc w:val="both"/>
              <w:textAlignment w:val="baseline"/>
              <w:rPr>
                <w:sz w:val="26"/>
                <w:szCs w:val="26"/>
              </w:rPr>
            </w:pPr>
            <w:r w:rsidRPr="0009055C">
              <w:rPr>
                <w:sz w:val="26"/>
                <w:szCs w:val="26"/>
              </w:rPr>
              <w:t>3.1. Довідка у довільній формі, за підписом керівника, скріплена печаткою Учасника (за її наявності), з зазначенням кількості аналогічних договорів</w:t>
            </w:r>
            <w:r w:rsidRPr="0009055C">
              <w:rPr>
                <w:b/>
                <w:sz w:val="26"/>
                <w:szCs w:val="26"/>
                <w:shd w:val="clear" w:color="auto" w:fill="FFFFFF"/>
              </w:rPr>
              <w:t>,</w:t>
            </w:r>
            <w:r w:rsidRPr="0009055C">
              <w:rPr>
                <w:sz w:val="26"/>
                <w:szCs w:val="26"/>
              </w:rPr>
              <w:t xml:space="preserve"> переліку організацій (замовників) з адресами та контактними телефонами, ПІБ керівників, сум договорів та стану  їх виконання, в тому числі, своєчасності виконання цих договорів, які були укладені у 2020 та 2021 роках разом з копіями будь-яких договорів (не менше трьох виконаних договорів), що вказані в Довідці, та оригіналами чи копіями відгуків завірених учасником від замовників відповідно до наданих копій договорів.</w:t>
            </w:r>
          </w:p>
          <w:p w14:paraId="7138BE4D"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3.2. Відгуки повинні бути адресовані на ім’я Замовника торгів та містити ідентифікатор проведеної закупівлі,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w:t>
            </w:r>
          </w:p>
          <w:p w14:paraId="28E98995" w14:textId="77777777" w:rsidR="00720A73" w:rsidRPr="0009055C" w:rsidRDefault="00720A73" w:rsidP="00720A73">
            <w:pPr>
              <w:widowControl w:val="0"/>
              <w:autoSpaceDE w:val="0"/>
              <w:autoSpaceDN w:val="0"/>
              <w:adjustRightInd w:val="0"/>
              <w:spacing w:after="0" w:line="240" w:lineRule="auto"/>
              <w:jc w:val="both"/>
              <w:rPr>
                <w:rFonts w:ascii="Times New Roman" w:hAnsi="Times New Roman" w:cs="Times New Roman"/>
                <w:bCs/>
                <w:sz w:val="26"/>
                <w:szCs w:val="26"/>
                <w:highlight w:val="yellow"/>
                <w:lang w:val="ru-RU"/>
              </w:rPr>
            </w:pPr>
            <w:r w:rsidRPr="0009055C">
              <w:rPr>
                <w:rFonts w:ascii="Times New Roman" w:hAnsi="Times New Roman" w:cs="Times New Roman"/>
                <w:sz w:val="26"/>
                <w:szCs w:val="26"/>
                <w:lang w:val="ru-RU"/>
              </w:rPr>
              <w:t xml:space="preserve">3.3. </w:t>
            </w:r>
            <w:proofErr w:type="spellStart"/>
            <w:r w:rsidRPr="0009055C">
              <w:rPr>
                <w:rFonts w:ascii="Times New Roman" w:hAnsi="Times New Roman" w:cs="Times New Roman"/>
                <w:sz w:val="26"/>
                <w:szCs w:val="26"/>
                <w:lang w:val="ru-RU"/>
              </w:rPr>
              <w:t>Досвід</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виконання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договорів</w:t>
            </w:r>
            <w:proofErr w:type="spellEnd"/>
            <w:r w:rsidRPr="0009055C">
              <w:rPr>
                <w:rFonts w:ascii="Times New Roman" w:hAnsi="Times New Roman" w:cs="Times New Roman"/>
                <w:sz w:val="26"/>
                <w:szCs w:val="26"/>
                <w:lang w:val="ru-RU"/>
              </w:rPr>
              <w:t xml:space="preserve"> за </w:t>
            </w:r>
            <w:proofErr w:type="spellStart"/>
            <w:r w:rsidRPr="0009055C">
              <w:rPr>
                <w:rFonts w:ascii="Times New Roman" w:hAnsi="Times New Roman" w:cs="Times New Roman"/>
                <w:sz w:val="26"/>
                <w:szCs w:val="26"/>
                <w:lang w:val="ru-RU"/>
              </w:rPr>
              <w:t>цей</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період</w:t>
            </w:r>
            <w:proofErr w:type="spellEnd"/>
            <w:r w:rsidRPr="0009055C">
              <w:rPr>
                <w:rFonts w:ascii="Times New Roman" w:hAnsi="Times New Roman" w:cs="Times New Roman"/>
                <w:sz w:val="26"/>
                <w:szCs w:val="26"/>
                <w:lang w:val="ru-RU"/>
              </w:rPr>
              <w:t xml:space="preserve"> повинен бути </w:t>
            </w:r>
            <w:proofErr w:type="spellStart"/>
            <w:r w:rsidRPr="0009055C">
              <w:rPr>
                <w:rFonts w:ascii="Times New Roman" w:hAnsi="Times New Roman" w:cs="Times New Roman"/>
                <w:sz w:val="26"/>
                <w:szCs w:val="26"/>
                <w:lang w:val="ru-RU"/>
              </w:rPr>
              <w:t>виключно</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позитивним</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тобто</w:t>
            </w:r>
            <w:proofErr w:type="spellEnd"/>
            <w:r w:rsidRPr="0009055C">
              <w:rPr>
                <w:rFonts w:ascii="Times New Roman" w:hAnsi="Times New Roman" w:cs="Times New Roman"/>
                <w:sz w:val="26"/>
                <w:szCs w:val="26"/>
                <w:lang w:val="ru-RU"/>
              </w:rPr>
              <w:t xml:space="preserve">, договори </w:t>
            </w:r>
            <w:proofErr w:type="spellStart"/>
            <w:r w:rsidRPr="0009055C">
              <w:rPr>
                <w:rFonts w:ascii="Times New Roman" w:hAnsi="Times New Roman" w:cs="Times New Roman"/>
                <w:sz w:val="26"/>
                <w:szCs w:val="26"/>
                <w:lang w:val="ru-RU"/>
              </w:rPr>
              <w:t>виконувалися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Учасником</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своєчасно</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постачання</w:t>
            </w:r>
            <w:proofErr w:type="spellEnd"/>
            <w:r w:rsidRPr="0009055C">
              <w:rPr>
                <w:rFonts w:ascii="Times New Roman" w:hAnsi="Times New Roman" w:cs="Times New Roman"/>
                <w:sz w:val="26"/>
                <w:szCs w:val="26"/>
                <w:lang w:val="ru-RU"/>
              </w:rPr>
              <w:t xml:space="preserve"> товару </w:t>
            </w:r>
            <w:proofErr w:type="spellStart"/>
            <w:r w:rsidRPr="0009055C">
              <w:rPr>
                <w:rFonts w:ascii="Times New Roman" w:hAnsi="Times New Roman" w:cs="Times New Roman"/>
                <w:sz w:val="26"/>
                <w:szCs w:val="26"/>
                <w:lang w:val="ru-RU"/>
              </w:rPr>
              <w:t>здійснювалося</w:t>
            </w:r>
            <w:proofErr w:type="spellEnd"/>
            <w:r w:rsidRPr="0009055C">
              <w:rPr>
                <w:rFonts w:ascii="Times New Roman" w:hAnsi="Times New Roman" w:cs="Times New Roman"/>
                <w:sz w:val="26"/>
                <w:szCs w:val="26"/>
                <w:lang w:val="ru-RU"/>
              </w:rPr>
              <w:t xml:space="preserve"> в </w:t>
            </w:r>
            <w:proofErr w:type="spellStart"/>
            <w:r w:rsidRPr="0009055C">
              <w:rPr>
                <w:rFonts w:ascii="Times New Roman" w:hAnsi="Times New Roman" w:cs="Times New Roman"/>
                <w:sz w:val="26"/>
                <w:szCs w:val="26"/>
                <w:lang w:val="ru-RU"/>
              </w:rPr>
              <w:t>повному</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обсязі</w:t>
            </w:r>
            <w:proofErr w:type="spellEnd"/>
            <w:r w:rsidRPr="0009055C">
              <w:rPr>
                <w:rFonts w:ascii="Times New Roman" w:hAnsi="Times New Roman" w:cs="Times New Roman"/>
                <w:sz w:val="26"/>
                <w:szCs w:val="26"/>
                <w:lang w:val="ru-RU"/>
              </w:rPr>
              <w:t xml:space="preserve">, товар </w:t>
            </w:r>
            <w:proofErr w:type="spellStart"/>
            <w:r w:rsidRPr="0009055C">
              <w:rPr>
                <w:rFonts w:ascii="Times New Roman" w:hAnsi="Times New Roman" w:cs="Times New Roman"/>
                <w:sz w:val="26"/>
                <w:szCs w:val="26"/>
                <w:lang w:val="ru-RU"/>
              </w:rPr>
              <w:t>поставлявся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якісним</w:t>
            </w:r>
            <w:proofErr w:type="spellEnd"/>
            <w:r w:rsidRPr="0009055C">
              <w:rPr>
                <w:rFonts w:ascii="Times New Roman" w:hAnsi="Times New Roman" w:cs="Times New Roman"/>
                <w:sz w:val="26"/>
                <w:szCs w:val="26"/>
                <w:lang w:val="ru-RU"/>
              </w:rPr>
              <w:t xml:space="preserve">, та </w:t>
            </w:r>
            <w:proofErr w:type="spellStart"/>
            <w:r w:rsidRPr="0009055C">
              <w:rPr>
                <w:rFonts w:ascii="Times New Roman" w:hAnsi="Times New Roman" w:cs="Times New Roman"/>
                <w:sz w:val="26"/>
                <w:szCs w:val="26"/>
                <w:lang w:val="ru-RU"/>
              </w:rPr>
              <w:t>зауваження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претензії</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щодо</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виконання</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договорів</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від</w:t>
            </w:r>
            <w:proofErr w:type="spellEnd"/>
            <w:r w:rsidRPr="0009055C">
              <w:rPr>
                <w:rFonts w:ascii="Times New Roman" w:hAnsi="Times New Roman" w:cs="Times New Roman"/>
                <w:sz w:val="26"/>
                <w:szCs w:val="26"/>
                <w:lang w:val="ru-RU"/>
              </w:rPr>
              <w:t xml:space="preserve"> </w:t>
            </w:r>
            <w:proofErr w:type="spellStart"/>
            <w:r w:rsidRPr="0009055C">
              <w:rPr>
                <w:rFonts w:ascii="Times New Roman" w:hAnsi="Times New Roman" w:cs="Times New Roman"/>
                <w:sz w:val="26"/>
                <w:szCs w:val="26"/>
                <w:lang w:val="ru-RU"/>
              </w:rPr>
              <w:t>контрагентів</w:t>
            </w:r>
            <w:proofErr w:type="spellEnd"/>
            <w:r w:rsidRPr="0009055C">
              <w:rPr>
                <w:rFonts w:ascii="Times New Roman" w:hAnsi="Times New Roman" w:cs="Times New Roman"/>
                <w:sz w:val="26"/>
                <w:szCs w:val="26"/>
                <w:lang w:val="ru-RU"/>
              </w:rPr>
              <w:t xml:space="preserve"> не </w:t>
            </w:r>
            <w:proofErr w:type="spellStart"/>
            <w:r w:rsidRPr="0009055C">
              <w:rPr>
                <w:rFonts w:ascii="Times New Roman" w:hAnsi="Times New Roman" w:cs="Times New Roman"/>
                <w:sz w:val="26"/>
                <w:szCs w:val="26"/>
                <w:lang w:val="ru-RU"/>
              </w:rPr>
              <w:t>надходили</w:t>
            </w:r>
            <w:proofErr w:type="spellEnd"/>
            <w:r w:rsidRPr="0009055C">
              <w:rPr>
                <w:rFonts w:ascii="Times New Roman" w:hAnsi="Times New Roman" w:cs="Times New Roman"/>
                <w:sz w:val="26"/>
                <w:szCs w:val="26"/>
                <w:lang w:val="ru-RU"/>
              </w:rPr>
              <w:t>.</w:t>
            </w:r>
          </w:p>
          <w:p w14:paraId="32BEDA7E" w14:textId="224FEB7A" w:rsidR="000B4099" w:rsidRPr="0009055C" w:rsidRDefault="00720A73" w:rsidP="00720A73">
            <w:pPr>
              <w:spacing w:after="0"/>
              <w:jc w:val="both"/>
              <w:rPr>
                <w:rFonts w:ascii="Times New Roman" w:hAnsi="Times New Roman" w:cs="Times New Roman"/>
                <w:sz w:val="26"/>
                <w:szCs w:val="26"/>
                <w:lang w:val="ru-RU"/>
              </w:rPr>
            </w:pPr>
            <w:r w:rsidRPr="0009055C">
              <w:rPr>
                <w:rFonts w:ascii="Times New Roman" w:hAnsi="Times New Roman" w:cs="Times New Roman"/>
                <w:bCs/>
                <w:sz w:val="26"/>
                <w:szCs w:val="26"/>
                <w:lang w:val="ru-RU"/>
              </w:rPr>
              <w:t>*</w:t>
            </w:r>
            <w:r w:rsidRPr="0009055C">
              <w:rPr>
                <w:rFonts w:ascii="Times New Roman" w:hAnsi="Times New Roman" w:cs="Times New Roman"/>
                <w:b/>
                <w:i/>
                <w:sz w:val="26"/>
                <w:szCs w:val="26"/>
                <w:lang w:val="ru-RU"/>
              </w:rPr>
              <w:t xml:space="preserve"> </w:t>
            </w:r>
            <w:proofErr w:type="spellStart"/>
            <w:r w:rsidRPr="0009055C">
              <w:rPr>
                <w:rFonts w:ascii="Times New Roman" w:hAnsi="Times New Roman" w:cs="Times New Roman"/>
                <w:b/>
                <w:i/>
                <w:sz w:val="26"/>
                <w:szCs w:val="26"/>
                <w:lang w:val="ru-RU"/>
              </w:rPr>
              <w:t>Аналогічним</w:t>
            </w:r>
            <w:proofErr w:type="spellEnd"/>
            <w:r w:rsidRPr="0009055C">
              <w:rPr>
                <w:rFonts w:ascii="Times New Roman" w:hAnsi="Times New Roman" w:cs="Times New Roman"/>
                <w:b/>
                <w:i/>
                <w:sz w:val="26"/>
                <w:szCs w:val="26"/>
                <w:lang w:val="ru-RU"/>
              </w:rPr>
              <w:t xml:space="preserve"> договором (договорами) </w:t>
            </w:r>
            <w:proofErr w:type="spellStart"/>
            <w:r w:rsidRPr="0009055C">
              <w:rPr>
                <w:rFonts w:ascii="Times New Roman" w:hAnsi="Times New Roman" w:cs="Times New Roman"/>
                <w:b/>
                <w:i/>
                <w:sz w:val="26"/>
                <w:szCs w:val="26"/>
                <w:lang w:val="ru-RU"/>
              </w:rPr>
              <w:t>відповідно</w:t>
            </w:r>
            <w:proofErr w:type="spellEnd"/>
            <w:r w:rsidRPr="0009055C">
              <w:rPr>
                <w:rFonts w:ascii="Times New Roman" w:hAnsi="Times New Roman" w:cs="Times New Roman"/>
                <w:b/>
                <w:i/>
                <w:sz w:val="26"/>
                <w:szCs w:val="26"/>
                <w:lang w:val="ru-RU"/>
              </w:rPr>
              <w:t xml:space="preserve"> до умов </w:t>
            </w:r>
            <w:proofErr w:type="spellStart"/>
            <w:r w:rsidRPr="0009055C">
              <w:rPr>
                <w:rFonts w:ascii="Times New Roman" w:hAnsi="Times New Roman" w:cs="Times New Roman"/>
                <w:b/>
                <w:i/>
                <w:sz w:val="26"/>
                <w:szCs w:val="26"/>
                <w:lang w:val="ru-RU"/>
              </w:rPr>
              <w:t>цієї</w:t>
            </w:r>
            <w:proofErr w:type="spellEnd"/>
            <w:r w:rsidRPr="0009055C">
              <w:rPr>
                <w:rFonts w:ascii="Times New Roman" w:hAnsi="Times New Roman" w:cs="Times New Roman"/>
                <w:b/>
                <w:i/>
                <w:sz w:val="26"/>
                <w:szCs w:val="26"/>
                <w:lang w:val="ru-RU"/>
              </w:rPr>
              <w:t xml:space="preserve"> </w:t>
            </w:r>
            <w:proofErr w:type="spellStart"/>
            <w:r w:rsidRPr="0009055C">
              <w:rPr>
                <w:rFonts w:ascii="Times New Roman" w:hAnsi="Times New Roman" w:cs="Times New Roman"/>
                <w:b/>
                <w:i/>
                <w:sz w:val="26"/>
                <w:szCs w:val="26"/>
                <w:lang w:val="ru-RU"/>
              </w:rPr>
              <w:t>Документації</w:t>
            </w:r>
            <w:proofErr w:type="spellEnd"/>
            <w:r w:rsidRPr="0009055C">
              <w:rPr>
                <w:rFonts w:ascii="Times New Roman" w:hAnsi="Times New Roman" w:cs="Times New Roman"/>
                <w:b/>
                <w:i/>
                <w:sz w:val="26"/>
                <w:szCs w:val="26"/>
                <w:lang w:val="ru-RU"/>
              </w:rPr>
              <w:t xml:space="preserve"> є </w:t>
            </w:r>
            <w:proofErr w:type="spellStart"/>
            <w:r w:rsidRPr="0009055C">
              <w:rPr>
                <w:rFonts w:ascii="Times New Roman" w:hAnsi="Times New Roman" w:cs="Times New Roman"/>
                <w:b/>
                <w:i/>
                <w:sz w:val="26"/>
                <w:szCs w:val="26"/>
                <w:lang w:val="ru-RU"/>
              </w:rPr>
              <w:t>договір</w:t>
            </w:r>
            <w:proofErr w:type="spellEnd"/>
            <w:r w:rsidRPr="0009055C">
              <w:rPr>
                <w:rFonts w:ascii="Times New Roman" w:hAnsi="Times New Roman" w:cs="Times New Roman"/>
                <w:b/>
                <w:i/>
                <w:sz w:val="26"/>
                <w:szCs w:val="26"/>
                <w:lang w:val="ru-RU"/>
              </w:rPr>
              <w:t xml:space="preserve"> (договори), </w:t>
            </w:r>
            <w:proofErr w:type="spellStart"/>
            <w:r w:rsidRPr="0009055C">
              <w:rPr>
                <w:rFonts w:ascii="Times New Roman" w:hAnsi="Times New Roman" w:cs="Times New Roman"/>
                <w:b/>
                <w:i/>
                <w:sz w:val="26"/>
                <w:szCs w:val="26"/>
                <w:lang w:val="ru-RU"/>
              </w:rPr>
              <w:t>щодо</w:t>
            </w:r>
            <w:proofErr w:type="spellEnd"/>
            <w:r w:rsidRPr="0009055C">
              <w:rPr>
                <w:rFonts w:ascii="Times New Roman" w:hAnsi="Times New Roman" w:cs="Times New Roman"/>
                <w:b/>
                <w:i/>
                <w:sz w:val="26"/>
                <w:szCs w:val="26"/>
                <w:lang w:val="ru-RU"/>
              </w:rPr>
              <w:t xml:space="preserve"> поставки такого товару, </w:t>
            </w:r>
            <w:proofErr w:type="spellStart"/>
            <w:r w:rsidRPr="0009055C">
              <w:rPr>
                <w:rFonts w:ascii="Times New Roman" w:hAnsi="Times New Roman" w:cs="Times New Roman"/>
                <w:b/>
                <w:i/>
                <w:sz w:val="26"/>
                <w:szCs w:val="26"/>
                <w:lang w:val="ru-RU"/>
              </w:rPr>
              <w:t>який</w:t>
            </w:r>
            <w:proofErr w:type="spellEnd"/>
            <w:r w:rsidRPr="0009055C">
              <w:rPr>
                <w:rFonts w:ascii="Times New Roman" w:hAnsi="Times New Roman" w:cs="Times New Roman"/>
                <w:b/>
                <w:i/>
                <w:sz w:val="26"/>
                <w:szCs w:val="26"/>
                <w:lang w:val="ru-RU"/>
              </w:rPr>
              <w:t xml:space="preserve"> є предметом </w:t>
            </w:r>
            <w:proofErr w:type="spellStart"/>
            <w:r w:rsidRPr="0009055C">
              <w:rPr>
                <w:rFonts w:ascii="Times New Roman" w:hAnsi="Times New Roman" w:cs="Times New Roman"/>
                <w:b/>
                <w:i/>
                <w:sz w:val="26"/>
                <w:szCs w:val="26"/>
                <w:lang w:val="ru-RU"/>
              </w:rPr>
              <w:lastRenderedPageBreak/>
              <w:t>закупівлі</w:t>
            </w:r>
            <w:proofErr w:type="spellEnd"/>
            <w:r w:rsidRPr="0009055C">
              <w:rPr>
                <w:rFonts w:ascii="Times New Roman" w:hAnsi="Times New Roman" w:cs="Times New Roman"/>
                <w:b/>
                <w:i/>
                <w:sz w:val="26"/>
                <w:szCs w:val="26"/>
                <w:lang w:val="ru-RU"/>
              </w:rPr>
              <w:t xml:space="preserve">/ </w:t>
            </w:r>
            <w:proofErr w:type="spellStart"/>
            <w:r w:rsidRPr="0009055C">
              <w:rPr>
                <w:rFonts w:ascii="Times New Roman" w:hAnsi="Times New Roman" w:cs="Times New Roman"/>
                <w:b/>
                <w:i/>
                <w:sz w:val="26"/>
                <w:szCs w:val="26"/>
                <w:lang w:val="ru-RU"/>
              </w:rPr>
              <w:t>або</w:t>
            </w:r>
            <w:proofErr w:type="spellEnd"/>
            <w:r w:rsidRPr="0009055C">
              <w:rPr>
                <w:rFonts w:ascii="Times New Roman" w:hAnsi="Times New Roman" w:cs="Times New Roman"/>
                <w:b/>
                <w:i/>
                <w:sz w:val="26"/>
                <w:szCs w:val="26"/>
                <w:lang w:val="ru-RU"/>
              </w:rPr>
              <w:t xml:space="preserve"> </w:t>
            </w:r>
            <w:proofErr w:type="spellStart"/>
            <w:r w:rsidRPr="0009055C">
              <w:rPr>
                <w:rFonts w:ascii="Times New Roman" w:hAnsi="Times New Roman" w:cs="Times New Roman"/>
                <w:b/>
                <w:i/>
                <w:sz w:val="26"/>
                <w:szCs w:val="26"/>
                <w:lang w:val="ru-RU"/>
              </w:rPr>
              <w:t>інших</w:t>
            </w:r>
            <w:proofErr w:type="spellEnd"/>
            <w:r w:rsidRPr="0009055C">
              <w:rPr>
                <w:rFonts w:ascii="Times New Roman" w:hAnsi="Times New Roman" w:cs="Times New Roman"/>
                <w:b/>
                <w:i/>
                <w:sz w:val="26"/>
                <w:szCs w:val="26"/>
                <w:lang w:val="ru-RU"/>
              </w:rPr>
              <w:t xml:space="preserve"> </w:t>
            </w:r>
            <w:proofErr w:type="spellStart"/>
            <w:r w:rsidRPr="0009055C">
              <w:rPr>
                <w:rFonts w:ascii="Times New Roman" w:hAnsi="Times New Roman" w:cs="Times New Roman"/>
                <w:b/>
                <w:i/>
                <w:sz w:val="26"/>
                <w:szCs w:val="26"/>
                <w:lang w:val="ru-RU"/>
              </w:rPr>
              <w:t>товарів</w:t>
            </w:r>
            <w:proofErr w:type="spellEnd"/>
            <w:r w:rsidRPr="0009055C">
              <w:rPr>
                <w:rFonts w:ascii="Times New Roman" w:hAnsi="Times New Roman" w:cs="Times New Roman"/>
                <w:b/>
                <w:i/>
                <w:sz w:val="26"/>
                <w:szCs w:val="26"/>
                <w:lang w:val="ru-RU"/>
              </w:rPr>
              <w:t xml:space="preserve"> з </w:t>
            </w:r>
            <w:proofErr w:type="spellStart"/>
            <w:r w:rsidRPr="0009055C">
              <w:rPr>
                <w:rFonts w:ascii="Times New Roman" w:hAnsi="Times New Roman" w:cs="Times New Roman"/>
                <w:b/>
                <w:i/>
                <w:sz w:val="26"/>
                <w:szCs w:val="26"/>
                <w:lang w:val="ru-RU"/>
              </w:rPr>
              <w:t>найбільш</w:t>
            </w:r>
            <w:proofErr w:type="spellEnd"/>
            <w:r w:rsidRPr="0009055C">
              <w:rPr>
                <w:rFonts w:ascii="Times New Roman" w:hAnsi="Times New Roman" w:cs="Times New Roman"/>
                <w:b/>
                <w:i/>
                <w:sz w:val="26"/>
                <w:szCs w:val="26"/>
                <w:lang w:val="ru-RU"/>
              </w:rPr>
              <w:t xml:space="preserve"> схожими характеристиками </w:t>
            </w:r>
            <w:proofErr w:type="spellStart"/>
            <w:r w:rsidRPr="0009055C">
              <w:rPr>
                <w:rFonts w:ascii="Times New Roman" w:hAnsi="Times New Roman" w:cs="Times New Roman"/>
                <w:b/>
                <w:i/>
                <w:sz w:val="26"/>
                <w:szCs w:val="26"/>
                <w:lang w:val="ru-RU"/>
              </w:rPr>
              <w:t>чи</w:t>
            </w:r>
            <w:proofErr w:type="spellEnd"/>
            <w:r w:rsidRPr="0009055C">
              <w:rPr>
                <w:rFonts w:ascii="Times New Roman" w:hAnsi="Times New Roman" w:cs="Times New Roman"/>
                <w:b/>
                <w:i/>
                <w:sz w:val="26"/>
                <w:szCs w:val="26"/>
                <w:lang w:val="ru-RU"/>
              </w:rPr>
              <w:t xml:space="preserve"> </w:t>
            </w:r>
            <w:proofErr w:type="spellStart"/>
            <w:r w:rsidRPr="0009055C">
              <w:rPr>
                <w:rFonts w:ascii="Times New Roman" w:hAnsi="Times New Roman" w:cs="Times New Roman"/>
                <w:b/>
                <w:i/>
                <w:sz w:val="26"/>
                <w:szCs w:val="26"/>
                <w:lang w:val="ru-RU"/>
              </w:rPr>
              <w:t>призначенням</w:t>
            </w:r>
            <w:proofErr w:type="spellEnd"/>
            <w:r w:rsidRPr="0009055C">
              <w:rPr>
                <w:rFonts w:ascii="Times New Roman" w:hAnsi="Times New Roman" w:cs="Times New Roman"/>
                <w:b/>
                <w:i/>
                <w:sz w:val="26"/>
                <w:szCs w:val="26"/>
                <w:lang w:val="ru-RU"/>
              </w:rPr>
              <w:t>.</w:t>
            </w:r>
          </w:p>
        </w:tc>
      </w:tr>
      <w:tr w:rsidR="002E6977" w:rsidRPr="00166A01" w14:paraId="7E6E97E7" w14:textId="77777777" w:rsidTr="00185F11">
        <w:trPr>
          <w:gridAfter w:val="1"/>
          <w:wAfter w:w="28" w:type="dxa"/>
          <w:trHeight w:val="1124"/>
        </w:trPr>
        <w:tc>
          <w:tcPr>
            <w:tcW w:w="670" w:type="dxa"/>
          </w:tcPr>
          <w:p w14:paraId="104B5A6A" w14:textId="61472982" w:rsidR="002E6977" w:rsidRPr="0009055C" w:rsidRDefault="00884783"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lastRenderedPageBreak/>
              <w:t>4</w:t>
            </w:r>
            <w:r w:rsidR="002E6977" w:rsidRPr="0009055C">
              <w:rPr>
                <w:rFonts w:ascii="Times New Roman" w:hAnsi="Times New Roman" w:cs="Times New Roman"/>
                <w:sz w:val="26"/>
                <w:szCs w:val="26"/>
                <w:lang w:val="uk-UA"/>
              </w:rPr>
              <w:t xml:space="preserve">. </w:t>
            </w:r>
          </w:p>
        </w:tc>
        <w:tc>
          <w:tcPr>
            <w:tcW w:w="2948" w:type="dxa"/>
          </w:tcPr>
          <w:p w14:paraId="35D84A9B" w14:textId="072B3C3C" w:rsidR="002E6977" w:rsidRPr="0009055C" w:rsidRDefault="002E6977"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Інформація про застосування заходів із захисту довкілля</w:t>
            </w:r>
          </w:p>
        </w:tc>
        <w:tc>
          <w:tcPr>
            <w:tcW w:w="6096" w:type="dxa"/>
            <w:gridSpan w:val="2"/>
          </w:tcPr>
          <w:p w14:paraId="15ABD246" w14:textId="77777777" w:rsidR="00611108" w:rsidRPr="0009055C" w:rsidRDefault="002E6977" w:rsidP="006A11C0">
            <w:pPr>
              <w:pStyle w:val="Default"/>
              <w:jc w:val="both"/>
              <w:rPr>
                <w:sz w:val="26"/>
                <w:szCs w:val="26"/>
                <w:lang w:val="uk-UA"/>
              </w:rPr>
            </w:pPr>
            <w:r w:rsidRPr="0009055C">
              <w:rPr>
                <w:sz w:val="26"/>
                <w:szCs w:val="26"/>
                <w:lang w:val="uk-UA"/>
              </w:rPr>
              <w:t xml:space="preserve">Інформація про прийняття учасником зобов’язань щодо застосування заходів із захисту довкілля із зазначенням конкретного переліку операцій, технічних, виробничих та організаційних заходів, які ним застосовуються; </w:t>
            </w:r>
          </w:p>
          <w:p w14:paraId="5E5D1259" w14:textId="4EA89416" w:rsidR="00611108" w:rsidRPr="0009055C" w:rsidRDefault="00611108" w:rsidP="006A11C0">
            <w:pPr>
              <w:pStyle w:val="Default"/>
              <w:jc w:val="both"/>
              <w:rPr>
                <w:sz w:val="26"/>
                <w:szCs w:val="26"/>
                <w:lang w:val="uk-UA"/>
              </w:rPr>
            </w:pPr>
            <w:r w:rsidRPr="0009055C">
              <w:rPr>
                <w:sz w:val="26"/>
                <w:szCs w:val="26"/>
                <w:lang w:val="uk-UA"/>
              </w:rPr>
              <w:t xml:space="preserve">Учасник повинен надати </w:t>
            </w:r>
            <w:r w:rsidR="004E5EFC" w:rsidRPr="0009055C">
              <w:rPr>
                <w:sz w:val="26"/>
                <w:szCs w:val="26"/>
                <w:lang w:val="uk-UA"/>
              </w:rPr>
              <w:t>:</w:t>
            </w:r>
          </w:p>
          <w:p w14:paraId="66C74B68" w14:textId="400636B3" w:rsidR="002E6977" w:rsidRPr="0009055C" w:rsidRDefault="00611108" w:rsidP="006A11C0">
            <w:pPr>
              <w:pStyle w:val="Default"/>
              <w:jc w:val="both"/>
              <w:rPr>
                <w:sz w:val="26"/>
                <w:szCs w:val="26"/>
                <w:lang w:val="uk-UA"/>
              </w:rPr>
            </w:pPr>
            <w:r w:rsidRPr="0009055C">
              <w:rPr>
                <w:sz w:val="26"/>
                <w:szCs w:val="26"/>
                <w:lang w:val="uk-UA"/>
              </w:rPr>
              <w:t>-</w:t>
            </w:r>
            <w:r w:rsidR="006A11C0" w:rsidRPr="0009055C">
              <w:rPr>
                <w:sz w:val="26"/>
                <w:szCs w:val="26"/>
                <w:lang w:val="uk-UA"/>
              </w:rPr>
              <w:t>К</w:t>
            </w:r>
            <w:r w:rsidR="002E6977" w:rsidRPr="0009055C">
              <w:rPr>
                <w:sz w:val="26"/>
                <w:szCs w:val="26"/>
                <w:lang w:val="uk-UA"/>
              </w:rPr>
              <w:t xml:space="preserve">опію сертифіката відповідності системи екологічного управління на підприємстві учасника вимогам міжнародного стандарту </w:t>
            </w:r>
            <w:r w:rsidR="002E6977" w:rsidRPr="0009055C">
              <w:rPr>
                <w:sz w:val="26"/>
                <w:szCs w:val="26"/>
              </w:rPr>
              <w:t>ISO</w:t>
            </w:r>
            <w:r w:rsidR="002E6977" w:rsidRPr="0009055C">
              <w:rPr>
                <w:sz w:val="26"/>
                <w:szCs w:val="26"/>
                <w:lang w:val="uk-UA"/>
              </w:rPr>
              <w:t xml:space="preserve"> 14001 «Системи екологічного управління. або копію </w:t>
            </w:r>
            <w:proofErr w:type="spellStart"/>
            <w:r w:rsidR="002E6977" w:rsidRPr="0009055C">
              <w:rPr>
                <w:sz w:val="26"/>
                <w:szCs w:val="26"/>
                <w:lang w:val="ru-RU"/>
              </w:rPr>
              <w:t>Екологічної</w:t>
            </w:r>
            <w:proofErr w:type="spellEnd"/>
            <w:r w:rsidR="002E6977" w:rsidRPr="0009055C">
              <w:rPr>
                <w:sz w:val="26"/>
                <w:szCs w:val="26"/>
                <w:lang w:val="ru-RU"/>
              </w:rPr>
              <w:t xml:space="preserve"> </w:t>
            </w:r>
            <w:proofErr w:type="spellStart"/>
            <w:r w:rsidR="002E6977" w:rsidRPr="0009055C">
              <w:rPr>
                <w:sz w:val="26"/>
                <w:szCs w:val="26"/>
                <w:lang w:val="ru-RU"/>
              </w:rPr>
              <w:t>політики</w:t>
            </w:r>
            <w:proofErr w:type="spellEnd"/>
            <w:r w:rsidR="002E6977" w:rsidRPr="0009055C">
              <w:rPr>
                <w:sz w:val="26"/>
                <w:szCs w:val="26"/>
                <w:lang w:val="ru-RU"/>
              </w:rPr>
              <w:t xml:space="preserve"> </w:t>
            </w:r>
            <w:proofErr w:type="spellStart"/>
            <w:r w:rsidR="002E6977" w:rsidRPr="0009055C">
              <w:rPr>
                <w:sz w:val="26"/>
                <w:szCs w:val="26"/>
                <w:lang w:val="ru-RU"/>
              </w:rPr>
              <w:t>учасника</w:t>
            </w:r>
            <w:proofErr w:type="spellEnd"/>
            <w:r w:rsidR="002E6977" w:rsidRPr="0009055C">
              <w:rPr>
                <w:sz w:val="26"/>
                <w:szCs w:val="26"/>
                <w:lang w:val="ru-RU"/>
              </w:rPr>
              <w:t xml:space="preserve">, </w:t>
            </w:r>
            <w:proofErr w:type="spellStart"/>
            <w:r w:rsidR="002E6977" w:rsidRPr="0009055C">
              <w:rPr>
                <w:sz w:val="26"/>
                <w:szCs w:val="26"/>
                <w:lang w:val="ru-RU"/>
              </w:rPr>
              <w:t>затвердженої</w:t>
            </w:r>
            <w:proofErr w:type="spellEnd"/>
            <w:r w:rsidR="002E6977" w:rsidRPr="0009055C">
              <w:rPr>
                <w:sz w:val="26"/>
                <w:szCs w:val="26"/>
                <w:lang w:val="ru-RU"/>
              </w:rPr>
              <w:t xml:space="preserve"> в </w:t>
            </w:r>
            <w:proofErr w:type="spellStart"/>
            <w:r w:rsidR="002E6977" w:rsidRPr="0009055C">
              <w:rPr>
                <w:sz w:val="26"/>
                <w:szCs w:val="26"/>
                <w:lang w:val="ru-RU"/>
              </w:rPr>
              <w:t>установленому</w:t>
            </w:r>
            <w:proofErr w:type="spellEnd"/>
            <w:r w:rsidR="002E6977" w:rsidRPr="0009055C">
              <w:rPr>
                <w:sz w:val="26"/>
                <w:szCs w:val="26"/>
                <w:lang w:val="ru-RU"/>
              </w:rPr>
              <w:t xml:space="preserve"> порядку, </w:t>
            </w:r>
            <w:proofErr w:type="spellStart"/>
            <w:r w:rsidR="002E6977" w:rsidRPr="0009055C">
              <w:rPr>
                <w:sz w:val="26"/>
                <w:szCs w:val="26"/>
                <w:lang w:val="ru-RU"/>
              </w:rPr>
              <w:t>що</w:t>
            </w:r>
            <w:proofErr w:type="spellEnd"/>
            <w:r w:rsidR="002E6977" w:rsidRPr="0009055C">
              <w:rPr>
                <w:sz w:val="26"/>
                <w:szCs w:val="26"/>
                <w:lang w:val="ru-RU"/>
              </w:rPr>
              <w:t xml:space="preserve"> є основою для </w:t>
            </w:r>
            <w:proofErr w:type="spellStart"/>
            <w:r w:rsidR="002E6977" w:rsidRPr="0009055C">
              <w:rPr>
                <w:sz w:val="26"/>
                <w:szCs w:val="26"/>
                <w:lang w:val="ru-RU"/>
              </w:rPr>
              <w:t>функціонування</w:t>
            </w:r>
            <w:proofErr w:type="spellEnd"/>
            <w:r w:rsidR="002E6977" w:rsidRPr="0009055C">
              <w:rPr>
                <w:sz w:val="26"/>
                <w:szCs w:val="26"/>
                <w:lang w:val="ru-RU"/>
              </w:rPr>
              <w:t xml:space="preserve"> </w:t>
            </w:r>
            <w:proofErr w:type="spellStart"/>
            <w:r w:rsidR="002E6977" w:rsidRPr="0009055C">
              <w:rPr>
                <w:sz w:val="26"/>
                <w:szCs w:val="26"/>
                <w:lang w:val="ru-RU"/>
              </w:rPr>
              <w:t>системи</w:t>
            </w:r>
            <w:proofErr w:type="spellEnd"/>
            <w:r w:rsidR="002E6977" w:rsidRPr="0009055C">
              <w:rPr>
                <w:sz w:val="26"/>
                <w:szCs w:val="26"/>
                <w:lang w:val="ru-RU"/>
              </w:rPr>
              <w:t xml:space="preserve"> </w:t>
            </w:r>
            <w:proofErr w:type="spellStart"/>
            <w:r w:rsidR="002E6977" w:rsidRPr="0009055C">
              <w:rPr>
                <w:sz w:val="26"/>
                <w:szCs w:val="26"/>
                <w:lang w:val="ru-RU"/>
              </w:rPr>
              <w:t>екологічного</w:t>
            </w:r>
            <w:proofErr w:type="spellEnd"/>
            <w:r w:rsidR="002E6977" w:rsidRPr="0009055C">
              <w:rPr>
                <w:sz w:val="26"/>
                <w:szCs w:val="26"/>
                <w:lang w:val="ru-RU"/>
              </w:rPr>
              <w:t xml:space="preserve"> менеджменту </w:t>
            </w:r>
            <w:proofErr w:type="spellStart"/>
            <w:r w:rsidR="002E6977" w:rsidRPr="0009055C">
              <w:rPr>
                <w:sz w:val="26"/>
                <w:szCs w:val="26"/>
                <w:lang w:val="ru-RU"/>
              </w:rPr>
              <w:t>відповідно</w:t>
            </w:r>
            <w:proofErr w:type="spellEnd"/>
            <w:r w:rsidR="002E6977" w:rsidRPr="0009055C">
              <w:rPr>
                <w:sz w:val="26"/>
                <w:szCs w:val="26"/>
                <w:lang w:val="ru-RU"/>
              </w:rPr>
              <w:t xml:space="preserve"> до </w:t>
            </w:r>
            <w:proofErr w:type="spellStart"/>
            <w:r w:rsidR="002E6977" w:rsidRPr="0009055C">
              <w:rPr>
                <w:sz w:val="26"/>
                <w:szCs w:val="26"/>
                <w:lang w:val="ru-RU"/>
              </w:rPr>
              <w:t>вимог</w:t>
            </w:r>
            <w:proofErr w:type="spellEnd"/>
            <w:r w:rsidR="002E6977" w:rsidRPr="0009055C">
              <w:rPr>
                <w:sz w:val="26"/>
                <w:szCs w:val="26"/>
                <w:lang w:val="ru-RU"/>
              </w:rPr>
              <w:t xml:space="preserve"> </w:t>
            </w:r>
            <w:proofErr w:type="spellStart"/>
            <w:r w:rsidR="002E6977" w:rsidRPr="0009055C">
              <w:rPr>
                <w:sz w:val="26"/>
                <w:szCs w:val="26"/>
                <w:lang w:val="ru-RU"/>
              </w:rPr>
              <w:t>міжнародного</w:t>
            </w:r>
            <w:proofErr w:type="spellEnd"/>
            <w:r w:rsidR="002E6977" w:rsidRPr="0009055C">
              <w:rPr>
                <w:sz w:val="26"/>
                <w:szCs w:val="26"/>
                <w:lang w:val="ru-RU"/>
              </w:rPr>
              <w:t xml:space="preserve"> стандарту </w:t>
            </w:r>
            <w:r w:rsidR="002E6977" w:rsidRPr="0009055C">
              <w:rPr>
                <w:sz w:val="26"/>
                <w:szCs w:val="26"/>
              </w:rPr>
              <w:t>ISO</w:t>
            </w:r>
            <w:r w:rsidR="002E6977" w:rsidRPr="0009055C">
              <w:rPr>
                <w:sz w:val="26"/>
                <w:szCs w:val="26"/>
                <w:lang w:val="ru-RU"/>
              </w:rPr>
              <w:t xml:space="preserve"> 14001 та </w:t>
            </w:r>
            <w:proofErr w:type="spellStart"/>
            <w:r w:rsidR="002E6977" w:rsidRPr="0009055C">
              <w:rPr>
                <w:sz w:val="26"/>
                <w:szCs w:val="26"/>
                <w:lang w:val="ru-RU"/>
              </w:rPr>
              <w:t>відповідатиме</w:t>
            </w:r>
            <w:proofErr w:type="spellEnd"/>
            <w:r w:rsidR="002E6977" w:rsidRPr="0009055C">
              <w:rPr>
                <w:sz w:val="26"/>
                <w:szCs w:val="26"/>
                <w:lang w:val="ru-RU"/>
              </w:rPr>
              <w:t xml:space="preserve"> </w:t>
            </w:r>
            <w:proofErr w:type="spellStart"/>
            <w:r w:rsidR="002E6977" w:rsidRPr="0009055C">
              <w:rPr>
                <w:sz w:val="26"/>
                <w:szCs w:val="26"/>
                <w:lang w:val="ru-RU"/>
              </w:rPr>
              <w:t>регулюючим</w:t>
            </w:r>
            <w:proofErr w:type="spellEnd"/>
            <w:r w:rsidR="002E6977" w:rsidRPr="0009055C">
              <w:rPr>
                <w:sz w:val="26"/>
                <w:szCs w:val="26"/>
                <w:lang w:val="ru-RU"/>
              </w:rPr>
              <w:t xml:space="preserve"> та </w:t>
            </w:r>
            <w:proofErr w:type="spellStart"/>
            <w:r w:rsidR="002E6977" w:rsidRPr="0009055C">
              <w:rPr>
                <w:sz w:val="26"/>
                <w:szCs w:val="26"/>
                <w:lang w:val="ru-RU"/>
              </w:rPr>
              <w:t>нормативним</w:t>
            </w:r>
            <w:proofErr w:type="spellEnd"/>
            <w:r w:rsidR="002E6977" w:rsidRPr="0009055C">
              <w:rPr>
                <w:sz w:val="26"/>
                <w:szCs w:val="26"/>
                <w:lang w:val="ru-RU"/>
              </w:rPr>
              <w:t xml:space="preserve"> документам у </w:t>
            </w:r>
            <w:proofErr w:type="spellStart"/>
            <w:r w:rsidR="002E6977" w:rsidRPr="0009055C">
              <w:rPr>
                <w:sz w:val="26"/>
                <w:szCs w:val="26"/>
                <w:lang w:val="ru-RU"/>
              </w:rPr>
              <w:t>цій</w:t>
            </w:r>
            <w:proofErr w:type="spellEnd"/>
            <w:r w:rsidR="002E6977" w:rsidRPr="0009055C">
              <w:rPr>
                <w:sz w:val="26"/>
                <w:szCs w:val="26"/>
                <w:lang w:val="ru-RU"/>
              </w:rPr>
              <w:t xml:space="preserve"> </w:t>
            </w:r>
            <w:proofErr w:type="spellStart"/>
            <w:r w:rsidR="002E6977" w:rsidRPr="0009055C">
              <w:rPr>
                <w:sz w:val="26"/>
                <w:szCs w:val="26"/>
                <w:lang w:val="ru-RU"/>
              </w:rPr>
              <w:t>сфері</w:t>
            </w:r>
            <w:proofErr w:type="spellEnd"/>
            <w:r w:rsidR="002E6977" w:rsidRPr="0009055C">
              <w:rPr>
                <w:sz w:val="26"/>
                <w:szCs w:val="26"/>
                <w:lang w:val="ru-RU"/>
              </w:rPr>
              <w:t xml:space="preserve">, яка повинна </w:t>
            </w:r>
            <w:proofErr w:type="spellStart"/>
            <w:r w:rsidR="002E6977" w:rsidRPr="0009055C">
              <w:rPr>
                <w:sz w:val="26"/>
                <w:szCs w:val="26"/>
                <w:lang w:val="ru-RU"/>
              </w:rPr>
              <w:t>передбачати</w:t>
            </w:r>
            <w:proofErr w:type="spellEnd"/>
            <w:r w:rsidR="002E6977" w:rsidRPr="0009055C">
              <w:rPr>
                <w:sz w:val="26"/>
                <w:szCs w:val="26"/>
                <w:lang w:val="ru-RU"/>
              </w:rPr>
              <w:t xml:space="preserve"> комплекс </w:t>
            </w:r>
            <w:proofErr w:type="spellStart"/>
            <w:r w:rsidR="002E6977" w:rsidRPr="0009055C">
              <w:rPr>
                <w:sz w:val="26"/>
                <w:szCs w:val="26"/>
                <w:lang w:val="ru-RU"/>
              </w:rPr>
              <w:t>заходів</w:t>
            </w:r>
            <w:proofErr w:type="spellEnd"/>
            <w:r w:rsidR="002E6977" w:rsidRPr="0009055C">
              <w:rPr>
                <w:sz w:val="26"/>
                <w:szCs w:val="26"/>
                <w:lang w:val="ru-RU"/>
              </w:rPr>
              <w:t xml:space="preserve">, </w:t>
            </w:r>
            <w:proofErr w:type="spellStart"/>
            <w:r w:rsidR="002E6977" w:rsidRPr="0009055C">
              <w:rPr>
                <w:sz w:val="26"/>
                <w:szCs w:val="26"/>
                <w:lang w:val="ru-RU"/>
              </w:rPr>
              <w:t>спрямованих</w:t>
            </w:r>
            <w:proofErr w:type="spellEnd"/>
            <w:r w:rsidR="002E6977" w:rsidRPr="0009055C">
              <w:rPr>
                <w:sz w:val="26"/>
                <w:szCs w:val="26"/>
                <w:lang w:val="ru-RU"/>
              </w:rPr>
              <w:t xml:space="preserve"> на </w:t>
            </w:r>
            <w:proofErr w:type="spellStart"/>
            <w:r w:rsidR="002E6977" w:rsidRPr="0009055C">
              <w:rPr>
                <w:sz w:val="26"/>
                <w:szCs w:val="26"/>
                <w:lang w:val="ru-RU"/>
              </w:rPr>
              <w:t>охорону</w:t>
            </w:r>
            <w:proofErr w:type="spellEnd"/>
            <w:r w:rsidR="002E6977" w:rsidRPr="0009055C">
              <w:rPr>
                <w:sz w:val="26"/>
                <w:szCs w:val="26"/>
                <w:lang w:val="ru-RU"/>
              </w:rPr>
              <w:t xml:space="preserve"> </w:t>
            </w:r>
            <w:proofErr w:type="spellStart"/>
            <w:r w:rsidR="002E6977" w:rsidRPr="0009055C">
              <w:rPr>
                <w:sz w:val="26"/>
                <w:szCs w:val="26"/>
                <w:lang w:val="ru-RU"/>
              </w:rPr>
              <w:t>довкілля</w:t>
            </w:r>
            <w:proofErr w:type="spellEnd"/>
            <w:r w:rsidR="002E6977" w:rsidRPr="0009055C">
              <w:rPr>
                <w:sz w:val="26"/>
                <w:szCs w:val="26"/>
                <w:lang w:val="ru-RU"/>
              </w:rPr>
              <w:t xml:space="preserve">, </w:t>
            </w:r>
            <w:proofErr w:type="spellStart"/>
            <w:r w:rsidR="002E6977" w:rsidRPr="0009055C">
              <w:rPr>
                <w:sz w:val="26"/>
                <w:szCs w:val="26"/>
                <w:lang w:val="ru-RU"/>
              </w:rPr>
              <w:t>збереження</w:t>
            </w:r>
            <w:proofErr w:type="spellEnd"/>
            <w:r w:rsidR="002E6977" w:rsidRPr="0009055C">
              <w:rPr>
                <w:sz w:val="26"/>
                <w:szCs w:val="26"/>
                <w:lang w:val="ru-RU"/>
              </w:rPr>
              <w:t xml:space="preserve"> і </w:t>
            </w:r>
            <w:proofErr w:type="spellStart"/>
            <w:r w:rsidR="002E6977" w:rsidRPr="0009055C">
              <w:rPr>
                <w:sz w:val="26"/>
                <w:szCs w:val="26"/>
                <w:lang w:val="ru-RU"/>
              </w:rPr>
              <w:t>відновлення</w:t>
            </w:r>
            <w:proofErr w:type="spellEnd"/>
            <w:r w:rsidR="002E6977" w:rsidRPr="0009055C">
              <w:rPr>
                <w:sz w:val="26"/>
                <w:szCs w:val="26"/>
                <w:lang w:val="ru-RU"/>
              </w:rPr>
              <w:t xml:space="preserve"> </w:t>
            </w:r>
            <w:proofErr w:type="spellStart"/>
            <w:r w:rsidR="002E6977" w:rsidRPr="0009055C">
              <w:rPr>
                <w:sz w:val="26"/>
                <w:szCs w:val="26"/>
                <w:lang w:val="ru-RU"/>
              </w:rPr>
              <w:t>природних</w:t>
            </w:r>
            <w:proofErr w:type="spellEnd"/>
            <w:r w:rsidR="002E6977" w:rsidRPr="0009055C">
              <w:rPr>
                <w:sz w:val="26"/>
                <w:szCs w:val="26"/>
                <w:lang w:val="ru-RU"/>
              </w:rPr>
              <w:t xml:space="preserve"> </w:t>
            </w:r>
            <w:proofErr w:type="spellStart"/>
            <w:r w:rsidR="002E6977" w:rsidRPr="0009055C">
              <w:rPr>
                <w:sz w:val="26"/>
                <w:szCs w:val="26"/>
                <w:lang w:val="ru-RU"/>
              </w:rPr>
              <w:t>ресурсів</w:t>
            </w:r>
            <w:proofErr w:type="spellEnd"/>
            <w:r w:rsidR="002E6977" w:rsidRPr="0009055C">
              <w:rPr>
                <w:sz w:val="26"/>
                <w:szCs w:val="26"/>
                <w:lang w:val="ru-RU"/>
              </w:rPr>
              <w:t xml:space="preserve">, </w:t>
            </w:r>
            <w:proofErr w:type="spellStart"/>
            <w:r w:rsidR="002E6977" w:rsidRPr="0009055C">
              <w:rPr>
                <w:sz w:val="26"/>
                <w:szCs w:val="26"/>
                <w:lang w:val="ru-RU"/>
              </w:rPr>
              <w:t>запровадження</w:t>
            </w:r>
            <w:proofErr w:type="spellEnd"/>
            <w:r w:rsidR="002E6977" w:rsidRPr="0009055C">
              <w:rPr>
                <w:sz w:val="26"/>
                <w:szCs w:val="26"/>
                <w:lang w:val="ru-RU"/>
              </w:rPr>
              <w:t xml:space="preserve"> </w:t>
            </w:r>
            <w:proofErr w:type="spellStart"/>
            <w:r w:rsidR="002E6977" w:rsidRPr="0009055C">
              <w:rPr>
                <w:sz w:val="26"/>
                <w:szCs w:val="26"/>
                <w:lang w:val="ru-RU"/>
              </w:rPr>
              <w:t>безвідходних</w:t>
            </w:r>
            <w:proofErr w:type="spellEnd"/>
            <w:r w:rsidR="002E6977" w:rsidRPr="0009055C">
              <w:rPr>
                <w:sz w:val="26"/>
                <w:szCs w:val="26"/>
                <w:lang w:val="ru-RU"/>
              </w:rPr>
              <w:t xml:space="preserve"> і </w:t>
            </w:r>
            <w:proofErr w:type="spellStart"/>
            <w:r w:rsidR="002E6977" w:rsidRPr="0009055C">
              <w:rPr>
                <w:sz w:val="26"/>
                <w:szCs w:val="26"/>
                <w:lang w:val="ru-RU"/>
              </w:rPr>
              <w:t>маловідходних</w:t>
            </w:r>
            <w:proofErr w:type="spellEnd"/>
            <w:r w:rsidR="002E6977" w:rsidRPr="0009055C">
              <w:rPr>
                <w:sz w:val="26"/>
                <w:szCs w:val="26"/>
                <w:lang w:val="ru-RU"/>
              </w:rPr>
              <w:t xml:space="preserve">, </w:t>
            </w:r>
            <w:proofErr w:type="spellStart"/>
            <w:r w:rsidR="002E6977" w:rsidRPr="0009055C">
              <w:rPr>
                <w:sz w:val="26"/>
                <w:szCs w:val="26"/>
                <w:lang w:val="ru-RU"/>
              </w:rPr>
              <w:t>екологічно</w:t>
            </w:r>
            <w:proofErr w:type="spellEnd"/>
            <w:r w:rsidR="002E6977" w:rsidRPr="0009055C">
              <w:rPr>
                <w:sz w:val="26"/>
                <w:szCs w:val="26"/>
                <w:lang w:val="ru-RU"/>
              </w:rPr>
              <w:t xml:space="preserve"> </w:t>
            </w:r>
            <w:proofErr w:type="spellStart"/>
            <w:r w:rsidR="002E6977" w:rsidRPr="0009055C">
              <w:rPr>
                <w:sz w:val="26"/>
                <w:szCs w:val="26"/>
                <w:lang w:val="ru-RU"/>
              </w:rPr>
              <w:t>чистих</w:t>
            </w:r>
            <w:proofErr w:type="spellEnd"/>
            <w:r w:rsidR="002E6977" w:rsidRPr="0009055C">
              <w:rPr>
                <w:sz w:val="26"/>
                <w:szCs w:val="26"/>
                <w:lang w:val="ru-RU"/>
              </w:rPr>
              <w:t xml:space="preserve"> </w:t>
            </w:r>
            <w:proofErr w:type="spellStart"/>
            <w:r w:rsidR="002E6977" w:rsidRPr="0009055C">
              <w:rPr>
                <w:sz w:val="26"/>
                <w:szCs w:val="26"/>
                <w:lang w:val="ru-RU"/>
              </w:rPr>
              <w:t>технологій</w:t>
            </w:r>
            <w:proofErr w:type="spellEnd"/>
            <w:r w:rsidR="002E6977" w:rsidRPr="0009055C">
              <w:rPr>
                <w:sz w:val="26"/>
                <w:szCs w:val="26"/>
                <w:lang w:val="ru-RU"/>
              </w:rPr>
              <w:t xml:space="preserve">, </w:t>
            </w:r>
            <w:proofErr w:type="spellStart"/>
            <w:r w:rsidR="002E6977" w:rsidRPr="0009055C">
              <w:rPr>
                <w:sz w:val="26"/>
                <w:szCs w:val="26"/>
                <w:lang w:val="ru-RU"/>
              </w:rPr>
              <w:t>розвиток</w:t>
            </w:r>
            <w:proofErr w:type="spellEnd"/>
            <w:r w:rsidR="002E6977" w:rsidRPr="0009055C">
              <w:rPr>
                <w:sz w:val="26"/>
                <w:szCs w:val="26"/>
                <w:lang w:val="ru-RU"/>
              </w:rPr>
              <w:t xml:space="preserve"> </w:t>
            </w:r>
            <w:proofErr w:type="spellStart"/>
            <w:r w:rsidR="002E6977" w:rsidRPr="0009055C">
              <w:rPr>
                <w:sz w:val="26"/>
                <w:szCs w:val="26"/>
                <w:lang w:val="ru-RU"/>
              </w:rPr>
              <w:t>природоохоронного</w:t>
            </w:r>
            <w:proofErr w:type="spellEnd"/>
            <w:r w:rsidR="002E6977" w:rsidRPr="0009055C">
              <w:rPr>
                <w:sz w:val="26"/>
                <w:szCs w:val="26"/>
                <w:lang w:val="ru-RU"/>
              </w:rPr>
              <w:t xml:space="preserve"> </w:t>
            </w:r>
            <w:proofErr w:type="spellStart"/>
            <w:r w:rsidR="002E6977" w:rsidRPr="0009055C">
              <w:rPr>
                <w:sz w:val="26"/>
                <w:szCs w:val="26"/>
                <w:lang w:val="ru-RU"/>
              </w:rPr>
              <w:t>виховання</w:t>
            </w:r>
            <w:proofErr w:type="spellEnd"/>
            <w:r w:rsidR="002E6977" w:rsidRPr="0009055C">
              <w:rPr>
                <w:sz w:val="26"/>
                <w:szCs w:val="26"/>
                <w:lang w:val="ru-RU"/>
              </w:rPr>
              <w:t xml:space="preserve"> й </w:t>
            </w:r>
            <w:proofErr w:type="spellStart"/>
            <w:r w:rsidR="002E6977" w:rsidRPr="0009055C">
              <w:rPr>
                <w:sz w:val="26"/>
                <w:szCs w:val="26"/>
                <w:lang w:val="ru-RU"/>
              </w:rPr>
              <w:t>освіти</w:t>
            </w:r>
            <w:proofErr w:type="spellEnd"/>
            <w:r w:rsidR="002E6977" w:rsidRPr="0009055C">
              <w:rPr>
                <w:sz w:val="26"/>
                <w:szCs w:val="26"/>
                <w:lang w:val="ru-RU"/>
              </w:rPr>
              <w:t xml:space="preserve">, </w:t>
            </w:r>
            <w:proofErr w:type="spellStart"/>
            <w:r w:rsidR="002E6977" w:rsidRPr="0009055C">
              <w:rPr>
                <w:sz w:val="26"/>
                <w:szCs w:val="26"/>
                <w:lang w:val="ru-RU"/>
              </w:rPr>
              <w:t>правова</w:t>
            </w:r>
            <w:proofErr w:type="spellEnd"/>
            <w:r w:rsidR="002E6977" w:rsidRPr="0009055C">
              <w:rPr>
                <w:sz w:val="26"/>
                <w:szCs w:val="26"/>
                <w:lang w:val="ru-RU"/>
              </w:rPr>
              <w:t xml:space="preserve"> </w:t>
            </w:r>
            <w:proofErr w:type="spellStart"/>
            <w:r w:rsidR="002E6977" w:rsidRPr="0009055C">
              <w:rPr>
                <w:sz w:val="26"/>
                <w:szCs w:val="26"/>
                <w:lang w:val="ru-RU"/>
              </w:rPr>
              <w:t>охорона</w:t>
            </w:r>
            <w:proofErr w:type="spellEnd"/>
            <w:r w:rsidR="002E6977" w:rsidRPr="0009055C">
              <w:rPr>
                <w:sz w:val="26"/>
                <w:szCs w:val="26"/>
                <w:lang w:val="ru-RU"/>
              </w:rPr>
              <w:t xml:space="preserve"> </w:t>
            </w:r>
            <w:proofErr w:type="spellStart"/>
            <w:r w:rsidR="002E6977" w:rsidRPr="0009055C">
              <w:rPr>
                <w:sz w:val="26"/>
                <w:szCs w:val="26"/>
                <w:lang w:val="ru-RU"/>
              </w:rPr>
              <w:t>екосистем</w:t>
            </w:r>
            <w:proofErr w:type="spellEnd"/>
            <w:r w:rsidR="002E6977" w:rsidRPr="0009055C">
              <w:rPr>
                <w:sz w:val="26"/>
                <w:szCs w:val="26"/>
                <w:lang w:val="ru-RU"/>
              </w:rPr>
              <w:t xml:space="preserve"> з метою </w:t>
            </w:r>
            <w:proofErr w:type="spellStart"/>
            <w:r w:rsidR="002E6977" w:rsidRPr="0009055C">
              <w:rPr>
                <w:sz w:val="26"/>
                <w:szCs w:val="26"/>
                <w:lang w:val="ru-RU"/>
              </w:rPr>
              <w:t>забезпечення</w:t>
            </w:r>
            <w:proofErr w:type="spellEnd"/>
            <w:r w:rsidR="002E6977" w:rsidRPr="0009055C">
              <w:rPr>
                <w:sz w:val="26"/>
                <w:szCs w:val="26"/>
                <w:lang w:val="ru-RU"/>
              </w:rPr>
              <w:t xml:space="preserve"> </w:t>
            </w:r>
            <w:proofErr w:type="spellStart"/>
            <w:r w:rsidR="002E6977" w:rsidRPr="0009055C">
              <w:rPr>
                <w:sz w:val="26"/>
                <w:szCs w:val="26"/>
                <w:lang w:val="ru-RU"/>
              </w:rPr>
              <w:t>оптимальних</w:t>
            </w:r>
            <w:proofErr w:type="spellEnd"/>
            <w:r w:rsidR="002E6977" w:rsidRPr="0009055C">
              <w:rPr>
                <w:sz w:val="26"/>
                <w:szCs w:val="26"/>
                <w:lang w:val="ru-RU"/>
              </w:rPr>
              <w:t xml:space="preserve"> умов </w:t>
            </w:r>
            <w:proofErr w:type="spellStart"/>
            <w:r w:rsidR="002E6977" w:rsidRPr="0009055C">
              <w:rPr>
                <w:sz w:val="26"/>
                <w:szCs w:val="26"/>
                <w:lang w:val="ru-RU"/>
              </w:rPr>
              <w:t>природокористування</w:t>
            </w:r>
            <w:proofErr w:type="spellEnd"/>
            <w:r w:rsidR="008317C0" w:rsidRPr="0009055C">
              <w:rPr>
                <w:sz w:val="26"/>
                <w:szCs w:val="26"/>
                <w:lang w:val="uk-UA"/>
              </w:rPr>
              <w:t>.</w:t>
            </w:r>
          </w:p>
          <w:p w14:paraId="0531CF17" w14:textId="79D4312B" w:rsidR="008317C0" w:rsidRPr="00C83FC7" w:rsidRDefault="00611108" w:rsidP="008317C0">
            <w:pPr>
              <w:pStyle w:val="Default"/>
              <w:jc w:val="both"/>
              <w:rPr>
                <w:sz w:val="26"/>
                <w:szCs w:val="26"/>
                <w:lang w:val="uk-UA"/>
              </w:rPr>
            </w:pPr>
            <w:r w:rsidRPr="0009055C">
              <w:rPr>
                <w:sz w:val="26"/>
                <w:szCs w:val="26"/>
                <w:lang w:val="uk-UA"/>
              </w:rPr>
              <w:t>-</w:t>
            </w:r>
            <w:r w:rsidR="008317C0" w:rsidRPr="0009055C">
              <w:rPr>
                <w:sz w:val="26"/>
                <w:szCs w:val="26"/>
                <w:lang w:val="uk-UA"/>
              </w:rPr>
              <w:t xml:space="preserve">Копія сертифіката відповідності системи управління якістю на підприємстві учасника вимогам ДСТУ ISO 9001:2015 «Системи управління якістю. Вимоги» щодо організації та провадження господарської діяльності з виконання робіт і </w:t>
            </w:r>
            <w:r w:rsidR="008317C0" w:rsidRPr="00C83FC7">
              <w:rPr>
                <w:sz w:val="26"/>
                <w:szCs w:val="26"/>
                <w:lang w:val="uk-UA"/>
              </w:rPr>
              <w:t xml:space="preserve">надання послуг, які є предметом закупівлі, виданого органом з сертифікації, який акредитований Національним </w:t>
            </w:r>
            <w:proofErr w:type="spellStart"/>
            <w:r w:rsidR="008317C0" w:rsidRPr="00C83FC7">
              <w:rPr>
                <w:sz w:val="26"/>
                <w:szCs w:val="26"/>
                <w:lang w:val="uk-UA"/>
              </w:rPr>
              <w:t>агенством</w:t>
            </w:r>
            <w:proofErr w:type="spellEnd"/>
            <w:r w:rsidR="008317C0" w:rsidRPr="00C83FC7">
              <w:rPr>
                <w:sz w:val="26"/>
                <w:szCs w:val="26"/>
                <w:lang w:val="uk-UA"/>
              </w:rPr>
              <w:t xml:space="preserve"> з акредитації на проведення робіт з сертифікації систем управління за стандартами: ДСТУ ISO 9001:2015 «Системи управління якістю</w:t>
            </w:r>
            <w:r w:rsidR="007E5590">
              <w:rPr>
                <w:sz w:val="26"/>
                <w:szCs w:val="26"/>
                <w:lang w:val="uk-UA"/>
              </w:rPr>
              <w:t xml:space="preserve"> (додати атестат про акредитацію)</w:t>
            </w:r>
            <w:r w:rsidR="008317C0" w:rsidRPr="00C83FC7">
              <w:rPr>
                <w:sz w:val="26"/>
                <w:szCs w:val="26"/>
                <w:lang w:val="uk-UA"/>
              </w:rPr>
              <w:t>. Вимоги (ISO 9001:2015, IDT)»</w:t>
            </w:r>
          </w:p>
          <w:p w14:paraId="45B2FBB1" w14:textId="62E25D06" w:rsidR="008317C0" w:rsidRPr="0009055C" w:rsidRDefault="008317C0" w:rsidP="008317C0">
            <w:pPr>
              <w:pStyle w:val="Default"/>
              <w:jc w:val="both"/>
              <w:rPr>
                <w:sz w:val="26"/>
                <w:szCs w:val="26"/>
                <w:lang w:val="uk-UA"/>
              </w:rPr>
            </w:pPr>
            <w:r w:rsidRPr="00C83FC7">
              <w:rPr>
                <w:sz w:val="26"/>
                <w:szCs w:val="26"/>
                <w:lang w:val="uk-UA"/>
              </w:rPr>
              <w:t>або копію Настанови з якості учасника, затвердженої в установленому порядку, що є основою для функціонування системи управління якістю на підприємстві учасника вимогам ДСТУ ISO 9001 та відповідатиме регулюючим</w:t>
            </w:r>
            <w:r w:rsidRPr="0009055C">
              <w:rPr>
                <w:sz w:val="26"/>
                <w:szCs w:val="26"/>
                <w:lang w:val="uk-UA"/>
              </w:rPr>
              <w:t xml:space="preserve"> та нормативним документам у цій сфері, яка повинна передбачати комплекс заходів, спрямованих на управління якістю і зосередження на результативність даної системи, в тому числі сукупність процедур, </w:t>
            </w:r>
            <w:proofErr w:type="spellStart"/>
            <w:r w:rsidRPr="0009055C">
              <w:rPr>
                <w:sz w:val="26"/>
                <w:szCs w:val="26"/>
                <w:lang w:val="uk-UA"/>
              </w:rPr>
              <w:t>методик</w:t>
            </w:r>
            <w:proofErr w:type="spellEnd"/>
            <w:r w:rsidRPr="0009055C">
              <w:rPr>
                <w:sz w:val="26"/>
                <w:szCs w:val="26"/>
                <w:lang w:val="uk-UA"/>
              </w:rPr>
              <w:t>, протоколів, планів, звітів та ряду інших задокументованих процесів, об'єднаних в систему.</w:t>
            </w:r>
          </w:p>
        </w:tc>
      </w:tr>
    </w:tbl>
    <w:p w14:paraId="18AF6202" w14:textId="1C3AFD2F" w:rsidR="00E740C1" w:rsidRPr="00590265" w:rsidRDefault="00E740C1" w:rsidP="00E740C1">
      <w:pPr>
        <w:spacing w:after="0"/>
        <w:jc w:val="both"/>
        <w:rPr>
          <w:rFonts w:ascii="Times New Roman" w:hAnsi="Times New Roman" w:cs="Times New Roman"/>
          <w:sz w:val="26"/>
          <w:szCs w:val="26"/>
          <w:lang w:val="ru-RU"/>
        </w:rPr>
      </w:pPr>
    </w:p>
    <w:p w14:paraId="1E0FB81D" w14:textId="75B78150" w:rsidR="00E740C1" w:rsidRPr="00590265" w:rsidRDefault="00E740C1" w:rsidP="00E740C1">
      <w:pPr>
        <w:spacing w:after="0"/>
        <w:jc w:val="both"/>
        <w:rPr>
          <w:rFonts w:ascii="Times New Roman" w:hAnsi="Times New Roman" w:cs="Times New Roman"/>
          <w:sz w:val="26"/>
          <w:szCs w:val="26"/>
          <w:lang w:val="ru-RU"/>
        </w:rPr>
      </w:pPr>
    </w:p>
    <w:p w14:paraId="1BE8D014" w14:textId="4D83460A" w:rsidR="007A22B3" w:rsidRPr="00590265" w:rsidRDefault="007A22B3" w:rsidP="00E740C1">
      <w:pPr>
        <w:spacing w:after="0"/>
        <w:jc w:val="both"/>
        <w:rPr>
          <w:rFonts w:ascii="Times New Roman" w:hAnsi="Times New Roman" w:cs="Times New Roman"/>
          <w:sz w:val="26"/>
          <w:szCs w:val="26"/>
          <w:lang w:val="ru-RU"/>
        </w:rPr>
      </w:pPr>
    </w:p>
    <w:p w14:paraId="4022BF01" w14:textId="10066D3F" w:rsidR="007A22B3" w:rsidRPr="00590265" w:rsidRDefault="007A22B3" w:rsidP="00E740C1">
      <w:pPr>
        <w:spacing w:after="0"/>
        <w:jc w:val="both"/>
        <w:rPr>
          <w:rFonts w:ascii="Times New Roman" w:hAnsi="Times New Roman" w:cs="Times New Roman"/>
          <w:sz w:val="26"/>
          <w:szCs w:val="26"/>
          <w:lang w:val="ru-RU"/>
        </w:rPr>
      </w:pPr>
    </w:p>
    <w:p w14:paraId="6199C23B" w14:textId="62BD420D" w:rsidR="007A22B3" w:rsidRPr="00590265" w:rsidRDefault="007A22B3" w:rsidP="00E740C1">
      <w:pPr>
        <w:spacing w:after="0"/>
        <w:jc w:val="both"/>
        <w:rPr>
          <w:rFonts w:ascii="Times New Roman" w:hAnsi="Times New Roman" w:cs="Times New Roman"/>
          <w:sz w:val="26"/>
          <w:szCs w:val="26"/>
          <w:lang w:val="ru-RU"/>
        </w:rPr>
      </w:pPr>
    </w:p>
    <w:p w14:paraId="119BC6CA" w14:textId="2384F1BF" w:rsidR="007A22B3" w:rsidRPr="00590265" w:rsidRDefault="007A22B3" w:rsidP="00E740C1">
      <w:pPr>
        <w:spacing w:after="0"/>
        <w:jc w:val="both"/>
        <w:rPr>
          <w:rFonts w:ascii="Times New Roman" w:hAnsi="Times New Roman" w:cs="Times New Roman"/>
          <w:sz w:val="26"/>
          <w:szCs w:val="26"/>
          <w:lang w:val="ru-RU"/>
        </w:rPr>
      </w:pPr>
    </w:p>
    <w:p w14:paraId="3E3B010F" w14:textId="78A4652A" w:rsidR="00AF6E36" w:rsidRPr="00590265" w:rsidRDefault="00AF6E36" w:rsidP="00E740C1">
      <w:pPr>
        <w:spacing w:after="0"/>
        <w:jc w:val="both"/>
        <w:rPr>
          <w:rFonts w:ascii="Times New Roman" w:hAnsi="Times New Roman" w:cs="Times New Roman"/>
          <w:sz w:val="26"/>
          <w:szCs w:val="26"/>
          <w:lang w:val="ru-RU"/>
        </w:rPr>
      </w:pPr>
    </w:p>
    <w:p w14:paraId="523B0DAA" w14:textId="0856B002" w:rsidR="00FD569F" w:rsidRPr="00590265" w:rsidRDefault="00FD569F" w:rsidP="00E740C1">
      <w:pPr>
        <w:spacing w:after="0"/>
        <w:jc w:val="both"/>
        <w:rPr>
          <w:rFonts w:ascii="Times New Roman" w:hAnsi="Times New Roman" w:cs="Times New Roman"/>
          <w:sz w:val="26"/>
          <w:szCs w:val="26"/>
          <w:lang w:val="ru-RU"/>
        </w:rPr>
      </w:pPr>
    </w:p>
    <w:p w14:paraId="6FFC641C" w14:textId="77777777" w:rsidR="00895870" w:rsidRPr="00590265" w:rsidRDefault="00895870" w:rsidP="00E740C1">
      <w:pPr>
        <w:spacing w:after="0"/>
        <w:jc w:val="both"/>
        <w:rPr>
          <w:rFonts w:ascii="Times New Roman" w:hAnsi="Times New Roman" w:cs="Times New Roman"/>
          <w:sz w:val="26"/>
          <w:szCs w:val="26"/>
          <w:lang w:val="ru-RU"/>
        </w:rPr>
      </w:pPr>
    </w:p>
    <w:p w14:paraId="771E515A" w14:textId="7B7AD956" w:rsidR="00FD569F" w:rsidRDefault="00FD569F" w:rsidP="00E740C1">
      <w:pPr>
        <w:spacing w:after="0"/>
        <w:jc w:val="both"/>
        <w:rPr>
          <w:rFonts w:ascii="Times New Roman" w:hAnsi="Times New Roman" w:cs="Times New Roman"/>
          <w:sz w:val="26"/>
          <w:szCs w:val="26"/>
          <w:lang w:val="ru-RU"/>
        </w:rPr>
      </w:pPr>
    </w:p>
    <w:p w14:paraId="32F0A33E" w14:textId="54B343AF" w:rsidR="00884783" w:rsidRDefault="00884783" w:rsidP="00E740C1">
      <w:pPr>
        <w:spacing w:after="0"/>
        <w:jc w:val="both"/>
        <w:rPr>
          <w:rFonts w:ascii="Times New Roman" w:hAnsi="Times New Roman" w:cs="Times New Roman"/>
          <w:sz w:val="26"/>
          <w:szCs w:val="26"/>
          <w:lang w:val="ru-RU"/>
        </w:rPr>
      </w:pPr>
    </w:p>
    <w:p w14:paraId="7C387952" w14:textId="1D933C72" w:rsidR="00884783" w:rsidRDefault="00884783" w:rsidP="00E740C1">
      <w:pPr>
        <w:spacing w:after="0"/>
        <w:jc w:val="both"/>
        <w:rPr>
          <w:rFonts w:ascii="Times New Roman" w:hAnsi="Times New Roman" w:cs="Times New Roman"/>
          <w:sz w:val="26"/>
          <w:szCs w:val="26"/>
          <w:lang w:val="ru-RU"/>
        </w:rPr>
      </w:pPr>
    </w:p>
    <w:p w14:paraId="3482AC6B" w14:textId="141D57E5" w:rsidR="00884783" w:rsidRDefault="00884783" w:rsidP="00E740C1">
      <w:pPr>
        <w:spacing w:after="0"/>
        <w:jc w:val="both"/>
        <w:rPr>
          <w:rFonts w:ascii="Times New Roman" w:hAnsi="Times New Roman" w:cs="Times New Roman"/>
          <w:sz w:val="26"/>
          <w:szCs w:val="26"/>
          <w:lang w:val="ru-RU"/>
        </w:rPr>
      </w:pPr>
    </w:p>
    <w:p w14:paraId="44C1A98F" w14:textId="5492A3B9" w:rsidR="00884783" w:rsidRDefault="00884783" w:rsidP="00E740C1">
      <w:pPr>
        <w:spacing w:after="0"/>
        <w:jc w:val="both"/>
        <w:rPr>
          <w:rFonts w:ascii="Times New Roman" w:hAnsi="Times New Roman" w:cs="Times New Roman"/>
          <w:sz w:val="26"/>
          <w:szCs w:val="26"/>
          <w:lang w:val="ru-RU"/>
        </w:rPr>
      </w:pPr>
    </w:p>
    <w:p w14:paraId="189FC2B5" w14:textId="43FD4CB5" w:rsidR="00884783" w:rsidRDefault="00884783" w:rsidP="00E740C1">
      <w:pPr>
        <w:spacing w:after="0"/>
        <w:jc w:val="both"/>
        <w:rPr>
          <w:rFonts w:ascii="Times New Roman" w:hAnsi="Times New Roman" w:cs="Times New Roman"/>
          <w:sz w:val="26"/>
          <w:szCs w:val="26"/>
          <w:lang w:val="ru-RU"/>
        </w:rPr>
      </w:pPr>
    </w:p>
    <w:p w14:paraId="67748302" w14:textId="7BD2D9F6" w:rsidR="00884783" w:rsidRDefault="00884783" w:rsidP="00E740C1">
      <w:pPr>
        <w:spacing w:after="0"/>
        <w:jc w:val="both"/>
        <w:rPr>
          <w:rFonts w:ascii="Times New Roman" w:hAnsi="Times New Roman" w:cs="Times New Roman"/>
          <w:sz w:val="26"/>
          <w:szCs w:val="26"/>
          <w:lang w:val="ru-RU"/>
        </w:rPr>
      </w:pPr>
    </w:p>
    <w:p w14:paraId="6300A455" w14:textId="2AAD355C" w:rsidR="00884783" w:rsidRDefault="00884783" w:rsidP="00E740C1">
      <w:pPr>
        <w:spacing w:after="0"/>
        <w:jc w:val="both"/>
        <w:rPr>
          <w:rFonts w:ascii="Times New Roman" w:hAnsi="Times New Roman" w:cs="Times New Roman"/>
          <w:sz w:val="26"/>
          <w:szCs w:val="26"/>
          <w:lang w:val="ru-RU"/>
        </w:rPr>
      </w:pPr>
    </w:p>
    <w:p w14:paraId="51E4D427" w14:textId="52ABABD1" w:rsidR="00884783" w:rsidRDefault="00884783" w:rsidP="00E740C1">
      <w:pPr>
        <w:spacing w:after="0"/>
        <w:jc w:val="both"/>
        <w:rPr>
          <w:rFonts w:ascii="Times New Roman" w:hAnsi="Times New Roman" w:cs="Times New Roman"/>
          <w:sz w:val="26"/>
          <w:szCs w:val="26"/>
          <w:lang w:val="ru-RU"/>
        </w:rPr>
      </w:pPr>
    </w:p>
    <w:p w14:paraId="1EEB4DFD" w14:textId="441BAD50" w:rsidR="00884783" w:rsidRDefault="00884783" w:rsidP="00E740C1">
      <w:pPr>
        <w:spacing w:after="0"/>
        <w:jc w:val="both"/>
        <w:rPr>
          <w:rFonts w:ascii="Times New Roman" w:hAnsi="Times New Roman" w:cs="Times New Roman"/>
          <w:sz w:val="26"/>
          <w:szCs w:val="26"/>
          <w:lang w:val="ru-RU"/>
        </w:rPr>
      </w:pPr>
    </w:p>
    <w:p w14:paraId="76599BD0" w14:textId="33AE7091" w:rsidR="00884783" w:rsidRDefault="00884783" w:rsidP="00E740C1">
      <w:pPr>
        <w:spacing w:after="0"/>
        <w:jc w:val="both"/>
        <w:rPr>
          <w:rFonts w:ascii="Times New Roman" w:hAnsi="Times New Roman" w:cs="Times New Roman"/>
          <w:sz w:val="26"/>
          <w:szCs w:val="26"/>
          <w:lang w:val="ru-RU"/>
        </w:rPr>
      </w:pPr>
    </w:p>
    <w:p w14:paraId="4621421E" w14:textId="04F251C4" w:rsidR="00C11024" w:rsidRDefault="00C11024" w:rsidP="00E740C1">
      <w:pPr>
        <w:spacing w:after="0"/>
        <w:jc w:val="both"/>
        <w:rPr>
          <w:rFonts w:ascii="Times New Roman" w:hAnsi="Times New Roman" w:cs="Times New Roman"/>
          <w:sz w:val="26"/>
          <w:szCs w:val="26"/>
          <w:lang w:val="ru-RU"/>
        </w:rPr>
      </w:pPr>
    </w:p>
    <w:p w14:paraId="5F379003" w14:textId="719CABB0" w:rsidR="00C11024" w:rsidRDefault="00C11024" w:rsidP="00E740C1">
      <w:pPr>
        <w:spacing w:after="0"/>
        <w:jc w:val="both"/>
        <w:rPr>
          <w:rFonts w:ascii="Times New Roman" w:hAnsi="Times New Roman" w:cs="Times New Roman"/>
          <w:sz w:val="26"/>
          <w:szCs w:val="26"/>
          <w:lang w:val="ru-RU"/>
        </w:rPr>
      </w:pPr>
    </w:p>
    <w:p w14:paraId="22736EA8" w14:textId="4168F647" w:rsidR="00C11024" w:rsidRDefault="00C11024" w:rsidP="00E740C1">
      <w:pPr>
        <w:spacing w:after="0"/>
        <w:jc w:val="both"/>
        <w:rPr>
          <w:rFonts w:ascii="Times New Roman" w:hAnsi="Times New Roman" w:cs="Times New Roman"/>
          <w:sz w:val="26"/>
          <w:szCs w:val="26"/>
          <w:lang w:val="ru-RU"/>
        </w:rPr>
      </w:pPr>
    </w:p>
    <w:p w14:paraId="72BCD410" w14:textId="51205496" w:rsidR="00C11024" w:rsidRDefault="00C11024" w:rsidP="00E740C1">
      <w:pPr>
        <w:spacing w:after="0"/>
        <w:jc w:val="both"/>
        <w:rPr>
          <w:rFonts w:ascii="Times New Roman" w:hAnsi="Times New Roman" w:cs="Times New Roman"/>
          <w:sz w:val="26"/>
          <w:szCs w:val="26"/>
          <w:lang w:val="ru-RU"/>
        </w:rPr>
      </w:pPr>
    </w:p>
    <w:p w14:paraId="6059D22F" w14:textId="70E15127" w:rsidR="00C11024" w:rsidRDefault="00C11024" w:rsidP="00E740C1">
      <w:pPr>
        <w:spacing w:after="0"/>
        <w:jc w:val="both"/>
        <w:rPr>
          <w:rFonts w:ascii="Times New Roman" w:hAnsi="Times New Roman" w:cs="Times New Roman"/>
          <w:sz w:val="26"/>
          <w:szCs w:val="26"/>
          <w:lang w:val="ru-RU"/>
        </w:rPr>
      </w:pPr>
    </w:p>
    <w:p w14:paraId="0EF33D95" w14:textId="248E2CB6" w:rsidR="00C11024" w:rsidRDefault="00C11024" w:rsidP="00E740C1">
      <w:pPr>
        <w:spacing w:after="0"/>
        <w:jc w:val="both"/>
        <w:rPr>
          <w:rFonts w:ascii="Times New Roman" w:hAnsi="Times New Roman" w:cs="Times New Roman"/>
          <w:sz w:val="26"/>
          <w:szCs w:val="26"/>
          <w:lang w:val="ru-RU"/>
        </w:rPr>
      </w:pPr>
    </w:p>
    <w:p w14:paraId="7D5602B4" w14:textId="67B2A342" w:rsidR="00C11024" w:rsidRDefault="00C11024" w:rsidP="00E740C1">
      <w:pPr>
        <w:spacing w:after="0"/>
        <w:jc w:val="both"/>
        <w:rPr>
          <w:rFonts w:ascii="Times New Roman" w:hAnsi="Times New Roman" w:cs="Times New Roman"/>
          <w:sz w:val="26"/>
          <w:szCs w:val="26"/>
          <w:lang w:val="ru-RU"/>
        </w:rPr>
      </w:pPr>
    </w:p>
    <w:p w14:paraId="4B2DFC28" w14:textId="3E2F7AED" w:rsidR="00C11024" w:rsidRDefault="00C11024" w:rsidP="00E740C1">
      <w:pPr>
        <w:spacing w:after="0"/>
        <w:jc w:val="both"/>
        <w:rPr>
          <w:rFonts w:ascii="Times New Roman" w:hAnsi="Times New Roman" w:cs="Times New Roman"/>
          <w:sz w:val="26"/>
          <w:szCs w:val="26"/>
          <w:lang w:val="ru-RU"/>
        </w:rPr>
      </w:pPr>
    </w:p>
    <w:p w14:paraId="3E8B9B42" w14:textId="0CCFFF8F" w:rsidR="00C11024" w:rsidRDefault="00C11024" w:rsidP="00E740C1">
      <w:pPr>
        <w:spacing w:after="0"/>
        <w:jc w:val="both"/>
        <w:rPr>
          <w:rFonts w:ascii="Times New Roman" w:hAnsi="Times New Roman" w:cs="Times New Roman"/>
          <w:sz w:val="26"/>
          <w:szCs w:val="26"/>
          <w:lang w:val="ru-RU"/>
        </w:rPr>
      </w:pPr>
    </w:p>
    <w:p w14:paraId="228BB67E" w14:textId="64E4B352" w:rsidR="00C11024" w:rsidRDefault="00C11024" w:rsidP="00E740C1">
      <w:pPr>
        <w:spacing w:after="0"/>
        <w:jc w:val="both"/>
        <w:rPr>
          <w:rFonts w:ascii="Times New Roman" w:hAnsi="Times New Roman" w:cs="Times New Roman"/>
          <w:sz w:val="26"/>
          <w:szCs w:val="26"/>
          <w:lang w:val="ru-RU"/>
        </w:rPr>
      </w:pPr>
    </w:p>
    <w:p w14:paraId="34C04FCB" w14:textId="50C1F404" w:rsidR="00C11024" w:rsidRDefault="00C11024" w:rsidP="00E740C1">
      <w:pPr>
        <w:spacing w:after="0"/>
        <w:jc w:val="both"/>
        <w:rPr>
          <w:rFonts w:ascii="Times New Roman" w:hAnsi="Times New Roman" w:cs="Times New Roman"/>
          <w:sz w:val="26"/>
          <w:szCs w:val="26"/>
          <w:lang w:val="ru-RU"/>
        </w:rPr>
      </w:pPr>
    </w:p>
    <w:p w14:paraId="3BBB0C0E" w14:textId="11CA3D52" w:rsidR="00C11024" w:rsidRDefault="00C11024" w:rsidP="00E740C1">
      <w:pPr>
        <w:spacing w:after="0"/>
        <w:jc w:val="both"/>
        <w:rPr>
          <w:rFonts w:ascii="Times New Roman" w:hAnsi="Times New Roman" w:cs="Times New Roman"/>
          <w:sz w:val="26"/>
          <w:szCs w:val="26"/>
          <w:lang w:val="ru-RU"/>
        </w:rPr>
      </w:pPr>
    </w:p>
    <w:p w14:paraId="169F2A2A" w14:textId="77777777" w:rsidR="00C11024" w:rsidRDefault="00C11024" w:rsidP="00E740C1">
      <w:pPr>
        <w:spacing w:after="0"/>
        <w:jc w:val="both"/>
        <w:rPr>
          <w:rFonts w:ascii="Times New Roman" w:hAnsi="Times New Roman" w:cs="Times New Roman"/>
          <w:sz w:val="26"/>
          <w:szCs w:val="26"/>
          <w:lang w:val="ru-RU"/>
        </w:rPr>
      </w:pPr>
    </w:p>
    <w:p w14:paraId="564FD9C2" w14:textId="77777777" w:rsidR="00185F11" w:rsidRDefault="00185F11" w:rsidP="00E740C1">
      <w:pPr>
        <w:spacing w:after="0"/>
        <w:jc w:val="both"/>
        <w:rPr>
          <w:rFonts w:ascii="Times New Roman" w:hAnsi="Times New Roman" w:cs="Times New Roman"/>
          <w:sz w:val="26"/>
          <w:szCs w:val="26"/>
          <w:lang w:val="ru-RU"/>
        </w:rPr>
      </w:pPr>
    </w:p>
    <w:p w14:paraId="5061D89E" w14:textId="77777777" w:rsidR="00185F11" w:rsidRDefault="00185F11" w:rsidP="00E740C1">
      <w:pPr>
        <w:spacing w:after="0"/>
        <w:jc w:val="both"/>
        <w:rPr>
          <w:rFonts w:ascii="Times New Roman" w:hAnsi="Times New Roman" w:cs="Times New Roman"/>
          <w:sz w:val="26"/>
          <w:szCs w:val="26"/>
          <w:lang w:val="ru-RU"/>
        </w:rPr>
      </w:pPr>
    </w:p>
    <w:p w14:paraId="54C009E0" w14:textId="77777777" w:rsidR="00185F11" w:rsidRDefault="00185F11" w:rsidP="00E740C1">
      <w:pPr>
        <w:spacing w:after="0"/>
        <w:jc w:val="both"/>
        <w:rPr>
          <w:rFonts w:ascii="Times New Roman" w:hAnsi="Times New Roman" w:cs="Times New Roman"/>
          <w:sz w:val="26"/>
          <w:szCs w:val="26"/>
          <w:lang w:val="ru-RU"/>
        </w:rPr>
      </w:pPr>
    </w:p>
    <w:p w14:paraId="6647C677" w14:textId="77777777" w:rsidR="00185F11" w:rsidRDefault="00185F11" w:rsidP="00E740C1">
      <w:pPr>
        <w:spacing w:after="0"/>
        <w:jc w:val="both"/>
        <w:rPr>
          <w:rFonts w:ascii="Times New Roman" w:hAnsi="Times New Roman" w:cs="Times New Roman"/>
          <w:sz w:val="26"/>
          <w:szCs w:val="26"/>
          <w:lang w:val="ru-RU"/>
        </w:rPr>
      </w:pPr>
    </w:p>
    <w:p w14:paraId="6A95B93E" w14:textId="77777777" w:rsidR="00185F11" w:rsidRDefault="00185F11" w:rsidP="00E740C1">
      <w:pPr>
        <w:spacing w:after="0"/>
        <w:jc w:val="both"/>
        <w:rPr>
          <w:rFonts w:ascii="Times New Roman" w:hAnsi="Times New Roman" w:cs="Times New Roman"/>
          <w:sz w:val="26"/>
          <w:szCs w:val="26"/>
          <w:lang w:val="ru-RU"/>
        </w:rPr>
      </w:pPr>
    </w:p>
    <w:p w14:paraId="0CF05C96" w14:textId="77777777" w:rsidR="00185F11" w:rsidRDefault="00185F11" w:rsidP="00E740C1">
      <w:pPr>
        <w:spacing w:after="0"/>
        <w:jc w:val="both"/>
        <w:rPr>
          <w:rFonts w:ascii="Times New Roman" w:hAnsi="Times New Roman" w:cs="Times New Roman"/>
          <w:sz w:val="26"/>
          <w:szCs w:val="26"/>
          <w:lang w:val="ru-RU"/>
        </w:rPr>
      </w:pPr>
    </w:p>
    <w:p w14:paraId="7C1CB0E5" w14:textId="262D4A1F" w:rsidR="00185F11" w:rsidRDefault="00185F11" w:rsidP="00E740C1">
      <w:pPr>
        <w:spacing w:after="0"/>
        <w:jc w:val="both"/>
        <w:rPr>
          <w:rFonts w:ascii="Times New Roman" w:hAnsi="Times New Roman" w:cs="Times New Roman"/>
          <w:sz w:val="26"/>
          <w:szCs w:val="26"/>
          <w:lang w:val="ru-RU"/>
        </w:rPr>
      </w:pPr>
    </w:p>
    <w:p w14:paraId="3281478D" w14:textId="24A2C038" w:rsidR="00CB54BB" w:rsidRDefault="00CB54BB" w:rsidP="00E740C1">
      <w:pPr>
        <w:spacing w:after="0"/>
        <w:jc w:val="both"/>
        <w:rPr>
          <w:rFonts w:ascii="Times New Roman" w:hAnsi="Times New Roman" w:cs="Times New Roman"/>
          <w:sz w:val="26"/>
          <w:szCs w:val="26"/>
          <w:lang w:val="ru-RU"/>
        </w:rPr>
      </w:pPr>
    </w:p>
    <w:p w14:paraId="12B4EF93" w14:textId="42579BF7" w:rsidR="00CB54BB" w:rsidRDefault="00CB54BB" w:rsidP="00E740C1">
      <w:pPr>
        <w:spacing w:after="0"/>
        <w:jc w:val="both"/>
        <w:rPr>
          <w:rFonts w:ascii="Times New Roman" w:hAnsi="Times New Roman" w:cs="Times New Roman"/>
          <w:sz w:val="26"/>
          <w:szCs w:val="26"/>
          <w:lang w:val="ru-RU"/>
        </w:rPr>
      </w:pPr>
    </w:p>
    <w:p w14:paraId="36072A19" w14:textId="4BE6D2FA" w:rsidR="00CB54BB" w:rsidRDefault="00CB54BB" w:rsidP="00E740C1">
      <w:pPr>
        <w:spacing w:after="0"/>
        <w:jc w:val="both"/>
        <w:rPr>
          <w:rFonts w:ascii="Times New Roman" w:hAnsi="Times New Roman" w:cs="Times New Roman"/>
          <w:sz w:val="26"/>
          <w:szCs w:val="26"/>
          <w:lang w:val="ru-RU"/>
        </w:rPr>
      </w:pPr>
    </w:p>
    <w:p w14:paraId="7138AF1D" w14:textId="26A2D3C3" w:rsidR="00CB54BB" w:rsidRDefault="00CB54BB" w:rsidP="00E740C1">
      <w:pPr>
        <w:spacing w:after="0"/>
        <w:jc w:val="both"/>
        <w:rPr>
          <w:rFonts w:ascii="Times New Roman" w:hAnsi="Times New Roman" w:cs="Times New Roman"/>
          <w:sz w:val="26"/>
          <w:szCs w:val="26"/>
          <w:lang w:val="ru-RU"/>
        </w:rPr>
      </w:pPr>
    </w:p>
    <w:p w14:paraId="4FA2ACCA" w14:textId="2ECBB021" w:rsidR="00CB54BB" w:rsidRDefault="00CB54BB" w:rsidP="00E740C1">
      <w:pPr>
        <w:spacing w:after="0"/>
        <w:jc w:val="both"/>
        <w:rPr>
          <w:rFonts w:ascii="Times New Roman" w:hAnsi="Times New Roman" w:cs="Times New Roman"/>
          <w:sz w:val="26"/>
          <w:szCs w:val="26"/>
          <w:lang w:val="ru-RU"/>
        </w:rPr>
      </w:pPr>
    </w:p>
    <w:p w14:paraId="5730A74C" w14:textId="77777777" w:rsidR="00CB54BB" w:rsidRDefault="00CB54BB" w:rsidP="00E740C1">
      <w:pPr>
        <w:spacing w:after="0"/>
        <w:jc w:val="both"/>
        <w:rPr>
          <w:rFonts w:ascii="Times New Roman" w:hAnsi="Times New Roman" w:cs="Times New Roman"/>
          <w:sz w:val="26"/>
          <w:szCs w:val="26"/>
          <w:lang w:val="ru-RU"/>
        </w:rPr>
      </w:pPr>
    </w:p>
    <w:p w14:paraId="543A9E1E" w14:textId="28967C52" w:rsidR="00B11343" w:rsidRPr="0009055C" w:rsidRDefault="00B11343" w:rsidP="00B11343">
      <w:pPr>
        <w:spacing w:after="0"/>
        <w:ind w:firstLine="720"/>
        <w:jc w:val="right"/>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ДОДАТОК №2 </w:t>
      </w:r>
      <w:r w:rsidRPr="0009055C">
        <w:rPr>
          <w:rFonts w:ascii="Times New Roman" w:hAnsi="Times New Roman" w:cs="Times New Roman"/>
          <w:sz w:val="26"/>
          <w:szCs w:val="26"/>
          <w:lang w:val="ru-RU"/>
        </w:rPr>
        <w:t xml:space="preserve"> </w:t>
      </w:r>
    </w:p>
    <w:p w14:paraId="245E7034" w14:textId="176FBB15" w:rsidR="007A22B3" w:rsidRPr="00FD569F" w:rsidRDefault="007A22B3" w:rsidP="00C400E1">
      <w:pPr>
        <w:spacing w:after="0"/>
        <w:ind w:firstLine="7230"/>
        <w:jc w:val="center"/>
        <w:rPr>
          <w:rFonts w:ascii="Times New Roman" w:hAnsi="Times New Roman" w:cs="Times New Roman"/>
          <w:sz w:val="26"/>
          <w:szCs w:val="26"/>
          <w:lang w:val="uk-UA"/>
        </w:rPr>
      </w:pPr>
      <w:r w:rsidRPr="00FD569F">
        <w:rPr>
          <w:rFonts w:ascii="Times New Roman" w:hAnsi="Times New Roman" w:cs="Times New Roman"/>
          <w:sz w:val="26"/>
          <w:szCs w:val="26"/>
          <w:lang w:val="uk-UA"/>
        </w:rPr>
        <w:t>Проект договору</w:t>
      </w:r>
    </w:p>
    <w:p w14:paraId="7EBB2A26" w14:textId="77777777" w:rsidR="00C400E1" w:rsidRDefault="00C400E1" w:rsidP="007A22B3">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ДОГОВІР </w:t>
      </w:r>
    </w:p>
    <w:p w14:paraId="3468C0B0" w14:textId="1BE6C25D" w:rsidR="001111C6" w:rsidRPr="00FD569F" w:rsidRDefault="00C400E1" w:rsidP="007A22B3">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купівлі-продажу</w:t>
      </w:r>
    </w:p>
    <w:p w14:paraId="3A179B0C" w14:textId="77777777" w:rsidR="00C400E1"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t xml:space="preserve">       </w:t>
      </w:r>
    </w:p>
    <w:p w14:paraId="0C954958" w14:textId="6D4CE5C5" w:rsidR="00AF6E36" w:rsidRPr="00FD569F" w:rsidRDefault="00AF6E36" w:rsidP="00C400E1">
      <w:pPr>
        <w:spacing w:after="0" w:line="240" w:lineRule="auto"/>
        <w:ind w:left="5040" w:firstLine="72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«___» ___________  202</w:t>
      </w:r>
      <w:r w:rsidR="00C400E1">
        <w:rPr>
          <w:rFonts w:ascii="Times New Roman" w:eastAsia="Times New Roman" w:hAnsi="Times New Roman" w:cs="Times New Roman"/>
          <w:sz w:val="26"/>
          <w:szCs w:val="26"/>
          <w:lang w:val="uk-UA" w:eastAsia="ru-RU"/>
        </w:rPr>
        <w:t>2</w:t>
      </w:r>
      <w:r w:rsidRPr="00FD569F">
        <w:rPr>
          <w:rFonts w:ascii="Times New Roman" w:eastAsia="Times New Roman" w:hAnsi="Times New Roman" w:cs="Times New Roman"/>
          <w:sz w:val="26"/>
          <w:szCs w:val="26"/>
          <w:lang w:val="uk-UA" w:eastAsia="ru-RU"/>
        </w:rPr>
        <w:t xml:space="preserve"> року</w:t>
      </w:r>
    </w:p>
    <w:p w14:paraId="562B7BA0" w14:textId="77777777" w:rsidR="00AF6E36" w:rsidRPr="00FD569F" w:rsidRDefault="00AF6E36" w:rsidP="00AF6E36">
      <w:pPr>
        <w:spacing w:after="0" w:line="240" w:lineRule="auto"/>
        <w:ind w:firstLine="540"/>
        <w:jc w:val="both"/>
        <w:rPr>
          <w:rFonts w:ascii="Times New Roman" w:eastAsia="Times New Roman" w:hAnsi="Times New Roman" w:cs="Times New Roman"/>
          <w:b/>
          <w:bCs/>
          <w:sz w:val="26"/>
          <w:szCs w:val="26"/>
          <w:lang w:val="uk-UA" w:eastAsia="ru-RU"/>
        </w:rPr>
      </w:pPr>
    </w:p>
    <w:p w14:paraId="5D328DFA" w14:textId="77777777" w:rsidR="00AF6E36" w:rsidRPr="00FD569F" w:rsidRDefault="00AF6E36" w:rsidP="00AF6E36">
      <w:pPr>
        <w:spacing w:after="0" w:line="240" w:lineRule="auto"/>
        <w:ind w:firstLine="540"/>
        <w:jc w:val="both"/>
        <w:rPr>
          <w:rFonts w:ascii="Times New Roman" w:eastAsia="Times New Roman" w:hAnsi="Times New Roman" w:cs="Times New Roman"/>
          <w:b/>
          <w:bCs/>
          <w:sz w:val="26"/>
          <w:szCs w:val="26"/>
          <w:lang w:val="uk-UA" w:eastAsia="ru-RU"/>
        </w:rPr>
      </w:pPr>
    </w:p>
    <w:p w14:paraId="777D9C63" w14:textId="1CAFC503" w:rsidR="00AF6E36" w:rsidRPr="00FD569F" w:rsidRDefault="00BC3FC9" w:rsidP="00AF6E3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val="uk-UA" w:eastAsia="ru-RU"/>
        </w:rPr>
      </w:pPr>
      <w:r w:rsidRPr="00BC3FC9">
        <w:rPr>
          <w:rFonts w:ascii="Times New Roman" w:eastAsia="Times New Roman" w:hAnsi="Times New Roman" w:cs="Times New Roman"/>
          <w:b/>
          <w:sz w:val="26"/>
          <w:szCs w:val="26"/>
          <w:lang w:val="uk-UA" w:eastAsia="ru-RU"/>
        </w:rPr>
        <w:t>Комунальне некомерційне підприємство «Ратнівська центральна районна лікарня» Ратнівської селищної  ради</w:t>
      </w:r>
      <w:r w:rsidR="00AF6E36" w:rsidRPr="00FD569F">
        <w:rPr>
          <w:rFonts w:ascii="Times New Roman" w:eastAsia="Times New Roman" w:hAnsi="Times New Roman" w:cs="Times New Roman"/>
          <w:sz w:val="26"/>
          <w:szCs w:val="26"/>
          <w:lang w:val="uk-UA" w:eastAsia="ru-RU"/>
        </w:rPr>
        <w:t xml:space="preserve">, що іменується надалі «Замовник», в особі </w:t>
      </w:r>
      <w:r>
        <w:rPr>
          <w:rFonts w:ascii="Times New Roman" w:eastAsia="Times New Roman" w:hAnsi="Times New Roman" w:cs="Times New Roman"/>
          <w:sz w:val="26"/>
          <w:szCs w:val="26"/>
          <w:lang w:val="uk-UA" w:eastAsia="ru-RU"/>
        </w:rPr>
        <w:t xml:space="preserve">директора </w:t>
      </w:r>
      <w:proofErr w:type="spellStart"/>
      <w:r>
        <w:rPr>
          <w:rFonts w:ascii="Times New Roman" w:eastAsia="Times New Roman" w:hAnsi="Times New Roman" w:cs="Times New Roman"/>
          <w:sz w:val="26"/>
          <w:szCs w:val="26"/>
          <w:lang w:val="uk-UA" w:eastAsia="ru-RU"/>
        </w:rPr>
        <w:t>Бегаля</w:t>
      </w:r>
      <w:proofErr w:type="spellEnd"/>
      <w:r>
        <w:rPr>
          <w:rFonts w:ascii="Times New Roman" w:eastAsia="Times New Roman" w:hAnsi="Times New Roman" w:cs="Times New Roman"/>
          <w:sz w:val="26"/>
          <w:szCs w:val="26"/>
          <w:lang w:val="uk-UA" w:eastAsia="ru-RU"/>
        </w:rPr>
        <w:t xml:space="preserve"> Михайла Григоровича</w:t>
      </w:r>
      <w:r w:rsidR="00AF6E36" w:rsidRPr="00FD569F">
        <w:rPr>
          <w:rFonts w:ascii="Times New Roman" w:eastAsia="Times New Roman" w:hAnsi="Times New Roman" w:cs="Times New Roman"/>
          <w:sz w:val="26"/>
          <w:szCs w:val="26"/>
          <w:lang w:val="uk-UA" w:eastAsia="ru-RU"/>
        </w:rPr>
        <w:t xml:space="preserve">, що діє на підставі </w:t>
      </w:r>
      <w:r>
        <w:rPr>
          <w:rFonts w:ascii="Times New Roman" w:eastAsia="Times New Roman" w:hAnsi="Times New Roman" w:cs="Times New Roman"/>
          <w:sz w:val="26"/>
          <w:szCs w:val="26"/>
          <w:lang w:val="uk-UA" w:eastAsia="ru-RU"/>
        </w:rPr>
        <w:t>статуту,</w:t>
      </w:r>
      <w:r w:rsidR="00AF6E36" w:rsidRPr="00FD569F">
        <w:rPr>
          <w:rFonts w:ascii="Times New Roman" w:eastAsia="Times New Roman" w:hAnsi="Times New Roman" w:cs="Times New Roman"/>
          <w:sz w:val="26"/>
          <w:szCs w:val="26"/>
          <w:lang w:val="uk-UA" w:eastAsia="ru-RU"/>
        </w:rPr>
        <w:t xml:space="preserve"> з однієї сторони, та</w:t>
      </w:r>
      <w:r w:rsidR="00AF6E36" w:rsidRPr="00FD569F">
        <w:rPr>
          <w:rFonts w:ascii="Times New Roman" w:eastAsia="Times New Roman" w:hAnsi="Times New Roman" w:cs="Times New Roman"/>
          <w:b/>
          <w:sz w:val="26"/>
          <w:szCs w:val="26"/>
          <w:lang w:val="uk-UA" w:eastAsia="ru-RU"/>
        </w:rPr>
        <w:t xml:space="preserve"> _________________________________________________, </w:t>
      </w:r>
      <w:r w:rsidR="00AF6E36" w:rsidRPr="00FD569F">
        <w:rPr>
          <w:rFonts w:ascii="Times New Roman" w:eastAsia="Times New Roman" w:hAnsi="Times New Roman" w:cs="Times New Roman"/>
          <w:sz w:val="26"/>
          <w:szCs w:val="26"/>
          <w:lang w:val="uk-UA" w:eastAsia="ru-RU"/>
        </w:rPr>
        <w:t xml:space="preserve">іменоване надалі «Постачальник», в особі __________________________________, що діє на підставі ____________________________________________, </w:t>
      </w:r>
      <w:r w:rsidR="00AF6E36" w:rsidRPr="00FD569F">
        <w:rPr>
          <w:rFonts w:ascii="Times New Roman" w:eastAsia="Times New Roman" w:hAnsi="Times New Roman" w:cs="Times New Roman"/>
          <w:color w:val="000000"/>
          <w:sz w:val="26"/>
          <w:szCs w:val="26"/>
          <w:lang w:val="uk-UA" w:eastAsia="ru-RU"/>
        </w:rPr>
        <w:t xml:space="preserve">з іншої сторони, які разом у подальшому іменуються «Сторони», а кожна окремо – «Сторона», </w:t>
      </w:r>
      <w:r w:rsidR="00AF6E36" w:rsidRPr="00FD569F">
        <w:rPr>
          <w:rFonts w:ascii="Times New Roman" w:eastAsia="Times New Roman" w:hAnsi="Times New Roman" w:cs="Times New Roman"/>
          <w:sz w:val="26"/>
          <w:szCs w:val="26"/>
          <w:lang w:val="uk-UA" w:eastAsia="ru-RU"/>
        </w:rPr>
        <w:t>уклали цей договір про наступне:</w:t>
      </w:r>
    </w:p>
    <w:p w14:paraId="28E589BD"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p>
    <w:p w14:paraId="08E1D03C" w14:textId="77777777" w:rsidR="00AF6E36" w:rsidRPr="00FD569F" w:rsidRDefault="00AF6E36" w:rsidP="00AF6E36">
      <w:pPr>
        <w:numPr>
          <w:ilvl w:val="0"/>
          <w:numId w:val="2"/>
        </w:num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ПРЕДМЕТ ДОГОВОРУ</w:t>
      </w:r>
    </w:p>
    <w:p w14:paraId="59FE4697" w14:textId="5E5D8715" w:rsidR="00AF6E36" w:rsidRPr="00FD569F" w:rsidRDefault="00AF6E36" w:rsidP="00AF6E36">
      <w:pPr>
        <w:spacing w:after="0" w:line="240" w:lineRule="auto"/>
        <w:jc w:val="both"/>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sz w:val="26"/>
          <w:szCs w:val="26"/>
          <w:lang w:val="uk-UA" w:eastAsia="ru-RU"/>
        </w:rPr>
        <w:t>1.1. Постачальник зобов'язується поставити та встановити Замовнику</w:t>
      </w:r>
      <w:r w:rsidR="00CB0AEB" w:rsidRPr="00CB0AEB">
        <w:rPr>
          <w:rFonts w:ascii="Times New Roman" w:hAnsi="Times New Roman" w:cs="Times New Roman"/>
          <w:sz w:val="26"/>
          <w:szCs w:val="26"/>
          <w:lang w:val="ru-RU"/>
        </w:rPr>
        <w:t xml:space="preserve"> </w:t>
      </w:r>
      <w:bookmarkStart w:id="1" w:name="_Hlk87438718"/>
      <w:r w:rsidR="00CB0AEB" w:rsidRPr="00331E80">
        <w:rPr>
          <w:rFonts w:ascii="Times New Roman" w:hAnsi="Times New Roman" w:cs="Times New Roman"/>
          <w:sz w:val="26"/>
          <w:szCs w:val="26"/>
          <w:lang w:val="ru-RU"/>
        </w:rPr>
        <w:t>«</w:t>
      </w:r>
      <w:proofErr w:type="spellStart"/>
      <w:r w:rsidR="00CB0AEB" w:rsidRPr="00331E80">
        <w:rPr>
          <w:rFonts w:ascii="Times New Roman" w:hAnsi="Times New Roman" w:cs="Times New Roman"/>
          <w:sz w:val="26"/>
          <w:szCs w:val="26"/>
          <w:lang w:val="ru-RU"/>
        </w:rPr>
        <w:t>Столярні</w:t>
      </w:r>
      <w:proofErr w:type="spellEnd"/>
      <w:r w:rsidR="00CB0AEB" w:rsidRPr="00331E80">
        <w:rPr>
          <w:rFonts w:ascii="Times New Roman" w:hAnsi="Times New Roman" w:cs="Times New Roman"/>
          <w:sz w:val="26"/>
          <w:szCs w:val="26"/>
          <w:lang w:val="ru-RU"/>
        </w:rPr>
        <w:t xml:space="preserve"> </w:t>
      </w:r>
      <w:proofErr w:type="spellStart"/>
      <w:r w:rsidR="00CB0AEB" w:rsidRPr="00331E80">
        <w:rPr>
          <w:rFonts w:ascii="Times New Roman" w:hAnsi="Times New Roman" w:cs="Times New Roman"/>
          <w:sz w:val="26"/>
          <w:szCs w:val="26"/>
          <w:lang w:val="ru-RU"/>
        </w:rPr>
        <w:t>вироби</w:t>
      </w:r>
      <w:proofErr w:type="spellEnd"/>
      <w:r w:rsidR="00CB0AEB" w:rsidRPr="00331E80">
        <w:rPr>
          <w:rFonts w:ascii="Times New Roman" w:hAnsi="Times New Roman" w:cs="Times New Roman"/>
          <w:sz w:val="26"/>
          <w:szCs w:val="26"/>
          <w:lang w:val="ru-RU"/>
        </w:rPr>
        <w:t>» (</w:t>
      </w:r>
      <w:proofErr w:type="spellStart"/>
      <w:r w:rsidR="00B11B61">
        <w:rPr>
          <w:rFonts w:ascii="Times New Roman" w:hAnsi="Times New Roman" w:cs="Times New Roman"/>
          <w:sz w:val="26"/>
          <w:szCs w:val="26"/>
          <w:lang w:val="ru-RU"/>
        </w:rPr>
        <w:t>вікна</w:t>
      </w:r>
      <w:proofErr w:type="spellEnd"/>
      <w:r w:rsidR="00CB0AEB" w:rsidRPr="00331E80">
        <w:rPr>
          <w:rFonts w:ascii="Times New Roman" w:hAnsi="Times New Roman" w:cs="Times New Roman"/>
          <w:sz w:val="26"/>
          <w:szCs w:val="26"/>
          <w:lang w:val="ru-RU"/>
        </w:rPr>
        <w:t xml:space="preserve"> </w:t>
      </w:r>
      <w:proofErr w:type="spellStart"/>
      <w:r w:rsidR="00CB0AEB" w:rsidRPr="00331E80">
        <w:rPr>
          <w:rFonts w:ascii="Times New Roman" w:hAnsi="Times New Roman" w:cs="Times New Roman"/>
          <w:sz w:val="26"/>
          <w:szCs w:val="26"/>
          <w:lang w:val="ru-RU"/>
        </w:rPr>
        <w:t>металопластикові</w:t>
      </w:r>
      <w:proofErr w:type="spellEnd"/>
      <w:r w:rsidR="00CB0AEB" w:rsidRPr="00331E80">
        <w:rPr>
          <w:rFonts w:ascii="Times New Roman" w:hAnsi="Times New Roman" w:cs="Times New Roman"/>
          <w:sz w:val="26"/>
          <w:szCs w:val="26"/>
          <w:lang w:val="ru-RU"/>
        </w:rPr>
        <w:t>)</w:t>
      </w:r>
      <w:r w:rsidR="00CB0AEB">
        <w:rPr>
          <w:rFonts w:ascii="Times New Roman" w:hAnsi="Times New Roman" w:cs="Times New Roman"/>
          <w:sz w:val="26"/>
          <w:szCs w:val="26"/>
          <w:lang w:val="ru-RU"/>
        </w:rPr>
        <w:t xml:space="preserve">, код за </w:t>
      </w:r>
      <w:r w:rsidR="00CB0AEB" w:rsidRPr="00590265">
        <w:rPr>
          <w:rFonts w:ascii="Times New Roman" w:hAnsi="Times New Roman" w:cs="Times New Roman"/>
          <w:sz w:val="26"/>
          <w:szCs w:val="26"/>
          <w:lang w:val="ru-RU"/>
        </w:rPr>
        <w:t xml:space="preserve">ДК 021:2015: </w:t>
      </w:r>
      <w:r w:rsidR="00CB0AEB" w:rsidRPr="00331E80">
        <w:rPr>
          <w:rFonts w:ascii="Times New Roman" w:hAnsi="Times New Roman" w:cs="Times New Roman"/>
          <w:sz w:val="26"/>
          <w:szCs w:val="26"/>
          <w:lang w:val="ru-RU"/>
        </w:rPr>
        <w:t>44220000-8</w:t>
      </w:r>
      <w:bookmarkEnd w:id="1"/>
      <w:r w:rsidR="00CB0AEB">
        <w:rPr>
          <w:rFonts w:ascii="Times New Roman" w:hAnsi="Times New Roman" w:cs="Times New Roman"/>
          <w:sz w:val="26"/>
          <w:szCs w:val="26"/>
          <w:lang w:val="ru-RU"/>
        </w:rPr>
        <w:t xml:space="preserve">, </w:t>
      </w:r>
      <w:proofErr w:type="spellStart"/>
      <w:r w:rsidR="00CB0AEB">
        <w:rPr>
          <w:rFonts w:ascii="Times New Roman" w:hAnsi="Times New Roman" w:cs="Times New Roman"/>
          <w:sz w:val="26"/>
          <w:szCs w:val="26"/>
          <w:lang w:val="ru-RU"/>
        </w:rPr>
        <w:t>далі</w:t>
      </w:r>
      <w:proofErr w:type="spellEnd"/>
      <w:r w:rsidR="00CB0AEB">
        <w:rPr>
          <w:rFonts w:ascii="Times New Roman" w:hAnsi="Times New Roman" w:cs="Times New Roman"/>
          <w:sz w:val="26"/>
          <w:szCs w:val="26"/>
          <w:lang w:val="ru-RU"/>
        </w:rPr>
        <w:t xml:space="preserve"> - </w:t>
      </w:r>
      <w:r w:rsidR="00CB0AEB">
        <w:rPr>
          <w:rFonts w:ascii="Times New Roman" w:eastAsia="Times New Roman" w:hAnsi="Times New Roman" w:cs="Times New Roman"/>
          <w:sz w:val="26"/>
          <w:szCs w:val="26"/>
          <w:lang w:val="uk-UA" w:eastAsia="ru-RU"/>
        </w:rPr>
        <w:t>Т</w:t>
      </w:r>
      <w:r w:rsidRPr="00FD569F">
        <w:rPr>
          <w:rFonts w:ascii="Times New Roman" w:eastAsia="Times New Roman" w:hAnsi="Times New Roman" w:cs="Times New Roman"/>
          <w:sz w:val="26"/>
          <w:szCs w:val="26"/>
          <w:lang w:val="uk-UA" w:eastAsia="ru-RU"/>
        </w:rPr>
        <w:t>овар, зазначений у Специфікації (Додаток № 1 до договору), а Замовник – прийняти і оплатити такий товар на умовах, визначених цим договором.</w:t>
      </w:r>
    </w:p>
    <w:p w14:paraId="5B67D912" w14:textId="5EA437D9"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w:t>
      </w:r>
      <w:r w:rsidR="00CB0AEB">
        <w:rPr>
          <w:rFonts w:ascii="Times New Roman" w:eastAsia="Times New Roman" w:hAnsi="Times New Roman" w:cs="Times New Roman"/>
          <w:sz w:val="26"/>
          <w:szCs w:val="26"/>
          <w:lang w:val="uk-UA" w:eastAsia="ru-RU"/>
        </w:rPr>
        <w:t>2</w:t>
      </w:r>
      <w:r w:rsidRPr="00FD569F">
        <w:rPr>
          <w:rFonts w:ascii="Times New Roman" w:eastAsia="Times New Roman" w:hAnsi="Times New Roman" w:cs="Times New Roman"/>
          <w:sz w:val="26"/>
          <w:szCs w:val="26"/>
          <w:lang w:val="uk-UA" w:eastAsia="ru-RU"/>
        </w:rPr>
        <w:t>. Найменування асортимент, кількість товару та ціна за одиницю товару, зазначені у специфікації, яка є невід'ємною частиною договору (Додаток № 1).</w:t>
      </w:r>
    </w:p>
    <w:p w14:paraId="39FF705D" w14:textId="451426F1" w:rsidR="00AF6E36"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w:t>
      </w:r>
      <w:r w:rsidR="00CB0AEB">
        <w:rPr>
          <w:rFonts w:ascii="Times New Roman" w:eastAsia="Times New Roman" w:hAnsi="Times New Roman" w:cs="Times New Roman"/>
          <w:sz w:val="26"/>
          <w:szCs w:val="26"/>
          <w:lang w:val="uk-UA" w:eastAsia="ru-RU"/>
        </w:rPr>
        <w:t>3</w:t>
      </w:r>
      <w:r w:rsidRPr="00FD569F">
        <w:rPr>
          <w:rFonts w:ascii="Times New Roman" w:eastAsia="Times New Roman" w:hAnsi="Times New Roman" w:cs="Times New Roman"/>
          <w:sz w:val="26"/>
          <w:szCs w:val="26"/>
          <w:lang w:val="uk-UA" w:eastAsia="ru-RU"/>
        </w:rPr>
        <w:t xml:space="preserve">. Обсяги закупівлі товарів можуть бути зменшені залежно від реального фінансування видатків Замовника, визначених кошторисом. </w:t>
      </w:r>
    </w:p>
    <w:p w14:paraId="3709B236" w14:textId="77777777" w:rsidR="00B11B61" w:rsidRPr="00B11B61" w:rsidRDefault="00B11B61" w:rsidP="00B11B61">
      <w:pPr>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6"/>
          <w:szCs w:val="26"/>
          <w:lang w:val="uk-UA" w:eastAsia="ru-RU"/>
        </w:rPr>
        <w:t xml:space="preserve">1.4. </w:t>
      </w:r>
      <w:r w:rsidRPr="00B11B61">
        <w:rPr>
          <w:rFonts w:ascii="Times New Roman" w:eastAsia="Calibri" w:hAnsi="Times New Roman" w:cs="Times New Roman"/>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17867E0C" w14:textId="77777777" w:rsidR="00AF6E36" w:rsidRPr="00FD569F" w:rsidRDefault="00AF6E36" w:rsidP="00C400E1">
      <w:pPr>
        <w:spacing w:after="0" w:line="240" w:lineRule="auto"/>
        <w:rPr>
          <w:rFonts w:ascii="Times New Roman" w:eastAsia="Times New Roman" w:hAnsi="Times New Roman" w:cs="Times New Roman"/>
          <w:b/>
          <w:i/>
          <w:sz w:val="26"/>
          <w:szCs w:val="26"/>
          <w:lang w:val="ru-RU" w:eastAsia="ru-RU"/>
        </w:rPr>
      </w:pPr>
    </w:p>
    <w:p w14:paraId="1D9E592B" w14:textId="77777777" w:rsidR="00AF6E36" w:rsidRPr="00FD569F" w:rsidRDefault="00AF6E36" w:rsidP="00AF6E36">
      <w:pPr>
        <w:spacing w:after="0" w:line="240" w:lineRule="auto"/>
        <w:ind w:left="720"/>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 xml:space="preserve">                                            2.ЯКІСТЬ ТОВАРІВ</w:t>
      </w:r>
    </w:p>
    <w:p w14:paraId="5ECF930C" w14:textId="77777777" w:rsidR="00AF6E36" w:rsidRPr="00FD569F" w:rsidRDefault="00AF6E36" w:rsidP="00AF6E36">
      <w:pPr>
        <w:spacing w:after="0" w:line="240" w:lineRule="auto"/>
        <w:jc w:val="both"/>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sz w:val="26"/>
          <w:szCs w:val="26"/>
          <w:lang w:val="uk-UA" w:eastAsia="ru-RU"/>
        </w:rPr>
        <w:t>2.1.Постачальник повинен передати (поставити) товар, якість якого відповідає вимогам Замовника.</w:t>
      </w:r>
    </w:p>
    <w:p w14:paraId="5C4917B0" w14:textId="77777777" w:rsidR="00AF6E36" w:rsidRPr="00FD569F" w:rsidRDefault="00AF6E36" w:rsidP="00AF6E36">
      <w:pPr>
        <w:suppressAutoHyphens/>
        <w:spacing w:after="0" w:line="264" w:lineRule="auto"/>
        <w:jc w:val="both"/>
        <w:rPr>
          <w:rFonts w:ascii="Times New Roman" w:eastAsia="Times New Roman" w:hAnsi="Times New Roman" w:cs="Times New Roman"/>
          <w:snapToGrid w:val="0"/>
          <w:sz w:val="26"/>
          <w:szCs w:val="26"/>
          <w:lang w:val="uk-UA" w:eastAsia="ru-RU"/>
        </w:rPr>
      </w:pPr>
      <w:r w:rsidRPr="00FD569F">
        <w:rPr>
          <w:rFonts w:ascii="Times New Roman" w:eastAsia="Times New Roman" w:hAnsi="Times New Roman" w:cs="Times New Roman"/>
          <w:sz w:val="26"/>
          <w:szCs w:val="26"/>
          <w:lang w:val="uk-UA" w:eastAsia="ru-RU"/>
        </w:rPr>
        <w:t>2.2. Постачальник гарантує належну, згідно з вимогами виробника якість Товару, діючим стандартам та умовам цього Договору</w:t>
      </w:r>
      <w:r w:rsidRPr="00FD569F">
        <w:rPr>
          <w:rFonts w:ascii="Times New Roman" w:eastAsia="Times New Roman" w:hAnsi="Times New Roman" w:cs="Times New Roman"/>
          <w:snapToGrid w:val="0"/>
          <w:sz w:val="26"/>
          <w:szCs w:val="26"/>
          <w:lang w:val="uk-UA" w:eastAsia="ru-RU"/>
        </w:rPr>
        <w:t>.</w:t>
      </w:r>
    </w:p>
    <w:p w14:paraId="7B1E9D17"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2.3 Товар повинен мати необхідні сертифікати, посвідчення про якість, тощо.</w:t>
      </w:r>
    </w:p>
    <w:p w14:paraId="607D799C" w14:textId="77777777" w:rsidR="00AF6E36" w:rsidRPr="00FD569F" w:rsidRDefault="00AF6E36" w:rsidP="00AF6E36">
      <w:pPr>
        <w:suppressAutoHyphens/>
        <w:spacing w:after="0" w:line="264" w:lineRule="auto"/>
        <w:jc w:val="both"/>
        <w:rPr>
          <w:rFonts w:ascii="Times New Roman" w:eastAsia="Times New Roman" w:hAnsi="Times New Roman" w:cs="Times New Roman"/>
          <w:snapToGrid w:val="0"/>
          <w:sz w:val="26"/>
          <w:szCs w:val="26"/>
          <w:lang w:val="uk-UA" w:eastAsia="ru-RU"/>
        </w:rPr>
      </w:pPr>
      <w:r w:rsidRPr="00FD569F">
        <w:rPr>
          <w:rFonts w:ascii="Times New Roman" w:eastAsia="Times New Roman" w:hAnsi="Times New Roman" w:cs="Times New Roman"/>
          <w:sz w:val="26"/>
          <w:szCs w:val="26"/>
          <w:lang w:val="uk-UA" w:eastAsia="ru-RU"/>
        </w:rPr>
        <w:t>2.4. У разі  поставки Товару неналежної якості Постачальник зобов'язується за власний рахунок у термін 14 календарних днів з дати складення Сторонами акту про виявлені недоліки (дефекти) або нестачу Товару замінити неякісний Товар на Товар належної якості.</w:t>
      </w:r>
    </w:p>
    <w:p w14:paraId="48AF320F" w14:textId="77777777" w:rsidR="00AF6E36" w:rsidRPr="00FD569F" w:rsidRDefault="00AF6E36" w:rsidP="00AF6E36">
      <w:pPr>
        <w:spacing w:after="0" w:line="240" w:lineRule="auto"/>
        <w:jc w:val="both"/>
        <w:rPr>
          <w:rFonts w:ascii="Times New Roman" w:eastAsia="Times New Roman" w:hAnsi="Times New Roman" w:cs="Times New Roman"/>
          <w:b/>
          <w:sz w:val="26"/>
          <w:szCs w:val="26"/>
          <w:lang w:val="uk-UA" w:eastAsia="ru-RU"/>
        </w:rPr>
      </w:pPr>
    </w:p>
    <w:p w14:paraId="042041DE"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                                             </w:t>
      </w:r>
      <w:r w:rsidRPr="00FD569F">
        <w:rPr>
          <w:rFonts w:ascii="Times New Roman" w:eastAsia="Times New Roman" w:hAnsi="Times New Roman" w:cs="Times New Roman"/>
          <w:b/>
          <w:sz w:val="26"/>
          <w:szCs w:val="26"/>
          <w:lang w:val="uk-UA" w:eastAsia="ru-RU"/>
        </w:rPr>
        <w:t xml:space="preserve">               3. СУМА ДОГОВОРУ</w:t>
      </w:r>
    </w:p>
    <w:p w14:paraId="648BA20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3.1. Сума визначена у Договорі: ___________ грн. (__________________________________), в т. ч ПДВ – _____________ грн.</w:t>
      </w:r>
    </w:p>
    <w:p w14:paraId="5BD3280D"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3.2. Сума визначена у договорі може бути зменшена за взаємною згодою Сторін.</w:t>
      </w:r>
    </w:p>
    <w:p w14:paraId="4EB46831"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lastRenderedPageBreak/>
        <w:t>3.3. Зобов’язання за договором виникають лише у разі наявності відповідних бюджетних призначень.</w:t>
      </w:r>
    </w:p>
    <w:p w14:paraId="0759A14B" w14:textId="729A4CA8" w:rsidR="00AF6E36" w:rsidRPr="00FD569F" w:rsidRDefault="00AF6E36" w:rsidP="00264E33">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3.4. Умови договору про закупівлю не можуть змінюватися після його підписання до виконання зобов'язань сторонами у повному обсязі, крім випадків:</w:t>
      </w:r>
      <w:r w:rsidR="00264E33">
        <w:rPr>
          <w:rFonts w:ascii="Times New Roman" w:eastAsia="Times New Roman" w:hAnsi="Times New Roman" w:cs="Times New Roman"/>
          <w:sz w:val="26"/>
          <w:szCs w:val="26"/>
          <w:lang w:val="uk-UA" w:eastAsia="ru-RU"/>
        </w:rPr>
        <w:t xml:space="preserve"> </w:t>
      </w:r>
      <w:r w:rsidRPr="00FD569F">
        <w:rPr>
          <w:rFonts w:ascii="Times New Roman" w:eastAsia="Times New Roman" w:hAnsi="Times New Roman" w:cs="Times New Roman"/>
          <w:sz w:val="26"/>
          <w:szCs w:val="26"/>
          <w:lang w:val="uk-UA" w:eastAsia="ru-RU"/>
        </w:rPr>
        <w:t>зменшення обсягів закупівлі, зокрема з урахуванням фактичного обсягу видатків Замовник</w:t>
      </w:r>
      <w:r w:rsidR="00264E33">
        <w:rPr>
          <w:rFonts w:ascii="Times New Roman" w:eastAsia="Times New Roman" w:hAnsi="Times New Roman" w:cs="Times New Roman"/>
          <w:sz w:val="26"/>
          <w:szCs w:val="26"/>
          <w:lang w:val="uk-UA" w:eastAsia="ru-RU"/>
        </w:rPr>
        <w:t xml:space="preserve">а, про що у складі пропозиції </w:t>
      </w:r>
      <w:r w:rsidR="00264E33" w:rsidRPr="00185F11">
        <w:rPr>
          <w:rFonts w:ascii="Times New Roman" w:eastAsia="Times New Roman" w:hAnsi="Times New Roman" w:cs="Times New Roman"/>
          <w:sz w:val="26"/>
          <w:szCs w:val="26"/>
          <w:lang w:val="uk-UA" w:eastAsia="ru-RU"/>
        </w:rPr>
        <w:t>подається відповідний гарантійний лист</w:t>
      </w:r>
      <w:r w:rsidRPr="00185F11">
        <w:rPr>
          <w:rFonts w:ascii="Times New Roman" w:eastAsia="Times New Roman" w:hAnsi="Times New Roman" w:cs="Times New Roman"/>
          <w:sz w:val="26"/>
          <w:szCs w:val="26"/>
          <w:lang w:val="uk-UA" w:eastAsia="ru-RU"/>
        </w:rPr>
        <w:t>.</w:t>
      </w:r>
    </w:p>
    <w:p w14:paraId="148D779E"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123292D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4. ПОРЯДОК ЗДІЙСНЕННЯ ОПЛАТИ</w:t>
      </w:r>
    </w:p>
    <w:p w14:paraId="1757D5BD" w14:textId="77777777" w:rsidR="00AF6E36" w:rsidRPr="00590265" w:rsidRDefault="00AF6E36" w:rsidP="00AF6E36">
      <w:pPr>
        <w:spacing w:after="0" w:line="240" w:lineRule="auto"/>
        <w:jc w:val="both"/>
        <w:rPr>
          <w:rFonts w:ascii="Times New Roman" w:hAnsi="Times New Roman" w:cs="Times New Roman"/>
          <w:sz w:val="26"/>
          <w:szCs w:val="26"/>
          <w:lang w:val="ru-RU"/>
        </w:rPr>
      </w:pPr>
      <w:r w:rsidRPr="00FD569F">
        <w:rPr>
          <w:rFonts w:ascii="Times New Roman" w:eastAsia="Times New Roman" w:hAnsi="Times New Roman" w:cs="Times New Roman"/>
          <w:sz w:val="26"/>
          <w:szCs w:val="26"/>
          <w:lang w:val="uk-UA" w:eastAsia="ru-RU"/>
        </w:rPr>
        <w:t>4.1. Розрахунки за товар здійснюються у безготівковій формі згідно видаткових накладних Постачальника, шляхом перерахування коштів на його розрахунковий рахунок.</w:t>
      </w:r>
      <w:r w:rsidRPr="00590265">
        <w:rPr>
          <w:rFonts w:ascii="Times New Roman" w:hAnsi="Times New Roman" w:cs="Times New Roman"/>
          <w:sz w:val="26"/>
          <w:szCs w:val="26"/>
          <w:lang w:val="ru-RU"/>
        </w:rPr>
        <w:t xml:space="preserve"> </w:t>
      </w:r>
    </w:p>
    <w:p w14:paraId="3936E1B2" w14:textId="74322B2A" w:rsidR="00AF6E36" w:rsidRDefault="00AF6E36" w:rsidP="00AF6E36">
      <w:pPr>
        <w:spacing w:after="0" w:line="240" w:lineRule="auto"/>
        <w:jc w:val="both"/>
        <w:rPr>
          <w:rFonts w:ascii="Times New Roman" w:hAnsi="Times New Roman" w:cs="Times New Roman"/>
          <w:sz w:val="26"/>
          <w:szCs w:val="26"/>
          <w:lang w:val="uk-UA"/>
        </w:rPr>
      </w:pPr>
      <w:r w:rsidRPr="00FD569F">
        <w:rPr>
          <w:rFonts w:ascii="Times New Roman" w:hAnsi="Times New Roman" w:cs="Times New Roman"/>
          <w:sz w:val="26"/>
          <w:szCs w:val="26"/>
          <w:lang w:val="uk-UA"/>
        </w:rPr>
        <w:t xml:space="preserve">4.2. </w:t>
      </w:r>
      <w:proofErr w:type="spellStart"/>
      <w:r w:rsidRPr="00590265">
        <w:rPr>
          <w:rFonts w:ascii="Times New Roman" w:hAnsi="Times New Roman" w:cs="Times New Roman"/>
          <w:sz w:val="26"/>
          <w:szCs w:val="26"/>
          <w:lang w:val="ru-RU"/>
        </w:rPr>
        <w:t>Замовник</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протягом</w:t>
      </w:r>
      <w:proofErr w:type="spellEnd"/>
      <w:r w:rsidRPr="00590265">
        <w:rPr>
          <w:rFonts w:ascii="Times New Roman" w:hAnsi="Times New Roman" w:cs="Times New Roman"/>
          <w:sz w:val="26"/>
          <w:szCs w:val="26"/>
          <w:lang w:val="ru-RU"/>
        </w:rPr>
        <w:t xml:space="preserve"> </w:t>
      </w:r>
      <w:r w:rsidR="00B11B61">
        <w:rPr>
          <w:rFonts w:ascii="Times New Roman" w:hAnsi="Times New Roman" w:cs="Times New Roman"/>
          <w:sz w:val="26"/>
          <w:szCs w:val="26"/>
          <w:lang w:val="ru-RU"/>
        </w:rPr>
        <w:t>6</w:t>
      </w:r>
      <w:r w:rsidRPr="00590265">
        <w:rPr>
          <w:rFonts w:ascii="Times New Roman" w:hAnsi="Times New Roman" w:cs="Times New Roman"/>
          <w:sz w:val="26"/>
          <w:szCs w:val="26"/>
          <w:lang w:val="ru-RU"/>
        </w:rPr>
        <w:t xml:space="preserve">0 </w:t>
      </w:r>
      <w:proofErr w:type="spellStart"/>
      <w:r w:rsidRPr="00590265">
        <w:rPr>
          <w:rFonts w:ascii="Times New Roman" w:hAnsi="Times New Roman" w:cs="Times New Roman"/>
          <w:sz w:val="26"/>
          <w:szCs w:val="26"/>
          <w:lang w:val="ru-RU"/>
        </w:rPr>
        <w:t>банківських</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днів</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після</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підписання</w:t>
      </w:r>
      <w:proofErr w:type="spellEnd"/>
      <w:r w:rsidRPr="00590265">
        <w:rPr>
          <w:rFonts w:ascii="Times New Roman" w:hAnsi="Times New Roman" w:cs="Times New Roman"/>
          <w:sz w:val="26"/>
          <w:szCs w:val="26"/>
          <w:lang w:val="ru-RU"/>
        </w:rPr>
        <w:t xml:space="preserve"> Сторонами </w:t>
      </w:r>
      <w:proofErr w:type="spellStart"/>
      <w:r w:rsidRPr="00590265">
        <w:rPr>
          <w:rFonts w:ascii="Times New Roman" w:hAnsi="Times New Roman" w:cs="Times New Roman"/>
          <w:sz w:val="26"/>
          <w:szCs w:val="26"/>
          <w:lang w:val="ru-RU"/>
        </w:rPr>
        <w:t>накладної</w:t>
      </w:r>
      <w:proofErr w:type="spellEnd"/>
      <w:r w:rsidRPr="00590265">
        <w:rPr>
          <w:rFonts w:ascii="Times New Roman" w:hAnsi="Times New Roman" w:cs="Times New Roman"/>
          <w:sz w:val="26"/>
          <w:szCs w:val="26"/>
          <w:lang w:val="ru-RU"/>
        </w:rPr>
        <w:t xml:space="preserve"> на товар, за </w:t>
      </w:r>
      <w:proofErr w:type="spellStart"/>
      <w:r w:rsidRPr="00590265">
        <w:rPr>
          <w:rFonts w:ascii="Times New Roman" w:hAnsi="Times New Roman" w:cs="Times New Roman"/>
          <w:sz w:val="26"/>
          <w:szCs w:val="26"/>
          <w:lang w:val="ru-RU"/>
        </w:rPr>
        <w:t>умови</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отримання</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фінансування</w:t>
      </w:r>
      <w:proofErr w:type="spellEnd"/>
      <w:r w:rsidRPr="00590265">
        <w:rPr>
          <w:rFonts w:ascii="Times New Roman" w:hAnsi="Times New Roman" w:cs="Times New Roman"/>
          <w:sz w:val="26"/>
          <w:szCs w:val="26"/>
          <w:lang w:val="ru-RU"/>
        </w:rPr>
        <w:t xml:space="preserve"> та </w:t>
      </w:r>
      <w:proofErr w:type="spellStart"/>
      <w:r w:rsidRPr="00590265">
        <w:rPr>
          <w:rFonts w:ascii="Times New Roman" w:hAnsi="Times New Roman" w:cs="Times New Roman"/>
          <w:sz w:val="26"/>
          <w:szCs w:val="26"/>
          <w:lang w:val="ru-RU"/>
        </w:rPr>
        <w:t>наявності</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коштів</w:t>
      </w:r>
      <w:proofErr w:type="spellEnd"/>
      <w:r w:rsidRPr="00590265">
        <w:rPr>
          <w:rFonts w:ascii="Times New Roman" w:hAnsi="Times New Roman" w:cs="Times New Roman"/>
          <w:sz w:val="26"/>
          <w:szCs w:val="26"/>
          <w:lang w:val="ru-RU"/>
        </w:rPr>
        <w:t xml:space="preserve"> на </w:t>
      </w:r>
      <w:proofErr w:type="spellStart"/>
      <w:r w:rsidRPr="00590265">
        <w:rPr>
          <w:rFonts w:ascii="Times New Roman" w:hAnsi="Times New Roman" w:cs="Times New Roman"/>
          <w:sz w:val="26"/>
          <w:szCs w:val="26"/>
          <w:lang w:val="ru-RU"/>
        </w:rPr>
        <w:t>рахунку</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перераховує</w:t>
      </w:r>
      <w:proofErr w:type="spellEnd"/>
      <w:r w:rsidRPr="00590265">
        <w:rPr>
          <w:rFonts w:ascii="Times New Roman" w:hAnsi="Times New Roman" w:cs="Times New Roman"/>
          <w:sz w:val="26"/>
          <w:szCs w:val="26"/>
          <w:lang w:val="ru-RU"/>
        </w:rPr>
        <w:t xml:space="preserve"> на </w:t>
      </w:r>
      <w:proofErr w:type="spellStart"/>
      <w:r w:rsidRPr="00590265">
        <w:rPr>
          <w:rFonts w:ascii="Times New Roman" w:hAnsi="Times New Roman" w:cs="Times New Roman"/>
          <w:sz w:val="26"/>
          <w:szCs w:val="26"/>
          <w:lang w:val="ru-RU"/>
        </w:rPr>
        <w:t>поточний</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рахунок</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Постачальника</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кошти</w:t>
      </w:r>
      <w:proofErr w:type="spellEnd"/>
      <w:r w:rsidRPr="00590265">
        <w:rPr>
          <w:rFonts w:ascii="Times New Roman" w:hAnsi="Times New Roman" w:cs="Times New Roman"/>
          <w:sz w:val="26"/>
          <w:szCs w:val="26"/>
          <w:lang w:val="ru-RU"/>
        </w:rPr>
        <w:t xml:space="preserve"> за </w:t>
      </w:r>
      <w:proofErr w:type="spellStart"/>
      <w:r w:rsidRPr="00590265">
        <w:rPr>
          <w:rFonts w:ascii="Times New Roman" w:hAnsi="Times New Roman" w:cs="Times New Roman"/>
          <w:sz w:val="26"/>
          <w:szCs w:val="26"/>
          <w:lang w:val="ru-RU"/>
        </w:rPr>
        <w:t>поставлену</w:t>
      </w:r>
      <w:proofErr w:type="spellEnd"/>
      <w:r w:rsidRPr="00590265">
        <w:rPr>
          <w:rFonts w:ascii="Times New Roman" w:hAnsi="Times New Roman" w:cs="Times New Roman"/>
          <w:sz w:val="26"/>
          <w:szCs w:val="26"/>
          <w:lang w:val="ru-RU"/>
        </w:rPr>
        <w:t xml:space="preserve"> </w:t>
      </w:r>
      <w:proofErr w:type="spellStart"/>
      <w:r w:rsidRPr="00590265">
        <w:rPr>
          <w:rFonts w:ascii="Times New Roman" w:hAnsi="Times New Roman" w:cs="Times New Roman"/>
          <w:sz w:val="26"/>
          <w:szCs w:val="26"/>
          <w:lang w:val="ru-RU"/>
        </w:rPr>
        <w:t>партію</w:t>
      </w:r>
      <w:proofErr w:type="spellEnd"/>
      <w:r w:rsidRPr="00590265">
        <w:rPr>
          <w:rFonts w:ascii="Times New Roman" w:hAnsi="Times New Roman" w:cs="Times New Roman"/>
          <w:sz w:val="26"/>
          <w:szCs w:val="26"/>
          <w:lang w:val="ru-RU"/>
        </w:rPr>
        <w:t xml:space="preserve"> товару</w:t>
      </w:r>
      <w:r w:rsidRPr="00FD569F">
        <w:rPr>
          <w:rFonts w:ascii="Times New Roman" w:hAnsi="Times New Roman" w:cs="Times New Roman"/>
          <w:sz w:val="26"/>
          <w:szCs w:val="26"/>
          <w:lang w:val="uk-UA"/>
        </w:rPr>
        <w:t>.</w:t>
      </w:r>
    </w:p>
    <w:p w14:paraId="43AEF001" w14:textId="3F9F593D" w:rsidR="00D761BA" w:rsidRDefault="00D761BA" w:rsidP="00AF6E36">
      <w:pPr>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6"/>
          <w:szCs w:val="26"/>
          <w:lang w:val="uk-UA"/>
        </w:rPr>
        <w:t xml:space="preserve">4.3. </w:t>
      </w:r>
      <w:r w:rsidRPr="00D761BA">
        <w:rPr>
          <w:rFonts w:ascii="Times New Roman" w:eastAsia="Times New Roman" w:hAnsi="Times New Roman" w:cs="Times New Roman"/>
          <w:sz w:val="24"/>
          <w:szCs w:val="24"/>
          <w:lang w:val="ru-RU"/>
        </w:rPr>
        <w:t xml:space="preserve">При </w:t>
      </w:r>
      <w:proofErr w:type="spellStart"/>
      <w:r w:rsidRPr="00D761BA">
        <w:rPr>
          <w:rFonts w:ascii="Times New Roman" w:eastAsia="Times New Roman" w:hAnsi="Times New Roman" w:cs="Times New Roman"/>
          <w:sz w:val="24"/>
          <w:szCs w:val="24"/>
          <w:lang w:val="ru-RU"/>
        </w:rPr>
        <w:t>виникненні</w:t>
      </w:r>
      <w:proofErr w:type="spellEnd"/>
      <w:r w:rsidRPr="00D761BA">
        <w:rPr>
          <w:rFonts w:ascii="Times New Roman" w:eastAsia="Times New Roman" w:hAnsi="Times New Roman" w:cs="Times New Roman"/>
          <w:sz w:val="24"/>
          <w:szCs w:val="24"/>
          <w:lang w:val="ru-RU"/>
        </w:rPr>
        <w:t xml:space="preserve"> </w:t>
      </w:r>
      <w:proofErr w:type="spellStart"/>
      <w:r w:rsidRPr="00D761BA">
        <w:rPr>
          <w:rFonts w:ascii="Times New Roman" w:eastAsia="Times New Roman" w:hAnsi="Times New Roman" w:cs="Times New Roman"/>
          <w:sz w:val="24"/>
          <w:szCs w:val="24"/>
          <w:lang w:val="ru-RU"/>
        </w:rPr>
        <w:t>зобов'язань</w:t>
      </w:r>
      <w:proofErr w:type="spellEnd"/>
      <w:r w:rsidRPr="00D761BA">
        <w:rPr>
          <w:rFonts w:ascii="Times New Roman" w:eastAsia="Times New Roman" w:hAnsi="Times New Roman" w:cs="Times New Roman"/>
          <w:sz w:val="24"/>
          <w:szCs w:val="24"/>
          <w:lang w:val="ru-RU"/>
        </w:rPr>
        <w:t xml:space="preserve"> оплата за </w:t>
      </w:r>
      <w:proofErr w:type="spellStart"/>
      <w:r w:rsidRPr="00D761BA">
        <w:rPr>
          <w:rFonts w:ascii="Times New Roman" w:eastAsia="Times New Roman" w:hAnsi="Times New Roman" w:cs="Times New Roman"/>
          <w:sz w:val="24"/>
          <w:szCs w:val="24"/>
          <w:lang w:val="ru-RU"/>
        </w:rPr>
        <w:t>поставлений</w:t>
      </w:r>
      <w:proofErr w:type="spellEnd"/>
      <w:r w:rsidRPr="00D761BA">
        <w:rPr>
          <w:rFonts w:ascii="Times New Roman" w:eastAsia="Times New Roman" w:hAnsi="Times New Roman" w:cs="Times New Roman"/>
          <w:sz w:val="24"/>
          <w:szCs w:val="24"/>
          <w:lang w:val="ru-RU"/>
        </w:rPr>
        <w:t xml:space="preserve"> товар проводиться при </w:t>
      </w:r>
      <w:proofErr w:type="spellStart"/>
      <w:r w:rsidRPr="00D761BA">
        <w:rPr>
          <w:rFonts w:ascii="Times New Roman" w:eastAsia="Times New Roman" w:hAnsi="Times New Roman" w:cs="Times New Roman"/>
          <w:sz w:val="24"/>
          <w:szCs w:val="24"/>
          <w:lang w:val="ru-RU"/>
        </w:rPr>
        <w:t>наявності</w:t>
      </w:r>
      <w:proofErr w:type="spellEnd"/>
      <w:r w:rsidRPr="00D761BA">
        <w:rPr>
          <w:rFonts w:ascii="Times New Roman" w:eastAsia="Times New Roman" w:hAnsi="Times New Roman" w:cs="Times New Roman"/>
          <w:sz w:val="24"/>
          <w:szCs w:val="24"/>
          <w:lang w:val="ru-RU"/>
        </w:rPr>
        <w:t xml:space="preserve"> та в межах </w:t>
      </w:r>
      <w:proofErr w:type="spellStart"/>
      <w:r w:rsidRPr="00D761BA">
        <w:rPr>
          <w:rFonts w:ascii="Times New Roman" w:eastAsia="Times New Roman" w:hAnsi="Times New Roman" w:cs="Times New Roman"/>
          <w:sz w:val="24"/>
          <w:szCs w:val="24"/>
          <w:lang w:val="ru-RU"/>
        </w:rPr>
        <w:t>відповідних</w:t>
      </w:r>
      <w:proofErr w:type="spellEnd"/>
      <w:r w:rsidRPr="00D761BA">
        <w:rPr>
          <w:rFonts w:ascii="Times New Roman" w:eastAsia="Times New Roman" w:hAnsi="Times New Roman" w:cs="Times New Roman"/>
          <w:sz w:val="24"/>
          <w:szCs w:val="24"/>
          <w:lang w:val="ru-RU"/>
        </w:rPr>
        <w:t xml:space="preserve"> </w:t>
      </w:r>
      <w:proofErr w:type="spellStart"/>
      <w:r w:rsidRPr="00D761BA">
        <w:rPr>
          <w:rFonts w:ascii="Times New Roman" w:eastAsia="Times New Roman" w:hAnsi="Times New Roman" w:cs="Times New Roman"/>
          <w:sz w:val="24"/>
          <w:szCs w:val="24"/>
          <w:lang w:val="ru-RU"/>
        </w:rPr>
        <w:t>видатків</w:t>
      </w:r>
      <w:proofErr w:type="spellEnd"/>
      <w:r w:rsidRPr="00D761BA">
        <w:rPr>
          <w:rFonts w:ascii="Times New Roman" w:eastAsia="Times New Roman" w:hAnsi="Times New Roman" w:cs="Times New Roman"/>
          <w:sz w:val="24"/>
          <w:szCs w:val="24"/>
          <w:lang w:val="ru-RU"/>
        </w:rPr>
        <w:t xml:space="preserve"> на </w:t>
      </w:r>
      <w:proofErr w:type="spellStart"/>
      <w:r w:rsidRPr="00D761BA">
        <w:rPr>
          <w:rFonts w:ascii="Times New Roman" w:eastAsia="Times New Roman" w:hAnsi="Times New Roman" w:cs="Times New Roman"/>
          <w:sz w:val="24"/>
          <w:szCs w:val="24"/>
          <w:lang w:val="ru-RU"/>
        </w:rPr>
        <w:t>вказані</w:t>
      </w:r>
      <w:proofErr w:type="spellEnd"/>
      <w:r w:rsidRPr="00D761BA">
        <w:rPr>
          <w:rFonts w:ascii="Times New Roman" w:eastAsia="Times New Roman" w:hAnsi="Times New Roman" w:cs="Times New Roman"/>
          <w:sz w:val="24"/>
          <w:szCs w:val="24"/>
          <w:lang w:val="ru-RU"/>
        </w:rPr>
        <w:t xml:space="preserve"> </w:t>
      </w:r>
      <w:proofErr w:type="spellStart"/>
      <w:r w:rsidRPr="00D761BA">
        <w:rPr>
          <w:rFonts w:ascii="Times New Roman" w:eastAsia="Times New Roman" w:hAnsi="Times New Roman" w:cs="Times New Roman"/>
          <w:sz w:val="24"/>
          <w:szCs w:val="24"/>
          <w:lang w:val="ru-RU"/>
        </w:rPr>
        <w:t>цілі</w:t>
      </w:r>
      <w:proofErr w:type="spellEnd"/>
      <w:r w:rsidRPr="00D761BA">
        <w:rPr>
          <w:rFonts w:ascii="Times New Roman" w:eastAsia="Times New Roman" w:hAnsi="Times New Roman" w:cs="Times New Roman"/>
          <w:sz w:val="24"/>
          <w:szCs w:val="24"/>
          <w:lang w:val="ru-RU"/>
        </w:rPr>
        <w:t>.</w:t>
      </w:r>
    </w:p>
    <w:p w14:paraId="5F2F5FE3" w14:textId="6C4F59CF" w:rsidR="00166A01" w:rsidRPr="00D761BA" w:rsidRDefault="00166A01" w:rsidP="00AF6E36">
      <w:pPr>
        <w:spacing w:after="0" w:line="240" w:lineRule="auto"/>
        <w:jc w:val="both"/>
        <w:rPr>
          <w:rFonts w:ascii="Times New Roman" w:eastAsia="Times New Roman" w:hAnsi="Times New Roman" w:cs="Times New Roman"/>
          <w:sz w:val="26"/>
          <w:szCs w:val="26"/>
          <w:lang w:val="ru-RU" w:eastAsia="ru-RU"/>
        </w:rPr>
      </w:pPr>
      <w:r>
        <w:rPr>
          <w:rFonts w:ascii="Times New Roman" w:hAnsi="Times New Roman"/>
          <w:sz w:val="24"/>
          <w:szCs w:val="24"/>
          <w:lang w:val="uk-UA"/>
        </w:rPr>
        <w:t>4.4. При затримці фінансування або зменшення фінансування кінцевий розрахунок за товар проводиться включно по лютий 2023 р.</w:t>
      </w:r>
      <w:bookmarkStart w:id="2" w:name="_GoBack"/>
      <w:bookmarkEnd w:id="2"/>
    </w:p>
    <w:p w14:paraId="2256E4ED"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p>
    <w:p w14:paraId="7A9923B2"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5. ПОСТАВКА ТОВАРУ</w:t>
      </w:r>
    </w:p>
    <w:p w14:paraId="5FFB6E6E" w14:textId="70EFFBBB"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5.1. Поставка та встановлення товару здійснюється </w:t>
      </w:r>
      <w:r w:rsidRPr="00185F11">
        <w:rPr>
          <w:rFonts w:ascii="Times New Roman" w:eastAsia="Times New Roman" w:hAnsi="Times New Roman" w:cs="Times New Roman"/>
          <w:sz w:val="26"/>
          <w:szCs w:val="26"/>
          <w:lang w:val="uk-UA" w:eastAsia="ru-RU"/>
        </w:rPr>
        <w:t xml:space="preserve">протягом </w:t>
      </w:r>
      <w:r w:rsidR="00D761BA" w:rsidRPr="00185F11">
        <w:rPr>
          <w:rFonts w:ascii="Times New Roman" w:eastAsia="Times New Roman" w:hAnsi="Times New Roman" w:cs="Times New Roman"/>
          <w:sz w:val="26"/>
          <w:szCs w:val="26"/>
          <w:lang w:val="uk-UA" w:eastAsia="ru-RU"/>
        </w:rPr>
        <w:t>5</w:t>
      </w:r>
      <w:r w:rsidRPr="00FD569F">
        <w:rPr>
          <w:rFonts w:ascii="Times New Roman" w:eastAsia="Times New Roman" w:hAnsi="Times New Roman" w:cs="Times New Roman"/>
          <w:sz w:val="26"/>
          <w:szCs w:val="26"/>
          <w:lang w:val="uk-UA" w:eastAsia="ru-RU"/>
        </w:rPr>
        <w:t xml:space="preserve"> календарних днів після підписання договору.</w:t>
      </w:r>
    </w:p>
    <w:p w14:paraId="4BC85B16" w14:textId="08C4922C" w:rsidR="00AF6E36" w:rsidRPr="00FD569F" w:rsidRDefault="00AF6E36" w:rsidP="00AF6E36">
      <w:pPr>
        <w:spacing w:after="0" w:line="240" w:lineRule="auto"/>
        <w:jc w:val="both"/>
        <w:rPr>
          <w:rFonts w:ascii="Times New Roman" w:eastAsia="Times New Roman" w:hAnsi="Times New Roman" w:cs="Times New Roman"/>
          <w:b/>
          <w:sz w:val="26"/>
          <w:szCs w:val="26"/>
          <w:u w:val="single"/>
          <w:lang w:val="uk-UA" w:eastAsia="ru-RU"/>
        </w:rPr>
      </w:pPr>
      <w:r w:rsidRPr="00FD569F">
        <w:rPr>
          <w:rFonts w:ascii="Times New Roman" w:eastAsia="Times New Roman" w:hAnsi="Times New Roman" w:cs="Times New Roman"/>
          <w:sz w:val="26"/>
          <w:szCs w:val="26"/>
          <w:lang w:val="uk-UA" w:eastAsia="ru-RU"/>
        </w:rPr>
        <w:t xml:space="preserve">5.2. Місце поставки товарів: </w:t>
      </w:r>
      <w:r w:rsidR="00BC3FC9">
        <w:rPr>
          <w:rFonts w:ascii="Times New Roman" w:eastAsia="Times New Roman" w:hAnsi="Times New Roman" w:cs="Times New Roman"/>
          <w:sz w:val="26"/>
          <w:szCs w:val="26"/>
          <w:lang w:val="uk-UA" w:eastAsia="ru-RU"/>
        </w:rPr>
        <w:t xml:space="preserve">Волинська область, смт Ратне вул. </w:t>
      </w:r>
      <w:proofErr w:type="spellStart"/>
      <w:r w:rsidR="00BC3FC9">
        <w:rPr>
          <w:rFonts w:ascii="Times New Roman" w:eastAsia="Times New Roman" w:hAnsi="Times New Roman" w:cs="Times New Roman"/>
          <w:sz w:val="26"/>
          <w:szCs w:val="26"/>
          <w:lang w:val="uk-UA" w:eastAsia="ru-RU"/>
        </w:rPr>
        <w:t>Газіна</w:t>
      </w:r>
      <w:proofErr w:type="spellEnd"/>
      <w:r w:rsidR="00BC3FC9">
        <w:rPr>
          <w:rFonts w:ascii="Times New Roman" w:eastAsia="Times New Roman" w:hAnsi="Times New Roman" w:cs="Times New Roman"/>
          <w:sz w:val="26"/>
          <w:szCs w:val="26"/>
          <w:lang w:val="uk-UA" w:eastAsia="ru-RU"/>
        </w:rPr>
        <w:t xml:space="preserve"> 64</w:t>
      </w:r>
      <w:r w:rsidRPr="00FD569F">
        <w:rPr>
          <w:rFonts w:ascii="Times New Roman" w:eastAsia="Times New Roman" w:hAnsi="Times New Roman" w:cs="Times New Roman"/>
          <w:sz w:val="26"/>
          <w:szCs w:val="26"/>
          <w:lang w:val="uk-UA" w:eastAsia="ru-RU"/>
        </w:rPr>
        <w:t>.</w:t>
      </w:r>
    </w:p>
    <w:p w14:paraId="605B2EC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5.3. Доставка, розвантаження, монтаж та інші витрати здійснюється за рахунок Постачальника.</w:t>
      </w:r>
    </w:p>
    <w:p w14:paraId="251DCB87"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5.4. Поставка товару повинна підтверджуватися накладною та супровідними документами, які підтверджують якість товару.</w:t>
      </w:r>
    </w:p>
    <w:p w14:paraId="0315C7F9" w14:textId="12E8CB6F"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  </w:t>
      </w:r>
    </w:p>
    <w:p w14:paraId="75A54B55" w14:textId="77777777" w:rsidR="00AF6E36" w:rsidRPr="00FD569F" w:rsidRDefault="00AF6E36" w:rsidP="00AF6E36">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val="uk-UA" w:eastAsia="ru-RU"/>
        </w:rPr>
      </w:pPr>
      <w:r w:rsidRPr="00FD569F">
        <w:rPr>
          <w:rFonts w:ascii="Times New Roman" w:eastAsia="Times New Roman" w:hAnsi="Times New Roman" w:cs="Times New Roman"/>
          <w:b/>
          <w:color w:val="000000"/>
          <w:sz w:val="26"/>
          <w:szCs w:val="26"/>
          <w:lang w:val="uk-UA" w:eastAsia="ru-RU"/>
        </w:rPr>
        <w:t>6.  ПРАВА ТА ЗОБОВ</w:t>
      </w:r>
      <w:r w:rsidRPr="00FD569F">
        <w:rPr>
          <w:rFonts w:ascii="Times New Roman" w:eastAsia="Times New Roman" w:hAnsi="Times New Roman" w:cs="Times New Roman"/>
          <w:b/>
          <w:color w:val="000000"/>
          <w:sz w:val="26"/>
          <w:szCs w:val="26"/>
          <w:lang w:val="ru-RU" w:eastAsia="ru-RU"/>
        </w:rPr>
        <w:t>`</w:t>
      </w:r>
      <w:r w:rsidRPr="00FD569F">
        <w:rPr>
          <w:rFonts w:ascii="Times New Roman" w:eastAsia="Times New Roman" w:hAnsi="Times New Roman" w:cs="Times New Roman"/>
          <w:b/>
          <w:color w:val="000000"/>
          <w:sz w:val="26"/>
          <w:szCs w:val="26"/>
          <w:lang w:val="uk-UA" w:eastAsia="ru-RU"/>
        </w:rPr>
        <w:t>ЯЗАННЯ   СТОРІН</w:t>
      </w:r>
    </w:p>
    <w:p w14:paraId="6147FEB4"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6.1. Замовник зобов'язаний:</w:t>
      </w:r>
    </w:p>
    <w:p w14:paraId="220335DB" w14:textId="77777777" w:rsidR="00AF6E36" w:rsidRPr="00FD569F" w:rsidRDefault="00AF6E36" w:rsidP="00AF6E36">
      <w:pPr>
        <w:numPr>
          <w:ilvl w:val="0"/>
          <w:numId w:val="3"/>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Оплатити поставлений товар на умовах цього договору;</w:t>
      </w:r>
    </w:p>
    <w:p w14:paraId="7035CCB3" w14:textId="77777777" w:rsidR="00AF6E36" w:rsidRPr="00FD569F" w:rsidRDefault="00AF6E36" w:rsidP="00AF6E36">
      <w:pPr>
        <w:numPr>
          <w:ilvl w:val="0"/>
          <w:numId w:val="3"/>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Приймати поставлені товари згідно з видатковою накладною та супровідними документами;</w:t>
      </w:r>
    </w:p>
    <w:p w14:paraId="5AFAED6E" w14:textId="77777777" w:rsidR="00AF6E36" w:rsidRPr="00FD569F" w:rsidRDefault="00AF6E36" w:rsidP="00AF6E36">
      <w:pPr>
        <w:numPr>
          <w:ilvl w:val="0"/>
          <w:numId w:val="3"/>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Дотримуватися умов зберігання товару відповідно до вимог виробника.</w:t>
      </w:r>
    </w:p>
    <w:p w14:paraId="67737F48"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6.2. Замовник має право:</w:t>
      </w:r>
    </w:p>
    <w:p w14:paraId="54E6E3B1"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Достроково розірвати цей Договір у разі невиконання зобов'язань Постачальником, повідомивши про це його у строк за 5 календарних днів;</w:t>
      </w:r>
    </w:p>
    <w:p w14:paraId="38B9E4C7"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Контролювати поставку товару у строки, встановлені договором;</w:t>
      </w:r>
    </w:p>
    <w:p w14:paraId="4E8A7A36"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Зменшувати обсяг закупівлі товарів та загальну вартість цього Договору залежно від реального фінансування видатків, попередивши про це Постачальника протягом трьох робочих днів. </w:t>
      </w:r>
    </w:p>
    <w:p w14:paraId="317F543E"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У такому разі Сторони вносять відповідні зміни до цього Договору шляхом укладення додаткових угод.</w:t>
      </w:r>
    </w:p>
    <w:p w14:paraId="7CCF9434"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6.3. Постачальник зобов'язаний:</w:t>
      </w:r>
    </w:p>
    <w:p w14:paraId="42758C3F" w14:textId="77777777" w:rsidR="00AF6E36" w:rsidRPr="00FD569F" w:rsidRDefault="00AF6E36" w:rsidP="00AF6E36">
      <w:pPr>
        <w:numPr>
          <w:ilvl w:val="0"/>
          <w:numId w:val="5"/>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Забезпечити своєчасну поставку товару відповідно до умов Договору;</w:t>
      </w:r>
    </w:p>
    <w:p w14:paraId="32922262" w14:textId="77777777" w:rsidR="00AF6E36" w:rsidRPr="00FD569F" w:rsidRDefault="00AF6E36" w:rsidP="00AF6E36">
      <w:pPr>
        <w:numPr>
          <w:ilvl w:val="0"/>
          <w:numId w:val="5"/>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Забезпечити доставку та монтаж, демонтаж  товару власними силами;</w:t>
      </w:r>
    </w:p>
    <w:p w14:paraId="2B3DC6BF" w14:textId="77777777" w:rsidR="00AF6E36" w:rsidRPr="00FD569F" w:rsidRDefault="00AF6E36" w:rsidP="00AF6E36">
      <w:pPr>
        <w:numPr>
          <w:ilvl w:val="0"/>
          <w:numId w:val="5"/>
        </w:numPr>
        <w:spacing w:after="0" w:line="240" w:lineRule="auto"/>
        <w:ind w:left="360"/>
        <w:jc w:val="both"/>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sz w:val="26"/>
          <w:szCs w:val="26"/>
          <w:lang w:val="uk-UA" w:eastAsia="ru-RU"/>
        </w:rPr>
        <w:t xml:space="preserve">Забезпечити поставку товару, якість якого відповідає умовам Договору та з дотриманням норм і правил під час його поставок. </w:t>
      </w:r>
    </w:p>
    <w:p w14:paraId="7BFE4940"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654D2178"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lastRenderedPageBreak/>
        <w:t>7. ВІДПОВІДАЛЬНІСТЬ СТОРІН</w:t>
      </w:r>
    </w:p>
    <w:p w14:paraId="5B09F74C" w14:textId="77777777" w:rsidR="00AF6E36" w:rsidRPr="00FD569F" w:rsidRDefault="00AF6E36" w:rsidP="00AF6E36">
      <w:pPr>
        <w:shd w:val="clear" w:color="auto" w:fill="FFFFFF"/>
        <w:tabs>
          <w:tab w:val="left" w:pos="562"/>
        </w:tabs>
        <w:spacing w:after="0" w:line="240" w:lineRule="auto"/>
        <w:ind w:left="19"/>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color w:val="000000"/>
          <w:spacing w:val="-6"/>
          <w:sz w:val="26"/>
          <w:szCs w:val="26"/>
          <w:lang w:val="uk-UA" w:eastAsia="ru-RU"/>
        </w:rPr>
        <w:t>7.1.</w:t>
      </w:r>
      <w:r w:rsidRPr="00FD569F">
        <w:rPr>
          <w:rFonts w:ascii="Times New Roman" w:eastAsia="Times New Roman" w:hAnsi="Times New Roman" w:cs="Times New Roman"/>
          <w:color w:val="000000"/>
          <w:spacing w:val="8"/>
          <w:sz w:val="26"/>
          <w:szCs w:val="26"/>
          <w:lang w:val="uk-UA" w:eastAsia="ru-RU"/>
        </w:rPr>
        <w:t xml:space="preserve"> У разі невиконання або неналежного виконання своїх зобов'язань за Договором </w:t>
      </w:r>
      <w:r w:rsidRPr="00FD569F">
        <w:rPr>
          <w:rFonts w:ascii="Times New Roman" w:eastAsia="Times New Roman" w:hAnsi="Times New Roman" w:cs="Times New Roman"/>
          <w:color w:val="000000"/>
          <w:sz w:val="26"/>
          <w:szCs w:val="26"/>
          <w:lang w:val="uk-UA" w:eastAsia="ru-RU"/>
        </w:rPr>
        <w:t xml:space="preserve">Сторони несуть відповідальність, передбачену законами та цим Договором. </w:t>
      </w:r>
      <w:r w:rsidRPr="00FD569F">
        <w:rPr>
          <w:rFonts w:ascii="Times New Roman" w:eastAsia="Times New Roman" w:hAnsi="Times New Roman" w:cs="Times New Roman"/>
          <w:color w:val="000000"/>
          <w:spacing w:val="-1"/>
          <w:sz w:val="26"/>
          <w:szCs w:val="26"/>
          <w:lang w:val="uk-UA" w:eastAsia="ru-RU"/>
        </w:rPr>
        <w:t xml:space="preserve">У разі невиконання, несвоєчасного виконання або неналежного виконання зобов'язань при закупівлі </w:t>
      </w:r>
      <w:r w:rsidRPr="00FD569F">
        <w:rPr>
          <w:rFonts w:ascii="Times New Roman" w:eastAsia="Times New Roman" w:hAnsi="Times New Roman" w:cs="Times New Roman"/>
          <w:iCs/>
          <w:color w:val="000000"/>
          <w:spacing w:val="-1"/>
          <w:sz w:val="26"/>
          <w:szCs w:val="26"/>
          <w:lang w:val="uk-UA" w:eastAsia="ru-RU"/>
        </w:rPr>
        <w:t>Товару</w:t>
      </w:r>
      <w:r w:rsidRPr="00FD569F">
        <w:rPr>
          <w:rFonts w:ascii="Times New Roman" w:eastAsia="Times New Roman" w:hAnsi="Times New Roman" w:cs="Times New Roman"/>
          <w:color w:val="000000"/>
          <w:spacing w:val="-1"/>
          <w:sz w:val="26"/>
          <w:szCs w:val="26"/>
          <w:lang w:val="uk-UA" w:eastAsia="ru-RU"/>
        </w:rPr>
        <w:t xml:space="preserve">, </w:t>
      </w:r>
      <w:r w:rsidRPr="00FD569F">
        <w:rPr>
          <w:rFonts w:ascii="Times New Roman" w:eastAsia="Times New Roman" w:hAnsi="Times New Roman" w:cs="Times New Roman"/>
          <w:iCs/>
          <w:color w:val="000000"/>
          <w:spacing w:val="2"/>
          <w:sz w:val="26"/>
          <w:szCs w:val="26"/>
          <w:lang w:val="uk-UA" w:eastAsia="ru-RU"/>
        </w:rPr>
        <w:t>Постачальник  сплачує Замовнику</w:t>
      </w:r>
      <w:r w:rsidRPr="00FD569F">
        <w:rPr>
          <w:rFonts w:ascii="Times New Roman" w:eastAsia="Times New Roman" w:hAnsi="Times New Roman" w:cs="Times New Roman"/>
          <w:i/>
          <w:iCs/>
          <w:color w:val="000000"/>
          <w:spacing w:val="2"/>
          <w:sz w:val="26"/>
          <w:szCs w:val="26"/>
          <w:lang w:val="uk-UA" w:eastAsia="ru-RU"/>
        </w:rPr>
        <w:t xml:space="preserve"> </w:t>
      </w:r>
      <w:r w:rsidRPr="00FD569F">
        <w:rPr>
          <w:rFonts w:ascii="Times New Roman" w:eastAsia="Times New Roman" w:hAnsi="Times New Roman" w:cs="Times New Roman"/>
          <w:color w:val="000000"/>
          <w:spacing w:val="2"/>
          <w:sz w:val="26"/>
          <w:szCs w:val="26"/>
          <w:lang w:val="uk-UA" w:eastAsia="ru-RU"/>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FD569F">
        <w:rPr>
          <w:rFonts w:ascii="Times New Roman" w:eastAsia="Times New Roman" w:hAnsi="Times New Roman" w:cs="Times New Roman"/>
          <w:iCs/>
          <w:color w:val="000000"/>
          <w:spacing w:val="2"/>
          <w:sz w:val="26"/>
          <w:szCs w:val="26"/>
          <w:lang w:val="uk-UA" w:eastAsia="ru-RU"/>
        </w:rPr>
        <w:t>Товару</w:t>
      </w:r>
      <w:r w:rsidRPr="00FD569F">
        <w:rPr>
          <w:rFonts w:ascii="Times New Roman" w:eastAsia="Times New Roman" w:hAnsi="Times New Roman" w:cs="Times New Roman"/>
          <w:i/>
          <w:iCs/>
          <w:color w:val="000000"/>
          <w:spacing w:val="2"/>
          <w:sz w:val="26"/>
          <w:szCs w:val="26"/>
          <w:lang w:val="uk-UA" w:eastAsia="ru-RU"/>
        </w:rPr>
        <w:t xml:space="preserve"> </w:t>
      </w:r>
      <w:r w:rsidRPr="00FD569F">
        <w:rPr>
          <w:rFonts w:ascii="Times New Roman" w:eastAsia="Times New Roman" w:hAnsi="Times New Roman" w:cs="Times New Roman"/>
          <w:color w:val="000000"/>
          <w:spacing w:val="2"/>
          <w:sz w:val="26"/>
          <w:szCs w:val="26"/>
          <w:lang w:val="uk-UA" w:eastAsia="ru-RU"/>
        </w:rPr>
        <w:t xml:space="preserve">за кожний </w:t>
      </w:r>
      <w:r w:rsidRPr="00FD569F">
        <w:rPr>
          <w:rFonts w:ascii="Times New Roman" w:eastAsia="Times New Roman" w:hAnsi="Times New Roman" w:cs="Times New Roman"/>
          <w:color w:val="000000"/>
          <w:spacing w:val="-2"/>
          <w:sz w:val="26"/>
          <w:szCs w:val="26"/>
          <w:lang w:val="uk-UA" w:eastAsia="ru-RU"/>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14:paraId="2860FE5F" w14:textId="77777777" w:rsidR="00AF6E36" w:rsidRPr="00FD569F" w:rsidRDefault="00AF6E36" w:rsidP="00AF6E36">
      <w:pPr>
        <w:shd w:val="clear" w:color="auto" w:fill="FFFFFF"/>
        <w:tabs>
          <w:tab w:val="left" w:pos="562"/>
        </w:tabs>
        <w:spacing w:after="0" w:line="240" w:lineRule="auto"/>
        <w:ind w:left="19"/>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color w:val="000000"/>
          <w:spacing w:val="-6"/>
          <w:sz w:val="26"/>
          <w:szCs w:val="26"/>
          <w:lang w:val="uk-UA" w:eastAsia="ru-RU"/>
        </w:rPr>
        <w:t>7.2.Сплата пені не звільняє сторону від виконання прийнятих на себе зобов’язань по даному договору.</w:t>
      </w:r>
    </w:p>
    <w:p w14:paraId="2C0B3B3C" w14:textId="77777777" w:rsidR="00AF6E36" w:rsidRPr="00FD569F" w:rsidRDefault="00AF6E36" w:rsidP="00AF6E36">
      <w:pPr>
        <w:shd w:val="clear" w:color="auto" w:fill="FFFFFF"/>
        <w:tabs>
          <w:tab w:val="left" w:pos="562"/>
        </w:tabs>
        <w:spacing w:after="0" w:line="240" w:lineRule="auto"/>
        <w:ind w:left="19"/>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color w:val="000000"/>
          <w:spacing w:val="-2"/>
          <w:w w:val="101"/>
          <w:sz w:val="26"/>
          <w:szCs w:val="26"/>
          <w:lang w:val="uk-UA" w:eastAsia="ru-RU"/>
        </w:rPr>
        <w:t>7.3.Спори,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r w:rsidRPr="00FD569F">
        <w:rPr>
          <w:rFonts w:ascii="Times New Roman" w:eastAsia="Times New Roman" w:hAnsi="Times New Roman" w:cs="Times New Roman"/>
          <w:color w:val="000000"/>
          <w:spacing w:val="-6"/>
          <w:w w:val="101"/>
          <w:sz w:val="26"/>
          <w:szCs w:val="26"/>
          <w:lang w:val="uk-UA" w:eastAsia="ru-RU"/>
        </w:rPr>
        <w:t xml:space="preserve"> </w:t>
      </w:r>
    </w:p>
    <w:p w14:paraId="45EC3387" w14:textId="77777777" w:rsidR="00AF6E36" w:rsidRPr="00FD569F" w:rsidRDefault="00AF6E36" w:rsidP="00AF6E36">
      <w:pPr>
        <w:shd w:val="clear" w:color="auto" w:fill="FFFFFF"/>
        <w:tabs>
          <w:tab w:val="left" w:pos="562"/>
        </w:tabs>
        <w:spacing w:after="0" w:line="240" w:lineRule="auto"/>
        <w:ind w:left="48"/>
        <w:jc w:val="both"/>
        <w:rPr>
          <w:rFonts w:ascii="Times New Roman" w:eastAsia="Times New Roman" w:hAnsi="Times New Roman" w:cs="Times New Roman"/>
          <w:color w:val="000000"/>
          <w:spacing w:val="-2"/>
          <w:w w:val="101"/>
          <w:sz w:val="26"/>
          <w:szCs w:val="26"/>
          <w:lang w:val="uk-UA" w:eastAsia="ru-RU"/>
        </w:rPr>
      </w:pPr>
      <w:r w:rsidRPr="00FD569F">
        <w:rPr>
          <w:rFonts w:ascii="Times New Roman" w:eastAsia="Times New Roman" w:hAnsi="Times New Roman" w:cs="Times New Roman"/>
          <w:color w:val="000000"/>
          <w:spacing w:val="6"/>
          <w:w w:val="101"/>
          <w:sz w:val="26"/>
          <w:szCs w:val="26"/>
          <w:lang w:val="uk-UA" w:eastAsia="ru-RU"/>
        </w:rPr>
        <w:t xml:space="preserve">7.4.У випадках, не передбачених цим Договором, Сторони несуть відповідальність   </w:t>
      </w:r>
      <w:r w:rsidRPr="00FD569F">
        <w:rPr>
          <w:rFonts w:ascii="Times New Roman" w:eastAsia="Times New Roman" w:hAnsi="Times New Roman" w:cs="Times New Roman"/>
          <w:color w:val="000000"/>
          <w:spacing w:val="-2"/>
          <w:w w:val="101"/>
          <w:sz w:val="26"/>
          <w:szCs w:val="26"/>
          <w:lang w:val="uk-UA" w:eastAsia="ru-RU"/>
        </w:rPr>
        <w:t>передбачену чинним законодавством України.</w:t>
      </w:r>
    </w:p>
    <w:p w14:paraId="1181ADDE" w14:textId="77777777" w:rsidR="00AF6E36" w:rsidRPr="00FD569F" w:rsidRDefault="00AF6E36" w:rsidP="00AF6E36">
      <w:pPr>
        <w:shd w:val="clear" w:color="auto" w:fill="FFFFFF"/>
        <w:tabs>
          <w:tab w:val="left" w:pos="562"/>
        </w:tabs>
        <w:spacing w:after="0" w:line="240" w:lineRule="auto"/>
        <w:ind w:left="48"/>
        <w:jc w:val="both"/>
        <w:rPr>
          <w:rFonts w:ascii="Times New Roman" w:eastAsia="Times New Roman" w:hAnsi="Times New Roman" w:cs="Times New Roman"/>
          <w:color w:val="000000"/>
          <w:spacing w:val="-2"/>
          <w:w w:val="101"/>
          <w:sz w:val="26"/>
          <w:szCs w:val="26"/>
          <w:lang w:val="uk-UA" w:eastAsia="ru-RU"/>
        </w:rPr>
      </w:pPr>
      <w:r w:rsidRPr="00FD569F">
        <w:rPr>
          <w:rFonts w:ascii="Times New Roman" w:eastAsia="Times New Roman" w:hAnsi="Times New Roman" w:cs="Times New Roman"/>
          <w:sz w:val="26"/>
          <w:szCs w:val="26"/>
          <w:lang w:val="uk-UA" w:eastAsia="ru-RU"/>
        </w:rPr>
        <w:t>7.5. Замовник не несе відповідальність за несвоєчасну оплату за Товар, якщо кошти надійшли із затримкою бюджетного фінансування.</w:t>
      </w:r>
    </w:p>
    <w:p w14:paraId="36F7DFBC"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5E4F1114"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8. ОБСТАВИНИ НЕПЕРЕБОРНОЇ СИЛИ</w:t>
      </w:r>
    </w:p>
    <w:p w14:paraId="1A4F07AE"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E668C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64DF6C6"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2801066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 Договір.</w:t>
      </w:r>
    </w:p>
    <w:p w14:paraId="4A5ED29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32C0CCE8"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9. ВИРІШЕННЯ СПОРІВ</w:t>
      </w:r>
    </w:p>
    <w:p w14:paraId="2981BE05"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71638235"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9.2. У разі недосягнення Сторонами згоди спори (розбіжності) вирішуються у судовому порядку.</w:t>
      </w:r>
    </w:p>
    <w:p w14:paraId="11871488"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062B60D4"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10. СТРОК ДІЇ ДОГОВОРУ</w:t>
      </w:r>
    </w:p>
    <w:p w14:paraId="492E5A11"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10.1. Договір укладається і підписується українською мовою у двох примірниках українською мовою, що мають однакову юридичну силу.</w:t>
      </w:r>
    </w:p>
    <w:p w14:paraId="124208BC" w14:textId="61A61D21"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10.2. Договір набирає чинності з моменту його укладання і діє до </w:t>
      </w:r>
      <w:r w:rsidR="007E4DC5" w:rsidRPr="00BC3FC9">
        <w:rPr>
          <w:rFonts w:ascii="Times New Roman" w:eastAsia="Times New Roman" w:hAnsi="Times New Roman" w:cs="Times New Roman"/>
          <w:color w:val="000000" w:themeColor="text1"/>
          <w:sz w:val="26"/>
          <w:szCs w:val="26"/>
          <w:lang w:val="ru-RU" w:eastAsia="ru-RU"/>
        </w:rPr>
        <w:t xml:space="preserve">31 </w:t>
      </w:r>
      <w:r w:rsidR="007E4DC5" w:rsidRPr="00BC3FC9">
        <w:rPr>
          <w:rFonts w:ascii="Times New Roman" w:eastAsia="Times New Roman" w:hAnsi="Times New Roman" w:cs="Times New Roman"/>
          <w:color w:val="000000" w:themeColor="text1"/>
          <w:sz w:val="26"/>
          <w:szCs w:val="26"/>
          <w:lang w:val="uk-UA" w:eastAsia="ru-RU"/>
        </w:rPr>
        <w:t xml:space="preserve">грудня </w:t>
      </w:r>
      <w:r w:rsidRPr="00BC3FC9">
        <w:rPr>
          <w:rFonts w:ascii="Times New Roman" w:eastAsia="Times New Roman" w:hAnsi="Times New Roman" w:cs="Times New Roman"/>
          <w:color w:val="000000" w:themeColor="text1"/>
          <w:sz w:val="26"/>
          <w:szCs w:val="26"/>
          <w:lang w:val="uk-UA" w:eastAsia="ru-RU"/>
        </w:rPr>
        <w:t>202</w:t>
      </w:r>
      <w:r w:rsidR="00D761BA" w:rsidRPr="00BC3FC9">
        <w:rPr>
          <w:rFonts w:ascii="Times New Roman" w:eastAsia="Times New Roman" w:hAnsi="Times New Roman" w:cs="Times New Roman"/>
          <w:color w:val="000000" w:themeColor="text1"/>
          <w:sz w:val="26"/>
          <w:szCs w:val="26"/>
          <w:lang w:val="uk-UA" w:eastAsia="ru-RU"/>
        </w:rPr>
        <w:t>2</w:t>
      </w:r>
      <w:r w:rsidRPr="00BC3FC9">
        <w:rPr>
          <w:rFonts w:ascii="Times New Roman" w:eastAsia="Times New Roman" w:hAnsi="Times New Roman" w:cs="Times New Roman"/>
          <w:color w:val="000000" w:themeColor="text1"/>
          <w:sz w:val="26"/>
          <w:szCs w:val="26"/>
          <w:lang w:val="uk-UA" w:eastAsia="ru-RU"/>
        </w:rPr>
        <w:t xml:space="preserve"> року</w:t>
      </w:r>
      <w:r w:rsidRPr="00FD569F">
        <w:rPr>
          <w:rFonts w:ascii="Times New Roman" w:eastAsia="Times New Roman" w:hAnsi="Times New Roman" w:cs="Times New Roman"/>
          <w:sz w:val="26"/>
          <w:szCs w:val="26"/>
          <w:lang w:val="uk-UA" w:eastAsia="ru-RU"/>
        </w:rPr>
        <w:t>, а в частині оплати – до повного виконання зобов'язань.</w:t>
      </w:r>
      <w:r w:rsidR="00D761BA">
        <w:rPr>
          <w:rFonts w:ascii="Times New Roman" w:eastAsia="Times New Roman" w:hAnsi="Times New Roman" w:cs="Times New Roman"/>
          <w:sz w:val="26"/>
          <w:szCs w:val="26"/>
          <w:lang w:val="uk-UA" w:eastAsia="ru-RU"/>
        </w:rPr>
        <w:t xml:space="preserve"> </w:t>
      </w:r>
      <w:r w:rsidR="00D761BA" w:rsidRPr="00D761BA">
        <w:rPr>
          <w:rFonts w:ascii="Times New Roman" w:eastAsia="Times New Roman" w:hAnsi="Times New Roman" w:cs="Times New Roman"/>
          <w:sz w:val="26"/>
          <w:szCs w:val="26"/>
          <w:lang w:val="uk-UA" w:eastAsia="ru-RU"/>
        </w:rPr>
        <w:t xml:space="preserve">Закінчення строку Договору не звільняє сторони від відповідальності за його порушення, яке мало місце під час дії Договору. </w:t>
      </w:r>
    </w:p>
    <w:p w14:paraId="0A55BD83" w14:textId="77777777" w:rsidR="00AF6E36" w:rsidRPr="00FD569F" w:rsidRDefault="00AF6E36" w:rsidP="00AF6E36">
      <w:pPr>
        <w:spacing w:after="0" w:line="240" w:lineRule="auto"/>
        <w:ind w:firstLine="708"/>
        <w:jc w:val="both"/>
        <w:rPr>
          <w:rFonts w:ascii="Times New Roman" w:eastAsia="Times New Roman" w:hAnsi="Times New Roman" w:cs="Times New Roman"/>
          <w:sz w:val="26"/>
          <w:szCs w:val="26"/>
          <w:lang w:val="uk-UA" w:eastAsia="ru-RU"/>
        </w:rPr>
      </w:pPr>
    </w:p>
    <w:p w14:paraId="1653FA52"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lastRenderedPageBreak/>
        <w:t>11. ІНШІ УМОВИ</w:t>
      </w:r>
    </w:p>
    <w:p w14:paraId="2EB6EA51"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11.1. Дія Договору припиняється:</w:t>
      </w:r>
    </w:p>
    <w:p w14:paraId="3A47E6B0" w14:textId="77777777" w:rsidR="00AF6E36" w:rsidRPr="00FD569F" w:rsidRDefault="00AF6E36" w:rsidP="00AF6E36">
      <w:pPr>
        <w:numPr>
          <w:ilvl w:val="0"/>
          <w:numId w:val="6"/>
        </w:num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повним виконанням Сторонами своїх зобов'язань за цим Договором;</w:t>
      </w:r>
    </w:p>
    <w:p w14:paraId="7369CFCB" w14:textId="77777777" w:rsidR="00AF6E36" w:rsidRPr="00FD569F" w:rsidRDefault="00AF6E36" w:rsidP="00AF6E36">
      <w:pPr>
        <w:numPr>
          <w:ilvl w:val="0"/>
          <w:numId w:val="6"/>
        </w:num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за згодою сторін:</w:t>
      </w:r>
    </w:p>
    <w:p w14:paraId="3D558121" w14:textId="77777777" w:rsidR="00AF6E36" w:rsidRPr="00FD569F" w:rsidRDefault="00AF6E36" w:rsidP="00AF6E36">
      <w:pPr>
        <w:numPr>
          <w:ilvl w:val="0"/>
          <w:numId w:val="6"/>
        </w:num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 інших підстав, передбачених чинним законодавством України.</w:t>
      </w:r>
    </w:p>
    <w:p w14:paraId="22B77F2A" w14:textId="0E891C12" w:rsidR="00FD569F" w:rsidRPr="00FD569F" w:rsidRDefault="00AF6E36" w:rsidP="00FD569F">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11.2. </w:t>
      </w:r>
      <w:r w:rsidR="00FD569F" w:rsidRPr="00FD569F">
        <w:rPr>
          <w:rFonts w:ascii="Times New Roman" w:eastAsia="Times New Roman" w:hAnsi="Times New Roman" w:cs="Times New Roman"/>
          <w:sz w:val="26"/>
          <w:szCs w:val="26"/>
          <w:lang w:val="uk-UA" w:eastAsia="ru-RU"/>
        </w:rPr>
        <w:t>Істотні умови цього Договору не можуть змінюватися після його підписання до повного виконання зобов'язань Сторонами у повному обсязі,  крім випадків:</w:t>
      </w:r>
    </w:p>
    <w:p w14:paraId="74962F38"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 xml:space="preserve">1 </w:t>
      </w:r>
      <w:proofErr w:type="spellStart"/>
      <w:r w:rsidRPr="00FD569F">
        <w:rPr>
          <w:rFonts w:ascii="Times New Roman" w:eastAsia="Times New Roman" w:hAnsi="Times New Roman" w:cs="Times New Roman"/>
          <w:sz w:val="26"/>
          <w:szCs w:val="26"/>
          <w:lang w:val="ru-RU" w:eastAsia="ru-RU"/>
        </w:rPr>
        <w:t>зменшення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обсягів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закупівлі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зокрема</w:t>
      </w:r>
      <w:proofErr w:type="spellEnd"/>
      <w:r w:rsidRPr="00FD569F">
        <w:rPr>
          <w:rFonts w:ascii="Times New Roman" w:eastAsia="Times New Roman" w:hAnsi="Times New Roman" w:cs="Times New Roman"/>
          <w:sz w:val="26"/>
          <w:szCs w:val="26"/>
          <w:lang w:val="ru-RU" w:eastAsia="ru-RU"/>
        </w:rPr>
        <w:t xml:space="preserve"> з </w:t>
      </w:r>
      <w:proofErr w:type="spellStart"/>
      <w:r w:rsidRPr="00FD569F">
        <w:rPr>
          <w:rFonts w:ascii="Times New Roman" w:eastAsia="Times New Roman" w:hAnsi="Times New Roman" w:cs="Times New Roman"/>
          <w:sz w:val="26"/>
          <w:szCs w:val="26"/>
          <w:lang w:val="ru-RU" w:eastAsia="ru-RU"/>
        </w:rPr>
        <w:t>урахуванням</w:t>
      </w:r>
      <w:proofErr w:type="spellEnd"/>
      <w:r w:rsidRPr="00FD569F">
        <w:rPr>
          <w:rFonts w:ascii="Times New Roman" w:eastAsia="Times New Roman" w:hAnsi="Times New Roman" w:cs="Times New Roman"/>
          <w:sz w:val="26"/>
          <w:szCs w:val="26"/>
          <w:lang w:val="ru-RU" w:eastAsia="ru-RU"/>
        </w:rPr>
        <w:t xml:space="preserve"> фактичного </w:t>
      </w:r>
      <w:proofErr w:type="spellStart"/>
      <w:r w:rsidRPr="00FD569F">
        <w:rPr>
          <w:rFonts w:ascii="Times New Roman" w:eastAsia="Times New Roman" w:hAnsi="Times New Roman" w:cs="Times New Roman"/>
          <w:sz w:val="26"/>
          <w:szCs w:val="26"/>
          <w:lang w:val="ru-RU" w:eastAsia="ru-RU"/>
        </w:rPr>
        <w:t>обсягу</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видатків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замовника</w:t>
      </w:r>
      <w:proofErr w:type="spellEnd"/>
      <w:r w:rsidRPr="00FD569F">
        <w:rPr>
          <w:rFonts w:ascii="Times New Roman" w:eastAsia="Times New Roman" w:hAnsi="Times New Roman" w:cs="Times New Roman"/>
          <w:sz w:val="26"/>
          <w:szCs w:val="26"/>
          <w:lang w:val="ru-RU" w:eastAsia="ru-RU"/>
        </w:rPr>
        <w:t>;</w:t>
      </w:r>
    </w:p>
    <w:p w14:paraId="409E63B1"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3" w:name="n1770"/>
      <w:bookmarkEnd w:id="3"/>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 xml:space="preserve">2 </w:t>
      </w:r>
      <w:proofErr w:type="spellStart"/>
      <w:r w:rsidRPr="00FD569F">
        <w:rPr>
          <w:rFonts w:ascii="Times New Roman" w:eastAsia="Times New Roman" w:hAnsi="Times New Roman" w:cs="Times New Roman"/>
          <w:sz w:val="26"/>
          <w:szCs w:val="26"/>
          <w:lang w:val="ru-RU" w:eastAsia="ru-RU"/>
        </w:rPr>
        <w:t>збільшення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за </w:t>
      </w:r>
      <w:proofErr w:type="spellStart"/>
      <w:r w:rsidRPr="00FD569F">
        <w:rPr>
          <w:rFonts w:ascii="Times New Roman" w:eastAsia="Times New Roman" w:hAnsi="Times New Roman" w:cs="Times New Roman"/>
          <w:sz w:val="26"/>
          <w:szCs w:val="26"/>
          <w:lang w:val="ru-RU" w:eastAsia="ru-RU"/>
        </w:rPr>
        <w:t>одиницю</w:t>
      </w:r>
      <w:proofErr w:type="spellEnd"/>
      <w:r w:rsidRPr="00FD569F">
        <w:rPr>
          <w:rFonts w:ascii="Times New Roman" w:eastAsia="Times New Roman" w:hAnsi="Times New Roman" w:cs="Times New Roman"/>
          <w:sz w:val="26"/>
          <w:szCs w:val="26"/>
          <w:lang w:val="ru-RU" w:eastAsia="ru-RU"/>
        </w:rPr>
        <w:t xml:space="preserve"> товару до 10 </w:t>
      </w:r>
      <w:proofErr w:type="spellStart"/>
      <w:r w:rsidRPr="00FD569F">
        <w:rPr>
          <w:rFonts w:ascii="Times New Roman" w:eastAsia="Times New Roman" w:hAnsi="Times New Roman" w:cs="Times New Roman"/>
          <w:sz w:val="26"/>
          <w:szCs w:val="26"/>
          <w:lang w:val="ru-RU" w:eastAsia="ru-RU"/>
        </w:rPr>
        <w:t>відсотків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пропорційно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збільшенню</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такого товару на ринку у </w:t>
      </w:r>
      <w:proofErr w:type="spellStart"/>
      <w:r w:rsidRPr="00FD569F">
        <w:rPr>
          <w:rFonts w:ascii="Times New Roman" w:eastAsia="Times New Roman" w:hAnsi="Times New Roman" w:cs="Times New Roman"/>
          <w:sz w:val="26"/>
          <w:szCs w:val="26"/>
          <w:lang w:val="ru-RU" w:eastAsia="ru-RU"/>
        </w:rPr>
        <w:t>разі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коливання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такого товару на ринку за </w:t>
      </w:r>
      <w:proofErr w:type="spellStart"/>
      <w:r w:rsidRPr="00FD569F">
        <w:rPr>
          <w:rFonts w:ascii="Times New Roman" w:eastAsia="Times New Roman" w:hAnsi="Times New Roman" w:cs="Times New Roman"/>
          <w:sz w:val="26"/>
          <w:szCs w:val="26"/>
          <w:lang w:val="ru-RU" w:eastAsia="ru-RU"/>
        </w:rPr>
        <w:t>умови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така</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зміна</w:t>
      </w:r>
      <w:proofErr w:type="spellEnd"/>
      <w:r w:rsidRPr="00FD569F">
        <w:rPr>
          <w:rFonts w:ascii="Times New Roman" w:eastAsia="Times New Roman" w:hAnsi="Times New Roman" w:cs="Times New Roman"/>
          <w:sz w:val="26"/>
          <w:szCs w:val="26"/>
          <w:lang w:val="ru-RU" w:eastAsia="ru-RU"/>
        </w:rPr>
        <w:t xml:space="preserve"> не </w:t>
      </w:r>
      <w:proofErr w:type="spellStart"/>
      <w:r w:rsidRPr="00FD569F">
        <w:rPr>
          <w:rFonts w:ascii="Times New Roman" w:eastAsia="Times New Roman" w:hAnsi="Times New Roman" w:cs="Times New Roman"/>
          <w:sz w:val="26"/>
          <w:szCs w:val="26"/>
          <w:lang w:val="ru-RU" w:eastAsia="ru-RU"/>
        </w:rPr>
        <w:t>призведе</w:t>
      </w:r>
      <w:proofErr w:type="spellEnd"/>
      <w:r w:rsidRPr="00FD569F">
        <w:rPr>
          <w:rFonts w:ascii="Times New Roman" w:eastAsia="Times New Roman" w:hAnsi="Times New Roman" w:cs="Times New Roman"/>
          <w:sz w:val="26"/>
          <w:szCs w:val="26"/>
          <w:lang w:val="ru-RU" w:eastAsia="ru-RU"/>
        </w:rPr>
        <w:t xml:space="preserve"> до </w:t>
      </w:r>
      <w:proofErr w:type="spellStart"/>
      <w:r w:rsidRPr="00FD569F">
        <w:rPr>
          <w:rFonts w:ascii="Times New Roman" w:eastAsia="Times New Roman" w:hAnsi="Times New Roman" w:cs="Times New Roman"/>
          <w:sz w:val="26"/>
          <w:szCs w:val="26"/>
          <w:lang w:val="ru-RU" w:eastAsia="ru-RU"/>
        </w:rPr>
        <w:t>збільшення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суми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визначеної</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 не </w:t>
      </w:r>
      <w:proofErr w:type="spellStart"/>
      <w:r w:rsidRPr="00FD569F">
        <w:rPr>
          <w:rFonts w:ascii="Times New Roman" w:eastAsia="Times New Roman" w:hAnsi="Times New Roman" w:cs="Times New Roman"/>
          <w:sz w:val="26"/>
          <w:szCs w:val="26"/>
          <w:lang w:val="ru-RU" w:eastAsia="ru-RU"/>
        </w:rPr>
        <w:t>частіше</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ніж</w:t>
      </w:r>
      <w:proofErr w:type="spellEnd"/>
      <w:r w:rsidRPr="00FD569F">
        <w:rPr>
          <w:rFonts w:ascii="Times New Roman" w:eastAsia="Times New Roman" w:hAnsi="Times New Roman" w:cs="Times New Roman"/>
          <w:sz w:val="26"/>
          <w:szCs w:val="26"/>
          <w:lang w:val="ru-RU" w:eastAsia="ru-RU"/>
        </w:rPr>
        <w:t xml:space="preserve"> один раз на 90 </w:t>
      </w:r>
      <w:proofErr w:type="spellStart"/>
      <w:r w:rsidRPr="00FD569F">
        <w:rPr>
          <w:rFonts w:ascii="Times New Roman" w:eastAsia="Times New Roman" w:hAnsi="Times New Roman" w:cs="Times New Roman"/>
          <w:sz w:val="26"/>
          <w:szCs w:val="26"/>
          <w:lang w:val="ru-RU" w:eastAsia="ru-RU"/>
        </w:rPr>
        <w:t>днів</w:t>
      </w:r>
      <w:proofErr w:type="spellEnd"/>
      <w:r w:rsidRPr="00FD569F">
        <w:rPr>
          <w:rFonts w:ascii="Times New Roman" w:eastAsia="Times New Roman" w:hAnsi="Times New Roman" w:cs="Times New Roman"/>
          <w:sz w:val="26"/>
          <w:szCs w:val="26"/>
          <w:lang w:val="ru-RU" w:eastAsia="ru-RU"/>
        </w:rPr>
        <w:t xml:space="preserve"> з моменту </w:t>
      </w:r>
      <w:proofErr w:type="spellStart"/>
      <w:r w:rsidRPr="00FD569F">
        <w:rPr>
          <w:rFonts w:ascii="Times New Roman" w:eastAsia="Times New Roman" w:hAnsi="Times New Roman" w:cs="Times New Roman"/>
          <w:sz w:val="26"/>
          <w:szCs w:val="26"/>
          <w:lang w:val="ru-RU" w:eastAsia="ru-RU"/>
        </w:rPr>
        <w:t>підписання</w:t>
      </w:r>
      <w:proofErr w:type="spellEnd"/>
      <w:r w:rsidRPr="00FD569F">
        <w:rPr>
          <w:rFonts w:ascii="Times New Roman" w:eastAsia="Times New Roman" w:hAnsi="Times New Roman" w:cs="Times New Roman"/>
          <w:sz w:val="26"/>
          <w:szCs w:val="26"/>
          <w:lang w:val="ru-RU" w:eastAsia="ru-RU"/>
        </w:rPr>
        <w:t xml:space="preserve"> договору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Обмеження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щодо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строків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за </w:t>
      </w:r>
      <w:proofErr w:type="spellStart"/>
      <w:r w:rsidRPr="00FD569F">
        <w:rPr>
          <w:rFonts w:ascii="Times New Roman" w:eastAsia="Times New Roman" w:hAnsi="Times New Roman" w:cs="Times New Roman"/>
          <w:sz w:val="26"/>
          <w:szCs w:val="26"/>
          <w:lang w:val="ru-RU" w:eastAsia="ru-RU"/>
        </w:rPr>
        <w:t>одиницю</w:t>
      </w:r>
      <w:proofErr w:type="spellEnd"/>
      <w:r w:rsidRPr="00FD569F">
        <w:rPr>
          <w:rFonts w:ascii="Times New Roman" w:eastAsia="Times New Roman" w:hAnsi="Times New Roman" w:cs="Times New Roman"/>
          <w:sz w:val="26"/>
          <w:szCs w:val="26"/>
          <w:lang w:val="ru-RU" w:eastAsia="ru-RU"/>
        </w:rPr>
        <w:t xml:space="preserve"> товару не </w:t>
      </w:r>
      <w:proofErr w:type="spellStart"/>
      <w:r w:rsidRPr="00FD569F">
        <w:rPr>
          <w:rFonts w:ascii="Times New Roman" w:eastAsia="Times New Roman" w:hAnsi="Times New Roman" w:cs="Times New Roman"/>
          <w:sz w:val="26"/>
          <w:szCs w:val="26"/>
          <w:lang w:val="ru-RU" w:eastAsia="ru-RU"/>
        </w:rPr>
        <w:t>застосовується</w:t>
      </w:r>
      <w:proofErr w:type="spellEnd"/>
      <w:r w:rsidRPr="00FD569F">
        <w:rPr>
          <w:rFonts w:ascii="Times New Roman" w:eastAsia="Times New Roman" w:hAnsi="Times New Roman" w:cs="Times New Roman"/>
          <w:sz w:val="26"/>
          <w:szCs w:val="26"/>
          <w:lang w:val="ru-RU" w:eastAsia="ru-RU"/>
        </w:rPr>
        <w:t xml:space="preserve"> у </w:t>
      </w:r>
      <w:proofErr w:type="spellStart"/>
      <w:r w:rsidRPr="00FD569F">
        <w:rPr>
          <w:rFonts w:ascii="Times New Roman" w:eastAsia="Times New Roman" w:hAnsi="Times New Roman" w:cs="Times New Roman"/>
          <w:sz w:val="26"/>
          <w:szCs w:val="26"/>
          <w:lang w:val="ru-RU" w:eastAsia="ru-RU"/>
        </w:rPr>
        <w:t>випадках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умов договору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бензину та дизельного </w:t>
      </w:r>
      <w:proofErr w:type="spellStart"/>
      <w:r w:rsidRPr="00FD569F">
        <w:rPr>
          <w:rFonts w:ascii="Times New Roman" w:eastAsia="Times New Roman" w:hAnsi="Times New Roman" w:cs="Times New Roman"/>
          <w:sz w:val="26"/>
          <w:szCs w:val="26"/>
          <w:lang w:val="ru-RU" w:eastAsia="ru-RU"/>
        </w:rPr>
        <w:t>пального</w:t>
      </w:r>
      <w:proofErr w:type="spellEnd"/>
      <w:r w:rsidRPr="00FD569F">
        <w:rPr>
          <w:rFonts w:ascii="Times New Roman" w:eastAsia="Times New Roman" w:hAnsi="Times New Roman" w:cs="Times New Roman"/>
          <w:sz w:val="26"/>
          <w:szCs w:val="26"/>
          <w:lang w:val="ru-RU" w:eastAsia="ru-RU"/>
        </w:rPr>
        <w:t xml:space="preserve">, газу та </w:t>
      </w:r>
      <w:proofErr w:type="spellStart"/>
      <w:r w:rsidRPr="00FD569F">
        <w:rPr>
          <w:rFonts w:ascii="Times New Roman" w:eastAsia="Times New Roman" w:hAnsi="Times New Roman" w:cs="Times New Roman"/>
          <w:sz w:val="26"/>
          <w:szCs w:val="26"/>
          <w:lang w:val="ru-RU" w:eastAsia="ru-RU"/>
        </w:rPr>
        <w:t>електричної</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енергії</w:t>
      </w:r>
      <w:proofErr w:type="spellEnd"/>
      <w:r w:rsidRPr="00FD569F">
        <w:rPr>
          <w:rFonts w:ascii="Times New Roman" w:eastAsia="Times New Roman" w:hAnsi="Times New Roman" w:cs="Times New Roman"/>
          <w:sz w:val="26"/>
          <w:szCs w:val="26"/>
          <w:lang w:val="ru-RU" w:eastAsia="ru-RU"/>
        </w:rPr>
        <w:t>;</w:t>
      </w:r>
    </w:p>
    <w:p w14:paraId="176349F5"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4" w:name="n1771"/>
      <w:bookmarkEnd w:id="4"/>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 xml:space="preserve">3 </w:t>
      </w:r>
      <w:proofErr w:type="spellStart"/>
      <w:r w:rsidRPr="00FD569F">
        <w:rPr>
          <w:rFonts w:ascii="Times New Roman" w:eastAsia="Times New Roman" w:hAnsi="Times New Roman" w:cs="Times New Roman"/>
          <w:sz w:val="26"/>
          <w:szCs w:val="26"/>
          <w:lang w:val="ru-RU" w:eastAsia="ru-RU"/>
        </w:rPr>
        <w:t>покращення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якості</w:t>
      </w:r>
      <w:proofErr w:type="spellEnd"/>
      <w:r w:rsidRPr="00FD569F">
        <w:rPr>
          <w:rFonts w:ascii="Times New Roman" w:eastAsia="Times New Roman" w:hAnsi="Times New Roman" w:cs="Times New Roman"/>
          <w:sz w:val="26"/>
          <w:szCs w:val="26"/>
          <w:lang w:val="ru-RU" w:eastAsia="ru-RU"/>
        </w:rPr>
        <w:t xml:space="preserve"> предмета </w:t>
      </w:r>
      <w:proofErr w:type="spellStart"/>
      <w:r w:rsidRPr="00FD569F">
        <w:rPr>
          <w:rFonts w:ascii="Times New Roman" w:eastAsia="Times New Roman" w:hAnsi="Times New Roman" w:cs="Times New Roman"/>
          <w:sz w:val="26"/>
          <w:szCs w:val="26"/>
          <w:lang w:val="ru-RU" w:eastAsia="ru-RU"/>
        </w:rPr>
        <w:t>закупівлі</w:t>
      </w:r>
      <w:proofErr w:type="spellEnd"/>
      <w:r w:rsidRPr="00FD569F">
        <w:rPr>
          <w:rFonts w:ascii="Times New Roman" w:eastAsia="Times New Roman" w:hAnsi="Times New Roman" w:cs="Times New Roman"/>
          <w:sz w:val="26"/>
          <w:szCs w:val="26"/>
          <w:lang w:val="ru-RU" w:eastAsia="ru-RU"/>
        </w:rPr>
        <w:t xml:space="preserve">, за </w:t>
      </w:r>
      <w:proofErr w:type="spellStart"/>
      <w:r w:rsidRPr="00FD569F">
        <w:rPr>
          <w:rFonts w:ascii="Times New Roman" w:eastAsia="Times New Roman" w:hAnsi="Times New Roman" w:cs="Times New Roman"/>
          <w:sz w:val="26"/>
          <w:szCs w:val="26"/>
          <w:lang w:val="ru-RU" w:eastAsia="ru-RU"/>
        </w:rPr>
        <w:t>умови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таке</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покращення</w:t>
      </w:r>
      <w:proofErr w:type="spellEnd"/>
      <w:r w:rsidRPr="00FD569F">
        <w:rPr>
          <w:rFonts w:ascii="Times New Roman" w:eastAsia="Times New Roman" w:hAnsi="Times New Roman" w:cs="Times New Roman"/>
          <w:sz w:val="26"/>
          <w:szCs w:val="26"/>
          <w:lang w:val="ru-RU" w:eastAsia="ru-RU"/>
        </w:rPr>
        <w:t xml:space="preserve"> не </w:t>
      </w:r>
      <w:proofErr w:type="spellStart"/>
      <w:r w:rsidRPr="00FD569F">
        <w:rPr>
          <w:rFonts w:ascii="Times New Roman" w:eastAsia="Times New Roman" w:hAnsi="Times New Roman" w:cs="Times New Roman"/>
          <w:sz w:val="26"/>
          <w:szCs w:val="26"/>
          <w:lang w:val="ru-RU" w:eastAsia="ru-RU"/>
        </w:rPr>
        <w:t>призведе</w:t>
      </w:r>
      <w:proofErr w:type="spellEnd"/>
      <w:r w:rsidRPr="00FD569F">
        <w:rPr>
          <w:rFonts w:ascii="Times New Roman" w:eastAsia="Times New Roman" w:hAnsi="Times New Roman" w:cs="Times New Roman"/>
          <w:sz w:val="26"/>
          <w:szCs w:val="26"/>
          <w:lang w:val="ru-RU" w:eastAsia="ru-RU"/>
        </w:rPr>
        <w:t xml:space="preserve"> до </w:t>
      </w:r>
      <w:proofErr w:type="spellStart"/>
      <w:r w:rsidRPr="00FD569F">
        <w:rPr>
          <w:rFonts w:ascii="Times New Roman" w:eastAsia="Times New Roman" w:hAnsi="Times New Roman" w:cs="Times New Roman"/>
          <w:sz w:val="26"/>
          <w:szCs w:val="26"/>
          <w:lang w:val="ru-RU" w:eastAsia="ru-RU"/>
        </w:rPr>
        <w:t>збільшення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суми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визначеної</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w:t>
      </w:r>
    </w:p>
    <w:p w14:paraId="5718E883"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5" w:name="n1772"/>
      <w:bookmarkEnd w:id="5"/>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 xml:space="preserve">4 </w:t>
      </w:r>
      <w:proofErr w:type="spellStart"/>
      <w:r w:rsidRPr="00FD569F">
        <w:rPr>
          <w:rFonts w:ascii="Times New Roman" w:eastAsia="Times New Roman" w:hAnsi="Times New Roman" w:cs="Times New Roman"/>
          <w:sz w:val="26"/>
          <w:szCs w:val="26"/>
          <w:lang w:val="ru-RU" w:eastAsia="ru-RU"/>
        </w:rPr>
        <w:t>продовження</w:t>
      </w:r>
      <w:proofErr w:type="spellEnd"/>
      <w:r w:rsidRPr="00FD569F">
        <w:rPr>
          <w:rFonts w:ascii="Times New Roman" w:eastAsia="Times New Roman" w:hAnsi="Times New Roman" w:cs="Times New Roman"/>
          <w:sz w:val="26"/>
          <w:szCs w:val="26"/>
          <w:lang w:val="ru-RU" w:eastAsia="ru-RU"/>
        </w:rPr>
        <w:t xml:space="preserve"> строку </w:t>
      </w:r>
      <w:proofErr w:type="spellStart"/>
      <w:r w:rsidRPr="00FD569F">
        <w:rPr>
          <w:rFonts w:ascii="Times New Roman" w:eastAsia="Times New Roman" w:hAnsi="Times New Roman" w:cs="Times New Roman"/>
          <w:sz w:val="26"/>
          <w:szCs w:val="26"/>
          <w:lang w:val="ru-RU" w:eastAsia="ru-RU"/>
        </w:rPr>
        <w:t>дії</w:t>
      </w:r>
      <w:proofErr w:type="spellEnd"/>
      <w:r w:rsidRPr="00FD569F">
        <w:rPr>
          <w:rFonts w:ascii="Times New Roman" w:eastAsia="Times New Roman" w:hAnsi="Times New Roman" w:cs="Times New Roman"/>
          <w:sz w:val="26"/>
          <w:szCs w:val="26"/>
          <w:lang w:val="ru-RU" w:eastAsia="ru-RU"/>
        </w:rPr>
        <w:t xml:space="preserve"> договору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та строку </w:t>
      </w:r>
      <w:proofErr w:type="spellStart"/>
      <w:r w:rsidRPr="00FD569F">
        <w:rPr>
          <w:rFonts w:ascii="Times New Roman" w:eastAsia="Times New Roman" w:hAnsi="Times New Roman" w:cs="Times New Roman"/>
          <w:sz w:val="26"/>
          <w:szCs w:val="26"/>
          <w:lang w:val="ru-RU" w:eastAsia="ru-RU"/>
        </w:rPr>
        <w:t>виконання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зобов’язань</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щодо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передачі</w:t>
      </w:r>
      <w:proofErr w:type="spellEnd"/>
      <w:r w:rsidRPr="00FD569F">
        <w:rPr>
          <w:rFonts w:ascii="Times New Roman" w:eastAsia="Times New Roman" w:hAnsi="Times New Roman" w:cs="Times New Roman"/>
          <w:sz w:val="26"/>
          <w:szCs w:val="26"/>
          <w:lang w:val="ru-RU" w:eastAsia="ru-RU"/>
        </w:rPr>
        <w:t xml:space="preserve"> товару, </w:t>
      </w:r>
      <w:proofErr w:type="spellStart"/>
      <w:r w:rsidRPr="00FD569F">
        <w:rPr>
          <w:rFonts w:ascii="Times New Roman" w:eastAsia="Times New Roman" w:hAnsi="Times New Roman" w:cs="Times New Roman"/>
          <w:sz w:val="26"/>
          <w:szCs w:val="26"/>
          <w:lang w:val="ru-RU" w:eastAsia="ru-RU"/>
        </w:rPr>
        <w:t>виконання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робіт</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надання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послуг</w:t>
      </w:r>
      <w:proofErr w:type="spellEnd"/>
      <w:r w:rsidRPr="00FD569F">
        <w:rPr>
          <w:rFonts w:ascii="Times New Roman" w:eastAsia="Times New Roman" w:hAnsi="Times New Roman" w:cs="Times New Roman"/>
          <w:sz w:val="26"/>
          <w:szCs w:val="26"/>
          <w:lang w:val="ru-RU" w:eastAsia="ru-RU"/>
        </w:rPr>
        <w:t xml:space="preserve"> у </w:t>
      </w:r>
      <w:proofErr w:type="spellStart"/>
      <w:r w:rsidRPr="00FD569F">
        <w:rPr>
          <w:rFonts w:ascii="Times New Roman" w:eastAsia="Times New Roman" w:hAnsi="Times New Roman" w:cs="Times New Roman"/>
          <w:sz w:val="26"/>
          <w:szCs w:val="26"/>
          <w:lang w:val="ru-RU" w:eastAsia="ru-RU"/>
        </w:rPr>
        <w:t>разі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виникнення</w:t>
      </w:r>
      <w:proofErr w:type="spellEnd"/>
      <w:r w:rsidRPr="00FD569F">
        <w:rPr>
          <w:rFonts w:ascii="Times New Roman" w:eastAsia="Times New Roman" w:hAnsi="Times New Roman" w:cs="Times New Roman"/>
          <w:sz w:val="26"/>
          <w:szCs w:val="26"/>
          <w:lang w:val="ru-RU" w:eastAsia="ru-RU"/>
        </w:rPr>
        <w:t xml:space="preserve"> документально </w:t>
      </w:r>
      <w:proofErr w:type="spellStart"/>
      <w:r w:rsidRPr="00FD569F">
        <w:rPr>
          <w:rFonts w:ascii="Times New Roman" w:eastAsia="Times New Roman" w:hAnsi="Times New Roman" w:cs="Times New Roman"/>
          <w:sz w:val="26"/>
          <w:szCs w:val="26"/>
          <w:lang w:val="ru-RU" w:eastAsia="ru-RU"/>
        </w:rPr>
        <w:t>підтверджених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об’єктивних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обставин</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спричинили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таке</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продовження</w:t>
      </w:r>
      <w:proofErr w:type="spellEnd"/>
      <w:r w:rsidRPr="00FD569F">
        <w:rPr>
          <w:rFonts w:ascii="Times New Roman" w:eastAsia="Times New Roman" w:hAnsi="Times New Roman" w:cs="Times New Roman"/>
          <w:sz w:val="26"/>
          <w:szCs w:val="26"/>
          <w:lang w:val="ru-RU" w:eastAsia="ru-RU"/>
        </w:rPr>
        <w:t xml:space="preserve">, у тому </w:t>
      </w:r>
      <w:proofErr w:type="spellStart"/>
      <w:r w:rsidRPr="00FD569F">
        <w:rPr>
          <w:rFonts w:ascii="Times New Roman" w:eastAsia="Times New Roman" w:hAnsi="Times New Roman" w:cs="Times New Roman"/>
          <w:sz w:val="26"/>
          <w:szCs w:val="26"/>
          <w:lang w:val="ru-RU" w:eastAsia="ru-RU"/>
        </w:rPr>
        <w:t>числі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обставин</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непереборної</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сили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затримки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фінансування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витрат</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замовника</w:t>
      </w:r>
      <w:proofErr w:type="spellEnd"/>
      <w:r w:rsidRPr="00FD569F">
        <w:rPr>
          <w:rFonts w:ascii="Times New Roman" w:eastAsia="Times New Roman" w:hAnsi="Times New Roman" w:cs="Times New Roman"/>
          <w:sz w:val="26"/>
          <w:szCs w:val="26"/>
          <w:lang w:val="ru-RU" w:eastAsia="ru-RU"/>
        </w:rPr>
        <w:t xml:space="preserve">, за </w:t>
      </w:r>
      <w:proofErr w:type="spellStart"/>
      <w:r w:rsidRPr="00FD569F">
        <w:rPr>
          <w:rFonts w:ascii="Times New Roman" w:eastAsia="Times New Roman" w:hAnsi="Times New Roman" w:cs="Times New Roman"/>
          <w:sz w:val="26"/>
          <w:szCs w:val="26"/>
          <w:lang w:val="ru-RU" w:eastAsia="ru-RU"/>
        </w:rPr>
        <w:t>умови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такі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не </w:t>
      </w:r>
      <w:proofErr w:type="spellStart"/>
      <w:r w:rsidRPr="00FD569F">
        <w:rPr>
          <w:rFonts w:ascii="Times New Roman" w:eastAsia="Times New Roman" w:hAnsi="Times New Roman" w:cs="Times New Roman"/>
          <w:sz w:val="26"/>
          <w:szCs w:val="26"/>
          <w:lang w:val="ru-RU" w:eastAsia="ru-RU"/>
        </w:rPr>
        <w:t>призведуть</w:t>
      </w:r>
      <w:proofErr w:type="spellEnd"/>
      <w:r w:rsidRPr="00FD569F">
        <w:rPr>
          <w:rFonts w:ascii="Times New Roman" w:eastAsia="Times New Roman" w:hAnsi="Times New Roman" w:cs="Times New Roman"/>
          <w:sz w:val="26"/>
          <w:szCs w:val="26"/>
          <w:lang w:val="ru-RU" w:eastAsia="ru-RU"/>
        </w:rPr>
        <w:t xml:space="preserve"> до </w:t>
      </w:r>
      <w:proofErr w:type="spellStart"/>
      <w:r w:rsidRPr="00FD569F">
        <w:rPr>
          <w:rFonts w:ascii="Times New Roman" w:eastAsia="Times New Roman" w:hAnsi="Times New Roman" w:cs="Times New Roman"/>
          <w:sz w:val="26"/>
          <w:szCs w:val="26"/>
          <w:lang w:val="ru-RU" w:eastAsia="ru-RU"/>
        </w:rPr>
        <w:t>збільшення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суми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визначеної</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w:t>
      </w:r>
    </w:p>
    <w:p w14:paraId="719CBF61"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6" w:name="n1773"/>
      <w:bookmarkEnd w:id="6"/>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 xml:space="preserve">5 </w:t>
      </w:r>
      <w:proofErr w:type="spellStart"/>
      <w:r w:rsidRPr="00FD569F">
        <w:rPr>
          <w:rFonts w:ascii="Times New Roman" w:eastAsia="Times New Roman" w:hAnsi="Times New Roman" w:cs="Times New Roman"/>
          <w:sz w:val="26"/>
          <w:szCs w:val="26"/>
          <w:lang w:val="ru-RU" w:eastAsia="ru-RU"/>
        </w:rPr>
        <w:t>погодження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бік</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зменшення</w:t>
      </w:r>
      <w:proofErr w:type="spellEnd"/>
      <w:r w:rsidRPr="00FD569F">
        <w:rPr>
          <w:rFonts w:ascii="Times New Roman" w:eastAsia="Times New Roman" w:hAnsi="Times New Roman" w:cs="Times New Roman"/>
          <w:sz w:val="26"/>
          <w:szCs w:val="26"/>
          <w:lang w:val="ru-RU" w:eastAsia="ru-RU"/>
        </w:rPr>
        <w:t xml:space="preserve"> (без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кількості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обсягу</w:t>
      </w:r>
      <w:proofErr w:type="spellEnd"/>
      <w:r w:rsidRPr="00FD569F">
        <w:rPr>
          <w:rFonts w:ascii="Times New Roman" w:eastAsia="Times New Roman" w:hAnsi="Times New Roman" w:cs="Times New Roman"/>
          <w:sz w:val="26"/>
          <w:szCs w:val="26"/>
          <w:lang w:val="ru-RU" w:eastAsia="ru-RU"/>
        </w:rPr>
        <w:t xml:space="preserve">) та </w:t>
      </w:r>
      <w:proofErr w:type="spellStart"/>
      <w:r w:rsidRPr="00FD569F">
        <w:rPr>
          <w:rFonts w:ascii="Times New Roman" w:eastAsia="Times New Roman" w:hAnsi="Times New Roman" w:cs="Times New Roman"/>
          <w:sz w:val="26"/>
          <w:szCs w:val="26"/>
          <w:lang w:val="ru-RU" w:eastAsia="ru-RU"/>
        </w:rPr>
        <w:t>якості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товарів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робіт</w:t>
      </w:r>
      <w:proofErr w:type="spellEnd"/>
      <w:r w:rsidRPr="00FD569F">
        <w:rPr>
          <w:rFonts w:ascii="Times New Roman" w:eastAsia="Times New Roman" w:hAnsi="Times New Roman" w:cs="Times New Roman"/>
          <w:sz w:val="26"/>
          <w:szCs w:val="26"/>
          <w:lang w:val="ru-RU" w:eastAsia="ru-RU"/>
        </w:rPr>
        <w:t xml:space="preserve"> і </w:t>
      </w:r>
      <w:proofErr w:type="spellStart"/>
      <w:r w:rsidRPr="00FD569F">
        <w:rPr>
          <w:rFonts w:ascii="Times New Roman" w:eastAsia="Times New Roman" w:hAnsi="Times New Roman" w:cs="Times New Roman"/>
          <w:sz w:val="26"/>
          <w:szCs w:val="26"/>
          <w:lang w:val="ru-RU" w:eastAsia="ru-RU"/>
        </w:rPr>
        <w:t>послуг</w:t>
      </w:r>
      <w:proofErr w:type="spellEnd"/>
      <w:r w:rsidRPr="00FD569F">
        <w:rPr>
          <w:rFonts w:ascii="Times New Roman" w:eastAsia="Times New Roman" w:hAnsi="Times New Roman" w:cs="Times New Roman"/>
          <w:sz w:val="26"/>
          <w:szCs w:val="26"/>
          <w:lang w:val="ru-RU" w:eastAsia="ru-RU"/>
        </w:rPr>
        <w:t xml:space="preserve">), у тому </w:t>
      </w:r>
      <w:proofErr w:type="spellStart"/>
      <w:r w:rsidRPr="00FD569F">
        <w:rPr>
          <w:rFonts w:ascii="Times New Roman" w:eastAsia="Times New Roman" w:hAnsi="Times New Roman" w:cs="Times New Roman"/>
          <w:sz w:val="26"/>
          <w:szCs w:val="26"/>
          <w:lang w:val="ru-RU" w:eastAsia="ru-RU"/>
        </w:rPr>
        <w:t>числі</w:t>
      </w:r>
      <w:proofErr w:type="spellEnd"/>
      <w:r w:rsidRPr="00FD569F">
        <w:rPr>
          <w:rFonts w:ascii="Times New Roman" w:eastAsia="Times New Roman" w:hAnsi="Times New Roman" w:cs="Times New Roman"/>
          <w:sz w:val="26"/>
          <w:szCs w:val="26"/>
          <w:lang w:val="ru-RU" w:eastAsia="ru-RU"/>
        </w:rPr>
        <w:t xml:space="preserve"> у </w:t>
      </w:r>
      <w:proofErr w:type="spellStart"/>
      <w:r w:rsidRPr="00FD569F">
        <w:rPr>
          <w:rFonts w:ascii="Times New Roman" w:eastAsia="Times New Roman" w:hAnsi="Times New Roman" w:cs="Times New Roman"/>
          <w:sz w:val="26"/>
          <w:szCs w:val="26"/>
          <w:lang w:val="ru-RU" w:eastAsia="ru-RU"/>
        </w:rPr>
        <w:t>разі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коливання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товару на ринку;</w:t>
      </w:r>
      <w:bookmarkStart w:id="7" w:name="n1774"/>
      <w:bookmarkEnd w:id="7"/>
    </w:p>
    <w:p w14:paraId="2566EB9E"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6</w:t>
      </w:r>
      <w:r w:rsidRPr="00FD569F">
        <w:rPr>
          <w:rFonts w:ascii="Times New Roman" w:eastAsia="Times New Roman" w:hAnsi="Times New Roman" w:cs="Times New Roman"/>
          <w:sz w:val="26"/>
          <w:szCs w:val="26"/>
          <w:lang w:val="uk-UA"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у </w:t>
      </w:r>
      <w:proofErr w:type="spellStart"/>
      <w:r w:rsidRPr="00FD569F">
        <w:rPr>
          <w:rFonts w:ascii="Times New Roman" w:eastAsia="Times New Roman" w:hAnsi="Times New Roman" w:cs="Times New Roman"/>
          <w:sz w:val="26"/>
          <w:szCs w:val="26"/>
          <w:lang w:val="ru-RU" w:eastAsia="ru-RU"/>
        </w:rPr>
        <w:t>зв’язку</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зміною</w:t>
      </w:r>
      <w:proofErr w:type="spellEnd"/>
      <w:r w:rsidRPr="00FD569F">
        <w:rPr>
          <w:rFonts w:ascii="Times New Roman" w:eastAsia="Times New Roman" w:hAnsi="Times New Roman" w:cs="Times New Roman"/>
          <w:sz w:val="26"/>
          <w:szCs w:val="26"/>
          <w:lang w:val="ru-RU" w:eastAsia="ru-RU"/>
        </w:rPr>
        <w:t xml:space="preserve"> ставок </w:t>
      </w:r>
      <w:proofErr w:type="spellStart"/>
      <w:r w:rsidRPr="00FD569F">
        <w:rPr>
          <w:rFonts w:ascii="Times New Roman" w:eastAsia="Times New Roman" w:hAnsi="Times New Roman" w:cs="Times New Roman"/>
          <w:sz w:val="26"/>
          <w:szCs w:val="26"/>
          <w:lang w:val="ru-RU" w:eastAsia="ru-RU"/>
        </w:rPr>
        <w:t>податків</w:t>
      </w:r>
      <w:proofErr w:type="spellEnd"/>
      <w:r w:rsidRPr="00FD569F">
        <w:rPr>
          <w:rFonts w:ascii="Times New Roman" w:eastAsia="Times New Roman" w:hAnsi="Times New Roman" w:cs="Times New Roman"/>
          <w:sz w:val="26"/>
          <w:szCs w:val="26"/>
          <w:lang w:val="ru-RU" w:eastAsia="ru-RU"/>
        </w:rPr>
        <w:t xml:space="preserve"> і </w:t>
      </w:r>
      <w:proofErr w:type="spellStart"/>
      <w:r w:rsidRPr="00FD569F">
        <w:rPr>
          <w:rFonts w:ascii="Times New Roman" w:eastAsia="Times New Roman" w:hAnsi="Times New Roman" w:cs="Times New Roman"/>
          <w:sz w:val="26"/>
          <w:szCs w:val="26"/>
          <w:lang w:val="ru-RU" w:eastAsia="ru-RU"/>
        </w:rPr>
        <w:t>зборів</w:t>
      </w:r>
      <w:proofErr w:type="spellEnd"/>
      <w:r w:rsidRPr="00FD569F">
        <w:rPr>
          <w:rFonts w:ascii="Times New Roman" w:eastAsia="Times New Roman" w:hAnsi="Times New Roman" w:cs="Times New Roman"/>
          <w:sz w:val="26"/>
          <w:szCs w:val="26"/>
          <w:lang w:val="ru-RU" w:eastAsia="ru-RU"/>
        </w:rPr>
        <w:t xml:space="preserve"> та/</w:t>
      </w:r>
      <w:proofErr w:type="spellStart"/>
      <w:r w:rsidRPr="00FD569F">
        <w:rPr>
          <w:rFonts w:ascii="Times New Roman" w:eastAsia="Times New Roman" w:hAnsi="Times New Roman" w:cs="Times New Roman"/>
          <w:sz w:val="26"/>
          <w:szCs w:val="26"/>
          <w:lang w:val="ru-RU" w:eastAsia="ru-RU"/>
        </w:rPr>
        <w:t>або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зміною</w:t>
      </w:r>
      <w:proofErr w:type="spellEnd"/>
      <w:r w:rsidRPr="00FD569F">
        <w:rPr>
          <w:rFonts w:ascii="Times New Roman" w:eastAsia="Times New Roman" w:hAnsi="Times New Roman" w:cs="Times New Roman"/>
          <w:sz w:val="26"/>
          <w:szCs w:val="26"/>
          <w:lang w:val="ru-RU" w:eastAsia="ru-RU"/>
        </w:rPr>
        <w:t xml:space="preserve"> умов </w:t>
      </w:r>
      <w:proofErr w:type="spellStart"/>
      <w:r w:rsidRPr="00FD569F">
        <w:rPr>
          <w:rFonts w:ascii="Times New Roman" w:eastAsia="Times New Roman" w:hAnsi="Times New Roman" w:cs="Times New Roman"/>
          <w:sz w:val="26"/>
          <w:szCs w:val="26"/>
          <w:lang w:val="ru-RU" w:eastAsia="ru-RU"/>
        </w:rPr>
        <w:t>щодо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надання</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пільг</w:t>
      </w:r>
      <w:proofErr w:type="spellEnd"/>
      <w:r w:rsidRPr="00FD569F">
        <w:rPr>
          <w:rFonts w:ascii="Times New Roman" w:eastAsia="Times New Roman" w:hAnsi="Times New Roman" w:cs="Times New Roman"/>
          <w:sz w:val="26"/>
          <w:szCs w:val="26"/>
          <w:lang w:val="ru-RU" w:eastAsia="ru-RU"/>
        </w:rPr>
        <w:t xml:space="preserve"> з </w:t>
      </w:r>
      <w:proofErr w:type="spellStart"/>
      <w:r w:rsidRPr="00FD569F">
        <w:rPr>
          <w:rFonts w:ascii="Times New Roman" w:eastAsia="Times New Roman" w:hAnsi="Times New Roman" w:cs="Times New Roman"/>
          <w:sz w:val="26"/>
          <w:szCs w:val="26"/>
          <w:lang w:val="ru-RU" w:eastAsia="ru-RU"/>
        </w:rPr>
        <w:t>оподаткування</w:t>
      </w:r>
      <w:proofErr w:type="spellEnd"/>
      <w:r w:rsidRPr="00FD569F">
        <w:rPr>
          <w:rFonts w:ascii="Times New Roman" w:eastAsia="Times New Roman" w:hAnsi="Times New Roman" w:cs="Times New Roman"/>
          <w:sz w:val="26"/>
          <w:szCs w:val="26"/>
          <w:lang w:val="ru-RU" w:eastAsia="ru-RU"/>
        </w:rPr>
        <w:t xml:space="preserve"> - </w:t>
      </w:r>
      <w:proofErr w:type="spellStart"/>
      <w:r w:rsidRPr="00FD569F">
        <w:rPr>
          <w:rFonts w:ascii="Times New Roman" w:eastAsia="Times New Roman" w:hAnsi="Times New Roman" w:cs="Times New Roman"/>
          <w:sz w:val="26"/>
          <w:szCs w:val="26"/>
          <w:lang w:val="ru-RU" w:eastAsia="ru-RU"/>
        </w:rPr>
        <w:t>пропорційно</w:t>
      </w:r>
      <w:proofErr w:type="spellEnd"/>
      <w:r w:rsidRPr="00FD569F">
        <w:rPr>
          <w:rFonts w:ascii="Times New Roman" w:eastAsia="Times New Roman" w:hAnsi="Times New Roman" w:cs="Times New Roman"/>
          <w:sz w:val="26"/>
          <w:szCs w:val="26"/>
          <w:lang w:val="ru-RU" w:eastAsia="ru-RU"/>
        </w:rPr>
        <w:t xml:space="preserve"> до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таких ставок та/</w:t>
      </w:r>
      <w:proofErr w:type="spellStart"/>
      <w:r w:rsidRPr="00FD569F">
        <w:rPr>
          <w:rFonts w:ascii="Times New Roman" w:eastAsia="Times New Roman" w:hAnsi="Times New Roman" w:cs="Times New Roman"/>
          <w:sz w:val="26"/>
          <w:szCs w:val="26"/>
          <w:lang w:val="ru-RU" w:eastAsia="ru-RU"/>
        </w:rPr>
        <w:t>або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пільг</w:t>
      </w:r>
      <w:proofErr w:type="spellEnd"/>
      <w:r w:rsidRPr="00FD569F">
        <w:rPr>
          <w:rFonts w:ascii="Times New Roman" w:eastAsia="Times New Roman" w:hAnsi="Times New Roman" w:cs="Times New Roman"/>
          <w:sz w:val="26"/>
          <w:szCs w:val="26"/>
          <w:lang w:val="ru-RU" w:eastAsia="ru-RU"/>
        </w:rPr>
        <w:t xml:space="preserve"> з </w:t>
      </w:r>
      <w:proofErr w:type="spellStart"/>
      <w:r w:rsidRPr="00FD569F">
        <w:rPr>
          <w:rFonts w:ascii="Times New Roman" w:eastAsia="Times New Roman" w:hAnsi="Times New Roman" w:cs="Times New Roman"/>
          <w:sz w:val="26"/>
          <w:szCs w:val="26"/>
          <w:lang w:val="ru-RU" w:eastAsia="ru-RU"/>
        </w:rPr>
        <w:t>оподаткування</w:t>
      </w:r>
      <w:proofErr w:type="spellEnd"/>
      <w:r w:rsidRPr="00FD569F">
        <w:rPr>
          <w:rFonts w:ascii="Times New Roman" w:eastAsia="Times New Roman" w:hAnsi="Times New Roman" w:cs="Times New Roman"/>
          <w:sz w:val="26"/>
          <w:szCs w:val="26"/>
          <w:lang w:val="ru-RU" w:eastAsia="ru-RU"/>
        </w:rPr>
        <w:t>;</w:t>
      </w:r>
    </w:p>
    <w:p w14:paraId="7869DE24"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uk-UA" w:eastAsia="ru-RU"/>
        </w:rPr>
      </w:pPr>
      <w:bookmarkStart w:id="8" w:name="n1775"/>
      <w:bookmarkEnd w:id="8"/>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 xml:space="preserve">7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встановленого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згідно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із</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законодавством</w:t>
      </w:r>
      <w:proofErr w:type="spellEnd"/>
      <w:r w:rsidRPr="00FD569F">
        <w:rPr>
          <w:rFonts w:ascii="Times New Roman" w:eastAsia="Times New Roman" w:hAnsi="Times New Roman" w:cs="Times New Roman"/>
          <w:sz w:val="26"/>
          <w:szCs w:val="26"/>
          <w:lang w:val="ru-RU" w:eastAsia="ru-RU"/>
        </w:rPr>
        <w:t xml:space="preserve"> органами </w:t>
      </w:r>
      <w:proofErr w:type="spellStart"/>
      <w:r w:rsidRPr="00FD569F">
        <w:rPr>
          <w:rFonts w:ascii="Times New Roman" w:eastAsia="Times New Roman" w:hAnsi="Times New Roman" w:cs="Times New Roman"/>
          <w:sz w:val="26"/>
          <w:szCs w:val="26"/>
          <w:lang w:val="ru-RU" w:eastAsia="ru-RU"/>
        </w:rPr>
        <w:t>державної</w:t>
      </w:r>
      <w:proofErr w:type="spellEnd"/>
      <w:r w:rsidRPr="00FD569F">
        <w:rPr>
          <w:rFonts w:ascii="Times New Roman" w:eastAsia="Times New Roman" w:hAnsi="Times New Roman" w:cs="Times New Roman"/>
          <w:sz w:val="26"/>
          <w:szCs w:val="26"/>
          <w:lang w:val="ru-RU" w:eastAsia="ru-RU"/>
        </w:rPr>
        <w:t xml:space="preserve"> статистики </w:t>
      </w:r>
      <w:proofErr w:type="spellStart"/>
      <w:r w:rsidRPr="00FD569F">
        <w:rPr>
          <w:rFonts w:ascii="Times New Roman" w:eastAsia="Times New Roman" w:hAnsi="Times New Roman" w:cs="Times New Roman"/>
          <w:sz w:val="26"/>
          <w:szCs w:val="26"/>
          <w:lang w:val="ru-RU" w:eastAsia="ru-RU"/>
        </w:rPr>
        <w:t>індексу</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споживчих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курсу </w:t>
      </w:r>
      <w:proofErr w:type="spellStart"/>
      <w:r w:rsidRPr="00FD569F">
        <w:rPr>
          <w:rFonts w:ascii="Times New Roman" w:eastAsia="Times New Roman" w:hAnsi="Times New Roman" w:cs="Times New Roman"/>
          <w:sz w:val="26"/>
          <w:szCs w:val="26"/>
          <w:lang w:val="ru-RU" w:eastAsia="ru-RU"/>
        </w:rPr>
        <w:t>іноземної</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валюти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біржових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котирувань</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або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показників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Platts</w:t>
      </w:r>
      <w:proofErr w:type="spellEnd"/>
      <w:r w:rsidRPr="00FD569F">
        <w:rPr>
          <w:rFonts w:ascii="Times New Roman" w:eastAsia="Times New Roman" w:hAnsi="Times New Roman" w:cs="Times New Roman"/>
          <w:sz w:val="26"/>
          <w:szCs w:val="26"/>
          <w:lang w:val="ru-RU" w:eastAsia="ru-RU"/>
        </w:rPr>
        <w:t xml:space="preserve">, ARGUS </w:t>
      </w:r>
      <w:proofErr w:type="spellStart"/>
      <w:r w:rsidRPr="00FD569F">
        <w:rPr>
          <w:rFonts w:ascii="Times New Roman" w:eastAsia="Times New Roman" w:hAnsi="Times New Roman" w:cs="Times New Roman"/>
          <w:sz w:val="26"/>
          <w:szCs w:val="26"/>
          <w:lang w:val="ru-RU" w:eastAsia="ru-RU"/>
        </w:rPr>
        <w:t>регульованих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тарифів</w:t>
      </w:r>
      <w:proofErr w:type="spellEnd"/>
      <w:r w:rsidRPr="00FD569F">
        <w:rPr>
          <w:rFonts w:ascii="Times New Roman" w:eastAsia="Times New Roman" w:hAnsi="Times New Roman" w:cs="Times New Roman"/>
          <w:sz w:val="26"/>
          <w:szCs w:val="26"/>
          <w:lang w:val="ru-RU" w:eastAsia="ru-RU"/>
        </w:rPr>
        <w:t xml:space="preserve">) і </w:t>
      </w:r>
      <w:proofErr w:type="spellStart"/>
      <w:r w:rsidRPr="00FD569F">
        <w:rPr>
          <w:rFonts w:ascii="Times New Roman" w:eastAsia="Times New Roman" w:hAnsi="Times New Roman" w:cs="Times New Roman"/>
          <w:sz w:val="26"/>
          <w:szCs w:val="26"/>
          <w:lang w:val="ru-RU" w:eastAsia="ru-RU"/>
        </w:rPr>
        <w:t>нормативів</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застосовуються</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у </w:t>
      </w:r>
      <w:proofErr w:type="spellStart"/>
      <w:r w:rsidRPr="00FD569F">
        <w:rPr>
          <w:rFonts w:ascii="Times New Roman" w:eastAsia="Times New Roman" w:hAnsi="Times New Roman" w:cs="Times New Roman"/>
          <w:sz w:val="26"/>
          <w:szCs w:val="26"/>
          <w:lang w:val="ru-RU" w:eastAsia="ru-RU"/>
        </w:rPr>
        <w:t>разі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встановлення</w:t>
      </w:r>
      <w:proofErr w:type="spellEnd"/>
      <w:r w:rsidRPr="00FD569F">
        <w:rPr>
          <w:rFonts w:ascii="Times New Roman" w:eastAsia="Times New Roman" w:hAnsi="Times New Roman" w:cs="Times New Roman"/>
          <w:sz w:val="26"/>
          <w:szCs w:val="26"/>
          <w:lang w:val="ru-RU" w:eastAsia="ru-RU"/>
        </w:rPr>
        <w:t xml:space="preserve"> в </w:t>
      </w:r>
      <w:proofErr w:type="spellStart"/>
      <w:r w:rsidRPr="00FD569F">
        <w:rPr>
          <w:rFonts w:ascii="Times New Roman" w:eastAsia="Times New Roman" w:hAnsi="Times New Roman" w:cs="Times New Roman"/>
          <w:sz w:val="26"/>
          <w:szCs w:val="26"/>
          <w:lang w:val="ru-RU" w:eastAsia="ru-RU"/>
        </w:rPr>
        <w:t>договорі</w:t>
      </w:r>
      <w:proofErr w:type="spellEnd"/>
      <w:r w:rsidRPr="00FD569F">
        <w:rPr>
          <w:rFonts w:ascii="Times New Roman" w:eastAsia="Times New Roman" w:hAnsi="Times New Roman" w:cs="Times New Roman"/>
          <w:sz w:val="26"/>
          <w:szCs w:val="26"/>
          <w:lang w:val="ru-RU" w:eastAsia="ru-RU"/>
        </w:rPr>
        <w:t xml:space="preserve"> про </w:t>
      </w:r>
      <w:proofErr w:type="spellStart"/>
      <w:r w:rsidRPr="00FD569F">
        <w:rPr>
          <w:rFonts w:ascii="Times New Roman" w:eastAsia="Times New Roman" w:hAnsi="Times New Roman" w:cs="Times New Roman"/>
          <w:sz w:val="26"/>
          <w:szCs w:val="26"/>
          <w:lang w:val="ru-RU" w:eastAsia="ru-RU"/>
        </w:rPr>
        <w:t>закупівлю</w:t>
      </w:r>
      <w:proofErr w:type="spellEnd"/>
      <w:r w:rsidRPr="00FD569F">
        <w:rPr>
          <w:rFonts w:ascii="Times New Roman" w:eastAsia="Times New Roman" w:hAnsi="Times New Roman" w:cs="Times New Roman"/>
          <w:sz w:val="26"/>
          <w:szCs w:val="26"/>
          <w:lang w:val="ru-RU" w:eastAsia="ru-RU"/>
        </w:rPr>
        <w:t xml:space="preserve"> порядку </w:t>
      </w:r>
      <w:proofErr w:type="spellStart"/>
      <w:r w:rsidRPr="00FD569F">
        <w:rPr>
          <w:rFonts w:ascii="Times New Roman" w:eastAsia="Times New Roman" w:hAnsi="Times New Roman" w:cs="Times New Roman"/>
          <w:sz w:val="26"/>
          <w:szCs w:val="26"/>
          <w:lang w:val="ru-RU" w:eastAsia="ru-RU"/>
        </w:rPr>
        <w:t>зміни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ціни</w:t>
      </w:r>
      <w:proofErr w:type="spellEnd"/>
      <w:r w:rsidRPr="00FD569F">
        <w:rPr>
          <w:rFonts w:ascii="Times New Roman" w:eastAsia="Times New Roman" w:hAnsi="Times New Roman" w:cs="Times New Roman"/>
          <w:sz w:val="26"/>
          <w:szCs w:val="26"/>
          <w:lang w:val="uk-UA" w:eastAsia="ru-RU"/>
        </w:rPr>
        <w:t>.</w:t>
      </w:r>
    </w:p>
    <w:p w14:paraId="193F000E" w14:textId="107C11CD"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11.3. З питань, що не передбачені даним Договором, сторони керуються діючим законодавством України.</w:t>
      </w:r>
    </w:p>
    <w:p w14:paraId="20F1E78A"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7B4C536C"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14:paraId="3A29629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60B7837B"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11.7. Жодна із Сторін не має права передавати права та обов'язки за даним Договором третій особі без отримання письмової згоди іншої Сторони.</w:t>
      </w:r>
    </w:p>
    <w:p w14:paraId="7B3BFCF7" w14:textId="7E708D20"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ru-RU" w:eastAsia="ru-RU"/>
        </w:rPr>
        <w:lastRenderedPageBreak/>
        <w:t>1</w:t>
      </w:r>
      <w:r w:rsidR="000409D8">
        <w:rPr>
          <w:rFonts w:ascii="Times New Roman" w:eastAsia="Times New Roman" w:hAnsi="Times New Roman" w:cs="Times New Roman"/>
          <w:sz w:val="26"/>
          <w:szCs w:val="26"/>
          <w:lang w:val="ru-RU" w:eastAsia="ru-RU"/>
        </w:rPr>
        <w:t>1</w:t>
      </w:r>
      <w:r w:rsidRPr="00FD569F">
        <w:rPr>
          <w:rFonts w:ascii="Times New Roman" w:eastAsia="Times New Roman" w:hAnsi="Times New Roman" w:cs="Times New Roman"/>
          <w:sz w:val="26"/>
          <w:szCs w:val="26"/>
          <w:lang w:val="ru-RU" w:eastAsia="ru-RU"/>
        </w:rPr>
        <w:t>.</w:t>
      </w:r>
      <w:r w:rsidRPr="00FD569F">
        <w:rPr>
          <w:rFonts w:ascii="Times New Roman" w:eastAsia="Times New Roman" w:hAnsi="Times New Roman" w:cs="Times New Roman"/>
          <w:sz w:val="26"/>
          <w:szCs w:val="26"/>
          <w:lang w:val="uk-UA" w:eastAsia="ru-RU"/>
        </w:rPr>
        <w:t>8</w:t>
      </w:r>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Сторони</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погодились</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що</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їх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персональні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дані</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які</w:t>
      </w:r>
      <w:proofErr w:type="spellEnd"/>
      <w:r w:rsidRPr="00FD569F">
        <w:rPr>
          <w:rFonts w:ascii="Times New Roman" w:eastAsia="Times New Roman" w:hAnsi="Times New Roman" w:cs="Times New Roman"/>
          <w:sz w:val="26"/>
          <w:szCs w:val="26"/>
          <w:lang w:val="ru-RU" w:eastAsia="ru-RU"/>
        </w:rPr>
        <w:t xml:space="preserve"> стали </w:t>
      </w:r>
      <w:proofErr w:type="spellStart"/>
      <w:r w:rsidRPr="00FD569F">
        <w:rPr>
          <w:rFonts w:ascii="Times New Roman" w:eastAsia="Times New Roman" w:hAnsi="Times New Roman" w:cs="Times New Roman"/>
          <w:sz w:val="26"/>
          <w:szCs w:val="26"/>
          <w:lang w:val="ru-RU" w:eastAsia="ru-RU"/>
        </w:rPr>
        <w:t>відомі</w:t>
      </w:r>
      <w:proofErr w:type="spellEnd"/>
      <w:r w:rsidRPr="00FD569F">
        <w:rPr>
          <w:rFonts w:ascii="Times New Roman" w:eastAsia="Times New Roman" w:hAnsi="Times New Roman" w:cs="Times New Roman"/>
          <w:sz w:val="26"/>
          <w:szCs w:val="26"/>
          <w:lang w:val="ru-RU" w:eastAsia="ru-RU"/>
        </w:rPr>
        <w:t xml:space="preserve"> Сторонам в </w:t>
      </w:r>
      <w:proofErr w:type="spellStart"/>
      <w:r w:rsidRPr="00FD569F">
        <w:rPr>
          <w:rFonts w:ascii="Times New Roman" w:eastAsia="Times New Roman" w:hAnsi="Times New Roman" w:cs="Times New Roman"/>
          <w:sz w:val="26"/>
          <w:szCs w:val="26"/>
          <w:lang w:val="ru-RU" w:eastAsia="ru-RU"/>
        </w:rPr>
        <w:t>зв’язку</w:t>
      </w:r>
      <w:proofErr w:type="spellEnd"/>
      <w:r w:rsidRPr="00FD569F">
        <w:rPr>
          <w:rFonts w:ascii="Times New Roman" w:eastAsia="Times New Roman" w:hAnsi="Times New Roman" w:cs="Times New Roman"/>
          <w:sz w:val="26"/>
          <w:szCs w:val="26"/>
          <w:lang w:val="ru-RU" w:eastAsia="ru-RU"/>
        </w:rPr>
        <w:t xml:space="preserve"> з </w:t>
      </w:r>
      <w:proofErr w:type="spellStart"/>
      <w:r w:rsidRPr="00FD569F">
        <w:rPr>
          <w:rFonts w:ascii="Times New Roman" w:eastAsia="Times New Roman" w:hAnsi="Times New Roman" w:cs="Times New Roman"/>
          <w:sz w:val="26"/>
          <w:szCs w:val="26"/>
          <w:lang w:val="ru-RU" w:eastAsia="ru-RU"/>
        </w:rPr>
        <w:t>укладанням</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цього</w:t>
      </w:r>
      <w:proofErr w:type="spellEnd"/>
      <w:r w:rsidRPr="00FD569F">
        <w:rPr>
          <w:rFonts w:ascii="Times New Roman" w:eastAsia="Times New Roman" w:hAnsi="Times New Roman" w:cs="Times New Roman"/>
          <w:sz w:val="26"/>
          <w:szCs w:val="26"/>
          <w:lang w:val="ru-RU" w:eastAsia="ru-RU"/>
        </w:rPr>
        <w:t xml:space="preserve"> Договору </w:t>
      </w:r>
      <w:proofErr w:type="spellStart"/>
      <w:r w:rsidRPr="00FD569F">
        <w:rPr>
          <w:rFonts w:ascii="Times New Roman" w:eastAsia="Times New Roman" w:hAnsi="Times New Roman" w:cs="Times New Roman"/>
          <w:sz w:val="26"/>
          <w:szCs w:val="26"/>
          <w:lang w:val="ru-RU" w:eastAsia="ru-RU"/>
        </w:rPr>
        <w:t>включаються</w:t>
      </w:r>
      <w:proofErr w:type="spellEnd"/>
      <w:r w:rsidRPr="00FD569F">
        <w:rPr>
          <w:rFonts w:ascii="Times New Roman" w:eastAsia="Times New Roman" w:hAnsi="Times New Roman" w:cs="Times New Roman"/>
          <w:sz w:val="26"/>
          <w:szCs w:val="26"/>
          <w:lang w:val="ru-RU" w:eastAsia="ru-RU"/>
        </w:rPr>
        <w:t xml:space="preserve"> до баз  </w:t>
      </w:r>
      <w:proofErr w:type="spellStart"/>
      <w:r w:rsidRPr="00FD569F">
        <w:rPr>
          <w:rFonts w:ascii="Times New Roman" w:eastAsia="Times New Roman" w:hAnsi="Times New Roman" w:cs="Times New Roman"/>
          <w:sz w:val="26"/>
          <w:szCs w:val="26"/>
          <w:lang w:val="ru-RU" w:eastAsia="ru-RU"/>
        </w:rPr>
        <w:t>персональних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даних</w:t>
      </w:r>
      <w:proofErr w:type="spellEnd"/>
      <w:r w:rsidRPr="00FD569F">
        <w:rPr>
          <w:rFonts w:ascii="Times New Roman" w:eastAsia="Times New Roman" w:hAnsi="Times New Roman" w:cs="Times New Roman"/>
          <w:sz w:val="26"/>
          <w:szCs w:val="26"/>
          <w:lang w:val="ru-RU" w:eastAsia="ru-RU"/>
        </w:rPr>
        <w:t xml:space="preserve"> </w:t>
      </w:r>
      <w:proofErr w:type="spellStart"/>
      <w:r w:rsidRPr="00FD569F">
        <w:rPr>
          <w:rFonts w:ascii="Times New Roman" w:eastAsia="Times New Roman" w:hAnsi="Times New Roman" w:cs="Times New Roman"/>
          <w:sz w:val="26"/>
          <w:szCs w:val="26"/>
          <w:lang w:val="ru-RU" w:eastAsia="ru-RU"/>
        </w:rPr>
        <w:t>Сторін</w:t>
      </w:r>
      <w:proofErr w:type="spellEnd"/>
      <w:r w:rsidRPr="00FD569F">
        <w:rPr>
          <w:rFonts w:ascii="Times New Roman" w:eastAsia="Times New Roman" w:hAnsi="Times New Roman" w:cs="Times New Roman"/>
          <w:sz w:val="26"/>
          <w:szCs w:val="26"/>
          <w:lang w:val="uk-UA" w:eastAsia="ru-RU"/>
        </w:rPr>
        <w:t>.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14:paraId="47649687" w14:textId="250698BB"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w:t>
      </w:r>
      <w:r w:rsidR="000409D8">
        <w:rPr>
          <w:rFonts w:ascii="Times New Roman" w:eastAsia="Times New Roman" w:hAnsi="Times New Roman" w:cs="Times New Roman"/>
          <w:sz w:val="26"/>
          <w:szCs w:val="26"/>
          <w:lang w:val="uk-UA" w:eastAsia="ru-RU"/>
        </w:rPr>
        <w:t>1</w:t>
      </w:r>
      <w:r w:rsidRPr="00FD569F">
        <w:rPr>
          <w:rFonts w:ascii="Times New Roman" w:eastAsia="Times New Roman" w:hAnsi="Times New Roman" w:cs="Times New Roman"/>
          <w:sz w:val="26"/>
          <w:szCs w:val="26"/>
          <w:lang w:val="uk-UA" w:eastAsia="ru-RU"/>
        </w:rPr>
        <w:t xml:space="preserve">.9.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FD569F">
        <w:rPr>
          <w:rFonts w:ascii="Times New Roman" w:eastAsia="Times New Roman" w:hAnsi="Times New Roman" w:cs="Times New Roman"/>
          <w:sz w:val="26"/>
          <w:szCs w:val="26"/>
          <w:lang w:eastAsia="ru-RU"/>
        </w:rPr>
        <w:t>Edata</w:t>
      </w:r>
      <w:proofErr w:type="spellEnd"/>
      <w:r w:rsidRPr="00FD569F">
        <w:rPr>
          <w:rFonts w:ascii="Times New Roman" w:eastAsia="Times New Roman" w:hAnsi="Times New Roman" w:cs="Times New Roman"/>
          <w:sz w:val="26"/>
          <w:szCs w:val="26"/>
          <w:lang w:val="uk-UA" w:eastAsia="ru-RU"/>
        </w:rPr>
        <w:t xml:space="preserve">» та «Система електронних державних </w:t>
      </w:r>
      <w:proofErr w:type="spellStart"/>
      <w:r w:rsidRPr="00FD569F">
        <w:rPr>
          <w:rFonts w:ascii="Times New Roman" w:eastAsia="Times New Roman" w:hAnsi="Times New Roman" w:cs="Times New Roman"/>
          <w:sz w:val="26"/>
          <w:szCs w:val="26"/>
          <w:lang w:val="uk-UA" w:eastAsia="ru-RU"/>
        </w:rPr>
        <w:t>закупівель</w:t>
      </w:r>
      <w:proofErr w:type="spellEnd"/>
      <w:r w:rsidRPr="00FD569F">
        <w:rPr>
          <w:rFonts w:ascii="Times New Roman" w:eastAsia="Times New Roman" w:hAnsi="Times New Roman" w:cs="Times New Roman"/>
          <w:sz w:val="26"/>
          <w:szCs w:val="26"/>
          <w:lang w:val="uk-UA" w:eastAsia="ru-RU"/>
        </w:rPr>
        <w:t xml:space="preserve"> </w:t>
      </w:r>
      <w:proofErr w:type="spellStart"/>
      <w:r w:rsidRPr="00FD569F">
        <w:rPr>
          <w:rFonts w:ascii="Times New Roman" w:eastAsia="Times New Roman" w:hAnsi="Times New Roman" w:cs="Times New Roman"/>
          <w:sz w:val="26"/>
          <w:szCs w:val="26"/>
          <w:lang w:val="ru-RU" w:eastAsia="ru-RU"/>
        </w:rPr>
        <w:t>ProZorro</w:t>
      </w:r>
      <w:proofErr w:type="spellEnd"/>
      <w:r w:rsidRPr="00FD569F">
        <w:rPr>
          <w:rFonts w:ascii="Times New Roman" w:eastAsia="Times New Roman" w:hAnsi="Times New Roman" w:cs="Times New Roman"/>
          <w:sz w:val="26"/>
          <w:szCs w:val="26"/>
          <w:lang w:val="uk-UA" w:eastAsia="ru-RU"/>
        </w:rPr>
        <w:t>».</w:t>
      </w:r>
    </w:p>
    <w:p w14:paraId="78EF8A30" w14:textId="77777777" w:rsidR="00AF6E36" w:rsidRPr="00FD569F" w:rsidRDefault="00AF6E36" w:rsidP="00AF6E36">
      <w:pPr>
        <w:spacing w:after="0" w:line="240" w:lineRule="auto"/>
        <w:ind w:firstLine="708"/>
        <w:jc w:val="both"/>
        <w:rPr>
          <w:rFonts w:ascii="Times New Roman" w:eastAsia="Times New Roman" w:hAnsi="Times New Roman" w:cs="Times New Roman"/>
          <w:sz w:val="26"/>
          <w:szCs w:val="26"/>
          <w:lang w:val="uk-UA" w:eastAsia="ru-RU"/>
        </w:rPr>
      </w:pPr>
    </w:p>
    <w:p w14:paraId="189548C7"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12. ДОДАТКИ ДО ДОГОВОРУ</w:t>
      </w:r>
    </w:p>
    <w:p w14:paraId="3215BF27"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12.1. Невід'ємною частиною договору є: Специфікація (Додаток № 1 до Договору).</w:t>
      </w:r>
    </w:p>
    <w:p w14:paraId="0753123D"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18EF6430"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51D49D23" w14:textId="7F9F5779"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b/>
          <w:sz w:val="26"/>
          <w:szCs w:val="26"/>
          <w:lang w:val="uk-UA" w:eastAsia="ru-RU"/>
        </w:rPr>
        <w:t xml:space="preserve">           13. МІСЦЕЗНАХОДЖЕННЯ ТА БАНКІВСЬКІ РЕКВІЗИТИ СТОРІН:</w:t>
      </w:r>
    </w:p>
    <w:tbl>
      <w:tblPr>
        <w:tblW w:w="9965" w:type="dxa"/>
        <w:tblLook w:val="0000" w:firstRow="0" w:lastRow="0" w:firstColumn="0" w:lastColumn="0" w:noHBand="0" w:noVBand="0"/>
      </w:tblPr>
      <w:tblGrid>
        <w:gridCol w:w="108"/>
        <w:gridCol w:w="4253"/>
        <w:gridCol w:w="454"/>
        <w:gridCol w:w="5103"/>
        <w:gridCol w:w="47"/>
      </w:tblGrid>
      <w:tr w:rsidR="00AF6E36" w:rsidRPr="00166A01" w14:paraId="1C0BEFBA" w14:textId="77777777" w:rsidTr="00CB54BB">
        <w:trPr>
          <w:gridBefore w:val="1"/>
          <w:gridAfter w:val="1"/>
          <w:wBefore w:w="108" w:type="dxa"/>
          <w:wAfter w:w="47" w:type="dxa"/>
          <w:trHeight w:val="337"/>
        </w:trPr>
        <w:tc>
          <w:tcPr>
            <w:tcW w:w="4253" w:type="dxa"/>
          </w:tcPr>
          <w:p w14:paraId="649D22AD" w14:textId="5E2D017F"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p>
        </w:tc>
        <w:tc>
          <w:tcPr>
            <w:tcW w:w="5557" w:type="dxa"/>
            <w:gridSpan w:val="2"/>
          </w:tcPr>
          <w:p w14:paraId="7B483451" w14:textId="361852CB" w:rsidR="00AF6E36" w:rsidRPr="00FD569F" w:rsidRDefault="00AF6E36" w:rsidP="00AF6E36">
            <w:pPr>
              <w:spacing w:after="0" w:line="240" w:lineRule="auto"/>
              <w:rPr>
                <w:rFonts w:ascii="Times New Roman" w:eastAsia="Times New Roman" w:hAnsi="Times New Roman" w:cs="Times New Roman"/>
                <w:b/>
                <w:sz w:val="26"/>
                <w:szCs w:val="26"/>
                <w:lang w:val="ru-RU" w:eastAsia="ru-RU"/>
              </w:rPr>
            </w:pPr>
          </w:p>
        </w:tc>
      </w:tr>
      <w:tr w:rsidR="00CB54BB" w:rsidRPr="00CB54BB" w14:paraId="04AE0CBD" w14:textId="77777777" w:rsidTr="00CB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15" w:type="dxa"/>
            <w:gridSpan w:val="3"/>
            <w:tcBorders>
              <w:top w:val="single" w:sz="4" w:space="0" w:color="auto"/>
              <w:left w:val="single" w:sz="4" w:space="0" w:color="auto"/>
              <w:bottom w:val="single" w:sz="4" w:space="0" w:color="auto"/>
              <w:right w:val="single" w:sz="4" w:space="0" w:color="auto"/>
            </w:tcBorders>
          </w:tcPr>
          <w:p w14:paraId="673636A3" w14:textId="77777777" w:rsidR="00CB54BB" w:rsidRPr="00CB54BB" w:rsidRDefault="00CB54BB" w:rsidP="00CB54BB">
            <w:pPr>
              <w:keepLines/>
              <w:spacing w:after="0" w:line="240" w:lineRule="auto"/>
              <w:jc w:val="center"/>
              <w:rPr>
                <w:rFonts w:ascii="Times New Roman" w:eastAsia="Times New Roman" w:hAnsi="Times New Roman" w:cs="Times New Roman"/>
                <w:b/>
                <w:sz w:val="24"/>
                <w:szCs w:val="24"/>
                <w:lang w:val="uk-UA" w:eastAsia="ru-RU"/>
              </w:rPr>
            </w:pPr>
            <w:r w:rsidRPr="00CB54BB">
              <w:rPr>
                <w:rFonts w:ascii="Times New Roman" w:eastAsia="Times New Roman" w:hAnsi="Times New Roman" w:cs="Times New Roman"/>
                <w:b/>
                <w:sz w:val="24"/>
                <w:szCs w:val="24"/>
                <w:lang w:val="uk-UA" w:eastAsia="ru-RU"/>
              </w:rPr>
              <w:t>Замовник</w:t>
            </w:r>
          </w:p>
          <w:p w14:paraId="25DAF038" w14:textId="77777777" w:rsidR="00CB54BB" w:rsidRPr="00CB54BB" w:rsidRDefault="00CB54BB" w:rsidP="00CB54BB">
            <w:pPr>
              <w:keepLines/>
              <w:spacing w:after="0" w:line="240" w:lineRule="auto"/>
              <w:rPr>
                <w:rFonts w:ascii="Times New Roman" w:eastAsia="Times New Roman" w:hAnsi="Times New Roman" w:cs="Times New Roman"/>
                <w:i/>
                <w:sz w:val="24"/>
                <w:szCs w:val="24"/>
                <w:lang w:val="uk-UA" w:eastAsia="ru-RU"/>
              </w:rPr>
            </w:pPr>
            <w:r w:rsidRPr="00CB54BB">
              <w:rPr>
                <w:rFonts w:ascii="Times New Roman" w:eastAsia="Times New Roman" w:hAnsi="Times New Roman" w:cs="Times New Roman"/>
                <w:b/>
                <w:sz w:val="24"/>
                <w:szCs w:val="24"/>
                <w:lang w:val="uk-UA" w:eastAsia="ru-RU"/>
              </w:rPr>
              <w:t>КНП «Ратнівська центральна районна лікарня»</w:t>
            </w:r>
            <w:r w:rsidRPr="00CB54BB">
              <w:rPr>
                <w:rFonts w:ascii="Calibri" w:eastAsia="Calibri" w:hAnsi="Calibri" w:cs="Times New Roman"/>
                <w:lang w:val="ru-RU"/>
              </w:rPr>
              <w:t xml:space="preserve"> </w:t>
            </w:r>
            <w:r w:rsidRPr="00CB54BB">
              <w:rPr>
                <w:rFonts w:ascii="Times New Roman" w:eastAsia="Times New Roman" w:hAnsi="Times New Roman" w:cs="Times New Roman"/>
                <w:b/>
                <w:sz w:val="24"/>
                <w:szCs w:val="24"/>
                <w:lang w:val="uk-UA" w:eastAsia="ru-RU"/>
              </w:rPr>
              <w:t>Ратнівської селищної ради</w:t>
            </w:r>
          </w:p>
          <w:p w14:paraId="5B3E687D"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юридична та поштова адреса:</w:t>
            </w:r>
          </w:p>
          <w:p w14:paraId="043B5C94"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 xml:space="preserve">44100, смт Ратне, вул. </w:t>
            </w:r>
            <w:proofErr w:type="spellStart"/>
            <w:r w:rsidRPr="00CB54BB">
              <w:rPr>
                <w:rFonts w:ascii="Times New Roman" w:eastAsia="Times New Roman" w:hAnsi="Times New Roman" w:cs="Times New Roman"/>
                <w:sz w:val="24"/>
                <w:szCs w:val="24"/>
                <w:lang w:val="uk-UA" w:eastAsia="ru-RU"/>
              </w:rPr>
              <w:t>Газіна</w:t>
            </w:r>
            <w:proofErr w:type="spellEnd"/>
            <w:r w:rsidRPr="00CB54BB">
              <w:rPr>
                <w:rFonts w:ascii="Times New Roman" w:eastAsia="Times New Roman" w:hAnsi="Times New Roman" w:cs="Times New Roman"/>
                <w:sz w:val="24"/>
                <w:szCs w:val="24"/>
                <w:lang w:val="uk-UA" w:eastAsia="ru-RU"/>
              </w:rPr>
              <w:t>, 64</w:t>
            </w:r>
          </w:p>
          <w:p w14:paraId="745B5315"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 xml:space="preserve">р/р </w:t>
            </w:r>
            <w:r w:rsidRPr="00CB54BB">
              <w:rPr>
                <w:rFonts w:ascii="Times New Roman" w:eastAsia="Times New Roman" w:hAnsi="Times New Roman" w:cs="Times New Roman"/>
                <w:sz w:val="24"/>
                <w:szCs w:val="24"/>
                <w:lang w:eastAsia="ru-RU"/>
              </w:rPr>
              <w:t>UA</w:t>
            </w:r>
            <w:r w:rsidRPr="00CB54BB">
              <w:rPr>
                <w:rFonts w:ascii="Times New Roman" w:eastAsia="Times New Roman" w:hAnsi="Times New Roman" w:cs="Times New Roman"/>
                <w:sz w:val="24"/>
                <w:szCs w:val="24"/>
                <w:lang w:val="ru-RU" w:eastAsia="ru-RU"/>
              </w:rPr>
              <w:t xml:space="preserve"> </w:t>
            </w:r>
            <w:r w:rsidRPr="00CB54BB">
              <w:rPr>
                <w:rFonts w:ascii="Times New Roman" w:eastAsia="Times New Roman" w:hAnsi="Times New Roman" w:cs="Times New Roman"/>
                <w:sz w:val="24"/>
                <w:szCs w:val="24"/>
                <w:lang w:val="uk-UA" w:eastAsia="ru-RU"/>
              </w:rPr>
              <w:t>383052990000026006030800017</w:t>
            </w:r>
          </w:p>
          <w:p w14:paraId="6E8F4B1B"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 xml:space="preserve">Волинське ГРУ АТ КБ Приватбанк </w:t>
            </w:r>
          </w:p>
          <w:p w14:paraId="0A413C07"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МФО 305299</w:t>
            </w:r>
          </w:p>
          <w:p w14:paraId="03A89DB5"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код за ЄДРПОУ 01982991</w:t>
            </w:r>
          </w:p>
          <w:p w14:paraId="76B6CEF7"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proofErr w:type="spellStart"/>
            <w:r w:rsidRPr="00CB54BB">
              <w:rPr>
                <w:rFonts w:ascii="Times New Roman" w:eastAsia="Times New Roman" w:hAnsi="Times New Roman" w:cs="Times New Roman"/>
                <w:sz w:val="24"/>
                <w:szCs w:val="24"/>
                <w:lang w:val="uk-UA" w:eastAsia="ru-RU"/>
              </w:rPr>
              <w:t>тел</w:t>
            </w:r>
            <w:proofErr w:type="spellEnd"/>
            <w:r w:rsidRPr="00CB54BB">
              <w:rPr>
                <w:rFonts w:ascii="Times New Roman" w:eastAsia="Times New Roman" w:hAnsi="Times New Roman" w:cs="Times New Roman"/>
                <w:sz w:val="24"/>
                <w:szCs w:val="24"/>
                <w:lang w:val="uk-UA" w:eastAsia="ru-RU"/>
              </w:rPr>
              <w:t>/факс (03366) 2 15 87</w:t>
            </w:r>
          </w:p>
          <w:p w14:paraId="5E2ECBFF" w14:textId="77777777" w:rsidR="00CB54BB" w:rsidRPr="00CB54BB" w:rsidRDefault="00CB54BB" w:rsidP="00CB54BB">
            <w:pPr>
              <w:spacing w:after="0" w:line="240" w:lineRule="auto"/>
              <w:rPr>
                <w:rFonts w:ascii="Times New Roman" w:eastAsia="Times New Roman" w:hAnsi="Times New Roman" w:cs="Times New Roman"/>
                <w:b/>
                <w:sz w:val="24"/>
                <w:szCs w:val="24"/>
                <w:lang w:val="uk-UA" w:eastAsia="ru-RU"/>
              </w:rPr>
            </w:pPr>
            <w:r w:rsidRPr="00CB54BB">
              <w:rPr>
                <w:rFonts w:ascii="Times New Roman" w:eastAsia="Times New Roman" w:hAnsi="Times New Roman" w:cs="Times New Roman"/>
                <w:sz w:val="24"/>
                <w:szCs w:val="24"/>
                <w:lang w:val="uk-UA" w:eastAsia="ru-RU"/>
              </w:rPr>
              <w:t>е-</w:t>
            </w:r>
            <w:proofErr w:type="spellStart"/>
            <w:r w:rsidRPr="00CB54BB">
              <w:rPr>
                <w:rFonts w:ascii="Times New Roman" w:eastAsia="Times New Roman" w:hAnsi="Times New Roman" w:cs="Times New Roman"/>
                <w:sz w:val="24"/>
                <w:szCs w:val="24"/>
                <w:lang w:val="uk-UA" w:eastAsia="ru-RU"/>
              </w:rPr>
              <w:t>mail</w:t>
            </w:r>
            <w:proofErr w:type="spellEnd"/>
            <w:r w:rsidRPr="00CB54BB">
              <w:rPr>
                <w:rFonts w:ascii="Times New Roman" w:eastAsia="Times New Roman" w:hAnsi="Times New Roman" w:cs="Times New Roman"/>
                <w:sz w:val="24"/>
                <w:szCs w:val="24"/>
                <w:lang w:val="uk-UA" w:eastAsia="ru-RU"/>
              </w:rPr>
              <w:t xml:space="preserve">: </w:t>
            </w:r>
            <w:hyperlink r:id="rId8" w:history="1">
              <w:r w:rsidRPr="00CB54BB">
                <w:rPr>
                  <w:rFonts w:ascii="Calibri" w:eastAsia="Times New Roman" w:hAnsi="Calibri" w:cs="Times New Roman"/>
                  <w:color w:val="0563C1"/>
                  <w:sz w:val="24"/>
                  <w:szCs w:val="24"/>
                  <w:u w:val="single"/>
                  <w:lang w:eastAsia="ru-RU"/>
                </w:rPr>
                <w:t>tender</w:t>
              </w:r>
              <w:r w:rsidRPr="00CB54BB">
                <w:rPr>
                  <w:rFonts w:ascii="Calibri" w:eastAsia="Times New Roman" w:hAnsi="Calibri" w:cs="Times New Roman"/>
                  <w:color w:val="0563C1"/>
                  <w:sz w:val="24"/>
                  <w:szCs w:val="24"/>
                  <w:u w:val="single"/>
                  <w:lang w:val="uk-UA" w:eastAsia="ru-RU"/>
                </w:rPr>
                <w:t>.</w:t>
              </w:r>
              <w:r w:rsidRPr="00CB54BB">
                <w:rPr>
                  <w:rFonts w:ascii="Calibri" w:eastAsia="Times New Roman" w:hAnsi="Calibri" w:cs="Times New Roman"/>
                  <w:color w:val="0563C1"/>
                  <w:sz w:val="24"/>
                  <w:szCs w:val="24"/>
                  <w:u w:val="single"/>
                  <w:lang w:eastAsia="ru-RU"/>
                </w:rPr>
                <w:t>rcrl</w:t>
              </w:r>
              <w:r w:rsidRPr="00CB54BB">
                <w:rPr>
                  <w:rFonts w:ascii="Calibri" w:eastAsia="Times New Roman" w:hAnsi="Calibri" w:cs="Times New Roman"/>
                  <w:color w:val="0563C1"/>
                  <w:sz w:val="24"/>
                  <w:szCs w:val="24"/>
                  <w:u w:val="single"/>
                  <w:lang w:val="uk-UA" w:eastAsia="ru-RU"/>
                </w:rPr>
                <w:t>@gmail.com</w:t>
              </w:r>
            </w:hyperlink>
          </w:p>
        </w:tc>
        <w:tc>
          <w:tcPr>
            <w:tcW w:w="5150" w:type="dxa"/>
            <w:gridSpan w:val="2"/>
            <w:tcBorders>
              <w:top w:val="single" w:sz="4" w:space="0" w:color="auto"/>
              <w:left w:val="single" w:sz="4" w:space="0" w:color="auto"/>
              <w:bottom w:val="single" w:sz="4" w:space="0" w:color="auto"/>
              <w:right w:val="single" w:sz="4" w:space="0" w:color="auto"/>
            </w:tcBorders>
            <w:hideMark/>
          </w:tcPr>
          <w:p w14:paraId="4454CFA0" w14:textId="77777777" w:rsidR="00CB54BB" w:rsidRPr="00CB54BB" w:rsidRDefault="00CB54BB" w:rsidP="00CB54BB">
            <w:pPr>
              <w:suppressAutoHyphens/>
              <w:spacing w:after="0" w:line="240" w:lineRule="auto"/>
              <w:jc w:val="center"/>
              <w:rPr>
                <w:rFonts w:ascii="Times New Roman" w:eastAsia="Arial" w:hAnsi="Times New Roman" w:cs="Times New Roman"/>
                <w:b/>
                <w:color w:val="000000"/>
                <w:sz w:val="24"/>
                <w:szCs w:val="24"/>
                <w:lang w:val="uk-UA" w:eastAsia="zh-CN"/>
              </w:rPr>
            </w:pPr>
            <w:r w:rsidRPr="00CB54BB">
              <w:rPr>
                <w:rFonts w:ascii="Times New Roman" w:eastAsia="Times New Roman" w:hAnsi="Times New Roman" w:cs="Times New Roman"/>
                <w:b/>
                <w:sz w:val="24"/>
                <w:szCs w:val="24"/>
                <w:lang w:val="uk-UA" w:eastAsia="ru-RU"/>
              </w:rPr>
              <w:t>Постачальник</w:t>
            </w:r>
          </w:p>
        </w:tc>
      </w:tr>
      <w:tr w:rsidR="00CB54BB" w:rsidRPr="00166A01" w14:paraId="59E80BC4" w14:textId="77777777" w:rsidTr="00CB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15" w:type="dxa"/>
            <w:gridSpan w:val="3"/>
            <w:tcBorders>
              <w:top w:val="single" w:sz="4" w:space="0" w:color="auto"/>
              <w:left w:val="single" w:sz="4" w:space="0" w:color="auto"/>
              <w:bottom w:val="single" w:sz="4" w:space="0" w:color="auto"/>
              <w:right w:val="single" w:sz="4" w:space="0" w:color="auto"/>
            </w:tcBorders>
          </w:tcPr>
          <w:p w14:paraId="242B5972" w14:textId="77777777" w:rsidR="00CB54BB" w:rsidRPr="00CB54BB" w:rsidRDefault="00CB54BB" w:rsidP="00CB54BB">
            <w:pPr>
              <w:spacing w:after="0" w:line="240" w:lineRule="auto"/>
              <w:rPr>
                <w:rFonts w:ascii="Times New Roman" w:eastAsia="Arial" w:hAnsi="Times New Roman" w:cs="Times New Roman"/>
                <w:color w:val="000000"/>
                <w:sz w:val="24"/>
                <w:szCs w:val="24"/>
                <w:lang w:val="uk-UA" w:eastAsia="zh-CN"/>
              </w:rPr>
            </w:pPr>
            <w:r w:rsidRPr="00CB54BB">
              <w:rPr>
                <w:rFonts w:ascii="Times New Roman" w:eastAsia="Arial" w:hAnsi="Times New Roman" w:cs="Times New Roman"/>
                <w:color w:val="000000"/>
                <w:sz w:val="24"/>
                <w:szCs w:val="24"/>
                <w:lang w:val="uk-UA" w:eastAsia="zh-CN"/>
              </w:rPr>
              <w:t>Директор</w:t>
            </w:r>
          </w:p>
          <w:p w14:paraId="2E133964"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p>
          <w:p w14:paraId="328D760A"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 xml:space="preserve">_______________________ </w:t>
            </w:r>
            <w:proofErr w:type="spellStart"/>
            <w:r w:rsidRPr="00CB54BB">
              <w:rPr>
                <w:rFonts w:ascii="Times New Roman" w:eastAsia="Times New Roman" w:hAnsi="Times New Roman" w:cs="Times New Roman"/>
                <w:sz w:val="24"/>
                <w:szCs w:val="24"/>
                <w:lang w:val="uk-UA" w:eastAsia="ru-RU"/>
              </w:rPr>
              <w:t>М.Бегаль</w:t>
            </w:r>
            <w:proofErr w:type="spellEnd"/>
          </w:p>
          <w:p w14:paraId="77F626C2" w14:textId="77777777" w:rsidR="00CB54BB" w:rsidRPr="00CB54BB" w:rsidRDefault="00CB54BB" w:rsidP="00CB54BB">
            <w:pPr>
              <w:suppressAutoHyphens/>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М.П.</w:t>
            </w:r>
          </w:p>
          <w:p w14:paraId="3939EB78" w14:textId="77777777" w:rsidR="00CB54BB" w:rsidRPr="00CB54BB" w:rsidRDefault="00CB54BB" w:rsidP="00CB54BB">
            <w:pPr>
              <w:suppressAutoHyphens/>
              <w:spacing w:after="0" w:line="240" w:lineRule="auto"/>
              <w:rPr>
                <w:rFonts w:ascii="Times New Roman" w:eastAsia="Times New Roman" w:hAnsi="Times New Roman" w:cs="Times New Roman"/>
                <w:sz w:val="24"/>
                <w:szCs w:val="24"/>
                <w:lang w:val="uk-UA" w:eastAsia="ru-RU"/>
              </w:rPr>
            </w:pPr>
          </w:p>
          <w:p w14:paraId="7E0B3255" w14:textId="77777777" w:rsidR="00CB54BB" w:rsidRPr="00CB54BB" w:rsidRDefault="00CB54BB" w:rsidP="00CB54BB">
            <w:pPr>
              <w:suppressAutoHyphens/>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Юрисконсульт _____________</w:t>
            </w:r>
            <w:proofErr w:type="spellStart"/>
            <w:r w:rsidRPr="00CB54BB">
              <w:rPr>
                <w:rFonts w:ascii="Times New Roman" w:eastAsia="Times New Roman" w:hAnsi="Times New Roman" w:cs="Times New Roman"/>
                <w:sz w:val="24"/>
                <w:szCs w:val="24"/>
                <w:lang w:val="uk-UA" w:eastAsia="ru-RU"/>
              </w:rPr>
              <w:t>І.Паршин</w:t>
            </w:r>
            <w:proofErr w:type="spellEnd"/>
          </w:p>
          <w:p w14:paraId="0E96DB9F" w14:textId="77777777" w:rsidR="00CB54BB" w:rsidRPr="00CB54BB" w:rsidRDefault="00CB54BB" w:rsidP="00CB54BB">
            <w:pPr>
              <w:suppressAutoHyphens/>
              <w:spacing w:after="0" w:line="240" w:lineRule="auto"/>
              <w:rPr>
                <w:rFonts w:ascii="Times New Roman" w:eastAsia="Times New Roman" w:hAnsi="Times New Roman" w:cs="Times New Roman"/>
                <w:sz w:val="20"/>
                <w:szCs w:val="20"/>
                <w:lang w:val="uk-UA" w:eastAsia="ru-RU"/>
              </w:rPr>
            </w:pPr>
            <w:r w:rsidRPr="00CB54BB">
              <w:rPr>
                <w:rFonts w:ascii="Times New Roman" w:eastAsia="Times New Roman" w:hAnsi="Times New Roman" w:cs="Times New Roman"/>
                <w:sz w:val="20"/>
                <w:szCs w:val="20"/>
                <w:lang w:val="uk-UA" w:eastAsia="ru-RU"/>
              </w:rPr>
              <w:t xml:space="preserve">                                       (підпис)</w:t>
            </w:r>
          </w:p>
          <w:p w14:paraId="4C74163D" w14:textId="77777777" w:rsidR="00CB54BB" w:rsidRPr="00CB54BB" w:rsidRDefault="00CB54BB" w:rsidP="00CB54BB">
            <w:pPr>
              <w:suppressAutoHyphens/>
              <w:spacing w:after="0" w:line="240" w:lineRule="auto"/>
              <w:rPr>
                <w:rFonts w:ascii="Times New Roman" w:eastAsia="Arial" w:hAnsi="Times New Roman" w:cs="Times New Roman"/>
                <w:color w:val="000000"/>
                <w:sz w:val="24"/>
                <w:szCs w:val="24"/>
                <w:lang w:val="uk-UA" w:eastAsia="zh-CN"/>
              </w:rPr>
            </w:pPr>
            <w:r w:rsidRPr="00CB54BB">
              <w:rPr>
                <w:rFonts w:ascii="Times New Roman" w:eastAsia="Times New Roman" w:hAnsi="Times New Roman" w:cs="Times New Roman"/>
                <w:sz w:val="24"/>
                <w:szCs w:val="24"/>
                <w:lang w:val="uk-UA" w:eastAsia="ru-RU"/>
              </w:rPr>
              <w:t xml:space="preserve">Підставою для укладення договору поставки є опублікований в електронній системі торгів </w:t>
            </w:r>
            <w:proofErr w:type="spellStart"/>
            <w:r w:rsidRPr="00CB54BB">
              <w:rPr>
                <w:rFonts w:ascii="Times New Roman" w:eastAsia="Times New Roman" w:hAnsi="Times New Roman" w:cs="Times New Roman"/>
                <w:sz w:val="24"/>
                <w:szCs w:val="24"/>
                <w:lang w:eastAsia="ru-RU"/>
              </w:rPr>
              <w:t>ProZorro</w:t>
            </w:r>
            <w:proofErr w:type="spellEnd"/>
            <w:r w:rsidRPr="00CB54BB">
              <w:rPr>
                <w:rFonts w:ascii="Times New Roman" w:eastAsia="Times New Roman" w:hAnsi="Times New Roman" w:cs="Times New Roman"/>
                <w:sz w:val="24"/>
                <w:szCs w:val="24"/>
                <w:lang w:val="uk-UA" w:eastAsia="ru-RU"/>
              </w:rPr>
              <w:t xml:space="preserve"> протокол розгляду тендерних пропозицій від ____________ року № _____ </w:t>
            </w:r>
          </w:p>
        </w:tc>
        <w:tc>
          <w:tcPr>
            <w:tcW w:w="5150" w:type="dxa"/>
            <w:gridSpan w:val="2"/>
            <w:tcBorders>
              <w:top w:val="single" w:sz="4" w:space="0" w:color="auto"/>
              <w:left w:val="single" w:sz="4" w:space="0" w:color="auto"/>
              <w:bottom w:val="single" w:sz="4" w:space="0" w:color="auto"/>
              <w:right w:val="single" w:sz="4" w:space="0" w:color="auto"/>
            </w:tcBorders>
          </w:tcPr>
          <w:p w14:paraId="1C85F3D6" w14:textId="77777777" w:rsidR="00CB54BB" w:rsidRPr="00CB54BB" w:rsidRDefault="00CB54BB" w:rsidP="00CB54BB">
            <w:pPr>
              <w:suppressAutoHyphens/>
              <w:spacing w:after="0" w:line="240" w:lineRule="auto"/>
              <w:rPr>
                <w:rFonts w:ascii="Times New Roman" w:eastAsia="Arial" w:hAnsi="Times New Roman" w:cs="Times New Roman"/>
                <w:color w:val="000000"/>
                <w:sz w:val="24"/>
                <w:szCs w:val="24"/>
                <w:lang w:val="uk-UA" w:eastAsia="zh-CN"/>
              </w:rPr>
            </w:pPr>
          </w:p>
        </w:tc>
      </w:tr>
    </w:tbl>
    <w:p w14:paraId="41C3BE3C"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0D65D180"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1622DCD7" w14:textId="77777777" w:rsidR="00AF6E36" w:rsidRPr="00FD569F" w:rsidRDefault="00AF6E36" w:rsidP="00AF6E36">
      <w:pPr>
        <w:spacing w:after="0" w:line="240" w:lineRule="auto"/>
        <w:jc w:val="center"/>
        <w:rPr>
          <w:rFonts w:ascii="Times New Roman" w:eastAsia="Times New Roman" w:hAnsi="Times New Roman" w:cs="Times New Roman"/>
          <w:color w:val="000000"/>
          <w:sz w:val="26"/>
          <w:szCs w:val="26"/>
          <w:shd w:val="clear" w:color="auto" w:fill="FFFFFF"/>
          <w:lang w:val="uk-UA" w:eastAsia="ru-RU"/>
        </w:rPr>
      </w:pPr>
      <w:r w:rsidRPr="00FD569F">
        <w:rPr>
          <w:rFonts w:ascii="Times New Roman" w:eastAsia="Times New Roman" w:hAnsi="Times New Roman" w:cs="Times New Roman"/>
          <w:color w:val="000000"/>
          <w:sz w:val="26"/>
          <w:szCs w:val="26"/>
          <w:shd w:val="clear" w:color="auto" w:fill="FFFFFF"/>
          <w:lang w:val="uk-UA" w:eastAsia="ru-RU"/>
        </w:rPr>
        <w:t xml:space="preserve">    </w:t>
      </w:r>
      <w:r w:rsidRPr="00FD569F">
        <w:rPr>
          <w:rFonts w:ascii="Times New Roman" w:eastAsia="Times New Roman" w:hAnsi="Times New Roman" w:cs="Times New Roman"/>
          <w:color w:val="000000"/>
          <w:sz w:val="26"/>
          <w:szCs w:val="26"/>
          <w:shd w:val="clear" w:color="auto" w:fill="FFFFFF"/>
          <w:lang w:val="uk-UA" w:eastAsia="ru-RU"/>
        </w:rPr>
        <w:tab/>
      </w:r>
    </w:p>
    <w:p w14:paraId="527EE691" w14:textId="77777777" w:rsidR="00AF6E36" w:rsidRPr="00FD569F" w:rsidRDefault="00AF6E36" w:rsidP="00AF6E36">
      <w:pPr>
        <w:spacing w:after="0" w:line="240" w:lineRule="auto"/>
        <w:jc w:val="center"/>
        <w:rPr>
          <w:rFonts w:ascii="Times New Roman" w:eastAsia="Times New Roman" w:hAnsi="Times New Roman" w:cs="Times New Roman"/>
          <w:color w:val="000000"/>
          <w:sz w:val="26"/>
          <w:szCs w:val="26"/>
          <w:shd w:val="clear" w:color="auto" w:fill="FFFFFF"/>
          <w:lang w:val="uk-UA" w:eastAsia="ru-RU"/>
        </w:rPr>
      </w:pPr>
      <w:r w:rsidRPr="00FD569F">
        <w:rPr>
          <w:rFonts w:ascii="Times New Roman" w:eastAsia="Times New Roman" w:hAnsi="Times New Roman" w:cs="Times New Roman"/>
          <w:color w:val="000000"/>
          <w:sz w:val="26"/>
          <w:szCs w:val="26"/>
          <w:shd w:val="clear" w:color="auto" w:fill="FFFFFF"/>
          <w:lang w:val="uk-UA" w:eastAsia="ru-RU"/>
        </w:rPr>
        <w:t xml:space="preserve">                       </w:t>
      </w:r>
      <w:r w:rsidRPr="00FD569F">
        <w:rPr>
          <w:rFonts w:ascii="Times New Roman" w:eastAsia="Times New Roman" w:hAnsi="Times New Roman" w:cs="Times New Roman"/>
          <w:color w:val="000000"/>
          <w:sz w:val="26"/>
          <w:szCs w:val="26"/>
          <w:shd w:val="clear" w:color="auto" w:fill="FFFFFF"/>
          <w:lang w:val="uk-UA" w:eastAsia="ru-RU"/>
        </w:rPr>
        <w:tab/>
      </w:r>
    </w:p>
    <w:p w14:paraId="696026EF" w14:textId="77777777" w:rsidR="00AF6E36" w:rsidRPr="00FD569F" w:rsidRDefault="00AF6E36" w:rsidP="00AF6E36">
      <w:pPr>
        <w:spacing w:after="0" w:line="240" w:lineRule="auto"/>
        <w:rPr>
          <w:rFonts w:ascii="Times New Roman" w:eastAsia="Times New Roman" w:hAnsi="Times New Roman" w:cs="Times New Roman"/>
          <w:color w:val="000000"/>
          <w:sz w:val="26"/>
          <w:szCs w:val="26"/>
          <w:shd w:val="clear" w:color="auto" w:fill="FFFFFF"/>
          <w:lang w:val="uk-UA" w:eastAsia="ru-RU"/>
        </w:rPr>
      </w:pPr>
    </w:p>
    <w:p w14:paraId="28C28BFF" w14:textId="77777777" w:rsidR="00AF6E36" w:rsidRPr="00FD569F" w:rsidRDefault="00AF6E36" w:rsidP="00AF6E36">
      <w:pPr>
        <w:tabs>
          <w:tab w:val="left" w:pos="8055"/>
        </w:tabs>
        <w:spacing w:after="0" w:line="240" w:lineRule="auto"/>
        <w:ind w:firstLine="708"/>
        <w:jc w:val="center"/>
        <w:rPr>
          <w:rFonts w:ascii="Times New Roman" w:eastAsia="Times New Roman" w:hAnsi="Times New Roman" w:cs="Times New Roman"/>
          <w:b/>
          <w:sz w:val="26"/>
          <w:szCs w:val="26"/>
          <w:lang w:val="uk-UA" w:eastAsia="ru-RU"/>
        </w:rPr>
      </w:pPr>
    </w:p>
    <w:p w14:paraId="4A818210" w14:textId="3CB86FBA" w:rsidR="00AF6E36" w:rsidRDefault="00AF6E36" w:rsidP="00AF6E36">
      <w:pPr>
        <w:spacing w:after="0" w:line="240" w:lineRule="auto"/>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 xml:space="preserve">      </w:t>
      </w:r>
    </w:p>
    <w:p w14:paraId="0AA30C43" w14:textId="2C1A2A14" w:rsidR="00BC3FC9" w:rsidRDefault="00BC3FC9" w:rsidP="00AF6E36">
      <w:pPr>
        <w:spacing w:after="0" w:line="240" w:lineRule="auto"/>
        <w:rPr>
          <w:rFonts w:ascii="Times New Roman" w:eastAsia="Times New Roman" w:hAnsi="Times New Roman" w:cs="Times New Roman"/>
          <w:sz w:val="26"/>
          <w:szCs w:val="26"/>
          <w:lang w:val="uk-UA" w:eastAsia="uk-UA"/>
        </w:rPr>
      </w:pPr>
    </w:p>
    <w:p w14:paraId="75CE00AF" w14:textId="7AFD1F64" w:rsidR="00BC3FC9" w:rsidRDefault="00BC3FC9" w:rsidP="00AF6E36">
      <w:pPr>
        <w:spacing w:after="0" w:line="240" w:lineRule="auto"/>
        <w:rPr>
          <w:rFonts w:ascii="Times New Roman" w:eastAsia="Times New Roman" w:hAnsi="Times New Roman" w:cs="Times New Roman"/>
          <w:sz w:val="26"/>
          <w:szCs w:val="26"/>
          <w:lang w:val="uk-UA" w:eastAsia="uk-UA"/>
        </w:rPr>
      </w:pPr>
    </w:p>
    <w:p w14:paraId="5BAA2A8D" w14:textId="2A2F3A5E" w:rsidR="00BC3FC9" w:rsidRDefault="00BC3FC9" w:rsidP="00AF6E36">
      <w:pPr>
        <w:spacing w:after="0" w:line="240" w:lineRule="auto"/>
        <w:rPr>
          <w:rFonts w:ascii="Times New Roman" w:eastAsia="Times New Roman" w:hAnsi="Times New Roman" w:cs="Times New Roman"/>
          <w:sz w:val="26"/>
          <w:szCs w:val="26"/>
          <w:lang w:val="uk-UA" w:eastAsia="uk-UA"/>
        </w:rPr>
      </w:pPr>
    </w:p>
    <w:p w14:paraId="70DEE523" w14:textId="32096A60" w:rsidR="00BC3FC9" w:rsidRDefault="00BC3FC9" w:rsidP="00AF6E36">
      <w:pPr>
        <w:spacing w:after="0" w:line="240" w:lineRule="auto"/>
        <w:rPr>
          <w:rFonts w:ascii="Times New Roman" w:eastAsia="Times New Roman" w:hAnsi="Times New Roman" w:cs="Times New Roman"/>
          <w:sz w:val="26"/>
          <w:szCs w:val="26"/>
          <w:lang w:val="uk-UA" w:eastAsia="uk-UA"/>
        </w:rPr>
      </w:pPr>
    </w:p>
    <w:p w14:paraId="2E42A5B0" w14:textId="4DDB2F59" w:rsidR="00BC3FC9" w:rsidRDefault="00BC3FC9" w:rsidP="00AF6E36">
      <w:pPr>
        <w:spacing w:after="0" w:line="240" w:lineRule="auto"/>
        <w:rPr>
          <w:rFonts w:ascii="Times New Roman" w:eastAsia="Times New Roman" w:hAnsi="Times New Roman" w:cs="Times New Roman"/>
          <w:sz w:val="26"/>
          <w:szCs w:val="26"/>
          <w:lang w:val="uk-UA" w:eastAsia="uk-UA"/>
        </w:rPr>
      </w:pPr>
    </w:p>
    <w:p w14:paraId="6CB43E13" w14:textId="59BE4973" w:rsidR="00BC3FC9" w:rsidRDefault="00BC3FC9" w:rsidP="00AF6E36">
      <w:pPr>
        <w:spacing w:after="0" w:line="240" w:lineRule="auto"/>
        <w:rPr>
          <w:rFonts w:ascii="Times New Roman" w:eastAsia="Times New Roman" w:hAnsi="Times New Roman" w:cs="Times New Roman"/>
          <w:sz w:val="26"/>
          <w:szCs w:val="26"/>
          <w:lang w:val="uk-UA" w:eastAsia="uk-UA"/>
        </w:rPr>
      </w:pPr>
    </w:p>
    <w:p w14:paraId="7414A601" w14:textId="57315D69" w:rsidR="00BC3FC9" w:rsidRDefault="00BC3FC9" w:rsidP="00AF6E36">
      <w:pPr>
        <w:spacing w:after="0" w:line="240" w:lineRule="auto"/>
        <w:rPr>
          <w:rFonts w:ascii="Times New Roman" w:eastAsia="Times New Roman" w:hAnsi="Times New Roman" w:cs="Times New Roman"/>
          <w:sz w:val="26"/>
          <w:szCs w:val="26"/>
          <w:lang w:val="uk-UA" w:eastAsia="uk-UA"/>
        </w:rPr>
      </w:pPr>
    </w:p>
    <w:p w14:paraId="1BD97876" w14:textId="00EF0F41" w:rsidR="00BC3FC9" w:rsidRDefault="00BC3FC9" w:rsidP="00AF6E36">
      <w:pPr>
        <w:spacing w:after="0" w:line="240" w:lineRule="auto"/>
        <w:rPr>
          <w:rFonts w:ascii="Times New Roman" w:eastAsia="Times New Roman" w:hAnsi="Times New Roman" w:cs="Times New Roman"/>
          <w:sz w:val="26"/>
          <w:szCs w:val="26"/>
          <w:lang w:val="uk-UA" w:eastAsia="uk-UA"/>
        </w:rPr>
      </w:pPr>
    </w:p>
    <w:p w14:paraId="6E28CF8E" w14:textId="2EAF7B77" w:rsidR="00BC3FC9" w:rsidRDefault="00BC3FC9" w:rsidP="00AF6E36">
      <w:pPr>
        <w:spacing w:after="0" w:line="240" w:lineRule="auto"/>
        <w:rPr>
          <w:rFonts w:ascii="Times New Roman" w:eastAsia="Times New Roman" w:hAnsi="Times New Roman" w:cs="Times New Roman"/>
          <w:sz w:val="26"/>
          <w:szCs w:val="26"/>
          <w:lang w:val="uk-UA" w:eastAsia="uk-UA"/>
        </w:rPr>
      </w:pPr>
    </w:p>
    <w:p w14:paraId="1D20536F" w14:textId="77777777" w:rsidR="00BC3FC9" w:rsidRPr="00FD569F" w:rsidRDefault="00BC3FC9" w:rsidP="00AF6E36">
      <w:pPr>
        <w:spacing w:after="0" w:line="240" w:lineRule="auto"/>
        <w:rPr>
          <w:rFonts w:ascii="Times New Roman" w:eastAsia="Times New Roman" w:hAnsi="Times New Roman" w:cs="Times New Roman"/>
          <w:sz w:val="26"/>
          <w:szCs w:val="26"/>
          <w:lang w:val="uk-UA" w:eastAsia="uk-UA"/>
        </w:rPr>
      </w:pPr>
    </w:p>
    <w:p w14:paraId="5BEEF285" w14:textId="6FC124BD" w:rsidR="00AF6E36" w:rsidRPr="00FD569F" w:rsidRDefault="00AF6E36" w:rsidP="00AF6E36">
      <w:pPr>
        <w:spacing w:after="0" w:line="240" w:lineRule="auto"/>
        <w:rPr>
          <w:rFonts w:ascii="Times New Roman" w:eastAsia="Times New Roman" w:hAnsi="Times New Roman" w:cs="Times New Roman"/>
          <w:sz w:val="26"/>
          <w:szCs w:val="26"/>
          <w:lang w:val="uk-UA" w:eastAsia="uk-UA"/>
        </w:rPr>
      </w:pPr>
      <w:r w:rsidRPr="00FD569F">
        <w:rPr>
          <w:rFonts w:ascii="Times New Roman" w:eastAsia="Times New Roman" w:hAnsi="Times New Roman" w:cs="Times New Roman"/>
          <w:sz w:val="26"/>
          <w:szCs w:val="26"/>
          <w:lang w:val="uk-UA" w:eastAsia="uk-UA"/>
        </w:rPr>
        <w:t xml:space="preserve">                                                                                                             </w:t>
      </w:r>
    </w:p>
    <w:p w14:paraId="78DAB287"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uk-UA"/>
        </w:rPr>
      </w:pPr>
    </w:p>
    <w:p w14:paraId="78FFD98E"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0A4A07D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proofErr w:type="spellStart"/>
      <w:r w:rsidRPr="00FD569F">
        <w:rPr>
          <w:rFonts w:ascii="Times New Roman" w:eastAsia="Times New Roman" w:hAnsi="Times New Roman" w:cs="Times New Roman"/>
          <w:b/>
          <w:sz w:val="26"/>
          <w:szCs w:val="26"/>
          <w:lang w:val="ru-RU" w:eastAsia="ru-RU"/>
        </w:rPr>
        <w:t>Специфікація</w:t>
      </w:r>
      <w:proofErr w:type="spellEnd"/>
    </w:p>
    <w:p w14:paraId="551A6757" w14:textId="2582DE62"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ru-RU" w:eastAsia="ru-RU"/>
        </w:rPr>
        <w:t xml:space="preserve">до Договору №___ </w:t>
      </w:r>
      <w:proofErr w:type="spellStart"/>
      <w:r w:rsidRPr="00FD569F">
        <w:rPr>
          <w:rFonts w:ascii="Times New Roman" w:eastAsia="Times New Roman" w:hAnsi="Times New Roman" w:cs="Times New Roman"/>
          <w:b/>
          <w:sz w:val="26"/>
          <w:szCs w:val="26"/>
          <w:lang w:val="ru-RU" w:eastAsia="ru-RU"/>
        </w:rPr>
        <w:t>від</w:t>
      </w:r>
      <w:proofErr w:type="spellEnd"/>
      <w:r w:rsidRPr="00FD569F">
        <w:rPr>
          <w:rFonts w:ascii="Times New Roman" w:eastAsia="Times New Roman" w:hAnsi="Times New Roman" w:cs="Times New Roman"/>
          <w:b/>
          <w:sz w:val="26"/>
          <w:szCs w:val="26"/>
          <w:lang w:val="ru-RU" w:eastAsia="ru-RU"/>
        </w:rPr>
        <w:t xml:space="preserve"> “__</w:t>
      </w:r>
      <w:proofErr w:type="gramStart"/>
      <w:r w:rsidRPr="00FD569F">
        <w:rPr>
          <w:rFonts w:ascii="Times New Roman" w:eastAsia="Times New Roman" w:hAnsi="Times New Roman" w:cs="Times New Roman"/>
          <w:b/>
          <w:sz w:val="26"/>
          <w:szCs w:val="26"/>
          <w:lang w:val="ru-RU" w:eastAsia="ru-RU"/>
        </w:rPr>
        <w:t>_”_</w:t>
      </w:r>
      <w:proofErr w:type="gramEnd"/>
      <w:r w:rsidRPr="00FD569F">
        <w:rPr>
          <w:rFonts w:ascii="Times New Roman" w:eastAsia="Times New Roman" w:hAnsi="Times New Roman" w:cs="Times New Roman"/>
          <w:b/>
          <w:sz w:val="26"/>
          <w:szCs w:val="26"/>
          <w:lang w:val="ru-RU" w:eastAsia="ru-RU"/>
        </w:rPr>
        <w:t>_________202</w:t>
      </w:r>
      <w:r w:rsidR="00C11024">
        <w:rPr>
          <w:rFonts w:ascii="Times New Roman" w:eastAsia="Times New Roman" w:hAnsi="Times New Roman" w:cs="Times New Roman"/>
          <w:b/>
          <w:sz w:val="26"/>
          <w:szCs w:val="26"/>
          <w:lang w:val="ru-RU" w:eastAsia="ru-RU"/>
        </w:rPr>
        <w:t>2</w:t>
      </w:r>
      <w:r w:rsidRPr="00FD569F">
        <w:rPr>
          <w:rFonts w:ascii="Times New Roman" w:eastAsia="Times New Roman" w:hAnsi="Times New Roman" w:cs="Times New Roman"/>
          <w:b/>
          <w:sz w:val="26"/>
          <w:szCs w:val="26"/>
          <w:lang w:val="ru-RU" w:eastAsia="ru-RU"/>
        </w:rPr>
        <w:t xml:space="preserve"> року</w:t>
      </w:r>
    </w:p>
    <w:p w14:paraId="70FB57F5"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588"/>
        <w:gridCol w:w="1559"/>
        <w:gridCol w:w="1417"/>
        <w:gridCol w:w="1843"/>
      </w:tblGrid>
      <w:tr w:rsidR="00AF6E36" w:rsidRPr="00FD569F" w14:paraId="168CE392" w14:textId="77777777" w:rsidTr="00185F11">
        <w:tc>
          <w:tcPr>
            <w:tcW w:w="516" w:type="dxa"/>
            <w:tcBorders>
              <w:top w:val="single" w:sz="4" w:space="0" w:color="auto"/>
              <w:left w:val="single" w:sz="4" w:space="0" w:color="auto"/>
              <w:bottom w:val="single" w:sz="4" w:space="0" w:color="auto"/>
              <w:right w:val="single" w:sz="4" w:space="0" w:color="auto"/>
            </w:tcBorders>
          </w:tcPr>
          <w:p w14:paraId="756A4CA9"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w:t>
            </w:r>
          </w:p>
        </w:tc>
        <w:tc>
          <w:tcPr>
            <w:tcW w:w="4588" w:type="dxa"/>
            <w:tcBorders>
              <w:top w:val="single" w:sz="4" w:space="0" w:color="auto"/>
              <w:left w:val="single" w:sz="4" w:space="0" w:color="auto"/>
              <w:bottom w:val="single" w:sz="4" w:space="0" w:color="auto"/>
              <w:right w:val="single" w:sz="4" w:space="0" w:color="auto"/>
            </w:tcBorders>
          </w:tcPr>
          <w:p w14:paraId="0A0BD693" w14:textId="77777777" w:rsidR="00AF6E36" w:rsidRPr="00FD569F" w:rsidRDefault="00AF6E36" w:rsidP="00AF6E36">
            <w:pPr>
              <w:spacing w:after="0" w:line="240" w:lineRule="auto"/>
              <w:jc w:val="center"/>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14:paraId="03337D87"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Од.</w:t>
            </w:r>
          </w:p>
        </w:tc>
        <w:tc>
          <w:tcPr>
            <w:tcW w:w="1417" w:type="dxa"/>
            <w:tcBorders>
              <w:top w:val="single" w:sz="4" w:space="0" w:color="auto"/>
              <w:left w:val="single" w:sz="4" w:space="0" w:color="auto"/>
              <w:bottom w:val="single" w:sz="4" w:space="0" w:color="auto"/>
              <w:right w:val="single" w:sz="4" w:space="0" w:color="auto"/>
            </w:tcBorders>
          </w:tcPr>
          <w:p w14:paraId="69635964"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Кількість</w:t>
            </w:r>
          </w:p>
        </w:tc>
        <w:tc>
          <w:tcPr>
            <w:tcW w:w="1843" w:type="dxa"/>
            <w:tcBorders>
              <w:top w:val="single" w:sz="4" w:space="0" w:color="auto"/>
              <w:left w:val="single" w:sz="4" w:space="0" w:color="auto"/>
              <w:bottom w:val="single" w:sz="4" w:space="0" w:color="auto"/>
              <w:right w:val="single" w:sz="4" w:space="0" w:color="auto"/>
            </w:tcBorders>
          </w:tcPr>
          <w:p w14:paraId="236937C2"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Сума</w:t>
            </w:r>
          </w:p>
        </w:tc>
      </w:tr>
      <w:tr w:rsidR="00B54862" w:rsidRPr="00FD569F" w14:paraId="0A8EE770" w14:textId="77777777" w:rsidTr="00C83FC7">
        <w:trPr>
          <w:trHeight w:val="224"/>
        </w:trPr>
        <w:tc>
          <w:tcPr>
            <w:tcW w:w="516" w:type="dxa"/>
            <w:tcBorders>
              <w:top w:val="single" w:sz="4" w:space="0" w:color="auto"/>
              <w:left w:val="single" w:sz="4" w:space="0" w:color="auto"/>
              <w:bottom w:val="single" w:sz="4" w:space="0" w:color="auto"/>
              <w:right w:val="single" w:sz="4" w:space="0" w:color="auto"/>
            </w:tcBorders>
          </w:tcPr>
          <w:p w14:paraId="36032691" w14:textId="450DB814"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r>
              <w:rPr>
                <w:rFonts w:ascii="Times New Roman" w:eastAsia="Times New Roman" w:hAnsi="Times New Roman" w:cs="Times New Roman"/>
                <w:noProof/>
                <w:sz w:val="26"/>
                <w:szCs w:val="26"/>
                <w:lang w:val="ru-RU" w:eastAsia="ru-RU"/>
              </w:rPr>
              <w:t>1.</w:t>
            </w:r>
          </w:p>
        </w:tc>
        <w:tc>
          <w:tcPr>
            <w:tcW w:w="4588" w:type="dxa"/>
            <w:tcBorders>
              <w:top w:val="single" w:sz="4" w:space="0" w:color="auto"/>
              <w:left w:val="single" w:sz="4" w:space="0" w:color="auto"/>
              <w:bottom w:val="single" w:sz="4" w:space="0" w:color="auto"/>
              <w:right w:val="single" w:sz="4" w:space="0" w:color="auto"/>
            </w:tcBorders>
          </w:tcPr>
          <w:p w14:paraId="31EB49F1" w14:textId="6EC1E025"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A805E0C" w14:textId="6734FAD4"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roofErr w:type="spellStart"/>
            <w:r w:rsidRPr="00FD569F">
              <w:rPr>
                <w:rFonts w:ascii="Times New Roman" w:hAnsi="Times New Roman" w:cs="Times New Roman"/>
                <w:sz w:val="26"/>
                <w:szCs w:val="26"/>
              </w:rPr>
              <w:t>шт</w:t>
            </w:r>
            <w:proofErr w:type="spellEnd"/>
          </w:p>
        </w:tc>
        <w:tc>
          <w:tcPr>
            <w:tcW w:w="1417" w:type="dxa"/>
            <w:tcBorders>
              <w:top w:val="single" w:sz="4" w:space="0" w:color="auto"/>
              <w:left w:val="single" w:sz="4" w:space="0" w:color="auto"/>
              <w:bottom w:val="single" w:sz="4" w:space="0" w:color="auto"/>
              <w:right w:val="single" w:sz="4" w:space="0" w:color="auto"/>
            </w:tcBorders>
          </w:tcPr>
          <w:p w14:paraId="19A4AE61" w14:textId="7119B649"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DC285AB"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6547F51C" w14:textId="77777777" w:rsidTr="00185F11">
        <w:tc>
          <w:tcPr>
            <w:tcW w:w="516" w:type="dxa"/>
            <w:tcBorders>
              <w:top w:val="single" w:sz="4" w:space="0" w:color="auto"/>
              <w:left w:val="single" w:sz="4" w:space="0" w:color="auto"/>
              <w:bottom w:val="single" w:sz="4" w:space="0" w:color="auto"/>
              <w:right w:val="single" w:sz="4" w:space="0" w:color="auto"/>
            </w:tcBorders>
          </w:tcPr>
          <w:p w14:paraId="27515FE6" w14:textId="6872C3D3"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2.</w:t>
            </w:r>
          </w:p>
        </w:tc>
        <w:tc>
          <w:tcPr>
            <w:tcW w:w="4588" w:type="dxa"/>
            <w:tcBorders>
              <w:top w:val="single" w:sz="4" w:space="0" w:color="auto"/>
              <w:left w:val="single" w:sz="4" w:space="0" w:color="auto"/>
              <w:bottom w:val="single" w:sz="4" w:space="0" w:color="auto"/>
              <w:right w:val="single" w:sz="4" w:space="0" w:color="auto"/>
            </w:tcBorders>
          </w:tcPr>
          <w:p w14:paraId="77D8B479" w14:textId="59881D18"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F906F75" w14:textId="6C33146B"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roofErr w:type="spellStart"/>
            <w:r w:rsidRPr="00FD569F">
              <w:rPr>
                <w:rFonts w:ascii="Times New Roman" w:hAnsi="Times New Roman" w:cs="Times New Roman"/>
                <w:sz w:val="26"/>
                <w:szCs w:val="26"/>
              </w:rPr>
              <w:t>шт</w:t>
            </w:r>
            <w:proofErr w:type="spellEnd"/>
          </w:p>
        </w:tc>
        <w:tc>
          <w:tcPr>
            <w:tcW w:w="1417" w:type="dxa"/>
            <w:tcBorders>
              <w:top w:val="single" w:sz="4" w:space="0" w:color="auto"/>
              <w:left w:val="single" w:sz="4" w:space="0" w:color="auto"/>
              <w:bottom w:val="single" w:sz="4" w:space="0" w:color="auto"/>
              <w:right w:val="single" w:sz="4" w:space="0" w:color="auto"/>
            </w:tcBorders>
          </w:tcPr>
          <w:p w14:paraId="7310ABC0" w14:textId="0272F1A7"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6199D331"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55F43DA3" w14:textId="77777777" w:rsidTr="00185F11">
        <w:tc>
          <w:tcPr>
            <w:tcW w:w="516" w:type="dxa"/>
            <w:tcBorders>
              <w:top w:val="single" w:sz="4" w:space="0" w:color="auto"/>
              <w:left w:val="single" w:sz="4" w:space="0" w:color="auto"/>
              <w:bottom w:val="single" w:sz="4" w:space="0" w:color="auto"/>
              <w:right w:val="single" w:sz="4" w:space="0" w:color="auto"/>
            </w:tcBorders>
          </w:tcPr>
          <w:p w14:paraId="14932C1C" w14:textId="53286162"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3.</w:t>
            </w:r>
          </w:p>
        </w:tc>
        <w:tc>
          <w:tcPr>
            <w:tcW w:w="4588" w:type="dxa"/>
            <w:tcBorders>
              <w:top w:val="single" w:sz="4" w:space="0" w:color="auto"/>
              <w:left w:val="single" w:sz="4" w:space="0" w:color="auto"/>
              <w:bottom w:val="single" w:sz="4" w:space="0" w:color="auto"/>
              <w:right w:val="single" w:sz="4" w:space="0" w:color="auto"/>
            </w:tcBorders>
          </w:tcPr>
          <w:p w14:paraId="1647A3DB" w14:textId="55D0F616"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565D8CE" w14:textId="2AC28066"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roofErr w:type="spellStart"/>
            <w:r w:rsidRPr="00FD569F">
              <w:rPr>
                <w:rFonts w:ascii="Times New Roman" w:hAnsi="Times New Roman" w:cs="Times New Roman"/>
                <w:sz w:val="26"/>
                <w:szCs w:val="26"/>
              </w:rPr>
              <w:t>шт</w:t>
            </w:r>
            <w:proofErr w:type="spellEnd"/>
          </w:p>
        </w:tc>
        <w:tc>
          <w:tcPr>
            <w:tcW w:w="1417" w:type="dxa"/>
            <w:tcBorders>
              <w:top w:val="single" w:sz="4" w:space="0" w:color="auto"/>
              <w:left w:val="single" w:sz="4" w:space="0" w:color="auto"/>
              <w:bottom w:val="single" w:sz="4" w:space="0" w:color="auto"/>
              <w:right w:val="single" w:sz="4" w:space="0" w:color="auto"/>
            </w:tcBorders>
          </w:tcPr>
          <w:p w14:paraId="3F3B4548" w14:textId="0EAD5323"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FDDAAF4"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6F05BD2C" w14:textId="77777777" w:rsidTr="00185F11">
        <w:tc>
          <w:tcPr>
            <w:tcW w:w="516" w:type="dxa"/>
            <w:tcBorders>
              <w:top w:val="single" w:sz="4" w:space="0" w:color="auto"/>
              <w:left w:val="single" w:sz="4" w:space="0" w:color="auto"/>
              <w:bottom w:val="single" w:sz="4" w:space="0" w:color="auto"/>
              <w:right w:val="single" w:sz="4" w:space="0" w:color="auto"/>
            </w:tcBorders>
          </w:tcPr>
          <w:p w14:paraId="4F9776E4" w14:textId="075D8558"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4.</w:t>
            </w:r>
          </w:p>
        </w:tc>
        <w:tc>
          <w:tcPr>
            <w:tcW w:w="4588" w:type="dxa"/>
          </w:tcPr>
          <w:p w14:paraId="00B8ED29" w14:textId="4C7D9810"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Pr>
          <w:p w14:paraId="516EF9B0" w14:textId="03BE3A77"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roofErr w:type="spellStart"/>
            <w:r w:rsidRPr="00895870">
              <w:rPr>
                <w:rFonts w:ascii="Times New Roman" w:hAnsi="Times New Roman" w:cs="Times New Roman"/>
                <w:sz w:val="26"/>
                <w:szCs w:val="26"/>
              </w:rPr>
              <w:t>шт</w:t>
            </w:r>
            <w:proofErr w:type="spellEnd"/>
          </w:p>
        </w:tc>
        <w:tc>
          <w:tcPr>
            <w:tcW w:w="1417" w:type="dxa"/>
          </w:tcPr>
          <w:p w14:paraId="296DACD5" w14:textId="2A5B136D"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6F8C28CA"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62FBE42F" w14:textId="77777777" w:rsidTr="00185F11">
        <w:tc>
          <w:tcPr>
            <w:tcW w:w="516" w:type="dxa"/>
            <w:tcBorders>
              <w:top w:val="single" w:sz="4" w:space="0" w:color="auto"/>
              <w:left w:val="single" w:sz="4" w:space="0" w:color="auto"/>
              <w:bottom w:val="single" w:sz="4" w:space="0" w:color="auto"/>
              <w:right w:val="single" w:sz="4" w:space="0" w:color="auto"/>
            </w:tcBorders>
          </w:tcPr>
          <w:p w14:paraId="715783A9" w14:textId="579CA4B1"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5.</w:t>
            </w:r>
          </w:p>
        </w:tc>
        <w:tc>
          <w:tcPr>
            <w:tcW w:w="4588" w:type="dxa"/>
          </w:tcPr>
          <w:p w14:paraId="4562D012" w14:textId="093F7123"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Pr>
          <w:p w14:paraId="7AD52F1B" w14:textId="731E6F56"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roofErr w:type="spellStart"/>
            <w:r w:rsidRPr="00895870">
              <w:rPr>
                <w:rFonts w:ascii="Times New Roman" w:hAnsi="Times New Roman" w:cs="Times New Roman"/>
                <w:sz w:val="26"/>
                <w:szCs w:val="26"/>
              </w:rPr>
              <w:t>шт</w:t>
            </w:r>
            <w:proofErr w:type="spellEnd"/>
          </w:p>
        </w:tc>
        <w:tc>
          <w:tcPr>
            <w:tcW w:w="1417" w:type="dxa"/>
          </w:tcPr>
          <w:p w14:paraId="5F7D2694" w14:textId="0304FF70"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F3DDAB3"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AF6E36" w:rsidRPr="00FD569F" w14:paraId="53240169" w14:textId="77777777" w:rsidTr="00185F11">
        <w:tc>
          <w:tcPr>
            <w:tcW w:w="9923" w:type="dxa"/>
            <w:gridSpan w:val="5"/>
            <w:tcBorders>
              <w:top w:val="single" w:sz="4" w:space="0" w:color="auto"/>
              <w:left w:val="single" w:sz="4" w:space="0" w:color="auto"/>
              <w:bottom w:val="single" w:sz="4" w:space="0" w:color="auto"/>
              <w:right w:val="single" w:sz="4" w:space="0" w:color="auto"/>
            </w:tcBorders>
          </w:tcPr>
          <w:p w14:paraId="15ED7EBE"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Всього</w:t>
            </w:r>
          </w:p>
        </w:tc>
      </w:tr>
    </w:tbl>
    <w:p w14:paraId="2756F07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4D52C39E"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7B275073"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tbl>
      <w:tblPr>
        <w:tblW w:w="10094" w:type="dxa"/>
        <w:tblInd w:w="-176" w:type="dxa"/>
        <w:tblLook w:val="0000" w:firstRow="0" w:lastRow="0" w:firstColumn="0" w:lastColumn="0" w:noHBand="0" w:noVBand="0"/>
      </w:tblPr>
      <w:tblGrid>
        <w:gridCol w:w="4820"/>
        <w:gridCol w:w="5274"/>
      </w:tblGrid>
      <w:tr w:rsidR="00AF6E36" w:rsidRPr="00FD569F" w14:paraId="2904D53A" w14:textId="77777777" w:rsidTr="00185F11">
        <w:trPr>
          <w:trHeight w:val="337"/>
        </w:trPr>
        <w:tc>
          <w:tcPr>
            <w:tcW w:w="4820" w:type="dxa"/>
          </w:tcPr>
          <w:p w14:paraId="2E4633A1"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ru-RU" w:eastAsia="ru-RU"/>
              </w:rPr>
              <w:t>ПОСТАЧАЛЬНИК</w:t>
            </w:r>
          </w:p>
        </w:tc>
        <w:tc>
          <w:tcPr>
            <w:tcW w:w="5274" w:type="dxa"/>
          </w:tcPr>
          <w:p w14:paraId="56377809" w14:textId="77777777" w:rsidR="00AF6E36" w:rsidRPr="00FD569F" w:rsidRDefault="00AF6E36" w:rsidP="00AF6E36">
            <w:pPr>
              <w:spacing w:after="0" w:line="240" w:lineRule="auto"/>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uk-UA" w:eastAsia="ru-RU"/>
              </w:rPr>
              <w:t xml:space="preserve">           ЗАМОВНИК</w:t>
            </w:r>
          </w:p>
        </w:tc>
      </w:tr>
      <w:tr w:rsidR="00AF6E36" w:rsidRPr="00FD569F" w14:paraId="55DD243A" w14:textId="77777777" w:rsidTr="00185F11">
        <w:trPr>
          <w:trHeight w:val="459"/>
        </w:trPr>
        <w:tc>
          <w:tcPr>
            <w:tcW w:w="4820" w:type="dxa"/>
          </w:tcPr>
          <w:p w14:paraId="3974D163" w14:textId="77777777" w:rsidR="00AF6E36" w:rsidRPr="00FD569F" w:rsidRDefault="00AF6E36" w:rsidP="00AF6E36">
            <w:pPr>
              <w:spacing w:after="0" w:line="240" w:lineRule="auto"/>
              <w:rPr>
                <w:rFonts w:ascii="Times New Roman" w:eastAsia="Times New Roman" w:hAnsi="Times New Roman" w:cs="Times New Roman"/>
                <w:sz w:val="26"/>
                <w:szCs w:val="26"/>
                <w:lang w:val="ru-RU" w:eastAsia="ru-RU"/>
              </w:rPr>
            </w:pPr>
          </w:p>
        </w:tc>
        <w:tc>
          <w:tcPr>
            <w:tcW w:w="5274" w:type="dxa"/>
          </w:tcPr>
          <w:p w14:paraId="051A1D27" w14:textId="20FAE9B5"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tc>
      </w:tr>
    </w:tbl>
    <w:p w14:paraId="1FC3B4B7"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31F89CAF" w14:textId="77777777" w:rsidR="00AF6E36" w:rsidRPr="00FD569F" w:rsidRDefault="00AF6E36" w:rsidP="00AF6E36">
      <w:pPr>
        <w:spacing w:after="200" w:line="276" w:lineRule="auto"/>
        <w:ind w:firstLine="708"/>
        <w:jc w:val="right"/>
        <w:rPr>
          <w:rFonts w:ascii="Times New Roman" w:eastAsia="Calibri" w:hAnsi="Times New Roman" w:cs="Times New Roman"/>
          <w:b/>
          <w:sz w:val="26"/>
          <w:szCs w:val="26"/>
          <w:lang w:val="uk-UA" w:eastAsia="ru-RU"/>
        </w:rPr>
      </w:pPr>
    </w:p>
    <w:p w14:paraId="299FB500" w14:textId="77777777" w:rsidR="00AF6E36" w:rsidRPr="00FD569F" w:rsidRDefault="00AF6E36" w:rsidP="00AF6E36">
      <w:pPr>
        <w:spacing w:after="200" w:line="276" w:lineRule="auto"/>
        <w:ind w:firstLine="708"/>
        <w:jc w:val="right"/>
        <w:rPr>
          <w:rFonts w:ascii="Times New Roman" w:eastAsia="Calibri" w:hAnsi="Times New Roman" w:cs="Times New Roman"/>
          <w:b/>
          <w:sz w:val="26"/>
          <w:szCs w:val="26"/>
          <w:lang w:val="uk-UA" w:eastAsia="ru-RU"/>
        </w:rPr>
      </w:pPr>
    </w:p>
    <w:p w14:paraId="6EEF8927" w14:textId="77777777" w:rsidR="00AF6E36" w:rsidRPr="00FD569F" w:rsidRDefault="00AF6E36" w:rsidP="00AF6E36">
      <w:pPr>
        <w:spacing w:after="200" w:line="276" w:lineRule="auto"/>
        <w:ind w:firstLine="708"/>
        <w:jc w:val="right"/>
        <w:rPr>
          <w:rFonts w:ascii="Times New Roman" w:eastAsia="Calibri" w:hAnsi="Times New Roman" w:cs="Times New Roman"/>
          <w:b/>
          <w:sz w:val="26"/>
          <w:szCs w:val="26"/>
          <w:lang w:val="uk-UA" w:eastAsia="ru-RU"/>
        </w:rPr>
      </w:pPr>
    </w:p>
    <w:p w14:paraId="05BFA5E7" w14:textId="244C380E" w:rsidR="001111C6" w:rsidRPr="00FD569F" w:rsidRDefault="001111C6" w:rsidP="007A22B3">
      <w:pPr>
        <w:spacing w:after="0"/>
        <w:jc w:val="center"/>
        <w:rPr>
          <w:rFonts w:ascii="Times New Roman" w:hAnsi="Times New Roman" w:cs="Times New Roman"/>
          <w:sz w:val="26"/>
          <w:szCs w:val="26"/>
          <w:lang w:val="uk-UA"/>
        </w:rPr>
      </w:pPr>
    </w:p>
    <w:p w14:paraId="1B0F4036" w14:textId="331F2A44" w:rsidR="001111C6" w:rsidRPr="00FD569F" w:rsidRDefault="001111C6" w:rsidP="007A22B3">
      <w:pPr>
        <w:spacing w:after="0"/>
        <w:jc w:val="center"/>
        <w:rPr>
          <w:rFonts w:ascii="Times New Roman" w:hAnsi="Times New Roman" w:cs="Times New Roman"/>
          <w:sz w:val="26"/>
          <w:szCs w:val="26"/>
          <w:lang w:val="uk-UA"/>
        </w:rPr>
      </w:pPr>
    </w:p>
    <w:p w14:paraId="4DA53397" w14:textId="55B90D3C" w:rsidR="001111C6" w:rsidRPr="00FD569F" w:rsidRDefault="001111C6" w:rsidP="007A22B3">
      <w:pPr>
        <w:spacing w:after="0"/>
        <w:jc w:val="center"/>
        <w:rPr>
          <w:rFonts w:ascii="Times New Roman" w:hAnsi="Times New Roman" w:cs="Times New Roman"/>
          <w:sz w:val="26"/>
          <w:szCs w:val="26"/>
          <w:lang w:val="uk-UA"/>
        </w:rPr>
      </w:pPr>
    </w:p>
    <w:p w14:paraId="373D876C" w14:textId="09147EA8" w:rsidR="001111C6" w:rsidRPr="00FD569F" w:rsidRDefault="001111C6" w:rsidP="007A22B3">
      <w:pPr>
        <w:spacing w:after="0"/>
        <w:jc w:val="center"/>
        <w:rPr>
          <w:rFonts w:ascii="Times New Roman" w:hAnsi="Times New Roman" w:cs="Times New Roman"/>
          <w:sz w:val="26"/>
          <w:szCs w:val="26"/>
          <w:lang w:val="uk-UA"/>
        </w:rPr>
      </w:pPr>
    </w:p>
    <w:p w14:paraId="724B9EC9" w14:textId="5A178838" w:rsidR="00AF6E36" w:rsidRPr="00FD569F" w:rsidRDefault="00AF6E36" w:rsidP="007A22B3">
      <w:pPr>
        <w:spacing w:after="0"/>
        <w:jc w:val="center"/>
        <w:rPr>
          <w:rFonts w:ascii="Times New Roman" w:hAnsi="Times New Roman" w:cs="Times New Roman"/>
          <w:sz w:val="26"/>
          <w:szCs w:val="26"/>
          <w:lang w:val="uk-UA"/>
        </w:rPr>
      </w:pPr>
    </w:p>
    <w:p w14:paraId="53D1A848" w14:textId="2D31A720" w:rsidR="00AF6E36" w:rsidRPr="00FD569F" w:rsidRDefault="00AF6E36" w:rsidP="007A22B3">
      <w:pPr>
        <w:spacing w:after="0"/>
        <w:jc w:val="center"/>
        <w:rPr>
          <w:rFonts w:ascii="Times New Roman" w:hAnsi="Times New Roman" w:cs="Times New Roman"/>
          <w:sz w:val="26"/>
          <w:szCs w:val="26"/>
          <w:lang w:val="uk-UA"/>
        </w:rPr>
      </w:pPr>
    </w:p>
    <w:p w14:paraId="64E54FB6" w14:textId="4C2FF832" w:rsidR="00AF6E36" w:rsidRPr="00FD569F" w:rsidRDefault="00AF6E36" w:rsidP="007A22B3">
      <w:pPr>
        <w:spacing w:after="0"/>
        <w:jc w:val="center"/>
        <w:rPr>
          <w:rFonts w:ascii="Times New Roman" w:hAnsi="Times New Roman" w:cs="Times New Roman"/>
          <w:sz w:val="26"/>
          <w:szCs w:val="26"/>
          <w:lang w:val="uk-UA"/>
        </w:rPr>
      </w:pPr>
    </w:p>
    <w:p w14:paraId="67517266" w14:textId="3A9EA3E6" w:rsidR="00AF6E36" w:rsidRPr="00FD569F" w:rsidRDefault="00AF6E36" w:rsidP="007A22B3">
      <w:pPr>
        <w:spacing w:after="0"/>
        <w:jc w:val="center"/>
        <w:rPr>
          <w:rFonts w:ascii="Times New Roman" w:hAnsi="Times New Roman" w:cs="Times New Roman"/>
          <w:sz w:val="26"/>
          <w:szCs w:val="26"/>
          <w:lang w:val="uk-UA"/>
        </w:rPr>
      </w:pPr>
    </w:p>
    <w:p w14:paraId="73027728" w14:textId="40A23A1C" w:rsidR="00AF6E36" w:rsidRPr="00FD569F" w:rsidRDefault="00AF6E36" w:rsidP="007A22B3">
      <w:pPr>
        <w:spacing w:after="0"/>
        <w:jc w:val="center"/>
        <w:rPr>
          <w:rFonts w:ascii="Times New Roman" w:hAnsi="Times New Roman" w:cs="Times New Roman"/>
          <w:sz w:val="26"/>
          <w:szCs w:val="26"/>
          <w:lang w:val="uk-UA"/>
        </w:rPr>
      </w:pPr>
    </w:p>
    <w:p w14:paraId="6B197ADC" w14:textId="109B49AF" w:rsidR="00BC3FC9" w:rsidRDefault="00BC3FC9" w:rsidP="001B4E63">
      <w:pPr>
        <w:jc w:val="right"/>
        <w:rPr>
          <w:rFonts w:ascii="Times New Roman" w:hAnsi="Times New Roman" w:cs="Times New Roman"/>
          <w:b/>
          <w:sz w:val="26"/>
          <w:szCs w:val="26"/>
          <w:lang w:val="ru-RU"/>
        </w:rPr>
      </w:pPr>
    </w:p>
    <w:p w14:paraId="35940E3E" w14:textId="77777777" w:rsidR="00BC3FC9" w:rsidRDefault="00BC3FC9" w:rsidP="001B4E63">
      <w:pPr>
        <w:jc w:val="right"/>
        <w:rPr>
          <w:rFonts w:ascii="Times New Roman" w:hAnsi="Times New Roman" w:cs="Times New Roman"/>
          <w:b/>
          <w:sz w:val="26"/>
          <w:szCs w:val="26"/>
          <w:lang w:val="ru-RU"/>
        </w:rPr>
      </w:pPr>
    </w:p>
    <w:p w14:paraId="0CF8F4A0" w14:textId="77777777" w:rsidR="00BC3FC9" w:rsidRDefault="00BC3FC9" w:rsidP="001B4E63">
      <w:pPr>
        <w:jc w:val="right"/>
        <w:rPr>
          <w:rFonts w:ascii="Times New Roman" w:hAnsi="Times New Roman" w:cs="Times New Roman"/>
          <w:b/>
          <w:sz w:val="26"/>
          <w:szCs w:val="26"/>
          <w:lang w:val="ru-RU"/>
        </w:rPr>
      </w:pPr>
    </w:p>
    <w:p w14:paraId="707E3597" w14:textId="77777777" w:rsidR="00BC3FC9" w:rsidRDefault="00BC3FC9" w:rsidP="001B4E63">
      <w:pPr>
        <w:jc w:val="right"/>
        <w:rPr>
          <w:rFonts w:ascii="Times New Roman" w:hAnsi="Times New Roman" w:cs="Times New Roman"/>
          <w:b/>
          <w:sz w:val="26"/>
          <w:szCs w:val="26"/>
          <w:lang w:val="ru-RU"/>
        </w:rPr>
      </w:pPr>
    </w:p>
    <w:p w14:paraId="4902EF18" w14:textId="77777777" w:rsidR="00BC3FC9" w:rsidRDefault="00BC3FC9" w:rsidP="001B4E63">
      <w:pPr>
        <w:jc w:val="right"/>
        <w:rPr>
          <w:rFonts w:ascii="Times New Roman" w:hAnsi="Times New Roman" w:cs="Times New Roman"/>
          <w:b/>
          <w:sz w:val="26"/>
          <w:szCs w:val="26"/>
          <w:lang w:val="ru-RU"/>
        </w:rPr>
      </w:pPr>
    </w:p>
    <w:p w14:paraId="755CF83E" w14:textId="503F4455" w:rsidR="00910A7B" w:rsidRDefault="00910A7B" w:rsidP="00910A7B">
      <w:pPr>
        <w:spacing w:after="0"/>
        <w:rPr>
          <w:rFonts w:ascii="Times New Roman" w:hAnsi="Times New Roman" w:cs="Times New Roman"/>
          <w:b/>
          <w:sz w:val="26"/>
          <w:szCs w:val="26"/>
          <w:lang w:val="uk-UA"/>
        </w:rPr>
      </w:pPr>
    </w:p>
    <w:sectPr w:rsidR="00910A7B" w:rsidSect="00CB54B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B3B4" w14:textId="77777777" w:rsidR="005407FF" w:rsidRDefault="005407FF" w:rsidP="000D0D73">
      <w:pPr>
        <w:spacing w:after="0" w:line="240" w:lineRule="auto"/>
      </w:pPr>
      <w:r>
        <w:separator/>
      </w:r>
    </w:p>
  </w:endnote>
  <w:endnote w:type="continuationSeparator" w:id="0">
    <w:p w14:paraId="3D902C1B" w14:textId="77777777" w:rsidR="005407FF" w:rsidRDefault="005407FF" w:rsidP="000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0FF6" w14:textId="77777777" w:rsidR="005407FF" w:rsidRDefault="005407FF" w:rsidP="000D0D73">
      <w:pPr>
        <w:spacing w:after="0" w:line="240" w:lineRule="auto"/>
      </w:pPr>
      <w:r>
        <w:separator/>
      </w:r>
    </w:p>
  </w:footnote>
  <w:footnote w:type="continuationSeparator" w:id="0">
    <w:p w14:paraId="4A3C94E8" w14:textId="77777777" w:rsidR="005407FF" w:rsidRDefault="005407FF" w:rsidP="000D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BF6"/>
    <w:multiLevelType w:val="hybridMultilevel"/>
    <w:tmpl w:val="AC361E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C153C4D"/>
    <w:multiLevelType w:val="hybridMultilevel"/>
    <w:tmpl w:val="EF86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40F9"/>
    <w:multiLevelType w:val="hybridMultilevel"/>
    <w:tmpl w:val="0870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18C5"/>
    <w:multiLevelType w:val="hybridMultilevel"/>
    <w:tmpl w:val="96E203E4"/>
    <w:lvl w:ilvl="0" w:tplc="8864F53A">
      <w:start w:val="1"/>
      <w:numFmt w:val="decimal"/>
      <w:lvlText w:val="%1."/>
      <w:lvlJc w:val="left"/>
      <w:pPr>
        <w:ind w:left="720" w:hanging="360"/>
      </w:pPr>
      <w:rPr>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A5D39"/>
    <w:multiLevelType w:val="hybridMultilevel"/>
    <w:tmpl w:val="EE76D5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4"/>
  </w:num>
  <w:num w:numId="8">
    <w:abstractNumId w:val="5"/>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4E"/>
    <w:rsid w:val="0002707F"/>
    <w:rsid w:val="000409D8"/>
    <w:rsid w:val="00040BB6"/>
    <w:rsid w:val="000452B9"/>
    <w:rsid w:val="00047AEE"/>
    <w:rsid w:val="00073803"/>
    <w:rsid w:val="00074718"/>
    <w:rsid w:val="0009055C"/>
    <w:rsid w:val="000B4099"/>
    <w:rsid w:val="000B4397"/>
    <w:rsid w:val="000D0D73"/>
    <w:rsid w:val="000E3531"/>
    <w:rsid w:val="000F354C"/>
    <w:rsid w:val="001110FB"/>
    <w:rsid w:val="001111C6"/>
    <w:rsid w:val="00130ECD"/>
    <w:rsid w:val="0013440F"/>
    <w:rsid w:val="00136CCD"/>
    <w:rsid w:val="00166A01"/>
    <w:rsid w:val="00185F11"/>
    <w:rsid w:val="001A750F"/>
    <w:rsid w:val="001B4E63"/>
    <w:rsid w:val="001C06E1"/>
    <w:rsid w:val="00224AD6"/>
    <w:rsid w:val="00264E33"/>
    <w:rsid w:val="002E6977"/>
    <w:rsid w:val="002F253B"/>
    <w:rsid w:val="00305C2E"/>
    <w:rsid w:val="00324FC1"/>
    <w:rsid w:val="00327785"/>
    <w:rsid w:val="00331E80"/>
    <w:rsid w:val="00362768"/>
    <w:rsid w:val="0036719D"/>
    <w:rsid w:val="003737A4"/>
    <w:rsid w:val="003B245C"/>
    <w:rsid w:val="004A6C62"/>
    <w:rsid w:val="004B423F"/>
    <w:rsid w:val="004E5EFC"/>
    <w:rsid w:val="004F3D4D"/>
    <w:rsid w:val="004F63F6"/>
    <w:rsid w:val="005208A0"/>
    <w:rsid w:val="005407FF"/>
    <w:rsid w:val="00551D12"/>
    <w:rsid w:val="00590265"/>
    <w:rsid w:val="005A04E8"/>
    <w:rsid w:val="005B1D10"/>
    <w:rsid w:val="005B4365"/>
    <w:rsid w:val="005C67EE"/>
    <w:rsid w:val="005E5772"/>
    <w:rsid w:val="005F2F73"/>
    <w:rsid w:val="00602E69"/>
    <w:rsid w:val="006034FE"/>
    <w:rsid w:val="00611108"/>
    <w:rsid w:val="0061152E"/>
    <w:rsid w:val="00635AAC"/>
    <w:rsid w:val="006367A4"/>
    <w:rsid w:val="0064126E"/>
    <w:rsid w:val="00685FB6"/>
    <w:rsid w:val="00686C85"/>
    <w:rsid w:val="00697EE4"/>
    <w:rsid w:val="006A11C0"/>
    <w:rsid w:val="006A6BE7"/>
    <w:rsid w:val="006D19DB"/>
    <w:rsid w:val="006E1B99"/>
    <w:rsid w:val="006E79B0"/>
    <w:rsid w:val="00720A73"/>
    <w:rsid w:val="00790283"/>
    <w:rsid w:val="007A22B3"/>
    <w:rsid w:val="007C1915"/>
    <w:rsid w:val="007C22FF"/>
    <w:rsid w:val="007E4DC5"/>
    <w:rsid w:val="007E5590"/>
    <w:rsid w:val="007E68C1"/>
    <w:rsid w:val="008023C2"/>
    <w:rsid w:val="00806667"/>
    <w:rsid w:val="00823B65"/>
    <w:rsid w:val="008317C0"/>
    <w:rsid w:val="00864DD4"/>
    <w:rsid w:val="00884783"/>
    <w:rsid w:val="00885745"/>
    <w:rsid w:val="00895870"/>
    <w:rsid w:val="008A3DB6"/>
    <w:rsid w:val="008D64A6"/>
    <w:rsid w:val="008E0F13"/>
    <w:rsid w:val="00910A7B"/>
    <w:rsid w:val="00925D01"/>
    <w:rsid w:val="00943CB7"/>
    <w:rsid w:val="009615E3"/>
    <w:rsid w:val="00967B11"/>
    <w:rsid w:val="009E2C09"/>
    <w:rsid w:val="009E780A"/>
    <w:rsid w:val="00A22E4A"/>
    <w:rsid w:val="00A3036A"/>
    <w:rsid w:val="00A567FA"/>
    <w:rsid w:val="00AB06F1"/>
    <w:rsid w:val="00AB1BAA"/>
    <w:rsid w:val="00AC684F"/>
    <w:rsid w:val="00AF6E36"/>
    <w:rsid w:val="00B018CF"/>
    <w:rsid w:val="00B11343"/>
    <w:rsid w:val="00B11B61"/>
    <w:rsid w:val="00B26471"/>
    <w:rsid w:val="00B54862"/>
    <w:rsid w:val="00B55EAC"/>
    <w:rsid w:val="00B71F39"/>
    <w:rsid w:val="00B87534"/>
    <w:rsid w:val="00B93B2D"/>
    <w:rsid w:val="00BC3FC9"/>
    <w:rsid w:val="00BD4F34"/>
    <w:rsid w:val="00BE524C"/>
    <w:rsid w:val="00BE6461"/>
    <w:rsid w:val="00BF433B"/>
    <w:rsid w:val="00C032E0"/>
    <w:rsid w:val="00C03A3B"/>
    <w:rsid w:val="00C11024"/>
    <w:rsid w:val="00C400E1"/>
    <w:rsid w:val="00C41736"/>
    <w:rsid w:val="00C45C72"/>
    <w:rsid w:val="00C62974"/>
    <w:rsid w:val="00C7474E"/>
    <w:rsid w:val="00C76299"/>
    <w:rsid w:val="00C81D28"/>
    <w:rsid w:val="00C83FC7"/>
    <w:rsid w:val="00CB0AEB"/>
    <w:rsid w:val="00CB54BB"/>
    <w:rsid w:val="00CC49AC"/>
    <w:rsid w:val="00CD23C0"/>
    <w:rsid w:val="00D0161D"/>
    <w:rsid w:val="00D04820"/>
    <w:rsid w:val="00D33DC0"/>
    <w:rsid w:val="00D34F5A"/>
    <w:rsid w:val="00D419C0"/>
    <w:rsid w:val="00D430ED"/>
    <w:rsid w:val="00D7393D"/>
    <w:rsid w:val="00D761BA"/>
    <w:rsid w:val="00D814DD"/>
    <w:rsid w:val="00D848E4"/>
    <w:rsid w:val="00DC7F1E"/>
    <w:rsid w:val="00E413D1"/>
    <w:rsid w:val="00E60FBF"/>
    <w:rsid w:val="00E740C1"/>
    <w:rsid w:val="00EA4D7F"/>
    <w:rsid w:val="00ED36FA"/>
    <w:rsid w:val="00EF15E3"/>
    <w:rsid w:val="00F32B05"/>
    <w:rsid w:val="00F82EDB"/>
    <w:rsid w:val="00F83CB6"/>
    <w:rsid w:val="00FA6E49"/>
    <w:rsid w:val="00FC6CBF"/>
    <w:rsid w:val="00FC7F10"/>
    <w:rsid w:val="00FD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ED77"/>
  <w15:docId w15:val="{ED9B8AEC-B50F-4D03-82CE-FE32C8EA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22F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1111C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CA bullets,Details,Заголовок 1.1"/>
    <w:basedOn w:val="a"/>
    <w:link w:val="a5"/>
    <w:uiPriority w:val="34"/>
    <w:qFormat/>
    <w:rsid w:val="002E6977"/>
    <w:pPr>
      <w:ind w:left="720"/>
      <w:contextualSpacing/>
    </w:pPr>
  </w:style>
  <w:style w:type="character" w:customStyle="1" w:styleId="a5">
    <w:name w:val="Абзац списка Знак"/>
    <w:aliases w:val="EBRD List Знак,CA bullets Знак,Details Знак,Заголовок 1.1 Знак"/>
    <w:link w:val="a4"/>
    <w:uiPriority w:val="34"/>
    <w:rsid w:val="00925D01"/>
  </w:style>
  <w:style w:type="character" w:styleId="a6">
    <w:name w:val="Hyperlink"/>
    <w:basedOn w:val="a0"/>
    <w:uiPriority w:val="99"/>
    <w:semiHidden/>
    <w:unhideWhenUsed/>
    <w:rsid w:val="0061152E"/>
    <w:rPr>
      <w:color w:val="0563C1" w:themeColor="hyperlink"/>
      <w:u w:val="single"/>
    </w:rPr>
  </w:style>
  <w:style w:type="paragraph" w:customStyle="1" w:styleId="rvps2">
    <w:name w:val="rvps2"/>
    <w:basedOn w:val="a"/>
    <w:qFormat/>
    <w:rsid w:val="0061152E"/>
    <w:pPr>
      <w:spacing w:before="280" w:after="280" w:line="240" w:lineRule="auto"/>
    </w:pPr>
    <w:rPr>
      <w:rFonts w:ascii="Times New Roman" w:eastAsia="Times New Roman" w:hAnsi="Times New Roman" w:cs="Times New Roman"/>
      <w:sz w:val="24"/>
      <w:szCs w:val="24"/>
      <w:lang w:val="uk-UA" w:eastAsia="ar-SA"/>
    </w:rPr>
  </w:style>
  <w:style w:type="paragraph" w:customStyle="1" w:styleId="1">
    <w:name w:val="Обычный1"/>
    <w:qFormat/>
    <w:rsid w:val="000B4397"/>
    <w:pPr>
      <w:spacing w:after="0" w:line="276" w:lineRule="auto"/>
    </w:pPr>
    <w:rPr>
      <w:rFonts w:ascii="Arial" w:eastAsia="Times New Roman" w:hAnsi="Arial" w:cs="Arial"/>
      <w:color w:val="000000"/>
      <w:lang w:val="ru-RU" w:eastAsia="ru-RU"/>
    </w:rPr>
  </w:style>
  <w:style w:type="character" w:customStyle="1" w:styleId="HTML">
    <w:name w:val="Стандартный HTML Знак"/>
    <w:aliases w:val="Знак Знак"/>
    <w:link w:val="HTML0"/>
    <w:uiPriority w:val="99"/>
    <w:semiHidden/>
    <w:locked/>
    <w:rsid w:val="005F2F73"/>
    <w:rPr>
      <w:rFonts w:ascii="Courier New" w:eastAsia="Courier New" w:hAnsi="Courier New" w:cs="Courier New"/>
    </w:rPr>
  </w:style>
  <w:style w:type="paragraph" w:styleId="HTML0">
    <w:name w:val="HTML Preformatted"/>
    <w:aliases w:val="Знак"/>
    <w:basedOn w:val="a"/>
    <w:link w:val="HTML"/>
    <w:uiPriority w:val="99"/>
    <w:semiHidden/>
    <w:unhideWhenUsed/>
    <w:rsid w:val="005F2F73"/>
    <w:pPr>
      <w:tabs>
        <w:tab w:val="left" w:pos="720"/>
      </w:tab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5F2F73"/>
    <w:rPr>
      <w:rFonts w:ascii="Consolas" w:hAnsi="Consolas"/>
      <w:sz w:val="20"/>
      <w:szCs w:val="20"/>
    </w:rPr>
  </w:style>
  <w:style w:type="paragraph" w:customStyle="1" w:styleId="a7">
    <w:name w:val="a"/>
    <w:basedOn w:val="a"/>
    <w:uiPriority w:val="99"/>
    <w:rsid w:val="005F2F73"/>
    <w:pPr>
      <w:spacing w:before="100" w:beforeAutospacing="1" w:after="100" w:afterAutospacing="1" w:line="240" w:lineRule="auto"/>
    </w:pPr>
    <w:rPr>
      <w:rFonts w:ascii="Calibri" w:eastAsia="Times New Roman" w:hAnsi="Calibri" w:cs="Calibri"/>
      <w:sz w:val="24"/>
      <w:szCs w:val="24"/>
      <w:lang w:val="ru-RU" w:eastAsia="ru-RU"/>
    </w:rPr>
  </w:style>
  <w:style w:type="paragraph" w:styleId="2">
    <w:name w:val="Body Text Indent 2"/>
    <w:basedOn w:val="a"/>
    <w:link w:val="20"/>
    <w:uiPriority w:val="99"/>
    <w:semiHidden/>
    <w:unhideWhenUsed/>
    <w:rsid w:val="00720A73"/>
    <w:pPr>
      <w:suppressAutoHyphens/>
      <w:spacing w:after="120" w:line="480" w:lineRule="auto"/>
      <w:ind w:left="283"/>
    </w:pPr>
    <w:rPr>
      <w:sz w:val="24"/>
      <w:szCs w:val="24"/>
      <w:lang w:val="uk-UA" w:eastAsia="ar-SA"/>
    </w:rPr>
  </w:style>
  <w:style w:type="character" w:customStyle="1" w:styleId="20">
    <w:name w:val="Основной текст с отступом 2 Знак"/>
    <w:basedOn w:val="a0"/>
    <w:link w:val="2"/>
    <w:uiPriority w:val="99"/>
    <w:semiHidden/>
    <w:rsid w:val="00720A73"/>
    <w:rPr>
      <w:sz w:val="24"/>
      <w:szCs w:val="24"/>
      <w:lang w:val="uk-UA" w:eastAsia="ar-SA"/>
    </w:rPr>
  </w:style>
  <w:style w:type="paragraph" w:styleId="a8">
    <w:name w:val="header"/>
    <w:basedOn w:val="a"/>
    <w:link w:val="a9"/>
    <w:uiPriority w:val="99"/>
    <w:unhideWhenUsed/>
    <w:rsid w:val="000D0D7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D0D73"/>
  </w:style>
  <w:style w:type="paragraph" w:styleId="aa">
    <w:name w:val="footer"/>
    <w:basedOn w:val="a"/>
    <w:link w:val="ab"/>
    <w:uiPriority w:val="99"/>
    <w:unhideWhenUsed/>
    <w:rsid w:val="000D0D7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D0D73"/>
  </w:style>
  <w:style w:type="paragraph" w:styleId="ac">
    <w:name w:val="footnote text"/>
    <w:basedOn w:val="a"/>
    <w:link w:val="ad"/>
    <w:uiPriority w:val="99"/>
    <w:semiHidden/>
    <w:unhideWhenUsed/>
    <w:rsid w:val="005E5772"/>
    <w:pPr>
      <w:spacing w:after="0" w:line="240" w:lineRule="auto"/>
    </w:pPr>
    <w:rPr>
      <w:sz w:val="20"/>
      <w:szCs w:val="20"/>
    </w:rPr>
  </w:style>
  <w:style w:type="character" w:customStyle="1" w:styleId="ad">
    <w:name w:val="Текст сноски Знак"/>
    <w:basedOn w:val="a0"/>
    <w:link w:val="ac"/>
    <w:uiPriority w:val="99"/>
    <w:semiHidden/>
    <w:rsid w:val="005E5772"/>
    <w:rPr>
      <w:sz w:val="20"/>
      <w:szCs w:val="20"/>
    </w:rPr>
  </w:style>
  <w:style w:type="character" w:styleId="ae">
    <w:name w:val="footnote reference"/>
    <w:basedOn w:val="a0"/>
    <w:uiPriority w:val="99"/>
    <w:semiHidden/>
    <w:unhideWhenUsed/>
    <w:rsid w:val="005E5772"/>
    <w:rPr>
      <w:vertAlign w:val="superscript"/>
    </w:rPr>
  </w:style>
  <w:style w:type="paragraph" w:styleId="af">
    <w:name w:val="Balloon Text"/>
    <w:basedOn w:val="a"/>
    <w:link w:val="af0"/>
    <w:uiPriority w:val="99"/>
    <w:semiHidden/>
    <w:unhideWhenUsed/>
    <w:rsid w:val="00FC7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657">
      <w:bodyDiv w:val="1"/>
      <w:marLeft w:val="0"/>
      <w:marRight w:val="0"/>
      <w:marTop w:val="0"/>
      <w:marBottom w:val="0"/>
      <w:divBdr>
        <w:top w:val="none" w:sz="0" w:space="0" w:color="auto"/>
        <w:left w:val="none" w:sz="0" w:space="0" w:color="auto"/>
        <w:bottom w:val="none" w:sz="0" w:space="0" w:color="auto"/>
        <w:right w:val="none" w:sz="0" w:space="0" w:color="auto"/>
      </w:divBdr>
    </w:div>
    <w:div w:id="22217256">
      <w:bodyDiv w:val="1"/>
      <w:marLeft w:val="0"/>
      <w:marRight w:val="0"/>
      <w:marTop w:val="0"/>
      <w:marBottom w:val="0"/>
      <w:divBdr>
        <w:top w:val="none" w:sz="0" w:space="0" w:color="auto"/>
        <w:left w:val="none" w:sz="0" w:space="0" w:color="auto"/>
        <w:bottom w:val="none" w:sz="0" w:space="0" w:color="auto"/>
        <w:right w:val="none" w:sz="0" w:space="0" w:color="auto"/>
      </w:divBdr>
    </w:div>
    <w:div w:id="35545708">
      <w:bodyDiv w:val="1"/>
      <w:marLeft w:val="0"/>
      <w:marRight w:val="0"/>
      <w:marTop w:val="0"/>
      <w:marBottom w:val="0"/>
      <w:divBdr>
        <w:top w:val="none" w:sz="0" w:space="0" w:color="auto"/>
        <w:left w:val="none" w:sz="0" w:space="0" w:color="auto"/>
        <w:bottom w:val="none" w:sz="0" w:space="0" w:color="auto"/>
        <w:right w:val="none" w:sz="0" w:space="0" w:color="auto"/>
      </w:divBdr>
    </w:div>
    <w:div w:id="68039413">
      <w:bodyDiv w:val="1"/>
      <w:marLeft w:val="0"/>
      <w:marRight w:val="0"/>
      <w:marTop w:val="0"/>
      <w:marBottom w:val="0"/>
      <w:divBdr>
        <w:top w:val="none" w:sz="0" w:space="0" w:color="auto"/>
        <w:left w:val="none" w:sz="0" w:space="0" w:color="auto"/>
        <w:bottom w:val="none" w:sz="0" w:space="0" w:color="auto"/>
        <w:right w:val="none" w:sz="0" w:space="0" w:color="auto"/>
      </w:divBdr>
    </w:div>
    <w:div w:id="159322254">
      <w:bodyDiv w:val="1"/>
      <w:marLeft w:val="0"/>
      <w:marRight w:val="0"/>
      <w:marTop w:val="0"/>
      <w:marBottom w:val="0"/>
      <w:divBdr>
        <w:top w:val="none" w:sz="0" w:space="0" w:color="auto"/>
        <w:left w:val="none" w:sz="0" w:space="0" w:color="auto"/>
        <w:bottom w:val="none" w:sz="0" w:space="0" w:color="auto"/>
        <w:right w:val="none" w:sz="0" w:space="0" w:color="auto"/>
      </w:divBdr>
    </w:div>
    <w:div w:id="184902094">
      <w:bodyDiv w:val="1"/>
      <w:marLeft w:val="0"/>
      <w:marRight w:val="0"/>
      <w:marTop w:val="0"/>
      <w:marBottom w:val="0"/>
      <w:divBdr>
        <w:top w:val="none" w:sz="0" w:space="0" w:color="auto"/>
        <w:left w:val="none" w:sz="0" w:space="0" w:color="auto"/>
        <w:bottom w:val="none" w:sz="0" w:space="0" w:color="auto"/>
        <w:right w:val="none" w:sz="0" w:space="0" w:color="auto"/>
      </w:divBdr>
    </w:div>
    <w:div w:id="253979828">
      <w:bodyDiv w:val="1"/>
      <w:marLeft w:val="0"/>
      <w:marRight w:val="0"/>
      <w:marTop w:val="0"/>
      <w:marBottom w:val="0"/>
      <w:divBdr>
        <w:top w:val="none" w:sz="0" w:space="0" w:color="auto"/>
        <w:left w:val="none" w:sz="0" w:space="0" w:color="auto"/>
        <w:bottom w:val="none" w:sz="0" w:space="0" w:color="auto"/>
        <w:right w:val="none" w:sz="0" w:space="0" w:color="auto"/>
      </w:divBdr>
    </w:div>
    <w:div w:id="321197467">
      <w:bodyDiv w:val="1"/>
      <w:marLeft w:val="0"/>
      <w:marRight w:val="0"/>
      <w:marTop w:val="0"/>
      <w:marBottom w:val="0"/>
      <w:divBdr>
        <w:top w:val="none" w:sz="0" w:space="0" w:color="auto"/>
        <w:left w:val="none" w:sz="0" w:space="0" w:color="auto"/>
        <w:bottom w:val="none" w:sz="0" w:space="0" w:color="auto"/>
        <w:right w:val="none" w:sz="0" w:space="0" w:color="auto"/>
      </w:divBdr>
    </w:div>
    <w:div w:id="511646544">
      <w:bodyDiv w:val="1"/>
      <w:marLeft w:val="0"/>
      <w:marRight w:val="0"/>
      <w:marTop w:val="0"/>
      <w:marBottom w:val="0"/>
      <w:divBdr>
        <w:top w:val="none" w:sz="0" w:space="0" w:color="auto"/>
        <w:left w:val="none" w:sz="0" w:space="0" w:color="auto"/>
        <w:bottom w:val="none" w:sz="0" w:space="0" w:color="auto"/>
        <w:right w:val="none" w:sz="0" w:space="0" w:color="auto"/>
      </w:divBdr>
    </w:div>
    <w:div w:id="574172971">
      <w:bodyDiv w:val="1"/>
      <w:marLeft w:val="0"/>
      <w:marRight w:val="0"/>
      <w:marTop w:val="0"/>
      <w:marBottom w:val="0"/>
      <w:divBdr>
        <w:top w:val="none" w:sz="0" w:space="0" w:color="auto"/>
        <w:left w:val="none" w:sz="0" w:space="0" w:color="auto"/>
        <w:bottom w:val="none" w:sz="0" w:space="0" w:color="auto"/>
        <w:right w:val="none" w:sz="0" w:space="0" w:color="auto"/>
      </w:divBdr>
    </w:div>
    <w:div w:id="582908978">
      <w:bodyDiv w:val="1"/>
      <w:marLeft w:val="0"/>
      <w:marRight w:val="0"/>
      <w:marTop w:val="0"/>
      <w:marBottom w:val="0"/>
      <w:divBdr>
        <w:top w:val="none" w:sz="0" w:space="0" w:color="auto"/>
        <w:left w:val="none" w:sz="0" w:space="0" w:color="auto"/>
        <w:bottom w:val="none" w:sz="0" w:space="0" w:color="auto"/>
        <w:right w:val="none" w:sz="0" w:space="0" w:color="auto"/>
      </w:divBdr>
    </w:div>
    <w:div w:id="638267929">
      <w:bodyDiv w:val="1"/>
      <w:marLeft w:val="0"/>
      <w:marRight w:val="0"/>
      <w:marTop w:val="0"/>
      <w:marBottom w:val="0"/>
      <w:divBdr>
        <w:top w:val="none" w:sz="0" w:space="0" w:color="auto"/>
        <w:left w:val="none" w:sz="0" w:space="0" w:color="auto"/>
        <w:bottom w:val="none" w:sz="0" w:space="0" w:color="auto"/>
        <w:right w:val="none" w:sz="0" w:space="0" w:color="auto"/>
      </w:divBdr>
    </w:div>
    <w:div w:id="697898346">
      <w:bodyDiv w:val="1"/>
      <w:marLeft w:val="0"/>
      <w:marRight w:val="0"/>
      <w:marTop w:val="0"/>
      <w:marBottom w:val="0"/>
      <w:divBdr>
        <w:top w:val="none" w:sz="0" w:space="0" w:color="auto"/>
        <w:left w:val="none" w:sz="0" w:space="0" w:color="auto"/>
        <w:bottom w:val="none" w:sz="0" w:space="0" w:color="auto"/>
        <w:right w:val="none" w:sz="0" w:space="0" w:color="auto"/>
      </w:divBdr>
    </w:div>
    <w:div w:id="839778567">
      <w:bodyDiv w:val="1"/>
      <w:marLeft w:val="0"/>
      <w:marRight w:val="0"/>
      <w:marTop w:val="0"/>
      <w:marBottom w:val="0"/>
      <w:divBdr>
        <w:top w:val="none" w:sz="0" w:space="0" w:color="auto"/>
        <w:left w:val="none" w:sz="0" w:space="0" w:color="auto"/>
        <w:bottom w:val="none" w:sz="0" w:space="0" w:color="auto"/>
        <w:right w:val="none" w:sz="0" w:space="0" w:color="auto"/>
      </w:divBdr>
    </w:div>
    <w:div w:id="1024861819">
      <w:bodyDiv w:val="1"/>
      <w:marLeft w:val="0"/>
      <w:marRight w:val="0"/>
      <w:marTop w:val="0"/>
      <w:marBottom w:val="0"/>
      <w:divBdr>
        <w:top w:val="none" w:sz="0" w:space="0" w:color="auto"/>
        <w:left w:val="none" w:sz="0" w:space="0" w:color="auto"/>
        <w:bottom w:val="none" w:sz="0" w:space="0" w:color="auto"/>
        <w:right w:val="none" w:sz="0" w:space="0" w:color="auto"/>
      </w:divBdr>
    </w:div>
    <w:div w:id="1178886334">
      <w:bodyDiv w:val="1"/>
      <w:marLeft w:val="0"/>
      <w:marRight w:val="0"/>
      <w:marTop w:val="0"/>
      <w:marBottom w:val="0"/>
      <w:divBdr>
        <w:top w:val="none" w:sz="0" w:space="0" w:color="auto"/>
        <w:left w:val="none" w:sz="0" w:space="0" w:color="auto"/>
        <w:bottom w:val="none" w:sz="0" w:space="0" w:color="auto"/>
        <w:right w:val="none" w:sz="0" w:space="0" w:color="auto"/>
      </w:divBdr>
    </w:div>
    <w:div w:id="1210875289">
      <w:bodyDiv w:val="1"/>
      <w:marLeft w:val="0"/>
      <w:marRight w:val="0"/>
      <w:marTop w:val="0"/>
      <w:marBottom w:val="0"/>
      <w:divBdr>
        <w:top w:val="none" w:sz="0" w:space="0" w:color="auto"/>
        <w:left w:val="none" w:sz="0" w:space="0" w:color="auto"/>
        <w:bottom w:val="none" w:sz="0" w:space="0" w:color="auto"/>
        <w:right w:val="none" w:sz="0" w:space="0" w:color="auto"/>
      </w:divBdr>
    </w:div>
    <w:div w:id="1525703848">
      <w:bodyDiv w:val="1"/>
      <w:marLeft w:val="0"/>
      <w:marRight w:val="0"/>
      <w:marTop w:val="0"/>
      <w:marBottom w:val="0"/>
      <w:divBdr>
        <w:top w:val="none" w:sz="0" w:space="0" w:color="auto"/>
        <w:left w:val="none" w:sz="0" w:space="0" w:color="auto"/>
        <w:bottom w:val="none" w:sz="0" w:space="0" w:color="auto"/>
        <w:right w:val="none" w:sz="0" w:space="0" w:color="auto"/>
      </w:divBdr>
    </w:div>
    <w:div w:id="1530098603">
      <w:bodyDiv w:val="1"/>
      <w:marLeft w:val="0"/>
      <w:marRight w:val="0"/>
      <w:marTop w:val="0"/>
      <w:marBottom w:val="0"/>
      <w:divBdr>
        <w:top w:val="none" w:sz="0" w:space="0" w:color="auto"/>
        <w:left w:val="none" w:sz="0" w:space="0" w:color="auto"/>
        <w:bottom w:val="none" w:sz="0" w:space="0" w:color="auto"/>
        <w:right w:val="none" w:sz="0" w:space="0" w:color="auto"/>
      </w:divBdr>
    </w:div>
    <w:div w:id="2034107003">
      <w:bodyDiv w:val="1"/>
      <w:marLeft w:val="0"/>
      <w:marRight w:val="0"/>
      <w:marTop w:val="0"/>
      <w:marBottom w:val="0"/>
      <w:divBdr>
        <w:top w:val="none" w:sz="0" w:space="0" w:color="auto"/>
        <w:left w:val="none" w:sz="0" w:space="0" w:color="auto"/>
        <w:bottom w:val="none" w:sz="0" w:space="0" w:color="auto"/>
        <w:right w:val="none" w:sz="0" w:space="0" w:color="auto"/>
      </w:divBdr>
    </w:div>
    <w:div w:id="2119828717">
      <w:bodyDiv w:val="1"/>
      <w:marLeft w:val="0"/>
      <w:marRight w:val="0"/>
      <w:marTop w:val="0"/>
      <w:marBottom w:val="0"/>
      <w:divBdr>
        <w:top w:val="none" w:sz="0" w:space="0" w:color="auto"/>
        <w:left w:val="none" w:sz="0" w:space="0" w:color="auto"/>
        <w:bottom w:val="none" w:sz="0" w:space="0" w:color="auto"/>
        <w:right w:val="none" w:sz="0" w:space="0" w:color="auto"/>
      </w:divBdr>
    </w:div>
    <w:div w:id="21299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r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A82D-E1B8-42C5-A0AC-7E933BE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14</cp:revision>
  <cp:lastPrinted>2022-11-25T07:37:00Z</cp:lastPrinted>
  <dcterms:created xsi:type="dcterms:W3CDTF">2022-11-14T15:27:00Z</dcterms:created>
  <dcterms:modified xsi:type="dcterms:W3CDTF">2022-12-06T09:43:00Z</dcterms:modified>
</cp:coreProperties>
</file>