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228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390D0DC9" w14:textId="77777777"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t>Додаток</w:t>
      </w:r>
      <w:r w:rsidRPr="00F25259">
        <w:rPr>
          <w:rFonts w:ascii="Times New Roman" w:hAnsi="Times New Roman" w:cs="Times New Roman"/>
          <w:b/>
          <w:noProof/>
          <w:color w:val="000000"/>
          <w:sz w:val="24"/>
          <w:szCs w:val="24"/>
        </w:rPr>
        <w:t xml:space="preserve"> 1</w:t>
      </w:r>
    </w:p>
    <w:p w14:paraId="44D6A8CB" w14:textId="77777777" w:rsidR="009D4AD9" w:rsidRPr="00F25259" w:rsidRDefault="009D4AD9" w:rsidP="009D4AD9">
      <w:pPr>
        <w:ind w:firstLine="539"/>
        <w:jc w:val="center"/>
        <w:rPr>
          <w:rFonts w:ascii="Times New Roman" w:hAnsi="Times New Roman" w:cs="Times New Roman"/>
          <w:b/>
          <w:noProof/>
        </w:rPr>
      </w:pPr>
    </w:p>
    <w:p w14:paraId="7A16463D" w14:textId="77777777"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2E0891" w14:paraId="610E3DE1" w14:textId="77777777" w:rsidTr="00F03E40">
        <w:trPr>
          <w:trHeight w:val="998"/>
          <w:tblHeader/>
        </w:trPr>
        <w:tc>
          <w:tcPr>
            <w:tcW w:w="720" w:type="dxa"/>
            <w:shd w:val="clear" w:color="auto" w:fill="auto"/>
          </w:tcPr>
          <w:p w14:paraId="75618D74"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 з/п</w:t>
            </w:r>
          </w:p>
        </w:tc>
        <w:tc>
          <w:tcPr>
            <w:tcW w:w="4140" w:type="dxa"/>
            <w:shd w:val="clear" w:color="auto" w:fill="auto"/>
          </w:tcPr>
          <w:p w14:paraId="3A7C992C"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2E0891" w:rsidRDefault="00141B5A" w:rsidP="00F03E40">
            <w:pPr>
              <w:suppressLineNumbers/>
              <w:jc w:val="both"/>
              <w:rPr>
                <w:rFonts w:ascii="Times New Roman" w:hAnsi="Times New Roman"/>
                <w:b/>
                <w:bCs/>
                <w:noProof/>
              </w:rPr>
            </w:pPr>
            <w:r w:rsidRPr="007329C7">
              <w:rPr>
                <w:rFonts w:ascii="Times New Roman" w:hAnsi="Times New Roman"/>
                <w:b/>
                <w:bCs/>
                <w:noProof/>
              </w:rPr>
              <w:t>Документи, що мають бути надані Учасником для підтвердження кваліфікації</w:t>
            </w:r>
          </w:p>
        </w:tc>
      </w:tr>
      <w:tr w:rsidR="00141B5A" w:rsidRPr="002E0891" w14:paraId="20CE1075" w14:textId="77777777" w:rsidTr="00F03E40">
        <w:tc>
          <w:tcPr>
            <w:tcW w:w="720" w:type="dxa"/>
            <w:shd w:val="clear" w:color="auto" w:fill="auto"/>
          </w:tcPr>
          <w:p w14:paraId="7A68C237" w14:textId="77777777" w:rsidR="00141B5A" w:rsidRPr="002E0891" w:rsidRDefault="00141B5A" w:rsidP="00F03E40">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14:paraId="1FEFC440" w14:textId="77777777" w:rsidR="00141B5A" w:rsidRPr="002E0891" w:rsidRDefault="00141B5A" w:rsidP="00F03E40">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w:t>
            </w:r>
            <w:r>
              <w:rPr>
                <w:rFonts w:ascii="Times New Roman" w:hAnsi="Times New Roman"/>
                <w:noProof/>
              </w:rPr>
              <w:t xml:space="preserve"> та дати укладання</w:t>
            </w:r>
            <w:r w:rsidRPr="002E0891">
              <w:rPr>
                <w:rFonts w:ascii="Times New Roman" w:hAnsi="Times New Roman"/>
                <w:noProof/>
              </w:rPr>
              <w:t xml:space="preserve"> договору, </w:t>
            </w:r>
            <w:r>
              <w:rPr>
                <w:rFonts w:ascii="Times New Roman" w:hAnsi="Times New Roman"/>
                <w:noProof/>
              </w:rPr>
              <w:t xml:space="preserve">загальної </w:t>
            </w:r>
            <w:r w:rsidRPr="002E0891">
              <w:rPr>
                <w:rFonts w:ascii="Times New Roman" w:hAnsi="Times New Roman"/>
                <w:noProof/>
              </w:rPr>
              <w:t>вартос</w:t>
            </w:r>
            <w:r>
              <w:rPr>
                <w:rFonts w:ascii="Times New Roman" w:hAnsi="Times New Roman"/>
                <w:noProof/>
              </w:rPr>
              <w:t>ті договору,</w:t>
            </w:r>
            <w:r w:rsidRPr="002E0891">
              <w:rPr>
                <w:rFonts w:ascii="Times New Roman" w:hAnsi="Times New Roman"/>
                <w:noProof/>
              </w:rPr>
              <w:t xml:space="preserve"> ст</w:t>
            </w:r>
            <w:r>
              <w:rPr>
                <w:rFonts w:ascii="Times New Roman" w:hAnsi="Times New Roman"/>
                <w:noProof/>
              </w:rPr>
              <w:t>року дії договору</w:t>
            </w:r>
            <w:r w:rsidRPr="002E0891">
              <w:rPr>
                <w:rFonts w:ascii="Times New Roman" w:hAnsi="Times New Roman"/>
                <w:noProof/>
              </w:rPr>
              <w:t>.</w:t>
            </w:r>
          </w:p>
          <w:p w14:paraId="1460752D" w14:textId="77777777"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2E0891" w:rsidRDefault="00141B5A" w:rsidP="00F03E40">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w:t>
            </w:r>
            <w:r>
              <w:rPr>
                <w:rFonts w:ascii="Times New Roman" w:hAnsi="Times New Roman"/>
                <w:noProof/>
              </w:rPr>
              <w:t>м закупівлі</w:t>
            </w:r>
            <w:r w:rsidRPr="002E0891">
              <w:rPr>
                <w:rFonts w:ascii="Times New Roman" w:hAnsi="Times New Roman"/>
                <w:noProof/>
              </w:rPr>
              <w:t>;</w:t>
            </w:r>
          </w:p>
          <w:p w14:paraId="56AC087A" w14:textId="34004C64" w:rsidR="00141B5A" w:rsidRPr="002E0891" w:rsidRDefault="00141B5A" w:rsidP="00141B5A">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w:t>
            </w:r>
            <w:r>
              <w:rPr>
                <w:rFonts w:ascii="Times New Roman" w:hAnsi="Times New Roman"/>
                <w:noProof/>
              </w:rPr>
              <w:t xml:space="preserve">ом закупівлі: </w:t>
            </w:r>
            <w:r w:rsidRPr="002E0891">
              <w:rPr>
                <w:rFonts w:ascii="Times New Roman" w:hAnsi="Times New Roman"/>
                <w:noProof/>
              </w:rPr>
              <w:t>видаткові накладні або листи-відгуки від замовників.</w:t>
            </w:r>
          </w:p>
        </w:tc>
      </w:tr>
    </w:tbl>
    <w:p w14:paraId="439191D7" w14:textId="77777777" w:rsidR="009D4AD9" w:rsidRPr="00F25259" w:rsidRDefault="009D4AD9" w:rsidP="009D4AD9">
      <w:pPr>
        <w:ind w:firstLine="539"/>
        <w:jc w:val="center"/>
        <w:rPr>
          <w:rFonts w:ascii="Times New Roman" w:hAnsi="Times New Roman" w:cs="Times New Roman"/>
          <w:b/>
          <w:noProof/>
        </w:rPr>
      </w:pPr>
    </w:p>
    <w:p w14:paraId="23A6E109" w14:textId="2403DE5D"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14:paraId="5413E818" w14:textId="44E43F7B"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Pr="00F25259">
        <w:rPr>
          <w:rFonts w:ascii="Times New Roman" w:eastAsia="Times New Roman" w:hAnsi="Times New Roman" w:cs="Times New Roman"/>
          <w:noProof/>
          <w:color w:val="000000"/>
        </w:rPr>
        <w:t xml:space="preserve"> </w:t>
      </w:r>
      <w:r w:rsidR="00614DD5">
        <w:rPr>
          <w:rFonts w:ascii="Times New Roman" w:eastAsia="Times New Roman" w:hAnsi="Times New Roman" w:cs="Times New Roman"/>
          <w:noProof/>
        </w:rPr>
        <w:t>Особливостей</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14:paraId="03AD059F" w14:textId="326E21C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процедури закупівлі підтверджує відсутність підстав, зазначених в пункті 47 Особливостей  (крім підпункт</w:t>
      </w:r>
      <w:r w:rsidR="00614DD5">
        <w:rPr>
          <w:rFonts w:ascii="Times New Roman" w:eastAsia="Times New Roman" w:hAnsi="Times New Roman" w:cs="Times New Roman"/>
          <w:noProof/>
        </w:rPr>
        <w:t xml:space="preserve">ів 1 і 7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14:paraId="4613A724" w14:textId="77777777" w:rsidR="00614DD5" w:rsidRDefault="00614DD5" w:rsidP="00DC4D3C">
      <w:pPr>
        <w:spacing w:after="0" w:line="240" w:lineRule="auto"/>
        <w:jc w:val="center"/>
        <w:rPr>
          <w:rFonts w:ascii="Times New Roman" w:eastAsia="Times New Roman" w:hAnsi="Times New Roman" w:cs="Times New Roman"/>
          <w:b/>
          <w:noProof/>
        </w:rPr>
      </w:pPr>
    </w:p>
    <w:p w14:paraId="78EEC4DA" w14:textId="77777777" w:rsidR="00D862BA" w:rsidRDefault="00D862BA" w:rsidP="00DC4D3C">
      <w:pPr>
        <w:spacing w:after="0" w:line="240" w:lineRule="auto"/>
        <w:jc w:val="center"/>
        <w:rPr>
          <w:rFonts w:ascii="Times New Roman" w:eastAsia="Times New Roman" w:hAnsi="Times New Roman" w:cs="Times New Roman"/>
          <w:b/>
          <w:noProof/>
        </w:rPr>
      </w:pPr>
    </w:p>
    <w:p w14:paraId="6F284F69" w14:textId="33156C8D"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14:paraId="787B5C9D" w14:textId="77777777" w:rsidR="00DC4D3C" w:rsidRPr="00F25259" w:rsidRDefault="00DC4D3C" w:rsidP="00DC4D3C">
      <w:pPr>
        <w:spacing w:after="0" w:line="240" w:lineRule="auto"/>
        <w:jc w:val="center"/>
        <w:rPr>
          <w:rFonts w:ascii="Times New Roman" w:eastAsia="Times New Roman" w:hAnsi="Times New Roman" w:cs="Times New Roman"/>
          <w:b/>
          <w:noProof/>
        </w:rPr>
      </w:pPr>
    </w:p>
    <w:p w14:paraId="2F9CDB69" w14:textId="6E7F279A"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5352FC" w:rsidRPr="00F25259">
        <w:rPr>
          <w:rFonts w:ascii="Times New Roman" w:eastAsia="Times New Roman" w:hAnsi="Times New Roman" w:cs="Times New Roman"/>
          <w:noProof/>
        </w:rPr>
        <w:t>пункту 47 Особливостей</w:t>
      </w:r>
    </w:p>
    <w:p w14:paraId="2F9A2609"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14:paraId="7B02D175" w14:textId="77777777" w:rsidR="00D862BA" w:rsidRDefault="00D862BA" w:rsidP="00DC4D3C">
      <w:pPr>
        <w:spacing w:after="0" w:line="240" w:lineRule="auto"/>
        <w:jc w:val="center"/>
        <w:rPr>
          <w:rFonts w:ascii="Times New Roman" w:eastAsia="Times New Roman" w:hAnsi="Times New Roman" w:cs="Times New Roman"/>
          <w:b/>
          <w:noProof/>
          <w:color w:val="000000"/>
          <w:sz w:val="24"/>
          <w:szCs w:val="24"/>
        </w:rPr>
      </w:pPr>
    </w:p>
    <w:p w14:paraId="362A75DB" w14:textId="77777777" w:rsidR="00D862BA" w:rsidRDefault="00D862BA" w:rsidP="00DC4D3C">
      <w:pPr>
        <w:spacing w:after="0" w:line="240" w:lineRule="auto"/>
        <w:jc w:val="center"/>
        <w:rPr>
          <w:rFonts w:ascii="Times New Roman" w:eastAsia="Times New Roman" w:hAnsi="Times New Roman" w:cs="Times New Roman"/>
          <w:b/>
          <w:noProof/>
          <w:color w:val="000000"/>
          <w:sz w:val="24"/>
          <w:szCs w:val="24"/>
        </w:rPr>
      </w:pPr>
    </w:p>
    <w:p w14:paraId="72D29C92" w14:textId="77777777" w:rsidR="00DC4D3C"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p w14:paraId="15F8323F" w14:textId="77777777" w:rsidR="00D862BA" w:rsidRPr="00F25259" w:rsidRDefault="00D862BA" w:rsidP="00DC4D3C">
      <w:pPr>
        <w:spacing w:after="0" w:line="240" w:lineRule="auto"/>
        <w:jc w:val="center"/>
        <w:rPr>
          <w:rFonts w:ascii="Times New Roman" w:eastAsia="Times New Roman" w:hAnsi="Times New Roman" w:cs="Times New Roman"/>
          <w:b/>
          <w:noProof/>
          <w:color w:val="000000"/>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DC4D3C" w:rsidRPr="00F25259"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2D1AB069"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20AB0551"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6506EB"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6506EB">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506EB">
              <w:rPr>
                <w:rFonts w:ascii="Times New Roman" w:eastAsia="Times New Roman" w:hAnsi="Times New Roman" w:cs="Times New Roman"/>
                <w:i/>
                <w:sz w:val="18"/>
                <w:szCs w:val="18"/>
                <w:highlight w:val="white"/>
              </w:rPr>
              <w:t>безпекових</w:t>
            </w:r>
            <w:proofErr w:type="spellEnd"/>
            <w:r w:rsidRPr="006506EB">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506EB">
              <w:rPr>
                <w:rFonts w:ascii="Times New Roman" w:eastAsia="Times New Roman" w:hAnsi="Times New Roman" w:cs="Times New Roman"/>
                <w:b/>
                <w:i/>
                <w:sz w:val="18"/>
                <w:szCs w:val="18"/>
                <w:highlight w:val="white"/>
              </w:rPr>
              <w:t xml:space="preserve"> </w:t>
            </w:r>
            <w:r w:rsidRPr="006506EB">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6506EB">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06EB">
              <w:rPr>
                <w:rFonts w:ascii="Times New Roman" w:eastAsia="Times New Roman" w:hAnsi="Times New Roman" w:cs="Times New Roman"/>
                <w:b/>
                <w:i/>
                <w:sz w:val="18"/>
                <w:szCs w:val="18"/>
                <w:highlight w:val="white"/>
              </w:rPr>
              <w:t>керівника учасника</w:t>
            </w:r>
            <w:r w:rsidRPr="006506EB">
              <w:rPr>
                <w:rFonts w:ascii="Times New Roman" w:eastAsia="Times New Roman" w:hAnsi="Times New Roman" w:cs="Times New Roman"/>
                <w:i/>
                <w:sz w:val="18"/>
                <w:szCs w:val="18"/>
                <w:highlight w:val="white"/>
              </w:rPr>
              <w:t xml:space="preserve"> процедури </w:t>
            </w:r>
            <w:proofErr w:type="spellStart"/>
            <w:r w:rsidRPr="006506EB">
              <w:rPr>
                <w:rFonts w:ascii="Times New Roman" w:eastAsia="Times New Roman" w:hAnsi="Times New Roman" w:cs="Times New Roman"/>
                <w:i/>
                <w:sz w:val="18"/>
                <w:szCs w:val="18"/>
                <w:highlight w:val="white"/>
              </w:rPr>
              <w:t>закупівлі,на</w:t>
            </w:r>
            <w:proofErr w:type="spellEnd"/>
            <w:r w:rsidRPr="006506EB">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4900EC" w:rsidRDefault="00DC4D3C" w:rsidP="00117A8B">
            <w:pPr>
              <w:spacing w:after="0" w:line="240" w:lineRule="auto"/>
              <w:ind w:right="140"/>
              <w:jc w:val="both"/>
              <w:rPr>
                <w:rFonts w:ascii="Times New Roman" w:eastAsia="Times New Roman" w:hAnsi="Times New Roman" w:cs="Times New Roman"/>
                <w:b/>
                <w:noProof/>
                <w:sz w:val="20"/>
                <w:szCs w:val="20"/>
              </w:rPr>
            </w:pPr>
            <w:r w:rsidRPr="004900EC">
              <w:rPr>
                <w:rFonts w:ascii="Times New Roman" w:eastAsia="Times New Roman" w:hAnsi="Times New Roman" w:cs="Times New Roman"/>
                <w:b/>
                <w:noProof/>
                <w:sz w:val="20"/>
                <w:szCs w:val="20"/>
              </w:rPr>
              <w:t>(підпункт 6 пункт 4</w:t>
            </w:r>
            <w:r w:rsidR="00117A8B" w:rsidRPr="004900EC">
              <w:rPr>
                <w:rFonts w:ascii="Times New Roman" w:eastAsia="Times New Roman" w:hAnsi="Times New Roman" w:cs="Times New Roman"/>
                <w:b/>
                <w:noProof/>
                <w:sz w:val="20"/>
                <w:szCs w:val="20"/>
              </w:rPr>
              <w:t>7</w:t>
            </w:r>
            <w:r w:rsidRPr="004900EC">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bl>
    <w:p w14:paraId="6DAC4CA3" w14:textId="77777777" w:rsidR="00D862BA" w:rsidRDefault="00D862BA" w:rsidP="00DC4D3C">
      <w:pPr>
        <w:spacing w:before="240" w:after="0" w:line="240" w:lineRule="auto"/>
        <w:jc w:val="center"/>
        <w:rPr>
          <w:rFonts w:ascii="Times New Roman" w:eastAsia="Times New Roman" w:hAnsi="Times New Roman" w:cs="Times New Roman"/>
          <w:b/>
          <w:noProof/>
          <w:color w:val="000000"/>
          <w:sz w:val="24"/>
          <w:szCs w:val="24"/>
        </w:rPr>
      </w:pPr>
    </w:p>
    <w:p w14:paraId="0604FA6F" w14:textId="77777777" w:rsidR="00D862BA" w:rsidRDefault="00D862BA" w:rsidP="00DC4D3C">
      <w:pPr>
        <w:spacing w:before="240" w:after="0" w:line="240" w:lineRule="auto"/>
        <w:jc w:val="center"/>
        <w:rPr>
          <w:rFonts w:ascii="Times New Roman" w:eastAsia="Times New Roman" w:hAnsi="Times New Roman" w:cs="Times New Roman"/>
          <w:b/>
          <w:noProof/>
          <w:color w:val="000000"/>
          <w:sz w:val="24"/>
          <w:szCs w:val="24"/>
        </w:rPr>
      </w:pPr>
    </w:p>
    <w:p w14:paraId="0808397D" w14:textId="77777777" w:rsidR="00D862BA" w:rsidRDefault="00D862BA" w:rsidP="00DC4D3C">
      <w:pPr>
        <w:spacing w:before="240" w:after="0" w:line="240" w:lineRule="auto"/>
        <w:jc w:val="center"/>
        <w:rPr>
          <w:rFonts w:ascii="Times New Roman" w:eastAsia="Times New Roman" w:hAnsi="Times New Roman" w:cs="Times New Roman"/>
          <w:b/>
          <w:noProof/>
          <w:color w:val="000000"/>
          <w:sz w:val="24"/>
          <w:szCs w:val="24"/>
        </w:rPr>
      </w:pPr>
    </w:p>
    <w:p w14:paraId="3E9216A0" w14:textId="77777777" w:rsidR="00D862BA" w:rsidRDefault="00D862BA" w:rsidP="00DC4D3C">
      <w:pPr>
        <w:spacing w:before="240" w:after="0" w:line="240" w:lineRule="auto"/>
        <w:jc w:val="center"/>
        <w:rPr>
          <w:rFonts w:ascii="Times New Roman" w:eastAsia="Times New Roman" w:hAnsi="Times New Roman" w:cs="Times New Roman"/>
          <w:b/>
          <w:noProof/>
          <w:color w:val="000000"/>
          <w:sz w:val="24"/>
          <w:szCs w:val="24"/>
        </w:rPr>
      </w:pPr>
    </w:p>
    <w:p w14:paraId="057AC408" w14:textId="77777777" w:rsidR="00D862BA" w:rsidRDefault="00D862BA" w:rsidP="00DC4D3C">
      <w:pPr>
        <w:spacing w:before="240" w:after="0" w:line="240" w:lineRule="auto"/>
        <w:jc w:val="center"/>
        <w:rPr>
          <w:rFonts w:ascii="Times New Roman" w:eastAsia="Times New Roman" w:hAnsi="Times New Roman" w:cs="Times New Roman"/>
          <w:b/>
          <w:noProof/>
          <w:color w:val="000000"/>
          <w:sz w:val="24"/>
          <w:szCs w:val="24"/>
        </w:rPr>
      </w:pPr>
    </w:p>
    <w:p w14:paraId="2112669F" w14:textId="77777777" w:rsidR="00DC4D3C" w:rsidRDefault="00DC4D3C" w:rsidP="00DC4D3C">
      <w:pPr>
        <w:spacing w:before="240"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lastRenderedPageBreak/>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p w14:paraId="2B66D325" w14:textId="77777777" w:rsidR="00D862BA" w:rsidRDefault="00D862BA" w:rsidP="00DC4D3C">
      <w:pPr>
        <w:spacing w:before="240" w:after="0" w:line="240" w:lineRule="auto"/>
        <w:jc w:val="center"/>
        <w:rPr>
          <w:rFonts w:ascii="Times New Roman" w:eastAsia="Times New Roman" w:hAnsi="Times New Roman" w:cs="Times New Roman"/>
          <w:b/>
          <w:noProof/>
          <w:color w:val="000000"/>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DC4D3C" w:rsidRPr="00F25259"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0C08011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0BF66FD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900EC">
              <w:rPr>
                <w:rFonts w:ascii="Times New Roman" w:eastAsia="Times New Roman" w:hAnsi="Times New Roman" w:cs="Times New Roman"/>
                <w:i/>
                <w:sz w:val="18"/>
                <w:szCs w:val="18"/>
                <w:highlight w:val="white"/>
              </w:rPr>
              <w:t>безпекових</w:t>
            </w:r>
            <w:proofErr w:type="spellEnd"/>
            <w:r w:rsidRPr="004900EC">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57B82C73" w14:textId="77777777" w:rsidTr="006506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7CE3F52B" w14:textId="77777777" w:rsidTr="006506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60B66B"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bl>
    <w:p w14:paraId="0065AE27" w14:textId="77777777" w:rsidR="00DC4D3C" w:rsidRPr="00F25259"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22BF07B6"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15979FB8"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74D71E12"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7BA99CA2"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34EAFC0C"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35D42251"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26353B9E"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633CED18" w14:textId="77777777" w:rsidR="00D862BA" w:rsidRDefault="00D862BA"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F25259"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F25259" w14:paraId="4906660F" w14:textId="77777777" w:rsidTr="00A00656">
        <w:trPr>
          <w:trHeight w:val="254"/>
        </w:trPr>
        <w:tc>
          <w:tcPr>
            <w:tcW w:w="9606" w:type="dxa"/>
            <w:gridSpan w:val="2"/>
            <w:shd w:val="clear" w:color="auto" w:fill="D9D9D9" w:themeFill="background1" w:themeFillShade="D9"/>
          </w:tcPr>
          <w:p w14:paraId="0DD89630" w14:textId="77777777" w:rsidR="00DC4D3C" w:rsidRPr="00F25259" w:rsidRDefault="00DC4D3C" w:rsidP="00A00656">
            <w:pPr>
              <w:pStyle w:val="aa"/>
              <w:jc w:val="center"/>
              <w:rPr>
                <w:b/>
                <w:noProof/>
              </w:rPr>
            </w:pPr>
            <w:r w:rsidRPr="00F25259">
              <w:rPr>
                <w:b/>
                <w:noProof/>
              </w:rPr>
              <w:t>Документи для укладення договору про закупівлю, у т.ч. про право його підпису*</w:t>
            </w:r>
          </w:p>
        </w:tc>
      </w:tr>
      <w:tr w:rsidR="00DC4D3C" w:rsidRPr="00F25259" w14:paraId="49F722B0" w14:textId="77777777" w:rsidTr="00A00656">
        <w:trPr>
          <w:trHeight w:val="420"/>
        </w:trPr>
        <w:tc>
          <w:tcPr>
            <w:tcW w:w="410" w:type="dxa"/>
            <w:vAlign w:val="center"/>
          </w:tcPr>
          <w:p w14:paraId="15863740" w14:textId="77777777"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14:paraId="59025802" w14:textId="77777777"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14:paraId="0ACA5797" w14:textId="77777777" w:rsidTr="00A00656">
        <w:trPr>
          <w:trHeight w:val="630"/>
        </w:trPr>
        <w:tc>
          <w:tcPr>
            <w:tcW w:w="410" w:type="dxa"/>
            <w:vAlign w:val="center"/>
          </w:tcPr>
          <w:p w14:paraId="28FA8B3D"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14:paraId="2EBC59B6"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14:paraId="0C951CE8" w14:textId="77777777" w:rsidTr="00A00656">
        <w:trPr>
          <w:trHeight w:val="431"/>
        </w:trPr>
        <w:tc>
          <w:tcPr>
            <w:tcW w:w="410" w:type="dxa"/>
            <w:vAlign w:val="center"/>
          </w:tcPr>
          <w:p w14:paraId="0F8EDF60"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14:paraId="771C1D18"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F25259" w:rsidRDefault="00C468B4" w:rsidP="00823DE6">
      <w:pPr>
        <w:widowControl w:val="0"/>
        <w:ind w:firstLine="567"/>
        <w:jc w:val="right"/>
        <w:rPr>
          <w:rFonts w:ascii="Times New Roman" w:hAnsi="Times New Roman" w:cs="Times New Roman"/>
          <w:b/>
          <w:noProof/>
        </w:rPr>
      </w:pPr>
    </w:p>
    <w:p w14:paraId="4A133EF0" w14:textId="0DDDD0BE" w:rsidR="00F622FE" w:rsidRPr="00F25259" w:rsidRDefault="00F622FE">
      <w:pPr>
        <w:rPr>
          <w:rFonts w:ascii="Times New Roman" w:hAnsi="Times New Roman" w:cs="Times New Roman"/>
          <w:b/>
          <w:noProof/>
        </w:rPr>
      </w:pPr>
      <w:bookmarkStart w:id="0" w:name="_GoBack"/>
      <w:bookmarkEnd w:id="0"/>
    </w:p>
    <w:sectPr w:rsidR="00F622FE" w:rsidRPr="00F25259"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D27A6A"/>
    <w:multiLevelType w:val="singleLevel"/>
    <w:tmpl w:val="ABD0D47E"/>
    <w:lvl w:ilvl="0">
      <w:start w:val="1"/>
      <w:numFmt w:val="decimal"/>
      <w:lvlText w:val="%1."/>
      <w:lvlJc w:val="left"/>
      <w:pPr>
        <w:ind w:left="644" w:hanging="360"/>
      </w:pPr>
      <w:rPr>
        <w:sz w:val="24"/>
        <w:szCs w:val="24"/>
      </w:r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74BC"/>
    <w:rsid w:val="00117A6B"/>
    <w:rsid w:val="00117A8B"/>
    <w:rsid w:val="00117FF7"/>
    <w:rsid w:val="00127B06"/>
    <w:rsid w:val="00133CA5"/>
    <w:rsid w:val="00134E5D"/>
    <w:rsid w:val="001352C6"/>
    <w:rsid w:val="00141B5A"/>
    <w:rsid w:val="00145D4C"/>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61DB"/>
    <w:rsid w:val="003252EA"/>
    <w:rsid w:val="00325E05"/>
    <w:rsid w:val="00326B94"/>
    <w:rsid w:val="00335095"/>
    <w:rsid w:val="00335B88"/>
    <w:rsid w:val="0033692F"/>
    <w:rsid w:val="003373F1"/>
    <w:rsid w:val="00340D74"/>
    <w:rsid w:val="003420E6"/>
    <w:rsid w:val="00343704"/>
    <w:rsid w:val="0034609B"/>
    <w:rsid w:val="003570F6"/>
    <w:rsid w:val="003634B5"/>
    <w:rsid w:val="00364E7B"/>
    <w:rsid w:val="00364FA2"/>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10DB"/>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06C"/>
    <w:rsid w:val="00572104"/>
    <w:rsid w:val="005736C6"/>
    <w:rsid w:val="0057614D"/>
    <w:rsid w:val="00580A32"/>
    <w:rsid w:val="0058601E"/>
    <w:rsid w:val="0059126D"/>
    <w:rsid w:val="005915FA"/>
    <w:rsid w:val="0059413F"/>
    <w:rsid w:val="005951C5"/>
    <w:rsid w:val="005A3E33"/>
    <w:rsid w:val="005A46A5"/>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075CC"/>
    <w:rsid w:val="0061214C"/>
    <w:rsid w:val="00614C07"/>
    <w:rsid w:val="00614DD5"/>
    <w:rsid w:val="006152A6"/>
    <w:rsid w:val="0061726C"/>
    <w:rsid w:val="00620EC1"/>
    <w:rsid w:val="006302C2"/>
    <w:rsid w:val="00636083"/>
    <w:rsid w:val="00636499"/>
    <w:rsid w:val="00640CE8"/>
    <w:rsid w:val="0064145C"/>
    <w:rsid w:val="00644FF2"/>
    <w:rsid w:val="006456FE"/>
    <w:rsid w:val="006506EB"/>
    <w:rsid w:val="00651930"/>
    <w:rsid w:val="00653496"/>
    <w:rsid w:val="006539E6"/>
    <w:rsid w:val="0065710A"/>
    <w:rsid w:val="006577FD"/>
    <w:rsid w:val="00667E97"/>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E325C"/>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4CF0"/>
    <w:rsid w:val="00761169"/>
    <w:rsid w:val="00763098"/>
    <w:rsid w:val="00765B4E"/>
    <w:rsid w:val="007716DE"/>
    <w:rsid w:val="00777301"/>
    <w:rsid w:val="00777779"/>
    <w:rsid w:val="007846F8"/>
    <w:rsid w:val="00790EB5"/>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114A"/>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382B"/>
    <w:rsid w:val="009D0247"/>
    <w:rsid w:val="009D4AD9"/>
    <w:rsid w:val="009E1FBE"/>
    <w:rsid w:val="009E410C"/>
    <w:rsid w:val="009E41B2"/>
    <w:rsid w:val="009E43EA"/>
    <w:rsid w:val="009E6AFB"/>
    <w:rsid w:val="009F0DFC"/>
    <w:rsid w:val="009F6372"/>
    <w:rsid w:val="009F6870"/>
    <w:rsid w:val="00A00656"/>
    <w:rsid w:val="00A03F0A"/>
    <w:rsid w:val="00A069AC"/>
    <w:rsid w:val="00A0722C"/>
    <w:rsid w:val="00A10EC8"/>
    <w:rsid w:val="00A11A66"/>
    <w:rsid w:val="00A14AF3"/>
    <w:rsid w:val="00A21FFC"/>
    <w:rsid w:val="00A26855"/>
    <w:rsid w:val="00A30557"/>
    <w:rsid w:val="00A31892"/>
    <w:rsid w:val="00A322FD"/>
    <w:rsid w:val="00A32777"/>
    <w:rsid w:val="00A3700E"/>
    <w:rsid w:val="00A41EB4"/>
    <w:rsid w:val="00A4346C"/>
    <w:rsid w:val="00A4604B"/>
    <w:rsid w:val="00A532D2"/>
    <w:rsid w:val="00A570F0"/>
    <w:rsid w:val="00A621A4"/>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D7C68"/>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47B5"/>
    <w:rsid w:val="00C172D5"/>
    <w:rsid w:val="00C22D2A"/>
    <w:rsid w:val="00C26087"/>
    <w:rsid w:val="00C32A75"/>
    <w:rsid w:val="00C32C8D"/>
    <w:rsid w:val="00C40381"/>
    <w:rsid w:val="00C41AE2"/>
    <w:rsid w:val="00C41D02"/>
    <w:rsid w:val="00C468B4"/>
    <w:rsid w:val="00C53FE9"/>
    <w:rsid w:val="00C5608D"/>
    <w:rsid w:val="00C57815"/>
    <w:rsid w:val="00C57CB2"/>
    <w:rsid w:val="00C617E5"/>
    <w:rsid w:val="00C66CF1"/>
    <w:rsid w:val="00C807F9"/>
    <w:rsid w:val="00C81021"/>
    <w:rsid w:val="00C82809"/>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7127"/>
    <w:rsid w:val="00D65518"/>
    <w:rsid w:val="00D662FD"/>
    <w:rsid w:val="00D667DE"/>
    <w:rsid w:val="00D821AB"/>
    <w:rsid w:val="00D8232E"/>
    <w:rsid w:val="00D824BF"/>
    <w:rsid w:val="00D862BA"/>
    <w:rsid w:val="00D8699F"/>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43803"/>
    <w:rsid w:val="00F6002A"/>
    <w:rsid w:val="00F60BAD"/>
    <w:rsid w:val="00F622FE"/>
    <w:rsid w:val="00F668C0"/>
    <w:rsid w:val="00F729A5"/>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table" w:customStyle="1" w:styleId="11">
    <w:name w:val="Сетка таблицы1"/>
    <w:basedOn w:val="a1"/>
    <w:next w:val="a4"/>
    <w:uiPriority w:val="59"/>
    <w:rsid w:val="0036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910E49-015E-4D20-8E5B-4E4728D3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10531</Characters>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2023-06-01T07:43:00Z</cp:lastPrinted>
  <dcterms:created xsi:type="dcterms:W3CDTF">2024-04-10T10:27:00Z</dcterms:created>
  <dcterms:modified xsi:type="dcterms:W3CDTF">2024-04-10T10:27:00Z</dcterms:modified>
</cp:coreProperties>
</file>