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D" w:rsidRPr="0036735D" w:rsidRDefault="0036735D" w:rsidP="0036735D">
      <w:pPr>
        <w:spacing w:after="0" w:line="240" w:lineRule="auto"/>
        <w:jc w:val="center"/>
        <w:rPr>
          <w:rFonts w:ascii="Times New Roman" w:eastAsia="Times New Roman" w:hAnsi="Times New Roman" w:cs="Times New Roman"/>
          <w:b/>
          <w:sz w:val="24"/>
          <w:szCs w:val="24"/>
          <w:lang w:eastAsia="uk-UA"/>
        </w:rPr>
      </w:pPr>
      <w:r w:rsidRPr="0036735D">
        <w:rPr>
          <w:rFonts w:ascii="Times New Roman" w:eastAsia="Times New Roman" w:hAnsi="Times New Roman" w:cs="Times New Roman"/>
          <w:b/>
          <w:bCs/>
          <w:sz w:val="24"/>
          <w:szCs w:val="24"/>
        </w:rPr>
        <w:t>Служба відновлення та розвитку інфраструктури у Київській області</w:t>
      </w: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4956"/>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ЗАТВЕРДЖЕНО ПРОТОКОЛОМ </w:t>
      </w:r>
    </w:p>
    <w:p w:rsidR="0036735D" w:rsidRPr="0036735D" w:rsidRDefault="0036735D" w:rsidP="0036735D">
      <w:pPr>
        <w:spacing w:after="0" w:line="240" w:lineRule="auto"/>
        <w:ind w:left="4248" w:firstLine="708"/>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 xml:space="preserve">уповноваженої особи </w:t>
      </w: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 xml:space="preserve">                                                             </w:t>
      </w:r>
      <w:r w:rsidR="00821416">
        <w:rPr>
          <w:rFonts w:ascii="Times New Roman" w:eastAsia="Times New Roman" w:hAnsi="Times New Roman" w:cs="Times New Roman"/>
          <w:b/>
          <w:bCs/>
          <w:sz w:val="24"/>
          <w:szCs w:val="24"/>
          <w:lang w:eastAsia="uk-UA"/>
        </w:rPr>
        <w:t xml:space="preserve">       </w:t>
      </w:r>
      <w:r w:rsidR="00917780">
        <w:rPr>
          <w:rFonts w:ascii="Times New Roman" w:eastAsia="Times New Roman" w:hAnsi="Times New Roman" w:cs="Times New Roman"/>
          <w:b/>
          <w:bCs/>
          <w:sz w:val="24"/>
          <w:szCs w:val="24"/>
          <w:lang w:eastAsia="uk-UA"/>
        </w:rPr>
        <w:t xml:space="preserve">  </w:t>
      </w:r>
      <w:r w:rsidR="00520731">
        <w:rPr>
          <w:rFonts w:ascii="Times New Roman" w:eastAsia="Times New Roman" w:hAnsi="Times New Roman" w:cs="Times New Roman"/>
          <w:b/>
          <w:bCs/>
          <w:sz w:val="24"/>
          <w:szCs w:val="24"/>
          <w:lang w:eastAsia="uk-UA"/>
        </w:rPr>
        <w:t xml:space="preserve"> </w:t>
      </w:r>
      <w:r w:rsidR="007340E9">
        <w:rPr>
          <w:rFonts w:ascii="Times New Roman" w:eastAsia="Times New Roman" w:hAnsi="Times New Roman" w:cs="Times New Roman"/>
          <w:b/>
          <w:bCs/>
          <w:sz w:val="24"/>
          <w:szCs w:val="24"/>
          <w:lang w:eastAsia="uk-UA"/>
        </w:rPr>
        <w:t xml:space="preserve"> </w:t>
      </w:r>
      <w:r w:rsidRPr="0036735D">
        <w:rPr>
          <w:rFonts w:ascii="Times New Roman" w:eastAsia="Times New Roman" w:hAnsi="Times New Roman" w:cs="Times New Roman"/>
          <w:b/>
          <w:bCs/>
          <w:sz w:val="24"/>
          <w:szCs w:val="24"/>
          <w:lang w:eastAsia="uk-UA"/>
        </w:rPr>
        <w:t>від «</w:t>
      </w:r>
      <w:r w:rsidR="002725C8">
        <w:rPr>
          <w:rFonts w:ascii="Times New Roman" w:eastAsia="Times New Roman" w:hAnsi="Times New Roman" w:cs="Times New Roman"/>
          <w:b/>
          <w:bCs/>
          <w:sz w:val="24"/>
          <w:szCs w:val="24"/>
          <w:lang w:eastAsia="uk-UA"/>
        </w:rPr>
        <w:t>1</w:t>
      </w:r>
      <w:r w:rsidR="00DE6F7C">
        <w:rPr>
          <w:rFonts w:ascii="Times New Roman" w:eastAsia="Times New Roman" w:hAnsi="Times New Roman" w:cs="Times New Roman"/>
          <w:b/>
          <w:bCs/>
          <w:sz w:val="24"/>
          <w:szCs w:val="24"/>
          <w:lang w:eastAsia="uk-UA"/>
        </w:rPr>
        <w:t>8</w:t>
      </w:r>
      <w:r w:rsidRPr="0036735D">
        <w:rPr>
          <w:rFonts w:ascii="Times New Roman" w:eastAsia="Times New Roman" w:hAnsi="Times New Roman" w:cs="Times New Roman"/>
          <w:b/>
          <w:bCs/>
          <w:sz w:val="24"/>
          <w:szCs w:val="24"/>
          <w:lang w:eastAsia="uk-UA"/>
        </w:rPr>
        <w:t xml:space="preserve">» </w:t>
      </w:r>
      <w:r w:rsidR="00D2105A">
        <w:rPr>
          <w:rFonts w:ascii="Times New Roman" w:eastAsia="Times New Roman" w:hAnsi="Times New Roman" w:cs="Times New Roman"/>
          <w:b/>
          <w:bCs/>
          <w:sz w:val="24"/>
          <w:szCs w:val="24"/>
          <w:lang w:eastAsia="uk-UA"/>
        </w:rPr>
        <w:t>квітня</w:t>
      </w:r>
      <w:r w:rsidR="002A0BB0">
        <w:rPr>
          <w:rFonts w:ascii="Times New Roman" w:eastAsia="Times New Roman" w:hAnsi="Times New Roman" w:cs="Times New Roman"/>
          <w:b/>
          <w:bCs/>
          <w:sz w:val="24"/>
          <w:szCs w:val="24"/>
          <w:lang w:eastAsia="uk-UA"/>
        </w:rPr>
        <w:t xml:space="preserve"> </w:t>
      </w:r>
      <w:r w:rsidRPr="0036735D">
        <w:rPr>
          <w:rFonts w:ascii="Times New Roman" w:eastAsia="Times New Roman" w:hAnsi="Times New Roman" w:cs="Times New Roman"/>
          <w:b/>
          <w:bCs/>
          <w:sz w:val="24"/>
          <w:szCs w:val="24"/>
          <w:lang w:eastAsia="uk-UA"/>
        </w:rPr>
        <w:t xml:space="preserve">2024  року № </w:t>
      </w:r>
      <w:r w:rsidR="00520731">
        <w:rPr>
          <w:rFonts w:ascii="Times New Roman" w:eastAsia="Times New Roman" w:hAnsi="Times New Roman" w:cs="Times New Roman"/>
          <w:b/>
          <w:bCs/>
          <w:sz w:val="24"/>
          <w:szCs w:val="24"/>
          <w:lang w:eastAsia="uk-UA"/>
        </w:rPr>
        <w:t>9</w:t>
      </w:r>
      <w:r w:rsidRPr="0036735D">
        <w:rPr>
          <w:rFonts w:ascii="Times New Roman" w:eastAsia="Times New Roman" w:hAnsi="Times New Roman" w:cs="Times New Roman"/>
          <w:b/>
          <w:bCs/>
          <w:sz w:val="24"/>
          <w:szCs w:val="24"/>
          <w:lang w:eastAsia="uk-UA"/>
        </w:rPr>
        <w:t xml:space="preserve">-2-2024 </w:t>
      </w: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ТЕНДЕРНА ДОКУМЕНТАЦІЯ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ЩОДО ПРОВЕДЕННЯ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ВІДКРИТИХ ТОРГІВ НА ЗАКУПІВЛЮ:</w:t>
      </w:r>
    </w:p>
    <w:p w:rsidR="00D2105A" w:rsidRPr="00D2105A" w:rsidRDefault="00D2105A" w:rsidP="00D2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i/>
          <w:color w:val="000000"/>
          <w:sz w:val="24"/>
          <w:szCs w:val="24"/>
          <w:lang w:eastAsia="uk-UA"/>
        </w:rPr>
      </w:pPr>
      <w:r w:rsidRPr="00D2105A">
        <w:rPr>
          <w:rFonts w:ascii="Times New Roman" w:eastAsia="Times New Roman" w:hAnsi="Times New Roman" w:cs="Times New Roman"/>
          <w:bCs/>
          <w:i/>
          <w:color w:val="000000"/>
          <w:sz w:val="24"/>
          <w:szCs w:val="24"/>
          <w:lang w:eastAsia="uk-UA"/>
        </w:rPr>
        <w:t xml:space="preserve">34350000-5 Шини для транспортних засобів великої та малої тоннажності </w:t>
      </w:r>
    </w:p>
    <w:p w:rsidR="0036735D" w:rsidRPr="0036735D" w:rsidRDefault="00D2105A" w:rsidP="00D2105A">
      <w:pPr>
        <w:spacing w:after="0"/>
        <w:ind w:firstLine="708"/>
        <w:jc w:val="center"/>
        <w:rPr>
          <w:rFonts w:ascii="Times New Roman" w:hAnsi="Times New Roman"/>
          <w:sz w:val="24"/>
          <w:szCs w:val="24"/>
        </w:rPr>
      </w:pPr>
      <w:r w:rsidRPr="00D2105A">
        <w:rPr>
          <w:rFonts w:ascii="Times New Roman" w:eastAsia="Times New Roman" w:hAnsi="Times New Roman" w:cs="Times New Roman"/>
          <w:b/>
          <w:bCs/>
          <w:i/>
          <w:sz w:val="24"/>
          <w:szCs w:val="24"/>
          <w:lang w:eastAsia="en-US"/>
        </w:rPr>
        <w:t>(Придбання літніх шин на автомобілі)</w:t>
      </w:r>
      <w:r w:rsidRPr="00D2105A">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r w:rsidR="0036735D" w:rsidRPr="0036735D">
        <w:rPr>
          <w:rFonts w:ascii="Times New Roman" w:eastAsia="Times New Roman" w:hAnsi="Times New Roman" w:cs="Times New Roman"/>
          <w:sz w:val="24"/>
          <w:szCs w:val="24"/>
          <w:lang w:eastAsia="uk-UA"/>
        </w:rPr>
        <w:br/>
      </w: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F0A16"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r w:rsidRPr="0036735D">
        <w:rPr>
          <w:rFonts w:ascii="Times New Roman" w:eastAsia="Times New Roman" w:hAnsi="Times New Roman" w:cs="Times New Roman"/>
          <w:b/>
          <w:bCs/>
          <w:color w:val="000000"/>
          <w:sz w:val="24"/>
          <w:szCs w:val="24"/>
          <w:lang w:eastAsia="uk-UA"/>
        </w:rPr>
        <w:t>м. Київ 2024</w:t>
      </w:r>
    </w:p>
    <w:p w:rsidR="003F0A16" w:rsidRDefault="003F0A16">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F0A16" w:rsidRDefault="003F0A16">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0A16">
        <w:trPr>
          <w:trHeight w:val="416"/>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F0A16" w:rsidRDefault="00D44E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0A16">
        <w:trPr>
          <w:trHeight w:val="411"/>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0A16">
        <w:trPr>
          <w:trHeight w:val="6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0A16">
        <w:trPr>
          <w:trHeight w:val="28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F0A16" w:rsidRDefault="0036735D">
            <w:pPr>
              <w:jc w:val="both"/>
              <w:rPr>
                <w:rFonts w:ascii="Times New Roman" w:eastAsia="Times New Roman" w:hAnsi="Times New Roman" w:cs="Times New Roman"/>
                <w:i/>
                <w:sz w:val="24"/>
                <w:szCs w:val="24"/>
              </w:rPr>
            </w:pPr>
            <w:r w:rsidRPr="00B037CB">
              <w:rPr>
                <w:rFonts w:ascii="Times New Roman" w:eastAsia="Times New Roman" w:hAnsi="Times New Roman" w:cs="Times New Roman"/>
                <w:bCs/>
              </w:rPr>
              <w:t>Служба відновлення та розвитку інфраструктури у Київській області</w:t>
            </w:r>
          </w:p>
        </w:tc>
      </w:tr>
      <w:tr w:rsidR="003F0A16">
        <w:trPr>
          <w:trHeight w:val="536"/>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0A16" w:rsidRDefault="0036735D">
            <w:pPr>
              <w:jc w:val="both"/>
              <w:rPr>
                <w:rFonts w:ascii="Times New Roman" w:eastAsia="Times New Roman" w:hAnsi="Times New Roman" w:cs="Times New Roman"/>
                <w:sz w:val="24"/>
                <w:szCs w:val="24"/>
                <w:highlight w:val="cyan"/>
              </w:rPr>
            </w:pPr>
            <w:r w:rsidRPr="0036735D">
              <w:rPr>
                <w:rFonts w:ascii="Times New Roman" w:eastAsia="Times New Roman" w:hAnsi="Times New Roman" w:cs="Times New Roman"/>
                <w:i/>
                <w:sz w:val="24"/>
                <w:szCs w:val="24"/>
              </w:rPr>
              <w:t>вул. Святослава Хороброго, 11-А, м. Київ, 03151</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735D" w:rsidRPr="0036735D" w:rsidRDefault="0036735D" w:rsidP="0036735D">
            <w:pPr>
              <w:widowControl w:val="0"/>
              <w:ind w:firstLine="379"/>
              <w:contextualSpacing/>
              <w:jc w:val="both"/>
              <w:rPr>
                <w:rFonts w:ascii="Times New Roman" w:eastAsia="Times New Roman" w:hAnsi="Times New Roman" w:cs="Times New Roman"/>
                <w:sz w:val="24"/>
                <w:szCs w:val="24"/>
              </w:rPr>
            </w:pPr>
            <w:r w:rsidRPr="0036735D">
              <w:rPr>
                <w:rFonts w:ascii="Times New Roman" w:eastAsia="Times New Roman" w:hAnsi="Times New Roman" w:cs="Times New Roman"/>
                <w:sz w:val="24"/>
                <w:szCs w:val="24"/>
                <w:lang w:val="ru-RU"/>
              </w:rPr>
              <w:t xml:space="preserve">Полякова Катерина </w:t>
            </w:r>
            <w:proofErr w:type="spellStart"/>
            <w:r w:rsidRPr="0036735D">
              <w:rPr>
                <w:rFonts w:ascii="Times New Roman" w:eastAsia="Times New Roman" w:hAnsi="Times New Roman" w:cs="Times New Roman"/>
                <w:sz w:val="24"/>
                <w:szCs w:val="24"/>
                <w:lang w:val="ru-RU"/>
              </w:rPr>
              <w:t>Петрівна</w:t>
            </w:r>
            <w:proofErr w:type="spellEnd"/>
            <w:r w:rsidRPr="0036735D">
              <w:rPr>
                <w:rFonts w:ascii="Times New Roman" w:eastAsia="Times New Roman" w:hAnsi="Times New Roman" w:cs="Times New Roman"/>
                <w:sz w:val="24"/>
                <w:szCs w:val="24"/>
                <w:lang w:val="ru-RU"/>
              </w:rPr>
              <w:t xml:space="preserve"> – начальник </w:t>
            </w:r>
            <w:proofErr w:type="spellStart"/>
            <w:r w:rsidRPr="0036735D">
              <w:rPr>
                <w:rFonts w:ascii="Times New Roman" w:eastAsia="Times New Roman" w:hAnsi="Times New Roman" w:cs="Times New Roman"/>
                <w:sz w:val="24"/>
                <w:szCs w:val="24"/>
                <w:lang w:val="ru-RU"/>
              </w:rPr>
              <w:t>тендерно-договірного</w:t>
            </w:r>
            <w:proofErr w:type="spellEnd"/>
            <w:r w:rsidRPr="0036735D">
              <w:rPr>
                <w:rFonts w:ascii="Times New Roman" w:eastAsia="Times New Roman" w:hAnsi="Times New Roman" w:cs="Times New Roman"/>
                <w:sz w:val="24"/>
                <w:szCs w:val="24"/>
                <w:lang w:val="ru-RU"/>
              </w:rPr>
              <w:t xml:space="preserve"> </w:t>
            </w:r>
            <w:proofErr w:type="spellStart"/>
            <w:r w:rsidRPr="0036735D">
              <w:rPr>
                <w:rFonts w:ascii="Times New Roman" w:eastAsia="Times New Roman" w:hAnsi="Times New Roman" w:cs="Times New Roman"/>
                <w:sz w:val="24"/>
                <w:szCs w:val="24"/>
                <w:lang w:val="ru-RU"/>
              </w:rPr>
              <w:t>відділу</w:t>
            </w:r>
            <w:proofErr w:type="spellEnd"/>
            <w:r w:rsidRPr="0036735D">
              <w:rPr>
                <w:rFonts w:ascii="Times New Roman" w:eastAsia="Times New Roman" w:hAnsi="Times New Roman" w:cs="Times New Roman"/>
                <w:sz w:val="24"/>
                <w:szCs w:val="24"/>
                <w:lang w:val="ru-RU"/>
              </w:rPr>
              <w:t xml:space="preserve">, </w:t>
            </w:r>
            <w:r w:rsidR="00503C5B">
              <w:rPr>
                <w:rFonts w:ascii="Times New Roman" w:eastAsia="Times New Roman" w:hAnsi="Times New Roman" w:cs="Times New Roman"/>
                <w:sz w:val="24"/>
                <w:szCs w:val="24"/>
              </w:rPr>
              <w:t>телефон: (044) 200-29-55</w:t>
            </w:r>
            <w:r w:rsidRPr="0036735D">
              <w:rPr>
                <w:rFonts w:ascii="Times New Roman" w:eastAsia="Times New Roman" w:hAnsi="Times New Roman" w:cs="Times New Roman"/>
                <w:sz w:val="24"/>
                <w:szCs w:val="24"/>
              </w:rPr>
              <w:t xml:space="preserve">; </w:t>
            </w:r>
          </w:p>
          <w:p w:rsidR="003F0A16" w:rsidRDefault="0036735D" w:rsidP="0036735D">
            <w:pPr>
              <w:jc w:val="both"/>
              <w:rPr>
                <w:rFonts w:ascii="Times New Roman" w:eastAsia="Times New Roman" w:hAnsi="Times New Roman" w:cs="Times New Roman"/>
                <w:i/>
                <w:color w:val="FF0000"/>
                <w:sz w:val="24"/>
                <w:szCs w:val="24"/>
                <w:highlight w:val="yellow"/>
              </w:rPr>
            </w:pPr>
            <w:r w:rsidRPr="0036735D">
              <w:rPr>
                <w:rFonts w:ascii="Times New Roman" w:eastAsia="Times New Roman" w:hAnsi="Times New Roman" w:cs="Times New Roman"/>
                <w:sz w:val="24"/>
                <w:szCs w:val="24"/>
              </w:rPr>
              <w:t>електронна пошта:</w:t>
            </w:r>
            <w:r w:rsidRPr="0036735D">
              <w:rPr>
                <w:sz w:val="24"/>
                <w:szCs w:val="24"/>
              </w:rPr>
              <w:t xml:space="preserve"> </w:t>
            </w:r>
            <w:r w:rsidRPr="0036735D">
              <w:rPr>
                <w:rFonts w:ascii="Times New Roman" w:eastAsia="Times New Roman" w:hAnsi="Times New Roman" w:cs="Times New Roman"/>
                <w:sz w:val="24"/>
                <w:szCs w:val="24"/>
              </w:rPr>
              <w:t>poliakova.kp@restoration.gov.ua</w:t>
            </w:r>
          </w:p>
        </w:tc>
      </w:tr>
      <w:tr w:rsidR="003F0A16">
        <w:trPr>
          <w:trHeight w:val="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0A16" w:rsidRDefault="00D44E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6735D">
              <w:rPr>
                <w:rFonts w:ascii="Times New Roman" w:eastAsia="Times New Roman" w:hAnsi="Times New Roman" w:cs="Times New Roman"/>
                <w:sz w:val="24"/>
                <w:szCs w:val="24"/>
              </w:rPr>
              <w:t>торги (з особливостями)</w:t>
            </w:r>
          </w:p>
        </w:tc>
      </w:tr>
      <w:tr w:rsidR="003F0A16">
        <w:trPr>
          <w:trHeight w:val="240"/>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0A16">
        <w:trPr>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0A16" w:rsidRPr="00E2557A" w:rsidRDefault="000D2541" w:rsidP="00E128AB">
            <w:pPr>
              <w:jc w:val="both"/>
              <w:rPr>
                <w:rFonts w:ascii="Times New Roman" w:hAnsi="Times New Roman"/>
                <w:b/>
                <w:i/>
                <w:color w:val="000000" w:themeColor="text1"/>
                <w:sz w:val="24"/>
                <w:szCs w:val="24"/>
              </w:rPr>
            </w:pPr>
            <w:r w:rsidRPr="000D2541">
              <w:rPr>
                <w:rFonts w:ascii="Times New Roman" w:hAnsi="Times New Roman"/>
                <w:i/>
                <w:color w:val="000000" w:themeColor="text1"/>
                <w:sz w:val="24"/>
                <w:szCs w:val="24"/>
              </w:rPr>
              <w:t xml:space="preserve">34350000-5 Шини для транспортних засобів великої та малої тоннажності </w:t>
            </w:r>
            <w:r w:rsidRPr="000D2541">
              <w:rPr>
                <w:rFonts w:ascii="Times New Roman" w:hAnsi="Times New Roman"/>
                <w:b/>
                <w:i/>
                <w:color w:val="000000" w:themeColor="text1"/>
                <w:sz w:val="24"/>
                <w:szCs w:val="24"/>
              </w:rPr>
              <w:t>(Придбання літніх шин на автомобілі)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0A16" w:rsidRDefault="00D44E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F0A16" w:rsidRDefault="003F0A16" w:rsidP="0036735D">
            <w:pPr>
              <w:widowControl w:val="0"/>
              <w:ind w:right="120"/>
              <w:jc w:val="both"/>
              <w:rPr>
                <w:rFonts w:ascii="Times New Roman" w:eastAsia="Times New Roman" w:hAnsi="Times New Roman" w:cs="Times New Roman"/>
                <w:i/>
                <w:color w:val="FF0000"/>
                <w:sz w:val="24"/>
                <w:szCs w:val="24"/>
                <w:highlight w:val="yellow"/>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F0A16" w:rsidRDefault="00D44EA6" w:rsidP="0036735D">
            <w:pPr>
              <w:widowControl w:val="0"/>
              <w:rPr>
                <w:rFonts w:ascii="Times New Roman" w:eastAsia="Times New Roman" w:hAnsi="Times New Roman" w:cs="Times New Roman"/>
                <w:color w:val="000000"/>
                <w:sz w:val="24"/>
                <w:szCs w:val="24"/>
                <w:highlight w:val="yellow"/>
              </w:rPr>
            </w:pPr>
            <w:r w:rsidRPr="008F3A6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E2557A" w:rsidRDefault="008F3A61" w:rsidP="008F3A61">
            <w:pPr>
              <w:widowControl w:val="0"/>
              <w:ind w:right="120"/>
              <w:jc w:val="both"/>
              <w:rPr>
                <w:rFonts w:ascii="Times New Roman" w:eastAsia="Arial" w:hAnsi="Times New Roman"/>
                <w:color w:val="000000"/>
                <w:sz w:val="24"/>
                <w:szCs w:val="24"/>
              </w:rPr>
            </w:pPr>
            <w:r w:rsidRPr="001C0262">
              <w:rPr>
                <w:rFonts w:ascii="Times New Roman" w:eastAsia="Arial" w:hAnsi="Times New Roman"/>
                <w:color w:val="000000"/>
                <w:sz w:val="24"/>
                <w:szCs w:val="24"/>
              </w:rPr>
              <w:t>Кількість</w:t>
            </w:r>
            <w:r w:rsidR="00E2557A">
              <w:rPr>
                <w:rFonts w:ascii="Times New Roman" w:eastAsia="Arial" w:hAnsi="Times New Roman"/>
                <w:color w:val="000000"/>
                <w:sz w:val="24"/>
                <w:szCs w:val="24"/>
              </w:rPr>
              <w:t xml:space="preserve">: </w:t>
            </w:r>
            <w:r w:rsidR="00E128AB" w:rsidRPr="00917780">
              <w:rPr>
                <w:rFonts w:ascii="Times New Roman" w:eastAsia="Arial" w:hAnsi="Times New Roman"/>
                <w:i/>
                <w:color w:val="000000"/>
                <w:sz w:val="24"/>
                <w:szCs w:val="24"/>
              </w:rPr>
              <w:t>24</w:t>
            </w:r>
            <w:r w:rsidR="00E2557A" w:rsidRPr="00917780">
              <w:rPr>
                <w:rFonts w:ascii="Times New Roman" w:eastAsia="Arial" w:hAnsi="Times New Roman"/>
                <w:i/>
                <w:color w:val="000000"/>
                <w:sz w:val="24"/>
                <w:szCs w:val="24"/>
              </w:rPr>
              <w:t xml:space="preserve"> </w:t>
            </w:r>
            <w:r w:rsidR="00E128AB" w:rsidRPr="00917780">
              <w:rPr>
                <w:rFonts w:ascii="Times New Roman" w:eastAsia="Times New Roman" w:hAnsi="Times New Roman" w:cs="Times New Roman"/>
                <w:i/>
                <w:sz w:val="24"/>
                <w:szCs w:val="24"/>
                <w:lang w:eastAsia="en-US"/>
              </w:rPr>
              <w:t>штуки</w:t>
            </w:r>
            <w:r w:rsidR="00E2557A" w:rsidRPr="00917780">
              <w:rPr>
                <w:rFonts w:ascii="Times New Roman" w:eastAsia="Arial" w:hAnsi="Times New Roman"/>
                <w:color w:val="000000"/>
                <w:sz w:val="24"/>
                <w:szCs w:val="24"/>
              </w:rPr>
              <w:t>.</w:t>
            </w:r>
          </w:p>
          <w:p w:rsidR="008F3A61" w:rsidRDefault="00E2557A" w:rsidP="008F3A61">
            <w:pPr>
              <w:widowControl w:val="0"/>
              <w:ind w:right="120"/>
              <w:jc w:val="both"/>
              <w:rPr>
                <w:rFonts w:ascii="Times New Roman" w:eastAsia="Times New Roman" w:hAnsi="Times New Roman" w:cs="Times New Roman"/>
                <w:color w:val="000000"/>
                <w:sz w:val="24"/>
                <w:szCs w:val="24"/>
              </w:rPr>
            </w:pPr>
            <w:r>
              <w:rPr>
                <w:rFonts w:ascii="Times New Roman" w:eastAsia="Arial" w:hAnsi="Times New Roman"/>
                <w:color w:val="000000"/>
                <w:sz w:val="24"/>
                <w:szCs w:val="24"/>
              </w:rPr>
              <w:t>Н</w:t>
            </w:r>
            <w:r w:rsidR="008F3A61" w:rsidRPr="001C0262">
              <w:rPr>
                <w:rFonts w:ascii="Times New Roman" w:eastAsia="Arial" w:hAnsi="Times New Roman"/>
                <w:color w:val="000000"/>
                <w:sz w:val="24"/>
                <w:szCs w:val="24"/>
              </w:rPr>
              <w:t>азви марок автомобілів згідно технічного завдання тендерної документації</w:t>
            </w:r>
            <w:r>
              <w:rPr>
                <w:rFonts w:ascii="Times New Roman" w:eastAsia="Arial" w:hAnsi="Times New Roman"/>
                <w:color w:val="000000"/>
                <w:sz w:val="24"/>
                <w:szCs w:val="24"/>
              </w:rPr>
              <w:t xml:space="preserve"> (Додаток № 3).</w:t>
            </w:r>
          </w:p>
          <w:p w:rsidR="003F0A16" w:rsidRDefault="00D44EA6" w:rsidP="00E128AB">
            <w:pPr>
              <w:widowControl w:val="0"/>
              <w:ind w:right="120"/>
              <w:jc w:val="both"/>
              <w:rPr>
                <w:rFonts w:ascii="Times New Roman" w:eastAsia="Times New Roman" w:hAnsi="Times New Roman" w:cs="Times New Roman"/>
                <w:i/>
                <w:color w:val="4A86E8"/>
                <w:sz w:val="24"/>
                <w:szCs w:val="24"/>
                <w:highlight w:val="white"/>
              </w:rPr>
            </w:pPr>
            <w:r w:rsidRPr="008F3A61">
              <w:rPr>
                <w:rFonts w:ascii="Times New Roman" w:eastAsia="Times New Roman" w:hAnsi="Times New Roman" w:cs="Times New Roman"/>
                <w:color w:val="000000"/>
                <w:sz w:val="24"/>
                <w:szCs w:val="24"/>
              </w:rPr>
              <w:t>Місце, де повинні бути надані послуги</w:t>
            </w:r>
            <w:r w:rsidRPr="008F3A61">
              <w:rPr>
                <w:rFonts w:ascii="Times New Roman" w:eastAsia="Times New Roman" w:hAnsi="Times New Roman" w:cs="Times New Roman"/>
                <w:sz w:val="24"/>
                <w:szCs w:val="24"/>
              </w:rPr>
              <w:t xml:space="preserve">: </w:t>
            </w:r>
            <w:r w:rsidR="00E128AB" w:rsidRPr="00E128AB">
              <w:rPr>
                <w:rFonts w:ascii="Times New Roman" w:eastAsia="Times New Roman" w:hAnsi="Times New Roman" w:cs="Times New Roman"/>
                <w:i/>
                <w:sz w:val="24"/>
                <w:szCs w:val="24"/>
                <w:lang w:eastAsia="en-US"/>
              </w:rPr>
              <w:t>03151,</w:t>
            </w:r>
            <w:r w:rsidR="00E128AB" w:rsidRPr="00E128AB">
              <w:rPr>
                <w:rFonts w:ascii="Times New Roman" w:eastAsia="Times New Roman" w:hAnsi="Times New Roman" w:cs="Times New Roman"/>
                <w:sz w:val="24"/>
                <w:szCs w:val="24"/>
                <w:lang w:eastAsia="en-US"/>
              </w:rPr>
              <w:t xml:space="preserve"> </w:t>
            </w:r>
            <w:r w:rsidR="00E128AB" w:rsidRPr="00E128AB">
              <w:rPr>
                <w:rFonts w:ascii="Times New Roman" w:eastAsia="Times New Roman" w:hAnsi="Times New Roman" w:cs="Times New Roman"/>
                <w:bCs/>
                <w:i/>
                <w:sz w:val="24"/>
                <w:szCs w:val="24"/>
                <w:lang w:eastAsia="en-US"/>
              </w:rPr>
              <w:t>м. Київ, вул. Святослава Хороброго,11-А</w:t>
            </w:r>
          </w:p>
        </w:tc>
      </w:tr>
      <w:tr w:rsidR="003F0A16">
        <w:trPr>
          <w:trHeight w:val="64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F0A16" w:rsidRDefault="00D44EA6" w:rsidP="00F05B81">
            <w:pPr>
              <w:widowControl w:val="0"/>
              <w:rPr>
                <w:rFonts w:ascii="Times New Roman" w:eastAsia="Times New Roman" w:hAnsi="Times New Roman" w:cs="Times New Roman"/>
                <w:sz w:val="24"/>
                <w:szCs w:val="24"/>
                <w:highlight w:val="cyan"/>
              </w:rPr>
            </w:pPr>
            <w:r w:rsidRPr="007340E9">
              <w:rPr>
                <w:rFonts w:ascii="Times New Roman" w:eastAsia="Times New Roman" w:hAnsi="Times New Roman" w:cs="Times New Roman"/>
                <w:sz w:val="24"/>
                <w:szCs w:val="24"/>
              </w:rPr>
              <w:t xml:space="preserve">до  </w:t>
            </w:r>
            <w:r w:rsidR="00F05B81" w:rsidRPr="007340E9">
              <w:rPr>
                <w:rFonts w:ascii="Times New Roman" w:eastAsia="Times New Roman" w:hAnsi="Times New Roman" w:cs="Times New Roman"/>
                <w:sz w:val="24"/>
                <w:szCs w:val="24"/>
              </w:rPr>
              <w:t>31</w:t>
            </w:r>
            <w:r w:rsidR="00AC146E" w:rsidRPr="007340E9">
              <w:rPr>
                <w:rFonts w:ascii="Times New Roman" w:eastAsia="Times New Roman" w:hAnsi="Times New Roman" w:cs="Times New Roman"/>
                <w:sz w:val="24"/>
                <w:szCs w:val="24"/>
              </w:rPr>
              <w:t xml:space="preserve"> </w:t>
            </w:r>
            <w:r w:rsidR="001B08E1" w:rsidRPr="007340E9">
              <w:rPr>
                <w:rFonts w:ascii="Times New Roman" w:eastAsia="Times New Roman" w:hAnsi="Times New Roman" w:cs="Times New Roman"/>
                <w:sz w:val="24"/>
                <w:szCs w:val="24"/>
              </w:rPr>
              <w:t>травня</w:t>
            </w:r>
            <w:r w:rsidR="00917780" w:rsidRPr="007340E9">
              <w:rPr>
                <w:rFonts w:ascii="Times New Roman" w:eastAsia="Times New Roman" w:hAnsi="Times New Roman" w:cs="Times New Roman"/>
                <w:sz w:val="24"/>
                <w:szCs w:val="24"/>
              </w:rPr>
              <w:t xml:space="preserve"> </w:t>
            </w:r>
            <w:r w:rsidRPr="007340E9">
              <w:rPr>
                <w:rFonts w:ascii="Times New Roman" w:eastAsia="Times New Roman" w:hAnsi="Times New Roman" w:cs="Times New Roman"/>
                <w:sz w:val="24"/>
                <w:szCs w:val="24"/>
              </w:rPr>
              <w:t>20</w:t>
            </w:r>
            <w:r w:rsidR="008F3A61" w:rsidRPr="007340E9">
              <w:rPr>
                <w:rFonts w:ascii="Times New Roman" w:eastAsia="Times New Roman" w:hAnsi="Times New Roman" w:cs="Times New Roman"/>
                <w:sz w:val="24"/>
                <w:szCs w:val="24"/>
              </w:rPr>
              <w:t>24</w:t>
            </w:r>
            <w:r w:rsidRPr="00917780">
              <w:rPr>
                <w:rFonts w:ascii="Times New Roman" w:eastAsia="Times New Roman" w:hAnsi="Times New Roman" w:cs="Times New Roman"/>
                <w:sz w:val="24"/>
                <w:szCs w:val="24"/>
              </w:rPr>
              <w:t xml:space="preserve"> року</w:t>
            </w:r>
            <w:r w:rsidR="00520731">
              <w:rPr>
                <w:rFonts w:ascii="Times New Roman" w:eastAsia="Times New Roman" w:hAnsi="Times New Roman" w:cs="Times New Roman"/>
                <w:sz w:val="24"/>
                <w:szCs w:val="24"/>
              </w:rPr>
              <w:t>,</w:t>
            </w:r>
            <w:r w:rsidRPr="00917780">
              <w:rPr>
                <w:rFonts w:ascii="Times New Roman" w:eastAsia="Times New Roman" w:hAnsi="Times New Roman" w:cs="Times New Roman"/>
                <w:sz w:val="24"/>
                <w:szCs w:val="24"/>
              </w:rPr>
              <w:t xml:space="preserve"> включно</w:t>
            </w:r>
            <w:r w:rsidRPr="008F3A61">
              <w:rPr>
                <w:rFonts w:ascii="Times New Roman" w:eastAsia="Times New Roman" w:hAnsi="Times New Roman" w:cs="Times New Roman"/>
                <w:sz w:val="24"/>
                <w:szCs w:val="24"/>
              </w:rPr>
              <w:t xml:space="preserve"> </w:t>
            </w:r>
          </w:p>
        </w:tc>
      </w:tr>
      <w:tr w:rsidR="00E2557A">
        <w:trPr>
          <w:trHeight w:val="645"/>
          <w:jc w:val="center"/>
        </w:trPr>
        <w:tc>
          <w:tcPr>
            <w:tcW w:w="705" w:type="dxa"/>
          </w:tcPr>
          <w:p w:rsidR="00E2557A" w:rsidRDefault="00E255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E2557A" w:rsidRDefault="00E2557A">
            <w:pPr>
              <w:widowControl w:val="0"/>
              <w:rPr>
                <w:rFonts w:ascii="Times New Roman" w:eastAsia="Times New Roman" w:hAnsi="Times New Roman" w:cs="Times New Roman"/>
                <w:color w:val="000000"/>
                <w:sz w:val="24"/>
                <w:szCs w:val="24"/>
              </w:rPr>
            </w:pPr>
          </w:p>
        </w:tc>
        <w:tc>
          <w:tcPr>
            <w:tcW w:w="6450" w:type="dxa"/>
          </w:tcPr>
          <w:p w:rsidR="00E2557A" w:rsidRPr="00E2557A" w:rsidRDefault="00E2557A" w:rsidP="00E2557A">
            <w:pPr>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color w:val="000000"/>
                <w:sz w:val="24"/>
                <w:szCs w:val="24"/>
                <w:lang w:eastAsia="uk-UA"/>
              </w:rPr>
              <w:t>Очікувана вартість складає</w:t>
            </w:r>
            <w:r w:rsidR="00822B81">
              <w:rPr>
                <w:rFonts w:ascii="Times New Roman" w:eastAsia="Times New Roman" w:hAnsi="Times New Roman" w:cs="Times New Roman"/>
                <w:b/>
                <w:color w:val="000000"/>
                <w:sz w:val="24"/>
                <w:szCs w:val="24"/>
                <w:lang w:eastAsia="uk-UA"/>
              </w:rPr>
              <w:t>:</w:t>
            </w:r>
            <w:r w:rsidRPr="00E2557A">
              <w:rPr>
                <w:rFonts w:ascii="Times New Roman" w:eastAsia="Times New Roman" w:hAnsi="Times New Roman" w:cs="Times New Roman"/>
                <w:b/>
                <w:color w:val="000000"/>
                <w:sz w:val="24"/>
                <w:szCs w:val="24"/>
                <w:lang w:eastAsia="uk-UA"/>
              </w:rPr>
              <w:t xml:space="preserve"> </w:t>
            </w:r>
            <w:r w:rsidR="00E128AB">
              <w:rPr>
                <w:rFonts w:ascii="Times New Roman" w:eastAsia="Times New Roman" w:hAnsi="Times New Roman" w:cs="Times New Roman"/>
                <w:b/>
                <w:color w:val="000000"/>
                <w:sz w:val="24"/>
                <w:szCs w:val="24"/>
                <w:lang w:eastAsia="uk-UA"/>
              </w:rPr>
              <w:t>97 920</w:t>
            </w:r>
            <w:r w:rsidRPr="00E2557A">
              <w:rPr>
                <w:rFonts w:ascii="Times New Roman" w:eastAsia="Times New Roman" w:hAnsi="Times New Roman" w:cs="Times New Roman"/>
                <w:b/>
                <w:color w:val="000000"/>
                <w:sz w:val="24"/>
                <w:szCs w:val="24"/>
                <w:lang w:eastAsia="uk-UA"/>
              </w:rPr>
              <w:t xml:space="preserve"> грн </w:t>
            </w:r>
            <w:r w:rsidR="00822B81">
              <w:rPr>
                <w:rFonts w:ascii="Times New Roman" w:eastAsia="Times New Roman" w:hAnsi="Times New Roman" w:cs="Times New Roman"/>
                <w:b/>
                <w:color w:val="000000"/>
                <w:sz w:val="24"/>
                <w:szCs w:val="24"/>
                <w:lang w:eastAsia="uk-UA"/>
              </w:rPr>
              <w:t>00</w:t>
            </w:r>
            <w:r w:rsidRPr="00E2557A">
              <w:rPr>
                <w:rFonts w:ascii="Times New Roman" w:eastAsia="Times New Roman" w:hAnsi="Times New Roman" w:cs="Times New Roman"/>
                <w:b/>
                <w:color w:val="000000"/>
                <w:sz w:val="24"/>
                <w:szCs w:val="24"/>
                <w:lang w:eastAsia="uk-UA"/>
              </w:rPr>
              <w:t xml:space="preserve"> </w:t>
            </w:r>
            <w:proofErr w:type="spellStart"/>
            <w:r w:rsidRPr="00E2557A">
              <w:rPr>
                <w:rFonts w:ascii="Times New Roman" w:eastAsia="Times New Roman" w:hAnsi="Times New Roman" w:cs="Times New Roman"/>
                <w:b/>
                <w:color w:val="000000"/>
                <w:sz w:val="24"/>
                <w:szCs w:val="24"/>
                <w:lang w:eastAsia="uk-UA"/>
              </w:rPr>
              <w:t>коп</w:t>
            </w:r>
            <w:proofErr w:type="spellEnd"/>
            <w:r w:rsidRPr="00E2557A">
              <w:rPr>
                <w:rFonts w:ascii="Times New Roman" w:eastAsia="Times New Roman" w:hAnsi="Times New Roman" w:cs="Times New Roman"/>
                <w:color w:val="000000"/>
                <w:sz w:val="24"/>
                <w:szCs w:val="24"/>
                <w:lang w:eastAsia="uk-UA"/>
              </w:rPr>
              <w:t xml:space="preserve"> (</w:t>
            </w:r>
            <w:r w:rsidR="00E128AB">
              <w:rPr>
                <w:rFonts w:ascii="Times New Roman" w:eastAsia="Times New Roman" w:hAnsi="Times New Roman" w:cs="Times New Roman"/>
                <w:color w:val="000000"/>
                <w:sz w:val="24"/>
                <w:szCs w:val="24"/>
                <w:lang w:eastAsia="uk-UA"/>
              </w:rPr>
              <w:t xml:space="preserve">дев’яносто сім </w:t>
            </w:r>
            <w:r w:rsidR="00822B81">
              <w:rPr>
                <w:rFonts w:ascii="Times New Roman" w:eastAsia="Times New Roman" w:hAnsi="Times New Roman" w:cs="Times New Roman"/>
                <w:color w:val="000000"/>
                <w:sz w:val="24"/>
                <w:szCs w:val="24"/>
                <w:lang w:eastAsia="uk-UA"/>
              </w:rPr>
              <w:t xml:space="preserve">тисяч </w:t>
            </w:r>
            <w:r w:rsidR="00E128AB">
              <w:rPr>
                <w:rFonts w:ascii="Times New Roman" w:eastAsia="Times New Roman" w:hAnsi="Times New Roman" w:cs="Times New Roman"/>
                <w:color w:val="000000"/>
                <w:sz w:val="24"/>
                <w:szCs w:val="24"/>
                <w:lang w:eastAsia="uk-UA"/>
              </w:rPr>
              <w:t xml:space="preserve">дев’ятсот двадцять </w:t>
            </w:r>
            <w:r w:rsidR="00822B81">
              <w:rPr>
                <w:rFonts w:ascii="Times New Roman" w:eastAsia="Times New Roman" w:hAnsi="Times New Roman" w:cs="Times New Roman"/>
                <w:color w:val="000000"/>
                <w:sz w:val="24"/>
                <w:szCs w:val="24"/>
                <w:lang w:eastAsia="uk-UA"/>
              </w:rPr>
              <w:t>гривень 00</w:t>
            </w:r>
            <w:r w:rsidRPr="00E2557A">
              <w:rPr>
                <w:rFonts w:ascii="Times New Roman" w:eastAsia="Times New Roman" w:hAnsi="Times New Roman" w:cs="Times New Roman"/>
                <w:color w:val="000000"/>
                <w:sz w:val="24"/>
                <w:szCs w:val="24"/>
                <w:lang w:eastAsia="uk-UA"/>
              </w:rPr>
              <w:t xml:space="preserve"> копійок).</w:t>
            </w:r>
          </w:p>
          <w:p w:rsidR="00E2557A" w:rsidRPr="008F3A61" w:rsidRDefault="00E2557A" w:rsidP="00E2557A">
            <w:pPr>
              <w:widowControl w:val="0"/>
              <w:jc w:val="both"/>
              <w:rPr>
                <w:rFonts w:ascii="Times New Roman" w:eastAsia="Times New Roman" w:hAnsi="Times New Roman" w:cs="Times New Roman"/>
                <w:sz w:val="24"/>
                <w:szCs w:val="24"/>
              </w:rPr>
            </w:pPr>
            <w:r w:rsidRPr="00E2557A">
              <w:rPr>
                <w:rFonts w:ascii="Times New Roman" w:eastAsia="Times New Roman" w:hAnsi="Times New Roman" w:cs="Times New Roman"/>
                <w:color w:val="000000"/>
                <w:sz w:val="24"/>
                <w:szCs w:val="24"/>
                <w:lang w:eastAsia="uk-UA"/>
              </w:rPr>
              <w:t xml:space="preserve">Замовник </w:t>
            </w:r>
            <w:r w:rsidRPr="00E2557A">
              <w:rPr>
                <w:rFonts w:ascii="Times New Roman" w:eastAsia="Times New Roman" w:hAnsi="Times New Roman" w:cs="Times New Roman"/>
                <w:b/>
                <w:bCs/>
                <w:color w:val="000000"/>
                <w:sz w:val="24"/>
                <w:szCs w:val="24"/>
                <w:lang w:eastAsia="uk-UA"/>
              </w:rPr>
              <w:t>не приймає</w:t>
            </w:r>
            <w:r w:rsidRPr="00E2557A">
              <w:rPr>
                <w:rFonts w:ascii="Times New Roman" w:eastAsia="Times New Roman" w:hAnsi="Times New Roman" w:cs="Times New Roman"/>
                <w:b/>
                <w:bCs/>
                <w:color w:val="C00000"/>
                <w:sz w:val="24"/>
                <w:szCs w:val="24"/>
                <w:lang w:eastAsia="uk-UA"/>
              </w:rPr>
              <w:t xml:space="preserve"> </w:t>
            </w:r>
            <w:r w:rsidRPr="00E2557A">
              <w:rPr>
                <w:rFonts w:ascii="Times New Roman" w:eastAsia="Times New Roman" w:hAnsi="Times New Roman" w:cs="Times New Roman"/>
                <w:color w:val="000000"/>
                <w:sz w:val="24"/>
                <w:szCs w:val="24"/>
                <w:lang w:eastAsia="uk-UA"/>
              </w:rPr>
              <w:t xml:space="preserve">до розгляду тендерну пропозицію, ціна якої є вищою за очікувану вартість предмета закупівлі, визначену замовником в оголошенні про проведення </w:t>
            </w:r>
            <w:r w:rsidRPr="00E2557A">
              <w:rPr>
                <w:rFonts w:ascii="Times New Roman" w:eastAsia="Times New Roman" w:hAnsi="Times New Roman" w:cs="Times New Roman"/>
                <w:color w:val="000000"/>
                <w:sz w:val="24"/>
                <w:szCs w:val="24"/>
                <w:lang w:eastAsia="uk-UA"/>
              </w:rPr>
              <w:lastRenderedPageBreak/>
              <w:t>відкритих торгів.</w:t>
            </w: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F0A16" w:rsidRDefault="00D44EA6" w:rsidP="009958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0A16" w:rsidRDefault="00D44E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0A16">
        <w:trPr>
          <w:trHeight w:val="501"/>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0A16">
        <w:trPr>
          <w:trHeight w:val="197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128AB" w:rsidRPr="00D90575" w:rsidRDefault="00E128AB" w:rsidP="00E128AB">
            <w:pPr>
              <w:widowControl w:val="0"/>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128AB" w:rsidRPr="00D90575" w:rsidRDefault="00E128AB" w:rsidP="00E128AB">
            <w:pPr>
              <w:widowControl w:val="0"/>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 xml:space="preserve"> без ідентифікації особи, яка звернулася до замовника. </w:t>
            </w:r>
          </w:p>
          <w:p w:rsidR="00E128AB" w:rsidRPr="00D90575" w:rsidRDefault="00E128AB" w:rsidP="00E128AB">
            <w:pPr>
              <w:widowControl w:val="0"/>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Замовник повинен </w:t>
            </w:r>
            <w:r w:rsidRPr="00D90575">
              <w:rPr>
                <w:rFonts w:ascii="Times New Roman" w:eastAsia="Times New Roman" w:hAnsi="Times New Roman" w:cs="Times New Roman"/>
                <w:b/>
                <w:i/>
                <w:sz w:val="24"/>
                <w:szCs w:val="24"/>
              </w:rPr>
              <w:t>протягом трьох днів</w:t>
            </w:r>
            <w:r w:rsidRPr="00D90575">
              <w:rPr>
                <w:rFonts w:ascii="Times New Roman" w:eastAsia="Times New Roman" w:hAnsi="Times New Roman" w:cs="Times New Roman"/>
                <w:sz w:val="24"/>
                <w:szCs w:val="24"/>
              </w:rPr>
              <w:t xml:space="preserve"> з </w:t>
            </w:r>
            <w:r w:rsidRPr="00D90575">
              <w:rPr>
                <w:rFonts w:ascii="Times New Roman" w:eastAsia="Times New Roman" w:hAnsi="Times New Roman" w:cs="Times New Roman"/>
                <w:b/>
                <w:i/>
                <w:sz w:val="24"/>
                <w:szCs w:val="24"/>
              </w:rPr>
              <w:t>дня їх оприлюднення</w:t>
            </w:r>
            <w:r w:rsidRPr="00D90575">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w:t>
            </w:r>
          </w:p>
          <w:p w:rsidR="003F0A16" w:rsidRPr="00D90575" w:rsidRDefault="00E128AB" w:rsidP="00E128AB">
            <w:pPr>
              <w:widowControl w:val="0"/>
              <w:jc w:val="both"/>
              <w:rPr>
                <w:rFonts w:ascii="Times New Roman" w:eastAsia="Times New Roman" w:hAnsi="Times New Roman" w:cs="Times New Roman"/>
                <w:i/>
                <w:sz w:val="24"/>
                <w:szCs w:val="24"/>
              </w:rPr>
            </w:pPr>
            <w:r w:rsidRPr="00D90575">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90575">
              <w:rPr>
                <w:rFonts w:ascii="Times New Roman" w:eastAsia="Times New Roman" w:hAnsi="Times New Roman" w:cs="Times New Roman"/>
                <w:b/>
                <w:i/>
                <w:sz w:val="24"/>
                <w:szCs w:val="24"/>
                <w:highlight w:val="white"/>
              </w:rPr>
              <w:t>не менше ніж на чотири дні.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128AB" w:rsidRPr="00D90575" w:rsidRDefault="00E128AB" w:rsidP="00E128AB">
            <w:pPr>
              <w:widowControl w:val="0"/>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575">
              <w:rPr>
                <w:rFonts w:ascii="Times New Roman" w:eastAsia="Times New Roman" w:hAnsi="Times New Roman" w:cs="Times New Roman"/>
                <w:sz w:val="24"/>
                <w:szCs w:val="24"/>
                <w:highlight w:val="white"/>
              </w:rPr>
              <w:t>внести</w:t>
            </w:r>
            <w:proofErr w:type="spellEnd"/>
            <w:r w:rsidRPr="00D90575">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E128AB" w:rsidRPr="00D90575" w:rsidRDefault="00E128AB" w:rsidP="00E128AB">
            <w:pPr>
              <w:widowControl w:val="0"/>
              <w:jc w:val="both"/>
              <w:rPr>
                <w:rFonts w:ascii="Times New Roman" w:eastAsia="Times New Roman" w:hAnsi="Times New Roman" w:cs="Times New Roman"/>
                <w:b/>
                <w:i/>
                <w:sz w:val="24"/>
                <w:szCs w:val="24"/>
                <w:highlight w:val="white"/>
              </w:rPr>
            </w:pPr>
            <w:r w:rsidRPr="00D90575">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90575">
              <w:rPr>
                <w:rFonts w:ascii="Times New Roman" w:eastAsia="Times New Roman" w:hAnsi="Times New Roman" w:cs="Times New Roman"/>
                <w:b/>
                <w:i/>
                <w:sz w:val="24"/>
                <w:szCs w:val="24"/>
                <w:highlight w:val="white"/>
              </w:rPr>
              <w:t>не менше чотирьох днів.</w:t>
            </w:r>
          </w:p>
          <w:p w:rsidR="00E128AB" w:rsidRPr="00D90575" w:rsidRDefault="00E128AB" w:rsidP="00E128AB">
            <w:pPr>
              <w:widowControl w:val="0"/>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3F0A16" w:rsidRPr="00D90575" w:rsidRDefault="00E128AB" w:rsidP="00E128AB">
            <w:pPr>
              <w:widowControl w:val="0"/>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90575">
              <w:rPr>
                <w:rFonts w:ascii="Times New Roman" w:eastAsia="Times New Roman" w:hAnsi="Times New Roman" w:cs="Times New Roman"/>
                <w:sz w:val="24"/>
                <w:szCs w:val="24"/>
                <w:highlight w:val="white"/>
              </w:rPr>
              <w:t>машинозчитувальному</w:t>
            </w:r>
            <w:proofErr w:type="spellEnd"/>
            <w:r w:rsidRPr="00D9057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F0A16">
        <w:trPr>
          <w:trHeight w:val="480"/>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та документами, що підтверджують відповідність Учасника кваліфікаційним критеріям (</w:t>
            </w:r>
            <w:r w:rsidRPr="008F3A61">
              <w:rPr>
                <w:rFonts w:ascii="Times New Roman" w:eastAsia="Times New Roman" w:hAnsi="Times New Roman" w:cs="Times New Roman"/>
                <w:i/>
                <w:iCs/>
                <w:color w:val="000000"/>
                <w:sz w:val="24"/>
                <w:szCs w:val="24"/>
                <w:lang w:eastAsia="uk-UA"/>
              </w:rPr>
              <w:t>Додаток № 1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щодо відповідності Учасника вимогам, визначеним у пункті 47 Особливостей (</w:t>
            </w:r>
            <w:r w:rsidRPr="008F3A61">
              <w:rPr>
                <w:rFonts w:ascii="Times New Roman" w:eastAsia="Times New Roman" w:hAnsi="Times New Roman" w:cs="Times New Roman"/>
                <w:i/>
                <w:iCs/>
                <w:color w:val="000000"/>
                <w:sz w:val="24"/>
                <w:szCs w:val="24"/>
                <w:lang w:eastAsia="uk-UA"/>
              </w:rPr>
              <w:t>Додаток№ 2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8F3A61">
              <w:rPr>
                <w:rFonts w:ascii="Times New Roman" w:eastAsia="Times New Roman" w:hAnsi="Times New Roman" w:cs="Times New Roman"/>
                <w:i/>
                <w:iCs/>
                <w:color w:val="000000"/>
                <w:sz w:val="24"/>
                <w:szCs w:val="24"/>
                <w:lang w:eastAsia="uk-UA"/>
              </w:rPr>
              <w:t>надається згідно з частиною 6 розділу ІІІ цієї документації</w:t>
            </w:r>
            <w:r w:rsidRPr="008F3A61">
              <w:rPr>
                <w:rFonts w:ascii="Times New Roman" w:eastAsia="Times New Roman" w:hAnsi="Times New Roman" w:cs="Times New Roman"/>
                <w:color w:val="000000"/>
                <w:sz w:val="24"/>
                <w:szCs w:val="24"/>
                <w:lang w:eastAsia="uk-UA"/>
              </w:rPr>
              <w:t>). Учасник також надає оригінал листа-згоди, в якому погоджується з усіма пунктами цього Технічного завдання;</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w:t>
            </w:r>
            <w:proofErr w:type="spellStart"/>
            <w:r w:rsidRPr="008F3A61">
              <w:rPr>
                <w:rFonts w:ascii="Times New Roman" w:eastAsia="Times New Roman" w:hAnsi="Times New Roman" w:cs="Times New Roman"/>
                <w:color w:val="000000"/>
                <w:sz w:val="24"/>
                <w:szCs w:val="24"/>
                <w:lang w:eastAsia="uk-UA"/>
              </w:rPr>
              <w:t>проєктом</w:t>
            </w:r>
            <w:proofErr w:type="spellEnd"/>
            <w:r w:rsidRPr="008F3A61">
              <w:rPr>
                <w:rFonts w:ascii="Times New Roman" w:eastAsia="Times New Roman" w:hAnsi="Times New Roman" w:cs="Times New Roman"/>
                <w:color w:val="000000"/>
                <w:sz w:val="24"/>
                <w:szCs w:val="24"/>
                <w:lang w:eastAsia="uk-UA"/>
              </w:rPr>
              <w:t xml:space="preserve"> договору, підготовлений у відповідності з </w:t>
            </w:r>
            <w:r w:rsidRPr="008F3A61">
              <w:rPr>
                <w:rFonts w:ascii="Times New Roman" w:eastAsia="Times New Roman" w:hAnsi="Times New Roman" w:cs="Times New Roman"/>
                <w:i/>
                <w:iCs/>
                <w:color w:val="000000"/>
                <w:sz w:val="24"/>
                <w:szCs w:val="24"/>
                <w:lang w:eastAsia="uk-UA"/>
              </w:rPr>
              <w:t xml:space="preserve">Додатком № </w:t>
            </w:r>
            <w:r w:rsidR="008D3F20">
              <w:rPr>
                <w:rFonts w:ascii="Times New Roman" w:eastAsia="Times New Roman" w:hAnsi="Times New Roman" w:cs="Times New Roman"/>
                <w:i/>
                <w:iCs/>
                <w:color w:val="000000"/>
                <w:sz w:val="24"/>
                <w:szCs w:val="24"/>
                <w:lang w:eastAsia="uk-UA"/>
              </w:rPr>
              <w:t>5</w:t>
            </w:r>
            <w:r w:rsidRPr="008F3A61">
              <w:rPr>
                <w:rFonts w:ascii="Times New Roman" w:eastAsia="Times New Roman" w:hAnsi="Times New Roman" w:cs="Times New Roman"/>
                <w:i/>
                <w:iCs/>
                <w:color w:val="000000"/>
                <w:sz w:val="24"/>
                <w:szCs w:val="24"/>
                <w:lang w:eastAsia="uk-UA"/>
              </w:rPr>
              <w:t xml:space="preserve"> ТД</w:t>
            </w:r>
            <w:r w:rsidRPr="008F3A61">
              <w:rPr>
                <w:rFonts w:ascii="Times New Roman" w:eastAsia="Times New Roman" w:hAnsi="Times New Roman" w:cs="Times New Roman"/>
                <w:color w:val="000000"/>
                <w:sz w:val="24"/>
                <w:szCs w:val="24"/>
                <w:lang w:eastAsia="uk-UA"/>
              </w:rPr>
              <w:t>, який повинен бути заповнений, підписаний керівником ч</w:t>
            </w:r>
            <w:r w:rsidR="00C01EEF">
              <w:rPr>
                <w:rFonts w:ascii="Times New Roman" w:eastAsia="Times New Roman" w:hAnsi="Times New Roman" w:cs="Times New Roman"/>
                <w:color w:val="000000"/>
                <w:sz w:val="24"/>
                <w:szCs w:val="24"/>
                <w:lang w:eastAsia="uk-UA"/>
              </w:rPr>
              <w:t>и уповноваженою особою Учасника;</w:t>
            </w:r>
            <w:r w:rsidRPr="008F3A61">
              <w:rPr>
                <w:rFonts w:ascii="Times New Roman" w:eastAsia="Times New Roman" w:hAnsi="Times New Roman" w:cs="Times New Roman"/>
                <w:color w:val="000000"/>
                <w:sz w:val="24"/>
                <w:szCs w:val="24"/>
                <w:lang w:eastAsia="uk-UA"/>
              </w:rPr>
              <w:t> </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 xml:space="preserve">Додатку № </w:t>
            </w:r>
            <w:r w:rsidR="008D3F20">
              <w:rPr>
                <w:rFonts w:ascii="Times New Roman" w:eastAsia="Times New Roman" w:hAnsi="Times New Roman" w:cs="Times New Roman"/>
                <w:i/>
                <w:iCs/>
                <w:color w:val="000000"/>
                <w:sz w:val="24"/>
                <w:szCs w:val="24"/>
                <w:lang w:eastAsia="uk-UA"/>
              </w:rPr>
              <w:t>3</w:t>
            </w:r>
            <w:r w:rsidRPr="008F3A61">
              <w:rPr>
                <w:rFonts w:ascii="Times New Roman" w:eastAsia="Times New Roman" w:hAnsi="Times New Roman" w:cs="Times New Roman"/>
                <w:i/>
                <w:iCs/>
                <w:color w:val="000000"/>
                <w:sz w:val="24"/>
                <w:szCs w:val="24"/>
                <w:lang w:eastAsia="uk-UA"/>
              </w:rPr>
              <w:t xml:space="preserve"> ТД;</w:t>
            </w:r>
          </w:p>
          <w:p w:rsidR="008F3A61" w:rsidRDefault="008F3A61" w:rsidP="008F3A61">
            <w:pPr>
              <w:ind w:left="142"/>
              <w:jc w:val="both"/>
              <w:rPr>
                <w:rFonts w:ascii="Times New Roman" w:eastAsia="Times New Roman" w:hAnsi="Times New Roman" w:cs="Times New Roman"/>
                <w:i/>
                <w:iCs/>
                <w:color w:val="000000"/>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 xml:space="preserve">Додатку № </w:t>
            </w:r>
            <w:r w:rsidR="008D3F20">
              <w:rPr>
                <w:rFonts w:ascii="Times New Roman" w:eastAsia="Times New Roman" w:hAnsi="Times New Roman" w:cs="Times New Roman"/>
                <w:i/>
                <w:iCs/>
                <w:color w:val="000000"/>
                <w:sz w:val="24"/>
                <w:szCs w:val="24"/>
                <w:lang w:eastAsia="uk-UA"/>
              </w:rPr>
              <w:t>4</w:t>
            </w:r>
            <w:r w:rsidRPr="008F3A61">
              <w:rPr>
                <w:rFonts w:ascii="Times New Roman" w:eastAsia="Times New Roman" w:hAnsi="Times New Roman" w:cs="Times New Roman"/>
                <w:i/>
                <w:iCs/>
                <w:color w:val="000000"/>
                <w:sz w:val="24"/>
                <w:szCs w:val="24"/>
                <w:lang w:eastAsia="uk-UA"/>
              </w:rPr>
              <w:t xml:space="preserve"> ТД;</w:t>
            </w:r>
          </w:p>
          <w:p w:rsidR="008D3F20" w:rsidRDefault="008D3F20" w:rsidP="008F3A61">
            <w:pPr>
              <w:ind w:left="142"/>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8F3A61">
              <w:rPr>
                <w:rFonts w:ascii="Times New Roman" w:eastAsia="Times New Roman" w:hAnsi="Times New Roman" w:cs="Times New Roman"/>
                <w:color w:val="000000"/>
                <w:sz w:val="24"/>
                <w:szCs w:val="24"/>
                <w:lang w:eastAsia="uk-UA"/>
              </w:rPr>
              <w:t xml:space="preserve">довідкою, за формою згідно </w:t>
            </w:r>
            <w:r w:rsidRPr="008F3A61">
              <w:rPr>
                <w:rFonts w:ascii="Times New Roman" w:eastAsia="Times New Roman" w:hAnsi="Times New Roman" w:cs="Times New Roman"/>
                <w:i/>
                <w:iCs/>
                <w:color w:val="000000"/>
                <w:sz w:val="24"/>
                <w:szCs w:val="24"/>
                <w:lang w:eastAsia="uk-UA"/>
              </w:rPr>
              <w:t xml:space="preserve">Додатку № </w:t>
            </w:r>
            <w:r>
              <w:rPr>
                <w:rFonts w:ascii="Times New Roman" w:eastAsia="Times New Roman" w:hAnsi="Times New Roman" w:cs="Times New Roman"/>
                <w:i/>
                <w:iCs/>
                <w:color w:val="000000"/>
                <w:sz w:val="24"/>
                <w:szCs w:val="24"/>
                <w:lang w:eastAsia="uk-UA"/>
              </w:rPr>
              <w:t>6</w:t>
            </w:r>
            <w:r w:rsidRPr="008F3A61">
              <w:rPr>
                <w:rFonts w:ascii="Times New Roman" w:eastAsia="Times New Roman" w:hAnsi="Times New Roman" w:cs="Times New Roman"/>
                <w:i/>
                <w:iCs/>
                <w:color w:val="000000"/>
                <w:sz w:val="24"/>
                <w:szCs w:val="24"/>
                <w:lang w:eastAsia="uk-UA"/>
              </w:rPr>
              <w:t xml:space="preserve"> ТД;</w:t>
            </w:r>
          </w:p>
          <w:p w:rsidR="008D3F20" w:rsidRPr="008F3A61" w:rsidRDefault="008D3F20" w:rsidP="008F3A61">
            <w:pPr>
              <w:ind w:left="14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8F3A61">
              <w:rPr>
                <w:rFonts w:ascii="Times New Roman" w:eastAsia="Times New Roman" w:hAnsi="Times New Roman" w:cs="Times New Roman"/>
                <w:color w:val="000000"/>
                <w:sz w:val="24"/>
                <w:szCs w:val="24"/>
                <w:lang w:eastAsia="uk-UA"/>
              </w:rPr>
              <w:t xml:space="preserve">довідкою, за формою згідно </w:t>
            </w:r>
            <w:r w:rsidRPr="008F3A61">
              <w:rPr>
                <w:rFonts w:ascii="Times New Roman" w:eastAsia="Times New Roman" w:hAnsi="Times New Roman" w:cs="Times New Roman"/>
                <w:i/>
                <w:iCs/>
                <w:color w:val="000000"/>
                <w:sz w:val="24"/>
                <w:szCs w:val="24"/>
                <w:lang w:eastAsia="uk-UA"/>
              </w:rPr>
              <w:t xml:space="preserve">Додатку № </w:t>
            </w:r>
            <w:r>
              <w:rPr>
                <w:rFonts w:ascii="Times New Roman" w:eastAsia="Times New Roman" w:hAnsi="Times New Roman" w:cs="Times New Roman"/>
                <w:i/>
                <w:iCs/>
                <w:color w:val="000000"/>
                <w:sz w:val="24"/>
                <w:szCs w:val="24"/>
                <w:lang w:eastAsia="uk-UA"/>
              </w:rPr>
              <w:t>7</w:t>
            </w:r>
            <w:r w:rsidRPr="008F3A61">
              <w:rPr>
                <w:rFonts w:ascii="Times New Roman" w:eastAsia="Times New Roman" w:hAnsi="Times New Roman" w:cs="Times New Roman"/>
                <w:i/>
                <w:iCs/>
                <w:color w:val="000000"/>
                <w:sz w:val="24"/>
                <w:szCs w:val="24"/>
                <w:lang w:eastAsia="uk-UA"/>
              </w:rPr>
              <w:t xml:space="preserve"> ТД;</w:t>
            </w:r>
          </w:p>
          <w:p w:rsidR="008F3A61" w:rsidRDefault="008F3A61" w:rsidP="008F3A61">
            <w:pPr>
              <w:ind w:left="142"/>
              <w:jc w:val="both"/>
              <w:rPr>
                <w:rFonts w:ascii="Times New Roman" w:eastAsia="Times New Roman" w:hAnsi="Times New Roman" w:cs="Times New Roman"/>
                <w:i/>
                <w:iCs/>
                <w:color w:val="000000"/>
                <w:sz w:val="24"/>
                <w:szCs w:val="24"/>
                <w:lang w:eastAsia="uk-UA"/>
              </w:rPr>
            </w:pPr>
            <w:r w:rsidRPr="008F3A61">
              <w:rPr>
                <w:rFonts w:ascii="Times New Roman" w:eastAsia="Times New Roman" w:hAnsi="Times New Roman" w:cs="Times New Roman"/>
                <w:color w:val="000000"/>
                <w:sz w:val="24"/>
                <w:szCs w:val="24"/>
                <w:lang w:eastAsia="uk-UA"/>
              </w:rPr>
              <w:t xml:space="preserve">- іншими документами, згідно </w:t>
            </w:r>
            <w:r w:rsidRPr="008F3A61">
              <w:rPr>
                <w:rFonts w:ascii="Times New Roman" w:eastAsia="Times New Roman" w:hAnsi="Times New Roman" w:cs="Times New Roman"/>
                <w:i/>
                <w:iCs/>
                <w:color w:val="000000"/>
                <w:sz w:val="24"/>
                <w:szCs w:val="24"/>
                <w:lang w:eastAsia="uk-UA"/>
              </w:rPr>
              <w:t xml:space="preserve">Додатку № </w:t>
            </w:r>
            <w:r w:rsidR="008D3F20">
              <w:rPr>
                <w:rFonts w:ascii="Times New Roman" w:eastAsia="Times New Roman" w:hAnsi="Times New Roman" w:cs="Times New Roman"/>
                <w:i/>
                <w:iCs/>
                <w:color w:val="000000"/>
                <w:sz w:val="24"/>
                <w:szCs w:val="24"/>
                <w:lang w:eastAsia="uk-UA"/>
              </w:rPr>
              <w:t>8</w:t>
            </w:r>
            <w:r w:rsidRPr="008F3A61">
              <w:rPr>
                <w:rFonts w:ascii="Times New Roman" w:eastAsia="Times New Roman" w:hAnsi="Times New Roman" w:cs="Times New Roman"/>
                <w:i/>
                <w:iCs/>
                <w:color w:val="000000"/>
                <w:sz w:val="24"/>
                <w:szCs w:val="24"/>
                <w:lang w:eastAsia="uk-UA"/>
              </w:rPr>
              <w:t xml:space="preserve"> ТД</w:t>
            </w:r>
            <w:r w:rsidR="00080759">
              <w:rPr>
                <w:rFonts w:ascii="Times New Roman" w:eastAsia="Times New Roman" w:hAnsi="Times New Roman" w:cs="Times New Roman"/>
                <w:i/>
                <w:iCs/>
                <w:color w:val="000000"/>
                <w:sz w:val="24"/>
                <w:szCs w:val="24"/>
                <w:lang w:eastAsia="uk-UA"/>
              </w:rPr>
              <w:t>;</w:t>
            </w:r>
          </w:p>
          <w:p w:rsidR="00080759" w:rsidRPr="00DE6A14" w:rsidRDefault="00080759" w:rsidP="008F3A61">
            <w:pPr>
              <w:ind w:left="142"/>
              <w:jc w:val="both"/>
              <w:rPr>
                <w:rFonts w:ascii="Times New Roman" w:eastAsia="Times New Roman" w:hAnsi="Times New Roman" w:cs="Times New Roman"/>
                <w:i/>
                <w:sz w:val="24"/>
                <w:szCs w:val="24"/>
                <w:lang w:eastAsia="uk-UA"/>
              </w:rPr>
            </w:pPr>
            <w:r w:rsidRPr="00080759">
              <w:rPr>
                <w:rFonts w:ascii="Times New Roman" w:eastAsia="Times New Roman" w:hAnsi="Times New Roman" w:cs="Times New Roman"/>
                <w:iCs/>
                <w:color w:val="000000"/>
                <w:sz w:val="24"/>
                <w:szCs w:val="24"/>
                <w:lang w:eastAsia="uk-UA"/>
              </w:rPr>
              <w:t>- пропозиція</w:t>
            </w:r>
            <w:r w:rsidR="00DE6A14">
              <w:rPr>
                <w:rFonts w:ascii="Times New Roman" w:eastAsia="Times New Roman" w:hAnsi="Times New Roman" w:cs="Times New Roman"/>
                <w:iCs/>
                <w:color w:val="000000"/>
                <w:sz w:val="24"/>
                <w:szCs w:val="24"/>
                <w:lang w:eastAsia="uk-UA"/>
              </w:rPr>
              <w:t>,</w:t>
            </w:r>
            <w:r w:rsidRPr="00080759">
              <w:rPr>
                <w:rFonts w:ascii="Times New Roman" w:eastAsia="Times New Roman" w:hAnsi="Times New Roman" w:cs="Times New Roman"/>
                <w:iCs/>
                <w:color w:val="000000"/>
                <w:sz w:val="24"/>
                <w:szCs w:val="24"/>
                <w:lang w:eastAsia="uk-UA"/>
              </w:rPr>
              <w:t xml:space="preserve"> </w:t>
            </w:r>
            <w:r w:rsidRPr="00080759">
              <w:rPr>
                <w:rFonts w:ascii="Times New Roman" w:eastAsia="Times New Roman" w:hAnsi="Times New Roman" w:cs="Times New Roman"/>
                <w:color w:val="000000"/>
                <w:sz w:val="24"/>
                <w:szCs w:val="24"/>
                <w:lang w:eastAsia="uk-UA"/>
              </w:rPr>
              <w:t xml:space="preserve">згідно </w:t>
            </w:r>
            <w:r w:rsidRPr="00DE6A14">
              <w:rPr>
                <w:rFonts w:ascii="Times New Roman" w:eastAsia="Times New Roman" w:hAnsi="Times New Roman" w:cs="Times New Roman"/>
                <w:i/>
                <w:iCs/>
                <w:color w:val="000000"/>
                <w:sz w:val="24"/>
                <w:szCs w:val="24"/>
                <w:lang w:eastAsia="uk-UA"/>
              </w:rPr>
              <w:t>Додатку № 9 ТД</w:t>
            </w:r>
          </w:p>
          <w:p w:rsidR="008F3A61" w:rsidRPr="008F3A61" w:rsidRDefault="008F3A61" w:rsidP="008F3A61">
            <w:pPr>
              <w:tabs>
                <w:tab w:val="left" w:pos="346"/>
                <w:tab w:val="left" w:pos="488"/>
              </w:tabs>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інші документи передбачені цією тендерною документацією.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w:t>
            </w:r>
            <w:r w:rsidR="008700F1">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3F0A16" w:rsidRPr="008F3A61" w:rsidRDefault="00D44EA6">
            <w:pPr>
              <w:widowControl w:val="0"/>
              <w:jc w:val="both"/>
              <w:rPr>
                <w:rFonts w:ascii="Times New Roman" w:eastAsia="Times New Roman" w:hAnsi="Times New Roman" w:cs="Times New Roman"/>
                <w:b/>
                <w:sz w:val="24"/>
                <w:szCs w:val="24"/>
              </w:rPr>
            </w:pPr>
            <w:r w:rsidRPr="008F3A6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8F3A61">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0A16" w:rsidRDefault="00D44E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F0A16" w:rsidRDefault="00D44E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0A16" w:rsidRDefault="00D44EA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F0A16"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0A16" w:rsidRPr="003329F9"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329F9">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329F9">
              <w:rPr>
                <w:rFonts w:ascii="Times New Roman" w:eastAsia="Times New Roman" w:hAnsi="Times New Roman" w:cs="Times New Roman"/>
                <w:b/>
                <w:sz w:val="24"/>
                <w:szCs w:val="24"/>
              </w:rPr>
              <w:t>сом (УЕП)</w:t>
            </w:r>
            <w:r w:rsidRPr="003329F9">
              <w:rPr>
                <w:rFonts w:ascii="Times New Roman" w:eastAsia="Times New Roman" w:hAnsi="Times New Roman" w:cs="Times New Roman"/>
                <w:b/>
                <w:color w:val="000000"/>
                <w:sz w:val="24"/>
                <w:szCs w:val="24"/>
              </w:rPr>
              <w:t>;</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Винятки:</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0A16" w:rsidRDefault="00D44EA6">
            <w:pPr>
              <w:widowControl w:val="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0A16" w:rsidRPr="003329F9" w:rsidRDefault="00D44E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3329F9">
              <w:rPr>
                <w:rFonts w:ascii="Times New Roman" w:eastAsia="Times New Roman" w:hAnsi="Times New Roman" w:cs="Times New Roman"/>
                <w:b/>
                <w:sz w:val="24"/>
                <w:szCs w:val="24"/>
              </w:rPr>
              <w:t xml:space="preserve">України «Про електронні довірчі послуги». </w:t>
            </w:r>
          </w:p>
          <w:p w:rsidR="003F0A16" w:rsidRPr="003329F9" w:rsidRDefault="00D44EA6">
            <w:pPr>
              <w:widowControl w:val="0"/>
              <w:ind w:left="40" w:hanging="2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3329F9">
              <w:rPr>
                <w:rFonts w:ascii="Times New Roman" w:eastAsia="Times New Roman" w:hAnsi="Times New Roman" w:cs="Times New Roman"/>
                <w:b/>
                <w:color w:val="000000"/>
                <w:sz w:val="24"/>
                <w:szCs w:val="24"/>
              </w:rPr>
              <w:t>засвідчувального</w:t>
            </w:r>
            <w:proofErr w:type="spellEnd"/>
            <w:r w:rsidRPr="003329F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0A16" w:rsidRPr="003329F9" w:rsidRDefault="00D44EA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329F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w:t>
            </w:r>
            <w:r w:rsidRPr="003329F9">
              <w:rPr>
                <w:rFonts w:ascii="Times New Roman" w:eastAsia="Times New Roman" w:hAnsi="Times New Roman" w:cs="Times New Roman"/>
                <w:color w:val="0D0D0D"/>
                <w:sz w:val="24"/>
                <w:szCs w:val="24"/>
              </w:rPr>
              <w:t xml:space="preserve"> </w:t>
            </w:r>
          </w:p>
          <w:p w:rsidR="003F0A16" w:rsidRDefault="00D44EA6">
            <w:pPr>
              <w:widowControl w:val="0"/>
              <w:jc w:val="both"/>
              <w:rPr>
                <w:rFonts w:ascii="Times New Roman" w:eastAsia="Times New Roman" w:hAnsi="Times New Roman" w:cs="Times New Roman"/>
                <w:sz w:val="24"/>
                <w:szCs w:val="24"/>
              </w:rPr>
            </w:pPr>
            <w:bookmarkStart w:id="2" w:name="_heading=h.hjqm8skarbdr" w:colFirst="0" w:colLast="0"/>
            <w:bookmarkEnd w:id="2"/>
            <w:r w:rsidRPr="003329F9">
              <w:rPr>
                <w:rFonts w:ascii="Times New Roman" w:eastAsia="Times New Roman" w:hAnsi="Times New Roman" w:cs="Times New Roman"/>
                <w:sz w:val="24"/>
                <w:szCs w:val="24"/>
              </w:rPr>
              <w:t>Тендерні пропозиції мають право подавати всі</w:t>
            </w:r>
            <w:r>
              <w:rPr>
                <w:rFonts w:ascii="Times New Roman" w:eastAsia="Times New Roman" w:hAnsi="Times New Roman" w:cs="Times New Roman"/>
                <w:sz w:val="24"/>
                <w:szCs w:val="24"/>
              </w:rPr>
              <w:t xml:space="preserve"> заінтересовані особи. </w:t>
            </w:r>
          </w:p>
          <w:p w:rsidR="003F0A16" w:rsidRDefault="00D44EA6" w:rsidP="003329F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3329F9">
              <w:rPr>
                <w:rFonts w:ascii="Times New Roman" w:eastAsia="Times New Roman" w:hAnsi="Times New Roman" w:cs="Times New Roman"/>
                <w:b/>
                <w:sz w:val="24"/>
                <w:szCs w:val="24"/>
                <w:highlight w:val="white"/>
              </w:rPr>
              <w:t>.</w:t>
            </w:r>
          </w:p>
        </w:tc>
      </w:tr>
      <w:tr w:rsidR="003F0A16">
        <w:trPr>
          <w:trHeight w:val="913"/>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0A16" w:rsidRDefault="00D44EA6">
            <w:pPr>
              <w:widowControl w:val="0"/>
              <w:rPr>
                <w:rFonts w:ascii="Times New Roman" w:eastAsia="Times New Roman" w:hAnsi="Times New Roman" w:cs="Times New Roman"/>
                <w:sz w:val="24"/>
                <w:szCs w:val="24"/>
              </w:rPr>
            </w:pPr>
            <w:bookmarkStart w:id="4" w:name="_heading=h.tyjcwt" w:colFirst="0" w:colLast="0"/>
            <w:bookmarkEnd w:id="4"/>
            <w:r w:rsidRPr="00B24B12">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Забезпечення тендерної пропозиції не вимагається. </w:t>
            </w:r>
          </w:p>
          <w:p w:rsidR="003F0A16" w:rsidRPr="003329F9" w:rsidRDefault="003F0A16">
            <w:pPr>
              <w:widowControl w:val="0"/>
              <w:ind w:right="120"/>
              <w:jc w:val="both"/>
              <w:rPr>
                <w:rFonts w:ascii="Times New Roman" w:eastAsia="Times New Roman" w:hAnsi="Times New Roman" w:cs="Times New Roman"/>
                <w:sz w:val="28"/>
                <w:szCs w:val="28"/>
              </w:rPr>
            </w:pPr>
          </w:p>
          <w:p w:rsidR="003F0A16" w:rsidRPr="003329F9" w:rsidRDefault="003F0A16" w:rsidP="003329F9">
            <w:pPr>
              <w:jc w:val="both"/>
              <w:rPr>
                <w:rFonts w:ascii="Times New Roman" w:eastAsia="Times New Roman" w:hAnsi="Times New Roman" w:cs="Times New Roman"/>
                <w:i/>
                <w:color w:val="FF0000"/>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0A16" w:rsidRPr="003329F9" w:rsidRDefault="00D44E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Не передбачається.</w:t>
            </w:r>
          </w:p>
          <w:p w:rsidR="003F0A16" w:rsidRPr="003329F9" w:rsidRDefault="003F0A1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F0A16" w:rsidRPr="003329F9" w:rsidRDefault="003F0A16" w:rsidP="003329F9">
            <w:pPr>
              <w:jc w:val="both"/>
              <w:rPr>
                <w:rFonts w:ascii="Times New Roman" w:eastAsia="Times New Roman" w:hAnsi="Times New Roman" w:cs="Times New Roman"/>
                <w:sz w:val="24"/>
                <w:szCs w:val="24"/>
              </w:rPr>
            </w:pPr>
          </w:p>
        </w:tc>
      </w:tr>
      <w:tr w:rsidR="003F0A16">
        <w:trPr>
          <w:trHeight w:val="560"/>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w:t>
            </w:r>
            <w:r w:rsidRPr="003329F9">
              <w:rPr>
                <w:rFonts w:ascii="Times New Roman" w:eastAsia="Times New Roman" w:hAnsi="Times New Roman" w:cs="Times New Roman"/>
                <w:sz w:val="24"/>
                <w:szCs w:val="24"/>
              </w:rPr>
              <w:t xml:space="preserve">ійсними </w:t>
            </w:r>
            <w:r w:rsidRPr="003329F9">
              <w:rPr>
                <w:rFonts w:ascii="Times New Roman" w:eastAsia="Times New Roman" w:hAnsi="Times New Roman" w:cs="Times New Roman"/>
                <w:b/>
                <w:i/>
                <w:sz w:val="24"/>
                <w:szCs w:val="24"/>
                <w:u w:val="single"/>
              </w:rPr>
              <w:t xml:space="preserve">протягом </w:t>
            </w:r>
            <w:r w:rsidR="003329F9" w:rsidRPr="003329F9">
              <w:rPr>
                <w:rFonts w:ascii="Times New Roman" w:eastAsia="Times New Roman" w:hAnsi="Times New Roman" w:cs="Times New Roman"/>
                <w:b/>
                <w:i/>
                <w:sz w:val="24"/>
                <w:szCs w:val="24"/>
                <w:u w:val="single"/>
              </w:rPr>
              <w:t>90</w:t>
            </w:r>
            <w:r w:rsidRPr="003329F9">
              <w:rPr>
                <w:rFonts w:ascii="Times New Roman" w:eastAsia="Times New Roman" w:hAnsi="Times New Roman" w:cs="Times New Roman"/>
                <w:b/>
                <w:i/>
                <w:sz w:val="24"/>
                <w:szCs w:val="24"/>
                <w:u w:val="single"/>
              </w:rPr>
              <w:t xml:space="preserve"> (</w:t>
            </w:r>
            <w:r w:rsidR="003329F9" w:rsidRPr="003329F9">
              <w:rPr>
                <w:rFonts w:ascii="Times New Roman" w:eastAsia="Times New Roman" w:hAnsi="Times New Roman" w:cs="Times New Roman"/>
                <w:b/>
                <w:i/>
                <w:sz w:val="24"/>
                <w:szCs w:val="24"/>
                <w:u w:val="single"/>
              </w:rPr>
              <w:t>дев’яноста</w:t>
            </w:r>
            <w:r w:rsidR="003329F9">
              <w:rPr>
                <w:rFonts w:ascii="Times New Roman" w:eastAsia="Times New Roman" w:hAnsi="Times New Roman" w:cs="Times New Roman"/>
                <w:b/>
                <w:i/>
                <w:sz w:val="24"/>
                <w:szCs w:val="24"/>
                <w:u w:val="single"/>
              </w:rPr>
              <w:t xml:space="preserve">) </w:t>
            </w:r>
            <w:r w:rsidRPr="003329F9">
              <w:rPr>
                <w:rFonts w:ascii="Times New Roman" w:eastAsia="Times New Roman" w:hAnsi="Times New Roman" w:cs="Times New Roman"/>
                <w:b/>
                <w:i/>
                <w:sz w:val="24"/>
                <w:szCs w:val="24"/>
                <w:u w:val="single"/>
              </w:rPr>
              <w:t>днів</w:t>
            </w:r>
            <w:r w:rsidRPr="003329F9">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0A16" w:rsidRDefault="00D44E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329F9">
              <w:rPr>
                <w:rFonts w:ascii="Times New Roman" w:eastAsia="Times New Roman" w:hAnsi="Times New Roman" w:cs="Times New Roman"/>
                <w:sz w:val="24"/>
                <w:szCs w:val="24"/>
              </w:rPr>
              <w:t xml:space="preserve">пропозиції </w:t>
            </w:r>
            <w:r w:rsidRPr="003329F9">
              <w:rPr>
                <w:rFonts w:ascii="Times New Roman" w:eastAsia="Times New Roman" w:hAnsi="Times New Roman" w:cs="Times New Roman"/>
                <w:i/>
                <w:sz w:val="24"/>
                <w:szCs w:val="24"/>
              </w:rPr>
              <w:t>(у разі якщо таке вимагалося)</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з урахуванням пункту 28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128AB" w:rsidRPr="00D90575" w:rsidRDefault="00E128AB" w:rsidP="00E128AB">
            <w:pPr>
              <w:widowControl w:val="0"/>
              <w:ind w:right="120"/>
              <w:jc w:val="both"/>
              <w:rPr>
                <w:rFonts w:ascii="Times New Roman" w:eastAsia="Times New Roman" w:hAnsi="Times New Roman" w:cs="Times New Roman"/>
                <w:b/>
                <w:sz w:val="24"/>
                <w:szCs w:val="24"/>
              </w:rPr>
            </w:pPr>
            <w:r w:rsidRPr="00D90575">
              <w:rPr>
                <w:rFonts w:ascii="Times New Roman" w:eastAsia="Times New Roman" w:hAnsi="Times New Roman" w:cs="Times New Roman"/>
                <w:b/>
                <w:sz w:val="24"/>
                <w:szCs w:val="24"/>
              </w:rPr>
              <w:t xml:space="preserve">Підстави, визначені пунктом </w:t>
            </w:r>
            <w:r w:rsidRPr="00D90575">
              <w:rPr>
                <w:rFonts w:ascii="Times New Roman" w:eastAsia="Times New Roman" w:hAnsi="Times New Roman" w:cs="Times New Roman"/>
                <w:b/>
                <w:sz w:val="24"/>
                <w:szCs w:val="24"/>
                <w:highlight w:val="white"/>
              </w:rPr>
              <w:t xml:space="preserve">47 </w:t>
            </w:r>
            <w:r w:rsidRPr="00D90575">
              <w:rPr>
                <w:rFonts w:ascii="Times New Roman" w:eastAsia="Times New Roman" w:hAnsi="Times New Roman" w:cs="Times New Roman"/>
                <w:b/>
                <w:sz w:val="24"/>
                <w:szCs w:val="24"/>
              </w:rPr>
              <w:t>Особливостей.</w:t>
            </w:r>
          </w:p>
          <w:p w:rsidR="00E128AB" w:rsidRPr="00D90575" w:rsidRDefault="00E128AB" w:rsidP="00E128AB">
            <w:pPr>
              <w:widowControl w:val="0"/>
              <w:pBdr>
                <w:top w:val="nil"/>
                <w:left w:val="nil"/>
                <w:bottom w:val="nil"/>
                <w:right w:val="nil"/>
                <w:between w:val="nil"/>
              </w:pBdr>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90575">
              <w:rPr>
                <w:rFonts w:ascii="Times New Roman" w:eastAsia="Times New Roman" w:hAnsi="Times New Roman" w:cs="Times New Roman"/>
                <w:sz w:val="24"/>
                <w:szCs w:val="24"/>
              </w:rPr>
              <w:t>внесено</w:t>
            </w:r>
            <w:proofErr w:type="spellEnd"/>
            <w:r w:rsidRPr="00D9057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8"/>
                <w:szCs w:val="28"/>
              </w:rPr>
              <w:t>3</w:t>
            </w:r>
            <w:r w:rsidRPr="00D9057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D90575">
                <w:rPr>
                  <w:rFonts w:ascii="Times New Roman" w:eastAsia="Times New Roman" w:hAnsi="Times New Roman" w:cs="Times New Roman"/>
                  <w:sz w:val="24"/>
                  <w:szCs w:val="24"/>
                </w:rPr>
                <w:t>пунктом 4</w:t>
              </w:r>
            </w:hyperlink>
            <w:r w:rsidRPr="00D9057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90575">
              <w:rPr>
                <w:rFonts w:ascii="Times New Roman" w:eastAsia="Times New Roman" w:hAnsi="Times New Roman" w:cs="Times New Roman"/>
                <w:sz w:val="24"/>
                <w:szCs w:val="24"/>
              </w:rPr>
              <w:t>антиконкурентних</w:t>
            </w:r>
            <w:proofErr w:type="spellEnd"/>
            <w:r w:rsidRPr="00D9057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D90575">
              <w:rPr>
                <w:rFonts w:ascii="Times New Roman" w:eastAsia="Times New Roman" w:hAnsi="Times New Roman" w:cs="Times New Roman"/>
                <w:sz w:val="24"/>
                <w:szCs w:val="24"/>
              </w:rPr>
              <w:t>бенефіціарний</w:t>
            </w:r>
            <w:proofErr w:type="spellEnd"/>
            <w:r w:rsidRPr="00D9057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90575">
              <w:rPr>
                <w:rFonts w:ascii="Times New Roman" w:eastAsia="Times New Roman" w:hAnsi="Times New Roman" w:cs="Times New Roman"/>
                <w:sz w:val="24"/>
                <w:szCs w:val="24"/>
                <w:highlight w:val="white"/>
              </w:rPr>
              <w:t xml:space="preserve">публічних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9057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F0A16" w:rsidRPr="00D90575" w:rsidRDefault="00E128AB" w:rsidP="00E128AB">
            <w:pPr>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0A16" w:rsidRDefault="00E128AB">
            <w:pPr>
              <w:spacing w:after="348"/>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w:t>
            </w:r>
            <w:r>
              <w:rPr>
                <w:rFonts w:ascii="Times New Roman" w:eastAsia="Times New Roman" w:hAnsi="Times New Roman" w:cs="Times New Roman"/>
                <w:sz w:val="24"/>
                <w:szCs w:val="24"/>
                <w:highlight w:val="white"/>
              </w:rPr>
              <w:t xml:space="preserve">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0A16" w:rsidRDefault="00D44EA6" w:rsidP="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03A37" w:rsidRPr="00D03A37" w:rsidRDefault="00D03A37" w:rsidP="00D03A37">
            <w:pPr>
              <w:spacing w:after="200"/>
              <w:ind w:left="33" w:firstLine="453"/>
              <w:jc w:val="both"/>
              <w:rPr>
                <w:rFonts w:ascii="Times New Roman" w:eastAsia="Times New Roman" w:hAnsi="Times New Roman" w:cs="Times New Roman"/>
                <w:sz w:val="24"/>
                <w:szCs w:val="24"/>
                <w:lang w:eastAsia="en-US"/>
              </w:rPr>
            </w:pPr>
            <w:r w:rsidRPr="00D03A37">
              <w:rPr>
                <w:rFonts w:ascii="Times New Roman" w:eastAsia="Times New Roman" w:hAnsi="Times New Roman" w:cs="Times New Roman"/>
                <w:b/>
                <w:i/>
                <w:sz w:val="24"/>
                <w:szCs w:val="24"/>
                <w:lang w:eastAsia="en-US"/>
              </w:rPr>
              <w:t>Ціна тендерної пропозиції повинна бути р</w:t>
            </w:r>
            <w:r w:rsidR="00B36604">
              <w:rPr>
                <w:rFonts w:ascii="Times New Roman" w:eastAsia="Times New Roman" w:hAnsi="Times New Roman" w:cs="Times New Roman"/>
                <w:b/>
                <w:i/>
                <w:sz w:val="24"/>
                <w:szCs w:val="24"/>
                <w:lang w:eastAsia="en-US"/>
              </w:rPr>
              <w:t>озрахована на об’єми Технічної специфікації (Д</w:t>
            </w:r>
            <w:r w:rsidRPr="00D03A37">
              <w:rPr>
                <w:rFonts w:ascii="Times New Roman" w:eastAsia="Times New Roman" w:hAnsi="Times New Roman" w:cs="Times New Roman"/>
                <w:b/>
                <w:i/>
                <w:sz w:val="24"/>
                <w:szCs w:val="24"/>
                <w:lang w:eastAsia="en-US"/>
              </w:rPr>
              <w:t xml:space="preserve">одаток № 3 до цієї тендерної документації). </w:t>
            </w:r>
            <w:r w:rsidRPr="00D03A37">
              <w:rPr>
                <w:rFonts w:ascii="Times New Roman" w:eastAsia="Times New Roman" w:hAnsi="Times New Roman" w:cs="Times New Roman"/>
                <w:sz w:val="24"/>
                <w:szCs w:val="24"/>
                <w:lang w:eastAsia="en-US"/>
              </w:rPr>
              <w:t xml:space="preserve">    </w:t>
            </w:r>
          </w:p>
          <w:p w:rsidR="00D03A37" w:rsidRDefault="00D03A37" w:rsidP="00D03A37">
            <w:pPr>
              <w:widowControl w:val="0"/>
              <w:ind w:right="120"/>
              <w:jc w:val="both"/>
              <w:rPr>
                <w:rFonts w:ascii="Times New Roman" w:eastAsia="Times New Roman" w:hAnsi="Times New Roman" w:cs="Times New Roman"/>
                <w:sz w:val="24"/>
                <w:szCs w:val="24"/>
                <w:lang w:eastAsia="en-US"/>
              </w:rPr>
            </w:pPr>
            <w:r w:rsidRPr="00D03A37">
              <w:rPr>
                <w:rFonts w:ascii="Times New Roman" w:eastAsia="Times New Roman" w:hAnsi="Times New Roman" w:cs="Times New Roman"/>
                <w:sz w:val="24"/>
                <w:szCs w:val="24"/>
                <w:lang w:eastAsia="en-US"/>
              </w:rPr>
              <w:t>Ціна тендерної пропозиції вказується з ПДВ (стосується Учасників, які є платниками ПДВ).</w:t>
            </w:r>
          </w:p>
          <w:p w:rsidR="00D03A37" w:rsidRDefault="00D03A37" w:rsidP="00D03A37">
            <w:pPr>
              <w:widowControl w:val="0"/>
              <w:ind w:right="120"/>
              <w:jc w:val="both"/>
              <w:rPr>
                <w:rFonts w:ascii="Times New Roman" w:eastAsia="Times New Roman" w:hAnsi="Times New Roman" w:cs="Times New Roman"/>
                <w:sz w:val="24"/>
                <w:szCs w:val="24"/>
              </w:rPr>
            </w:pPr>
          </w:p>
          <w:p w:rsidR="007031CC" w:rsidRPr="007031CC" w:rsidRDefault="007031CC" w:rsidP="007031CC">
            <w:pPr>
              <w:ind w:firstLine="452"/>
              <w:jc w:val="both"/>
              <w:rPr>
                <w:rFonts w:ascii="Times New Roman" w:eastAsia="Times New Roman" w:hAnsi="Times New Roman" w:cs="Times New Roman"/>
                <w:sz w:val="24"/>
                <w:szCs w:val="24"/>
                <w:lang w:eastAsia="uk-UA"/>
              </w:rPr>
            </w:pPr>
            <w:r w:rsidRPr="007031CC">
              <w:rPr>
                <w:rFonts w:ascii="Times New Roman" w:eastAsia="Times New Roman" w:hAnsi="Times New Roman" w:cs="Times New Roman"/>
                <w:sz w:val="24"/>
                <w:szCs w:val="24"/>
                <w:lang w:eastAsia="uk-UA"/>
              </w:rPr>
              <w:t xml:space="preserve">Документальне підтвердження відповідності товару тендерній документації надається у вигляді </w:t>
            </w:r>
            <w:r w:rsidRPr="007031CC">
              <w:rPr>
                <w:rFonts w:ascii="Times New Roman" w:eastAsia="Times New Roman" w:hAnsi="Times New Roman" w:cs="Times New Roman"/>
                <w:b/>
                <w:sz w:val="24"/>
                <w:szCs w:val="24"/>
                <w:lang w:eastAsia="uk-UA"/>
              </w:rPr>
              <w:t xml:space="preserve">сканованої копії інформаційної довідки </w:t>
            </w:r>
            <w:r w:rsidRPr="007031CC">
              <w:rPr>
                <w:rFonts w:ascii="Times New Roman" w:eastAsia="Times New Roman" w:hAnsi="Times New Roman" w:cs="Times New Roman"/>
                <w:b/>
                <w:sz w:val="24"/>
                <w:szCs w:val="24"/>
                <w:shd w:val="clear" w:color="auto" w:fill="FFFFFF"/>
                <w:lang w:eastAsia="uk-UA"/>
              </w:rPr>
              <w:t>стосовно можливості поставки товару у відповідності до вимог тендерної документації</w:t>
            </w:r>
            <w:r w:rsidRPr="007031CC">
              <w:rPr>
                <w:rFonts w:ascii="Times New Roman" w:eastAsia="Times New Roman" w:hAnsi="Times New Roman" w:cs="Times New Roman"/>
                <w:sz w:val="24"/>
                <w:szCs w:val="24"/>
                <w:lang w:eastAsia="uk-UA"/>
              </w:rPr>
              <w:t xml:space="preserve">, у якій також обов’язково зазначається інформація про особу, яку уповноважено на підписання договору. </w:t>
            </w:r>
          </w:p>
          <w:p w:rsidR="007031CC" w:rsidRPr="007031CC" w:rsidRDefault="007031CC" w:rsidP="007031CC">
            <w:pPr>
              <w:autoSpaceDE w:val="0"/>
              <w:autoSpaceDN w:val="0"/>
              <w:jc w:val="both"/>
              <w:rPr>
                <w:rFonts w:ascii="Times New Roman" w:eastAsia="Times New Roman" w:hAnsi="Times New Roman" w:cs="Times New Roman"/>
                <w:sz w:val="24"/>
                <w:szCs w:val="24"/>
                <w:lang w:eastAsia="en-US"/>
              </w:rPr>
            </w:pPr>
            <w:r w:rsidRPr="007031CC">
              <w:rPr>
                <w:rFonts w:ascii="Times New Roman" w:eastAsia="Times New Roman" w:hAnsi="Times New Roman" w:cs="Times New Roman"/>
                <w:sz w:val="24"/>
                <w:szCs w:val="24"/>
                <w:lang w:eastAsia="en-US"/>
              </w:rPr>
              <w:t>Додатками до цієї довідки є:</w:t>
            </w:r>
          </w:p>
          <w:p w:rsidR="007031CC" w:rsidRDefault="007031CC" w:rsidP="00A4493F">
            <w:pPr>
              <w:widowControl w:val="0"/>
              <w:ind w:right="120"/>
              <w:jc w:val="both"/>
              <w:rPr>
                <w:rFonts w:ascii="Times New Roman" w:eastAsia="Times New Roman" w:hAnsi="Times New Roman" w:cs="Times New Roman"/>
                <w:sz w:val="24"/>
                <w:szCs w:val="24"/>
                <w:lang w:eastAsia="en-US"/>
              </w:rPr>
            </w:pPr>
            <w:r w:rsidRPr="007031CC">
              <w:rPr>
                <w:rFonts w:ascii="Times New Roman" w:eastAsia="Times New Roman" w:hAnsi="Times New Roman" w:cs="Times New Roman"/>
                <w:sz w:val="24"/>
                <w:szCs w:val="24"/>
                <w:lang w:eastAsia="uk-UA"/>
              </w:rPr>
              <w:t>- копія «ГАРАНТІЙНОГО ЛИСТА» (</w:t>
            </w:r>
            <w:r w:rsidRPr="007031CC">
              <w:rPr>
                <w:rFonts w:ascii="Times New Roman" w:eastAsia="Times New Roman" w:hAnsi="Times New Roman" w:cs="Times New Roman"/>
                <w:b/>
                <w:sz w:val="24"/>
                <w:szCs w:val="24"/>
                <w:lang w:eastAsia="en-US"/>
              </w:rPr>
              <w:t xml:space="preserve">Додатку </w:t>
            </w:r>
            <w:r w:rsidR="00B90236">
              <w:rPr>
                <w:rFonts w:ascii="Times New Roman" w:eastAsia="Times New Roman" w:hAnsi="Times New Roman" w:cs="Times New Roman"/>
                <w:b/>
                <w:sz w:val="24"/>
                <w:szCs w:val="24"/>
                <w:lang w:eastAsia="en-US"/>
              </w:rPr>
              <w:t>4</w:t>
            </w:r>
            <w:r w:rsidRPr="007031CC">
              <w:rPr>
                <w:rFonts w:ascii="Times New Roman" w:eastAsia="Times New Roman" w:hAnsi="Times New Roman" w:cs="Times New Roman"/>
                <w:sz w:val="24"/>
                <w:szCs w:val="24"/>
                <w:lang w:eastAsia="en-US"/>
              </w:rPr>
              <w:t xml:space="preserve"> до цієї тендерної документації).</w:t>
            </w:r>
          </w:p>
          <w:p w:rsidR="002A2F00" w:rsidRDefault="002A2F00" w:rsidP="00A4493F">
            <w:pPr>
              <w:widowControl w:val="0"/>
              <w:ind w:right="120"/>
              <w:jc w:val="both"/>
              <w:rPr>
                <w:rFonts w:ascii="Times New Roman" w:eastAsia="Times New Roman" w:hAnsi="Times New Roman" w:cs="Times New Roman"/>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sidRPr="00D44E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b/>
                <w:sz w:val="24"/>
                <w:szCs w:val="24"/>
              </w:rPr>
            </w:pPr>
            <w:r w:rsidRPr="003329F9">
              <w:rPr>
                <w:rFonts w:ascii="Times New Roman" w:eastAsia="Times New Roman" w:hAnsi="Times New Roman" w:cs="Times New Roman"/>
                <w:color w:val="000000"/>
                <w:sz w:val="24"/>
                <w:szCs w:val="24"/>
              </w:rPr>
              <w:t xml:space="preserve">Не передбачено.  </w:t>
            </w:r>
          </w:p>
          <w:p w:rsidR="003F0A16" w:rsidRDefault="003F0A16">
            <w:pPr>
              <w:widowControl w:val="0"/>
              <w:ind w:right="120"/>
              <w:jc w:val="both"/>
              <w:rPr>
                <w:rFonts w:ascii="Times New Roman" w:eastAsia="Times New Roman" w:hAnsi="Times New Roman" w:cs="Times New Roman"/>
                <w:sz w:val="24"/>
                <w:szCs w:val="24"/>
              </w:rPr>
            </w:pP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0A16">
        <w:trPr>
          <w:trHeight w:val="44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0A16" w:rsidTr="00D44EA6">
        <w:trPr>
          <w:trHeight w:val="416"/>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44EA6" w:rsidRDefault="00D44EA6">
            <w:pPr>
              <w:widowControl w:val="0"/>
              <w:jc w:val="both"/>
              <w:rPr>
                <w:rFonts w:ascii="Times New Roman" w:eastAsia="Times New Roman" w:hAnsi="Times New Roman" w:cs="Times New Roman"/>
                <w:color w:val="000000"/>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0A16" w:rsidRDefault="00D44E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F0A16">
        <w:trPr>
          <w:trHeight w:val="51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F0A16" w:rsidRDefault="00D44EA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w:t>
            </w:r>
            <w:r>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3F0A16" w:rsidRDefault="00D44E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0A16" w:rsidRDefault="00D44EA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F0A16" w:rsidRPr="003329F9" w:rsidRDefault="003329F9">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Ціна тендерної пропозиції</w:t>
            </w:r>
            <w:r w:rsidR="00D44EA6" w:rsidRPr="003329F9">
              <w:rPr>
                <w:rFonts w:ascii="Times New Roman" w:eastAsia="Times New Roman" w:hAnsi="Times New Roman" w:cs="Times New Roman"/>
                <w:sz w:val="24"/>
                <w:szCs w:val="24"/>
                <w:u w:val="single"/>
              </w:rPr>
              <w:t xml:space="preserve"> не може</w:t>
            </w:r>
            <w:r w:rsidR="00D44EA6" w:rsidRPr="003329F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0A16" w:rsidRPr="003329F9" w:rsidRDefault="00D44EA6">
            <w:pPr>
              <w:widowControl w:val="0"/>
              <w:jc w:val="both"/>
              <w:rPr>
                <w:rFonts w:ascii="Times New Roman" w:eastAsia="Times New Roman" w:hAnsi="Times New Roman" w:cs="Times New Roman"/>
                <w:b/>
                <w:sz w:val="24"/>
                <w:szCs w:val="24"/>
              </w:rPr>
            </w:pPr>
            <w:r w:rsidRPr="003329F9">
              <w:rPr>
                <w:rFonts w:ascii="Times New Roman" w:eastAsia="Times New Roman" w:hAnsi="Times New Roman" w:cs="Times New Roman"/>
                <w:sz w:val="24"/>
                <w:szCs w:val="24"/>
              </w:rPr>
              <w:t xml:space="preserve">До розгляду </w:t>
            </w:r>
            <w:r w:rsidRPr="003329F9">
              <w:rPr>
                <w:rFonts w:ascii="Times New Roman" w:eastAsia="Times New Roman" w:hAnsi="Times New Roman" w:cs="Times New Roman"/>
                <w:sz w:val="24"/>
                <w:szCs w:val="24"/>
                <w:u w:val="single"/>
              </w:rPr>
              <w:t xml:space="preserve"> не приймається </w:t>
            </w:r>
            <w:r w:rsidRPr="003329F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Оцінка здійснюється щодо предмета закупівлі в цілому.</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Учасник визначає ціни на </w:t>
            </w:r>
            <w:r w:rsidRPr="003329F9">
              <w:rPr>
                <w:rFonts w:ascii="Times New Roman" w:eastAsia="Times New Roman" w:hAnsi="Times New Roman" w:cs="Times New Roman"/>
                <w:b/>
                <w:sz w:val="24"/>
                <w:szCs w:val="24"/>
              </w:rPr>
              <w:t>послуги</w:t>
            </w:r>
            <w:r w:rsidRPr="003329F9">
              <w:rPr>
                <w:rFonts w:ascii="Times New Roman" w:eastAsia="Times New Roman" w:hAnsi="Times New Roman" w:cs="Times New Roman"/>
                <w:sz w:val="24"/>
                <w:szCs w:val="24"/>
              </w:rPr>
              <w:t xml:space="preserve">, що він пропонує </w:t>
            </w:r>
            <w:r w:rsidRPr="003329F9">
              <w:rPr>
                <w:rFonts w:ascii="Times New Roman" w:eastAsia="Times New Roman" w:hAnsi="Times New Roman" w:cs="Times New Roman"/>
                <w:b/>
                <w:sz w:val="24"/>
                <w:szCs w:val="24"/>
              </w:rPr>
              <w:t>надати</w:t>
            </w:r>
            <w:r w:rsidRPr="003329F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3329F9">
              <w:rPr>
                <w:rFonts w:ascii="Times New Roman" w:eastAsia="Times New Roman" w:hAnsi="Times New Roman" w:cs="Times New Roman"/>
                <w:sz w:val="24"/>
                <w:szCs w:val="24"/>
              </w:rPr>
              <w:lastRenderedPageBreak/>
              <w:t xml:space="preserve">бути сплачені, усіх інших витрат, передбачених для </w:t>
            </w:r>
            <w:r w:rsidR="003329F9" w:rsidRPr="003329F9">
              <w:rPr>
                <w:rFonts w:ascii="Times New Roman" w:eastAsia="Times New Roman" w:hAnsi="Times New Roman" w:cs="Times New Roman"/>
                <w:b/>
                <w:sz w:val="24"/>
                <w:szCs w:val="24"/>
              </w:rPr>
              <w:t>послуг</w:t>
            </w:r>
            <w:r w:rsidRPr="003329F9">
              <w:rPr>
                <w:rFonts w:ascii="Times New Roman" w:eastAsia="Times New Roman" w:hAnsi="Times New Roman" w:cs="Times New Roman"/>
                <w:sz w:val="24"/>
                <w:szCs w:val="24"/>
              </w:rPr>
              <w:t xml:space="preserve"> даного виду.</w:t>
            </w:r>
          </w:p>
          <w:p w:rsidR="003F0A16" w:rsidRDefault="00D44EA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29F9">
              <w:rPr>
                <w:rFonts w:ascii="Times New Roman" w:eastAsia="Times New Roman" w:hAnsi="Times New Roman" w:cs="Times New Roman"/>
                <w:sz w:val="24"/>
                <w:szCs w:val="24"/>
              </w:rPr>
              <w:t xml:space="preserve">– </w:t>
            </w:r>
            <w:r w:rsidR="003329F9" w:rsidRPr="003329F9">
              <w:rPr>
                <w:rFonts w:ascii="Times New Roman" w:eastAsia="Times New Roman" w:hAnsi="Times New Roman" w:cs="Times New Roman"/>
                <w:sz w:val="24"/>
                <w:szCs w:val="24"/>
              </w:rPr>
              <w:t>0,5 %</w:t>
            </w:r>
            <w:r w:rsidRPr="003329F9">
              <w:rPr>
                <w:rFonts w:ascii="Times New Roman" w:eastAsia="Times New Roman" w:hAnsi="Times New Roman" w:cs="Times New Roman"/>
                <w:sz w:val="24"/>
                <w:szCs w:val="24"/>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0A16" w:rsidRDefault="00D44EA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0A16" w:rsidRPr="003329F9"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329F9">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w:t>
            </w:r>
            <w:r w:rsidR="003329F9">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тому числі  у разі відміни торгів чи визнання торгів такими, що не відбулися).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D90575">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0A16" w:rsidRDefault="00D44E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0A16" w:rsidRPr="003329F9"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 юридичних осіб, утворених та</w:t>
            </w:r>
            <w:r w:rsidRPr="003329F9">
              <w:rPr>
                <w:rFonts w:ascii="Times New Roman" w:eastAsia="Times New Roman" w:hAnsi="Times New Roman" w:cs="Times New Roman"/>
                <w:i/>
                <w:sz w:val="24"/>
                <w:szCs w:val="24"/>
                <w:highlight w:val="white"/>
              </w:rPr>
              <w:t xml:space="preserve"> з</w:t>
            </w:r>
            <w:r w:rsidRPr="003329F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w:t>
            </w:r>
            <w:r w:rsidRPr="003329F9">
              <w:rPr>
                <w:rFonts w:ascii="Times New Roman" w:eastAsia="Times New Roman" w:hAnsi="Times New Roman" w:cs="Times New Roman"/>
                <w:sz w:val="24"/>
                <w:szCs w:val="24"/>
                <w:highlight w:val="white"/>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color w:val="00B050"/>
                <w:sz w:val="24"/>
                <w:szCs w:val="24"/>
                <w:highlight w:val="white"/>
              </w:rPr>
            </w:pPr>
            <w:r w:rsidRPr="003329F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3329F9">
              <w:rPr>
                <w:rFonts w:ascii="Times New Roman" w:eastAsia="Times New Roman" w:hAnsi="Times New Roman" w:cs="Times New Roman"/>
                <w:sz w:val="24"/>
                <w:szCs w:val="24"/>
                <w:highlight w:val="white"/>
              </w:rPr>
              <w:t xml:space="preserve"> </w:t>
            </w:r>
            <w:r w:rsidRPr="003329F9">
              <w:rPr>
                <w:rFonts w:ascii="Times New Roman" w:eastAsia="Times New Roman" w:hAnsi="Times New Roman" w:cs="Times New Roman"/>
                <w:sz w:val="24"/>
                <w:szCs w:val="24"/>
                <w:highlight w:val="white"/>
              </w:rPr>
              <w:t>1178.</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128AB" w:rsidRDefault="00E128AB" w:rsidP="00E128A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w:t>
            </w:r>
            <w:r>
              <w:rPr>
                <w:rFonts w:ascii="Times New Roman" w:eastAsia="Times New Roman" w:hAnsi="Times New Roman" w:cs="Times New Roman"/>
                <w:sz w:val="24"/>
                <w:szCs w:val="24"/>
                <w:highlight w:val="white"/>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128AB" w:rsidRPr="00665B22" w:rsidRDefault="00E128AB" w:rsidP="00E128AB">
            <w:pPr>
              <w:shd w:val="clear" w:color="auto" w:fill="FFFFFF"/>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128AB" w:rsidRPr="00665B22" w:rsidRDefault="00E128AB" w:rsidP="00E128AB">
            <w:pPr>
              <w:shd w:val="clear" w:color="auto" w:fill="FFFFFF"/>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128AB" w:rsidRPr="00665B22" w:rsidRDefault="00E128AB" w:rsidP="00E128AB">
            <w:pPr>
              <w:shd w:val="clear" w:color="auto" w:fill="FFFFFF"/>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28AB" w:rsidRPr="00665B22" w:rsidRDefault="00E128AB" w:rsidP="00E128AB">
            <w:pPr>
              <w:shd w:val="clear" w:color="auto" w:fill="FFFFFF"/>
              <w:ind w:firstLine="567"/>
              <w:jc w:val="both"/>
              <w:rPr>
                <w:rFonts w:ascii="Times New Roman" w:eastAsia="Times New Roman" w:hAnsi="Times New Roman" w:cs="Times New Roman"/>
                <w:b/>
                <w:i/>
                <w:sz w:val="24"/>
                <w:szCs w:val="24"/>
                <w:highlight w:val="white"/>
              </w:rPr>
            </w:pPr>
            <w:r w:rsidRPr="00665B22">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sidRPr="00665B22">
              <w:rPr>
                <w:rFonts w:ascii="Times New Roman" w:eastAsia="Times New Roman" w:hAnsi="Times New Roman" w:cs="Times New Roman"/>
                <w:b/>
                <w:i/>
                <w:sz w:val="24"/>
                <w:szCs w:val="24"/>
                <w:highlight w:val="white"/>
              </w:rPr>
              <w:t>закупівель</w:t>
            </w:r>
            <w:proofErr w:type="spellEnd"/>
            <w:r w:rsidRPr="00665B22">
              <w:rPr>
                <w:rFonts w:ascii="Times New Roman" w:eastAsia="Times New Roman" w:hAnsi="Times New Roman" w:cs="Times New Roman"/>
                <w:b/>
                <w:i/>
                <w:sz w:val="24"/>
                <w:szCs w:val="24"/>
                <w:highlight w:val="white"/>
              </w:rPr>
              <w:t xml:space="preserve"> у разі, коли:</w:t>
            </w:r>
          </w:p>
          <w:p w:rsidR="00E128AB" w:rsidRPr="00665B22" w:rsidRDefault="00E128AB" w:rsidP="00E128AB">
            <w:pPr>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28AB" w:rsidRPr="00665B22" w:rsidRDefault="00E128AB" w:rsidP="00E128AB">
            <w:pPr>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128AB" w:rsidRDefault="00E128AB" w:rsidP="00E128AB">
            <w:pPr>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w:t>
            </w:r>
            <w:r>
              <w:rPr>
                <w:rFonts w:ascii="Times New Roman" w:eastAsia="Times New Roman" w:hAnsi="Times New Roman" w:cs="Times New Roman"/>
                <w:sz w:val="24"/>
                <w:szCs w:val="24"/>
                <w:highlight w:val="white"/>
              </w:rPr>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E128AB" w:rsidP="00E128A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F0A16">
        <w:trPr>
          <w:trHeight w:val="47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з описом таких порушень;</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B27C17">
              <w:rPr>
                <w:rFonts w:ascii="Times New Roman" w:eastAsia="Times New Roman" w:hAnsi="Times New Roman" w:cs="Times New Roman"/>
                <w:b/>
                <w:i/>
                <w:sz w:val="24"/>
                <w:szCs w:val="24"/>
              </w:rPr>
              <w:t>5</w:t>
            </w:r>
            <w:r w:rsidR="00B4751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3F0A16" w:rsidRDefault="00D44EA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0A16" w:rsidTr="00D44EA6">
        <w:trPr>
          <w:trHeight w:val="688"/>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372F8" w:rsidRPr="00665B22" w:rsidRDefault="00E372F8" w:rsidP="00E372F8">
            <w:pPr>
              <w:widowControl w:val="0"/>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w:t>
            </w:r>
            <w:r w:rsidRPr="00665B22">
              <w:rPr>
                <w:rFonts w:ascii="Times New Roman" w:eastAsia="Times New Roman" w:hAnsi="Times New Roman" w:cs="Times New Roman"/>
                <w:sz w:val="24"/>
                <w:szCs w:val="24"/>
                <w:highlight w:val="white"/>
              </w:rPr>
              <w:lastRenderedPageBreak/>
              <w:t>кодексів України з урахуванням положень статті 41 Закону, крім частин другої — п’ятої, сьомої — дев’ятої статті 41 Закону, та Особливостей.</w:t>
            </w:r>
          </w:p>
          <w:p w:rsidR="003F0A16" w:rsidRDefault="00D44EA6">
            <w:pPr>
              <w:widowControl w:val="0"/>
              <w:jc w:val="both"/>
              <w:rPr>
                <w:rFonts w:ascii="Times New Roman" w:eastAsia="Times New Roman" w:hAnsi="Times New Roman" w:cs="Times New Roman"/>
                <w:sz w:val="24"/>
                <w:szCs w:val="24"/>
              </w:rPr>
            </w:pPr>
            <w:r w:rsidRPr="00665B22">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0A16" w:rsidRDefault="00D44EA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F0A16" w:rsidRDefault="00D44EA6">
            <w:pPr>
              <w:widowControl w:val="0"/>
              <w:rPr>
                <w:rFonts w:ascii="Times New Roman" w:eastAsia="Times New Roman" w:hAnsi="Times New Roman" w:cs="Times New Roman"/>
                <w:sz w:val="24"/>
                <w:szCs w:val="24"/>
              </w:rPr>
            </w:pPr>
            <w:r w:rsidRPr="00B24B12">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Забезпечення виконання договору про закупівлю не вимагається.</w:t>
            </w:r>
          </w:p>
          <w:p w:rsidR="003F0A16" w:rsidRDefault="003F0A16">
            <w:pPr>
              <w:widowControl w:val="0"/>
              <w:jc w:val="both"/>
              <w:rPr>
                <w:rFonts w:ascii="Times New Roman" w:eastAsia="Times New Roman" w:hAnsi="Times New Roman" w:cs="Times New Roman"/>
                <w:sz w:val="24"/>
                <w:szCs w:val="24"/>
              </w:rPr>
            </w:pPr>
          </w:p>
        </w:tc>
      </w:tr>
    </w:tbl>
    <w:p w:rsidR="003B1E53" w:rsidRDefault="003B1E53" w:rsidP="00D44EA6">
      <w:pPr>
        <w:spacing w:after="0" w:line="240" w:lineRule="auto"/>
        <w:ind w:left="7080" w:firstLine="708"/>
        <w:rPr>
          <w:rFonts w:ascii="Times New Roman" w:hAnsi="Times New Roman"/>
          <w:b/>
          <w:bCs/>
          <w:sz w:val="24"/>
          <w:szCs w:val="24"/>
        </w:rPr>
      </w:pPr>
      <w:bookmarkStart w:id="5" w:name="_heading=h.2s8eyo1" w:colFirst="0" w:colLast="0"/>
      <w:bookmarkEnd w:id="5"/>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B90236" w:rsidRDefault="00B90236" w:rsidP="00D44EA6">
      <w:pPr>
        <w:spacing w:after="0" w:line="240" w:lineRule="auto"/>
        <w:ind w:left="7080" w:firstLine="708"/>
        <w:rPr>
          <w:rFonts w:ascii="Times New Roman" w:hAnsi="Times New Roman"/>
          <w:b/>
          <w:bCs/>
          <w:sz w:val="24"/>
          <w:szCs w:val="24"/>
        </w:rPr>
      </w:pPr>
    </w:p>
    <w:p w:rsidR="00D44EA6" w:rsidRPr="005207D5" w:rsidRDefault="00D44EA6" w:rsidP="00D44EA6">
      <w:pPr>
        <w:spacing w:after="0" w:line="240" w:lineRule="auto"/>
        <w:ind w:left="7080" w:firstLine="708"/>
        <w:rPr>
          <w:rFonts w:ascii="Times New Roman" w:hAnsi="Times New Roman"/>
          <w:b/>
          <w:bCs/>
          <w:sz w:val="24"/>
          <w:szCs w:val="24"/>
        </w:rPr>
      </w:pPr>
      <w:r w:rsidRPr="005207D5">
        <w:rPr>
          <w:rFonts w:ascii="Times New Roman" w:hAnsi="Times New Roman"/>
          <w:b/>
          <w:bCs/>
          <w:sz w:val="24"/>
          <w:szCs w:val="24"/>
        </w:rPr>
        <w:lastRenderedPageBreak/>
        <w:t>Додаток 1</w:t>
      </w:r>
    </w:p>
    <w:p w:rsidR="00D44EA6" w:rsidRPr="00B56FC1" w:rsidRDefault="00D44EA6" w:rsidP="00D44EA6">
      <w:pPr>
        <w:pStyle w:val="af5"/>
        <w:spacing w:after="0"/>
        <w:jc w:val="center"/>
        <w:rPr>
          <w:rFonts w:ascii="Times New Roman" w:hAnsi="Times New Roman"/>
          <w:b/>
          <w:sz w:val="24"/>
          <w:szCs w:val="24"/>
          <w:lang w:val="uk-UA"/>
        </w:rPr>
      </w:pPr>
    </w:p>
    <w:p w:rsidR="00D44EA6" w:rsidRPr="005207D5" w:rsidRDefault="00D44EA6" w:rsidP="00D44EA6">
      <w:pPr>
        <w:pStyle w:val="af5"/>
        <w:spacing w:after="0"/>
        <w:jc w:val="center"/>
        <w:rPr>
          <w:rFonts w:ascii="Times New Roman" w:hAnsi="Times New Roman"/>
          <w:b/>
          <w:sz w:val="24"/>
          <w:szCs w:val="24"/>
          <w:lang w:val="uk-UA"/>
        </w:rPr>
      </w:pPr>
      <w:r w:rsidRPr="005207D5">
        <w:rPr>
          <w:rFonts w:ascii="Times New Roman" w:hAnsi="Times New Roman"/>
          <w:b/>
          <w:sz w:val="24"/>
          <w:szCs w:val="24"/>
          <w:lang w:val="uk-UA"/>
        </w:rPr>
        <w:t>ДОКУМЕНТИ ДЛЯ ПІДТВЕРДЖЕННЯ ІНФОРМАЦІЇ ПРО ВІДПОВІДНІСТЬ КВАЛІФІКАЦІЙНИМ КРИТЕРІЯМ (статті 16 Закону</w:t>
      </w:r>
      <w:r w:rsidR="005207D5" w:rsidRPr="005207D5">
        <w:rPr>
          <w:rFonts w:ascii="Times New Roman" w:hAnsi="Times New Roman"/>
          <w:b/>
          <w:sz w:val="24"/>
          <w:szCs w:val="24"/>
          <w:lang w:val="uk-UA"/>
        </w:rPr>
        <w:t xml:space="preserve"> з урахуванням пункту 28 </w:t>
      </w:r>
      <w:r w:rsidR="005207D5">
        <w:rPr>
          <w:rFonts w:ascii="Times New Roman" w:hAnsi="Times New Roman"/>
          <w:b/>
          <w:sz w:val="24"/>
          <w:szCs w:val="24"/>
          <w:lang w:val="uk-UA"/>
        </w:rPr>
        <w:t>Особливостей</w:t>
      </w:r>
      <w:r w:rsidRPr="005207D5">
        <w:rPr>
          <w:rFonts w:ascii="Times New Roman" w:hAnsi="Times New Roman"/>
          <w:b/>
          <w:sz w:val="24"/>
          <w:szCs w:val="24"/>
          <w:lang w:val="uk-UA"/>
        </w:rPr>
        <w:t>)</w:t>
      </w:r>
    </w:p>
    <w:p w:rsidR="00D44EA6" w:rsidRPr="005207D5" w:rsidRDefault="00D44EA6" w:rsidP="00D44EA6">
      <w:pPr>
        <w:pStyle w:val="af5"/>
        <w:spacing w:after="0"/>
        <w:jc w:val="center"/>
        <w:rPr>
          <w:rFonts w:ascii="Times New Roman" w:hAnsi="Times New Roman"/>
          <w:b/>
          <w:sz w:val="24"/>
          <w:szCs w:val="24"/>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44EA6" w:rsidRPr="00B56FC1" w:rsidTr="00D44EA6">
        <w:trPr>
          <w:trHeight w:val="447"/>
        </w:trPr>
        <w:tc>
          <w:tcPr>
            <w:tcW w:w="10206" w:type="dxa"/>
          </w:tcPr>
          <w:p w:rsidR="00D44EA6" w:rsidRPr="00822B81" w:rsidRDefault="00D44EA6" w:rsidP="00D44EA6">
            <w:pPr>
              <w:spacing w:after="0" w:line="240" w:lineRule="auto"/>
              <w:jc w:val="center"/>
              <w:rPr>
                <w:rFonts w:ascii="Times New Roman" w:hAnsi="Times New Roman" w:cs="Times New Roman"/>
                <w:b/>
                <w:sz w:val="24"/>
                <w:szCs w:val="24"/>
              </w:rPr>
            </w:pPr>
            <w:r w:rsidRPr="00822B81">
              <w:rPr>
                <w:rFonts w:ascii="Times New Roman" w:hAnsi="Times New Roman" w:cs="Times New Roman"/>
                <w:b/>
                <w:sz w:val="24"/>
                <w:szCs w:val="24"/>
              </w:rPr>
              <w:t>Документи, що підтверджують відповідність Учасника кваліфікаційним критеріям</w:t>
            </w:r>
          </w:p>
        </w:tc>
      </w:tr>
      <w:tr w:rsidR="00D44EA6" w:rsidRPr="007504E4" w:rsidTr="00D44EA6">
        <w:tc>
          <w:tcPr>
            <w:tcW w:w="10206" w:type="dxa"/>
          </w:tcPr>
          <w:p w:rsidR="00D44EA6" w:rsidRPr="00822B81" w:rsidRDefault="00975754" w:rsidP="00975754">
            <w:pPr>
              <w:pStyle w:val="a5"/>
              <w:numPr>
                <w:ilvl w:val="0"/>
                <w:numId w:val="13"/>
              </w:numPr>
              <w:spacing w:after="0" w:line="240" w:lineRule="auto"/>
              <w:ind w:left="488" w:hanging="284"/>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Наявність документально підтвердженого досвіду про виконання аналогічного (аналогічних) договору (договорів).</w:t>
            </w:r>
          </w:p>
          <w:p w:rsidR="00975754" w:rsidRPr="00822B81" w:rsidRDefault="00975754" w:rsidP="00975754">
            <w:pPr>
              <w:pStyle w:val="a5"/>
              <w:spacing w:after="0" w:line="240" w:lineRule="auto"/>
              <w:ind w:left="488"/>
              <w:jc w:val="right"/>
              <w:rPr>
                <w:rFonts w:ascii="Times New Roman" w:eastAsia="Times New Roman" w:hAnsi="Times New Roman" w:cs="Times New Roman"/>
                <w:sz w:val="24"/>
                <w:szCs w:val="24"/>
                <w:lang w:eastAsia="uk-UA"/>
              </w:rPr>
            </w:pPr>
            <w:r w:rsidRPr="00822B81">
              <w:rPr>
                <w:rFonts w:ascii="Times New Roman" w:eastAsia="Times New Roman" w:hAnsi="Times New Roman" w:cs="Times New Roman"/>
                <w:sz w:val="24"/>
                <w:szCs w:val="24"/>
                <w:lang w:eastAsia="uk-UA"/>
              </w:rPr>
              <w:t>Таблиця 1</w:t>
            </w:r>
          </w:p>
          <w:p w:rsidR="00975754" w:rsidRPr="00822B81" w:rsidRDefault="00975754" w:rsidP="00975754">
            <w:pPr>
              <w:pBdr>
                <w:top w:val="nil"/>
                <w:left w:val="nil"/>
                <w:bottom w:val="nil"/>
                <w:right w:val="nil"/>
                <w:between w:val="nil"/>
              </w:pBdr>
              <w:spacing w:after="0"/>
              <w:ind w:firstLine="567"/>
              <w:jc w:val="center"/>
              <w:rPr>
                <w:rFonts w:ascii="Times New Roman" w:hAnsi="Times New Roman" w:cs="Times New Roman"/>
                <w:b/>
                <w:color w:val="000000"/>
                <w:sz w:val="24"/>
                <w:szCs w:val="24"/>
              </w:rPr>
            </w:pPr>
            <w:r w:rsidRPr="00822B81">
              <w:rPr>
                <w:rFonts w:ascii="Times New Roman" w:hAnsi="Times New Roman" w:cs="Times New Roman"/>
                <w:b/>
                <w:color w:val="000000"/>
                <w:sz w:val="24"/>
                <w:szCs w:val="24"/>
              </w:rPr>
              <w:t>Інформація про виконання аналогічного договору (аналогічних договорів)</w:t>
            </w:r>
          </w:p>
          <w:tbl>
            <w:tblPr>
              <w:tblW w:w="9946" w:type="dxa"/>
              <w:tblLayout w:type="fixed"/>
              <w:tblLook w:val="0000" w:firstRow="0" w:lastRow="0" w:firstColumn="0" w:lastColumn="0" w:noHBand="0" w:noVBand="0"/>
            </w:tblPr>
            <w:tblGrid>
              <w:gridCol w:w="576"/>
              <w:gridCol w:w="2509"/>
              <w:gridCol w:w="3686"/>
              <w:gridCol w:w="1729"/>
              <w:gridCol w:w="1446"/>
            </w:tblGrid>
            <w:tr w:rsidR="00975754" w:rsidRPr="00822B81" w:rsidTr="000D2541">
              <w:trPr>
                <w:trHeight w:val="2125"/>
              </w:trPr>
              <w:tc>
                <w:tcPr>
                  <w:tcW w:w="57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п/п</w:t>
                  </w:r>
                </w:p>
              </w:tc>
              <w:tc>
                <w:tcPr>
                  <w:tcW w:w="2509"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Замовник,</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місцезнаходження, ПIБ відповідальної особи, № телефону,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код ЄДРПОУ</w:t>
                  </w:r>
                </w:p>
              </w:tc>
              <w:tc>
                <w:tcPr>
                  <w:tcW w:w="368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 №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2.Дата укладання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3.Термін дії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 Предмет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Ціна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Сума виконання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r>
            <w:tr w:rsidR="00975754" w:rsidRPr="00822B81" w:rsidTr="000D2541">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w:t>
                  </w: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r>
            <w:tr w:rsidR="00975754" w:rsidRPr="00822B81" w:rsidTr="000D2541">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r>
          </w:tbl>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sz w:val="24"/>
                <w:szCs w:val="24"/>
              </w:rPr>
              <w:t xml:space="preserve">Посада, прізвище, ініціали, підпис уповноваженої особи Учасника, завірені печаткою </w:t>
            </w: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i/>
                <w:sz w:val="24"/>
                <w:szCs w:val="24"/>
              </w:rPr>
              <w:t>(ця вимога не стосується учасників, які здійснюють діяльність без печатки згідно з чинним законодавством)</w:t>
            </w:r>
          </w:p>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pBdr>
                <w:top w:val="nil"/>
                <w:left w:val="nil"/>
                <w:bottom w:val="nil"/>
                <w:right w:val="nil"/>
                <w:between w:val="nil"/>
              </w:pBdr>
              <w:spacing w:after="0"/>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975754" w:rsidRPr="00DD42ED" w:rsidRDefault="00975754" w:rsidP="0097575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22B81">
              <w:rPr>
                <w:rFonts w:ascii="Times New Roman" w:eastAsia="Times New Roman" w:hAnsi="Times New Roman" w:cs="Times New Roman"/>
                <w:color w:val="000000"/>
                <w:sz w:val="24"/>
                <w:szCs w:val="24"/>
                <w:lang w:eastAsia="uk-UA"/>
              </w:rPr>
              <w:t xml:space="preserve">         Аналогічним вважається договір, укладений протягом останніх 5 років від дати, що передує даті оголошення закупівлі, предметом </w:t>
            </w:r>
            <w:r w:rsidRPr="00DD42ED">
              <w:rPr>
                <w:rFonts w:ascii="Times New Roman" w:eastAsia="Times New Roman" w:hAnsi="Times New Roman" w:cs="Times New Roman"/>
                <w:color w:val="000000"/>
                <w:sz w:val="24"/>
                <w:szCs w:val="24"/>
                <w:lang w:eastAsia="uk-UA"/>
              </w:rPr>
              <w:t xml:space="preserve">якого є </w:t>
            </w:r>
            <w:r w:rsidR="00DD42ED" w:rsidRPr="00DD42ED">
              <w:rPr>
                <w:rFonts w:ascii="Times New Roman" w:eastAsia="Times New Roman" w:hAnsi="Times New Roman" w:cs="Times New Roman"/>
                <w:sz w:val="24"/>
                <w:szCs w:val="24"/>
                <w:lang w:eastAsia="en-US"/>
              </w:rPr>
              <w:t>поставка шин на автомобілі</w:t>
            </w:r>
            <w:r w:rsidRPr="00DD42ED">
              <w:rPr>
                <w:rFonts w:ascii="Times New Roman" w:hAnsi="Times New Roman" w:cs="Times New Roman"/>
                <w:color w:val="000000"/>
                <w:sz w:val="24"/>
                <w:szCs w:val="24"/>
              </w:rPr>
              <w:t>.</w:t>
            </w:r>
          </w:p>
          <w:p w:rsidR="00975754" w:rsidRPr="00822B81" w:rsidRDefault="00975754" w:rsidP="00975754">
            <w:pPr>
              <w:pBdr>
                <w:top w:val="nil"/>
                <w:left w:val="nil"/>
                <w:bottom w:val="nil"/>
                <w:right w:val="nil"/>
                <w:between w:val="nil"/>
              </w:pBdr>
              <w:spacing w:after="0" w:line="240" w:lineRule="auto"/>
              <w:ind w:firstLine="488"/>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На підтвердження досвіду виконання аналогічного договору учасник у складі пропозиції надає:    </w:t>
            </w:r>
          </w:p>
          <w:p w:rsidR="00975754" w:rsidRPr="00822B81" w:rsidRDefault="00975754" w:rsidP="00975754">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w:t>
            </w:r>
            <w:proofErr w:type="spellStart"/>
            <w:r w:rsidRPr="00822B81">
              <w:rPr>
                <w:rFonts w:ascii="Times New Roman" w:hAnsi="Times New Roman" w:cs="Times New Roman"/>
                <w:color w:val="000000"/>
                <w:sz w:val="24"/>
                <w:szCs w:val="24"/>
              </w:rPr>
              <w:t>копiю</w:t>
            </w:r>
            <w:proofErr w:type="spellEnd"/>
            <w:r w:rsidRPr="00822B81">
              <w:rPr>
                <w:rFonts w:ascii="Times New Roman" w:hAnsi="Times New Roman" w:cs="Times New Roman"/>
                <w:color w:val="000000"/>
                <w:sz w:val="24"/>
                <w:szCs w:val="24"/>
              </w:rPr>
              <w:t>(ї) аналогічного(</w:t>
            </w:r>
            <w:proofErr w:type="spellStart"/>
            <w:r w:rsidRPr="00822B81">
              <w:rPr>
                <w:rFonts w:ascii="Times New Roman" w:hAnsi="Times New Roman" w:cs="Times New Roman"/>
                <w:color w:val="000000"/>
                <w:sz w:val="24"/>
                <w:szCs w:val="24"/>
              </w:rPr>
              <w:t>их</w:t>
            </w:r>
            <w:proofErr w:type="spellEnd"/>
            <w:r w:rsidRPr="00822B81">
              <w:rPr>
                <w:rFonts w:ascii="Times New Roman" w:hAnsi="Times New Roman" w:cs="Times New Roman"/>
                <w:color w:val="000000"/>
                <w:sz w:val="24"/>
                <w:szCs w:val="24"/>
              </w:rPr>
              <w:t>) договору(</w:t>
            </w:r>
            <w:proofErr w:type="spellStart"/>
            <w:r w:rsidRPr="00822B81">
              <w:rPr>
                <w:rFonts w:ascii="Times New Roman" w:hAnsi="Times New Roman" w:cs="Times New Roman"/>
                <w:color w:val="000000"/>
                <w:sz w:val="24"/>
                <w:szCs w:val="24"/>
              </w:rPr>
              <w:t>ів</w:t>
            </w:r>
            <w:proofErr w:type="spellEnd"/>
            <w:r w:rsidRPr="00822B81">
              <w:rPr>
                <w:rFonts w:ascii="Times New Roman" w:hAnsi="Times New Roman" w:cs="Times New Roman"/>
                <w:color w:val="000000"/>
                <w:sz w:val="24"/>
                <w:szCs w:val="24"/>
              </w:rPr>
              <w:t>) з усіма додатками та невід’ємними частинами до договору;</w:t>
            </w:r>
          </w:p>
          <w:p w:rsidR="00D44EA6" w:rsidRPr="00822B81" w:rsidRDefault="00975754" w:rsidP="005207D5">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w:t>
            </w:r>
            <w:r w:rsidR="00DD42ED" w:rsidRPr="00DD42ED">
              <w:rPr>
                <w:rFonts w:ascii="Times New Roman" w:eastAsia="Times New Roman" w:hAnsi="Times New Roman" w:cs="Times New Roman"/>
                <w:sz w:val="24"/>
                <w:szCs w:val="24"/>
                <w:lang w:eastAsia="en-US"/>
              </w:rPr>
              <w:t xml:space="preserve">позитивний лист – відгук від </w:t>
            </w:r>
            <w:r w:rsidR="00DD42ED">
              <w:rPr>
                <w:rFonts w:ascii="Times New Roman" w:eastAsia="Times New Roman" w:hAnsi="Times New Roman" w:cs="Times New Roman"/>
                <w:sz w:val="24"/>
                <w:szCs w:val="24"/>
                <w:lang w:eastAsia="en-US"/>
              </w:rPr>
              <w:t>Покупця</w:t>
            </w:r>
            <w:r w:rsidR="005207D5" w:rsidRPr="00822B81">
              <w:rPr>
                <w:rFonts w:ascii="Times New Roman" w:hAnsi="Times New Roman" w:cs="Times New Roman"/>
                <w:color w:val="000000"/>
                <w:sz w:val="24"/>
                <w:szCs w:val="24"/>
              </w:rPr>
              <w:t>.</w:t>
            </w:r>
          </w:p>
        </w:tc>
      </w:tr>
    </w:tbl>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lastRenderedPageBreak/>
        <w:t>Додаток № 2</w:t>
      </w: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 тендерної документації</w:t>
      </w:r>
    </w:p>
    <w:p w:rsidR="00D44EA6" w:rsidRPr="00822B81" w:rsidRDefault="00D44EA6" w:rsidP="00D44EA6">
      <w:pPr>
        <w:spacing w:after="0" w:line="240" w:lineRule="auto"/>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Документи, які вимагаються для підтвердження інформації про відсутність підстав для відмови в участі у процедурі закупівлі</w:t>
      </w:r>
      <w:r w:rsidR="00AD385E">
        <w:rPr>
          <w:rFonts w:ascii="Times New Roman" w:eastAsia="Times New Roman" w:hAnsi="Times New Roman" w:cs="Times New Roman"/>
          <w:b/>
          <w:bCs/>
          <w:color w:val="000000"/>
          <w:sz w:val="24"/>
          <w:szCs w:val="24"/>
          <w:lang w:eastAsia="uk-UA"/>
        </w:rPr>
        <w:t xml:space="preserve"> </w:t>
      </w:r>
      <w:r w:rsidR="00AD385E">
        <w:rPr>
          <w:rFonts w:ascii="Times New Roman" w:eastAsia="Times New Roman" w:hAnsi="Times New Roman" w:cs="Times New Roman"/>
          <w:b/>
          <w:sz w:val="24"/>
          <w:szCs w:val="24"/>
        </w:rPr>
        <w:t>(в тому числі для об’єднання учасників як учасника процедури)</w:t>
      </w:r>
      <w:r w:rsidR="00AD385E" w:rsidRPr="00AD385E">
        <w:rPr>
          <w:rFonts w:ascii="Times New Roman" w:eastAsia="Times New Roman" w:hAnsi="Times New Roman" w:cs="Times New Roman"/>
          <w:b/>
          <w:sz w:val="24"/>
          <w:szCs w:val="24"/>
        </w:rPr>
        <w:t xml:space="preserve"> </w:t>
      </w:r>
      <w:r w:rsidR="00AD385E">
        <w:rPr>
          <w:rFonts w:ascii="Times New Roman" w:eastAsia="Times New Roman" w:hAnsi="Times New Roman" w:cs="Times New Roman"/>
          <w:b/>
          <w:sz w:val="24"/>
          <w:szCs w:val="24"/>
        </w:rPr>
        <w:t>вимогам, визначени</w:t>
      </w:r>
      <w:r w:rsidR="00AD385E">
        <w:rPr>
          <w:rFonts w:ascii="Times New Roman" w:eastAsia="Times New Roman" w:hAnsi="Times New Roman" w:cs="Times New Roman"/>
          <w:b/>
          <w:sz w:val="24"/>
          <w:szCs w:val="24"/>
          <w:highlight w:val="white"/>
        </w:rPr>
        <w:t>м у пункті 47 Особливостей</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 </w:t>
      </w:r>
    </w:p>
    <w:p w:rsidR="00D44EA6" w:rsidRPr="00822B81" w:rsidRDefault="00BA7C68"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A7C68">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BA7C68">
        <w:rPr>
          <w:rFonts w:ascii="Times New Roman" w:eastAsia="Times New Roman" w:hAnsi="Times New Roman" w:cs="Times New Roman"/>
          <w:color w:val="000000"/>
          <w:sz w:val="24"/>
          <w:szCs w:val="24"/>
          <w:lang w:eastAsia="uk-UA"/>
        </w:rPr>
        <w:t>закупівель</w:t>
      </w:r>
      <w:proofErr w:type="spellEnd"/>
      <w:r w:rsidRPr="00BA7C6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7C68">
        <w:rPr>
          <w:rFonts w:ascii="Times New Roman" w:eastAsia="Times New Roman" w:hAnsi="Times New Roman" w:cs="Times New Roman"/>
          <w:color w:val="000000"/>
          <w:sz w:val="24"/>
          <w:szCs w:val="24"/>
          <w:lang w:eastAsia="uk-UA"/>
        </w:rPr>
        <w:t>закупівель</w:t>
      </w:r>
      <w:proofErr w:type="spellEnd"/>
      <w:r w:rsidRPr="00BA7C68">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w:t>
      </w:r>
      <w:r>
        <w:rPr>
          <w:rFonts w:ascii="Times New Roman" w:eastAsia="Times New Roman" w:hAnsi="Times New Roman" w:cs="Times New Roman"/>
          <w:color w:val="000000"/>
          <w:sz w:val="24"/>
          <w:szCs w:val="24"/>
          <w:lang w:eastAsia="uk-UA"/>
        </w:rPr>
        <w:t>, 6 і 12 пункту 47 Особливостей</w:t>
      </w:r>
      <w:r w:rsidR="00D44EA6" w:rsidRPr="00822B81">
        <w:rPr>
          <w:rFonts w:ascii="Times New Roman" w:eastAsia="Times New Roman" w:hAnsi="Times New Roman" w:cs="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44EA6" w:rsidRPr="00822B81">
        <w:rPr>
          <w:rFonts w:ascii="Times New Roman" w:eastAsia="Times New Roman" w:hAnsi="Times New Roman" w:cs="Times New Roman"/>
          <w:color w:val="000000"/>
          <w:sz w:val="24"/>
          <w:szCs w:val="24"/>
          <w:lang w:eastAsia="uk-UA"/>
        </w:rPr>
        <w:t>закупівель</w:t>
      </w:r>
      <w:proofErr w:type="spellEnd"/>
      <w:r w:rsidR="00D44EA6" w:rsidRPr="00822B81">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BA7C68" w:rsidRPr="00BA7C68" w:rsidRDefault="00BA7C68" w:rsidP="00BA7C68">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A7C6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BA7C68">
        <w:rPr>
          <w:rFonts w:ascii="Times New Roman" w:eastAsia="Times New Roman" w:hAnsi="Times New Roman" w:cs="Times New Roman"/>
          <w:color w:val="000000"/>
          <w:sz w:val="24"/>
          <w:szCs w:val="24"/>
          <w:lang w:eastAsia="uk-UA"/>
        </w:rPr>
        <w:t>закупівель</w:t>
      </w:r>
      <w:proofErr w:type="spellEnd"/>
      <w:r w:rsidRPr="00BA7C68">
        <w:rPr>
          <w:rFonts w:ascii="Times New Roman" w:eastAsia="Times New Roman" w:hAnsi="Times New Roman" w:cs="Times New Roman"/>
          <w:color w:val="000000"/>
          <w:sz w:val="24"/>
          <w:szCs w:val="24"/>
          <w:lang w:eastAsia="uk-UA"/>
        </w:rPr>
        <w:t xml:space="preserve"> під час подання тендерної пропозиції.</w:t>
      </w:r>
    </w:p>
    <w:p w:rsidR="00BA7C68" w:rsidRPr="00BA7C68" w:rsidRDefault="00BA7C68" w:rsidP="00BA7C68">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A7C68">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7C68">
        <w:rPr>
          <w:rFonts w:ascii="Times New Roman" w:eastAsia="Times New Roman" w:hAnsi="Times New Roman" w:cs="Times New Roman"/>
          <w:color w:val="000000"/>
          <w:sz w:val="24"/>
          <w:szCs w:val="24"/>
          <w:lang w:eastAsia="uk-UA"/>
        </w:rPr>
        <w:t>закупівель</w:t>
      </w:r>
      <w:proofErr w:type="spellEnd"/>
      <w:r w:rsidRPr="00BA7C68">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822B8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99"/>
        <w:gridCol w:w="2966"/>
        <w:gridCol w:w="2969"/>
        <w:gridCol w:w="3185"/>
      </w:tblGrid>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Для переможця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373C1">
              <w:rPr>
                <w:rFonts w:ascii="Times New Roman" w:eastAsia="Times New Roman" w:hAnsi="Times New Roman" w:cs="Times New Roman"/>
                <w:color w:val="000000"/>
                <w:sz w:val="24"/>
                <w:szCs w:val="24"/>
                <w:lang w:eastAsia="uk-UA"/>
              </w:rPr>
              <w:lastRenderedPageBreak/>
              <w:t>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8373C1">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8373C1">
              <w:rPr>
                <w:rFonts w:ascii="Times New Roman" w:eastAsia="Times New Roman" w:hAnsi="Times New Roman" w:cs="Times New Roman"/>
                <w:color w:val="000000"/>
                <w:sz w:val="24"/>
                <w:szCs w:val="24"/>
                <w:lang w:eastAsia="uk-UA"/>
              </w:rPr>
              <w:t>внесено</w:t>
            </w:r>
            <w:proofErr w:type="spellEnd"/>
            <w:r w:rsidRPr="008373C1">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8373C1">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8373C1">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73C1">
              <w:rPr>
                <w:rFonts w:ascii="Times New Roman" w:eastAsia="Times New Roman" w:hAnsi="Times New Roman" w:cs="Times New Roman"/>
                <w:color w:val="000000"/>
                <w:sz w:val="24"/>
                <w:szCs w:val="24"/>
                <w:lang w:eastAsia="uk-UA"/>
              </w:rPr>
              <w:t>антиконкурентних</w:t>
            </w:r>
            <w:proofErr w:type="spellEnd"/>
            <w:r w:rsidRPr="008373C1">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Фізична особа, яка є учасником процедури закупівлі, була засуджена за кримінальне </w:t>
            </w:r>
            <w:r w:rsidRPr="008373C1">
              <w:rPr>
                <w:rFonts w:ascii="Times New Roman" w:eastAsia="Times New Roman" w:hAnsi="Times New Roman" w:cs="Times New Roman"/>
                <w:color w:val="000000"/>
                <w:sz w:val="24"/>
                <w:szCs w:val="24"/>
                <w:lang w:eastAsia="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шляхом самостійного </w:t>
            </w:r>
            <w:r w:rsidRPr="008373C1">
              <w:rPr>
                <w:rFonts w:ascii="Times New Roman" w:eastAsia="Times New Roman" w:hAnsi="Times New Roman" w:cs="Times New Roman"/>
                <w:color w:val="000000"/>
                <w:sz w:val="24"/>
                <w:szCs w:val="24"/>
                <w:lang w:eastAsia="uk-UA"/>
              </w:rPr>
              <w:lastRenderedPageBreak/>
              <w:t xml:space="preserve">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Витяг про притягнення до кримінальної відповідальності, відсутність/ наявність </w:t>
            </w:r>
            <w:r w:rsidRPr="008373C1">
              <w:rPr>
                <w:rFonts w:ascii="Times New Roman" w:eastAsia="Times New Roman" w:hAnsi="Times New Roman" w:cs="Times New Roman"/>
                <w:color w:val="000000"/>
                <w:sz w:val="24"/>
                <w:szCs w:val="24"/>
                <w:lang w:eastAsia="uk-UA"/>
              </w:rPr>
              <w:lastRenderedPageBreak/>
              <w:t>судимості або обмежень, передбачених кримінально-процесуальним законодавством України (щодо керівника)</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w:t>
            </w:r>
            <w:r w:rsidRPr="008373C1">
              <w:rPr>
                <w:rFonts w:ascii="Times New Roman" w:eastAsia="Times New Roman" w:hAnsi="Times New Roman" w:cs="Times New Roman"/>
                <w:color w:val="000000"/>
                <w:sz w:val="24"/>
                <w:szCs w:val="24"/>
                <w:lang w:eastAsia="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шляхом самостійного декларування відсутності </w:t>
            </w:r>
            <w:r w:rsidRPr="008373C1">
              <w:rPr>
                <w:rFonts w:ascii="Times New Roman" w:eastAsia="Times New Roman" w:hAnsi="Times New Roman" w:cs="Times New Roman"/>
                <w:color w:val="000000"/>
                <w:sz w:val="24"/>
                <w:szCs w:val="24"/>
                <w:lang w:eastAsia="uk-UA"/>
              </w:rPr>
              <w:lastRenderedPageBreak/>
              <w:t xml:space="preserve">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8373C1">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8373C1">
              <w:rPr>
                <w:rFonts w:ascii="Times New Roman" w:eastAsia="Times New Roman" w:hAnsi="Times New Roman" w:cs="Times New Roman"/>
                <w:color w:val="000000"/>
                <w:sz w:val="24"/>
                <w:szCs w:val="24"/>
                <w:lang w:eastAsia="uk-UA"/>
              </w:rPr>
              <w:t>бенефіціарний</w:t>
            </w:r>
            <w:proofErr w:type="spellEnd"/>
            <w:r w:rsidRPr="008373C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Керівника учасника процедури закупівлі, фізичну особу, яка є учасником процедури закупівлі, було притягнуто </w:t>
            </w:r>
            <w:r w:rsidRPr="008373C1">
              <w:rPr>
                <w:rFonts w:ascii="Times New Roman" w:eastAsia="Times New Roman" w:hAnsi="Times New Roman" w:cs="Times New Roman"/>
                <w:color w:val="000000"/>
                <w:sz w:val="24"/>
                <w:szCs w:val="24"/>
                <w:lang w:eastAsia="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шляхом самостійного декларування відсутності </w:t>
            </w:r>
            <w:r w:rsidRPr="008373C1">
              <w:rPr>
                <w:rFonts w:ascii="Times New Roman" w:eastAsia="Times New Roman" w:hAnsi="Times New Roman" w:cs="Times New Roman"/>
                <w:color w:val="000000"/>
                <w:sz w:val="24"/>
                <w:szCs w:val="24"/>
                <w:lang w:eastAsia="uk-UA"/>
              </w:rPr>
              <w:lastRenderedPageBreak/>
              <w:t xml:space="preserve">таких підстав в електронній  </w:t>
            </w:r>
            <w:proofErr w:type="spellStart"/>
            <w:r w:rsidRPr="008373C1">
              <w:rPr>
                <w:rFonts w:ascii="Times New Roman" w:eastAsia="Times New Roman" w:hAnsi="Times New Roman" w:cs="Times New Roman"/>
                <w:color w:val="000000"/>
                <w:sz w:val="24"/>
                <w:szCs w:val="24"/>
                <w:lang w:eastAsia="uk-UA"/>
              </w:rPr>
              <w:t>єсистемі</w:t>
            </w:r>
            <w:proofErr w:type="spellEnd"/>
            <w:r w:rsidRPr="008373C1">
              <w:rPr>
                <w:rFonts w:ascii="Times New Roman" w:eastAsia="Times New Roman" w:hAnsi="Times New Roman" w:cs="Times New Roman"/>
                <w:color w:val="000000"/>
                <w:sz w:val="24"/>
                <w:szCs w:val="24"/>
                <w:lang w:eastAsia="uk-UA"/>
              </w:rPr>
              <w:t xml:space="preserve">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AC146E">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Витяг про притягнення до кримінальної відповідальності, відсутність/ наявність судимості або обмежень, </w:t>
            </w:r>
            <w:r w:rsidRPr="008373C1">
              <w:rPr>
                <w:rFonts w:ascii="Times New Roman" w:eastAsia="Times New Roman" w:hAnsi="Times New Roman" w:cs="Times New Roman"/>
                <w:color w:val="000000"/>
                <w:sz w:val="24"/>
                <w:szCs w:val="24"/>
                <w:lang w:eastAsia="uk-UA"/>
              </w:rPr>
              <w:lastRenderedPageBreak/>
              <w:t>передбачених кримінально-процесуальним законодавством України (щодо керівника)</w:t>
            </w:r>
          </w:p>
        </w:tc>
      </w:tr>
    </w:tbl>
    <w:p w:rsidR="00D44EA6" w:rsidRPr="00B037CB" w:rsidRDefault="00D44EA6" w:rsidP="00D44EA6">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lastRenderedPageBreak/>
        <w:t> </w:t>
      </w:r>
    </w:p>
    <w:p w:rsidR="00D44EA6" w:rsidRPr="00D92DD9" w:rsidRDefault="00D44EA6" w:rsidP="00D44EA6">
      <w:pPr>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Учасник несе відповідальність за достовірність інформації та зміст довідок, які викладені в довільній формі.</w:t>
      </w: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D42ED" w:rsidRDefault="00D44EA6" w:rsidP="00D44EA6">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t xml:space="preserve">   </w:t>
      </w: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18100E" w:rsidRDefault="00DD42ED" w:rsidP="00D44EA6">
      <w:pPr>
        <w:spacing w:after="0" w:line="240" w:lineRule="auto"/>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                                                                                                       </w:t>
      </w: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D44EA6" w:rsidRPr="00D92DD9" w:rsidRDefault="0018100E" w:rsidP="00D44EA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Cs w:val="24"/>
          <w:lang w:eastAsia="uk-UA"/>
        </w:rPr>
        <w:lastRenderedPageBreak/>
        <w:t xml:space="preserve">                                                                                                        </w:t>
      </w:r>
      <w:r w:rsidR="00DD42ED">
        <w:rPr>
          <w:rFonts w:ascii="Times New Roman" w:eastAsia="Times New Roman" w:hAnsi="Times New Roman" w:cs="Times New Roman"/>
          <w:b/>
          <w:bCs/>
          <w:color w:val="000000"/>
          <w:szCs w:val="24"/>
          <w:lang w:eastAsia="uk-UA"/>
        </w:rPr>
        <w:t xml:space="preserve"> </w:t>
      </w:r>
      <w:r w:rsidR="00D44EA6" w:rsidRPr="00D92DD9">
        <w:rPr>
          <w:rFonts w:ascii="Times New Roman" w:eastAsia="Times New Roman" w:hAnsi="Times New Roman" w:cs="Times New Roman"/>
          <w:b/>
          <w:bCs/>
          <w:color w:val="000000"/>
          <w:sz w:val="24"/>
          <w:szCs w:val="24"/>
          <w:lang w:eastAsia="uk-UA"/>
        </w:rPr>
        <w:t>Додаток № 3</w:t>
      </w:r>
    </w:p>
    <w:p w:rsidR="00D44EA6" w:rsidRPr="00D92DD9" w:rsidRDefault="00D44EA6" w:rsidP="00D44EA6">
      <w:pPr>
        <w:spacing w:after="0" w:line="240" w:lineRule="auto"/>
        <w:ind w:left="5040" w:firstLine="7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FC6441" w:rsidRPr="00FC6441" w:rsidRDefault="00FC6441" w:rsidP="00FC6441">
      <w:pPr>
        <w:spacing w:after="200" w:line="276" w:lineRule="auto"/>
        <w:jc w:val="center"/>
        <w:rPr>
          <w:rFonts w:ascii="Times New Roman" w:eastAsia="Times New Roman" w:hAnsi="Times New Roman" w:cs="Times New Roman"/>
          <w:b/>
          <w:sz w:val="24"/>
          <w:szCs w:val="24"/>
          <w:lang w:eastAsia="en-US"/>
        </w:rPr>
      </w:pPr>
      <w:r w:rsidRPr="00FC6441">
        <w:rPr>
          <w:rFonts w:ascii="Times New Roman" w:eastAsia="Times New Roman" w:hAnsi="Times New Roman" w:cs="Times New Roman"/>
          <w:b/>
          <w:sz w:val="24"/>
          <w:szCs w:val="24"/>
          <w:lang w:eastAsia="en-US"/>
        </w:rPr>
        <w:t>Технічна специфікація</w:t>
      </w:r>
    </w:p>
    <w:p w:rsidR="00FC6441" w:rsidRPr="00FC6441" w:rsidRDefault="00FC6441" w:rsidP="00FC6441">
      <w:pPr>
        <w:shd w:val="clear" w:color="auto" w:fill="FFFFFF"/>
        <w:spacing w:after="200" w:line="240" w:lineRule="auto"/>
        <w:ind w:left="-720" w:right="-1134" w:firstLine="11"/>
        <w:jc w:val="center"/>
        <w:outlineLvl w:val="1"/>
        <w:rPr>
          <w:rFonts w:ascii="Times New Roman" w:eastAsia="Times New Roman" w:hAnsi="Times New Roman" w:cs="Times New Roman"/>
          <w:b/>
          <w:sz w:val="24"/>
          <w:szCs w:val="24"/>
          <w:lang w:eastAsia="en-US"/>
        </w:rPr>
      </w:pPr>
      <w:r w:rsidRPr="00FC6441">
        <w:rPr>
          <w:rFonts w:ascii="Times New Roman" w:eastAsia="Times New Roman" w:hAnsi="Times New Roman" w:cs="Times New Roman"/>
          <w:b/>
          <w:sz w:val="24"/>
          <w:szCs w:val="24"/>
          <w:lang w:eastAsia="en-US"/>
        </w:rPr>
        <w:t xml:space="preserve">Інформація про необхідні технічні, якісні та кількісні </w:t>
      </w:r>
    </w:p>
    <w:p w:rsidR="00FC6441" w:rsidRPr="00FC6441" w:rsidRDefault="00FC6441" w:rsidP="00FC6441">
      <w:pPr>
        <w:shd w:val="clear" w:color="auto" w:fill="FFFFFF"/>
        <w:spacing w:after="200" w:line="240" w:lineRule="auto"/>
        <w:ind w:left="-720" w:right="-1134" w:firstLine="11"/>
        <w:jc w:val="center"/>
        <w:outlineLvl w:val="1"/>
        <w:rPr>
          <w:rFonts w:ascii="Times New Roman" w:eastAsia="Times New Roman" w:hAnsi="Times New Roman" w:cs="Times New Roman"/>
          <w:b/>
          <w:sz w:val="24"/>
          <w:szCs w:val="24"/>
          <w:lang w:eastAsia="en-US"/>
        </w:rPr>
      </w:pPr>
      <w:r w:rsidRPr="00FC6441">
        <w:rPr>
          <w:rFonts w:ascii="Times New Roman" w:eastAsia="Times New Roman" w:hAnsi="Times New Roman" w:cs="Times New Roman"/>
          <w:b/>
          <w:sz w:val="24"/>
          <w:szCs w:val="24"/>
          <w:lang w:eastAsia="en-US"/>
        </w:rPr>
        <w:t>характеристики предмета закупівлі</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r w:rsidR="00DD42ED">
        <w:rPr>
          <w:rFonts w:ascii="Times New Roman" w:eastAsia="Times New Roman" w:hAnsi="Times New Roman" w:cs="Times New Roman"/>
          <w:color w:val="000000"/>
          <w:sz w:val="18"/>
          <w:szCs w:val="18"/>
          <w:lang w:eastAsia="uk-UA"/>
        </w:rPr>
        <w:t xml:space="preserve">                                                            </w:t>
      </w:r>
      <w:r w:rsidR="00DD42ED" w:rsidRPr="00D2105A">
        <w:rPr>
          <w:rFonts w:ascii="Times New Roman" w:eastAsia="Times New Roman" w:hAnsi="Times New Roman" w:cs="Times New Roman"/>
          <w:b/>
          <w:bCs/>
          <w:i/>
          <w:sz w:val="24"/>
          <w:szCs w:val="24"/>
          <w:lang w:eastAsia="en-US"/>
        </w:rPr>
        <w:t>Придбання літніх шин на автомобілі</w:t>
      </w:r>
    </w:p>
    <w:p w:rsidR="00D92DD9"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D92DD9" w:rsidRPr="001C0262" w:rsidRDefault="00D92DD9" w:rsidP="00DD42ED">
      <w:pPr>
        <w:widowControl w:val="0"/>
        <w:tabs>
          <w:tab w:val="left" w:pos="7088"/>
        </w:tabs>
        <w:autoSpaceDE w:val="0"/>
        <w:autoSpaceDN w:val="0"/>
        <w:spacing w:after="0" w:line="240" w:lineRule="auto"/>
        <w:ind w:left="567" w:right="347"/>
        <w:jc w:val="both"/>
        <w:rPr>
          <w:rFonts w:ascii="Times New Roman" w:hAnsi="Times New Roman"/>
          <w:sz w:val="24"/>
          <w:szCs w:val="24"/>
        </w:rPr>
      </w:pPr>
    </w:p>
    <w:tbl>
      <w:tblPr>
        <w:tblW w:w="9493" w:type="dxa"/>
        <w:tblLook w:val="04A0" w:firstRow="1" w:lastRow="0" w:firstColumn="1" w:lastColumn="0" w:noHBand="0" w:noVBand="1"/>
      </w:tblPr>
      <w:tblGrid>
        <w:gridCol w:w="540"/>
        <w:gridCol w:w="4700"/>
        <w:gridCol w:w="1567"/>
        <w:gridCol w:w="1835"/>
        <w:gridCol w:w="851"/>
      </w:tblGrid>
      <w:tr w:rsidR="00E900CD" w:rsidRPr="00E900CD" w:rsidTr="00A14B33">
        <w:trPr>
          <w:trHeight w:val="1272"/>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п/п</w:t>
            </w:r>
          </w:p>
        </w:tc>
        <w:tc>
          <w:tcPr>
            <w:tcW w:w="4700" w:type="dxa"/>
            <w:tcBorders>
              <w:top w:val="single" w:sz="4" w:space="0" w:color="auto"/>
              <w:left w:val="nil"/>
              <w:bottom w:val="nil"/>
              <w:right w:val="single" w:sz="4" w:space="0" w:color="auto"/>
            </w:tcBorders>
            <w:shd w:val="clear" w:color="auto" w:fill="auto"/>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Марка</w:t>
            </w:r>
          </w:p>
        </w:tc>
        <w:tc>
          <w:tcPr>
            <w:tcW w:w="1567" w:type="dxa"/>
            <w:tcBorders>
              <w:top w:val="single" w:sz="4" w:space="0" w:color="auto"/>
              <w:left w:val="nil"/>
              <w:bottom w:val="nil"/>
              <w:right w:val="single" w:sz="4" w:space="0" w:color="auto"/>
            </w:tcBorders>
            <w:shd w:val="clear" w:color="auto" w:fill="auto"/>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Розмір, марка</w:t>
            </w:r>
          </w:p>
        </w:tc>
        <w:tc>
          <w:tcPr>
            <w:tcW w:w="1835" w:type="dxa"/>
            <w:tcBorders>
              <w:top w:val="single" w:sz="4" w:space="0" w:color="auto"/>
              <w:left w:val="nil"/>
              <w:bottom w:val="nil"/>
              <w:right w:val="single" w:sz="4" w:space="0" w:color="auto"/>
            </w:tcBorders>
            <w:shd w:val="clear" w:color="auto" w:fill="auto"/>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Назва автомобіля</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Кількість</w:t>
            </w:r>
          </w:p>
        </w:tc>
      </w:tr>
      <w:tr w:rsidR="00A14B33" w:rsidRPr="00E900CD" w:rsidTr="00A14B33">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1</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2</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3</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5</w:t>
            </w:r>
          </w:p>
        </w:tc>
      </w:tr>
      <w:tr w:rsidR="00E900CD" w:rsidRPr="00E900CD" w:rsidTr="00A14B33">
        <w:trPr>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w:t>
            </w:r>
          </w:p>
        </w:tc>
        <w:tc>
          <w:tcPr>
            <w:tcW w:w="4700"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w:t>
            </w:r>
          </w:p>
        </w:tc>
        <w:tc>
          <w:tcPr>
            <w:tcW w:w="1567"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w:t>
            </w:r>
            <w:r w:rsidR="00A14B33" w:rsidRPr="00E900CD">
              <w:rPr>
                <w:rFonts w:ascii="Uk_Antique" w:eastAsia="Times New Roman" w:hAnsi="Uk_Antique" w:cs="Arial CYR"/>
                <w:b/>
                <w:bCs/>
                <w:sz w:val="24"/>
                <w:szCs w:val="24"/>
                <w:lang w:eastAsia="uk-UA"/>
              </w:rPr>
              <w:t>Літні шини</w:t>
            </w:r>
          </w:p>
        </w:tc>
        <w:tc>
          <w:tcPr>
            <w:tcW w:w="1835"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b/>
                <w:bCs/>
                <w:sz w:val="24"/>
                <w:szCs w:val="24"/>
                <w:lang w:eastAsia="uk-UA"/>
              </w:rPr>
            </w:pPr>
          </w:p>
        </w:tc>
        <w:tc>
          <w:tcPr>
            <w:tcW w:w="851"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w:t>
            </w:r>
          </w:p>
        </w:tc>
      </w:tr>
      <w:tr w:rsidR="00E900CD" w:rsidRPr="00E900CD" w:rsidTr="00A14B33">
        <w:trPr>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1</w:t>
            </w:r>
          </w:p>
        </w:tc>
        <w:tc>
          <w:tcPr>
            <w:tcW w:w="4700"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proofErr w:type="spellStart"/>
            <w:r w:rsidRPr="00E900CD">
              <w:rPr>
                <w:rFonts w:ascii="Uk_Antique" w:eastAsia="Times New Roman" w:hAnsi="Uk_Antique" w:cs="Arial CYR"/>
                <w:sz w:val="24"/>
                <w:szCs w:val="24"/>
                <w:lang w:eastAsia="uk-UA"/>
              </w:rPr>
              <w:t>Orium</w:t>
            </w:r>
            <w:proofErr w:type="spellEnd"/>
            <w:r w:rsidRPr="00E900CD">
              <w:rPr>
                <w:rFonts w:ascii="Uk_Antique" w:eastAsia="Times New Roman" w:hAnsi="Uk_Antique" w:cs="Arial CYR"/>
                <w:sz w:val="24"/>
                <w:szCs w:val="24"/>
                <w:lang w:eastAsia="uk-UA"/>
              </w:rPr>
              <w:t xml:space="preserve"> </w:t>
            </w:r>
            <w:proofErr w:type="spellStart"/>
            <w:r w:rsidRPr="00E900CD">
              <w:rPr>
                <w:rFonts w:ascii="Uk_Antique" w:eastAsia="Times New Roman" w:hAnsi="Uk_Antique" w:cs="Arial CYR"/>
                <w:sz w:val="24"/>
                <w:szCs w:val="24"/>
                <w:lang w:eastAsia="uk-UA"/>
              </w:rPr>
              <w:t>High</w:t>
            </w:r>
            <w:proofErr w:type="spellEnd"/>
            <w:r w:rsidRPr="00E900CD">
              <w:rPr>
                <w:rFonts w:ascii="Uk_Antique" w:eastAsia="Times New Roman" w:hAnsi="Uk_Antique" w:cs="Arial CYR"/>
                <w:sz w:val="24"/>
                <w:szCs w:val="24"/>
                <w:lang w:eastAsia="uk-UA"/>
              </w:rPr>
              <w:t xml:space="preserve"> </w:t>
            </w:r>
            <w:proofErr w:type="spellStart"/>
            <w:r w:rsidRPr="00E900CD">
              <w:rPr>
                <w:rFonts w:ascii="Uk_Antique" w:eastAsia="Times New Roman" w:hAnsi="Uk_Antique" w:cs="Arial CYR"/>
                <w:sz w:val="24"/>
                <w:szCs w:val="24"/>
                <w:lang w:eastAsia="uk-UA"/>
              </w:rPr>
              <w:t>Performance</w:t>
            </w:r>
            <w:proofErr w:type="spellEnd"/>
            <w:r w:rsidRPr="00E900CD">
              <w:rPr>
                <w:rFonts w:ascii="Uk_Antique" w:eastAsia="Times New Roman" w:hAnsi="Uk_Antique" w:cs="Arial CYR"/>
                <w:sz w:val="24"/>
                <w:szCs w:val="24"/>
                <w:lang w:eastAsia="uk-UA"/>
              </w:rPr>
              <w:t xml:space="preserve"> 185/65 R15 88H</w:t>
            </w:r>
          </w:p>
        </w:tc>
        <w:tc>
          <w:tcPr>
            <w:tcW w:w="1567"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185/65R15</w:t>
            </w:r>
          </w:p>
        </w:tc>
        <w:tc>
          <w:tcPr>
            <w:tcW w:w="1835" w:type="dxa"/>
            <w:tcBorders>
              <w:top w:val="nil"/>
              <w:left w:val="nil"/>
              <w:bottom w:val="single" w:sz="4" w:space="0" w:color="auto"/>
              <w:right w:val="single" w:sz="4" w:space="0" w:color="auto"/>
            </w:tcBorders>
            <w:shd w:val="clear" w:color="auto" w:fill="auto"/>
            <w:hideMark/>
          </w:tcPr>
          <w:p w:rsidR="00E900CD" w:rsidRPr="00E900CD" w:rsidRDefault="00471CCB" w:rsidP="00E900CD">
            <w:pPr>
              <w:spacing w:after="0" w:line="240" w:lineRule="auto"/>
              <w:rPr>
                <w:rFonts w:ascii="Uk_Antique" w:eastAsia="Times New Roman" w:hAnsi="Uk_Antique" w:cs="Arial CYR"/>
                <w:sz w:val="24"/>
                <w:szCs w:val="24"/>
                <w:lang w:eastAsia="uk-UA"/>
              </w:rPr>
            </w:pPr>
            <w:r>
              <w:rPr>
                <w:rFonts w:ascii="Uk_Antique" w:eastAsia="Times New Roman" w:hAnsi="Uk_Antique" w:cs="Arial CYR"/>
                <w:sz w:val="24"/>
                <w:szCs w:val="24"/>
                <w:lang w:eastAsia="uk-UA"/>
              </w:rPr>
              <w:t>R</w:t>
            </w:r>
            <w:r>
              <w:rPr>
                <w:rFonts w:ascii="Uk_Antique" w:eastAsia="Times New Roman" w:hAnsi="Uk_Antique" w:cs="Arial CYR"/>
                <w:sz w:val="24"/>
                <w:szCs w:val="24"/>
                <w:lang w:val="en-US" w:eastAsia="uk-UA"/>
              </w:rPr>
              <w:t>e</w:t>
            </w:r>
            <w:proofErr w:type="spellStart"/>
            <w:r w:rsidR="00E900CD" w:rsidRPr="00E900CD">
              <w:rPr>
                <w:rFonts w:ascii="Uk_Antique" w:eastAsia="Times New Roman" w:hAnsi="Uk_Antique" w:cs="Arial CYR"/>
                <w:sz w:val="24"/>
                <w:szCs w:val="24"/>
                <w:lang w:eastAsia="uk-UA"/>
              </w:rPr>
              <w:t>nault</w:t>
            </w:r>
            <w:proofErr w:type="spellEnd"/>
            <w:r w:rsidR="00E900CD" w:rsidRPr="00E900CD">
              <w:rPr>
                <w:rFonts w:ascii="Uk_Antique" w:eastAsia="Times New Roman" w:hAnsi="Uk_Antique" w:cs="Arial CYR"/>
                <w:sz w:val="24"/>
                <w:szCs w:val="24"/>
                <w:lang w:eastAsia="uk-UA"/>
              </w:rPr>
              <w:t xml:space="preserve"> </w:t>
            </w:r>
            <w:proofErr w:type="spellStart"/>
            <w:r w:rsidR="00E900CD" w:rsidRPr="00E900CD">
              <w:rPr>
                <w:rFonts w:ascii="Uk_Antique" w:eastAsia="Times New Roman" w:hAnsi="Uk_Antique" w:cs="Arial CYR"/>
                <w:sz w:val="24"/>
                <w:szCs w:val="24"/>
                <w:lang w:eastAsia="uk-UA"/>
              </w:rPr>
              <w:t>Logan</w:t>
            </w:r>
            <w:proofErr w:type="spellEnd"/>
          </w:p>
        </w:tc>
        <w:tc>
          <w:tcPr>
            <w:tcW w:w="851"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4</w:t>
            </w:r>
          </w:p>
        </w:tc>
      </w:tr>
      <w:tr w:rsidR="00E900CD" w:rsidRPr="00E900CD" w:rsidTr="00A14B33">
        <w:trPr>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2</w:t>
            </w:r>
          </w:p>
        </w:tc>
        <w:tc>
          <w:tcPr>
            <w:tcW w:w="4700"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proofErr w:type="spellStart"/>
            <w:r w:rsidRPr="00E900CD">
              <w:rPr>
                <w:rFonts w:ascii="Uk_Antique" w:eastAsia="Times New Roman" w:hAnsi="Uk_Antique" w:cs="Arial CYR"/>
                <w:sz w:val="24"/>
                <w:szCs w:val="24"/>
                <w:lang w:eastAsia="uk-UA"/>
              </w:rPr>
              <w:t>Goodyear</w:t>
            </w:r>
            <w:proofErr w:type="spellEnd"/>
            <w:r w:rsidRPr="00E900CD">
              <w:rPr>
                <w:rFonts w:ascii="Uk_Antique" w:eastAsia="Times New Roman" w:hAnsi="Uk_Antique" w:cs="Arial CYR"/>
                <w:sz w:val="24"/>
                <w:szCs w:val="24"/>
                <w:lang w:eastAsia="uk-UA"/>
              </w:rPr>
              <w:t xml:space="preserve"> </w:t>
            </w:r>
            <w:proofErr w:type="spellStart"/>
            <w:r w:rsidRPr="00E900CD">
              <w:rPr>
                <w:rFonts w:ascii="Uk_Antique" w:eastAsia="Times New Roman" w:hAnsi="Uk_Antique" w:cs="Arial CYR"/>
                <w:sz w:val="24"/>
                <w:szCs w:val="24"/>
                <w:lang w:eastAsia="uk-UA"/>
              </w:rPr>
              <w:t>EfficientGrip</w:t>
            </w:r>
            <w:proofErr w:type="spellEnd"/>
            <w:r w:rsidRPr="00E900CD">
              <w:rPr>
                <w:rFonts w:ascii="Uk_Antique" w:eastAsia="Times New Roman" w:hAnsi="Uk_Antique" w:cs="Arial CYR"/>
                <w:sz w:val="24"/>
                <w:szCs w:val="24"/>
                <w:lang w:eastAsia="uk-UA"/>
              </w:rPr>
              <w:t xml:space="preserve"> </w:t>
            </w:r>
            <w:proofErr w:type="spellStart"/>
            <w:r w:rsidRPr="00E900CD">
              <w:rPr>
                <w:rFonts w:ascii="Uk_Antique" w:eastAsia="Times New Roman" w:hAnsi="Uk_Antique" w:cs="Arial CYR"/>
                <w:sz w:val="24"/>
                <w:szCs w:val="24"/>
                <w:lang w:eastAsia="uk-UA"/>
              </w:rPr>
              <w:t>Performance</w:t>
            </w:r>
            <w:proofErr w:type="spellEnd"/>
            <w:r w:rsidRPr="00E900CD">
              <w:rPr>
                <w:rFonts w:ascii="Uk_Antique" w:eastAsia="Times New Roman" w:hAnsi="Uk_Antique" w:cs="Arial CYR"/>
                <w:sz w:val="24"/>
                <w:szCs w:val="24"/>
                <w:lang w:eastAsia="uk-UA"/>
              </w:rPr>
              <w:t xml:space="preserve"> 215/65 R17 99V</w:t>
            </w:r>
          </w:p>
        </w:tc>
        <w:tc>
          <w:tcPr>
            <w:tcW w:w="1567"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215/65R17</w:t>
            </w:r>
          </w:p>
        </w:tc>
        <w:tc>
          <w:tcPr>
            <w:tcW w:w="1835"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xml:space="preserve">Skoda </w:t>
            </w:r>
            <w:proofErr w:type="spellStart"/>
            <w:r w:rsidRPr="00E900CD">
              <w:rPr>
                <w:rFonts w:ascii="Uk_Antique" w:eastAsia="Times New Roman" w:hAnsi="Uk_Antique" w:cs="Arial CYR"/>
                <w:sz w:val="24"/>
                <w:szCs w:val="24"/>
                <w:lang w:eastAsia="uk-UA"/>
              </w:rPr>
              <w:t>Kodiag</w:t>
            </w:r>
            <w:proofErr w:type="spellEnd"/>
          </w:p>
        </w:tc>
        <w:tc>
          <w:tcPr>
            <w:tcW w:w="851"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4</w:t>
            </w:r>
          </w:p>
        </w:tc>
      </w:tr>
      <w:tr w:rsidR="00E900CD" w:rsidRPr="00E900CD" w:rsidTr="00A14B33">
        <w:trPr>
          <w:trHeight w:val="705"/>
        </w:trPr>
        <w:tc>
          <w:tcPr>
            <w:tcW w:w="540" w:type="dxa"/>
            <w:tcBorders>
              <w:top w:val="nil"/>
              <w:left w:val="single" w:sz="4" w:space="0" w:color="auto"/>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3</w:t>
            </w:r>
          </w:p>
        </w:tc>
        <w:tc>
          <w:tcPr>
            <w:tcW w:w="4700"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proofErr w:type="spellStart"/>
            <w:r w:rsidRPr="00E900CD">
              <w:rPr>
                <w:rFonts w:ascii="Uk_Antique" w:eastAsia="Times New Roman" w:hAnsi="Uk_Antique" w:cs="Arial CYR"/>
                <w:sz w:val="24"/>
                <w:szCs w:val="24"/>
                <w:lang w:eastAsia="uk-UA"/>
              </w:rPr>
              <w:t>Toyo</w:t>
            </w:r>
            <w:proofErr w:type="spellEnd"/>
            <w:r w:rsidRPr="00E900CD">
              <w:rPr>
                <w:rFonts w:ascii="Uk_Antique" w:eastAsia="Times New Roman" w:hAnsi="Uk_Antique" w:cs="Arial CYR"/>
                <w:sz w:val="24"/>
                <w:szCs w:val="24"/>
                <w:lang w:eastAsia="uk-UA"/>
              </w:rPr>
              <w:t xml:space="preserve"> </w:t>
            </w:r>
            <w:proofErr w:type="spellStart"/>
            <w:r w:rsidRPr="00E900CD">
              <w:rPr>
                <w:rFonts w:ascii="Uk_Antique" w:eastAsia="Times New Roman" w:hAnsi="Uk_Antique" w:cs="Arial CYR"/>
                <w:sz w:val="24"/>
                <w:szCs w:val="24"/>
                <w:lang w:eastAsia="uk-UA"/>
              </w:rPr>
              <w:t>Proxes</w:t>
            </w:r>
            <w:proofErr w:type="spellEnd"/>
            <w:r w:rsidRPr="00E900CD">
              <w:rPr>
                <w:rFonts w:ascii="Uk_Antique" w:eastAsia="Times New Roman" w:hAnsi="Uk_Antique" w:cs="Arial CYR"/>
                <w:sz w:val="24"/>
                <w:szCs w:val="24"/>
                <w:lang w:eastAsia="uk-UA"/>
              </w:rPr>
              <w:t xml:space="preserve"> S/T III 255/50 R20 109V XL</w:t>
            </w:r>
          </w:p>
        </w:tc>
        <w:tc>
          <w:tcPr>
            <w:tcW w:w="1567"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255/50R20</w:t>
            </w:r>
          </w:p>
        </w:tc>
        <w:tc>
          <w:tcPr>
            <w:tcW w:w="1835"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proofErr w:type="spellStart"/>
            <w:r w:rsidRPr="00E900CD">
              <w:rPr>
                <w:rFonts w:ascii="Uk_Antique" w:eastAsia="Times New Roman" w:hAnsi="Uk_Antique" w:cs="Arial CYR"/>
                <w:sz w:val="24"/>
                <w:szCs w:val="24"/>
                <w:lang w:eastAsia="uk-UA"/>
              </w:rPr>
              <w:t>Mazda</w:t>
            </w:r>
            <w:proofErr w:type="spellEnd"/>
            <w:r w:rsidRPr="00E900CD">
              <w:rPr>
                <w:rFonts w:ascii="Uk_Antique" w:eastAsia="Times New Roman" w:hAnsi="Uk_Antique" w:cs="Arial CYR"/>
                <w:sz w:val="24"/>
                <w:szCs w:val="24"/>
                <w:lang w:eastAsia="uk-UA"/>
              </w:rPr>
              <w:t xml:space="preserve"> CX-9</w:t>
            </w:r>
          </w:p>
        </w:tc>
        <w:tc>
          <w:tcPr>
            <w:tcW w:w="851"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4</w:t>
            </w:r>
          </w:p>
        </w:tc>
      </w:tr>
      <w:tr w:rsidR="00E900CD" w:rsidRPr="00E900CD" w:rsidTr="00A14B33">
        <w:trPr>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4</w:t>
            </w:r>
          </w:p>
        </w:tc>
        <w:tc>
          <w:tcPr>
            <w:tcW w:w="4700"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proofErr w:type="spellStart"/>
            <w:r w:rsidRPr="00E900CD">
              <w:rPr>
                <w:rFonts w:ascii="Uk_Antique" w:eastAsia="Times New Roman" w:hAnsi="Uk_Antique" w:cs="Arial CYR"/>
                <w:sz w:val="24"/>
                <w:szCs w:val="24"/>
                <w:lang w:eastAsia="uk-UA"/>
              </w:rPr>
              <w:t>Nexen</w:t>
            </w:r>
            <w:proofErr w:type="spellEnd"/>
            <w:r w:rsidRPr="00E900CD">
              <w:rPr>
                <w:rFonts w:ascii="Uk_Antique" w:eastAsia="Times New Roman" w:hAnsi="Uk_Antique" w:cs="Arial CYR"/>
                <w:sz w:val="24"/>
                <w:szCs w:val="24"/>
                <w:lang w:eastAsia="uk-UA"/>
              </w:rPr>
              <w:t xml:space="preserve"> </w:t>
            </w:r>
            <w:proofErr w:type="spellStart"/>
            <w:r w:rsidRPr="00E900CD">
              <w:rPr>
                <w:rFonts w:ascii="Uk_Antique" w:eastAsia="Times New Roman" w:hAnsi="Uk_Antique" w:cs="Arial CYR"/>
                <w:sz w:val="24"/>
                <w:szCs w:val="24"/>
                <w:lang w:eastAsia="uk-UA"/>
              </w:rPr>
              <w:t>NFera</w:t>
            </w:r>
            <w:proofErr w:type="spellEnd"/>
            <w:r w:rsidRPr="00E900CD">
              <w:rPr>
                <w:rFonts w:ascii="Uk_Antique" w:eastAsia="Times New Roman" w:hAnsi="Uk_Antique" w:cs="Arial CYR"/>
                <w:sz w:val="24"/>
                <w:szCs w:val="24"/>
                <w:lang w:eastAsia="uk-UA"/>
              </w:rPr>
              <w:t xml:space="preserve"> SU4 195/65 R15 91V</w:t>
            </w:r>
          </w:p>
        </w:tc>
        <w:tc>
          <w:tcPr>
            <w:tcW w:w="1567"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xml:space="preserve">195/65R15 </w:t>
            </w:r>
          </w:p>
        </w:tc>
        <w:tc>
          <w:tcPr>
            <w:tcW w:w="1835"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xml:space="preserve">Volkswagen </w:t>
            </w:r>
            <w:proofErr w:type="spellStart"/>
            <w:r w:rsidRPr="00E900CD">
              <w:rPr>
                <w:rFonts w:ascii="Uk_Antique" w:eastAsia="Times New Roman" w:hAnsi="Uk_Antique" w:cs="Arial CYR"/>
                <w:sz w:val="24"/>
                <w:szCs w:val="24"/>
                <w:lang w:eastAsia="uk-UA"/>
              </w:rPr>
              <w:t>Caddi</w:t>
            </w:r>
            <w:proofErr w:type="spellEnd"/>
          </w:p>
        </w:tc>
        <w:tc>
          <w:tcPr>
            <w:tcW w:w="851"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4</w:t>
            </w:r>
          </w:p>
        </w:tc>
      </w:tr>
      <w:tr w:rsidR="00A14B33" w:rsidRPr="00E900CD" w:rsidTr="00A14B33">
        <w:trPr>
          <w:trHeight w:val="705"/>
        </w:trPr>
        <w:tc>
          <w:tcPr>
            <w:tcW w:w="540" w:type="dxa"/>
            <w:tcBorders>
              <w:top w:val="nil"/>
              <w:left w:val="single" w:sz="4" w:space="0" w:color="auto"/>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5</w:t>
            </w:r>
          </w:p>
        </w:tc>
        <w:tc>
          <w:tcPr>
            <w:tcW w:w="4700"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proofErr w:type="spellStart"/>
            <w:r w:rsidRPr="00E900CD">
              <w:rPr>
                <w:rFonts w:ascii="Uk_Antique" w:eastAsia="Times New Roman" w:hAnsi="Uk_Antique" w:cs="Arial CYR"/>
                <w:sz w:val="24"/>
                <w:szCs w:val="24"/>
                <w:lang w:eastAsia="uk-UA"/>
              </w:rPr>
              <w:t>Orium</w:t>
            </w:r>
            <w:proofErr w:type="spellEnd"/>
            <w:r w:rsidRPr="00E900CD">
              <w:rPr>
                <w:rFonts w:ascii="Uk_Antique" w:eastAsia="Times New Roman" w:hAnsi="Uk_Antique" w:cs="Arial CYR"/>
                <w:sz w:val="24"/>
                <w:szCs w:val="24"/>
                <w:lang w:eastAsia="uk-UA"/>
              </w:rPr>
              <w:t xml:space="preserve"> </w:t>
            </w:r>
            <w:proofErr w:type="spellStart"/>
            <w:r w:rsidRPr="00E900CD">
              <w:rPr>
                <w:rFonts w:ascii="Uk_Antique" w:eastAsia="Times New Roman" w:hAnsi="Uk_Antique" w:cs="Arial CYR"/>
                <w:sz w:val="24"/>
                <w:szCs w:val="24"/>
                <w:lang w:eastAsia="uk-UA"/>
              </w:rPr>
              <w:t>Touring</w:t>
            </w:r>
            <w:proofErr w:type="spellEnd"/>
            <w:r w:rsidRPr="00E900CD">
              <w:rPr>
                <w:rFonts w:ascii="Uk_Antique" w:eastAsia="Times New Roman" w:hAnsi="Uk_Antique" w:cs="Arial CYR"/>
                <w:sz w:val="24"/>
                <w:szCs w:val="24"/>
                <w:lang w:eastAsia="uk-UA"/>
              </w:rPr>
              <w:t xml:space="preserve"> 185/60 R14 82H</w:t>
            </w:r>
          </w:p>
        </w:tc>
        <w:tc>
          <w:tcPr>
            <w:tcW w:w="1567"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xml:space="preserve">185/60R14 </w:t>
            </w:r>
          </w:p>
        </w:tc>
        <w:tc>
          <w:tcPr>
            <w:tcW w:w="1835"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xml:space="preserve">Chevrolet </w:t>
            </w:r>
            <w:proofErr w:type="spellStart"/>
            <w:r w:rsidRPr="00E900CD">
              <w:rPr>
                <w:rFonts w:ascii="Uk_Antique" w:eastAsia="Times New Roman" w:hAnsi="Uk_Antique" w:cs="Arial CYR"/>
                <w:sz w:val="24"/>
                <w:szCs w:val="24"/>
                <w:lang w:eastAsia="uk-UA"/>
              </w:rPr>
              <w:t>Aveo</w:t>
            </w:r>
            <w:proofErr w:type="spellEnd"/>
          </w:p>
        </w:tc>
        <w:tc>
          <w:tcPr>
            <w:tcW w:w="851"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4</w:t>
            </w:r>
          </w:p>
        </w:tc>
      </w:tr>
      <w:tr w:rsidR="00A14B33" w:rsidRPr="00E900CD" w:rsidTr="00A14B33">
        <w:trPr>
          <w:trHeight w:val="705"/>
        </w:trPr>
        <w:tc>
          <w:tcPr>
            <w:tcW w:w="540" w:type="dxa"/>
            <w:tcBorders>
              <w:top w:val="nil"/>
              <w:left w:val="single" w:sz="4" w:space="0" w:color="auto"/>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6</w:t>
            </w:r>
          </w:p>
        </w:tc>
        <w:tc>
          <w:tcPr>
            <w:tcW w:w="4700"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proofErr w:type="spellStart"/>
            <w:r w:rsidRPr="00E900CD">
              <w:rPr>
                <w:rFonts w:ascii="Uk_Antique" w:eastAsia="Times New Roman" w:hAnsi="Uk_Antique" w:cs="Arial CYR"/>
                <w:sz w:val="24"/>
                <w:szCs w:val="24"/>
                <w:lang w:eastAsia="uk-UA"/>
              </w:rPr>
              <w:t>Orium</w:t>
            </w:r>
            <w:proofErr w:type="spellEnd"/>
            <w:r w:rsidRPr="00E900CD">
              <w:rPr>
                <w:rFonts w:ascii="Uk_Antique" w:eastAsia="Times New Roman" w:hAnsi="Uk_Antique" w:cs="Arial CYR"/>
                <w:sz w:val="24"/>
                <w:szCs w:val="24"/>
                <w:lang w:eastAsia="uk-UA"/>
              </w:rPr>
              <w:t xml:space="preserve"> 701 SUV 215/70 R16 100H</w:t>
            </w:r>
          </w:p>
        </w:tc>
        <w:tc>
          <w:tcPr>
            <w:tcW w:w="1567" w:type="dxa"/>
            <w:tcBorders>
              <w:top w:val="nil"/>
              <w:left w:val="nil"/>
              <w:bottom w:val="single" w:sz="4" w:space="0" w:color="auto"/>
              <w:right w:val="single" w:sz="4" w:space="0" w:color="auto"/>
            </w:tcBorders>
            <w:shd w:val="clear" w:color="auto" w:fill="auto"/>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xml:space="preserve">215/70R16 </w:t>
            </w:r>
          </w:p>
        </w:tc>
        <w:tc>
          <w:tcPr>
            <w:tcW w:w="1835"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 xml:space="preserve">Mitsubishi </w:t>
            </w:r>
            <w:proofErr w:type="spellStart"/>
            <w:r w:rsidRPr="00E900CD">
              <w:rPr>
                <w:rFonts w:ascii="Uk_Antique" w:eastAsia="Times New Roman" w:hAnsi="Uk_Antique" w:cs="Arial CYR"/>
                <w:sz w:val="24"/>
                <w:szCs w:val="24"/>
                <w:lang w:eastAsia="uk-UA"/>
              </w:rPr>
              <w:t>Outlander</w:t>
            </w:r>
            <w:proofErr w:type="spellEnd"/>
          </w:p>
        </w:tc>
        <w:tc>
          <w:tcPr>
            <w:tcW w:w="851" w:type="dxa"/>
            <w:tcBorders>
              <w:top w:val="nil"/>
              <w:left w:val="nil"/>
              <w:bottom w:val="single" w:sz="4" w:space="0" w:color="auto"/>
              <w:right w:val="single" w:sz="4" w:space="0" w:color="auto"/>
            </w:tcBorders>
            <w:shd w:val="clear" w:color="auto" w:fill="auto"/>
            <w:noWrap/>
            <w:hideMark/>
          </w:tcPr>
          <w:p w:rsidR="00E900CD" w:rsidRPr="00E900CD" w:rsidRDefault="00E900CD" w:rsidP="00E900CD">
            <w:pPr>
              <w:spacing w:after="0" w:line="240" w:lineRule="auto"/>
              <w:jc w:val="center"/>
              <w:rPr>
                <w:rFonts w:ascii="Uk_Antique" w:eastAsia="Times New Roman" w:hAnsi="Uk_Antique" w:cs="Arial CYR"/>
                <w:sz w:val="24"/>
                <w:szCs w:val="24"/>
                <w:lang w:eastAsia="uk-UA"/>
              </w:rPr>
            </w:pPr>
            <w:r w:rsidRPr="00E900CD">
              <w:rPr>
                <w:rFonts w:ascii="Uk_Antique" w:eastAsia="Times New Roman" w:hAnsi="Uk_Antique" w:cs="Arial CYR"/>
                <w:sz w:val="24"/>
                <w:szCs w:val="24"/>
                <w:lang w:eastAsia="uk-UA"/>
              </w:rPr>
              <w:t>4</w:t>
            </w:r>
          </w:p>
        </w:tc>
      </w:tr>
    </w:tbl>
    <w:p w:rsidR="00D92DD9" w:rsidRPr="001C0262" w:rsidRDefault="00D92DD9" w:rsidP="00D92DD9">
      <w:pPr>
        <w:spacing w:after="0"/>
        <w:ind w:left="567"/>
        <w:jc w:val="both"/>
        <w:rPr>
          <w:rFonts w:ascii="Times New Roman" w:hAnsi="Times New Roman"/>
          <w:color w:val="000000"/>
          <w:sz w:val="24"/>
          <w:szCs w:val="24"/>
        </w:rPr>
      </w:pPr>
    </w:p>
    <w:p w:rsidR="00D92DD9" w:rsidRPr="006F47FF" w:rsidRDefault="00D92DD9" w:rsidP="00D92DD9">
      <w:pPr>
        <w:rPr>
          <w:rFonts w:ascii="Times New Roman" w:hAnsi="Times New Roman"/>
          <w:sz w:val="24"/>
          <w:szCs w:val="24"/>
        </w:rPr>
      </w:pPr>
      <w:r>
        <w:rPr>
          <w:rFonts w:ascii="Times New Roman" w:hAnsi="Times New Roman"/>
          <w:sz w:val="24"/>
          <w:szCs w:val="24"/>
        </w:rPr>
        <w:t xml:space="preserve">      </w:t>
      </w: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6F0C50" w:rsidRDefault="00D44EA6" w:rsidP="00D44EA6">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color w:val="000000"/>
          <w:lang w:eastAsia="uk-UA"/>
        </w:rPr>
        <w:t xml:space="preserve">                                                       </w:t>
      </w:r>
      <w:r w:rsidRPr="00B037CB">
        <w:rPr>
          <w:rFonts w:ascii="Times New Roman" w:eastAsia="Times New Roman" w:hAnsi="Times New Roman" w:cs="Times New Roman"/>
          <w:b/>
          <w:bCs/>
          <w:color w:val="000000"/>
          <w:szCs w:val="24"/>
          <w:lang w:eastAsia="uk-UA"/>
        </w:rPr>
        <w:t xml:space="preserve">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p>
    <w:p w:rsidR="006F0C50" w:rsidRDefault="006F0C50" w:rsidP="00D44EA6">
      <w:pPr>
        <w:spacing w:after="0" w:line="240" w:lineRule="auto"/>
        <w:rPr>
          <w:rFonts w:ascii="Times New Roman" w:eastAsia="Times New Roman" w:hAnsi="Times New Roman" w:cs="Times New Roman"/>
          <w:b/>
          <w:bCs/>
          <w:color w:val="000000"/>
          <w:szCs w:val="24"/>
          <w:lang w:eastAsia="uk-UA"/>
        </w:rPr>
      </w:pPr>
    </w:p>
    <w:p w:rsidR="006F0C50" w:rsidRDefault="006F0C50" w:rsidP="00D44EA6">
      <w:pPr>
        <w:spacing w:after="0" w:line="240" w:lineRule="auto"/>
        <w:rPr>
          <w:rFonts w:ascii="Times New Roman" w:eastAsia="Times New Roman" w:hAnsi="Times New Roman" w:cs="Times New Roman"/>
          <w:b/>
          <w:bCs/>
          <w:color w:val="000000"/>
          <w:szCs w:val="24"/>
          <w:lang w:eastAsia="uk-UA"/>
        </w:rPr>
      </w:pPr>
    </w:p>
    <w:p w:rsidR="006F0C50" w:rsidRDefault="006F0C50" w:rsidP="00D44EA6">
      <w:pPr>
        <w:spacing w:after="0" w:line="240" w:lineRule="auto"/>
        <w:rPr>
          <w:rFonts w:ascii="Times New Roman" w:eastAsia="Times New Roman" w:hAnsi="Times New Roman" w:cs="Times New Roman"/>
          <w:b/>
          <w:bCs/>
          <w:color w:val="000000"/>
          <w:szCs w:val="24"/>
          <w:lang w:eastAsia="uk-UA"/>
        </w:rPr>
      </w:pPr>
    </w:p>
    <w:p w:rsidR="006F0C50" w:rsidRDefault="006F0C50" w:rsidP="00D44EA6">
      <w:pPr>
        <w:spacing w:after="0" w:line="240" w:lineRule="auto"/>
        <w:rPr>
          <w:rFonts w:ascii="Times New Roman" w:eastAsia="Times New Roman" w:hAnsi="Times New Roman" w:cs="Times New Roman"/>
          <w:b/>
          <w:bCs/>
          <w:color w:val="000000"/>
          <w:szCs w:val="24"/>
          <w:lang w:eastAsia="uk-UA"/>
        </w:rPr>
      </w:pPr>
    </w:p>
    <w:p w:rsidR="006F0C50" w:rsidRDefault="006F0C50" w:rsidP="00D44EA6">
      <w:pPr>
        <w:spacing w:after="0" w:line="240" w:lineRule="auto"/>
        <w:rPr>
          <w:rFonts w:ascii="Times New Roman" w:eastAsia="Times New Roman" w:hAnsi="Times New Roman" w:cs="Times New Roman"/>
          <w:b/>
          <w:bCs/>
          <w:color w:val="000000"/>
          <w:szCs w:val="24"/>
          <w:lang w:eastAsia="uk-UA"/>
        </w:rPr>
      </w:pPr>
    </w:p>
    <w:p w:rsidR="006F0C50" w:rsidRDefault="006F0C50" w:rsidP="00D44EA6">
      <w:pPr>
        <w:spacing w:after="0" w:line="240" w:lineRule="auto"/>
        <w:rPr>
          <w:rFonts w:ascii="Times New Roman" w:eastAsia="Times New Roman" w:hAnsi="Times New Roman" w:cs="Times New Roman"/>
          <w:b/>
          <w:bCs/>
          <w:color w:val="000000"/>
          <w:szCs w:val="24"/>
          <w:lang w:eastAsia="uk-UA"/>
        </w:rPr>
      </w:pPr>
    </w:p>
    <w:p w:rsidR="006F0C50" w:rsidRDefault="006F0C50" w:rsidP="00D44EA6">
      <w:pPr>
        <w:spacing w:after="0" w:line="240" w:lineRule="auto"/>
        <w:rPr>
          <w:rFonts w:ascii="Times New Roman" w:eastAsia="Times New Roman" w:hAnsi="Times New Roman" w:cs="Times New Roman"/>
          <w:b/>
          <w:bCs/>
          <w:color w:val="000000"/>
          <w:szCs w:val="24"/>
          <w:lang w:eastAsia="uk-UA"/>
        </w:rPr>
      </w:pPr>
    </w:p>
    <w:p w:rsidR="00D44EA6" w:rsidRPr="00D92DD9" w:rsidRDefault="007F6255" w:rsidP="00D44EA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Cs w:val="24"/>
          <w:lang w:eastAsia="uk-UA"/>
        </w:rPr>
        <w:lastRenderedPageBreak/>
        <w:t xml:space="preserve"> </w:t>
      </w:r>
      <w:r w:rsidR="006F0C50">
        <w:rPr>
          <w:rFonts w:ascii="Times New Roman" w:eastAsia="Times New Roman" w:hAnsi="Times New Roman" w:cs="Times New Roman"/>
          <w:b/>
          <w:bCs/>
          <w:color w:val="000000"/>
          <w:szCs w:val="24"/>
          <w:lang w:eastAsia="uk-UA"/>
        </w:rPr>
        <w:t xml:space="preserve">                                                                                                                 </w:t>
      </w:r>
      <w:r w:rsidR="00D44EA6" w:rsidRPr="00D92DD9">
        <w:rPr>
          <w:rFonts w:ascii="Times New Roman" w:eastAsia="Times New Roman" w:hAnsi="Times New Roman" w:cs="Times New Roman"/>
          <w:b/>
          <w:bCs/>
          <w:color w:val="000000"/>
          <w:sz w:val="24"/>
          <w:szCs w:val="24"/>
          <w:lang w:eastAsia="uk-UA"/>
        </w:rPr>
        <w:t>Додаток № 4</w:t>
      </w:r>
    </w:p>
    <w:p w:rsidR="00D44EA6" w:rsidRPr="00D92DD9" w:rsidRDefault="00D92DD9" w:rsidP="00D92DD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iCs/>
          <w:color w:val="000000"/>
          <w:sz w:val="24"/>
          <w:szCs w:val="24"/>
          <w:lang w:eastAsia="uk-UA"/>
        </w:rPr>
        <w:t xml:space="preserve">                                                                                                </w:t>
      </w:r>
      <w:r w:rsidR="00D44EA6" w:rsidRPr="00D92DD9">
        <w:rPr>
          <w:rFonts w:ascii="Times New Roman" w:eastAsia="Times New Roman" w:hAnsi="Times New Roman" w:cs="Times New Roman"/>
          <w:b/>
          <w:i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6F0C50" w:rsidRDefault="006F0C50" w:rsidP="00D92DD9">
      <w:pPr>
        <w:spacing w:after="0" w:line="240" w:lineRule="auto"/>
        <w:jc w:val="center"/>
        <w:rPr>
          <w:rFonts w:ascii="Times New Roman" w:eastAsia="Times New Roman" w:hAnsi="Times New Roman" w:cs="Times New Roman"/>
          <w:b/>
          <w:bCs/>
          <w:color w:val="000000"/>
          <w:sz w:val="24"/>
          <w:szCs w:val="24"/>
          <w:lang w:eastAsia="uk-UA"/>
        </w:rPr>
      </w:pPr>
    </w:p>
    <w:p w:rsidR="006F0C50" w:rsidRDefault="006F0C50" w:rsidP="00D92DD9">
      <w:pPr>
        <w:spacing w:after="0" w:line="240" w:lineRule="auto"/>
        <w:jc w:val="center"/>
        <w:rPr>
          <w:rFonts w:ascii="Times New Roman" w:eastAsia="Times New Roman" w:hAnsi="Times New Roman" w:cs="Times New Roman"/>
          <w:b/>
          <w:bCs/>
          <w:color w:val="000000"/>
          <w:sz w:val="24"/>
          <w:szCs w:val="24"/>
          <w:lang w:eastAsia="uk-UA"/>
        </w:rPr>
      </w:pPr>
    </w:p>
    <w:p w:rsidR="006F0C50" w:rsidRDefault="006F0C50" w:rsidP="00D92DD9">
      <w:pPr>
        <w:spacing w:after="0" w:line="240" w:lineRule="auto"/>
        <w:jc w:val="center"/>
        <w:rPr>
          <w:rFonts w:ascii="Times New Roman" w:eastAsia="Times New Roman" w:hAnsi="Times New Roman" w:cs="Times New Roman"/>
          <w:b/>
          <w:bCs/>
          <w:color w:val="000000"/>
          <w:sz w:val="24"/>
          <w:szCs w:val="24"/>
          <w:lang w:eastAsia="uk-UA"/>
        </w:rPr>
      </w:pPr>
    </w:p>
    <w:p w:rsidR="008438A2" w:rsidRPr="008438A2" w:rsidRDefault="008438A2" w:rsidP="008438A2">
      <w:pPr>
        <w:spacing w:after="200" w:line="180" w:lineRule="atLeast"/>
        <w:ind w:right="-81"/>
        <w:jc w:val="center"/>
        <w:rPr>
          <w:rFonts w:ascii="Times New Roman" w:eastAsia="Times New Roman" w:hAnsi="Times New Roman" w:cs="Times New Roman"/>
          <w:b/>
          <w:sz w:val="24"/>
          <w:szCs w:val="24"/>
          <w:lang w:eastAsia="en-US"/>
        </w:rPr>
      </w:pPr>
      <w:r w:rsidRPr="008438A2">
        <w:rPr>
          <w:rFonts w:ascii="Times New Roman" w:eastAsia="Times New Roman" w:hAnsi="Times New Roman" w:cs="Times New Roman"/>
          <w:b/>
          <w:bCs/>
          <w:sz w:val="24"/>
          <w:szCs w:val="24"/>
          <w:lang w:eastAsia="en-US"/>
        </w:rPr>
        <w:t>ГАРАНТІЙНИЙ ЛИСТ</w:t>
      </w:r>
    </w:p>
    <w:p w:rsidR="008438A2" w:rsidRPr="008438A2" w:rsidRDefault="008438A2" w:rsidP="008438A2">
      <w:pPr>
        <w:tabs>
          <w:tab w:val="left" w:pos="540"/>
        </w:tabs>
        <w:spacing w:after="0" w:line="220" w:lineRule="atLeast"/>
        <w:ind w:right="-81" w:firstLine="709"/>
        <w:jc w:val="both"/>
        <w:rPr>
          <w:rFonts w:ascii="Times New Roman" w:eastAsia="Times New Roman" w:hAnsi="Times New Roman" w:cs="Times New Roman"/>
          <w:i/>
          <w:sz w:val="24"/>
          <w:szCs w:val="24"/>
          <w:lang w:eastAsia="en-US"/>
        </w:rPr>
      </w:pPr>
      <w:r w:rsidRPr="008438A2">
        <w:rPr>
          <w:rFonts w:ascii="Times New Roman" w:eastAsia="Times New Roman" w:hAnsi="Times New Roman" w:cs="Times New Roman"/>
          <w:sz w:val="24"/>
          <w:szCs w:val="24"/>
          <w:lang w:eastAsia="en-US"/>
        </w:rPr>
        <w:t xml:space="preserve">   Ми, (назва Учасника), надаємо свою тендерну пропозицію щодо участі у торгах на закупівлю товару:</w:t>
      </w:r>
      <w:r w:rsidRPr="008438A2">
        <w:rPr>
          <w:rFonts w:ascii="Times New Roman" w:eastAsia="Times New Roman" w:hAnsi="Times New Roman" w:cs="Times New Roman"/>
          <w:b/>
          <w:sz w:val="24"/>
          <w:szCs w:val="24"/>
          <w:lang w:eastAsia="en-US"/>
        </w:rPr>
        <w:t xml:space="preserve"> </w:t>
      </w:r>
      <w:r w:rsidRPr="008438A2">
        <w:rPr>
          <w:rFonts w:ascii="Times New Roman" w:eastAsia="Times New Roman" w:hAnsi="Times New Roman" w:cs="Times New Roman"/>
          <w:i/>
          <w:sz w:val="24"/>
          <w:szCs w:val="24"/>
          <w:lang w:eastAsia="en-US"/>
        </w:rPr>
        <w:t xml:space="preserve">34350000-5 Шини для транспортних засобів великої та малої тоннажності </w:t>
      </w:r>
    </w:p>
    <w:p w:rsidR="008438A2" w:rsidRPr="008438A2" w:rsidRDefault="008438A2" w:rsidP="008438A2">
      <w:pPr>
        <w:tabs>
          <w:tab w:val="left" w:pos="540"/>
        </w:tabs>
        <w:spacing w:after="0" w:line="220" w:lineRule="atLeast"/>
        <w:ind w:right="-81"/>
        <w:jc w:val="both"/>
        <w:rPr>
          <w:rFonts w:ascii="Times New Roman" w:eastAsia="Times New Roman" w:hAnsi="Times New Roman" w:cs="Times New Roman"/>
          <w:b/>
          <w:sz w:val="24"/>
          <w:szCs w:val="24"/>
          <w:lang w:eastAsia="en-US"/>
        </w:rPr>
      </w:pPr>
      <w:r w:rsidRPr="008438A2">
        <w:rPr>
          <w:rFonts w:ascii="Times New Roman" w:eastAsia="Times New Roman" w:hAnsi="Times New Roman" w:cs="Times New Roman"/>
          <w:b/>
          <w:i/>
          <w:sz w:val="24"/>
          <w:szCs w:val="24"/>
          <w:lang w:eastAsia="en-US"/>
        </w:rPr>
        <w:t>(Придбання літніх шин на автомобілі)</w:t>
      </w:r>
      <w:r>
        <w:rPr>
          <w:rFonts w:ascii="Times New Roman" w:eastAsia="Times New Roman" w:hAnsi="Times New Roman" w:cs="Times New Roman"/>
          <w:i/>
          <w:sz w:val="24"/>
          <w:szCs w:val="24"/>
          <w:lang w:eastAsia="en-US"/>
        </w:rPr>
        <w:t>.</w:t>
      </w:r>
    </w:p>
    <w:p w:rsidR="008438A2" w:rsidRPr="008438A2" w:rsidRDefault="008438A2" w:rsidP="008438A2">
      <w:pPr>
        <w:tabs>
          <w:tab w:val="left" w:pos="540"/>
        </w:tabs>
        <w:spacing w:after="0" w:line="220" w:lineRule="atLeast"/>
        <w:ind w:right="-81" w:firstLine="709"/>
        <w:jc w:val="both"/>
        <w:rPr>
          <w:rFonts w:ascii="Times New Roman" w:eastAsia="Times New Roman" w:hAnsi="Times New Roman" w:cs="Times New Roman"/>
          <w:i/>
          <w:sz w:val="24"/>
          <w:szCs w:val="24"/>
          <w:lang w:eastAsia="en-US"/>
        </w:rPr>
      </w:pPr>
      <w:r w:rsidRPr="008438A2">
        <w:rPr>
          <w:rFonts w:ascii="Times New Roman" w:eastAsia="Times New Roman" w:hAnsi="Times New Roman" w:cs="Times New Roman"/>
          <w:sz w:val="24"/>
          <w:szCs w:val="24"/>
          <w:lang w:eastAsia="en-US"/>
        </w:rPr>
        <w:t xml:space="preserve">Вивчивши тендерну документацію та технічну специфікацію, на поставку зазначеного вище, ми гарантуємо виконання своїх зобов’язань по закупівлі: </w:t>
      </w:r>
      <w:r w:rsidRPr="008438A2">
        <w:rPr>
          <w:rFonts w:ascii="Times New Roman" w:eastAsia="Times New Roman" w:hAnsi="Times New Roman" w:cs="Times New Roman"/>
          <w:i/>
          <w:sz w:val="24"/>
          <w:szCs w:val="24"/>
          <w:lang w:eastAsia="en-US"/>
        </w:rPr>
        <w:t xml:space="preserve">34350000-5 Шини для транспортних засобів великої та малої тоннажності </w:t>
      </w:r>
      <w:r w:rsidRPr="008438A2">
        <w:rPr>
          <w:rFonts w:ascii="Times New Roman" w:eastAsia="Times New Roman" w:hAnsi="Times New Roman" w:cs="Times New Roman"/>
          <w:b/>
          <w:i/>
          <w:sz w:val="24"/>
          <w:szCs w:val="24"/>
          <w:lang w:eastAsia="en-US"/>
        </w:rPr>
        <w:t>(Придбання літніх шин на автомобілі)</w:t>
      </w:r>
      <w:r w:rsidRPr="008438A2">
        <w:rPr>
          <w:rFonts w:ascii="Times New Roman" w:eastAsia="Times New Roman" w:hAnsi="Times New Roman" w:cs="Times New Roman"/>
          <w:i/>
          <w:sz w:val="24"/>
          <w:szCs w:val="24"/>
          <w:lang w:eastAsia="en-US"/>
        </w:rPr>
        <w:t xml:space="preserve">, </w:t>
      </w:r>
      <w:r w:rsidRPr="008438A2">
        <w:rPr>
          <w:rFonts w:ascii="Times New Roman" w:eastAsia="Times New Roman" w:hAnsi="Times New Roman" w:cs="Times New Roman"/>
          <w:sz w:val="24"/>
          <w:szCs w:val="24"/>
          <w:lang w:eastAsia="en-US"/>
        </w:rPr>
        <w:t>у відповідності до тендерної документації, вимог технічної специфікації (</w:t>
      </w:r>
      <w:r w:rsidRPr="008438A2">
        <w:rPr>
          <w:rFonts w:ascii="Times New Roman" w:eastAsia="Times New Roman" w:hAnsi="Times New Roman" w:cs="Times New Roman"/>
          <w:b/>
          <w:sz w:val="24"/>
          <w:szCs w:val="24"/>
          <w:lang w:eastAsia="en-US"/>
        </w:rPr>
        <w:t>Додаток 3),</w:t>
      </w:r>
      <w:r w:rsidRPr="008438A2">
        <w:rPr>
          <w:rFonts w:ascii="Times New Roman" w:eastAsia="Times New Roman" w:hAnsi="Times New Roman" w:cs="Times New Roman"/>
          <w:sz w:val="24"/>
          <w:szCs w:val="24"/>
          <w:lang w:eastAsia="en-US"/>
        </w:rPr>
        <w:t xml:space="preserve"> положень проекту договору (</w:t>
      </w:r>
      <w:r w:rsidRPr="008438A2">
        <w:rPr>
          <w:rFonts w:ascii="Times New Roman" w:eastAsia="Times New Roman" w:hAnsi="Times New Roman" w:cs="Times New Roman"/>
          <w:b/>
          <w:sz w:val="24"/>
          <w:szCs w:val="24"/>
          <w:lang w:eastAsia="en-US"/>
        </w:rPr>
        <w:t>Додатку 5).</w:t>
      </w:r>
      <w:r w:rsidRPr="008438A2">
        <w:rPr>
          <w:rFonts w:ascii="Times New Roman" w:eastAsia="Times New Roman" w:hAnsi="Times New Roman" w:cs="Times New Roman"/>
          <w:sz w:val="24"/>
          <w:szCs w:val="24"/>
          <w:lang w:eastAsia="en-US"/>
        </w:rPr>
        <w:t xml:space="preserve"> </w:t>
      </w:r>
    </w:p>
    <w:p w:rsidR="008438A2" w:rsidRPr="008438A2" w:rsidRDefault="008438A2" w:rsidP="008438A2">
      <w:pPr>
        <w:tabs>
          <w:tab w:val="left" w:pos="540"/>
        </w:tabs>
        <w:spacing w:after="0" w:line="220" w:lineRule="atLeast"/>
        <w:ind w:right="-81" w:firstLine="709"/>
        <w:jc w:val="both"/>
        <w:rPr>
          <w:rFonts w:ascii="Times New Roman" w:eastAsia="Times New Roman" w:hAnsi="Times New Roman" w:cs="Times New Roman"/>
          <w:b/>
          <w:sz w:val="24"/>
          <w:szCs w:val="24"/>
          <w:lang w:eastAsia="en-US"/>
        </w:rPr>
      </w:pPr>
      <w:r w:rsidRPr="008438A2">
        <w:rPr>
          <w:rFonts w:ascii="Times New Roman" w:eastAsia="Times New Roman" w:hAnsi="Times New Roman" w:cs="Times New Roman"/>
          <w:b/>
          <w:sz w:val="24"/>
          <w:szCs w:val="24"/>
          <w:lang w:eastAsia="en-US"/>
        </w:rPr>
        <w:t>Поставка товару:</w:t>
      </w:r>
      <w:r w:rsidRPr="008438A2">
        <w:rPr>
          <w:rFonts w:ascii="Times New Roman" w:eastAsia="Times New Roman" w:hAnsi="Times New Roman" w:cs="Times New Roman"/>
          <w:b/>
          <w:sz w:val="24"/>
          <w:szCs w:val="24"/>
          <w:u w:val="single"/>
          <w:lang w:val="ru-RU" w:eastAsia="en-US"/>
        </w:rPr>
        <w:t xml:space="preserve"> </w:t>
      </w:r>
      <w:r w:rsidR="007706F4" w:rsidRPr="008F5A4A">
        <w:rPr>
          <w:rFonts w:ascii="Times New Roman" w:eastAsia="Times New Roman" w:hAnsi="Times New Roman" w:cs="Times New Roman"/>
          <w:b/>
          <w:sz w:val="24"/>
          <w:szCs w:val="24"/>
          <w:u w:val="single"/>
          <w:lang w:eastAsia="en-US"/>
        </w:rPr>
        <w:t>по 31</w:t>
      </w:r>
      <w:r w:rsidRPr="008F5A4A">
        <w:rPr>
          <w:rFonts w:ascii="Times New Roman" w:eastAsia="Times New Roman" w:hAnsi="Times New Roman" w:cs="Times New Roman"/>
          <w:b/>
          <w:sz w:val="24"/>
          <w:szCs w:val="24"/>
          <w:u w:val="single"/>
          <w:lang w:eastAsia="en-US"/>
        </w:rPr>
        <w:t>.05.2024 року.</w:t>
      </w:r>
    </w:p>
    <w:p w:rsidR="008438A2" w:rsidRPr="008438A2" w:rsidRDefault="008438A2" w:rsidP="008438A2">
      <w:pPr>
        <w:tabs>
          <w:tab w:val="left" w:pos="540"/>
        </w:tabs>
        <w:spacing w:after="0" w:line="220" w:lineRule="atLeast"/>
        <w:ind w:right="-81" w:firstLine="709"/>
        <w:jc w:val="both"/>
        <w:rPr>
          <w:rFonts w:ascii="Times New Roman" w:eastAsia="Times New Roman" w:hAnsi="Times New Roman" w:cs="Times New Roman"/>
          <w:sz w:val="24"/>
          <w:szCs w:val="24"/>
          <w:lang w:eastAsia="en-US"/>
        </w:rPr>
      </w:pPr>
      <w:r w:rsidRPr="008438A2">
        <w:rPr>
          <w:rFonts w:ascii="Times New Roman" w:eastAsia="Times New Roman" w:hAnsi="Times New Roman" w:cs="Times New Roman"/>
          <w:sz w:val="24"/>
          <w:szCs w:val="24"/>
          <w:lang w:eastAsia="en-US"/>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технічної специфікації. </w:t>
      </w:r>
    </w:p>
    <w:p w:rsidR="008438A2" w:rsidRPr="008438A2" w:rsidRDefault="008438A2" w:rsidP="008438A2">
      <w:pPr>
        <w:tabs>
          <w:tab w:val="left" w:pos="540"/>
        </w:tabs>
        <w:spacing w:after="0" w:line="220" w:lineRule="atLeast"/>
        <w:ind w:right="-81" w:firstLine="709"/>
        <w:jc w:val="both"/>
        <w:rPr>
          <w:rFonts w:ascii="Times New Roman" w:eastAsia="Times New Roman" w:hAnsi="Times New Roman" w:cs="Times New Roman"/>
          <w:sz w:val="24"/>
          <w:szCs w:val="24"/>
          <w:lang w:eastAsia="en-US"/>
        </w:rPr>
      </w:pPr>
      <w:r w:rsidRPr="008438A2">
        <w:rPr>
          <w:rFonts w:ascii="Times New Roman" w:eastAsia="Times New Roman" w:hAnsi="Times New Roman" w:cs="Times New Roman"/>
          <w:sz w:val="24"/>
          <w:szCs w:val="24"/>
          <w:lang w:eastAsia="en-US"/>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8438A2" w:rsidRPr="008438A2" w:rsidRDefault="008438A2" w:rsidP="008438A2">
      <w:pPr>
        <w:tabs>
          <w:tab w:val="left" w:pos="540"/>
        </w:tabs>
        <w:spacing w:after="0" w:line="220" w:lineRule="atLeast"/>
        <w:ind w:right="-81" w:firstLine="709"/>
        <w:jc w:val="both"/>
        <w:rPr>
          <w:rFonts w:ascii="Times New Roman" w:eastAsia="Times New Roman" w:hAnsi="Times New Roman" w:cs="Times New Roman"/>
          <w:sz w:val="24"/>
          <w:szCs w:val="24"/>
          <w:lang w:eastAsia="en-US"/>
        </w:rPr>
      </w:pPr>
      <w:r w:rsidRPr="008438A2">
        <w:rPr>
          <w:rFonts w:ascii="Times New Roman" w:eastAsia="Times New Roman" w:hAnsi="Times New Roman" w:cs="Times New Roman"/>
          <w:sz w:val="24"/>
          <w:szCs w:val="24"/>
          <w:lang w:eastAsia="en-US"/>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8438A2" w:rsidRPr="008438A2" w:rsidRDefault="008438A2" w:rsidP="008438A2">
      <w:pPr>
        <w:tabs>
          <w:tab w:val="left" w:pos="540"/>
        </w:tabs>
        <w:spacing w:after="0" w:line="220" w:lineRule="atLeast"/>
        <w:ind w:right="-81" w:firstLine="709"/>
        <w:jc w:val="both"/>
        <w:rPr>
          <w:rFonts w:ascii="Times New Roman" w:eastAsia="Times New Roman" w:hAnsi="Times New Roman" w:cs="Times New Roman"/>
          <w:sz w:val="24"/>
          <w:szCs w:val="24"/>
          <w:lang w:eastAsia="en-US"/>
        </w:rPr>
      </w:pPr>
      <w:r w:rsidRPr="008438A2">
        <w:rPr>
          <w:rFonts w:ascii="Times New Roman" w:eastAsia="Times New Roman" w:hAnsi="Times New Roman" w:cs="Times New Roman"/>
          <w:sz w:val="24"/>
          <w:szCs w:val="24"/>
          <w:lang w:eastAsia="en-US"/>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8438A2" w:rsidRPr="008438A2" w:rsidRDefault="008438A2" w:rsidP="008438A2">
      <w:pPr>
        <w:tabs>
          <w:tab w:val="left" w:pos="540"/>
        </w:tabs>
        <w:spacing w:after="0" w:line="220" w:lineRule="atLeast"/>
        <w:ind w:right="-81" w:firstLine="709"/>
        <w:jc w:val="both"/>
        <w:rPr>
          <w:rFonts w:ascii="Times New Roman" w:eastAsia="Times New Roman" w:hAnsi="Times New Roman" w:cs="Times New Roman"/>
          <w:sz w:val="24"/>
          <w:szCs w:val="24"/>
          <w:lang w:eastAsia="en-US"/>
        </w:rPr>
      </w:pPr>
      <w:r w:rsidRPr="008438A2">
        <w:rPr>
          <w:rFonts w:ascii="Times New Roman" w:eastAsia="Times New Roman" w:hAnsi="Times New Roman" w:cs="Times New Roman"/>
          <w:sz w:val="24"/>
          <w:szCs w:val="24"/>
          <w:lang w:eastAsia="en-US"/>
        </w:rPr>
        <w:t xml:space="preserve">5. Якщо нас визначено Переможцем торгів, ми зобов'язуємося підписати Договір із Замовником відповідно до </w:t>
      </w:r>
      <w:r w:rsidRPr="008438A2">
        <w:rPr>
          <w:rFonts w:ascii="Times New Roman" w:eastAsia="Times New Roman" w:hAnsi="Times New Roman" w:cs="Times New Roman"/>
          <w:b/>
          <w:sz w:val="24"/>
          <w:szCs w:val="24"/>
          <w:lang w:eastAsia="en-US"/>
        </w:rPr>
        <w:t>Додатку 5</w:t>
      </w:r>
      <w:r w:rsidRPr="008438A2">
        <w:rPr>
          <w:rFonts w:ascii="Times New Roman" w:eastAsia="Times New Roman" w:hAnsi="Times New Roman" w:cs="Times New Roman"/>
          <w:sz w:val="24"/>
          <w:szCs w:val="24"/>
          <w:lang w:eastAsia="en-US"/>
        </w:rPr>
        <w:t xml:space="preserve"> (Проект</w:t>
      </w:r>
      <w:r w:rsidRPr="008438A2">
        <w:rPr>
          <w:rFonts w:ascii="Times New Roman" w:eastAsia="Times New Roman" w:hAnsi="Times New Roman" w:cs="Times New Roman"/>
          <w:b/>
          <w:sz w:val="24"/>
          <w:szCs w:val="24"/>
          <w:lang w:eastAsia="en-US"/>
        </w:rPr>
        <w:t xml:space="preserve"> </w:t>
      </w:r>
      <w:r w:rsidRPr="008438A2">
        <w:rPr>
          <w:rFonts w:ascii="Times New Roman" w:eastAsia="Times New Roman" w:hAnsi="Times New Roman" w:cs="Times New Roman"/>
          <w:bCs/>
          <w:sz w:val="24"/>
          <w:szCs w:val="24"/>
          <w:lang w:eastAsia="en-US"/>
        </w:rPr>
        <w:t>договору)</w:t>
      </w:r>
      <w:r w:rsidRPr="008438A2">
        <w:rPr>
          <w:rFonts w:ascii="Times New Roman" w:eastAsia="Times New Roman" w:hAnsi="Times New Roman" w:cs="Times New Roman"/>
          <w:sz w:val="24"/>
          <w:szCs w:val="24"/>
          <w:lang w:eastAsia="en-US"/>
        </w:rPr>
        <w:t xml:space="preserve"> до тендерної документації не пізніше ніж через </w:t>
      </w:r>
      <w:r w:rsidRPr="008438A2">
        <w:rPr>
          <w:rFonts w:ascii="Times New Roman" w:eastAsia="Times New Roman" w:hAnsi="Times New Roman" w:cs="Times New Roman"/>
          <w:b/>
          <w:sz w:val="24"/>
          <w:szCs w:val="24"/>
          <w:lang w:eastAsia="en-US"/>
        </w:rPr>
        <w:t>15</w:t>
      </w:r>
      <w:r w:rsidRPr="008438A2">
        <w:rPr>
          <w:rFonts w:ascii="Times New Roman" w:eastAsia="Times New Roman" w:hAnsi="Times New Roman" w:cs="Times New Roman"/>
          <w:sz w:val="24"/>
          <w:szCs w:val="24"/>
          <w:lang w:eastAsia="en-US"/>
        </w:rPr>
        <w:t xml:space="preserve"> днів з дня прийняття рішення про намір укласти договір про закупівлю.</w:t>
      </w:r>
    </w:p>
    <w:p w:rsidR="008438A2" w:rsidRPr="008438A2" w:rsidRDefault="008438A2" w:rsidP="008438A2">
      <w:pPr>
        <w:tabs>
          <w:tab w:val="left" w:pos="540"/>
        </w:tabs>
        <w:spacing w:after="0" w:line="220" w:lineRule="atLeast"/>
        <w:ind w:right="-81" w:firstLine="709"/>
        <w:jc w:val="both"/>
        <w:rPr>
          <w:rFonts w:ascii="Times New Roman" w:eastAsia="Times New Roman" w:hAnsi="Times New Roman" w:cs="Times New Roman"/>
          <w:sz w:val="24"/>
          <w:szCs w:val="24"/>
          <w:lang w:eastAsia="en-US"/>
        </w:rPr>
      </w:pPr>
      <w:r w:rsidRPr="008438A2">
        <w:rPr>
          <w:rFonts w:ascii="Times New Roman" w:eastAsia="Times New Roman" w:hAnsi="Times New Roman" w:cs="Times New Roman"/>
          <w:sz w:val="24"/>
          <w:szCs w:val="24"/>
          <w:lang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8438A2" w:rsidRPr="008438A2" w:rsidTr="005605EF">
        <w:trPr>
          <w:trHeight w:val="900"/>
          <w:jc w:val="center"/>
        </w:trPr>
        <w:tc>
          <w:tcPr>
            <w:tcW w:w="5220" w:type="dxa"/>
          </w:tcPr>
          <w:p w:rsidR="008438A2" w:rsidRPr="008438A2" w:rsidRDefault="008438A2" w:rsidP="008438A2">
            <w:pPr>
              <w:widowControl w:val="0"/>
              <w:spacing w:after="0" w:line="240" w:lineRule="auto"/>
              <w:ind w:right="-79" w:firstLine="709"/>
              <w:jc w:val="both"/>
              <w:rPr>
                <w:rFonts w:ascii="Times New Roman" w:eastAsia="Times New Roman" w:hAnsi="Times New Roman" w:cs="Times New Roman"/>
                <w:b/>
                <w:iCs/>
                <w:sz w:val="24"/>
                <w:szCs w:val="24"/>
                <w:lang w:eastAsia="en-US"/>
              </w:rPr>
            </w:pPr>
          </w:p>
          <w:p w:rsidR="008438A2" w:rsidRPr="008438A2" w:rsidRDefault="008438A2" w:rsidP="008438A2">
            <w:pPr>
              <w:widowControl w:val="0"/>
              <w:spacing w:after="0" w:line="240" w:lineRule="auto"/>
              <w:ind w:right="-79" w:firstLine="709"/>
              <w:jc w:val="both"/>
              <w:rPr>
                <w:rFonts w:ascii="Times New Roman" w:eastAsia="Times New Roman" w:hAnsi="Times New Roman" w:cs="Times New Roman"/>
                <w:b/>
                <w:iCs/>
                <w:sz w:val="24"/>
                <w:szCs w:val="24"/>
                <w:lang w:eastAsia="en-US"/>
              </w:rPr>
            </w:pPr>
          </w:p>
          <w:p w:rsidR="008438A2" w:rsidRPr="008438A2" w:rsidRDefault="008438A2" w:rsidP="008438A2">
            <w:pPr>
              <w:widowControl w:val="0"/>
              <w:spacing w:after="0" w:line="240" w:lineRule="auto"/>
              <w:ind w:right="-79" w:firstLine="709"/>
              <w:jc w:val="both"/>
              <w:rPr>
                <w:rFonts w:ascii="Times New Roman" w:eastAsia="Times New Roman" w:hAnsi="Times New Roman" w:cs="Times New Roman"/>
                <w:b/>
                <w:iCs/>
                <w:sz w:val="24"/>
                <w:szCs w:val="24"/>
                <w:lang w:eastAsia="en-US"/>
              </w:rPr>
            </w:pPr>
          </w:p>
          <w:p w:rsidR="008438A2" w:rsidRPr="008438A2" w:rsidRDefault="008438A2" w:rsidP="008438A2">
            <w:pPr>
              <w:widowControl w:val="0"/>
              <w:spacing w:after="0" w:line="240" w:lineRule="auto"/>
              <w:ind w:right="-79" w:firstLine="709"/>
              <w:jc w:val="both"/>
              <w:rPr>
                <w:rFonts w:ascii="Times New Roman" w:eastAsia="Times New Roman" w:hAnsi="Times New Roman" w:cs="Times New Roman"/>
                <w:b/>
                <w:iCs/>
                <w:sz w:val="24"/>
                <w:szCs w:val="24"/>
                <w:lang w:eastAsia="en-US"/>
              </w:rPr>
            </w:pPr>
            <w:r w:rsidRPr="008438A2">
              <w:rPr>
                <w:rFonts w:ascii="Times New Roman" w:eastAsia="Times New Roman" w:hAnsi="Times New Roman" w:cs="Times New Roman"/>
                <w:b/>
                <w:iCs/>
                <w:sz w:val="24"/>
                <w:szCs w:val="24"/>
                <w:lang w:eastAsia="en-US"/>
              </w:rPr>
              <w:t xml:space="preserve">Посада </w:t>
            </w:r>
          </w:p>
          <w:p w:rsidR="008438A2" w:rsidRPr="008438A2" w:rsidRDefault="008438A2" w:rsidP="008438A2">
            <w:pPr>
              <w:widowControl w:val="0"/>
              <w:spacing w:after="0" w:line="240" w:lineRule="auto"/>
              <w:ind w:right="-79" w:firstLine="709"/>
              <w:rPr>
                <w:rFonts w:ascii="Times New Roman" w:eastAsia="Times New Roman" w:hAnsi="Times New Roman" w:cs="Times New Roman"/>
                <w:iCs/>
                <w:sz w:val="24"/>
                <w:szCs w:val="24"/>
                <w:lang w:eastAsia="en-US"/>
              </w:rPr>
            </w:pPr>
            <w:r w:rsidRPr="008438A2">
              <w:rPr>
                <w:rFonts w:ascii="Times New Roman" w:eastAsia="Times New Roman" w:hAnsi="Times New Roman" w:cs="Times New Roman"/>
                <w:iCs/>
                <w:sz w:val="24"/>
                <w:szCs w:val="24"/>
                <w:lang w:eastAsia="en-US"/>
              </w:rPr>
              <w:t>(</w:t>
            </w:r>
            <w:r w:rsidRPr="008438A2">
              <w:rPr>
                <w:rFonts w:ascii="Times New Roman" w:eastAsia="Times New Roman" w:hAnsi="Times New Roman" w:cs="Times New Roman"/>
                <w:i/>
                <w:iCs/>
                <w:sz w:val="24"/>
                <w:szCs w:val="24"/>
                <w:lang w:eastAsia="en-US"/>
              </w:rPr>
              <w:t>особи, уповноваженої на підписання тендерної пропозиції</w:t>
            </w:r>
            <w:r w:rsidRPr="008438A2">
              <w:rPr>
                <w:rFonts w:ascii="Times New Roman" w:eastAsia="Times New Roman" w:hAnsi="Times New Roman" w:cs="Times New Roman"/>
                <w:iCs/>
                <w:sz w:val="24"/>
                <w:szCs w:val="24"/>
                <w:lang w:eastAsia="en-US"/>
              </w:rPr>
              <w:t xml:space="preserve">) </w:t>
            </w:r>
          </w:p>
          <w:p w:rsidR="008438A2" w:rsidRPr="008438A2" w:rsidRDefault="008438A2" w:rsidP="008438A2">
            <w:pPr>
              <w:widowControl w:val="0"/>
              <w:spacing w:after="0" w:line="240" w:lineRule="auto"/>
              <w:ind w:right="-79" w:firstLine="709"/>
              <w:rPr>
                <w:rFonts w:ascii="Times New Roman" w:eastAsia="Times New Roman" w:hAnsi="Times New Roman" w:cs="Times New Roman"/>
                <w:b/>
                <w:strike/>
                <w:sz w:val="24"/>
                <w:szCs w:val="24"/>
                <w:lang w:eastAsia="en-US"/>
              </w:rPr>
            </w:pPr>
            <w:r w:rsidRPr="008438A2">
              <w:rPr>
                <w:rFonts w:ascii="Times New Roman" w:eastAsia="Times New Roman" w:hAnsi="Times New Roman" w:cs="Times New Roman"/>
                <w:b/>
                <w:iCs/>
                <w:strike/>
                <w:sz w:val="24"/>
                <w:szCs w:val="24"/>
                <w:lang w:eastAsia="en-US"/>
              </w:rPr>
              <w:t xml:space="preserve"> </w:t>
            </w:r>
          </w:p>
        </w:tc>
        <w:tc>
          <w:tcPr>
            <w:tcW w:w="3780" w:type="dxa"/>
          </w:tcPr>
          <w:p w:rsidR="008438A2" w:rsidRPr="008438A2" w:rsidRDefault="008438A2" w:rsidP="008438A2">
            <w:pPr>
              <w:widowControl w:val="0"/>
              <w:spacing w:after="0" w:line="240" w:lineRule="auto"/>
              <w:ind w:right="-79" w:firstLine="709"/>
              <w:rPr>
                <w:rFonts w:ascii="Times New Roman" w:eastAsia="Times New Roman" w:hAnsi="Times New Roman" w:cs="Times New Roman"/>
                <w:b/>
                <w:iCs/>
                <w:sz w:val="24"/>
                <w:szCs w:val="24"/>
                <w:lang w:eastAsia="en-US"/>
              </w:rPr>
            </w:pPr>
          </w:p>
          <w:p w:rsidR="008438A2" w:rsidRPr="008438A2" w:rsidRDefault="008438A2" w:rsidP="008438A2">
            <w:pPr>
              <w:widowControl w:val="0"/>
              <w:spacing w:after="0" w:line="240" w:lineRule="auto"/>
              <w:ind w:right="-79" w:firstLine="709"/>
              <w:rPr>
                <w:rFonts w:ascii="Times New Roman" w:eastAsia="Times New Roman" w:hAnsi="Times New Roman" w:cs="Times New Roman"/>
                <w:b/>
                <w:iCs/>
                <w:sz w:val="24"/>
                <w:szCs w:val="24"/>
                <w:lang w:eastAsia="en-US"/>
              </w:rPr>
            </w:pPr>
          </w:p>
          <w:p w:rsidR="008438A2" w:rsidRPr="008438A2" w:rsidRDefault="008438A2" w:rsidP="008438A2">
            <w:pPr>
              <w:widowControl w:val="0"/>
              <w:spacing w:after="0" w:line="240" w:lineRule="auto"/>
              <w:ind w:right="-79" w:firstLine="709"/>
              <w:rPr>
                <w:rFonts w:ascii="Times New Roman" w:eastAsia="Times New Roman" w:hAnsi="Times New Roman" w:cs="Times New Roman"/>
                <w:b/>
                <w:iCs/>
                <w:sz w:val="24"/>
                <w:szCs w:val="24"/>
                <w:lang w:eastAsia="en-US"/>
              </w:rPr>
            </w:pPr>
          </w:p>
          <w:p w:rsidR="008438A2" w:rsidRPr="008438A2" w:rsidRDefault="008438A2" w:rsidP="008438A2">
            <w:pPr>
              <w:widowControl w:val="0"/>
              <w:spacing w:after="0" w:line="240" w:lineRule="auto"/>
              <w:ind w:right="-79" w:firstLine="709"/>
              <w:rPr>
                <w:rFonts w:ascii="Times New Roman" w:eastAsia="Times New Roman" w:hAnsi="Times New Roman" w:cs="Times New Roman"/>
                <w:b/>
                <w:iCs/>
                <w:sz w:val="24"/>
                <w:szCs w:val="24"/>
                <w:lang w:eastAsia="en-US"/>
              </w:rPr>
            </w:pPr>
          </w:p>
          <w:p w:rsidR="008438A2" w:rsidRPr="008438A2" w:rsidRDefault="008438A2" w:rsidP="008438A2">
            <w:pPr>
              <w:widowControl w:val="0"/>
              <w:spacing w:after="0" w:line="240" w:lineRule="auto"/>
              <w:ind w:right="-79" w:firstLine="709"/>
              <w:rPr>
                <w:rFonts w:ascii="Times New Roman" w:eastAsia="Times New Roman" w:hAnsi="Times New Roman" w:cs="Times New Roman"/>
                <w:i/>
                <w:iCs/>
                <w:sz w:val="24"/>
                <w:szCs w:val="24"/>
                <w:lang w:eastAsia="en-US"/>
              </w:rPr>
            </w:pPr>
            <w:r w:rsidRPr="008438A2">
              <w:rPr>
                <w:rFonts w:ascii="Times New Roman" w:eastAsia="Times New Roman" w:hAnsi="Times New Roman" w:cs="Times New Roman"/>
                <w:b/>
                <w:iCs/>
                <w:sz w:val="24"/>
                <w:szCs w:val="24"/>
                <w:lang w:eastAsia="en-US"/>
              </w:rPr>
              <w:t xml:space="preserve">  _____________ (ПІБ)</w:t>
            </w:r>
            <w:r w:rsidRPr="008438A2">
              <w:rPr>
                <w:rFonts w:ascii="Times New Roman" w:eastAsia="Times New Roman" w:hAnsi="Times New Roman" w:cs="Times New Roman"/>
                <w:i/>
                <w:iCs/>
                <w:sz w:val="24"/>
                <w:szCs w:val="24"/>
                <w:lang w:eastAsia="en-US"/>
              </w:rPr>
              <w:t xml:space="preserve">  </w:t>
            </w:r>
          </w:p>
          <w:p w:rsidR="008438A2" w:rsidRPr="008438A2" w:rsidRDefault="008438A2" w:rsidP="008438A2">
            <w:pPr>
              <w:widowControl w:val="0"/>
              <w:spacing w:after="0" w:line="240" w:lineRule="auto"/>
              <w:ind w:right="-79" w:firstLine="709"/>
              <w:jc w:val="both"/>
              <w:rPr>
                <w:rFonts w:ascii="Times New Roman" w:eastAsia="Times New Roman" w:hAnsi="Times New Roman" w:cs="Times New Roman"/>
                <w:sz w:val="24"/>
                <w:szCs w:val="24"/>
                <w:lang w:eastAsia="en-US"/>
              </w:rPr>
            </w:pPr>
            <w:r w:rsidRPr="008438A2">
              <w:rPr>
                <w:rFonts w:ascii="Times New Roman" w:eastAsia="Times New Roman" w:hAnsi="Times New Roman" w:cs="Times New Roman"/>
                <w:i/>
                <w:iCs/>
                <w:sz w:val="24"/>
                <w:szCs w:val="24"/>
                <w:lang w:eastAsia="en-US"/>
              </w:rPr>
              <w:t xml:space="preserve">          (підпис)       </w:t>
            </w:r>
          </w:p>
        </w:tc>
      </w:tr>
    </w:tbl>
    <w:p w:rsidR="006F0C50" w:rsidRDefault="006F0C50" w:rsidP="00D92DD9">
      <w:pPr>
        <w:spacing w:after="0" w:line="240" w:lineRule="auto"/>
        <w:jc w:val="center"/>
        <w:rPr>
          <w:rFonts w:ascii="Times New Roman" w:eastAsia="Times New Roman" w:hAnsi="Times New Roman" w:cs="Times New Roman"/>
          <w:b/>
          <w:bCs/>
          <w:color w:val="000000"/>
          <w:sz w:val="24"/>
          <w:szCs w:val="24"/>
          <w:lang w:eastAsia="uk-UA"/>
        </w:rPr>
      </w:pPr>
    </w:p>
    <w:p w:rsidR="006F0C50" w:rsidRDefault="006F0C50" w:rsidP="00D92DD9">
      <w:pPr>
        <w:spacing w:after="0" w:line="240" w:lineRule="auto"/>
        <w:jc w:val="center"/>
        <w:rPr>
          <w:rFonts w:ascii="Times New Roman" w:eastAsia="Times New Roman" w:hAnsi="Times New Roman" w:cs="Times New Roman"/>
          <w:b/>
          <w:bCs/>
          <w:color w:val="000000"/>
          <w:sz w:val="24"/>
          <w:szCs w:val="24"/>
          <w:lang w:eastAsia="uk-UA"/>
        </w:rPr>
      </w:pPr>
    </w:p>
    <w:p w:rsidR="006F0C50" w:rsidRDefault="006F0C50" w:rsidP="00D92DD9">
      <w:pPr>
        <w:spacing w:after="0" w:line="240" w:lineRule="auto"/>
        <w:jc w:val="center"/>
        <w:rPr>
          <w:rFonts w:ascii="Times New Roman" w:eastAsia="Times New Roman" w:hAnsi="Times New Roman" w:cs="Times New Roman"/>
          <w:b/>
          <w:bCs/>
          <w:color w:val="000000"/>
          <w:sz w:val="24"/>
          <w:szCs w:val="24"/>
          <w:lang w:eastAsia="uk-UA"/>
        </w:rPr>
      </w:pPr>
    </w:p>
    <w:p w:rsidR="006F0C50" w:rsidRDefault="006F0C50" w:rsidP="00D92DD9">
      <w:pPr>
        <w:spacing w:after="0" w:line="240" w:lineRule="auto"/>
        <w:jc w:val="center"/>
        <w:rPr>
          <w:rFonts w:ascii="Times New Roman" w:eastAsia="Times New Roman" w:hAnsi="Times New Roman" w:cs="Times New Roman"/>
          <w:b/>
          <w:bCs/>
          <w:color w:val="000000"/>
          <w:sz w:val="24"/>
          <w:szCs w:val="24"/>
          <w:lang w:eastAsia="uk-UA"/>
        </w:rPr>
      </w:pPr>
    </w:p>
    <w:p w:rsidR="007E2F82" w:rsidRDefault="006F0C50" w:rsidP="006F0C50">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rsidR="007E2F82" w:rsidRDefault="007E2F82" w:rsidP="006F0C50">
      <w:pPr>
        <w:spacing w:after="0" w:line="240" w:lineRule="auto"/>
        <w:rPr>
          <w:rFonts w:ascii="Times New Roman" w:eastAsia="Times New Roman" w:hAnsi="Times New Roman" w:cs="Times New Roman"/>
          <w:b/>
          <w:bCs/>
          <w:color w:val="000000"/>
          <w:sz w:val="24"/>
          <w:szCs w:val="24"/>
          <w:lang w:eastAsia="uk-UA"/>
        </w:rPr>
      </w:pPr>
    </w:p>
    <w:p w:rsidR="007E2F82" w:rsidRDefault="007E2F82" w:rsidP="006F0C50">
      <w:pPr>
        <w:spacing w:after="0" w:line="240" w:lineRule="auto"/>
        <w:rPr>
          <w:rFonts w:ascii="Times New Roman" w:eastAsia="Times New Roman" w:hAnsi="Times New Roman" w:cs="Times New Roman"/>
          <w:b/>
          <w:bCs/>
          <w:color w:val="000000"/>
          <w:sz w:val="24"/>
          <w:szCs w:val="24"/>
          <w:lang w:eastAsia="uk-UA"/>
        </w:rPr>
      </w:pPr>
    </w:p>
    <w:p w:rsidR="007E2F82" w:rsidRDefault="007E2F82" w:rsidP="006F0C50">
      <w:pPr>
        <w:spacing w:after="0" w:line="240" w:lineRule="auto"/>
        <w:rPr>
          <w:rFonts w:ascii="Times New Roman" w:eastAsia="Times New Roman" w:hAnsi="Times New Roman" w:cs="Times New Roman"/>
          <w:b/>
          <w:bCs/>
          <w:color w:val="000000"/>
          <w:sz w:val="24"/>
          <w:szCs w:val="24"/>
          <w:lang w:eastAsia="uk-UA"/>
        </w:rPr>
      </w:pPr>
    </w:p>
    <w:p w:rsidR="007E2F82" w:rsidRDefault="007E2F82" w:rsidP="006F0C50">
      <w:pPr>
        <w:spacing w:after="0" w:line="240" w:lineRule="auto"/>
        <w:rPr>
          <w:rFonts w:ascii="Times New Roman" w:eastAsia="Times New Roman" w:hAnsi="Times New Roman" w:cs="Times New Roman"/>
          <w:b/>
          <w:bCs/>
          <w:color w:val="000000"/>
          <w:sz w:val="24"/>
          <w:szCs w:val="24"/>
          <w:lang w:eastAsia="uk-UA"/>
        </w:rPr>
      </w:pPr>
    </w:p>
    <w:p w:rsidR="007E2F82" w:rsidRDefault="007E2F82" w:rsidP="006F0C50">
      <w:pPr>
        <w:spacing w:after="0" w:line="240" w:lineRule="auto"/>
        <w:rPr>
          <w:rFonts w:ascii="Times New Roman" w:eastAsia="Times New Roman" w:hAnsi="Times New Roman" w:cs="Times New Roman"/>
          <w:b/>
          <w:bCs/>
          <w:color w:val="000000"/>
          <w:sz w:val="24"/>
          <w:szCs w:val="24"/>
          <w:lang w:eastAsia="uk-UA"/>
        </w:rPr>
      </w:pPr>
    </w:p>
    <w:p w:rsidR="007E2F82" w:rsidRDefault="007E2F82" w:rsidP="006F0C50">
      <w:pPr>
        <w:spacing w:after="0" w:line="240" w:lineRule="auto"/>
        <w:rPr>
          <w:rFonts w:ascii="Times New Roman" w:eastAsia="Times New Roman" w:hAnsi="Times New Roman" w:cs="Times New Roman"/>
          <w:b/>
          <w:bCs/>
          <w:color w:val="000000"/>
          <w:sz w:val="24"/>
          <w:szCs w:val="24"/>
          <w:lang w:eastAsia="uk-UA"/>
        </w:rPr>
      </w:pPr>
    </w:p>
    <w:p w:rsidR="007E2F82" w:rsidRDefault="007E2F82" w:rsidP="006F0C50">
      <w:pPr>
        <w:spacing w:after="0" w:line="240" w:lineRule="auto"/>
        <w:rPr>
          <w:rFonts w:ascii="Times New Roman" w:eastAsia="Times New Roman" w:hAnsi="Times New Roman" w:cs="Times New Roman"/>
          <w:b/>
          <w:bCs/>
          <w:color w:val="000000"/>
          <w:sz w:val="24"/>
          <w:szCs w:val="24"/>
          <w:lang w:eastAsia="uk-UA"/>
        </w:rPr>
      </w:pPr>
    </w:p>
    <w:p w:rsidR="007E2F82" w:rsidRDefault="007E2F82" w:rsidP="006F0C50">
      <w:pPr>
        <w:spacing w:after="0" w:line="240" w:lineRule="auto"/>
        <w:rPr>
          <w:rFonts w:ascii="Times New Roman" w:eastAsia="Times New Roman" w:hAnsi="Times New Roman" w:cs="Times New Roman"/>
          <w:b/>
          <w:bCs/>
          <w:color w:val="000000"/>
          <w:sz w:val="24"/>
          <w:szCs w:val="24"/>
          <w:lang w:eastAsia="uk-UA"/>
        </w:rPr>
      </w:pPr>
    </w:p>
    <w:p w:rsidR="006F0C50" w:rsidRPr="00D92DD9" w:rsidRDefault="007E2F82" w:rsidP="006F0C5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 xml:space="preserve">                                                                                                        </w:t>
      </w:r>
      <w:r w:rsidR="008438A2">
        <w:rPr>
          <w:rFonts w:ascii="Times New Roman" w:eastAsia="Times New Roman" w:hAnsi="Times New Roman" w:cs="Times New Roman"/>
          <w:b/>
          <w:bCs/>
          <w:color w:val="000000"/>
          <w:sz w:val="24"/>
          <w:szCs w:val="24"/>
          <w:lang w:eastAsia="uk-UA"/>
        </w:rPr>
        <w:t xml:space="preserve"> </w:t>
      </w:r>
      <w:r w:rsidR="006F0C50" w:rsidRPr="00D92DD9">
        <w:rPr>
          <w:rFonts w:ascii="Times New Roman" w:eastAsia="Times New Roman" w:hAnsi="Times New Roman" w:cs="Times New Roman"/>
          <w:b/>
          <w:bCs/>
          <w:color w:val="000000"/>
          <w:sz w:val="24"/>
          <w:szCs w:val="24"/>
          <w:lang w:eastAsia="uk-UA"/>
        </w:rPr>
        <w:t xml:space="preserve">Додаток № </w:t>
      </w:r>
      <w:r w:rsidR="006F0C50">
        <w:rPr>
          <w:rFonts w:ascii="Times New Roman" w:eastAsia="Times New Roman" w:hAnsi="Times New Roman" w:cs="Times New Roman"/>
          <w:b/>
          <w:bCs/>
          <w:color w:val="000000"/>
          <w:sz w:val="24"/>
          <w:szCs w:val="24"/>
          <w:lang w:eastAsia="uk-UA"/>
        </w:rPr>
        <w:t>5</w:t>
      </w:r>
    </w:p>
    <w:p w:rsidR="006F0C50" w:rsidRPr="00D92DD9" w:rsidRDefault="006F0C50" w:rsidP="006F0C5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iCs/>
          <w:color w:val="000000"/>
          <w:sz w:val="24"/>
          <w:szCs w:val="24"/>
          <w:lang w:eastAsia="uk-UA"/>
        </w:rPr>
        <w:t xml:space="preserve">                                                                                                </w:t>
      </w:r>
      <w:r w:rsidRPr="00D92DD9">
        <w:rPr>
          <w:rFonts w:ascii="Times New Roman" w:eastAsia="Times New Roman" w:hAnsi="Times New Roman" w:cs="Times New Roman"/>
          <w:b/>
          <w:iCs/>
          <w:color w:val="000000"/>
          <w:sz w:val="24"/>
          <w:szCs w:val="24"/>
          <w:lang w:eastAsia="uk-UA"/>
        </w:rPr>
        <w:t>до тендерної документації</w:t>
      </w:r>
    </w:p>
    <w:p w:rsidR="006F0C50" w:rsidRDefault="006F0C50" w:rsidP="00D92DD9">
      <w:pPr>
        <w:spacing w:after="0" w:line="240" w:lineRule="auto"/>
        <w:jc w:val="center"/>
        <w:rPr>
          <w:rFonts w:ascii="Times New Roman" w:eastAsia="Times New Roman" w:hAnsi="Times New Roman" w:cs="Times New Roman"/>
          <w:b/>
          <w:bCs/>
          <w:color w:val="000000"/>
          <w:sz w:val="24"/>
          <w:szCs w:val="24"/>
          <w:lang w:eastAsia="uk-UA"/>
        </w:rPr>
      </w:pP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ПРОЄ</w:t>
      </w:r>
      <w:r w:rsidR="00D92DD9" w:rsidRPr="00D92DD9">
        <w:rPr>
          <w:rFonts w:ascii="Times New Roman" w:eastAsia="Times New Roman" w:hAnsi="Times New Roman" w:cs="Times New Roman"/>
          <w:b/>
          <w:bCs/>
          <w:color w:val="000000"/>
          <w:sz w:val="24"/>
          <w:szCs w:val="24"/>
          <w:lang w:eastAsia="uk-UA"/>
        </w:rPr>
        <w:t>КТ ДОГОВОРУ</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ЗАВАНТАЖУЄТЬСЯ ОКРЕМИМ ФАЙЛОМ</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822B81" w:rsidRDefault="00822B81"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D92DD9" w:rsidRDefault="00D44EA6" w:rsidP="00D44EA6">
      <w:pPr>
        <w:spacing w:after="0" w:line="240" w:lineRule="auto"/>
        <w:ind w:firstLine="708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lastRenderedPageBreak/>
        <w:t xml:space="preserve">Додаток № </w:t>
      </w:r>
      <w:r w:rsidR="008D3F20">
        <w:rPr>
          <w:rFonts w:ascii="Times New Roman" w:eastAsia="Times New Roman" w:hAnsi="Times New Roman" w:cs="Times New Roman"/>
          <w:b/>
          <w:bCs/>
          <w:color w:val="000000"/>
          <w:sz w:val="24"/>
          <w:szCs w:val="24"/>
          <w:lang w:eastAsia="uk-UA"/>
        </w:rPr>
        <w:t>6</w:t>
      </w:r>
    </w:p>
    <w:p w:rsidR="00D44EA6" w:rsidRPr="00D92DD9" w:rsidRDefault="00D44EA6" w:rsidP="00D44EA6">
      <w:pPr>
        <w:spacing w:after="0" w:line="240" w:lineRule="auto"/>
        <w:ind w:left="576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D92DD9" w:rsidRDefault="00D44EA6" w:rsidP="00D44EA6">
      <w:pPr>
        <w:spacing w:after="0" w:line="240" w:lineRule="auto"/>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 </w:t>
      </w:r>
    </w:p>
    <w:p w:rsidR="00D44EA6" w:rsidRPr="00D92DD9" w:rsidRDefault="00D44EA6" w:rsidP="00D44EA6">
      <w:pPr>
        <w:spacing w:after="0" w:line="240" w:lineRule="auto"/>
        <w:ind w:firstLine="700"/>
        <w:jc w:val="both"/>
        <w:rPr>
          <w:rFonts w:ascii="Times New Roman" w:eastAsia="Times New Roman" w:hAnsi="Times New Roman" w:cs="Times New Roman"/>
          <w:color w:val="000000"/>
          <w:sz w:val="24"/>
          <w:szCs w:val="24"/>
          <w:lang w:eastAsia="uk-UA"/>
        </w:rPr>
      </w:pPr>
    </w:p>
    <w:p w:rsidR="00D44EA6" w:rsidRPr="00D92DD9"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w:t>
      </w:r>
      <w:r w:rsidR="00D92DD9" w:rsidRPr="00D92DD9">
        <w:rPr>
          <w:rFonts w:ascii="Times New Roman" w:eastAsia="Times New Roman" w:hAnsi="Times New Roman" w:cs="Times New Roman"/>
          <w:color w:val="000000"/>
          <w:sz w:val="24"/>
          <w:szCs w:val="24"/>
          <w:lang w:eastAsia="uk-UA"/>
        </w:rPr>
        <w:t>ка згідно форми, що встановлена</w:t>
      </w:r>
      <w:r w:rsidRPr="00D92DD9">
        <w:rPr>
          <w:rFonts w:ascii="Times New Roman" w:eastAsia="Times New Roman" w:hAnsi="Times New Roman" w:cs="Times New Roman"/>
          <w:color w:val="000000"/>
          <w:sz w:val="24"/>
          <w:szCs w:val="24"/>
          <w:lang w:eastAsia="uk-UA"/>
        </w:rPr>
        <w:t>.</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Відомості про Учасника</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D44EA6" w:rsidRPr="00D92DD9" w:rsidTr="00D44EA6">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 xml:space="preserve">Повне найменування </w:t>
            </w:r>
            <w:r w:rsidRPr="00D92DD9">
              <w:rPr>
                <w:rFonts w:ascii="Times New Roman" w:eastAsia="Times New Roman" w:hAnsi="Times New Roman" w:cs="Times New Roman"/>
                <w:i/>
                <w:iCs/>
                <w:color w:val="444746"/>
                <w:sz w:val="24"/>
                <w:szCs w:val="24"/>
                <w:shd w:val="clear" w:color="auto" w:fill="FFFFFF"/>
                <w:lang w:eastAsia="uk-UA"/>
              </w:rPr>
              <w:t>Учасника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w:t>
            </w:r>
            <w:r w:rsidR="00822B81">
              <w:rPr>
                <w:rFonts w:ascii="Times New Roman" w:eastAsia="Times New Roman" w:hAnsi="Times New Roman" w:cs="Times New Roman"/>
                <w:i/>
                <w:iCs/>
                <w:color w:val="000000"/>
                <w:sz w:val="24"/>
                <w:szCs w:val="24"/>
                <w:lang w:eastAsia="uk-UA"/>
              </w:rPr>
              <w:t>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Скорочене найменування Учасника:</w:t>
            </w:r>
          </w:p>
        </w:tc>
      </w:tr>
      <w:tr w:rsidR="00D44EA6" w:rsidRPr="00D92DD9" w:rsidTr="00D44EA6">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Юридична адреса: 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Фактична адреса: _________________________________________________________</w:t>
            </w:r>
          </w:p>
        </w:tc>
      </w:tr>
      <w:tr w:rsidR="00D44EA6" w:rsidRPr="00D92DD9" w:rsidTr="00D44EA6">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D44EA6" w:rsidRPr="00D92DD9" w:rsidRDefault="00D44EA6" w:rsidP="00D44EA6">
            <w:pPr>
              <w:spacing w:after="0" w:line="240" w:lineRule="auto"/>
              <w:rPr>
                <w:rFonts w:ascii="Times New Roman" w:eastAsia="Times New Roman" w:hAnsi="Times New Roman" w:cs="Times New Roman"/>
                <w:sz w:val="24"/>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Код ЄДРПОУ _____________________________________________________________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Розрахунковий рахунок, МФО, ІПН</w:t>
            </w:r>
            <w:r w:rsidRPr="00D92DD9">
              <w:rPr>
                <w:rFonts w:ascii="Times New Roman" w:eastAsia="Times New Roman" w:hAnsi="Times New Roman" w:cs="Times New Roman"/>
                <w:i/>
                <w:iCs/>
                <w:color w:val="000000"/>
                <w:sz w:val="24"/>
                <w:szCs w:val="24"/>
                <w:lang w:eastAsia="uk-UA"/>
              </w:rPr>
              <w:t xml:space="preserve"> _____________________________________________________________________</w:t>
            </w:r>
          </w:p>
        </w:tc>
      </w:tr>
      <w:tr w:rsidR="00D44EA6" w:rsidRPr="00D92DD9" w:rsidTr="00D44EA6">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Форма власності:      _______________________________________________________</w:t>
            </w:r>
          </w:p>
        </w:tc>
      </w:tr>
      <w:tr w:rsidR="00D44EA6" w:rsidRPr="00D92DD9" w:rsidTr="00D44EA6">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Учасник є суб’єктом __________________________________________________ підприємництва.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(мікро, малого, середнього, великого)</w:t>
            </w:r>
            <w:r w:rsidRPr="00D92DD9">
              <w:rPr>
                <w:rFonts w:ascii="Times New Roman" w:eastAsia="Times New Roman" w:hAnsi="Times New Roman" w:cs="Times New Roman"/>
                <w:i/>
                <w:iCs/>
                <w:color w:val="000000"/>
                <w:sz w:val="24"/>
                <w:szCs w:val="24"/>
                <w:lang w:eastAsia="uk-UA"/>
              </w:rPr>
              <w:t>: _______________________________________________________</w:t>
            </w:r>
          </w:p>
        </w:tc>
      </w:tr>
      <w:tr w:rsidR="00D44EA6" w:rsidRPr="00D92DD9" w:rsidTr="00D44EA6">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Організаційно-правова форма: _______________________________________________</w:t>
            </w:r>
          </w:p>
        </w:tc>
      </w:tr>
      <w:tr w:rsidR="00D44EA6" w:rsidRPr="00D92DD9" w:rsidTr="00D44EA6">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Електронна пошта 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Керівництво ( прізвище, ім’я та по батькові, посада)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Розрахунковий рахунок, найменування банку,</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МФО 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lastRenderedPageBreak/>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та отримання примірника</w:t>
            </w:r>
          </w:p>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Акту приймання-передачі проектної/кошторисної документації**__________________</w:t>
            </w:r>
          </w:p>
        </w:tc>
      </w:tr>
    </w:tbl>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i/>
          <w:iCs/>
          <w:color w:val="000000"/>
          <w:sz w:val="24"/>
          <w:szCs w:val="24"/>
          <w:lang w:eastAsia="uk-UA"/>
        </w:rPr>
        <w:t xml:space="preserve">Учасник підтверджує, що він не є </w:t>
      </w:r>
      <w:r w:rsidR="00E2557A" w:rsidRPr="00E2557A">
        <w:rPr>
          <w:rFonts w:ascii="Times New Roman" w:eastAsia="Times New Roman" w:hAnsi="Times New Roman" w:cs="Times New Roman"/>
          <w:i/>
          <w:iCs/>
          <w:color w:val="000000"/>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i/>
          <w:iCs/>
          <w:color w:val="000000"/>
          <w:sz w:val="24"/>
          <w:szCs w:val="24"/>
          <w:lang w:eastAsia="uk-UA"/>
        </w:rPr>
        <w:t>бенефіціарним</w:t>
      </w:r>
      <w:proofErr w:type="spellEnd"/>
      <w:r w:rsidR="00E2557A" w:rsidRPr="00E2557A">
        <w:rPr>
          <w:rFonts w:ascii="Times New Roman" w:eastAsia="Times New Roman" w:hAnsi="Times New Roman" w:cs="Times New Roman"/>
          <w:i/>
          <w:iCs/>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2557A" w:rsidRPr="00E2557A">
        <w:rPr>
          <w:rFonts w:ascii="Times New Roman" w:eastAsia="Times New Roman" w:hAnsi="Times New Roman" w:cs="Times New Roman"/>
          <w:i/>
          <w:iCs/>
          <w:color w:val="000000"/>
          <w:sz w:val="24"/>
          <w:szCs w:val="24"/>
          <w:lang w:eastAsia="uk-UA"/>
        </w:rPr>
        <w:t>закупівель</w:t>
      </w:r>
      <w:proofErr w:type="spellEnd"/>
      <w:r w:rsidR="00E2557A" w:rsidRPr="00E2557A">
        <w:rPr>
          <w:rFonts w:ascii="Times New Roman" w:eastAsia="Times New Roman" w:hAnsi="Times New Roman" w:cs="Times New Roman"/>
          <w:i/>
          <w:iCs/>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i/>
          <w:iCs/>
          <w:color w:val="000000"/>
          <w:sz w:val="24"/>
          <w:szCs w:val="24"/>
          <w:lang w:eastAsia="uk-UA"/>
        </w:rPr>
        <w:t>.</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D44EA6" w:rsidRPr="00B037CB" w:rsidRDefault="00D44EA6" w:rsidP="00D44EA6">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right="-41" w:firstLine="6094"/>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E2557A">
      <w:pPr>
        <w:spacing w:after="0" w:line="240" w:lineRule="auto"/>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4956"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lastRenderedPageBreak/>
        <w:t xml:space="preserve">Додаток № </w:t>
      </w:r>
      <w:r w:rsidR="008D3F20">
        <w:rPr>
          <w:rFonts w:ascii="Times New Roman" w:eastAsia="Times New Roman" w:hAnsi="Times New Roman" w:cs="Times New Roman"/>
          <w:b/>
          <w:bCs/>
          <w:color w:val="000000"/>
          <w:sz w:val="24"/>
          <w:szCs w:val="24"/>
          <w:lang w:eastAsia="uk-UA"/>
        </w:rPr>
        <w:t>7</w:t>
      </w:r>
    </w:p>
    <w:p w:rsidR="00D44EA6" w:rsidRPr="00E2557A" w:rsidRDefault="00D44EA6" w:rsidP="00D44EA6">
      <w:pPr>
        <w:spacing w:after="0" w:line="240" w:lineRule="auto"/>
        <w:ind w:left="5664"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 xml:space="preserve">до тендерної документації </w:t>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Довідка</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про відсутність підстав для відмови в укладенні Договору</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xml:space="preserve">(у зв’язку із застосуванням </w:t>
      </w:r>
      <w:proofErr w:type="spellStart"/>
      <w:r w:rsidRPr="00E2557A">
        <w:rPr>
          <w:rFonts w:ascii="Times New Roman" w:eastAsia="Times New Roman" w:hAnsi="Times New Roman" w:cs="Times New Roman"/>
          <w:b/>
          <w:bCs/>
          <w:color w:val="000000"/>
          <w:sz w:val="24"/>
          <w:szCs w:val="24"/>
          <w:lang w:eastAsia="uk-UA"/>
        </w:rPr>
        <w:t>оперативно</w:t>
      </w:r>
      <w:proofErr w:type="spellEnd"/>
      <w:r w:rsidRPr="00E2557A">
        <w:rPr>
          <w:rFonts w:ascii="Times New Roman" w:eastAsia="Times New Roman" w:hAnsi="Times New Roman" w:cs="Times New Roman"/>
          <w:b/>
          <w:bCs/>
          <w:color w:val="000000"/>
          <w:sz w:val="24"/>
          <w:szCs w:val="24"/>
          <w:lang w:eastAsia="uk-UA"/>
        </w:rPr>
        <w:t>-господарських санкцій)</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до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замовником  не було застосовано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передбачені пунктом 4 частини 1 статті 236 Господарського кодексу України, а також будь-які інші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відповідно до частини 2 статті 236 Господарського кодексу України, внаслідок чого відсутні підстави для </w:t>
      </w:r>
      <w:proofErr w:type="spellStart"/>
      <w:r w:rsidRPr="00E2557A">
        <w:rPr>
          <w:rFonts w:ascii="Times New Roman" w:eastAsia="Times New Roman" w:hAnsi="Times New Roman" w:cs="Times New Roman"/>
          <w:color w:val="000000"/>
          <w:sz w:val="24"/>
          <w:szCs w:val="24"/>
          <w:lang w:eastAsia="uk-UA"/>
        </w:rPr>
        <w:t>неукладення</w:t>
      </w:r>
      <w:proofErr w:type="spellEnd"/>
      <w:r w:rsidRPr="00E2557A">
        <w:rPr>
          <w:rFonts w:ascii="Times New Roman" w:eastAsia="Times New Roman" w:hAnsi="Times New Roman" w:cs="Times New Roman"/>
          <w:color w:val="000000"/>
          <w:sz w:val="24"/>
          <w:szCs w:val="24"/>
          <w:lang w:eastAsia="uk-UA"/>
        </w:rPr>
        <w:t xml:space="preserve"> договору з учасником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 результатами цієї процедури закупівлі.</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w:t>
      </w:r>
      <w:r w:rsidRPr="00E2557A">
        <w:rPr>
          <w:rFonts w:ascii="Times New Roman" w:eastAsia="Times New Roman" w:hAnsi="Times New Roman" w:cs="Times New Roman"/>
          <w:i/>
          <w:iCs/>
          <w:color w:val="000000"/>
          <w:sz w:val="24"/>
          <w:szCs w:val="24"/>
          <w:lang w:eastAsia="uk-UA"/>
        </w:rPr>
        <w:t xml:space="preserve">(вказати найменування Учасника) </w:t>
      </w:r>
      <w:r w:rsidRPr="00E2557A">
        <w:rPr>
          <w:rFonts w:ascii="Times New Roman" w:eastAsia="Times New Roman" w:hAnsi="Times New Roman" w:cs="Times New Roman"/>
          <w:color w:val="000000"/>
          <w:sz w:val="24"/>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E2557A">
        <w:rPr>
          <w:rFonts w:ascii="Times New Roman" w:eastAsia="Times New Roman" w:hAnsi="Times New Roman" w:cs="Times New Roman"/>
          <w:b/>
          <w:bCs/>
          <w:color w:val="000000"/>
          <w:sz w:val="24"/>
          <w:szCs w:val="24"/>
          <w:lang w:eastAsia="uk-UA"/>
        </w:rPr>
        <w:t xml:space="preserve"> Керівник (або уповноважена особа) учасника _______________       </w:t>
      </w:r>
      <w:r w:rsidRPr="00E2557A">
        <w:rPr>
          <w:rFonts w:ascii="Times New Roman" w:eastAsia="Times New Roman" w:hAnsi="Times New Roman" w:cs="Times New Roman"/>
          <w:b/>
          <w:bCs/>
          <w:color w:val="000000"/>
          <w:sz w:val="24"/>
          <w:szCs w:val="24"/>
          <w:lang w:eastAsia="uk-UA"/>
        </w:rPr>
        <w:tab/>
        <w:t xml:space="preserve">П.І.Б.    </w:t>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r w:rsidRPr="00E2557A">
        <w:rPr>
          <w:rFonts w:ascii="Times New Roman" w:eastAsia="Times New Roman" w:hAnsi="Times New Roman" w:cs="Times New Roman"/>
          <w:b/>
          <w:bCs/>
          <w:color w:val="000000"/>
          <w:sz w:val="24"/>
          <w:szCs w:val="24"/>
          <w:lang w:eastAsia="uk-UA"/>
        </w:rPr>
        <w:tab/>
        <w:t>                                              (підпис, печатка*)</w:t>
      </w:r>
    </w:p>
    <w:p w:rsidR="00D44EA6" w:rsidRPr="00B037CB" w:rsidRDefault="00D44EA6" w:rsidP="00D44EA6">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E2557A">
      <w:pPr>
        <w:spacing w:after="0" w:line="240" w:lineRule="auto"/>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6480" w:firstLine="720"/>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lastRenderedPageBreak/>
        <w:t xml:space="preserve">Додаток № </w:t>
      </w:r>
      <w:r w:rsidR="008D3F20">
        <w:rPr>
          <w:rFonts w:ascii="Times New Roman" w:eastAsia="Times New Roman" w:hAnsi="Times New Roman" w:cs="Times New Roman"/>
          <w:b/>
          <w:bCs/>
          <w:color w:val="000000"/>
          <w:sz w:val="24"/>
          <w:szCs w:val="24"/>
          <w:lang w:eastAsia="uk-UA"/>
        </w:rPr>
        <w:t>8</w:t>
      </w:r>
    </w:p>
    <w:p w:rsidR="00D44EA6" w:rsidRPr="00E2557A" w:rsidRDefault="00D44EA6" w:rsidP="00D44EA6">
      <w:pPr>
        <w:spacing w:after="0" w:line="240" w:lineRule="auto"/>
        <w:ind w:left="5669"/>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 тендерної документації</w:t>
      </w:r>
    </w:p>
    <w:p w:rsidR="00D44EA6" w:rsidRPr="00E2557A" w:rsidRDefault="00D44EA6" w:rsidP="00D44EA6">
      <w:pPr>
        <w:spacing w:after="0" w:line="240" w:lineRule="auto"/>
        <w:jc w:val="right"/>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Перелік документів, які подаються учасниками у складі тендерних пропозицій</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br/>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ПДВ (якщо Учасник є платником ПДВ);</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єдиного податку (якщо Учасник є платником єдиного податку);</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E2557A">
        <w:rPr>
          <w:rFonts w:ascii="Times New Roman" w:eastAsia="Times New Roman" w:hAnsi="Times New Roman" w:cs="Times New Roman"/>
          <w:sz w:val="24"/>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D44EA6"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sz w:val="24"/>
          <w:szCs w:val="24"/>
          <w:lang w:eastAsia="uk-UA"/>
        </w:rPr>
        <w:t>Довідка щодо відсутності підстави відхилення тендерної пропозиції, передбаченої абзацом 8 пункту 44 Особ</w:t>
      </w:r>
      <w:r w:rsidR="00E2557A" w:rsidRPr="00E2557A">
        <w:rPr>
          <w:rFonts w:ascii="Times New Roman" w:eastAsia="Times New Roman" w:hAnsi="Times New Roman" w:cs="Times New Roman"/>
          <w:sz w:val="24"/>
          <w:szCs w:val="24"/>
          <w:lang w:eastAsia="uk-UA"/>
        </w:rPr>
        <w:t>ливостей, а саме, що учасник не</w:t>
      </w:r>
      <w:r w:rsidRPr="00E2557A">
        <w:rPr>
          <w:rFonts w:ascii="Times New Roman" w:eastAsia="Times New Roman" w:hAnsi="Times New Roman" w:cs="Times New Roman"/>
          <w:sz w:val="24"/>
          <w:szCs w:val="24"/>
          <w:lang w:eastAsia="uk-UA"/>
        </w:rPr>
        <w:t xml:space="preserve"> є </w:t>
      </w:r>
      <w:r w:rsidR="00E2557A" w:rsidRPr="00E2557A">
        <w:rPr>
          <w:rFonts w:ascii="Times New Roman" w:eastAsia="Times New Roman" w:hAnsi="Times New Roman" w:cs="Times New Roman"/>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sz w:val="24"/>
          <w:szCs w:val="24"/>
          <w:lang w:eastAsia="uk-UA"/>
        </w:rPr>
        <w:t>бенефіціарним</w:t>
      </w:r>
      <w:proofErr w:type="spellEnd"/>
      <w:r w:rsidR="00E2557A" w:rsidRPr="00E2557A">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00E2557A" w:rsidRPr="00E2557A">
        <w:rPr>
          <w:rFonts w:ascii="Times New Roman" w:eastAsia="Times New Roman" w:hAnsi="Times New Roman" w:cs="Times New Roman"/>
          <w:sz w:val="24"/>
          <w:szCs w:val="24"/>
          <w:lang w:eastAsia="uk-UA"/>
        </w:rPr>
        <w:lastRenderedPageBreak/>
        <w:t xml:space="preserve">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w:t>
      </w:r>
      <w:proofErr w:type="spellStart"/>
      <w:r w:rsidR="00E2557A" w:rsidRPr="00E2557A">
        <w:rPr>
          <w:rFonts w:ascii="Times New Roman" w:eastAsia="Times New Roman" w:hAnsi="Times New Roman" w:cs="Times New Roman"/>
          <w:sz w:val="24"/>
          <w:szCs w:val="24"/>
          <w:lang w:eastAsia="uk-UA"/>
        </w:rPr>
        <w:t>закупівель</w:t>
      </w:r>
      <w:proofErr w:type="spellEnd"/>
      <w:r w:rsidR="00E2557A" w:rsidRPr="00E2557A">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color w:val="000000"/>
          <w:sz w:val="24"/>
          <w:szCs w:val="24"/>
          <w:lang w:eastAsia="uk-UA"/>
        </w:rPr>
        <w:t>;</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44EA6" w:rsidRPr="00E2557A" w:rsidRDefault="00D44EA6" w:rsidP="002B630F">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довідку в довільній формі про те, що під час </w:t>
      </w:r>
      <w:r w:rsidR="00A167EB">
        <w:rPr>
          <w:rFonts w:ascii="Times New Roman" w:eastAsia="Times New Roman" w:hAnsi="Times New Roman" w:cs="Times New Roman"/>
          <w:color w:val="000000"/>
          <w:sz w:val="24"/>
          <w:szCs w:val="24"/>
          <w:lang w:eastAsia="uk-UA"/>
        </w:rPr>
        <w:t>поставки товару</w:t>
      </w:r>
      <w:r w:rsidRPr="00E2557A">
        <w:rPr>
          <w:rFonts w:ascii="Times New Roman" w:eastAsia="Times New Roman" w:hAnsi="Times New Roman" w:cs="Times New Roman"/>
          <w:color w:val="000000"/>
          <w:sz w:val="24"/>
          <w:szCs w:val="24"/>
          <w:lang w:eastAsia="uk-UA"/>
        </w:rPr>
        <w:t>, які є предметом закупівлі ним будуть застосовуватись заходи із захисту довкілля</w:t>
      </w:r>
      <w:r w:rsidR="00A167EB">
        <w:rPr>
          <w:rFonts w:ascii="Times New Roman" w:eastAsia="Times New Roman" w:hAnsi="Times New Roman" w:cs="Times New Roman"/>
          <w:color w:val="000000"/>
          <w:sz w:val="24"/>
          <w:szCs w:val="24"/>
          <w:lang w:eastAsia="uk-UA"/>
        </w:rPr>
        <w:t>.</w:t>
      </w:r>
      <w:r w:rsidRPr="00E2557A">
        <w:rPr>
          <w:rFonts w:ascii="Times New Roman" w:eastAsia="Times New Roman" w:hAnsi="Times New Roman" w:cs="Times New Roman"/>
          <w:color w:val="000000"/>
          <w:sz w:val="24"/>
          <w:szCs w:val="24"/>
          <w:lang w:eastAsia="uk-UA"/>
        </w:rPr>
        <w:t xml:space="preserve">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Крім того, Учасник - юридична особа-нерезидент надає:</w:t>
      </w:r>
    </w:p>
    <w:p w:rsidR="00D44EA6" w:rsidRPr="00E2557A" w:rsidRDefault="00D44EA6" w:rsidP="00D44EA6">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D44EA6" w:rsidRPr="00E2557A" w:rsidRDefault="00D44EA6" w:rsidP="00D44EA6">
      <w:pPr>
        <w:numPr>
          <w:ilvl w:val="0"/>
          <w:numId w:val="5"/>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D44EA6" w:rsidRPr="00E2557A" w:rsidRDefault="00D44EA6" w:rsidP="00D44EA6">
      <w:pPr>
        <w:numPr>
          <w:ilvl w:val="0"/>
          <w:numId w:val="6"/>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установчі документи (статут, положення, тощо) на підставі яких діє представництво (філія, відділення, тощо);</w:t>
      </w:r>
    </w:p>
    <w:p w:rsidR="00D44EA6" w:rsidRPr="00E2557A" w:rsidRDefault="00D44EA6" w:rsidP="00D44EA6">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D44EA6" w:rsidRPr="00E2557A" w:rsidRDefault="00D44EA6" w:rsidP="00D44EA6">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E2557A">
        <w:rPr>
          <w:rFonts w:ascii="Times New Roman" w:eastAsia="Times New Roman" w:hAnsi="Times New Roman" w:cs="Times New Roman"/>
          <w:color w:val="000000"/>
          <w:sz w:val="24"/>
          <w:szCs w:val="24"/>
          <w:lang w:eastAsia="uk-UA"/>
        </w:rPr>
        <w:t>закупівель</w:t>
      </w:r>
      <w:proofErr w:type="spellEnd"/>
      <w:r w:rsidRPr="00E2557A">
        <w:rPr>
          <w:rFonts w:ascii="Times New Roman" w:eastAsia="Times New Roman" w:hAnsi="Times New Roman" w:cs="Times New Roman"/>
          <w:color w:val="000000"/>
          <w:sz w:val="24"/>
          <w:szCs w:val="24"/>
          <w:lang w:eastAsia="uk-UA"/>
        </w:rPr>
        <w:t>, підписання необхідних правочинів для такої участі, тощо;</w:t>
      </w:r>
    </w:p>
    <w:p w:rsidR="00D44EA6" w:rsidRPr="00E2557A" w:rsidRDefault="00D44EA6" w:rsidP="00D44EA6">
      <w:pPr>
        <w:numPr>
          <w:ilvl w:val="0"/>
          <w:numId w:val="9"/>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Учасник - фізична особа, у тому числі фізична особа – підприємець, надає:</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довідку про присвоєння ідентифікаційного коду;</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паспорт</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Об’єднання учасників надає:</w:t>
      </w:r>
    </w:p>
    <w:p w:rsidR="00D44EA6" w:rsidRPr="00E2557A" w:rsidRDefault="00D44EA6" w:rsidP="00D44EA6">
      <w:pPr>
        <w:numPr>
          <w:ilvl w:val="0"/>
          <w:numId w:val="11"/>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про створення такого об'єднання (статуту, положення, тощо)</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44EA6" w:rsidRPr="00E2557A" w:rsidRDefault="00D44EA6" w:rsidP="00D44EA6">
      <w:pPr>
        <w:numPr>
          <w:ilvl w:val="0"/>
          <w:numId w:val="11"/>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E2557A" w:rsidRPr="00E2557A">
        <w:rPr>
          <w:rFonts w:ascii="Times New Roman" w:eastAsia="Times New Roman" w:hAnsi="Times New Roman" w:cs="Times New Roman"/>
          <w:color w:val="000000"/>
          <w:sz w:val="24"/>
          <w:szCs w:val="24"/>
          <w:lang w:eastAsia="uk-UA"/>
        </w:rPr>
        <w:t>.</w:t>
      </w:r>
      <w:r w:rsidRPr="00E2557A">
        <w:rPr>
          <w:rFonts w:ascii="Times New Roman" w:eastAsia="Times New Roman" w:hAnsi="Times New Roman" w:cs="Times New Roman"/>
          <w:color w:val="000000"/>
          <w:sz w:val="24"/>
          <w:szCs w:val="24"/>
          <w:lang w:eastAsia="uk-UA"/>
        </w:rPr>
        <w:t> </w:t>
      </w:r>
    </w:p>
    <w:p w:rsidR="00D44EA6" w:rsidRDefault="00D44EA6">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D03A37" w:rsidRDefault="00D03A37">
      <w:pPr>
        <w:widowControl w:val="0"/>
        <w:spacing w:after="0" w:line="240" w:lineRule="auto"/>
        <w:jc w:val="both"/>
        <w:rPr>
          <w:rFonts w:ascii="Times New Roman" w:eastAsia="Times New Roman" w:hAnsi="Times New Roman" w:cs="Times New Roman"/>
          <w:sz w:val="24"/>
          <w:szCs w:val="24"/>
        </w:rPr>
      </w:pPr>
    </w:p>
    <w:p w:rsidR="003919EB" w:rsidRDefault="003919EB">
      <w:pPr>
        <w:widowControl w:val="0"/>
        <w:spacing w:after="0" w:line="240" w:lineRule="auto"/>
        <w:jc w:val="both"/>
        <w:rPr>
          <w:rFonts w:ascii="Times New Roman" w:eastAsia="Times New Roman" w:hAnsi="Times New Roman" w:cs="Times New Roman"/>
          <w:sz w:val="24"/>
          <w:szCs w:val="24"/>
        </w:rPr>
      </w:pPr>
    </w:p>
    <w:p w:rsidR="003919EB" w:rsidRDefault="003919EB">
      <w:pPr>
        <w:widowControl w:val="0"/>
        <w:spacing w:after="0" w:line="240" w:lineRule="auto"/>
        <w:jc w:val="both"/>
        <w:rPr>
          <w:rFonts w:ascii="Times New Roman" w:eastAsia="Times New Roman" w:hAnsi="Times New Roman" w:cs="Times New Roman"/>
          <w:sz w:val="24"/>
          <w:szCs w:val="24"/>
        </w:rPr>
      </w:pPr>
    </w:p>
    <w:p w:rsidR="003919EB" w:rsidRDefault="003919EB">
      <w:pPr>
        <w:widowControl w:val="0"/>
        <w:spacing w:after="0" w:line="240" w:lineRule="auto"/>
        <w:jc w:val="both"/>
        <w:rPr>
          <w:rFonts w:ascii="Times New Roman" w:eastAsia="Times New Roman" w:hAnsi="Times New Roman" w:cs="Times New Roman"/>
          <w:sz w:val="24"/>
          <w:szCs w:val="24"/>
        </w:rPr>
      </w:pPr>
    </w:p>
    <w:p w:rsidR="003919EB" w:rsidRDefault="003919EB">
      <w:pPr>
        <w:widowControl w:val="0"/>
        <w:spacing w:after="0" w:line="240" w:lineRule="auto"/>
        <w:jc w:val="both"/>
        <w:rPr>
          <w:rFonts w:ascii="Times New Roman" w:eastAsia="Times New Roman" w:hAnsi="Times New Roman" w:cs="Times New Roman"/>
          <w:sz w:val="24"/>
          <w:szCs w:val="24"/>
        </w:rPr>
      </w:pPr>
    </w:p>
    <w:p w:rsidR="003919EB" w:rsidRDefault="003919EB">
      <w:pPr>
        <w:widowControl w:val="0"/>
        <w:spacing w:after="0" w:line="240" w:lineRule="auto"/>
        <w:jc w:val="both"/>
        <w:rPr>
          <w:rFonts w:ascii="Times New Roman" w:eastAsia="Times New Roman" w:hAnsi="Times New Roman" w:cs="Times New Roman"/>
          <w:sz w:val="24"/>
          <w:szCs w:val="24"/>
        </w:rPr>
      </w:pPr>
    </w:p>
    <w:p w:rsidR="003919EB" w:rsidRDefault="003919EB">
      <w:pPr>
        <w:widowControl w:val="0"/>
        <w:spacing w:after="0" w:line="240" w:lineRule="auto"/>
        <w:jc w:val="both"/>
        <w:rPr>
          <w:rFonts w:ascii="Times New Roman" w:eastAsia="Times New Roman" w:hAnsi="Times New Roman" w:cs="Times New Roman"/>
          <w:sz w:val="24"/>
          <w:szCs w:val="24"/>
        </w:rPr>
      </w:pPr>
    </w:p>
    <w:p w:rsidR="003919EB" w:rsidRDefault="003919EB">
      <w:pPr>
        <w:widowControl w:val="0"/>
        <w:spacing w:after="0" w:line="240" w:lineRule="auto"/>
        <w:jc w:val="both"/>
        <w:rPr>
          <w:rFonts w:ascii="Times New Roman" w:eastAsia="Times New Roman" w:hAnsi="Times New Roman" w:cs="Times New Roman"/>
          <w:sz w:val="24"/>
          <w:szCs w:val="24"/>
        </w:rPr>
      </w:pPr>
    </w:p>
    <w:p w:rsidR="003919EB" w:rsidRDefault="003919EB">
      <w:pPr>
        <w:widowControl w:val="0"/>
        <w:spacing w:after="0" w:line="240" w:lineRule="auto"/>
        <w:jc w:val="both"/>
        <w:rPr>
          <w:rFonts w:ascii="Times New Roman" w:eastAsia="Times New Roman" w:hAnsi="Times New Roman" w:cs="Times New Roman"/>
          <w:sz w:val="24"/>
          <w:szCs w:val="24"/>
        </w:rPr>
      </w:pPr>
    </w:p>
    <w:p w:rsidR="00344966" w:rsidRDefault="00344966" w:rsidP="00A938F3">
      <w:pPr>
        <w:spacing w:after="0" w:line="240" w:lineRule="auto"/>
        <w:ind w:left="5669"/>
        <w:rPr>
          <w:rFonts w:ascii="Times New Roman" w:eastAsia="Times New Roman" w:hAnsi="Times New Roman" w:cs="Times New Roman"/>
          <w:b/>
          <w:sz w:val="24"/>
          <w:szCs w:val="24"/>
        </w:rPr>
      </w:pPr>
    </w:p>
    <w:p w:rsidR="00344966" w:rsidRDefault="00344966" w:rsidP="00A938F3">
      <w:pPr>
        <w:spacing w:after="0" w:line="240" w:lineRule="auto"/>
        <w:ind w:left="5669"/>
        <w:rPr>
          <w:rFonts w:ascii="Times New Roman" w:eastAsia="Times New Roman" w:hAnsi="Times New Roman" w:cs="Times New Roman"/>
          <w:b/>
          <w:sz w:val="24"/>
          <w:szCs w:val="24"/>
        </w:rPr>
      </w:pPr>
    </w:p>
    <w:p w:rsidR="00A938F3" w:rsidRPr="00E2557A" w:rsidRDefault="00D03A37" w:rsidP="00A938F3">
      <w:pPr>
        <w:spacing w:after="0" w:line="240" w:lineRule="auto"/>
        <w:ind w:left="5669"/>
        <w:rPr>
          <w:rFonts w:ascii="Times New Roman" w:eastAsia="Times New Roman" w:hAnsi="Times New Roman" w:cs="Times New Roman"/>
          <w:sz w:val="24"/>
          <w:szCs w:val="24"/>
          <w:lang w:eastAsia="uk-UA"/>
        </w:rPr>
      </w:pPr>
      <w:r w:rsidRPr="00D03A37">
        <w:rPr>
          <w:rFonts w:ascii="Times New Roman" w:eastAsia="Times New Roman" w:hAnsi="Times New Roman" w:cs="Times New Roman"/>
          <w:b/>
          <w:sz w:val="24"/>
          <w:szCs w:val="24"/>
        </w:rPr>
        <w:lastRenderedPageBreak/>
        <w:t xml:space="preserve">Додаток </w:t>
      </w:r>
      <w:r w:rsidR="00803235">
        <w:rPr>
          <w:rFonts w:ascii="Times New Roman" w:eastAsia="Times New Roman" w:hAnsi="Times New Roman" w:cs="Times New Roman"/>
          <w:b/>
          <w:sz w:val="24"/>
          <w:szCs w:val="24"/>
        </w:rPr>
        <w:t>9</w:t>
      </w:r>
      <w:r w:rsidR="00A938F3" w:rsidRPr="00A938F3">
        <w:rPr>
          <w:rFonts w:ascii="Times New Roman" w:eastAsia="Times New Roman" w:hAnsi="Times New Roman" w:cs="Times New Roman"/>
          <w:b/>
          <w:bCs/>
          <w:color w:val="000000"/>
          <w:sz w:val="24"/>
          <w:szCs w:val="24"/>
          <w:lang w:eastAsia="uk-UA"/>
        </w:rPr>
        <w:t xml:space="preserve"> </w:t>
      </w:r>
      <w:r w:rsidR="00A938F3" w:rsidRPr="00E2557A">
        <w:rPr>
          <w:rFonts w:ascii="Times New Roman" w:eastAsia="Times New Roman" w:hAnsi="Times New Roman" w:cs="Times New Roman"/>
          <w:b/>
          <w:bCs/>
          <w:color w:val="000000"/>
          <w:sz w:val="24"/>
          <w:szCs w:val="24"/>
          <w:lang w:eastAsia="uk-UA"/>
        </w:rPr>
        <w:t>до тендерної документації</w:t>
      </w:r>
    </w:p>
    <w:p w:rsidR="00D03A37" w:rsidRPr="00D03A37" w:rsidRDefault="00D03A37" w:rsidP="00D03A37">
      <w:pPr>
        <w:spacing w:after="0" w:line="240" w:lineRule="auto"/>
        <w:jc w:val="right"/>
        <w:rPr>
          <w:rFonts w:ascii="Times New Roman" w:eastAsia="Times New Roman" w:hAnsi="Times New Roman" w:cs="Times New Roman"/>
          <w:b/>
          <w:sz w:val="24"/>
          <w:szCs w:val="24"/>
        </w:rPr>
      </w:pPr>
    </w:p>
    <w:p w:rsidR="00D03A37" w:rsidRPr="00D03A37" w:rsidRDefault="00D03A37" w:rsidP="00D03A37">
      <w:pPr>
        <w:spacing w:after="0" w:line="276" w:lineRule="auto"/>
        <w:ind w:left="1559" w:hanging="1559"/>
        <w:jc w:val="center"/>
        <w:rPr>
          <w:rFonts w:ascii="Times New Roman" w:eastAsia="Times New Roman" w:hAnsi="Times New Roman" w:cs="Times New Roman"/>
          <w:sz w:val="24"/>
          <w:szCs w:val="24"/>
          <w:lang w:eastAsia="en-US"/>
        </w:rPr>
      </w:pPr>
      <w:r w:rsidRPr="00D03A37">
        <w:rPr>
          <w:rFonts w:ascii="Times New Roman" w:eastAsia="Times New Roman" w:hAnsi="Times New Roman" w:cs="Times New Roman"/>
          <w:sz w:val="24"/>
          <w:szCs w:val="24"/>
          <w:lang w:eastAsia="en-US"/>
        </w:rPr>
        <w:t>Форма «Пропозиції» подається у формі, наведеній нижче</w:t>
      </w:r>
    </w:p>
    <w:p w:rsidR="00D03A37" w:rsidRPr="00D03A37" w:rsidRDefault="00D03A37" w:rsidP="00D03A37">
      <w:pPr>
        <w:spacing w:after="0" w:line="276" w:lineRule="auto"/>
        <w:ind w:left="1559" w:hanging="1559"/>
        <w:jc w:val="center"/>
        <w:rPr>
          <w:rFonts w:ascii="Times New Roman" w:eastAsia="Times New Roman" w:hAnsi="Times New Roman" w:cs="Times New Roman"/>
          <w:sz w:val="24"/>
          <w:szCs w:val="24"/>
          <w:lang w:eastAsia="en-US"/>
        </w:rPr>
      </w:pPr>
      <w:r w:rsidRPr="00D03A37">
        <w:rPr>
          <w:rFonts w:ascii="Times New Roman" w:eastAsia="Times New Roman" w:hAnsi="Times New Roman" w:cs="Times New Roman"/>
          <w:sz w:val="24"/>
          <w:szCs w:val="24"/>
          <w:lang w:eastAsia="en-US"/>
        </w:rPr>
        <w:t>Учасник не повинен відступати від даної форми.</w:t>
      </w:r>
    </w:p>
    <w:p w:rsidR="00D03A37" w:rsidRPr="00D03A37" w:rsidRDefault="00D03A37" w:rsidP="00D03A37">
      <w:pPr>
        <w:spacing w:after="0" w:line="276" w:lineRule="auto"/>
        <w:ind w:left="1559" w:hanging="1559"/>
        <w:jc w:val="center"/>
        <w:rPr>
          <w:rFonts w:ascii="Times New Roman" w:eastAsia="Times New Roman" w:hAnsi="Times New Roman" w:cs="Times New Roman"/>
          <w:sz w:val="24"/>
          <w:szCs w:val="24"/>
          <w:lang w:eastAsia="en-US"/>
        </w:rPr>
      </w:pPr>
    </w:p>
    <w:p w:rsidR="00D03A37" w:rsidRPr="00D03A37" w:rsidRDefault="00D03A37" w:rsidP="00D03A37">
      <w:pPr>
        <w:spacing w:after="200" w:line="276" w:lineRule="auto"/>
        <w:ind w:left="1843" w:hanging="1559"/>
        <w:jc w:val="center"/>
        <w:rPr>
          <w:rFonts w:ascii="Times New Roman" w:eastAsia="Times New Roman" w:hAnsi="Times New Roman" w:cs="Times New Roman"/>
          <w:b/>
          <w:bCs/>
          <w:sz w:val="24"/>
          <w:szCs w:val="24"/>
          <w:lang w:eastAsia="en-US"/>
        </w:rPr>
      </w:pPr>
      <w:r w:rsidRPr="00D03A37">
        <w:rPr>
          <w:rFonts w:ascii="Times New Roman" w:eastAsia="Times New Roman" w:hAnsi="Times New Roman" w:cs="Times New Roman"/>
          <w:b/>
          <w:bCs/>
          <w:sz w:val="24"/>
          <w:szCs w:val="24"/>
          <w:lang w:eastAsia="en-US"/>
        </w:rPr>
        <w:t xml:space="preserve"> «ПРОПОЗИЦІЯ» </w:t>
      </w:r>
    </w:p>
    <w:p w:rsidR="00D03A37" w:rsidRPr="00D03A37" w:rsidRDefault="00D03A37" w:rsidP="00D03A37">
      <w:pPr>
        <w:spacing w:after="0" w:line="276" w:lineRule="auto"/>
        <w:ind w:firstLine="709"/>
        <w:jc w:val="both"/>
        <w:rPr>
          <w:rFonts w:ascii="Times New Roman" w:eastAsia="Times New Roman" w:hAnsi="Times New Roman" w:cs="Times New Roman"/>
          <w:sz w:val="24"/>
          <w:szCs w:val="24"/>
          <w:lang w:eastAsia="en-US"/>
        </w:rPr>
      </w:pPr>
      <w:r w:rsidRPr="00D03A37">
        <w:rPr>
          <w:rFonts w:ascii="Times New Roman" w:eastAsia="Times New Roman" w:hAnsi="Times New Roman" w:cs="Times New Roman"/>
          <w:sz w:val="24"/>
          <w:szCs w:val="24"/>
          <w:lang w:eastAsia="en-US"/>
        </w:rPr>
        <w:t xml:space="preserve">Ми, ______________________________________________, надаємо свою пропозицію </w:t>
      </w:r>
    </w:p>
    <w:p w:rsidR="00D03A37" w:rsidRPr="00D03A37" w:rsidRDefault="00D03A37" w:rsidP="00D03A37">
      <w:pPr>
        <w:spacing w:after="0" w:line="276" w:lineRule="auto"/>
        <w:ind w:firstLine="720"/>
        <w:jc w:val="both"/>
        <w:rPr>
          <w:rFonts w:ascii="Times New Roman" w:eastAsia="Times New Roman" w:hAnsi="Times New Roman" w:cs="Times New Roman"/>
          <w:i/>
          <w:sz w:val="24"/>
          <w:szCs w:val="24"/>
          <w:lang w:eastAsia="en-US"/>
        </w:rPr>
      </w:pPr>
      <w:r w:rsidRPr="00D03A37">
        <w:rPr>
          <w:rFonts w:ascii="Times New Roman" w:eastAsia="Times New Roman" w:hAnsi="Times New Roman" w:cs="Times New Roman"/>
          <w:i/>
          <w:sz w:val="24"/>
          <w:szCs w:val="24"/>
          <w:lang w:eastAsia="en-US"/>
        </w:rPr>
        <w:t xml:space="preserve">               (назва Учасника) </w:t>
      </w:r>
    </w:p>
    <w:p w:rsidR="00D03A37" w:rsidRPr="00D03A37" w:rsidRDefault="00D03A37" w:rsidP="00D0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bCs/>
          <w:i/>
          <w:color w:val="000000"/>
          <w:sz w:val="24"/>
          <w:szCs w:val="24"/>
          <w:lang w:eastAsia="uk-UA"/>
        </w:rPr>
      </w:pPr>
      <w:r w:rsidRPr="00D03A37">
        <w:rPr>
          <w:rFonts w:ascii="Times New Roman" w:eastAsia="Times New Roman" w:hAnsi="Times New Roman" w:cs="Times New Roman"/>
          <w:color w:val="000000"/>
          <w:sz w:val="24"/>
          <w:szCs w:val="24"/>
          <w:lang w:eastAsia="uk-UA"/>
        </w:rPr>
        <w:t xml:space="preserve">щодо участі у закупівлі товару: </w:t>
      </w:r>
      <w:r w:rsidRPr="00D03A37">
        <w:rPr>
          <w:rFonts w:ascii="Times New Roman" w:eastAsia="Times New Roman" w:hAnsi="Times New Roman" w:cs="Times New Roman"/>
          <w:bCs/>
          <w:i/>
          <w:color w:val="000000"/>
          <w:sz w:val="24"/>
          <w:szCs w:val="24"/>
          <w:lang w:eastAsia="uk-UA"/>
        </w:rPr>
        <w:t xml:space="preserve">34350000-5 Шини для транспортних засобів великої та малої тоннажності </w:t>
      </w:r>
      <w:r w:rsidRPr="00D03A37">
        <w:rPr>
          <w:rFonts w:ascii="Times New Roman" w:eastAsia="Times New Roman" w:hAnsi="Times New Roman" w:cs="Times New Roman"/>
          <w:b/>
          <w:bCs/>
          <w:i/>
          <w:color w:val="000000"/>
          <w:sz w:val="24"/>
          <w:szCs w:val="24"/>
          <w:lang w:eastAsia="uk-UA"/>
        </w:rPr>
        <w:t>(Придбання літніх шин на автомобілі)</w:t>
      </w:r>
      <w:r>
        <w:rPr>
          <w:rFonts w:ascii="Times New Roman" w:eastAsia="Times New Roman" w:hAnsi="Times New Roman" w:cs="Times New Roman"/>
          <w:bCs/>
          <w:i/>
          <w:color w:val="000000"/>
          <w:sz w:val="24"/>
          <w:szCs w:val="24"/>
          <w:lang w:eastAsia="uk-UA"/>
        </w:rPr>
        <w:t>.</w:t>
      </w:r>
    </w:p>
    <w:p w:rsidR="00D03A37" w:rsidRPr="00D03A37" w:rsidRDefault="00D03A37" w:rsidP="00D03A37">
      <w:pPr>
        <w:spacing w:after="200" w:line="276" w:lineRule="auto"/>
        <w:ind w:firstLine="708"/>
        <w:jc w:val="both"/>
        <w:rPr>
          <w:rFonts w:ascii="Times New Roman" w:eastAsia="Times New Roman" w:hAnsi="Times New Roman" w:cs="Times New Roman"/>
          <w:sz w:val="24"/>
          <w:szCs w:val="24"/>
          <w:lang w:eastAsia="en-US"/>
        </w:rPr>
      </w:pPr>
      <w:r w:rsidRPr="00D03A37">
        <w:rPr>
          <w:rFonts w:ascii="Times New Roman" w:eastAsia="Times New Roman" w:hAnsi="Times New Roman" w:cs="Times New Roman"/>
          <w:sz w:val="24"/>
          <w:szCs w:val="24"/>
          <w:lang w:eastAsia="en-US"/>
        </w:rPr>
        <w:t xml:space="preserve">Вивчивши документацію закупівлі та технічні вимоги  на виконання зазначеного вище, ми, уповноважені на підписання Договору, маємо можливість та погоджуємося виконати вимоги Договору на умовах, зазначених у пропозиції за наступними цінами:    </w:t>
      </w:r>
    </w:p>
    <w:p w:rsidR="00D03A37" w:rsidRPr="00D03A37" w:rsidRDefault="00D03A37" w:rsidP="00D03A37">
      <w:pPr>
        <w:spacing w:after="0" w:line="276" w:lineRule="auto"/>
        <w:jc w:val="center"/>
        <w:rPr>
          <w:rFonts w:ascii="Times New Roman" w:eastAsia="Times New Roman" w:hAnsi="Times New Roman" w:cs="Times New Roman"/>
          <w:b/>
          <w:sz w:val="23"/>
          <w:szCs w:val="23"/>
          <w:lang w:eastAsia="en-US"/>
        </w:rPr>
      </w:pPr>
      <w:r w:rsidRPr="00D03A37">
        <w:rPr>
          <w:rFonts w:ascii="Times New Roman" w:eastAsia="Times New Roman" w:hAnsi="Times New Roman" w:cs="Times New Roman"/>
          <w:b/>
          <w:sz w:val="23"/>
          <w:szCs w:val="23"/>
          <w:lang w:eastAsia="en-US"/>
        </w:rPr>
        <w:t>Специфікація товару:</w:t>
      </w:r>
    </w:p>
    <w:p w:rsidR="00D03A37" w:rsidRDefault="00D03A37" w:rsidP="00D03A37">
      <w:pPr>
        <w:spacing w:after="200" w:line="276" w:lineRule="auto"/>
        <w:jc w:val="center"/>
        <w:rPr>
          <w:rFonts w:ascii="Times New Roman" w:eastAsia="Times New Roman" w:hAnsi="Times New Roman" w:cs="Times New Roman"/>
          <w:b/>
          <w:bCs/>
          <w:i/>
          <w:color w:val="000000"/>
          <w:sz w:val="24"/>
          <w:szCs w:val="24"/>
          <w:lang w:eastAsia="uk-UA"/>
        </w:rPr>
      </w:pPr>
      <w:r w:rsidRPr="00D03A37">
        <w:rPr>
          <w:rFonts w:ascii="Times New Roman" w:eastAsia="Times New Roman" w:hAnsi="Times New Roman" w:cs="Times New Roman"/>
          <w:bCs/>
          <w:i/>
          <w:color w:val="000000"/>
          <w:sz w:val="24"/>
          <w:szCs w:val="24"/>
          <w:lang w:eastAsia="uk-UA"/>
        </w:rPr>
        <w:t xml:space="preserve">34350000-5 Шини для транспортних засобів великої та малої тоннажності </w:t>
      </w:r>
      <w:r w:rsidRPr="00D03A37">
        <w:rPr>
          <w:rFonts w:ascii="Times New Roman" w:eastAsia="Times New Roman" w:hAnsi="Times New Roman" w:cs="Times New Roman"/>
          <w:b/>
          <w:bCs/>
          <w:i/>
          <w:color w:val="000000"/>
          <w:sz w:val="24"/>
          <w:szCs w:val="24"/>
          <w:lang w:eastAsia="uk-UA"/>
        </w:rPr>
        <w:t>(Придбання літніх шин на автомобілі)</w:t>
      </w:r>
    </w:p>
    <w:tbl>
      <w:tblPr>
        <w:tblW w:w="9776" w:type="dxa"/>
        <w:tblLayout w:type="fixed"/>
        <w:tblLook w:val="04A0" w:firstRow="1" w:lastRow="0" w:firstColumn="1" w:lastColumn="0" w:noHBand="0" w:noVBand="1"/>
      </w:tblPr>
      <w:tblGrid>
        <w:gridCol w:w="540"/>
        <w:gridCol w:w="3141"/>
        <w:gridCol w:w="1559"/>
        <w:gridCol w:w="1418"/>
        <w:gridCol w:w="567"/>
        <w:gridCol w:w="1275"/>
        <w:gridCol w:w="1276"/>
      </w:tblGrid>
      <w:tr w:rsidR="000B2BFD" w:rsidRPr="000B2BFD" w:rsidTr="008F5A4A">
        <w:trPr>
          <w:trHeight w:val="1217"/>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п/п</w:t>
            </w:r>
          </w:p>
        </w:tc>
        <w:tc>
          <w:tcPr>
            <w:tcW w:w="3141" w:type="dxa"/>
            <w:tcBorders>
              <w:top w:val="single" w:sz="4" w:space="0" w:color="auto"/>
              <w:left w:val="nil"/>
              <w:bottom w:val="nil"/>
              <w:right w:val="single" w:sz="4" w:space="0" w:color="auto"/>
            </w:tcBorders>
            <w:shd w:val="clear" w:color="auto" w:fill="auto"/>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Марка</w:t>
            </w:r>
          </w:p>
        </w:tc>
        <w:tc>
          <w:tcPr>
            <w:tcW w:w="1559" w:type="dxa"/>
            <w:tcBorders>
              <w:top w:val="single" w:sz="4" w:space="0" w:color="auto"/>
              <w:left w:val="nil"/>
              <w:bottom w:val="nil"/>
              <w:right w:val="single" w:sz="4" w:space="0" w:color="auto"/>
            </w:tcBorders>
            <w:shd w:val="clear" w:color="auto" w:fill="auto"/>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Розмір, марка</w:t>
            </w:r>
          </w:p>
        </w:tc>
        <w:tc>
          <w:tcPr>
            <w:tcW w:w="1418" w:type="dxa"/>
            <w:tcBorders>
              <w:top w:val="single" w:sz="4" w:space="0" w:color="auto"/>
              <w:left w:val="nil"/>
              <w:bottom w:val="nil"/>
              <w:right w:val="single" w:sz="4" w:space="0" w:color="auto"/>
            </w:tcBorders>
            <w:shd w:val="clear" w:color="auto" w:fill="auto"/>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Назва автомобіля</w:t>
            </w:r>
          </w:p>
        </w:tc>
        <w:tc>
          <w:tcPr>
            <w:tcW w:w="567" w:type="dxa"/>
            <w:tcBorders>
              <w:top w:val="single" w:sz="4" w:space="0" w:color="auto"/>
              <w:left w:val="nil"/>
              <w:bottom w:val="nil"/>
              <w:right w:val="single" w:sz="4" w:space="0" w:color="auto"/>
            </w:tcBorders>
            <w:shd w:val="clear" w:color="auto" w:fill="auto"/>
            <w:textDirection w:val="btLr"/>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Кількість</w:t>
            </w:r>
          </w:p>
        </w:tc>
        <w:tc>
          <w:tcPr>
            <w:tcW w:w="1275" w:type="dxa"/>
            <w:tcBorders>
              <w:top w:val="single" w:sz="4" w:space="0" w:color="auto"/>
              <w:left w:val="nil"/>
              <w:bottom w:val="single" w:sz="4" w:space="0" w:color="auto"/>
              <w:right w:val="nil"/>
            </w:tcBorders>
            <w:shd w:val="clear" w:color="auto" w:fill="auto"/>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proofErr w:type="spellStart"/>
            <w:r w:rsidRPr="0070644B">
              <w:rPr>
                <w:rFonts w:ascii="Times New Roman" w:hAnsi="Times New Roman" w:cs="Times New Roman"/>
                <w:spacing w:val="-8"/>
                <w:sz w:val="24"/>
                <w:szCs w:val="24"/>
                <w:lang w:val="ru-RU" w:eastAsia="en-US"/>
              </w:rPr>
              <w:t>Ціна</w:t>
            </w:r>
            <w:proofErr w:type="spellEnd"/>
            <w:r w:rsidRPr="0070644B">
              <w:rPr>
                <w:rFonts w:ascii="Times New Roman" w:hAnsi="Times New Roman" w:cs="Times New Roman"/>
                <w:spacing w:val="-8"/>
                <w:sz w:val="24"/>
                <w:szCs w:val="24"/>
                <w:lang w:val="ru-RU" w:eastAsia="en-US"/>
              </w:rPr>
              <w:t xml:space="preserve"> за </w:t>
            </w:r>
            <w:proofErr w:type="spellStart"/>
            <w:r w:rsidRPr="0070644B">
              <w:rPr>
                <w:rFonts w:ascii="Times New Roman" w:hAnsi="Times New Roman" w:cs="Times New Roman"/>
                <w:spacing w:val="-8"/>
                <w:sz w:val="24"/>
                <w:szCs w:val="24"/>
                <w:lang w:val="ru-RU" w:eastAsia="en-US"/>
              </w:rPr>
              <w:t>одиницю</w:t>
            </w:r>
            <w:proofErr w:type="spellEnd"/>
            <w:r w:rsidRPr="0070644B">
              <w:rPr>
                <w:rFonts w:ascii="Times New Roman" w:hAnsi="Times New Roman" w:cs="Times New Roman"/>
                <w:spacing w:val="-8"/>
                <w:sz w:val="24"/>
                <w:szCs w:val="24"/>
                <w:lang w:val="ru-RU" w:eastAsia="en-US"/>
              </w:rPr>
              <w:t>, (</w:t>
            </w:r>
            <w:proofErr w:type="spellStart"/>
            <w:r w:rsidRPr="0070644B">
              <w:rPr>
                <w:rFonts w:ascii="Times New Roman" w:hAnsi="Times New Roman" w:cs="Times New Roman"/>
                <w:spacing w:val="-8"/>
                <w:sz w:val="24"/>
                <w:szCs w:val="24"/>
                <w:lang w:val="ru-RU" w:eastAsia="en-US"/>
              </w:rPr>
              <w:t>грн</w:t>
            </w:r>
            <w:proofErr w:type="spellEnd"/>
            <w:r w:rsidRPr="0070644B">
              <w:rPr>
                <w:rFonts w:ascii="Times New Roman" w:hAnsi="Times New Roman" w:cs="Times New Roman"/>
                <w:spacing w:val="-8"/>
                <w:sz w:val="24"/>
                <w:szCs w:val="24"/>
                <w:lang w:val="ru-RU"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proofErr w:type="spellStart"/>
            <w:r w:rsidRPr="0070644B">
              <w:rPr>
                <w:rFonts w:ascii="Times New Roman" w:hAnsi="Times New Roman" w:cs="Times New Roman"/>
                <w:sz w:val="24"/>
                <w:szCs w:val="24"/>
                <w:lang w:val="ru-RU" w:eastAsia="en-US"/>
              </w:rPr>
              <w:t>Загальна</w:t>
            </w:r>
            <w:proofErr w:type="spellEnd"/>
            <w:r w:rsidRPr="0070644B">
              <w:rPr>
                <w:rFonts w:ascii="Times New Roman" w:hAnsi="Times New Roman" w:cs="Times New Roman"/>
                <w:sz w:val="24"/>
                <w:szCs w:val="24"/>
                <w:lang w:val="ru-RU" w:eastAsia="en-US"/>
              </w:rPr>
              <w:t xml:space="preserve"> </w:t>
            </w:r>
            <w:proofErr w:type="spellStart"/>
            <w:r w:rsidRPr="0070644B">
              <w:rPr>
                <w:rFonts w:ascii="Times New Roman" w:hAnsi="Times New Roman" w:cs="Times New Roman"/>
                <w:sz w:val="24"/>
                <w:szCs w:val="24"/>
                <w:lang w:val="ru-RU" w:eastAsia="en-US"/>
              </w:rPr>
              <w:t>вартість</w:t>
            </w:r>
            <w:proofErr w:type="spellEnd"/>
            <w:r w:rsidRPr="0070644B">
              <w:rPr>
                <w:rFonts w:ascii="Times New Roman" w:hAnsi="Times New Roman" w:cs="Times New Roman"/>
                <w:sz w:val="24"/>
                <w:szCs w:val="24"/>
                <w:lang w:val="ru-RU" w:eastAsia="en-US"/>
              </w:rPr>
              <w:t>, (</w:t>
            </w:r>
            <w:proofErr w:type="spellStart"/>
            <w:r w:rsidRPr="0070644B">
              <w:rPr>
                <w:rFonts w:ascii="Times New Roman" w:hAnsi="Times New Roman" w:cs="Times New Roman"/>
                <w:sz w:val="24"/>
                <w:szCs w:val="24"/>
                <w:lang w:val="ru-RU" w:eastAsia="en-US"/>
              </w:rPr>
              <w:t>грн</w:t>
            </w:r>
            <w:proofErr w:type="spellEnd"/>
            <w:r w:rsidRPr="0070644B">
              <w:rPr>
                <w:rFonts w:ascii="Times New Roman" w:hAnsi="Times New Roman" w:cs="Times New Roman"/>
                <w:sz w:val="24"/>
                <w:szCs w:val="24"/>
                <w:lang w:val="ru-RU" w:eastAsia="en-US"/>
              </w:rPr>
              <w:t>)</w:t>
            </w:r>
          </w:p>
        </w:tc>
      </w:tr>
      <w:tr w:rsidR="000B2BFD" w:rsidRPr="000B2BFD" w:rsidTr="008F5A4A">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1</w:t>
            </w:r>
          </w:p>
        </w:tc>
        <w:tc>
          <w:tcPr>
            <w:tcW w:w="3141" w:type="dxa"/>
            <w:tcBorders>
              <w:top w:val="single" w:sz="4" w:space="0" w:color="auto"/>
              <w:left w:val="nil"/>
              <w:bottom w:val="single" w:sz="4" w:space="0" w:color="auto"/>
              <w:right w:val="single" w:sz="4" w:space="0" w:color="auto"/>
            </w:tcBorders>
            <w:shd w:val="clear" w:color="auto" w:fill="auto"/>
            <w:noWrap/>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5</w:t>
            </w:r>
          </w:p>
        </w:tc>
        <w:tc>
          <w:tcPr>
            <w:tcW w:w="1275" w:type="dxa"/>
            <w:tcBorders>
              <w:top w:val="nil"/>
              <w:left w:val="nil"/>
              <w:bottom w:val="single" w:sz="4" w:space="0" w:color="auto"/>
              <w:right w:val="single" w:sz="4" w:space="0" w:color="auto"/>
            </w:tcBorders>
            <w:shd w:val="clear" w:color="auto" w:fill="auto"/>
            <w:noWrap/>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6</w:t>
            </w:r>
          </w:p>
        </w:tc>
        <w:tc>
          <w:tcPr>
            <w:tcW w:w="1276" w:type="dxa"/>
            <w:tcBorders>
              <w:top w:val="nil"/>
              <w:left w:val="nil"/>
              <w:bottom w:val="single" w:sz="4" w:space="0" w:color="auto"/>
              <w:right w:val="single" w:sz="4" w:space="0" w:color="auto"/>
            </w:tcBorders>
            <w:shd w:val="clear" w:color="auto" w:fill="auto"/>
            <w:noWrap/>
            <w:vAlign w:val="center"/>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7</w:t>
            </w:r>
          </w:p>
        </w:tc>
      </w:tr>
      <w:tr w:rsidR="000B2BFD" w:rsidRPr="000B2BFD" w:rsidTr="008F5A4A">
        <w:trPr>
          <w:trHeight w:val="359"/>
        </w:trPr>
        <w:tc>
          <w:tcPr>
            <w:tcW w:w="540" w:type="dxa"/>
            <w:tcBorders>
              <w:top w:val="nil"/>
              <w:left w:val="single" w:sz="4" w:space="0" w:color="auto"/>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w:t>
            </w:r>
          </w:p>
        </w:tc>
        <w:tc>
          <w:tcPr>
            <w:tcW w:w="3141"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w:t>
            </w:r>
          </w:p>
        </w:tc>
        <w:tc>
          <w:tcPr>
            <w:tcW w:w="1559"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w:t>
            </w:r>
            <w:r w:rsidR="00B45205" w:rsidRPr="000B2BFD">
              <w:rPr>
                <w:rFonts w:ascii="Uk_Antique" w:eastAsia="Times New Roman" w:hAnsi="Uk_Antique" w:cs="Arial CYR"/>
                <w:b/>
                <w:bCs/>
                <w:sz w:val="24"/>
                <w:szCs w:val="24"/>
                <w:lang w:eastAsia="uk-UA"/>
              </w:rPr>
              <w:t>Літні шини</w:t>
            </w:r>
          </w:p>
        </w:tc>
        <w:tc>
          <w:tcPr>
            <w:tcW w:w="1418"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b/>
                <w:bCs/>
                <w:sz w:val="24"/>
                <w:szCs w:val="24"/>
                <w:lang w:eastAsia="uk-UA"/>
              </w:rPr>
            </w:pPr>
          </w:p>
        </w:tc>
        <w:tc>
          <w:tcPr>
            <w:tcW w:w="567"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w:t>
            </w:r>
          </w:p>
        </w:tc>
        <w:tc>
          <w:tcPr>
            <w:tcW w:w="1275"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jc w:val="right"/>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w:t>
            </w:r>
          </w:p>
        </w:tc>
        <w:tc>
          <w:tcPr>
            <w:tcW w:w="1276"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jc w:val="right"/>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w:t>
            </w:r>
          </w:p>
        </w:tc>
      </w:tr>
      <w:tr w:rsidR="000B2BFD" w:rsidRPr="000B2BFD" w:rsidTr="008F5A4A">
        <w:trPr>
          <w:trHeight w:val="689"/>
        </w:trPr>
        <w:tc>
          <w:tcPr>
            <w:tcW w:w="540" w:type="dxa"/>
            <w:tcBorders>
              <w:top w:val="nil"/>
              <w:left w:val="single" w:sz="4" w:space="0" w:color="auto"/>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1</w:t>
            </w:r>
          </w:p>
        </w:tc>
        <w:tc>
          <w:tcPr>
            <w:tcW w:w="3141"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proofErr w:type="spellStart"/>
            <w:r w:rsidRPr="000B2BFD">
              <w:rPr>
                <w:rFonts w:ascii="Uk_Antique" w:eastAsia="Times New Roman" w:hAnsi="Uk_Antique" w:cs="Arial CYR"/>
                <w:sz w:val="24"/>
                <w:szCs w:val="24"/>
                <w:lang w:eastAsia="uk-UA"/>
              </w:rPr>
              <w:t>Orium</w:t>
            </w:r>
            <w:proofErr w:type="spellEnd"/>
            <w:r w:rsidRPr="000B2BFD">
              <w:rPr>
                <w:rFonts w:ascii="Uk_Antique" w:eastAsia="Times New Roman" w:hAnsi="Uk_Antique" w:cs="Arial CYR"/>
                <w:sz w:val="24"/>
                <w:szCs w:val="24"/>
                <w:lang w:eastAsia="uk-UA"/>
              </w:rPr>
              <w:t xml:space="preserve"> </w:t>
            </w:r>
            <w:proofErr w:type="spellStart"/>
            <w:r w:rsidRPr="000B2BFD">
              <w:rPr>
                <w:rFonts w:ascii="Uk_Antique" w:eastAsia="Times New Roman" w:hAnsi="Uk_Antique" w:cs="Arial CYR"/>
                <w:sz w:val="24"/>
                <w:szCs w:val="24"/>
                <w:lang w:eastAsia="uk-UA"/>
              </w:rPr>
              <w:t>High</w:t>
            </w:r>
            <w:proofErr w:type="spellEnd"/>
            <w:r w:rsidRPr="000B2BFD">
              <w:rPr>
                <w:rFonts w:ascii="Uk_Antique" w:eastAsia="Times New Roman" w:hAnsi="Uk_Antique" w:cs="Arial CYR"/>
                <w:sz w:val="24"/>
                <w:szCs w:val="24"/>
                <w:lang w:eastAsia="uk-UA"/>
              </w:rPr>
              <w:t xml:space="preserve"> </w:t>
            </w:r>
            <w:proofErr w:type="spellStart"/>
            <w:r w:rsidRPr="000B2BFD">
              <w:rPr>
                <w:rFonts w:ascii="Uk_Antique" w:eastAsia="Times New Roman" w:hAnsi="Uk_Antique" w:cs="Arial CYR"/>
                <w:sz w:val="24"/>
                <w:szCs w:val="24"/>
                <w:lang w:eastAsia="uk-UA"/>
              </w:rPr>
              <w:t>Performance</w:t>
            </w:r>
            <w:proofErr w:type="spellEnd"/>
            <w:r w:rsidRPr="000B2BFD">
              <w:rPr>
                <w:rFonts w:ascii="Uk_Antique" w:eastAsia="Times New Roman" w:hAnsi="Uk_Antique" w:cs="Arial CYR"/>
                <w:sz w:val="24"/>
                <w:szCs w:val="24"/>
                <w:lang w:eastAsia="uk-UA"/>
              </w:rPr>
              <w:t xml:space="preserve"> 185/65 R15 88H</w:t>
            </w:r>
          </w:p>
        </w:tc>
        <w:tc>
          <w:tcPr>
            <w:tcW w:w="1559"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185/65R15</w:t>
            </w:r>
          </w:p>
        </w:tc>
        <w:tc>
          <w:tcPr>
            <w:tcW w:w="1418" w:type="dxa"/>
            <w:tcBorders>
              <w:top w:val="nil"/>
              <w:left w:val="nil"/>
              <w:bottom w:val="single" w:sz="4" w:space="0" w:color="auto"/>
              <w:right w:val="single" w:sz="4" w:space="0" w:color="auto"/>
            </w:tcBorders>
            <w:shd w:val="clear" w:color="auto" w:fill="auto"/>
            <w:hideMark/>
          </w:tcPr>
          <w:p w:rsidR="000B2BFD" w:rsidRPr="000B2BFD" w:rsidRDefault="004E00A3" w:rsidP="000B2BFD">
            <w:pPr>
              <w:spacing w:after="0" w:line="240" w:lineRule="auto"/>
              <w:rPr>
                <w:rFonts w:ascii="Uk_Antique" w:eastAsia="Times New Roman" w:hAnsi="Uk_Antique" w:cs="Arial CYR"/>
                <w:sz w:val="24"/>
                <w:szCs w:val="24"/>
                <w:lang w:eastAsia="uk-UA"/>
              </w:rPr>
            </w:pPr>
            <w:r>
              <w:rPr>
                <w:rFonts w:ascii="Uk_Antique" w:eastAsia="Times New Roman" w:hAnsi="Uk_Antique" w:cs="Arial CYR"/>
                <w:sz w:val="24"/>
                <w:szCs w:val="24"/>
                <w:lang w:eastAsia="uk-UA"/>
              </w:rPr>
              <w:t>Re</w:t>
            </w:r>
            <w:r w:rsidR="000B2BFD" w:rsidRPr="000B2BFD">
              <w:rPr>
                <w:rFonts w:ascii="Uk_Antique" w:eastAsia="Times New Roman" w:hAnsi="Uk_Antique" w:cs="Arial CYR"/>
                <w:sz w:val="24"/>
                <w:szCs w:val="24"/>
                <w:lang w:eastAsia="uk-UA"/>
              </w:rPr>
              <w:t xml:space="preserve">nault </w:t>
            </w:r>
            <w:proofErr w:type="spellStart"/>
            <w:r w:rsidR="000B2BFD" w:rsidRPr="000B2BFD">
              <w:rPr>
                <w:rFonts w:ascii="Uk_Antique" w:eastAsia="Times New Roman" w:hAnsi="Uk_Antique" w:cs="Arial CYR"/>
                <w:sz w:val="24"/>
                <w:szCs w:val="24"/>
                <w:lang w:eastAsia="uk-UA"/>
              </w:rPr>
              <w:t>Logan</w:t>
            </w:r>
            <w:proofErr w:type="spellEnd"/>
          </w:p>
        </w:tc>
        <w:tc>
          <w:tcPr>
            <w:tcW w:w="567"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4</w:t>
            </w:r>
          </w:p>
        </w:tc>
        <w:tc>
          <w:tcPr>
            <w:tcW w:w="1275"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c>
          <w:tcPr>
            <w:tcW w:w="1276"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r>
      <w:tr w:rsidR="000B2BFD" w:rsidRPr="000B2BFD" w:rsidTr="008F5A4A">
        <w:trPr>
          <w:trHeight w:val="689"/>
        </w:trPr>
        <w:tc>
          <w:tcPr>
            <w:tcW w:w="540" w:type="dxa"/>
            <w:tcBorders>
              <w:top w:val="nil"/>
              <w:left w:val="single" w:sz="4" w:space="0" w:color="auto"/>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2</w:t>
            </w:r>
          </w:p>
        </w:tc>
        <w:tc>
          <w:tcPr>
            <w:tcW w:w="3141"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proofErr w:type="spellStart"/>
            <w:r w:rsidRPr="000B2BFD">
              <w:rPr>
                <w:rFonts w:ascii="Uk_Antique" w:eastAsia="Times New Roman" w:hAnsi="Uk_Antique" w:cs="Arial CYR"/>
                <w:sz w:val="24"/>
                <w:szCs w:val="24"/>
                <w:lang w:eastAsia="uk-UA"/>
              </w:rPr>
              <w:t>Goodyear</w:t>
            </w:r>
            <w:proofErr w:type="spellEnd"/>
            <w:r w:rsidRPr="000B2BFD">
              <w:rPr>
                <w:rFonts w:ascii="Uk_Antique" w:eastAsia="Times New Roman" w:hAnsi="Uk_Antique" w:cs="Arial CYR"/>
                <w:sz w:val="24"/>
                <w:szCs w:val="24"/>
                <w:lang w:eastAsia="uk-UA"/>
              </w:rPr>
              <w:t xml:space="preserve"> </w:t>
            </w:r>
            <w:proofErr w:type="spellStart"/>
            <w:r w:rsidRPr="000B2BFD">
              <w:rPr>
                <w:rFonts w:ascii="Uk_Antique" w:eastAsia="Times New Roman" w:hAnsi="Uk_Antique" w:cs="Arial CYR"/>
                <w:sz w:val="24"/>
                <w:szCs w:val="24"/>
                <w:lang w:eastAsia="uk-UA"/>
              </w:rPr>
              <w:t>EfficientGrip</w:t>
            </w:r>
            <w:proofErr w:type="spellEnd"/>
            <w:r w:rsidRPr="000B2BFD">
              <w:rPr>
                <w:rFonts w:ascii="Uk_Antique" w:eastAsia="Times New Roman" w:hAnsi="Uk_Antique" w:cs="Arial CYR"/>
                <w:sz w:val="24"/>
                <w:szCs w:val="24"/>
                <w:lang w:eastAsia="uk-UA"/>
              </w:rPr>
              <w:t xml:space="preserve"> </w:t>
            </w:r>
            <w:proofErr w:type="spellStart"/>
            <w:r w:rsidRPr="000B2BFD">
              <w:rPr>
                <w:rFonts w:ascii="Uk_Antique" w:eastAsia="Times New Roman" w:hAnsi="Uk_Antique" w:cs="Arial CYR"/>
                <w:sz w:val="24"/>
                <w:szCs w:val="24"/>
                <w:lang w:eastAsia="uk-UA"/>
              </w:rPr>
              <w:t>Performance</w:t>
            </w:r>
            <w:proofErr w:type="spellEnd"/>
            <w:r w:rsidRPr="000B2BFD">
              <w:rPr>
                <w:rFonts w:ascii="Uk_Antique" w:eastAsia="Times New Roman" w:hAnsi="Uk_Antique" w:cs="Arial CYR"/>
                <w:sz w:val="24"/>
                <w:szCs w:val="24"/>
                <w:lang w:eastAsia="uk-UA"/>
              </w:rPr>
              <w:t xml:space="preserve"> 215/65 R17 99V</w:t>
            </w:r>
          </w:p>
        </w:tc>
        <w:tc>
          <w:tcPr>
            <w:tcW w:w="1559"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215/65R17</w:t>
            </w:r>
          </w:p>
        </w:tc>
        <w:tc>
          <w:tcPr>
            <w:tcW w:w="1418"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xml:space="preserve">Skoda </w:t>
            </w:r>
            <w:proofErr w:type="spellStart"/>
            <w:r w:rsidRPr="000B2BFD">
              <w:rPr>
                <w:rFonts w:ascii="Uk_Antique" w:eastAsia="Times New Roman" w:hAnsi="Uk_Antique" w:cs="Arial CYR"/>
                <w:sz w:val="24"/>
                <w:szCs w:val="24"/>
                <w:lang w:eastAsia="uk-UA"/>
              </w:rPr>
              <w:t>Kodiag</w:t>
            </w:r>
            <w:proofErr w:type="spellEnd"/>
          </w:p>
        </w:tc>
        <w:tc>
          <w:tcPr>
            <w:tcW w:w="567"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4</w:t>
            </w:r>
          </w:p>
        </w:tc>
        <w:tc>
          <w:tcPr>
            <w:tcW w:w="1275"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c>
          <w:tcPr>
            <w:tcW w:w="1276"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r>
      <w:tr w:rsidR="000B2BFD" w:rsidRPr="000B2BFD" w:rsidTr="008F5A4A">
        <w:trPr>
          <w:trHeight w:val="674"/>
        </w:trPr>
        <w:tc>
          <w:tcPr>
            <w:tcW w:w="540" w:type="dxa"/>
            <w:tcBorders>
              <w:top w:val="nil"/>
              <w:left w:val="single" w:sz="4" w:space="0" w:color="auto"/>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3</w:t>
            </w:r>
          </w:p>
        </w:tc>
        <w:tc>
          <w:tcPr>
            <w:tcW w:w="3141"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proofErr w:type="spellStart"/>
            <w:r w:rsidRPr="000B2BFD">
              <w:rPr>
                <w:rFonts w:ascii="Uk_Antique" w:eastAsia="Times New Roman" w:hAnsi="Uk_Antique" w:cs="Arial CYR"/>
                <w:sz w:val="24"/>
                <w:szCs w:val="24"/>
                <w:lang w:eastAsia="uk-UA"/>
              </w:rPr>
              <w:t>Toyo</w:t>
            </w:r>
            <w:proofErr w:type="spellEnd"/>
            <w:r w:rsidRPr="000B2BFD">
              <w:rPr>
                <w:rFonts w:ascii="Uk_Antique" w:eastAsia="Times New Roman" w:hAnsi="Uk_Antique" w:cs="Arial CYR"/>
                <w:sz w:val="24"/>
                <w:szCs w:val="24"/>
                <w:lang w:eastAsia="uk-UA"/>
              </w:rPr>
              <w:t xml:space="preserve"> </w:t>
            </w:r>
            <w:proofErr w:type="spellStart"/>
            <w:r w:rsidRPr="000B2BFD">
              <w:rPr>
                <w:rFonts w:ascii="Uk_Antique" w:eastAsia="Times New Roman" w:hAnsi="Uk_Antique" w:cs="Arial CYR"/>
                <w:sz w:val="24"/>
                <w:szCs w:val="24"/>
                <w:lang w:eastAsia="uk-UA"/>
              </w:rPr>
              <w:t>Proxes</w:t>
            </w:r>
            <w:proofErr w:type="spellEnd"/>
            <w:r w:rsidRPr="000B2BFD">
              <w:rPr>
                <w:rFonts w:ascii="Uk_Antique" w:eastAsia="Times New Roman" w:hAnsi="Uk_Antique" w:cs="Arial CYR"/>
                <w:sz w:val="24"/>
                <w:szCs w:val="24"/>
                <w:lang w:eastAsia="uk-UA"/>
              </w:rPr>
              <w:t xml:space="preserve"> S/T III 255/50 R20 109V XL</w:t>
            </w:r>
          </w:p>
        </w:tc>
        <w:tc>
          <w:tcPr>
            <w:tcW w:w="1559"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255/50R20</w:t>
            </w:r>
          </w:p>
        </w:tc>
        <w:tc>
          <w:tcPr>
            <w:tcW w:w="1418"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proofErr w:type="spellStart"/>
            <w:r w:rsidRPr="000B2BFD">
              <w:rPr>
                <w:rFonts w:ascii="Uk_Antique" w:eastAsia="Times New Roman" w:hAnsi="Uk_Antique" w:cs="Arial CYR"/>
                <w:sz w:val="24"/>
                <w:szCs w:val="24"/>
                <w:lang w:eastAsia="uk-UA"/>
              </w:rPr>
              <w:t>M</w:t>
            </w:r>
            <w:bookmarkStart w:id="6" w:name="_GoBack"/>
            <w:bookmarkEnd w:id="6"/>
            <w:r w:rsidRPr="000B2BFD">
              <w:rPr>
                <w:rFonts w:ascii="Uk_Antique" w:eastAsia="Times New Roman" w:hAnsi="Uk_Antique" w:cs="Arial CYR"/>
                <w:sz w:val="24"/>
                <w:szCs w:val="24"/>
                <w:lang w:eastAsia="uk-UA"/>
              </w:rPr>
              <w:t>azda</w:t>
            </w:r>
            <w:proofErr w:type="spellEnd"/>
            <w:r w:rsidRPr="000B2BFD">
              <w:rPr>
                <w:rFonts w:ascii="Uk_Antique" w:eastAsia="Times New Roman" w:hAnsi="Uk_Antique" w:cs="Arial CYR"/>
                <w:sz w:val="24"/>
                <w:szCs w:val="24"/>
                <w:lang w:eastAsia="uk-UA"/>
              </w:rPr>
              <w:t xml:space="preserve"> CX-9</w:t>
            </w:r>
          </w:p>
        </w:tc>
        <w:tc>
          <w:tcPr>
            <w:tcW w:w="567"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4</w:t>
            </w:r>
          </w:p>
        </w:tc>
        <w:tc>
          <w:tcPr>
            <w:tcW w:w="1275"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c>
          <w:tcPr>
            <w:tcW w:w="1276"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r>
      <w:tr w:rsidR="000B2BFD" w:rsidRPr="000B2BFD" w:rsidTr="008F5A4A">
        <w:trPr>
          <w:trHeight w:val="689"/>
        </w:trPr>
        <w:tc>
          <w:tcPr>
            <w:tcW w:w="540" w:type="dxa"/>
            <w:tcBorders>
              <w:top w:val="nil"/>
              <w:left w:val="single" w:sz="4" w:space="0" w:color="auto"/>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4</w:t>
            </w:r>
          </w:p>
        </w:tc>
        <w:tc>
          <w:tcPr>
            <w:tcW w:w="3141"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proofErr w:type="spellStart"/>
            <w:r w:rsidRPr="000B2BFD">
              <w:rPr>
                <w:rFonts w:ascii="Uk_Antique" w:eastAsia="Times New Roman" w:hAnsi="Uk_Antique" w:cs="Arial CYR"/>
                <w:sz w:val="24"/>
                <w:szCs w:val="24"/>
                <w:lang w:eastAsia="uk-UA"/>
              </w:rPr>
              <w:t>Nexen</w:t>
            </w:r>
            <w:proofErr w:type="spellEnd"/>
            <w:r w:rsidRPr="000B2BFD">
              <w:rPr>
                <w:rFonts w:ascii="Uk_Antique" w:eastAsia="Times New Roman" w:hAnsi="Uk_Antique" w:cs="Arial CYR"/>
                <w:sz w:val="24"/>
                <w:szCs w:val="24"/>
                <w:lang w:eastAsia="uk-UA"/>
              </w:rPr>
              <w:t xml:space="preserve"> </w:t>
            </w:r>
            <w:proofErr w:type="spellStart"/>
            <w:r w:rsidRPr="000B2BFD">
              <w:rPr>
                <w:rFonts w:ascii="Uk_Antique" w:eastAsia="Times New Roman" w:hAnsi="Uk_Antique" w:cs="Arial CYR"/>
                <w:sz w:val="24"/>
                <w:szCs w:val="24"/>
                <w:lang w:eastAsia="uk-UA"/>
              </w:rPr>
              <w:t>NFera</w:t>
            </w:r>
            <w:proofErr w:type="spellEnd"/>
            <w:r w:rsidRPr="000B2BFD">
              <w:rPr>
                <w:rFonts w:ascii="Uk_Antique" w:eastAsia="Times New Roman" w:hAnsi="Uk_Antique" w:cs="Arial CYR"/>
                <w:sz w:val="24"/>
                <w:szCs w:val="24"/>
                <w:lang w:eastAsia="uk-UA"/>
              </w:rPr>
              <w:t xml:space="preserve"> SU4 195/65 R15 91V</w:t>
            </w:r>
          </w:p>
        </w:tc>
        <w:tc>
          <w:tcPr>
            <w:tcW w:w="1559"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xml:space="preserve">195/65R15 </w:t>
            </w:r>
          </w:p>
        </w:tc>
        <w:tc>
          <w:tcPr>
            <w:tcW w:w="1418"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xml:space="preserve">Volkswagen </w:t>
            </w:r>
            <w:proofErr w:type="spellStart"/>
            <w:r w:rsidRPr="000B2BFD">
              <w:rPr>
                <w:rFonts w:ascii="Uk_Antique" w:eastAsia="Times New Roman" w:hAnsi="Uk_Antique" w:cs="Arial CYR"/>
                <w:sz w:val="24"/>
                <w:szCs w:val="24"/>
                <w:lang w:eastAsia="uk-UA"/>
              </w:rPr>
              <w:t>Caddi</w:t>
            </w:r>
            <w:proofErr w:type="spellEnd"/>
          </w:p>
        </w:tc>
        <w:tc>
          <w:tcPr>
            <w:tcW w:w="567"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4</w:t>
            </w:r>
          </w:p>
        </w:tc>
        <w:tc>
          <w:tcPr>
            <w:tcW w:w="1275"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c>
          <w:tcPr>
            <w:tcW w:w="1276"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r>
      <w:tr w:rsidR="000B2BFD" w:rsidRPr="000B2BFD" w:rsidTr="008F5A4A">
        <w:trPr>
          <w:trHeight w:val="674"/>
        </w:trPr>
        <w:tc>
          <w:tcPr>
            <w:tcW w:w="540" w:type="dxa"/>
            <w:tcBorders>
              <w:top w:val="nil"/>
              <w:left w:val="single" w:sz="4" w:space="0" w:color="auto"/>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5</w:t>
            </w:r>
          </w:p>
        </w:tc>
        <w:tc>
          <w:tcPr>
            <w:tcW w:w="3141"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proofErr w:type="spellStart"/>
            <w:r w:rsidRPr="000B2BFD">
              <w:rPr>
                <w:rFonts w:ascii="Uk_Antique" w:eastAsia="Times New Roman" w:hAnsi="Uk_Antique" w:cs="Arial CYR"/>
                <w:sz w:val="24"/>
                <w:szCs w:val="24"/>
                <w:lang w:eastAsia="uk-UA"/>
              </w:rPr>
              <w:t>Orium</w:t>
            </w:r>
            <w:proofErr w:type="spellEnd"/>
            <w:r w:rsidRPr="000B2BFD">
              <w:rPr>
                <w:rFonts w:ascii="Uk_Antique" w:eastAsia="Times New Roman" w:hAnsi="Uk_Antique" w:cs="Arial CYR"/>
                <w:sz w:val="24"/>
                <w:szCs w:val="24"/>
                <w:lang w:eastAsia="uk-UA"/>
              </w:rPr>
              <w:t xml:space="preserve"> </w:t>
            </w:r>
            <w:proofErr w:type="spellStart"/>
            <w:r w:rsidRPr="000B2BFD">
              <w:rPr>
                <w:rFonts w:ascii="Uk_Antique" w:eastAsia="Times New Roman" w:hAnsi="Uk_Antique" w:cs="Arial CYR"/>
                <w:sz w:val="24"/>
                <w:szCs w:val="24"/>
                <w:lang w:eastAsia="uk-UA"/>
              </w:rPr>
              <w:t>Touring</w:t>
            </w:r>
            <w:proofErr w:type="spellEnd"/>
            <w:r w:rsidRPr="000B2BFD">
              <w:rPr>
                <w:rFonts w:ascii="Uk_Antique" w:eastAsia="Times New Roman" w:hAnsi="Uk_Antique" w:cs="Arial CYR"/>
                <w:sz w:val="24"/>
                <w:szCs w:val="24"/>
                <w:lang w:eastAsia="uk-UA"/>
              </w:rPr>
              <w:t xml:space="preserve"> 185/60 R14 82H</w:t>
            </w:r>
          </w:p>
        </w:tc>
        <w:tc>
          <w:tcPr>
            <w:tcW w:w="1559"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xml:space="preserve">185/60R14 </w:t>
            </w:r>
          </w:p>
        </w:tc>
        <w:tc>
          <w:tcPr>
            <w:tcW w:w="1418"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xml:space="preserve">Chevrolet </w:t>
            </w:r>
            <w:proofErr w:type="spellStart"/>
            <w:r w:rsidRPr="000B2BFD">
              <w:rPr>
                <w:rFonts w:ascii="Uk_Antique" w:eastAsia="Times New Roman" w:hAnsi="Uk_Antique" w:cs="Arial CYR"/>
                <w:sz w:val="24"/>
                <w:szCs w:val="24"/>
                <w:lang w:eastAsia="uk-UA"/>
              </w:rPr>
              <w:t>Aveo</w:t>
            </w:r>
            <w:proofErr w:type="spellEnd"/>
          </w:p>
        </w:tc>
        <w:tc>
          <w:tcPr>
            <w:tcW w:w="567"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4</w:t>
            </w:r>
          </w:p>
        </w:tc>
        <w:tc>
          <w:tcPr>
            <w:tcW w:w="1275"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c>
          <w:tcPr>
            <w:tcW w:w="1276"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r>
      <w:tr w:rsidR="000B2BFD" w:rsidRPr="000B2BFD" w:rsidTr="008F5A4A">
        <w:trPr>
          <w:trHeight w:val="674"/>
        </w:trPr>
        <w:tc>
          <w:tcPr>
            <w:tcW w:w="540" w:type="dxa"/>
            <w:tcBorders>
              <w:top w:val="nil"/>
              <w:left w:val="single" w:sz="4" w:space="0" w:color="auto"/>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6</w:t>
            </w:r>
          </w:p>
        </w:tc>
        <w:tc>
          <w:tcPr>
            <w:tcW w:w="3141"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proofErr w:type="spellStart"/>
            <w:r w:rsidRPr="000B2BFD">
              <w:rPr>
                <w:rFonts w:ascii="Uk_Antique" w:eastAsia="Times New Roman" w:hAnsi="Uk_Antique" w:cs="Arial CYR"/>
                <w:sz w:val="24"/>
                <w:szCs w:val="24"/>
                <w:lang w:eastAsia="uk-UA"/>
              </w:rPr>
              <w:t>Orium</w:t>
            </w:r>
            <w:proofErr w:type="spellEnd"/>
            <w:r w:rsidRPr="000B2BFD">
              <w:rPr>
                <w:rFonts w:ascii="Uk_Antique" w:eastAsia="Times New Roman" w:hAnsi="Uk_Antique" w:cs="Arial CYR"/>
                <w:sz w:val="24"/>
                <w:szCs w:val="24"/>
                <w:lang w:eastAsia="uk-UA"/>
              </w:rPr>
              <w:t xml:space="preserve"> 701 SUV 215/70 R16 100H</w:t>
            </w:r>
          </w:p>
        </w:tc>
        <w:tc>
          <w:tcPr>
            <w:tcW w:w="1559" w:type="dxa"/>
            <w:tcBorders>
              <w:top w:val="nil"/>
              <w:left w:val="nil"/>
              <w:bottom w:val="single" w:sz="4" w:space="0" w:color="auto"/>
              <w:right w:val="single" w:sz="4" w:space="0" w:color="auto"/>
            </w:tcBorders>
            <w:shd w:val="clear" w:color="auto" w:fill="auto"/>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xml:space="preserve">215/70R16 </w:t>
            </w:r>
          </w:p>
        </w:tc>
        <w:tc>
          <w:tcPr>
            <w:tcW w:w="1418"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 xml:space="preserve">Mitsubishi </w:t>
            </w:r>
            <w:proofErr w:type="spellStart"/>
            <w:r w:rsidRPr="000B2BFD">
              <w:rPr>
                <w:rFonts w:ascii="Uk_Antique" w:eastAsia="Times New Roman" w:hAnsi="Uk_Antique" w:cs="Arial CYR"/>
                <w:sz w:val="24"/>
                <w:szCs w:val="24"/>
                <w:lang w:eastAsia="uk-UA"/>
              </w:rPr>
              <w:t>Outlander</w:t>
            </w:r>
            <w:proofErr w:type="spellEnd"/>
          </w:p>
        </w:tc>
        <w:tc>
          <w:tcPr>
            <w:tcW w:w="567" w:type="dxa"/>
            <w:tcBorders>
              <w:top w:val="nil"/>
              <w:left w:val="nil"/>
              <w:bottom w:val="single" w:sz="4" w:space="0" w:color="auto"/>
              <w:right w:val="single" w:sz="4" w:space="0" w:color="auto"/>
            </w:tcBorders>
            <w:shd w:val="clear" w:color="auto" w:fill="auto"/>
            <w:noWrap/>
            <w:hideMark/>
          </w:tcPr>
          <w:p w:rsidR="000B2BFD" w:rsidRPr="000B2BFD" w:rsidRDefault="000B2BFD" w:rsidP="000B2BFD">
            <w:pPr>
              <w:spacing w:after="0" w:line="240" w:lineRule="auto"/>
              <w:jc w:val="center"/>
              <w:rPr>
                <w:rFonts w:ascii="Uk_Antique" w:eastAsia="Times New Roman" w:hAnsi="Uk_Antique" w:cs="Arial CYR"/>
                <w:sz w:val="24"/>
                <w:szCs w:val="24"/>
                <w:lang w:eastAsia="uk-UA"/>
              </w:rPr>
            </w:pPr>
            <w:r w:rsidRPr="000B2BFD">
              <w:rPr>
                <w:rFonts w:ascii="Uk_Antique" w:eastAsia="Times New Roman" w:hAnsi="Uk_Antique" w:cs="Arial CYR"/>
                <w:sz w:val="24"/>
                <w:szCs w:val="24"/>
                <w:lang w:eastAsia="uk-UA"/>
              </w:rPr>
              <w:t>4</w:t>
            </w:r>
          </w:p>
        </w:tc>
        <w:tc>
          <w:tcPr>
            <w:tcW w:w="1275"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c>
          <w:tcPr>
            <w:tcW w:w="1276" w:type="dxa"/>
            <w:tcBorders>
              <w:top w:val="nil"/>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r>
      <w:tr w:rsidR="000B2BFD" w:rsidRPr="000B2BFD" w:rsidTr="008F5A4A">
        <w:trPr>
          <w:trHeight w:val="324"/>
        </w:trPr>
        <w:tc>
          <w:tcPr>
            <w:tcW w:w="8500" w:type="dxa"/>
            <w:gridSpan w:val="6"/>
            <w:tcBorders>
              <w:top w:val="single" w:sz="4" w:space="0" w:color="auto"/>
              <w:left w:val="single" w:sz="4" w:space="0" w:color="auto"/>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r w:rsidRPr="0070644B">
              <w:rPr>
                <w:rFonts w:ascii="Times New Roman" w:hAnsi="Times New Roman" w:cs="Times New Roman"/>
                <w:sz w:val="24"/>
                <w:szCs w:val="24"/>
                <w:lang w:val="ru-RU" w:eastAsia="en-US"/>
              </w:rPr>
              <w:t>Разом без ПДВ:</w:t>
            </w:r>
          </w:p>
        </w:tc>
        <w:tc>
          <w:tcPr>
            <w:tcW w:w="1276" w:type="dxa"/>
            <w:tcBorders>
              <w:top w:val="single" w:sz="4" w:space="0" w:color="auto"/>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r>
      <w:tr w:rsidR="000B2BFD" w:rsidRPr="000B2BFD" w:rsidTr="008F5A4A">
        <w:trPr>
          <w:trHeight w:val="34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r w:rsidRPr="0070644B">
              <w:rPr>
                <w:rFonts w:ascii="Times New Roman" w:hAnsi="Times New Roman" w:cs="Times New Roman"/>
                <w:sz w:val="24"/>
                <w:szCs w:val="24"/>
                <w:lang w:val="ru-RU" w:eastAsia="en-US"/>
              </w:rPr>
              <w:t>ПДВ:</w:t>
            </w:r>
          </w:p>
        </w:tc>
        <w:tc>
          <w:tcPr>
            <w:tcW w:w="1276" w:type="dxa"/>
            <w:tcBorders>
              <w:top w:val="single" w:sz="4" w:space="0" w:color="auto"/>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r>
      <w:tr w:rsidR="000B2BFD" w:rsidRPr="000B2BFD" w:rsidTr="008F5A4A">
        <w:trPr>
          <w:trHeight w:val="386"/>
        </w:trPr>
        <w:tc>
          <w:tcPr>
            <w:tcW w:w="8500" w:type="dxa"/>
            <w:gridSpan w:val="6"/>
            <w:tcBorders>
              <w:top w:val="single" w:sz="4" w:space="0" w:color="auto"/>
              <w:left w:val="single" w:sz="4" w:space="0" w:color="auto"/>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roofErr w:type="spellStart"/>
            <w:r w:rsidRPr="0070644B">
              <w:rPr>
                <w:rFonts w:ascii="Times New Roman" w:hAnsi="Times New Roman" w:cs="Times New Roman"/>
                <w:spacing w:val="-8"/>
                <w:sz w:val="24"/>
                <w:szCs w:val="24"/>
                <w:lang w:val="ru-RU" w:eastAsia="en-US"/>
              </w:rPr>
              <w:t>Всього</w:t>
            </w:r>
            <w:proofErr w:type="spellEnd"/>
            <w:r w:rsidRPr="0070644B">
              <w:rPr>
                <w:rFonts w:ascii="Times New Roman" w:hAnsi="Times New Roman" w:cs="Times New Roman"/>
                <w:spacing w:val="-8"/>
                <w:sz w:val="24"/>
                <w:szCs w:val="24"/>
                <w:lang w:val="ru-RU" w:eastAsia="en-US"/>
              </w:rPr>
              <w:t xml:space="preserve"> з ПДВ:</w:t>
            </w:r>
          </w:p>
        </w:tc>
        <w:tc>
          <w:tcPr>
            <w:tcW w:w="1276" w:type="dxa"/>
            <w:tcBorders>
              <w:top w:val="single" w:sz="4" w:space="0" w:color="auto"/>
              <w:left w:val="nil"/>
              <w:bottom w:val="single" w:sz="4" w:space="0" w:color="auto"/>
              <w:right w:val="single" w:sz="4" w:space="0" w:color="auto"/>
            </w:tcBorders>
            <w:shd w:val="clear" w:color="auto" w:fill="auto"/>
            <w:noWrap/>
          </w:tcPr>
          <w:p w:rsidR="000B2BFD" w:rsidRPr="000B2BFD" w:rsidRDefault="000B2BFD" w:rsidP="000B2BFD">
            <w:pPr>
              <w:spacing w:after="0" w:line="240" w:lineRule="auto"/>
              <w:jc w:val="right"/>
              <w:rPr>
                <w:rFonts w:ascii="Uk_Antique" w:eastAsia="Times New Roman" w:hAnsi="Uk_Antique" w:cs="Arial CYR"/>
                <w:sz w:val="24"/>
                <w:szCs w:val="24"/>
                <w:lang w:eastAsia="uk-UA"/>
              </w:rPr>
            </w:pPr>
          </w:p>
        </w:tc>
      </w:tr>
    </w:tbl>
    <w:p w:rsidR="00E257E1" w:rsidRDefault="00E257E1" w:rsidP="0070644B">
      <w:pPr>
        <w:spacing w:after="0" w:line="240" w:lineRule="auto"/>
        <w:rPr>
          <w:rFonts w:ascii="Times New Roman" w:hAnsi="Times New Roman" w:cs="Times New Roman"/>
          <w:b/>
          <w:sz w:val="24"/>
          <w:szCs w:val="24"/>
          <w:lang w:eastAsia="en-US"/>
        </w:rPr>
      </w:pPr>
    </w:p>
    <w:p w:rsidR="0070644B" w:rsidRPr="0070644B" w:rsidRDefault="0070644B" w:rsidP="0070644B">
      <w:pPr>
        <w:spacing w:after="0" w:line="240" w:lineRule="auto"/>
        <w:rPr>
          <w:rFonts w:ascii="Times New Roman" w:hAnsi="Times New Roman" w:cs="Times New Roman"/>
          <w:sz w:val="24"/>
          <w:szCs w:val="24"/>
          <w:lang w:eastAsia="en-US"/>
        </w:rPr>
      </w:pPr>
      <w:r w:rsidRPr="0070644B">
        <w:rPr>
          <w:rFonts w:ascii="Times New Roman" w:hAnsi="Times New Roman" w:cs="Times New Roman"/>
          <w:b/>
          <w:sz w:val="24"/>
          <w:szCs w:val="24"/>
          <w:lang w:eastAsia="en-US"/>
        </w:rPr>
        <w:t xml:space="preserve">Загальна вартість: </w:t>
      </w:r>
      <w:r w:rsidRPr="0070644B">
        <w:rPr>
          <w:rFonts w:ascii="Times New Roman" w:hAnsi="Times New Roman" w:cs="Times New Roman"/>
          <w:b/>
          <w:i/>
          <w:sz w:val="24"/>
          <w:szCs w:val="24"/>
          <w:lang w:eastAsia="en-US"/>
        </w:rPr>
        <w:t xml:space="preserve">______________ </w:t>
      </w:r>
      <w:r w:rsidRPr="0070644B">
        <w:rPr>
          <w:rFonts w:ascii="Times New Roman" w:hAnsi="Times New Roman" w:cs="Times New Roman"/>
          <w:b/>
          <w:sz w:val="24"/>
          <w:szCs w:val="24"/>
          <w:lang w:eastAsia="en-US"/>
        </w:rPr>
        <w:t>грн (</w:t>
      </w:r>
      <w:r w:rsidRPr="0070644B">
        <w:rPr>
          <w:rFonts w:ascii="Times New Roman" w:hAnsi="Times New Roman" w:cs="Times New Roman"/>
          <w:b/>
          <w:i/>
          <w:sz w:val="24"/>
          <w:szCs w:val="24"/>
          <w:lang w:eastAsia="en-US"/>
        </w:rPr>
        <w:t>_________________________________</w:t>
      </w:r>
      <w:r w:rsidRPr="0070644B">
        <w:rPr>
          <w:rFonts w:ascii="Times New Roman" w:hAnsi="Times New Roman" w:cs="Times New Roman"/>
          <w:b/>
          <w:sz w:val="24"/>
          <w:szCs w:val="24"/>
          <w:lang w:eastAsia="en-US"/>
        </w:rPr>
        <w:t>)</w:t>
      </w:r>
      <w:r w:rsidRPr="0070644B">
        <w:rPr>
          <w:rFonts w:ascii="Times New Roman" w:hAnsi="Times New Roman" w:cs="Times New Roman"/>
          <w:sz w:val="24"/>
          <w:szCs w:val="24"/>
          <w:lang w:eastAsia="en-US"/>
        </w:rPr>
        <w:t>, у тому числі  ПДВ*.</w:t>
      </w:r>
    </w:p>
    <w:p w:rsidR="0070644B" w:rsidRPr="0070644B" w:rsidRDefault="0070644B" w:rsidP="001329A3">
      <w:pPr>
        <w:spacing w:after="0" w:line="240" w:lineRule="auto"/>
        <w:rPr>
          <w:rFonts w:ascii="Times New Roman" w:eastAsia="Times New Roman" w:hAnsi="Times New Roman" w:cs="Times New Roman"/>
          <w:sz w:val="24"/>
          <w:szCs w:val="24"/>
        </w:rPr>
      </w:pPr>
      <w:r w:rsidRPr="0070644B">
        <w:rPr>
          <w:rFonts w:ascii="Times New Roman" w:hAnsi="Times New Roman" w:cs="Times New Roman"/>
          <w:b/>
          <w:sz w:val="24"/>
          <w:szCs w:val="24"/>
          <w:lang w:eastAsia="en-US"/>
        </w:rPr>
        <w:t xml:space="preserve">   </w:t>
      </w:r>
      <w:r w:rsidRPr="0070644B">
        <w:rPr>
          <w:rFonts w:ascii="Times New Roman" w:hAnsi="Times New Roman" w:cs="Times New Roman"/>
          <w:sz w:val="24"/>
          <w:szCs w:val="24"/>
          <w:lang w:eastAsia="en-US"/>
        </w:rPr>
        <w:t>*У разі, якщо Постачальник не є платником ПДВ, вартість зазначається без ПДВ.</w:t>
      </w:r>
    </w:p>
    <w:p w:rsidR="0070644B" w:rsidRDefault="0070644B" w:rsidP="00D03A37">
      <w:pPr>
        <w:spacing w:after="0" w:line="276" w:lineRule="auto"/>
        <w:jc w:val="center"/>
        <w:rPr>
          <w:rFonts w:ascii="Times New Roman" w:eastAsia="Times New Roman" w:hAnsi="Times New Roman" w:cs="Times New Roman"/>
          <w:sz w:val="24"/>
          <w:szCs w:val="24"/>
          <w:lang w:eastAsia="en-US"/>
        </w:rPr>
      </w:pPr>
    </w:p>
    <w:sectPr w:rsidR="0070644B">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A4" w:rsidRDefault="003725A4">
      <w:pPr>
        <w:spacing w:after="0" w:line="240" w:lineRule="auto"/>
      </w:pPr>
      <w:r>
        <w:separator/>
      </w:r>
    </w:p>
  </w:endnote>
  <w:endnote w:type="continuationSeparator" w:id="0">
    <w:p w:rsidR="003725A4" w:rsidRDefault="0037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Uk_Antique">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A4" w:rsidRDefault="003725A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158A">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A4" w:rsidRDefault="003725A4">
      <w:pPr>
        <w:spacing w:after="0" w:line="240" w:lineRule="auto"/>
      </w:pPr>
      <w:r>
        <w:separator/>
      </w:r>
    </w:p>
  </w:footnote>
  <w:footnote w:type="continuationSeparator" w:id="0">
    <w:p w:rsidR="003725A4" w:rsidRDefault="0037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A4" w:rsidRDefault="003725A4" w:rsidP="0036735D">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A64"/>
    <w:multiLevelType w:val="multilevel"/>
    <w:tmpl w:val="B9A0E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38FC5B0E"/>
    <w:multiLevelType w:val="hybridMultilevel"/>
    <w:tmpl w:val="B2D88054"/>
    <w:lvl w:ilvl="0" w:tplc="A76A195A">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81158E"/>
    <w:multiLevelType w:val="multilevel"/>
    <w:tmpl w:val="2D1AC3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DB13760"/>
    <w:multiLevelType w:val="multilevel"/>
    <w:tmpl w:val="24D800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0"/>
  </w:num>
  <w:num w:numId="3">
    <w:abstractNumId w:val="9"/>
  </w:num>
  <w:num w:numId="4">
    <w:abstractNumId w:val="3"/>
  </w:num>
  <w:num w:numId="5">
    <w:abstractNumId w:val="6"/>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6"/>
    <w:rsid w:val="00045575"/>
    <w:rsid w:val="00050742"/>
    <w:rsid w:val="00080759"/>
    <w:rsid w:val="000B2BFD"/>
    <w:rsid w:val="000D2541"/>
    <w:rsid w:val="000D273A"/>
    <w:rsid w:val="000F28E7"/>
    <w:rsid w:val="001329A3"/>
    <w:rsid w:val="0018100E"/>
    <w:rsid w:val="001B08E1"/>
    <w:rsid w:val="00200D2B"/>
    <w:rsid w:val="002725C8"/>
    <w:rsid w:val="002A0BB0"/>
    <w:rsid w:val="002A2F00"/>
    <w:rsid w:val="002B630F"/>
    <w:rsid w:val="00306E80"/>
    <w:rsid w:val="0033158A"/>
    <w:rsid w:val="003329F9"/>
    <w:rsid w:val="00344966"/>
    <w:rsid w:val="0035433A"/>
    <w:rsid w:val="003625DF"/>
    <w:rsid w:val="0036735D"/>
    <w:rsid w:val="003725A4"/>
    <w:rsid w:val="003919EB"/>
    <w:rsid w:val="003B1E53"/>
    <w:rsid w:val="003F0A16"/>
    <w:rsid w:val="0042582D"/>
    <w:rsid w:val="00471CCB"/>
    <w:rsid w:val="004E00A3"/>
    <w:rsid w:val="00502CEA"/>
    <w:rsid w:val="00503C5B"/>
    <w:rsid w:val="00520731"/>
    <w:rsid w:val="005207D5"/>
    <w:rsid w:val="00536C1E"/>
    <w:rsid w:val="005605EF"/>
    <w:rsid w:val="00565230"/>
    <w:rsid w:val="006400FB"/>
    <w:rsid w:val="00665B22"/>
    <w:rsid w:val="00685ECE"/>
    <w:rsid w:val="006D0966"/>
    <w:rsid w:val="006F0C50"/>
    <w:rsid w:val="007031CC"/>
    <w:rsid w:val="0070644B"/>
    <w:rsid w:val="007340E9"/>
    <w:rsid w:val="007706F4"/>
    <w:rsid w:val="007E2F82"/>
    <w:rsid w:val="007F6255"/>
    <w:rsid w:val="00803235"/>
    <w:rsid w:val="00810C0A"/>
    <w:rsid w:val="00821416"/>
    <w:rsid w:val="00822B81"/>
    <w:rsid w:val="008373C1"/>
    <w:rsid w:val="008438A2"/>
    <w:rsid w:val="008700F1"/>
    <w:rsid w:val="008D3F20"/>
    <w:rsid w:val="008F3A61"/>
    <w:rsid w:val="008F5A4A"/>
    <w:rsid w:val="00917780"/>
    <w:rsid w:val="00975754"/>
    <w:rsid w:val="00995860"/>
    <w:rsid w:val="00A13CDA"/>
    <w:rsid w:val="00A14B33"/>
    <w:rsid w:val="00A167EB"/>
    <w:rsid w:val="00A4493F"/>
    <w:rsid w:val="00A938F3"/>
    <w:rsid w:val="00AC146E"/>
    <w:rsid w:val="00AD385E"/>
    <w:rsid w:val="00B24B12"/>
    <w:rsid w:val="00B27C17"/>
    <w:rsid w:val="00B36604"/>
    <w:rsid w:val="00B45205"/>
    <w:rsid w:val="00B47516"/>
    <w:rsid w:val="00B90236"/>
    <w:rsid w:val="00BA7C68"/>
    <w:rsid w:val="00BF0F4D"/>
    <w:rsid w:val="00C01EEF"/>
    <w:rsid w:val="00CB3FE4"/>
    <w:rsid w:val="00D03A37"/>
    <w:rsid w:val="00D2105A"/>
    <w:rsid w:val="00D44EA6"/>
    <w:rsid w:val="00D574D5"/>
    <w:rsid w:val="00D90575"/>
    <w:rsid w:val="00D92DD9"/>
    <w:rsid w:val="00DA37F0"/>
    <w:rsid w:val="00DD42ED"/>
    <w:rsid w:val="00DE6A14"/>
    <w:rsid w:val="00DE6F7C"/>
    <w:rsid w:val="00DF44A4"/>
    <w:rsid w:val="00E128AB"/>
    <w:rsid w:val="00E2557A"/>
    <w:rsid w:val="00E257E1"/>
    <w:rsid w:val="00E372F8"/>
    <w:rsid w:val="00E51AC0"/>
    <w:rsid w:val="00E900CD"/>
    <w:rsid w:val="00ED7D6D"/>
    <w:rsid w:val="00F05B81"/>
    <w:rsid w:val="00F46B49"/>
    <w:rsid w:val="00FB6BB5"/>
    <w:rsid w:val="00FC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AEAD8-7AB7-488F-A5F7-82E3383A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6735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735D"/>
  </w:style>
  <w:style w:type="paragraph" w:styleId="af3">
    <w:name w:val="footer"/>
    <w:basedOn w:val="a"/>
    <w:link w:val="af4"/>
    <w:uiPriority w:val="99"/>
    <w:unhideWhenUsed/>
    <w:rsid w:val="0036735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735D"/>
  </w:style>
  <w:style w:type="paragraph" w:styleId="af5">
    <w:name w:val="Body Text"/>
    <w:basedOn w:val="a"/>
    <w:link w:val="af6"/>
    <w:rsid w:val="00D44EA6"/>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6">
    <w:name w:val="Основной текст Знак"/>
    <w:basedOn w:val="a0"/>
    <w:link w:val="af5"/>
    <w:rsid w:val="00D44EA6"/>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9019">
      <w:bodyDiv w:val="1"/>
      <w:marLeft w:val="0"/>
      <w:marRight w:val="0"/>
      <w:marTop w:val="0"/>
      <w:marBottom w:val="0"/>
      <w:divBdr>
        <w:top w:val="none" w:sz="0" w:space="0" w:color="auto"/>
        <w:left w:val="none" w:sz="0" w:space="0" w:color="auto"/>
        <w:bottom w:val="none" w:sz="0" w:space="0" w:color="auto"/>
        <w:right w:val="none" w:sz="0" w:space="0" w:color="auto"/>
      </w:divBdr>
    </w:div>
    <w:div w:id="529418673">
      <w:bodyDiv w:val="1"/>
      <w:marLeft w:val="0"/>
      <w:marRight w:val="0"/>
      <w:marTop w:val="0"/>
      <w:marBottom w:val="0"/>
      <w:divBdr>
        <w:top w:val="none" w:sz="0" w:space="0" w:color="auto"/>
        <w:left w:val="none" w:sz="0" w:space="0" w:color="auto"/>
        <w:bottom w:val="none" w:sz="0" w:space="0" w:color="auto"/>
        <w:right w:val="none" w:sz="0" w:space="0" w:color="auto"/>
      </w:divBdr>
    </w:div>
    <w:div w:id="699160146">
      <w:bodyDiv w:val="1"/>
      <w:marLeft w:val="0"/>
      <w:marRight w:val="0"/>
      <w:marTop w:val="0"/>
      <w:marBottom w:val="0"/>
      <w:divBdr>
        <w:top w:val="none" w:sz="0" w:space="0" w:color="auto"/>
        <w:left w:val="none" w:sz="0" w:space="0" w:color="auto"/>
        <w:bottom w:val="none" w:sz="0" w:space="0" w:color="auto"/>
        <w:right w:val="none" w:sz="0" w:space="0" w:color="auto"/>
      </w:divBdr>
    </w:div>
    <w:div w:id="1068840660">
      <w:bodyDiv w:val="1"/>
      <w:marLeft w:val="0"/>
      <w:marRight w:val="0"/>
      <w:marTop w:val="0"/>
      <w:marBottom w:val="0"/>
      <w:divBdr>
        <w:top w:val="none" w:sz="0" w:space="0" w:color="auto"/>
        <w:left w:val="none" w:sz="0" w:space="0" w:color="auto"/>
        <w:bottom w:val="none" w:sz="0" w:space="0" w:color="auto"/>
        <w:right w:val="none" w:sz="0" w:space="0" w:color="auto"/>
      </w:divBdr>
    </w:div>
    <w:div w:id="117345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38</Pages>
  <Words>53463</Words>
  <Characters>30474</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63</cp:revision>
  <dcterms:created xsi:type="dcterms:W3CDTF">2020-04-14T07:28:00Z</dcterms:created>
  <dcterms:modified xsi:type="dcterms:W3CDTF">2024-04-18T13:19:00Z</dcterms:modified>
</cp:coreProperties>
</file>