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C6" w:rsidRPr="001460C6" w:rsidRDefault="001460C6" w:rsidP="001460C6">
      <w:pPr>
        <w:spacing w:after="0" w:line="240" w:lineRule="auto"/>
        <w:ind w:left="5660" w:firstLine="700"/>
        <w:jc w:val="right"/>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lang w:val="uk-UA"/>
        </w:rPr>
        <w:t>3</w:t>
      </w:r>
    </w:p>
    <w:p w:rsidR="001460C6" w:rsidRDefault="001460C6" w:rsidP="001460C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rsidR="00C51BD8" w:rsidRDefault="00C51BD8" w:rsidP="00C51BD8">
      <w:pPr>
        <w:shd w:val="clear" w:color="auto" w:fill="FFFFFF"/>
        <w:tabs>
          <w:tab w:val="left" w:pos="8475"/>
        </w:tabs>
        <w:rPr>
          <w:rFonts w:ascii="Times New Roman" w:hAnsi="Times New Roman"/>
          <w:i/>
          <w:color w:val="000000"/>
          <w:sz w:val="24"/>
          <w:szCs w:val="24"/>
        </w:rPr>
      </w:pPr>
      <w:r w:rsidRPr="002A5585">
        <w:rPr>
          <w:rFonts w:ascii="Times New Roman" w:hAnsi="Times New Roman"/>
          <w:i/>
          <w:color w:val="000000"/>
          <w:sz w:val="24"/>
          <w:szCs w:val="24"/>
        </w:rPr>
        <w:t>Проект</w:t>
      </w:r>
    </w:p>
    <w:p w:rsidR="00C51BD8" w:rsidRPr="00303400" w:rsidRDefault="00C51BD8" w:rsidP="00C51BD8">
      <w:pPr>
        <w:spacing w:after="0" w:line="240" w:lineRule="auto"/>
        <w:jc w:val="center"/>
        <w:rPr>
          <w:rFonts w:ascii="Times New Roman" w:eastAsia="Calibri" w:hAnsi="Times New Roman"/>
          <w:b/>
          <w:lang w:eastAsia="en-US"/>
        </w:rPr>
      </w:pPr>
      <w:r w:rsidRPr="00303400">
        <w:rPr>
          <w:rFonts w:ascii="Times New Roman" w:eastAsia="Calibri" w:hAnsi="Times New Roman"/>
          <w:b/>
          <w:lang w:eastAsia="en-US"/>
        </w:rPr>
        <w:t>ПРОЕКТ ДОГОВОРУ  № ___</w:t>
      </w:r>
    </w:p>
    <w:p w:rsidR="00C51BD8" w:rsidRPr="003B0E25" w:rsidRDefault="003B0E25" w:rsidP="00C51BD8">
      <w:pPr>
        <w:spacing w:after="0" w:line="240" w:lineRule="auto"/>
        <w:jc w:val="both"/>
        <w:rPr>
          <w:rFonts w:ascii="Times New Roman" w:eastAsia="Calibri" w:hAnsi="Times New Roman"/>
          <w:sz w:val="20"/>
          <w:szCs w:val="20"/>
          <w:lang w:val="uk-UA" w:eastAsia="en-US"/>
        </w:rPr>
      </w:pPr>
      <w:r>
        <w:rPr>
          <w:rFonts w:ascii="Times New Roman" w:eastAsia="Calibri" w:hAnsi="Times New Roman"/>
          <w:sz w:val="20"/>
          <w:szCs w:val="20"/>
          <w:lang w:val="uk-UA" w:eastAsia="en-US"/>
        </w:rPr>
        <w:t>с</w:t>
      </w:r>
      <w:r w:rsidR="00C51BD8" w:rsidRPr="00303400">
        <w:rPr>
          <w:rFonts w:ascii="Times New Roman" w:eastAsia="Calibri" w:hAnsi="Times New Roman"/>
          <w:sz w:val="20"/>
          <w:szCs w:val="20"/>
          <w:lang w:eastAsia="en-US"/>
        </w:rPr>
        <w:t>м</w:t>
      </w:r>
      <w:r>
        <w:rPr>
          <w:rFonts w:ascii="Times New Roman" w:eastAsia="Calibri" w:hAnsi="Times New Roman"/>
          <w:sz w:val="20"/>
          <w:szCs w:val="20"/>
          <w:lang w:val="uk-UA" w:eastAsia="en-US"/>
        </w:rPr>
        <w:t>т</w:t>
      </w:r>
      <w:r w:rsidR="00C51BD8" w:rsidRPr="00303400">
        <w:rPr>
          <w:rFonts w:ascii="Times New Roman" w:eastAsia="Calibri" w:hAnsi="Times New Roman"/>
          <w:sz w:val="20"/>
          <w:szCs w:val="20"/>
          <w:lang w:eastAsia="en-US"/>
        </w:rPr>
        <w:t>.</w:t>
      </w:r>
      <w:r>
        <w:rPr>
          <w:rFonts w:ascii="Times New Roman" w:eastAsia="Calibri" w:hAnsi="Times New Roman"/>
          <w:sz w:val="20"/>
          <w:szCs w:val="20"/>
          <w:lang w:val="uk-UA" w:eastAsia="en-US"/>
        </w:rPr>
        <w:t>Зарічне</w:t>
      </w:r>
    </w:p>
    <w:p w:rsidR="00C51BD8" w:rsidRPr="00303400" w:rsidRDefault="00C51BD8" w:rsidP="00C51BD8">
      <w:pPr>
        <w:spacing w:after="0" w:line="240" w:lineRule="auto"/>
        <w:jc w:val="right"/>
        <w:rPr>
          <w:rFonts w:ascii="Times New Roman" w:eastAsia="Calibri" w:hAnsi="Times New Roman"/>
          <w:sz w:val="20"/>
          <w:szCs w:val="20"/>
          <w:lang w:eastAsia="en-US"/>
        </w:rPr>
      </w:pPr>
      <w:r w:rsidRPr="00303400">
        <w:rPr>
          <w:rFonts w:ascii="Times New Roman" w:eastAsia="Calibri" w:hAnsi="Times New Roman"/>
          <w:sz w:val="20"/>
          <w:szCs w:val="20"/>
          <w:lang w:eastAsia="en-US"/>
        </w:rPr>
        <w:t>"    " __________202</w:t>
      </w:r>
      <w:r w:rsidR="009F6943">
        <w:rPr>
          <w:rFonts w:ascii="Times New Roman" w:eastAsia="Calibri" w:hAnsi="Times New Roman"/>
          <w:sz w:val="20"/>
          <w:szCs w:val="20"/>
          <w:lang w:val="uk-UA" w:eastAsia="en-US"/>
        </w:rPr>
        <w:t>___</w:t>
      </w:r>
      <w:r w:rsidRPr="00303400">
        <w:rPr>
          <w:rFonts w:ascii="Times New Roman" w:eastAsia="Calibri" w:hAnsi="Times New Roman"/>
          <w:sz w:val="20"/>
          <w:szCs w:val="20"/>
          <w:lang w:eastAsia="en-US"/>
        </w:rPr>
        <w:t xml:space="preserve"> р.</w:t>
      </w:r>
    </w:p>
    <w:p w:rsidR="00C51BD8" w:rsidRPr="00303400" w:rsidRDefault="00C51BD8" w:rsidP="00C51BD8">
      <w:pPr>
        <w:spacing w:after="0" w:line="240" w:lineRule="auto"/>
        <w:jc w:val="right"/>
        <w:rPr>
          <w:rFonts w:ascii="Times New Roman" w:eastAsia="Calibri" w:hAnsi="Times New Roman"/>
          <w:sz w:val="20"/>
          <w:szCs w:val="20"/>
          <w:lang w:eastAsia="en-US"/>
        </w:rPr>
      </w:pPr>
    </w:p>
    <w:p w:rsidR="00C423E8" w:rsidRPr="00593ECF" w:rsidRDefault="00C51BD8" w:rsidP="00C423E8">
      <w:pPr>
        <w:spacing w:after="0" w:line="240" w:lineRule="auto"/>
        <w:ind w:left="38" w:right="90"/>
        <w:jc w:val="both"/>
        <w:rPr>
          <w:rFonts w:ascii="Times New Roman" w:hAnsi="Times New Roman" w:cs="Times New Roman"/>
          <w:sz w:val="24"/>
          <w:szCs w:val="24"/>
        </w:rPr>
      </w:pPr>
      <w:r w:rsidRPr="00303400">
        <w:rPr>
          <w:rFonts w:ascii="Times New Roman" w:eastAsia="Calibri" w:hAnsi="Times New Roman"/>
          <w:sz w:val="20"/>
          <w:szCs w:val="20"/>
          <w:lang w:eastAsia="en-US"/>
        </w:rPr>
        <w:tab/>
      </w:r>
      <w:r w:rsidR="003B0E25">
        <w:rPr>
          <w:rFonts w:ascii="Times New Roman" w:hAnsi="Times New Roman" w:cs="Times New Roman"/>
          <w:b/>
          <w:spacing w:val="-2"/>
          <w:sz w:val="24"/>
          <w:szCs w:val="24"/>
          <w:lang w:val="uk-UA" w:eastAsia="uk-UA"/>
        </w:rPr>
        <w:t>Комунальне некомерційне підприємство «</w:t>
      </w:r>
      <w:proofErr w:type="spellStart"/>
      <w:r w:rsidR="003B0E25">
        <w:rPr>
          <w:rFonts w:ascii="Times New Roman" w:hAnsi="Times New Roman" w:cs="Times New Roman"/>
          <w:b/>
          <w:spacing w:val="-2"/>
          <w:sz w:val="24"/>
          <w:szCs w:val="24"/>
          <w:lang w:val="uk-UA" w:eastAsia="uk-UA"/>
        </w:rPr>
        <w:t>Зарічненська</w:t>
      </w:r>
      <w:proofErr w:type="spellEnd"/>
      <w:r w:rsidR="003B0E25">
        <w:rPr>
          <w:rFonts w:ascii="Times New Roman" w:hAnsi="Times New Roman" w:cs="Times New Roman"/>
          <w:b/>
          <w:spacing w:val="-2"/>
          <w:sz w:val="24"/>
          <w:szCs w:val="24"/>
          <w:lang w:val="uk-UA" w:eastAsia="uk-UA"/>
        </w:rPr>
        <w:t xml:space="preserve"> багатопрофільна лікарня» </w:t>
      </w:r>
      <w:proofErr w:type="spellStart"/>
      <w:r w:rsidR="003B0E25">
        <w:rPr>
          <w:rFonts w:ascii="Times New Roman" w:hAnsi="Times New Roman" w:cs="Times New Roman"/>
          <w:b/>
          <w:spacing w:val="-2"/>
          <w:sz w:val="24"/>
          <w:szCs w:val="24"/>
          <w:lang w:val="uk-UA" w:eastAsia="uk-UA"/>
        </w:rPr>
        <w:t>Зарічненської</w:t>
      </w:r>
      <w:proofErr w:type="spellEnd"/>
      <w:r w:rsidR="003B0E25">
        <w:rPr>
          <w:rFonts w:ascii="Times New Roman" w:hAnsi="Times New Roman" w:cs="Times New Roman"/>
          <w:b/>
          <w:spacing w:val="-2"/>
          <w:sz w:val="24"/>
          <w:szCs w:val="24"/>
          <w:lang w:val="uk-UA" w:eastAsia="uk-UA"/>
        </w:rPr>
        <w:t xml:space="preserve"> селищної ради </w:t>
      </w:r>
      <w:proofErr w:type="spellStart"/>
      <w:r w:rsidR="003B0E25">
        <w:rPr>
          <w:rFonts w:ascii="Times New Roman" w:hAnsi="Times New Roman" w:cs="Times New Roman"/>
          <w:b/>
          <w:spacing w:val="-2"/>
          <w:sz w:val="24"/>
          <w:szCs w:val="24"/>
          <w:lang w:val="uk-UA" w:eastAsia="uk-UA"/>
        </w:rPr>
        <w:t>Вараського</w:t>
      </w:r>
      <w:proofErr w:type="spellEnd"/>
      <w:r w:rsidR="003B0E25">
        <w:rPr>
          <w:rFonts w:ascii="Times New Roman" w:hAnsi="Times New Roman" w:cs="Times New Roman"/>
          <w:b/>
          <w:spacing w:val="-2"/>
          <w:sz w:val="24"/>
          <w:szCs w:val="24"/>
          <w:lang w:val="uk-UA" w:eastAsia="uk-UA"/>
        </w:rPr>
        <w:t xml:space="preserve"> району Рівненської області,</w:t>
      </w:r>
      <w:r w:rsidR="003B0E25">
        <w:rPr>
          <w:rFonts w:ascii="Times New Roman" w:hAnsi="Times New Roman" w:cs="Times New Roman"/>
          <w:sz w:val="24"/>
          <w:szCs w:val="24"/>
          <w:lang w:val="uk-UA" w:eastAsia="uk-UA"/>
        </w:rPr>
        <w:t xml:space="preserve"> в  особі директора</w:t>
      </w:r>
      <w:r w:rsidR="003B0E25">
        <w:rPr>
          <w:rFonts w:ascii="Times New Roman" w:hAnsi="Times New Roman" w:cs="Times New Roman"/>
          <w:b/>
          <w:sz w:val="24"/>
          <w:szCs w:val="24"/>
          <w:lang w:val="uk-UA" w:eastAsia="uk-UA"/>
        </w:rPr>
        <w:t xml:space="preserve"> </w:t>
      </w:r>
      <w:proofErr w:type="spellStart"/>
      <w:r w:rsidR="003B0E25">
        <w:rPr>
          <w:rFonts w:ascii="Times New Roman" w:hAnsi="Times New Roman" w:cs="Times New Roman"/>
          <w:b/>
          <w:sz w:val="24"/>
          <w:szCs w:val="24"/>
          <w:lang w:val="uk-UA" w:eastAsia="uk-UA"/>
        </w:rPr>
        <w:t>Мітітюка</w:t>
      </w:r>
      <w:proofErr w:type="spellEnd"/>
      <w:r w:rsidR="003B0E25">
        <w:rPr>
          <w:rFonts w:ascii="Times New Roman" w:hAnsi="Times New Roman" w:cs="Times New Roman"/>
          <w:b/>
          <w:sz w:val="24"/>
          <w:szCs w:val="24"/>
          <w:lang w:val="uk-UA" w:eastAsia="uk-UA"/>
        </w:rPr>
        <w:t xml:space="preserve"> Олега Дмитровича</w:t>
      </w:r>
      <w:r w:rsidR="003B0E25">
        <w:rPr>
          <w:rFonts w:ascii="Times New Roman" w:hAnsi="Times New Roman" w:cs="Times New Roman"/>
          <w:sz w:val="24"/>
          <w:szCs w:val="24"/>
          <w:lang w:val="uk-UA" w:eastAsia="uk-UA"/>
        </w:rPr>
        <w:t xml:space="preserve">, що діє на підставі Статуту, </w:t>
      </w:r>
      <w:r w:rsidR="003B0E25">
        <w:rPr>
          <w:rFonts w:ascii="Times New Roman" w:eastAsia="Calibri" w:hAnsi="Times New Roman"/>
          <w:sz w:val="24"/>
          <w:szCs w:val="24"/>
          <w:lang w:eastAsia="en-US"/>
        </w:rPr>
        <w:t xml:space="preserve">в </w:t>
      </w:r>
      <w:proofErr w:type="spellStart"/>
      <w:r w:rsidR="003B0E25">
        <w:rPr>
          <w:rFonts w:ascii="Times New Roman" w:eastAsia="Calibri" w:hAnsi="Times New Roman"/>
          <w:sz w:val="24"/>
          <w:szCs w:val="24"/>
          <w:lang w:eastAsia="en-US"/>
        </w:rPr>
        <w:t>подальшому</w:t>
      </w:r>
      <w:proofErr w:type="spellEnd"/>
      <w:r w:rsidR="003B0E25">
        <w:rPr>
          <w:rFonts w:ascii="Times New Roman" w:eastAsia="Calibri" w:hAnsi="Times New Roman"/>
          <w:sz w:val="24"/>
          <w:szCs w:val="24"/>
          <w:lang w:eastAsia="en-US"/>
        </w:rPr>
        <w:t xml:space="preserve"> </w:t>
      </w:r>
      <w:proofErr w:type="spellStart"/>
      <w:r w:rsidR="003B0E25">
        <w:rPr>
          <w:rFonts w:ascii="Times New Roman" w:eastAsia="Calibri" w:hAnsi="Times New Roman"/>
          <w:sz w:val="24"/>
          <w:szCs w:val="24"/>
          <w:lang w:eastAsia="en-US"/>
        </w:rPr>
        <w:t>Замовник</w:t>
      </w:r>
      <w:proofErr w:type="spellEnd"/>
      <w:r w:rsidR="003B0E25">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з</w:t>
      </w:r>
      <w:proofErr w:type="spellEnd"/>
      <w:r w:rsidRPr="00303400">
        <w:rPr>
          <w:rFonts w:ascii="Times New Roman" w:eastAsia="Calibri" w:hAnsi="Times New Roman"/>
          <w:sz w:val="24"/>
          <w:szCs w:val="24"/>
          <w:lang w:eastAsia="en-US"/>
        </w:rPr>
        <w:t xml:space="preserve"> </w:t>
      </w:r>
      <w:proofErr w:type="spellStart"/>
      <w:r w:rsidRPr="00303400">
        <w:rPr>
          <w:rFonts w:ascii="Times New Roman" w:eastAsia="Calibri" w:hAnsi="Times New Roman"/>
          <w:sz w:val="24"/>
          <w:szCs w:val="24"/>
          <w:lang w:eastAsia="en-US"/>
        </w:rPr>
        <w:t>однієї</w:t>
      </w:r>
      <w:proofErr w:type="spellEnd"/>
      <w:r w:rsidRPr="00303400">
        <w:rPr>
          <w:rFonts w:ascii="Times New Roman" w:eastAsia="Calibri" w:hAnsi="Times New Roman"/>
          <w:sz w:val="24"/>
          <w:szCs w:val="24"/>
          <w:lang w:eastAsia="en-US"/>
        </w:rPr>
        <w:t xml:space="preserve">  </w:t>
      </w:r>
      <w:proofErr w:type="spellStart"/>
      <w:r w:rsidRPr="00303400">
        <w:rPr>
          <w:rFonts w:ascii="Times New Roman" w:eastAsia="Calibri" w:hAnsi="Times New Roman"/>
          <w:sz w:val="24"/>
          <w:szCs w:val="24"/>
          <w:lang w:eastAsia="en-US"/>
        </w:rPr>
        <w:t>сторони</w:t>
      </w:r>
      <w:proofErr w:type="spellEnd"/>
      <w:r w:rsidRPr="00303400">
        <w:rPr>
          <w:rFonts w:ascii="Times New Roman" w:eastAsia="Calibri" w:hAnsi="Times New Roman"/>
          <w:sz w:val="24"/>
          <w:szCs w:val="24"/>
          <w:lang w:eastAsia="en-US"/>
        </w:rPr>
        <w:t xml:space="preserve"> та ________________________________________________, </w:t>
      </w:r>
      <w:r w:rsidR="003B0E25">
        <w:rPr>
          <w:rFonts w:ascii="Times New Roman" w:hAnsi="Times New Roman" w:cs="Times New Roman"/>
          <w:sz w:val="24"/>
          <w:szCs w:val="24"/>
          <w:lang w:val="uk-UA" w:eastAsia="uk-UA"/>
        </w:rPr>
        <w:t xml:space="preserve">в  особі __________________________, </w:t>
      </w:r>
      <w:proofErr w:type="spellStart"/>
      <w:r w:rsidRPr="00303400">
        <w:rPr>
          <w:rFonts w:ascii="Times New Roman" w:eastAsia="Calibri" w:hAnsi="Times New Roman"/>
          <w:sz w:val="24"/>
          <w:szCs w:val="24"/>
          <w:lang w:eastAsia="en-US"/>
        </w:rPr>
        <w:t>що</w:t>
      </w:r>
      <w:proofErr w:type="spellEnd"/>
      <w:r w:rsidRPr="00303400">
        <w:rPr>
          <w:rFonts w:ascii="Times New Roman" w:eastAsia="Calibri" w:hAnsi="Times New Roman"/>
          <w:sz w:val="24"/>
          <w:szCs w:val="24"/>
          <w:lang w:eastAsia="en-US"/>
        </w:rPr>
        <w:t xml:space="preserve"> </w:t>
      </w:r>
      <w:proofErr w:type="spellStart"/>
      <w:r w:rsidRPr="00303400">
        <w:rPr>
          <w:rFonts w:ascii="Times New Roman" w:eastAsia="Calibri" w:hAnsi="Times New Roman"/>
          <w:sz w:val="24"/>
          <w:szCs w:val="24"/>
          <w:lang w:eastAsia="en-US"/>
        </w:rPr>
        <w:t>діє</w:t>
      </w:r>
      <w:proofErr w:type="spellEnd"/>
      <w:r w:rsidRPr="00303400">
        <w:rPr>
          <w:rFonts w:ascii="Times New Roman" w:eastAsia="Calibri" w:hAnsi="Times New Roman"/>
          <w:sz w:val="24"/>
          <w:szCs w:val="24"/>
          <w:lang w:eastAsia="en-US"/>
        </w:rPr>
        <w:t xml:space="preserve"> на </w:t>
      </w:r>
      <w:proofErr w:type="spellStart"/>
      <w:r w:rsidRPr="00303400">
        <w:rPr>
          <w:rFonts w:ascii="Times New Roman" w:eastAsia="Calibri" w:hAnsi="Times New Roman"/>
          <w:sz w:val="24"/>
          <w:szCs w:val="24"/>
          <w:lang w:eastAsia="en-US"/>
        </w:rPr>
        <w:t>підставі</w:t>
      </w:r>
      <w:proofErr w:type="spellEnd"/>
      <w:r w:rsidRPr="00303400">
        <w:rPr>
          <w:rFonts w:ascii="Times New Roman" w:eastAsia="Calibri" w:hAnsi="Times New Roman"/>
          <w:sz w:val="24"/>
          <w:szCs w:val="24"/>
          <w:lang w:eastAsia="en-US"/>
        </w:rPr>
        <w:t xml:space="preserve">  _______________ ,</w:t>
      </w:r>
      <w:r w:rsidR="003B0E25" w:rsidRPr="003B0E25">
        <w:rPr>
          <w:rFonts w:ascii="Times New Roman" w:eastAsia="Calibri" w:hAnsi="Times New Roman"/>
          <w:sz w:val="24"/>
          <w:szCs w:val="24"/>
          <w:lang w:eastAsia="en-US"/>
        </w:rPr>
        <w:t xml:space="preserve"> </w:t>
      </w:r>
      <w:r w:rsidR="003B0E25">
        <w:rPr>
          <w:rFonts w:ascii="Times New Roman" w:eastAsia="Calibri" w:hAnsi="Times New Roman"/>
          <w:sz w:val="24"/>
          <w:szCs w:val="24"/>
          <w:lang w:eastAsia="en-US"/>
        </w:rPr>
        <w:t xml:space="preserve">в </w:t>
      </w:r>
      <w:proofErr w:type="spellStart"/>
      <w:r w:rsidR="003B0E25">
        <w:rPr>
          <w:rFonts w:ascii="Times New Roman" w:eastAsia="Calibri" w:hAnsi="Times New Roman"/>
          <w:sz w:val="24"/>
          <w:szCs w:val="24"/>
          <w:lang w:eastAsia="en-US"/>
        </w:rPr>
        <w:t>подальшому</w:t>
      </w:r>
      <w:proofErr w:type="spellEnd"/>
      <w:r w:rsidR="003B0E25">
        <w:rPr>
          <w:rFonts w:ascii="Times New Roman" w:eastAsia="Calibri" w:hAnsi="Times New Roman"/>
          <w:sz w:val="24"/>
          <w:szCs w:val="24"/>
          <w:lang w:eastAsia="en-US"/>
        </w:rPr>
        <w:t xml:space="preserve"> </w:t>
      </w:r>
      <w:proofErr w:type="spellStart"/>
      <w:r w:rsidR="003B0E25">
        <w:rPr>
          <w:rFonts w:ascii="Times New Roman" w:eastAsia="Calibri" w:hAnsi="Times New Roman"/>
          <w:sz w:val="24"/>
          <w:szCs w:val="24"/>
          <w:lang w:val="uk-UA" w:eastAsia="en-US"/>
        </w:rPr>
        <w:t>Постачаль</w:t>
      </w:r>
      <w:proofErr w:type="spellEnd"/>
      <w:r w:rsidR="003B0E25">
        <w:rPr>
          <w:rFonts w:ascii="Times New Roman" w:eastAsia="Calibri" w:hAnsi="Times New Roman"/>
          <w:sz w:val="24"/>
          <w:szCs w:val="24"/>
          <w:lang w:eastAsia="en-US"/>
        </w:rPr>
        <w:t>ник</w:t>
      </w:r>
      <w:r w:rsidRPr="00303400">
        <w:rPr>
          <w:rFonts w:ascii="Times New Roman" w:eastAsia="Calibri" w:hAnsi="Times New Roman"/>
          <w:sz w:val="24"/>
          <w:szCs w:val="24"/>
          <w:lang w:eastAsia="en-US"/>
        </w:rPr>
        <w:t xml:space="preserve"> </w:t>
      </w:r>
      <w:proofErr w:type="spellStart"/>
      <w:r w:rsidRPr="00303400">
        <w:rPr>
          <w:rFonts w:ascii="Times New Roman" w:eastAsia="Calibri" w:hAnsi="Times New Roman"/>
          <w:sz w:val="24"/>
          <w:szCs w:val="24"/>
          <w:lang w:eastAsia="en-US"/>
        </w:rPr>
        <w:t>з</w:t>
      </w:r>
      <w:proofErr w:type="spellEnd"/>
      <w:r w:rsidRPr="00303400">
        <w:rPr>
          <w:rFonts w:ascii="Times New Roman" w:eastAsia="Calibri" w:hAnsi="Times New Roman"/>
          <w:sz w:val="24"/>
          <w:szCs w:val="24"/>
          <w:lang w:eastAsia="en-US"/>
        </w:rPr>
        <w:t xml:space="preserve"> </w:t>
      </w:r>
      <w:proofErr w:type="spellStart"/>
      <w:r w:rsidRPr="00303400">
        <w:rPr>
          <w:rFonts w:ascii="Times New Roman" w:eastAsia="Calibri" w:hAnsi="Times New Roman"/>
          <w:sz w:val="24"/>
          <w:szCs w:val="24"/>
          <w:lang w:eastAsia="en-US"/>
        </w:rPr>
        <w:t>іншої</w:t>
      </w:r>
      <w:proofErr w:type="spellEnd"/>
      <w:r w:rsidRPr="00303400">
        <w:rPr>
          <w:rFonts w:ascii="Times New Roman" w:eastAsia="Calibri" w:hAnsi="Times New Roman"/>
          <w:sz w:val="24"/>
          <w:szCs w:val="24"/>
          <w:lang w:eastAsia="en-US"/>
        </w:rPr>
        <w:t xml:space="preserve"> </w:t>
      </w:r>
      <w:proofErr w:type="spellStart"/>
      <w:r w:rsidRPr="00303400">
        <w:rPr>
          <w:rFonts w:ascii="Times New Roman" w:eastAsia="Calibri" w:hAnsi="Times New Roman"/>
          <w:sz w:val="24"/>
          <w:szCs w:val="24"/>
          <w:lang w:eastAsia="en-US"/>
        </w:rPr>
        <w:t>сторони</w:t>
      </w:r>
      <w:proofErr w:type="spellEnd"/>
      <w:r w:rsidRPr="00303400">
        <w:rPr>
          <w:rFonts w:ascii="Times New Roman" w:eastAsia="Calibri" w:hAnsi="Times New Roman"/>
          <w:sz w:val="24"/>
          <w:szCs w:val="24"/>
          <w:lang w:eastAsia="en-US"/>
        </w:rPr>
        <w:t xml:space="preserve">, </w:t>
      </w:r>
      <w:proofErr w:type="spellStart"/>
      <w:r w:rsidRPr="00303400">
        <w:rPr>
          <w:rFonts w:ascii="Times New Roman" w:eastAsia="Calibri" w:hAnsi="Times New Roman"/>
          <w:sz w:val="24"/>
          <w:szCs w:val="24"/>
          <w:lang w:eastAsia="en-US"/>
        </w:rPr>
        <w:t>надалі</w:t>
      </w:r>
      <w:proofErr w:type="spellEnd"/>
      <w:r w:rsidRPr="00303400">
        <w:rPr>
          <w:rFonts w:ascii="Times New Roman" w:eastAsia="Calibri" w:hAnsi="Times New Roman"/>
          <w:sz w:val="24"/>
          <w:szCs w:val="24"/>
          <w:lang w:eastAsia="en-US"/>
        </w:rPr>
        <w:t xml:space="preserve"> </w:t>
      </w:r>
      <w:proofErr w:type="spellStart"/>
      <w:r w:rsidRPr="00303400">
        <w:rPr>
          <w:rFonts w:ascii="Times New Roman" w:eastAsia="Calibri" w:hAnsi="Times New Roman"/>
          <w:sz w:val="24"/>
          <w:szCs w:val="24"/>
          <w:lang w:eastAsia="en-US"/>
        </w:rPr>
        <w:t>Сторони</w:t>
      </w:r>
      <w:proofErr w:type="spellEnd"/>
      <w:r w:rsidRPr="00303400">
        <w:rPr>
          <w:rFonts w:ascii="Times New Roman" w:eastAsia="Calibri" w:hAnsi="Times New Roman"/>
          <w:sz w:val="24"/>
          <w:szCs w:val="24"/>
          <w:lang w:eastAsia="en-US"/>
        </w:rPr>
        <w:t xml:space="preserve">, ,  </w:t>
      </w:r>
      <w:proofErr w:type="spellStart"/>
      <w:r w:rsidRPr="00303400">
        <w:rPr>
          <w:rFonts w:ascii="Times New Roman" w:eastAsia="Calibri" w:hAnsi="Times New Roman"/>
          <w:sz w:val="24"/>
          <w:szCs w:val="24"/>
          <w:lang w:eastAsia="en-US"/>
        </w:rPr>
        <w:t>керуючись</w:t>
      </w:r>
      <w:proofErr w:type="spellEnd"/>
      <w:r w:rsidRPr="00303400">
        <w:rPr>
          <w:rFonts w:ascii="Times New Roman" w:eastAsia="Calibri" w:hAnsi="Times New Roman"/>
          <w:sz w:val="24"/>
          <w:szCs w:val="24"/>
          <w:lang w:eastAsia="en-US"/>
        </w:rPr>
        <w:t xml:space="preserve"> </w:t>
      </w:r>
      <w:r w:rsidR="00C423E8" w:rsidRPr="00593ECF">
        <w:rPr>
          <w:rFonts w:ascii="Times New Roman" w:eastAsia="Times New Roman" w:hAnsi="Times New Roman" w:cs="Times New Roman"/>
          <w:color w:val="000000"/>
          <w:sz w:val="24"/>
          <w:szCs w:val="24"/>
          <w:shd w:val="clear" w:color="auto" w:fill="FFFFFF"/>
          <w:lang w:val="uk-UA"/>
        </w:rPr>
        <w:t>Цивільн</w:t>
      </w:r>
      <w:r w:rsidR="00C423E8">
        <w:rPr>
          <w:rFonts w:ascii="Times New Roman" w:eastAsia="Times New Roman" w:hAnsi="Times New Roman" w:cs="Times New Roman"/>
          <w:color w:val="000000"/>
          <w:sz w:val="24"/>
          <w:szCs w:val="24"/>
          <w:shd w:val="clear" w:color="auto" w:fill="FFFFFF"/>
          <w:lang w:val="uk-UA"/>
        </w:rPr>
        <w:t>им</w:t>
      </w:r>
      <w:r w:rsidR="00C423E8" w:rsidRPr="00593ECF">
        <w:rPr>
          <w:rFonts w:ascii="Times New Roman" w:eastAsia="Times New Roman" w:hAnsi="Times New Roman" w:cs="Times New Roman"/>
          <w:color w:val="000000"/>
          <w:sz w:val="24"/>
          <w:szCs w:val="24"/>
          <w:shd w:val="clear" w:color="auto" w:fill="FFFFFF"/>
          <w:lang w:val="uk-UA"/>
        </w:rPr>
        <w:t xml:space="preserve"> і Господарськ</w:t>
      </w:r>
      <w:r w:rsidR="00C423E8">
        <w:rPr>
          <w:rFonts w:ascii="Times New Roman" w:eastAsia="Times New Roman" w:hAnsi="Times New Roman" w:cs="Times New Roman"/>
          <w:color w:val="000000"/>
          <w:sz w:val="24"/>
          <w:szCs w:val="24"/>
          <w:shd w:val="clear" w:color="auto" w:fill="FFFFFF"/>
          <w:lang w:val="uk-UA"/>
        </w:rPr>
        <w:t>им</w:t>
      </w:r>
      <w:r w:rsidR="00C423E8" w:rsidRPr="00593ECF">
        <w:rPr>
          <w:rFonts w:ascii="Times New Roman" w:eastAsia="Times New Roman" w:hAnsi="Times New Roman" w:cs="Times New Roman"/>
          <w:color w:val="000000"/>
          <w:sz w:val="24"/>
          <w:szCs w:val="24"/>
          <w:shd w:val="clear" w:color="auto" w:fill="FFFFFF"/>
          <w:lang w:val="uk-UA"/>
        </w:rPr>
        <w:t xml:space="preserve"> кодекс</w:t>
      </w:r>
      <w:r w:rsidR="00C423E8">
        <w:rPr>
          <w:rFonts w:ascii="Times New Roman" w:eastAsia="Times New Roman" w:hAnsi="Times New Roman" w:cs="Times New Roman"/>
          <w:color w:val="000000"/>
          <w:sz w:val="24"/>
          <w:szCs w:val="24"/>
          <w:shd w:val="clear" w:color="auto" w:fill="FFFFFF"/>
          <w:lang w:val="uk-UA"/>
        </w:rPr>
        <w:t>ами</w:t>
      </w:r>
      <w:r w:rsidR="00C423E8" w:rsidRPr="00593ECF">
        <w:rPr>
          <w:rFonts w:ascii="Times New Roman" w:eastAsia="Times New Roman" w:hAnsi="Times New Roman" w:cs="Times New Roman"/>
          <w:color w:val="000000"/>
          <w:sz w:val="24"/>
          <w:szCs w:val="24"/>
          <w:shd w:val="clear" w:color="auto" w:fill="FFFFFF"/>
          <w:lang w:val="uk-UA"/>
        </w:rPr>
        <w:t xml:space="preserve"> України</w:t>
      </w:r>
      <w:r w:rsidR="00C423E8">
        <w:rPr>
          <w:rFonts w:ascii="Times New Roman" w:eastAsia="Times New Roman" w:hAnsi="Times New Roman" w:cs="Times New Roman"/>
          <w:color w:val="000000"/>
          <w:sz w:val="24"/>
          <w:szCs w:val="24"/>
          <w:shd w:val="clear" w:color="auto" w:fill="FFFFFF"/>
          <w:lang w:val="uk-UA"/>
        </w:rPr>
        <w:t xml:space="preserve">, </w:t>
      </w:r>
      <w:r w:rsidR="00C423E8" w:rsidRPr="00593ECF">
        <w:rPr>
          <w:rFonts w:ascii="Times New Roman" w:eastAsia="Times New Roman" w:hAnsi="Times New Roman" w:cs="Times New Roman"/>
          <w:color w:val="000000"/>
          <w:sz w:val="24"/>
          <w:szCs w:val="24"/>
          <w:shd w:val="clear" w:color="auto" w:fill="FFFFFF"/>
          <w:lang w:val="uk-UA"/>
        </w:rPr>
        <w:t>Закон</w:t>
      </w:r>
      <w:r w:rsidR="00C423E8">
        <w:rPr>
          <w:rFonts w:ascii="Times New Roman" w:eastAsia="Times New Roman" w:hAnsi="Times New Roman" w:cs="Times New Roman"/>
          <w:color w:val="000000"/>
          <w:sz w:val="24"/>
          <w:szCs w:val="24"/>
          <w:shd w:val="clear" w:color="auto" w:fill="FFFFFF"/>
          <w:lang w:val="uk-UA"/>
        </w:rPr>
        <w:t>ом</w:t>
      </w:r>
      <w:r w:rsidR="00C423E8" w:rsidRPr="00593ECF">
        <w:rPr>
          <w:rFonts w:ascii="Times New Roman" w:hAnsi="Times New Roman" w:cs="Times New Roman"/>
          <w:bCs/>
          <w:color w:val="333333"/>
          <w:sz w:val="24"/>
          <w:szCs w:val="27"/>
          <w:shd w:val="clear" w:color="auto" w:fill="FFFFFF"/>
        </w:rPr>
        <w:t xml:space="preserve"> </w:t>
      </w:r>
      <w:proofErr w:type="spellStart"/>
      <w:r w:rsidR="00C423E8" w:rsidRPr="0041244E">
        <w:rPr>
          <w:rFonts w:ascii="Times New Roman" w:hAnsi="Times New Roman" w:cs="Times New Roman"/>
          <w:bCs/>
          <w:color w:val="333333"/>
          <w:sz w:val="24"/>
          <w:szCs w:val="27"/>
          <w:shd w:val="clear" w:color="auto" w:fill="FFFFFF"/>
        </w:rPr>
        <w:t>України</w:t>
      </w:r>
      <w:proofErr w:type="spellEnd"/>
      <w:r w:rsidR="00C423E8" w:rsidRPr="0041244E">
        <w:rPr>
          <w:rFonts w:ascii="Times New Roman" w:hAnsi="Times New Roman" w:cs="Times New Roman"/>
          <w:bCs/>
          <w:color w:val="333333"/>
          <w:sz w:val="24"/>
          <w:szCs w:val="27"/>
          <w:shd w:val="clear" w:color="auto" w:fill="FFFFFF"/>
        </w:rPr>
        <w:t xml:space="preserve"> «Про </w:t>
      </w:r>
      <w:proofErr w:type="spellStart"/>
      <w:r w:rsidR="00C423E8" w:rsidRPr="0041244E">
        <w:rPr>
          <w:rFonts w:ascii="Times New Roman" w:hAnsi="Times New Roman" w:cs="Times New Roman"/>
          <w:bCs/>
          <w:color w:val="333333"/>
          <w:sz w:val="24"/>
          <w:szCs w:val="27"/>
          <w:shd w:val="clear" w:color="auto" w:fill="FFFFFF"/>
        </w:rPr>
        <w:t>публічні</w:t>
      </w:r>
      <w:proofErr w:type="spellEnd"/>
      <w:r w:rsidR="00C423E8" w:rsidRPr="0041244E">
        <w:rPr>
          <w:rFonts w:ascii="Times New Roman" w:hAnsi="Times New Roman" w:cs="Times New Roman"/>
          <w:bCs/>
          <w:color w:val="333333"/>
          <w:sz w:val="24"/>
          <w:szCs w:val="27"/>
          <w:shd w:val="clear" w:color="auto" w:fill="FFFFFF"/>
        </w:rPr>
        <w:t xml:space="preserve"> </w:t>
      </w:r>
      <w:proofErr w:type="spellStart"/>
      <w:r w:rsidR="00C423E8" w:rsidRPr="0041244E">
        <w:rPr>
          <w:rFonts w:ascii="Times New Roman" w:hAnsi="Times New Roman" w:cs="Times New Roman"/>
          <w:bCs/>
          <w:color w:val="333333"/>
          <w:sz w:val="24"/>
          <w:szCs w:val="27"/>
          <w:shd w:val="clear" w:color="auto" w:fill="FFFFFF"/>
        </w:rPr>
        <w:t>закупівлі</w:t>
      </w:r>
      <w:proofErr w:type="spellEnd"/>
      <w:r w:rsidR="00C423E8" w:rsidRPr="0041244E">
        <w:rPr>
          <w:rFonts w:ascii="Times New Roman" w:hAnsi="Times New Roman" w:cs="Times New Roman"/>
          <w:bCs/>
          <w:color w:val="333333"/>
          <w:sz w:val="24"/>
          <w:szCs w:val="27"/>
          <w:shd w:val="clear" w:color="auto" w:fill="FFFFFF"/>
        </w:rPr>
        <w:t>»</w:t>
      </w:r>
      <w:r w:rsidR="00C423E8">
        <w:rPr>
          <w:rFonts w:ascii="Times New Roman" w:hAnsi="Times New Roman" w:cs="Times New Roman"/>
          <w:bCs/>
          <w:color w:val="333333"/>
          <w:sz w:val="24"/>
          <w:szCs w:val="27"/>
          <w:shd w:val="clear" w:color="auto" w:fill="FFFFFF"/>
          <w:lang w:val="uk-UA"/>
        </w:rPr>
        <w:t xml:space="preserve"> (зі змінами0</w:t>
      </w:r>
      <w:r w:rsidR="00C423E8" w:rsidRPr="00593ECF">
        <w:rPr>
          <w:rFonts w:ascii="Times New Roman" w:eastAsia="Times New Roman" w:hAnsi="Times New Roman" w:cs="Times New Roman"/>
          <w:color w:val="000000"/>
          <w:sz w:val="24"/>
          <w:szCs w:val="24"/>
          <w:shd w:val="clear" w:color="auto" w:fill="FFFFFF"/>
          <w:lang w:val="uk-UA"/>
        </w:rPr>
        <w:t xml:space="preserve"> та Особливост</w:t>
      </w:r>
      <w:r w:rsidR="00C423E8">
        <w:rPr>
          <w:rFonts w:ascii="Times New Roman" w:eastAsia="Times New Roman" w:hAnsi="Times New Roman" w:cs="Times New Roman"/>
          <w:color w:val="000000"/>
          <w:sz w:val="24"/>
          <w:szCs w:val="24"/>
          <w:shd w:val="clear" w:color="auto" w:fill="FFFFFF"/>
          <w:lang w:val="uk-UA"/>
        </w:rPr>
        <w:t xml:space="preserve">ями, затвердженими </w:t>
      </w:r>
      <w:r w:rsidR="00C423E8">
        <w:rPr>
          <w:rFonts w:ascii="Times New Roman" w:eastAsia="Calibri" w:hAnsi="Times New Roman"/>
          <w:sz w:val="24"/>
          <w:szCs w:val="24"/>
          <w:lang w:val="uk-UA" w:eastAsia="en-US"/>
        </w:rPr>
        <w:t>П</w:t>
      </w:r>
      <w:r w:rsidR="00C423E8">
        <w:rPr>
          <w:rFonts w:ascii="Times New Roman" w:eastAsia="Calibri" w:hAnsi="Times New Roman"/>
          <w:sz w:val="24"/>
          <w:szCs w:val="24"/>
          <w:lang w:eastAsia="en-US"/>
        </w:rPr>
        <w:t>останов</w:t>
      </w:r>
      <w:proofErr w:type="spellStart"/>
      <w:r w:rsidR="00C423E8">
        <w:rPr>
          <w:rFonts w:ascii="Times New Roman" w:eastAsia="Calibri" w:hAnsi="Times New Roman"/>
          <w:sz w:val="24"/>
          <w:szCs w:val="24"/>
          <w:lang w:val="uk-UA" w:eastAsia="en-US"/>
        </w:rPr>
        <w:t>ою</w:t>
      </w:r>
      <w:proofErr w:type="spellEnd"/>
      <w:r w:rsidR="00C423E8" w:rsidRPr="005E46B7">
        <w:rPr>
          <w:rFonts w:ascii="Times New Roman" w:hAnsi="Times New Roman" w:cs="Times New Roman"/>
          <w:color w:val="000000"/>
          <w:sz w:val="24"/>
          <w:szCs w:val="24"/>
        </w:rPr>
        <w:t xml:space="preserve"> </w:t>
      </w:r>
      <w:proofErr w:type="spellStart"/>
      <w:r w:rsidR="00C423E8" w:rsidRPr="0041244E">
        <w:rPr>
          <w:rFonts w:ascii="Times New Roman" w:hAnsi="Times New Roman" w:cs="Times New Roman"/>
          <w:color w:val="000000"/>
          <w:sz w:val="24"/>
          <w:szCs w:val="24"/>
        </w:rPr>
        <w:t>Кабінету</w:t>
      </w:r>
      <w:proofErr w:type="spellEnd"/>
      <w:r w:rsidR="00C423E8" w:rsidRPr="0041244E">
        <w:rPr>
          <w:rFonts w:ascii="Times New Roman" w:hAnsi="Times New Roman" w:cs="Times New Roman"/>
          <w:color w:val="000000"/>
          <w:sz w:val="24"/>
          <w:szCs w:val="24"/>
        </w:rPr>
        <w:t xml:space="preserve"> </w:t>
      </w:r>
      <w:proofErr w:type="spellStart"/>
      <w:r w:rsidR="00C423E8" w:rsidRPr="0041244E">
        <w:rPr>
          <w:rFonts w:ascii="Times New Roman" w:hAnsi="Times New Roman" w:cs="Times New Roman"/>
          <w:color w:val="000000"/>
          <w:sz w:val="24"/>
          <w:szCs w:val="24"/>
        </w:rPr>
        <w:t>Міністрів</w:t>
      </w:r>
      <w:proofErr w:type="spellEnd"/>
      <w:r w:rsidR="00C423E8" w:rsidRPr="0041244E">
        <w:rPr>
          <w:rFonts w:ascii="Times New Roman" w:hAnsi="Times New Roman" w:cs="Times New Roman"/>
          <w:color w:val="000000"/>
          <w:sz w:val="24"/>
          <w:szCs w:val="24"/>
        </w:rPr>
        <w:t xml:space="preserve"> </w:t>
      </w:r>
      <w:proofErr w:type="spellStart"/>
      <w:r w:rsidR="00C423E8" w:rsidRPr="0041244E">
        <w:rPr>
          <w:rFonts w:ascii="Times New Roman" w:hAnsi="Times New Roman" w:cs="Times New Roman"/>
          <w:color w:val="000000"/>
          <w:sz w:val="24"/>
          <w:szCs w:val="24"/>
        </w:rPr>
        <w:t>України</w:t>
      </w:r>
      <w:proofErr w:type="spellEnd"/>
      <w:r w:rsidR="00C423E8" w:rsidRPr="00303400">
        <w:rPr>
          <w:rFonts w:ascii="Times New Roman" w:eastAsia="Calibri" w:hAnsi="Times New Roman"/>
          <w:sz w:val="24"/>
          <w:szCs w:val="24"/>
          <w:lang w:eastAsia="en-US"/>
        </w:rPr>
        <w:t xml:space="preserve"> </w:t>
      </w:r>
      <w:proofErr w:type="spellStart"/>
      <w:r w:rsidR="00C423E8" w:rsidRPr="00303400">
        <w:rPr>
          <w:rFonts w:ascii="Times New Roman" w:eastAsia="Calibri" w:hAnsi="Times New Roman"/>
          <w:sz w:val="24"/>
          <w:szCs w:val="24"/>
          <w:lang w:eastAsia="en-US"/>
        </w:rPr>
        <w:t>від</w:t>
      </w:r>
      <w:proofErr w:type="spellEnd"/>
      <w:r w:rsidR="00C423E8" w:rsidRPr="00303400">
        <w:rPr>
          <w:rFonts w:ascii="Times New Roman" w:eastAsia="Calibri" w:hAnsi="Times New Roman"/>
          <w:sz w:val="24"/>
          <w:szCs w:val="24"/>
          <w:lang w:eastAsia="en-US"/>
        </w:rPr>
        <w:t xml:space="preserve"> 12.10.2022р. </w:t>
      </w:r>
      <w:r w:rsidR="00C423E8">
        <w:rPr>
          <w:rFonts w:ascii="Times New Roman" w:eastAsia="Calibri" w:hAnsi="Times New Roman"/>
          <w:sz w:val="24"/>
          <w:szCs w:val="24"/>
          <w:lang w:val="uk-UA" w:eastAsia="en-US"/>
        </w:rPr>
        <w:t>№1178</w:t>
      </w:r>
      <w:r w:rsidR="00C423E8" w:rsidRPr="00303400">
        <w:rPr>
          <w:rFonts w:ascii="Times New Roman" w:eastAsia="Calibri" w:hAnsi="Times New Roman"/>
          <w:sz w:val="24"/>
          <w:szCs w:val="24"/>
          <w:lang w:eastAsia="en-US"/>
        </w:rPr>
        <w:t xml:space="preserve"> « Про </w:t>
      </w:r>
      <w:proofErr w:type="spellStart"/>
      <w:r w:rsidR="00C423E8" w:rsidRPr="00303400">
        <w:rPr>
          <w:rFonts w:ascii="Times New Roman" w:eastAsia="Calibri" w:hAnsi="Times New Roman"/>
          <w:sz w:val="24"/>
          <w:szCs w:val="24"/>
          <w:lang w:eastAsia="en-US"/>
        </w:rPr>
        <w:t>затвердження</w:t>
      </w:r>
      <w:proofErr w:type="spellEnd"/>
      <w:r w:rsidR="00C423E8" w:rsidRPr="00303400">
        <w:rPr>
          <w:rFonts w:ascii="Times New Roman" w:eastAsia="Calibri" w:hAnsi="Times New Roman"/>
          <w:sz w:val="24"/>
          <w:szCs w:val="24"/>
          <w:lang w:eastAsia="en-US"/>
        </w:rPr>
        <w:t xml:space="preserve"> </w:t>
      </w:r>
      <w:proofErr w:type="spellStart"/>
      <w:r w:rsidR="00C423E8" w:rsidRPr="00303400">
        <w:rPr>
          <w:rFonts w:ascii="Times New Roman" w:eastAsia="Calibri" w:hAnsi="Times New Roman"/>
          <w:sz w:val="24"/>
          <w:szCs w:val="24"/>
          <w:lang w:eastAsia="en-US"/>
        </w:rPr>
        <w:t>особливостей</w:t>
      </w:r>
      <w:proofErr w:type="spellEnd"/>
      <w:r w:rsidR="00C423E8" w:rsidRPr="00303400">
        <w:rPr>
          <w:rFonts w:ascii="Times New Roman" w:eastAsia="Calibri" w:hAnsi="Times New Roman"/>
          <w:sz w:val="24"/>
          <w:szCs w:val="24"/>
          <w:lang w:eastAsia="en-US"/>
        </w:rPr>
        <w:t xml:space="preserve"> </w:t>
      </w:r>
      <w:proofErr w:type="spellStart"/>
      <w:r w:rsidR="00C423E8" w:rsidRPr="00303400">
        <w:rPr>
          <w:rFonts w:ascii="Times New Roman" w:eastAsia="Calibri" w:hAnsi="Times New Roman"/>
          <w:sz w:val="24"/>
          <w:szCs w:val="24"/>
          <w:lang w:eastAsia="en-US"/>
        </w:rPr>
        <w:t>здійснення</w:t>
      </w:r>
      <w:proofErr w:type="spellEnd"/>
      <w:r w:rsidR="00C423E8" w:rsidRPr="00303400">
        <w:rPr>
          <w:rFonts w:ascii="Times New Roman" w:eastAsia="Calibri" w:hAnsi="Times New Roman"/>
          <w:sz w:val="24"/>
          <w:szCs w:val="24"/>
          <w:lang w:eastAsia="en-US"/>
        </w:rPr>
        <w:t xml:space="preserve"> </w:t>
      </w:r>
      <w:proofErr w:type="spellStart"/>
      <w:r w:rsidR="00C423E8" w:rsidRPr="00303400">
        <w:rPr>
          <w:rFonts w:ascii="Times New Roman" w:eastAsia="Calibri" w:hAnsi="Times New Roman"/>
          <w:sz w:val="24"/>
          <w:szCs w:val="24"/>
          <w:lang w:eastAsia="en-US"/>
        </w:rPr>
        <w:t>публічних</w:t>
      </w:r>
      <w:proofErr w:type="spellEnd"/>
      <w:r w:rsidR="00C423E8" w:rsidRPr="00303400">
        <w:rPr>
          <w:rFonts w:ascii="Times New Roman" w:eastAsia="Calibri" w:hAnsi="Times New Roman"/>
          <w:sz w:val="24"/>
          <w:szCs w:val="24"/>
          <w:lang w:eastAsia="en-US"/>
        </w:rPr>
        <w:t xml:space="preserve"> </w:t>
      </w:r>
      <w:proofErr w:type="spellStart"/>
      <w:r w:rsidR="00C423E8" w:rsidRPr="00303400">
        <w:rPr>
          <w:rFonts w:ascii="Times New Roman" w:eastAsia="Calibri" w:hAnsi="Times New Roman"/>
          <w:sz w:val="24"/>
          <w:szCs w:val="24"/>
          <w:lang w:eastAsia="en-US"/>
        </w:rPr>
        <w:t>закупівель</w:t>
      </w:r>
      <w:proofErr w:type="spellEnd"/>
      <w:r w:rsidR="00C423E8" w:rsidRPr="00303400">
        <w:rPr>
          <w:rFonts w:ascii="Times New Roman" w:eastAsia="Calibri" w:hAnsi="Times New Roman"/>
          <w:sz w:val="24"/>
          <w:szCs w:val="24"/>
          <w:lang w:eastAsia="en-US"/>
        </w:rPr>
        <w:t xml:space="preserve"> </w:t>
      </w:r>
      <w:proofErr w:type="spellStart"/>
      <w:r w:rsidR="00C423E8" w:rsidRPr="00303400">
        <w:rPr>
          <w:rFonts w:ascii="Times New Roman" w:eastAsia="Calibri" w:hAnsi="Times New Roman"/>
          <w:sz w:val="24"/>
          <w:szCs w:val="24"/>
          <w:lang w:eastAsia="en-US"/>
        </w:rPr>
        <w:t>товарів</w:t>
      </w:r>
      <w:proofErr w:type="spellEnd"/>
      <w:r w:rsidR="00C423E8" w:rsidRPr="00303400">
        <w:rPr>
          <w:rFonts w:ascii="Times New Roman" w:eastAsia="Calibri" w:hAnsi="Times New Roman"/>
          <w:sz w:val="24"/>
          <w:szCs w:val="24"/>
          <w:lang w:eastAsia="en-US"/>
        </w:rPr>
        <w:t xml:space="preserve">, </w:t>
      </w:r>
      <w:proofErr w:type="spellStart"/>
      <w:r w:rsidR="00C423E8" w:rsidRPr="00303400">
        <w:rPr>
          <w:rFonts w:ascii="Times New Roman" w:eastAsia="Calibri" w:hAnsi="Times New Roman"/>
          <w:sz w:val="24"/>
          <w:szCs w:val="24"/>
          <w:lang w:eastAsia="en-US"/>
        </w:rPr>
        <w:t>робіт</w:t>
      </w:r>
      <w:proofErr w:type="spellEnd"/>
      <w:r w:rsidR="00C423E8" w:rsidRPr="00303400">
        <w:rPr>
          <w:rFonts w:ascii="Times New Roman" w:eastAsia="Calibri" w:hAnsi="Times New Roman"/>
          <w:sz w:val="24"/>
          <w:szCs w:val="24"/>
          <w:lang w:eastAsia="en-US"/>
        </w:rPr>
        <w:t xml:space="preserve"> </w:t>
      </w:r>
      <w:proofErr w:type="spellStart"/>
      <w:r w:rsidR="00C423E8" w:rsidRPr="00303400">
        <w:rPr>
          <w:rFonts w:ascii="Times New Roman" w:eastAsia="Calibri" w:hAnsi="Times New Roman"/>
          <w:sz w:val="24"/>
          <w:szCs w:val="24"/>
          <w:lang w:eastAsia="en-US"/>
        </w:rPr>
        <w:t>і</w:t>
      </w:r>
      <w:proofErr w:type="spellEnd"/>
      <w:r w:rsidR="00C423E8" w:rsidRPr="00303400">
        <w:rPr>
          <w:rFonts w:ascii="Times New Roman" w:eastAsia="Calibri" w:hAnsi="Times New Roman"/>
          <w:sz w:val="24"/>
          <w:szCs w:val="24"/>
          <w:lang w:eastAsia="en-US"/>
        </w:rPr>
        <w:t xml:space="preserve"> </w:t>
      </w:r>
      <w:proofErr w:type="spellStart"/>
      <w:r w:rsidR="00C423E8" w:rsidRPr="00303400">
        <w:rPr>
          <w:rFonts w:ascii="Times New Roman" w:eastAsia="Calibri" w:hAnsi="Times New Roman"/>
          <w:sz w:val="24"/>
          <w:szCs w:val="24"/>
          <w:lang w:eastAsia="en-US"/>
        </w:rPr>
        <w:t>послуг</w:t>
      </w:r>
      <w:proofErr w:type="spellEnd"/>
      <w:r w:rsidR="00C423E8" w:rsidRPr="00303400">
        <w:rPr>
          <w:rFonts w:ascii="Times New Roman" w:eastAsia="Calibri" w:hAnsi="Times New Roman"/>
          <w:sz w:val="24"/>
          <w:szCs w:val="24"/>
          <w:lang w:eastAsia="en-US"/>
        </w:rPr>
        <w:t xml:space="preserve"> для </w:t>
      </w:r>
      <w:proofErr w:type="spellStart"/>
      <w:r w:rsidR="00C423E8" w:rsidRPr="00303400">
        <w:rPr>
          <w:rFonts w:ascii="Times New Roman" w:eastAsia="Calibri" w:hAnsi="Times New Roman"/>
          <w:sz w:val="24"/>
          <w:szCs w:val="24"/>
          <w:lang w:eastAsia="en-US"/>
        </w:rPr>
        <w:t>замовників</w:t>
      </w:r>
      <w:proofErr w:type="spellEnd"/>
      <w:r w:rsidR="00C423E8" w:rsidRPr="00303400">
        <w:rPr>
          <w:rFonts w:ascii="Times New Roman" w:eastAsia="Calibri" w:hAnsi="Times New Roman"/>
          <w:sz w:val="24"/>
          <w:szCs w:val="24"/>
          <w:lang w:eastAsia="en-US"/>
        </w:rPr>
        <w:t xml:space="preserve">, </w:t>
      </w:r>
      <w:proofErr w:type="spellStart"/>
      <w:r w:rsidR="00C423E8" w:rsidRPr="00303400">
        <w:rPr>
          <w:rFonts w:ascii="Times New Roman" w:eastAsia="Calibri" w:hAnsi="Times New Roman"/>
          <w:sz w:val="24"/>
          <w:szCs w:val="24"/>
          <w:lang w:eastAsia="en-US"/>
        </w:rPr>
        <w:t>передбачених</w:t>
      </w:r>
      <w:proofErr w:type="spellEnd"/>
      <w:r w:rsidR="00C423E8" w:rsidRPr="00303400">
        <w:rPr>
          <w:rFonts w:ascii="Times New Roman" w:eastAsia="Calibri" w:hAnsi="Times New Roman"/>
          <w:sz w:val="24"/>
          <w:szCs w:val="24"/>
          <w:lang w:eastAsia="en-US"/>
        </w:rPr>
        <w:t xml:space="preserve"> Законом </w:t>
      </w:r>
      <w:proofErr w:type="spellStart"/>
      <w:r w:rsidR="00C423E8" w:rsidRPr="00303400">
        <w:rPr>
          <w:rFonts w:ascii="Times New Roman" w:eastAsia="Calibri" w:hAnsi="Times New Roman"/>
          <w:sz w:val="24"/>
          <w:szCs w:val="24"/>
          <w:lang w:eastAsia="en-US"/>
        </w:rPr>
        <w:t>України</w:t>
      </w:r>
      <w:proofErr w:type="spellEnd"/>
      <w:r w:rsidR="00C423E8" w:rsidRPr="00303400">
        <w:rPr>
          <w:rFonts w:ascii="Times New Roman" w:eastAsia="Calibri" w:hAnsi="Times New Roman"/>
          <w:sz w:val="24"/>
          <w:szCs w:val="24"/>
          <w:lang w:eastAsia="en-US"/>
        </w:rPr>
        <w:t xml:space="preserve"> “Про </w:t>
      </w:r>
      <w:proofErr w:type="spellStart"/>
      <w:r w:rsidR="00C423E8" w:rsidRPr="00303400">
        <w:rPr>
          <w:rFonts w:ascii="Times New Roman" w:eastAsia="Calibri" w:hAnsi="Times New Roman"/>
          <w:sz w:val="24"/>
          <w:szCs w:val="24"/>
          <w:lang w:eastAsia="en-US"/>
        </w:rPr>
        <w:t>публічні</w:t>
      </w:r>
      <w:proofErr w:type="spellEnd"/>
      <w:r w:rsidR="00C423E8" w:rsidRPr="00303400">
        <w:rPr>
          <w:rFonts w:ascii="Times New Roman" w:eastAsia="Calibri" w:hAnsi="Times New Roman"/>
          <w:sz w:val="24"/>
          <w:szCs w:val="24"/>
          <w:lang w:eastAsia="en-US"/>
        </w:rPr>
        <w:t xml:space="preserve"> </w:t>
      </w:r>
      <w:proofErr w:type="spellStart"/>
      <w:r w:rsidR="00C423E8" w:rsidRPr="00303400">
        <w:rPr>
          <w:rFonts w:ascii="Times New Roman" w:eastAsia="Calibri" w:hAnsi="Times New Roman"/>
          <w:sz w:val="24"/>
          <w:szCs w:val="24"/>
          <w:lang w:eastAsia="en-US"/>
        </w:rPr>
        <w:t>закупівлі</w:t>
      </w:r>
      <w:proofErr w:type="spellEnd"/>
      <w:r w:rsidR="00C423E8" w:rsidRPr="00303400">
        <w:rPr>
          <w:rFonts w:ascii="Times New Roman" w:eastAsia="Calibri" w:hAnsi="Times New Roman"/>
          <w:sz w:val="24"/>
          <w:szCs w:val="24"/>
          <w:lang w:eastAsia="en-US"/>
        </w:rPr>
        <w:t xml:space="preserve">”, на </w:t>
      </w:r>
      <w:proofErr w:type="spellStart"/>
      <w:r w:rsidR="00C423E8" w:rsidRPr="00303400">
        <w:rPr>
          <w:rFonts w:ascii="Times New Roman" w:eastAsia="Calibri" w:hAnsi="Times New Roman"/>
          <w:sz w:val="24"/>
          <w:szCs w:val="24"/>
          <w:lang w:eastAsia="en-US"/>
        </w:rPr>
        <w:t>період</w:t>
      </w:r>
      <w:proofErr w:type="spellEnd"/>
      <w:r w:rsidR="00C423E8" w:rsidRPr="00303400">
        <w:rPr>
          <w:rFonts w:ascii="Times New Roman" w:eastAsia="Calibri" w:hAnsi="Times New Roman"/>
          <w:sz w:val="24"/>
          <w:szCs w:val="24"/>
          <w:lang w:eastAsia="en-US"/>
        </w:rPr>
        <w:t xml:space="preserve"> </w:t>
      </w:r>
      <w:proofErr w:type="spellStart"/>
      <w:r w:rsidR="00C423E8" w:rsidRPr="00303400">
        <w:rPr>
          <w:rFonts w:ascii="Times New Roman" w:eastAsia="Calibri" w:hAnsi="Times New Roman"/>
          <w:sz w:val="24"/>
          <w:szCs w:val="24"/>
          <w:lang w:eastAsia="en-US"/>
        </w:rPr>
        <w:t>дії</w:t>
      </w:r>
      <w:proofErr w:type="spellEnd"/>
      <w:r w:rsidR="00C423E8" w:rsidRPr="00303400">
        <w:rPr>
          <w:rFonts w:ascii="Times New Roman" w:eastAsia="Calibri" w:hAnsi="Times New Roman"/>
          <w:sz w:val="24"/>
          <w:szCs w:val="24"/>
          <w:lang w:eastAsia="en-US"/>
        </w:rPr>
        <w:t xml:space="preserve"> правового режиму </w:t>
      </w:r>
      <w:proofErr w:type="spellStart"/>
      <w:r w:rsidR="00C423E8" w:rsidRPr="00303400">
        <w:rPr>
          <w:rFonts w:ascii="Times New Roman" w:eastAsia="Calibri" w:hAnsi="Times New Roman"/>
          <w:sz w:val="24"/>
          <w:szCs w:val="24"/>
          <w:lang w:eastAsia="en-US"/>
        </w:rPr>
        <w:t>воєнного</w:t>
      </w:r>
      <w:proofErr w:type="spellEnd"/>
      <w:r w:rsidR="00C423E8" w:rsidRPr="00303400">
        <w:rPr>
          <w:rFonts w:ascii="Times New Roman" w:eastAsia="Calibri" w:hAnsi="Times New Roman"/>
          <w:sz w:val="24"/>
          <w:szCs w:val="24"/>
          <w:lang w:eastAsia="en-US"/>
        </w:rPr>
        <w:t xml:space="preserve"> стану в </w:t>
      </w:r>
      <w:proofErr w:type="spellStart"/>
      <w:r w:rsidR="00C423E8" w:rsidRPr="00303400">
        <w:rPr>
          <w:rFonts w:ascii="Times New Roman" w:eastAsia="Calibri" w:hAnsi="Times New Roman"/>
          <w:sz w:val="24"/>
          <w:szCs w:val="24"/>
          <w:lang w:eastAsia="en-US"/>
        </w:rPr>
        <w:t>Україні</w:t>
      </w:r>
      <w:proofErr w:type="spellEnd"/>
      <w:r w:rsidR="00C423E8" w:rsidRPr="00303400">
        <w:rPr>
          <w:rFonts w:ascii="Times New Roman" w:eastAsia="Calibri" w:hAnsi="Times New Roman"/>
          <w:sz w:val="24"/>
          <w:szCs w:val="24"/>
          <w:lang w:eastAsia="en-US"/>
        </w:rPr>
        <w:t xml:space="preserve"> та </w:t>
      </w:r>
      <w:proofErr w:type="spellStart"/>
      <w:r w:rsidR="00C423E8" w:rsidRPr="00303400">
        <w:rPr>
          <w:rFonts w:ascii="Times New Roman" w:eastAsia="Calibri" w:hAnsi="Times New Roman"/>
          <w:sz w:val="24"/>
          <w:szCs w:val="24"/>
          <w:lang w:eastAsia="en-US"/>
        </w:rPr>
        <w:t>протягом</w:t>
      </w:r>
      <w:proofErr w:type="spellEnd"/>
      <w:r w:rsidR="00C423E8" w:rsidRPr="00303400">
        <w:rPr>
          <w:rFonts w:ascii="Times New Roman" w:eastAsia="Calibri" w:hAnsi="Times New Roman"/>
          <w:sz w:val="24"/>
          <w:szCs w:val="24"/>
          <w:lang w:eastAsia="en-US"/>
        </w:rPr>
        <w:t xml:space="preserve"> 90 </w:t>
      </w:r>
      <w:proofErr w:type="spellStart"/>
      <w:r w:rsidR="00C423E8" w:rsidRPr="00303400">
        <w:rPr>
          <w:rFonts w:ascii="Times New Roman" w:eastAsia="Calibri" w:hAnsi="Times New Roman"/>
          <w:sz w:val="24"/>
          <w:szCs w:val="24"/>
          <w:lang w:eastAsia="en-US"/>
        </w:rPr>
        <w:t>днів</w:t>
      </w:r>
      <w:proofErr w:type="spellEnd"/>
      <w:r w:rsidR="00C423E8" w:rsidRPr="00303400">
        <w:rPr>
          <w:rFonts w:ascii="Times New Roman" w:eastAsia="Calibri" w:hAnsi="Times New Roman"/>
          <w:sz w:val="24"/>
          <w:szCs w:val="24"/>
          <w:lang w:eastAsia="en-US"/>
        </w:rPr>
        <w:t xml:space="preserve"> </w:t>
      </w:r>
      <w:proofErr w:type="spellStart"/>
      <w:r w:rsidR="00C423E8" w:rsidRPr="00303400">
        <w:rPr>
          <w:rFonts w:ascii="Times New Roman" w:eastAsia="Calibri" w:hAnsi="Times New Roman"/>
          <w:sz w:val="24"/>
          <w:szCs w:val="24"/>
          <w:lang w:eastAsia="en-US"/>
        </w:rPr>
        <w:t>з</w:t>
      </w:r>
      <w:proofErr w:type="spellEnd"/>
      <w:r w:rsidR="00C423E8" w:rsidRPr="00303400">
        <w:rPr>
          <w:rFonts w:ascii="Times New Roman" w:eastAsia="Calibri" w:hAnsi="Times New Roman"/>
          <w:sz w:val="24"/>
          <w:szCs w:val="24"/>
          <w:lang w:eastAsia="en-US"/>
        </w:rPr>
        <w:t xml:space="preserve"> дня </w:t>
      </w:r>
      <w:proofErr w:type="spellStart"/>
      <w:r w:rsidR="00C423E8" w:rsidRPr="00303400">
        <w:rPr>
          <w:rFonts w:ascii="Times New Roman" w:eastAsia="Calibri" w:hAnsi="Times New Roman"/>
          <w:sz w:val="24"/>
          <w:szCs w:val="24"/>
          <w:lang w:eastAsia="en-US"/>
        </w:rPr>
        <w:t>його</w:t>
      </w:r>
      <w:proofErr w:type="spellEnd"/>
      <w:r w:rsidR="00C423E8" w:rsidRPr="00303400">
        <w:rPr>
          <w:rFonts w:ascii="Times New Roman" w:eastAsia="Calibri" w:hAnsi="Times New Roman"/>
          <w:sz w:val="24"/>
          <w:szCs w:val="24"/>
          <w:lang w:eastAsia="en-US"/>
        </w:rPr>
        <w:t xml:space="preserve"> </w:t>
      </w:r>
      <w:proofErr w:type="spellStart"/>
      <w:r w:rsidR="00C423E8" w:rsidRPr="00303400">
        <w:rPr>
          <w:rFonts w:ascii="Times New Roman" w:eastAsia="Calibri" w:hAnsi="Times New Roman"/>
          <w:sz w:val="24"/>
          <w:szCs w:val="24"/>
          <w:lang w:eastAsia="en-US"/>
        </w:rPr>
        <w:t>припинення</w:t>
      </w:r>
      <w:proofErr w:type="spellEnd"/>
      <w:r w:rsidR="00C423E8" w:rsidRPr="00303400">
        <w:rPr>
          <w:rFonts w:ascii="Times New Roman" w:eastAsia="Calibri" w:hAnsi="Times New Roman"/>
          <w:sz w:val="24"/>
          <w:szCs w:val="24"/>
          <w:lang w:eastAsia="en-US"/>
        </w:rPr>
        <w:t xml:space="preserve"> </w:t>
      </w:r>
      <w:proofErr w:type="spellStart"/>
      <w:r w:rsidR="00C423E8" w:rsidRPr="00303400">
        <w:rPr>
          <w:rFonts w:ascii="Times New Roman" w:eastAsia="Calibri" w:hAnsi="Times New Roman"/>
          <w:sz w:val="24"/>
          <w:szCs w:val="24"/>
          <w:lang w:eastAsia="en-US"/>
        </w:rPr>
        <w:t>або</w:t>
      </w:r>
      <w:proofErr w:type="spellEnd"/>
      <w:r w:rsidR="00C423E8" w:rsidRPr="00303400">
        <w:rPr>
          <w:rFonts w:ascii="Times New Roman" w:eastAsia="Calibri" w:hAnsi="Times New Roman"/>
          <w:sz w:val="24"/>
          <w:szCs w:val="24"/>
          <w:lang w:eastAsia="en-US"/>
        </w:rPr>
        <w:t xml:space="preserve"> </w:t>
      </w:r>
      <w:proofErr w:type="spellStart"/>
      <w:r w:rsidR="00C423E8" w:rsidRPr="00303400">
        <w:rPr>
          <w:rFonts w:ascii="Times New Roman" w:eastAsia="Calibri" w:hAnsi="Times New Roman"/>
          <w:sz w:val="24"/>
          <w:szCs w:val="24"/>
          <w:lang w:eastAsia="en-US"/>
        </w:rPr>
        <w:t>скасування</w:t>
      </w:r>
      <w:proofErr w:type="spellEnd"/>
      <w:r w:rsidR="00C423E8" w:rsidRPr="00303400">
        <w:rPr>
          <w:rFonts w:ascii="Times New Roman" w:eastAsia="Calibri" w:hAnsi="Times New Roman"/>
          <w:sz w:val="24"/>
          <w:szCs w:val="24"/>
          <w:lang w:eastAsia="en-US"/>
        </w:rPr>
        <w:t>»</w:t>
      </w:r>
      <w:r w:rsidR="00C423E8">
        <w:rPr>
          <w:rFonts w:ascii="Times New Roman" w:eastAsia="Calibri" w:hAnsi="Times New Roman"/>
          <w:sz w:val="24"/>
          <w:szCs w:val="24"/>
          <w:lang w:val="uk-UA" w:eastAsia="en-US"/>
        </w:rPr>
        <w:t xml:space="preserve"> (зі змінами), </w:t>
      </w:r>
      <w:proofErr w:type="spellStart"/>
      <w:r w:rsidR="00C423E8" w:rsidRPr="00303400">
        <w:rPr>
          <w:rFonts w:ascii="Times New Roman" w:eastAsia="Calibri" w:hAnsi="Times New Roman"/>
          <w:sz w:val="24"/>
          <w:szCs w:val="24"/>
          <w:lang w:eastAsia="en-US"/>
        </w:rPr>
        <w:t>уклали</w:t>
      </w:r>
      <w:proofErr w:type="spellEnd"/>
      <w:r w:rsidR="00C423E8" w:rsidRPr="00303400">
        <w:rPr>
          <w:rFonts w:ascii="Times New Roman" w:eastAsia="Calibri" w:hAnsi="Times New Roman"/>
          <w:sz w:val="24"/>
          <w:szCs w:val="24"/>
          <w:lang w:eastAsia="en-US"/>
        </w:rPr>
        <w:t xml:space="preserve"> </w:t>
      </w:r>
      <w:proofErr w:type="spellStart"/>
      <w:r w:rsidR="00C423E8" w:rsidRPr="00303400">
        <w:rPr>
          <w:rFonts w:ascii="Times New Roman" w:eastAsia="Calibri" w:hAnsi="Times New Roman"/>
          <w:sz w:val="24"/>
          <w:szCs w:val="24"/>
          <w:lang w:eastAsia="en-US"/>
        </w:rPr>
        <w:t>цей</w:t>
      </w:r>
      <w:proofErr w:type="spellEnd"/>
      <w:r w:rsidR="00C423E8" w:rsidRPr="00303400">
        <w:rPr>
          <w:rFonts w:ascii="Times New Roman" w:eastAsia="Calibri" w:hAnsi="Times New Roman"/>
          <w:sz w:val="24"/>
          <w:szCs w:val="24"/>
          <w:lang w:eastAsia="en-US"/>
        </w:rPr>
        <w:t xml:space="preserve"> </w:t>
      </w:r>
      <w:proofErr w:type="spellStart"/>
      <w:r w:rsidR="00C423E8" w:rsidRPr="00303400">
        <w:rPr>
          <w:rFonts w:ascii="Times New Roman" w:eastAsia="Calibri" w:hAnsi="Times New Roman"/>
          <w:sz w:val="24"/>
          <w:szCs w:val="24"/>
          <w:lang w:eastAsia="en-US"/>
        </w:rPr>
        <w:t>Договір</w:t>
      </w:r>
      <w:proofErr w:type="spellEnd"/>
      <w:r w:rsidR="00C423E8" w:rsidRPr="00303400">
        <w:rPr>
          <w:rFonts w:ascii="Times New Roman" w:eastAsia="Calibri" w:hAnsi="Times New Roman"/>
          <w:sz w:val="24"/>
          <w:szCs w:val="24"/>
          <w:lang w:eastAsia="en-US"/>
        </w:rPr>
        <w:t xml:space="preserve"> про </w:t>
      </w:r>
      <w:proofErr w:type="spellStart"/>
      <w:r w:rsidR="00C423E8" w:rsidRPr="00303400">
        <w:rPr>
          <w:rFonts w:ascii="Times New Roman" w:eastAsia="Calibri" w:hAnsi="Times New Roman"/>
          <w:sz w:val="24"/>
          <w:szCs w:val="24"/>
          <w:lang w:eastAsia="en-US"/>
        </w:rPr>
        <w:t>наступне</w:t>
      </w:r>
      <w:proofErr w:type="spellEnd"/>
      <w:r w:rsidR="00C423E8" w:rsidRPr="00303400">
        <w:rPr>
          <w:rFonts w:ascii="Times New Roman" w:eastAsia="Calibri" w:hAnsi="Times New Roman"/>
          <w:sz w:val="24"/>
          <w:szCs w:val="24"/>
          <w:lang w:eastAsia="en-US"/>
        </w:rPr>
        <w:t>:</w:t>
      </w:r>
    </w:p>
    <w:p w:rsidR="00C51BD8" w:rsidRPr="009F6943" w:rsidRDefault="00C51BD8" w:rsidP="00C51BD8">
      <w:pPr>
        <w:widowControl w:val="0"/>
        <w:numPr>
          <w:ilvl w:val="0"/>
          <w:numId w:val="1"/>
        </w:numPr>
        <w:autoSpaceDE w:val="0"/>
        <w:autoSpaceDN w:val="0"/>
        <w:adjustRightInd w:val="0"/>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Предмет Договору</w:t>
      </w:r>
    </w:p>
    <w:p w:rsidR="009F6943" w:rsidRPr="00C423E8" w:rsidRDefault="009F6943" w:rsidP="00C423E8">
      <w:pPr>
        <w:spacing w:after="0" w:line="240" w:lineRule="auto"/>
        <w:jc w:val="both"/>
        <w:rPr>
          <w:rFonts w:ascii="Times New Roman" w:hAnsi="Times New Roman" w:cs="Times New Roman"/>
          <w:b/>
          <w:bCs/>
          <w:sz w:val="24"/>
          <w:szCs w:val="24"/>
          <w:shd w:val="clear" w:color="auto" w:fill="FFFFFF"/>
          <w:lang w:val="uk-UA" w:eastAsia="zh-CN"/>
        </w:rPr>
      </w:pPr>
      <w:r>
        <w:rPr>
          <w:lang w:val="uk-UA"/>
        </w:rPr>
        <w:tab/>
      </w:r>
      <w:r w:rsidRPr="00C423E8">
        <w:rPr>
          <w:rFonts w:ascii="Times New Roman" w:hAnsi="Times New Roman" w:cs="Times New Roman"/>
          <w:sz w:val="24"/>
          <w:szCs w:val="24"/>
          <w:lang w:val="uk-UA"/>
        </w:rPr>
        <w:t xml:space="preserve">1.1. Постачальник зобов’язується поставити Замовнику товар: </w:t>
      </w:r>
      <w:r w:rsidR="00C423E8" w:rsidRPr="00C423E8">
        <w:rPr>
          <w:rFonts w:ascii="Times New Roman" w:hAnsi="Times New Roman" w:cs="Times New Roman"/>
          <w:b/>
          <w:sz w:val="24"/>
          <w:szCs w:val="24"/>
          <w:lang w:val="uk-UA"/>
        </w:rPr>
        <w:t xml:space="preserve">: код </w:t>
      </w:r>
      <w:proofErr w:type="spellStart"/>
      <w:r w:rsidR="00C423E8" w:rsidRPr="00C423E8">
        <w:rPr>
          <w:rFonts w:ascii="Times New Roman" w:hAnsi="Times New Roman" w:cs="Times New Roman"/>
          <w:b/>
          <w:bCs/>
          <w:sz w:val="24"/>
          <w:szCs w:val="24"/>
          <w:shd w:val="clear" w:color="auto" w:fill="FFFFFF"/>
          <w:lang w:val="uk-UA" w:eastAsia="zh-CN"/>
        </w:rPr>
        <w:t>ДК</w:t>
      </w:r>
      <w:proofErr w:type="spellEnd"/>
      <w:r w:rsidR="00C423E8" w:rsidRPr="00C423E8">
        <w:rPr>
          <w:rFonts w:ascii="Times New Roman" w:hAnsi="Times New Roman" w:cs="Times New Roman"/>
          <w:b/>
          <w:bCs/>
          <w:sz w:val="24"/>
          <w:szCs w:val="24"/>
          <w:shd w:val="clear" w:color="auto" w:fill="FFFFFF"/>
          <w:lang w:val="uk-UA" w:eastAsia="zh-CN"/>
        </w:rPr>
        <w:t xml:space="preserve"> 021:2015 - 15810000-9  Хлібопродукти, свіжоспечені хлібобулочні та кондитерські вироби  (Хлібопродукти (15811100-7  Хліб) - 2 найменування, хлібобулочні вироби (15811200-8 Булки) – 1 найменування)</w:t>
      </w:r>
      <w:r w:rsidRPr="00C423E8">
        <w:rPr>
          <w:rFonts w:ascii="Times New Roman" w:hAnsi="Times New Roman" w:cs="Times New Roman"/>
          <w:b/>
          <w:bCs/>
          <w:sz w:val="24"/>
          <w:szCs w:val="24"/>
          <w:shd w:val="clear" w:color="auto" w:fill="FFFFFF"/>
          <w:lang w:val="uk-UA" w:eastAsia="zh-CN"/>
        </w:rPr>
        <w:t xml:space="preserve"> </w:t>
      </w:r>
      <w:r w:rsidRPr="00C423E8">
        <w:rPr>
          <w:rFonts w:ascii="Times New Roman" w:hAnsi="Times New Roman" w:cs="Times New Roman"/>
          <w:b/>
          <w:sz w:val="24"/>
          <w:szCs w:val="24"/>
          <w:lang w:val="uk-UA"/>
        </w:rPr>
        <w:t>(</w:t>
      </w:r>
      <w:r w:rsidRPr="00C423E8">
        <w:rPr>
          <w:rFonts w:ascii="Times New Roman" w:hAnsi="Times New Roman" w:cs="Times New Roman"/>
          <w:sz w:val="24"/>
          <w:szCs w:val="24"/>
          <w:lang w:val="uk-UA"/>
        </w:rPr>
        <w:t>далі - Товар), а Замовник –  прийняти і оплатити такий Товар в порядку та на умовах, визначених цим Договором.</w:t>
      </w:r>
    </w:p>
    <w:p w:rsidR="009F6943" w:rsidRPr="00C423E8" w:rsidRDefault="009F6943" w:rsidP="00C423E8">
      <w:pPr>
        <w:widowControl w:val="0"/>
        <w:shd w:val="clear" w:color="auto" w:fill="FFFFFF"/>
        <w:tabs>
          <w:tab w:val="left" w:pos="0"/>
        </w:tabs>
        <w:spacing w:after="0" w:line="240" w:lineRule="auto"/>
        <w:ind w:right="14"/>
        <w:jc w:val="both"/>
        <w:rPr>
          <w:rFonts w:ascii="Times New Roman" w:eastAsia="Times New Roman" w:hAnsi="Times New Roman" w:cs="Times New Roman"/>
          <w:sz w:val="24"/>
          <w:szCs w:val="24"/>
        </w:rPr>
      </w:pPr>
      <w:r w:rsidRPr="00C423E8">
        <w:rPr>
          <w:rFonts w:ascii="Times New Roman" w:eastAsia="Times New Roman" w:hAnsi="Times New Roman" w:cs="Times New Roman"/>
          <w:sz w:val="24"/>
          <w:szCs w:val="24"/>
          <w:lang w:val="uk-UA"/>
        </w:rPr>
        <w:tab/>
        <w:t>1.2.</w:t>
      </w:r>
      <w:proofErr w:type="spellStart"/>
      <w:r w:rsidRPr="00C423E8">
        <w:rPr>
          <w:rFonts w:ascii="Times New Roman" w:eastAsia="Times New Roman" w:hAnsi="Times New Roman" w:cs="Times New Roman"/>
          <w:sz w:val="24"/>
          <w:szCs w:val="24"/>
        </w:rPr>
        <w:t>Найменування</w:t>
      </w:r>
      <w:proofErr w:type="spellEnd"/>
      <w:r w:rsidRPr="00C423E8">
        <w:rPr>
          <w:rFonts w:ascii="Times New Roman" w:eastAsia="Times New Roman" w:hAnsi="Times New Roman" w:cs="Times New Roman"/>
          <w:sz w:val="24"/>
          <w:szCs w:val="24"/>
        </w:rPr>
        <w:t xml:space="preserve">, номенклатура, </w:t>
      </w:r>
      <w:proofErr w:type="spellStart"/>
      <w:r w:rsidRPr="00C423E8">
        <w:rPr>
          <w:rFonts w:ascii="Times New Roman" w:eastAsia="Times New Roman" w:hAnsi="Times New Roman" w:cs="Times New Roman"/>
          <w:sz w:val="24"/>
          <w:szCs w:val="24"/>
        </w:rPr>
        <w:t>кількість</w:t>
      </w:r>
      <w:proofErr w:type="spellEnd"/>
      <w:r w:rsidRPr="00C423E8">
        <w:rPr>
          <w:rFonts w:ascii="Times New Roman" w:eastAsia="Times New Roman" w:hAnsi="Times New Roman" w:cs="Times New Roman"/>
          <w:sz w:val="24"/>
          <w:szCs w:val="24"/>
        </w:rPr>
        <w:t xml:space="preserve">, </w:t>
      </w:r>
      <w:proofErr w:type="spellStart"/>
      <w:r w:rsidRPr="00C423E8">
        <w:rPr>
          <w:rFonts w:ascii="Times New Roman" w:eastAsia="Times New Roman" w:hAnsi="Times New Roman" w:cs="Times New Roman"/>
          <w:sz w:val="24"/>
          <w:szCs w:val="24"/>
        </w:rPr>
        <w:t>ціна</w:t>
      </w:r>
      <w:proofErr w:type="spellEnd"/>
      <w:r w:rsidRPr="00C423E8">
        <w:rPr>
          <w:rFonts w:ascii="Times New Roman" w:eastAsia="Times New Roman" w:hAnsi="Times New Roman" w:cs="Times New Roman"/>
          <w:sz w:val="24"/>
          <w:szCs w:val="24"/>
        </w:rPr>
        <w:t xml:space="preserve">, </w:t>
      </w:r>
      <w:proofErr w:type="spellStart"/>
      <w:r w:rsidRPr="00C423E8">
        <w:rPr>
          <w:rFonts w:ascii="Times New Roman" w:eastAsia="Times New Roman" w:hAnsi="Times New Roman" w:cs="Times New Roman"/>
          <w:sz w:val="24"/>
          <w:szCs w:val="24"/>
        </w:rPr>
        <w:t>загальна</w:t>
      </w:r>
      <w:proofErr w:type="spellEnd"/>
      <w:r w:rsidRPr="00C423E8">
        <w:rPr>
          <w:rFonts w:ascii="Times New Roman" w:eastAsia="Times New Roman" w:hAnsi="Times New Roman" w:cs="Times New Roman"/>
          <w:sz w:val="24"/>
          <w:szCs w:val="24"/>
        </w:rPr>
        <w:t xml:space="preserve"> </w:t>
      </w:r>
      <w:proofErr w:type="spellStart"/>
      <w:r w:rsidRPr="00C423E8">
        <w:rPr>
          <w:rFonts w:ascii="Times New Roman" w:eastAsia="Times New Roman" w:hAnsi="Times New Roman" w:cs="Times New Roman"/>
          <w:sz w:val="24"/>
          <w:szCs w:val="24"/>
        </w:rPr>
        <w:t>вартість</w:t>
      </w:r>
      <w:proofErr w:type="spellEnd"/>
      <w:r w:rsidRPr="00C423E8">
        <w:rPr>
          <w:rFonts w:ascii="Times New Roman" w:eastAsia="Times New Roman" w:hAnsi="Times New Roman" w:cs="Times New Roman"/>
          <w:sz w:val="24"/>
          <w:szCs w:val="24"/>
        </w:rPr>
        <w:t xml:space="preserve"> Товару </w:t>
      </w:r>
      <w:proofErr w:type="spellStart"/>
      <w:r w:rsidRPr="00C423E8">
        <w:rPr>
          <w:rFonts w:ascii="Times New Roman" w:eastAsia="Times New Roman" w:hAnsi="Times New Roman" w:cs="Times New Roman"/>
          <w:sz w:val="24"/>
          <w:szCs w:val="24"/>
        </w:rPr>
        <w:t>зазначається</w:t>
      </w:r>
      <w:proofErr w:type="spellEnd"/>
      <w:r w:rsidRPr="00C423E8">
        <w:rPr>
          <w:rFonts w:ascii="Times New Roman" w:eastAsia="Times New Roman" w:hAnsi="Times New Roman" w:cs="Times New Roman"/>
          <w:sz w:val="24"/>
          <w:szCs w:val="24"/>
        </w:rPr>
        <w:t xml:space="preserve"> в </w:t>
      </w:r>
      <w:proofErr w:type="spellStart"/>
      <w:r w:rsidRPr="00C423E8">
        <w:rPr>
          <w:rFonts w:ascii="Times New Roman" w:eastAsia="Times New Roman" w:hAnsi="Times New Roman" w:cs="Times New Roman"/>
          <w:sz w:val="24"/>
          <w:szCs w:val="24"/>
        </w:rPr>
        <w:t>Специфікації</w:t>
      </w:r>
      <w:proofErr w:type="spellEnd"/>
      <w:r w:rsidRPr="00C423E8">
        <w:rPr>
          <w:rFonts w:ascii="Times New Roman" w:eastAsia="Times New Roman" w:hAnsi="Times New Roman" w:cs="Times New Roman"/>
          <w:sz w:val="24"/>
          <w:szCs w:val="24"/>
        </w:rPr>
        <w:t xml:space="preserve"> (</w:t>
      </w:r>
      <w:proofErr w:type="spellStart"/>
      <w:r w:rsidRPr="00C423E8">
        <w:rPr>
          <w:rFonts w:ascii="Times New Roman" w:eastAsia="Times New Roman" w:hAnsi="Times New Roman" w:cs="Times New Roman"/>
          <w:sz w:val="24"/>
          <w:szCs w:val="24"/>
        </w:rPr>
        <w:t>Додаток</w:t>
      </w:r>
      <w:proofErr w:type="spellEnd"/>
      <w:r w:rsidRPr="00C423E8">
        <w:rPr>
          <w:rFonts w:ascii="Times New Roman" w:eastAsia="Times New Roman" w:hAnsi="Times New Roman" w:cs="Times New Roman"/>
          <w:sz w:val="24"/>
          <w:szCs w:val="24"/>
        </w:rPr>
        <w:t xml:space="preserve"> №1) до Договору, яка </w:t>
      </w:r>
      <w:proofErr w:type="spellStart"/>
      <w:r w:rsidRPr="00C423E8">
        <w:rPr>
          <w:rFonts w:ascii="Times New Roman" w:eastAsia="Times New Roman" w:hAnsi="Times New Roman" w:cs="Times New Roman"/>
          <w:sz w:val="24"/>
          <w:szCs w:val="24"/>
        </w:rPr>
        <w:t>є</w:t>
      </w:r>
      <w:proofErr w:type="spellEnd"/>
      <w:r w:rsidRPr="00C423E8">
        <w:rPr>
          <w:rFonts w:ascii="Times New Roman" w:eastAsia="Times New Roman" w:hAnsi="Times New Roman" w:cs="Times New Roman"/>
          <w:sz w:val="24"/>
          <w:szCs w:val="24"/>
        </w:rPr>
        <w:t xml:space="preserve"> </w:t>
      </w:r>
      <w:proofErr w:type="spellStart"/>
      <w:r w:rsidRPr="00C423E8">
        <w:rPr>
          <w:rFonts w:ascii="Times New Roman" w:eastAsia="Times New Roman" w:hAnsi="Times New Roman" w:cs="Times New Roman"/>
          <w:sz w:val="24"/>
          <w:szCs w:val="24"/>
        </w:rPr>
        <w:t>невід’ємною</w:t>
      </w:r>
      <w:proofErr w:type="spellEnd"/>
      <w:r w:rsidRPr="00C423E8">
        <w:rPr>
          <w:rFonts w:ascii="Times New Roman" w:eastAsia="Times New Roman" w:hAnsi="Times New Roman" w:cs="Times New Roman"/>
          <w:sz w:val="24"/>
          <w:szCs w:val="24"/>
        </w:rPr>
        <w:t xml:space="preserve"> </w:t>
      </w:r>
      <w:proofErr w:type="spellStart"/>
      <w:r w:rsidRPr="00C423E8">
        <w:rPr>
          <w:rFonts w:ascii="Times New Roman" w:eastAsia="Times New Roman" w:hAnsi="Times New Roman" w:cs="Times New Roman"/>
          <w:sz w:val="24"/>
          <w:szCs w:val="24"/>
        </w:rPr>
        <w:t>частиною</w:t>
      </w:r>
      <w:proofErr w:type="spellEnd"/>
      <w:r w:rsidRPr="00C423E8">
        <w:rPr>
          <w:rFonts w:ascii="Times New Roman" w:eastAsia="Times New Roman" w:hAnsi="Times New Roman" w:cs="Times New Roman"/>
          <w:sz w:val="24"/>
          <w:szCs w:val="24"/>
        </w:rPr>
        <w:t xml:space="preserve"> </w:t>
      </w:r>
      <w:proofErr w:type="spellStart"/>
      <w:r w:rsidRPr="00C423E8">
        <w:rPr>
          <w:rFonts w:ascii="Times New Roman" w:eastAsia="Times New Roman" w:hAnsi="Times New Roman" w:cs="Times New Roman"/>
          <w:sz w:val="24"/>
          <w:szCs w:val="24"/>
        </w:rPr>
        <w:t>даного</w:t>
      </w:r>
      <w:proofErr w:type="spellEnd"/>
      <w:r w:rsidRPr="00C423E8">
        <w:rPr>
          <w:rFonts w:ascii="Times New Roman" w:eastAsia="Times New Roman" w:hAnsi="Times New Roman" w:cs="Times New Roman"/>
          <w:sz w:val="24"/>
          <w:szCs w:val="24"/>
        </w:rPr>
        <w:t xml:space="preserve"> Договору.</w:t>
      </w:r>
    </w:p>
    <w:p w:rsidR="009F6943" w:rsidRDefault="009F6943" w:rsidP="00C423E8">
      <w:pPr>
        <w:widowControl w:val="0"/>
        <w:shd w:val="clear" w:color="auto" w:fill="FFFFFF"/>
        <w:tabs>
          <w:tab w:val="left" w:pos="993"/>
        </w:tabs>
        <w:spacing w:after="0" w:line="240" w:lineRule="auto"/>
        <w:ind w:left="710" w:right="14"/>
        <w:jc w:val="both"/>
        <w:rPr>
          <w:rFonts w:ascii="Times New Roman" w:eastAsia="Times New Roman" w:hAnsi="Times New Roman"/>
          <w:sz w:val="24"/>
          <w:szCs w:val="24"/>
        </w:rPr>
      </w:pPr>
      <w:r w:rsidRPr="00C423E8">
        <w:rPr>
          <w:rFonts w:ascii="Times New Roman" w:eastAsia="Times New Roman" w:hAnsi="Times New Roman" w:cs="Times New Roman"/>
          <w:sz w:val="24"/>
          <w:szCs w:val="24"/>
          <w:lang w:val="uk-UA"/>
        </w:rPr>
        <w:t>1.3.</w:t>
      </w:r>
      <w:proofErr w:type="spellStart"/>
      <w:r w:rsidRPr="00C423E8">
        <w:rPr>
          <w:rFonts w:ascii="Times New Roman" w:eastAsia="Times New Roman" w:hAnsi="Times New Roman" w:cs="Times New Roman"/>
          <w:sz w:val="24"/>
          <w:szCs w:val="24"/>
        </w:rPr>
        <w:t>Постачальник</w:t>
      </w:r>
      <w:proofErr w:type="spellEnd"/>
      <w:r w:rsidRPr="00C423E8">
        <w:rPr>
          <w:rFonts w:ascii="Times New Roman" w:eastAsia="Times New Roman" w:hAnsi="Times New Roman" w:cs="Times New Roman"/>
          <w:sz w:val="24"/>
          <w:szCs w:val="24"/>
        </w:rPr>
        <w:t xml:space="preserve"> </w:t>
      </w:r>
      <w:proofErr w:type="spellStart"/>
      <w:r w:rsidRPr="00C423E8">
        <w:rPr>
          <w:rFonts w:ascii="Times New Roman" w:eastAsia="Times New Roman" w:hAnsi="Times New Roman" w:cs="Times New Roman"/>
          <w:sz w:val="24"/>
          <w:szCs w:val="24"/>
        </w:rPr>
        <w:t>гарантує</w:t>
      </w:r>
      <w:proofErr w:type="spellEnd"/>
      <w:r w:rsidRPr="00C423E8">
        <w:rPr>
          <w:rFonts w:ascii="Times New Roman" w:eastAsia="Times New Roman" w:hAnsi="Times New Roman" w:cs="Times New Roman"/>
          <w:sz w:val="24"/>
          <w:szCs w:val="24"/>
        </w:rPr>
        <w:t xml:space="preserve">, </w:t>
      </w:r>
      <w:proofErr w:type="spellStart"/>
      <w:r w:rsidRPr="00C423E8">
        <w:rPr>
          <w:rFonts w:ascii="Times New Roman" w:eastAsia="Times New Roman" w:hAnsi="Times New Roman" w:cs="Times New Roman"/>
          <w:sz w:val="24"/>
          <w:szCs w:val="24"/>
        </w:rPr>
        <w:t>що</w:t>
      </w:r>
      <w:proofErr w:type="spellEnd"/>
      <w:r w:rsidRPr="00C423E8">
        <w:rPr>
          <w:rFonts w:ascii="Times New Roman" w:eastAsia="Times New Roman" w:hAnsi="Times New Roman" w:cs="Times New Roman"/>
          <w:sz w:val="24"/>
          <w:szCs w:val="24"/>
        </w:rPr>
        <w:t xml:space="preserve"> Товар </w:t>
      </w:r>
      <w:proofErr w:type="spellStart"/>
      <w:r w:rsidRPr="00C423E8">
        <w:rPr>
          <w:rFonts w:ascii="Times New Roman" w:eastAsia="Times New Roman" w:hAnsi="Times New Roman" w:cs="Times New Roman"/>
          <w:sz w:val="24"/>
          <w:szCs w:val="24"/>
        </w:rPr>
        <w:t>вільний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прав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претензій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w:t>
      </w:r>
      <w:proofErr w:type="spellEnd"/>
      <w:r>
        <w:rPr>
          <w:rFonts w:ascii="Times New Roman" w:eastAsia="Times New Roman" w:hAnsi="Times New Roman"/>
          <w:sz w:val="24"/>
          <w:szCs w:val="24"/>
        </w:rPr>
        <w:t xml:space="preserve"> боку </w:t>
      </w:r>
      <w:proofErr w:type="spellStart"/>
      <w:r>
        <w:rPr>
          <w:rFonts w:ascii="Times New Roman" w:eastAsia="Times New Roman" w:hAnsi="Times New Roman"/>
          <w:sz w:val="24"/>
          <w:szCs w:val="24"/>
        </w:rPr>
        <w:t>третіх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незалежно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того </w:t>
      </w:r>
      <w:proofErr w:type="spellStart"/>
      <w:r>
        <w:rPr>
          <w:rFonts w:ascii="Times New Roman" w:eastAsia="Times New Roman" w:hAnsi="Times New Roman"/>
          <w:sz w:val="24"/>
          <w:szCs w:val="24"/>
        </w:rPr>
        <w:t>існують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такі</w:t>
      </w:r>
      <w:proofErr w:type="spellEnd"/>
      <w:r>
        <w:rPr>
          <w:rFonts w:ascii="Times New Roman" w:eastAsia="Times New Roman" w:hAnsi="Times New Roman"/>
          <w:sz w:val="24"/>
          <w:szCs w:val="24"/>
        </w:rPr>
        <w:t xml:space="preserve"> права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тільки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припускаються</w:t>
      </w:r>
      <w:proofErr w:type="spellEnd"/>
      <w:r>
        <w:rPr>
          <w:rFonts w:ascii="Times New Roman" w:eastAsia="Times New Roman" w:hAnsi="Times New Roman"/>
          <w:sz w:val="24"/>
          <w:szCs w:val="24"/>
        </w:rPr>
        <w:t>.</w:t>
      </w:r>
    </w:p>
    <w:p w:rsidR="009F6943" w:rsidRDefault="009F6943" w:rsidP="009F6943">
      <w:pPr>
        <w:tabs>
          <w:tab w:val="left" w:pos="997"/>
          <w:tab w:val="left" w:pos="5019"/>
        </w:tabs>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val="uk-UA"/>
        </w:rPr>
        <w:t>1.4.</w:t>
      </w:r>
      <w:r>
        <w:rPr>
          <w:rFonts w:ascii="Times New Roman" w:hAnsi="Times New Roman"/>
          <w:sz w:val="24"/>
          <w:szCs w:val="24"/>
          <w:lang w:val="uk-UA" w:eastAsia="uk-UA"/>
        </w:rPr>
        <w:t xml:space="preserve"> </w:t>
      </w:r>
      <w:proofErr w:type="spellStart"/>
      <w:r>
        <w:rPr>
          <w:rFonts w:ascii="Times New Roman" w:hAnsi="Times New Roman"/>
          <w:sz w:val="24"/>
          <w:szCs w:val="24"/>
          <w:lang w:eastAsia="uk-UA"/>
        </w:rPr>
        <w:t>Обсяги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закупі</w:t>
      </w:r>
      <w:proofErr w:type="gramStart"/>
      <w:r>
        <w:rPr>
          <w:rFonts w:ascii="Times New Roman" w:hAnsi="Times New Roman"/>
          <w:sz w:val="24"/>
          <w:szCs w:val="24"/>
          <w:lang w:eastAsia="uk-UA"/>
        </w:rPr>
        <w:t>вл</w:t>
      </w:r>
      <w:proofErr w:type="gramEnd"/>
      <w:r>
        <w:rPr>
          <w:rFonts w:ascii="Times New Roman" w:hAnsi="Times New Roman"/>
          <w:sz w:val="24"/>
          <w:szCs w:val="24"/>
          <w:lang w:eastAsia="uk-UA"/>
        </w:rPr>
        <w:t>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товарів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можуть</w:t>
      </w:r>
      <w:proofErr w:type="spellEnd"/>
      <w:r>
        <w:rPr>
          <w:rFonts w:ascii="Times New Roman" w:hAnsi="Times New Roman"/>
          <w:sz w:val="24"/>
          <w:szCs w:val="24"/>
          <w:lang w:eastAsia="uk-UA"/>
        </w:rPr>
        <w:t xml:space="preserve"> бути </w:t>
      </w:r>
      <w:proofErr w:type="spellStart"/>
      <w:r>
        <w:rPr>
          <w:rFonts w:ascii="Times New Roman" w:hAnsi="Times New Roman"/>
          <w:sz w:val="24"/>
          <w:szCs w:val="24"/>
          <w:lang w:eastAsia="uk-UA"/>
        </w:rPr>
        <w:t>зменшені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залежно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від</w:t>
      </w:r>
      <w:proofErr w:type="spellEnd"/>
      <w:r>
        <w:rPr>
          <w:rFonts w:ascii="Times New Roman" w:hAnsi="Times New Roman"/>
          <w:sz w:val="24"/>
          <w:szCs w:val="24"/>
          <w:lang w:eastAsia="uk-UA"/>
        </w:rPr>
        <w:t xml:space="preserve"> фактичного </w:t>
      </w:r>
      <w:proofErr w:type="spellStart"/>
      <w:r>
        <w:rPr>
          <w:rFonts w:ascii="Times New Roman" w:hAnsi="Times New Roman"/>
          <w:sz w:val="24"/>
          <w:szCs w:val="24"/>
          <w:lang w:eastAsia="uk-UA"/>
        </w:rPr>
        <w:t>фінансування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видатків</w:t>
      </w:r>
      <w:proofErr w:type="spellEnd"/>
      <w:r>
        <w:rPr>
          <w:rFonts w:ascii="Times New Roman" w:hAnsi="Times New Roman"/>
          <w:sz w:val="24"/>
          <w:szCs w:val="24"/>
          <w:lang w:eastAsia="uk-UA"/>
        </w:rPr>
        <w:t xml:space="preserve"> </w:t>
      </w:r>
      <w:r>
        <w:rPr>
          <w:rFonts w:ascii="Times New Roman" w:hAnsi="Times New Roman"/>
          <w:sz w:val="24"/>
          <w:szCs w:val="24"/>
          <w:lang w:val="uk-UA" w:eastAsia="uk-UA"/>
        </w:rPr>
        <w:t>Замовника</w:t>
      </w:r>
      <w:r>
        <w:rPr>
          <w:rFonts w:ascii="Times New Roman" w:hAnsi="Times New Roman"/>
          <w:sz w:val="24"/>
          <w:szCs w:val="24"/>
          <w:lang w:eastAsia="uk-UA"/>
        </w:rPr>
        <w:t xml:space="preserve"> на </w:t>
      </w:r>
      <w:proofErr w:type="spellStart"/>
      <w:r>
        <w:rPr>
          <w:rFonts w:ascii="Times New Roman" w:hAnsi="Times New Roman"/>
          <w:sz w:val="24"/>
          <w:szCs w:val="24"/>
          <w:lang w:eastAsia="uk-UA"/>
        </w:rPr>
        <w:t>ці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цілі</w:t>
      </w:r>
      <w:proofErr w:type="spellEnd"/>
      <w:r>
        <w:rPr>
          <w:rFonts w:ascii="Times New Roman" w:hAnsi="Times New Roman"/>
          <w:sz w:val="24"/>
          <w:szCs w:val="24"/>
          <w:lang w:eastAsia="uk-UA"/>
        </w:rPr>
        <w:t>.</w:t>
      </w:r>
    </w:p>
    <w:p w:rsidR="009F6943" w:rsidRDefault="009F6943" w:rsidP="009F6943">
      <w:pPr>
        <w:widowControl w:val="0"/>
        <w:shd w:val="clear" w:color="auto" w:fill="FFFFFF"/>
        <w:tabs>
          <w:tab w:val="left" w:pos="993"/>
        </w:tabs>
        <w:spacing w:after="0" w:line="240" w:lineRule="auto"/>
        <w:ind w:right="14"/>
        <w:jc w:val="both"/>
        <w:rPr>
          <w:rFonts w:ascii="Times New Roman" w:eastAsia="Times New Roman" w:hAnsi="Times New Roman"/>
          <w:sz w:val="24"/>
          <w:szCs w:val="24"/>
        </w:rPr>
      </w:pPr>
    </w:p>
    <w:p w:rsidR="009F6943" w:rsidRPr="009F6943" w:rsidRDefault="009F6943" w:rsidP="009F6943">
      <w:pPr>
        <w:widowControl w:val="0"/>
        <w:tabs>
          <w:tab w:val="left" w:pos="3067"/>
        </w:tabs>
        <w:spacing w:after="0" w:line="240" w:lineRule="auto"/>
        <w:jc w:val="center"/>
        <w:rPr>
          <w:rFonts w:ascii="Times New Roman" w:eastAsia="Times New Roman" w:hAnsi="Times New Roman"/>
          <w:b/>
          <w:sz w:val="24"/>
          <w:szCs w:val="24"/>
          <w:shd w:val="clear" w:color="auto" w:fill="FFFFFF"/>
          <w:lang w:val="uk-UA"/>
        </w:rPr>
      </w:pPr>
      <w:r>
        <w:rPr>
          <w:rFonts w:ascii="Times New Roman" w:eastAsia="Times New Roman" w:hAnsi="Times New Roman"/>
          <w:b/>
          <w:color w:val="000000"/>
          <w:spacing w:val="-12"/>
          <w:sz w:val="24"/>
          <w:szCs w:val="24"/>
          <w:shd w:val="clear" w:color="auto" w:fill="FFFFFF"/>
        </w:rPr>
        <w:t>2.</w:t>
      </w:r>
      <w:r>
        <w:rPr>
          <w:rFonts w:ascii="Times New Roman" w:eastAsia="Times New Roman" w:hAnsi="Times New Roman"/>
          <w:b/>
          <w:color w:val="000000"/>
          <w:sz w:val="24"/>
          <w:szCs w:val="24"/>
          <w:shd w:val="clear" w:color="auto" w:fill="FFFFFF"/>
        </w:rPr>
        <w:t xml:space="preserve"> </w:t>
      </w:r>
      <w:r>
        <w:rPr>
          <w:rFonts w:ascii="Times New Roman" w:eastAsia="Times New Roman" w:hAnsi="Times New Roman"/>
          <w:b/>
          <w:color w:val="000000"/>
          <w:sz w:val="24"/>
          <w:szCs w:val="24"/>
          <w:shd w:val="clear" w:color="auto" w:fill="FFFFFF"/>
          <w:lang w:val="uk-UA"/>
        </w:rPr>
        <w:t>Якість товару</w:t>
      </w:r>
    </w:p>
    <w:p w:rsidR="009F6943" w:rsidRPr="009F6943" w:rsidRDefault="009F6943" w:rsidP="009F6943">
      <w:pPr>
        <w:pStyle w:val="a5"/>
        <w:widowControl w:val="0"/>
        <w:numPr>
          <w:ilvl w:val="1"/>
          <w:numId w:val="2"/>
        </w:numPr>
        <w:tabs>
          <w:tab w:val="left" w:pos="993"/>
          <w:tab w:val="left" w:pos="5467"/>
        </w:tabs>
        <w:spacing w:after="0" w:line="240" w:lineRule="auto"/>
        <w:ind w:left="0" w:right="101" w:firstLine="568"/>
        <w:jc w:val="both"/>
        <w:rPr>
          <w:rFonts w:ascii="Times New Roman" w:eastAsia="Times New Roman" w:hAnsi="Times New Roman"/>
          <w:color w:val="000000"/>
          <w:spacing w:val="-1"/>
          <w:sz w:val="24"/>
          <w:szCs w:val="24"/>
          <w:shd w:val="clear" w:color="auto" w:fill="FFFFFF"/>
          <w:lang w:val="uk-UA"/>
        </w:rPr>
      </w:pPr>
      <w:r w:rsidRPr="009F6943">
        <w:rPr>
          <w:rFonts w:ascii="Times New Roman" w:eastAsia="Times New Roman" w:hAnsi="Times New Roman"/>
          <w:iCs/>
          <w:color w:val="000000"/>
          <w:spacing w:val="-1"/>
          <w:sz w:val="24"/>
          <w:szCs w:val="24"/>
          <w:shd w:val="clear" w:color="auto" w:fill="FFFFFF"/>
          <w:lang w:val="uk-UA"/>
        </w:rPr>
        <w:t>Товар, що постачається,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Закону України «Про основні принципи та вимоги до безпечності та якості харчових продуктів» (від 23.12.1997 №771/97-ВР</w:t>
      </w:r>
      <w:r>
        <w:rPr>
          <w:rFonts w:ascii="Times New Roman" w:eastAsia="Times New Roman" w:hAnsi="Times New Roman"/>
          <w:iCs/>
          <w:color w:val="000000"/>
          <w:spacing w:val="-1"/>
          <w:sz w:val="24"/>
          <w:szCs w:val="24"/>
          <w:shd w:val="clear" w:color="auto" w:fill="FFFFFF"/>
          <w:lang w:val="uk-UA"/>
        </w:rPr>
        <w:t>).</w:t>
      </w:r>
    </w:p>
    <w:p w:rsidR="009F6943" w:rsidRDefault="009F6943" w:rsidP="009F6943">
      <w:pPr>
        <w:pStyle w:val="a5"/>
        <w:widowControl w:val="0"/>
        <w:numPr>
          <w:ilvl w:val="1"/>
          <w:numId w:val="2"/>
        </w:numPr>
        <w:tabs>
          <w:tab w:val="left" w:pos="993"/>
          <w:tab w:val="left" w:pos="5467"/>
        </w:tabs>
        <w:spacing w:after="0" w:line="240" w:lineRule="auto"/>
        <w:ind w:left="0" w:right="101" w:firstLine="568"/>
        <w:jc w:val="both"/>
        <w:rPr>
          <w:rFonts w:ascii="Times New Roman" w:eastAsia="Times New Roman" w:hAnsi="Times New Roman"/>
          <w:color w:val="000000"/>
          <w:spacing w:val="-1"/>
          <w:sz w:val="24"/>
          <w:szCs w:val="24"/>
          <w:shd w:val="clear" w:color="auto" w:fill="FFFFFF"/>
        </w:rPr>
      </w:pPr>
      <w:proofErr w:type="spellStart"/>
      <w:r>
        <w:rPr>
          <w:rFonts w:ascii="Times New Roman" w:eastAsia="Times New Roman" w:hAnsi="Times New Roman"/>
          <w:color w:val="000000"/>
          <w:spacing w:val="-1"/>
          <w:sz w:val="24"/>
          <w:szCs w:val="24"/>
          <w:shd w:val="clear" w:color="auto" w:fill="FFFFFF"/>
        </w:rPr>
        <w:t>Постачальник</w:t>
      </w:r>
      <w:proofErr w:type="spellEnd"/>
      <w:r>
        <w:rPr>
          <w:rFonts w:ascii="Times New Roman" w:eastAsia="Times New Roman" w:hAnsi="Times New Roman"/>
          <w:color w:val="000000"/>
          <w:spacing w:val="-1"/>
          <w:sz w:val="24"/>
          <w:szCs w:val="24"/>
          <w:shd w:val="clear" w:color="auto" w:fill="FFFFFF"/>
        </w:rPr>
        <w:t xml:space="preserve"> повинен </w:t>
      </w:r>
      <w:proofErr w:type="spellStart"/>
      <w:r>
        <w:rPr>
          <w:rFonts w:ascii="Times New Roman" w:eastAsia="Times New Roman" w:hAnsi="Times New Roman"/>
          <w:color w:val="000000"/>
          <w:spacing w:val="-1"/>
          <w:sz w:val="24"/>
          <w:szCs w:val="24"/>
          <w:shd w:val="clear" w:color="auto" w:fill="FFFFFF"/>
        </w:rPr>
        <w:t>передати</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поставити</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Замовнику</w:t>
      </w:r>
      <w:proofErr w:type="spellEnd"/>
      <w:r>
        <w:rPr>
          <w:rFonts w:ascii="Times New Roman" w:eastAsia="Times New Roman" w:hAnsi="Times New Roman"/>
          <w:color w:val="000000"/>
          <w:spacing w:val="-1"/>
          <w:sz w:val="24"/>
          <w:szCs w:val="24"/>
          <w:shd w:val="clear" w:color="auto" w:fill="FFFFFF"/>
        </w:rPr>
        <w:t xml:space="preserve"> Товар, </w:t>
      </w:r>
      <w:proofErr w:type="spellStart"/>
      <w:r>
        <w:rPr>
          <w:rFonts w:ascii="Times New Roman" w:eastAsia="Times New Roman" w:hAnsi="Times New Roman"/>
          <w:color w:val="000000"/>
          <w:spacing w:val="-1"/>
          <w:sz w:val="24"/>
          <w:szCs w:val="24"/>
          <w:shd w:val="clear" w:color="auto" w:fill="FFFFFF"/>
        </w:rPr>
        <w:t>якість</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якого</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відповідає</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2"/>
          <w:sz w:val="24"/>
          <w:szCs w:val="24"/>
          <w:shd w:val="clear" w:color="auto" w:fill="FFFFFF"/>
        </w:rPr>
        <w:t>технічним</w:t>
      </w:r>
      <w:proofErr w:type="spellEnd"/>
      <w:r>
        <w:rPr>
          <w:rFonts w:ascii="Times New Roman" w:eastAsia="Times New Roman" w:hAnsi="Times New Roman"/>
          <w:color w:val="000000"/>
          <w:spacing w:val="-12"/>
          <w:sz w:val="24"/>
          <w:szCs w:val="24"/>
          <w:shd w:val="clear" w:color="auto" w:fill="FFFFFF"/>
        </w:rPr>
        <w:t xml:space="preserve"> характеристикам та </w:t>
      </w:r>
      <w:proofErr w:type="spellStart"/>
      <w:r>
        <w:rPr>
          <w:rFonts w:ascii="Times New Roman" w:eastAsia="Times New Roman" w:hAnsi="Times New Roman"/>
          <w:color w:val="000000"/>
          <w:spacing w:val="-12"/>
          <w:sz w:val="24"/>
          <w:szCs w:val="24"/>
          <w:shd w:val="clear" w:color="auto" w:fill="FFFFFF"/>
        </w:rPr>
        <w:t>замовленню</w:t>
      </w:r>
      <w:proofErr w:type="spellEnd"/>
      <w:r>
        <w:rPr>
          <w:rFonts w:ascii="Times New Roman" w:eastAsia="Times New Roman" w:hAnsi="Times New Roman"/>
          <w:color w:val="000000"/>
          <w:spacing w:val="-12"/>
          <w:sz w:val="24"/>
          <w:szCs w:val="24"/>
          <w:shd w:val="clear" w:color="auto" w:fill="FFFFFF"/>
        </w:rPr>
        <w:t xml:space="preserve"> </w:t>
      </w:r>
      <w:proofErr w:type="spellStart"/>
      <w:r>
        <w:rPr>
          <w:rFonts w:ascii="Times New Roman" w:eastAsia="Times New Roman" w:hAnsi="Times New Roman"/>
          <w:color w:val="000000"/>
          <w:spacing w:val="-12"/>
          <w:sz w:val="24"/>
          <w:szCs w:val="24"/>
          <w:shd w:val="clear" w:color="auto" w:fill="FFFFFF"/>
        </w:rPr>
        <w:t>Замовника</w:t>
      </w:r>
      <w:proofErr w:type="spellEnd"/>
      <w:r>
        <w:rPr>
          <w:rFonts w:ascii="Times New Roman" w:eastAsia="Times New Roman" w:hAnsi="Times New Roman"/>
          <w:color w:val="000000"/>
          <w:spacing w:val="-12"/>
          <w:sz w:val="24"/>
          <w:szCs w:val="24"/>
          <w:shd w:val="clear" w:color="auto" w:fill="FFFFFF"/>
        </w:rPr>
        <w:t>.</w:t>
      </w:r>
    </w:p>
    <w:p w:rsidR="009F6943" w:rsidRDefault="009F6943" w:rsidP="009F6943">
      <w:pPr>
        <w:pStyle w:val="a5"/>
        <w:widowControl w:val="0"/>
        <w:numPr>
          <w:ilvl w:val="1"/>
          <w:numId w:val="2"/>
        </w:numPr>
        <w:tabs>
          <w:tab w:val="left" w:pos="993"/>
          <w:tab w:val="left" w:pos="5467"/>
        </w:tabs>
        <w:spacing w:after="0" w:line="240" w:lineRule="auto"/>
        <w:ind w:left="0" w:right="101" w:firstLine="568"/>
        <w:jc w:val="both"/>
        <w:rPr>
          <w:rFonts w:ascii="Times New Roman" w:eastAsia="Times New Roman" w:hAnsi="Times New Roman"/>
          <w:color w:val="000000"/>
          <w:spacing w:val="-1"/>
          <w:sz w:val="24"/>
          <w:szCs w:val="24"/>
          <w:shd w:val="clear" w:color="auto" w:fill="FFFFFF"/>
        </w:rPr>
      </w:pPr>
      <w:proofErr w:type="spellStart"/>
      <w:r>
        <w:rPr>
          <w:rFonts w:ascii="Times New Roman" w:eastAsia="Times New Roman" w:hAnsi="Times New Roman"/>
          <w:iCs/>
          <w:color w:val="000000"/>
          <w:spacing w:val="-1"/>
          <w:sz w:val="24"/>
          <w:szCs w:val="24"/>
          <w:shd w:val="clear" w:color="auto" w:fill="FFFFFF"/>
        </w:rPr>
        <w:t>Постачальник</w:t>
      </w:r>
      <w:proofErr w:type="spellEnd"/>
      <w:r>
        <w:rPr>
          <w:rFonts w:ascii="Times New Roman" w:eastAsia="Times New Roman" w:hAnsi="Times New Roman"/>
          <w:iCs/>
          <w:color w:val="000000"/>
          <w:spacing w:val="-1"/>
          <w:sz w:val="24"/>
          <w:szCs w:val="24"/>
          <w:shd w:val="clear" w:color="auto" w:fill="FFFFFF"/>
        </w:rPr>
        <w:t xml:space="preserve"> повинен </w:t>
      </w:r>
      <w:proofErr w:type="spellStart"/>
      <w:r>
        <w:rPr>
          <w:rFonts w:ascii="Times New Roman" w:eastAsia="Times New Roman" w:hAnsi="Times New Roman"/>
          <w:iCs/>
          <w:color w:val="000000"/>
          <w:spacing w:val="-1"/>
          <w:sz w:val="24"/>
          <w:szCs w:val="24"/>
          <w:shd w:val="clear" w:color="auto" w:fill="FFFFFF"/>
        </w:rPr>
        <w:t>гарантувати</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якість</w:t>
      </w:r>
      <w:proofErr w:type="spellEnd"/>
      <w:r>
        <w:rPr>
          <w:rFonts w:ascii="Times New Roman" w:eastAsia="Times New Roman" w:hAnsi="Times New Roman"/>
          <w:iCs/>
          <w:color w:val="000000"/>
          <w:spacing w:val="-1"/>
          <w:sz w:val="24"/>
          <w:szCs w:val="24"/>
          <w:shd w:val="clear" w:color="auto" w:fill="FFFFFF"/>
        </w:rPr>
        <w:t xml:space="preserve"> Товару, </w:t>
      </w:r>
      <w:proofErr w:type="spellStart"/>
      <w:r>
        <w:rPr>
          <w:rFonts w:ascii="Times New Roman" w:eastAsia="Times New Roman" w:hAnsi="Times New Roman"/>
          <w:iCs/>
          <w:color w:val="000000"/>
          <w:spacing w:val="-1"/>
          <w:sz w:val="24"/>
          <w:szCs w:val="24"/>
          <w:shd w:val="clear" w:color="auto" w:fill="FFFFFF"/>
        </w:rPr>
        <w:t>що</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постачається</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Замовнику</w:t>
      </w:r>
      <w:proofErr w:type="spellEnd"/>
      <w:r>
        <w:rPr>
          <w:rFonts w:ascii="Times New Roman" w:eastAsia="Times New Roman" w:hAnsi="Times New Roman"/>
          <w:iCs/>
          <w:color w:val="000000"/>
          <w:spacing w:val="-1"/>
          <w:sz w:val="24"/>
          <w:szCs w:val="24"/>
          <w:shd w:val="clear" w:color="auto" w:fill="FFFFFF"/>
        </w:rPr>
        <w:t xml:space="preserve"> за Договором (</w:t>
      </w:r>
      <w:proofErr w:type="spellStart"/>
      <w:r>
        <w:rPr>
          <w:rFonts w:ascii="Times New Roman" w:eastAsia="Times New Roman" w:hAnsi="Times New Roman"/>
          <w:iCs/>
          <w:color w:val="000000"/>
          <w:spacing w:val="-1"/>
          <w:sz w:val="24"/>
          <w:szCs w:val="24"/>
          <w:shd w:val="clear" w:color="auto" w:fill="FFFFFF"/>
        </w:rPr>
        <w:t>гарантії</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якості</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діють</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протягом</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всього</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встановленого</w:t>
      </w:r>
      <w:proofErr w:type="spellEnd"/>
      <w:r>
        <w:rPr>
          <w:rFonts w:ascii="Times New Roman" w:eastAsia="Times New Roman" w:hAnsi="Times New Roman"/>
          <w:iCs/>
          <w:color w:val="000000"/>
          <w:spacing w:val="-1"/>
          <w:sz w:val="24"/>
          <w:szCs w:val="24"/>
          <w:shd w:val="clear" w:color="auto" w:fill="FFFFFF"/>
        </w:rPr>
        <w:t xml:space="preserve"> строку, </w:t>
      </w:r>
      <w:proofErr w:type="gramStart"/>
      <w:r>
        <w:rPr>
          <w:rFonts w:ascii="Times New Roman" w:eastAsia="Times New Roman" w:hAnsi="Times New Roman"/>
          <w:iCs/>
          <w:color w:val="000000"/>
          <w:spacing w:val="-1"/>
          <w:sz w:val="24"/>
          <w:szCs w:val="24"/>
          <w:shd w:val="clear" w:color="auto" w:fill="FFFFFF"/>
        </w:rPr>
        <w:t>при</w:t>
      </w:r>
      <w:proofErr w:type="gram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умові</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дотримання</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Замовником</w:t>
      </w:r>
      <w:proofErr w:type="spellEnd"/>
      <w:r>
        <w:rPr>
          <w:rFonts w:ascii="Times New Roman" w:eastAsia="Times New Roman" w:hAnsi="Times New Roman"/>
          <w:iCs/>
          <w:color w:val="000000"/>
          <w:spacing w:val="-1"/>
          <w:sz w:val="24"/>
          <w:szCs w:val="24"/>
          <w:shd w:val="clear" w:color="auto" w:fill="FFFFFF"/>
        </w:rPr>
        <w:t xml:space="preserve"> умов </w:t>
      </w:r>
      <w:proofErr w:type="spellStart"/>
      <w:r>
        <w:rPr>
          <w:rFonts w:ascii="Times New Roman" w:eastAsia="Times New Roman" w:hAnsi="Times New Roman"/>
          <w:iCs/>
          <w:color w:val="000000"/>
          <w:spacing w:val="-1"/>
          <w:sz w:val="24"/>
          <w:szCs w:val="24"/>
          <w:shd w:val="clear" w:color="auto" w:fill="FFFFFF"/>
        </w:rPr>
        <w:t>зберігання</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зазначених</w:t>
      </w:r>
      <w:proofErr w:type="spellEnd"/>
      <w:r>
        <w:rPr>
          <w:rFonts w:ascii="Times New Roman" w:eastAsia="Times New Roman" w:hAnsi="Times New Roman"/>
          <w:iCs/>
          <w:color w:val="000000"/>
          <w:spacing w:val="-1"/>
          <w:sz w:val="24"/>
          <w:szCs w:val="24"/>
          <w:shd w:val="clear" w:color="auto" w:fill="FFFFFF"/>
        </w:rPr>
        <w:t xml:space="preserve"> на </w:t>
      </w:r>
      <w:proofErr w:type="spellStart"/>
      <w:r>
        <w:rPr>
          <w:rFonts w:ascii="Times New Roman" w:eastAsia="Times New Roman" w:hAnsi="Times New Roman"/>
          <w:iCs/>
          <w:color w:val="000000"/>
          <w:spacing w:val="-1"/>
          <w:sz w:val="24"/>
          <w:szCs w:val="24"/>
          <w:shd w:val="clear" w:color="auto" w:fill="FFFFFF"/>
        </w:rPr>
        <w:t>упаковці</w:t>
      </w:r>
      <w:proofErr w:type="spellEnd"/>
      <w:r>
        <w:rPr>
          <w:rFonts w:ascii="Times New Roman" w:eastAsia="Times New Roman" w:hAnsi="Times New Roman"/>
          <w:iCs/>
          <w:color w:val="000000"/>
          <w:spacing w:val="-1"/>
          <w:sz w:val="24"/>
          <w:szCs w:val="24"/>
          <w:shd w:val="clear" w:color="auto" w:fill="FFFFFF"/>
        </w:rPr>
        <w:t xml:space="preserve"> Товару).</w:t>
      </w:r>
    </w:p>
    <w:p w:rsidR="009F6943" w:rsidRDefault="009F6943" w:rsidP="009F6943">
      <w:pPr>
        <w:pStyle w:val="a5"/>
        <w:widowControl w:val="0"/>
        <w:numPr>
          <w:ilvl w:val="1"/>
          <w:numId w:val="2"/>
        </w:numPr>
        <w:tabs>
          <w:tab w:val="left" w:pos="993"/>
          <w:tab w:val="left" w:pos="5467"/>
        </w:tabs>
        <w:spacing w:after="0" w:line="240" w:lineRule="auto"/>
        <w:ind w:left="0" w:right="101" w:firstLine="568"/>
        <w:jc w:val="both"/>
        <w:rPr>
          <w:rFonts w:ascii="Times New Roman" w:eastAsia="Times New Roman" w:hAnsi="Times New Roman"/>
          <w:color w:val="000000"/>
          <w:spacing w:val="-1"/>
          <w:sz w:val="24"/>
          <w:szCs w:val="24"/>
          <w:shd w:val="clear" w:color="auto" w:fill="FFFFFF"/>
        </w:rPr>
      </w:pPr>
      <w:proofErr w:type="spellStart"/>
      <w:r>
        <w:rPr>
          <w:rFonts w:ascii="Times New Roman" w:eastAsia="Times New Roman" w:hAnsi="Times New Roman"/>
          <w:iCs/>
          <w:color w:val="000000"/>
          <w:spacing w:val="-1"/>
          <w:sz w:val="24"/>
          <w:szCs w:val="24"/>
          <w:shd w:val="clear" w:color="auto" w:fill="FFFFFF"/>
        </w:rPr>
        <w:t>Термін</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придатності</w:t>
      </w:r>
      <w:proofErr w:type="spellEnd"/>
      <w:r>
        <w:rPr>
          <w:rFonts w:ascii="Times New Roman" w:eastAsia="Times New Roman" w:hAnsi="Times New Roman"/>
          <w:iCs/>
          <w:color w:val="000000"/>
          <w:spacing w:val="-1"/>
          <w:sz w:val="24"/>
          <w:szCs w:val="24"/>
          <w:shd w:val="clear" w:color="auto" w:fill="FFFFFF"/>
        </w:rPr>
        <w:t xml:space="preserve"> Товару на момент поставки повинен </w:t>
      </w:r>
      <w:proofErr w:type="spellStart"/>
      <w:r>
        <w:rPr>
          <w:rFonts w:ascii="Times New Roman" w:eastAsia="Times New Roman" w:hAnsi="Times New Roman"/>
          <w:iCs/>
          <w:color w:val="000000"/>
          <w:spacing w:val="-1"/>
          <w:sz w:val="24"/>
          <w:szCs w:val="24"/>
          <w:shd w:val="clear" w:color="auto" w:fill="FFFFFF"/>
        </w:rPr>
        <w:t>становити</w:t>
      </w:r>
      <w:proofErr w:type="spellEnd"/>
      <w:r>
        <w:rPr>
          <w:rFonts w:ascii="Times New Roman" w:eastAsia="Times New Roman" w:hAnsi="Times New Roman"/>
          <w:iCs/>
          <w:color w:val="000000"/>
          <w:spacing w:val="-1"/>
          <w:sz w:val="24"/>
          <w:szCs w:val="24"/>
          <w:shd w:val="clear" w:color="auto" w:fill="FFFFFF"/>
        </w:rPr>
        <w:t xml:space="preserve"> не </w:t>
      </w:r>
      <w:proofErr w:type="spellStart"/>
      <w:r>
        <w:rPr>
          <w:rFonts w:ascii="Times New Roman" w:eastAsia="Times New Roman" w:hAnsi="Times New Roman"/>
          <w:iCs/>
          <w:color w:val="000000"/>
          <w:spacing w:val="-1"/>
          <w:sz w:val="24"/>
          <w:szCs w:val="24"/>
          <w:shd w:val="clear" w:color="auto" w:fill="FFFFFF"/>
        </w:rPr>
        <w:t>менше</w:t>
      </w:r>
      <w:proofErr w:type="spellEnd"/>
      <w:r>
        <w:rPr>
          <w:rFonts w:ascii="Times New Roman" w:eastAsia="Times New Roman" w:hAnsi="Times New Roman"/>
          <w:iCs/>
          <w:color w:val="000000"/>
          <w:spacing w:val="-1"/>
          <w:sz w:val="24"/>
          <w:szCs w:val="24"/>
          <w:shd w:val="clear" w:color="auto" w:fill="FFFFFF"/>
        </w:rPr>
        <w:t xml:space="preserve"> 90% до </w:t>
      </w:r>
      <w:proofErr w:type="spellStart"/>
      <w:r>
        <w:rPr>
          <w:rFonts w:ascii="Times New Roman" w:eastAsia="Times New Roman" w:hAnsi="Times New Roman"/>
          <w:iCs/>
          <w:color w:val="000000"/>
          <w:spacing w:val="-1"/>
          <w:sz w:val="24"/>
          <w:szCs w:val="24"/>
          <w:shd w:val="clear" w:color="auto" w:fill="FFFFFF"/>
        </w:rPr>
        <w:t>загального</w:t>
      </w:r>
      <w:proofErr w:type="spellEnd"/>
      <w:r>
        <w:rPr>
          <w:rFonts w:ascii="Times New Roman" w:eastAsia="Times New Roman" w:hAnsi="Times New Roman"/>
          <w:iCs/>
          <w:color w:val="000000"/>
          <w:spacing w:val="-1"/>
          <w:sz w:val="24"/>
          <w:szCs w:val="24"/>
          <w:shd w:val="clear" w:color="auto" w:fill="FFFFFF"/>
        </w:rPr>
        <w:t xml:space="preserve"> строку </w:t>
      </w:r>
      <w:proofErr w:type="spellStart"/>
      <w:r>
        <w:rPr>
          <w:rFonts w:ascii="Times New Roman" w:eastAsia="Times New Roman" w:hAnsi="Times New Roman"/>
          <w:iCs/>
          <w:color w:val="000000"/>
          <w:spacing w:val="-1"/>
          <w:sz w:val="24"/>
          <w:szCs w:val="24"/>
          <w:shd w:val="clear" w:color="auto" w:fill="FFFFFF"/>
        </w:rPr>
        <w:t>зберігання</w:t>
      </w:r>
      <w:proofErr w:type="spellEnd"/>
      <w:r>
        <w:rPr>
          <w:rFonts w:ascii="Times New Roman" w:eastAsia="Times New Roman" w:hAnsi="Times New Roman"/>
          <w:iCs/>
          <w:color w:val="000000"/>
          <w:spacing w:val="-1"/>
          <w:sz w:val="24"/>
          <w:szCs w:val="24"/>
          <w:shd w:val="clear" w:color="auto" w:fill="FFFFFF"/>
        </w:rPr>
        <w:t>.</w:t>
      </w:r>
    </w:p>
    <w:p w:rsidR="009F6943" w:rsidRDefault="009F6943" w:rsidP="009F6943">
      <w:pPr>
        <w:pStyle w:val="a5"/>
        <w:widowControl w:val="0"/>
        <w:numPr>
          <w:ilvl w:val="1"/>
          <w:numId w:val="2"/>
        </w:numPr>
        <w:tabs>
          <w:tab w:val="left" w:pos="993"/>
          <w:tab w:val="left" w:pos="5467"/>
        </w:tabs>
        <w:spacing w:after="0" w:line="240" w:lineRule="auto"/>
        <w:ind w:left="0" w:right="101" w:firstLine="568"/>
        <w:jc w:val="both"/>
        <w:rPr>
          <w:rFonts w:ascii="Times New Roman" w:eastAsia="Times New Roman" w:hAnsi="Times New Roman"/>
          <w:color w:val="000000"/>
          <w:spacing w:val="-1"/>
          <w:sz w:val="24"/>
          <w:szCs w:val="24"/>
          <w:shd w:val="clear" w:color="auto" w:fill="FFFFFF"/>
        </w:rPr>
      </w:pPr>
      <w:proofErr w:type="spellStart"/>
      <w:r>
        <w:rPr>
          <w:rFonts w:ascii="Times New Roman" w:eastAsia="Times New Roman" w:hAnsi="Times New Roman"/>
          <w:iCs/>
          <w:color w:val="000000"/>
          <w:spacing w:val="-1"/>
          <w:sz w:val="24"/>
          <w:szCs w:val="24"/>
          <w:shd w:val="clear" w:color="auto" w:fill="FFFFFF"/>
        </w:rPr>
        <w:t>Кожна</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партія</w:t>
      </w:r>
      <w:proofErr w:type="spellEnd"/>
      <w:r>
        <w:rPr>
          <w:rFonts w:ascii="Times New Roman" w:eastAsia="Times New Roman" w:hAnsi="Times New Roman"/>
          <w:iCs/>
          <w:color w:val="000000"/>
          <w:spacing w:val="-1"/>
          <w:sz w:val="24"/>
          <w:szCs w:val="24"/>
          <w:shd w:val="clear" w:color="auto" w:fill="FFFFFF"/>
        </w:rPr>
        <w:t xml:space="preserve"> Товару </w:t>
      </w:r>
      <w:proofErr w:type="spellStart"/>
      <w:r>
        <w:rPr>
          <w:rFonts w:ascii="Times New Roman" w:eastAsia="Times New Roman" w:hAnsi="Times New Roman"/>
          <w:iCs/>
          <w:color w:val="000000"/>
          <w:spacing w:val="-1"/>
          <w:sz w:val="24"/>
          <w:szCs w:val="24"/>
          <w:shd w:val="clear" w:color="auto" w:fill="FFFFFF"/>
        </w:rPr>
        <w:t>має</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супроводжуватися</w:t>
      </w:r>
      <w:proofErr w:type="spellEnd"/>
      <w:r>
        <w:rPr>
          <w:rFonts w:ascii="Times New Roman" w:eastAsia="Times New Roman" w:hAnsi="Times New Roman"/>
          <w:iCs/>
          <w:color w:val="000000"/>
          <w:spacing w:val="-1"/>
          <w:sz w:val="24"/>
          <w:szCs w:val="24"/>
          <w:shd w:val="clear" w:color="auto" w:fill="FFFFFF"/>
        </w:rPr>
        <w:t xml:space="preserve"> документами (</w:t>
      </w:r>
      <w:proofErr w:type="spellStart"/>
      <w:r>
        <w:rPr>
          <w:rFonts w:ascii="Times New Roman" w:eastAsia="Times New Roman" w:hAnsi="Times New Roman"/>
          <w:iCs/>
          <w:color w:val="000000"/>
          <w:spacing w:val="-1"/>
          <w:sz w:val="24"/>
          <w:szCs w:val="24"/>
          <w:shd w:val="clear" w:color="auto" w:fill="FFFFFF"/>
        </w:rPr>
        <w:t>рахунками</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накладними</w:t>
      </w:r>
      <w:proofErr w:type="spellEnd"/>
      <w:r>
        <w:rPr>
          <w:rFonts w:ascii="Times New Roman" w:eastAsia="Times New Roman" w:hAnsi="Times New Roman"/>
          <w:iCs/>
          <w:color w:val="000000"/>
          <w:spacing w:val="-1"/>
          <w:sz w:val="24"/>
          <w:szCs w:val="24"/>
          <w:shd w:val="clear" w:color="auto" w:fill="FFFFFF"/>
        </w:rPr>
        <w:t xml:space="preserve"> та документами, </w:t>
      </w:r>
      <w:proofErr w:type="spellStart"/>
      <w:r>
        <w:rPr>
          <w:rFonts w:ascii="Times New Roman" w:eastAsia="Times New Roman" w:hAnsi="Times New Roman"/>
          <w:iCs/>
          <w:color w:val="000000"/>
          <w:spacing w:val="-1"/>
          <w:sz w:val="24"/>
          <w:szCs w:val="24"/>
          <w:shd w:val="clear" w:color="auto" w:fill="FFFFFF"/>
        </w:rPr>
        <w:t>які</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засвідчують</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якість</w:t>
      </w:r>
      <w:proofErr w:type="spellEnd"/>
      <w:r>
        <w:rPr>
          <w:rFonts w:ascii="Times New Roman" w:eastAsia="Times New Roman" w:hAnsi="Times New Roman"/>
          <w:iCs/>
          <w:color w:val="000000"/>
          <w:spacing w:val="-1"/>
          <w:sz w:val="24"/>
          <w:szCs w:val="24"/>
          <w:shd w:val="clear" w:color="auto" w:fill="FFFFFF"/>
        </w:rPr>
        <w:t xml:space="preserve"> та </w:t>
      </w:r>
      <w:proofErr w:type="spellStart"/>
      <w:r>
        <w:rPr>
          <w:rFonts w:ascii="Times New Roman" w:eastAsia="Times New Roman" w:hAnsi="Times New Roman"/>
          <w:iCs/>
          <w:color w:val="000000"/>
          <w:spacing w:val="-1"/>
          <w:sz w:val="24"/>
          <w:szCs w:val="24"/>
          <w:shd w:val="clear" w:color="auto" w:fill="FFFFFF"/>
        </w:rPr>
        <w:t>безпеку</w:t>
      </w:r>
      <w:proofErr w:type="spellEnd"/>
      <w:r>
        <w:rPr>
          <w:rFonts w:ascii="Times New Roman" w:eastAsia="Times New Roman" w:hAnsi="Times New Roman"/>
          <w:iCs/>
          <w:color w:val="000000"/>
          <w:spacing w:val="-1"/>
          <w:sz w:val="24"/>
          <w:szCs w:val="24"/>
          <w:shd w:val="clear" w:color="auto" w:fill="FFFFFF"/>
        </w:rPr>
        <w:t xml:space="preserve"> Товару  - </w:t>
      </w:r>
      <w:proofErr w:type="spellStart"/>
      <w:r>
        <w:rPr>
          <w:rFonts w:ascii="Times New Roman" w:eastAsia="Times New Roman" w:hAnsi="Times New Roman"/>
          <w:iCs/>
          <w:color w:val="000000"/>
          <w:spacing w:val="-1"/>
          <w:sz w:val="24"/>
          <w:szCs w:val="24"/>
          <w:shd w:val="clear" w:color="auto" w:fill="FFFFFF"/>
        </w:rPr>
        <w:t>декларація</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виробника</w:t>
      </w:r>
      <w:proofErr w:type="spellEnd"/>
      <w:r>
        <w:rPr>
          <w:rFonts w:ascii="Times New Roman" w:eastAsia="Times New Roman" w:hAnsi="Times New Roman"/>
          <w:iCs/>
          <w:color w:val="000000"/>
          <w:spacing w:val="-1"/>
          <w:sz w:val="24"/>
          <w:szCs w:val="24"/>
          <w:shd w:val="clear" w:color="auto" w:fill="FFFFFF"/>
        </w:rPr>
        <w:t>/</w:t>
      </w:r>
      <w:proofErr w:type="spellStart"/>
      <w:r>
        <w:rPr>
          <w:rFonts w:ascii="Times New Roman" w:eastAsia="Times New Roman" w:hAnsi="Times New Roman"/>
          <w:iCs/>
          <w:color w:val="000000"/>
          <w:spacing w:val="-1"/>
          <w:sz w:val="24"/>
          <w:szCs w:val="24"/>
          <w:shd w:val="clear" w:color="auto" w:fill="FFFFFF"/>
        </w:rPr>
        <w:t>сертифікат</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відповідності</w:t>
      </w:r>
      <w:proofErr w:type="spellEnd"/>
      <w:r>
        <w:rPr>
          <w:rFonts w:ascii="Times New Roman" w:eastAsia="Times New Roman" w:hAnsi="Times New Roman"/>
          <w:iCs/>
          <w:color w:val="000000"/>
          <w:spacing w:val="-1"/>
          <w:sz w:val="24"/>
          <w:szCs w:val="24"/>
          <w:shd w:val="clear" w:color="auto" w:fill="FFFFFF"/>
        </w:rPr>
        <w:t>/</w:t>
      </w:r>
      <w:proofErr w:type="spellStart"/>
      <w:r>
        <w:rPr>
          <w:rFonts w:ascii="Times New Roman" w:eastAsia="Times New Roman" w:hAnsi="Times New Roman"/>
          <w:iCs/>
          <w:color w:val="000000"/>
          <w:spacing w:val="-1"/>
          <w:sz w:val="24"/>
          <w:szCs w:val="24"/>
          <w:shd w:val="clear" w:color="auto" w:fill="FFFFFF"/>
        </w:rPr>
        <w:t>експертний</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висновок</w:t>
      </w:r>
      <w:proofErr w:type="spellEnd"/>
      <w:r>
        <w:rPr>
          <w:rFonts w:ascii="Times New Roman" w:eastAsia="Times New Roman" w:hAnsi="Times New Roman"/>
          <w:iCs/>
          <w:color w:val="000000"/>
          <w:spacing w:val="-1"/>
          <w:sz w:val="24"/>
          <w:szCs w:val="24"/>
          <w:shd w:val="clear" w:color="auto" w:fill="FFFFFF"/>
        </w:rPr>
        <w:t>/</w:t>
      </w:r>
      <w:proofErr w:type="spellStart"/>
      <w:r>
        <w:rPr>
          <w:rFonts w:ascii="Times New Roman" w:eastAsia="Times New Roman" w:hAnsi="Times New Roman"/>
          <w:iCs/>
          <w:color w:val="000000"/>
          <w:spacing w:val="-1"/>
          <w:sz w:val="24"/>
          <w:szCs w:val="24"/>
          <w:shd w:val="clear" w:color="auto" w:fill="FFFFFF"/>
        </w:rPr>
        <w:t>сані</w:t>
      </w:r>
      <w:proofErr w:type="gramStart"/>
      <w:r>
        <w:rPr>
          <w:rFonts w:ascii="Times New Roman" w:eastAsia="Times New Roman" w:hAnsi="Times New Roman"/>
          <w:iCs/>
          <w:color w:val="000000"/>
          <w:spacing w:val="-1"/>
          <w:sz w:val="24"/>
          <w:szCs w:val="24"/>
          <w:shd w:val="clear" w:color="auto" w:fill="FFFFFF"/>
        </w:rPr>
        <w:t>тарно-г</w:t>
      </w:r>
      <w:proofErr w:type="gramEnd"/>
      <w:r>
        <w:rPr>
          <w:rFonts w:ascii="Times New Roman" w:eastAsia="Times New Roman" w:hAnsi="Times New Roman"/>
          <w:iCs/>
          <w:color w:val="000000"/>
          <w:spacing w:val="-1"/>
          <w:sz w:val="24"/>
          <w:szCs w:val="24"/>
          <w:shd w:val="clear" w:color="auto" w:fill="FFFFFF"/>
        </w:rPr>
        <w:t>ігієнічний</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висновок</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тощо</w:t>
      </w:r>
      <w:proofErr w:type="spellEnd"/>
      <w:r>
        <w:rPr>
          <w:rFonts w:ascii="Times New Roman" w:eastAsia="Times New Roman" w:hAnsi="Times New Roman"/>
          <w:iCs/>
          <w:color w:val="000000"/>
          <w:spacing w:val="-1"/>
          <w:sz w:val="24"/>
          <w:szCs w:val="24"/>
          <w:shd w:val="clear" w:color="auto" w:fill="FFFFFF"/>
        </w:rPr>
        <w:t>).</w:t>
      </w:r>
    </w:p>
    <w:p w:rsidR="009F6943" w:rsidRDefault="009F6943" w:rsidP="009F6943">
      <w:pPr>
        <w:numPr>
          <w:ilvl w:val="1"/>
          <w:numId w:val="2"/>
        </w:numPr>
        <w:tabs>
          <w:tab w:val="left" w:pos="993"/>
        </w:tabs>
        <w:spacing w:after="0" w:line="240" w:lineRule="auto"/>
        <w:ind w:left="0" w:firstLine="568"/>
        <w:jc w:val="both"/>
        <w:rPr>
          <w:rFonts w:ascii="Times New Roman" w:eastAsia="Times New Roman" w:hAnsi="Times New Roman"/>
          <w:noProof/>
          <w:color w:val="000000"/>
          <w:spacing w:val="-1"/>
          <w:sz w:val="24"/>
          <w:szCs w:val="24"/>
          <w:shd w:val="clear" w:color="auto" w:fill="FFFFFF"/>
        </w:rPr>
      </w:pPr>
      <w:proofErr w:type="gramStart"/>
      <w:r>
        <w:rPr>
          <w:rFonts w:ascii="Times New Roman" w:eastAsia="Times New Roman" w:hAnsi="Times New Roman"/>
          <w:noProof/>
          <w:color w:val="000000"/>
          <w:spacing w:val="-1"/>
          <w:sz w:val="24"/>
          <w:szCs w:val="24"/>
          <w:shd w:val="clear" w:color="auto" w:fill="FFFFFF"/>
        </w:rPr>
        <w:t xml:space="preserve">Товар має бути фасований в пластмасову, поліетиленову або іншу тару (ящики, пакети тощо), на кожній одиниці фасування повинна бути інформація (етикетка, бірка, </w:t>
      </w:r>
      <w:r>
        <w:rPr>
          <w:rFonts w:ascii="Times New Roman" w:eastAsia="Times New Roman" w:hAnsi="Times New Roman"/>
          <w:noProof/>
          <w:color w:val="000000"/>
          <w:spacing w:val="-1"/>
          <w:sz w:val="24"/>
          <w:szCs w:val="24"/>
          <w:shd w:val="clear" w:color="auto" w:fill="FFFFFF"/>
        </w:rPr>
        <w:lastRenderedPageBreak/>
        <w:t>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w:t>
      </w:r>
      <w:proofErr w:type="gramEnd"/>
      <w:r>
        <w:rPr>
          <w:rFonts w:ascii="Times New Roman" w:eastAsia="Times New Roman" w:hAnsi="Times New Roman"/>
          <w:noProof/>
          <w:color w:val="000000"/>
          <w:spacing w:val="-1"/>
          <w:sz w:val="24"/>
          <w:szCs w:val="24"/>
          <w:shd w:val="clear" w:color="auto" w:fill="FFFFFF"/>
        </w:rPr>
        <w:t>інність, відповідність стандартам, які діють на території України.</w:t>
      </w:r>
    </w:p>
    <w:p w:rsidR="009F6943" w:rsidRDefault="009F6943" w:rsidP="009F6943">
      <w:pPr>
        <w:pStyle w:val="a5"/>
        <w:widowControl w:val="0"/>
        <w:numPr>
          <w:ilvl w:val="1"/>
          <w:numId w:val="2"/>
        </w:numPr>
        <w:tabs>
          <w:tab w:val="left" w:pos="993"/>
          <w:tab w:val="left" w:pos="5467"/>
        </w:tabs>
        <w:spacing w:after="0" w:line="240" w:lineRule="auto"/>
        <w:ind w:left="0" w:right="101" w:firstLine="568"/>
        <w:jc w:val="both"/>
        <w:rPr>
          <w:rFonts w:ascii="Times New Roman" w:eastAsia="Times New Roman" w:hAnsi="Times New Roman"/>
          <w:color w:val="000000"/>
          <w:spacing w:val="-1"/>
          <w:sz w:val="24"/>
          <w:szCs w:val="24"/>
          <w:shd w:val="clear" w:color="auto" w:fill="FFFFFF"/>
        </w:rPr>
      </w:pPr>
      <w:r>
        <w:rPr>
          <w:rFonts w:ascii="Times New Roman" w:eastAsia="Times New Roman" w:hAnsi="Times New Roman"/>
          <w:iCs/>
          <w:color w:val="000000"/>
          <w:spacing w:val="-1"/>
          <w:sz w:val="24"/>
          <w:szCs w:val="24"/>
          <w:shd w:val="clear" w:color="auto" w:fill="FFFFFF"/>
        </w:rPr>
        <w:t xml:space="preserve">При </w:t>
      </w:r>
      <w:proofErr w:type="spellStart"/>
      <w:r>
        <w:rPr>
          <w:rFonts w:ascii="Times New Roman" w:eastAsia="Times New Roman" w:hAnsi="Times New Roman"/>
          <w:iCs/>
          <w:color w:val="000000"/>
          <w:spacing w:val="-1"/>
          <w:sz w:val="24"/>
          <w:szCs w:val="24"/>
          <w:shd w:val="clear" w:color="auto" w:fill="FFFFFF"/>
        </w:rPr>
        <w:t>встановленні</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недоброякісності</w:t>
      </w:r>
      <w:proofErr w:type="spellEnd"/>
      <w:r>
        <w:rPr>
          <w:rFonts w:ascii="Times New Roman" w:eastAsia="Times New Roman" w:hAnsi="Times New Roman"/>
          <w:iCs/>
          <w:color w:val="000000"/>
          <w:spacing w:val="-1"/>
          <w:sz w:val="24"/>
          <w:szCs w:val="24"/>
          <w:shd w:val="clear" w:color="auto" w:fill="FFFFFF"/>
        </w:rPr>
        <w:t xml:space="preserve"> Товару, </w:t>
      </w:r>
      <w:proofErr w:type="spellStart"/>
      <w:r>
        <w:rPr>
          <w:rFonts w:ascii="Times New Roman" w:eastAsia="Times New Roman" w:hAnsi="Times New Roman"/>
          <w:iCs/>
          <w:color w:val="000000"/>
          <w:spacing w:val="-1"/>
          <w:sz w:val="24"/>
          <w:szCs w:val="24"/>
          <w:shd w:val="clear" w:color="auto" w:fill="FFFFFF"/>
        </w:rPr>
        <w:t>комісією</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Замовника</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з</w:t>
      </w:r>
      <w:proofErr w:type="spellEnd"/>
      <w:r>
        <w:rPr>
          <w:rFonts w:ascii="Times New Roman" w:eastAsia="Times New Roman" w:hAnsi="Times New Roman"/>
          <w:iCs/>
          <w:color w:val="000000"/>
          <w:spacing w:val="-1"/>
          <w:sz w:val="24"/>
          <w:szCs w:val="24"/>
          <w:shd w:val="clear" w:color="auto" w:fill="FFFFFF"/>
        </w:rPr>
        <w:t xml:space="preserve"> бракеражу </w:t>
      </w:r>
      <w:proofErr w:type="spellStart"/>
      <w:r>
        <w:rPr>
          <w:rFonts w:ascii="Times New Roman" w:eastAsia="Times New Roman" w:hAnsi="Times New Roman"/>
          <w:iCs/>
          <w:color w:val="000000"/>
          <w:spacing w:val="-1"/>
          <w:sz w:val="24"/>
          <w:szCs w:val="24"/>
          <w:shd w:val="clear" w:color="auto" w:fill="FFFFFF"/>
        </w:rPr>
        <w:t>Товарів</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і</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продовольчої</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сировини</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складається</w:t>
      </w:r>
      <w:proofErr w:type="spellEnd"/>
      <w:r>
        <w:rPr>
          <w:rFonts w:ascii="Times New Roman" w:eastAsia="Times New Roman" w:hAnsi="Times New Roman"/>
          <w:iCs/>
          <w:color w:val="000000"/>
          <w:spacing w:val="-1"/>
          <w:sz w:val="24"/>
          <w:szCs w:val="24"/>
          <w:shd w:val="clear" w:color="auto" w:fill="FFFFFF"/>
        </w:rPr>
        <w:t xml:space="preserve"> акт бракеражу у 2-х </w:t>
      </w:r>
      <w:proofErr w:type="spellStart"/>
      <w:r>
        <w:rPr>
          <w:rFonts w:ascii="Times New Roman" w:eastAsia="Times New Roman" w:hAnsi="Times New Roman"/>
          <w:iCs/>
          <w:color w:val="000000"/>
          <w:spacing w:val="-1"/>
          <w:sz w:val="24"/>
          <w:szCs w:val="24"/>
          <w:shd w:val="clear" w:color="auto" w:fill="FFFFFF"/>
        </w:rPr>
        <w:t>примірниках</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аналогічно</w:t>
      </w:r>
      <w:proofErr w:type="spellEnd"/>
      <w:r>
        <w:rPr>
          <w:rFonts w:ascii="Times New Roman" w:eastAsia="Times New Roman" w:hAnsi="Times New Roman"/>
          <w:iCs/>
          <w:color w:val="000000"/>
          <w:spacing w:val="-1"/>
          <w:sz w:val="24"/>
          <w:szCs w:val="24"/>
          <w:shd w:val="clear" w:color="auto" w:fill="FFFFFF"/>
        </w:rPr>
        <w:t xml:space="preserve">, як </w:t>
      </w:r>
      <w:proofErr w:type="spellStart"/>
      <w:r>
        <w:rPr>
          <w:rFonts w:ascii="Times New Roman" w:eastAsia="Times New Roman" w:hAnsi="Times New Roman"/>
          <w:iCs/>
          <w:color w:val="000000"/>
          <w:spacing w:val="-1"/>
          <w:sz w:val="24"/>
          <w:szCs w:val="24"/>
          <w:shd w:val="clear" w:color="auto" w:fill="FFFFFF"/>
        </w:rPr>
        <w:t>і</w:t>
      </w:r>
      <w:proofErr w:type="spellEnd"/>
      <w:r>
        <w:rPr>
          <w:rFonts w:ascii="Times New Roman" w:eastAsia="Times New Roman" w:hAnsi="Times New Roman"/>
          <w:iCs/>
          <w:color w:val="000000"/>
          <w:spacing w:val="-1"/>
          <w:sz w:val="24"/>
          <w:szCs w:val="24"/>
          <w:shd w:val="clear" w:color="auto" w:fill="FFFFFF"/>
        </w:rPr>
        <w:t xml:space="preserve"> на </w:t>
      </w:r>
      <w:proofErr w:type="spellStart"/>
      <w:r>
        <w:rPr>
          <w:rFonts w:ascii="Times New Roman" w:eastAsia="Times New Roman" w:hAnsi="Times New Roman"/>
          <w:iCs/>
          <w:color w:val="000000"/>
          <w:spacing w:val="-1"/>
          <w:sz w:val="24"/>
          <w:szCs w:val="24"/>
          <w:shd w:val="clear" w:color="auto" w:fill="FFFFFF"/>
        </w:rPr>
        <w:t>продукти</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з</w:t>
      </w:r>
      <w:proofErr w:type="spellEnd"/>
      <w:r>
        <w:rPr>
          <w:rFonts w:ascii="Times New Roman" w:eastAsia="Times New Roman" w:hAnsi="Times New Roman"/>
          <w:iCs/>
          <w:color w:val="000000"/>
          <w:spacing w:val="-1"/>
          <w:sz w:val="24"/>
          <w:szCs w:val="24"/>
          <w:shd w:val="clear" w:color="auto" w:fill="FFFFFF"/>
        </w:rPr>
        <w:t xml:space="preserve"> </w:t>
      </w:r>
      <w:proofErr w:type="gramStart"/>
      <w:r>
        <w:rPr>
          <w:rFonts w:ascii="Times New Roman" w:eastAsia="Times New Roman" w:hAnsi="Times New Roman"/>
          <w:iCs/>
          <w:color w:val="000000"/>
          <w:spacing w:val="-1"/>
          <w:sz w:val="24"/>
          <w:szCs w:val="24"/>
          <w:shd w:val="clear" w:color="auto" w:fill="FFFFFF"/>
        </w:rPr>
        <w:t>великим</w:t>
      </w:r>
      <w:proofErr w:type="gram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понад</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стандартний</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відсотком</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відходів</w:t>
      </w:r>
      <w:proofErr w:type="spellEnd"/>
      <w:r>
        <w:rPr>
          <w:rFonts w:ascii="Times New Roman" w:eastAsia="Times New Roman" w:hAnsi="Times New Roman"/>
          <w:iCs/>
          <w:color w:val="000000"/>
          <w:spacing w:val="-1"/>
          <w:sz w:val="24"/>
          <w:szCs w:val="24"/>
          <w:shd w:val="clear" w:color="auto" w:fill="FFFFFF"/>
        </w:rPr>
        <w:t>.</w:t>
      </w:r>
    </w:p>
    <w:p w:rsidR="009F6943" w:rsidRDefault="009F6943" w:rsidP="009F6943">
      <w:pPr>
        <w:pStyle w:val="14pt"/>
        <w:numPr>
          <w:ilvl w:val="1"/>
          <w:numId w:val="2"/>
        </w:numPr>
        <w:tabs>
          <w:tab w:val="left" w:pos="993"/>
          <w:tab w:val="left" w:pos="1134"/>
        </w:tabs>
        <w:spacing w:line="240" w:lineRule="auto"/>
        <w:ind w:left="0" w:firstLine="568"/>
        <w:rPr>
          <w:sz w:val="24"/>
          <w:szCs w:val="24"/>
        </w:rPr>
      </w:pPr>
      <w:r>
        <w:rPr>
          <w:iCs/>
          <w:sz w:val="24"/>
          <w:szCs w:val="24"/>
        </w:rPr>
        <w:t>Недоброякісний Товар разом із актом, що підтверджує недоброякісність, повертається Постачальнику.</w:t>
      </w:r>
    </w:p>
    <w:p w:rsidR="009F6943" w:rsidRDefault="009F6943" w:rsidP="009F6943">
      <w:pPr>
        <w:pStyle w:val="14pt"/>
        <w:numPr>
          <w:ilvl w:val="1"/>
          <w:numId w:val="2"/>
        </w:numPr>
        <w:tabs>
          <w:tab w:val="left" w:pos="993"/>
          <w:tab w:val="left" w:pos="1134"/>
        </w:tabs>
        <w:spacing w:line="240" w:lineRule="auto"/>
        <w:ind w:left="0" w:firstLine="568"/>
        <w:rPr>
          <w:sz w:val="24"/>
          <w:szCs w:val="24"/>
        </w:rPr>
      </w:pPr>
      <w:r>
        <w:rPr>
          <w:iCs/>
          <w:sz w:val="24"/>
          <w:szCs w:val="24"/>
        </w:rPr>
        <w:t>При невиконанні заявки на Товар або при надходженні Товарів низької якості до Постачальника надсилається претензійний лист, у якому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rsidR="009F6943" w:rsidRDefault="009F6943" w:rsidP="009F6943">
      <w:pPr>
        <w:pStyle w:val="14pt"/>
        <w:numPr>
          <w:ilvl w:val="1"/>
          <w:numId w:val="2"/>
        </w:numPr>
        <w:tabs>
          <w:tab w:val="left" w:pos="993"/>
          <w:tab w:val="left" w:pos="1134"/>
        </w:tabs>
        <w:spacing w:line="240" w:lineRule="auto"/>
        <w:ind w:left="0" w:firstLine="568"/>
        <w:rPr>
          <w:sz w:val="24"/>
          <w:szCs w:val="24"/>
        </w:rPr>
      </w:pPr>
      <w:r>
        <w:rPr>
          <w:iCs/>
          <w:sz w:val="24"/>
          <w:szCs w:val="24"/>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w:t>
      </w:r>
    </w:p>
    <w:p w:rsidR="009F6943" w:rsidRDefault="009F6943" w:rsidP="009F6943">
      <w:pPr>
        <w:pStyle w:val="14pt"/>
        <w:numPr>
          <w:ilvl w:val="1"/>
          <w:numId w:val="2"/>
        </w:numPr>
        <w:tabs>
          <w:tab w:val="left" w:pos="993"/>
          <w:tab w:val="left" w:pos="1134"/>
        </w:tabs>
        <w:spacing w:line="240" w:lineRule="auto"/>
        <w:ind w:left="0" w:firstLine="568"/>
        <w:rPr>
          <w:sz w:val="24"/>
          <w:szCs w:val="24"/>
        </w:rPr>
      </w:pPr>
      <w:r>
        <w:rPr>
          <w:iCs/>
          <w:sz w:val="24"/>
          <w:szCs w:val="24"/>
        </w:rPr>
        <w:t>Оплата вартості експертизи Товару сплачується Постачальником.</w:t>
      </w:r>
    </w:p>
    <w:p w:rsidR="009F6943" w:rsidRDefault="009F6943" w:rsidP="009F6943">
      <w:pPr>
        <w:widowControl w:val="0"/>
        <w:shd w:val="clear" w:color="auto" w:fill="FFFFFF"/>
        <w:tabs>
          <w:tab w:val="left" w:pos="1613"/>
        </w:tabs>
        <w:spacing w:after="0" w:line="240" w:lineRule="auto"/>
        <w:ind w:right="34" w:firstLine="709"/>
        <w:jc w:val="both"/>
        <w:rPr>
          <w:rFonts w:ascii="Times New Roman" w:eastAsia="Times New Roman" w:hAnsi="Times New Roman"/>
          <w:sz w:val="24"/>
          <w:szCs w:val="24"/>
        </w:rPr>
      </w:pPr>
    </w:p>
    <w:p w:rsidR="009F6943" w:rsidRPr="009F6943" w:rsidRDefault="009F6943" w:rsidP="009F6943">
      <w:pPr>
        <w:widowControl w:val="0"/>
        <w:spacing w:after="0" w:line="240" w:lineRule="auto"/>
        <w:ind w:right="36"/>
        <w:jc w:val="center"/>
        <w:rPr>
          <w:rFonts w:ascii="Times New Roman" w:eastAsia="Times New Roman" w:hAnsi="Times New Roman"/>
          <w:sz w:val="24"/>
          <w:szCs w:val="24"/>
          <w:lang w:val="uk-UA"/>
        </w:rPr>
      </w:pPr>
      <w:r>
        <w:rPr>
          <w:rFonts w:ascii="Times New Roman" w:eastAsia="Times New Roman" w:hAnsi="Times New Roman"/>
          <w:b/>
          <w:bCs/>
          <w:spacing w:val="-1"/>
          <w:sz w:val="24"/>
          <w:szCs w:val="24"/>
        </w:rPr>
        <w:t xml:space="preserve">3. </w:t>
      </w:r>
      <w:r>
        <w:rPr>
          <w:rFonts w:ascii="Times New Roman" w:eastAsia="Times New Roman" w:hAnsi="Times New Roman"/>
          <w:b/>
          <w:bCs/>
          <w:spacing w:val="-1"/>
          <w:sz w:val="24"/>
          <w:szCs w:val="24"/>
          <w:lang w:val="uk-UA"/>
        </w:rPr>
        <w:t>Ціна договору</w:t>
      </w:r>
    </w:p>
    <w:p w:rsidR="009F6943" w:rsidRDefault="009F6943" w:rsidP="009F6943">
      <w:pPr>
        <w:pStyle w:val="a5"/>
        <w:widowControl w:val="0"/>
        <w:numPr>
          <w:ilvl w:val="1"/>
          <w:numId w:val="3"/>
        </w:numPr>
        <w:tabs>
          <w:tab w:val="left" w:pos="1134"/>
          <w:tab w:val="left" w:pos="1276"/>
          <w:tab w:val="left" w:leader="underscore" w:pos="9648"/>
        </w:tabs>
        <w:spacing w:after="0" w:line="240" w:lineRule="auto"/>
        <w:ind w:left="0" w:firstLine="567"/>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Загальна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ціна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Договору </w:t>
      </w:r>
      <w:r>
        <w:rPr>
          <w:rFonts w:ascii="Times New Roman" w:eastAsia="Times New Roman" w:hAnsi="Times New Roman"/>
          <w:iCs/>
          <w:sz w:val="24"/>
          <w:szCs w:val="24"/>
          <w:lang w:eastAsia="ru-RU"/>
        </w:rPr>
        <w:t xml:space="preserve">становить __________________ </w:t>
      </w:r>
      <w:proofErr w:type="spellStart"/>
      <w:r>
        <w:rPr>
          <w:rFonts w:ascii="Times New Roman" w:eastAsia="Times New Roman" w:hAnsi="Times New Roman"/>
          <w:iCs/>
          <w:sz w:val="24"/>
          <w:szCs w:val="24"/>
          <w:lang w:eastAsia="ru-RU"/>
        </w:rPr>
        <w:t>грн</w:t>
      </w:r>
      <w:proofErr w:type="spellEnd"/>
      <w:r>
        <w:rPr>
          <w:rFonts w:ascii="Times New Roman" w:eastAsia="Times New Roman" w:hAnsi="Times New Roman"/>
          <w:iCs/>
          <w:sz w:val="24"/>
          <w:szCs w:val="24"/>
          <w:lang w:eastAsia="ru-RU"/>
        </w:rPr>
        <w:t>. __ коп</w:t>
      </w:r>
      <w:proofErr w:type="gramStart"/>
      <w:r>
        <w:rPr>
          <w:rFonts w:ascii="Times New Roman" w:eastAsia="Times New Roman" w:hAnsi="Times New Roman"/>
          <w:iCs/>
          <w:sz w:val="24"/>
          <w:szCs w:val="24"/>
          <w:lang w:eastAsia="ru-RU"/>
        </w:rPr>
        <w:t>.</w:t>
      </w:r>
      <w:proofErr w:type="gramEnd"/>
      <w:r>
        <w:rPr>
          <w:rFonts w:ascii="Times New Roman" w:eastAsia="Times New Roman" w:hAnsi="Times New Roman"/>
          <w:iCs/>
          <w:sz w:val="24"/>
          <w:szCs w:val="24"/>
          <w:lang w:eastAsia="ru-RU"/>
        </w:rPr>
        <w:t xml:space="preserve"> </w:t>
      </w:r>
      <w:proofErr w:type="spellStart"/>
      <w:proofErr w:type="gramStart"/>
      <w:r>
        <w:rPr>
          <w:rFonts w:ascii="Times New Roman" w:eastAsia="Times New Roman" w:hAnsi="Times New Roman"/>
          <w:iCs/>
          <w:sz w:val="24"/>
          <w:szCs w:val="24"/>
          <w:lang w:eastAsia="ru-RU"/>
        </w:rPr>
        <w:t>з</w:t>
      </w:r>
      <w:proofErr w:type="spellEnd"/>
      <w:proofErr w:type="gramEnd"/>
      <w:r>
        <w:rPr>
          <w:rFonts w:ascii="Times New Roman" w:eastAsia="Times New Roman" w:hAnsi="Times New Roman"/>
          <w:iCs/>
          <w:sz w:val="24"/>
          <w:szCs w:val="24"/>
          <w:lang w:eastAsia="ru-RU"/>
        </w:rPr>
        <w:t>/без ПДВ</w:t>
      </w:r>
      <w:r>
        <w:rPr>
          <w:rFonts w:ascii="Times New Roman" w:eastAsia="Times New Roman" w:hAnsi="Times New Roman"/>
          <w:sz w:val="24"/>
          <w:szCs w:val="24"/>
          <w:lang w:eastAsia="ru-RU"/>
        </w:rPr>
        <w:t xml:space="preserve">. </w:t>
      </w:r>
    </w:p>
    <w:p w:rsidR="009F6943" w:rsidRDefault="009F6943" w:rsidP="009F6943">
      <w:pPr>
        <w:pStyle w:val="a5"/>
        <w:widowControl w:val="0"/>
        <w:numPr>
          <w:ilvl w:val="1"/>
          <w:numId w:val="3"/>
        </w:numPr>
        <w:tabs>
          <w:tab w:val="left" w:pos="1134"/>
          <w:tab w:val="left" w:pos="1276"/>
          <w:tab w:val="left" w:leader="underscore" w:pos="9648"/>
        </w:tabs>
        <w:spacing w:after="0" w:line="240" w:lineRule="auto"/>
        <w:ind w:left="0" w:firstLine="567"/>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Ціна</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на</w:t>
      </w:r>
      <w:proofErr w:type="gramEnd"/>
      <w:r>
        <w:rPr>
          <w:rFonts w:ascii="Times New Roman" w:eastAsia="Times New Roman" w:hAnsi="Times New Roman"/>
          <w:sz w:val="24"/>
          <w:szCs w:val="24"/>
          <w:lang w:eastAsia="ru-RU"/>
        </w:rPr>
        <w:t xml:space="preserve"> Товар </w:t>
      </w:r>
      <w:proofErr w:type="spellStart"/>
      <w:r>
        <w:rPr>
          <w:rFonts w:ascii="Times New Roman" w:eastAsia="Times New Roman" w:hAnsi="Times New Roman"/>
          <w:sz w:val="24"/>
          <w:szCs w:val="24"/>
          <w:lang w:eastAsia="ru-RU"/>
        </w:rPr>
        <w:t>встановлюється</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національній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валюті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w:t>
      </w:r>
    </w:p>
    <w:p w:rsidR="009F6943" w:rsidRDefault="009F6943" w:rsidP="009F6943">
      <w:pPr>
        <w:pStyle w:val="a5"/>
        <w:widowControl w:val="0"/>
        <w:numPr>
          <w:ilvl w:val="1"/>
          <w:numId w:val="3"/>
        </w:numPr>
        <w:tabs>
          <w:tab w:val="left" w:pos="1134"/>
          <w:tab w:val="left" w:pos="1276"/>
          <w:tab w:val="left" w:leader="underscore" w:pos="9648"/>
        </w:tabs>
        <w:spacing w:after="0" w:line="240" w:lineRule="auto"/>
        <w:ind w:left="0" w:firstLine="567"/>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iCs/>
          <w:sz w:val="24"/>
          <w:szCs w:val="24"/>
          <w:lang w:eastAsia="ru-RU"/>
        </w:rPr>
        <w:t>Ц</w:t>
      </w:r>
      <w:proofErr w:type="gramEnd"/>
      <w:r>
        <w:rPr>
          <w:rFonts w:ascii="Times New Roman" w:eastAsia="Times New Roman" w:hAnsi="Times New Roman"/>
          <w:iCs/>
          <w:sz w:val="24"/>
          <w:szCs w:val="24"/>
          <w:lang w:eastAsia="ru-RU"/>
        </w:rPr>
        <w:t>іни</w:t>
      </w:r>
      <w:proofErr w:type="spellEnd"/>
      <w:r>
        <w:rPr>
          <w:rFonts w:ascii="Times New Roman" w:eastAsia="Times New Roman" w:hAnsi="Times New Roman"/>
          <w:iCs/>
          <w:sz w:val="24"/>
          <w:szCs w:val="24"/>
          <w:lang w:eastAsia="ru-RU"/>
        </w:rPr>
        <w:t xml:space="preserve"> на Товар </w:t>
      </w:r>
      <w:proofErr w:type="spellStart"/>
      <w:r>
        <w:rPr>
          <w:rFonts w:ascii="Times New Roman" w:eastAsia="Times New Roman" w:hAnsi="Times New Roman"/>
          <w:iCs/>
          <w:sz w:val="24"/>
          <w:szCs w:val="24"/>
          <w:lang w:eastAsia="ru-RU"/>
        </w:rPr>
        <w:t>вказуються</w:t>
      </w:r>
      <w:proofErr w:type="spellEnd"/>
      <w:r>
        <w:rPr>
          <w:rFonts w:ascii="Times New Roman" w:eastAsia="Times New Roman" w:hAnsi="Times New Roman"/>
          <w:iCs/>
          <w:sz w:val="24"/>
          <w:szCs w:val="24"/>
          <w:lang w:eastAsia="ru-RU"/>
        </w:rPr>
        <w:t xml:space="preserve"> в </w:t>
      </w:r>
      <w:proofErr w:type="spellStart"/>
      <w:r>
        <w:rPr>
          <w:rFonts w:ascii="Times New Roman" w:eastAsia="Times New Roman" w:hAnsi="Times New Roman"/>
          <w:iCs/>
          <w:sz w:val="24"/>
          <w:szCs w:val="24"/>
          <w:lang w:eastAsia="ru-RU"/>
        </w:rPr>
        <w:t>специфікації</w:t>
      </w:r>
      <w:proofErr w:type="spellEnd"/>
      <w:r>
        <w:rPr>
          <w:rFonts w:ascii="Times New Roman" w:eastAsia="Times New Roman" w:hAnsi="Times New Roman"/>
          <w:iCs/>
          <w:sz w:val="24"/>
          <w:szCs w:val="24"/>
          <w:lang w:eastAsia="ru-RU"/>
        </w:rPr>
        <w:t xml:space="preserve"> до Договору за </w:t>
      </w:r>
      <w:proofErr w:type="spellStart"/>
      <w:r>
        <w:rPr>
          <w:rFonts w:ascii="Times New Roman" w:eastAsia="Times New Roman" w:hAnsi="Times New Roman"/>
          <w:iCs/>
          <w:sz w:val="24"/>
          <w:szCs w:val="24"/>
          <w:lang w:eastAsia="ru-RU"/>
        </w:rPr>
        <w:t>одиницю</w:t>
      </w:r>
      <w:proofErr w:type="spellEnd"/>
      <w:r>
        <w:rPr>
          <w:rFonts w:ascii="Times New Roman" w:eastAsia="Times New Roman" w:hAnsi="Times New Roman"/>
          <w:iCs/>
          <w:sz w:val="24"/>
          <w:szCs w:val="24"/>
          <w:lang w:eastAsia="ru-RU"/>
        </w:rPr>
        <w:t xml:space="preserve"> Товару </w:t>
      </w:r>
      <w:proofErr w:type="spellStart"/>
      <w:r>
        <w:rPr>
          <w:rFonts w:ascii="Times New Roman" w:eastAsia="Times New Roman" w:hAnsi="Times New Roman"/>
          <w:iCs/>
          <w:sz w:val="24"/>
          <w:szCs w:val="24"/>
          <w:lang w:eastAsia="ru-RU"/>
        </w:rPr>
        <w:t>з</w:t>
      </w:r>
      <w:proofErr w:type="spellEnd"/>
      <w:r>
        <w:rPr>
          <w:rFonts w:ascii="Times New Roman" w:eastAsia="Times New Roman" w:hAnsi="Times New Roman"/>
          <w:iCs/>
          <w:sz w:val="24"/>
          <w:szCs w:val="24"/>
          <w:lang w:eastAsia="ru-RU"/>
        </w:rPr>
        <w:t xml:space="preserve"> </w:t>
      </w:r>
      <w:proofErr w:type="spellStart"/>
      <w:r>
        <w:rPr>
          <w:rFonts w:ascii="Times New Roman" w:eastAsia="Times New Roman" w:hAnsi="Times New Roman"/>
          <w:iCs/>
          <w:sz w:val="24"/>
          <w:szCs w:val="24"/>
          <w:lang w:eastAsia="ru-RU"/>
        </w:rPr>
        <w:t>урахуванням</w:t>
      </w:r>
      <w:proofErr w:type="spellEnd"/>
      <w:r>
        <w:rPr>
          <w:rFonts w:ascii="Times New Roman" w:eastAsia="Times New Roman" w:hAnsi="Times New Roman"/>
          <w:iCs/>
          <w:sz w:val="24"/>
          <w:szCs w:val="24"/>
          <w:lang w:eastAsia="ru-RU"/>
        </w:rPr>
        <w:t xml:space="preserve"> </w:t>
      </w:r>
      <w:proofErr w:type="spellStart"/>
      <w:r>
        <w:rPr>
          <w:rFonts w:ascii="Times New Roman" w:eastAsia="Times New Roman" w:hAnsi="Times New Roman"/>
          <w:iCs/>
          <w:sz w:val="24"/>
          <w:szCs w:val="24"/>
          <w:lang w:eastAsia="ru-RU"/>
        </w:rPr>
        <w:t>податків</w:t>
      </w:r>
      <w:proofErr w:type="spellEnd"/>
      <w:r>
        <w:rPr>
          <w:rFonts w:ascii="Times New Roman" w:eastAsia="Times New Roman" w:hAnsi="Times New Roman"/>
          <w:iCs/>
          <w:sz w:val="24"/>
          <w:szCs w:val="24"/>
          <w:lang w:eastAsia="ru-RU"/>
        </w:rPr>
        <w:t xml:space="preserve"> </w:t>
      </w:r>
      <w:proofErr w:type="spellStart"/>
      <w:r>
        <w:rPr>
          <w:rFonts w:ascii="Times New Roman" w:eastAsia="Times New Roman" w:hAnsi="Times New Roman"/>
          <w:iCs/>
          <w:sz w:val="24"/>
          <w:szCs w:val="24"/>
          <w:lang w:eastAsia="ru-RU"/>
        </w:rPr>
        <w:t>і</w:t>
      </w:r>
      <w:proofErr w:type="spellEnd"/>
      <w:r>
        <w:rPr>
          <w:rFonts w:ascii="Times New Roman" w:eastAsia="Times New Roman" w:hAnsi="Times New Roman"/>
          <w:iCs/>
          <w:sz w:val="24"/>
          <w:szCs w:val="24"/>
          <w:lang w:eastAsia="ru-RU"/>
        </w:rPr>
        <w:t xml:space="preserve"> </w:t>
      </w:r>
      <w:proofErr w:type="spellStart"/>
      <w:r>
        <w:rPr>
          <w:rFonts w:ascii="Times New Roman" w:eastAsia="Times New Roman" w:hAnsi="Times New Roman"/>
          <w:iCs/>
          <w:sz w:val="24"/>
          <w:szCs w:val="24"/>
          <w:lang w:eastAsia="ru-RU"/>
        </w:rPr>
        <w:t>зборів</w:t>
      </w:r>
      <w:proofErr w:type="spellEnd"/>
      <w:r>
        <w:rPr>
          <w:rFonts w:ascii="Times New Roman" w:eastAsia="Times New Roman" w:hAnsi="Times New Roman"/>
          <w:iCs/>
          <w:sz w:val="24"/>
          <w:szCs w:val="24"/>
          <w:lang w:eastAsia="ru-RU"/>
        </w:rPr>
        <w:t xml:space="preserve">, </w:t>
      </w:r>
      <w:proofErr w:type="spellStart"/>
      <w:r>
        <w:rPr>
          <w:rFonts w:ascii="Times New Roman" w:eastAsia="Times New Roman" w:hAnsi="Times New Roman"/>
          <w:iCs/>
          <w:sz w:val="24"/>
          <w:szCs w:val="24"/>
          <w:lang w:eastAsia="ru-RU"/>
        </w:rPr>
        <w:t>що</w:t>
      </w:r>
      <w:proofErr w:type="spellEnd"/>
      <w:r>
        <w:rPr>
          <w:rFonts w:ascii="Times New Roman" w:eastAsia="Times New Roman" w:hAnsi="Times New Roman"/>
          <w:iCs/>
          <w:sz w:val="24"/>
          <w:szCs w:val="24"/>
          <w:lang w:eastAsia="ru-RU"/>
        </w:rPr>
        <w:t xml:space="preserve"> </w:t>
      </w:r>
      <w:proofErr w:type="spellStart"/>
      <w:r>
        <w:rPr>
          <w:rFonts w:ascii="Times New Roman" w:eastAsia="Times New Roman" w:hAnsi="Times New Roman"/>
          <w:iCs/>
          <w:sz w:val="24"/>
          <w:szCs w:val="24"/>
          <w:lang w:eastAsia="ru-RU"/>
        </w:rPr>
        <w:t>сплачуються</w:t>
      </w:r>
      <w:proofErr w:type="spellEnd"/>
      <w:r>
        <w:rPr>
          <w:rFonts w:ascii="Times New Roman" w:eastAsia="Times New Roman" w:hAnsi="Times New Roman"/>
          <w:iCs/>
          <w:sz w:val="24"/>
          <w:szCs w:val="24"/>
          <w:lang w:eastAsia="ru-RU"/>
        </w:rPr>
        <w:t xml:space="preserve"> </w:t>
      </w:r>
      <w:proofErr w:type="spellStart"/>
      <w:r>
        <w:rPr>
          <w:rFonts w:ascii="Times New Roman" w:eastAsia="Times New Roman" w:hAnsi="Times New Roman"/>
          <w:iCs/>
          <w:sz w:val="24"/>
          <w:szCs w:val="24"/>
          <w:lang w:eastAsia="ru-RU"/>
        </w:rPr>
        <w:t>або</w:t>
      </w:r>
      <w:proofErr w:type="spellEnd"/>
      <w:r>
        <w:rPr>
          <w:rFonts w:ascii="Times New Roman" w:eastAsia="Times New Roman" w:hAnsi="Times New Roman"/>
          <w:iCs/>
          <w:sz w:val="24"/>
          <w:szCs w:val="24"/>
          <w:lang w:eastAsia="ru-RU"/>
        </w:rPr>
        <w:t xml:space="preserve"> </w:t>
      </w:r>
      <w:proofErr w:type="spellStart"/>
      <w:r>
        <w:rPr>
          <w:rFonts w:ascii="Times New Roman" w:eastAsia="Times New Roman" w:hAnsi="Times New Roman"/>
          <w:iCs/>
          <w:sz w:val="24"/>
          <w:szCs w:val="24"/>
          <w:lang w:eastAsia="ru-RU"/>
        </w:rPr>
        <w:t>мають</w:t>
      </w:r>
      <w:proofErr w:type="spellEnd"/>
      <w:r>
        <w:rPr>
          <w:rFonts w:ascii="Times New Roman" w:eastAsia="Times New Roman" w:hAnsi="Times New Roman"/>
          <w:iCs/>
          <w:sz w:val="24"/>
          <w:szCs w:val="24"/>
          <w:lang w:eastAsia="ru-RU"/>
        </w:rPr>
        <w:t xml:space="preserve"> бути </w:t>
      </w:r>
      <w:proofErr w:type="spellStart"/>
      <w:r>
        <w:rPr>
          <w:rFonts w:ascii="Times New Roman" w:eastAsia="Times New Roman" w:hAnsi="Times New Roman"/>
          <w:iCs/>
          <w:sz w:val="24"/>
          <w:szCs w:val="24"/>
          <w:lang w:eastAsia="ru-RU"/>
        </w:rPr>
        <w:t>сплачені</w:t>
      </w:r>
      <w:proofErr w:type="spellEnd"/>
      <w:r>
        <w:rPr>
          <w:rFonts w:ascii="Times New Roman" w:eastAsia="Times New Roman" w:hAnsi="Times New Roman"/>
          <w:iCs/>
          <w:sz w:val="24"/>
          <w:szCs w:val="24"/>
          <w:lang w:eastAsia="ru-RU"/>
        </w:rPr>
        <w:t xml:space="preserve"> </w:t>
      </w:r>
      <w:proofErr w:type="spellStart"/>
      <w:r>
        <w:rPr>
          <w:rFonts w:ascii="Times New Roman" w:eastAsia="Times New Roman" w:hAnsi="Times New Roman"/>
          <w:iCs/>
          <w:sz w:val="24"/>
          <w:szCs w:val="24"/>
          <w:lang w:eastAsia="ru-RU"/>
        </w:rPr>
        <w:t>Постачальником</w:t>
      </w:r>
      <w:proofErr w:type="spellEnd"/>
      <w:r>
        <w:rPr>
          <w:rFonts w:ascii="Times New Roman" w:eastAsia="Times New Roman" w:hAnsi="Times New Roman"/>
          <w:iCs/>
          <w:sz w:val="24"/>
          <w:szCs w:val="24"/>
          <w:lang w:eastAsia="ru-RU"/>
        </w:rPr>
        <w:t>.</w:t>
      </w:r>
    </w:p>
    <w:p w:rsidR="009F6943" w:rsidRDefault="009F6943" w:rsidP="009F6943">
      <w:pPr>
        <w:pStyle w:val="a5"/>
        <w:widowControl w:val="0"/>
        <w:numPr>
          <w:ilvl w:val="1"/>
          <w:numId w:val="3"/>
        </w:numPr>
        <w:tabs>
          <w:tab w:val="left" w:pos="1134"/>
          <w:tab w:val="left" w:pos="1276"/>
          <w:tab w:val="left" w:leader="underscore" w:pos="9648"/>
        </w:tabs>
        <w:spacing w:after="0" w:line="240" w:lineRule="auto"/>
        <w:ind w:left="0" w:firstLine="567"/>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iCs/>
          <w:sz w:val="24"/>
          <w:szCs w:val="24"/>
          <w:lang w:eastAsia="ru-RU"/>
        </w:rPr>
        <w:t>Ц</w:t>
      </w:r>
      <w:proofErr w:type="gramEnd"/>
      <w:r>
        <w:rPr>
          <w:rFonts w:ascii="Times New Roman" w:eastAsia="Times New Roman" w:hAnsi="Times New Roman"/>
          <w:iCs/>
          <w:sz w:val="24"/>
          <w:szCs w:val="24"/>
          <w:lang w:eastAsia="ru-RU"/>
        </w:rPr>
        <w:t>іна</w:t>
      </w:r>
      <w:proofErr w:type="spellEnd"/>
      <w:r>
        <w:rPr>
          <w:rFonts w:ascii="Times New Roman" w:eastAsia="Times New Roman" w:hAnsi="Times New Roman"/>
          <w:iCs/>
          <w:sz w:val="24"/>
          <w:szCs w:val="24"/>
          <w:lang w:eastAsia="ru-RU"/>
        </w:rPr>
        <w:t xml:space="preserve"> </w:t>
      </w:r>
      <w:proofErr w:type="spellStart"/>
      <w:r>
        <w:rPr>
          <w:rFonts w:ascii="Times New Roman" w:eastAsia="Times New Roman" w:hAnsi="Times New Roman"/>
          <w:iCs/>
          <w:sz w:val="24"/>
          <w:szCs w:val="24"/>
          <w:lang w:eastAsia="ru-RU"/>
        </w:rPr>
        <w:t>цього</w:t>
      </w:r>
      <w:proofErr w:type="spellEnd"/>
      <w:r>
        <w:rPr>
          <w:rFonts w:ascii="Times New Roman" w:eastAsia="Times New Roman" w:hAnsi="Times New Roman"/>
          <w:iCs/>
          <w:sz w:val="24"/>
          <w:szCs w:val="24"/>
          <w:lang w:eastAsia="ru-RU"/>
        </w:rPr>
        <w:t xml:space="preserve"> Договору </w:t>
      </w:r>
      <w:proofErr w:type="spellStart"/>
      <w:r>
        <w:rPr>
          <w:rFonts w:ascii="Times New Roman" w:eastAsia="Times New Roman" w:hAnsi="Times New Roman"/>
          <w:iCs/>
          <w:sz w:val="24"/>
          <w:szCs w:val="24"/>
          <w:lang w:eastAsia="ru-RU"/>
        </w:rPr>
        <w:t>може</w:t>
      </w:r>
      <w:proofErr w:type="spellEnd"/>
      <w:r>
        <w:rPr>
          <w:rFonts w:ascii="Times New Roman" w:eastAsia="Times New Roman" w:hAnsi="Times New Roman"/>
          <w:iCs/>
          <w:sz w:val="24"/>
          <w:szCs w:val="24"/>
          <w:lang w:eastAsia="ru-RU"/>
        </w:rPr>
        <w:t xml:space="preserve"> бути </w:t>
      </w:r>
      <w:proofErr w:type="spellStart"/>
      <w:r>
        <w:rPr>
          <w:rFonts w:ascii="Times New Roman" w:eastAsia="Times New Roman" w:hAnsi="Times New Roman"/>
          <w:iCs/>
          <w:sz w:val="24"/>
          <w:szCs w:val="24"/>
          <w:lang w:eastAsia="ru-RU"/>
        </w:rPr>
        <w:t>зменшена</w:t>
      </w:r>
      <w:proofErr w:type="spellEnd"/>
      <w:r>
        <w:rPr>
          <w:rFonts w:ascii="Times New Roman" w:eastAsia="Times New Roman" w:hAnsi="Times New Roman"/>
          <w:iCs/>
          <w:sz w:val="24"/>
          <w:szCs w:val="24"/>
          <w:lang w:eastAsia="ru-RU"/>
        </w:rPr>
        <w:t xml:space="preserve"> за </w:t>
      </w:r>
      <w:proofErr w:type="spellStart"/>
      <w:r>
        <w:rPr>
          <w:rFonts w:ascii="Times New Roman" w:eastAsia="Times New Roman" w:hAnsi="Times New Roman"/>
          <w:iCs/>
          <w:sz w:val="24"/>
          <w:szCs w:val="24"/>
          <w:lang w:eastAsia="ru-RU"/>
        </w:rPr>
        <w:t>взаємною</w:t>
      </w:r>
      <w:proofErr w:type="spellEnd"/>
      <w:r>
        <w:rPr>
          <w:rFonts w:ascii="Times New Roman" w:eastAsia="Times New Roman" w:hAnsi="Times New Roman"/>
          <w:iCs/>
          <w:sz w:val="24"/>
          <w:szCs w:val="24"/>
          <w:lang w:eastAsia="ru-RU"/>
        </w:rPr>
        <w:t xml:space="preserve"> </w:t>
      </w:r>
      <w:proofErr w:type="spellStart"/>
      <w:r>
        <w:rPr>
          <w:rFonts w:ascii="Times New Roman" w:eastAsia="Times New Roman" w:hAnsi="Times New Roman"/>
          <w:iCs/>
          <w:sz w:val="24"/>
          <w:szCs w:val="24"/>
          <w:lang w:eastAsia="ru-RU"/>
        </w:rPr>
        <w:t>згодою</w:t>
      </w:r>
      <w:proofErr w:type="spellEnd"/>
      <w:r>
        <w:rPr>
          <w:rFonts w:ascii="Times New Roman" w:eastAsia="Times New Roman" w:hAnsi="Times New Roman"/>
          <w:iCs/>
          <w:sz w:val="24"/>
          <w:szCs w:val="24"/>
          <w:lang w:eastAsia="ru-RU"/>
        </w:rPr>
        <w:t xml:space="preserve"> </w:t>
      </w:r>
      <w:proofErr w:type="spellStart"/>
      <w:r>
        <w:rPr>
          <w:rFonts w:ascii="Times New Roman" w:eastAsia="Times New Roman" w:hAnsi="Times New Roman"/>
          <w:iCs/>
          <w:sz w:val="24"/>
          <w:szCs w:val="24"/>
          <w:lang w:eastAsia="ru-RU"/>
        </w:rPr>
        <w:t>Сторін</w:t>
      </w:r>
      <w:proofErr w:type="spellEnd"/>
      <w:r>
        <w:rPr>
          <w:rFonts w:ascii="Times New Roman" w:eastAsia="Times New Roman" w:hAnsi="Times New Roman"/>
          <w:iCs/>
          <w:sz w:val="24"/>
          <w:szCs w:val="24"/>
          <w:lang w:eastAsia="ru-RU"/>
        </w:rPr>
        <w:t>.</w:t>
      </w:r>
    </w:p>
    <w:p w:rsidR="009F6943" w:rsidRDefault="009F6943" w:rsidP="009F6943">
      <w:pPr>
        <w:pStyle w:val="a5"/>
        <w:widowControl w:val="0"/>
        <w:tabs>
          <w:tab w:val="left" w:pos="1134"/>
          <w:tab w:val="left" w:pos="1276"/>
          <w:tab w:val="left" w:leader="underscore" w:pos="9648"/>
        </w:tabs>
        <w:spacing w:after="0" w:line="240" w:lineRule="auto"/>
        <w:ind w:left="567"/>
        <w:jc w:val="both"/>
        <w:rPr>
          <w:rFonts w:ascii="Times New Roman" w:eastAsia="Times New Roman" w:hAnsi="Times New Roman"/>
          <w:sz w:val="24"/>
          <w:szCs w:val="24"/>
          <w:lang w:eastAsia="ru-RU"/>
        </w:rPr>
      </w:pPr>
    </w:p>
    <w:p w:rsidR="009F6943" w:rsidRPr="002A4E53" w:rsidRDefault="002A4E53" w:rsidP="009F6943">
      <w:pPr>
        <w:widowControl w:val="0"/>
        <w:shd w:val="clear" w:color="auto" w:fill="FFFFFF"/>
        <w:spacing w:after="0" w:line="240" w:lineRule="auto"/>
        <w:ind w:right="50"/>
        <w:jc w:val="center"/>
        <w:rPr>
          <w:rFonts w:ascii="Times New Roman" w:eastAsia="Times New Roman" w:hAnsi="Times New Roman"/>
          <w:b/>
          <w:bCs/>
          <w:sz w:val="24"/>
          <w:szCs w:val="24"/>
          <w:lang w:val="uk-UA"/>
        </w:rPr>
      </w:pPr>
      <w:r>
        <w:rPr>
          <w:rFonts w:ascii="Times New Roman" w:eastAsia="Times New Roman" w:hAnsi="Times New Roman"/>
          <w:b/>
          <w:bCs/>
          <w:sz w:val="24"/>
          <w:szCs w:val="24"/>
        </w:rPr>
        <w:t>4. П</w:t>
      </w:r>
      <w:proofErr w:type="spellStart"/>
      <w:r>
        <w:rPr>
          <w:rFonts w:ascii="Times New Roman" w:eastAsia="Times New Roman" w:hAnsi="Times New Roman"/>
          <w:b/>
          <w:bCs/>
          <w:sz w:val="24"/>
          <w:szCs w:val="24"/>
          <w:lang w:val="uk-UA"/>
        </w:rPr>
        <w:t>орядок</w:t>
      </w:r>
      <w:proofErr w:type="spellEnd"/>
      <w:r>
        <w:rPr>
          <w:rFonts w:ascii="Times New Roman" w:eastAsia="Times New Roman" w:hAnsi="Times New Roman"/>
          <w:b/>
          <w:bCs/>
          <w:sz w:val="24"/>
          <w:szCs w:val="24"/>
          <w:lang w:val="uk-UA"/>
        </w:rPr>
        <w:t xml:space="preserve"> розрахункі</w:t>
      </w:r>
      <w:proofErr w:type="gramStart"/>
      <w:r>
        <w:rPr>
          <w:rFonts w:ascii="Times New Roman" w:eastAsia="Times New Roman" w:hAnsi="Times New Roman"/>
          <w:b/>
          <w:bCs/>
          <w:sz w:val="24"/>
          <w:szCs w:val="24"/>
          <w:lang w:val="uk-UA"/>
        </w:rPr>
        <w:t>в</w:t>
      </w:r>
      <w:proofErr w:type="gramEnd"/>
    </w:p>
    <w:p w:rsidR="00BE33C0" w:rsidRPr="00303400" w:rsidRDefault="009F6943" w:rsidP="00BE33C0">
      <w:pPr>
        <w:widowControl w:val="0"/>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eastAsia="Times New Roman" w:hAnsi="Times New Roman"/>
          <w:sz w:val="24"/>
          <w:szCs w:val="24"/>
        </w:rPr>
        <w:t xml:space="preserve">4.1.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здійснює</w:t>
      </w:r>
      <w:proofErr w:type="spellEnd"/>
      <w:r>
        <w:rPr>
          <w:rFonts w:ascii="Times New Roman" w:eastAsia="Times New Roman" w:hAnsi="Times New Roman"/>
          <w:sz w:val="24"/>
          <w:szCs w:val="24"/>
        </w:rPr>
        <w:t xml:space="preserve"> оплату </w:t>
      </w:r>
      <w:proofErr w:type="spellStart"/>
      <w:r>
        <w:rPr>
          <w:rFonts w:ascii="Times New Roman" w:eastAsia="Times New Roman" w:hAnsi="Times New Roman"/>
          <w:sz w:val="24"/>
          <w:szCs w:val="24"/>
        </w:rPr>
        <w:t>Постачальнику</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фактично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поставлений</w:t>
      </w:r>
      <w:proofErr w:type="spellEnd"/>
      <w:r>
        <w:rPr>
          <w:rFonts w:ascii="Times New Roman" w:eastAsia="Times New Roman" w:hAnsi="Times New Roman"/>
          <w:sz w:val="24"/>
          <w:szCs w:val="24"/>
        </w:rPr>
        <w:t xml:space="preserve"> Товар на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виставленої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видаткової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накладної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протягом</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uk-UA"/>
        </w:rPr>
        <w:t>30 календарних</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днів</w:t>
      </w:r>
      <w:proofErr w:type="spellEnd"/>
      <w:r w:rsidR="00BE33C0" w:rsidRPr="00BE33C0">
        <w:rPr>
          <w:rFonts w:ascii="Times New Roman" w:hAnsi="Times New Roman"/>
          <w:color w:val="000000"/>
          <w:sz w:val="24"/>
          <w:szCs w:val="24"/>
        </w:rPr>
        <w:t xml:space="preserve"> </w:t>
      </w:r>
      <w:proofErr w:type="spellStart"/>
      <w:r w:rsidR="00BE33C0" w:rsidRPr="00303400">
        <w:rPr>
          <w:rFonts w:ascii="Times New Roman" w:hAnsi="Times New Roman"/>
          <w:color w:val="000000"/>
          <w:sz w:val="24"/>
          <w:szCs w:val="24"/>
        </w:rPr>
        <w:t>з</w:t>
      </w:r>
      <w:proofErr w:type="spellEnd"/>
      <w:r w:rsidR="00BE33C0" w:rsidRPr="00303400">
        <w:rPr>
          <w:rFonts w:ascii="Times New Roman" w:hAnsi="Times New Roman"/>
          <w:color w:val="000000"/>
          <w:sz w:val="24"/>
          <w:szCs w:val="24"/>
        </w:rPr>
        <w:t xml:space="preserve"> </w:t>
      </w:r>
      <w:proofErr w:type="spellStart"/>
      <w:r w:rsidR="00BE33C0" w:rsidRPr="00303400">
        <w:rPr>
          <w:rFonts w:ascii="Times New Roman" w:hAnsi="Times New Roman"/>
          <w:color w:val="000000"/>
          <w:sz w:val="24"/>
          <w:szCs w:val="24"/>
        </w:rPr>
        <w:t>дати</w:t>
      </w:r>
      <w:proofErr w:type="spellEnd"/>
      <w:r w:rsidR="00BE33C0" w:rsidRPr="00303400">
        <w:rPr>
          <w:rFonts w:ascii="Times New Roman" w:hAnsi="Times New Roman"/>
          <w:color w:val="000000"/>
          <w:sz w:val="24"/>
          <w:szCs w:val="24"/>
        </w:rPr>
        <w:t xml:space="preserve"> </w:t>
      </w:r>
      <w:proofErr w:type="spellStart"/>
      <w:r w:rsidR="00BE33C0" w:rsidRPr="00303400">
        <w:rPr>
          <w:rFonts w:ascii="Times New Roman" w:hAnsi="Times New Roman"/>
          <w:color w:val="000000"/>
          <w:sz w:val="24"/>
          <w:szCs w:val="24"/>
        </w:rPr>
        <w:t>підписання</w:t>
      </w:r>
      <w:proofErr w:type="spellEnd"/>
      <w:r w:rsidR="00BE33C0">
        <w:rPr>
          <w:rFonts w:ascii="Times New Roman" w:hAnsi="Times New Roman"/>
          <w:color w:val="000000"/>
          <w:sz w:val="24"/>
          <w:szCs w:val="24"/>
          <w:lang w:val="uk-UA"/>
        </w:rPr>
        <w:t xml:space="preserve"> видаткової</w:t>
      </w:r>
      <w:r w:rsidR="002A4E53">
        <w:rPr>
          <w:rFonts w:ascii="Times New Roman" w:hAnsi="Times New Roman"/>
          <w:color w:val="000000"/>
          <w:sz w:val="24"/>
          <w:szCs w:val="24"/>
        </w:rPr>
        <w:t xml:space="preserve"> наклад</w:t>
      </w:r>
      <w:proofErr w:type="spellStart"/>
      <w:r w:rsidR="002A4E53">
        <w:rPr>
          <w:rFonts w:ascii="Times New Roman" w:hAnsi="Times New Roman"/>
          <w:color w:val="000000"/>
          <w:sz w:val="24"/>
          <w:szCs w:val="24"/>
          <w:lang w:val="uk-UA"/>
        </w:rPr>
        <w:t>ної</w:t>
      </w:r>
      <w:proofErr w:type="spellEnd"/>
      <w:r w:rsidR="002A4E53">
        <w:rPr>
          <w:rFonts w:ascii="Times New Roman" w:hAnsi="Times New Roman"/>
          <w:color w:val="000000"/>
          <w:sz w:val="24"/>
          <w:szCs w:val="24"/>
          <w:lang w:val="uk-UA"/>
        </w:rPr>
        <w:t>.</w:t>
      </w:r>
    </w:p>
    <w:p w:rsidR="009F6943" w:rsidRDefault="009F6943" w:rsidP="009F6943">
      <w:pPr>
        <w:widowControl w:val="0"/>
        <w:tabs>
          <w:tab w:val="left" w:pos="1276"/>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r>
      <w:proofErr w:type="spellStart"/>
      <w:r>
        <w:rPr>
          <w:rFonts w:ascii="Times New Roman" w:eastAsia="Times New Roman" w:hAnsi="Times New Roman"/>
          <w:sz w:val="24"/>
          <w:szCs w:val="24"/>
        </w:rPr>
        <w:t>Усі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платіжні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документи</w:t>
      </w:r>
      <w:proofErr w:type="spellEnd"/>
      <w:r>
        <w:rPr>
          <w:rFonts w:ascii="Times New Roman" w:eastAsia="Times New Roman" w:hAnsi="Times New Roman"/>
          <w:sz w:val="24"/>
          <w:szCs w:val="24"/>
        </w:rPr>
        <w:t xml:space="preserve"> за Договором </w:t>
      </w:r>
      <w:proofErr w:type="spellStart"/>
      <w:r>
        <w:rPr>
          <w:rFonts w:ascii="Times New Roman" w:eastAsia="Times New Roman" w:hAnsi="Times New Roman"/>
          <w:sz w:val="24"/>
          <w:szCs w:val="24"/>
        </w:rPr>
        <w:t>оформлюються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дотриманням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чинного</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законодавства</w:t>
      </w:r>
      <w:proofErr w:type="spellEnd"/>
      <w:r>
        <w:rPr>
          <w:rFonts w:ascii="Times New Roman" w:eastAsia="Times New Roman" w:hAnsi="Times New Roman"/>
          <w:sz w:val="24"/>
          <w:szCs w:val="24"/>
        </w:rPr>
        <w:t>.</w:t>
      </w:r>
    </w:p>
    <w:p w:rsidR="009F6943" w:rsidRDefault="009F6943" w:rsidP="009F6943">
      <w:pPr>
        <w:widowControl w:val="0"/>
        <w:tabs>
          <w:tab w:val="left" w:pos="1276"/>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4.3.</w:t>
      </w:r>
      <w:r>
        <w:rPr>
          <w:rFonts w:ascii="Times New Roman" w:eastAsia="Times New Roman" w:hAnsi="Times New Roman"/>
          <w:sz w:val="24"/>
          <w:szCs w:val="24"/>
        </w:rPr>
        <w:tab/>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накладної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додаються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інші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передбачені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розділом</w:t>
      </w:r>
      <w:proofErr w:type="spellEnd"/>
      <w:r>
        <w:rPr>
          <w:rFonts w:ascii="Times New Roman" w:eastAsia="Times New Roman" w:hAnsi="Times New Roman"/>
          <w:sz w:val="24"/>
          <w:szCs w:val="24"/>
        </w:rPr>
        <w:t xml:space="preserve"> 2 Договору, </w:t>
      </w:r>
      <w:proofErr w:type="spellStart"/>
      <w:r>
        <w:rPr>
          <w:rFonts w:ascii="Times New Roman" w:eastAsia="Times New Roman" w:hAnsi="Times New Roman"/>
          <w:sz w:val="24"/>
          <w:szCs w:val="24"/>
        </w:rPr>
        <w:t>оформленні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належним</w:t>
      </w:r>
      <w:proofErr w:type="spellEnd"/>
      <w:r>
        <w:rPr>
          <w:rFonts w:ascii="Times New Roman" w:eastAsia="Times New Roman" w:hAnsi="Times New Roman"/>
          <w:sz w:val="24"/>
          <w:szCs w:val="24"/>
        </w:rPr>
        <w:t xml:space="preserve"> чином.</w:t>
      </w:r>
    </w:p>
    <w:p w:rsidR="009F6943" w:rsidRDefault="009F6943" w:rsidP="009F6943">
      <w:pPr>
        <w:widowControl w:val="0"/>
        <w:tabs>
          <w:tab w:val="left" w:pos="1276"/>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4.4.</w:t>
      </w:r>
      <w:r>
        <w:rPr>
          <w:rFonts w:ascii="Times New Roman" w:eastAsia="Times New Roman" w:hAnsi="Times New Roman"/>
          <w:sz w:val="24"/>
          <w:szCs w:val="24"/>
        </w:rPr>
        <w:tab/>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здійснює</w:t>
      </w:r>
      <w:proofErr w:type="spellEnd"/>
      <w:r>
        <w:rPr>
          <w:rFonts w:ascii="Times New Roman" w:eastAsia="Times New Roman" w:hAnsi="Times New Roman"/>
          <w:sz w:val="24"/>
          <w:szCs w:val="24"/>
        </w:rPr>
        <w:t xml:space="preserve"> оплату за </w:t>
      </w:r>
      <w:proofErr w:type="spellStart"/>
      <w:r>
        <w:rPr>
          <w:rFonts w:ascii="Times New Roman" w:eastAsia="Times New Roman" w:hAnsi="Times New Roman"/>
          <w:sz w:val="24"/>
          <w:szCs w:val="24"/>
        </w:rPr>
        <w:t>фактично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поставлений</w:t>
      </w:r>
      <w:proofErr w:type="spellEnd"/>
      <w:r>
        <w:rPr>
          <w:rFonts w:ascii="Times New Roman" w:eastAsia="Times New Roman" w:hAnsi="Times New Roman"/>
          <w:sz w:val="24"/>
          <w:szCs w:val="24"/>
        </w:rPr>
        <w:t xml:space="preserve"> Товар в межах </w:t>
      </w:r>
      <w:proofErr w:type="spellStart"/>
      <w:r>
        <w:rPr>
          <w:rFonts w:ascii="Times New Roman" w:eastAsia="Times New Roman" w:hAnsi="Times New Roman"/>
          <w:sz w:val="24"/>
          <w:szCs w:val="24"/>
        </w:rPr>
        <w:t>фінансування</w:t>
      </w:r>
      <w:proofErr w:type="spellEnd"/>
      <w:r>
        <w:rPr>
          <w:rFonts w:ascii="Times New Roman" w:eastAsia="Times New Roman" w:hAnsi="Times New Roman"/>
          <w:sz w:val="24"/>
          <w:szCs w:val="24"/>
        </w:rPr>
        <w:t xml:space="preserve"> на 202</w:t>
      </w:r>
      <w:r w:rsidR="00C423E8">
        <w:rPr>
          <w:rFonts w:ascii="Times New Roman" w:eastAsia="Times New Roman" w:hAnsi="Times New Roman"/>
          <w:sz w:val="24"/>
          <w:szCs w:val="24"/>
          <w:lang w:val="uk-UA"/>
        </w:rPr>
        <w:t>4</w:t>
      </w:r>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ік</w:t>
      </w:r>
      <w:proofErr w:type="spellEnd"/>
      <w:r>
        <w:rPr>
          <w:rFonts w:ascii="Times New Roman" w:eastAsia="Times New Roman" w:hAnsi="Times New Roman"/>
          <w:sz w:val="24"/>
          <w:szCs w:val="24"/>
        </w:rPr>
        <w:t xml:space="preserve">. </w:t>
      </w:r>
    </w:p>
    <w:p w:rsidR="009F6943" w:rsidRDefault="009F6943" w:rsidP="009F6943">
      <w:pPr>
        <w:widowControl w:val="0"/>
        <w:tabs>
          <w:tab w:val="left" w:pos="1276"/>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4.5.</w:t>
      </w:r>
      <w:r>
        <w:rPr>
          <w:rFonts w:ascii="Times New Roman" w:eastAsia="Times New Roman" w:hAnsi="Times New Roman"/>
          <w:sz w:val="24"/>
          <w:szCs w:val="24"/>
        </w:rPr>
        <w:tab/>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затримки</w:t>
      </w:r>
      <w:proofErr w:type="spellEnd"/>
      <w:r>
        <w:rPr>
          <w:rFonts w:ascii="Times New Roman" w:eastAsia="Times New Roman" w:hAnsi="Times New Roman"/>
          <w:sz w:val="24"/>
          <w:szCs w:val="24"/>
        </w:rPr>
        <w:t xml:space="preserve"> бюджетного </w:t>
      </w:r>
      <w:proofErr w:type="spellStart"/>
      <w:r>
        <w:rPr>
          <w:rFonts w:ascii="Times New Roman" w:eastAsia="Times New Roman" w:hAnsi="Times New Roman"/>
          <w:sz w:val="24"/>
          <w:szCs w:val="24"/>
        </w:rPr>
        <w:t>фінансування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видатків</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цим</w:t>
      </w:r>
      <w:proofErr w:type="spellEnd"/>
      <w:r>
        <w:rPr>
          <w:rFonts w:ascii="Times New Roman" w:eastAsia="Times New Roman" w:hAnsi="Times New Roman"/>
          <w:sz w:val="24"/>
          <w:szCs w:val="24"/>
        </w:rPr>
        <w:t xml:space="preserve"> Договором, </w:t>
      </w:r>
      <w:proofErr w:type="spellStart"/>
      <w:r>
        <w:rPr>
          <w:rFonts w:ascii="Times New Roman" w:eastAsia="Times New Roman" w:hAnsi="Times New Roman"/>
          <w:sz w:val="24"/>
          <w:szCs w:val="24"/>
        </w:rPr>
        <w:t>розрахунок</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фактично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поставлений</w:t>
      </w:r>
      <w:proofErr w:type="spellEnd"/>
      <w:r>
        <w:rPr>
          <w:rFonts w:ascii="Times New Roman" w:eastAsia="Times New Roman" w:hAnsi="Times New Roman"/>
          <w:sz w:val="24"/>
          <w:szCs w:val="24"/>
        </w:rPr>
        <w:t xml:space="preserve">) Товар </w:t>
      </w:r>
      <w:proofErr w:type="spellStart"/>
      <w:r>
        <w:rPr>
          <w:rFonts w:ascii="Times New Roman" w:eastAsia="Times New Roman" w:hAnsi="Times New Roman"/>
          <w:sz w:val="24"/>
          <w:szCs w:val="24"/>
        </w:rPr>
        <w:t>здійснювати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протягом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п’яти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банківських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днів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отримання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бюджетного </w:t>
      </w:r>
      <w:proofErr w:type="spellStart"/>
      <w:r>
        <w:rPr>
          <w:rFonts w:ascii="Times New Roman" w:eastAsia="Times New Roman" w:hAnsi="Times New Roman"/>
          <w:sz w:val="24"/>
          <w:szCs w:val="24"/>
        </w:rPr>
        <w:t>фінансування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свій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реєстраційний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рахунок</w:t>
      </w:r>
      <w:proofErr w:type="spellEnd"/>
      <w:r>
        <w:rPr>
          <w:rFonts w:ascii="Times New Roman" w:eastAsia="Times New Roman" w:hAnsi="Times New Roman"/>
          <w:sz w:val="24"/>
          <w:szCs w:val="24"/>
        </w:rPr>
        <w:t xml:space="preserve">. При </w:t>
      </w:r>
      <w:proofErr w:type="spellStart"/>
      <w:r>
        <w:rPr>
          <w:rFonts w:ascii="Times New Roman" w:eastAsia="Times New Roman" w:hAnsi="Times New Roman"/>
          <w:sz w:val="24"/>
          <w:szCs w:val="24"/>
        </w:rPr>
        <w:t>цьому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штрафні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санкції</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Замовника</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застосовуються</w:t>
      </w:r>
      <w:proofErr w:type="spellEnd"/>
      <w:r>
        <w:rPr>
          <w:rFonts w:ascii="Times New Roman" w:eastAsia="Times New Roman" w:hAnsi="Times New Roman"/>
          <w:sz w:val="24"/>
          <w:szCs w:val="24"/>
        </w:rPr>
        <w:t>.</w:t>
      </w:r>
    </w:p>
    <w:p w:rsidR="009F6943" w:rsidRDefault="009F6943" w:rsidP="009F6943">
      <w:pPr>
        <w:widowControl w:val="0"/>
        <w:tabs>
          <w:tab w:val="left" w:pos="1276"/>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4.6.</w:t>
      </w:r>
      <w:r>
        <w:rPr>
          <w:rFonts w:ascii="Times New Roman" w:eastAsia="Times New Roman" w:hAnsi="Times New Roman"/>
          <w:sz w:val="24"/>
          <w:szCs w:val="24"/>
        </w:rPr>
        <w:tab/>
      </w:r>
      <w:proofErr w:type="spellStart"/>
      <w:r>
        <w:rPr>
          <w:rFonts w:ascii="Times New Roman" w:eastAsia="Times New Roman" w:hAnsi="Times New Roman"/>
          <w:iCs/>
          <w:sz w:val="24"/>
          <w:szCs w:val="24"/>
        </w:rPr>
        <w:t>Замовник</w:t>
      </w:r>
      <w:proofErr w:type="spellEnd"/>
      <w:r>
        <w:rPr>
          <w:rFonts w:ascii="Times New Roman" w:eastAsia="Times New Roman" w:hAnsi="Times New Roman"/>
          <w:iCs/>
          <w:sz w:val="24"/>
          <w:szCs w:val="24"/>
        </w:rPr>
        <w:t xml:space="preserve"> не </w:t>
      </w:r>
      <w:proofErr w:type="spellStart"/>
      <w:r>
        <w:rPr>
          <w:rFonts w:ascii="Times New Roman" w:eastAsia="Times New Roman" w:hAnsi="Times New Roman"/>
          <w:iCs/>
          <w:sz w:val="24"/>
          <w:szCs w:val="24"/>
        </w:rPr>
        <w:t>несе</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відповідальності</w:t>
      </w:r>
      <w:proofErr w:type="spellEnd"/>
      <w:r>
        <w:rPr>
          <w:rFonts w:ascii="Times New Roman" w:eastAsia="Times New Roman" w:hAnsi="Times New Roman"/>
          <w:iCs/>
          <w:sz w:val="24"/>
          <w:szCs w:val="24"/>
        </w:rPr>
        <w:t xml:space="preserve"> за </w:t>
      </w:r>
      <w:proofErr w:type="spellStart"/>
      <w:r>
        <w:rPr>
          <w:rFonts w:ascii="Times New Roman" w:eastAsia="Times New Roman" w:hAnsi="Times New Roman"/>
          <w:iCs/>
          <w:sz w:val="24"/>
          <w:szCs w:val="24"/>
        </w:rPr>
        <w:t>несвоєчасне</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проведення</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платежів</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з</w:t>
      </w:r>
      <w:proofErr w:type="spellEnd"/>
      <w:r>
        <w:rPr>
          <w:rFonts w:ascii="Times New Roman" w:eastAsia="Times New Roman" w:hAnsi="Times New Roman"/>
          <w:iCs/>
          <w:sz w:val="24"/>
          <w:szCs w:val="24"/>
        </w:rPr>
        <w:t xml:space="preserve"> боку</w:t>
      </w:r>
      <w:proofErr w:type="gramStart"/>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Д</w:t>
      </w:r>
      <w:proofErr w:type="gramEnd"/>
      <w:r>
        <w:rPr>
          <w:rFonts w:ascii="Times New Roman" w:eastAsia="Times New Roman" w:hAnsi="Times New Roman"/>
          <w:iCs/>
          <w:sz w:val="24"/>
          <w:szCs w:val="24"/>
        </w:rPr>
        <w:t>ержавної</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казначейської</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служби</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України</w:t>
      </w:r>
      <w:proofErr w:type="spellEnd"/>
      <w:r>
        <w:rPr>
          <w:rFonts w:ascii="Times New Roman" w:eastAsia="Times New Roman" w:hAnsi="Times New Roman"/>
          <w:sz w:val="24"/>
          <w:szCs w:val="24"/>
        </w:rPr>
        <w:t>.</w:t>
      </w:r>
    </w:p>
    <w:p w:rsidR="009F6943" w:rsidRDefault="009F6943" w:rsidP="009F6943">
      <w:pPr>
        <w:widowControl w:val="0"/>
        <w:tabs>
          <w:tab w:val="left" w:pos="1276"/>
        </w:tabs>
        <w:spacing w:after="0" w:line="240" w:lineRule="auto"/>
        <w:ind w:firstLine="709"/>
        <w:jc w:val="both"/>
        <w:rPr>
          <w:rFonts w:ascii="Times New Roman" w:eastAsia="Times New Roman" w:hAnsi="Times New Roman"/>
          <w:iCs/>
          <w:sz w:val="24"/>
          <w:szCs w:val="24"/>
        </w:rPr>
      </w:pPr>
      <w:r>
        <w:rPr>
          <w:rFonts w:ascii="Times New Roman" w:eastAsia="Times New Roman" w:hAnsi="Times New Roman"/>
          <w:sz w:val="24"/>
          <w:szCs w:val="24"/>
        </w:rPr>
        <w:t xml:space="preserve">4.7. </w:t>
      </w:r>
      <w:r>
        <w:rPr>
          <w:rFonts w:ascii="Times New Roman" w:eastAsia="Times New Roman" w:hAnsi="Times New Roman"/>
          <w:iCs/>
          <w:sz w:val="24"/>
          <w:szCs w:val="24"/>
        </w:rPr>
        <w:t xml:space="preserve">Оплата за Товар </w:t>
      </w:r>
      <w:proofErr w:type="spellStart"/>
      <w:r>
        <w:rPr>
          <w:rFonts w:ascii="Times New Roman" w:eastAsia="Times New Roman" w:hAnsi="Times New Roman"/>
          <w:iCs/>
          <w:sz w:val="24"/>
          <w:szCs w:val="24"/>
        </w:rPr>
        <w:t>здійснюється</w:t>
      </w:r>
      <w:proofErr w:type="spellEnd"/>
      <w:r>
        <w:rPr>
          <w:rFonts w:ascii="Times New Roman" w:eastAsia="Times New Roman" w:hAnsi="Times New Roman"/>
          <w:iCs/>
          <w:sz w:val="24"/>
          <w:szCs w:val="24"/>
        </w:rPr>
        <w:t xml:space="preserve"> у </w:t>
      </w:r>
      <w:proofErr w:type="spellStart"/>
      <w:r>
        <w:rPr>
          <w:rFonts w:ascii="Times New Roman" w:eastAsia="Times New Roman" w:hAnsi="Times New Roman"/>
          <w:iCs/>
          <w:sz w:val="24"/>
          <w:szCs w:val="24"/>
        </w:rPr>
        <w:t>безготівковій</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формі</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із</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реєстраційних</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рахунків</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Замовника</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зазначених</w:t>
      </w:r>
      <w:proofErr w:type="spellEnd"/>
      <w:r>
        <w:rPr>
          <w:rFonts w:ascii="Times New Roman" w:eastAsia="Times New Roman" w:hAnsi="Times New Roman"/>
          <w:iCs/>
          <w:sz w:val="24"/>
          <w:szCs w:val="24"/>
        </w:rPr>
        <w:t xml:space="preserve"> у </w:t>
      </w:r>
      <w:proofErr w:type="spellStart"/>
      <w:r>
        <w:rPr>
          <w:rFonts w:ascii="Times New Roman" w:eastAsia="Times New Roman" w:hAnsi="Times New Roman"/>
          <w:iCs/>
          <w:sz w:val="24"/>
          <w:szCs w:val="24"/>
        </w:rPr>
        <w:t>розділі</w:t>
      </w:r>
      <w:proofErr w:type="spellEnd"/>
      <w:r>
        <w:rPr>
          <w:rFonts w:ascii="Times New Roman" w:eastAsia="Times New Roman" w:hAnsi="Times New Roman"/>
          <w:iCs/>
          <w:sz w:val="24"/>
          <w:szCs w:val="24"/>
        </w:rPr>
        <w:t xml:space="preserve"> 12 Договору.</w:t>
      </w:r>
    </w:p>
    <w:p w:rsidR="009F6943" w:rsidRDefault="009F6943" w:rsidP="009F6943">
      <w:pPr>
        <w:widowControl w:val="0"/>
        <w:tabs>
          <w:tab w:val="left" w:pos="1276"/>
        </w:tabs>
        <w:spacing w:after="0" w:line="240" w:lineRule="auto"/>
        <w:ind w:firstLine="709"/>
        <w:jc w:val="both"/>
        <w:rPr>
          <w:rFonts w:ascii="Times New Roman" w:eastAsia="Times New Roman" w:hAnsi="Times New Roman"/>
          <w:sz w:val="24"/>
          <w:szCs w:val="24"/>
        </w:rPr>
      </w:pPr>
    </w:p>
    <w:p w:rsidR="009F6943" w:rsidRDefault="002A4E53" w:rsidP="009F6943">
      <w:pPr>
        <w:widowControl w:val="0"/>
        <w:shd w:val="clear" w:color="auto" w:fill="FFFFFF"/>
        <w:spacing w:after="0" w:line="240" w:lineRule="auto"/>
        <w:jc w:val="center"/>
        <w:rPr>
          <w:rFonts w:ascii="Times New Roman" w:eastAsia="Times New Roman" w:hAnsi="Times New Roman"/>
          <w:b/>
          <w:bCs/>
          <w:spacing w:val="-1"/>
          <w:sz w:val="24"/>
          <w:szCs w:val="24"/>
        </w:rPr>
      </w:pPr>
      <w:r>
        <w:rPr>
          <w:rFonts w:ascii="Times New Roman" w:eastAsia="Times New Roman" w:hAnsi="Times New Roman"/>
          <w:b/>
          <w:bCs/>
          <w:spacing w:val="-1"/>
          <w:sz w:val="24"/>
          <w:szCs w:val="24"/>
        </w:rPr>
        <w:t>5. П</w:t>
      </w:r>
      <w:proofErr w:type="spellStart"/>
      <w:r>
        <w:rPr>
          <w:rFonts w:ascii="Times New Roman" w:eastAsia="Times New Roman" w:hAnsi="Times New Roman"/>
          <w:b/>
          <w:bCs/>
          <w:spacing w:val="-1"/>
          <w:sz w:val="24"/>
          <w:szCs w:val="24"/>
          <w:lang w:val="uk-UA"/>
        </w:rPr>
        <w:t>оставка</w:t>
      </w:r>
      <w:proofErr w:type="spellEnd"/>
      <w:r>
        <w:rPr>
          <w:rFonts w:ascii="Times New Roman" w:eastAsia="Times New Roman" w:hAnsi="Times New Roman"/>
          <w:b/>
          <w:bCs/>
          <w:spacing w:val="-1"/>
          <w:sz w:val="24"/>
          <w:szCs w:val="24"/>
          <w:lang w:val="uk-UA"/>
        </w:rPr>
        <w:t xml:space="preserve"> товару</w:t>
      </w:r>
      <w:r w:rsidR="009F6943">
        <w:rPr>
          <w:rFonts w:ascii="Times New Roman" w:eastAsia="Times New Roman" w:hAnsi="Times New Roman"/>
          <w:b/>
          <w:bCs/>
          <w:spacing w:val="-1"/>
          <w:sz w:val="24"/>
          <w:szCs w:val="24"/>
        </w:rPr>
        <w:t xml:space="preserve"> </w:t>
      </w:r>
    </w:p>
    <w:p w:rsidR="009F6943" w:rsidRDefault="009F6943" w:rsidP="009F6943">
      <w:pPr>
        <w:pStyle w:val="a5"/>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olor w:val="121212"/>
          <w:spacing w:val="-1"/>
          <w:sz w:val="24"/>
          <w:szCs w:val="24"/>
          <w:shd w:val="clear" w:color="auto" w:fill="FFFFFF"/>
        </w:rPr>
      </w:pPr>
      <w:proofErr w:type="spellStart"/>
      <w:r>
        <w:rPr>
          <w:rFonts w:ascii="Times New Roman" w:eastAsia="Times New Roman" w:hAnsi="Times New Roman"/>
          <w:iCs/>
          <w:color w:val="121212"/>
          <w:spacing w:val="-1"/>
          <w:sz w:val="24"/>
          <w:szCs w:val="24"/>
          <w:shd w:val="clear" w:color="auto" w:fill="FFFFFF"/>
        </w:rPr>
        <w:t>Постачання</w:t>
      </w:r>
      <w:proofErr w:type="spellEnd"/>
      <w:r>
        <w:rPr>
          <w:rFonts w:ascii="Times New Roman" w:eastAsia="Times New Roman" w:hAnsi="Times New Roman"/>
          <w:iCs/>
          <w:color w:val="121212"/>
          <w:spacing w:val="-1"/>
          <w:sz w:val="24"/>
          <w:szCs w:val="24"/>
          <w:shd w:val="clear" w:color="auto" w:fill="FFFFFF"/>
        </w:rPr>
        <w:t xml:space="preserve"> Товару </w:t>
      </w:r>
      <w:proofErr w:type="spellStart"/>
      <w:r>
        <w:rPr>
          <w:rFonts w:ascii="Times New Roman" w:eastAsia="Times New Roman" w:hAnsi="Times New Roman"/>
          <w:iCs/>
          <w:color w:val="121212"/>
          <w:spacing w:val="-1"/>
          <w:sz w:val="24"/>
          <w:szCs w:val="24"/>
          <w:shd w:val="clear" w:color="auto" w:fill="FFFFFF"/>
        </w:rPr>
        <w:t>здійснюється</w:t>
      </w:r>
      <w:proofErr w:type="spellEnd"/>
      <w:r>
        <w:rPr>
          <w:rFonts w:ascii="Times New Roman" w:eastAsia="Times New Roman" w:hAnsi="Times New Roman"/>
          <w:iCs/>
          <w:color w:val="121212"/>
          <w:spacing w:val="-1"/>
          <w:sz w:val="24"/>
          <w:szCs w:val="24"/>
          <w:shd w:val="clear" w:color="auto" w:fill="FFFFFF"/>
        </w:rPr>
        <w:t xml:space="preserve"> </w:t>
      </w:r>
      <w:proofErr w:type="spellStart"/>
      <w:r>
        <w:rPr>
          <w:rFonts w:ascii="Times New Roman" w:eastAsia="Times New Roman" w:hAnsi="Times New Roman"/>
          <w:iCs/>
          <w:color w:val="121212"/>
          <w:spacing w:val="-1"/>
          <w:sz w:val="24"/>
          <w:szCs w:val="24"/>
          <w:shd w:val="clear" w:color="auto" w:fill="FFFFFF"/>
        </w:rPr>
        <w:t>Постачальником</w:t>
      </w:r>
      <w:proofErr w:type="spellEnd"/>
      <w:r>
        <w:rPr>
          <w:rFonts w:ascii="Times New Roman" w:eastAsia="Times New Roman" w:hAnsi="Times New Roman"/>
          <w:iCs/>
          <w:color w:val="121212"/>
          <w:spacing w:val="-1"/>
          <w:sz w:val="24"/>
          <w:szCs w:val="24"/>
          <w:shd w:val="clear" w:color="auto" w:fill="FFFFFF"/>
        </w:rPr>
        <w:t xml:space="preserve"> </w:t>
      </w:r>
      <w:proofErr w:type="spellStart"/>
      <w:r>
        <w:rPr>
          <w:rFonts w:ascii="Times New Roman" w:eastAsia="Times New Roman" w:hAnsi="Times New Roman"/>
          <w:iCs/>
          <w:color w:val="121212"/>
          <w:spacing w:val="-1"/>
          <w:sz w:val="24"/>
          <w:szCs w:val="24"/>
          <w:shd w:val="clear" w:color="auto" w:fill="FFFFFF"/>
        </w:rPr>
        <w:t>щоденно</w:t>
      </w:r>
      <w:proofErr w:type="spellEnd"/>
      <w:r>
        <w:rPr>
          <w:rFonts w:ascii="Times New Roman" w:eastAsia="Times New Roman" w:hAnsi="Times New Roman"/>
          <w:iCs/>
          <w:color w:val="121212"/>
          <w:spacing w:val="-1"/>
          <w:sz w:val="24"/>
          <w:szCs w:val="24"/>
          <w:shd w:val="clear" w:color="auto" w:fill="FFFFFF"/>
          <w:lang w:val="uk-UA"/>
        </w:rPr>
        <w:t xml:space="preserve"> з 8:00год</w:t>
      </w:r>
      <w:r>
        <w:rPr>
          <w:rFonts w:ascii="Times New Roman" w:eastAsia="Times New Roman" w:hAnsi="Times New Roman"/>
          <w:iCs/>
          <w:color w:val="121212"/>
          <w:spacing w:val="-1"/>
          <w:sz w:val="24"/>
          <w:szCs w:val="24"/>
          <w:shd w:val="clear" w:color="auto" w:fill="FFFFFF"/>
        </w:rPr>
        <w:t xml:space="preserve"> до </w:t>
      </w:r>
      <w:r>
        <w:rPr>
          <w:rFonts w:ascii="Times New Roman" w:eastAsia="Times New Roman" w:hAnsi="Times New Roman"/>
          <w:iCs/>
          <w:color w:val="121212"/>
          <w:spacing w:val="-1"/>
          <w:sz w:val="24"/>
          <w:szCs w:val="24"/>
          <w:shd w:val="clear" w:color="auto" w:fill="FFFFFF"/>
          <w:lang w:val="uk-UA"/>
        </w:rPr>
        <w:t>10</w:t>
      </w:r>
      <w:r>
        <w:rPr>
          <w:rFonts w:ascii="Times New Roman" w:eastAsia="Times New Roman" w:hAnsi="Times New Roman"/>
          <w:iCs/>
          <w:color w:val="121212"/>
          <w:spacing w:val="-1"/>
          <w:sz w:val="24"/>
          <w:szCs w:val="24"/>
          <w:shd w:val="clear" w:color="auto" w:fill="FFFFFF"/>
        </w:rPr>
        <w:t>:00 год</w:t>
      </w:r>
      <w:proofErr w:type="gramStart"/>
      <w:r>
        <w:rPr>
          <w:rFonts w:ascii="Times New Roman" w:eastAsia="Times New Roman" w:hAnsi="Times New Roman"/>
          <w:iCs/>
          <w:color w:val="121212"/>
          <w:spacing w:val="-1"/>
          <w:sz w:val="24"/>
          <w:szCs w:val="24"/>
          <w:shd w:val="clear" w:color="auto" w:fill="FFFFFF"/>
        </w:rPr>
        <w:t>.</w:t>
      </w:r>
      <w:proofErr w:type="gramEnd"/>
      <w:r>
        <w:rPr>
          <w:rFonts w:ascii="Times New Roman" w:eastAsia="Times New Roman" w:hAnsi="Times New Roman"/>
          <w:iCs/>
          <w:color w:val="121212"/>
          <w:spacing w:val="-1"/>
          <w:sz w:val="24"/>
          <w:szCs w:val="24"/>
          <w:shd w:val="clear" w:color="auto" w:fill="FFFFFF"/>
        </w:rPr>
        <w:t xml:space="preserve"> </w:t>
      </w:r>
      <w:proofErr w:type="spellStart"/>
      <w:proofErr w:type="gramStart"/>
      <w:r>
        <w:rPr>
          <w:rFonts w:ascii="Times New Roman" w:eastAsia="Times New Roman" w:hAnsi="Times New Roman"/>
          <w:iCs/>
          <w:color w:val="121212"/>
          <w:spacing w:val="-1"/>
          <w:sz w:val="24"/>
          <w:szCs w:val="24"/>
          <w:shd w:val="clear" w:color="auto" w:fill="FFFFFF"/>
        </w:rPr>
        <w:t>з</w:t>
      </w:r>
      <w:proofErr w:type="gramEnd"/>
      <w:r>
        <w:rPr>
          <w:rFonts w:ascii="Times New Roman" w:eastAsia="Times New Roman" w:hAnsi="Times New Roman"/>
          <w:iCs/>
          <w:color w:val="121212"/>
          <w:spacing w:val="-1"/>
          <w:sz w:val="24"/>
          <w:szCs w:val="24"/>
          <w:shd w:val="clear" w:color="auto" w:fill="FFFFFF"/>
        </w:rPr>
        <w:t>гідно</w:t>
      </w:r>
      <w:proofErr w:type="spellEnd"/>
      <w:r>
        <w:rPr>
          <w:rFonts w:ascii="Times New Roman" w:eastAsia="Times New Roman" w:hAnsi="Times New Roman"/>
          <w:iCs/>
          <w:color w:val="121212"/>
          <w:spacing w:val="-1"/>
          <w:sz w:val="24"/>
          <w:szCs w:val="24"/>
          <w:shd w:val="clear" w:color="auto" w:fill="FFFFFF"/>
        </w:rPr>
        <w:t xml:space="preserve"> заявки </w:t>
      </w:r>
      <w:proofErr w:type="spellStart"/>
      <w:r>
        <w:rPr>
          <w:rFonts w:ascii="Times New Roman" w:eastAsia="Times New Roman" w:hAnsi="Times New Roman"/>
          <w:iCs/>
          <w:color w:val="121212"/>
          <w:spacing w:val="-1"/>
          <w:sz w:val="24"/>
          <w:szCs w:val="24"/>
          <w:shd w:val="clear" w:color="auto" w:fill="FFFFFF"/>
        </w:rPr>
        <w:t>Замовника</w:t>
      </w:r>
      <w:proofErr w:type="spellEnd"/>
      <w:r>
        <w:rPr>
          <w:rFonts w:ascii="Times New Roman" w:eastAsia="Times New Roman" w:hAnsi="Times New Roman"/>
          <w:iCs/>
          <w:color w:val="121212"/>
          <w:spacing w:val="-1"/>
          <w:sz w:val="24"/>
          <w:szCs w:val="24"/>
          <w:shd w:val="clear" w:color="auto" w:fill="FFFFFF"/>
        </w:rPr>
        <w:t xml:space="preserve"> за </w:t>
      </w:r>
      <w:proofErr w:type="spellStart"/>
      <w:r>
        <w:rPr>
          <w:rFonts w:ascii="Times New Roman" w:eastAsia="Times New Roman" w:hAnsi="Times New Roman"/>
          <w:iCs/>
          <w:color w:val="121212"/>
          <w:spacing w:val="-1"/>
          <w:sz w:val="24"/>
          <w:szCs w:val="24"/>
          <w:shd w:val="clear" w:color="auto" w:fill="FFFFFF"/>
        </w:rPr>
        <w:t>місцезнаходженням</w:t>
      </w:r>
      <w:proofErr w:type="spellEnd"/>
      <w:r>
        <w:rPr>
          <w:rFonts w:ascii="Times New Roman" w:eastAsia="Times New Roman" w:hAnsi="Times New Roman"/>
          <w:iCs/>
          <w:color w:val="121212"/>
          <w:spacing w:val="-1"/>
          <w:sz w:val="24"/>
          <w:szCs w:val="24"/>
          <w:shd w:val="clear" w:color="auto" w:fill="FFFFFF"/>
        </w:rPr>
        <w:t xml:space="preserve"> </w:t>
      </w:r>
      <w:proofErr w:type="spellStart"/>
      <w:r>
        <w:rPr>
          <w:rFonts w:ascii="Times New Roman" w:eastAsia="Times New Roman" w:hAnsi="Times New Roman"/>
          <w:iCs/>
          <w:color w:val="121212"/>
          <w:spacing w:val="-1"/>
          <w:sz w:val="24"/>
          <w:szCs w:val="24"/>
          <w:shd w:val="clear" w:color="auto" w:fill="FFFFFF"/>
        </w:rPr>
        <w:t>Замовника</w:t>
      </w:r>
      <w:proofErr w:type="spellEnd"/>
      <w:r>
        <w:rPr>
          <w:rFonts w:ascii="Times New Roman" w:eastAsia="Times New Roman" w:hAnsi="Times New Roman"/>
          <w:iCs/>
          <w:color w:val="121212"/>
          <w:spacing w:val="-1"/>
          <w:sz w:val="24"/>
          <w:szCs w:val="24"/>
          <w:shd w:val="clear" w:color="auto" w:fill="FFFFFF"/>
        </w:rPr>
        <w:t xml:space="preserve">, </w:t>
      </w:r>
      <w:proofErr w:type="spellStart"/>
      <w:r>
        <w:rPr>
          <w:rFonts w:ascii="Times New Roman" w:eastAsia="Times New Roman" w:hAnsi="Times New Roman"/>
          <w:iCs/>
          <w:color w:val="121212"/>
          <w:spacing w:val="-1"/>
          <w:sz w:val="24"/>
          <w:szCs w:val="24"/>
          <w:shd w:val="clear" w:color="auto" w:fill="FFFFFF"/>
        </w:rPr>
        <w:t>вказаного</w:t>
      </w:r>
      <w:proofErr w:type="spellEnd"/>
      <w:r>
        <w:rPr>
          <w:rFonts w:ascii="Times New Roman" w:eastAsia="Times New Roman" w:hAnsi="Times New Roman"/>
          <w:iCs/>
          <w:color w:val="121212"/>
          <w:spacing w:val="-1"/>
          <w:sz w:val="24"/>
          <w:szCs w:val="24"/>
          <w:shd w:val="clear" w:color="auto" w:fill="FFFFFF"/>
        </w:rPr>
        <w:t xml:space="preserve"> у </w:t>
      </w:r>
      <w:proofErr w:type="spellStart"/>
      <w:r>
        <w:rPr>
          <w:rFonts w:ascii="Times New Roman" w:eastAsia="Times New Roman" w:hAnsi="Times New Roman"/>
          <w:iCs/>
          <w:color w:val="121212"/>
          <w:spacing w:val="-1"/>
          <w:sz w:val="24"/>
          <w:szCs w:val="24"/>
          <w:shd w:val="clear" w:color="auto" w:fill="FFFFFF"/>
        </w:rPr>
        <w:t>розділі</w:t>
      </w:r>
      <w:proofErr w:type="spellEnd"/>
      <w:r>
        <w:rPr>
          <w:rFonts w:ascii="Times New Roman" w:eastAsia="Times New Roman" w:hAnsi="Times New Roman"/>
          <w:iCs/>
          <w:color w:val="121212"/>
          <w:spacing w:val="-1"/>
          <w:sz w:val="24"/>
          <w:szCs w:val="24"/>
          <w:shd w:val="clear" w:color="auto" w:fill="FFFFFF"/>
        </w:rPr>
        <w:t xml:space="preserve"> 12 Договору, </w:t>
      </w:r>
      <w:proofErr w:type="spellStart"/>
      <w:r>
        <w:rPr>
          <w:rFonts w:ascii="Times New Roman" w:eastAsia="Times New Roman" w:hAnsi="Times New Roman"/>
          <w:iCs/>
          <w:color w:val="121212"/>
          <w:spacing w:val="-1"/>
          <w:sz w:val="24"/>
          <w:szCs w:val="24"/>
          <w:shd w:val="clear" w:color="auto" w:fill="FFFFFF"/>
        </w:rPr>
        <w:t>відповідно</w:t>
      </w:r>
      <w:proofErr w:type="spellEnd"/>
      <w:r>
        <w:rPr>
          <w:rFonts w:ascii="Times New Roman" w:eastAsia="Times New Roman" w:hAnsi="Times New Roman"/>
          <w:iCs/>
          <w:color w:val="121212"/>
          <w:spacing w:val="-1"/>
          <w:sz w:val="24"/>
          <w:szCs w:val="24"/>
          <w:shd w:val="clear" w:color="auto" w:fill="FFFFFF"/>
        </w:rPr>
        <w:t xml:space="preserve"> до </w:t>
      </w:r>
      <w:proofErr w:type="spellStart"/>
      <w:r>
        <w:rPr>
          <w:rFonts w:ascii="Times New Roman" w:eastAsia="Times New Roman" w:hAnsi="Times New Roman"/>
          <w:iCs/>
          <w:color w:val="121212"/>
          <w:spacing w:val="-1"/>
          <w:sz w:val="24"/>
          <w:szCs w:val="24"/>
          <w:shd w:val="clear" w:color="auto" w:fill="FFFFFF"/>
        </w:rPr>
        <w:t>графіку</w:t>
      </w:r>
      <w:proofErr w:type="spellEnd"/>
      <w:r>
        <w:rPr>
          <w:rFonts w:ascii="Times New Roman" w:eastAsia="Times New Roman" w:hAnsi="Times New Roman"/>
          <w:iCs/>
          <w:color w:val="121212"/>
          <w:spacing w:val="-1"/>
          <w:sz w:val="24"/>
          <w:szCs w:val="24"/>
          <w:shd w:val="clear" w:color="auto" w:fill="FFFFFF"/>
        </w:rPr>
        <w:t xml:space="preserve"> поставки, </w:t>
      </w:r>
      <w:proofErr w:type="spellStart"/>
      <w:r>
        <w:rPr>
          <w:rFonts w:ascii="Times New Roman" w:eastAsia="Times New Roman" w:hAnsi="Times New Roman"/>
          <w:iCs/>
          <w:color w:val="121212"/>
          <w:spacing w:val="-1"/>
          <w:sz w:val="24"/>
          <w:szCs w:val="24"/>
          <w:shd w:val="clear" w:color="auto" w:fill="FFFFFF"/>
        </w:rPr>
        <w:t>узгодженого</w:t>
      </w:r>
      <w:proofErr w:type="spellEnd"/>
      <w:r>
        <w:rPr>
          <w:rFonts w:ascii="Times New Roman" w:eastAsia="Times New Roman" w:hAnsi="Times New Roman"/>
          <w:iCs/>
          <w:color w:val="121212"/>
          <w:spacing w:val="-1"/>
          <w:sz w:val="24"/>
          <w:szCs w:val="24"/>
          <w:shd w:val="clear" w:color="auto" w:fill="FFFFFF"/>
        </w:rPr>
        <w:t xml:space="preserve"> </w:t>
      </w:r>
      <w:proofErr w:type="spellStart"/>
      <w:r>
        <w:rPr>
          <w:rFonts w:ascii="Times New Roman" w:eastAsia="Times New Roman" w:hAnsi="Times New Roman"/>
          <w:iCs/>
          <w:color w:val="121212"/>
          <w:spacing w:val="-1"/>
          <w:sz w:val="24"/>
          <w:szCs w:val="24"/>
          <w:shd w:val="clear" w:color="auto" w:fill="FFFFFF"/>
        </w:rPr>
        <w:t>обома</w:t>
      </w:r>
      <w:proofErr w:type="spellEnd"/>
      <w:r>
        <w:rPr>
          <w:rFonts w:ascii="Times New Roman" w:eastAsia="Times New Roman" w:hAnsi="Times New Roman"/>
          <w:iCs/>
          <w:color w:val="121212"/>
          <w:spacing w:val="-1"/>
          <w:sz w:val="24"/>
          <w:szCs w:val="24"/>
          <w:shd w:val="clear" w:color="auto" w:fill="FFFFFF"/>
        </w:rPr>
        <w:t xml:space="preserve"> Сторонами. </w:t>
      </w:r>
    </w:p>
    <w:p w:rsidR="009F6943" w:rsidRDefault="009F6943" w:rsidP="009F6943">
      <w:pPr>
        <w:pStyle w:val="a5"/>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olor w:val="121212"/>
          <w:spacing w:val="-1"/>
          <w:sz w:val="24"/>
          <w:szCs w:val="24"/>
          <w:shd w:val="clear" w:color="auto" w:fill="FFFFFF"/>
        </w:rPr>
      </w:pPr>
      <w:proofErr w:type="spellStart"/>
      <w:r>
        <w:rPr>
          <w:rFonts w:ascii="Times New Roman" w:eastAsia="Times New Roman" w:hAnsi="Times New Roman"/>
          <w:color w:val="121212"/>
          <w:spacing w:val="-1"/>
          <w:sz w:val="24"/>
          <w:szCs w:val="24"/>
          <w:shd w:val="clear" w:color="auto" w:fill="FFFFFF"/>
        </w:rPr>
        <w:t>Місце</w:t>
      </w:r>
      <w:proofErr w:type="spellEnd"/>
      <w:r>
        <w:rPr>
          <w:rFonts w:ascii="Times New Roman" w:eastAsia="Times New Roman" w:hAnsi="Times New Roman"/>
          <w:color w:val="121212"/>
          <w:spacing w:val="-1"/>
          <w:sz w:val="24"/>
          <w:szCs w:val="24"/>
          <w:shd w:val="clear" w:color="auto" w:fill="FFFFFF"/>
        </w:rPr>
        <w:t xml:space="preserve"> поставки Товару – </w:t>
      </w:r>
      <w:r>
        <w:rPr>
          <w:rFonts w:ascii="Times New Roman" w:eastAsia="Times New Roman" w:hAnsi="Times New Roman"/>
          <w:color w:val="121212"/>
          <w:spacing w:val="-1"/>
          <w:sz w:val="24"/>
          <w:szCs w:val="24"/>
          <w:shd w:val="clear" w:color="auto" w:fill="FFFFFF"/>
          <w:lang w:val="uk-UA"/>
        </w:rPr>
        <w:t>34000</w:t>
      </w:r>
      <w:r>
        <w:rPr>
          <w:rFonts w:ascii="Times New Roman" w:eastAsia="Times New Roman" w:hAnsi="Times New Roman"/>
          <w:color w:val="121212"/>
          <w:spacing w:val="-1"/>
          <w:sz w:val="24"/>
          <w:szCs w:val="24"/>
          <w:shd w:val="clear" w:color="auto" w:fill="FFFFFF"/>
        </w:rPr>
        <w:t xml:space="preserve">, </w:t>
      </w:r>
      <w:r>
        <w:rPr>
          <w:rFonts w:ascii="Times New Roman" w:eastAsia="Times New Roman" w:hAnsi="Times New Roman"/>
          <w:color w:val="121212"/>
          <w:spacing w:val="-1"/>
          <w:sz w:val="24"/>
          <w:szCs w:val="24"/>
          <w:shd w:val="clear" w:color="auto" w:fill="FFFFFF"/>
          <w:lang w:val="uk-UA"/>
        </w:rPr>
        <w:t>Рівненська область, с</w:t>
      </w:r>
      <w:r>
        <w:rPr>
          <w:rFonts w:ascii="Times New Roman" w:eastAsia="Times New Roman" w:hAnsi="Times New Roman"/>
          <w:color w:val="121212"/>
          <w:spacing w:val="-1"/>
          <w:sz w:val="24"/>
          <w:szCs w:val="24"/>
          <w:shd w:val="clear" w:color="auto" w:fill="FFFFFF"/>
        </w:rPr>
        <w:t>м</w:t>
      </w:r>
      <w:r>
        <w:rPr>
          <w:rFonts w:ascii="Times New Roman" w:eastAsia="Times New Roman" w:hAnsi="Times New Roman"/>
          <w:color w:val="121212"/>
          <w:spacing w:val="-1"/>
          <w:sz w:val="24"/>
          <w:szCs w:val="24"/>
          <w:shd w:val="clear" w:color="auto" w:fill="FFFFFF"/>
          <w:lang w:val="uk-UA"/>
        </w:rPr>
        <w:t>т</w:t>
      </w:r>
      <w:proofErr w:type="gramStart"/>
      <w:r>
        <w:rPr>
          <w:rFonts w:ascii="Times New Roman" w:eastAsia="Times New Roman" w:hAnsi="Times New Roman"/>
          <w:color w:val="121212"/>
          <w:spacing w:val="-1"/>
          <w:sz w:val="24"/>
          <w:szCs w:val="24"/>
          <w:shd w:val="clear" w:color="auto" w:fill="FFFFFF"/>
        </w:rPr>
        <w:t>.</w:t>
      </w:r>
      <w:r>
        <w:rPr>
          <w:rFonts w:ascii="Times New Roman" w:eastAsia="Times New Roman" w:hAnsi="Times New Roman"/>
          <w:color w:val="121212"/>
          <w:spacing w:val="-1"/>
          <w:sz w:val="24"/>
          <w:szCs w:val="24"/>
          <w:shd w:val="clear" w:color="auto" w:fill="FFFFFF"/>
          <w:lang w:val="uk-UA"/>
        </w:rPr>
        <w:t>З</w:t>
      </w:r>
      <w:proofErr w:type="gramEnd"/>
      <w:r>
        <w:rPr>
          <w:rFonts w:ascii="Times New Roman" w:eastAsia="Times New Roman" w:hAnsi="Times New Roman"/>
          <w:color w:val="121212"/>
          <w:spacing w:val="-1"/>
          <w:sz w:val="24"/>
          <w:szCs w:val="24"/>
          <w:shd w:val="clear" w:color="auto" w:fill="FFFFFF"/>
          <w:lang w:val="uk-UA"/>
        </w:rPr>
        <w:t>арічне</w:t>
      </w:r>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вул</w:t>
      </w:r>
      <w:proofErr w:type="spellEnd"/>
      <w:r>
        <w:rPr>
          <w:rFonts w:ascii="Times New Roman" w:eastAsia="Times New Roman" w:hAnsi="Times New Roman"/>
          <w:color w:val="121212"/>
          <w:spacing w:val="-1"/>
          <w:sz w:val="24"/>
          <w:szCs w:val="24"/>
          <w:shd w:val="clear" w:color="auto" w:fill="FFFFFF"/>
        </w:rPr>
        <w:t xml:space="preserve">. </w:t>
      </w:r>
      <w:r>
        <w:rPr>
          <w:rFonts w:ascii="Times New Roman" w:eastAsia="Times New Roman" w:hAnsi="Times New Roman"/>
          <w:color w:val="121212"/>
          <w:spacing w:val="-1"/>
          <w:sz w:val="24"/>
          <w:szCs w:val="24"/>
          <w:shd w:val="clear" w:color="auto" w:fill="FFFFFF"/>
          <w:lang w:val="uk-UA"/>
        </w:rPr>
        <w:t>Аерофлотська</w:t>
      </w:r>
      <w:r>
        <w:rPr>
          <w:rFonts w:ascii="Times New Roman" w:eastAsia="Times New Roman" w:hAnsi="Times New Roman"/>
          <w:color w:val="121212"/>
          <w:spacing w:val="-1"/>
          <w:sz w:val="24"/>
          <w:szCs w:val="24"/>
          <w:shd w:val="clear" w:color="auto" w:fill="FFFFFF"/>
        </w:rPr>
        <w:t xml:space="preserve">, </w:t>
      </w:r>
      <w:r w:rsidR="002A4E53">
        <w:rPr>
          <w:rFonts w:ascii="Times New Roman" w:eastAsia="Times New Roman" w:hAnsi="Times New Roman"/>
          <w:color w:val="121212"/>
          <w:spacing w:val="-1"/>
          <w:sz w:val="24"/>
          <w:szCs w:val="24"/>
          <w:shd w:val="clear" w:color="auto" w:fill="FFFFFF"/>
          <w:lang w:val="uk-UA"/>
        </w:rPr>
        <w:t xml:space="preserve">будинок </w:t>
      </w:r>
      <w:r>
        <w:rPr>
          <w:rFonts w:ascii="Times New Roman" w:eastAsia="Times New Roman" w:hAnsi="Times New Roman"/>
          <w:color w:val="121212"/>
          <w:spacing w:val="-1"/>
          <w:sz w:val="24"/>
          <w:szCs w:val="24"/>
          <w:shd w:val="clear" w:color="auto" w:fill="FFFFFF"/>
        </w:rPr>
        <w:t>1</w:t>
      </w:r>
      <w:r>
        <w:rPr>
          <w:rFonts w:ascii="Times New Roman" w:eastAsia="Times New Roman" w:hAnsi="Times New Roman"/>
          <w:color w:val="121212"/>
          <w:spacing w:val="-1"/>
          <w:sz w:val="24"/>
          <w:szCs w:val="24"/>
          <w:shd w:val="clear" w:color="auto" w:fill="FFFFFF"/>
          <w:lang w:val="uk-UA"/>
        </w:rPr>
        <w:t>5</w:t>
      </w:r>
      <w:r>
        <w:rPr>
          <w:rFonts w:ascii="Times New Roman" w:eastAsia="Times New Roman" w:hAnsi="Times New Roman"/>
          <w:color w:val="121212"/>
          <w:spacing w:val="-1"/>
          <w:sz w:val="24"/>
          <w:szCs w:val="24"/>
          <w:shd w:val="clear" w:color="auto" w:fill="FFFFFF"/>
        </w:rPr>
        <w:t>.</w:t>
      </w:r>
    </w:p>
    <w:p w:rsidR="009F6943" w:rsidRDefault="009F6943" w:rsidP="009F6943">
      <w:pPr>
        <w:numPr>
          <w:ilvl w:val="1"/>
          <w:numId w:val="4"/>
        </w:numPr>
        <w:tabs>
          <w:tab w:val="left" w:pos="1134"/>
        </w:tabs>
        <w:spacing w:after="0" w:line="240" w:lineRule="auto"/>
        <w:ind w:left="0" w:firstLine="567"/>
        <w:jc w:val="both"/>
        <w:rPr>
          <w:rFonts w:ascii="Times New Roman" w:eastAsia="Times New Roman" w:hAnsi="Times New Roman"/>
          <w:noProof/>
          <w:color w:val="000000"/>
          <w:spacing w:val="-1"/>
          <w:sz w:val="24"/>
          <w:szCs w:val="24"/>
          <w:shd w:val="clear" w:color="auto" w:fill="FFFFFF"/>
        </w:rPr>
      </w:pPr>
      <w:proofErr w:type="gramStart"/>
      <w:r>
        <w:rPr>
          <w:rFonts w:ascii="Times New Roman" w:eastAsia="Times New Roman" w:hAnsi="Times New Roman"/>
          <w:noProof/>
          <w:color w:val="000000"/>
          <w:spacing w:val="-1"/>
          <w:sz w:val="24"/>
          <w:szCs w:val="24"/>
          <w:shd w:val="clear" w:color="auto" w:fill="FFFFFF"/>
        </w:rPr>
        <w:t xml:space="preserve">Товар має бути фасований в пластмасову, поліетиленову або іншу тару (ящики, пакети тощо), на кожній одиниці фасування повинна бути інформація (етикетка, бірка, </w:t>
      </w:r>
      <w:r>
        <w:rPr>
          <w:rFonts w:ascii="Times New Roman" w:eastAsia="Times New Roman" w:hAnsi="Times New Roman"/>
          <w:noProof/>
          <w:color w:val="000000"/>
          <w:spacing w:val="-1"/>
          <w:sz w:val="24"/>
          <w:szCs w:val="24"/>
          <w:shd w:val="clear" w:color="auto" w:fill="FFFFFF"/>
        </w:rPr>
        <w:lastRenderedPageBreak/>
        <w:t>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w:t>
      </w:r>
      <w:proofErr w:type="gramEnd"/>
      <w:r>
        <w:rPr>
          <w:rFonts w:ascii="Times New Roman" w:eastAsia="Times New Roman" w:hAnsi="Times New Roman"/>
          <w:noProof/>
          <w:color w:val="000000"/>
          <w:spacing w:val="-1"/>
          <w:sz w:val="24"/>
          <w:szCs w:val="24"/>
          <w:shd w:val="clear" w:color="auto" w:fill="FFFFFF"/>
        </w:rPr>
        <w:t>інність, відповідність стандартам, які діють на території України.</w:t>
      </w:r>
    </w:p>
    <w:p w:rsidR="009F6943" w:rsidRDefault="009F6943" w:rsidP="009F6943">
      <w:pPr>
        <w:pStyle w:val="a5"/>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spacing w:val="-1"/>
          <w:sz w:val="24"/>
          <w:szCs w:val="24"/>
          <w:shd w:val="clear" w:color="auto" w:fill="FFFFFF"/>
        </w:rPr>
      </w:pPr>
      <w:r>
        <w:rPr>
          <w:rFonts w:ascii="Times New Roman" w:eastAsia="Times New Roman" w:hAnsi="Times New Roman"/>
          <w:iCs/>
          <w:spacing w:val="-1"/>
          <w:sz w:val="24"/>
          <w:szCs w:val="24"/>
          <w:shd w:val="clear" w:color="auto" w:fill="FFFFFF"/>
        </w:rPr>
        <w:t xml:space="preserve">Тара та упаковка одноразового </w:t>
      </w:r>
      <w:proofErr w:type="spellStart"/>
      <w:r>
        <w:rPr>
          <w:rFonts w:ascii="Times New Roman" w:eastAsia="Times New Roman" w:hAnsi="Times New Roman"/>
          <w:iCs/>
          <w:spacing w:val="-1"/>
          <w:sz w:val="24"/>
          <w:szCs w:val="24"/>
          <w:shd w:val="clear" w:color="auto" w:fill="FFFFFF"/>
        </w:rPr>
        <w:t>використання</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поверненню</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Постачальнику</w:t>
      </w:r>
      <w:proofErr w:type="spellEnd"/>
      <w:r>
        <w:rPr>
          <w:rFonts w:ascii="Times New Roman" w:eastAsia="Times New Roman" w:hAnsi="Times New Roman"/>
          <w:iCs/>
          <w:spacing w:val="-1"/>
          <w:sz w:val="24"/>
          <w:szCs w:val="24"/>
          <w:shd w:val="clear" w:color="auto" w:fill="FFFFFF"/>
        </w:rPr>
        <w:t xml:space="preserve"> не </w:t>
      </w:r>
      <w:proofErr w:type="spellStart"/>
      <w:proofErr w:type="gramStart"/>
      <w:r>
        <w:rPr>
          <w:rFonts w:ascii="Times New Roman" w:eastAsia="Times New Roman" w:hAnsi="Times New Roman"/>
          <w:iCs/>
          <w:spacing w:val="-1"/>
          <w:sz w:val="24"/>
          <w:szCs w:val="24"/>
          <w:shd w:val="clear" w:color="auto" w:fill="FFFFFF"/>
        </w:rPr>
        <w:t>п</w:t>
      </w:r>
      <w:proofErr w:type="gramEnd"/>
      <w:r>
        <w:rPr>
          <w:rFonts w:ascii="Times New Roman" w:eastAsia="Times New Roman" w:hAnsi="Times New Roman"/>
          <w:iCs/>
          <w:spacing w:val="-1"/>
          <w:sz w:val="24"/>
          <w:szCs w:val="24"/>
          <w:shd w:val="clear" w:color="auto" w:fill="FFFFFF"/>
        </w:rPr>
        <w:t>ідлягає</w:t>
      </w:r>
      <w:proofErr w:type="spellEnd"/>
      <w:r>
        <w:rPr>
          <w:rFonts w:ascii="Times New Roman" w:eastAsia="Times New Roman" w:hAnsi="Times New Roman"/>
          <w:iCs/>
          <w:spacing w:val="-1"/>
          <w:sz w:val="24"/>
          <w:szCs w:val="24"/>
          <w:shd w:val="clear" w:color="auto" w:fill="FFFFFF"/>
        </w:rPr>
        <w:t>.</w:t>
      </w:r>
    </w:p>
    <w:p w:rsidR="009F6943" w:rsidRDefault="009F6943" w:rsidP="009F6943">
      <w:pPr>
        <w:pStyle w:val="a5"/>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spacing w:val="-1"/>
          <w:sz w:val="24"/>
          <w:szCs w:val="24"/>
          <w:shd w:val="clear" w:color="auto" w:fill="FFFFFF"/>
        </w:rPr>
      </w:pPr>
      <w:r>
        <w:rPr>
          <w:rFonts w:ascii="Times New Roman" w:eastAsia="Times New Roman" w:hAnsi="Times New Roman"/>
          <w:iCs/>
          <w:spacing w:val="-1"/>
          <w:sz w:val="24"/>
          <w:szCs w:val="24"/>
          <w:shd w:val="clear" w:color="auto" w:fill="FFFFFF"/>
        </w:rPr>
        <w:t xml:space="preserve">Тара та упаковка </w:t>
      </w:r>
      <w:proofErr w:type="spellStart"/>
      <w:r>
        <w:rPr>
          <w:rFonts w:ascii="Times New Roman" w:eastAsia="Times New Roman" w:hAnsi="Times New Roman"/>
          <w:iCs/>
          <w:spacing w:val="-1"/>
          <w:sz w:val="24"/>
          <w:szCs w:val="24"/>
          <w:shd w:val="clear" w:color="auto" w:fill="FFFFFF"/>
        </w:rPr>
        <w:t>багаторазового</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використання</w:t>
      </w:r>
      <w:proofErr w:type="spellEnd"/>
      <w:r>
        <w:rPr>
          <w:rFonts w:ascii="Times New Roman" w:eastAsia="Times New Roman" w:hAnsi="Times New Roman"/>
          <w:iCs/>
          <w:spacing w:val="-1"/>
          <w:sz w:val="24"/>
          <w:szCs w:val="24"/>
          <w:shd w:val="clear" w:color="auto" w:fill="FFFFFF"/>
        </w:rPr>
        <w:t xml:space="preserve"> </w:t>
      </w:r>
      <w:proofErr w:type="spellStart"/>
      <w:proofErr w:type="gramStart"/>
      <w:r>
        <w:rPr>
          <w:rFonts w:ascii="Times New Roman" w:eastAsia="Times New Roman" w:hAnsi="Times New Roman"/>
          <w:iCs/>
          <w:spacing w:val="-1"/>
          <w:sz w:val="24"/>
          <w:szCs w:val="24"/>
          <w:shd w:val="clear" w:color="auto" w:fill="FFFFFF"/>
        </w:rPr>
        <w:t>п</w:t>
      </w:r>
      <w:proofErr w:type="gramEnd"/>
      <w:r>
        <w:rPr>
          <w:rFonts w:ascii="Times New Roman" w:eastAsia="Times New Roman" w:hAnsi="Times New Roman"/>
          <w:iCs/>
          <w:spacing w:val="-1"/>
          <w:sz w:val="24"/>
          <w:szCs w:val="24"/>
          <w:shd w:val="clear" w:color="auto" w:fill="FFFFFF"/>
        </w:rPr>
        <w:t>ідлягає</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поверненню</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Постачальнику</w:t>
      </w:r>
      <w:proofErr w:type="spellEnd"/>
      <w:r>
        <w:rPr>
          <w:rFonts w:ascii="Times New Roman" w:eastAsia="Times New Roman" w:hAnsi="Times New Roman"/>
          <w:iCs/>
          <w:spacing w:val="-1"/>
          <w:sz w:val="24"/>
          <w:szCs w:val="24"/>
          <w:shd w:val="clear" w:color="auto" w:fill="FFFFFF"/>
        </w:rPr>
        <w:t xml:space="preserve"> та не </w:t>
      </w:r>
      <w:proofErr w:type="spellStart"/>
      <w:r>
        <w:rPr>
          <w:rFonts w:ascii="Times New Roman" w:eastAsia="Times New Roman" w:hAnsi="Times New Roman"/>
          <w:iCs/>
          <w:spacing w:val="-1"/>
          <w:sz w:val="24"/>
          <w:szCs w:val="24"/>
          <w:shd w:val="clear" w:color="auto" w:fill="FFFFFF"/>
        </w:rPr>
        <w:t>оплачується</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Замовником</w:t>
      </w:r>
      <w:proofErr w:type="spellEnd"/>
      <w:r>
        <w:rPr>
          <w:rFonts w:ascii="Times New Roman" w:eastAsia="Times New Roman" w:hAnsi="Times New Roman"/>
          <w:iCs/>
          <w:spacing w:val="-1"/>
          <w:sz w:val="24"/>
          <w:szCs w:val="24"/>
          <w:shd w:val="clear" w:color="auto" w:fill="FFFFFF"/>
        </w:rPr>
        <w:t>.</w:t>
      </w:r>
    </w:p>
    <w:p w:rsidR="009F6943" w:rsidRDefault="009F6943" w:rsidP="009F6943">
      <w:pPr>
        <w:pStyle w:val="a5"/>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spacing w:val="-1"/>
          <w:sz w:val="24"/>
          <w:szCs w:val="24"/>
          <w:shd w:val="clear" w:color="auto" w:fill="FFFFFF"/>
        </w:rPr>
      </w:pPr>
      <w:r>
        <w:rPr>
          <w:rFonts w:ascii="Times New Roman" w:eastAsia="Times New Roman" w:hAnsi="Times New Roman"/>
          <w:iCs/>
          <w:spacing w:val="-1"/>
          <w:sz w:val="24"/>
          <w:szCs w:val="24"/>
          <w:shd w:val="clear" w:color="auto" w:fill="FFFFFF"/>
        </w:rPr>
        <w:t xml:space="preserve">Товар, </w:t>
      </w:r>
      <w:proofErr w:type="spellStart"/>
      <w:r>
        <w:rPr>
          <w:rFonts w:ascii="Times New Roman" w:eastAsia="Times New Roman" w:hAnsi="Times New Roman"/>
          <w:iCs/>
          <w:spacing w:val="-1"/>
          <w:sz w:val="24"/>
          <w:szCs w:val="24"/>
          <w:shd w:val="clear" w:color="auto" w:fill="FFFFFF"/>
        </w:rPr>
        <w:t>що</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надійшов</w:t>
      </w:r>
      <w:proofErr w:type="spellEnd"/>
      <w:r>
        <w:rPr>
          <w:rFonts w:ascii="Times New Roman" w:eastAsia="Times New Roman" w:hAnsi="Times New Roman"/>
          <w:iCs/>
          <w:spacing w:val="-1"/>
          <w:sz w:val="24"/>
          <w:szCs w:val="24"/>
          <w:shd w:val="clear" w:color="auto" w:fill="FFFFFF"/>
        </w:rPr>
        <w:t xml:space="preserve"> без </w:t>
      </w:r>
      <w:proofErr w:type="spellStart"/>
      <w:r>
        <w:rPr>
          <w:rFonts w:ascii="Times New Roman" w:eastAsia="Times New Roman" w:hAnsi="Times New Roman"/>
          <w:iCs/>
          <w:spacing w:val="-1"/>
          <w:sz w:val="24"/>
          <w:szCs w:val="24"/>
          <w:shd w:val="clear" w:color="auto" w:fill="FFFFFF"/>
        </w:rPr>
        <w:t>належного</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маркування</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документів</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що</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засвідчують</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якість</w:t>
      </w:r>
      <w:proofErr w:type="spellEnd"/>
      <w:r>
        <w:rPr>
          <w:rFonts w:ascii="Times New Roman" w:eastAsia="Times New Roman" w:hAnsi="Times New Roman"/>
          <w:iCs/>
          <w:spacing w:val="-1"/>
          <w:sz w:val="24"/>
          <w:szCs w:val="24"/>
          <w:shd w:val="clear" w:color="auto" w:fill="FFFFFF"/>
        </w:rPr>
        <w:t xml:space="preserve"> та </w:t>
      </w:r>
      <w:proofErr w:type="spellStart"/>
      <w:r>
        <w:rPr>
          <w:rFonts w:ascii="Times New Roman" w:eastAsia="Times New Roman" w:hAnsi="Times New Roman"/>
          <w:iCs/>
          <w:spacing w:val="-1"/>
          <w:sz w:val="24"/>
          <w:szCs w:val="24"/>
          <w:shd w:val="clear" w:color="auto" w:fill="FFFFFF"/>
        </w:rPr>
        <w:t>безпеку</w:t>
      </w:r>
      <w:proofErr w:type="spellEnd"/>
      <w:r>
        <w:rPr>
          <w:rFonts w:ascii="Times New Roman" w:eastAsia="Times New Roman" w:hAnsi="Times New Roman"/>
          <w:iCs/>
          <w:spacing w:val="-1"/>
          <w:sz w:val="24"/>
          <w:szCs w:val="24"/>
          <w:shd w:val="clear" w:color="auto" w:fill="FFFFFF"/>
        </w:rPr>
        <w:t xml:space="preserve">, без </w:t>
      </w:r>
      <w:proofErr w:type="spellStart"/>
      <w:r>
        <w:rPr>
          <w:rFonts w:ascii="Times New Roman" w:eastAsia="Times New Roman" w:hAnsi="Times New Roman"/>
          <w:iCs/>
          <w:spacing w:val="-1"/>
          <w:sz w:val="24"/>
          <w:szCs w:val="24"/>
          <w:shd w:val="clear" w:color="auto" w:fill="FFFFFF"/>
        </w:rPr>
        <w:t>зазначення</w:t>
      </w:r>
      <w:proofErr w:type="spellEnd"/>
      <w:r>
        <w:rPr>
          <w:rFonts w:ascii="Times New Roman" w:eastAsia="Times New Roman" w:hAnsi="Times New Roman"/>
          <w:iCs/>
          <w:spacing w:val="-1"/>
          <w:sz w:val="24"/>
          <w:szCs w:val="24"/>
          <w:shd w:val="clear" w:color="auto" w:fill="FFFFFF"/>
        </w:rPr>
        <w:t xml:space="preserve"> строку </w:t>
      </w:r>
      <w:proofErr w:type="spellStart"/>
      <w:r>
        <w:rPr>
          <w:rFonts w:ascii="Times New Roman" w:eastAsia="Times New Roman" w:hAnsi="Times New Roman"/>
          <w:iCs/>
          <w:spacing w:val="-1"/>
          <w:sz w:val="24"/>
          <w:szCs w:val="24"/>
          <w:shd w:val="clear" w:color="auto" w:fill="FFFFFF"/>
        </w:rPr>
        <w:t>придатності</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або</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зі</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строком</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придатності</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що</w:t>
      </w:r>
      <w:proofErr w:type="spellEnd"/>
      <w:r>
        <w:rPr>
          <w:rFonts w:ascii="Times New Roman" w:eastAsia="Times New Roman" w:hAnsi="Times New Roman"/>
          <w:iCs/>
          <w:spacing w:val="-1"/>
          <w:sz w:val="24"/>
          <w:szCs w:val="24"/>
          <w:shd w:val="clear" w:color="auto" w:fill="FFFFFF"/>
        </w:rPr>
        <w:t xml:space="preserve"> минув, </w:t>
      </w:r>
      <w:proofErr w:type="spellStart"/>
      <w:r>
        <w:rPr>
          <w:rFonts w:ascii="Times New Roman" w:eastAsia="Times New Roman" w:hAnsi="Times New Roman"/>
          <w:iCs/>
          <w:spacing w:val="-1"/>
          <w:sz w:val="24"/>
          <w:szCs w:val="24"/>
          <w:shd w:val="clear" w:color="auto" w:fill="FFFFFF"/>
        </w:rPr>
        <w:t>прийманню</w:t>
      </w:r>
      <w:proofErr w:type="spellEnd"/>
      <w:r>
        <w:rPr>
          <w:rFonts w:ascii="Times New Roman" w:eastAsia="Times New Roman" w:hAnsi="Times New Roman"/>
          <w:iCs/>
          <w:spacing w:val="-1"/>
          <w:sz w:val="24"/>
          <w:szCs w:val="24"/>
          <w:shd w:val="clear" w:color="auto" w:fill="FFFFFF"/>
        </w:rPr>
        <w:t xml:space="preserve"> не </w:t>
      </w:r>
      <w:proofErr w:type="spellStart"/>
      <w:proofErr w:type="gramStart"/>
      <w:r>
        <w:rPr>
          <w:rFonts w:ascii="Times New Roman" w:eastAsia="Times New Roman" w:hAnsi="Times New Roman"/>
          <w:iCs/>
          <w:spacing w:val="-1"/>
          <w:sz w:val="24"/>
          <w:szCs w:val="24"/>
          <w:shd w:val="clear" w:color="auto" w:fill="FFFFFF"/>
        </w:rPr>
        <w:t>п</w:t>
      </w:r>
      <w:proofErr w:type="gramEnd"/>
      <w:r>
        <w:rPr>
          <w:rFonts w:ascii="Times New Roman" w:eastAsia="Times New Roman" w:hAnsi="Times New Roman"/>
          <w:iCs/>
          <w:spacing w:val="-1"/>
          <w:sz w:val="24"/>
          <w:szCs w:val="24"/>
          <w:shd w:val="clear" w:color="auto" w:fill="FFFFFF"/>
        </w:rPr>
        <w:t>ідлягає</w:t>
      </w:r>
      <w:proofErr w:type="spellEnd"/>
      <w:r>
        <w:rPr>
          <w:rFonts w:ascii="Times New Roman" w:eastAsia="Times New Roman" w:hAnsi="Times New Roman"/>
          <w:iCs/>
          <w:spacing w:val="-1"/>
          <w:sz w:val="24"/>
          <w:szCs w:val="24"/>
          <w:shd w:val="clear" w:color="auto" w:fill="FFFFFF"/>
        </w:rPr>
        <w:t>.</w:t>
      </w:r>
    </w:p>
    <w:p w:rsidR="009F6943" w:rsidRDefault="009F6943" w:rsidP="009F6943">
      <w:pPr>
        <w:pStyle w:val="a5"/>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spacing w:val="-1"/>
          <w:sz w:val="24"/>
          <w:szCs w:val="24"/>
          <w:shd w:val="clear" w:color="auto" w:fill="FFFFFF"/>
        </w:rPr>
      </w:pPr>
      <w:proofErr w:type="spellStart"/>
      <w:r>
        <w:rPr>
          <w:rFonts w:ascii="Times New Roman" w:eastAsia="Times New Roman" w:hAnsi="Times New Roman"/>
          <w:iCs/>
          <w:spacing w:val="-1"/>
          <w:sz w:val="24"/>
          <w:szCs w:val="24"/>
          <w:shd w:val="clear" w:color="auto" w:fill="FFFFFF"/>
        </w:rPr>
        <w:t>Приймання</w:t>
      </w:r>
      <w:proofErr w:type="spellEnd"/>
      <w:r>
        <w:rPr>
          <w:rFonts w:ascii="Times New Roman" w:eastAsia="Times New Roman" w:hAnsi="Times New Roman"/>
          <w:iCs/>
          <w:spacing w:val="-1"/>
          <w:sz w:val="24"/>
          <w:szCs w:val="24"/>
          <w:shd w:val="clear" w:color="auto" w:fill="FFFFFF"/>
        </w:rPr>
        <w:t xml:space="preserve"> - передача Товару по </w:t>
      </w:r>
      <w:proofErr w:type="spellStart"/>
      <w:r>
        <w:rPr>
          <w:rFonts w:ascii="Times New Roman" w:eastAsia="Times New Roman" w:hAnsi="Times New Roman"/>
          <w:iCs/>
          <w:spacing w:val="-1"/>
          <w:sz w:val="24"/>
          <w:szCs w:val="24"/>
          <w:shd w:val="clear" w:color="auto" w:fill="FFFFFF"/>
        </w:rPr>
        <w:t>кількості</w:t>
      </w:r>
      <w:proofErr w:type="spellEnd"/>
      <w:r>
        <w:rPr>
          <w:rFonts w:ascii="Times New Roman" w:eastAsia="Times New Roman" w:hAnsi="Times New Roman"/>
          <w:iCs/>
          <w:spacing w:val="-1"/>
          <w:sz w:val="24"/>
          <w:szCs w:val="24"/>
          <w:shd w:val="clear" w:color="auto" w:fill="FFFFFF"/>
        </w:rPr>
        <w:t xml:space="preserve"> проводиться </w:t>
      </w:r>
      <w:proofErr w:type="spellStart"/>
      <w:r>
        <w:rPr>
          <w:rFonts w:ascii="Times New Roman" w:eastAsia="Times New Roman" w:hAnsi="Times New Roman"/>
          <w:iCs/>
          <w:spacing w:val="-1"/>
          <w:sz w:val="24"/>
          <w:szCs w:val="24"/>
          <w:shd w:val="clear" w:color="auto" w:fill="FFFFFF"/>
        </w:rPr>
        <w:t>відповідно</w:t>
      </w:r>
      <w:proofErr w:type="spellEnd"/>
      <w:r>
        <w:rPr>
          <w:rFonts w:ascii="Times New Roman" w:eastAsia="Times New Roman" w:hAnsi="Times New Roman"/>
          <w:iCs/>
          <w:spacing w:val="-1"/>
          <w:sz w:val="24"/>
          <w:szCs w:val="24"/>
          <w:shd w:val="clear" w:color="auto" w:fill="FFFFFF"/>
        </w:rPr>
        <w:t xml:space="preserve"> до </w:t>
      </w:r>
      <w:proofErr w:type="spellStart"/>
      <w:r>
        <w:rPr>
          <w:rFonts w:ascii="Times New Roman" w:eastAsia="Times New Roman" w:hAnsi="Times New Roman"/>
          <w:iCs/>
          <w:spacing w:val="-1"/>
          <w:sz w:val="24"/>
          <w:szCs w:val="24"/>
          <w:shd w:val="clear" w:color="auto" w:fill="FFFFFF"/>
        </w:rPr>
        <w:t>товаросупровідних</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документів</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накладних</w:t>
      </w:r>
      <w:proofErr w:type="spellEnd"/>
      <w:r>
        <w:rPr>
          <w:rFonts w:ascii="Times New Roman" w:eastAsia="Times New Roman" w:hAnsi="Times New Roman"/>
          <w:iCs/>
          <w:spacing w:val="-1"/>
          <w:sz w:val="24"/>
          <w:szCs w:val="24"/>
          <w:shd w:val="clear" w:color="auto" w:fill="FFFFFF"/>
        </w:rPr>
        <w:t xml:space="preserve">), по </w:t>
      </w:r>
      <w:proofErr w:type="spellStart"/>
      <w:r>
        <w:rPr>
          <w:rFonts w:ascii="Times New Roman" w:eastAsia="Times New Roman" w:hAnsi="Times New Roman"/>
          <w:iCs/>
          <w:spacing w:val="-1"/>
          <w:sz w:val="24"/>
          <w:szCs w:val="24"/>
          <w:shd w:val="clear" w:color="auto" w:fill="FFFFFF"/>
        </w:rPr>
        <w:t>якості</w:t>
      </w:r>
      <w:proofErr w:type="spellEnd"/>
      <w:r>
        <w:rPr>
          <w:rFonts w:ascii="Times New Roman" w:eastAsia="Times New Roman" w:hAnsi="Times New Roman"/>
          <w:iCs/>
          <w:spacing w:val="-1"/>
          <w:sz w:val="24"/>
          <w:szCs w:val="24"/>
          <w:shd w:val="clear" w:color="auto" w:fill="FFFFFF"/>
        </w:rPr>
        <w:t xml:space="preserve"> - </w:t>
      </w:r>
      <w:proofErr w:type="spellStart"/>
      <w:r>
        <w:rPr>
          <w:rFonts w:ascii="Times New Roman" w:eastAsia="Times New Roman" w:hAnsi="Times New Roman"/>
          <w:iCs/>
          <w:spacing w:val="-1"/>
          <w:sz w:val="24"/>
          <w:szCs w:val="24"/>
          <w:shd w:val="clear" w:color="auto" w:fill="FFFFFF"/>
        </w:rPr>
        <w:t>документі</w:t>
      </w:r>
      <w:proofErr w:type="gramStart"/>
      <w:r>
        <w:rPr>
          <w:rFonts w:ascii="Times New Roman" w:eastAsia="Times New Roman" w:hAnsi="Times New Roman"/>
          <w:iCs/>
          <w:spacing w:val="-1"/>
          <w:sz w:val="24"/>
          <w:szCs w:val="24"/>
          <w:shd w:val="clear" w:color="auto" w:fill="FFFFFF"/>
        </w:rPr>
        <w:t>в</w:t>
      </w:r>
      <w:proofErr w:type="spellEnd"/>
      <w:proofErr w:type="gram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які</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засвідчують</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їх</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походження</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якість</w:t>
      </w:r>
      <w:proofErr w:type="spellEnd"/>
      <w:r>
        <w:rPr>
          <w:rFonts w:ascii="Times New Roman" w:eastAsia="Times New Roman" w:hAnsi="Times New Roman"/>
          <w:iCs/>
          <w:spacing w:val="-1"/>
          <w:sz w:val="24"/>
          <w:szCs w:val="24"/>
          <w:shd w:val="clear" w:color="auto" w:fill="FFFFFF"/>
        </w:rPr>
        <w:t xml:space="preserve"> та </w:t>
      </w:r>
      <w:proofErr w:type="spellStart"/>
      <w:r>
        <w:rPr>
          <w:rFonts w:ascii="Times New Roman" w:eastAsia="Times New Roman" w:hAnsi="Times New Roman"/>
          <w:iCs/>
          <w:spacing w:val="-1"/>
          <w:sz w:val="24"/>
          <w:szCs w:val="24"/>
          <w:shd w:val="clear" w:color="auto" w:fill="FFFFFF"/>
        </w:rPr>
        <w:t>безпеку</w:t>
      </w:r>
      <w:proofErr w:type="spellEnd"/>
      <w:r>
        <w:rPr>
          <w:rFonts w:ascii="Times New Roman" w:eastAsia="Times New Roman" w:hAnsi="Times New Roman"/>
          <w:iCs/>
          <w:spacing w:val="-1"/>
          <w:sz w:val="24"/>
          <w:szCs w:val="24"/>
          <w:shd w:val="clear" w:color="auto" w:fill="FFFFFF"/>
        </w:rPr>
        <w:t>.</w:t>
      </w:r>
    </w:p>
    <w:p w:rsidR="009F6943" w:rsidRDefault="009F6943" w:rsidP="009F6943">
      <w:pPr>
        <w:pStyle w:val="a5"/>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spacing w:val="-1"/>
          <w:sz w:val="24"/>
          <w:szCs w:val="24"/>
          <w:shd w:val="clear" w:color="auto" w:fill="FFFFFF"/>
        </w:rPr>
      </w:pPr>
      <w:proofErr w:type="spellStart"/>
      <w:r>
        <w:rPr>
          <w:rFonts w:ascii="Times New Roman" w:eastAsia="Times New Roman" w:hAnsi="Times New Roman"/>
          <w:iCs/>
          <w:spacing w:val="-1"/>
          <w:sz w:val="24"/>
          <w:szCs w:val="24"/>
          <w:shd w:val="clear" w:color="auto" w:fill="FFFFFF"/>
        </w:rPr>
        <w:t>Прийом</w:t>
      </w:r>
      <w:proofErr w:type="spellEnd"/>
      <w:r>
        <w:rPr>
          <w:rFonts w:ascii="Times New Roman" w:eastAsia="Times New Roman" w:hAnsi="Times New Roman"/>
          <w:iCs/>
          <w:spacing w:val="-1"/>
          <w:sz w:val="24"/>
          <w:szCs w:val="24"/>
          <w:shd w:val="clear" w:color="auto" w:fill="FFFFFF"/>
        </w:rPr>
        <w:t xml:space="preserve"> Товару по </w:t>
      </w:r>
      <w:proofErr w:type="spellStart"/>
      <w:r>
        <w:rPr>
          <w:rFonts w:ascii="Times New Roman" w:eastAsia="Times New Roman" w:hAnsi="Times New Roman"/>
          <w:iCs/>
          <w:spacing w:val="-1"/>
          <w:sz w:val="24"/>
          <w:szCs w:val="24"/>
          <w:shd w:val="clear" w:color="auto" w:fill="FFFFFF"/>
        </w:rPr>
        <w:t>кількості</w:t>
      </w:r>
      <w:proofErr w:type="spellEnd"/>
      <w:r>
        <w:rPr>
          <w:rFonts w:ascii="Times New Roman" w:eastAsia="Times New Roman" w:hAnsi="Times New Roman"/>
          <w:iCs/>
          <w:spacing w:val="-1"/>
          <w:sz w:val="24"/>
          <w:szCs w:val="24"/>
          <w:shd w:val="clear" w:color="auto" w:fill="FFFFFF"/>
        </w:rPr>
        <w:t xml:space="preserve"> та </w:t>
      </w:r>
      <w:proofErr w:type="spellStart"/>
      <w:r>
        <w:rPr>
          <w:rFonts w:ascii="Times New Roman" w:eastAsia="Times New Roman" w:hAnsi="Times New Roman"/>
          <w:iCs/>
          <w:spacing w:val="-1"/>
          <w:sz w:val="24"/>
          <w:szCs w:val="24"/>
          <w:shd w:val="clear" w:color="auto" w:fill="FFFFFF"/>
        </w:rPr>
        <w:t>якості</w:t>
      </w:r>
      <w:proofErr w:type="spellEnd"/>
      <w:r>
        <w:rPr>
          <w:rFonts w:ascii="Times New Roman" w:eastAsia="Times New Roman" w:hAnsi="Times New Roman"/>
          <w:iCs/>
          <w:spacing w:val="-1"/>
          <w:sz w:val="24"/>
          <w:szCs w:val="24"/>
          <w:shd w:val="clear" w:color="auto" w:fill="FFFFFF"/>
        </w:rPr>
        <w:t xml:space="preserve"> проводиться </w:t>
      </w:r>
      <w:proofErr w:type="spellStart"/>
      <w:r>
        <w:rPr>
          <w:rFonts w:ascii="Times New Roman" w:eastAsia="Times New Roman" w:hAnsi="Times New Roman"/>
          <w:iCs/>
          <w:spacing w:val="-1"/>
          <w:sz w:val="24"/>
          <w:szCs w:val="24"/>
          <w:shd w:val="clear" w:color="auto" w:fill="FFFFFF"/>
        </w:rPr>
        <w:t>уповноваженою</w:t>
      </w:r>
      <w:proofErr w:type="spellEnd"/>
      <w:r>
        <w:rPr>
          <w:rFonts w:ascii="Times New Roman" w:eastAsia="Times New Roman" w:hAnsi="Times New Roman"/>
          <w:iCs/>
          <w:spacing w:val="-1"/>
          <w:sz w:val="24"/>
          <w:szCs w:val="24"/>
          <w:shd w:val="clear" w:color="auto" w:fill="FFFFFF"/>
        </w:rPr>
        <w:t xml:space="preserve"> </w:t>
      </w:r>
      <w:proofErr w:type="gramStart"/>
      <w:r>
        <w:rPr>
          <w:rFonts w:ascii="Times New Roman" w:eastAsia="Times New Roman" w:hAnsi="Times New Roman"/>
          <w:iCs/>
          <w:spacing w:val="-1"/>
          <w:sz w:val="24"/>
          <w:szCs w:val="24"/>
          <w:shd w:val="clear" w:color="auto" w:fill="FFFFFF"/>
        </w:rPr>
        <w:t>особою</w:t>
      </w:r>
      <w:proofErr w:type="gram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Замовника</w:t>
      </w:r>
      <w:proofErr w:type="spellEnd"/>
      <w:r>
        <w:rPr>
          <w:rFonts w:ascii="Times New Roman" w:eastAsia="Times New Roman" w:hAnsi="Times New Roman"/>
          <w:iCs/>
          <w:spacing w:val="-1"/>
          <w:sz w:val="24"/>
          <w:szCs w:val="24"/>
          <w:shd w:val="clear" w:color="auto" w:fill="FFFFFF"/>
        </w:rPr>
        <w:t xml:space="preserve"> в </w:t>
      </w:r>
      <w:proofErr w:type="spellStart"/>
      <w:r>
        <w:rPr>
          <w:rFonts w:ascii="Times New Roman" w:eastAsia="Times New Roman" w:hAnsi="Times New Roman"/>
          <w:iCs/>
          <w:spacing w:val="-1"/>
          <w:sz w:val="24"/>
          <w:szCs w:val="24"/>
          <w:shd w:val="clear" w:color="auto" w:fill="FFFFFF"/>
        </w:rPr>
        <w:t>присутності</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експедитора</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Постачальника</w:t>
      </w:r>
      <w:proofErr w:type="spellEnd"/>
      <w:r>
        <w:rPr>
          <w:rFonts w:ascii="Times New Roman" w:eastAsia="Times New Roman" w:hAnsi="Times New Roman"/>
          <w:iCs/>
          <w:spacing w:val="-1"/>
          <w:sz w:val="24"/>
          <w:szCs w:val="24"/>
          <w:shd w:val="clear" w:color="auto" w:fill="FFFFFF"/>
        </w:rPr>
        <w:t>.</w:t>
      </w:r>
    </w:p>
    <w:p w:rsidR="009F6943" w:rsidRDefault="009F6943" w:rsidP="009F6943">
      <w:pPr>
        <w:pStyle w:val="a5"/>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spacing w:val="-1"/>
          <w:sz w:val="24"/>
          <w:szCs w:val="24"/>
          <w:shd w:val="clear" w:color="auto" w:fill="FFFFFF"/>
        </w:rPr>
      </w:pPr>
      <w:r>
        <w:rPr>
          <w:rFonts w:ascii="Times New Roman" w:eastAsia="Times New Roman" w:hAnsi="Times New Roman"/>
          <w:iCs/>
          <w:spacing w:val="-1"/>
          <w:sz w:val="24"/>
          <w:szCs w:val="24"/>
          <w:shd w:val="clear" w:color="auto" w:fill="FFFFFF"/>
        </w:rPr>
        <w:t xml:space="preserve">При </w:t>
      </w:r>
      <w:proofErr w:type="spellStart"/>
      <w:r>
        <w:rPr>
          <w:rFonts w:ascii="Times New Roman" w:eastAsia="Times New Roman" w:hAnsi="Times New Roman"/>
          <w:iCs/>
          <w:spacing w:val="-1"/>
          <w:sz w:val="24"/>
          <w:szCs w:val="24"/>
          <w:shd w:val="clear" w:color="auto" w:fill="FFFFFF"/>
        </w:rPr>
        <w:t>виявленні</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нестачі</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або</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надлишку</w:t>
      </w:r>
      <w:proofErr w:type="spellEnd"/>
      <w:r>
        <w:rPr>
          <w:rFonts w:ascii="Times New Roman" w:eastAsia="Times New Roman" w:hAnsi="Times New Roman"/>
          <w:iCs/>
          <w:spacing w:val="-1"/>
          <w:sz w:val="24"/>
          <w:szCs w:val="24"/>
          <w:shd w:val="clear" w:color="auto" w:fill="FFFFFF"/>
        </w:rPr>
        <w:t xml:space="preserve"> Товару </w:t>
      </w:r>
      <w:proofErr w:type="spellStart"/>
      <w:proofErr w:type="gramStart"/>
      <w:r>
        <w:rPr>
          <w:rFonts w:ascii="Times New Roman" w:eastAsia="Times New Roman" w:hAnsi="Times New Roman"/>
          <w:iCs/>
          <w:spacing w:val="-1"/>
          <w:sz w:val="24"/>
          <w:szCs w:val="24"/>
          <w:shd w:val="clear" w:color="auto" w:fill="FFFFFF"/>
        </w:rPr>
        <w:t>матер</w:t>
      </w:r>
      <w:proofErr w:type="gramEnd"/>
      <w:r>
        <w:rPr>
          <w:rFonts w:ascii="Times New Roman" w:eastAsia="Times New Roman" w:hAnsi="Times New Roman"/>
          <w:iCs/>
          <w:spacing w:val="-1"/>
          <w:sz w:val="24"/>
          <w:szCs w:val="24"/>
          <w:shd w:val="clear" w:color="auto" w:fill="FFFFFF"/>
        </w:rPr>
        <w:t>іально</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відповідальна</w:t>
      </w:r>
      <w:proofErr w:type="spellEnd"/>
      <w:r>
        <w:rPr>
          <w:rFonts w:ascii="Times New Roman" w:eastAsia="Times New Roman" w:hAnsi="Times New Roman"/>
          <w:iCs/>
          <w:spacing w:val="-1"/>
          <w:sz w:val="24"/>
          <w:szCs w:val="24"/>
          <w:shd w:val="clear" w:color="auto" w:fill="FFFFFF"/>
        </w:rPr>
        <w:t xml:space="preserve"> особа </w:t>
      </w:r>
      <w:proofErr w:type="spellStart"/>
      <w:r>
        <w:rPr>
          <w:rFonts w:ascii="Times New Roman" w:eastAsia="Times New Roman" w:hAnsi="Times New Roman"/>
          <w:iCs/>
          <w:spacing w:val="-1"/>
          <w:sz w:val="24"/>
          <w:szCs w:val="24"/>
          <w:shd w:val="clear" w:color="auto" w:fill="FFFFFF"/>
        </w:rPr>
        <w:t>Замовник</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зобов'язана</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припинити</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приймання</w:t>
      </w:r>
      <w:proofErr w:type="spellEnd"/>
      <w:r>
        <w:rPr>
          <w:rFonts w:ascii="Times New Roman" w:eastAsia="Times New Roman" w:hAnsi="Times New Roman"/>
          <w:iCs/>
          <w:spacing w:val="-1"/>
          <w:sz w:val="24"/>
          <w:szCs w:val="24"/>
          <w:shd w:val="clear" w:color="auto" w:fill="FFFFFF"/>
        </w:rPr>
        <w:t xml:space="preserve"> Товару.</w:t>
      </w:r>
    </w:p>
    <w:p w:rsidR="009F6943" w:rsidRDefault="009F6943" w:rsidP="009F6943">
      <w:pPr>
        <w:pStyle w:val="a5"/>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spacing w:val="-1"/>
          <w:sz w:val="24"/>
          <w:szCs w:val="24"/>
          <w:shd w:val="clear" w:color="auto" w:fill="FFFFFF"/>
        </w:rPr>
      </w:pPr>
      <w:r>
        <w:rPr>
          <w:rFonts w:ascii="Times New Roman" w:eastAsia="Times New Roman" w:hAnsi="Times New Roman"/>
          <w:iCs/>
          <w:spacing w:val="-1"/>
          <w:sz w:val="24"/>
          <w:szCs w:val="24"/>
          <w:shd w:val="clear" w:color="auto" w:fill="FFFFFF"/>
        </w:rPr>
        <w:t xml:space="preserve">Подальше </w:t>
      </w:r>
      <w:proofErr w:type="spellStart"/>
      <w:r>
        <w:rPr>
          <w:rFonts w:ascii="Times New Roman" w:eastAsia="Times New Roman" w:hAnsi="Times New Roman"/>
          <w:iCs/>
          <w:spacing w:val="-1"/>
          <w:sz w:val="24"/>
          <w:szCs w:val="24"/>
          <w:shd w:val="clear" w:color="auto" w:fill="FFFFFF"/>
        </w:rPr>
        <w:t>приймання</w:t>
      </w:r>
      <w:proofErr w:type="spellEnd"/>
      <w:r>
        <w:rPr>
          <w:rFonts w:ascii="Times New Roman" w:eastAsia="Times New Roman" w:hAnsi="Times New Roman"/>
          <w:iCs/>
          <w:spacing w:val="-1"/>
          <w:sz w:val="24"/>
          <w:szCs w:val="24"/>
          <w:shd w:val="clear" w:color="auto" w:fill="FFFFFF"/>
        </w:rPr>
        <w:t xml:space="preserve"> Товару </w:t>
      </w:r>
      <w:proofErr w:type="spellStart"/>
      <w:r>
        <w:rPr>
          <w:rFonts w:ascii="Times New Roman" w:eastAsia="Times New Roman" w:hAnsi="Times New Roman"/>
          <w:iCs/>
          <w:spacing w:val="-1"/>
          <w:sz w:val="24"/>
          <w:szCs w:val="24"/>
          <w:shd w:val="clear" w:color="auto" w:fill="FFFFFF"/>
        </w:rPr>
        <w:t>здійснюється</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комісією</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з</w:t>
      </w:r>
      <w:proofErr w:type="spellEnd"/>
      <w:r>
        <w:rPr>
          <w:rFonts w:ascii="Times New Roman" w:eastAsia="Times New Roman" w:hAnsi="Times New Roman"/>
          <w:iCs/>
          <w:spacing w:val="-1"/>
          <w:sz w:val="24"/>
          <w:szCs w:val="24"/>
          <w:shd w:val="clear" w:color="auto" w:fill="FFFFFF"/>
        </w:rPr>
        <w:t xml:space="preserve"> бракеражу та </w:t>
      </w:r>
      <w:proofErr w:type="spellStart"/>
      <w:r>
        <w:rPr>
          <w:rFonts w:ascii="Times New Roman" w:eastAsia="Times New Roman" w:hAnsi="Times New Roman"/>
          <w:iCs/>
          <w:spacing w:val="-1"/>
          <w:sz w:val="24"/>
          <w:szCs w:val="24"/>
          <w:shd w:val="clear" w:color="auto" w:fill="FFFFFF"/>
        </w:rPr>
        <w:t>представника</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Постачальника</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Результати</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оформлюються</w:t>
      </w:r>
      <w:proofErr w:type="spellEnd"/>
      <w:r>
        <w:rPr>
          <w:rFonts w:ascii="Times New Roman" w:eastAsia="Times New Roman" w:hAnsi="Times New Roman"/>
          <w:iCs/>
          <w:spacing w:val="-1"/>
          <w:sz w:val="24"/>
          <w:szCs w:val="24"/>
          <w:shd w:val="clear" w:color="auto" w:fill="FFFFFF"/>
        </w:rPr>
        <w:t xml:space="preserve"> актом </w:t>
      </w:r>
      <w:proofErr w:type="spellStart"/>
      <w:r>
        <w:rPr>
          <w:rFonts w:ascii="Times New Roman" w:eastAsia="Times New Roman" w:hAnsi="Times New Roman"/>
          <w:iCs/>
          <w:spacing w:val="-1"/>
          <w:sz w:val="24"/>
          <w:szCs w:val="24"/>
          <w:shd w:val="clear" w:color="auto" w:fill="FFFFFF"/>
        </w:rPr>
        <w:t>приймання</w:t>
      </w:r>
      <w:proofErr w:type="spellEnd"/>
      <w:r>
        <w:rPr>
          <w:rFonts w:ascii="Times New Roman" w:eastAsia="Times New Roman" w:hAnsi="Times New Roman"/>
          <w:iCs/>
          <w:spacing w:val="-1"/>
          <w:sz w:val="24"/>
          <w:szCs w:val="24"/>
          <w:shd w:val="clear" w:color="auto" w:fill="FFFFFF"/>
        </w:rPr>
        <w:t xml:space="preserve"> у 2-х </w:t>
      </w:r>
      <w:proofErr w:type="spellStart"/>
      <w:r>
        <w:rPr>
          <w:rFonts w:ascii="Times New Roman" w:eastAsia="Times New Roman" w:hAnsi="Times New Roman"/>
          <w:iCs/>
          <w:spacing w:val="-1"/>
          <w:sz w:val="24"/>
          <w:szCs w:val="24"/>
          <w:shd w:val="clear" w:color="auto" w:fill="FFFFFF"/>
        </w:rPr>
        <w:t>примірниках</w:t>
      </w:r>
      <w:proofErr w:type="spellEnd"/>
      <w:r>
        <w:rPr>
          <w:rFonts w:ascii="Times New Roman" w:eastAsia="Times New Roman" w:hAnsi="Times New Roman"/>
          <w:iCs/>
          <w:spacing w:val="-1"/>
          <w:sz w:val="24"/>
          <w:szCs w:val="24"/>
          <w:shd w:val="clear" w:color="auto" w:fill="FFFFFF"/>
        </w:rPr>
        <w:t xml:space="preserve">: один - для </w:t>
      </w:r>
      <w:proofErr w:type="spellStart"/>
      <w:proofErr w:type="gramStart"/>
      <w:r>
        <w:rPr>
          <w:rFonts w:ascii="Times New Roman" w:eastAsia="Times New Roman" w:hAnsi="Times New Roman"/>
          <w:iCs/>
          <w:spacing w:val="-1"/>
          <w:sz w:val="24"/>
          <w:szCs w:val="24"/>
          <w:shd w:val="clear" w:color="auto" w:fill="FFFFFF"/>
        </w:rPr>
        <w:t>обл</w:t>
      </w:r>
      <w:proofErr w:type="gramEnd"/>
      <w:r>
        <w:rPr>
          <w:rFonts w:ascii="Times New Roman" w:eastAsia="Times New Roman" w:hAnsi="Times New Roman"/>
          <w:iCs/>
          <w:spacing w:val="-1"/>
          <w:sz w:val="24"/>
          <w:szCs w:val="24"/>
          <w:shd w:val="clear" w:color="auto" w:fill="FFFFFF"/>
        </w:rPr>
        <w:t>іку</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прийнятих</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Товарів</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другий</w:t>
      </w:r>
      <w:proofErr w:type="spellEnd"/>
      <w:r>
        <w:rPr>
          <w:rFonts w:ascii="Times New Roman" w:eastAsia="Times New Roman" w:hAnsi="Times New Roman"/>
          <w:iCs/>
          <w:spacing w:val="-1"/>
          <w:sz w:val="24"/>
          <w:szCs w:val="24"/>
          <w:shd w:val="clear" w:color="auto" w:fill="FFFFFF"/>
        </w:rPr>
        <w:t xml:space="preserve"> - для </w:t>
      </w:r>
      <w:proofErr w:type="spellStart"/>
      <w:r>
        <w:rPr>
          <w:rFonts w:ascii="Times New Roman" w:eastAsia="Times New Roman" w:hAnsi="Times New Roman"/>
          <w:iCs/>
          <w:spacing w:val="-1"/>
          <w:sz w:val="24"/>
          <w:szCs w:val="24"/>
          <w:shd w:val="clear" w:color="auto" w:fill="FFFFFF"/>
        </w:rPr>
        <w:t>направлення</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претензійного</w:t>
      </w:r>
      <w:proofErr w:type="spellEnd"/>
      <w:r>
        <w:rPr>
          <w:rFonts w:ascii="Times New Roman" w:eastAsia="Times New Roman" w:hAnsi="Times New Roman"/>
          <w:iCs/>
          <w:spacing w:val="-1"/>
          <w:sz w:val="24"/>
          <w:szCs w:val="24"/>
          <w:shd w:val="clear" w:color="auto" w:fill="FFFFFF"/>
        </w:rPr>
        <w:t xml:space="preserve"> листа </w:t>
      </w:r>
      <w:proofErr w:type="spellStart"/>
      <w:r>
        <w:rPr>
          <w:rFonts w:ascii="Times New Roman" w:eastAsia="Times New Roman" w:hAnsi="Times New Roman"/>
          <w:iCs/>
          <w:spacing w:val="-1"/>
          <w:sz w:val="24"/>
          <w:szCs w:val="24"/>
          <w:shd w:val="clear" w:color="auto" w:fill="FFFFFF"/>
        </w:rPr>
        <w:t>Постачальнику</w:t>
      </w:r>
      <w:proofErr w:type="spellEnd"/>
      <w:r>
        <w:rPr>
          <w:rFonts w:ascii="Times New Roman" w:eastAsia="Times New Roman" w:hAnsi="Times New Roman"/>
          <w:iCs/>
          <w:spacing w:val="-1"/>
          <w:sz w:val="24"/>
          <w:szCs w:val="24"/>
          <w:shd w:val="clear" w:color="auto" w:fill="FFFFFF"/>
        </w:rPr>
        <w:t xml:space="preserve">. Акт </w:t>
      </w:r>
      <w:proofErr w:type="spellStart"/>
      <w:r>
        <w:rPr>
          <w:rFonts w:ascii="Times New Roman" w:eastAsia="Times New Roman" w:hAnsi="Times New Roman"/>
          <w:iCs/>
          <w:spacing w:val="-1"/>
          <w:sz w:val="24"/>
          <w:szCs w:val="24"/>
          <w:shd w:val="clear" w:color="auto" w:fill="FFFFFF"/>
        </w:rPr>
        <w:t>складають</w:t>
      </w:r>
      <w:proofErr w:type="spellEnd"/>
      <w:r>
        <w:rPr>
          <w:rFonts w:ascii="Times New Roman" w:eastAsia="Times New Roman" w:hAnsi="Times New Roman"/>
          <w:iCs/>
          <w:spacing w:val="-1"/>
          <w:sz w:val="24"/>
          <w:szCs w:val="24"/>
          <w:shd w:val="clear" w:color="auto" w:fill="FFFFFF"/>
        </w:rPr>
        <w:t xml:space="preserve"> того ж дня, коли </w:t>
      </w:r>
      <w:proofErr w:type="spellStart"/>
      <w:r>
        <w:rPr>
          <w:rFonts w:ascii="Times New Roman" w:eastAsia="Times New Roman" w:hAnsi="Times New Roman"/>
          <w:iCs/>
          <w:spacing w:val="-1"/>
          <w:sz w:val="24"/>
          <w:szCs w:val="24"/>
          <w:shd w:val="clear" w:color="auto" w:fill="FFFFFF"/>
        </w:rPr>
        <w:t>було</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виявлено</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нестачу</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або</w:t>
      </w:r>
      <w:proofErr w:type="spellEnd"/>
      <w:r>
        <w:rPr>
          <w:rFonts w:ascii="Times New Roman" w:eastAsia="Times New Roman" w:hAnsi="Times New Roman"/>
          <w:iCs/>
          <w:spacing w:val="-1"/>
          <w:sz w:val="24"/>
          <w:szCs w:val="24"/>
          <w:shd w:val="clear" w:color="auto" w:fill="FFFFFF"/>
        </w:rPr>
        <w:t xml:space="preserve"> </w:t>
      </w:r>
      <w:proofErr w:type="spellStart"/>
      <w:r>
        <w:rPr>
          <w:rFonts w:ascii="Times New Roman" w:eastAsia="Times New Roman" w:hAnsi="Times New Roman"/>
          <w:iCs/>
          <w:spacing w:val="-1"/>
          <w:sz w:val="24"/>
          <w:szCs w:val="24"/>
          <w:shd w:val="clear" w:color="auto" w:fill="FFFFFF"/>
        </w:rPr>
        <w:t>надлишок</w:t>
      </w:r>
      <w:proofErr w:type="spellEnd"/>
      <w:r>
        <w:rPr>
          <w:rFonts w:ascii="Times New Roman" w:eastAsia="Times New Roman" w:hAnsi="Times New Roman"/>
          <w:iCs/>
          <w:spacing w:val="-1"/>
          <w:sz w:val="24"/>
          <w:szCs w:val="24"/>
          <w:shd w:val="clear" w:color="auto" w:fill="FFFFFF"/>
        </w:rPr>
        <w:t>.</w:t>
      </w:r>
    </w:p>
    <w:p w:rsidR="009F6943" w:rsidRDefault="009F6943" w:rsidP="009F6943">
      <w:pPr>
        <w:pStyle w:val="a5"/>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spacing w:val="-1"/>
          <w:sz w:val="24"/>
          <w:szCs w:val="24"/>
          <w:shd w:val="clear" w:color="auto" w:fill="FFFFFF"/>
        </w:rPr>
      </w:pPr>
      <w:r>
        <w:rPr>
          <w:rFonts w:ascii="Times New Roman" w:eastAsia="Times New Roman" w:hAnsi="Times New Roman"/>
          <w:color w:val="000000"/>
          <w:spacing w:val="-1"/>
          <w:sz w:val="24"/>
          <w:szCs w:val="24"/>
          <w:shd w:val="clear" w:color="auto" w:fill="FFFFFF"/>
        </w:rPr>
        <w:t xml:space="preserve">Доставка Товару та </w:t>
      </w:r>
      <w:proofErr w:type="spellStart"/>
      <w:r>
        <w:rPr>
          <w:rFonts w:ascii="Times New Roman" w:eastAsia="Times New Roman" w:hAnsi="Times New Roman"/>
          <w:color w:val="000000"/>
          <w:spacing w:val="-1"/>
          <w:sz w:val="24"/>
          <w:szCs w:val="24"/>
          <w:shd w:val="clear" w:color="auto" w:fill="FFFFFF"/>
        </w:rPr>
        <w:t>розвантажувальні</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роботи</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здійснюються</w:t>
      </w:r>
      <w:proofErr w:type="spellEnd"/>
      <w:r>
        <w:rPr>
          <w:rFonts w:ascii="Times New Roman" w:eastAsia="Times New Roman" w:hAnsi="Times New Roman"/>
          <w:color w:val="000000"/>
          <w:spacing w:val="-1"/>
          <w:sz w:val="24"/>
          <w:szCs w:val="24"/>
          <w:shd w:val="clear" w:color="auto" w:fill="FFFFFF"/>
        </w:rPr>
        <w:t xml:space="preserve"> силами та за </w:t>
      </w:r>
      <w:proofErr w:type="spellStart"/>
      <w:r>
        <w:rPr>
          <w:rFonts w:ascii="Times New Roman" w:eastAsia="Times New Roman" w:hAnsi="Times New Roman"/>
          <w:color w:val="000000"/>
          <w:spacing w:val="-1"/>
          <w:sz w:val="24"/>
          <w:szCs w:val="24"/>
          <w:shd w:val="clear" w:color="auto" w:fill="FFFFFF"/>
        </w:rPr>
        <w:t>рахунок</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Постачальника</w:t>
      </w:r>
      <w:proofErr w:type="spellEnd"/>
      <w:r>
        <w:rPr>
          <w:rFonts w:ascii="Times New Roman" w:eastAsia="Times New Roman" w:hAnsi="Times New Roman"/>
          <w:color w:val="000000"/>
          <w:spacing w:val="-1"/>
          <w:sz w:val="24"/>
          <w:szCs w:val="24"/>
          <w:shd w:val="clear" w:color="auto" w:fill="FFFFFF"/>
        </w:rPr>
        <w:t xml:space="preserve"> в </w:t>
      </w:r>
      <w:proofErr w:type="spellStart"/>
      <w:r>
        <w:rPr>
          <w:rFonts w:ascii="Times New Roman" w:eastAsia="Times New Roman" w:hAnsi="Times New Roman"/>
          <w:color w:val="000000"/>
          <w:spacing w:val="-1"/>
          <w:sz w:val="24"/>
          <w:szCs w:val="24"/>
          <w:shd w:val="clear" w:color="auto" w:fill="FFFFFF"/>
        </w:rPr>
        <w:t>узгоджений</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із</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Замовником</w:t>
      </w:r>
      <w:proofErr w:type="spellEnd"/>
      <w:r>
        <w:rPr>
          <w:rFonts w:ascii="Times New Roman" w:eastAsia="Times New Roman" w:hAnsi="Times New Roman"/>
          <w:color w:val="000000"/>
          <w:spacing w:val="-1"/>
          <w:sz w:val="24"/>
          <w:szCs w:val="24"/>
          <w:shd w:val="clear" w:color="auto" w:fill="FFFFFF"/>
        </w:rPr>
        <w:t xml:space="preserve"> час.</w:t>
      </w:r>
    </w:p>
    <w:p w:rsidR="009F6943" w:rsidRDefault="009F6943" w:rsidP="009F6943">
      <w:pPr>
        <w:widowControl w:val="0"/>
        <w:shd w:val="clear" w:color="auto" w:fill="FFFFFF"/>
        <w:spacing w:after="0" w:line="240" w:lineRule="auto"/>
        <w:ind w:firstLine="709"/>
        <w:jc w:val="both"/>
        <w:rPr>
          <w:rFonts w:ascii="Times New Roman" w:eastAsia="Times New Roman" w:hAnsi="Times New Roman"/>
          <w:sz w:val="24"/>
          <w:szCs w:val="24"/>
        </w:rPr>
      </w:pPr>
    </w:p>
    <w:p w:rsidR="009F6943" w:rsidRPr="002A4E53" w:rsidRDefault="002A4E53" w:rsidP="009F6943">
      <w:pPr>
        <w:widowControl w:val="0"/>
        <w:shd w:val="clear" w:color="auto" w:fill="FFFFFF"/>
        <w:spacing w:after="0" w:line="240" w:lineRule="auto"/>
        <w:ind w:right="2"/>
        <w:jc w:val="center"/>
        <w:rPr>
          <w:rFonts w:ascii="Times New Roman" w:eastAsia="Times New Roman" w:hAnsi="Times New Roman"/>
          <w:b/>
          <w:bCs/>
          <w:spacing w:val="-2"/>
          <w:sz w:val="24"/>
          <w:szCs w:val="24"/>
          <w:lang w:val="uk-UA"/>
        </w:rPr>
      </w:pPr>
      <w:r>
        <w:rPr>
          <w:rFonts w:ascii="Times New Roman" w:eastAsia="Times New Roman" w:hAnsi="Times New Roman"/>
          <w:b/>
          <w:bCs/>
          <w:spacing w:val="-2"/>
          <w:sz w:val="24"/>
          <w:szCs w:val="24"/>
        </w:rPr>
        <w:t>6. П</w:t>
      </w:r>
      <w:proofErr w:type="spellStart"/>
      <w:r>
        <w:rPr>
          <w:rFonts w:ascii="Times New Roman" w:eastAsia="Times New Roman" w:hAnsi="Times New Roman"/>
          <w:b/>
          <w:bCs/>
          <w:spacing w:val="-2"/>
          <w:sz w:val="24"/>
          <w:szCs w:val="24"/>
          <w:lang w:val="uk-UA"/>
        </w:rPr>
        <w:t>рава</w:t>
      </w:r>
      <w:proofErr w:type="spellEnd"/>
      <w:r>
        <w:rPr>
          <w:rFonts w:ascii="Times New Roman" w:eastAsia="Times New Roman" w:hAnsi="Times New Roman"/>
          <w:b/>
          <w:bCs/>
          <w:spacing w:val="-2"/>
          <w:sz w:val="24"/>
          <w:szCs w:val="24"/>
          <w:lang w:val="uk-UA"/>
        </w:rPr>
        <w:t xml:space="preserve"> та обов’язки сторін</w:t>
      </w:r>
    </w:p>
    <w:p w:rsidR="009F6943" w:rsidRDefault="009F6943" w:rsidP="009F6943">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зобов’язаний</w:t>
      </w:r>
      <w:proofErr w:type="spellEnd"/>
      <w:r>
        <w:rPr>
          <w:rFonts w:ascii="Times New Roman" w:eastAsia="Times New Roman" w:hAnsi="Times New Roman"/>
          <w:sz w:val="24"/>
          <w:szCs w:val="24"/>
        </w:rPr>
        <w:t>:</w:t>
      </w:r>
    </w:p>
    <w:p w:rsidR="009F6943" w:rsidRDefault="009F6943" w:rsidP="009F6943">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sz w:val="24"/>
          <w:szCs w:val="24"/>
        </w:rPr>
      </w:pPr>
      <w:proofErr w:type="spellStart"/>
      <w:r>
        <w:rPr>
          <w:rFonts w:ascii="Times New Roman" w:eastAsia="Times New Roman" w:hAnsi="Times New Roman"/>
          <w:sz w:val="24"/>
          <w:szCs w:val="24"/>
        </w:rPr>
        <w:t>Своєчасно</w:t>
      </w:r>
      <w:proofErr w:type="spellEnd"/>
      <w:r>
        <w:rPr>
          <w:rFonts w:ascii="Times New Roman" w:eastAsia="Times New Roman" w:hAnsi="Times New Roman"/>
          <w:sz w:val="24"/>
          <w:szCs w:val="24"/>
        </w:rPr>
        <w:t xml:space="preserve"> та в </w:t>
      </w:r>
      <w:proofErr w:type="spellStart"/>
      <w:r>
        <w:rPr>
          <w:rFonts w:ascii="Times New Roman" w:eastAsia="Times New Roman" w:hAnsi="Times New Roman"/>
          <w:sz w:val="24"/>
          <w:szCs w:val="24"/>
        </w:rPr>
        <w:t>повному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обсязі</w:t>
      </w:r>
      <w:proofErr w:type="spellEnd"/>
      <w:r>
        <w:rPr>
          <w:rFonts w:ascii="Times New Roman" w:eastAsia="Times New Roman" w:hAnsi="Times New Roman"/>
          <w:sz w:val="24"/>
          <w:szCs w:val="24"/>
        </w:rPr>
        <w:t xml:space="preserve"> (при </w:t>
      </w:r>
      <w:proofErr w:type="spellStart"/>
      <w:r>
        <w:rPr>
          <w:rFonts w:ascii="Times New Roman" w:eastAsia="Times New Roman" w:hAnsi="Times New Roman"/>
          <w:sz w:val="24"/>
          <w:szCs w:val="24"/>
        </w:rPr>
        <w:t>наявності</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бюджетного</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фінансування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сплатити</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поставлений</w:t>
      </w:r>
      <w:proofErr w:type="spellEnd"/>
      <w:r>
        <w:rPr>
          <w:rFonts w:ascii="Times New Roman" w:eastAsia="Times New Roman" w:hAnsi="Times New Roman"/>
          <w:sz w:val="24"/>
          <w:szCs w:val="24"/>
        </w:rPr>
        <w:t xml:space="preserve"> Товар.</w:t>
      </w:r>
    </w:p>
    <w:p w:rsidR="009F6943" w:rsidRDefault="009F6943" w:rsidP="009F6943">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sz w:val="24"/>
          <w:szCs w:val="24"/>
        </w:rPr>
      </w:pPr>
      <w:proofErr w:type="spellStart"/>
      <w:r>
        <w:rPr>
          <w:rFonts w:ascii="Times New Roman" w:eastAsia="Times New Roman" w:hAnsi="Times New Roman"/>
          <w:sz w:val="24"/>
          <w:szCs w:val="24"/>
        </w:rPr>
        <w:t>Прийняти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поставлений</w:t>
      </w:r>
      <w:proofErr w:type="spellEnd"/>
      <w:r>
        <w:rPr>
          <w:rFonts w:ascii="Times New Roman" w:eastAsia="Times New Roman" w:hAnsi="Times New Roman"/>
          <w:sz w:val="24"/>
          <w:szCs w:val="24"/>
        </w:rPr>
        <w:t xml:space="preserve"> Товар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видаткової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накладної</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раз</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відсутності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Замовника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претензій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кількості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технічних</w:t>
      </w:r>
      <w:proofErr w:type="spellEnd"/>
      <w:r>
        <w:rPr>
          <w:rFonts w:ascii="Times New Roman" w:eastAsia="Times New Roman" w:hAnsi="Times New Roman"/>
          <w:sz w:val="24"/>
          <w:szCs w:val="24"/>
        </w:rPr>
        <w:t xml:space="preserve"> характеристик Товару).</w:t>
      </w:r>
    </w:p>
    <w:p w:rsidR="009F6943" w:rsidRDefault="009F6943" w:rsidP="009F6943">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sz w:val="24"/>
          <w:szCs w:val="24"/>
        </w:rPr>
      </w:pPr>
      <w:proofErr w:type="spellStart"/>
      <w:r>
        <w:rPr>
          <w:rFonts w:ascii="Times New Roman" w:eastAsia="Times New Roman" w:hAnsi="Times New Roman"/>
          <w:iCs/>
          <w:sz w:val="24"/>
          <w:szCs w:val="24"/>
        </w:rPr>
        <w:t>Щодня</w:t>
      </w:r>
      <w:proofErr w:type="spellEnd"/>
      <w:r>
        <w:rPr>
          <w:rFonts w:ascii="Times New Roman" w:eastAsia="Times New Roman" w:hAnsi="Times New Roman"/>
          <w:iCs/>
          <w:sz w:val="24"/>
          <w:szCs w:val="24"/>
        </w:rPr>
        <w:t xml:space="preserve"> до 12:00 год</w:t>
      </w:r>
      <w:proofErr w:type="gramStart"/>
      <w:r>
        <w:rPr>
          <w:rFonts w:ascii="Times New Roman" w:eastAsia="Times New Roman" w:hAnsi="Times New Roman"/>
          <w:iCs/>
          <w:sz w:val="24"/>
          <w:szCs w:val="24"/>
        </w:rPr>
        <w:t>.</w:t>
      </w:r>
      <w:proofErr w:type="gramEnd"/>
      <w:r>
        <w:rPr>
          <w:rFonts w:ascii="Times New Roman" w:eastAsia="Times New Roman" w:hAnsi="Times New Roman"/>
          <w:iCs/>
          <w:sz w:val="24"/>
          <w:szCs w:val="24"/>
        </w:rPr>
        <w:t xml:space="preserve"> </w:t>
      </w:r>
      <w:proofErr w:type="spellStart"/>
      <w:proofErr w:type="gramStart"/>
      <w:r>
        <w:rPr>
          <w:rFonts w:ascii="Times New Roman" w:eastAsia="Times New Roman" w:hAnsi="Times New Roman"/>
          <w:iCs/>
          <w:sz w:val="24"/>
          <w:szCs w:val="24"/>
        </w:rPr>
        <w:t>п</w:t>
      </w:r>
      <w:proofErr w:type="gramEnd"/>
      <w:r>
        <w:rPr>
          <w:rFonts w:ascii="Times New Roman" w:eastAsia="Times New Roman" w:hAnsi="Times New Roman"/>
          <w:iCs/>
          <w:sz w:val="24"/>
          <w:szCs w:val="24"/>
        </w:rPr>
        <w:t>одавати</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Постачальнику</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замовлення</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фактичну</w:t>
      </w:r>
      <w:proofErr w:type="spellEnd"/>
      <w:r>
        <w:rPr>
          <w:rFonts w:ascii="Times New Roman" w:eastAsia="Times New Roman" w:hAnsi="Times New Roman"/>
          <w:iCs/>
          <w:sz w:val="24"/>
          <w:szCs w:val="24"/>
        </w:rPr>
        <w:t xml:space="preserve"> потребу) у </w:t>
      </w:r>
      <w:proofErr w:type="spellStart"/>
      <w:r>
        <w:rPr>
          <w:rFonts w:ascii="Times New Roman" w:eastAsia="Times New Roman" w:hAnsi="Times New Roman"/>
          <w:iCs/>
          <w:sz w:val="24"/>
          <w:szCs w:val="24"/>
        </w:rPr>
        <w:t>Товарі</w:t>
      </w:r>
      <w:proofErr w:type="spellEnd"/>
      <w:r>
        <w:rPr>
          <w:rFonts w:ascii="Times New Roman" w:eastAsia="Times New Roman" w:hAnsi="Times New Roman"/>
          <w:iCs/>
          <w:sz w:val="24"/>
          <w:szCs w:val="24"/>
        </w:rPr>
        <w:t xml:space="preserve"> на </w:t>
      </w:r>
      <w:proofErr w:type="spellStart"/>
      <w:r>
        <w:rPr>
          <w:rFonts w:ascii="Times New Roman" w:eastAsia="Times New Roman" w:hAnsi="Times New Roman"/>
          <w:iCs/>
          <w:sz w:val="24"/>
          <w:szCs w:val="24"/>
        </w:rPr>
        <w:t>наступний</w:t>
      </w:r>
      <w:proofErr w:type="spellEnd"/>
      <w:r>
        <w:rPr>
          <w:rFonts w:ascii="Times New Roman" w:eastAsia="Times New Roman" w:hAnsi="Times New Roman"/>
          <w:iCs/>
          <w:sz w:val="24"/>
          <w:szCs w:val="24"/>
        </w:rPr>
        <w:t xml:space="preserve"> день, </w:t>
      </w:r>
      <w:proofErr w:type="spellStart"/>
      <w:r>
        <w:rPr>
          <w:rFonts w:ascii="Times New Roman" w:eastAsia="Times New Roman" w:hAnsi="Times New Roman"/>
          <w:iCs/>
          <w:sz w:val="24"/>
          <w:szCs w:val="24"/>
        </w:rPr>
        <w:t>зателефонувавши</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уповноваженому</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представнику</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Постачальника</w:t>
      </w:r>
      <w:proofErr w:type="spellEnd"/>
      <w:r>
        <w:rPr>
          <w:rFonts w:ascii="Times New Roman" w:eastAsia="Times New Roman" w:hAnsi="Times New Roman"/>
          <w:iCs/>
          <w:sz w:val="24"/>
          <w:szCs w:val="24"/>
        </w:rPr>
        <w:t xml:space="preserve"> за </w:t>
      </w:r>
      <w:proofErr w:type="spellStart"/>
      <w:r>
        <w:rPr>
          <w:rFonts w:ascii="Times New Roman" w:eastAsia="Times New Roman" w:hAnsi="Times New Roman"/>
          <w:iCs/>
          <w:sz w:val="24"/>
          <w:szCs w:val="24"/>
        </w:rPr>
        <w:t>телефонним</w:t>
      </w:r>
      <w:proofErr w:type="spellEnd"/>
      <w:r>
        <w:rPr>
          <w:rFonts w:ascii="Times New Roman" w:eastAsia="Times New Roman" w:hAnsi="Times New Roman"/>
          <w:iCs/>
          <w:sz w:val="24"/>
          <w:szCs w:val="24"/>
        </w:rPr>
        <w:t xml:space="preserve"> номером ____________, </w:t>
      </w:r>
      <w:proofErr w:type="spellStart"/>
      <w:r>
        <w:rPr>
          <w:rFonts w:ascii="Times New Roman" w:eastAsia="Times New Roman" w:hAnsi="Times New Roman"/>
          <w:iCs/>
          <w:sz w:val="24"/>
          <w:szCs w:val="24"/>
        </w:rPr>
        <w:t>або</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відправивши</w:t>
      </w:r>
      <w:proofErr w:type="spellEnd"/>
      <w:r>
        <w:rPr>
          <w:rFonts w:ascii="Times New Roman" w:eastAsia="Times New Roman" w:hAnsi="Times New Roman"/>
          <w:iCs/>
          <w:sz w:val="24"/>
          <w:szCs w:val="24"/>
        </w:rPr>
        <w:t xml:space="preserve"> </w:t>
      </w:r>
      <w:r>
        <w:rPr>
          <w:rFonts w:ascii="Times New Roman" w:eastAsia="Times New Roman" w:hAnsi="Times New Roman"/>
          <w:iCs/>
          <w:sz w:val="24"/>
          <w:szCs w:val="24"/>
          <w:lang w:val="uk-UA"/>
        </w:rPr>
        <w:t xml:space="preserve"> </w:t>
      </w:r>
      <w:proofErr w:type="spellStart"/>
      <w:r>
        <w:rPr>
          <w:rFonts w:ascii="Times New Roman" w:eastAsia="Times New Roman" w:hAnsi="Times New Roman"/>
          <w:iCs/>
          <w:sz w:val="24"/>
          <w:szCs w:val="24"/>
        </w:rPr>
        <w:t>замовлення</w:t>
      </w:r>
      <w:proofErr w:type="spellEnd"/>
      <w:r>
        <w:rPr>
          <w:rFonts w:ascii="Times New Roman" w:eastAsia="Times New Roman" w:hAnsi="Times New Roman"/>
          <w:iCs/>
          <w:sz w:val="24"/>
          <w:szCs w:val="24"/>
        </w:rPr>
        <w:t xml:space="preserve"> на </w:t>
      </w:r>
      <w:proofErr w:type="spellStart"/>
      <w:r>
        <w:rPr>
          <w:rFonts w:ascii="Times New Roman" w:eastAsia="Times New Roman" w:hAnsi="Times New Roman"/>
          <w:iCs/>
          <w:sz w:val="24"/>
          <w:szCs w:val="24"/>
        </w:rPr>
        <w:t>email:______________________</w:t>
      </w:r>
      <w:proofErr w:type="spellEnd"/>
      <w:r>
        <w:rPr>
          <w:rFonts w:ascii="Times New Roman" w:eastAsia="Times New Roman" w:hAnsi="Times New Roman"/>
          <w:iCs/>
          <w:sz w:val="24"/>
          <w:szCs w:val="24"/>
        </w:rPr>
        <w:t>.</w:t>
      </w:r>
    </w:p>
    <w:p w:rsidR="009F6943" w:rsidRDefault="009F6943" w:rsidP="009F6943">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має</w:t>
      </w:r>
      <w:proofErr w:type="spellEnd"/>
      <w:r>
        <w:rPr>
          <w:rFonts w:ascii="Times New Roman" w:eastAsia="Times New Roman" w:hAnsi="Times New Roman"/>
          <w:sz w:val="24"/>
          <w:szCs w:val="24"/>
        </w:rPr>
        <w:t xml:space="preserve"> право:</w:t>
      </w:r>
    </w:p>
    <w:p w:rsidR="009F6943" w:rsidRDefault="009F6943" w:rsidP="009F6943">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невиконання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зобов’язань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Постачальником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достроково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розірвати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Догові</w:t>
      </w:r>
      <w:proofErr w:type="gramStart"/>
      <w:r>
        <w:rPr>
          <w:rFonts w:ascii="Times New Roman" w:eastAsia="Times New Roman" w:hAnsi="Times New Roman"/>
          <w:sz w:val="24"/>
          <w:szCs w:val="24"/>
        </w:rPr>
        <w:t>р</w:t>
      </w:r>
      <w:proofErr w:type="spellEnd"/>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повідомивши</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це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Постачальника</w:t>
      </w:r>
      <w:proofErr w:type="spellEnd"/>
      <w:r>
        <w:rPr>
          <w:rFonts w:ascii="Times New Roman" w:eastAsia="Times New Roman" w:hAnsi="Times New Roman"/>
          <w:sz w:val="24"/>
          <w:szCs w:val="24"/>
        </w:rPr>
        <w:t xml:space="preserve"> за 10 </w:t>
      </w:r>
      <w:proofErr w:type="spellStart"/>
      <w:r>
        <w:rPr>
          <w:rFonts w:ascii="Times New Roman" w:eastAsia="Times New Roman" w:hAnsi="Times New Roman"/>
          <w:sz w:val="24"/>
          <w:szCs w:val="24"/>
        </w:rPr>
        <w:t>днів</w:t>
      </w:r>
      <w:proofErr w:type="spellEnd"/>
      <w:r>
        <w:rPr>
          <w:rFonts w:ascii="Times New Roman" w:eastAsia="Times New Roman" w:hAnsi="Times New Roman"/>
          <w:sz w:val="24"/>
          <w:szCs w:val="24"/>
        </w:rPr>
        <w:t>.</w:t>
      </w:r>
    </w:p>
    <w:p w:rsidR="009F6943" w:rsidRDefault="009F6943" w:rsidP="009F6943">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sz w:val="24"/>
          <w:szCs w:val="24"/>
        </w:rPr>
      </w:pPr>
      <w:proofErr w:type="spellStart"/>
      <w:r>
        <w:rPr>
          <w:rFonts w:ascii="Times New Roman" w:eastAsia="Times New Roman" w:hAnsi="Times New Roman"/>
          <w:sz w:val="24"/>
          <w:szCs w:val="24"/>
        </w:rPr>
        <w:t>Контролювати</w:t>
      </w:r>
      <w:proofErr w:type="spellEnd"/>
      <w:r>
        <w:rPr>
          <w:rFonts w:ascii="Times New Roman" w:eastAsia="Times New Roman" w:hAnsi="Times New Roman"/>
          <w:sz w:val="24"/>
          <w:szCs w:val="24"/>
        </w:rPr>
        <w:t xml:space="preserve"> поставку Товару у строки, </w:t>
      </w:r>
      <w:proofErr w:type="spellStart"/>
      <w:r>
        <w:rPr>
          <w:rFonts w:ascii="Times New Roman" w:eastAsia="Times New Roman" w:hAnsi="Times New Roman"/>
          <w:sz w:val="24"/>
          <w:szCs w:val="24"/>
        </w:rPr>
        <w:t>встановлені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цим</w:t>
      </w:r>
      <w:proofErr w:type="spellEnd"/>
      <w:r>
        <w:rPr>
          <w:rFonts w:ascii="Times New Roman" w:eastAsia="Times New Roman" w:hAnsi="Times New Roman"/>
          <w:sz w:val="24"/>
          <w:szCs w:val="24"/>
        </w:rPr>
        <w:t xml:space="preserve"> Договором.</w:t>
      </w:r>
    </w:p>
    <w:p w:rsidR="009F6943" w:rsidRDefault="009F6943" w:rsidP="009F6943">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sz w:val="24"/>
          <w:szCs w:val="24"/>
        </w:rPr>
      </w:pPr>
      <w:proofErr w:type="spellStart"/>
      <w:r>
        <w:rPr>
          <w:rFonts w:ascii="Times New Roman" w:eastAsia="Times New Roman" w:hAnsi="Times New Roman"/>
          <w:sz w:val="24"/>
          <w:szCs w:val="24"/>
        </w:rPr>
        <w:t>Зменшувати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обсяги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залежно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реального </w:t>
      </w:r>
      <w:proofErr w:type="spellStart"/>
      <w:r>
        <w:rPr>
          <w:rFonts w:ascii="Times New Roman" w:eastAsia="Times New Roman" w:hAnsi="Times New Roman"/>
          <w:sz w:val="24"/>
          <w:szCs w:val="24"/>
        </w:rPr>
        <w:t>фінансування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видатків</w:t>
      </w:r>
      <w:proofErr w:type="spellEnd"/>
      <w:r>
        <w:rPr>
          <w:rFonts w:ascii="Times New Roman" w:eastAsia="Times New Roman" w:hAnsi="Times New Roman"/>
          <w:b/>
          <w:sz w:val="24"/>
          <w:szCs w:val="24"/>
        </w:rPr>
        <w:t xml:space="preserve"> </w:t>
      </w:r>
      <w:r>
        <w:rPr>
          <w:rFonts w:ascii="Times New Roman" w:eastAsia="Times New Roman" w:hAnsi="Times New Roman"/>
          <w:sz w:val="24"/>
          <w:szCs w:val="24"/>
        </w:rPr>
        <w:t xml:space="preserve">шляхом </w:t>
      </w:r>
      <w:proofErr w:type="spellStart"/>
      <w:r>
        <w:rPr>
          <w:rFonts w:ascii="Times New Roman" w:eastAsia="Times New Roman" w:hAnsi="Times New Roman"/>
          <w:sz w:val="24"/>
          <w:szCs w:val="24"/>
        </w:rPr>
        <w:t>укладання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додаткової</w:t>
      </w:r>
      <w:proofErr w:type="spellEnd"/>
      <w:r>
        <w:rPr>
          <w:rFonts w:ascii="Times New Roman" w:eastAsia="Times New Roman" w:hAnsi="Times New Roman"/>
          <w:sz w:val="24"/>
          <w:szCs w:val="24"/>
        </w:rPr>
        <w:t xml:space="preserve"> угоди, </w:t>
      </w:r>
      <w:proofErr w:type="spellStart"/>
      <w:r>
        <w:rPr>
          <w:rFonts w:ascii="Times New Roman" w:eastAsia="Times New Roman" w:hAnsi="Times New Roman"/>
          <w:sz w:val="24"/>
          <w:szCs w:val="24"/>
        </w:rPr>
        <w:t>попередивши</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це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Постачальника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протягом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трьох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робочих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днів</w:t>
      </w:r>
      <w:proofErr w:type="spellEnd"/>
      <w:r>
        <w:rPr>
          <w:rFonts w:ascii="Times New Roman" w:eastAsia="Times New Roman" w:hAnsi="Times New Roman"/>
          <w:sz w:val="24"/>
          <w:szCs w:val="24"/>
        </w:rPr>
        <w:t>.</w:t>
      </w:r>
    </w:p>
    <w:p w:rsidR="009F6943" w:rsidRDefault="009F6943" w:rsidP="009F6943">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sz w:val="24"/>
          <w:szCs w:val="24"/>
        </w:rPr>
      </w:pPr>
      <w:proofErr w:type="spellStart"/>
      <w:r>
        <w:rPr>
          <w:rFonts w:ascii="Times New Roman" w:eastAsia="Times New Roman" w:hAnsi="Times New Roman"/>
          <w:sz w:val="24"/>
          <w:szCs w:val="24"/>
        </w:rPr>
        <w:t>Повернути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видаткову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накладну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Постачальнику</w:t>
      </w:r>
      <w:proofErr w:type="spellEnd"/>
      <w:r>
        <w:rPr>
          <w:rFonts w:ascii="Times New Roman" w:eastAsia="Times New Roman" w:hAnsi="Times New Roman"/>
          <w:sz w:val="24"/>
          <w:szCs w:val="24"/>
        </w:rPr>
        <w:t xml:space="preserve"> без </w:t>
      </w:r>
      <w:proofErr w:type="spellStart"/>
      <w:r>
        <w:rPr>
          <w:rFonts w:ascii="Times New Roman" w:eastAsia="Times New Roman" w:hAnsi="Times New Roman"/>
          <w:sz w:val="24"/>
          <w:szCs w:val="24"/>
        </w:rPr>
        <w:t>здійснення</w:t>
      </w:r>
      <w:proofErr w:type="spellEnd"/>
      <w:r>
        <w:rPr>
          <w:rFonts w:ascii="Times New Roman" w:eastAsia="Times New Roman" w:hAnsi="Times New Roman"/>
          <w:sz w:val="24"/>
          <w:szCs w:val="24"/>
        </w:rPr>
        <w:t xml:space="preserve"> оплати в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неналежного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оформлення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документі</w:t>
      </w:r>
      <w:proofErr w:type="gramStart"/>
      <w:r>
        <w:rPr>
          <w:rFonts w:ascii="Times New Roman" w:eastAsia="Times New Roman" w:hAnsi="Times New Roman"/>
          <w:sz w:val="24"/>
          <w:szCs w:val="24"/>
        </w:rPr>
        <w:t>в</w:t>
      </w:r>
      <w:proofErr w:type="spellEnd"/>
      <w:proofErr w:type="gramEnd"/>
      <w:r>
        <w:rPr>
          <w:rFonts w:ascii="Times New Roman" w:eastAsia="Times New Roman" w:hAnsi="Times New Roman"/>
          <w:sz w:val="24"/>
          <w:szCs w:val="24"/>
        </w:rPr>
        <w:t>.</w:t>
      </w:r>
    </w:p>
    <w:p w:rsidR="009F6943" w:rsidRDefault="009F6943" w:rsidP="009F6943">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sz w:val="24"/>
          <w:szCs w:val="24"/>
        </w:rPr>
      </w:pPr>
      <w:proofErr w:type="spellStart"/>
      <w:r>
        <w:rPr>
          <w:rFonts w:ascii="Times New Roman" w:eastAsia="Times New Roman" w:hAnsi="Times New Roman"/>
          <w:sz w:val="24"/>
          <w:szCs w:val="24"/>
        </w:rPr>
        <w:t>Пред'явити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претензію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Постачальнику</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по</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кількості</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та</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якості</w:t>
      </w:r>
      <w:proofErr w:type="spellEnd"/>
      <w:r>
        <w:rPr>
          <w:rFonts w:ascii="Times New Roman" w:eastAsia="Times New Roman" w:hAnsi="Times New Roman"/>
          <w:sz w:val="24"/>
          <w:szCs w:val="24"/>
        </w:rPr>
        <w:t xml:space="preserve"> Товару. </w:t>
      </w:r>
      <w:proofErr w:type="spellStart"/>
      <w:r>
        <w:rPr>
          <w:rFonts w:ascii="Times New Roman" w:eastAsia="Times New Roman" w:hAnsi="Times New Roman"/>
          <w:sz w:val="24"/>
          <w:szCs w:val="24"/>
        </w:rPr>
        <w:t>Претензія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готується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подається</w:t>
      </w:r>
      <w:proofErr w:type="spellEnd"/>
      <w:proofErr w:type="gram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письмовій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формі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пред'являється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Постачальнику</w:t>
      </w:r>
      <w:proofErr w:type="spellEnd"/>
      <w:r>
        <w:rPr>
          <w:rFonts w:ascii="Times New Roman" w:eastAsia="Times New Roman" w:hAnsi="Times New Roman"/>
          <w:sz w:val="24"/>
          <w:szCs w:val="24"/>
        </w:rPr>
        <w:t>.</w:t>
      </w:r>
    </w:p>
    <w:p w:rsidR="009F6943" w:rsidRDefault="009F6943" w:rsidP="009F6943">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sz w:val="24"/>
          <w:szCs w:val="24"/>
        </w:rPr>
      </w:pPr>
      <w:proofErr w:type="spellStart"/>
      <w:r>
        <w:rPr>
          <w:rFonts w:ascii="Times New Roman" w:eastAsia="Times New Roman" w:hAnsi="Times New Roman"/>
          <w:iCs/>
          <w:sz w:val="24"/>
          <w:szCs w:val="24"/>
        </w:rPr>
        <w:t>Вимагати</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термінової</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заміни</w:t>
      </w:r>
      <w:proofErr w:type="spellEnd"/>
      <w:r>
        <w:rPr>
          <w:rFonts w:ascii="Times New Roman" w:eastAsia="Times New Roman" w:hAnsi="Times New Roman"/>
          <w:iCs/>
          <w:sz w:val="24"/>
          <w:szCs w:val="24"/>
        </w:rPr>
        <w:t xml:space="preserve"> Товару </w:t>
      </w:r>
      <w:proofErr w:type="spellStart"/>
      <w:r>
        <w:rPr>
          <w:rFonts w:ascii="Times New Roman" w:eastAsia="Times New Roman" w:hAnsi="Times New Roman"/>
          <w:iCs/>
          <w:sz w:val="24"/>
          <w:szCs w:val="24"/>
        </w:rPr>
        <w:t>Постачальником</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протягом</w:t>
      </w:r>
      <w:proofErr w:type="spellEnd"/>
      <w:r>
        <w:rPr>
          <w:rFonts w:ascii="Times New Roman" w:eastAsia="Times New Roman" w:hAnsi="Times New Roman"/>
          <w:iCs/>
          <w:sz w:val="24"/>
          <w:szCs w:val="24"/>
        </w:rPr>
        <w:t xml:space="preserve"> 3-х годин) в </w:t>
      </w:r>
      <w:proofErr w:type="spellStart"/>
      <w:r>
        <w:rPr>
          <w:rFonts w:ascii="Times New Roman" w:eastAsia="Times New Roman" w:hAnsi="Times New Roman"/>
          <w:iCs/>
          <w:sz w:val="24"/>
          <w:szCs w:val="24"/>
        </w:rPr>
        <w:t>разі</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невідповідності</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його</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вимогам</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щодо</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якості</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зазначеним</w:t>
      </w:r>
      <w:proofErr w:type="spellEnd"/>
      <w:r>
        <w:rPr>
          <w:rFonts w:ascii="Times New Roman" w:eastAsia="Times New Roman" w:hAnsi="Times New Roman"/>
          <w:iCs/>
          <w:sz w:val="24"/>
          <w:szCs w:val="24"/>
        </w:rPr>
        <w:t xml:space="preserve"> у </w:t>
      </w:r>
      <w:proofErr w:type="spellStart"/>
      <w:r>
        <w:rPr>
          <w:rFonts w:ascii="Times New Roman" w:eastAsia="Times New Roman" w:hAnsi="Times New Roman"/>
          <w:iCs/>
          <w:sz w:val="24"/>
          <w:szCs w:val="24"/>
        </w:rPr>
        <w:t>розділі</w:t>
      </w:r>
      <w:proofErr w:type="spellEnd"/>
      <w:r>
        <w:rPr>
          <w:rFonts w:ascii="Times New Roman" w:eastAsia="Times New Roman" w:hAnsi="Times New Roman"/>
          <w:iCs/>
          <w:sz w:val="24"/>
          <w:szCs w:val="24"/>
        </w:rPr>
        <w:t xml:space="preserve"> 2 Договору.</w:t>
      </w:r>
    </w:p>
    <w:p w:rsidR="009F6943" w:rsidRDefault="009F6943" w:rsidP="009F6943">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sz w:val="24"/>
          <w:szCs w:val="24"/>
        </w:rPr>
      </w:pPr>
      <w:proofErr w:type="spellStart"/>
      <w:r>
        <w:rPr>
          <w:rFonts w:ascii="Times New Roman" w:eastAsia="Times New Roman" w:hAnsi="Times New Roman"/>
          <w:sz w:val="24"/>
          <w:szCs w:val="24"/>
        </w:rPr>
        <w:t>Постачальник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зобов’язаний</w:t>
      </w:r>
      <w:proofErr w:type="spellEnd"/>
      <w:r>
        <w:rPr>
          <w:rFonts w:ascii="Times New Roman" w:eastAsia="Times New Roman" w:hAnsi="Times New Roman"/>
          <w:sz w:val="24"/>
          <w:szCs w:val="24"/>
        </w:rPr>
        <w:t>:</w:t>
      </w:r>
    </w:p>
    <w:p w:rsidR="009F6943" w:rsidRDefault="009F6943" w:rsidP="009F6943">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sz w:val="24"/>
          <w:szCs w:val="24"/>
        </w:rPr>
      </w:pPr>
      <w:proofErr w:type="spellStart"/>
      <w:r>
        <w:rPr>
          <w:rFonts w:ascii="Times New Roman" w:eastAsia="Times New Roman" w:hAnsi="Times New Roman"/>
          <w:sz w:val="24"/>
          <w:szCs w:val="24"/>
        </w:rPr>
        <w:t>Забезпечити</w:t>
      </w:r>
      <w:proofErr w:type="spellEnd"/>
      <w:r>
        <w:rPr>
          <w:rFonts w:ascii="Times New Roman" w:eastAsia="Times New Roman" w:hAnsi="Times New Roman"/>
          <w:sz w:val="24"/>
          <w:szCs w:val="24"/>
        </w:rPr>
        <w:t xml:space="preserve"> поставку Товару у строки, </w:t>
      </w:r>
      <w:proofErr w:type="spellStart"/>
      <w:r>
        <w:rPr>
          <w:rFonts w:ascii="Times New Roman" w:eastAsia="Times New Roman" w:hAnsi="Times New Roman"/>
          <w:sz w:val="24"/>
          <w:szCs w:val="24"/>
        </w:rPr>
        <w:t>встановлені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цим</w:t>
      </w:r>
      <w:proofErr w:type="spellEnd"/>
      <w:r>
        <w:rPr>
          <w:rFonts w:ascii="Times New Roman" w:eastAsia="Times New Roman" w:hAnsi="Times New Roman"/>
          <w:sz w:val="24"/>
          <w:szCs w:val="24"/>
        </w:rPr>
        <w:t xml:space="preserve"> Договором.</w:t>
      </w:r>
    </w:p>
    <w:p w:rsidR="009F6943" w:rsidRDefault="009F6943" w:rsidP="009F6943">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sz w:val="24"/>
          <w:szCs w:val="24"/>
        </w:rPr>
      </w:pPr>
      <w:proofErr w:type="spellStart"/>
      <w:r>
        <w:rPr>
          <w:rFonts w:ascii="Times New Roman" w:eastAsia="Times New Roman" w:hAnsi="Times New Roman"/>
          <w:sz w:val="24"/>
          <w:szCs w:val="24"/>
        </w:rPr>
        <w:t>Забезпечити</w:t>
      </w:r>
      <w:proofErr w:type="spellEnd"/>
      <w:r>
        <w:rPr>
          <w:rFonts w:ascii="Times New Roman" w:eastAsia="Times New Roman" w:hAnsi="Times New Roman"/>
          <w:sz w:val="24"/>
          <w:szCs w:val="24"/>
        </w:rPr>
        <w:t xml:space="preserve"> поставку Товару, </w:t>
      </w:r>
      <w:proofErr w:type="spellStart"/>
      <w:r>
        <w:rPr>
          <w:rFonts w:ascii="Times New Roman" w:eastAsia="Times New Roman" w:hAnsi="Times New Roman"/>
          <w:sz w:val="24"/>
          <w:szCs w:val="24"/>
        </w:rPr>
        <w:t>якість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умовам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встановленим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lastRenderedPageBreak/>
        <w:t>розділом</w:t>
      </w:r>
      <w:proofErr w:type="spellEnd"/>
      <w:r>
        <w:rPr>
          <w:rFonts w:ascii="Times New Roman" w:eastAsia="Times New Roman" w:hAnsi="Times New Roman"/>
          <w:sz w:val="24"/>
          <w:szCs w:val="24"/>
        </w:rPr>
        <w:t xml:space="preserve"> 2 </w:t>
      </w:r>
      <w:proofErr w:type="spellStart"/>
      <w:r>
        <w:rPr>
          <w:rFonts w:ascii="Times New Roman" w:eastAsia="Times New Roman" w:hAnsi="Times New Roman"/>
          <w:sz w:val="24"/>
          <w:szCs w:val="24"/>
        </w:rPr>
        <w:t>цього</w:t>
      </w:r>
      <w:proofErr w:type="spellEnd"/>
      <w:r>
        <w:rPr>
          <w:rFonts w:ascii="Times New Roman" w:eastAsia="Times New Roman" w:hAnsi="Times New Roman"/>
          <w:sz w:val="24"/>
          <w:szCs w:val="24"/>
        </w:rPr>
        <w:t xml:space="preserve"> Договору.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раз</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невідповідності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розділу</w:t>
      </w:r>
      <w:proofErr w:type="spellEnd"/>
      <w:r>
        <w:rPr>
          <w:rFonts w:ascii="Times New Roman" w:eastAsia="Times New Roman" w:hAnsi="Times New Roman"/>
          <w:sz w:val="24"/>
          <w:szCs w:val="24"/>
        </w:rPr>
        <w:t xml:space="preserve"> 2 договору, </w:t>
      </w:r>
      <w:proofErr w:type="spellStart"/>
      <w:r>
        <w:rPr>
          <w:rFonts w:ascii="Times New Roman" w:eastAsia="Times New Roman" w:hAnsi="Times New Roman"/>
          <w:sz w:val="24"/>
          <w:szCs w:val="24"/>
        </w:rPr>
        <w:t>здійснити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термінову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заміну</w:t>
      </w:r>
      <w:proofErr w:type="spellEnd"/>
      <w:r>
        <w:rPr>
          <w:rFonts w:ascii="Times New Roman" w:eastAsia="Times New Roman" w:hAnsi="Times New Roman"/>
          <w:sz w:val="24"/>
          <w:szCs w:val="24"/>
        </w:rPr>
        <w:t xml:space="preserve"> Товару </w:t>
      </w:r>
      <w:r>
        <w:rPr>
          <w:rFonts w:ascii="Times New Roman" w:eastAsia="Times New Roman" w:hAnsi="Times New Roman"/>
          <w:iCs/>
          <w:sz w:val="24"/>
          <w:szCs w:val="24"/>
        </w:rPr>
        <w:t>(</w:t>
      </w:r>
      <w:proofErr w:type="spellStart"/>
      <w:r>
        <w:rPr>
          <w:rFonts w:ascii="Times New Roman" w:eastAsia="Times New Roman" w:hAnsi="Times New Roman"/>
          <w:iCs/>
          <w:sz w:val="24"/>
          <w:szCs w:val="24"/>
        </w:rPr>
        <w:t>протягом</w:t>
      </w:r>
      <w:proofErr w:type="spellEnd"/>
      <w:r>
        <w:rPr>
          <w:rFonts w:ascii="Times New Roman" w:eastAsia="Times New Roman" w:hAnsi="Times New Roman"/>
          <w:iCs/>
          <w:sz w:val="24"/>
          <w:szCs w:val="24"/>
        </w:rPr>
        <w:t xml:space="preserve"> 3-х годин)</w:t>
      </w:r>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власний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рахунок</w:t>
      </w:r>
      <w:proofErr w:type="spellEnd"/>
      <w:r>
        <w:rPr>
          <w:rFonts w:ascii="Times New Roman" w:eastAsia="Times New Roman" w:hAnsi="Times New Roman"/>
          <w:sz w:val="24"/>
          <w:szCs w:val="24"/>
        </w:rPr>
        <w:t>.</w:t>
      </w:r>
    </w:p>
    <w:p w:rsidR="009F6943" w:rsidRDefault="009F6943" w:rsidP="009F6943">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sz w:val="24"/>
          <w:szCs w:val="24"/>
        </w:rPr>
      </w:pPr>
      <w:proofErr w:type="spellStart"/>
      <w:r>
        <w:rPr>
          <w:rFonts w:ascii="Times New Roman" w:eastAsia="Times New Roman" w:hAnsi="Times New Roman"/>
          <w:sz w:val="24"/>
          <w:szCs w:val="24"/>
        </w:rPr>
        <w:t>Постачальник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має</w:t>
      </w:r>
      <w:proofErr w:type="spellEnd"/>
      <w:r>
        <w:rPr>
          <w:rFonts w:ascii="Times New Roman" w:eastAsia="Times New Roman" w:hAnsi="Times New Roman"/>
          <w:sz w:val="24"/>
          <w:szCs w:val="24"/>
        </w:rPr>
        <w:t xml:space="preserve"> право:</w:t>
      </w:r>
    </w:p>
    <w:p w:rsidR="009F6943" w:rsidRPr="00C423E8" w:rsidRDefault="009F6943" w:rsidP="00C423E8">
      <w:pPr>
        <w:pStyle w:val="a5"/>
        <w:widowControl w:val="0"/>
        <w:numPr>
          <w:ilvl w:val="2"/>
          <w:numId w:val="5"/>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Своєчасно</w:t>
      </w:r>
      <w:proofErr w:type="spellEnd"/>
      <w:r>
        <w:rPr>
          <w:rFonts w:ascii="Times New Roman" w:eastAsia="Times New Roman" w:hAnsi="Times New Roman"/>
          <w:sz w:val="24"/>
          <w:szCs w:val="24"/>
          <w:lang w:eastAsia="ru-RU"/>
        </w:rPr>
        <w:t xml:space="preserve"> та в </w:t>
      </w:r>
      <w:proofErr w:type="spellStart"/>
      <w:r>
        <w:rPr>
          <w:rFonts w:ascii="Times New Roman" w:eastAsia="Times New Roman" w:hAnsi="Times New Roman"/>
          <w:sz w:val="24"/>
          <w:szCs w:val="24"/>
          <w:lang w:eastAsia="ru-RU"/>
        </w:rPr>
        <w:t>повному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обсязі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отримувати</w:t>
      </w:r>
      <w:proofErr w:type="spellEnd"/>
      <w:r>
        <w:rPr>
          <w:rFonts w:ascii="Times New Roman" w:eastAsia="Times New Roman" w:hAnsi="Times New Roman"/>
          <w:sz w:val="24"/>
          <w:szCs w:val="24"/>
          <w:lang w:eastAsia="ru-RU"/>
        </w:rPr>
        <w:t xml:space="preserve"> плату за </w:t>
      </w:r>
      <w:proofErr w:type="spellStart"/>
      <w:r>
        <w:rPr>
          <w:rFonts w:ascii="Times New Roman" w:eastAsia="Times New Roman" w:hAnsi="Times New Roman"/>
          <w:sz w:val="24"/>
          <w:szCs w:val="24"/>
          <w:lang w:eastAsia="ru-RU"/>
        </w:rPr>
        <w:t>поставлений</w:t>
      </w:r>
      <w:proofErr w:type="spellEnd"/>
      <w:r>
        <w:rPr>
          <w:rFonts w:ascii="Times New Roman" w:eastAsia="Times New Roman" w:hAnsi="Times New Roman"/>
          <w:sz w:val="24"/>
          <w:szCs w:val="24"/>
          <w:lang w:eastAsia="ru-RU"/>
        </w:rPr>
        <w:t xml:space="preserve"> Товар, </w:t>
      </w:r>
      <w:proofErr w:type="spellStart"/>
      <w:r>
        <w:rPr>
          <w:rFonts w:ascii="Times New Roman" w:eastAsia="Times New Roman" w:hAnsi="Times New Roman"/>
          <w:sz w:val="24"/>
          <w:szCs w:val="24"/>
          <w:lang w:eastAsia="ru-RU"/>
        </w:rPr>
        <w:t>згідно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розділом</w:t>
      </w:r>
      <w:proofErr w:type="spellEnd"/>
      <w:r>
        <w:rPr>
          <w:rFonts w:ascii="Times New Roman" w:eastAsia="Times New Roman" w:hAnsi="Times New Roman"/>
          <w:sz w:val="24"/>
          <w:szCs w:val="24"/>
          <w:lang w:eastAsia="ru-RU"/>
        </w:rPr>
        <w:t xml:space="preserve"> 4 Договору.</w:t>
      </w:r>
      <w:bookmarkStart w:id="0" w:name="_Hlk512524252"/>
    </w:p>
    <w:p w:rsidR="009F6943" w:rsidRDefault="009F6943" w:rsidP="009F6943">
      <w:pPr>
        <w:pStyle w:val="a5"/>
        <w:widowControl w:val="0"/>
        <w:numPr>
          <w:ilvl w:val="0"/>
          <w:numId w:val="6"/>
        </w:num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w:t>
      </w:r>
      <w:proofErr w:type="spellStart"/>
      <w:r w:rsidR="002A4E53">
        <w:rPr>
          <w:rFonts w:ascii="Times New Roman" w:eastAsia="Times New Roman" w:hAnsi="Times New Roman"/>
          <w:b/>
          <w:bCs/>
          <w:sz w:val="24"/>
          <w:szCs w:val="24"/>
          <w:lang w:val="uk-UA" w:eastAsia="ru-RU"/>
        </w:rPr>
        <w:t>ідповідальність</w:t>
      </w:r>
      <w:proofErr w:type="spellEnd"/>
      <w:r w:rsidR="002A4E53">
        <w:rPr>
          <w:rFonts w:ascii="Times New Roman" w:eastAsia="Times New Roman" w:hAnsi="Times New Roman"/>
          <w:b/>
          <w:bCs/>
          <w:sz w:val="24"/>
          <w:szCs w:val="24"/>
          <w:lang w:val="uk-UA" w:eastAsia="ru-RU"/>
        </w:rPr>
        <w:t xml:space="preserve"> сторін</w:t>
      </w:r>
    </w:p>
    <w:p w:rsidR="009F6943" w:rsidRDefault="009F6943" w:rsidP="009F6943">
      <w:pPr>
        <w:pStyle w:val="a5"/>
        <w:widowControl w:val="0"/>
        <w:numPr>
          <w:ilvl w:val="1"/>
          <w:numId w:val="6"/>
        </w:numPr>
        <w:tabs>
          <w:tab w:val="left" w:pos="1134"/>
          <w:tab w:val="left" w:pos="5467"/>
        </w:tabs>
        <w:spacing w:after="0" w:line="240" w:lineRule="auto"/>
        <w:ind w:left="0" w:right="101" w:firstLine="567"/>
        <w:jc w:val="both"/>
        <w:rPr>
          <w:rFonts w:ascii="Times New Roman" w:eastAsia="Times New Roman" w:hAnsi="Times New Roman"/>
          <w:color w:val="121212"/>
          <w:spacing w:val="-1"/>
          <w:sz w:val="24"/>
          <w:szCs w:val="24"/>
          <w:shd w:val="clear" w:color="auto" w:fill="FFFFFF"/>
        </w:rPr>
      </w:pPr>
      <w:proofErr w:type="gramStart"/>
      <w:r>
        <w:rPr>
          <w:rFonts w:ascii="Times New Roman" w:eastAsia="Times New Roman" w:hAnsi="Times New Roman"/>
          <w:color w:val="121212"/>
          <w:spacing w:val="-1"/>
          <w:sz w:val="24"/>
          <w:szCs w:val="24"/>
          <w:shd w:val="clear" w:color="auto" w:fill="FFFFFF"/>
        </w:rPr>
        <w:t>У</w:t>
      </w:r>
      <w:proofErr w:type="gramEnd"/>
      <w:r>
        <w:rPr>
          <w:rFonts w:ascii="Times New Roman" w:eastAsia="Times New Roman" w:hAnsi="Times New Roman"/>
          <w:color w:val="121212"/>
          <w:spacing w:val="-1"/>
          <w:sz w:val="24"/>
          <w:szCs w:val="24"/>
          <w:shd w:val="clear" w:color="auto" w:fill="FFFFFF"/>
        </w:rPr>
        <w:t xml:space="preserve"> </w:t>
      </w:r>
      <w:proofErr w:type="spellStart"/>
      <w:proofErr w:type="gramStart"/>
      <w:r>
        <w:rPr>
          <w:rFonts w:ascii="Times New Roman" w:eastAsia="Times New Roman" w:hAnsi="Times New Roman"/>
          <w:color w:val="121212"/>
          <w:spacing w:val="-1"/>
          <w:sz w:val="24"/>
          <w:szCs w:val="24"/>
          <w:shd w:val="clear" w:color="auto" w:fill="FFFFFF"/>
        </w:rPr>
        <w:t>раз</w:t>
      </w:r>
      <w:proofErr w:type="gramEnd"/>
      <w:r>
        <w:rPr>
          <w:rFonts w:ascii="Times New Roman" w:eastAsia="Times New Roman" w:hAnsi="Times New Roman"/>
          <w:color w:val="121212"/>
          <w:spacing w:val="-1"/>
          <w:sz w:val="24"/>
          <w:szCs w:val="24"/>
          <w:shd w:val="clear" w:color="auto" w:fill="FFFFFF"/>
        </w:rPr>
        <w:t>і</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невиконання</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або</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неналежного</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виконання</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своїх</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зобов’язань</w:t>
      </w:r>
      <w:proofErr w:type="spellEnd"/>
      <w:r>
        <w:rPr>
          <w:rFonts w:ascii="Times New Roman" w:eastAsia="Times New Roman" w:hAnsi="Times New Roman"/>
          <w:color w:val="121212"/>
          <w:spacing w:val="-1"/>
          <w:sz w:val="24"/>
          <w:szCs w:val="24"/>
          <w:shd w:val="clear" w:color="auto" w:fill="FFFFFF"/>
        </w:rPr>
        <w:t xml:space="preserve"> за Договором </w:t>
      </w:r>
      <w:proofErr w:type="spellStart"/>
      <w:r>
        <w:rPr>
          <w:rFonts w:ascii="Times New Roman" w:eastAsia="Times New Roman" w:hAnsi="Times New Roman"/>
          <w:color w:val="121212"/>
          <w:spacing w:val="-1"/>
          <w:sz w:val="24"/>
          <w:szCs w:val="24"/>
          <w:shd w:val="clear" w:color="auto" w:fill="FFFFFF"/>
        </w:rPr>
        <w:t>сторони</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несуть</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відповідальність</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передбачену</w:t>
      </w:r>
      <w:proofErr w:type="spellEnd"/>
      <w:r>
        <w:rPr>
          <w:rFonts w:ascii="Times New Roman" w:eastAsia="Times New Roman" w:hAnsi="Times New Roman"/>
          <w:color w:val="121212"/>
          <w:spacing w:val="-1"/>
          <w:sz w:val="24"/>
          <w:szCs w:val="24"/>
          <w:shd w:val="clear" w:color="auto" w:fill="FFFFFF"/>
        </w:rPr>
        <w:t xml:space="preserve"> законами та Договором.</w:t>
      </w:r>
    </w:p>
    <w:p w:rsidR="009F6943" w:rsidRDefault="009F6943" w:rsidP="009F6943">
      <w:pPr>
        <w:pStyle w:val="a5"/>
        <w:widowControl w:val="0"/>
        <w:numPr>
          <w:ilvl w:val="1"/>
          <w:numId w:val="6"/>
        </w:numPr>
        <w:tabs>
          <w:tab w:val="left" w:pos="1134"/>
          <w:tab w:val="left" w:pos="5467"/>
        </w:tabs>
        <w:spacing w:after="0" w:line="240" w:lineRule="auto"/>
        <w:ind w:left="0" w:right="101" w:firstLine="567"/>
        <w:jc w:val="both"/>
        <w:rPr>
          <w:rFonts w:ascii="Times New Roman" w:eastAsia="Times New Roman" w:hAnsi="Times New Roman"/>
          <w:color w:val="121212"/>
          <w:spacing w:val="-1"/>
          <w:sz w:val="24"/>
          <w:szCs w:val="24"/>
          <w:shd w:val="clear" w:color="auto" w:fill="FFFFFF"/>
        </w:rPr>
      </w:pPr>
      <w:r>
        <w:rPr>
          <w:rFonts w:ascii="Times New Roman" w:eastAsia="Times New Roman" w:hAnsi="Times New Roman"/>
          <w:color w:val="000000"/>
          <w:spacing w:val="-1"/>
          <w:sz w:val="24"/>
          <w:szCs w:val="24"/>
          <w:shd w:val="clear" w:color="auto" w:fill="FFFFFF"/>
        </w:rPr>
        <w:t xml:space="preserve">У </w:t>
      </w:r>
      <w:proofErr w:type="spellStart"/>
      <w:r>
        <w:rPr>
          <w:rFonts w:ascii="Times New Roman" w:eastAsia="Times New Roman" w:hAnsi="Times New Roman"/>
          <w:color w:val="000000"/>
          <w:spacing w:val="-1"/>
          <w:sz w:val="24"/>
          <w:szCs w:val="24"/>
          <w:shd w:val="clear" w:color="auto" w:fill="FFFFFF"/>
        </w:rPr>
        <w:t>разі</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затримки</w:t>
      </w:r>
      <w:proofErr w:type="spellEnd"/>
      <w:r>
        <w:rPr>
          <w:rFonts w:ascii="Times New Roman" w:eastAsia="Times New Roman" w:hAnsi="Times New Roman"/>
          <w:color w:val="000000"/>
          <w:spacing w:val="-1"/>
          <w:sz w:val="24"/>
          <w:szCs w:val="24"/>
          <w:shd w:val="clear" w:color="auto" w:fill="FFFFFF"/>
        </w:rPr>
        <w:t xml:space="preserve"> поставки </w:t>
      </w:r>
      <w:proofErr w:type="spellStart"/>
      <w:r>
        <w:rPr>
          <w:rFonts w:ascii="Times New Roman" w:eastAsia="Times New Roman" w:hAnsi="Times New Roman"/>
          <w:color w:val="000000"/>
          <w:spacing w:val="-1"/>
          <w:sz w:val="24"/>
          <w:szCs w:val="24"/>
          <w:shd w:val="clear" w:color="auto" w:fill="FFFFFF"/>
        </w:rPr>
        <w:t>або</w:t>
      </w:r>
      <w:proofErr w:type="spellEnd"/>
      <w:r>
        <w:rPr>
          <w:rFonts w:ascii="Times New Roman" w:eastAsia="Times New Roman" w:hAnsi="Times New Roman"/>
          <w:color w:val="000000"/>
          <w:spacing w:val="-1"/>
          <w:sz w:val="24"/>
          <w:szCs w:val="24"/>
          <w:shd w:val="clear" w:color="auto" w:fill="FFFFFF"/>
        </w:rPr>
        <w:t xml:space="preserve"> не поставки Товару в строк </w:t>
      </w:r>
      <w:proofErr w:type="spellStart"/>
      <w:r>
        <w:rPr>
          <w:rFonts w:ascii="Times New Roman" w:eastAsia="Times New Roman" w:hAnsi="Times New Roman"/>
          <w:color w:val="000000"/>
          <w:spacing w:val="-1"/>
          <w:sz w:val="24"/>
          <w:szCs w:val="24"/>
          <w:shd w:val="clear" w:color="auto" w:fill="FFFFFF"/>
        </w:rPr>
        <w:t>Постачальник</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сплачує</w:t>
      </w:r>
      <w:proofErr w:type="spellEnd"/>
      <w:r>
        <w:rPr>
          <w:rFonts w:ascii="Times New Roman" w:eastAsia="Times New Roman" w:hAnsi="Times New Roman"/>
          <w:color w:val="000000"/>
          <w:spacing w:val="-1"/>
          <w:sz w:val="24"/>
          <w:szCs w:val="24"/>
          <w:shd w:val="clear" w:color="auto" w:fill="FFFFFF"/>
        </w:rPr>
        <w:t xml:space="preserve"> неустойку у </w:t>
      </w:r>
      <w:proofErr w:type="spellStart"/>
      <w:r>
        <w:rPr>
          <w:rFonts w:ascii="Times New Roman" w:eastAsia="Times New Roman" w:hAnsi="Times New Roman"/>
          <w:color w:val="000000"/>
          <w:spacing w:val="-1"/>
          <w:sz w:val="24"/>
          <w:szCs w:val="24"/>
          <w:shd w:val="clear" w:color="auto" w:fill="FFFFFF"/>
        </w:rPr>
        <w:t>розмі</w:t>
      </w:r>
      <w:proofErr w:type="gramStart"/>
      <w:r>
        <w:rPr>
          <w:rFonts w:ascii="Times New Roman" w:eastAsia="Times New Roman" w:hAnsi="Times New Roman"/>
          <w:color w:val="000000"/>
          <w:spacing w:val="-1"/>
          <w:sz w:val="24"/>
          <w:szCs w:val="24"/>
          <w:shd w:val="clear" w:color="auto" w:fill="FFFFFF"/>
        </w:rPr>
        <w:t>р</w:t>
      </w:r>
      <w:proofErr w:type="gramEnd"/>
      <w:r>
        <w:rPr>
          <w:rFonts w:ascii="Times New Roman" w:eastAsia="Times New Roman" w:hAnsi="Times New Roman"/>
          <w:color w:val="000000"/>
          <w:spacing w:val="-1"/>
          <w:sz w:val="24"/>
          <w:szCs w:val="24"/>
          <w:shd w:val="clear" w:color="auto" w:fill="FFFFFF"/>
        </w:rPr>
        <w:t>і</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подвійної</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облікової</w:t>
      </w:r>
      <w:proofErr w:type="spellEnd"/>
      <w:r>
        <w:rPr>
          <w:rFonts w:ascii="Times New Roman" w:eastAsia="Times New Roman" w:hAnsi="Times New Roman"/>
          <w:color w:val="000000"/>
          <w:spacing w:val="-1"/>
          <w:sz w:val="24"/>
          <w:szCs w:val="24"/>
          <w:shd w:val="clear" w:color="auto" w:fill="FFFFFF"/>
        </w:rPr>
        <w:t xml:space="preserve"> ставки НБУ </w:t>
      </w:r>
      <w:proofErr w:type="spellStart"/>
      <w:r>
        <w:rPr>
          <w:rFonts w:ascii="Times New Roman" w:eastAsia="Times New Roman" w:hAnsi="Times New Roman"/>
          <w:color w:val="000000"/>
          <w:spacing w:val="-1"/>
          <w:sz w:val="24"/>
          <w:szCs w:val="24"/>
          <w:shd w:val="clear" w:color="auto" w:fill="FFFFFF"/>
        </w:rPr>
        <w:t>від</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суми</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непоставленого</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або</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поставленого</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несвоєчасно</w:t>
      </w:r>
      <w:proofErr w:type="spellEnd"/>
      <w:r>
        <w:rPr>
          <w:rFonts w:ascii="Times New Roman" w:eastAsia="Times New Roman" w:hAnsi="Times New Roman"/>
          <w:color w:val="000000"/>
          <w:spacing w:val="-1"/>
          <w:sz w:val="24"/>
          <w:szCs w:val="24"/>
          <w:shd w:val="clear" w:color="auto" w:fill="FFFFFF"/>
        </w:rPr>
        <w:t xml:space="preserve"> Товару за </w:t>
      </w:r>
      <w:proofErr w:type="spellStart"/>
      <w:r>
        <w:rPr>
          <w:rFonts w:ascii="Times New Roman" w:eastAsia="Times New Roman" w:hAnsi="Times New Roman"/>
          <w:color w:val="000000"/>
          <w:spacing w:val="-1"/>
          <w:sz w:val="24"/>
          <w:szCs w:val="24"/>
          <w:shd w:val="clear" w:color="auto" w:fill="FFFFFF"/>
        </w:rPr>
        <w:t>кожний</w:t>
      </w:r>
      <w:proofErr w:type="spellEnd"/>
      <w:r>
        <w:rPr>
          <w:rFonts w:ascii="Times New Roman" w:eastAsia="Times New Roman" w:hAnsi="Times New Roman"/>
          <w:color w:val="000000"/>
          <w:spacing w:val="-1"/>
          <w:sz w:val="24"/>
          <w:szCs w:val="24"/>
          <w:shd w:val="clear" w:color="auto" w:fill="FFFFFF"/>
        </w:rPr>
        <w:t xml:space="preserve"> день </w:t>
      </w:r>
      <w:proofErr w:type="spellStart"/>
      <w:r>
        <w:rPr>
          <w:rFonts w:ascii="Times New Roman" w:eastAsia="Times New Roman" w:hAnsi="Times New Roman"/>
          <w:color w:val="000000"/>
          <w:spacing w:val="-1"/>
          <w:sz w:val="24"/>
          <w:szCs w:val="24"/>
          <w:shd w:val="clear" w:color="auto" w:fill="FFFFFF"/>
        </w:rPr>
        <w:t>затримки</w:t>
      </w:r>
      <w:proofErr w:type="spellEnd"/>
      <w:r>
        <w:rPr>
          <w:rFonts w:ascii="Times New Roman" w:eastAsia="Times New Roman" w:hAnsi="Times New Roman"/>
          <w:color w:val="000000"/>
          <w:spacing w:val="-1"/>
          <w:sz w:val="24"/>
          <w:szCs w:val="24"/>
          <w:shd w:val="clear" w:color="auto" w:fill="FFFFFF"/>
        </w:rPr>
        <w:t>.</w:t>
      </w:r>
    </w:p>
    <w:p w:rsidR="009F6943" w:rsidRDefault="009F6943" w:rsidP="009F6943">
      <w:pPr>
        <w:pStyle w:val="a5"/>
        <w:widowControl w:val="0"/>
        <w:numPr>
          <w:ilvl w:val="1"/>
          <w:numId w:val="6"/>
        </w:numPr>
        <w:tabs>
          <w:tab w:val="left" w:pos="1134"/>
          <w:tab w:val="left" w:pos="5467"/>
        </w:tabs>
        <w:spacing w:after="0" w:line="240" w:lineRule="auto"/>
        <w:ind w:left="0" w:right="101" w:firstLine="567"/>
        <w:jc w:val="both"/>
        <w:rPr>
          <w:rFonts w:ascii="Times New Roman" w:eastAsia="Times New Roman" w:hAnsi="Times New Roman"/>
          <w:color w:val="121212"/>
          <w:spacing w:val="-1"/>
          <w:sz w:val="24"/>
          <w:szCs w:val="24"/>
          <w:shd w:val="clear" w:color="auto" w:fill="FFFFFF"/>
        </w:rPr>
      </w:pPr>
      <w:proofErr w:type="spellStart"/>
      <w:r>
        <w:rPr>
          <w:rFonts w:ascii="Times New Roman" w:eastAsia="Times New Roman" w:hAnsi="Times New Roman"/>
          <w:color w:val="000000"/>
          <w:spacing w:val="-1"/>
          <w:sz w:val="24"/>
          <w:szCs w:val="24"/>
          <w:shd w:val="clear" w:color="auto" w:fill="FFFFFF"/>
        </w:rPr>
        <w:t>Види</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порушень</w:t>
      </w:r>
      <w:proofErr w:type="spellEnd"/>
      <w:r>
        <w:rPr>
          <w:rFonts w:ascii="Times New Roman" w:eastAsia="Times New Roman" w:hAnsi="Times New Roman"/>
          <w:color w:val="000000"/>
          <w:spacing w:val="-1"/>
          <w:sz w:val="24"/>
          <w:szCs w:val="24"/>
          <w:shd w:val="clear" w:color="auto" w:fill="FFFFFF"/>
        </w:rPr>
        <w:t xml:space="preserve"> та </w:t>
      </w:r>
      <w:proofErr w:type="spellStart"/>
      <w:r>
        <w:rPr>
          <w:rFonts w:ascii="Times New Roman" w:eastAsia="Times New Roman" w:hAnsi="Times New Roman"/>
          <w:color w:val="000000"/>
          <w:spacing w:val="-1"/>
          <w:sz w:val="24"/>
          <w:szCs w:val="24"/>
          <w:shd w:val="clear" w:color="auto" w:fill="FFFFFF"/>
        </w:rPr>
        <w:t>санкції</w:t>
      </w:r>
      <w:proofErr w:type="spellEnd"/>
      <w:r>
        <w:rPr>
          <w:rFonts w:ascii="Times New Roman" w:eastAsia="Times New Roman" w:hAnsi="Times New Roman"/>
          <w:color w:val="000000"/>
          <w:spacing w:val="-1"/>
          <w:sz w:val="24"/>
          <w:szCs w:val="24"/>
          <w:shd w:val="clear" w:color="auto" w:fill="FFFFFF"/>
        </w:rPr>
        <w:t xml:space="preserve"> за них, </w:t>
      </w:r>
      <w:proofErr w:type="spellStart"/>
      <w:proofErr w:type="gramStart"/>
      <w:r>
        <w:rPr>
          <w:rFonts w:ascii="Times New Roman" w:eastAsia="Times New Roman" w:hAnsi="Times New Roman"/>
          <w:color w:val="000000"/>
          <w:spacing w:val="-1"/>
          <w:sz w:val="24"/>
          <w:szCs w:val="24"/>
          <w:shd w:val="clear" w:color="auto" w:fill="FFFFFF"/>
        </w:rPr>
        <w:t>установлен</w:t>
      </w:r>
      <w:proofErr w:type="gramEnd"/>
      <w:r>
        <w:rPr>
          <w:rFonts w:ascii="Times New Roman" w:eastAsia="Times New Roman" w:hAnsi="Times New Roman"/>
          <w:color w:val="000000"/>
          <w:spacing w:val="-1"/>
          <w:sz w:val="24"/>
          <w:szCs w:val="24"/>
          <w:shd w:val="clear" w:color="auto" w:fill="FFFFFF"/>
        </w:rPr>
        <w:t>і</w:t>
      </w:r>
      <w:proofErr w:type="spellEnd"/>
      <w:r>
        <w:rPr>
          <w:rFonts w:ascii="Times New Roman" w:eastAsia="Times New Roman" w:hAnsi="Times New Roman"/>
          <w:color w:val="000000"/>
          <w:spacing w:val="-1"/>
          <w:sz w:val="24"/>
          <w:szCs w:val="24"/>
          <w:shd w:val="clear" w:color="auto" w:fill="FFFFFF"/>
        </w:rPr>
        <w:t xml:space="preserve"> Договором: </w:t>
      </w:r>
    </w:p>
    <w:p w:rsidR="009F6943" w:rsidRDefault="009F6943" w:rsidP="009F6943">
      <w:pPr>
        <w:pStyle w:val="a5"/>
        <w:widowControl w:val="0"/>
        <w:numPr>
          <w:ilvl w:val="2"/>
          <w:numId w:val="6"/>
        </w:numPr>
        <w:tabs>
          <w:tab w:val="left" w:pos="1134"/>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proofErr w:type="spellStart"/>
      <w:r>
        <w:rPr>
          <w:rFonts w:ascii="Times New Roman" w:eastAsia="Times New Roman" w:hAnsi="Times New Roman"/>
          <w:color w:val="000000"/>
          <w:spacing w:val="-1"/>
          <w:sz w:val="24"/>
          <w:szCs w:val="24"/>
          <w:shd w:val="clear" w:color="auto" w:fill="FFFFFF"/>
        </w:rPr>
        <w:t>Постачальник</w:t>
      </w:r>
      <w:proofErr w:type="spellEnd"/>
      <w:r>
        <w:rPr>
          <w:rFonts w:ascii="Times New Roman" w:eastAsia="Times New Roman" w:hAnsi="Times New Roman"/>
          <w:color w:val="000000"/>
          <w:spacing w:val="-1"/>
          <w:sz w:val="24"/>
          <w:szCs w:val="24"/>
          <w:shd w:val="clear" w:color="auto" w:fill="FFFFFF"/>
        </w:rPr>
        <w:t xml:space="preserve"> за </w:t>
      </w:r>
      <w:proofErr w:type="spellStart"/>
      <w:r>
        <w:rPr>
          <w:rFonts w:ascii="Times New Roman" w:eastAsia="Times New Roman" w:hAnsi="Times New Roman"/>
          <w:color w:val="000000"/>
          <w:spacing w:val="-1"/>
          <w:sz w:val="24"/>
          <w:szCs w:val="24"/>
          <w:shd w:val="clear" w:color="auto" w:fill="FFFFFF"/>
        </w:rPr>
        <w:t>постачання</w:t>
      </w:r>
      <w:proofErr w:type="spellEnd"/>
      <w:r>
        <w:rPr>
          <w:rFonts w:ascii="Times New Roman" w:eastAsia="Times New Roman" w:hAnsi="Times New Roman"/>
          <w:color w:val="000000"/>
          <w:spacing w:val="-1"/>
          <w:sz w:val="24"/>
          <w:szCs w:val="24"/>
          <w:shd w:val="clear" w:color="auto" w:fill="FFFFFF"/>
        </w:rPr>
        <w:t xml:space="preserve"> Товару, </w:t>
      </w:r>
      <w:proofErr w:type="spellStart"/>
      <w:r>
        <w:rPr>
          <w:rFonts w:ascii="Times New Roman" w:eastAsia="Times New Roman" w:hAnsi="Times New Roman"/>
          <w:color w:val="000000"/>
          <w:spacing w:val="-1"/>
          <w:sz w:val="24"/>
          <w:szCs w:val="24"/>
          <w:shd w:val="clear" w:color="auto" w:fill="FFFFFF"/>
        </w:rPr>
        <w:t>що</w:t>
      </w:r>
      <w:proofErr w:type="spellEnd"/>
      <w:r>
        <w:rPr>
          <w:rFonts w:ascii="Times New Roman" w:eastAsia="Times New Roman" w:hAnsi="Times New Roman"/>
          <w:color w:val="000000"/>
          <w:spacing w:val="-1"/>
          <w:sz w:val="24"/>
          <w:szCs w:val="24"/>
          <w:shd w:val="clear" w:color="auto" w:fill="FFFFFF"/>
        </w:rPr>
        <w:t xml:space="preserve"> не </w:t>
      </w:r>
      <w:proofErr w:type="spellStart"/>
      <w:r>
        <w:rPr>
          <w:rFonts w:ascii="Times New Roman" w:eastAsia="Times New Roman" w:hAnsi="Times New Roman"/>
          <w:color w:val="000000"/>
          <w:spacing w:val="-1"/>
          <w:sz w:val="24"/>
          <w:szCs w:val="24"/>
          <w:shd w:val="clear" w:color="auto" w:fill="FFFFFF"/>
        </w:rPr>
        <w:t>відповідає</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вимогам</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встановлених</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розділом</w:t>
      </w:r>
      <w:proofErr w:type="spellEnd"/>
      <w:r>
        <w:rPr>
          <w:rFonts w:ascii="Times New Roman" w:eastAsia="Times New Roman" w:hAnsi="Times New Roman"/>
          <w:color w:val="000000"/>
          <w:spacing w:val="-1"/>
          <w:sz w:val="24"/>
          <w:szCs w:val="24"/>
          <w:shd w:val="clear" w:color="auto" w:fill="FFFFFF"/>
        </w:rPr>
        <w:t xml:space="preserve"> 2 </w:t>
      </w:r>
      <w:proofErr w:type="spellStart"/>
      <w:r>
        <w:rPr>
          <w:rFonts w:ascii="Times New Roman" w:eastAsia="Times New Roman" w:hAnsi="Times New Roman"/>
          <w:color w:val="000000"/>
          <w:spacing w:val="-1"/>
          <w:sz w:val="24"/>
          <w:szCs w:val="24"/>
          <w:shd w:val="clear" w:color="auto" w:fill="FFFFFF"/>
        </w:rPr>
        <w:t>цього</w:t>
      </w:r>
      <w:proofErr w:type="spellEnd"/>
      <w:r>
        <w:rPr>
          <w:rFonts w:ascii="Times New Roman" w:eastAsia="Times New Roman" w:hAnsi="Times New Roman"/>
          <w:color w:val="000000"/>
          <w:spacing w:val="-1"/>
          <w:sz w:val="24"/>
          <w:szCs w:val="24"/>
          <w:shd w:val="clear" w:color="auto" w:fill="FFFFFF"/>
        </w:rPr>
        <w:t xml:space="preserve"> Договору </w:t>
      </w:r>
      <w:proofErr w:type="spellStart"/>
      <w:r>
        <w:rPr>
          <w:rFonts w:ascii="Times New Roman" w:eastAsia="Times New Roman" w:hAnsi="Times New Roman"/>
          <w:color w:val="000000"/>
          <w:spacing w:val="-1"/>
          <w:sz w:val="24"/>
          <w:szCs w:val="24"/>
          <w:shd w:val="clear" w:color="auto" w:fill="FFFFFF"/>
        </w:rPr>
        <w:t>сплачує</w:t>
      </w:r>
      <w:proofErr w:type="spellEnd"/>
      <w:r>
        <w:rPr>
          <w:rFonts w:ascii="Times New Roman" w:eastAsia="Times New Roman" w:hAnsi="Times New Roman"/>
          <w:color w:val="000000"/>
          <w:spacing w:val="-1"/>
          <w:sz w:val="24"/>
          <w:szCs w:val="24"/>
          <w:shd w:val="clear" w:color="auto" w:fill="FFFFFF"/>
        </w:rPr>
        <w:t xml:space="preserve"> штраф у </w:t>
      </w:r>
      <w:proofErr w:type="spellStart"/>
      <w:r>
        <w:rPr>
          <w:rFonts w:ascii="Times New Roman" w:eastAsia="Times New Roman" w:hAnsi="Times New Roman"/>
          <w:color w:val="000000"/>
          <w:spacing w:val="-1"/>
          <w:sz w:val="24"/>
          <w:szCs w:val="24"/>
          <w:shd w:val="clear" w:color="auto" w:fill="FFFFFF"/>
        </w:rPr>
        <w:t>розмі</w:t>
      </w:r>
      <w:proofErr w:type="gramStart"/>
      <w:r>
        <w:rPr>
          <w:rFonts w:ascii="Times New Roman" w:eastAsia="Times New Roman" w:hAnsi="Times New Roman"/>
          <w:color w:val="000000"/>
          <w:spacing w:val="-1"/>
          <w:sz w:val="24"/>
          <w:szCs w:val="24"/>
          <w:shd w:val="clear" w:color="auto" w:fill="FFFFFF"/>
        </w:rPr>
        <w:t>р</w:t>
      </w:r>
      <w:proofErr w:type="gramEnd"/>
      <w:r>
        <w:rPr>
          <w:rFonts w:ascii="Times New Roman" w:eastAsia="Times New Roman" w:hAnsi="Times New Roman"/>
          <w:color w:val="000000"/>
          <w:spacing w:val="-1"/>
          <w:sz w:val="24"/>
          <w:szCs w:val="24"/>
          <w:shd w:val="clear" w:color="auto" w:fill="FFFFFF"/>
        </w:rPr>
        <w:t>і</w:t>
      </w:r>
      <w:proofErr w:type="spellEnd"/>
      <w:r>
        <w:rPr>
          <w:rFonts w:ascii="Times New Roman" w:eastAsia="Times New Roman" w:hAnsi="Times New Roman"/>
          <w:color w:val="000000"/>
          <w:spacing w:val="-1"/>
          <w:sz w:val="24"/>
          <w:szCs w:val="24"/>
          <w:shd w:val="clear" w:color="auto" w:fill="FFFFFF"/>
        </w:rPr>
        <w:t xml:space="preserve"> 20 (</w:t>
      </w:r>
      <w:proofErr w:type="spellStart"/>
      <w:r>
        <w:rPr>
          <w:rFonts w:ascii="Times New Roman" w:eastAsia="Times New Roman" w:hAnsi="Times New Roman"/>
          <w:color w:val="000000"/>
          <w:spacing w:val="-1"/>
          <w:sz w:val="24"/>
          <w:szCs w:val="24"/>
          <w:shd w:val="clear" w:color="auto" w:fill="FFFFFF"/>
        </w:rPr>
        <w:t>двадцяти</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відсотків</w:t>
      </w:r>
      <w:proofErr w:type="spellEnd"/>
      <w:r>
        <w:rPr>
          <w:rFonts w:ascii="Times New Roman" w:eastAsia="Times New Roman" w:hAnsi="Times New Roman"/>
          <w:color w:val="000000"/>
          <w:spacing w:val="-1"/>
          <w:sz w:val="24"/>
          <w:szCs w:val="24"/>
          <w:shd w:val="clear" w:color="auto" w:fill="FFFFFF"/>
        </w:rPr>
        <w:t xml:space="preserve"> (%) </w:t>
      </w:r>
      <w:proofErr w:type="spellStart"/>
      <w:r>
        <w:rPr>
          <w:rFonts w:ascii="Times New Roman" w:eastAsia="Times New Roman" w:hAnsi="Times New Roman"/>
          <w:color w:val="000000"/>
          <w:spacing w:val="-1"/>
          <w:sz w:val="24"/>
          <w:szCs w:val="24"/>
          <w:shd w:val="clear" w:color="auto" w:fill="FFFFFF"/>
        </w:rPr>
        <w:t>від</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загальної</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вартості</w:t>
      </w:r>
      <w:proofErr w:type="spellEnd"/>
      <w:r>
        <w:rPr>
          <w:rFonts w:ascii="Times New Roman" w:eastAsia="Times New Roman" w:hAnsi="Times New Roman"/>
          <w:color w:val="000000"/>
          <w:spacing w:val="-1"/>
          <w:sz w:val="24"/>
          <w:szCs w:val="24"/>
          <w:shd w:val="clear" w:color="auto" w:fill="FFFFFF"/>
        </w:rPr>
        <w:t xml:space="preserve"> такого Товару.</w:t>
      </w:r>
    </w:p>
    <w:p w:rsidR="009F6943" w:rsidRPr="00C423E8" w:rsidRDefault="009F6943" w:rsidP="009F6943">
      <w:pPr>
        <w:pStyle w:val="a5"/>
        <w:widowControl w:val="0"/>
        <w:numPr>
          <w:ilvl w:val="2"/>
          <w:numId w:val="6"/>
        </w:numPr>
        <w:tabs>
          <w:tab w:val="left" w:pos="1134"/>
          <w:tab w:val="left" w:pos="5467"/>
        </w:tabs>
        <w:spacing w:after="0" w:line="240" w:lineRule="auto"/>
        <w:ind w:left="0" w:right="101" w:firstLine="567"/>
        <w:jc w:val="both"/>
        <w:rPr>
          <w:rFonts w:ascii="Times New Roman" w:eastAsia="Times New Roman" w:hAnsi="Times New Roman"/>
          <w:spacing w:val="-1"/>
          <w:sz w:val="24"/>
          <w:szCs w:val="24"/>
          <w:shd w:val="clear" w:color="auto" w:fill="FFFFFF"/>
        </w:rPr>
      </w:pPr>
      <w:r>
        <w:rPr>
          <w:rFonts w:ascii="Times New Roman" w:eastAsia="Times New Roman" w:hAnsi="Times New Roman"/>
          <w:spacing w:val="-1"/>
          <w:sz w:val="24"/>
          <w:szCs w:val="24"/>
          <w:shd w:val="clear" w:color="auto" w:fill="FFFFFF"/>
        </w:rPr>
        <w:t xml:space="preserve">У </w:t>
      </w:r>
      <w:proofErr w:type="spellStart"/>
      <w:r>
        <w:rPr>
          <w:rFonts w:ascii="Times New Roman" w:eastAsia="Times New Roman" w:hAnsi="Times New Roman"/>
          <w:spacing w:val="-1"/>
          <w:sz w:val="24"/>
          <w:szCs w:val="24"/>
          <w:shd w:val="clear" w:color="auto" w:fill="FFFFFF"/>
        </w:rPr>
        <w:t>разі</w:t>
      </w:r>
      <w:proofErr w:type="spellEnd"/>
      <w:r>
        <w:rPr>
          <w:rFonts w:ascii="Times New Roman" w:eastAsia="Times New Roman" w:hAnsi="Times New Roman"/>
          <w:spacing w:val="-1"/>
          <w:sz w:val="24"/>
          <w:szCs w:val="24"/>
          <w:shd w:val="clear" w:color="auto" w:fill="FFFFFF"/>
        </w:rPr>
        <w:t xml:space="preserve"> поставки Товару, </w:t>
      </w:r>
      <w:proofErr w:type="spellStart"/>
      <w:r>
        <w:rPr>
          <w:rFonts w:ascii="Times New Roman" w:eastAsia="Times New Roman" w:hAnsi="Times New Roman"/>
          <w:spacing w:val="-1"/>
          <w:sz w:val="24"/>
          <w:szCs w:val="24"/>
          <w:shd w:val="clear" w:color="auto" w:fill="FFFFFF"/>
        </w:rPr>
        <w:t>що</w:t>
      </w:r>
      <w:proofErr w:type="spellEnd"/>
      <w:r>
        <w:rPr>
          <w:rFonts w:ascii="Times New Roman" w:eastAsia="Times New Roman" w:hAnsi="Times New Roman"/>
          <w:spacing w:val="-1"/>
          <w:sz w:val="24"/>
          <w:szCs w:val="24"/>
          <w:shd w:val="clear" w:color="auto" w:fill="FFFFFF"/>
        </w:rPr>
        <w:t xml:space="preserve"> не </w:t>
      </w:r>
      <w:proofErr w:type="spellStart"/>
      <w:r>
        <w:rPr>
          <w:rFonts w:ascii="Times New Roman" w:eastAsia="Times New Roman" w:hAnsi="Times New Roman"/>
          <w:spacing w:val="-1"/>
          <w:sz w:val="24"/>
          <w:szCs w:val="24"/>
          <w:shd w:val="clear" w:color="auto" w:fill="FFFFFF"/>
        </w:rPr>
        <w:t>відповідає</w:t>
      </w:r>
      <w:proofErr w:type="spellEnd"/>
      <w:r>
        <w:rPr>
          <w:rFonts w:ascii="Times New Roman" w:eastAsia="Times New Roman" w:hAnsi="Times New Roman"/>
          <w:spacing w:val="-1"/>
          <w:sz w:val="24"/>
          <w:szCs w:val="24"/>
          <w:shd w:val="clear" w:color="auto" w:fill="FFFFFF"/>
        </w:rPr>
        <w:t xml:space="preserve"> </w:t>
      </w:r>
      <w:proofErr w:type="spellStart"/>
      <w:r>
        <w:rPr>
          <w:rFonts w:ascii="Times New Roman" w:eastAsia="Times New Roman" w:hAnsi="Times New Roman"/>
          <w:spacing w:val="-1"/>
          <w:sz w:val="24"/>
          <w:szCs w:val="24"/>
          <w:shd w:val="clear" w:color="auto" w:fill="FFFFFF"/>
        </w:rPr>
        <w:t>вимогам</w:t>
      </w:r>
      <w:proofErr w:type="spellEnd"/>
      <w:r>
        <w:rPr>
          <w:rFonts w:ascii="Times New Roman" w:eastAsia="Times New Roman" w:hAnsi="Times New Roman"/>
          <w:spacing w:val="-1"/>
          <w:sz w:val="24"/>
          <w:szCs w:val="24"/>
          <w:shd w:val="clear" w:color="auto" w:fill="FFFFFF"/>
        </w:rPr>
        <w:t xml:space="preserve"> </w:t>
      </w:r>
      <w:proofErr w:type="spellStart"/>
      <w:r>
        <w:rPr>
          <w:rFonts w:ascii="Times New Roman" w:eastAsia="Times New Roman" w:hAnsi="Times New Roman"/>
          <w:spacing w:val="-1"/>
          <w:sz w:val="24"/>
          <w:szCs w:val="24"/>
          <w:shd w:val="clear" w:color="auto" w:fill="FFFFFF"/>
        </w:rPr>
        <w:t>Розділу</w:t>
      </w:r>
      <w:proofErr w:type="spellEnd"/>
      <w:r>
        <w:rPr>
          <w:rFonts w:ascii="Times New Roman" w:eastAsia="Times New Roman" w:hAnsi="Times New Roman"/>
          <w:spacing w:val="-1"/>
          <w:sz w:val="24"/>
          <w:szCs w:val="24"/>
          <w:shd w:val="clear" w:color="auto" w:fill="FFFFFF"/>
        </w:rPr>
        <w:t xml:space="preserve"> 2 Договору, </w:t>
      </w:r>
      <w:proofErr w:type="spellStart"/>
      <w:r>
        <w:rPr>
          <w:rFonts w:ascii="Times New Roman" w:eastAsia="Times New Roman" w:hAnsi="Times New Roman"/>
          <w:spacing w:val="-1"/>
          <w:sz w:val="24"/>
          <w:szCs w:val="24"/>
          <w:shd w:val="clear" w:color="auto" w:fill="FFFFFF"/>
        </w:rPr>
        <w:t>Постачальник</w:t>
      </w:r>
      <w:proofErr w:type="spellEnd"/>
      <w:r>
        <w:rPr>
          <w:rFonts w:ascii="Times New Roman" w:eastAsia="Times New Roman" w:hAnsi="Times New Roman"/>
          <w:spacing w:val="-1"/>
          <w:sz w:val="24"/>
          <w:szCs w:val="24"/>
          <w:shd w:val="clear" w:color="auto" w:fill="FFFFFF"/>
        </w:rPr>
        <w:t xml:space="preserve"> </w:t>
      </w:r>
      <w:proofErr w:type="spellStart"/>
      <w:r>
        <w:rPr>
          <w:rFonts w:ascii="Times New Roman" w:eastAsia="Times New Roman" w:hAnsi="Times New Roman"/>
          <w:spacing w:val="-1"/>
          <w:sz w:val="24"/>
          <w:szCs w:val="24"/>
          <w:shd w:val="clear" w:color="auto" w:fill="FFFFFF"/>
        </w:rPr>
        <w:t>здійснює</w:t>
      </w:r>
      <w:proofErr w:type="spellEnd"/>
      <w:r>
        <w:rPr>
          <w:rFonts w:ascii="Times New Roman" w:eastAsia="Times New Roman" w:hAnsi="Times New Roman"/>
          <w:spacing w:val="-1"/>
          <w:sz w:val="24"/>
          <w:szCs w:val="24"/>
          <w:shd w:val="clear" w:color="auto" w:fill="FFFFFF"/>
        </w:rPr>
        <w:t xml:space="preserve"> </w:t>
      </w:r>
      <w:proofErr w:type="spellStart"/>
      <w:r>
        <w:rPr>
          <w:rFonts w:ascii="Times New Roman" w:eastAsia="Times New Roman" w:hAnsi="Times New Roman"/>
          <w:spacing w:val="-1"/>
          <w:sz w:val="24"/>
          <w:szCs w:val="24"/>
          <w:shd w:val="clear" w:color="auto" w:fill="FFFFFF"/>
        </w:rPr>
        <w:t>заміну</w:t>
      </w:r>
      <w:proofErr w:type="spellEnd"/>
      <w:r>
        <w:rPr>
          <w:rFonts w:ascii="Times New Roman" w:eastAsia="Times New Roman" w:hAnsi="Times New Roman"/>
          <w:spacing w:val="-1"/>
          <w:sz w:val="24"/>
          <w:szCs w:val="24"/>
          <w:shd w:val="clear" w:color="auto" w:fill="FFFFFF"/>
        </w:rPr>
        <w:t xml:space="preserve"> такого Товару за </w:t>
      </w:r>
      <w:proofErr w:type="spellStart"/>
      <w:r>
        <w:rPr>
          <w:rFonts w:ascii="Times New Roman" w:eastAsia="Times New Roman" w:hAnsi="Times New Roman"/>
          <w:spacing w:val="-1"/>
          <w:sz w:val="24"/>
          <w:szCs w:val="24"/>
          <w:shd w:val="clear" w:color="auto" w:fill="FFFFFF"/>
        </w:rPr>
        <w:t>рахунок</w:t>
      </w:r>
      <w:proofErr w:type="spellEnd"/>
      <w:r>
        <w:rPr>
          <w:rFonts w:ascii="Times New Roman" w:eastAsia="Times New Roman" w:hAnsi="Times New Roman"/>
          <w:spacing w:val="-1"/>
          <w:sz w:val="24"/>
          <w:szCs w:val="24"/>
          <w:shd w:val="clear" w:color="auto" w:fill="FFFFFF"/>
        </w:rPr>
        <w:t xml:space="preserve"> </w:t>
      </w:r>
      <w:proofErr w:type="spellStart"/>
      <w:r>
        <w:rPr>
          <w:rFonts w:ascii="Times New Roman" w:eastAsia="Times New Roman" w:hAnsi="Times New Roman"/>
          <w:spacing w:val="-1"/>
          <w:sz w:val="24"/>
          <w:szCs w:val="24"/>
          <w:shd w:val="clear" w:color="auto" w:fill="FFFFFF"/>
        </w:rPr>
        <w:t>власних</w:t>
      </w:r>
      <w:proofErr w:type="spellEnd"/>
      <w:r>
        <w:rPr>
          <w:rFonts w:ascii="Times New Roman" w:eastAsia="Times New Roman" w:hAnsi="Times New Roman"/>
          <w:spacing w:val="-1"/>
          <w:sz w:val="24"/>
          <w:szCs w:val="24"/>
          <w:shd w:val="clear" w:color="auto" w:fill="FFFFFF"/>
        </w:rPr>
        <w:t xml:space="preserve"> </w:t>
      </w:r>
      <w:proofErr w:type="spellStart"/>
      <w:r>
        <w:rPr>
          <w:rFonts w:ascii="Times New Roman" w:eastAsia="Times New Roman" w:hAnsi="Times New Roman"/>
          <w:spacing w:val="-1"/>
          <w:sz w:val="24"/>
          <w:szCs w:val="24"/>
          <w:shd w:val="clear" w:color="auto" w:fill="FFFFFF"/>
        </w:rPr>
        <w:t>кошті</w:t>
      </w:r>
      <w:proofErr w:type="gramStart"/>
      <w:r>
        <w:rPr>
          <w:rFonts w:ascii="Times New Roman" w:eastAsia="Times New Roman" w:hAnsi="Times New Roman"/>
          <w:spacing w:val="-1"/>
          <w:sz w:val="24"/>
          <w:szCs w:val="24"/>
          <w:shd w:val="clear" w:color="auto" w:fill="FFFFFF"/>
        </w:rPr>
        <w:t>в</w:t>
      </w:r>
      <w:proofErr w:type="spellEnd"/>
      <w:proofErr w:type="gramEnd"/>
      <w:r>
        <w:rPr>
          <w:rFonts w:ascii="Times New Roman" w:eastAsia="Times New Roman" w:hAnsi="Times New Roman"/>
          <w:spacing w:val="-1"/>
          <w:sz w:val="24"/>
          <w:szCs w:val="24"/>
          <w:shd w:val="clear" w:color="auto" w:fill="FFFFFF"/>
        </w:rPr>
        <w:t xml:space="preserve">. При </w:t>
      </w:r>
      <w:proofErr w:type="spellStart"/>
      <w:r>
        <w:rPr>
          <w:rFonts w:ascii="Times New Roman" w:eastAsia="Times New Roman" w:hAnsi="Times New Roman"/>
          <w:spacing w:val="-1"/>
          <w:sz w:val="24"/>
          <w:szCs w:val="24"/>
          <w:shd w:val="clear" w:color="auto" w:fill="FFFFFF"/>
        </w:rPr>
        <w:t>своєчасній</w:t>
      </w:r>
      <w:proofErr w:type="spellEnd"/>
      <w:r>
        <w:rPr>
          <w:rFonts w:ascii="Times New Roman" w:eastAsia="Times New Roman" w:hAnsi="Times New Roman"/>
          <w:spacing w:val="-1"/>
          <w:sz w:val="24"/>
          <w:szCs w:val="24"/>
          <w:shd w:val="clear" w:color="auto" w:fill="FFFFFF"/>
        </w:rPr>
        <w:t xml:space="preserve"> </w:t>
      </w:r>
      <w:proofErr w:type="spellStart"/>
      <w:r>
        <w:rPr>
          <w:rFonts w:ascii="Times New Roman" w:eastAsia="Times New Roman" w:hAnsi="Times New Roman"/>
          <w:spacing w:val="-1"/>
          <w:sz w:val="24"/>
          <w:szCs w:val="24"/>
          <w:shd w:val="clear" w:color="auto" w:fill="FFFFFF"/>
        </w:rPr>
        <w:t>заміні</w:t>
      </w:r>
      <w:proofErr w:type="spellEnd"/>
      <w:r>
        <w:rPr>
          <w:rFonts w:ascii="Times New Roman" w:eastAsia="Times New Roman" w:hAnsi="Times New Roman"/>
          <w:spacing w:val="-1"/>
          <w:sz w:val="24"/>
          <w:szCs w:val="24"/>
          <w:shd w:val="clear" w:color="auto" w:fill="FFFFFF"/>
        </w:rPr>
        <w:t xml:space="preserve"> Товару, </w:t>
      </w:r>
      <w:proofErr w:type="spellStart"/>
      <w:r>
        <w:rPr>
          <w:rFonts w:ascii="Times New Roman" w:eastAsia="Times New Roman" w:hAnsi="Times New Roman"/>
          <w:spacing w:val="-1"/>
          <w:sz w:val="24"/>
          <w:szCs w:val="24"/>
          <w:shd w:val="clear" w:color="auto" w:fill="FFFFFF"/>
        </w:rPr>
        <w:t>штрафні</w:t>
      </w:r>
      <w:proofErr w:type="spellEnd"/>
      <w:r>
        <w:rPr>
          <w:rFonts w:ascii="Times New Roman" w:eastAsia="Times New Roman" w:hAnsi="Times New Roman"/>
          <w:spacing w:val="-1"/>
          <w:sz w:val="24"/>
          <w:szCs w:val="24"/>
          <w:shd w:val="clear" w:color="auto" w:fill="FFFFFF"/>
        </w:rPr>
        <w:t xml:space="preserve"> </w:t>
      </w:r>
      <w:proofErr w:type="spellStart"/>
      <w:r>
        <w:rPr>
          <w:rFonts w:ascii="Times New Roman" w:eastAsia="Times New Roman" w:hAnsi="Times New Roman"/>
          <w:spacing w:val="-1"/>
          <w:sz w:val="24"/>
          <w:szCs w:val="24"/>
          <w:shd w:val="clear" w:color="auto" w:fill="FFFFFF"/>
        </w:rPr>
        <w:t>санкції</w:t>
      </w:r>
      <w:proofErr w:type="spellEnd"/>
      <w:r>
        <w:rPr>
          <w:rFonts w:ascii="Times New Roman" w:eastAsia="Times New Roman" w:hAnsi="Times New Roman"/>
          <w:spacing w:val="-1"/>
          <w:sz w:val="24"/>
          <w:szCs w:val="24"/>
          <w:shd w:val="clear" w:color="auto" w:fill="FFFFFF"/>
        </w:rPr>
        <w:t xml:space="preserve">, </w:t>
      </w:r>
      <w:proofErr w:type="spellStart"/>
      <w:r>
        <w:rPr>
          <w:rFonts w:ascii="Times New Roman" w:eastAsia="Times New Roman" w:hAnsi="Times New Roman"/>
          <w:spacing w:val="-1"/>
          <w:sz w:val="24"/>
          <w:szCs w:val="24"/>
          <w:shd w:val="clear" w:color="auto" w:fill="FFFFFF"/>
        </w:rPr>
        <w:t>передбачені</w:t>
      </w:r>
      <w:proofErr w:type="spellEnd"/>
      <w:r>
        <w:rPr>
          <w:rFonts w:ascii="Times New Roman" w:eastAsia="Times New Roman" w:hAnsi="Times New Roman"/>
          <w:spacing w:val="-1"/>
          <w:sz w:val="24"/>
          <w:szCs w:val="24"/>
          <w:shd w:val="clear" w:color="auto" w:fill="FFFFFF"/>
        </w:rPr>
        <w:t xml:space="preserve"> п. 7.3.1 Договору, до </w:t>
      </w:r>
      <w:proofErr w:type="spellStart"/>
      <w:r>
        <w:rPr>
          <w:rFonts w:ascii="Times New Roman" w:eastAsia="Times New Roman" w:hAnsi="Times New Roman"/>
          <w:spacing w:val="-1"/>
          <w:sz w:val="24"/>
          <w:szCs w:val="24"/>
          <w:shd w:val="clear" w:color="auto" w:fill="FFFFFF"/>
        </w:rPr>
        <w:t>Постачальника</w:t>
      </w:r>
      <w:proofErr w:type="spellEnd"/>
      <w:r>
        <w:rPr>
          <w:rFonts w:ascii="Times New Roman" w:eastAsia="Times New Roman" w:hAnsi="Times New Roman"/>
          <w:spacing w:val="-1"/>
          <w:sz w:val="24"/>
          <w:szCs w:val="24"/>
          <w:shd w:val="clear" w:color="auto" w:fill="FFFFFF"/>
        </w:rPr>
        <w:t xml:space="preserve"> не </w:t>
      </w:r>
      <w:proofErr w:type="spellStart"/>
      <w:r>
        <w:rPr>
          <w:rFonts w:ascii="Times New Roman" w:eastAsia="Times New Roman" w:hAnsi="Times New Roman"/>
          <w:spacing w:val="-1"/>
          <w:sz w:val="24"/>
          <w:szCs w:val="24"/>
          <w:shd w:val="clear" w:color="auto" w:fill="FFFFFF"/>
        </w:rPr>
        <w:t>застосовуються</w:t>
      </w:r>
      <w:proofErr w:type="spellEnd"/>
      <w:r>
        <w:rPr>
          <w:rFonts w:ascii="Times New Roman" w:eastAsia="Times New Roman" w:hAnsi="Times New Roman"/>
          <w:spacing w:val="-1"/>
          <w:sz w:val="24"/>
          <w:szCs w:val="24"/>
          <w:shd w:val="clear" w:color="auto" w:fill="FFFFFF"/>
        </w:rPr>
        <w:t>.</w:t>
      </w:r>
    </w:p>
    <w:p w:rsidR="002A4E53" w:rsidRDefault="009F6943" w:rsidP="002A4E53">
      <w:pPr>
        <w:spacing w:after="0" w:line="240" w:lineRule="auto"/>
        <w:ind w:firstLine="709"/>
        <w:jc w:val="center"/>
        <w:rPr>
          <w:rFonts w:ascii="Times New Roman" w:hAnsi="Times New Roman"/>
          <w:b/>
          <w:sz w:val="24"/>
          <w:szCs w:val="24"/>
          <w:lang w:val="uk-UA"/>
        </w:rPr>
      </w:pPr>
      <w:r>
        <w:rPr>
          <w:rFonts w:ascii="Times New Roman" w:eastAsia="Times New Roman" w:hAnsi="Times New Roman"/>
          <w:b/>
          <w:color w:val="121212"/>
          <w:spacing w:val="-1"/>
          <w:sz w:val="24"/>
          <w:szCs w:val="24"/>
          <w:shd w:val="clear" w:color="auto" w:fill="FFFFFF"/>
        </w:rPr>
        <w:t xml:space="preserve">8. </w:t>
      </w:r>
      <w:proofErr w:type="spellStart"/>
      <w:r w:rsidR="002A4E53">
        <w:rPr>
          <w:rFonts w:ascii="Times New Roman" w:hAnsi="Times New Roman"/>
          <w:b/>
          <w:sz w:val="24"/>
          <w:szCs w:val="24"/>
        </w:rPr>
        <w:t>Форс-мажорні</w:t>
      </w:r>
      <w:proofErr w:type="spellEnd"/>
      <w:r w:rsidR="002A4E53">
        <w:rPr>
          <w:rFonts w:ascii="Times New Roman" w:hAnsi="Times New Roman"/>
          <w:b/>
          <w:sz w:val="24"/>
          <w:szCs w:val="24"/>
        </w:rPr>
        <w:t xml:space="preserve"> </w:t>
      </w:r>
      <w:proofErr w:type="spellStart"/>
      <w:r w:rsidR="002A4E53">
        <w:rPr>
          <w:rFonts w:ascii="Times New Roman" w:hAnsi="Times New Roman"/>
          <w:b/>
          <w:sz w:val="24"/>
          <w:szCs w:val="24"/>
        </w:rPr>
        <w:t>обставини</w:t>
      </w:r>
      <w:proofErr w:type="spellEnd"/>
    </w:p>
    <w:p w:rsidR="002A4E53" w:rsidRPr="00DE7BFB" w:rsidRDefault="002A4E53" w:rsidP="002A4E53">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8</w:t>
      </w:r>
      <w:r w:rsidRPr="00DE7BFB">
        <w:rPr>
          <w:rFonts w:ascii="Times New Roman" w:hAnsi="Times New Roman"/>
          <w:sz w:val="24"/>
          <w:szCs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2A4E53" w:rsidRPr="00DE7BFB" w:rsidRDefault="002A4E53" w:rsidP="002A4E53">
      <w:pPr>
        <w:tabs>
          <w:tab w:val="left" w:pos="426"/>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t>8</w:t>
      </w:r>
      <w:r w:rsidRPr="00DE7BFB">
        <w:rPr>
          <w:rFonts w:ascii="Times New Roman" w:hAnsi="Times New Roman"/>
          <w:sz w:val="24"/>
          <w:szCs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2A4E53" w:rsidRPr="00DE7BFB" w:rsidRDefault="002A4E53" w:rsidP="002A4E53">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8</w:t>
      </w:r>
      <w:r w:rsidRPr="00DE7BFB">
        <w:rPr>
          <w:rFonts w:ascii="Times New Roman" w:hAnsi="Times New Roman"/>
          <w:sz w:val="24"/>
          <w:szCs w:val="24"/>
          <w:lang w:val="uk-UA"/>
        </w:rPr>
        <w:t>.3. Строк виконання зобов'язань за цим Договором відкладається на строк дії форс-мажорних обставин.</w:t>
      </w:r>
    </w:p>
    <w:p w:rsidR="002A4E53" w:rsidRPr="00DE7BFB" w:rsidRDefault="002A4E53" w:rsidP="002A4E53">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8</w:t>
      </w:r>
      <w:r w:rsidRPr="00DE7BFB">
        <w:rPr>
          <w:rFonts w:ascii="Times New Roman" w:hAnsi="Times New Roman"/>
          <w:sz w:val="24"/>
          <w:szCs w:val="24"/>
          <w:lang w:val="uk-UA"/>
        </w:rPr>
        <w:t>.4.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2A4E53" w:rsidRPr="00DE7BFB" w:rsidRDefault="002A4E53" w:rsidP="002A4E5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8</w:t>
      </w:r>
      <w:r w:rsidRPr="00DE7BFB">
        <w:rPr>
          <w:rFonts w:ascii="Times New Roman" w:hAnsi="Times New Roman"/>
          <w:sz w:val="24"/>
          <w:szCs w:val="24"/>
          <w:lang w:val="uk-UA"/>
        </w:rPr>
        <w:t>.5.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F6943" w:rsidRPr="002A4E53" w:rsidRDefault="009F6943" w:rsidP="002A4E53">
      <w:pPr>
        <w:widowControl w:val="0"/>
        <w:tabs>
          <w:tab w:val="left" w:pos="5467"/>
        </w:tabs>
        <w:spacing w:after="0" w:line="240" w:lineRule="auto"/>
        <w:ind w:right="101"/>
        <w:rPr>
          <w:rFonts w:ascii="Times New Roman" w:eastAsia="Times New Roman" w:hAnsi="Times New Roman"/>
          <w:b/>
          <w:color w:val="121212"/>
          <w:spacing w:val="-1"/>
          <w:sz w:val="24"/>
          <w:szCs w:val="24"/>
          <w:shd w:val="clear" w:color="auto" w:fill="FFFFFF"/>
          <w:lang w:val="uk-UA"/>
        </w:rPr>
      </w:pPr>
    </w:p>
    <w:p w:rsidR="009F6943" w:rsidRDefault="009F6943" w:rsidP="009F6943">
      <w:pPr>
        <w:pStyle w:val="a5"/>
        <w:widowControl w:val="0"/>
        <w:numPr>
          <w:ilvl w:val="0"/>
          <w:numId w:val="8"/>
        </w:numPr>
        <w:spacing w:after="0" w:line="240" w:lineRule="auto"/>
        <w:ind w:right="101"/>
        <w:jc w:val="center"/>
        <w:rPr>
          <w:rFonts w:ascii="Times New Roman" w:eastAsia="Times New Roman" w:hAnsi="Times New Roman"/>
          <w:color w:val="121212"/>
          <w:spacing w:val="-1"/>
          <w:sz w:val="24"/>
          <w:szCs w:val="24"/>
          <w:shd w:val="clear" w:color="auto" w:fill="FFFFFF"/>
        </w:rPr>
      </w:pPr>
      <w:r>
        <w:rPr>
          <w:rFonts w:ascii="Times New Roman" w:eastAsia="Times New Roman" w:hAnsi="Times New Roman"/>
          <w:b/>
          <w:color w:val="121212"/>
          <w:spacing w:val="-1"/>
          <w:sz w:val="24"/>
          <w:szCs w:val="24"/>
          <w:shd w:val="clear" w:color="auto" w:fill="FFFFFF"/>
        </w:rPr>
        <w:t>В</w:t>
      </w:r>
      <w:proofErr w:type="spellStart"/>
      <w:r w:rsidR="002A4E53">
        <w:rPr>
          <w:rFonts w:ascii="Times New Roman" w:eastAsia="Times New Roman" w:hAnsi="Times New Roman"/>
          <w:b/>
          <w:color w:val="121212"/>
          <w:spacing w:val="-1"/>
          <w:sz w:val="24"/>
          <w:szCs w:val="24"/>
          <w:shd w:val="clear" w:color="auto" w:fill="FFFFFF"/>
          <w:lang w:val="uk-UA"/>
        </w:rPr>
        <w:t>ирішення</w:t>
      </w:r>
      <w:proofErr w:type="spellEnd"/>
      <w:r w:rsidR="002A4E53">
        <w:rPr>
          <w:rFonts w:ascii="Times New Roman" w:eastAsia="Times New Roman" w:hAnsi="Times New Roman"/>
          <w:b/>
          <w:color w:val="121212"/>
          <w:spacing w:val="-1"/>
          <w:sz w:val="24"/>
          <w:szCs w:val="24"/>
          <w:shd w:val="clear" w:color="auto" w:fill="FFFFFF"/>
          <w:lang w:val="uk-UA"/>
        </w:rPr>
        <w:t xml:space="preserve"> спорі</w:t>
      </w:r>
      <w:proofErr w:type="gramStart"/>
      <w:r w:rsidR="002A4E53">
        <w:rPr>
          <w:rFonts w:ascii="Times New Roman" w:eastAsia="Times New Roman" w:hAnsi="Times New Roman"/>
          <w:b/>
          <w:color w:val="121212"/>
          <w:spacing w:val="-1"/>
          <w:sz w:val="24"/>
          <w:szCs w:val="24"/>
          <w:shd w:val="clear" w:color="auto" w:fill="FFFFFF"/>
          <w:lang w:val="uk-UA"/>
        </w:rPr>
        <w:t>в</w:t>
      </w:r>
      <w:proofErr w:type="gramEnd"/>
    </w:p>
    <w:p w:rsidR="009F6943" w:rsidRDefault="009F6943" w:rsidP="009F6943">
      <w:pPr>
        <w:pStyle w:val="a5"/>
        <w:widowControl w:val="0"/>
        <w:numPr>
          <w:ilvl w:val="1"/>
          <w:numId w:val="8"/>
        </w:numPr>
        <w:tabs>
          <w:tab w:val="left" w:pos="1134"/>
          <w:tab w:val="left" w:pos="5467"/>
        </w:tabs>
        <w:spacing w:after="0" w:line="240" w:lineRule="auto"/>
        <w:ind w:left="0" w:right="101" w:firstLine="567"/>
        <w:jc w:val="both"/>
        <w:rPr>
          <w:rFonts w:ascii="Times New Roman" w:eastAsia="Times New Roman" w:hAnsi="Times New Roman"/>
          <w:color w:val="121212"/>
          <w:spacing w:val="-1"/>
          <w:sz w:val="24"/>
          <w:szCs w:val="24"/>
          <w:shd w:val="clear" w:color="auto" w:fill="FFFFFF"/>
        </w:rPr>
      </w:pPr>
      <w:r>
        <w:rPr>
          <w:rFonts w:ascii="Times New Roman" w:eastAsia="Times New Roman" w:hAnsi="Times New Roman"/>
          <w:color w:val="121212"/>
          <w:spacing w:val="-1"/>
          <w:sz w:val="24"/>
          <w:szCs w:val="24"/>
          <w:shd w:val="clear" w:color="auto" w:fill="FFFFFF"/>
        </w:rPr>
        <w:t xml:space="preserve">У </w:t>
      </w:r>
      <w:proofErr w:type="spellStart"/>
      <w:r>
        <w:rPr>
          <w:rFonts w:ascii="Times New Roman" w:eastAsia="Times New Roman" w:hAnsi="Times New Roman"/>
          <w:color w:val="121212"/>
          <w:spacing w:val="-1"/>
          <w:sz w:val="24"/>
          <w:szCs w:val="24"/>
          <w:shd w:val="clear" w:color="auto" w:fill="FFFFFF"/>
        </w:rPr>
        <w:t>випадку</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виникнення</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спорів</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або</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розбіжностей</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Сторони</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зобов’язуються</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вирішувати</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їх</w:t>
      </w:r>
      <w:proofErr w:type="spellEnd"/>
      <w:r>
        <w:rPr>
          <w:rFonts w:ascii="Times New Roman" w:eastAsia="Times New Roman" w:hAnsi="Times New Roman"/>
          <w:color w:val="121212"/>
          <w:spacing w:val="-1"/>
          <w:sz w:val="24"/>
          <w:szCs w:val="24"/>
          <w:shd w:val="clear" w:color="auto" w:fill="FFFFFF"/>
        </w:rPr>
        <w:t xml:space="preserve">  шляхом  </w:t>
      </w:r>
      <w:proofErr w:type="spellStart"/>
      <w:r>
        <w:rPr>
          <w:rFonts w:ascii="Times New Roman" w:eastAsia="Times New Roman" w:hAnsi="Times New Roman"/>
          <w:color w:val="121212"/>
          <w:spacing w:val="-1"/>
          <w:sz w:val="24"/>
          <w:szCs w:val="24"/>
          <w:shd w:val="clear" w:color="auto" w:fill="FFFFFF"/>
        </w:rPr>
        <w:t>взаємних</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переговорі</w:t>
      </w:r>
      <w:proofErr w:type="gramStart"/>
      <w:r>
        <w:rPr>
          <w:rFonts w:ascii="Times New Roman" w:eastAsia="Times New Roman" w:hAnsi="Times New Roman"/>
          <w:color w:val="121212"/>
          <w:spacing w:val="-1"/>
          <w:sz w:val="24"/>
          <w:szCs w:val="24"/>
          <w:shd w:val="clear" w:color="auto" w:fill="FFFFFF"/>
        </w:rPr>
        <w:t>в</w:t>
      </w:r>
      <w:proofErr w:type="spellEnd"/>
      <w:proofErr w:type="gramEnd"/>
      <w:r>
        <w:rPr>
          <w:rFonts w:ascii="Times New Roman" w:eastAsia="Times New Roman" w:hAnsi="Times New Roman"/>
          <w:color w:val="121212"/>
          <w:spacing w:val="-1"/>
          <w:sz w:val="24"/>
          <w:szCs w:val="24"/>
          <w:shd w:val="clear" w:color="auto" w:fill="FFFFFF"/>
        </w:rPr>
        <w:t xml:space="preserve">  та  </w:t>
      </w:r>
      <w:proofErr w:type="spellStart"/>
      <w:r>
        <w:rPr>
          <w:rFonts w:ascii="Times New Roman" w:eastAsia="Times New Roman" w:hAnsi="Times New Roman"/>
          <w:color w:val="121212"/>
          <w:spacing w:val="-1"/>
          <w:sz w:val="24"/>
          <w:szCs w:val="24"/>
          <w:shd w:val="clear" w:color="auto" w:fill="FFFFFF"/>
        </w:rPr>
        <w:t>консультацій</w:t>
      </w:r>
      <w:proofErr w:type="spellEnd"/>
      <w:r>
        <w:rPr>
          <w:rFonts w:ascii="Times New Roman" w:eastAsia="Times New Roman" w:hAnsi="Times New Roman"/>
          <w:color w:val="121212"/>
          <w:spacing w:val="-1"/>
          <w:sz w:val="24"/>
          <w:szCs w:val="24"/>
          <w:shd w:val="clear" w:color="auto" w:fill="FFFFFF"/>
        </w:rPr>
        <w:t>.</w:t>
      </w:r>
    </w:p>
    <w:p w:rsidR="009F6943" w:rsidRPr="00C423E8" w:rsidRDefault="009F6943" w:rsidP="00C423E8">
      <w:pPr>
        <w:pStyle w:val="a5"/>
        <w:widowControl w:val="0"/>
        <w:numPr>
          <w:ilvl w:val="1"/>
          <w:numId w:val="8"/>
        </w:numPr>
        <w:tabs>
          <w:tab w:val="left" w:pos="1134"/>
          <w:tab w:val="left" w:pos="5467"/>
        </w:tabs>
        <w:spacing w:after="0" w:line="240" w:lineRule="auto"/>
        <w:ind w:left="0" w:right="101" w:firstLine="567"/>
        <w:jc w:val="both"/>
        <w:rPr>
          <w:rFonts w:ascii="Times New Roman" w:eastAsia="Times New Roman" w:hAnsi="Times New Roman"/>
          <w:color w:val="121212"/>
          <w:spacing w:val="-1"/>
          <w:sz w:val="24"/>
          <w:szCs w:val="24"/>
          <w:shd w:val="clear" w:color="auto" w:fill="FFFFFF"/>
        </w:rPr>
      </w:pPr>
      <w:proofErr w:type="gramStart"/>
      <w:r>
        <w:rPr>
          <w:rFonts w:ascii="Times New Roman" w:eastAsia="Times New Roman" w:hAnsi="Times New Roman"/>
          <w:color w:val="121212"/>
          <w:spacing w:val="-1"/>
          <w:sz w:val="24"/>
          <w:szCs w:val="24"/>
          <w:shd w:val="clear" w:color="auto" w:fill="FFFFFF"/>
        </w:rPr>
        <w:t xml:space="preserve">У </w:t>
      </w:r>
      <w:proofErr w:type="spellStart"/>
      <w:r>
        <w:rPr>
          <w:rFonts w:ascii="Times New Roman" w:eastAsia="Times New Roman" w:hAnsi="Times New Roman"/>
          <w:color w:val="121212"/>
          <w:spacing w:val="-1"/>
          <w:sz w:val="24"/>
          <w:szCs w:val="24"/>
          <w:shd w:val="clear" w:color="auto" w:fill="FFFFFF"/>
        </w:rPr>
        <w:t>разі</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недосягнення</w:t>
      </w:r>
      <w:proofErr w:type="spellEnd"/>
      <w:r>
        <w:rPr>
          <w:rFonts w:ascii="Times New Roman" w:eastAsia="Times New Roman" w:hAnsi="Times New Roman"/>
          <w:color w:val="121212"/>
          <w:spacing w:val="-1"/>
          <w:sz w:val="24"/>
          <w:szCs w:val="24"/>
          <w:shd w:val="clear" w:color="auto" w:fill="FFFFFF"/>
        </w:rPr>
        <w:t xml:space="preserve"> сторонами </w:t>
      </w:r>
      <w:proofErr w:type="spellStart"/>
      <w:r>
        <w:rPr>
          <w:rFonts w:ascii="Times New Roman" w:eastAsia="Times New Roman" w:hAnsi="Times New Roman"/>
          <w:color w:val="121212"/>
          <w:spacing w:val="-1"/>
          <w:sz w:val="24"/>
          <w:szCs w:val="24"/>
          <w:shd w:val="clear" w:color="auto" w:fill="FFFFFF"/>
        </w:rPr>
        <w:t>згоди</w:t>
      </w:r>
      <w:proofErr w:type="spellEnd"/>
      <w:r>
        <w:rPr>
          <w:rFonts w:ascii="Times New Roman" w:eastAsia="Times New Roman" w:hAnsi="Times New Roman"/>
          <w:color w:val="121212"/>
          <w:spacing w:val="-1"/>
          <w:sz w:val="24"/>
          <w:szCs w:val="24"/>
          <w:shd w:val="clear" w:color="auto" w:fill="FFFFFF"/>
        </w:rPr>
        <w:t xml:space="preserve"> спори (</w:t>
      </w:r>
      <w:proofErr w:type="spellStart"/>
      <w:r>
        <w:rPr>
          <w:rFonts w:ascii="Times New Roman" w:eastAsia="Times New Roman" w:hAnsi="Times New Roman"/>
          <w:color w:val="121212"/>
          <w:spacing w:val="-1"/>
          <w:sz w:val="24"/>
          <w:szCs w:val="24"/>
          <w:shd w:val="clear" w:color="auto" w:fill="FFFFFF"/>
        </w:rPr>
        <w:t>розбіжності</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вирішуються</w:t>
      </w:r>
      <w:proofErr w:type="spellEnd"/>
      <w:r>
        <w:rPr>
          <w:rFonts w:ascii="Times New Roman" w:eastAsia="Times New Roman" w:hAnsi="Times New Roman"/>
          <w:color w:val="121212"/>
          <w:spacing w:val="-1"/>
          <w:sz w:val="24"/>
          <w:szCs w:val="24"/>
          <w:shd w:val="clear" w:color="auto" w:fill="FFFFFF"/>
        </w:rPr>
        <w:t xml:space="preserve"> у </w:t>
      </w:r>
      <w:r>
        <w:rPr>
          <w:rFonts w:ascii="Times New Roman" w:eastAsia="Times New Roman" w:hAnsi="Times New Roman"/>
          <w:color w:val="121212"/>
          <w:spacing w:val="-1"/>
          <w:sz w:val="24"/>
          <w:szCs w:val="24"/>
          <w:shd w:val="clear" w:color="auto" w:fill="FFFFFF"/>
        </w:rPr>
        <w:lastRenderedPageBreak/>
        <w:t>судовому порядку.</w:t>
      </w:r>
      <w:proofErr w:type="gramEnd"/>
    </w:p>
    <w:p w:rsidR="009F6943" w:rsidRDefault="009F6943" w:rsidP="009F6943">
      <w:pPr>
        <w:pStyle w:val="a5"/>
        <w:widowControl w:val="0"/>
        <w:numPr>
          <w:ilvl w:val="0"/>
          <w:numId w:val="9"/>
        </w:numPr>
        <w:spacing w:after="0" w:line="240" w:lineRule="auto"/>
        <w:ind w:right="101"/>
        <w:jc w:val="center"/>
        <w:rPr>
          <w:rFonts w:ascii="Times New Roman" w:eastAsia="Times New Roman" w:hAnsi="Times New Roman"/>
          <w:color w:val="121212"/>
          <w:spacing w:val="-1"/>
          <w:sz w:val="24"/>
          <w:szCs w:val="24"/>
          <w:shd w:val="clear" w:color="auto" w:fill="FFFFFF"/>
        </w:rPr>
      </w:pPr>
      <w:r>
        <w:rPr>
          <w:rFonts w:ascii="Times New Roman" w:eastAsia="Times New Roman" w:hAnsi="Times New Roman"/>
          <w:b/>
          <w:color w:val="121212"/>
          <w:spacing w:val="-1"/>
          <w:sz w:val="24"/>
          <w:szCs w:val="24"/>
          <w:shd w:val="clear" w:color="auto" w:fill="FFFFFF"/>
        </w:rPr>
        <w:t>С</w:t>
      </w:r>
      <w:r w:rsidR="002A4E53">
        <w:rPr>
          <w:rFonts w:ascii="Times New Roman" w:eastAsia="Times New Roman" w:hAnsi="Times New Roman"/>
          <w:b/>
          <w:color w:val="121212"/>
          <w:spacing w:val="-1"/>
          <w:sz w:val="24"/>
          <w:szCs w:val="24"/>
          <w:shd w:val="clear" w:color="auto" w:fill="FFFFFF"/>
          <w:lang w:val="uk-UA"/>
        </w:rPr>
        <w:t>трок дії договору</w:t>
      </w:r>
    </w:p>
    <w:p w:rsidR="009F6943" w:rsidRDefault="009F6943" w:rsidP="009F6943">
      <w:pPr>
        <w:pStyle w:val="a5"/>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olor w:val="121212"/>
          <w:spacing w:val="-1"/>
          <w:sz w:val="24"/>
          <w:szCs w:val="24"/>
          <w:shd w:val="clear" w:color="auto" w:fill="FFFFFF"/>
        </w:rPr>
      </w:pPr>
      <w:proofErr w:type="spellStart"/>
      <w:r>
        <w:rPr>
          <w:rFonts w:ascii="Times New Roman" w:eastAsia="Times New Roman" w:hAnsi="Times New Roman"/>
          <w:color w:val="121212"/>
          <w:spacing w:val="-1"/>
          <w:sz w:val="24"/>
          <w:szCs w:val="24"/>
          <w:shd w:val="clear" w:color="auto" w:fill="FFFFFF"/>
        </w:rPr>
        <w:t>Догові</w:t>
      </w:r>
      <w:proofErr w:type="gramStart"/>
      <w:r>
        <w:rPr>
          <w:rFonts w:ascii="Times New Roman" w:eastAsia="Times New Roman" w:hAnsi="Times New Roman"/>
          <w:color w:val="121212"/>
          <w:spacing w:val="-1"/>
          <w:sz w:val="24"/>
          <w:szCs w:val="24"/>
          <w:shd w:val="clear" w:color="auto" w:fill="FFFFFF"/>
        </w:rPr>
        <w:t>р</w:t>
      </w:r>
      <w:proofErr w:type="spellEnd"/>
      <w:proofErr w:type="gram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набирає</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чинності</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з</w:t>
      </w:r>
      <w:proofErr w:type="spellEnd"/>
      <w:r>
        <w:rPr>
          <w:rFonts w:ascii="Times New Roman" w:eastAsia="Times New Roman" w:hAnsi="Times New Roman"/>
          <w:color w:val="121212"/>
          <w:spacing w:val="-1"/>
          <w:sz w:val="24"/>
          <w:szCs w:val="24"/>
          <w:shd w:val="clear" w:color="auto" w:fill="FFFFFF"/>
        </w:rPr>
        <w:t xml:space="preserve"> моменту </w:t>
      </w:r>
      <w:proofErr w:type="spellStart"/>
      <w:r>
        <w:rPr>
          <w:rFonts w:ascii="Times New Roman" w:eastAsia="Times New Roman" w:hAnsi="Times New Roman"/>
          <w:color w:val="121212"/>
          <w:spacing w:val="-1"/>
          <w:sz w:val="24"/>
          <w:szCs w:val="24"/>
          <w:shd w:val="clear" w:color="auto" w:fill="FFFFFF"/>
        </w:rPr>
        <w:t>підписання</w:t>
      </w:r>
      <w:proofErr w:type="spellEnd"/>
      <w:r>
        <w:rPr>
          <w:rFonts w:ascii="Times New Roman" w:eastAsia="Times New Roman" w:hAnsi="Times New Roman"/>
          <w:color w:val="121212"/>
          <w:spacing w:val="-1"/>
          <w:sz w:val="24"/>
          <w:szCs w:val="24"/>
          <w:shd w:val="clear" w:color="auto" w:fill="FFFFFF"/>
        </w:rPr>
        <w:t xml:space="preserve"> сторонами </w:t>
      </w:r>
      <w:proofErr w:type="spellStart"/>
      <w:r>
        <w:rPr>
          <w:rFonts w:ascii="Times New Roman" w:eastAsia="Times New Roman" w:hAnsi="Times New Roman"/>
          <w:color w:val="121212"/>
          <w:spacing w:val="-1"/>
          <w:sz w:val="24"/>
          <w:szCs w:val="24"/>
          <w:shd w:val="clear" w:color="auto" w:fill="FFFFFF"/>
        </w:rPr>
        <w:t>цього</w:t>
      </w:r>
      <w:proofErr w:type="spellEnd"/>
      <w:r>
        <w:rPr>
          <w:rFonts w:ascii="Times New Roman" w:eastAsia="Times New Roman" w:hAnsi="Times New Roman"/>
          <w:color w:val="121212"/>
          <w:spacing w:val="-1"/>
          <w:sz w:val="24"/>
          <w:szCs w:val="24"/>
          <w:shd w:val="clear" w:color="auto" w:fill="FFFFFF"/>
        </w:rPr>
        <w:t xml:space="preserve"> Договору та </w:t>
      </w:r>
      <w:proofErr w:type="spellStart"/>
      <w:r>
        <w:rPr>
          <w:rFonts w:ascii="Times New Roman" w:eastAsia="Times New Roman" w:hAnsi="Times New Roman"/>
          <w:color w:val="121212"/>
          <w:spacing w:val="-1"/>
          <w:sz w:val="24"/>
          <w:szCs w:val="24"/>
          <w:shd w:val="clear" w:color="auto" w:fill="FFFFFF"/>
        </w:rPr>
        <w:t>скріплення</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його</w:t>
      </w:r>
      <w:proofErr w:type="spellEnd"/>
      <w:r>
        <w:rPr>
          <w:rFonts w:ascii="Times New Roman" w:eastAsia="Times New Roman" w:hAnsi="Times New Roman"/>
          <w:color w:val="121212"/>
          <w:spacing w:val="-1"/>
          <w:sz w:val="24"/>
          <w:szCs w:val="24"/>
          <w:shd w:val="clear" w:color="auto" w:fill="FFFFFF"/>
        </w:rPr>
        <w:t xml:space="preserve"> печатками </w:t>
      </w:r>
      <w:proofErr w:type="spellStart"/>
      <w:r>
        <w:rPr>
          <w:rFonts w:ascii="Times New Roman" w:eastAsia="Times New Roman" w:hAnsi="Times New Roman"/>
          <w:color w:val="121212"/>
          <w:spacing w:val="-1"/>
          <w:sz w:val="24"/>
          <w:szCs w:val="24"/>
          <w:shd w:val="clear" w:color="auto" w:fill="FFFFFF"/>
        </w:rPr>
        <w:t>сторін</w:t>
      </w:r>
      <w:proofErr w:type="spellEnd"/>
      <w:r>
        <w:rPr>
          <w:rFonts w:ascii="Times New Roman" w:eastAsia="Times New Roman" w:hAnsi="Times New Roman"/>
          <w:color w:val="121212"/>
          <w:spacing w:val="-1"/>
          <w:sz w:val="24"/>
          <w:szCs w:val="24"/>
          <w:shd w:val="clear" w:color="auto" w:fill="FFFFFF"/>
        </w:rPr>
        <w:t xml:space="preserve"> та </w:t>
      </w:r>
      <w:r w:rsidR="00C423E8">
        <w:rPr>
          <w:rFonts w:ascii="Times New Roman" w:eastAsia="Times New Roman" w:hAnsi="Times New Roman"/>
          <w:color w:val="121212"/>
          <w:spacing w:val="-1"/>
          <w:sz w:val="24"/>
          <w:szCs w:val="24"/>
          <w:shd w:val="clear" w:color="auto" w:fill="FFFFFF"/>
          <w:lang w:val="uk-UA"/>
        </w:rPr>
        <w:t xml:space="preserve">діє з 01 січня 2024 року </w:t>
      </w:r>
      <w:r>
        <w:rPr>
          <w:rFonts w:ascii="Times New Roman" w:eastAsia="Times New Roman" w:hAnsi="Times New Roman"/>
          <w:color w:val="121212"/>
          <w:spacing w:val="-1"/>
          <w:sz w:val="24"/>
          <w:szCs w:val="24"/>
          <w:shd w:val="clear" w:color="auto" w:fill="FFFFFF"/>
        </w:rPr>
        <w:t xml:space="preserve">до 31 </w:t>
      </w:r>
      <w:proofErr w:type="spellStart"/>
      <w:r>
        <w:rPr>
          <w:rFonts w:ascii="Times New Roman" w:eastAsia="Times New Roman" w:hAnsi="Times New Roman"/>
          <w:color w:val="121212"/>
          <w:spacing w:val="-1"/>
          <w:sz w:val="24"/>
          <w:szCs w:val="24"/>
          <w:shd w:val="clear" w:color="auto" w:fill="FFFFFF"/>
        </w:rPr>
        <w:t>грудня</w:t>
      </w:r>
      <w:proofErr w:type="spellEnd"/>
      <w:r>
        <w:rPr>
          <w:rFonts w:ascii="Times New Roman" w:eastAsia="Times New Roman" w:hAnsi="Times New Roman"/>
          <w:color w:val="121212"/>
          <w:spacing w:val="-1"/>
          <w:sz w:val="24"/>
          <w:szCs w:val="24"/>
          <w:shd w:val="clear" w:color="auto" w:fill="FFFFFF"/>
        </w:rPr>
        <w:t xml:space="preserve"> 202</w:t>
      </w:r>
      <w:r w:rsidR="00C423E8">
        <w:rPr>
          <w:rFonts w:ascii="Times New Roman" w:eastAsia="Times New Roman" w:hAnsi="Times New Roman"/>
          <w:color w:val="121212"/>
          <w:spacing w:val="-1"/>
          <w:sz w:val="24"/>
          <w:szCs w:val="24"/>
          <w:shd w:val="clear" w:color="auto" w:fill="FFFFFF"/>
          <w:lang w:val="uk-UA"/>
        </w:rPr>
        <w:t>4</w:t>
      </w:r>
      <w:r>
        <w:rPr>
          <w:rFonts w:ascii="Times New Roman" w:eastAsia="Times New Roman" w:hAnsi="Times New Roman"/>
          <w:color w:val="121212"/>
          <w:spacing w:val="-1"/>
          <w:sz w:val="24"/>
          <w:szCs w:val="24"/>
          <w:shd w:val="clear" w:color="auto" w:fill="FFFFFF"/>
        </w:rPr>
        <w:t xml:space="preserve"> року, </w:t>
      </w:r>
      <w:proofErr w:type="spellStart"/>
      <w:r>
        <w:rPr>
          <w:rFonts w:ascii="Times New Roman" w:eastAsia="Times New Roman" w:hAnsi="Times New Roman"/>
          <w:color w:val="121212"/>
          <w:spacing w:val="-1"/>
          <w:sz w:val="24"/>
          <w:szCs w:val="24"/>
          <w:shd w:val="clear" w:color="auto" w:fill="FFFFFF"/>
        </w:rPr>
        <w:t>але</w:t>
      </w:r>
      <w:proofErr w:type="spellEnd"/>
      <w:r>
        <w:rPr>
          <w:rFonts w:ascii="Times New Roman" w:eastAsia="Times New Roman" w:hAnsi="Times New Roman"/>
          <w:color w:val="121212"/>
          <w:spacing w:val="-1"/>
          <w:sz w:val="24"/>
          <w:szCs w:val="24"/>
          <w:shd w:val="clear" w:color="auto" w:fill="FFFFFF"/>
        </w:rPr>
        <w:t xml:space="preserve"> в будь - </w:t>
      </w:r>
      <w:proofErr w:type="spellStart"/>
      <w:r>
        <w:rPr>
          <w:rFonts w:ascii="Times New Roman" w:eastAsia="Times New Roman" w:hAnsi="Times New Roman"/>
          <w:color w:val="121212"/>
          <w:spacing w:val="-1"/>
          <w:sz w:val="24"/>
          <w:szCs w:val="24"/>
          <w:shd w:val="clear" w:color="auto" w:fill="FFFFFF"/>
        </w:rPr>
        <w:t>якому</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випадку</w:t>
      </w:r>
      <w:proofErr w:type="spellEnd"/>
      <w:r>
        <w:rPr>
          <w:rFonts w:ascii="Times New Roman" w:eastAsia="Times New Roman" w:hAnsi="Times New Roman"/>
          <w:color w:val="121212"/>
          <w:spacing w:val="-1"/>
          <w:sz w:val="24"/>
          <w:szCs w:val="24"/>
          <w:shd w:val="clear" w:color="auto" w:fill="FFFFFF"/>
        </w:rPr>
        <w:t xml:space="preserve"> до моменту </w:t>
      </w:r>
      <w:proofErr w:type="spellStart"/>
      <w:r>
        <w:rPr>
          <w:rFonts w:ascii="Times New Roman" w:eastAsia="Times New Roman" w:hAnsi="Times New Roman"/>
          <w:color w:val="121212"/>
          <w:spacing w:val="-1"/>
          <w:sz w:val="24"/>
          <w:szCs w:val="24"/>
          <w:shd w:val="clear" w:color="auto" w:fill="FFFFFF"/>
        </w:rPr>
        <w:t>повного</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виконання</w:t>
      </w:r>
      <w:proofErr w:type="spellEnd"/>
      <w:r>
        <w:rPr>
          <w:rFonts w:ascii="Times New Roman" w:eastAsia="Times New Roman" w:hAnsi="Times New Roman"/>
          <w:color w:val="121212"/>
          <w:spacing w:val="-1"/>
          <w:sz w:val="24"/>
          <w:szCs w:val="24"/>
          <w:shd w:val="clear" w:color="auto" w:fill="FFFFFF"/>
        </w:rPr>
        <w:t xml:space="preserve"> Сторонами </w:t>
      </w:r>
      <w:proofErr w:type="spellStart"/>
      <w:r>
        <w:rPr>
          <w:rFonts w:ascii="Times New Roman" w:eastAsia="Times New Roman" w:hAnsi="Times New Roman"/>
          <w:color w:val="121212"/>
          <w:spacing w:val="-1"/>
          <w:sz w:val="24"/>
          <w:szCs w:val="24"/>
          <w:shd w:val="clear" w:color="auto" w:fill="FFFFFF"/>
        </w:rPr>
        <w:t>своїх</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зобов’язань</w:t>
      </w:r>
      <w:proofErr w:type="spellEnd"/>
      <w:r>
        <w:rPr>
          <w:rFonts w:ascii="Times New Roman" w:eastAsia="Times New Roman" w:hAnsi="Times New Roman"/>
          <w:color w:val="121212"/>
          <w:spacing w:val="-1"/>
          <w:sz w:val="24"/>
          <w:szCs w:val="24"/>
          <w:shd w:val="clear" w:color="auto" w:fill="FFFFFF"/>
        </w:rPr>
        <w:t xml:space="preserve"> за Договором, у тому </w:t>
      </w:r>
      <w:proofErr w:type="spellStart"/>
      <w:r>
        <w:rPr>
          <w:rFonts w:ascii="Times New Roman" w:eastAsia="Times New Roman" w:hAnsi="Times New Roman"/>
          <w:color w:val="121212"/>
          <w:spacing w:val="-1"/>
          <w:sz w:val="24"/>
          <w:szCs w:val="24"/>
          <w:shd w:val="clear" w:color="auto" w:fill="FFFFFF"/>
        </w:rPr>
        <w:t>числі</w:t>
      </w:r>
      <w:proofErr w:type="spellEnd"/>
      <w:r>
        <w:rPr>
          <w:rFonts w:ascii="Times New Roman" w:eastAsia="Times New Roman" w:hAnsi="Times New Roman"/>
          <w:color w:val="121212"/>
          <w:spacing w:val="-1"/>
          <w:sz w:val="24"/>
          <w:szCs w:val="24"/>
          <w:shd w:val="clear" w:color="auto" w:fill="FFFFFF"/>
        </w:rPr>
        <w:t xml:space="preserve"> до моменту </w:t>
      </w:r>
      <w:proofErr w:type="spellStart"/>
      <w:r>
        <w:rPr>
          <w:rFonts w:ascii="Times New Roman" w:eastAsia="Times New Roman" w:hAnsi="Times New Roman"/>
          <w:color w:val="121212"/>
          <w:spacing w:val="-1"/>
          <w:sz w:val="24"/>
          <w:szCs w:val="24"/>
          <w:shd w:val="clear" w:color="auto" w:fill="FFFFFF"/>
        </w:rPr>
        <w:t>повного</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здійснення</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розрахунків</w:t>
      </w:r>
      <w:proofErr w:type="spellEnd"/>
      <w:r>
        <w:rPr>
          <w:rFonts w:ascii="Times New Roman" w:eastAsia="Times New Roman" w:hAnsi="Times New Roman"/>
          <w:color w:val="121212"/>
          <w:spacing w:val="-1"/>
          <w:sz w:val="24"/>
          <w:szCs w:val="24"/>
          <w:shd w:val="clear" w:color="auto" w:fill="FFFFFF"/>
        </w:rPr>
        <w:t>.</w:t>
      </w:r>
    </w:p>
    <w:p w:rsidR="009F6943" w:rsidRPr="00C423E8" w:rsidRDefault="009F6943" w:rsidP="00C423E8">
      <w:pPr>
        <w:pStyle w:val="a5"/>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olor w:val="121212"/>
          <w:spacing w:val="-1"/>
          <w:sz w:val="24"/>
          <w:szCs w:val="24"/>
          <w:shd w:val="clear" w:color="auto" w:fill="FFFFFF"/>
        </w:rPr>
      </w:pPr>
      <w:proofErr w:type="spellStart"/>
      <w:r>
        <w:rPr>
          <w:rFonts w:ascii="Times New Roman" w:eastAsia="Times New Roman" w:hAnsi="Times New Roman"/>
          <w:color w:val="121212"/>
          <w:spacing w:val="-1"/>
          <w:sz w:val="24"/>
          <w:szCs w:val="24"/>
          <w:shd w:val="clear" w:color="auto" w:fill="FFFFFF"/>
        </w:rPr>
        <w:t>Догові</w:t>
      </w:r>
      <w:proofErr w:type="gramStart"/>
      <w:r>
        <w:rPr>
          <w:rFonts w:ascii="Times New Roman" w:eastAsia="Times New Roman" w:hAnsi="Times New Roman"/>
          <w:color w:val="121212"/>
          <w:spacing w:val="-1"/>
          <w:sz w:val="24"/>
          <w:szCs w:val="24"/>
          <w:shd w:val="clear" w:color="auto" w:fill="FFFFFF"/>
        </w:rPr>
        <w:t>р</w:t>
      </w:r>
      <w:proofErr w:type="spellEnd"/>
      <w:proofErr w:type="gram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укладається</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і</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підписується</w:t>
      </w:r>
      <w:proofErr w:type="spellEnd"/>
      <w:r>
        <w:rPr>
          <w:rFonts w:ascii="Times New Roman" w:eastAsia="Times New Roman" w:hAnsi="Times New Roman"/>
          <w:color w:val="121212"/>
          <w:spacing w:val="-1"/>
          <w:sz w:val="24"/>
          <w:szCs w:val="24"/>
          <w:shd w:val="clear" w:color="auto" w:fill="FFFFFF"/>
        </w:rPr>
        <w:t xml:space="preserve"> у </w:t>
      </w:r>
      <w:proofErr w:type="spellStart"/>
      <w:r>
        <w:rPr>
          <w:rFonts w:ascii="Times New Roman" w:eastAsia="Times New Roman" w:hAnsi="Times New Roman"/>
          <w:color w:val="121212"/>
          <w:spacing w:val="-1"/>
          <w:sz w:val="24"/>
          <w:szCs w:val="24"/>
          <w:shd w:val="clear" w:color="auto" w:fill="FFFFFF"/>
        </w:rPr>
        <w:t>двох</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примірниках</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що</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мають</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однакову</w:t>
      </w:r>
      <w:proofErr w:type="spellEnd"/>
      <w:r>
        <w:rPr>
          <w:rFonts w:ascii="Times New Roman" w:eastAsia="Times New Roman" w:hAnsi="Times New Roman"/>
          <w:color w:val="121212"/>
          <w:spacing w:val="-1"/>
          <w:sz w:val="24"/>
          <w:szCs w:val="24"/>
          <w:shd w:val="clear" w:color="auto" w:fill="FFFFFF"/>
        </w:rPr>
        <w:t xml:space="preserve"> </w:t>
      </w:r>
      <w:proofErr w:type="spellStart"/>
      <w:r>
        <w:rPr>
          <w:rFonts w:ascii="Times New Roman" w:eastAsia="Times New Roman" w:hAnsi="Times New Roman"/>
          <w:color w:val="121212"/>
          <w:spacing w:val="-1"/>
          <w:sz w:val="24"/>
          <w:szCs w:val="24"/>
          <w:shd w:val="clear" w:color="auto" w:fill="FFFFFF"/>
        </w:rPr>
        <w:t>юридичну</w:t>
      </w:r>
      <w:proofErr w:type="spellEnd"/>
      <w:r>
        <w:rPr>
          <w:rFonts w:ascii="Times New Roman" w:eastAsia="Times New Roman" w:hAnsi="Times New Roman"/>
          <w:color w:val="121212"/>
          <w:spacing w:val="-1"/>
          <w:sz w:val="24"/>
          <w:szCs w:val="24"/>
          <w:shd w:val="clear" w:color="auto" w:fill="FFFFFF"/>
        </w:rPr>
        <w:t xml:space="preserve"> силу.</w:t>
      </w:r>
    </w:p>
    <w:p w:rsidR="009F6943" w:rsidRPr="00283360" w:rsidRDefault="009F6943" w:rsidP="009F6943">
      <w:pPr>
        <w:pStyle w:val="a5"/>
        <w:widowControl w:val="0"/>
        <w:numPr>
          <w:ilvl w:val="0"/>
          <w:numId w:val="10"/>
        </w:numPr>
        <w:spacing w:after="0" w:line="240" w:lineRule="auto"/>
        <w:ind w:right="101"/>
        <w:jc w:val="center"/>
        <w:rPr>
          <w:rFonts w:ascii="Times New Roman" w:eastAsia="Times New Roman" w:hAnsi="Times New Roman"/>
          <w:b/>
          <w:color w:val="121212"/>
          <w:spacing w:val="-1"/>
          <w:sz w:val="24"/>
          <w:szCs w:val="24"/>
          <w:shd w:val="clear" w:color="auto" w:fill="FFFFFF"/>
        </w:rPr>
      </w:pPr>
      <w:r w:rsidRPr="00283360">
        <w:rPr>
          <w:rFonts w:ascii="Times New Roman" w:eastAsia="Times New Roman" w:hAnsi="Times New Roman"/>
          <w:b/>
          <w:color w:val="121212"/>
          <w:spacing w:val="-1"/>
          <w:sz w:val="24"/>
          <w:szCs w:val="24"/>
          <w:shd w:val="clear" w:color="auto" w:fill="FFFFFF"/>
        </w:rPr>
        <w:t>І</w:t>
      </w:r>
      <w:proofErr w:type="spellStart"/>
      <w:r w:rsidR="00283360" w:rsidRPr="00283360">
        <w:rPr>
          <w:rFonts w:ascii="Times New Roman" w:eastAsia="Times New Roman" w:hAnsi="Times New Roman"/>
          <w:b/>
          <w:color w:val="121212"/>
          <w:spacing w:val="-1"/>
          <w:sz w:val="24"/>
          <w:szCs w:val="24"/>
          <w:shd w:val="clear" w:color="auto" w:fill="FFFFFF"/>
          <w:lang w:val="uk-UA"/>
        </w:rPr>
        <w:t>нші</w:t>
      </w:r>
      <w:proofErr w:type="spellEnd"/>
      <w:r w:rsidR="00283360" w:rsidRPr="00283360">
        <w:rPr>
          <w:rFonts w:ascii="Times New Roman" w:eastAsia="Times New Roman" w:hAnsi="Times New Roman"/>
          <w:b/>
          <w:color w:val="121212"/>
          <w:spacing w:val="-1"/>
          <w:sz w:val="24"/>
          <w:szCs w:val="24"/>
          <w:shd w:val="clear" w:color="auto" w:fill="FFFFFF"/>
          <w:lang w:val="uk-UA"/>
        </w:rPr>
        <w:t xml:space="preserve"> умови</w:t>
      </w:r>
    </w:p>
    <w:p w:rsidR="009F6943" w:rsidRDefault="009F6943" w:rsidP="009F6943">
      <w:pPr>
        <w:pStyle w:val="a5"/>
        <w:widowControl w:val="0"/>
        <w:numPr>
          <w:ilvl w:val="1"/>
          <w:numId w:val="10"/>
        </w:numPr>
        <w:tabs>
          <w:tab w:val="left" w:pos="1276"/>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proofErr w:type="spellStart"/>
      <w:r>
        <w:rPr>
          <w:rFonts w:ascii="Times New Roman" w:eastAsia="Times New Roman" w:hAnsi="Times New Roman"/>
          <w:color w:val="000000"/>
          <w:spacing w:val="-1"/>
          <w:sz w:val="24"/>
          <w:szCs w:val="24"/>
          <w:shd w:val="clear" w:color="auto" w:fill="FFFFFF"/>
        </w:rPr>
        <w:t>Догові</w:t>
      </w:r>
      <w:proofErr w:type="gramStart"/>
      <w:r>
        <w:rPr>
          <w:rFonts w:ascii="Times New Roman" w:eastAsia="Times New Roman" w:hAnsi="Times New Roman"/>
          <w:color w:val="000000"/>
          <w:spacing w:val="-1"/>
          <w:sz w:val="24"/>
          <w:szCs w:val="24"/>
          <w:shd w:val="clear" w:color="auto" w:fill="FFFFFF"/>
        </w:rPr>
        <w:t>р</w:t>
      </w:r>
      <w:proofErr w:type="spellEnd"/>
      <w:proofErr w:type="gram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може</w:t>
      </w:r>
      <w:proofErr w:type="spellEnd"/>
      <w:r>
        <w:rPr>
          <w:rFonts w:ascii="Times New Roman" w:eastAsia="Times New Roman" w:hAnsi="Times New Roman"/>
          <w:color w:val="000000"/>
          <w:spacing w:val="-1"/>
          <w:sz w:val="24"/>
          <w:szCs w:val="24"/>
          <w:shd w:val="clear" w:color="auto" w:fill="FFFFFF"/>
        </w:rPr>
        <w:t xml:space="preserve"> бути </w:t>
      </w:r>
      <w:proofErr w:type="spellStart"/>
      <w:r>
        <w:rPr>
          <w:rFonts w:ascii="Times New Roman" w:eastAsia="Times New Roman" w:hAnsi="Times New Roman"/>
          <w:color w:val="000000"/>
          <w:spacing w:val="-1"/>
          <w:sz w:val="24"/>
          <w:szCs w:val="24"/>
          <w:shd w:val="clear" w:color="auto" w:fill="FFFFFF"/>
        </w:rPr>
        <w:t>доповнений</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чи</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змінений</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тільки</w:t>
      </w:r>
      <w:proofErr w:type="spellEnd"/>
      <w:r>
        <w:rPr>
          <w:rFonts w:ascii="Times New Roman" w:eastAsia="Times New Roman" w:hAnsi="Times New Roman"/>
          <w:color w:val="000000"/>
          <w:spacing w:val="-1"/>
          <w:sz w:val="24"/>
          <w:szCs w:val="24"/>
          <w:shd w:val="clear" w:color="auto" w:fill="FFFFFF"/>
        </w:rPr>
        <w:t xml:space="preserve"> за </w:t>
      </w:r>
      <w:proofErr w:type="spellStart"/>
      <w:r>
        <w:rPr>
          <w:rFonts w:ascii="Times New Roman" w:eastAsia="Times New Roman" w:hAnsi="Times New Roman"/>
          <w:color w:val="000000"/>
          <w:spacing w:val="-1"/>
          <w:sz w:val="24"/>
          <w:szCs w:val="24"/>
          <w:shd w:val="clear" w:color="auto" w:fill="FFFFFF"/>
        </w:rPr>
        <w:t>письмовою</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згодою</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Сторін</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відповідно</w:t>
      </w:r>
      <w:proofErr w:type="spellEnd"/>
      <w:r>
        <w:rPr>
          <w:rFonts w:ascii="Times New Roman" w:eastAsia="Times New Roman" w:hAnsi="Times New Roman"/>
          <w:color w:val="000000"/>
          <w:spacing w:val="-1"/>
          <w:sz w:val="24"/>
          <w:szCs w:val="24"/>
          <w:shd w:val="clear" w:color="auto" w:fill="FFFFFF"/>
        </w:rPr>
        <w:t xml:space="preserve"> до </w:t>
      </w:r>
      <w:proofErr w:type="spellStart"/>
      <w:r>
        <w:rPr>
          <w:rFonts w:ascii="Times New Roman" w:eastAsia="Times New Roman" w:hAnsi="Times New Roman"/>
          <w:color w:val="000000"/>
          <w:spacing w:val="-1"/>
          <w:sz w:val="24"/>
          <w:szCs w:val="24"/>
          <w:shd w:val="clear" w:color="auto" w:fill="FFFFFF"/>
        </w:rPr>
        <w:t>вимог</w:t>
      </w:r>
      <w:proofErr w:type="spellEnd"/>
      <w:r>
        <w:rPr>
          <w:rFonts w:ascii="Times New Roman" w:eastAsia="Times New Roman" w:hAnsi="Times New Roman"/>
          <w:color w:val="000000"/>
          <w:spacing w:val="-1"/>
          <w:sz w:val="24"/>
          <w:szCs w:val="24"/>
          <w:shd w:val="clear" w:color="auto" w:fill="FFFFFF"/>
        </w:rPr>
        <w:t xml:space="preserve"> чинного </w:t>
      </w:r>
      <w:proofErr w:type="spellStart"/>
      <w:r>
        <w:rPr>
          <w:rFonts w:ascii="Times New Roman" w:eastAsia="Times New Roman" w:hAnsi="Times New Roman"/>
          <w:color w:val="000000"/>
          <w:spacing w:val="-1"/>
          <w:sz w:val="24"/>
          <w:szCs w:val="24"/>
          <w:shd w:val="clear" w:color="auto" w:fill="FFFFFF"/>
        </w:rPr>
        <w:t>законодавства</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України</w:t>
      </w:r>
      <w:proofErr w:type="spellEnd"/>
      <w:r>
        <w:rPr>
          <w:rFonts w:ascii="Times New Roman" w:eastAsia="Times New Roman" w:hAnsi="Times New Roman"/>
          <w:color w:val="000000"/>
          <w:spacing w:val="-1"/>
          <w:sz w:val="24"/>
          <w:szCs w:val="24"/>
          <w:shd w:val="clear" w:color="auto" w:fill="FFFFFF"/>
        </w:rPr>
        <w:t>.</w:t>
      </w:r>
    </w:p>
    <w:p w:rsidR="009F6943" w:rsidRDefault="009F6943" w:rsidP="009F6943">
      <w:pPr>
        <w:pStyle w:val="a5"/>
        <w:widowControl w:val="0"/>
        <w:numPr>
          <w:ilvl w:val="1"/>
          <w:numId w:val="10"/>
        </w:numPr>
        <w:tabs>
          <w:tab w:val="left" w:pos="1276"/>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proofErr w:type="spellStart"/>
      <w:r>
        <w:rPr>
          <w:rFonts w:ascii="Times New Roman" w:eastAsia="Times New Roman" w:hAnsi="Times New Roman"/>
          <w:color w:val="000000"/>
          <w:spacing w:val="-1"/>
          <w:sz w:val="24"/>
          <w:szCs w:val="24"/>
          <w:shd w:val="clear" w:color="auto" w:fill="FFFFFF"/>
        </w:rPr>
        <w:t>Істотні</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умови</w:t>
      </w:r>
      <w:proofErr w:type="spellEnd"/>
      <w:r>
        <w:rPr>
          <w:rFonts w:ascii="Times New Roman" w:eastAsia="Times New Roman" w:hAnsi="Times New Roman"/>
          <w:color w:val="000000"/>
          <w:spacing w:val="-1"/>
          <w:sz w:val="24"/>
          <w:szCs w:val="24"/>
          <w:shd w:val="clear" w:color="auto" w:fill="FFFFFF"/>
        </w:rPr>
        <w:t xml:space="preserve"> Договору не </w:t>
      </w:r>
      <w:proofErr w:type="spellStart"/>
      <w:r>
        <w:rPr>
          <w:rFonts w:ascii="Times New Roman" w:eastAsia="Times New Roman" w:hAnsi="Times New Roman"/>
          <w:color w:val="000000"/>
          <w:spacing w:val="-1"/>
          <w:sz w:val="24"/>
          <w:szCs w:val="24"/>
          <w:shd w:val="clear" w:color="auto" w:fill="FFFFFF"/>
        </w:rPr>
        <w:t>можуть</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змінюватися</w:t>
      </w:r>
      <w:proofErr w:type="spellEnd"/>
      <w:r>
        <w:rPr>
          <w:rFonts w:ascii="Times New Roman" w:eastAsia="Times New Roman" w:hAnsi="Times New Roman"/>
          <w:color w:val="000000"/>
          <w:spacing w:val="-1"/>
          <w:sz w:val="24"/>
          <w:szCs w:val="24"/>
          <w:shd w:val="clear" w:color="auto" w:fill="FFFFFF"/>
        </w:rPr>
        <w:t xml:space="preserve"> </w:t>
      </w:r>
      <w:proofErr w:type="spellStart"/>
      <w:proofErr w:type="gramStart"/>
      <w:r>
        <w:rPr>
          <w:rFonts w:ascii="Times New Roman" w:eastAsia="Times New Roman" w:hAnsi="Times New Roman"/>
          <w:color w:val="000000"/>
          <w:spacing w:val="-1"/>
          <w:sz w:val="24"/>
          <w:szCs w:val="24"/>
          <w:shd w:val="clear" w:color="auto" w:fill="FFFFFF"/>
        </w:rPr>
        <w:t>п</w:t>
      </w:r>
      <w:proofErr w:type="gramEnd"/>
      <w:r>
        <w:rPr>
          <w:rFonts w:ascii="Times New Roman" w:eastAsia="Times New Roman" w:hAnsi="Times New Roman"/>
          <w:color w:val="000000"/>
          <w:spacing w:val="-1"/>
          <w:sz w:val="24"/>
          <w:szCs w:val="24"/>
          <w:shd w:val="clear" w:color="auto" w:fill="FFFFFF"/>
        </w:rPr>
        <w:t>ісля</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його</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підписання</w:t>
      </w:r>
      <w:proofErr w:type="spellEnd"/>
      <w:r>
        <w:rPr>
          <w:rFonts w:ascii="Times New Roman" w:eastAsia="Times New Roman" w:hAnsi="Times New Roman"/>
          <w:color w:val="000000"/>
          <w:spacing w:val="-1"/>
          <w:sz w:val="24"/>
          <w:szCs w:val="24"/>
          <w:shd w:val="clear" w:color="auto" w:fill="FFFFFF"/>
        </w:rPr>
        <w:t xml:space="preserve"> до </w:t>
      </w:r>
      <w:proofErr w:type="spellStart"/>
      <w:r>
        <w:rPr>
          <w:rFonts w:ascii="Times New Roman" w:eastAsia="Times New Roman" w:hAnsi="Times New Roman"/>
          <w:color w:val="000000"/>
          <w:spacing w:val="-1"/>
          <w:sz w:val="24"/>
          <w:szCs w:val="24"/>
          <w:shd w:val="clear" w:color="auto" w:fill="FFFFFF"/>
        </w:rPr>
        <w:t>виконання</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зобов’язань</w:t>
      </w:r>
      <w:proofErr w:type="spellEnd"/>
      <w:r>
        <w:rPr>
          <w:rFonts w:ascii="Times New Roman" w:eastAsia="Times New Roman" w:hAnsi="Times New Roman"/>
          <w:color w:val="000000"/>
          <w:spacing w:val="-1"/>
          <w:sz w:val="24"/>
          <w:szCs w:val="24"/>
          <w:shd w:val="clear" w:color="auto" w:fill="FFFFFF"/>
        </w:rPr>
        <w:t xml:space="preserve"> Сторонами в </w:t>
      </w:r>
      <w:proofErr w:type="spellStart"/>
      <w:r>
        <w:rPr>
          <w:rFonts w:ascii="Times New Roman" w:eastAsia="Times New Roman" w:hAnsi="Times New Roman"/>
          <w:color w:val="000000"/>
          <w:spacing w:val="-1"/>
          <w:sz w:val="24"/>
          <w:szCs w:val="24"/>
          <w:shd w:val="clear" w:color="auto" w:fill="FFFFFF"/>
        </w:rPr>
        <w:t>повному</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обсязі</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крім</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випадків</w:t>
      </w:r>
      <w:proofErr w:type="spellEnd"/>
      <w:r>
        <w:rPr>
          <w:rFonts w:ascii="Times New Roman" w:eastAsia="Times New Roman" w:hAnsi="Times New Roman"/>
          <w:color w:val="000000"/>
          <w:spacing w:val="-1"/>
          <w:sz w:val="24"/>
          <w:szCs w:val="24"/>
          <w:shd w:val="clear" w:color="auto" w:fill="FFFFFF"/>
        </w:rPr>
        <w:t>:</w:t>
      </w:r>
    </w:p>
    <w:p w:rsidR="00AC633F" w:rsidRPr="00AC633F" w:rsidRDefault="00AC633F" w:rsidP="00AC633F">
      <w:pPr>
        <w:pStyle w:val="a5"/>
        <w:spacing w:after="0" w:line="240" w:lineRule="auto"/>
        <w:ind w:left="0"/>
        <w:jc w:val="both"/>
        <w:rPr>
          <w:rFonts w:ascii="Times New Roman" w:hAnsi="Times New Roman"/>
          <w:sz w:val="24"/>
          <w:szCs w:val="24"/>
          <w:lang w:val="uk-UA" w:eastAsia="uk-UA"/>
        </w:rPr>
      </w:pPr>
      <w:r>
        <w:rPr>
          <w:rFonts w:ascii="Times New Roman" w:hAnsi="Times New Roman"/>
          <w:color w:val="000000"/>
          <w:sz w:val="24"/>
          <w:szCs w:val="24"/>
          <w:lang w:val="uk-UA" w:eastAsia="uk-UA"/>
        </w:rPr>
        <w:t xml:space="preserve">1) </w:t>
      </w:r>
      <w:r w:rsidRPr="00AC633F">
        <w:rPr>
          <w:rFonts w:ascii="Times New Roman" w:hAnsi="Times New Roman"/>
          <w:color w:val="000000"/>
          <w:sz w:val="24"/>
          <w:szCs w:val="24"/>
          <w:lang w:val="uk-UA" w:eastAsia="uk-UA"/>
        </w:rPr>
        <w:t>зменшення обсягів закупівлі, зокрема з урахуванням фактичного обсягу видатків замовника;</w:t>
      </w:r>
    </w:p>
    <w:p w:rsidR="00AC633F" w:rsidRPr="00AC633F" w:rsidRDefault="00AC633F" w:rsidP="00AC633F">
      <w:pPr>
        <w:pStyle w:val="a5"/>
        <w:spacing w:after="0" w:line="240" w:lineRule="auto"/>
        <w:ind w:left="0"/>
        <w:jc w:val="both"/>
        <w:rPr>
          <w:rFonts w:ascii="Times New Roman" w:hAnsi="Times New Roman"/>
          <w:sz w:val="24"/>
          <w:szCs w:val="24"/>
          <w:lang w:val="uk-UA" w:eastAsia="uk-UA"/>
        </w:rPr>
      </w:pPr>
      <w:r w:rsidRPr="00AC633F">
        <w:rPr>
          <w:rFonts w:ascii="Times New Roman" w:hAnsi="Times New Roman"/>
          <w:color w:val="000000"/>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C633F" w:rsidRPr="00AC633F" w:rsidRDefault="00AC633F" w:rsidP="00AC633F">
      <w:pPr>
        <w:pStyle w:val="a5"/>
        <w:spacing w:after="0" w:line="240" w:lineRule="auto"/>
        <w:ind w:left="0"/>
        <w:jc w:val="both"/>
        <w:rPr>
          <w:rFonts w:ascii="Times New Roman" w:hAnsi="Times New Roman"/>
          <w:sz w:val="24"/>
          <w:szCs w:val="24"/>
          <w:lang w:val="uk-UA" w:eastAsia="uk-UA"/>
        </w:rPr>
      </w:pPr>
      <w:r w:rsidRPr="00AC633F">
        <w:rPr>
          <w:rFonts w:ascii="Times New Roman" w:hAnsi="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AC633F" w:rsidRPr="00AC633F" w:rsidRDefault="00AC633F" w:rsidP="00AC633F">
      <w:pPr>
        <w:pStyle w:val="a5"/>
        <w:spacing w:after="0" w:line="240" w:lineRule="auto"/>
        <w:ind w:left="0"/>
        <w:jc w:val="both"/>
        <w:rPr>
          <w:rFonts w:ascii="Times New Roman" w:hAnsi="Times New Roman"/>
          <w:sz w:val="24"/>
          <w:szCs w:val="24"/>
          <w:lang w:val="uk-UA" w:eastAsia="uk-UA"/>
        </w:rPr>
      </w:pPr>
      <w:r w:rsidRPr="00AC633F">
        <w:rPr>
          <w:rFonts w:ascii="Times New Roman" w:hAnsi="Times New Roman"/>
          <w:color w:val="000000"/>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C633F" w:rsidRPr="00AC633F" w:rsidRDefault="00AC633F" w:rsidP="00AC633F">
      <w:pPr>
        <w:pStyle w:val="a5"/>
        <w:spacing w:after="0" w:line="240" w:lineRule="auto"/>
        <w:ind w:left="0"/>
        <w:jc w:val="both"/>
        <w:rPr>
          <w:rFonts w:ascii="Times New Roman" w:hAnsi="Times New Roman"/>
          <w:sz w:val="24"/>
          <w:szCs w:val="24"/>
          <w:lang w:val="uk-UA" w:eastAsia="uk-UA"/>
        </w:rPr>
      </w:pPr>
      <w:r w:rsidRPr="00AC633F">
        <w:rPr>
          <w:rFonts w:ascii="Times New Roman" w:hAnsi="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AC633F" w:rsidRPr="00AC633F" w:rsidRDefault="00AC633F" w:rsidP="00AC633F">
      <w:pPr>
        <w:pStyle w:val="a5"/>
        <w:spacing w:after="0" w:line="240" w:lineRule="auto"/>
        <w:ind w:left="0"/>
        <w:jc w:val="both"/>
        <w:rPr>
          <w:rFonts w:ascii="Times New Roman" w:hAnsi="Times New Roman"/>
          <w:sz w:val="24"/>
          <w:szCs w:val="24"/>
          <w:lang w:val="uk-UA" w:eastAsia="uk-UA"/>
        </w:rPr>
      </w:pPr>
      <w:r w:rsidRPr="00AC633F">
        <w:rPr>
          <w:rFonts w:ascii="Times New Roman" w:hAnsi="Times New Roman"/>
          <w:color w:val="000000"/>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423E8" w:rsidRPr="00C423E8" w:rsidRDefault="00AC633F" w:rsidP="00AC633F">
      <w:pPr>
        <w:pStyle w:val="a5"/>
        <w:spacing w:after="0" w:line="240" w:lineRule="auto"/>
        <w:ind w:left="0"/>
        <w:jc w:val="both"/>
        <w:rPr>
          <w:rFonts w:ascii="Times New Roman" w:hAnsi="Times New Roman"/>
          <w:color w:val="000000"/>
          <w:sz w:val="24"/>
          <w:szCs w:val="24"/>
          <w:lang w:val="uk-UA" w:eastAsia="uk-UA"/>
        </w:rPr>
      </w:pPr>
      <w:r w:rsidRPr="00AC633F">
        <w:rPr>
          <w:rFonts w:ascii="Times New Roman" w:hAnsi="Times New Roman"/>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633F">
        <w:rPr>
          <w:rFonts w:ascii="Times New Roman" w:hAnsi="Times New Roman"/>
          <w:color w:val="000000"/>
          <w:sz w:val="24"/>
          <w:szCs w:val="24"/>
          <w:lang w:val="uk-UA" w:eastAsia="uk-UA"/>
        </w:rPr>
        <w:t>Platts</w:t>
      </w:r>
      <w:proofErr w:type="spellEnd"/>
      <w:r w:rsidRPr="00AC633F">
        <w:rPr>
          <w:rFonts w:ascii="Times New Roman" w:hAnsi="Times New Roman"/>
          <w:color w:val="000000"/>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423E8" w:rsidRDefault="00AC633F" w:rsidP="00AC633F">
      <w:pPr>
        <w:pStyle w:val="a5"/>
        <w:spacing w:after="0" w:line="240" w:lineRule="auto"/>
        <w:ind w:left="0"/>
        <w:jc w:val="both"/>
        <w:rPr>
          <w:rFonts w:ascii="Times New Roman" w:hAnsi="Times New Roman"/>
          <w:color w:val="000000"/>
          <w:sz w:val="24"/>
          <w:szCs w:val="24"/>
          <w:lang w:val="uk-UA" w:eastAsia="uk-UA"/>
        </w:rPr>
      </w:pPr>
      <w:r w:rsidRPr="00AC633F">
        <w:rPr>
          <w:rFonts w:ascii="Times New Roman" w:hAnsi="Times New Roman"/>
          <w:color w:val="000000"/>
          <w:sz w:val="24"/>
          <w:szCs w:val="24"/>
          <w:lang w:val="uk-UA" w:eastAsia="uk-UA"/>
        </w:rPr>
        <w:t>8) зміни умов у зв'язку із застосуванням положень частини шостої статті 41 Закону</w:t>
      </w:r>
      <w:r w:rsidR="00C423E8">
        <w:rPr>
          <w:rFonts w:ascii="Times New Roman" w:hAnsi="Times New Roman"/>
          <w:color w:val="000000"/>
          <w:sz w:val="24"/>
          <w:szCs w:val="24"/>
          <w:lang w:val="uk-UA" w:eastAsia="uk-UA"/>
        </w:rPr>
        <w:t>;</w:t>
      </w:r>
    </w:p>
    <w:p w:rsidR="00AC633F" w:rsidRPr="00AC633F" w:rsidRDefault="00C423E8" w:rsidP="00AC633F">
      <w:pPr>
        <w:pStyle w:val="a5"/>
        <w:spacing w:after="0" w:line="240" w:lineRule="auto"/>
        <w:ind w:left="0"/>
        <w:jc w:val="both"/>
        <w:rPr>
          <w:rFonts w:ascii="Times New Roman" w:hAnsi="Times New Roman"/>
          <w:sz w:val="24"/>
          <w:szCs w:val="24"/>
          <w:lang w:val="uk-UA" w:eastAsia="uk-UA"/>
        </w:rPr>
      </w:pPr>
      <w:r w:rsidRPr="00534A35">
        <w:rPr>
          <w:rFonts w:ascii="Times New Roman" w:hAnsi="Times New Roman" w:cs="Times New Roman"/>
          <w:color w:val="000000"/>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sidRPr="003205D3">
        <w:rPr>
          <w:rFonts w:ascii="Times New Roman" w:hAnsi="Times New Roman" w:cs="Times New Roman"/>
          <w:color w:val="000000"/>
          <w:sz w:val="24"/>
          <w:szCs w:val="24"/>
          <w:lang w:val="en-US"/>
        </w:rPr>
        <w:t> </w:t>
      </w:r>
      <w:r w:rsidRPr="00534A35">
        <w:rPr>
          <w:rFonts w:ascii="Times New Roman" w:hAnsi="Times New Roman" w:cs="Times New Roman"/>
          <w:color w:val="000000"/>
          <w:sz w:val="24"/>
          <w:szCs w:val="24"/>
          <w:lang w:val="uk-UA"/>
        </w:rPr>
        <w:t xml:space="preserve">квітня 2023 р. № 382 </w:t>
      </w:r>
      <w:proofErr w:type="spellStart"/>
      <w:r w:rsidRPr="00534A35">
        <w:rPr>
          <w:rFonts w:ascii="Times New Roman" w:hAnsi="Times New Roman" w:cs="Times New Roman"/>
          <w:color w:val="000000"/>
          <w:sz w:val="24"/>
          <w:szCs w:val="24"/>
          <w:lang w:val="uk-UA"/>
        </w:rPr>
        <w:t>“Про</w:t>
      </w:r>
      <w:proofErr w:type="spellEnd"/>
      <w:r w:rsidRPr="00534A35">
        <w:rPr>
          <w:rFonts w:ascii="Times New Roman" w:hAnsi="Times New Roman" w:cs="Times New Roman"/>
          <w:color w:val="000000"/>
          <w:sz w:val="24"/>
          <w:szCs w:val="24"/>
          <w:lang w:val="uk-U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534A35">
        <w:rPr>
          <w:rFonts w:ascii="Times New Roman" w:hAnsi="Times New Roman" w:cs="Times New Roman"/>
          <w:color w:val="000000"/>
          <w:sz w:val="24"/>
          <w:szCs w:val="24"/>
          <w:lang w:val="uk-UA"/>
        </w:rPr>
        <w:t>Федерації”</w:t>
      </w:r>
      <w:proofErr w:type="spellEnd"/>
      <w:r w:rsidRPr="00534A35">
        <w:rPr>
          <w:rFonts w:ascii="Times New Roman" w:hAnsi="Times New Roman" w:cs="Times New Roman"/>
          <w:color w:val="000000"/>
          <w:sz w:val="24"/>
          <w:szCs w:val="24"/>
          <w:lang w:val="uk-UA"/>
        </w:rPr>
        <w:t xml:space="preserve"> (Офіційний вісник України, 2023 р., № 46, ст.</w:t>
      </w:r>
      <w:r w:rsidRPr="003205D3">
        <w:rPr>
          <w:rFonts w:ascii="Times New Roman" w:hAnsi="Times New Roman" w:cs="Times New Roman"/>
          <w:color w:val="000000"/>
          <w:sz w:val="24"/>
          <w:szCs w:val="24"/>
          <w:lang w:val="en-US"/>
        </w:rPr>
        <w:t> </w:t>
      </w:r>
      <w:r w:rsidRPr="00534A35">
        <w:rPr>
          <w:rFonts w:ascii="Times New Roman" w:hAnsi="Times New Roman" w:cs="Times New Roman"/>
          <w:color w:val="000000"/>
          <w:sz w:val="24"/>
          <w:szCs w:val="24"/>
          <w:lang w:val="uk-UA"/>
        </w:rPr>
        <w:t>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AC633F" w:rsidRPr="00AC633F">
        <w:rPr>
          <w:rFonts w:ascii="Times New Roman" w:hAnsi="Times New Roman"/>
          <w:color w:val="000000"/>
          <w:sz w:val="24"/>
          <w:szCs w:val="24"/>
          <w:lang w:val="uk-UA" w:eastAsia="uk-UA"/>
        </w:rPr>
        <w:t>.</w:t>
      </w:r>
    </w:p>
    <w:p w:rsidR="009F6943" w:rsidRPr="00AC633F" w:rsidRDefault="00AC633F" w:rsidP="00AC633F">
      <w:pPr>
        <w:pStyle w:val="a5"/>
        <w:widowControl w:val="0"/>
        <w:numPr>
          <w:ilvl w:val="1"/>
          <w:numId w:val="10"/>
        </w:numPr>
        <w:tabs>
          <w:tab w:val="left" w:pos="1276"/>
          <w:tab w:val="left" w:pos="5467"/>
        </w:tabs>
        <w:spacing w:after="0" w:line="240" w:lineRule="auto"/>
        <w:ind w:left="0" w:right="101" w:firstLine="0"/>
        <w:jc w:val="both"/>
        <w:rPr>
          <w:rFonts w:ascii="Times New Roman" w:eastAsia="Times New Roman" w:hAnsi="Times New Roman"/>
          <w:color w:val="000000"/>
          <w:spacing w:val="-1"/>
          <w:sz w:val="24"/>
          <w:szCs w:val="24"/>
          <w:shd w:val="clear" w:color="auto" w:fill="FFFFFF"/>
        </w:rPr>
      </w:pPr>
      <w:r>
        <w:rPr>
          <w:rFonts w:ascii="Times New Roman" w:eastAsia="Times New Roman" w:hAnsi="Times New Roman"/>
          <w:color w:val="000000"/>
          <w:spacing w:val="-1"/>
          <w:sz w:val="24"/>
          <w:szCs w:val="24"/>
          <w:shd w:val="clear" w:color="auto" w:fill="FFFFFF"/>
          <w:lang w:val="uk-UA"/>
        </w:rPr>
        <w:t xml:space="preserve">      </w:t>
      </w:r>
      <w:proofErr w:type="spellStart"/>
      <w:r w:rsidR="009F6943" w:rsidRPr="00AC633F">
        <w:rPr>
          <w:rFonts w:ascii="Times New Roman" w:eastAsia="Times New Roman" w:hAnsi="Times New Roman"/>
          <w:color w:val="000000"/>
          <w:spacing w:val="-1"/>
          <w:sz w:val="24"/>
          <w:szCs w:val="24"/>
          <w:shd w:val="clear" w:color="auto" w:fill="FFFFFF"/>
        </w:rPr>
        <w:t>Дія</w:t>
      </w:r>
      <w:proofErr w:type="spellEnd"/>
      <w:r w:rsidR="009F6943" w:rsidRPr="00AC633F">
        <w:rPr>
          <w:rFonts w:ascii="Times New Roman" w:eastAsia="Times New Roman" w:hAnsi="Times New Roman"/>
          <w:color w:val="000000"/>
          <w:spacing w:val="-1"/>
          <w:sz w:val="24"/>
          <w:szCs w:val="24"/>
          <w:shd w:val="clear" w:color="auto" w:fill="FFFFFF"/>
        </w:rPr>
        <w:t xml:space="preserve"> Договору </w:t>
      </w:r>
      <w:proofErr w:type="spellStart"/>
      <w:r w:rsidR="009F6943" w:rsidRPr="00AC633F">
        <w:rPr>
          <w:rFonts w:ascii="Times New Roman" w:eastAsia="Times New Roman" w:hAnsi="Times New Roman"/>
          <w:color w:val="000000"/>
          <w:spacing w:val="-1"/>
          <w:sz w:val="24"/>
          <w:szCs w:val="24"/>
          <w:shd w:val="clear" w:color="auto" w:fill="FFFFFF"/>
        </w:rPr>
        <w:t>може</w:t>
      </w:r>
      <w:proofErr w:type="spellEnd"/>
      <w:r w:rsidR="009F6943" w:rsidRPr="00AC633F">
        <w:rPr>
          <w:rFonts w:ascii="Times New Roman" w:eastAsia="Times New Roman" w:hAnsi="Times New Roman"/>
          <w:color w:val="000000"/>
          <w:spacing w:val="-1"/>
          <w:sz w:val="24"/>
          <w:szCs w:val="24"/>
          <w:shd w:val="clear" w:color="auto" w:fill="FFFFFF"/>
        </w:rPr>
        <w:t xml:space="preserve"> бути </w:t>
      </w:r>
      <w:proofErr w:type="spellStart"/>
      <w:r w:rsidR="009F6943" w:rsidRPr="00AC633F">
        <w:rPr>
          <w:rFonts w:ascii="Times New Roman" w:eastAsia="Times New Roman" w:hAnsi="Times New Roman"/>
          <w:color w:val="000000"/>
          <w:spacing w:val="-1"/>
          <w:sz w:val="24"/>
          <w:szCs w:val="24"/>
          <w:shd w:val="clear" w:color="auto" w:fill="FFFFFF"/>
        </w:rPr>
        <w:t>продовжена</w:t>
      </w:r>
      <w:proofErr w:type="spellEnd"/>
      <w:r w:rsidR="009F6943" w:rsidRPr="00AC633F">
        <w:rPr>
          <w:rFonts w:ascii="Times New Roman" w:eastAsia="Times New Roman" w:hAnsi="Times New Roman"/>
          <w:color w:val="000000"/>
          <w:spacing w:val="-1"/>
          <w:sz w:val="24"/>
          <w:szCs w:val="24"/>
          <w:shd w:val="clear" w:color="auto" w:fill="FFFFFF"/>
        </w:rPr>
        <w:t xml:space="preserve"> на строк, </w:t>
      </w:r>
      <w:proofErr w:type="spellStart"/>
      <w:r w:rsidR="009F6943" w:rsidRPr="00AC633F">
        <w:rPr>
          <w:rFonts w:ascii="Times New Roman" w:eastAsia="Times New Roman" w:hAnsi="Times New Roman"/>
          <w:color w:val="000000"/>
          <w:spacing w:val="-1"/>
          <w:sz w:val="24"/>
          <w:szCs w:val="24"/>
          <w:shd w:val="clear" w:color="auto" w:fill="FFFFFF"/>
        </w:rPr>
        <w:t>достатній</w:t>
      </w:r>
      <w:proofErr w:type="spellEnd"/>
      <w:r w:rsidR="009F6943" w:rsidRPr="00AC633F">
        <w:rPr>
          <w:rFonts w:ascii="Times New Roman" w:eastAsia="Times New Roman" w:hAnsi="Times New Roman"/>
          <w:color w:val="000000"/>
          <w:spacing w:val="-1"/>
          <w:sz w:val="24"/>
          <w:szCs w:val="24"/>
          <w:shd w:val="clear" w:color="auto" w:fill="FFFFFF"/>
        </w:rPr>
        <w:t xml:space="preserve"> для </w:t>
      </w:r>
      <w:proofErr w:type="spellStart"/>
      <w:r w:rsidR="009F6943" w:rsidRPr="00AC633F">
        <w:rPr>
          <w:rFonts w:ascii="Times New Roman" w:eastAsia="Times New Roman" w:hAnsi="Times New Roman"/>
          <w:color w:val="000000"/>
          <w:spacing w:val="-1"/>
          <w:sz w:val="24"/>
          <w:szCs w:val="24"/>
          <w:shd w:val="clear" w:color="auto" w:fill="FFFFFF"/>
        </w:rPr>
        <w:t>проведення</w:t>
      </w:r>
      <w:proofErr w:type="spellEnd"/>
      <w:r w:rsidR="009F6943" w:rsidRPr="00AC633F">
        <w:rPr>
          <w:rFonts w:ascii="Times New Roman" w:eastAsia="Times New Roman" w:hAnsi="Times New Roman"/>
          <w:color w:val="000000"/>
          <w:spacing w:val="-1"/>
          <w:sz w:val="24"/>
          <w:szCs w:val="24"/>
          <w:shd w:val="clear" w:color="auto" w:fill="FFFFFF"/>
        </w:rPr>
        <w:t xml:space="preserve"> </w:t>
      </w:r>
      <w:proofErr w:type="spellStart"/>
      <w:r w:rsidR="009F6943" w:rsidRPr="00AC633F">
        <w:rPr>
          <w:rFonts w:ascii="Times New Roman" w:eastAsia="Times New Roman" w:hAnsi="Times New Roman"/>
          <w:color w:val="000000"/>
          <w:spacing w:val="-1"/>
          <w:sz w:val="24"/>
          <w:szCs w:val="24"/>
          <w:shd w:val="clear" w:color="auto" w:fill="FFFFFF"/>
        </w:rPr>
        <w:t>процедури</w:t>
      </w:r>
      <w:proofErr w:type="spellEnd"/>
      <w:r w:rsidR="009F6943" w:rsidRPr="00AC633F">
        <w:rPr>
          <w:rFonts w:ascii="Times New Roman" w:eastAsia="Times New Roman" w:hAnsi="Times New Roman"/>
          <w:color w:val="000000"/>
          <w:spacing w:val="-1"/>
          <w:sz w:val="24"/>
          <w:szCs w:val="24"/>
          <w:shd w:val="clear" w:color="auto" w:fill="FFFFFF"/>
        </w:rPr>
        <w:t xml:space="preserve"> </w:t>
      </w:r>
      <w:proofErr w:type="spellStart"/>
      <w:r w:rsidR="009F6943" w:rsidRPr="00AC633F">
        <w:rPr>
          <w:rFonts w:ascii="Times New Roman" w:eastAsia="Times New Roman" w:hAnsi="Times New Roman"/>
          <w:color w:val="000000"/>
          <w:spacing w:val="-1"/>
          <w:sz w:val="24"/>
          <w:szCs w:val="24"/>
          <w:shd w:val="clear" w:color="auto" w:fill="FFFFFF"/>
        </w:rPr>
        <w:t>закупі</w:t>
      </w:r>
      <w:proofErr w:type="gramStart"/>
      <w:r w:rsidR="009F6943" w:rsidRPr="00AC633F">
        <w:rPr>
          <w:rFonts w:ascii="Times New Roman" w:eastAsia="Times New Roman" w:hAnsi="Times New Roman"/>
          <w:color w:val="000000"/>
          <w:spacing w:val="-1"/>
          <w:sz w:val="24"/>
          <w:szCs w:val="24"/>
          <w:shd w:val="clear" w:color="auto" w:fill="FFFFFF"/>
        </w:rPr>
        <w:t>вл</w:t>
      </w:r>
      <w:proofErr w:type="gramEnd"/>
      <w:r w:rsidR="009F6943" w:rsidRPr="00AC633F">
        <w:rPr>
          <w:rFonts w:ascii="Times New Roman" w:eastAsia="Times New Roman" w:hAnsi="Times New Roman"/>
          <w:color w:val="000000"/>
          <w:spacing w:val="-1"/>
          <w:sz w:val="24"/>
          <w:szCs w:val="24"/>
          <w:shd w:val="clear" w:color="auto" w:fill="FFFFFF"/>
        </w:rPr>
        <w:t>і</w:t>
      </w:r>
      <w:proofErr w:type="spellEnd"/>
      <w:r w:rsidR="009F6943" w:rsidRPr="00AC633F">
        <w:rPr>
          <w:rFonts w:ascii="Times New Roman" w:eastAsia="Times New Roman" w:hAnsi="Times New Roman"/>
          <w:color w:val="000000"/>
          <w:spacing w:val="-1"/>
          <w:sz w:val="24"/>
          <w:szCs w:val="24"/>
          <w:shd w:val="clear" w:color="auto" w:fill="FFFFFF"/>
        </w:rPr>
        <w:t>/</w:t>
      </w:r>
      <w:proofErr w:type="spellStart"/>
      <w:r w:rsidR="009F6943" w:rsidRPr="00AC633F">
        <w:rPr>
          <w:rFonts w:ascii="Times New Roman" w:eastAsia="Times New Roman" w:hAnsi="Times New Roman"/>
          <w:color w:val="000000"/>
          <w:spacing w:val="-1"/>
          <w:sz w:val="24"/>
          <w:szCs w:val="24"/>
          <w:shd w:val="clear" w:color="auto" w:fill="FFFFFF"/>
        </w:rPr>
        <w:t>спрощеної</w:t>
      </w:r>
      <w:proofErr w:type="spellEnd"/>
      <w:r w:rsidR="009F6943" w:rsidRPr="00AC633F">
        <w:rPr>
          <w:rFonts w:ascii="Times New Roman" w:eastAsia="Times New Roman" w:hAnsi="Times New Roman"/>
          <w:color w:val="000000"/>
          <w:spacing w:val="-1"/>
          <w:sz w:val="24"/>
          <w:szCs w:val="24"/>
          <w:shd w:val="clear" w:color="auto" w:fill="FFFFFF"/>
        </w:rPr>
        <w:t xml:space="preserve"> </w:t>
      </w:r>
      <w:proofErr w:type="spellStart"/>
      <w:r w:rsidR="009F6943" w:rsidRPr="00AC633F">
        <w:rPr>
          <w:rFonts w:ascii="Times New Roman" w:eastAsia="Times New Roman" w:hAnsi="Times New Roman"/>
          <w:color w:val="000000"/>
          <w:spacing w:val="-1"/>
          <w:sz w:val="24"/>
          <w:szCs w:val="24"/>
          <w:shd w:val="clear" w:color="auto" w:fill="FFFFFF"/>
        </w:rPr>
        <w:t>закупівлі</w:t>
      </w:r>
      <w:proofErr w:type="spellEnd"/>
      <w:r w:rsidR="009F6943" w:rsidRPr="00AC633F">
        <w:rPr>
          <w:rFonts w:ascii="Times New Roman" w:eastAsia="Times New Roman" w:hAnsi="Times New Roman"/>
          <w:color w:val="000000"/>
          <w:spacing w:val="-1"/>
          <w:sz w:val="24"/>
          <w:szCs w:val="24"/>
          <w:shd w:val="clear" w:color="auto" w:fill="FFFFFF"/>
        </w:rPr>
        <w:t xml:space="preserve"> на початку </w:t>
      </w:r>
      <w:proofErr w:type="spellStart"/>
      <w:r w:rsidR="009F6943" w:rsidRPr="00AC633F">
        <w:rPr>
          <w:rFonts w:ascii="Times New Roman" w:eastAsia="Times New Roman" w:hAnsi="Times New Roman"/>
          <w:color w:val="000000"/>
          <w:spacing w:val="-1"/>
          <w:sz w:val="24"/>
          <w:szCs w:val="24"/>
          <w:shd w:val="clear" w:color="auto" w:fill="FFFFFF"/>
        </w:rPr>
        <w:t>наступного</w:t>
      </w:r>
      <w:proofErr w:type="spellEnd"/>
      <w:r w:rsidR="009F6943" w:rsidRPr="00AC633F">
        <w:rPr>
          <w:rFonts w:ascii="Times New Roman" w:eastAsia="Times New Roman" w:hAnsi="Times New Roman"/>
          <w:color w:val="000000"/>
          <w:spacing w:val="-1"/>
          <w:sz w:val="24"/>
          <w:szCs w:val="24"/>
          <w:shd w:val="clear" w:color="auto" w:fill="FFFFFF"/>
        </w:rPr>
        <w:t xml:space="preserve"> року в </w:t>
      </w:r>
      <w:proofErr w:type="spellStart"/>
      <w:r w:rsidR="009F6943" w:rsidRPr="00AC633F">
        <w:rPr>
          <w:rFonts w:ascii="Times New Roman" w:eastAsia="Times New Roman" w:hAnsi="Times New Roman"/>
          <w:color w:val="000000"/>
          <w:spacing w:val="-1"/>
          <w:sz w:val="24"/>
          <w:szCs w:val="24"/>
          <w:shd w:val="clear" w:color="auto" w:fill="FFFFFF"/>
        </w:rPr>
        <w:t>обсязі</w:t>
      </w:r>
      <w:proofErr w:type="spellEnd"/>
      <w:r w:rsidR="009F6943" w:rsidRPr="00AC633F">
        <w:rPr>
          <w:rFonts w:ascii="Times New Roman" w:eastAsia="Times New Roman" w:hAnsi="Times New Roman"/>
          <w:color w:val="000000"/>
          <w:spacing w:val="-1"/>
          <w:sz w:val="24"/>
          <w:szCs w:val="24"/>
          <w:shd w:val="clear" w:color="auto" w:fill="FFFFFF"/>
        </w:rPr>
        <w:t xml:space="preserve">, </w:t>
      </w:r>
      <w:proofErr w:type="spellStart"/>
      <w:r w:rsidR="009F6943" w:rsidRPr="00AC633F">
        <w:rPr>
          <w:rFonts w:ascii="Times New Roman" w:eastAsia="Times New Roman" w:hAnsi="Times New Roman"/>
          <w:color w:val="000000"/>
          <w:spacing w:val="-1"/>
          <w:sz w:val="24"/>
          <w:szCs w:val="24"/>
          <w:shd w:val="clear" w:color="auto" w:fill="FFFFFF"/>
        </w:rPr>
        <w:t>що</w:t>
      </w:r>
      <w:proofErr w:type="spellEnd"/>
      <w:r w:rsidR="009F6943" w:rsidRPr="00AC633F">
        <w:rPr>
          <w:rFonts w:ascii="Times New Roman" w:eastAsia="Times New Roman" w:hAnsi="Times New Roman"/>
          <w:color w:val="000000"/>
          <w:spacing w:val="-1"/>
          <w:sz w:val="24"/>
          <w:szCs w:val="24"/>
          <w:shd w:val="clear" w:color="auto" w:fill="FFFFFF"/>
        </w:rPr>
        <w:t xml:space="preserve"> не </w:t>
      </w:r>
      <w:proofErr w:type="spellStart"/>
      <w:r w:rsidR="009F6943" w:rsidRPr="00AC633F">
        <w:rPr>
          <w:rFonts w:ascii="Times New Roman" w:eastAsia="Times New Roman" w:hAnsi="Times New Roman"/>
          <w:color w:val="000000"/>
          <w:spacing w:val="-1"/>
          <w:sz w:val="24"/>
          <w:szCs w:val="24"/>
          <w:shd w:val="clear" w:color="auto" w:fill="FFFFFF"/>
        </w:rPr>
        <w:t>перевищує</w:t>
      </w:r>
      <w:proofErr w:type="spellEnd"/>
      <w:r w:rsidR="009F6943" w:rsidRPr="00AC633F">
        <w:rPr>
          <w:rFonts w:ascii="Times New Roman" w:eastAsia="Times New Roman" w:hAnsi="Times New Roman"/>
          <w:color w:val="000000"/>
          <w:spacing w:val="-1"/>
          <w:sz w:val="24"/>
          <w:szCs w:val="24"/>
          <w:shd w:val="clear" w:color="auto" w:fill="FFFFFF"/>
        </w:rPr>
        <w:t xml:space="preserve"> 20 </w:t>
      </w:r>
      <w:proofErr w:type="spellStart"/>
      <w:r w:rsidR="009F6943" w:rsidRPr="00AC633F">
        <w:rPr>
          <w:rFonts w:ascii="Times New Roman" w:eastAsia="Times New Roman" w:hAnsi="Times New Roman"/>
          <w:color w:val="000000"/>
          <w:spacing w:val="-1"/>
          <w:sz w:val="24"/>
          <w:szCs w:val="24"/>
          <w:shd w:val="clear" w:color="auto" w:fill="FFFFFF"/>
        </w:rPr>
        <w:t>відсотків</w:t>
      </w:r>
      <w:proofErr w:type="spellEnd"/>
      <w:r w:rsidR="009F6943" w:rsidRPr="00AC633F">
        <w:rPr>
          <w:rFonts w:ascii="Times New Roman" w:eastAsia="Times New Roman" w:hAnsi="Times New Roman"/>
          <w:color w:val="000000"/>
          <w:spacing w:val="-1"/>
          <w:sz w:val="24"/>
          <w:szCs w:val="24"/>
          <w:shd w:val="clear" w:color="auto" w:fill="FFFFFF"/>
        </w:rPr>
        <w:t xml:space="preserve"> </w:t>
      </w:r>
      <w:proofErr w:type="spellStart"/>
      <w:r w:rsidR="009F6943" w:rsidRPr="00AC633F">
        <w:rPr>
          <w:rFonts w:ascii="Times New Roman" w:eastAsia="Times New Roman" w:hAnsi="Times New Roman"/>
          <w:color w:val="000000"/>
          <w:spacing w:val="-1"/>
          <w:sz w:val="24"/>
          <w:szCs w:val="24"/>
          <w:shd w:val="clear" w:color="auto" w:fill="FFFFFF"/>
        </w:rPr>
        <w:t>суми</w:t>
      </w:r>
      <w:proofErr w:type="spellEnd"/>
      <w:r w:rsidR="009F6943" w:rsidRPr="00AC633F">
        <w:rPr>
          <w:rFonts w:ascii="Times New Roman" w:eastAsia="Times New Roman" w:hAnsi="Times New Roman"/>
          <w:color w:val="000000"/>
          <w:spacing w:val="-1"/>
          <w:sz w:val="24"/>
          <w:szCs w:val="24"/>
          <w:shd w:val="clear" w:color="auto" w:fill="FFFFFF"/>
        </w:rPr>
        <w:t xml:space="preserve">, </w:t>
      </w:r>
      <w:proofErr w:type="spellStart"/>
      <w:r w:rsidR="009F6943" w:rsidRPr="00AC633F">
        <w:rPr>
          <w:rFonts w:ascii="Times New Roman" w:eastAsia="Times New Roman" w:hAnsi="Times New Roman"/>
          <w:color w:val="000000"/>
          <w:spacing w:val="-1"/>
          <w:sz w:val="24"/>
          <w:szCs w:val="24"/>
          <w:shd w:val="clear" w:color="auto" w:fill="FFFFFF"/>
        </w:rPr>
        <w:t>визначеної</w:t>
      </w:r>
      <w:proofErr w:type="spellEnd"/>
      <w:r w:rsidR="009F6943" w:rsidRPr="00AC633F">
        <w:rPr>
          <w:rFonts w:ascii="Times New Roman" w:eastAsia="Times New Roman" w:hAnsi="Times New Roman"/>
          <w:color w:val="000000"/>
          <w:spacing w:val="-1"/>
          <w:sz w:val="24"/>
          <w:szCs w:val="24"/>
          <w:shd w:val="clear" w:color="auto" w:fill="FFFFFF"/>
        </w:rPr>
        <w:t xml:space="preserve"> в п. 3.1. Договору.</w:t>
      </w:r>
    </w:p>
    <w:p w:rsidR="009F6943" w:rsidRDefault="009F6943" w:rsidP="009F6943">
      <w:pPr>
        <w:pStyle w:val="a5"/>
        <w:widowControl w:val="0"/>
        <w:numPr>
          <w:ilvl w:val="1"/>
          <w:numId w:val="10"/>
        </w:numPr>
        <w:tabs>
          <w:tab w:val="left" w:pos="1276"/>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r>
        <w:rPr>
          <w:rFonts w:ascii="Times New Roman" w:eastAsia="Times New Roman" w:hAnsi="Times New Roman"/>
          <w:color w:val="000000"/>
          <w:spacing w:val="-1"/>
          <w:sz w:val="24"/>
          <w:szCs w:val="24"/>
          <w:shd w:val="clear" w:color="auto" w:fill="FFFFFF"/>
        </w:rPr>
        <w:lastRenderedPageBreak/>
        <w:t xml:space="preserve"> </w:t>
      </w:r>
      <w:proofErr w:type="spellStart"/>
      <w:r>
        <w:rPr>
          <w:rFonts w:ascii="Times New Roman" w:eastAsia="Times New Roman" w:hAnsi="Times New Roman"/>
          <w:color w:val="000000"/>
          <w:spacing w:val="-1"/>
          <w:sz w:val="24"/>
          <w:szCs w:val="24"/>
          <w:shd w:val="clear" w:color="auto" w:fill="FFFFFF"/>
        </w:rPr>
        <w:t>Усі</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зміни</w:t>
      </w:r>
      <w:proofErr w:type="spellEnd"/>
      <w:r>
        <w:rPr>
          <w:rFonts w:ascii="Times New Roman" w:eastAsia="Times New Roman" w:hAnsi="Times New Roman"/>
          <w:color w:val="000000"/>
          <w:spacing w:val="-1"/>
          <w:sz w:val="24"/>
          <w:szCs w:val="24"/>
          <w:shd w:val="clear" w:color="auto" w:fill="FFFFFF"/>
        </w:rPr>
        <w:t xml:space="preserve"> та </w:t>
      </w:r>
      <w:proofErr w:type="spellStart"/>
      <w:r>
        <w:rPr>
          <w:rFonts w:ascii="Times New Roman" w:eastAsia="Times New Roman" w:hAnsi="Times New Roman"/>
          <w:color w:val="000000"/>
          <w:spacing w:val="-1"/>
          <w:sz w:val="24"/>
          <w:szCs w:val="24"/>
          <w:shd w:val="clear" w:color="auto" w:fill="FFFFFF"/>
        </w:rPr>
        <w:t>доповнення</w:t>
      </w:r>
      <w:proofErr w:type="spellEnd"/>
      <w:r>
        <w:rPr>
          <w:rFonts w:ascii="Times New Roman" w:eastAsia="Times New Roman" w:hAnsi="Times New Roman"/>
          <w:color w:val="000000"/>
          <w:spacing w:val="-1"/>
          <w:sz w:val="24"/>
          <w:szCs w:val="24"/>
          <w:shd w:val="clear" w:color="auto" w:fill="FFFFFF"/>
        </w:rPr>
        <w:t xml:space="preserve"> </w:t>
      </w:r>
      <w:proofErr w:type="gramStart"/>
      <w:r>
        <w:rPr>
          <w:rFonts w:ascii="Times New Roman" w:eastAsia="Times New Roman" w:hAnsi="Times New Roman"/>
          <w:color w:val="000000"/>
          <w:spacing w:val="-1"/>
          <w:sz w:val="24"/>
          <w:szCs w:val="24"/>
          <w:shd w:val="clear" w:color="auto" w:fill="FFFFFF"/>
        </w:rPr>
        <w:t>до</w:t>
      </w:r>
      <w:proofErr w:type="gramEnd"/>
      <w:r>
        <w:rPr>
          <w:rFonts w:ascii="Times New Roman" w:eastAsia="Times New Roman" w:hAnsi="Times New Roman"/>
          <w:color w:val="000000"/>
          <w:spacing w:val="-1"/>
          <w:sz w:val="24"/>
          <w:szCs w:val="24"/>
          <w:shd w:val="clear" w:color="auto" w:fill="FFFFFF"/>
        </w:rPr>
        <w:t xml:space="preserve"> Договору </w:t>
      </w:r>
      <w:proofErr w:type="spellStart"/>
      <w:r>
        <w:rPr>
          <w:rFonts w:ascii="Times New Roman" w:eastAsia="Times New Roman" w:hAnsi="Times New Roman"/>
          <w:color w:val="000000"/>
          <w:spacing w:val="-1"/>
          <w:sz w:val="24"/>
          <w:szCs w:val="24"/>
          <w:shd w:val="clear" w:color="auto" w:fill="FFFFFF"/>
        </w:rPr>
        <w:t>узгоджуються</w:t>
      </w:r>
      <w:proofErr w:type="spellEnd"/>
      <w:r>
        <w:rPr>
          <w:rFonts w:ascii="Times New Roman" w:eastAsia="Times New Roman" w:hAnsi="Times New Roman"/>
          <w:color w:val="000000"/>
          <w:spacing w:val="-1"/>
          <w:sz w:val="24"/>
          <w:szCs w:val="24"/>
          <w:shd w:val="clear" w:color="auto" w:fill="FFFFFF"/>
        </w:rPr>
        <w:t xml:space="preserve"> Сторонами шляхом </w:t>
      </w:r>
      <w:proofErr w:type="spellStart"/>
      <w:r>
        <w:rPr>
          <w:rFonts w:ascii="Times New Roman" w:eastAsia="Times New Roman" w:hAnsi="Times New Roman"/>
          <w:color w:val="000000"/>
          <w:spacing w:val="-1"/>
          <w:sz w:val="24"/>
          <w:szCs w:val="24"/>
          <w:shd w:val="clear" w:color="auto" w:fill="FFFFFF"/>
        </w:rPr>
        <w:t>укладання</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додаткової</w:t>
      </w:r>
      <w:proofErr w:type="spellEnd"/>
      <w:r>
        <w:rPr>
          <w:rFonts w:ascii="Times New Roman" w:eastAsia="Times New Roman" w:hAnsi="Times New Roman"/>
          <w:color w:val="000000"/>
          <w:spacing w:val="-1"/>
          <w:sz w:val="24"/>
          <w:szCs w:val="24"/>
          <w:shd w:val="clear" w:color="auto" w:fill="FFFFFF"/>
        </w:rPr>
        <w:t xml:space="preserve"> угоди.</w:t>
      </w:r>
    </w:p>
    <w:p w:rsidR="009F6943" w:rsidRDefault="009F6943" w:rsidP="009F6943">
      <w:pPr>
        <w:pStyle w:val="a5"/>
        <w:widowControl w:val="0"/>
        <w:numPr>
          <w:ilvl w:val="1"/>
          <w:numId w:val="10"/>
        </w:numPr>
        <w:tabs>
          <w:tab w:val="left" w:pos="1276"/>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r>
        <w:rPr>
          <w:rFonts w:ascii="Times New Roman" w:eastAsia="Times New Roman" w:hAnsi="Times New Roman"/>
          <w:iCs/>
          <w:color w:val="000000"/>
          <w:spacing w:val="-1"/>
          <w:sz w:val="24"/>
          <w:szCs w:val="24"/>
          <w:shd w:val="clear" w:color="auto" w:fill="FFFFFF"/>
        </w:rPr>
        <w:t xml:space="preserve">Шляхом </w:t>
      </w:r>
      <w:proofErr w:type="spellStart"/>
      <w:proofErr w:type="gramStart"/>
      <w:r>
        <w:rPr>
          <w:rFonts w:ascii="Times New Roman" w:eastAsia="Times New Roman" w:hAnsi="Times New Roman"/>
          <w:iCs/>
          <w:color w:val="000000"/>
          <w:spacing w:val="-1"/>
          <w:sz w:val="24"/>
          <w:szCs w:val="24"/>
          <w:shd w:val="clear" w:color="auto" w:fill="FFFFFF"/>
        </w:rPr>
        <w:t>п</w:t>
      </w:r>
      <w:proofErr w:type="gramEnd"/>
      <w:r>
        <w:rPr>
          <w:rFonts w:ascii="Times New Roman" w:eastAsia="Times New Roman" w:hAnsi="Times New Roman"/>
          <w:iCs/>
          <w:color w:val="000000"/>
          <w:spacing w:val="-1"/>
          <w:sz w:val="24"/>
          <w:szCs w:val="24"/>
          <w:shd w:val="clear" w:color="auto" w:fill="FFFFFF"/>
        </w:rPr>
        <w:t>ідписання</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цього</w:t>
      </w:r>
      <w:proofErr w:type="spellEnd"/>
      <w:r>
        <w:rPr>
          <w:rFonts w:ascii="Times New Roman" w:eastAsia="Times New Roman" w:hAnsi="Times New Roman"/>
          <w:iCs/>
          <w:color w:val="000000"/>
          <w:spacing w:val="-1"/>
          <w:sz w:val="24"/>
          <w:szCs w:val="24"/>
          <w:shd w:val="clear" w:color="auto" w:fill="FFFFFF"/>
        </w:rPr>
        <w:t xml:space="preserve"> Договору, </w:t>
      </w:r>
      <w:proofErr w:type="spellStart"/>
      <w:r>
        <w:rPr>
          <w:rFonts w:ascii="Times New Roman" w:eastAsia="Times New Roman" w:hAnsi="Times New Roman"/>
          <w:iCs/>
          <w:color w:val="000000"/>
          <w:spacing w:val="-1"/>
          <w:sz w:val="24"/>
          <w:szCs w:val="24"/>
          <w:shd w:val="clear" w:color="auto" w:fill="FFFFFF"/>
        </w:rPr>
        <w:t>Сторони</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надають</w:t>
      </w:r>
      <w:proofErr w:type="spellEnd"/>
      <w:r>
        <w:rPr>
          <w:rFonts w:ascii="Times New Roman" w:eastAsia="Times New Roman" w:hAnsi="Times New Roman"/>
          <w:iCs/>
          <w:color w:val="000000"/>
          <w:spacing w:val="-1"/>
          <w:sz w:val="24"/>
          <w:szCs w:val="24"/>
          <w:shd w:val="clear" w:color="auto" w:fill="FFFFFF"/>
        </w:rPr>
        <w:t xml:space="preserve"> один одному право, </w:t>
      </w:r>
      <w:proofErr w:type="spellStart"/>
      <w:r>
        <w:rPr>
          <w:rFonts w:ascii="Times New Roman" w:eastAsia="Times New Roman" w:hAnsi="Times New Roman"/>
          <w:iCs/>
          <w:color w:val="000000"/>
          <w:spacing w:val="-1"/>
          <w:sz w:val="24"/>
          <w:szCs w:val="24"/>
          <w:shd w:val="clear" w:color="auto" w:fill="FFFFFF"/>
        </w:rPr>
        <w:t>безстроково</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відповідно</w:t>
      </w:r>
      <w:proofErr w:type="spellEnd"/>
      <w:r>
        <w:rPr>
          <w:rFonts w:ascii="Times New Roman" w:eastAsia="Times New Roman" w:hAnsi="Times New Roman"/>
          <w:iCs/>
          <w:color w:val="000000"/>
          <w:spacing w:val="-1"/>
          <w:sz w:val="24"/>
          <w:szCs w:val="24"/>
          <w:shd w:val="clear" w:color="auto" w:fill="FFFFFF"/>
        </w:rPr>
        <w:t xml:space="preserve"> до Закону </w:t>
      </w:r>
      <w:proofErr w:type="spellStart"/>
      <w:r>
        <w:rPr>
          <w:rFonts w:ascii="Times New Roman" w:eastAsia="Times New Roman" w:hAnsi="Times New Roman"/>
          <w:iCs/>
          <w:color w:val="000000"/>
          <w:spacing w:val="-1"/>
          <w:sz w:val="24"/>
          <w:szCs w:val="24"/>
          <w:shd w:val="clear" w:color="auto" w:fill="FFFFFF"/>
        </w:rPr>
        <w:t>України</w:t>
      </w:r>
      <w:proofErr w:type="spellEnd"/>
      <w:r>
        <w:rPr>
          <w:rFonts w:ascii="Times New Roman" w:eastAsia="Times New Roman" w:hAnsi="Times New Roman"/>
          <w:iCs/>
          <w:color w:val="000000"/>
          <w:spacing w:val="-1"/>
          <w:sz w:val="24"/>
          <w:szCs w:val="24"/>
          <w:shd w:val="clear" w:color="auto" w:fill="FFFFFF"/>
        </w:rPr>
        <w:t xml:space="preserve"> «Про </w:t>
      </w:r>
      <w:proofErr w:type="spellStart"/>
      <w:r>
        <w:rPr>
          <w:rFonts w:ascii="Times New Roman" w:eastAsia="Times New Roman" w:hAnsi="Times New Roman"/>
          <w:iCs/>
          <w:color w:val="000000"/>
          <w:spacing w:val="-1"/>
          <w:sz w:val="24"/>
          <w:szCs w:val="24"/>
          <w:shd w:val="clear" w:color="auto" w:fill="FFFFFF"/>
        </w:rPr>
        <w:t>захист</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персональних</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даних</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отримувати</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збирати</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обробляти</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реєструвати</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накопичувати</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зберігати</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змінювати</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поновлювати</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використовувати</w:t>
      </w:r>
      <w:proofErr w:type="spellEnd"/>
      <w:r>
        <w:rPr>
          <w:rFonts w:ascii="Times New Roman" w:eastAsia="Times New Roman" w:hAnsi="Times New Roman"/>
          <w:iCs/>
          <w:color w:val="000000"/>
          <w:spacing w:val="-1"/>
          <w:sz w:val="24"/>
          <w:szCs w:val="24"/>
          <w:shd w:val="clear" w:color="auto" w:fill="FFFFFF"/>
        </w:rPr>
        <w:t xml:space="preserve"> та </w:t>
      </w:r>
      <w:proofErr w:type="spellStart"/>
      <w:r>
        <w:rPr>
          <w:rFonts w:ascii="Times New Roman" w:eastAsia="Times New Roman" w:hAnsi="Times New Roman"/>
          <w:iCs/>
          <w:color w:val="000000"/>
          <w:spacing w:val="-1"/>
          <w:sz w:val="24"/>
          <w:szCs w:val="24"/>
          <w:shd w:val="clear" w:color="auto" w:fill="FFFFFF"/>
        </w:rPr>
        <w:t>поширювати</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розповсюджувати</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передавати</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інформацію</w:t>
      </w:r>
      <w:proofErr w:type="spellEnd"/>
      <w:r>
        <w:rPr>
          <w:rFonts w:ascii="Times New Roman" w:eastAsia="Times New Roman" w:hAnsi="Times New Roman"/>
          <w:iCs/>
          <w:color w:val="000000"/>
          <w:spacing w:val="-1"/>
          <w:sz w:val="24"/>
          <w:szCs w:val="24"/>
          <w:shd w:val="clear" w:color="auto" w:fill="FFFFFF"/>
        </w:rPr>
        <w:t xml:space="preserve">, яка, </w:t>
      </w:r>
      <w:proofErr w:type="spellStart"/>
      <w:r>
        <w:rPr>
          <w:rFonts w:ascii="Times New Roman" w:eastAsia="Times New Roman" w:hAnsi="Times New Roman"/>
          <w:iCs/>
          <w:color w:val="000000"/>
          <w:spacing w:val="-1"/>
          <w:sz w:val="24"/>
          <w:szCs w:val="24"/>
          <w:shd w:val="clear" w:color="auto" w:fill="FFFFFF"/>
        </w:rPr>
        <w:t>відповідно</w:t>
      </w:r>
      <w:proofErr w:type="spellEnd"/>
      <w:r>
        <w:rPr>
          <w:rFonts w:ascii="Times New Roman" w:eastAsia="Times New Roman" w:hAnsi="Times New Roman"/>
          <w:iCs/>
          <w:color w:val="000000"/>
          <w:spacing w:val="-1"/>
          <w:sz w:val="24"/>
          <w:szCs w:val="24"/>
          <w:shd w:val="clear" w:color="auto" w:fill="FFFFFF"/>
        </w:rPr>
        <w:t xml:space="preserve"> до </w:t>
      </w:r>
      <w:proofErr w:type="spellStart"/>
      <w:r>
        <w:rPr>
          <w:rFonts w:ascii="Times New Roman" w:eastAsia="Times New Roman" w:hAnsi="Times New Roman"/>
          <w:iCs/>
          <w:color w:val="000000"/>
          <w:spacing w:val="-1"/>
          <w:sz w:val="24"/>
          <w:szCs w:val="24"/>
          <w:shd w:val="clear" w:color="auto" w:fill="FFFFFF"/>
        </w:rPr>
        <w:t>вимог</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законодавства</w:t>
      </w:r>
      <w:proofErr w:type="spellEnd"/>
      <w:r>
        <w:rPr>
          <w:rFonts w:ascii="Times New Roman" w:eastAsia="Times New Roman" w:hAnsi="Times New Roman"/>
          <w:iCs/>
          <w:color w:val="000000"/>
          <w:spacing w:val="-1"/>
          <w:sz w:val="24"/>
          <w:szCs w:val="24"/>
          <w:shd w:val="clear" w:color="auto" w:fill="FFFFFF"/>
        </w:rPr>
        <w:t xml:space="preserve"> становить </w:t>
      </w:r>
      <w:proofErr w:type="spellStart"/>
      <w:r>
        <w:rPr>
          <w:rFonts w:ascii="Times New Roman" w:eastAsia="Times New Roman" w:hAnsi="Times New Roman"/>
          <w:iCs/>
          <w:color w:val="000000"/>
          <w:spacing w:val="-1"/>
          <w:sz w:val="24"/>
          <w:szCs w:val="24"/>
          <w:shd w:val="clear" w:color="auto" w:fill="FFFFFF"/>
        </w:rPr>
        <w:t>персональні</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дані</w:t>
      </w:r>
      <w:proofErr w:type="spellEnd"/>
      <w:r>
        <w:rPr>
          <w:rFonts w:ascii="Times New Roman" w:eastAsia="Times New Roman" w:hAnsi="Times New Roman"/>
          <w:iCs/>
          <w:color w:val="000000"/>
          <w:spacing w:val="-1"/>
          <w:sz w:val="24"/>
          <w:szCs w:val="24"/>
          <w:shd w:val="clear" w:color="auto" w:fill="FFFFFF"/>
        </w:rPr>
        <w:t>; (</w:t>
      </w:r>
      <w:proofErr w:type="spellStart"/>
      <w:r>
        <w:rPr>
          <w:rFonts w:ascii="Times New Roman" w:eastAsia="Times New Roman" w:hAnsi="Times New Roman"/>
          <w:iCs/>
          <w:color w:val="000000"/>
          <w:spacing w:val="-1"/>
          <w:sz w:val="24"/>
          <w:szCs w:val="24"/>
          <w:shd w:val="clear" w:color="auto" w:fill="FFFFFF"/>
        </w:rPr>
        <w:t>її</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заносити</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таку</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інформацію</w:t>
      </w:r>
      <w:proofErr w:type="spellEnd"/>
      <w:r>
        <w:rPr>
          <w:rFonts w:ascii="Times New Roman" w:eastAsia="Times New Roman" w:hAnsi="Times New Roman"/>
          <w:iCs/>
          <w:color w:val="000000"/>
          <w:spacing w:val="-1"/>
          <w:sz w:val="24"/>
          <w:szCs w:val="24"/>
          <w:shd w:val="clear" w:color="auto" w:fill="FFFFFF"/>
        </w:rPr>
        <w:t xml:space="preserve"> до баз </w:t>
      </w:r>
      <w:proofErr w:type="spellStart"/>
      <w:r>
        <w:rPr>
          <w:rFonts w:ascii="Times New Roman" w:eastAsia="Times New Roman" w:hAnsi="Times New Roman"/>
          <w:iCs/>
          <w:color w:val="000000"/>
          <w:spacing w:val="-1"/>
          <w:sz w:val="24"/>
          <w:szCs w:val="24"/>
          <w:shd w:val="clear" w:color="auto" w:fill="FFFFFF"/>
        </w:rPr>
        <w:t>персональних</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даних</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з</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подальшим</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внесенням</w:t>
      </w:r>
      <w:proofErr w:type="spellEnd"/>
      <w:r>
        <w:rPr>
          <w:rFonts w:ascii="Times New Roman" w:eastAsia="Times New Roman" w:hAnsi="Times New Roman"/>
          <w:iCs/>
          <w:color w:val="000000"/>
          <w:spacing w:val="-1"/>
          <w:sz w:val="24"/>
          <w:szCs w:val="24"/>
          <w:shd w:val="clear" w:color="auto" w:fill="FFFFFF"/>
        </w:rPr>
        <w:t xml:space="preserve"> до Державного </w:t>
      </w:r>
      <w:proofErr w:type="spellStart"/>
      <w:r>
        <w:rPr>
          <w:rFonts w:ascii="Times New Roman" w:eastAsia="Times New Roman" w:hAnsi="Times New Roman"/>
          <w:iCs/>
          <w:color w:val="000000"/>
          <w:spacing w:val="-1"/>
          <w:sz w:val="24"/>
          <w:szCs w:val="24"/>
          <w:shd w:val="clear" w:color="auto" w:fill="FFFFFF"/>
        </w:rPr>
        <w:t>реєстру</w:t>
      </w:r>
      <w:proofErr w:type="spellEnd"/>
      <w:r>
        <w:rPr>
          <w:rFonts w:ascii="Times New Roman" w:eastAsia="Times New Roman" w:hAnsi="Times New Roman"/>
          <w:iCs/>
          <w:color w:val="000000"/>
          <w:spacing w:val="-1"/>
          <w:sz w:val="24"/>
          <w:szCs w:val="24"/>
          <w:shd w:val="clear" w:color="auto" w:fill="FFFFFF"/>
        </w:rPr>
        <w:t xml:space="preserve"> баз </w:t>
      </w:r>
      <w:proofErr w:type="spellStart"/>
      <w:r>
        <w:rPr>
          <w:rFonts w:ascii="Times New Roman" w:eastAsia="Times New Roman" w:hAnsi="Times New Roman"/>
          <w:iCs/>
          <w:color w:val="000000"/>
          <w:spacing w:val="-1"/>
          <w:sz w:val="24"/>
          <w:szCs w:val="24"/>
          <w:shd w:val="clear" w:color="auto" w:fill="FFFFFF"/>
        </w:rPr>
        <w:t>персональних</w:t>
      </w:r>
      <w:proofErr w:type="spellEnd"/>
      <w:r>
        <w:rPr>
          <w:rFonts w:ascii="Times New Roman" w:eastAsia="Times New Roman" w:hAnsi="Times New Roman"/>
          <w:iCs/>
          <w:color w:val="000000"/>
          <w:spacing w:val="-1"/>
          <w:sz w:val="24"/>
          <w:szCs w:val="24"/>
          <w:shd w:val="clear" w:color="auto" w:fill="FFFFFF"/>
        </w:rPr>
        <w:t xml:space="preserve"> </w:t>
      </w:r>
      <w:proofErr w:type="spellStart"/>
      <w:r>
        <w:rPr>
          <w:rFonts w:ascii="Times New Roman" w:eastAsia="Times New Roman" w:hAnsi="Times New Roman"/>
          <w:iCs/>
          <w:color w:val="000000"/>
          <w:spacing w:val="-1"/>
          <w:sz w:val="24"/>
          <w:szCs w:val="24"/>
          <w:shd w:val="clear" w:color="auto" w:fill="FFFFFF"/>
        </w:rPr>
        <w:t>даних</w:t>
      </w:r>
      <w:proofErr w:type="spellEnd"/>
      <w:r>
        <w:rPr>
          <w:rFonts w:ascii="Times New Roman" w:eastAsia="Times New Roman" w:hAnsi="Times New Roman"/>
          <w:iCs/>
          <w:color w:val="000000"/>
          <w:spacing w:val="-1"/>
          <w:sz w:val="24"/>
          <w:szCs w:val="24"/>
          <w:shd w:val="clear" w:color="auto" w:fill="FFFFFF"/>
        </w:rPr>
        <w:t>.</w:t>
      </w:r>
    </w:p>
    <w:p w:rsidR="009F6943" w:rsidRDefault="009F6943" w:rsidP="009F6943">
      <w:pPr>
        <w:pStyle w:val="a5"/>
        <w:widowControl w:val="0"/>
        <w:numPr>
          <w:ilvl w:val="1"/>
          <w:numId w:val="10"/>
        </w:numPr>
        <w:tabs>
          <w:tab w:val="left" w:pos="1276"/>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proofErr w:type="spellStart"/>
      <w:r>
        <w:rPr>
          <w:rFonts w:ascii="Times New Roman" w:eastAsia="Times New Roman" w:hAnsi="Times New Roman"/>
          <w:color w:val="000000"/>
          <w:spacing w:val="-1"/>
          <w:sz w:val="24"/>
          <w:szCs w:val="24"/>
          <w:shd w:val="clear" w:color="auto" w:fill="FFFFFF"/>
        </w:rPr>
        <w:t>Використання</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і</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поширення</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інформації</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що</w:t>
      </w:r>
      <w:proofErr w:type="spellEnd"/>
      <w:r>
        <w:rPr>
          <w:rFonts w:ascii="Times New Roman" w:eastAsia="Times New Roman" w:hAnsi="Times New Roman"/>
          <w:color w:val="000000"/>
          <w:spacing w:val="-1"/>
          <w:sz w:val="24"/>
          <w:szCs w:val="24"/>
          <w:shd w:val="clear" w:color="auto" w:fill="FFFFFF"/>
        </w:rPr>
        <w:t xml:space="preserve"> становить </w:t>
      </w:r>
      <w:proofErr w:type="spellStart"/>
      <w:r>
        <w:rPr>
          <w:rFonts w:ascii="Times New Roman" w:eastAsia="Times New Roman" w:hAnsi="Times New Roman"/>
          <w:color w:val="000000"/>
          <w:spacing w:val="-1"/>
          <w:sz w:val="24"/>
          <w:szCs w:val="24"/>
          <w:shd w:val="clear" w:color="auto" w:fill="FFFFFF"/>
        </w:rPr>
        <w:t>персональні</w:t>
      </w:r>
      <w:proofErr w:type="spellEnd"/>
      <w:r>
        <w:rPr>
          <w:rFonts w:ascii="Times New Roman" w:eastAsia="Times New Roman" w:hAnsi="Times New Roman"/>
          <w:color w:val="000000"/>
          <w:spacing w:val="-1"/>
          <w:sz w:val="24"/>
          <w:szCs w:val="24"/>
          <w:shd w:val="clear" w:color="auto" w:fill="FFFFFF"/>
        </w:rPr>
        <w:t xml:space="preserve"> </w:t>
      </w:r>
      <w:proofErr w:type="spellStart"/>
      <w:proofErr w:type="gramStart"/>
      <w:r>
        <w:rPr>
          <w:rFonts w:ascii="Times New Roman" w:eastAsia="Times New Roman" w:hAnsi="Times New Roman"/>
          <w:color w:val="000000"/>
          <w:spacing w:val="-1"/>
          <w:sz w:val="24"/>
          <w:szCs w:val="24"/>
          <w:shd w:val="clear" w:color="auto" w:fill="FFFFFF"/>
        </w:rPr>
        <w:t>дан</w:t>
      </w:r>
      <w:proofErr w:type="gramEnd"/>
      <w:r>
        <w:rPr>
          <w:rFonts w:ascii="Times New Roman" w:eastAsia="Times New Roman" w:hAnsi="Times New Roman"/>
          <w:color w:val="000000"/>
          <w:spacing w:val="-1"/>
          <w:sz w:val="24"/>
          <w:szCs w:val="24"/>
          <w:shd w:val="clear" w:color="auto" w:fill="FFFFFF"/>
        </w:rPr>
        <w:t>і</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Сторін</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здійснюється</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виключно</w:t>
      </w:r>
      <w:proofErr w:type="spellEnd"/>
      <w:r>
        <w:rPr>
          <w:rFonts w:ascii="Times New Roman" w:eastAsia="Times New Roman" w:hAnsi="Times New Roman"/>
          <w:color w:val="000000"/>
          <w:spacing w:val="-1"/>
          <w:sz w:val="24"/>
          <w:szCs w:val="24"/>
          <w:shd w:val="clear" w:color="auto" w:fill="FFFFFF"/>
        </w:rPr>
        <w:t xml:space="preserve"> в межах </w:t>
      </w:r>
      <w:proofErr w:type="spellStart"/>
      <w:r>
        <w:rPr>
          <w:rFonts w:ascii="Times New Roman" w:eastAsia="Times New Roman" w:hAnsi="Times New Roman"/>
          <w:color w:val="000000"/>
          <w:spacing w:val="-1"/>
          <w:sz w:val="24"/>
          <w:szCs w:val="24"/>
          <w:shd w:val="clear" w:color="auto" w:fill="FFFFFF"/>
        </w:rPr>
        <w:t>необхідних</w:t>
      </w:r>
      <w:proofErr w:type="spellEnd"/>
      <w:r>
        <w:rPr>
          <w:rFonts w:ascii="Times New Roman" w:eastAsia="Times New Roman" w:hAnsi="Times New Roman"/>
          <w:color w:val="000000"/>
          <w:spacing w:val="-1"/>
          <w:sz w:val="24"/>
          <w:szCs w:val="24"/>
          <w:shd w:val="clear" w:color="auto" w:fill="FFFFFF"/>
        </w:rPr>
        <w:t xml:space="preserve"> для </w:t>
      </w:r>
      <w:proofErr w:type="spellStart"/>
      <w:r>
        <w:rPr>
          <w:rFonts w:ascii="Times New Roman" w:eastAsia="Times New Roman" w:hAnsi="Times New Roman"/>
          <w:color w:val="000000"/>
          <w:spacing w:val="-1"/>
          <w:sz w:val="24"/>
          <w:szCs w:val="24"/>
          <w:shd w:val="clear" w:color="auto" w:fill="FFFFFF"/>
        </w:rPr>
        <w:t>забезпечення</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діяльності</w:t>
      </w:r>
      <w:proofErr w:type="spellEnd"/>
      <w:r>
        <w:rPr>
          <w:rFonts w:ascii="Times New Roman" w:eastAsia="Times New Roman" w:hAnsi="Times New Roman"/>
          <w:color w:val="000000"/>
          <w:spacing w:val="-1"/>
          <w:sz w:val="24"/>
          <w:szCs w:val="24"/>
          <w:shd w:val="clear" w:color="auto" w:fill="FFFFFF"/>
        </w:rPr>
        <w:t xml:space="preserve"> та/ </w:t>
      </w:r>
      <w:proofErr w:type="spellStart"/>
      <w:r>
        <w:rPr>
          <w:rFonts w:ascii="Times New Roman" w:eastAsia="Times New Roman" w:hAnsi="Times New Roman"/>
          <w:color w:val="000000"/>
          <w:spacing w:val="-1"/>
          <w:sz w:val="24"/>
          <w:szCs w:val="24"/>
          <w:shd w:val="clear" w:color="auto" w:fill="FFFFFF"/>
        </w:rPr>
        <w:t>або</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захисту</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їх</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інтересів</w:t>
      </w:r>
      <w:proofErr w:type="spellEnd"/>
      <w:r>
        <w:rPr>
          <w:rFonts w:ascii="Times New Roman" w:eastAsia="Times New Roman" w:hAnsi="Times New Roman"/>
          <w:color w:val="000000"/>
          <w:spacing w:val="-1"/>
          <w:sz w:val="24"/>
          <w:szCs w:val="24"/>
          <w:shd w:val="clear" w:color="auto" w:fill="FFFFFF"/>
        </w:rPr>
        <w:t xml:space="preserve">. </w:t>
      </w:r>
    </w:p>
    <w:p w:rsidR="009F6943" w:rsidRDefault="009F6943" w:rsidP="009F6943">
      <w:pPr>
        <w:pStyle w:val="a5"/>
        <w:widowControl w:val="0"/>
        <w:numPr>
          <w:ilvl w:val="1"/>
          <w:numId w:val="10"/>
        </w:numPr>
        <w:tabs>
          <w:tab w:val="left" w:pos="1276"/>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proofErr w:type="spellStart"/>
      <w:proofErr w:type="gramStart"/>
      <w:r>
        <w:rPr>
          <w:rFonts w:ascii="Times New Roman" w:eastAsia="Times New Roman" w:hAnsi="Times New Roman"/>
          <w:color w:val="000000"/>
          <w:spacing w:val="-1"/>
          <w:sz w:val="24"/>
          <w:szCs w:val="24"/>
          <w:shd w:val="clear" w:color="auto" w:fill="FFFFFF"/>
        </w:rPr>
        <w:t>П</w:t>
      </w:r>
      <w:proofErr w:type="gramEnd"/>
      <w:r>
        <w:rPr>
          <w:rFonts w:ascii="Times New Roman" w:eastAsia="Times New Roman" w:hAnsi="Times New Roman"/>
          <w:color w:val="000000"/>
          <w:spacing w:val="-1"/>
          <w:sz w:val="24"/>
          <w:szCs w:val="24"/>
          <w:shd w:val="clear" w:color="auto" w:fill="FFFFFF"/>
        </w:rPr>
        <w:t>ідписанням</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цього</w:t>
      </w:r>
      <w:proofErr w:type="spellEnd"/>
      <w:r>
        <w:rPr>
          <w:rFonts w:ascii="Times New Roman" w:eastAsia="Times New Roman" w:hAnsi="Times New Roman"/>
          <w:color w:val="000000"/>
          <w:spacing w:val="-1"/>
          <w:sz w:val="24"/>
          <w:szCs w:val="24"/>
          <w:shd w:val="clear" w:color="auto" w:fill="FFFFFF"/>
        </w:rPr>
        <w:t xml:space="preserve"> Договору </w:t>
      </w:r>
      <w:proofErr w:type="spellStart"/>
      <w:r>
        <w:rPr>
          <w:rFonts w:ascii="Times New Roman" w:eastAsia="Times New Roman" w:hAnsi="Times New Roman"/>
          <w:color w:val="000000"/>
          <w:spacing w:val="-1"/>
          <w:sz w:val="24"/>
          <w:szCs w:val="24"/>
          <w:shd w:val="clear" w:color="auto" w:fill="FFFFFF"/>
        </w:rPr>
        <w:t>Сторони</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стверджують</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що</w:t>
      </w:r>
      <w:proofErr w:type="spellEnd"/>
      <w:r>
        <w:rPr>
          <w:rFonts w:ascii="Times New Roman" w:eastAsia="Times New Roman" w:hAnsi="Times New Roman"/>
          <w:color w:val="000000"/>
          <w:spacing w:val="-1"/>
          <w:sz w:val="24"/>
          <w:szCs w:val="24"/>
          <w:shd w:val="clear" w:color="auto" w:fill="FFFFFF"/>
        </w:rPr>
        <w:t xml:space="preserve"> вся </w:t>
      </w:r>
      <w:proofErr w:type="spellStart"/>
      <w:r>
        <w:rPr>
          <w:rFonts w:ascii="Times New Roman" w:eastAsia="Times New Roman" w:hAnsi="Times New Roman"/>
          <w:color w:val="000000"/>
          <w:spacing w:val="-1"/>
          <w:sz w:val="24"/>
          <w:szCs w:val="24"/>
          <w:shd w:val="clear" w:color="auto" w:fill="FFFFFF"/>
        </w:rPr>
        <w:t>надана</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інформація</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що</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становлять</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персональні</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дані</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надана</w:t>
      </w:r>
      <w:proofErr w:type="spellEnd"/>
      <w:r>
        <w:rPr>
          <w:rFonts w:ascii="Times New Roman" w:eastAsia="Times New Roman" w:hAnsi="Times New Roman"/>
          <w:color w:val="000000"/>
          <w:spacing w:val="-1"/>
          <w:sz w:val="24"/>
          <w:szCs w:val="24"/>
          <w:shd w:val="clear" w:color="auto" w:fill="FFFFFF"/>
        </w:rPr>
        <w:t xml:space="preserve"> Сторонами на </w:t>
      </w:r>
      <w:proofErr w:type="spellStart"/>
      <w:r>
        <w:rPr>
          <w:rFonts w:ascii="Times New Roman" w:eastAsia="Times New Roman" w:hAnsi="Times New Roman"/>
          <w:color w:val="000000"/>
          <w:spacing w:val="-1"/>
          <w:sz w:val="24"/>
          <w:szCs w:val="24"/>
          <w:shd w:val="clear" w:color="auto" w:fill="FFFFFF"/>
        </w:rPr>
        <w:t>законних</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підставах</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і</w:t>
      </w:r>
      <w:proofErr w:type="spellEnd"/>
      <w:r>
        <w:rPr>
          <w:rFonts w:ascii="Times New Roman" w:eastAsia="Times New Roman" w:hAnsi="Times New Roman"/>
          <w:color w:val="000000"/>
          <w:spacing w:val="-1"/>
          <w:sz w:val="24"/>
          <w:szCs w:val="24"/>
          <w:shd w:val="clear" w:color="auto" w:fill="FFFFFF"/>
        </w:rPr>
        <w:t xml:space="preserve"> вони </w:t>
      </w:r>
      <w:proofErr w:type="spellStart"/>
      <w:r>
        <w:rPr>
          <w:rFonts w:ascii="Times New Roman" w:eastAsia="Times New Roman" w:hAnsi="Times New Roman"/>
          <w:color w:val="000000"/>
          <w:spacing w:val="-1"/>
          <w:sz w:val="24"/>
          <w:szCs w:val="24"/>
          <w:shd w:val="clear" w:color="auto" w:fill="FFFFFF"/>
        </w:rPr>
        <w:t>мають</w:t>
      </w:r>
      <w:proofErr w:type="spellEnd"/>
      <w:r>
        <w:rPr>
          <w:rFonts w:ascii="Times New Roman" w:eastAsia="Times New Roman" w:hAnsi="Times New Roman"/>
          <w:color w:val="000000"/>
          <w:spacing w:val="-1"/>
          <w:sz w:val="24"/>
          <w:szCs w:val="24"/>
          <w:shd w:val="clear" w:color="auto" w:fill="FFFFFF"/>
        </w:rPr>
        <w:t xml:space="preserve"> право </w:t>
      </w:r>
      <w:proofErr w:type="spellStart"/>
      <w:r>
        <w:rPr>
          <w:rFonts w:ascii="Times New Roman" w:eastAsia="Times New Roman" w:hAnsi="Times New Roman"/>
          <w:color w:val="000000"/>
          <w:spacing w:val="-1"/>
          <w:sz w:val="24"/>
          <w:szCs w:val="24"/>
          <w:shd w:val="clear" w:color="auto" w:fill="FFFFFF"/>
        </w:rPr>
        <w:t>її</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використовувати</w:t>
      </w:r>
      <w:proofErr w:type="spellEnd"/>
      <w:r>
        <w:rPr>
          <w:rFonts w:ascii="Times New Roman" w:eastAsia="Times New Roman" w:hAnsi="Times New Roman"/>
          <w:color w:val="000000"/>
          <w:spacing w:val="-1"/>
          <w:sz w:val="24"/>
          <w:szCs w:val="24"/>
          <w:shd w:val="clear" w:color="auto" w:fill="FFFFFF"/>
        </w:rPr>
        <w:t xml:space="preserve"> та </w:t>
      </w:r>
      <w:proofErr w:type="spellStart"/>
      <w:r>
        <w:rPr>
          <w:rFonts w:ascii="Times New Roman" w:eastAsia="Times New Roman" w:hAnsi="Times New Roman"/>
          <w:color w:val="000000"/>
          <w:spacing w:val="-1"/>
          <w:sz w:val="24"/>
          <w:szCs w:val="24"/>
          <w:shd w:val="clear" w:color="auto" w:fill="FFFFFF"/>
        </w:rPr>
        <w:t>розпоряджатися</w:t>
      </w:r>
      <w:proofErr w:type="spellEnd"/>
      <w:r>
        <w:rPr>
          <w:rFonts w:ascii="Times New Roman" w:eastAsia="Times New Roman" w:hAnsi="Times New Roman"/>
          <w:color w:val="000000"/>
          <w:spacing w:val="-1"/>
          <w:sz w:val="24"/>
          <w:szCs w:val="24"/>
          <w:shd w:val="clear" w:color="auto" w:fill="FFFFFF"/>
        </w:rPr>
        <w:t xml:space="preserve"> нею.</w:t>
      </w:r>
    </w:p>
    <w:p w:rsidR="009F6943" w:rsidRDefault="009F6943" w:rsidP="009F6943">
      <w:pPr>
        <w:pStyle w:val="a5"/>
        <w:widowControl w:val="0"/>
        <w:numPr>
          <w:ilvl w:val="1"/>
          <w:numId w:val="10"/>
        </w:numPr>
        <w:tabs>
          <w:tab w:val="left" w:pos="1276"/>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proofErr w:type="spellStart"/>
      <w:r>
        <w:rPr>
          <w:rFonts w:ascii="Times New Roman" w:eastAsia="Times New Roman" w:hAnsi="Times New Roman"/>
          <w:color w:val="000000"/>
          <w:spacing w:val="-1"/>
          <w:sz w:val="24"/>
          <w:szCs w:val="24"/>
          <w:shd w:val="clear" w:color="auto" w:fill="FFFFFF"/>
        </w:rPr>
        <w:t>Будь-які</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зміни</w:t>
      </w:r>
      <w:proofErr w:type="spellEnd"/>
      <w:r>
        <w:rPr>
          <w:rFonts w:ascii="Times New Roman" w:eastAsia="Times New Roman" w:hAnsi="Times New Roman"/>
          <w:color w:val="000000"/>
          <w:spacing w:val="-1"/>
          <w:sz w:val="24"/>
          <w:szCs w:val="24"/>
          <w:shd w:val="clear" w:color="auto" w:fill="FFFFFF"/>
        </w:rPr>
        <w:t xml:space="preserve"> та </w:t>
      </w:r>
      <w:proofErr w:type="spellStart"/>
      <w:r>
        <w:rPr>
          <w:rFonts w:ascii="Times New Roman" w:eastAsia="Times New Roman" w:hAnsi="Times New Roman"/>
          <w:color w:val="000000"/>
          <w:spacing w:val="-1"/>
          <w:sz w:val="24"/>
          <w:szCs w:val="24"/>
          <w:shd w:val="clear" w:color="auto" w:fill="FFFFFF"/>
        </w:rPr>
        <w:t>доповнення</w:t>
      </w:r>
      <w:proofErr w:type="spellEnd"/>
      <w:r>
        <w:rPr>
          <w:rFonts w:ascii="Times New Roman" w:eastAsia="Times New Roman" w:hAnsi="Times New Roman"/>
          <w:color w:val="000000"/>
          <w:spacing w:val="-1"/>
          <w:sz w:val="24"/>
          <w:szCs w:val="24"/>
          <w:shd w:val="clear" w:color="auto" w:fill="FFFFFF"/>
        </w:rPr>
        <w:t xml:space="preserve"> до </w:t>
      </w:r>
      <w:proofErr w:type="spellStart"/>
      <w:r>
        <w:rPr>
          <w:rFonts w:ascii="Times New Roman" w:eastAsia="Times New Roman" w:hAnsi="Times New Roman"/>
          <w:color w:val="000000"/>
          <w:spacing w:val="-1"/>
          <w:sz w:val="24"/>
          <w:szCs w:val="24"/>
          <w:shd w:val="clear" w:color="auto" w:fill="FFFFFF"/>
        </w:rPr>
        <w:t>цього</w:t>
      </w:r>
      <w:proofErr w:type="spellEnd"/>
      <w:r>
        <w:rPr>
          <w:rFonts w:ascii="Times New Roman" w:eastAsia="Times New Roman" w:hAnsi="Times New Roman"/>
          <w:color w:val="000000"/>
          <w:spacing w:val="-1"/>
          <w:sz w:val="24"/>
          <w:szCs w:val="24"/>
          <w:shd w:val="clear" w:color="auto" w:fill="FFFFFF"/>
        </w:rPr>
        <w:t xml:space="preserve"> Договору </w:t>
      </w:r>
      <w:proofErr w:type="spellStart"/>
      <w:r>
        <w:rPr>
          <w:rFonts w:ascii="Times New Roman" w:eastAsia="Times New Roman" w:hAnsi="Times New Roman"/>
          <w:color w:val="000000"/>
          <w:spacing w:val="-1"/>
          <w:sz w:val="24"/>
          <w:szCs w:val="24"/>
          <w:shd w:val="clear" w:color="auto" w:fill="FFFFFF"/>
        </w:rPr>
        <w:t>дійсні</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лише</w:t>
      </w:r>
      <w:proofErr w:type="spellEnd"/>
      <w:r>
        <w:rPr>
          <w:rFonts w:ascii="Times New Roman" w:eastAsia="Times New Roman" w:hAnsi="Times New Roman"/>
          <w:color w:val="000000"/>
          <w:spacing w:val="-1"/>
          <w:sz w:val="24"/>
          <w:szCs w:val="24"/>
          <w:shd w:val="clear" w:color="auto" w:fill="FFFFFF"/>
        </w:rPr>
        <w:t xml:space="preserve"> за </w:t>
      </w:r>
      <w:proofErr w:type="spellStart"/>
      <w:r>
        <w:rPr>
          <w:rFonts w:ascii="Times New Roman" w:eastAsia="Times New Roman" w:hAnsi="Times New Roman"/>
          <w:color w:val="000000"/>
          <w:spacing w:val="-1"/>
          <w:sz w:val="24"/>
          <w:szCs w:val="24"/>
          <w:shd w:val="clear" w:color="auto" w:fill="FFFFFF"/>
        </w:rPr>
        <w:t>умови</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якщо</w:t>
      </w:r>
      <w:proofErr w:type="spellEnd"/>
      <w:r>
        <w:rPr>
          <w:rFonts w:ascii="Times New Roman" w:eastAsia="Times New Roman" w:hAnsi="Times New Roman"/>
          <w:color w:val="000000"/>
          <w:spacing w:val="-1"/>
          <w:sz w:val="24"/>
          <w:szCs w:val="24"/>
          <w:shd w:val="clear" w:color="auto" w:fill="FFFFFF"/>
        </w:rPr>
        <w:t xml:space="preserve"> вони </w:t>
      </w:r>
      <w:proofErr w:type="spellStart"/>
      <w:r>
        <w:rPr>
          <w:rFonts w:ascii="Times New Roman" w:eastAsia="Times New Roman" w:hAnsi="Times New Roman"/>
          <w:color w:val="000000"/>
          <w:spacing w:val="-1"/>
          <w:sz w:val="24"/>
          <w:szCs w:val="24"/>
          <w:shd w:val="clear" w:color="auto" w:fill="FFFFFF"/>
        </w:rPr>
        <w:t>складені</w:t>
      </w:r>
      <w:proofErr w:type="spellEnd"/>
      <w:r>
        <w:rPr>
          <w:rFonts w:ascii="Times New Roman" w:eastAsia="Times New Roman" w:hAnsi="Times New Roman"/>
          <w:color w:val="000000"/>
          <w:spacing w:val="-1"/>
          <w:sz w:val="24"/>
          <w:szCs w:val="24"/>
          <w:shd w:val="clear" w:color="auto" w:fill="FFFFFF"/>
        </w:rPr>
        <w:t xml:space="preserve"> у </w:t>
      </w:r>
      <w:proofErr w:type="spellStart"/>
      <w:r>
        <w:rPr>
          <w:rFonts w:ascii="Times New Roman" w:eastAsia="Times New Roman" w:hAnsi="Times New Roman"/>
          <w:color w:val="000000"/>
          <w:spacing w:val="-1"/>
          <w:sz w:val="24"/>
          <w:szCs w:val="24"/>
          <w:shd w:val="clear" w:color="auto" w:fill="FFFFFF"/>
        </w:rPr>
        <w:t>письмовій</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формі</w:t>
      </w:r>
      <w:proofErr w:type="spellEnd"/>
      <w:r>
        <w:rPr>
          <w:rFonts w:ascii="Times New Roman" w:eastAsia="Times New Roman" w:hAnsi="Times New Roman"/>
          <w:color w:val="000000"/>
          <w:spacing w:val="-1"/>
          <w:sz w:val="24"/>
          <w:szCs w:val="24"/>
          <w:shd w:val="clear" w:color="auto" w:fill="FFFFFF"/>
        </w:rPr>
        <w:t xml:space="preserve"> та </w:t>
      </w:r>
      <w:proofErr w:type="spellStart"/>
      <w:proofErr w:type="gramStart"/>
      <w:r>
        <w:rPr>
          <w:rFonts w:ascii="Times New Roman" w:eastAsia="Times New Roman" w:hAnsi="Times New Roman"/>
          <w:color w:val="000000"/>
          <w:spacing w:val="-1"/>
          <w:sz w:val="24"/>
          <w:szCs w:val="24"/>
          <w:shd w:val="clear" w:color="auto" w:fill="FFFFFF"/>
        </w:rPr>
        <w:t>п</w:t>
      </w:r>
      <w:proofErr w:type="gramEnd"/>
      <w:r>
        <w:rPr>
          <w:rFonts w:ascii="Times New Roman" w:eastAsia="Times New Roman" w:hAnsi="Times New Roman"/>
          <w:color w:val="000000"/>
          <w:spacing w:val="-1"/>
          <w:sz w:val="24"/>
          <w:szCs w:val="24"/>
          <w:shd w:val="clear" w:color="auto" w:fill="FFFFFF"/>
        </w:rPr>
        <w:t>ідписані</w:t>
      </w:r>
      <w:proofErr w:type="spellEnd"/>
      <w:r>
        <w:rPr>
          <w:rFonts w:ascii="Times New Roman" w:eastAsia="Times New Roman" w:hAnsi="Times New Roman"/>
          <w:color w:val="000000"/>
          <w:spacing w:val="-1"/>
          <w:sz w:val="24"/>
          <w:szCs w:val="24"/>
          <w:shd w:val="clear" w:color="auto" w:fill="FFFFFF"/>
        </w:rPr>
        <w:t xml:space="preserve"> Сторонами. </w:t>
      </w:r>
    </w:p>
    <w:p w:rsidR="009F6943" w:rsidRDefault="009F6943" w:rsidP="009F6943">
      <w:pPr>
        <w:pStyle w:val="a5"/>
        <w:widowControl w:val="0"/>
        <w:numPr>
          <w:ilvl w:val="1"/>
          <w:numId w:val="10"/>
        </w:numPr>
        <w:tabs>
          <w:tab w:val="left" w:pos="1276"/>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proofErr w:type="spellStart"/>
      <w:r>
        <w:rPr>
          <w:rFonts w:ascii="Times New Roman" w:eastAsia="Times New Roman" w:hAnsi="Times New Roman"/>
          <w:color w:val="000000"/>
          <w:spacing w:val="-1"/>
          <w:sz w:val="24"/>
          <w:szCs w:val="24"/>
          <w:shd w:val="clear" w:color="auto" w:fill="FFFFFF"/>
        </w:rPr>
        <w:t>Додатки</w:t>
      </w:r>
      <w:proofErr w:type="spellEnd"/>
      <w:r>
        <w:rPr>
          <w:rFonts w:ascii="Times New Roman" w:eastAsia="Times New Roman" w:hAnsi="Times New Roman"/>
          <w:color w:val="000000"/>
          <w:spacing w:val="-1"/>
          <w:sz w:val="24"/>
          <w:szCs w:val="24"/>
          <w:shd w:val="clear" w:color="auto" w:fill="FFFFFF"/>
        </w:rPr>
        <w:t xml:space="preserve"> до </w:t>
      </w:r>
      <w:proofErr w:type="spellStart"/>
      <w:r>
        <w:rPr>
          <w:rFonts w:ascii="Times New Roman" w:eastAsia="Times New Roman" w:hAnsi="Times New Roman"/>
          <w:color w:val="000000"/>
          <w:spacing w:val="-1"/>
          <w:sz w:val="24"/>
          <w:szCs w:val="24"/>
          <w:shd w:val="clear" w:color="auto" w:fill="FFFFFF"/>
        </w:rPr>
        <w:t>цього</w:t>
      </w:r>
      <w:proofErr w:type="spellEnd"/>
      <w:r>
        <w:rPr>
          <w:rFonts w:ascii="Times New Roman" w:eastAsia="Times New Roman" w:hAnsi="Times New Roman"/>
          <w:color w:val="000000"/>
          <w:spacing w:val="-1"/>
          <w:sz w:val="24"/>
          <w:szCs w:val="24"/>
          <w:shd w:val="clear" w:color="auto" w:fill="FFFFFF"/>
        </w:rPr>
        <w:t xml:space="preserve"> Договору </w:t>
      </w:r>
      <w:proofErr w:type="spellStart"/>
      <w:r>
        <w:rPr>
          <w:rFonts w:ascii="Times New Roman" w:eastAsia="Times New Roman" w:hAnsi="Times New Roman"/>
          <w:color w:val="000000"/>
          <w:spacing w:val="-1"/>
          <w:sz w:val="24"/>
          <w:szCs w:val="24"/>
          <w:shd w:val="clear" w:color="auto" w:fill="FFFFFF"/>
        </w:rPr>
        <w:t>є</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його</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невід’ємними</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частинами</w:t>
      </w:r>
      <w:proofErr w:type="spellEnd"/>
      <w:r>
        <w:rPr>
          <w:rFonts w:ascii="Times New Roman" w:eastAsia="Times New Roman" w:hAnsi="Times New Roman"/>
          <w:color w:val="000000"/>
          <w:spacing w:val="-1"/>
          <w:sz w:val="24"/>
          <w:szCs w:val="24"/>
          <w:shd w:val="clear" w:color="auto" w:fill="FFFFFF"/>
        </w:rPr>
        <w:t>.</w:t>
      </w:r>
    </w:p>
    <w:p w:rsidR="009F6943" w:rsidRDefault="009F6943" w:rsidP="009F6943">
      <w:pPr>
        <w:pStyle w:val="a5"/>
        <w:widowControl w:val="0"/>
        <w:numPr>
          <w:ilvl w:val="1"/>
          <w:numId w:val="10"/>
        </w:numPr>
        <w:tabs>
          <w:tab w:val="left" w:pos="1276"/>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proofErr w:type="spellStart"/>
      <w:r>
        <w:rPr>
          <w:rFonts w:ascii="Times New Roman" w:eastAsia="Times New Roman" w:hAnsi="Times New Roman"/>
          <w:color w:val="000000"/>
          <w:spacing w:val="-1"/>
          <w:sz w:val="24"/>
          <w:szCs w:val="24"/>
          <w:shd w:val="clear" w:color="auto" w:fill="FFFFFF"/>
        </w:rPr>
        <w:t>Догові</w:t>
      </w:r>
      <w:proofErr w:type="gramStart"/>
      <w:r>
        <w:rPr>
          <w:rFonts w:ascii="Times New Roman" w:eastAsia="Times New Roman" w:hAnsi="Times New Roman"/>
          <w:color w:val="000000"/>
          <w:spacing w:val="-1"/>
          <w:sz w:val="24"/>
          <w:szCs w:val="24"/>
          <w:shd w:val="clear" w:color="auto" w:fill="FFFFFF"/>
        </w:rPr>
        <w:t>р</w:t>
      </w:r>
      <w:proofErr w:type="spellEnd"/>
      <w:proofErr w:type="gram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може</w:t>
      </w:r>
      <w:proofErr w:type="spellEnd"/>
      <w:r>
        <w:rPr>
          <w:rFonts w:ascii="Times New Roman" w:eastAsia="Times New Roman" w:hAnsi="Times New Roman"/>
          <w:color w:val="000000"/>
          <w:spacing w:val="-1"/>
          <w:sz w:val="24"/>
          <w:szCs w:val="24"/>
          <w:shd w:val="clear" w:color="auto" w:fill="FFFFFF"/>
        </w:rPr>
        <w:t xml:space="preserve"> бути </w:t>
      </w:r>
      <w:proofErr w:type="spellStart"/>
      <w:r>
        <w:rPr>
          <w:rFonts w:ascii="Times New Roman" w:eastAsia="Times New Roman" w:hAnsi="Times New Roman"/>
          <w:color w:val="000000"/>
          <w:spacing w:val="-1"/>
          <w:sz w:val="24"/>
          <w:szCs w:val="24"/>
          <w:shd w:val="clear" w:color="auto" w:fill="FFFFFF"/>
        </w:rPr>
        <w:t>розірваний</w:t>
      </w:r>
      <w:proofErr w:type="spellEnd"/>
      <w:r>
        <w:rPr>
          <w:rFonts w:ascii="Times New Roman" w:eastAsia="Times New Roman" w:hAnsi="Times New Roman"/>
          <w:color w:val="000000"/>
          <w:spacing w:val="-1"/>
          <w:sz w:val="24"/>
          <w:szCs w:val="24"/>
          <w:shd w:val="clear" w:color="auto" w:fill="FFFFFF"/>
        </w:rPr>
        <w:t xml:space="preserve"> в </w:t>
      </w:r>
      <w:proofErr w:type="spellStart"/>
      <w:r>
        <w:rPr>
          <w:rFonts w:ascii="Times New Roman" w:eastAsia="Times New Roman" w:hAnsi="Times New Roman"/>
          <w:color w:val="000000"/>
          <w:spacing w:val="-1"/>
          <w:sz w:val="24"/>
          <w:szCs w:val="24"/>
          <w:shd w:val="clear" w:color="auto" w:fill="FFFFFF"/>
        </w:rPr>
        <w:t>односторонньому</w:t>
      </w:r>
      <w:proofErr w:type="spellEnd"/>
      <w:r>
        <w:rPr>
          <w:rFonts w:ascii="Times New Roman" w:eastAsia="Times New Roman" w:hAnsi="Times New Roman"/>
          <w:color w:val="000000"/>
          <w:spacing w:val="-1"/>
          <w:sz w:val="24"/>
          <w:szCs w:val="24"/>
          <w:shd w:val="clear" w:color="auto" w:fill="FFFFFF"/>
        </w:rPr>
        <w:t xml:space="preserve"> порядку </w:t>
      </w:r>
      <w:proofErr w:type="spellStart"/>
      <w:r>
        <w:rPr>
          <w:rFonts w:ascii="Times New Roman" w:eastAsia="Times New Roman" w:hAnsi="Times New Roman"/>
          <w:color w:val="000000"/>
          <w:spacing w:val="-1"/>
          <w:sz w:val="24"/>
          <w:szCs w:val="24"/>
          <w:shd w:val="clear" w:color="auto" w:fill="FFFFFF"/>
        </w:rPr>
        <w:t>з</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ініціативи</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Замовника</w:t>
      </w:r>
      <w:proofErr w:type="spellEnd"/>
      <w:r>
        <w:rPr>
          <w:rFonts w:ascii="Times New Roman" w:eastAsia="Times New Roman" w:hAnsi="Times New Roman"/>
          <w:color w:val="000000"/>
          <w:spacing w:val="-1"/>
          <w:sz w:val="24"/>
          <w:szCs w:val="24"/>
          <w:shd w:val="clear" w:color="auto" w:fill="FFFFFF"/>
        </w:rPr>
        <w:t xml:space="preserve"> в </w:t>
      </w:r>
      <w:proofErr w:type="spellStart"/>
      <w:r>
        <w:rPr>
          <w:rFonts w:ascii="Times New Roman" w:eastAsia="Times New Roman" w:hAnsi="Times New Roman"/>
          <w:color w:val="000000"/>
          <w:spacing w:val="-1"/>
          <w:sz w:val="24"/>
          <w:szCs w:val="24"/>
          <w:shd w:val="clear" w:color="auto" w:fill="FFFFFF"/>
        </w:rPr>
        <w:t>разі</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порушення</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Постачальником</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зобов’язань</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передбачених</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цим</w:t>
      </w:r>
      <w:proofErr w:type="spellEnd"/>
      <w:r>
        <w:rPr>
          <w:rFonts w:ascii="Times New Roman" w:eastAsia="Times New Roman" w:hAnsi="Times New Roman"/>
          <w:color w:val="000000"/>
          <w:spacing w:val="-1"/>
          <w:sz w:val="24"/>
          <w:szCs w:val="24"/>
          <w:shd w:val="clear" w:color="auto" w:fill="FFFFFF"/>
        </w:rPr>
        <w:t xml:space="preserve"> Договором. </w:t>
      </w:r>
    </w:p>
    <w:p w:rsidR="009F6943" w:rsidRDefault="009F6943" w:rsidP="009F6943">
      <w:pPr>
        <w:pStyle w:val="a5"/>
        <w:widowControl w:val="0"/>
        <w:numPr>
          <w:ilvl w:val="1"/>
          <w:numId w:val="10"/>
        </w:numPr>
        <w:tabs>
          <w:tab w:val="left" w:pos="1276"/>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proofErr w:type="spellStart"/>
      <w:r>
        <w:rPr>
          <w:rFonts w:ascii="Times New Roman" w:eastAsia="Times New Roman" w:hAnsi="Times New Roman"/>
          <w:color w:val="000000"/>
          <w:spacing w:val="-1"/>
          <w:sz w:val="24"/>
          <w:szCs w:val="24"/>
          <w:shd w:val="clear" w:color="auto" w:fill="FFFFFF"/>
        </w:rPr>
        <w:t>Догові</w:t>
      </w:r>
      <w:proofErr w:type="gramStart"/>
      <w:r>
        <w:rPr>
          <w:rFonts w:ascii="Times New Roman" w:eastAsia="Times New Roman" w:hAnsi="Times New Roman"/>
          <w:color w:val="000000"/>
          <w:spacing w:val="-1"/>
          <w:sz w:val="24"/>
          <w:szCs w:val="24"/>
          <w:shd w:val="clear" w:color="auto" w:fill="FFFFFF"/>
        </w:rPr>
        <w:t>р</w:t>
      </w:r>
      <w:proofErr w:type="spellEnd"/>
      <w:proofErr w:type="gram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вважається</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розірваним</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з</w:t>
      </w:r>
      <w:proofErr w:type="spellEnd"/>
      <w:r>
        <w:rPr>
          <w:rFonts w:ascii="Times New Roman" w:eastAsia="Times New Roman" w:hAnsi="Times New Roman"/>
          <w:color w:val="000000"/>
          <w:spacing w:val="-1"/>
          <w:sz w:val="24"/>
          <w:szCs w:val="24"/>
          <w:shd w:val="clear" w:color="auto" w:fill="FFFFFF"/>
        </w:rPr>
        <w:t xml:space="preserve"> моменту </w:t>
      </w:r>
      <w:proofErr w:type="spellStart"/>
      <w:r>
        <w:rPr>
          <w:rFonts w:ascii="Times New Roman" w:eastAsia="Times New Roman" w:hAnsi="Times New Roman"/>
          <w:color w:val="000000"/>
          <w:spacing w:val="-1"/>
          <w:sz w:val="24"/>
          <w:szCs w:val="24"/>
          <w:shd w:val="clear" w:color="auto" w:fill="FFFFFF"/>
        </w:rPr>
        <w:t>отримання</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Постачальником</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письмового</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повідомлення</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від</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Замовника</w:t>
      </w:r>
      <w:proofErr w:type="spellEnd"/>
      <w:r>
        <w:rPr>
          <w:rFonts w:ascii="Times New Roman" w:eastAsia="Times New Roman" w:hAnsi="Times New Roman"/>
          <w:color w:val="000000"/>
          <w:spacing w:val="-1"/>
          <w:sz w:val="24"/>
          <w:szCs w:val="24"/>
          <w:shd w:val="clear" w:color="auto" w:fill="FFFFFF"/>
        </w:rPr>
        <w:t xml:space="preserve"> про </w:t>
      </w:r>
      <w:proofErr w:type="spellStart"/>
      <w:r>
        <w:rPr>
          <w:rFonts w:ascii="Times New Roman" w:eastAsia="Times New Roman" w:hAnsi="Times New Roman"/>
          <w:color w:val="000000"/>
          <w:spacing w:val="-1"/>
          <w:sz w:val="24"/>
          <w:szCs w:val="24"/>
          <w:shd w:val="clear" w:color="auto" w:fill="FFFFFF"/>
        </w:rPr>
        <w:t>розірвання</w:t>
      </w:r>
      <w:proofErr w:type="spellEnd"/>
      <w:r>
        <w:rPr>
          <w:rFonts w:ascii="Times New Roman" w:eastAsia="Times New Roman" w:hAnsi="Times New Roman"/>
          <w:color w:val="000000"/>
          <w:spacing w:val="-1"/>
          <w:sz w:val="24"/>
          <w:szCs w:val="24"/>
          <w:shd w:val="clear" w:color="auto" w:fill="FFFFFF"/>
        </w:rPr>
        <w:t xml:space="preserve"> Договору. </w:t>
      </w:r>
    </w:p>
    <w:p w:rsidR="009F6943" w:rsidRDefault="009F6943" w:rsidP="009F6943">
      <w:pPr>
        <w:pStyle w:val="a5"/>
        <w:widowControl w:val="0"/>
        <w:numPr>
          <w:ilvl w:val="1"/>
          <w:numId w:val="10"/>
        </w:numPr>
        <w:tabs>
          <w:tab w:val="left" w:pos="1276"/>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proofErr w:type="spellStart"/>
      <w:proofErr w:type="gramStart"/>
      <w:r>
        <w:rPr>
          <w:rFonts w:ascii="Times New Roman" w:eastAsia="Times New Roman" w:hAnsi="Times New Roman"/>
          <w:color w:val="000000"/>
          <w:spacing w:val="-1"/>
          <w:sz w:val="24"/>
          <w:szCs w:val="24"/>
          <w:shd w:val="clear" w:color="auto" w:fill="FFFFFF"/>
        </w:rPr>
        <w:t>П</w:t>
      </w:r>
      <w:proofErr w:type="gramEnd"/>
      <w:r>
        <w:rPr>
          <w:rFonts w:ascii="Times New Roman" w:eastAsia="Times New Roman" w:hAnsi="Times New Roman"/>
          <w:color w:val="000000"/>
          <w:spacing w:val="-1"/>
          <w:sz w:val="24"/>
          <w:szCs w:val="24"/>
          <w:shd w:val="clear" w:color="auto" w:fill="FFFFFF"/>
        </w:rPr>
        <w:t>ідтвердженням</w:t>
      </w:r>
      <w:proofErr w:type="spellEnd"/>
      <w:r>
        <w:rPr>
          <w:rFonts w:ascii="Times New Roman" w:eastAsia="Times New Roman" w:hAnsi="Times New Roman"/>
          <w:color w:val="000000"/>
          <w:spacing w:val="-1"/>
          <w:sz w:val="24"/>
          <w:szCs w:val="24"/>
          <w:shd w:val="clear" w:color="auto" w:fill="FFFFFF"/>
        </w:rPr>
        <w:t xml:space="preserve"> факту </w:t>
      </w:r>
      <w:proofErr w:type="spellStart"/>
      <w:r>
        <w:rPr>
          <w:rFonts w:ascii="Times New Roman" w:eastAsia="Times New Roman" w:hAnsi="Times New Roman"/>
          <w:color w:val="000000"/>
          <w:spacing w:val="-1"/>
          <w:sz w:val="24"/>
          <w:szCs w:val="24"/>
          <w:shd w:val="clear" w:color="auto" w:fill="FFFFFF"/>
        </w:rPr>
        <w:t>отримання</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письмового</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повідомлення</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є</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підпис</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уповноваженої</w:t>
      </w:r>
      <w:proofErr w:type="spellEnd"/>
      <w:r>
        <w:rPr>
          <w:rFonts w:ascii="Times New Roman" w:eastAsia="Times New Roman" w:hAnsi="Times New Roman"/>
          <w:color w:val="000000"/>
          <w:spacing w:val="-1"/>
          <w:sz w:val="24"/>
          <w:szCs w:val="24"/>
          <w:shd w:val="clear" w:color="auto" w:fill="FFFFFF"/>
        </w:rPr>
        <w:t xml:space="preserve"> особи </w:t>
      </w:r>
      <w:proofErr w:type="spellStart"/>
      <w:r>
        <w:rPr>
          <w:rFonts w:ascii="Times New Roman" w:eastAsia="Times New Roman" w:hAnsi="Times New Roman"/>
          <w:color w:val="000000"/>
          <w:spacing w:val="-1"/>
          <w:sz w:val="24"/>
          <w:szCs w:val="24"/>
          <w:shd w:val="clear" w:color="auto" w:fill="FFFFFF"/>
        </w:rPr>
        <w:t>Постачальника</w:t>
      </w:r>
      <w:proofErr w:type="spellEnd"/>
      <w:r>
        <w:rPr>
          <w:rFonts w:ascii="Times New Roman" w:eastAsia="Times New Roman" w:hAnsi="Times New Roman"/>
          <w:color w:val="000000"/>
          <w:spacing w:val="-1"/>
          <w:sz w:val="24"/>
          <w:szCs w:val="24"/>
          <w:shd w:val="clear" w:color="auto" w:fill="FFFFFF"/>
        </w:rPr>
        <w:t xml:space="preserve"> на </w:t>
      </w:r>
      <w:proofErr w:type="spellStart"/>
      <w:r>
        <w:rPr>
          <w:rFonts w:ascii="Times New Roman" w:eastAsia="Times New Roman" w:hAnsi="Times New Roman"/>
          <w:color w:val="000000"/>
          <w:spacing w:val="-1"/>
          <w:sz w:val="24"/>
          <w:szCs w:val="24"/>
          <w:shd w:val="clear" w:color="auto" w:fill="FFFFFF"/>
        </w:rPr>
        <w:t>повідомленні</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Замовника</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або</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підпис</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уповноваженої</w:t>
      </w:r>
      <w:proofErr w:type="spellEnd"/>
      <w:r>
        <w:rPr>
          <w:rFonts w:ascii="Times New Roman" w:eastAsia="Times New Roman" w:hAnsi="Times New Roman"/>
          <w:color w:val="000000"/>
          <w:spacing w:val="-1"/>
          <w:sz w:val="24"/>
          <w:szCs w:val="24"/>
          <w:shd w:val="clear" w:color="auto" w:fill="FFFFFF"/>
        </w:rPr>
        <w:t xml:space="preserve"> особи </w:t>
      </w:r>
      <w:proofErr w:type="spellStart"/>
      <w:r>
        <w:rPr>
          <w:rFonts w:ascii="Times New Roman" w:eastAsia="Times New Roman" w:hAnsi="Times New Roman"/>
          <w:color w:val="000000"/>
          <w:spacing w:val="-1"/>
          <w:sz w:val="24"/>
          <w:szCs w:val="24"/>
          <w:shd w:val="clear" w:color="auto" w:fill="FFFFFF"/>
        </w:rPr>
        <w:t>Постачальника</w:t>
      </w:r>
      <w:proofErr w:type="spellEnd"/>
      <w:r>
        <w:rPr>
          <w:rFonts w:ascii="Times New Roman" w:eastAsia="Times New Roman" w:hAnsi="Times New Roman"/>
          <w:color w:val="000000"/>
          <w:spacing w:val="-1"/>
          <w:sz w:val="24"/>
          <w:szCs w:val="24"/>
          <w:shd w:val="clear" w:color="auto" w:fill="FFFFFF"/>
        </w:rPr>
        <w:t xml:space="preserve"> на </w:t>
      </w:r>
      <w:proofErr w:type="spellStart"/>
      <w:r>
        <w:rPr>
          <w:rFonts w:ascii="Times New Roman" w:eastAsia="Times New Roman" w:hAnsi="Times New Roman"/>
          <w:color w:val="000000"/>
          <w:spacing w:val="-1"/>
          <w:sz w:val="24"/>
          <w:szCs w:val="24"/>
          <w:shd w:val="clear" w:color="auto" w:fill="FFFFFF"/>
        </w:rPr>
        <w:t>корінці</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рекомендованого</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повідомлення</w:t>
      </w:r>
      <w:proofErr w:type="spellEnd"/>
      <w:r>
        <w:rPr>
          <w:rFonts w:ascii="Times New Roman" w:eastAsia="Times New Roman" w:hAnsi="Times New Roman"/>
          <w:color w:val="000000"/>
          <w:spacing w:val="-1"/>
          <w:sz w:val="24"/>
          <w:szCs w:val="24"/>
          <w:shd w:val="clear" w:color="auto" w:fill="FFFFFF"/>
        </w:rPr>
        <w:t xml:space="preserve"> про </w:t>
      </w:r>
      <w:proofErr w:type="spellStart"/>
      <w:r>
        <w:rPr>
          <w:rFonts w:ascii="Times New Roman" w:eastAsia="Times New Roman" w:hAnsi="Times New Roman"/>
          <w:color w:val="000000"/>
          <w:spacing w:val="-1"/>
          <w:sz w:val="24"/>
          <w:szCs w:val="24"/>
          <w:shd w:val="clear" w:color="auto" w:fill="FFFFFF"/>
        </w:rPr>
        <w:t>вручення</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поштового</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відправлення</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виплату</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поштового</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переказу</w:t>
      </w:r>
      <w:proofErr w:type="spellEnd"/>
      <w:r>
        <w:rPr>
          <w:rFonts w:ascii="Times New Roman" w:eastAsia="Times New Roman" w:hAnsi="Times New Roman"/>
          <w:color w:val="000000"/>
          <w:spacing w:val="-1"/>
          <w:sz w:val="24"/>
          <w:szCs w:val="24"/>
          <w:shd w:val="clear" w:color="auto" w:fill="FFFFFF"/>
        </w:rPr>
        <w:t xml:space="preserve">. </w:t>
      </w:r>
    </w:p>
    <w:p w:rsidR="009F6943" w:rsidRDefault="009F6943" w:rsidP="009F6943">
      <w:pPr>
        <w:pStyle w:val="a5"/>
        <w:widowControl w:val="0"/>
        <w:numPr>
          <w:ilvl w:val="1"/>
          <w:numId w:val="10"/>
        </w:numPr>
        <w:tabs>
          <w:tab w:val="left" w:pos="1276"/>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proofErr w:type="spellStart"/>
      <w:r>
        <w:rPr>
          <w:rFonts w:ascii="Times New Roman" w:eastAsia="Times New Roman" w:hAnsi="Times New Roman"/>
          <w:color w:val="000000"/>
          <w:spacing w:val="-1"/>
          <w:sz w:val="24"/>
          <w:szCs w:val="24"/>
          <w:shd w:val="clear" w:color="auto" w:fill="FFFFFF"/>
        </w:rPr>
        <w:t>Розірвання</w:t>
      </w:r>
      <w:proofErr w:type="spellEnd"/>
      <w:r>
        <w:rPr>
          <w:rFonts w:ascii="Times New Roman" w:eastAsia="Times New Roman" w:hAnsi="Times New Roman"/>
          <w:color w:val="000000"/>
          <w:spacing w:val="-1"/>
          <w:sz w:val="24"/>
          <w:szCs w:val="24"/>
          <w:shd w:val="clear" w:color="auto" w:fill="FFFFFF"/>
        </w:rPr>
        <w:t xml:space="preserve"> Договору в </w:t>
      </w:r>
      <w:proofErr w:type="spellStart"/>
      <w:r>
        <w:rPr>
          <w:rFonts w:ascii="Times New Roman" w:eastAsia="Times New Roman" w:hAnsi="Times New Roman"/>
          <w:color w:val="000000"/>
          <w:spacing w:val="-1"/>
          <w:sz w:val="24"/>
          <w:szCs w:val="24"/>
          <w:shd w:val="clear" w:color="auto" w:fill="FFFFFF"/>
        </w:rPr>
        <w:t>односторонньому</w:t>
      </w:r>
      <w:proofErr w:type="spellEnd"/>
      <w:r>
        <w:rPr>
          <w:rFonts w:ascii="Times New Roman" w:eastAsia="Times New Roman" w:hAnsi="Times New Roman"/>
          <w:color w:val="000000"/>
          <w:spacing w:val="-1"/>
          <w:sz w:val="24"/>
          <w:szCs w:val="24"/>
          <w:shd w:val="clear" w:color="auto" w:fill="FFFFFF"/>
        </w:rPr>
        <w:t xml:space="preserve"> порядку </w:t>
      </w:r>
      <w:proofErr w:type="spellStart"/>
      <w:r>
        <w:rPr>
          <w:rFonts w:ascii="Times New Roman" w:eastAsia="Times New Roman" w:hAnsi="Times New Roman"/>
          <w:color w:val="000000"/>
          <w:spacing w:val="-1"/>
          <w:sz w:val="24"/>
          <w:szCs w:val="24"/>
          <w:shd w:val="clear" w:color="auto" w:fill="FFFFFF"/>
        </w:rPr>
        <w:t>з</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ініціативи</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Постачальника</w:t>
      </w:r>
      <w:proofErr w:type="spellEnd"/>
      <w:r>
        <w:rPr>
          <w:rFonts w:ascii="Times New Roman" w:eastAsia="Times New Roman" w:hAnsi="Times New Roman"/>
          <w:color w:val="000000"/>
          <w:spacing w:val="-1"/>
          <w:sz w:val="24"/>
          <w:szCs w:val="24"/>
          <w:shd w:val="clear" w:color="auto" w:fill="FFFFFF"/>
        </w:rPr>
        <w:t xml:space="preserve"> не </w:t>
      </w:r>
      <w:proofErr w:type="spellStart"/>
      <w:proofErr w:type="gramStart"/>
      <w:r>
        <w:rPr>
          <w:rFonts w:ascii="Times New Roman" w:eastAsia="Times New Roman" w:hAnsi="Times New Roman"/>
          <w:color w:val="000000"/>
          <w:spacing w:val="-1"/>
          <w:sz w:val="24"/>
          <w:szCs w:val="24"/>
          <w:shd w:val="clear" w:color="auto" w:fill="FFFFFF"/>
        </w:rPr>
        <w:t>допускається</w:t>
      </w:r>
      <w:proofErr w:type="spellEnd"/>
      <w:proofErr w:type="gramEnd"/>
      <w:r>
        <w:rPr>
          <w:rFonts w:ascii="Times New Roman" w:eastAsia="Times New Roman" w:hAnsi="Times New Roman"/>
          <w:color w:val="000000"/>
          <w:spacing w:val="-1"/>
          <w:sz w:val="24"/>
          <w:szCs w:val="24"/>
          <w:shd w:val="clear" w:color="auto" w:fill="FFFFFF"/>
        </w:rPr>
        <w:t>.</w:t>
      </w:r>
    </w:p>
    <w:p w:rsidR="009F6943" w:rsidRDefault="009F6943" w:rsidP="009F6943">
      <w:pPr>
        <w:pStyle w:val="a5"/>
        <w:widowControl w:val="0"/>
        <w:numPr>
          <w:ilvl w:val="1"/>
          <w:numId w:val="10"/>
        </w:numPr>
        <w:tabs>
          <w:tab w:val="left" w:pos="1276"/>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proofErr w:type="spellStart"/>
      <w:r>
        <w:rPr>
          <w:rFonts w:ascii="Times New Roman" w:eastAsia="Times New Roman" w:hAnsi="Times New Roman"/>
          <w:color w:val="000000"/>
          <w:spacing w:val="-1"/>
          <w:sz w:val="24"/>
          <w:szCs w:val="24"/>
          <w:shd w:val="clear" w:color="auto" w:fill="FFFFFF"/>
        </w:rPr>
        <w:t>Жодна</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з</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Сторін</w:t>
      </w:r>
      <w:proofErr w:type="spellEnd"/>
      <w:r>
        <w:rPr>
          <w:rFonts w:ascii="Times New Roman" w:eastAsia="Times New Roman" w:hAnsi="Times New Roman"/>
          <w:color w:val="000000"/>
          <w:spacing w:val="-1"/>
          <w:sz w:val="24"/>
          <w:szCs w:val="24"/>
          <w:shd w:val="clear" w:color="auto" w:fill="FFFFFF"/>
        </w:rPr>
        <w:t xml:space="preserve"> не </w:t>
      </w:r>
      <w:proofErr w:type="spellStart"/>
      <w:r>
        <w:rPr>
          <w:rFonts w:ascii="Times New Roman" w:eastAsia="Times New Roman" w:hAnsi="Times New Roman"/>
          <w:color w:val="000000"/>
          <w:spacing w:val="-1"/>
          <w:sz w:val="24"/>
          <w:szCs w:val="24"/>
          <w:shd w:val="clear" w:color="auto" w:fill="FFFFFF"/>
        </w:rPr>
        <w:t>має</w:t>
      </w:r>
      <w:proofErr w:type="spellEnd"/>
      <w:r>
        <w:rPr>
          <w:rFonts w:ascii="Times New Roman" w:eastAsia="Times New Roman" w:hAnsi="Times New Roman"/>
          <w:color w:val="000000"/>
          <w:spacing w:val="-1"/>
          <w:sz w:val="24"/>
          <w:szCs w:val="24"/>
          <w:shd w:val="clear" w:color="auto" w:fill="FFFFFF"/>
        </w:rPr>
        <w:t xml:space="preserve"> право </w:t>
      </w:r>
      <w:proofErr w:type="spellStart"/>
      <w:r>
        <w:rPr>
          <w:rFonts w:ascii="Times New Roman" w:eastAsia="Times New Roman" w:hAnsi="Times New Roman"/>
          <w:color w:val="000000"/>
          <w:spacing w:val="-1"/>
          <w:sz w:val="24"/>
          <w:szCs w:val="24"/>
          <w:shd w:val="clear" w:color="auto" w:fill="FFFFFF"/>
        </w:rPr>
        <w:t>передавати</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свої</w:t>
      </w:r>
      <w:proofErr w:type="spellEnd"/>
      <w:r>
        <w:rPr>
          <w:rFonts w:ascii="Times New Roman" w:eastAsia="Times New Roman" w:hAnsi="Times New Roman"/>
          <w:color w:val="000000"/>
          <w:spacing w:val="-1"/>
          <w:sz w:val="24"/>
          <w:szCs w:val="24"/>
          <w:shd w:val="clear" w:color="auto" w:fill="FFFFFF"/>
        </w:rPr>
        <w:t xml:space="preserve"> права за </w:t>
      </w:r>
      <w:proofErr w:type="spellStart"/>
      <w:r>
        <w:rPr>
          <w:rFonts w:ascii="Times New Roman" w:eastAsia="Times New Roman" w:hAnsi="Times New Roman"/>
          <w:color w:val="000000"/>
          <w:spacing w:val="-1"/>
          <w:sz w:val="24"/>
          <w:szCs w:val="24"/>
          <w:shd w:val="clear" w:color="auto" w:fill="FFFFFF"/>
        </w:rPr>
        <w:t>даним</w:t>
      </w:r>
      <w:proofErr w:type="spellEnd"/>
      <w:r>
        <w:rPr>
          <w:rFonts w:ascii="Times New Roman" w:eastAsia="Times New Roman" w:hAnsi="Times New Roman"/>
          <w:color w:val="000000"/>
          <w:spacing w:val="-1"/>
          <w:sz w:val="24"/>
          <w:szCs w:val="24"/>
          <w:shd w:val="clear" w:color="auto" w:fill="FFFFFF"/>
        </w:rPr>
        <w:t xml:space="preserve"> Договором </w:t>
      </w:r>
      <w:proofErr w:type="spellStart"/>
      <w:r>
        <w:rPr>
          <w:rFonts w:ascii="Times New Roman" w:eastAsia="Times New Roman" w:hAnsi="Times New Roman"/>
          <w:color w:val="000000"/>
          <w:spacing w:val="-1"/>
          <w:sz w:val="24"/>
          <w:szCs w:val="24"/>
          <w:shd w:val="clear" w:color="auto" w:fill="FFFFFF"/>
        </w:rPr>
        <w:t>треті</w:t>
      </w:r>
      <w:proofErr w:type="gramStart"/>
      <w:r>
        <w:rPr>
          <w:rFonts w:ascii="Times New Roman" w:eastAsia="Times New Roman" w:hAnsi="Times New Roman"/>
          <w:color w:val="000000"/>
          <w:spacing w:val="-1"/>
          <w:sz w:val="24"/>
          <w:szCs w:val="24"/>
          <w:shd w:val="clear" w:color="auto" w:fill="FFFFFF"/>
        </w:rPr>
        <w:t>м</w:t>
      </w:r>
      <w:proofErr w:type="spellEnd"/>
      <w:proofErr w:type="gramEnd"/>
      <w:r>
        <w:rPr>
          <w:rFonts w:ascii="Times New Roman" w:eastAsia="Times New Roman" w:hAnsi="Times New Roman"/>
          <w:color w:val="000000"/>
          <w:spacing w:val="-1"/>
          <w:sz w:val="24"/>
          <w:szCs w:val="24"/>
          <w:shd w:val="clear" w:color="auto" w:fill="FFFFFF"/>
        </w:rPr>
        <w:t xml:space="preserve"> особам без </w:t>
      </w:r>
      <w:proofErr w:type="spellStart"/>
      <w:r>
        <w:rPr>
          <w:rFonts w:ascii="Times New Roman" w:eastAsia="Times New Roman" w:hAnsi="Times New Roman"/>
          <w:color w:val="000000"/>
          <w:spacing w:val="-1"/>
          <w:sz w:val="24"/>
          <w:szCs w:val="24"/>
          <w:shd w:val="clear" w:color="auto" w:fill="FFFFFF"/>
        </w:rPr>
        <w:t>письмової</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згоди</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протилежної</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Сторони</w:t>
      </w:r>
      <w:proofErr w:type="spellEnd"/>
      <w:r>
        <w:rPr>
          <w:rFonts w:ascii="Times New Roman" w:eastAsia="Times New Roman" w:hAnsi="Times New Roman"/>
          <w:color w:val="000000"/>
          <w:spacing w:val="-1"/>
          <w:sz w:val="24"/>
          <w:szCs w:val="24"/>
          <w:shd w:val="clear" w:color="auto" w:fill="FFFFFF"/>
        </w:rPr>
        <w:t>.</w:t>
      </w:r>
    </w:p>
    <w:p w:rsidR="009F6943" w:rsidRDefault="009F6943" w:rsidP="009F6943">
      <w:pPr>
        <w:pStyle w:val="a5"/>
        <w:widowControl w:val="0"/>
        <w:numPr>
          <w:ilvl w:val="1"/>
          <w:numId w:val="10"/>
        </w:numPr>
        <w:tabs>
          <w:tab w:val="left" w:pos="1276"/>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r>
        <w:rPr>
          <w:rFonts w:ascii="Times New Roman" w:eastAsia="Times New Roman" w:hAnsi="Times New Roman"/>
          <w:color w:val="000000"/>
          <w:spacing w:val="-1"/>
          <w:sz w:val="24"/>
          <w:szCs w:val="24"/>
          <w:shd w:val="clear" w:color="auto" w:fill="FFFFFF"/>
        </w:rPr>
        <w:t xml:space="preserve">У </w:t>
      </w:r>
      <w:proofErr w:type="spellStart"/>
      <w:r>
        <w:rPr>
          <w:rFonts w:ascii="Times New Roman" w:eastAsia="Times New Roman" w:hAnsi="Times New Roman"/>
          <w:color w:val="000000"/>
          <w:spacing w:val="-1"/>
          <w:sz w:val="24"/>
          <w:szCs w:val="24"/>
          <w:shd w:val="clear" w:color="auto" w:fill="FFFFFF"/>
        </w:rPr>
        <w:t>випадках</w:t>
      </w:r>
      <w:proofErr w:type="spellEnd"/>
      <w:r>
        <w:rPr>
          <w:rFonts w:ascii="Times New Roman" w:eastAsia="Times New Roman" w:hAnsi="Times New Roman"/>
          <w:color w:val="000000"/>
          <w:spacing w:val="-1"/>
          <w:sz w:val="24"/>
          <w:szCs w:val="24"/>
          <w:shd w:val="clear" w:color="auto" w:fill="FFFFFF"/>
        </w:rPr>
        <w:t xml:space="preserve">, не </w:t>
      </w:r>
      <w:proofErr w:type="spellStart"/>
      <w:r>
        <w:rPr>
          <w:rFonts w:ascii="Times New Roman" w:eastAsia="Times New Roman" w:hAnsi="Times New Roman"/>
          <w:color w:val="000000"/>
          <w:spacing w:val="-1"/>
          <w:sz w:val="24"/>
          <w:szCs w:val="24"/>
          <w:shd w:val="clear" w:color="auto" w:fill="FFFFFF"/>
        </w:rPr>
        <w:t>передбачених</w:t>
      </w:r>
      <w:proofErr w:type="spellEnd"/>
      <w:r>
        <w:rPr>
          <w:rFonts w:ascii="Times New Roman" w:eastAsia="Times New Roman" w:hAnsi="Times New Roman"/>
          <w:color w:val="000000"/>
          <w:spacing w:val="-1"/>
          <w:sz w:val="24"/>
          <w:szCs w:val="24"/>
          <w:shd w:val="clear" w:color="auto" w:fill="FFFFFF"/>
        </w:rPr>
        <w:t xml:space="preserve"> Договором, </w:t>
      </w:r>
      <w:proofErr w:type="spellStart"/>
      <w:r>
        <w:rPr>
          <w:rFonts w:ascii="Times New Roman" w:eastAsia="Times New Roman" w:hAnsi="Times New Roman"/>
          <w:color w:val="000000"/>
          <w:spacing w:val="-1"/>
          <w:sz w:val="24"/>
          <w:szCs w:val="24"/>
          <w:shd w:val="clear" w:color="auto" w:fill="FFFFFF"/>
        </w:rPr>
        <w:t>Сторони</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керуються</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чинним</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законодавством</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України</w:t>
      </w:r>
      <w:proofErr w:type="spellEnd"/>
      <w:r>
        <w:rPr>
          <w:rFonts w:ascii="Times New Roman" w:eastAsia="Times New Roman" w:hAnsi="Times New Roman"/>
          <w:color w:val="000000"/>
          <w:spacing w:val="-1"/>
          <w:sz w:val="24"/>
          <w:szCs w:val="24"/>
          <w:shd w:val="clear" w:color="auto" w:fill="FFFFFF"/>
        </w:rPr>
        <w:t>.</w:t>
      </w:r>
    </w:p>
    <w:p w:rsidR="009F6943" w:rsidRDefault="009F6943" w:rsidP="009F6943">
      <w:pPr>
        <w:pStyle w:val="a5"/>
        <w:widowControl w:val="0"/>
        <w:numPr>
          <w:ilvl w:val="1"/>
          <w:numId w:val="10"/>
        </w:numPr>
        <w:tabs>
          <w:tab w:val="left" w:pos="1276"/>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proofErr w:type="spellStart"/>
      <w:proofErr w:type="gramStart"/>
      <w:r>
        <w:rPr>
          <w:rFonts w:ascii="Times New Roman" w:eastAsia="Times New Roman" w:hAnsi="Times New Roman"/>
          <w:color w:val="000000"/>
          <w:spacing w:val="-1"/>
          <w:sz w:val="24"/>
          <w:szCs w:val="24"/>
          <w:shd w:val="clear" w:color="auto" w:fill="FFFFFF"/>
        </w:rPr>
        <w:t>Вс</w:t>
      </w:r>
      <w:proofErr w:type="gramEnd"/>
      <w:r>
        <w:rPr>
          <w:rFonts w:ascii="Times New Roman" w:eastAsia="Times New Roman" w:hAnsi="Times New Roman"/>
          <w:color w:val="000000"/>
          <w:spacing w:val="-1"/>
          <w:sz w:val="24"/>
          <w:szCs w:val="24"/>
          <w:shd w:val="clear" w:color="auto" w:fill="FFFFFF"/>
        </w:rPr>
        <w:t>і</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виправлення</w:t>
      </w:r>
      <w:proofErr w:type="spellEnd"/>
      <w:r>
        <w:rPr>
          <w:rFonts w:ascii="Times New Roman" w:eastAsia="Times New Roman" w:hAnsi="Times New Roman"/>
          <w:color w:val="000000"/>
          <w:spacing w:val="-1"/>
          <w:sz w:val="24"/>
          <w:szCs w:val="24"/>
          <w:shd w:val="clear" w:color="auto" w:fill="FFFFFF"/>
        </w:rPr>
        <w:t xml:space="preserve"> по тексту Договору </w:t>
      </w:r>
      <w:proofErr w:type="spellStart"/>
      <w:r>
        <w:rPr>
          <w:rFonts w:ascii="Times New Roman" w:eastAsia="Times New Roman" w:hAnsi="Times New Roman"/>
          <w:color w:val="000000"/>
          <w:spacing w:val="-1"/>
          <w:sz w:val="24"/>
          <w:szCs w:val="24"/>
          <w:shd w:val="clear" w:color="auto" w:fill="FFFFFF"/>
        </w:rPr>
        <w:t>мають</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юридичну</w:t>
      </w:r>
      <w:proofErr w:type="spellEnd"/>
      <w:r>
        <w:rPr>
          <w:rFonts w:ascii="Times New Roman" w:eastAsia="Times New Roman" w:hAnsi="Times New Roman"/>
          <w:color w:val="000000"/>
          <w:spacing w:val="-1"/>
          <w:sz w:val="24"/>
          <w:szCs w:val="24"/>
          <w:shd w:val="clear" w:color="auto" w:fill="FFFFFF"/>
        </w:rPr>
        <w:t xml:space="preserve"> силу </w:t>
      </w:r>
      <w:proofErr w:type="spellStart"/>
      <w:r>
        <w:rPr>
          <w:rFonts w:ascii="Times New Roman" w:eastAsia="Times New Roman" w:hAnsi="Times New Roman"/>
          <w:color w:val="000000"/>
          <w:spacing w:val="-1"/>
          <w:sz w:val="24"/>
          <w:szCs w:val="24"/>
          <w:shd w:val="clear" w:color="auto" w:fill="FFFFFF"/>
        </w:rPr>
        <w:t>тільки</w:t>
      </w:r>
      <w:proofErr w:type="spellEnd"/>
      <w:r>
        <w:rPr>
          <w:rFonts w:ascii="Times New Roman" w:eastAsia="Times New Roman" w:hAnsi="Times New Roman"/>
          <w:color w:val="000000"/>
          <w:spacing w:val="-1"/>
          <w:sz w:val="24"/>
          <w:szCs w:val="24"/>
          <w:shd w:val="clear" w:color="auto" w:fill="FFFFFF"/>
        </w:rPr>
        <w:t xml:space="preserve"> при </w:t>
      </w:r>
      <w:proofErr w:type="spellStart"/>
      <w:r>
        <w:rPr>
          <w:rFonts w:ascii="Times New Roman" w:eastAsia="Times New Roman" w:hAnsi="Times New Roman"/>
          <w:color w:val="000000"/>
          <w:spacing w:val="-1"/>
          <w:sz w:val="24"/>
          <w:szCs w:val="24"/>
          <w:shd w:val="clear" w:color="auto" w:fill="FFFFFF"/>
        </w:rPr>
        <w:t>взаємному</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їх</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завіренні</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представниками</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двох</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Сторін</w:t>
      </w:r>
      <w:proofErr w:type="spellEnd"/>
      <w:r>
        <w:rPr>
          <w:rFonts w:ascii="Times New Roman" w:eastAsia="Times New Roman" w:hAnsi="Times New Roman"/>
          <w:color w:val="000000"/>
          <w:spacing w:val="-1"/>
          <w:sz w:val="24"/>
          <w:szCs w:val="24"/>
          <w:shd w:val="clear" w:color="auto" w:fill="FFFFFF"/>
        </w:rPr>
        <w:t xml:space="preserve"> в кожному </w:t>
      </w:r>
      <w:proofErr w:type="spellStart"/>
      <w:r>
        <w:rPr>
          <w:rFonts w:ascii="Times New Roman" w:eastAsia="Times New Roman" w:hAnsi="Times New Roman"/>
          <w:color w:val="000000"/>
          <w:spacing w:val="-1"/>
          <w:sz w:val="24"/>
          <w:szCs w:val="24"/>
          <w:shd w:val="clear" w:color="auto" w:fill="FFFFFF"/>
        </w:rPr>
        <w:t>окремому</w:t>
      </w:r>
      <w:proofErr w:type="spellEnd"/>
      <w:r>
        <w:rPr>
          <w:rFonts w:ascii="Times New Roman" w:eastAsia="Times New Roman" w:hAnsi="Times New Roman"/>
          <w:color w:val="000000"/>
          <w:spacing w:val="-1"/>
          <w:sz w:val="24"/>
          <w:szCs w:val="24"/>
          <w:shd w:val="clear" w:color="auto" w:fill="FFFFFF"/>
        </w:rPr>
        <w:t xml:space="preserve"> </w:t>
      </w:r>
      <w:proofErr w:type="spellStart"/>
      <w:r>
        <w:rPr>
          <w:rFonts w:ascii="Times New Roman" w:eastAsia="Times New Roman" w:hAnsi="Times New Roman"/>
          <w:color w:val="000000"/>
          <w:spacing w:val="-1"/>
          <w:sz w:val="24"/>
          <w:szCs w:val="24"/>
          <w:shd w:val="clear" w:color="auto" w:fill="FFFFFF"/>
        </w:rPr>
        <w:t>випадку</w:t>
      </w:r>
      <w:proofErr w:type="spellEnd"/>
      <w:r>
        <w:rPr>
          <w:rFonts w:ascii="Times New Roman" w:eastAsia="Times New Roman" w:hAnsi="Times New Roman"/>
          <w:color w:val="000000"/>
          <w:spacing w:val="-1"/>
          <w:sz w:val="24"/>
          <w:szCs w:val="24"/>
          <w:shd w:val="clear" w:color="auto" w:fill="FFFFFF"/>
        </w:rPr>
        <w:t>.</w:t>
      </w:r>
    </w:p>
    <w:p w:rsidR="009F6943" w:rsidRDefault="009F6943" w:rsidP="009F6943">
      <w:pPr>
        <w:widowControl w:val="0"/>
        <w:tabs>
          <w:tab w:val="left" w:pos="5467"/>
        </w:tabs>
        <w:spacing w:after="0" w:line="240" w:lineRule="auto"/>
        <w:ind w:left="5" w:right="101"/>
        <w:jc w:val="both"/>
        <w:rPr>
          <w:rFonts w:ascii="Times New Roman" w:eastAsia="Times New Roman" w:hAnsi="Times New Roman"/>
          <w:color w:val="000000"/>
          <w:spacing w:val="-2"/>
          <w:sz w:val="24"/>
          <w:szCs w:val="24"/>
          <w:shd w:val="clear" w:color="auto" w:fill="FFFFFF"/>
        </w:rPr>
      </w:pPr>
    </w:p>
    <w:p w:rsidR="009F6943" w:rsidRDefault="00AC633F" w:rsidP="009F6943">
      <w:pPr>
        <w:pStyle w:val="a5"/>
        <w:widowControl w:val="0"/>
        <w:numPr>
          <w:ilvl w:val="0"/>
          <w:numId w:val="10"/>
        </w:numPr>
        <w:spacing w:after="0" w:line="240" w:lineRule="auto"/>
        <w:ind w:right="101"/>
        <w:jc w:val="center"/>
        <w:rPr>
          <w:rFonts w:ascii="Times New Roman" w:eastAsia="Times New Roman" w:hAnsi="Times New Roman"/>
          <w:b/>
          <w:color w:val="121212"/>
          <w:spacing w:val="-1"/>
          <w:sz w:val="24"/>
          <w:szCs w:val="24"/>
          <w:shd w:val="clear" w:color="auto" w:fill="FFFFFF"/>
        </w:rPr>
      </w:pPr>
      <w:r>
        <w:rPr>
          <w:rFonts w:ascii="Times New Roman" w:eastAsia="Times New Roman" w:hAnsi="Times New Roman"/>
          <w:b/>
          <w:color w:val="121212"/>
          <w:spacing w:val="-1"/>
          <w:sz w:val="24"/>
          <w:szCs w:val="24"/>
          <w:shd w:val="clear" w:color="auto" w:fill="FFFFFF"/>
        </w:rPr>
        <w:t>М</w:t>
      </w:r>
      <w:proofErr w:type="spellStart"/>
      <w:r>
        <w:rPr>
          <w:rFonts w:ascii="Times New Roman" w:eastAsia="Times New Roman" w:hAnsi="Times New Roman"/>
          <w:b/>
          <w:color w:val="121212"/>
          <w:spacing w:val="-1"/>
          <w:sz w:val="24"/>
          <w:szCs w:val="24"/>
          <w:shd w:val="clear" w:color="auto" w:fill="FFFFFF"/>
          <w:lang w:val="uk-UA"/>
        </w:rPr>
        <w:t>ісцезнаходження</w:t>
      </w:r>
      <w:proofErr w:type="spellEnd"/>
      <w:r>
        <w:rPr>
          <w:rFonts w:ascii="Times New Roman" w:eastAsia="Times New Roman" w:hAnsi="Times New Roman"/>
          <w:b/>
          <w:color w:val="121212"/>
          <w:spacing w:val="-1"/>
          <w:sz w:val="24"/>
          <w:szCs w:val="24"/>
          <w:shd w:val="clear" w:color="auto" w:fill="FFFFFF"/>
          <w:lang w:val="uk-UA"/>
        </w:rPr>
        <w:t>, платіжні та інші реквізити Сторін</w:t>
      </w:r>
      <w:r w:rsidR="009F6943">
        <w:rPr>
          <w:rFonts w:ascii="Times New Roman" w:eastAsia="Times New Roman" w:hAnsi="Times New Roman"/>
          <w:b/>
          <w:color w:val="121212"/>
          <w:spacing w:val="-1"/>
          <w:sz w:val="24"/>
          <w:szCs w:val="24"/>
          <w:shd w:val="clear" w:color="auto" w:fill="FFFFFF"/>
        </w:rPr>
        <w:t>:</w:t>
      </w:r>
    </w:p>
    <w:p w:rsidR="009F6943" w:rsidRDefault="009F6943" w:rsidP="009F6943">
      <w:pPr>
        <w:widowControl w:val="0"/>
        <w:spacing w:after="0" w:line="240" w:lineRule="auto"/>
        <w:ind w:left="283" w:firstLine="3686"/>
        <w:rPr>
          <w:rFonts w:ascii="Times New Roman" w:hAnsi="Times New Roman"/>
          <w:b/>
          <w:sz w:val="24"/>
          <w:szCs w:val="24"/>
        </w:rPr>
      </w:pPr>
    </w:p>
    <w:tbl>
      <w:tblPr>
        <w:tblW w:w="5000" w:type="pct"/>
        <w:tblLook w:val="00A0"/>
      </w:tblPr>
      <w:tblGrid>
        <w:gridCol w:w="5147"/>
        <w:gridCol w:w="4424"/>
      </w:tblGrid>
      <w:tr w:rsidR="009F6943" w:rsidTr="00302175">
        <w:trPr>
          <w:trHeight w:val="548"/>
        </w:trPr>
        <w:tc>
          <w:tcPr>
            <w:tcW w:w="2689" w:type="pct"/>
            <w:hideMark/>
          </w:tcPr>
          <w:tbl>
            <w:tblPr>
              <w:tblW w:w="5000" w:type="pct"/>
              <w:tblLook w:val="00A0"/>
            </w:tblPr>
            <w:tblGrid>
              <w:gridCol w:w="4931"/>
            </w:tblGrid>
            <w:tr w:rsidR="009F6943" w:rsidTr="00302175">
              <w:trPr>
                <w:trHeight w:val="130"/>
              </w:trPr>
              <w:tc>
                <w:tcPr>
                  <w:tcW w:w="2689" w:type="pct"/>
                  <w:hideMark/>
                </w:tcPr>
                <w:p w:rsidR="009F6943" w:rsidRPr="00AC633F" w:rsidRDefault="00302175" w:rsidP="00302175">
                  <w:pPr>
                    <w:widowControl w:val="0"/>
                    <w:spacing w:after="0" w:line="240" w:lineRule="auto"/>
                    <w:rPr>
                      <w:rFonts w:ascii="Times New Roman" w:hAnsi="Times New Roman"/>
                      <w:sz w:val="24"/>
                      <w:szCs w:val="24"/>
                      <w:highlight w:val="red"/>
                      <w:lang w:val="uk-UA"/>
                    </w:rPr>
                  </w:pPr>
                  <w:r>
                    <w:rPr>
                      <w:rFonts w:ascii="Times New Roman" w:hAnsi="Times New Roman"/>
                      <w:b/>
                      <w:bCs/>
                      <w:sz w:val="24"/>
                      <w:szCs w:val="24"/>
                      <w:lang w:val="uk-UA"/>
                    </w:rPr>
                    <w:t xml:space="preserve">                           </w:t>
                  </w:r>
                  <w:r w:rsidR="009F6943">
                    <w:rPr>
                      <w:rFonts w:ascii="Times New Roman" w:hAnsi="Times New Roman"/>
                      <w:b/>
                      <w:bCs/>
                      <w:sz w:val="24"/>
                      <w:szCs w:val="24"/>
                    </w:rPr>
                    <w:t>З</w:t>
                  </w:r>
                  <w:proofErr w:type="spellStart"/>
                  <w:r w:rsidR="00AC633F">
                    <w:rPr>
                      <w:rFonts w:ascii="Times New Roman" w:hAnsi="Times New Roman"/>
                      <w:b/>
                      <w:bCs/>
                      <w:sz w:val="24"/>
                      <w:szCs w:val="24"/>
                      <w:lang w:val="uk-UA"/>
                    </w:rPr>
                    <w:t>амовник</w:t>
                  </w:r>
                  <w:proofErr w:type="spellEnd"/>
                </w:p>
              </w:tc>
            </w:tr>
            <w:tr w:rsidR="009F6943" w:rsidTr="00302175">
              <w:trPr>
                <w:trHeight w:val="70"/>
              </w:trPr>
              <w:tc>
                <w:tcPr>
                  <w:tcW w:w="2689" w:type="pct"/>
                </w:tcPr>
                <w:p w:rsidR="009F6943" w:rsidRDefault="009F6943" w:rsidP="00D133C6">
                  <w:pPr>
                    <w:widowControl w:val="0"/>
                    <w:spacing w:after="0" w:line="240" w:lineRule="auto"/>
                    <w:rPr>
                      <w:rFonts w:ascii="Times New Roman" w:hAnsi="Times New Roman"/>
                      <w:b/>
                      <w:bCs/>
                      <w:sz w:val="24"/>
                      <w:szCs w:val="24"/>
                      <w:lang w:val="uk-UA"/>
                    </w:rPr>
                  </w:pPr>
                </w:p>
              </w:tc>
            </w:tr>
            <w:tr w:rsidR="009F6943" w:rsidTr="00D133C6">
              <w:tc>
                <w:tcPr>
                  <w:tcW w:w="2689" w:type="pct"/>
                </w:tcPr>
                <w:p w:rsidR="009F6943" w:rsidRDefault="009F6943" w:rsidP="00D133C6">
                  <w:pPr>
                    <w:spacing w:after="0" w:line="240" w:lineRule="auto"/>
                    <w:jc w:val="both"/>
                    <w:rPr>
                      <w:rFonts w:ascii="Times New Roman" w:hAnsi="Times New Roman"/>
                      <w:b/>
                      <w:sz w:val="24"/>
                      <w:szCs w:val="24"/>
                      <w:lang w:val="uk-UA"/>
                    </w:rPr>
                  </w:pPr>
                  <w:proofErr w:type="spellStart"/>
                  <w:r>
                    <w:rPr>
                      <w:rFonts w:ascii="Times New Roman" w:hAnsi="Times New Roman"/>
                      <w:b/>
                      <w:sz w:val="24"/>
                      <w:szCs w:val="24"/>
                    </w:rPr>
                    <w:t>Комунальн</w:t>
                  </w:r>
                  <w:proofErr w:type="spellEnd"/>
                  <w:r>
                    <w:rPr>
                      <w:rFonts w:ascii="Times New Roman" w:hAnsi="Times New Roman"/>
                      <w:b/>
                      <w:sz w:val="24"/>
                      <w:szCs w:val="24"/>
                      <w:lang w:val="uk-UA"/>
                    </w:rPr>
                    <w:t xml:space="preserve">е некомерційне </w:t>
                  </w:r>
                  <w:proofErr w:type="gramStart"/>
                  <w:r>
                    <w:rPr>
                      <w:rFonts w:ascii="Times New Roman" w:hAnsi="Times New Roman"/>
                      <w:b/>
                      <w:sz w:val="24"/>
                      <w:szCs w:val="24"/>
                      <w:lang w:val="uk-UA"/>
                    </w:rPr>
                    <w:t>п</w:t>
                  </w:r>
                  <w:proofErr w:type="gramEnd"/>
                  <w:r>
                    <w:rPr>
                      <w:rFonts w:ascii="Times New Roman" w:hAnsi="Times New Roman"/>
                      <w:b/>
                      <w:sz w:val="24"/>
                      <w:szCs w:val="24"/>
                      <w:lang w:val="uk-UA"/>
                    </w:rPr>
                    <w:t>ідприємство «</w:t>
                  </w:r>
                  <w:proofErr w:type="spellStart"/>
                  <w:r>
                    <w:rPr>
                      <w:rFonts w:ascii="Times New Roman" w:hAnsi="Times New Roman"/>
                      <w:b/>
                      <w:sz w:val="24"/>
                      <w:szCs w:val="24"/>
                      <w:lang w:val="uk-UA"/>
                    </w:rPr>
                    <w:t>Зарічненська</w:t>
                  </w:r>
                  <w:proofErr w:type="spellEnd"/>
                  <w:r>
                    <w:rPr>
                      <w:rFonts w:ascii="Times New Roman" w:hAnsi="Times New Roman"/>
                      <w:b/>
                      <w:sz w:val="24"/>
                      <w:szCs w:val="24"/>
                      <w:lang w:val="uk-UA"/>
                    </w:rPr>
                    <w:t xml:space="preserve"> багатопрофільна лікарня» </w:t>
                  </w:r>
                  <w:proofErr w:type="spellStart"/>
                  <w:r>
                    <w:rPr>
                      <w:rFonts w:ascii="Times New Roman" w:hAnsi="Times New Roman"/>
                      <w:b/>
                      <w:sz w:val="24"/>
                      <w:szCs w:val="24"/>
                      <w:lang w:val="uk-UA"/>
                    </w:rPr>
                    <w:t>Зарічненської</w:t>
                  </w:r>
                  <w:proofErr w:type="spellEnd"/>
                  <w:r>
                    <w:rPr>
                      <w:rFonts w:ascii="Times New Roman" w:hAnsi="Times New Roman"/>
                      <w:b/>
                      <w:sz w:val="24"/>
                      <w:szCs w:val="24"/>
                      <w:lang w:val="uk-UA"/>
                    </w:rPr>
                    <w:t xml:space="preserve"> селищної ради Рівненської області</w:t>
                  </w:r>
                </w:p>
                <w:p w:rsidR="00C70A88" w:rsidRDefault="009F6943" w:rsidP="00C70A88">
                  <w:pPr>
                    <w:spacing w:after="0" w:line="240" w:lineRule="auto"/>
                    <w:jc w:val="both"/>
                    <w:rPr>
                      <w:rFonts w:ascii="Times New Roman" w:hAnsi="Times New Roman"/>
                      <w:sz w:val="24"/>
                      <w:szCs w:val="24"/>
                      <w:lang w:val="uk-UA"/>
                    </w:rPr>
                  </w:pPr>
                  <w:r>
                    <w:rPr>
                      <w:rFonts w:ascii="Times New Roman" w:hAnsi="Times New Roman"/>
                      <w:b/>
                      <w:sz w:val="24"/>
                      <w:szCs w:val="24"/>
                    </w:rPr>
                    <w:t xml:space="preserve">юр. адреса: </w:t>
                  </w:r>
                  <w:r>
                    <w:rPr>
                      <w:rFonts w:ascii="Times New Roman" w:hAnsi="Times New Roman"/>
                      <w:sz w:val="24"/>
                      <w:szCs w:val="24"/>
                      <w:lang w:val="uk-UA"/>
                    </w:rPr>
                    <w:t>34000</w:t>
                  </w:r>
                  <w:r>
                    <w:rPr>
                      <w:rFonts w:ascii="Times New Roman" w:hAnsi="Times New Roman"/>
                      <w:color w:val="333333"/>
                      <w:sz w:val="24"/>
                      <w:szCs w:val="24"/>
                      <w:shd w:val="clear" w:color="auto" w:fill="FFFFFF"/>
                    </w:rPr>
                    <w:t xml:space="preserve">, </w:t>
                  </w:r>
                  <w:proofErr w:type="gramStart"/>
                  <w:r>
                    <w:rPr>
                      <w:rFonts w:ascii="Times New Roman" w:hAnsi="Times New Roman"/>
                      <w:color w:val="333333"/>
                      <w:sz w:val="24"/>
                      <w:szCs w:val="24"/>
                      <w:shd w:val="clear" w:color="auto" w:fill="FFFFFF"/>
                      <w:lang w:val="uk-UA"/>
                    </w:rPr>
                    <w:t>Р</w:t>
                  </w:r>
                  <w:proofErr w:type="gramEnd"/>
                  <w:r>
                    <w:rPr>
                      <w:rFonts w:ascii="Times New Roman" w:hAnsi="Times New Roman"/>
                      <w:color w:val="333333"/>
                      <w:sz w:val="24"/>
                      <w:szCs w:val="24"/>
                      <w:shd w:val="clear" w:color="auto" w:fill="FFFFFF"/>
                      <w:lang w:val="uk-UA"/>
                    </w:rPr>
                    <w:t>івненська</w:t>
                  </w:r>
                  <w:r>
                    <w:rPr>
                      <w:rFonts w:ascii="Times New Roman" w:hAnsi="Times New Roman"/>
                      <w:color w:val="333333"/>
                      <w:sz w:val="24"/>
                      <w:szCs w:val="24"/>
                      <w:shd w:val="clear" w:color="auto" w:fill="FFFFFF"/>
                    </w:rPr>
                    <w:t xml:space="preserve"> обл., </w:t>
                  </w:r>
                  <w:r>
                    <w:rPr>
                      <w:rFonts w:ascii="Times New Roman" w:hAnsi="Times New Roman"/>
                      <w:color w:val="333333"/>
                      <w:sz w:val="24"/>
                      <w:szCs w:val="24"/>
                      <w:shd w:val="clear" w:color="auto" w:fill="FFFFFF"/>
                      <w:lang w:val="uk-UA"/>
                    </w:rPr>
                    <w:t>с</w:t>
                  </w:r>
                  <w:r>
                    <w:rPr>
                      <w:rFonts w:ascii="Times New Roman" w:hAnsi="Times New Roman"/>
                      <w:color w:val="333333"/>
                      <w:sz w:val="24"/>
                      <w:szCs w:val="24"/>
                      <w:shd w:val="clear" w:color="auto" w:fill="FFFFFF"/>
                    </w:rPr>
                    <w:t>м</w:t>
                  </w:r>
                  <w:r>
                    <w:rPr>
                      <w:rFonts w:ascii="Times New Roman" w:hAnsi="Times New Roman"/>
                      <w:color w:val="333333"/>
                      <w:sz w:val="24"/>
                      <w:szCs w:val="24"/>
                      <w:shd w:val="clear" w:color="auto" w:fill="FFFFFF"/>
                      <w:lang w:val="uk-UA"/>
                    </w:rPr>
                    <w:t>т</w:t>
                  </w:r>
                  <w:r>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lang w:val="uk-UA"/>
                    </w:rPr>
                    <w:t>Зарічне</w:t>
                  </w:r>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вул</w:t>
                  </w:r>
                  <w:proofErr w:type="spellEnd"/>
                  <w:r>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lang w:val="uk-UA"/>
                    </w:rPr>
                    <w:t>Аерофлотська</w:t>
                  </w:r>
                  <w:r>
                    <w:rPr>
                      <w:rFonts w:ascii="Times New Roman" w:hAnsi="Times New Roman"/>
                      <w:color w:val="333333"/>
                      <w:sz w:val="24"/>
                      <w:szCs w:val="24"/>
                      <w:shd w:val="clear" w:color="auto" w:fill="FFFFFF"/>
                    </w:rPr>
                    <w:t xml:space="preserve">, </w:t>
                  </w:r>
                  <w:r w:rsidR="00C70A88">
                    <w:rPr>
                      <w:rFonts w:ascii="Times New Roman" w:hAnsi="Times New Roman"/>
                      <w:color w:val="333333"/>
                      <w:sz w:val="24"/>
                      <w:szCs w:val="24"/>
                      <w:shd w:val="clear" w:color="auto" w:fill="FFFFFF"/>
                      <w:lang w:val="uk-UA"/>
                    </w:rPr>
                    <w:t xml:space="preserve">будинок </w:t>
                  </w:r>
                  <w:r>
                    <w:rPr>
                      <w:rFonts w:ascii="Times New Roman" w:hAnsi="Times New Roman"/>
                      <w:color w:val="333333"/>
                      <w:sz w:val="24"/>
                      <w:szCs w:val="24"/>
                      <w:shd w:val="clear" w:color="auto" w:fill="FFFFFF"/>
                    </w:rPr>
                    <w:t>1</w:t>
                  </w:r>
                  <w:r>
                    <w:rPr>
                      <w:rFonts w:ascii="Times New Roman" w:hAnsi="Times New Roman"/>
                      <w:color w:val="333333"/>
                      <w:sz w:val="24"/>
                      <w:szCs w:val="24"/>
                      <w:shd w:val="clear" w:color="auto" w:fill="FFFFFF"/>
                      <w:lang w:val="uk-UA"/>
                    </w:rPr>
                    <w:t>5</w:t>
                  </w:r>
                  <w:r>
                    <w:rPr>
                      <w:rFonts w:ascii="Times New Roman" w:hAnsi="Times New Roman"/>
                      <w:color w:val="333333"/>
                      <w:sz w:val="24"/>
                      <w:szCs w:val="24"/>
                      <w:shd w:val="clear" w:color="auto" w:fill="FFFFFF"/>
                    </w:rPr>
                    <w:t>.</w:t>
                  </w:r>
                </w:p>
                <w:p w:rsidR="00AC633F" w:rsidRPr="00C70A88" w:rsidRDefault="009F6943" w:rsidP="00C70A88">
                  <w:pPr>
                    <w:spacing w:after="0" w:line="240" w:lineRule="auto"/>
                    <w:jc w:val="both"/>
                    <w:rPr>
                      <w:rFonts w:ascii="Times New Roman" w:hAnsi="Times New Roman"/>
                      <w:sz w:val="24"/>
                      <w:szCs w:val="24"/>
                      <w:lang w:val="uk-UA"/>
                    </w:rPr>
                  </w:pPr>
                  <w:r w:rsidRPr="00C70A88">
                    <w:rPr>
                      <w:rFonts w:ascii="Times New Roman" w:hAnsi="Times New Roman"/>
                      <w:b/>
                      <w:sz w:val="24"/>
                      <w:szCs w:val="24"/>
                      <w:lang w:val="uk-UA"/>
                    </w:rPr>
                    <w:t xml:space="preserve"> </w:t>
                  </w:r>
                  <w:r w:rsidR="00AC633F" w:rsidRPr="008912A8">
                    <w:rPr>
                      <w:rFonts w:ascii="Times New Roman" w:hAnsi="Times New Roman" w:cs="Times New Roman"/>
                      <w:lang w:val="en-US" w:eastAsia="en-US" w:bidi="en-US"/>
                    </w:rPr>
                    <w:t>IBAN</w:t>
                  </w:r>
                  <w:r w:rsidR="00AC633F" w:rsidRPr="00C70A88">
                    <w:rPr>
                      <w:rFonts w:ascii="Times New Roman" w:hAnsi="Times New Roman" w:cs="Times New Roman"/>
                      <w:lang w:val="uk-UA" w:eastAsia="en-US" w:bidi="en-US"/>
                    </w:rPr>
                    <w:t xml:space="preserve">: </w:t>
                  </w:r>
                  <w:r w:rsidR="00AC633F" w:rsidRPr="00AC633F">
                    <w:rPr>
                      <w:rFonts w:ascii="Times New Roman" w:hAnsi="Times New Roman" w:cs="Times New Roman"/>
                      <w:lang w:val="en-US" w:eastAsia="en-US" w:bidi="en-US"/>
                    </w:rPr>
                    <w:t>UA</w:t>
                  </w:r>
                  <w:r w:rsidR="00AC633F" w:rsidRPr="00C70A88">
                    <w:rPr>
                      <w:rFonts w:ascii="Times New Roman" w:hAnsi="Times New Roman" w:cs="Times New Roman"/>
                      <w:lang w:val="uk-UA" w:eastAsia="en-US" w:bidi="en-US"/>
                    </w:rPr>
                    <w:t xml:space="preserve"> </w:t>
                  </w:r>
                  <w:r w:rsidR="00AC633F" w:rsidRPr="008912A8">
                    <w:rPr>
                      <w:rFonts w:ascii="Times New Roman" w:hAnsi="Times New Roman" w:cs="Times New Roman"/>
                      <w:lang w:val="uk-UA" w:eastAsia="en-US" w:bidi="en-US"/>
                    </w:rPr>
                    <w:t>8</w:t>
                  </w:r>
                  <w:r w:rsidR="00AC633F" w:rsidRPr="00C70A88">
                    <w:rPr>
                      <w:rFonts w:ascii="Times New Roman" w:hAnsi="Times New Roman" w:cs="Times New Roman"/>
                      <w:lang w:val="uk-UA" w:eastAsia="en-US" w:bidi="en-US"/>
                    </w:rPr>
                    <w:t>23333680000026001301818141</w:t>
                  </w:r>
                </w:p>
                <w:p w:rsidR="00C70A88" w:rsidRDefault="00AC633F" w:rsidP="00C70A88">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uk-UA" w:eastAsia="en-US" w:bidi="en-US"/>
                    </w:rPr>
                    <w:t xml:space="preserve">МФО 333368 АТ «Ощадбанк»                      </w:t>
                  </w:r>
                </w:p>
                <w:p w:rsidR="00AC633F" w:rsidRPr="00AC633F" w:rsidRDefault="00AC633F" w:rsidP="00C70A88">
                  <w:pPr>
                    <w:tabs>
                      <w:tab w:val="left" w:pos="5940"/>
                    </w:tabs>
                    <w:snapToGrid w:val="0"/>
                    <w:spacing w:line="240" w:lineRule="auto"/>
                    <w:ind w:left="34" w:right="-17"/>
                    <w:rPr>
                      <w:rFonts w:ascii="Times New Roman" w:hAnsi="Times New Roman" w:cs="Times New Roman"/>
                      <w:lang w:val="uk-UA" w:eastAsia="en-US" w:bidi="en-US"/>
                    </w:rPr>
                  </w:pPr>
                  <w:r w:rsidRPr="00AC633F">
                    <w:rPr>
                      <w:rFonts w:ascii="Times New Roman" w:hAnsi="Times New Roman" w:cs="Times New Roman"/>
                      <w:lang w:val="uk-UA" w:eastAsia="en-US" w:bidi="en-US"/>
                    </w:rPr>
                    <w:t>Код ЄДРПОУ 02000234</w:t>
                  </w:r>
                  <w:r w:rsidRPr="008912A8">
                    <w:rPr>
                      <w:rFonts w:ascii="Times New Roman" w:hAnsi="Times New Roman" w:cs="Times New Roman"/>
                      <w:lang w:val="uk-UA" w:eastAsia="en-US" w:bidi="en-US"/>
                    </w:rPr>
                    <w:t xml:space="preserve">, </w:t>
                  </w:r>
                  <w:r w:rsidRPr="00AC633F">
                    <w:rPr>
                      <w:rFonts w:ascii="Times New Roman" w:hAnsi="Times New Roman" w:cs="Times New Roman"/>
                      <w:lang w:val="uk-UA" w:eastAsia="en-US" w:bidi="en-US"/>
                    </w:rPr>
                    <w:t>ІПН 020002317063</w:t>
                  </w:r>
                </w:p>
                <w:p w:rsidR="009F6943" w:rsidRPr="00302175" w:rsidRDefault="00AC633F" w:rsidP="00D133C6">
                  <w:pPr>
                    <w:spacing w:after="0" w:line="240" w:lineRule="auto"/>
                    <w:jc w:val="both"/>
                    <w:rPr>
                      <w:rFonts w:ascii="Times New Roman" w:hAnsi="Times New Roman" w:cs="Times New Roman"/>
                      <w:lang w:val="uk-UA" w:eastAsia="en-US" w:bidi="en-US"/>
                    </w:rPr>
                  </w:pPr>
                  <w:proofErr w:type="spellStart"/>
                  <w:proofErr w:type="gramStart"/>
                  <w:r w:rsidRPr="008912A8">
                    <w:rPr>
                      <w:rFonts w:ascii="Times New Roman" w:hAnsi="Times New Roman" w:cs="Times New Roman"/>
                      <w:lang w:eastAsia="en-US" w:bidi="en-US"/>
                    </w:rPr>
                    <w:t>Св</w:t>
                  </w:r>
                  <w:proofErr w:type="gramEnd"/>
                  <w:r w:rsidRPr="008912A8">
                    <w:rPr>
                      <w:rFonts w:ascii="Times New Roman" w:hAnsi="Times New Roman" w:cs="Times New Roman"/>
                      <w:lang w:eastAsia="en-US" w:bidi="en-US"/>
                    </w:rPr>
                    <w:t>ідоцтво</w:t>
                  </w:r>
                  <w:proofErr w:type="spellEnd"/>
                  <w:r w:rsidRPr="008912A8">
                    <w:rPr>
                      <w:rFonts w:ascii="Times New Roman" w:hAnsi="Times New Roman" w:cs="Times New Roman"/>
                      <w:lang w:eastAsia="en-US" w:bidi="en-US"/>
                    </w:rPr>
                    <w:t xml:space="preserve"> </w:t>
                  </w:r>
                  <w:proofErr w:type="spellStart"/>
                  <w:r w:rsidRPr="008912A8">
                    <w:rPr>
                      <w:rFonts w:ascii="Times New Roman" w:hAnsi="Times New Roman" w:cs="Times New Roman"/>
                      <w:lang w:eastAsia="en-US" w:bidi="en-US"/>
                    </w:rPr>
                    <w:t>платника</w:t>
                  </w:r>
                  <w:proofErr w:type="spellEnd"/>
                  <w:r w:rsidRPr="008912A8">
                    <w:rPr>
                      <w:rFonts w:ascii="Times New Roman" w:hAnsi="Times New Roman" w:cs="Times New Roman"/>
                      <w:lang w:eastAsia="en-US" w:bidi="en-US"/>
                    </w:rPr>
                    <w:t xml:space="preserve"> ПДВ № 200514794</w:t>
                  </w:r>
                </w:p>
                <w:p w:rsidR="00C70A88" w:rsidRPr="00C70A88" w:rsidRDefault="00C70A88" w:rsidP="00C70A88">
                  <w:pPr>
                    <w:widowControl w:val="0"/>
                    <w:spacing w:after="0" w:line="240" w:lineRule="auto"/>
                    <w:rPr>
                      <w:rFonts w:ascii="Times New Roman" w:hAnsi="Times New Roman"/>
                      <w:bCs/>
                      <w:sz w:val="24"/>
                      <w:szCs w:val="24"/>
                    </w:rPr>
                  </w:pPr>
                  <w:r w:rsidRPr="00C70A88">
                    <w:rPr>
                      <w:rFonts w:ascii="Times New Roman" w:hAnsi="Times New Roman"/>
                      <w:bCs/>
                      <w:sz w:val="24"/>
                      <w:szCs w:val="24"/>
                      <w:lang w:val="uk-UA"/>
                    </w:rPr>
                    <w:t>Директор</w:t>
                  </w:r>
                  <w:r w:rsidRPr="00C70A88">
                    <w:rPr>
                      <w:rFonts w:ascii="Times New Roman" w:hAnsi="Times New Roman"/>
                      <w:bCs/>
                      <w:sz w:val="24"/>
                      <w:szCs w:val="24"/>
                    </w:rPr>
                    <w:t xml:space="preserve">______________/ </w:t>
                  </w:r>
                  <w:proofErr w:type="spellStart"/>
                  <w:r w:rsidRPr="00C70A88">
                    <w:rPr>
                      <w:rFonts w:ascii="Times New Roman" w:hAnsi="Times New Roman"/>
                      <w:bCs/>
                      <w:sz w:val="24"/>
                      <w:szCs w:val="24"/>
                      <w:lang w:val="uk-UA"/>
                    </w:rPr>
                    <w:t>Мітітюк</w:t>
                  </w:r>
                  <w:proofErr w:type="spellEnd"/>
                  <w:r w:rsidRPr="00C70A88">
                    <w:rPr>
                      <w:rFonts w:ascii="Times New Roman" w:hAnsi="Times New Roman"/>
                      <w:bCs/>
                      <w:sz w:val="24"/>
                      <w:szCs w:val="24"/>
                      <w:lang w:val="uk-UA"/>
                    </w:rPr>
                    <w:t xml:space="preserve"> О.Д.</w:t>
                  </w:r>
                  <w:r w:rsidRPr="00C70A88">
                    <w:rPr>
                      <w:rFonts w:ascii="Times New Roman" w:hAnsi="Times New Roman"/>
                      <w:bCs/>
                      <w:sz w:val="24"/>
                      <w:szCs w:val="24"/>
                    </w:rPr>
                    <w:t>/</w:t>
                  </w:r>
                </w:p>
                <w:p w:rsidR="009F6943" w:rsidRDefault="00C70A88" w:rsidP="00C70A88">
                  <w:pPr>
                    <w:widowControl w:val="0"/>
                    <w:spacing w:after="0" w:line="240" w:lineRule="auto"/>
                    <w:rPr>
                      <w:rFonts w:ascii="Times New Roman" w:hAnsi="Times New Roman"/>
                      <w:b/>
                      <w:bCs/>
                      <w:sz w:val="24"/>
                      <w:szCs w:val="24"/>
                    </w:rPr>
                  </w:pPr>
                  <w:r w:rsidRPr="00C70A88">
                    <w:rPr>
                      <w:rFonts w:ascii="Times New Roman" w:hAnsi="Times New Roman"/>
                      <w:sz w:val="24"/>
                      <w:szCs w:val="24"/>
                    </w:rPr>
                    <w:t xml:space="preserve">                                 </w:t>
                  </w:r>
                  <w:proofErr w:type="spellStart"/>
                  <w:r w:rsidRPr="00C70A88">
                    <w:rPr>
                      <w:rFonts w:ascii="Times New Roman" w:hAnsi="Times New Roman"/>
                      <w:sz w:val="24"/>
                      <w:szCs w:val="24"/>
                    </w:rPr>
                    <w:t>м</w:t>
                  </w:r>
                  <w:proofErr w:type="gramStart"/>
                  <w:r w:rsidRPr="00C70A88">
                    <w:rPr>
                      <w:rFonts w:ascii="Times New Roman" w:hAnsi="Times New Roman"/>
                      <w:sz w:val="24"/>
                      <w:szCs w:val="24"/>
                    </w:rPr>
                    <w:t>.п</w:t>
                  </w:r>
                  <w:proofErr w:type="spellEnd"/>
                  <w:proofErr w:type="gramEnd"/>
                </w:p>
              </w:tc>
            </w:tr>
          </w:tbl>
          <w:p w:rsidR="009F6943" w:rsidRDefault="009F6943" w:rsidP="00D133C6">
            <w:pPr>
              <w:spacing w:line="240" w:lineRule="auto"/>
            </w:pPr>
          </w:p>
        </w:tc>
        <w:tc>
          <w:tcPr>
            <w:tcW w:w="2311" w:type="pct"/>
            <w:hideMark/>
          </w:tcPr>
          <w:p w:rsidR="009F6943" w:rsidRPr="00AC633F" w:rsidRDefault="009F6943" w:rsidP="00D133C6">
            <w:pPr>
              <w:widowControl w:val="0"/>
              <w:spacing w:after="0" w:line="240" w:lineRule="auto"/>
              <w:jc w:val="center"/>
              <w:rPr>
                <w:rFonts w:ascii="Times New Roman" w:hAnsi="Times New Roman"/>
                <w:sz w:val="24"/>
                <w:szCs w:val="24"/>
                <w:highlight w:val="red"/>
                <w:lang w:val="uk-UA"/>
              </w:rPr>
            </w:pPr>
            <w:r>
              <w:rPr>
                <w:rFonts w:ascii="Times New Roman" w:hAnsi="Times New Roman"/>
                <w:b/>
                <w:bCs/>
                <w:sz w:val="24"/>
                <w:szCs w:val="24"/>
              </w:rPr>
              <w:t>П</w:t>
            </w:r>
            <w:proofErr w:type="spellStart"/>
            <w:r w:rsidR="00AC633F">
              <w:rPr>
                <w:rFonts w:ascii="Times New Roman" w:hAnsi="Times New Roman"/>
                <w:b/>
                <w:bCs/>
                <w:sz w:val="24"/>
                <w:szCs w:val="24"/>
                <w:lang w:val="uk-UA"/>
              </w:rPr>
              <w:t>остачальник</w:t>
            </w:r>
            <w:proofErr w:type="spellEnd"/>
          </w:p>
        </w:tc>
      </w:tr>
      <w:tr w:rsidR="009F6943" w:rsidTr="00302175">
        <w:tc>
          <w:tcPr>
            <w:tcW w:w="2689" w:type="pct"/>
            <w:hideMark/>
          </w:tcPr>
          <w:tbl>
            <w:tblPr>
              <w:tblW w:w="5000" w:type="pct"/>
              <w:tblLook w:val="00A0"/>
            </w:tblPr>
            <w:tblGrid>
              <w:gridCol w:w="4931"/>
            </w:tblGrid>
            <w:tr w:rsidR="009F6943" w:rsidTr="00302175">
              <w:trPr>
                <w:trHeight w:val="70"/>
              </w:trPr>
              <w:tc>
                <w:tcPr>
                  <w:tcW w:w="2689" w:type="pct"/>
                </w:tcPr>
                <w:p w:rsidR="009F6943" w:rsidRDefault="009F6943" w:rsidP="00D133C6">
                  <w:pPr>
                    <w:widowControl w:val="0"/>
                    <w:spacing w:after="0" w:line="240" w:lineRule="auto"/>
                    <w:jc w:val="center"/>
                    <w:rPr>
                      <w:rFonts w:ascii="Times New Roman" w:hAnsi="Times New Roman"/>
                      <w:sz w:val="24"/>
                      <w:szCs w:val="24"/>
                      <w:highlight w:val="red"/>
                    </w:rPr>
                  </w:pPr>
                </w:p>
              </w:tc>
            </w:tr>
            <w:tr w:rsidR="009F6943" w:rsidTr="00302175">
              <w:trPr>
                <w:trHeight w:val="70"/>
              </w:trPr>
              <w:tc>
                <w:tcPr>
                  <w:tcW w:w="2689" w:type="pct"/>
                </w:tcPr>
                <w:p w:rsidR="009F6943" w:rsidRDefault="009F6943" w:rsidP="00D133C6">
                  <w:pPr>
                    <w:widowControl w:val="0"/>
                    <w:spacing w:after="0" w:line="240" w:lineRule="auto"/>
                    <w:jc w:val="center"/>
                    <w:rPr>
                      <w:rFonts w:ascii="Times New Roman" w:hAnsi="Times New Roman"/>
                      <w:b/>
                      <w:bCs/>
                      <w:sz w:val="24"/>
                      <w:szCs w:val="24"/>
                    </w:rPr>
                  </w:pPr>
                </w:p>
              </w:tc>
            </w:tr>
            <w:tr w:rsidR="009F6943" w:rsidTr="00D133C6">
              <w:tc>
                <w:tcPr>
                  <w:tcW w:w="2689" w:type="pct"/>
                </w:tcPr>
                <w:p w:rsidR="009F6943" w:rsidRDefault="009F6943" w:rsidP="00D133C6">
                  <w:pPr>
                    <w:widowControl w:val="0"/>
                    <w:spacing w:after="0" w:line="240" w:lineRule="auto"/>
                    <w:rPr>
                      <w:rFonts w:ascii="Times New Roman" w:hAnsi="Times New Roman"/>
                      <w:b/>
                      <w:bCs/>
                      <w:sz w:val="24"/>
                      <w:szCs w:val="24"/>
                    </w:rPr>
                  </w:pPr>
                </w:p>
              </w:tc>
            </w:tr>
          </w:tbl>
          <w:p w:rsidR="009F6943" w:rsidRDefault="009F6943" w:rsidP="00D133C6">
            <w:pPr>
              <w:spacing w:line="240" w:lineRule="auto"/>
            </w:pPr>
          </w:p>
        </w:tc>
        <w:tc>
          <w:tcPr>
            <w:tcW w:w="2311" w:type="pct"/>
          </w:tcPr>
          <w:p w:rsidR="009F6943" w:rsidRPr="00302175" w:rsidRDefault="009F6943" w:rsidP="00302175">
            <w:pPr>
              <w:widowControl w:val="0"/>
              <w:spacing w:after="0" w:line="240" w:lineRule="auto"/>
              <w:rPr>
                <w:rFonts w:ascii="Times New Roman" w:hAnsi="Times New Roman"/>
                <w:b/>
                <w:bCs/>
                <w:sz w:val="24"/>
                <w:szCs w:val="24"/>
                <w:lang w:val="uk-UA"/>
              </w:rPr>
            </w:pPr>
          </w:p>
        </w:tc>
      </w:tr>
      <w:tr w:rsidR="009F6943" w:rsidTr="00302175">
        <w:tc>
          <w:tcPr>
            <w:tcW w:w="2689" w:type="pct"/>
          </w:tcPr>
          <w:p w:rsidR="009F6943" w:rsidRDefault="009F6943" w:rsidP="00D133C6">
            <w:pPr>
              <w:widowControl w:val="0"/>
              <w:spacing w:after="0" w:line="240" w:lineRule="auto"/>
              <w:rPr>
                <w:rFonts w:ascii="Times New Roman" w:hAnsi="Times New Roman"/>
                <w:b/>
                <w:bCs/>
                <w:sz w:val="24"/>
                <w:szCs w:val="24"/>
              </w:rPr>
            </w:pPr>
          </w:p>
        </w:tc>
        <w:tc>
          <w:tcPr>
            <w:tcW w:w="2311" w:type="pct"/>
          </w:tcPr>
          <w:p w:rsidR="009F6943" w:rsidRPr="00C70A88" w:rsidRDefault="009F6943" w:rsidP="00D133C6">
            <w:pPr>
              <w:widowControl w:val="0"/>
              <w:spacing w:after="0" w:line="240" w:lineRule="auto"/>
              <w:rPr>
                <w:rFonts w:ascii="Times New Roman" w:hAnsi="Times New Roman"/>
                <w:b/>
                <w:bCs/>
                <w:sz w:val="24"/>
                <w:szCs w:val="24"/>
                <w:lang w:val="uk-UA"/>
              </w:rPr>
            </w:pPr>
          </w:p>
        </w:tc>
      </w:tr>
    </w:tbl>
    <w:p w:rsidR="009F6943" w:rsidRDefault="009F6943" w:rsidP="00302175">
      <w:pPr>
        <w:spacing w:line="240" w:lineRule="auto"/>
        <w:jc w:val="right"/>
        <w:rPr>
          <w:rFonts w:ascii="Times New Roman" w:hAnsi="Times New Roman"/>
          <w:b/>
          <w:sz w:val="24"/>
          <w:szCs w:val="24"/>
        </w:rPr>
      </w:pPr>
      <w:proofErr w:type="spellStart"/>
      <w:r>
        <w:rPr>
          <w:rFonts w:ascii="Times New Roman" w:hAnsi="Times New Roman"/>
          <w:b/>
          <w:sz w:val="24"/>
          <w:szCs w:val="24"/>
        </w:rPr>
        <w:t>Додаток</w:t>
      </w:r>
      <w:proofErr w:type="spellEnd"/>
      <w:r>
        <w:rPr>
          <w:rFonts w:ascii="Times New Roman" w:hAnsi="Times New Roman"/>
          <w:b/>
          <w:sz w:val="24"/>
          <w:szCs w:val="24"/>
        </w:rPr>
        <w:t xml:space="preserve"> 1</w:t>
      </w:r>
    </w:p>
    <w:p w:rsidR="009F6943" w:rsidRDefault="009F6943" w:rsidP="009F6943">
      <w:pPr>
        <w:widowControl w:val="0"/>
        <w:spacing w:after="0" w:line="240" w:lineRule="auto"/>
        <w:jc w:val="right"/>
        <w:rPr>
          <w:rFonts w:ascii="Times New Roman" w:hAnsi="Times New Roman"/>
          <w:i/>
          <w:sz w:val="24"/>
          <w:szCs w:val="24"/>
        </w:rPr>
      </w:pPr>
      <w:proofErr w:type="gramStart"/>
      <w:r>
        <w:rPr>
          <w:rFonts w:ascii="Times New Roman" w:hAnsi="Times New Roman"/>
          <w:i/>
          <w:sz w:val="24"/>
          <w:szCs w:val="24"/>
        </w:rPr>
        <w:t>до</w:t>
      </w:r>
      <w:proofErr w:type="gramEnd"/>
      <w:r>
        <w:rPr>
          <w:rFonts w:ascii="Times New Roman" w:hAnsi="Times New Roman"/>
          <w:i/>
          <w:sz w:val="24"/>
          <w:szCs w:val="24"/>
        </w:rPr>
        <w:t xml:space="preserve"> Договору про </w:t>
      </w:r>
      <w:proofErr w:type="spellStart"/>
      <w:r>
        <w:rPr>
          <w:rFonts w:ascii="Times New Roman" w:hAnsi="Times New Roman"/>
          <w:i/>
          <w:sz w:val="24"/>
          <w:szCs w:val="24"/>
        </w:rPr>
        <w:t>закупівлю</w:t>
      </w:r>
      <w:proofErr w:type="spellEnd"/>
      <w:r>
        <w:rPr>
          <w:rFonts w:ascii="Times New Roman" w:hAnsi="Times New Roman"/>
          <w:i/>
          <w:sz w:val="24"/>
          <w:szCs w:val="24"/>
        </w:rPr>
        <w:t xml:space="preserve"> № ______ </w:t>
      </w:r>
      <w:proofErr w:type="spellStart"/>
      <w:r>
        <w:rPr>
          <w:rFonts w:ascii="Times New Roman" w:hAnsi="Times New Roman"/>
          <w:i/>
          <w:sz w:val="24"/>
          <w:szCs w:val="24"/>
        </w:rPr>
        <w:t>від</w:t>
      </w:r>
      <w:proofErr w:type="spellEnd"/>
      <w:r>
        <w:rPr>
          <w:rFonts w:ascii="Times New Roman" w:hAnsi="Times New Roman"/>
          <w:i/>
          <w:sz w:val="24"/>
          <w:szCs w:val="24"/>
        </w:rPr>
        <w:t xml:space="preserve"> «___» __________ 202</w:t>
      </w:r>
      <w:r>
        <w:rPr>
          <w:rFonts w:ascii="Times New Roman" w:hAnsi="Times New Roman"/>
          <w:i/>
          <w:sz w:val="24"/>
          <w:szCs w:val="24"/>
          <w:lang w:val="uk-UA"/>
        </w:rPr>
        <w:t>_</w:t>
      </w:r>
      <w:r>
        <w:rPr>
          <w:rFonts w:ascii="Times New Roman" w:hAnsi="Times New Roman"/>
          <w:i/>
          <w:sz w:val="24"/>
          <w:szCs w:val="24"/>
        </w:rPr>
        <w:t xml:space="preserve"> року</w:t>
      </w:r>
    </w:p>
    <w:p w:rsidR="009F6943" w:rsidRDefault="009F6943" w:rsidP="009F6943">
      <w:pPr>
        <w:widowControl w:val="0"/>
        <w:spacing w:after="0" w:line="240" w:lineRule="auto"/>
        <w:jc w:val="center"/>
        <w:rPr>
          <w:rFonts w:ascii="Times New Roman" w:eastAsia="Arial" w:hAnsi="Times New Roman"/>
          <w:b/>
          <w:bCs/>
          <w:i/>
          <w:color w:val="000000"/>
          <w:sz w:val="24"/>
          <w:szCs w:val="24"/>
        </w:rPr>
      </w:pPr>
    </w:p>
    <w:p w:rsidR="009F6943" w:rsidRDefault="009F6943" w:rsidP="009F6943">
      <w:pPr>
        <w:widowControl w:val="0"/>
        <w:spacing w:after="0" w:line="240" w:lineRule="auto"/>
        <w:jc w:val="center"/>
        <w:rPr>
          <w:rFonts w:ascii="Times New Roman" w:eastAsia="Arial" w:hAnsi="Times New Roman"/>
          <w:b/>
          <w:bCs/>
          <w:i/>
          <w:color w:val="000000"/>
          <w:sz w:val="24"/>
          <w:szCs w:val="24"/>
        </w:rPr>
      </w:pPr>
      <w:proofErr w:type="spellStart"/>
      <w:r>
        <w:rPr>
          <w:rFonts w:ascii="Times New Roman" w:eastAsia="Arial" w:hAnsi="Times New Roman"/>
          <w:b/>
          <w:bCs/>
          <w:i/>
          <w:color w:val="000000"/>
          <w:sz w:val="24"/>
          <w:szCs w:val="24"/>
        </w:rPr>
        <w:t>Специфікація</w:t>
      </w:r>
      <w:proofErr w:type="spellEnd"/>
      <w:r>
        <w:rPr>
          <w:rFonts w:ascii="Times New Roman" w:eastAsia="Arial" w:hAnsi="Times New Roman"/>
          <w:b/>
          <w:bCs/>
          <w:i/>
          <w:color w:val="000000"/>
          <w:sz w:val="24"/>
          <w:szCs w:val="24"/>
        </w:rPr>
        <w:t xml:space="preserve"> </w:t>
      </w:r>
      <w:bookmarkEnd w:id="0"/>
    </w:p>
    <w:p w:rsidR="009F6943" w:rsidRDefault="009F6943" w:rsidP="009F6943">
      <w:pPr>
        <w:widowControl w:val="0"/>
        <w:spacing w:after="0" w:line="240" w:lineRule="auto"/>
        <w:rPr>
          <w:rFonts w:ascii="Times New Roman" w:eastAsia="Times New Roman" w:hAnsi="Times New Roman"/>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
        <w:gridCol w:w="2016"/>
        <w:gridCol w:w="2127"/>
        <w:gridCol w:w="993"/>
        <w:gridCol w:w="1133"/>
        <w:gridCol w:w="1135"/>
        <w:gridCol w:w="1665"/>
      </w:tblGrid>
      <w:tr w:rsidR="009F6943" w:rsidTr="00C70A88">
        <w:trPr>
          <w:trHeight w:val="907"/>
        </w:trPr>
        <w:tc>
          <w:tcPr>
            <w:tcW w:w="262" w:type="pct"/>
            <w:tcBorders>
              <w:top w:val="single" w:sz="4" w:space="0" w:color="auto"/>
              <w:left w:val="single" w:sz="4" w:space="0" w:color="auto"/>
              <w:bottom w:val="single" w:sz="4" w:space="0" w:color="auto"/>
              <w:right w:val="single" w:sz="4" w:space="0" w:color="auto"/>
            </w:tcBorders>
            <w:vAlign w:val="center"/>
            <w:hideMark/>
          </w:tcPr>
          <w:p w:rsidR="009F6943" w:rsidRDefault="009F6943" w:rsidP="00D133C6">
            <w:pPr>
              <w:spacing w:after="0" w:line="240" w:lineRule="auto"/>
              <w:jc w:val="center"/>
              <w:rPr>
                <w:rFonts w:ascii="Times New Roman" w:hAnsi="Times New Roman"/>
                <w:b/>
                <w:bCs/>
                <w:color w:val="000000"/>
                <w:sz w:val="20"/>
                <w:szCs w:val="20"/>
                <w:lang w:eastAsia="uk-UA"/>
              </w:rPr>
            </w:pPr>
            <w:r>
              <w:rPr>
                <w:rFonts w:ascii="Times New Roman" w:hAnsi="Times New Roman"/>
                <w:b/>
                <w:bCs/>
                <w:color w:val="000000"/>
                <w:sz w:val="20"/>
                <w:szCs w:val="20"/>
                <w:lang w:eastAsia="uk-UA"/>
              </w:rPr>
              <w:t>№</w:t>
            </w:r>
          </w:p>
        </w:tc>
        <w:tc>
          <w:tcPr>
            <w:tcW w:w="1053" w:type="pct"/>
            <w:tcBorders>
              <w:top w:val="single" w:sz="4" w:space="0" w:color="auto"/>
              <w:left w:val="single" w:sz="4" w:space="0" w:color="auto"/>
              <w:bottom w:val="single" w:sz="4" w:space="0" w:color="auto"/>
              <w:right w:val="single" w:sz="4" w:space="0" w:color="auto"/>
            </w:tcBorders>
            <w:vAlign w:val="center"/>
            <w:hideMark/>
          </w:tcPr>
          <w:p w:rsidR="009F6943" w:rsidRDefault="009F6943" w:rsidP="00D133C6">
            <w:pPr>
              <w:spacing w:after="0" w:line="240" w:lineRule="auto"/>
              <w:jc w:val="center"/>
              <w:rPr>
                <w:rFonts w:ascii="Times New Roman" w:hAnsi="Times New Roman"/>
                <w:b/>
                <w:bCs/>
                <w:color w:val="000000"/>
                <w:sz w:val="20"/>
                <w:szCs w:val="20"/>
                <w:lang w:eastAsia="uk-UA"/>
              </w:rPr>
            </w:pPr>
            <w:proofErr w:type="spellStart"/>
            <w:r>
              <w:rPr>
                <w:rFonts w:ascii="Times New Roman" w:hAnsi="Times New Roman"/>
                <w:b/>
                <w:bCs/>
                <w:color w:val="000000"/>
                <w:sz w:val="20"/>
                <w:szCs w:val="20"/>
                <w:lang w:eastAsia="uk-UA"/>
              </w:rPr>
              <w:t>Назва</w:t>
            </w:r>
            <w:proofErr w:type="spellEnd"/>
            <w:r>
              <w:rPr>
                <w:rFonts w:ascii="Times New Roman" w:hAnsi="Times New Roman"/>
                <w:b/>
                <w:bCs/>
                <w:color w:val="000000"/>
                <w:sz w:val="20"/>
                <w:szCs w:val="20"/>
                <w:lang w:eastAsia="uk-UA"/>
              </w:rPr>
              <w:t xml:space="preserve"> товару </w:t>
            </w:r>
          </w:p>
        </w:tc>
        <w:tc>
          <w:tcPr>
            <w:tcW w:w="1111" w:type="pct"/>
            <w:tcBorders>
              <w:top w:val="single" w:sz="4" w:space="0" w:color="auto"/>
              <w:left w:val="single" w:sz="4" w:space="0" w:color="auto"/>
              <w:bottom w:val="single" w:sz="4" w:space="0" w:color="auto"/>
              <w:right w:val="single" w:sz="4" w:space="0" w:color="auto"/>
            </w:tcBorders>
            <w:vAlign w:val="center"/>
            <w:hideMark/>
          </w:tcPr>
          <w:p w:rsidR="009F6943" w:rsidRDefault="009F6943" w:rsidP="00D133C6">
            <w:pPr>
              <w:spacing w:after="0" w:line="240" w:lineRule="auto"/>
              <w:jc w:val="center"/>
              <w:rPr>
                <w:rFonts w:ascii="Times New Roman" w:hAnsi="Times New Roman"/>
                <w:b/>
                <w:bCs/>
                <w:color w:val="000000"/>
                <w:sz w:val="20"/>
                <w:szCs w:val="20"/>
                <w:lang w:eastAsia="uk-UA"/>
              </w:rPr>
            </w:pPr>
            <w:proofErr w:type="spellStart"/>
            <w:r>
              <w:rPr>
                <w:rFonts w:ascii="Times New Roman" w:hAnsi="Times New Roman"/>
                <w:b/>
                <w:bCs/>
                <w:color w:val="000000"/>
                <w:sz w:val="20"/>
                <w:szCs w:val="20"/>
                <w:lang w:eastAsia="uk-UA"/>
              </w:rPr>
              <w:t>Технічна</w:t>
            </w:r>
            <w:proofErr w:type="spellEnd"/>
            <w:r>
              <w:rPr>
                <w:rFonts w:ascii="Times New Roman" w:hAnsi="Times New Roman"/>
                <w:b/>
                <w:bCs/>
                <w:color w:val="000000"/>
                <w:sz w:val="20"/>
                <w:szCs w:val="20"/>
                <w:lang w:eastAsia="uk-UA"/>
              </w:rPr>
              <w:t xml:space="preserve"> характеристика Товару</w:t>
            </w:r>
          </w:p>
        </w:tc>
        <w:tc>
          <w:tcPr>
            <w:tcW w:w="519" w:type="pct"/>
            <w:tcBorders>
              <w:top w:val="single" w:sz="4" w:space="0" w:color="auto"/>
              <w:left w:val="single" w:sz="4" w:space="0" w:color="auto"/>
              <w:bottom w:val="single" w:sz="4" w:space="0" w:color="auto"/>
              <w:right w:val="single" w:sz="4" w:space="0" w:color="auto"/>
            </w:tcBorders>
            <w:vAlign w:val="center"/>
            <w:hideMark/>
          </w:tcPr>
          <w:p w:rsidR="009F6943" w:rsidRDefault="009F6943" w:rsidP="00D133C6">
            <w:pPr>
              <w:spacing w:after="0" w:line="240" w:lineRule="auto"/>
              <w:jc w:val="center"/>
              <w:rPr>
                <w:rFonts w:ascii="Times New Roman" w:hAnsi="Times New Roman"/>
                <w:b/>
                <w:bCs/>
                <w:color w:val="000000"/>
                <w:sz w:val="20"/>
                <w:szCs w:val="20"/>
                <w:lang w:eastAsia="uk-UA"/>
              </w:rPr>
            </w:pPr>
            <w:r>
              <w:rPr>
                <w:rFonts w:ascii="Times New Roman" w:hAnsi="Times New Roman"/>
                <w:b/>
                <w:bCs/>
                <w:color w:val="000000"/>
                <w:sz w:val="20"/>
                <w:szCs w:val="20"/>
                <w:lang w:eastAsia="uk-UA"/>
              </w:rPr>
              <w:t>Од</w:t>
            </w:r>
            <w:proofErr w:type="gramStart"/>
            <w:r>
              <w:rPr>
                <w:rFonts w:ascii="Times New Roman" w:hAnsi="Times New Roman"/>
                <w:b/>
                <w:bCs/>
                <w:color w:val="000000"/>
                <w:sz w:val="20"/>
                <w:szCs w:val="20"/>
                <w:lang w:eastAsia="uk-UA"/>
              </w:rPr>
              <w:t>.</w:t>
            </w:r>
            <w:proofErr w:type="gramEnd"/>
            <w:r>
              <w:rPr>
                <w:rFonts w:ascii="Times New Roman" w:hAnsi="Times New Roman"/>
                <w:b/>
                <w:bCs/>
                <w:color w:val="000000"/>
                <w:sz w:val="20"/>
                <w:szCs w:val="20"/>
                <w:lang w:eastAsia="uk-UA"/>
              </w:rPr>
              <w:t xml:space="preserve"> </w:t>
            </w:r>
            <w:proofErr w:type="spellStart"/>
            <w:proofErr w:type="gramStart"/>
            <w:r>
              <w:rPr>
                <w:rFonts w:ascii="Times New Roman" w:hAnsi="Times New Roman"/>
                <w:b/>
                <w:bCs/>
                <w:color w:val="000000"/>
                <w:sz w:val="20"/>
                <w:szCs w:val="20"/>
                <w:lang w:eastAsia="uk-UA"/>
              </w:rPr>
              <w:t>в</w:t>
            </w:r>
            <w:proofErr w:type="gramEnd"/>
            <w:r>
              <w:rPr>
                <w:rFonts w:ascii="Times New Roman" w:hAnsi="Times New Roman"/>
                <w:b/>
                <w:bCs/>
                <w:color w:val="000000"/>
                <w:sz w:val="20"/>
                <w:szCs w:val="20"/>
                <w:lang w:eastAsia="uk-UA"/>
              </w:rPr>
              <w:t>иміру</w:t>
            </w:r>
            <w:proofErr w:type="spellEnd"/>
          </w:p>
        </w:tc>
        <w:tc>
          <w:tcPr>
            <w:tcW w:w="592" w:type="pct"/>
            <w:tcBorders>
              <w:top w:val="single" w:sz="4" w:space="0" w:color="auto"/>
              <w:left w:val="single" w:sz="4" w:space="0" w:color="auto"/>
              <w:bottom w:val="single" w:sz="4" w:space="0" w:color="auto"/>
              <w:right w:val="single" w:sz="4" w:space="0" w:color="auto"/>
            </w:tcBorders>
            <w:vAlign w:val="center"/>
            <w:hideMark/>
          </w:tcPr>
          <w:p w:rsidR="009F6943" w:rsidRDefault="009F6943" w:rsidP="00D133C6">
            <w:pPr>
              <w:spacing w:after="0" w:line="240" w:lineRule="auto"/>
              <w:jc w:val="center"/>
              <w:rPr>
                <w:rFonts w:ascii="Times New Roman" w:hAnsi="Times New Roman"/>
                <w:b/>
                <w:bCs/>
                <w:color w:val="000000"/>
                <w:sz w:val="20"/>
                <w:szCs w:val="20"/>
                <w:lang w:eastAsia="uk-UA"/>
              </w:rPr>
            </w:pPr>
            <w:proofErr w:type="spellStart"/>
            <w:r>
              <w:rPr>
                <w:rFonts w:ascii="Times New Roman" w:hAnsi="Times New Roman"/>
                <w:b/>
                <w:bCs/>
                <w:color w:val="000000"/>
                <w:sz w:val="20"/>
                <w:szCs w:val="20"/>
                <w:lang w:eastAsia="uk-UA"/>
              </w:rPr>
              <w:t>К-сть</w:t>
            </w:r>
            <w:proofErr w:type="spellEnd"/>
            <w:r>
              <w:rPr>
                <w:rFonts w:ascii="Times New Roman" w:hAnsi="Times New Roman"/>
                <w:b/>
                <w:bCs/>
                <w:color w:val="000000"/>
                <w:sz w:val="20"/>
                <w:szCs w:val="20"/>
                <w:lang w:eastAsia="uk-UA"/>
              </w:rPr>
              <w:t>, од.</w:t>
            </w:r>
          </w:p>
        </w:tc>
        <w:tc>
          <w:tcPr>
            <w:tcW w:w="593" w:type="pct"/>
            <w:tcBorders>
              <w:top w:val="single" w:sz="4" w:space="0" w:color="auto"/>
              <w:left w:val="single" w:sz="4" w:space="0" w:color="auto"/>
              <w:bottom w:val="single" w:sz="4" w:space="0" w:color="auto"/>
              <w:right w:val="single" w:sz="4" w:space="0" w:color="auto"/>
            </w:tcBorders>
            <w:vAlign w:val="center"/>
            <w:hideMark/>
          </w:tcPr>
          <w:p w:rsidR="009F6943" w:rsidRDefault="009F6943" w:rsidP="00D133C6">
            <w:pPr>
              <w:spacing w:after="0" w:line="240" w:lineRule="auto"/>
              <w:jc w:val="center"/>
              <w:rPr>
                <w:rFonts w:ascii="Times New Roman" w:hAnsi="Times New Roman"/>
                <w:b/>
                <w:bCs/>
                <w:color w:val="000000"/>
                <w:sz w:val="20"/>
                <w:szCs w:val="20"/>
                <w:lang w:eastAsia="uk-UA"/>
              </w:rPr>
            </w:pPr>
            <w:proofErr w:type="spellStart"/>
            <w:proofErr w:type="gramStart"/>
            <w:r>
              <w:rPr>
                <w:rFonts w:ascii="Times New Roman" w:hAnsi="Times New Roman"/>
                <w:b/>
                <w:bCs/>
                <w:color w:val="000000"/>
                <w:sz w:val="20"/>
                <w:szCs w:val="20"/>
                <w:lang w:eastAsia="uk-UA"/>
              </w:rPr>
              <w:t>Ц</w:t>
            </w:r>
            <w:proofErr w:type="gramEnd"/>
            <w:r>
              <w:rPr>
                <w:rFonts w:ascii="Times New Roman" w:hAnsi="Times New Roman"/>
                <w:b/>
                <w:bCs/>
                <w:color w:val="000000"/>
                <w:sz w:val="20"/>
                <w:szCs w:val="20"/>
                <w:lang w:eastAsia="uk-UA"/>
              </w:rPr>
              <w:t>іна</w:t>
            </w:r>
            <w:proofErr w:type="spellEnd"/>
            <w:r>
              <w:rPr>
                <w:rFonts w:ascii="Times New Roman" w:hAnsi="Times New Roman"/>
                <w:b/>
                <w:bCs/>
                <w:color w:val="000000"/>
                <w:sz w:val="20"/>
                <w:szCs w:val="20"/>
                <w:lang w:eastAsia="uk-UA"/>
              </w:rPr>
              <w:t xml:space="preserve">, </w:t>
            </w:r>
            <w:proofErr w:type="spellStart"/>
            <w:r>
              <w:rPr>
                <w:rFonts w:ascii="Times New Roman" w:hAnsi="Times New Roman"/>
                <w:b/>
                <w:bCs/>
                <w:color w:val="000000"/>
                <w:sz w:val="20"/>
                <w:szCs w:val="20"/>
                <w:lang w:eastAsia="uk-UA"/>
              </w:rPr>
              <w:t>грн</w:t>
            </w:r>
            <w:proofErr w:type="spellEnd"/>
            <w:r>
              <w:rPr>
                <w:rFonts w:ascii="Times New Roman" w:hAnsi="Times New Roman"/>
                <w:b/>
                <w:bCs/>
                <w:color w:val="000000"/>
                <w:sz w:val="20"/>
                <w:szCs w:val="20"/>
                <w:lang w:eastAsia="uk-UA"/>
              </w:rPr>
              <w:t xml:space="preserve">/од. </w:t>
            </w:r>
            <w:proofErr w:type="spellStart"/>
            <w:r>
              <w:rPr>
                <w:rFonts w:ascii="Times New Roman" w:hAnsi="Times New Roman"/>
                <w:b/>
                <w:bCs/>
                <w:color w:val="000000"/>
                <w:sz w:val="20"/>
                <w:szCs w:val="20"/>
                <w:lang w:eastAsia="uk-UA"/>
              </w:rPr>
              <w:t>з</w:t>
            </w:r>
            <w:proofErr w:type="spellEnd"/>
            <w:r>
              <w:rPr>
                <w:rFonts w:ascii="Times New Roman" w:hAnsi="Times New Roman"/>
                <w:b/>
                <w:bCs/>
                <w:color w:val="000000"/>
                <w:sz w:val="20"/>
                <w:szCs w:val="20"/>
                <w:lang w:eastAsia="uk-UA"/>
              </w:rPr>
              <w:t>/без ПДВ</w:t>
            </w:r>
          </w:p>
        </w:tc>
        <w:tc>
          <w:tcPr>
            <w:tcW w:w="870" w:type="pct"/>
            <w:tcBorders>
              <w:top w:val="single" w:sz="4" w:space="0" w:color="auto"/>
              <w:left w:val="single" w:sz="4" w:space="0" w:color="auto"/>
              <w:bottom w:val="single" w:sz="4" w:space="0" w:color="auto"/>
              <w:right w:val="single" w:sz="4" w:space="0" w:color="auto"/>
            </w:tcBorders>
            <w:vAlign w:val="center"/>
            <w:hideMark/>
          </w:tcPr>
          <w:p w:rsidR="009F6943" w:rsidRDefault="009F6943" w:rsidP="00D133C6">
            <w:pPr>
              <w:spacing w:after="0" w:line="240" w:lineRule="auto"/>
              <w:jc w:val="center"/>
              <w:rPr>
                <w:rFonts w:ascii="Times New Roman" w:hAnsi="Times New Roman"/>
                <w:b/>
                <w:bCs/>
                <w:color w:val="000000"/>
                <w:sz w:val="20"/>
                <w:szCs w:val="20"/>
                <w:lang w:eastAsia="uk-UA"/>
              </w:rPr>
            </w:pPr>
            <w:r>
              <w:rPr>
                <w:rFonts w:ascii="Times New Roman" w:hAnsi="Times New Roman"/>
                <w:b/>
                <w:bCs/>
                <w:color w:val="000000"/>
                <w:sz w:val="20"/>
                <w:szCs w:val="20"/>
                <w:lang w:eastAsia="uk-UA"/>
              </w:rPr>
              <w:t xml:space="preserve">Сума, </w:t>
            </w:r>
            <w:proofErr w:type="spellStart"/>
            <w:r>
              <w:rPr>
                <w:rFonts w:ascii="Times New Roman" w:hAnsi="Times New Roman"/>
                <w:b/>
                <w:bCs/>
                <w:color w:val="000000"/>
                <w:sz w:val="20"/>
                <w:szCs w:val="20"/>
                <w:lang w:eastAsia="uk-UA"/>
              </w:rPr>
              <w:t>грн</w:t>
            </w:r>
            <w:proofErr w:type="spellEnd"/>
            <w:r>
              <w:rPr>
                <w:rFonts w:ascii="Times New Roman" w:hAnsi="Times New Roman"/>
                <w:b/>
                <w:bCs/>
                <w:color w:val="000000"/>
                <w:sz w:val="20"/>
                <w:szCs w:val="20"/>
                <w:lang w:eastAsia="uk-UA"/>
              </w:rPr>
              <w:t xml:space="preserve"> </w:t>
            </w:r>
            <w:proofErr w:type="spellStart"/>
            <w:r>
              <w:rPr>
                <w:rFonts w:ascii="Times New Roman" w:hAnsi="Times New Roman"/>
                <w:b/>
                <w:bCs/>
                <w:color w:val="000000"/>
                <w:sz w:val="20"/>
                <w:szCs w:val="20"/>
                <w:lang w:eastAsia="uk-UA"/>
              </w:rPr>
              <w:t>з</w:t>
            </w:r>
            <w:proofErr w:type="spellEnd"/>
            <w:r>
              <w:rPr>
                <w:rFonts w:ascii="Times New Roman" w:hAnsi="Times New Roman"/>
                <w:b/>
                <w:bCs/>
                <w:color w:val="000000"/>
                <w:sz w:val="20"/>
                <w:szCs w:val="20"/>
                <w:lang w:eastAsia="uk-UA"/>
              </w:rPr>
              <w:t>/без ПДВ</w:t>
            </w:r>
          </w:p>
        </w:tc>
      </w:tr>
      <w:tr w:rsidR="009F6943" w:rsidTr="00C70A88">
        <w:trPr>
          <w:trHeight w:val="417"/>
        </w:trPr>
        <w:tc>
          <w:tcPr>
            <w:tcW w:w="262" w:type="pct"/>
            <w:tcBorders>
              <w:top w:val="single" w:sz="4" w:space="0" w:color="auto"/>
              <w:left w:val="single" w:sz="4" w:space="0" w:color="auto"/>
              <w:bottom w:val="single" w:sz="4" w:space="0" w:color="auto"/>
              <w:right w:val="single" w:sz="4" w:space="0" w:color="auto"/>
            </w:tcBorders>
            <w:vAlign w:val="center"/>
            <w:hideMark/>
          </w:tcPr>
          <w:p w:rsidR="009F6943" w:rsidRDefault="009F6943" w:rsidP="00D133C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1053" w:type="pct"/>
            <w:tcBorders>
              <w:top w:val="single" w:sz="4" w:space="0" w:color="auto"/>
              <w:left w:val="single" w:sz="4" w:space="0" w:color="auto"/>
              <w:bottom w:val="single" w:sz="4" w:space="0" w:color="auto"/>
              <w:right w:val="single" w:sz="4" w:space="0" w:color="auto"/>
            </w:tcBorders>
            <w:vAlign w:val="center"/>
          </w:tcPr>
          <w:p w:rsidR="009F6943" w:rsidRDefault="009F6943" w:rsidP="00D133C6">
            <w:pPr>
              <w:spacing w:after="0" w:line="240" w:lineRule="auto"/>
              <w:jc w:val="center"/>
              <w:rPr>
                <w:rFonts w:ascii="Times New Roman" w:eastAsia="Times New Roman" w:hAnsi="Times New Roman"/>
                <w:b/>
                <w:sz w:val="20"/>
                <w:szCs w:val="20"/>
              </w:rPr>
            </w:pPr>
          </w:p>
        </w:tc>
        <w:tc>
          <w:tcPr>
            <w:tcW w:w="1111" w:type="pct"/>
            <w:tcBorders>
              <w:top w:val="single" w:sz="4" w:space="0" w:color="auto"/>
              <w:left w:val="single" w:sz="4" w:space="0" w:color="auto"/>
              <w:bottom w:val="single" w:sz="4" w:space="0" w:color="auto"/>
              <w:right w:val="single" w:sz="4" w:space="0" w:color="auto"/>
            </w:tcBorders>
            <w:vAlign w:val="center"/>
          </w:tcPr>
          <w:p w:rsidR="009F6943" w:rsidRDefault="009F6943" w:rsidP="00D133C6">
            <w:pPr>
              <w:spacing w:after="0" w:line="240" w:lineRule="auto"/>
              <w:jc w:val="both"/>
              <w:rPr>
                <w:rFonts w:ascii="Times New Roman" w:eastAsia="Times New Roman" w:hAnsi="Times New Roman"/>
                <w:sz w:val="20"/>
                <w:szCs w:val="20"/>
              </w:rPr>
            </w:pPr>
          </w:p>
        </w:tc>
        <w:tc>
          <w:tcPr>
            <w:tcW w:w="519" w:type="pct"/>
            <w:tcBorders>
              <w:top w:val="single" w:sz="4" w:space="0" w:color="auto"/>
              <w:left w:val="single" w:sz="4" w:space="0" w:color="auto"/>
              <w:bottom w:val="single" w:sz="4" w:space="0" w:color="auto"/>
              <w:right w:val="single" w:sz="4" w:space="0" w:color="auto"/>
            </w:tcBorders>
            <w:vAlign w:val="center"/>
          </w:tcPr>
          <w:p w:rsidR="009F6943" w:rsidRPr="00FA7DE1" w:rsidRDefault="009F6943" w:rsidP="00D133C6">
            <w:pPr>
              <w:spacing w:after="0"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Шт.</w:t>
            </w:r>
          </w:p>
        </w:tc>
        <w:tc>
          <w:tcPr>
            <w:tcW w:w="592" w:type="pct"/>
            <w:tcBorders>
              <w:top w:val="single" w:sz="4" w:space="0" w:color="auto"/>
              <w:left w:val="single" w:sz="4" w:space="0" w:color="auto"/>
              <w:bottom w:val="single" w:sz="4" w:space="0" w:color="auto"/>
              <w:right w:val="single" w:sz="4" w:space="0" w:color="auto"/>
            </w:tcBorders>
            <w:vAlign w:val="center"/>
          </w:tcPr>
          <w:p w:rsidR="009F6943" w:rsidRPr="00FA7DE1" w:rsidRDefault="00C423E8" w:rsidP="00D133C6">
            <w:pPr>
              <w:spacing w:after="0"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5 0</w:t>
            </w:r>
            <w:r w:rsidR="009F6943">
              <w:rPr>
                <w:rFonts w:ascii="Times New Roman" w:eastAsia="Times New Roman" w:hAnsi="Times New Roman"/>
                <w:sz w:val="20"/>
                <w:szCs w:val="20"/>
                <w:lang w:val="uk-UA"/>
              </w:rPr>
              <w:t>00</w:t>
            </w:r>
          </w:p>
        </w:tc>
        <w:tc>
          <w:tcPr>
            <w:tcW w:w="593" w:type="pct"/>
            <w:tcBorders>
              <w:top w:val="single" w:sz="4" w:space="0" w:color="auto"/>
              <w:left w:val="single" w:sz="4" w:space="0" w:color="auto"/>
              <w:bottom w:val="single" w:sz="4" w:space="0" w:color="auto"/>
              <w:right w:val="single" w:sz="4" w:space="0" w:color="auto"/>
            </w:tcBorders>
            <w:vAlign w:val="center"/>
          </w:tcPr>
          <w:p w:rsidR="009F6943" w:rsidRDefault="009F6943" w:rsidP="00D133C6">
            <w:pPr>
              <w:spacing w:after="0" w:line="240" w:lineRule="auto"/>
              <w:jc w:val="center"/>
              <w:rPr>
                <w:rFonts w:ascii="Times New Roman" w:hAnsi="Times New Roman"/>
                <w:sz w:val="20"/>
                <w:szCs w:val="20"/>
                <w:lang w:eastAsia="uk-UA"/>
              </w:rPr>
            </w:pPr>
          </w:p>
        </w:tc>
        <w:tc>
          <w:tcPr>
            <w:tcW w:w="870" w:type="pct"/>
            <w:tcBorders>
              <w:top w:val="single" w:sz="4" w:space="0" w:color="auto"/>
              <w:left w:val="single" w:sz="4" w:space="0" w:color="auto"/>
              <w:bottom w:val="single" w:sz="4" w:space="0" w:color="auto"/>
              <w:right w:val="single" w:sz="4" w:space="0" w:color="auto"/>
            </w:tcBorders>
            <w:vAlign w:val="center"/>
          </w:tcPr>
          <w:p w:rsidR="009F6943" w:rsidRDefault="009F6943" w:rsidP="00D133C6">
            <w:pPr>
              <w:spacing w:after="0" w:line="240" w:lineRule="auto"/>
              <w:jc w:val="center"/>
              <w:rPr>
                <w:rFonts w:ascii="Times New Roman" w:hAnsi="Times New Roman"/>
                <w:sz w:val="20"/>
                <w:szCs w:val="20"/>
                <w:lang w:eastAsia="uk-UA"/>
              </w:rPr>
            </w:pPr>
          </w:p>
        </w:tc>
      </w:tr>
      <w:tr w:rsidR="009F6943" w:rsidTr="00C70A88">
        <w:trPr>
          <w:trHeight w:val="417"/>
        </w:trPr>
        <w:tc>
          <w:tcPr>
            <w:tcW w:w="262" w:type="pct"/>
            <w:tcBorders>
              <w:top w:val="single" w:sz="4" w:space="0" w:color="auto"/>
              <w:left w:val="single" w:sz="4" w:space="0" w:color="auto"/>
              <w:bottom w:val="single" w:sz="4" w:space="0" w:color="auto"/>
              <w:right w:val="single" w:sz="4" w:space="0" w:color="auto"/>
            </w:tcBorders>
            <w:vAlign w:val="center"/>
            <w:hideMark/>
          </w:tcPr>
          <w:p w:rsidR="009F6943" w:rsidRDefault="009F6943" w:rsidP="00D133C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1053" w:type="pct"/>
            <w:tcBorders>
              <w:top w:val="single" w:sz="4" w:space="0" w:color="auto"/>
              <w:left w:val="single" w:sz="4" w:space="0" w:color="auto"/>
              <w:bottom w:val="single" w:sz="4" w:space="0" w:color="auto"/>
              <w:right w:val="single" w:sz="4" w:space="0" w:color="auto"/>
            </w:tcBorders>
            <w:vAlign w:val="center"/>
          </w:tcPr>
          <w:p w:rsidR="009F6943" w:rsidRDefault="009F6943" w:rsidP="00D133C6">
            <w:pPr>
              <w:spacing w:after="0" w:line="240" w:lineRule="auto"/>
              <w:jc w:val="center"/>
              <w:rPr>
                <w:rFonts w:ascii="Times New Roman" w:eastAsia="Times New Roman" w:hAnsi="Times New Roman"/>
                <w:b/>
                <w:sz w:val="20"/>
                <w:szCs w:val="20"/>
              </w:rPr>
            </w:pPr>
          </w:p>
        </w:tc>
        <w:tc>
          <w:tcPr>
            <w:tcW w:w="1111" w:type="pct"/>
            <w:tcBorders>
              <w:top w:val="single" w:sz="4" w:space="0" w:color="auto"/>
              <w:left w:val="single" w:sz="4" w:space="0" w:color="auto"/>
              <w:bottom w:val="single" w:sz="4" w:space="0" w:color="auto"/>
              <w:right w:val="single" w:sz="4" w:space="0" w:color="auto"/>
            </w:tcBorders>
            <w:vAlign w:val="center"/>
          </w:tcPr>
          <w:p w:rsidR="009F6943" w:rsidRDefault="009F6943" w:rsidP="00D133C6">
            <w:pPr>
              <w:spacing w:after="0" w:line="240" w:lineRule="auto"/>
              <w:jc w:val="both"/>
              <w:rPr>
                <w:rFonts w:ascii="Times New Roman" w:eastAsia="Times New Roman" w:hAnsi="Times New Roman"/>
                <w:sz w:val="20"/>
                <w:szCs w:val="20"/>
              </w:rPr>
            </w:pPr>
          </w:p>
        </w:tc>
        <w:tc>
          <w:tcPr>
            <w:tcW w:w="519" w:type="pct"/>
            <w:tcBorders>
              <w:top w:val="single" w:sz="4" w:space="0" w:color="auto"/>
              <w:left w:val="single" w:sz="4" w:space="0" w:color="auto"/>
              <w:bottom w:val="single" w:sz="4" w:space="0" w:color="auto"/>
              <w:right w:val="single" w:sz="4" w:space="0" w:color="auto"/>
            </w:tcBorders>
            <w:vAlign w:val="center"/>
          </w:tcPr>
          <w:p w:rsidR="009F6943" w:rsidRPr="00FA7DE1" w:rsidRDefault="009F6943" w:rsidP="00D133C6">
            <w:pPr>
              <w:spacing w:after="0"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Шт. </w:t>
            </w:r>
          </w:p>
        </w:tc>
        <w:tc>
          <w:tcPr>
            <w:tcW w:w="592" w:type="pct"/>
            <w:tcBorders>
              <w:top w:val="single" w:sz="4" w:space="0" w:color="auto"/>
              <w:left w:val="single" w:sz="4" w:space="0" w:color="auto"/>
              <w:bottom w:val="single" w:sz="4" w:space="0" w:color="auto"/>
              <w:right w:val="single" w:sz="4" w:space="0" w:color="auto"/>
            </w:tcBorders>
            <w:vAlign w:val="center"/>
          </w:tcPr>
          <w:p w:rsidR="009F6943" w:rsidRPr="00FA7DE1" w:rsidRDefault="009F6943" w:rsidP="00D133C6">
            <w:pPr>
              <w:spacing w:after="0"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3</w:t>
            </w:r>
            <w:r w:rsidR="00B92E88">
              <w:rPr>
                <w:rFonts w:ascii="Times New Roman" w:eastAsia="Times New Roman" w:hAnsi="Times New Roman"/>
                <w:sz w:val="20"/>
                <w:szCs w:val="20"/>
                <w:lang w:val="uk-UA"/>
              </w:rPr>
              <w:t xml:space="preserve"> </w:t>
            </w:r>
            <w:r>
              <w:rPr>
                <w:rFonts w:ascii="Times New Roman" w:eastAsia="Times New Roman" w:hAnsi="Times New Roman"/>
                <w:sz w:val="20"/>
                <w:szCs w:val="20"/>
                <w:lang w:val="uk-UA"/>
              </w:rPr>
              <w:t>000</w:t>
            </w:r>
          </w:p>
        </w:tc>
        <w:tc>
          <w:tcPr>
            <w:tcW w:w="593" w:type="pct"/>
            <w:tcBorders>
              <w:top w:val="single" w:sz="4" w:space="0" w:color="auto"/>
              <w:left w:val="single" w:sz="4" w:space="0" w:color="auto"/>
              <w:bottom w:val="single" w:sz="4" w:space="0" w:color="auto"/>
              <w:right w:val="single" w:sz="4" w:space="0" w:color="auto"/>
            </w:tcBorders>
            <w:vAlign w:val="center"/>
          </w:tcPr>
          <w:p w:rsidR="009F6943" w:rsidRDefault="009F6943" w:rsidP="00D133C6">
            <w:pPr>
              <w:spacing w:after="0" w:line="240" w:lineRule="auto"/>
              <w:jc w:val="center"/>
              <w:rPr>
                <w:rFonts w:ascii="Times New Roman" w:hAnsi="Times New Roman"/>
                <w:sz w:val="20"/>
                <w:szCs w:val="20"/>
                <w:lang w:eastAsia="uk-UA"/>
              </w:rPr>
            </w:pPr>
          </w:p>
        </w:tc>
        <w:tc>
          <w:tcPr>
            <w:tcW w:w="870" w:type="pct"/>
            <w:tcBorders>
              <w:top w:val="single" w:sz="4" w:space="0" w:color="auto"/>
              <w:left w:val="single" w:sz="4" w:space="0" w:color="auto"/>
              <w:bottom w:val="single" w:sz="4" w:space="0" w:color="auto"/>
              <w:right w:val="single" w:sz="4" w:space="0" w:color="auto"/>
            </w:tcBorders>
            <w:vAlign w:val="center"/>
          </w:tcPr>
          <w:p w:rsidR="009F6943" w:rsidRDefault="009F6943" w:rsidP="00D133C6">
            <w:pPr>
              <w:spacing w:after="0" w:line="240" w:lineRule="auto"/>
              <w:jc w:val="center"/>
              <w:rPr>
                <w:rFonts w:ascii="Times New Roman" w:hAnsi="Times New Roman"/>
                <w:sz w:val="20"/>
                <w:szCs w:val="20"/>
                <w:lang w:eastAsia="uk-UA"/>
              </w:rPr>
            </w:pPr>
          </w:p>
        </w:tc>
      </w:tr>
      <w:tr w:rsidR="00C423E8" w:rsidTr="00C70A88">
        <w:trPr>
          <w:trHeight w:val="417"/>
        </w:trPr>
        <w:tc>
          <w:tcPr>
            <w:tcW w:w="262" w:type="pct"/>
            <w:tcBorders>
              <w:top w:val="single" w:sz="4" w:space="0" w:color="auto"/>
              <w:left w:val="single" w:sz="4" w:space="0" w:color="auto"/>
              <w:bottom w:val="single" w:sz="4" w:space="0" w:color="auto"/>
              <w:right w:val="single" w:sz="4" w:space="0" w:color="auto"/>
            </w:tcBorders>
            <w:vAlign w:val="center"/>
            <w:hideMark/>
          </w:tcPr>
          <w:p w:rsidR="00C423E8" w:rsidRPr="00C423E8" w:rsidRDefault="00C423E8" w:rsidP="00D133C6">
            <w:pPr>
              <w:spacing w:after="0" w:line="240" w:lineRule="auto"/>
              <w:jc w:val="center"/>
              <w:rPr>
                <w:rFonts w:ascii="Times New Roman" w:eastAsia="Times New Roman" w:hAnsi="Times New Roman"/>
                <w:b/>
                <w:sz w:val="20"/>
                <w:szCs w:val="20"/>
                <w:lang w:val="uk-UA"/>
              </w:rPr>
            </w:pPr>
            <w:r>
              <w:rPr>
                <w:rFonts w:ascii="Times New Roman" w:eastAsia="Times New Roman" w:hAnsi="Times New Roman"/>
                <w:b/>
                <w:sz w:val="20"/>
                <w:szCs w:val="20"/>
                <w:lang w:val="uk-UA"/>
              </w:rPr>
              <w:t>3</w:t>
            </w:r>
          </w:p>
        </w:tc>
        <w:tc>
          <w:tcPr>
            <w:tcW w:w="1053" w:type="pct"/>
            <w:tcBorders>
              <w:top w:val="single" w:sz="4" w:space="0" w:color="auto"/>
              <w:left w:val="single" w:sz="4" w:space="0" w:color="auto"/>
              <w:bottom w:val="single" w:sz="4" w:space="0" w:color="auto"/>
              <w:right w:val="single" w:sz="4" w:space="0" w:color="auto"/>
            </w:tcBorders>
            <w:vAlign w:val="center"/>
          </w:tcPr>
          <w:p w:rsidR="00C423E8" w:rsidRDefault="00C423E8" w:rsidP="00D133C6">
            <w:pPr>
              <w:spacing w:after="0" w:line="240" w:lineRule="auto"/>
              <w:jc w:val="center"/>
              <w:rPr>
                <w:rFonts w:ascii="Times New Roman" w:eastAsia="Times New Roman" w:hAnsi="Times New Roman"/>
                <w:b/>
                <w:sz w:val="20"/>
                <w:szCs w:val="20"/>
              </w:rPr>
            </w:pPr>
          </w:p>
        </w:tc>
        <w:tc>
          <w:tcPr>
            <w:tcW w:w="1111" w:type="pct"/>
            <w:tcBorders>
              <w:top w:val="single" w:sz="4" w:space="0" w:color="auto"/>
              <w:left w:val="single" w:sz="4" w:space="0" w:color="auto"/>
              <w:bottom w:val="single" w:sz="4" w:space="0" w:color="auto"/>
              <w:right w:val="single" w:sz="4" w:space="0" w:color="auto"/>
            </w:tcBorders>
            <w:vAlign w:val="center"/>
          </w:tcPr>
          <w:p w:rsidR="00C423E8" w:rsidRDefault="00C423E8" w:rsidP="00D133C6">
            <w:pPr>
              <w:spacing w:after="0" w:line="240" w:lineRule="auto"/>
              <w:jc w:val="both"/>
              <w:rPr>
                <w:rFonts w:ascii="Times New Roman" w:eastAsia="Times New Roman" w:hAnsi="Times New Roman"/>
                <w:sz w:val="20"/>
                <w:szCs w:val="20"/>
              </w:rPr>
            </w:pPr>
          </w:p>
        </w:tc>
        <w:tc>
          <w:tcPr>
            <w:tcW w:w="519" w:type="pct"/>
            <w:tcBorders>
              <w:top w:val="single" w:sz="4" w:space="0" w:color="auto"/>
              <w:left w:val="single" w:sz="4" w:space="0" w:color="auto"/>
              <w:bottom w:val="single" w:sz="4" w:space="0" w:color="auto"/>
              <w:right w:val="single" w:sz="4" w:space="0" w:color="auto"/>
            </w:tcBorders>
            <w:vAlign w:val="center"/>
          </w:tcPr>
          <w:p w:rsidR="00C423E8" w:rsidRDefault="00C423E8" w:rsidP="00D133C6">
            <w:pPr>
              <w:spacing w:after="0"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Шт..</w:t>
            </w:r>
          </w:p>
        </w:tc>
        <w:tc>
          <w:tcPr>
            <w:tcW w:w="592" w:type="pct"/>
            <w:tcBorders>
              <w:top w:val="single" w:sz="4" w:space="0" w:color="auto"/>
              <w:left w:val="single" w:sz="4" w:space="0" w:color="auto"/>
              <w:bottom w:val="single" w:sz="4" w:space="0" w:color="auto"/>
              <w:right w:val="single" w:sz="4" w:space="0" w:color="auto"/>
            </w:tcBorders>
            <w:vAlign w:val="center"/>
          </w:tcPr>
          <w:p w:rsidR="00C423E8" w:rsidRDefault="00C423E8" w:rsidP="00D133C6">
            <w:pPr>
              <w:spacing w:after="0"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30</w:t>
            </w:r>
          </w:p>
        </w:tc>
        <w:tc>
          <w:tcPr>
            <w:tcW w:w="593" w:type="pct"/>
            <w:tcBorders>
              <w:top w:val="single" w:sz="4" w:space="0" w:color="auto"/>
              <w:left w:val="single" w:sz="4" w:space="0" w:color="auto"/>
              <w:bottom w:val="single" w:sz="4" w:space="0" w:color="auto"/>
              <w:right w:val="single" w:sz="4" w:space="0" w:color="auto"/>
            </w:tcBorders>
            <w:vAlign w:val="center"/>
          </w:tcPr>
          <w:p w:rsidR="00C423E8" w:rsidRDefault="00C423E8" w:rsidP="00D133C6">
            <w:pPr>
              <w:spacing w:after="0" w:line="240" w:lineRule="auto"/>
              <w:jc w:val="center"/>
              <w:rPr>
                <w:rFonts w:ascii="Times New Roman" w:hAnsi="Times New Roman"/>
                <w:sz w:val="20"/>
                <w:szCs w:val="20"/>
                <w:lang w:eastAsia="uk-UA"/>
              </w:rPr>
            </w:pPr>
          </w:p>
        </w:tc>
        <w:tc>
          <w:tcPr>
            <w:tcW w:w="870" w:type="pct"/>
            <w:tcBorders>
              <w:top w:val="single" w:sz="4" w:space="0" w:color="auto"/>
              <w:left w:val="single" w:sz="4" w:space="0" w:color="auto"/>
              <w:bottom w:val="single" w:sz="4" w:space="0" w:color="auto"/>
              <w:right w:val="single" w:sz="4" w:space="0" w:color="auto"/>
            </w:tcBorders>
            <w:vAlign w:val="center"/>
          </w:tcPr>
          <w:p w:rsidR="00C423E8" w:rsidRDefault="00C423E8" w:rsidP="00D133C6">
            <w:pPr>
              <w:spacing w:after="0" w:line="240" w:lineRule="auto"/>
              <w:jc w:val="center"/>
              <w:rPr>
                <w:rFonts w:ascii="Times New Roman" w:hAnsi="Times New Roman"/>
                <w:sz w:val="20"/>
                <w:szCs w:val="20"/>
                <w:lang w:eastAsia="uk-UA"/>
              </w:rPr>
            </w:pPr>
          </w:p>
        </w:tc>
      </w:tr>
      <w:tr w:rsidR="009F6943" w:rsidTr="00C70A88">
        <w:trPr>
          <w:trHeight w:val="442"/>
        </w:trPr>
        <w:tc>
          <w:tcPr>
            <w:tcW w:w="2945" w:type="pct"/>
            <w:gridSpan w:val="4"/>
            <w:tcBorders>
              <w:top w:val="single" w:sz="4" w:space="0" w:color="auto"/>
              <w:left w:val="single" w:sz="4" w:space="0" w:color="auto"/>
              <w:bottom w:val="single" w:sz="4" w:space="0" w:color="auto"/>
              <w:right w:val="single" w:sz="4" w:space="0" w:color="auto"/>
            </w:tcBorders>
            <w:vAlign w:val="center"/>
            <w:hideMark/>
          </w:tcPr>
          <w:p w:rsidR="009F6943" w:rsidRDefault="009F6943" w:rsidP="00D133C6">
            <w:pPr>
              <w:spacing w:after="0" w:line="240" w:lineRule="auto"/>
              <w:jc w:val="center"/>
              <w:rPr>
                <w:rFonts w:ascii="Times New Roman" w:hAnsi="Times New Roman"/>
                <w:b/>
                <w:bCs/>
                <w:sz w:val="20"/>
                <w:szCs w:val="20"/>
                <w:lang w:eastAsia="uk-UA"/>
              </w:rPr>
            </w:pPr>
            <w:r>
              <w:rPr>
                <w:rFonts w:ascii="Times New Roman" w:hAnsi="Times New Roman"/>
                <w:b/>
                <w:bCs/>
                <w:sz w:val="20"/>
                <w:szCs w:val="20"/>
                <w:lang w:eastAsia="uk-UA"/>
              </w:rPr>
              <w:t>РАЗОМ</w:t>
            </w:r>
          </w:p>
        </w:tc>
        <w:tc>
          <w:tcPr>
            <w:tcW w:w="2055" w:type="pct"/>
            <w:gridSpan w:val="3"/>
            <w:tcBorders>
              <w:top w:val="single" w:sz="4" w:space="0" w:color="auto"/>
              <w:left w:val="single" w:sz="4" w:space="0" w:color="auto"/>
              <w:bottom w:val="single" w:sz="4" w:space="0" w:color="auto"/>
              <w:right w:val="single" w:sz="4" w:space="0" w:color="auto"/>
            </w:tcBorders>
            <w:vAlign w:val="center"/>
            <w:hideMark/>
          </w:tcPr>
          <w:p w:rsidR="009F6943" w:rsidRDefault="009F6943" w:rsidP="00D133C6">
            <w:pPr>
              <w:spacing w:after="0" w:line="240" w:lineRule="auto"/>
              <w:jc w:val="center"/>
              <w:rPr>
                <w:rFonts w:ascii="Times New Roman" w:hAnsi="Times New Roman"/>
                <w:b/>
                <w:bCs/>
                <w:sz w:val="20"/>
                <w:szCs w:val="20"/>
                <w:lang w:eastAsia="uk-UA"/>
              </w:rPr>
            </w:pPr>
            <w:r>
              <w:rPr>
                <w:rFonts w:ascii="Times New Roman" w:hAnsi="Times New Roman"/>
                <w:b/>
                <w:bCs/>
                <w:sz w:val="20"/>
                <w:szCs w:val="20"/>
                <w:lang w:eastAsia="uk-UA"/>
              </w:rPr>
              <w:t> </w:t>
            </w:r>
          </w:p>
        </w:tc>
      </w:tr>
    </w:tbl>
    <w:p w:rsidR="009F6943" w:rsidRDefault="009F6943" w:rsidP="009F6943">
      <w:pPr>
        <w:widowControl w:val="0"/>
        <w:spacing w:after="0" w:line="240" w:lineRule="auto"/>
        <w:rPr>
          <w:rFonts w:ascii="Times New Roman" w:eastAsia="Times New Roman" w:hAnsi="Times New Roman"/>
          <w:sz w:val="24"/>
          <w:szCs w:val="24"/>
          <w:lang w:eastAsia="uk-UA"/>
        </w:rPr>
      </w:pPr>
    </w:p>
    <w:p w:rsidR="009F6943" w:rsidRDefault="009F6943" w:rsidP="009F6943">
      <w:pPr>
        <w:widowControl w:val="0"/>
        <w:spacing w:after="0" w:line="240" w:lineRule="auto"/>
        <w:rPr>
          <w:rFonts w:ascii="Times New Roman" w:eastAsia="Times New Roman" w:hAnsi="Times New Roman"/>
          <w:sz w:val="24"/>
          <w:szCs w:val="24"/>
          <w:lang w:eastAsia="uk-UA"/>
        </w:rPr>
      </w:pPr>
    </w:p>
    <w:tbl>
      <w:tblPr>
        <w:tblW w:w="5000" w:type="pct"/>
        <w:tblLook w:val="00A0"/>
      </w:tblPr>
      <w:tblGrid>
        <w:gridCol w:w="5147"/>
        <w:gridCol w:w="4424"/>
      </w:tblGrid>
      <w:tr w:rsidR="009F6943" w:rsidTr="00D133C6">
        <w:tc>
          <w:tcPr>
            <w:tcW w:w="2689" w:type="pct"/>
          </w:tcPr>
          <w:p w:rsidR="009F6943" w:rsidRPr="00AC633F" w:rsidRDefault="00AC633F" w:rsidP="00D133C6">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rPr>
              <w:t>З</w:t>
            </w:r>
            <w:proofErr w:type="spellStart"/>
            <w:r>
              <w:rPr>
                <w:rFonts w:ascii="Times New Roman" w:hAnsi="Times New Roman"/>
                <w:b/>
                <w:bCs/>
                <w:sz w:val="24"/>
                <w:szCs w:val="24"/>
                <w:lang w:val="uk-UA"/>
              </w:rPr>
              <w:t>амовник</w:t>
            </w:r>
            <w:proofErr w:type="spellEnd"/>
          </w:p>
          <w:p w:rsidR="009F6943" w:rsidRPr="00AC633F" w:rsidRDefault="009F6943" w:rsidP="00D133C6">
            <w:pPr>
              <w:widowControl w:val="0"/>
              <w:spacing w:after="0" w:line="240" w:lineRule="auto"/>
              <w:rPr>
                <w:rFonts w:ascii="Times New Roman" w:hAnsi="Times New Roman"/>
                <w:b/>
                <w:bCs/>
                <w:sz w:val="24"/>
                <w:szCs w:val="24"/>
                <w:lang w:val="uk-UA"/>
              </w:rPr>
            </w:pPr>
          </w:p>
          <w:p w:rsidR="009F6943" w:rsidRDefault="009F6943" w:rsidP="00D133C6">
            <w:pPr>
              <w:widowControl w:val="0"/>
              <w:spacing w:after="0" w:line="240" w:lineRule="auto"/>
              <w:rPr>
                <w:rFonts w:ascii="Times New Roman" w:hAnsi="Times New Roman"/>
                <w:b/>
                <w:bCs/>
                <w:sz w:val="24"/>
                <w:szCs w:val="24"/>
              </w:rPr>
            </w:pPr>
          </w:p>
          <w:p w:rsidR="009F6943" w:rsidRPr="00C70A88" w:rsidRDefault="009F6943" w:rsidP="00D133C6">
            <w:pPr>
              <w:widowControl w:val="0"/>
              <w:spacing w:after="0" w:line="240" w:lineRule="auto"/>
              <w:rPr>
                <w:rFonts w:ascii="Times New Roman" w:hAnsi="Times New Roman"/>
                <w:bCs/>
                <w:sz w:val="24"/>
                <w:szCs w:val="24"/>
              </w:rPr>
            </w:pPr>
            <w:r w:rsidRPr="00C70A88">
              <w:rPr>
                <w:rFonts w:ascii="Times New Roman" w:hAnsi="Times New Roman"/>
                <w:bCs/>
                <w:sz w:val="24"/>
                <w:szCs w:val="24"/>
                <w:lang w:val="uk-UA"/>
              </w:rPr>
              <w:t>Директор</w:t>
            </w:r>
            <w:r w:rsidRPr="00C70A88">
              <w:rPr>
                <w:rFonts w:ascii="Times New Roman" w:hAnsi="Times New Roman"/>
                <w:bCs/>
                <w:sz w:val="24"/>
                <w:szCs w:val="24"/>
              </w:rPr>
              <w:t xml:space="preserve">______________/ </w:t>
            </w:r>
            <w:proofErr w:type="spellStart"/>
            <w:r w:rsidRPr="00C70A88">
              <w:rPr>
                <w:rFonts w:ascii="Times New Roman" w:hAnsi="Times New Roman"/>
                <w:bCs/>
                <w:sz w:val="24"/>
                <w:szCs w:val="24"/>
                <w:lang w:val="uk-UA"/>
              </w:rPr>
              <w:t>Мітітюк</w:t>
            </w:r>
            <w:proofErr w:type="spellEnd"/>
            <w:r w:rsidRPr="00C70A88">
              <w:rPr>
                <w:rFonts w:ascii="Times New Roman" w:hAnsi="Times New Roman"/>
                <w:bCs/>
                <w:sz w:val="24"/>
                <w:szCs w:val="24"/>
                <w:lang w:val="uk-UA"/>
              </w:rPr>
              <w:t xml:space="preserve"> О.Д.</w:t>
            </w:r>
            <w:r w:rsidRPr="00C70A88">
              <w:rPr>
                <w:rFonts w:ascii="Times New Roman" w:hAnsi="Times New Roman"/>
                <w:bCs/>
                <w:sz w:val="24"/>
                <w:szCs w:val="24"/>
              </w:rPr>
              <w:t>/</w:t>
            </w:r>
          </w:p>
          <w:p w:rsidR="009F6943" w:rsidRDefault="009F6943" w:rsidP="00D133C6">
            <w:pPr>
              <w:widowControl w:val="0"/>
              <w:spacing w:after="0" w:line="240" w:lineRule="auto"/>
              <w:rPr>
                <w:rFonts w:ascii="Times New Roman" w:hAnsi="Times New Roman"/>
                <w:sz w:val="24"/>
                <w:szCs w:val="24"/>
              </w:rPr>
            </w:pPr>
            <w:r w:rsidRPr="00C70A88">
              <w:rPr>
                <w:rFonts w:ascii="Times New Roman" w:hAnsi="Times New Roman"/>
                <w:sz w:val="24"/>
                <w:szCs w:val="24"/>
              </w:rPr>
              <w:t xml:space="preserve">                                 </w:t>
            </w:r>
            <w:proofErr w:type="spellStart"/>
            <w:r w:rsidRPr="00C70A88">
              <w:rPr>
                <w:rFonts w:ascii="Times New Roman" w:hAnsi="Times New Roman"/>
                <w:sz w:val="24"/>
                <w:szCs w:val="24"/>
              </w:rPr>
              <w:t>м</w:t>
            </w:r>
            <w:proofErr w:type="gramStart"/>
            <w:r w:rsidRPr="00C70A88">
              <w:rPr>
                <w:rFonts w:ascii="Times New Roman" w:hAnsi="Times New Roman"/>
                <w:sz w:val="24"/>
                <w:szCs w:val="24"/>
              </w:rPr>
              <w:t>.п</w:t>
            </w:r>
            <w:proofErr w:type="spellEnd"/>
            <w:proofErr w:type="gramEnd"/>
          </w:p>
        </w:tc>
        <w:tc>
          <w:tcPr>
            <w:tcW w:w="2311" w:type="pct"/>
          </w:tcPr>
          <w:p w:rsidR="009F6943" w:rsidRPr="00AC633F" w:rsidRDefault="00AC633F" w:rsidP="00AC633F">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rPr>
              <w:t>П</w:t>
            </w:r>
            <w:proofErr w:type="spellStart"/>
            <w:r>
              <w:rPr>
                <w:rFonts w:ascii="Times New Roman" w:hAnsi="Times New Roman"/>
                <w:b/>
                <w:bCs/>
                <w:sz w:val="24"/>
                <w:szCs w:val="24"/>
                <w:lang w:val="uk-UA"/>
              </w:rPr>
              <w:t>остачальник</w:t>
            </w:r>
            <w:proofErr w:type="spellEnd"/>
          </w:p>
          <w:p w:rsidR="009F6943" w:rsidRDefault="009F6943" w:rsidP="00D133C6">
            <w:pPr>
              <w:widowControl w:val="0"/>
              <w:spacing w:after="0" w:line="240" w:lineRule="auto"/>
              <w:rPr>
                <w:rFonts w:ascii="Times New Roman" w:hAnsi="Times New Roman"/>
                <w:sz w:val="24"/>
                <w:szCs w:val="24"/>
              </w:rPr>
            </w:pPr>
          </w:p>
          <w:p w:rsidR="009F6943" w:rsidRDefault="009F6943" w:rsidP="00D133C6">
            <w:pPr>
              <w:widowControl w:val="0"/>
              <w:spacing w:after="0" w:line="240" w:lineRule="auto"/>
              <w:rPr>
                <w:rFonts w:ascii="Times New Roman" w:hAnsi="Times New Roman"/>
                <w:b/>
                <w:bCs/>
                <w:sz w:val="24"/>
                <w:szCs w:val="24"/>
              </w:rPr>
            </w:pPr>
          </w:p>
          <w:p w:rsidR="009F6943" w:rsidRDefault="009F6943" w:rsidP="00D133C6">
            <w:pPr>
              <w:widowControl w:val="0"/>
              <w:spacing w:after="0" w:line="240" w:lineRule="auto"/>
              <w:rPr>
                <w:rFonts w:ascii="Times New Roman" w:hAnsi="Times New Roman"/>
                <w:b/>
                <w:bCs/>
                <w:sz w:val="24"/>
                <w:szCs w:val="24"/>
              </w:rPr>
            </w:pPr>
            <w:r>
              <w:rPr>
                <w:rFonts w:ascii="Times New Roman" w:hAnsi="Times New Roman"/>
                <w:b/>
                <w:bCs/>
                <w:sz w:val="24"/>
                <w:szCs w:val="24"/>
              </w:rPr>
              <w:t>__________________/</w:t>
            </w:r>
            <w:r>
              <w:rPr>
                <w:rFonts w:ascii="Times New Roman" w:hAnsi="Times New Roman"/>
                <w:b/>
                <w:bCs/>
                <w:i/>
                <w:sz w:val="24"/>
                <w:szCs w:val="24"/>
              </w:rPr>
              <w:t>_____________</w:t>
            </w:r>
            <w:r>
              <w:rPr>
                <w:rFonts w:ascii="Times New Roman" w:hAnsi="Times New Roman"/>
                <w:b/>
                <w:bCs/>
                <w:sz w:val="24"/>
                <w:szCs w:val="24"/>
              </w:rPr>
              <w:t>/</w:t>
            </w:r>
          </w:p>
          <w:p w:rsidR="009F6943" w:rsidRPr="00C70A88" w:rsidRDefault="009F6943" w:rsidP="00D133C6">
            <w:pPr>
              <w:widowControl w:val="0"/>
              <w:spacing w:after="0" w:line="240" w:lineRule="auto"/>
              <w:rPr>
                <w:rFonts w:ascii="Times New Roman" w:hAnsi="Times New Roman"/>
                <w:sz w:val="24"/>
                <w:szCs w:val="24"/>
                <w:lang w:val="uk-UA"/>
              </w:rPr>
            </w:pPr>
            <w:r>
              <w:rPr>
                <w:rFonts w:ascii="Times New Roman" w:hAnsi="Times New Roman"/>
                <w:sz w:val="24"/>
                <w:szCs w:val="24"/>
              </w:rPr>
              <w:t xml:space="preserve">                              </w:t>
            </w:r>
            <w:proofErr w:type="spellStart"/>
            <w:r>
              <w:rPr>
                <w:rFonts w:ascii="Times New Roman" w:hAnsi="Times New Roman"/>
                <w:sz w:val="24"/>
                <w:szCs w:val="24"/>
              </w:rPr>
              <w:t>м</w:t>
            </w:r>
            <w:proofErr w:type="gramStart"/>
            <w:r>
              <w:rPr>
                <w:rFonts w:ascii="Times New Roman" w:hAnsi="Times New Roman"/>
                <w:sz w:val="24"/>
                <w:szCs w:val="24"/>
              </w:rPr>
              <w:t>.п</w:t>
            </w:r>
            <w:proofErr w:type="spellEnd"/>
            <w:proofErr w:type="gramEnd"/>
            <w:r w:rsidR="00C70A88">
              <w:rPr>
                <w:rFonts w:ascii="Times New Roman" w:hAnsi="Times New Roman"/>
                <w:sz w:val="24"/>
                <w:szCs w:val="24"/>
                <w:lang w:val="uk-UA"/>
              </w:rPr>
              <w:t xml:space="preserve"> (</w:t>
            </w:r>
            <w:r w:rsidR="00C70A88" w:rsidRPr="00C70A88">
              <w:rPr>
                <w:rFonts w:ascii="Times New Roman" w:hAnsi="Times New Roman"/>
                <w:lang w:val="uk-UA"/>
              </w:rPr>
              <w:t>на наявності)</w:t>
            </w:r>
          </w:p>
        </w:tc>
      </w:tr>
    </w:tbl>
    <w:p w:rsidR="009F6943" w:rsidRDefault="009F6943" w:rsidP="009F6943">
      <w:pPr>
        <w:spacing w:after="0" w:line="240" w:lineRule="auto"/>
        <w:rPr>
          <w:rFonts w:ascii="Times New Roman" w:hAnsi="Times New Roman" w:cs="Times New Roman"/>
          <w:sz w:val="24"/>
          <w:szCs w:val="24"/>
          <w:lang w:val="uk-UA"/>
        </w:rPr>
      </w:pPr>
    </w:p>
    <w:p w:rsidR="009F6943" w:rsidRDefault="009F6943" w:rsidP="009F6943">
      <w:pPr>
        <w:spacing w:line="240" w:lineRule="auto"/>
        <w:rPr>
          <w:rFonts w:ascii="Times New Roman" w:hAnsi="Times New Roman" w:cs="Times New Roman"/>
          <w:sz w:val="24"/>
          <w:szCs w:val="24"/>
        </w:rPr>
      </w:pPr>
    </w:p>
    <w:p w:rsidR="009F6943" w:rsidRDefault="009F6943" w:rsidP="009F6943">
      <w:pPr>
        <w:widowControl w:val="0"/>
        <w:autoSpaceDE w:val="0"/>
        <w:autoSpaceDN w:val="0"/>
        <w:adjustRightInd w:val="0"/>
        <w:spacing w:after="0" w:line="240" w:lineRule="auto"/>
        <w:ind w:left="360"/>
        <w:rPr>
          <w:rFonts w:ascii="Times New Roman" w:eastAsia="Calibri" w:hAnsi="Times New Roman"/>
          <w:b/>
          <w:sz w:val="24"/>
          <w:szCs w:val="24"/>
          <w:lang w:val="uk-UA" w:eastAsia="en-US"/>
        </w:rPr>
      </w:pPr>
    </w:p>
    <w:sectPr w:rsidR="009F6943" w:rsidSect="008E333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C57" w:rsidRDefault="003C4C57" w:rsidP="00871286">
      <w:pPr>
        <w:spacing w:after="0" w:line="240" w:lineRule="auto"/>
      </w:pPr>
      <w:r>
        <w:separator/>
      </w:r>
    </w:p>
  </w:endnote>
  <w:endnote w:type="continuationSeparator" w:id="0">
    <w:p w:rsidR="003C4C57" w:rsidRDefault="003C4C57" w:rsidP="00871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286" w:rsidRDefault="0087128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0356"/>
      <w:docPartObj>
        <w:docPartGallery w:val="Page Numbers (Bottom of Page)"/>
        <w:docPartUnique/>
      </w:docPartObj>
    </w:sdtPr>
    <w:sdtContent>
      <w:p w:rsidR="00871286" w:rsidRDefault="0081392B">
        <w:pPr>
          <w:pStyle w:val="a8"/>
          <w:jc w:val="right"/>
        </w:pPr>
        <w:fldSimple w:instr=" PAGE   \* MERGEFORMAT ">
          <w:r w:rsidR="00C423E8">
            <w:rPr>
              <w:noProof/>
            </w:rPr>
            <w:t>7</w:t>
          </w:r>
        </w:fldSimple>
      </w:p>
    </w:sdtContent>
  </w:sdt>
  <w:p w:rsidR="00871286" w:rsidRDefault="0087128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286" w:rsidRDefault="0087128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C57" w:rsidRDefault="003C4C57" w:rsidP="00871286">
      <w:pPr>
        <w:spacing w:after="0" w:line="240" w:lineRule="auto"/>
      </w:pPr>
      <w:r>
        <w:separator/>
      </w:r>
    </w:p>
  </w:footnote>
  <w:footnote w:type="continuationSeparator" w:id="0">
    <w:p w:rsidR="003C4C57" w:rsidRDefault="003C4C57" w:rsidP="008712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286" w:rsidRDefault="0087128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286" w:rsidRDefault="0087128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286" w:rsidRDefault="0087128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514"/>
    <w:multiLevelType w:val="multilevel"/>
    <w:tmpl w:val="C0367994"/>
    <w:lvl w:ilvl="0">
      <w:start w:val="7"/>
      <w:numFmt w:val="decimal"/>
      <w:lvlText w:val="%1."/>
      <w:lvlJc w:val="left"/>
      <w:pPr>
        <w:ind w:left="360" w:hanging="360"/>
      </w:pPr>
      <w:rPr>
        <w:b/>
      </w:rPr>
    </w:lvl>
    <w:lvl w:ilvl="1">
      <w:start w:val="1"/>
      <w:numFmt w:val="decimal"/>
      <w:lvlText w:val="%1.%2."/>
      <w:lvlJc w:val="left"/>
      <w:pPr>
        <w:ind w:left="121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38C1D68"/>
    <w:multiLevelType w:val="multilevel"/>
    <w:tmpl w:val="BAC0CF46"/>
    <w:lvl w:ilvl="0">
      <w:start w:val="9"/>
      <w:numFmt w:val="decimal"/>
      <w:lvlText w:val="%1."/>
      <w:lvlJc w:val="left"/>
      <w:pPr>
        <w:ind w:left="480" w:hanging="480"/>
      </w:pPr>
      <w:rPr>
        <w:b/>
      </w:r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C830397"/>
    <w:multiLevelType w:val="multilevel"/>
    <w:tmpl w:val="3492495C"/>
    <w:lvl w:ilvl="0">
      <w:start w:val="10"/>
      <w:numFmt w:val="decimal"/>
      <w:lvlText w:val="%1."/>
      <w:lvlJc w:val="left"/>
      <w:pPr>
        <w:ind w:left="480" w:hanging="480"/>
      </w:pPr>
      <w:rPr>
        <w:b/>
      </w:r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6610095"/>
    <w:multiLevelType w:val="multilevel"/>
    <w:tmpl w:val="681A4D7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41EC3CA7"/>
    <w:multiLevelType w:val="multilevel"/>
    <w:tmpl w:val="22EAF59A"/>
    <w:lvl w:ilvl="0">
      <w:start w:val="3"/>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55A51CA"/>
    <w:multiLevelType w:val="multilevel"/>
    <w:tmpl w:val="F626CB6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E4321B8"/>
    <w:multiLevelType w:val="multilevel"/>
    <w:tmpl w:val="7756859A"/>
    <w:lvl w:ilvl="0">
      <w:start w:val="2"/>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7">
    <w:nsid w:val="51240CBC"/>
    <w:multiLevelType w:val="multilevel"/>
    <w:tmpl w:val="6B029CBA"/>
    <w:lvl w:ilvl="0">
      <w:start w:val="8"/>
      <w:numFmt w:val="decimal"/>
      <w:lvlText w:val="%1."/>
      <w:lvlJc w:val="left"/>
      <w:pPr>
        <w:ind w:left="360" w:hanging="360"/>
      </w:pPr>
    </w:lvl>
    <w:lvl w:ilvl="1">
      <w:start w:val="1"/>
      <w:numFmt w:val="decimal"/>
      <w:lvlText w:val="%1.%2."/>
      <w:lvlJc w:val="left"/>
      <w:pPr>
        <w:ind w:left="725" w:hanging="360"/>
      </w:pPr>
    </w:lvl>
    <w:lvl w:ilvl="2">
      <w:start w:val="1"/>
      <w:numFmt w:val="decimal"/>
      <w:lvlText w:val="%1.%2.%3."/>
      <w:lvlJc w:val="left"/>
      <w:pPr>
        <w:ind w:left="1450" w:hanging="720"/>
      </w:pPr>
    </w:lvl>
    <w:lvl w:ilvl="3">
      <w:start w:val="1"/>
      <w:numFmt w:val="decimal"/>
      <w:lvlText w:val="%1.%2.%3.%4."/>
      <w:lvlJc w:val="left"/>
      <w:pPr>
        <w:ind w:left="1815" w:hanging="720"/>
      </w:pPr>
    </w:lvl>
    <w:lvl w:ilvl="4">
      <w:start w:val="1"/>
      <w:numFmt w:val="decimal"/>
      <w:lvlText w:val="%1.%2.%3.%4.%5."/>
      <w:lvlJc w:val="left"/>
      <w:pPr>
        <w:ind w:left="2540" w:hanging="1080"/>
      </w:pPr>
    </w:lvl>
    <w:lvl w:ilvl="5">
      <w:start w:val="1"/>
      <w:numFmt w:val="decimal"/>
      <w:lvlText w:val="%1.%2.%3.%4.%5.%6."/>
      <w:lvlJc w:val="left"/>
      <w:pPr>
        <w:ind w:left="2905" w:hanging="1080"/>
      </w:pPr>
    </w:lvl>
    <w:lvl w:ilvl="6">
      <w:start w:val="1"/>
      <w:numFmt w:val="decimal"/>
      <w:lvlText w:val="%1.%2.%3.%4.%5.%6.%7."/>
      <w:lvlJc w:val="left"/>
      <w:pPr>
        <w:ind w:left="3630" w:hanging="1440"/>
      </w:pPr>
    </w:lvl>
    <w:lvl w:ilvl="7">
      <w:start w:val="1"/>
      <w:numFmt w:val="decimal"/>
      <w:lvlText w:val="%1.%2.%3.%4.%5.%6.%7.%8."/>
      <w:lvlJc w:val="left"/>
      <w:pPr>
        <w:ind w:left="3995" w:hanging="1440"/>
      </w:pPr>
    </w:lvl>
    <w:lvl w:ilvl="8">
      <w:start w:val="1"/>
      <w:numFmt w:val="decimal"/>
      <w:lvlText w:val="%1.%2.%3.%4.%5.%6.%7.%8.%9."/>
      <w:lvlJc w:val="left"/>
      <w:pPr>
        <w:ind w:left="4720" w:hanging="1800"/>
      </w:pPr>
    </w:lvl>
  </w:abstractNum>
  <w:abstractNum w:abstractNumId="8">
    <w:nsid w:val="5865741D"/>
    <w:multiLevelType w:val="multilevel"/>
    <w:tmpl w:val="AF3C14C0"/>
    <w:lvl w:ilvl="0">
      <w:start w:val="6"/>
      <w:numFmt w:val="decimal"/>
      <w:lvlText w:val="%1."/>
      <w:lvlJc w:val="left"/>
      <w:pPr>
        <w:ind w:left="360" w:hanging="360"/>
      </w:pPr>
    </w:lvl>
    <w:lvl w:ilvl="1">
      <w:start w:val="1"/>
      <w:numFmt w:val="decimal"/>
      <w:lvlText w:val="%1.%2."/>
      <w:lvlJc w:val="left"/>
      <w:pPr>
        <w:ind w:left="3054" w:hanging="360"/>
      </w:pPr>
    </w:lvl>
    <w:lvl w:ilvl="2">
      <w:start w:val="1"/>
      <w:numFmt w:val="decimal"/>
      <w:lvlText w:val="%1.%2.%3."/>
      <w:lvlJc w:val="left"/>
      <w:pPr>
        <w:ind w:left="1450" w:hanging="720"/>
      </w:pPr>
    </w:lvl>
    <w:lvl w:ilvl="3">
      <w:start w:val="1"/>
      <w:numFmt w:val="decimal"/>
      <w:lvlText w:val="%1.%2.%3.%4."/>
      <w:lvlJc w:val="left"/>
      <w:pPr>
        <w:ind w:left="1815" w:hanging="720"/>
      </w:pPr>
    </w:lvl>
    <w:lvl w:ilvl="4">
      <w:start w:val="1"/>
      <w:numFmt w:val="decimal"/>
      <w:lvlText w:val="%1.%2.%3.%4.%5."/>
      <w:lvlJc w:val="left"/>
      <w:pPr>
        <w:ind w:left="2540" w:hanging="1080"/>
      </w:pPr>
    </w:lvl>
    <w:lvl w:ilvl="5">
      <w:start w:val="1"/>
      <w:numFmt w:val="decimal"/>
      <w:lvlText w:val="%1.%2.%3.%4.%5.%6."/>
      <w:lvlJc w:val="left"/>
      <w:pPr>
        <w:ind w:left="2905" w:hanging="1080"/>
      </w:pPr>
    </w:lvl>
    <w:lvl w:ilvl="6">
      <w:start w:val="1"/>
      <w:numFmt w:val="decimal"/>
      <w:lvlText w:val="%1.%2.%3.%4.%5.%6.%7."/>
      <w:lvlJc w:val="left"/>
      <w:pPr>
        <w:ind w:left="3630" w:hanging="1440"/>
      </w:pPr>
    </w:lvl>
    <w:lvl w:ilvl="7">
      <w:start w:val="1"/>
      <w:numFmt w:val="decimal"/>
      <w:lvlText w:val="%1.%2.%3.%4.%5.%6.%7.%8."/>
      <w:lvlJc w:val="left"/>
      <w:pPr>
        <w:ind w:left="3995" w:hanging="1440"/>
      </w:pPr>
    </w:lvl>
    <w:lvl w:ilvl="8">
      <w:start w:val="1"/>
      <w:numFmt w:val="decimal"/>
      <w:lvlText w:val="%1.%2.%3.%4.%5.%6.%7.%8.%9."/>
      <w:lvlJc w:val="left"/>
      <w:pPr>
        <w:ind w:left="4720" w:hanging="1800"/>
      </w:pPr>
    </w:lvl>
  </w:abstractNum>
  <w:abstractNum w:abstractNumId="9">
    <w:nsid w:val="68391A01"/>
    <w:multiLevelType w:val="multilevel"/>
    <w:tmpl w:val="95D0CC12"/>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3"/>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1460C6"/>
    <w:rsid w:val="00100A88"/>
    <w:rsid w:val="00132E6B"/>
    <w:rsid w:val="001460C6"/>
    <w:rsid w:val="001D5958"/>
    <w:rsid w:val="00242FFE"/>
    <w:rsid w:val="0027782F"/>
    <w:rsid w:val="00283360"/>
    <w:rsid w:val="002A4E53"/>
    <w:rsid w:val="002D4F47"/>
    <w:rsid w:val="002F584C"/>
    <w:rsid w:val="00302175"/>
    <w:rsid w:val="003B0E25"/>
    <w:rsid w:val="003C4C57"/>
    <w:rsid w:val="00422EB2"/>
    <w:rsid w:val="005208EB"/>
    <w:rsid w:val="007B3949"/>
    <w:rsid w:val="007B4E7B"/>
    <w:rsid w:val="0081392B"/>
    <w:rsid w:val="00871286"/>
    <w:rsid w:val="008E3334"/>
    <w:rsid w:val="00920378"/>
    <w:rsid w:val="009F6943"/>
    <w:rsid w:val="00AC633F"/>
    <w:rsid w:val="00AF3E39"/>
    <w:rsid w:val="00B75C93"/>
    <w:rsid w:val="00B92E88"/>
    <w:rsid w:val="00BC4511"/>
    <w:rsid w:val="00BE33C0"/>
    <w:rsid w:val="00C423E8"/>
    <w:rsid w:val="00C51BD8"/>
    <w:rsid w:val="00C70A88"/>
    <w:rsid w:val="00CD477D"/>
    <w:rsid w:val="00D40CFE"/>
    <w:rsid w:val="00D6498A"/>
    <w:rsid w:val="00DD2786"/>
    <w:rsid w:val="00E11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0E25"/>
    <w:pPr>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rsid w:val="003B0E25"/>
    <w:rPr>
      <w:rFonts w:ascii="Times New Roman" w:eastAsia="Times New Roman" w:hAnsi="Times New Roman" w:cs="Times New Roman"/>
      <w:sz w:val="24"/>
      <w:szCs w:val="20"/>
      <w:lang w:eastAsia="ar-SA"/>
    </w:rPr>
  </w:style>
  <w:style w:type="paragraph" w:styleId="a5">
    <w:name w:val="List Paragraph"/>
    <w:basedOn w:val="a"/>
    <w:uiPriority w:val="34"/>
    <w:qFormat/>
    <w:rsid w:val="009F6943"/>
    <w:pPr>
      <w:ind w:left="720"/>
      <w:contextualSpacing/>
    </w:pPr>
    <w:rPr>
      <w:rFonts w:eastAsiaTheme="minorHAnsi"/>
      <w:lang w:eastAsia="en-US"/>
    </w:rPr>
  </w:style>
  <w:style w:type="paragraph" w:customStyle="1" w:styleId="rvps2">
    <w:name w:val="rvps2"/>
    <w:basedOn w:val="a"/>
    <w:uiPriority w:val="99"/>
    <w:rsid w:val="009F6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pt">
    <w:name w:val="Звичайний + 14 pt"/>
    <w:aliases w:val="напівжирний,Чорний,ущільнений на  0,2 пт"/>
    <w:basedOn w:val="a"/>
    <w:uiPriority w:val="99"/>
    <w:rsid w:val="009F6943"/>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val="uk-UA"/>
    </w:rPr>
  </w:style>
  <w:style w:type="paragraph" w:styleId="a6">
    <w:name w:val="header"/>
    <w:basedOn w:val="a"/>
    <w:link w:val="a7"/>
    <w:uiPriority w:val="99"/>
    <w:semiHidden/>
    <w:unhideWhenUsed/>
    <w:rsid w:val="0087128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71286"/>
  </w:style>
  <w:style w:type="paragraph" w:styleId="a8">
    <w:name w:val="footer"/>
    <w:basedOn w:val="a"/>
    <w:link w:val="a9"/>
    <w:uiPriority w:val="99"/>
    <w:unhideWhenUsed/>
    <w:rsid w:val="008712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12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2918</Words>
  <Characters>16637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2023-12-07T17:42:00Z</cp:lastPrinted>
  <dcterms:created xsi:type="dcterms:W3CDTF">2022-11-29T11:51:00Z</dcterms:created>
  <dcterms:modified xsi:type="dcterms:W3CDTF">2023-12-07T17:43:00Z</dcterms:modified>
</cp:coreProperties>
</file>