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AF" w:rsidRPr="003F3CAF" w:rsidRDefault="003F3CAF" w:rsidP="003F3CAF">
      <w:pPr>
        <w:suppressAutoHyphens/>
        <w:spacing w:after="0" w:line="240" w:lineRule="auto"/>
        <w:jc w:val="center"/>
        <w:rPr>
          <w:rFonts w:ascii="Times New Roman" w:eastAsia="Times New Roman" w:hAnsi="Times New Roman" w:cs="Times New Roman"/>
          <w:sz w:val="28"/>
          <w:szCs w:val="28"/>
          <w:lang w:eastAsia="ar-SA"/>
        </w:rPr>
      </w:pPr>
      <w:r w:rsidRPr="003F3CAF">
        <w:rPr>
          <w:rFonts w:ascii="Times New Roman" w:eastAsia="Times New Roman" w:hAnsi="Times New Roman" w:cs="Times New Roman"/>
          <w:b/>
          <w:bCs/>
          <w:sz w:val="28"/>
          <w:szCs w:val="28"/>
          <w:lang w:eastAsia="zh-CN"/>
        </w:rPr>
        <w:t xml:space="preserve">Державна установа «Інститут нейрохірургії ім. акад. А.П. </w:t>
      </w:r>
      <w:proofErr w:type="spellStart"/>
      <w:r w:rsidRPr="003F3CAF">
        <w:rPr>
          <w:rFonts w:ascii="Times New Roman" w:eastAsia="Times New Roman" w:hAnsi="Times New Roman" w:cs="Times New Roman"/>
          <w:b/>
          <w:bCs/>
          <w:sz w:val="28"/>
          <w:szCs w:val="28"/>
          <w:lang w:eastAsia="zh-CN"/>
        </w:rPr>
        <w:t>Ромоданова</w:t>
      </w:r>
      <w:proofErr w:type="spellEnd"/>
      <w:r w:rsidRPr="003F3CAF">
        <w:rPr>
          <w:rFonts w:ascii="Times New Roman" w:eastAsia="Times New Roman" w:hAnsi="Times New Roman" w:cs="Times New Roman"/>
          <w:b/>
          <w:bCs/>
          <w:sz w:val="28"/>
          <w:szCs w:val="28"/>
          <w:lang w:eastAsia="zh-CN"/>
        </w:rPr>
        <w:t xml:space="preserve">  Національної академії медичних наук України»</w:t>
      </w:r>
    </w:p>
    <w:p w:rsidR="003F3CAF" w:rsidRPr="003F3CAF" w:rsidRDefault="003F3CAF" w:rsidP="003F3CAF">
      <w:pPr>
        <w:suppressAutoHyphens/>
        <w:spacing w:after="0" w:line="240" w:lineRule="auto"/>
        <w:rPr>
          <w:rFonts w:ascii="Times New Roman" w:eastAsia="Times New Roman" w:hAnsi="Times New Roman" w:cs="Times New Roman"/>
          <w:sz w:val="28"/>
          <w:szCs w:val="28"/>
          <w:lang w:eastAsia="ar-SA"/>
        </w:rPr>
      </w:pPr>
    </w:p>
    <w:p w:rsidR="003F3CAF" w:rsidRPr="003F3CAF" w:rsidRDefault="003F3CAF" w:rsidP="003F3CAF">
      <w:pPr>
        <w:keepNext/>
        <w:keepLines/>
        <w:suppressAutoHyphens/>
        <w:spacing w:after="0" w:line="276" w:lineRule="auto"/>
        <w:jc w:val="center"/>
        <w:outlineLvl w:val="0"/>
        <w:rPr>
          <w:rFonts w:ascii="Times New Roman" w:eastAsia="Times New Roman" w:hAnsi="Times New Roman" w:cs="Times New Roman"/>
          <w:bCs/>
          <w:kern w:val="2"/>
          <w:sz w:val="28"/>
          <w:szCs w:val="28"/>
          <w:lang w:eastAsia="zh-CN"/>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3F3CAF" w:rsidRPr="003F3CAF" w:rsidTr="0072446E">
        <w:tc>
          <w:tcPr>
            <w:tcW w:w="9675" w:type="dxa"/>
            <w:shd w:val="clear" w:color="auto" w:fill="auto"/>
          </w:tcPr>
          <w:p w:rsidR="003F3CAF" w:rsidRPr="003F3CAF" w:rsidRDefault="003F3CAF" w:rsidP="003F3CAF">
            <w:pPr>
              <w:suppressAutoHyphens/>
              <w:snapToGrid w:val="0"/>
              <w:spacing w:after="0" w:line="240" w:lineRule="auto"/>
              <w:ind w:left="5925" w:right="-11"/>
              <w:contextualSpacing/>
              <w:rPr>
                <w:rFonts w:ascii="Times New Roman" w:eastAsia="Times New Roman" w:hAnsi="Times New Roman" w:cs="Times New Roman"/>
                <w:sz w:val="24"/>
                <w:szCs w:val="24"/>
                <w:lang w:eastAsia="zh-CN"/>
              </w:rPr>
            </w:pPr>
          </w:p>
          <w:p w:rsidR="003F3CAF" w:rsidRPr="003F3CAF" w:rsidRDefault="003F3CAF" w:rsidP="003F3CAF">
            <w:pPr>
              <w:suppressAutoHyphens/>
              <w:snapToGrid w:val="0"/>
              <w:spacing w:after="0" w:line="240" w:lineRule="auto"/>
              <w:ind w:left="5925" w:right="-11"/>
              <w:contextualSpacing/>
              <w:rPr>
                <w:rFonts w:ascii="Times New Roman" w:eastAsia="Times New Roman" w:hAnsi="Times New Roman" w:cs="Times New Roman"/>
                <w:b/>
                <w:sz w:val="28"/>
                <w:szCs w:val="28"/>
                <w:lang w:eastAsia="zh-CN"/>
              </w:rPr>
            </w:pPr>
            <w:r w:rsidRPr="003F3CAF">
              <w:rPr>
                <w:rFonts w:ascii="Times New Roman" w:eastAsia="Times New Roman" w:hAnsi="Times New Roman" w:cs="Times New Roman"/>
                <w:sz w:val="24"/>
                <w:szCs w:val="24"/>
                <w:lang w:eastAsia="zh-CN"/>
              </w:rPr>
              <w:t>«ЗАТВЕРДЖЕНО»</w:t>
            </w:r>
          </w:p>
        </w:tc>
      </w:tr>
      <w:tr w:rsidR="003F3CAF" w:rsidRPr="003F3CAF" w:rsidTr="0072446E">
        <w:trPr>
          <w:trHeight w:val="1574"/>
        </w:trPr>
        <w:tc>
          <w:tcPr>
            <w:tcW w:w="9675" w:type="dxa"/>
            <w:shd w:val="clear" w:color="auto" w:fill="auto"/>
            <w:vAlign w:val="center"/>
          </w:tcPr>
          <w:p w:rsidR="003F3CAF" w:rsidRPr="003F3CAF" w:rsidRDefault="003F3CAF" w:rsidP="003F3CAF">
            <w:pPr>
              <w:suppressAutoHyphens/>
              <w:snapToGrid w:val="0"/>
              <w:spacing w:after="0" w:line="240" w:lineRule="auto"/>
              <w:ind w:left="5925" w:right="-11"/>
              <w:contextualSpacing/>
              <w:rPr>
                <w:rFonts w:ascii="Times New Roman" w:eastAsia="Times New Roman" w:hAnsi="Times New Roman" w:cs="Times New Roman"/>
                <w:sz w:val="28"/>
                <w:szCs w:val="20"/>
                <w:lang w:eastAsia="zh-CN"/>
              </w:rPr>
            </w:pPr>
            <w:r w:rsidRPr="003F3CAF">
              <w:rPr>
                <w:rFonts w:ascii="Times New Roman" w:eastAsia="Times New Roman" w:hAnsi="Times New Roman" w:cs="Times New Roman"/>
                <w:sz w:val="24"/>
                <w:szCs w:val="24"/>
                <w:lang w:eastAsia="zh-CN"/>
              </w:rPr>
              <w:t xml:space="preserve">Рішенням уповноваженої особи </w:t>
            </w:r>
          </w:p>
          <w:p w:rsidR="003F3CAF" w:rsidRPr="003F3CAF" w:rsidRDefault="003F3CAF" w:rsidP="003F3CAF">
            <w:pPr>
              <w:suppressAutoHyphens/>
              <w:spacing w:after="0" w:line="240" w:lineRule="auto"/>
              <w:ind w:left="5925" w:right="-11"/>
              <w:contextualSpacing/>
              <w:rPr>
                <w:rFonts w:ascii="Times New Roman" w:eastAsia="Times New Roman" w:hAnsi="Times New Roman" w:cs="Times New Roman"/>
                <w:sz w:val="28"/>
                <w:szCs w:val="20"/>
                <w:lang w:eastAsia="zh-CN"/>
              </w:rPr>
            </w:pPr>
            <w:r w:rsidRPr="003F3CAF">
              <w:rPr>
                <w:rFonts w:ascii="Times New Roman" w:eastAsia="Times New Roman" w:hAnsi="Times New Roman" w:cs="Times New Roman"/>
                <w:sz w:val="24"/>
                <w:szCs w:val="24"/>
                <w:lang w:eastAsia="zh-CN"/>
              </w:rPr>
              <w:t>№ _______________ 2024 року</w:t>
            </w:r>
          </w:p>
          <w:p w:rsidR="003F3CAF" w:rsidRPr="003F3CAF" w:rsidRDefault="003F3CAF" w:rsidP="003F3CAF">
            <w:pPr>
              <w:suppressAutoHyphens/>
              <w:spacing w:after="0" w:line="240" w:lineRule="auto"/>
              <w:ind w:left="5925" w:right="-11"/>
              <w:contextualSpacing/>
              <w:rPr>
                <w:rFonts w:ascii="Times New Roman" w:eastAsia="Times New Roman" w:hAnsi="Times New Roman" w:cs="Times New Roman"/>
                <w:sz w:val="28"/>
                <w:szCs w:val="20"/>
                <w:lang w:eastAsia="zh-CN"/>
              </w:rPr>
            </w:pPr>
            <w:r w:rsidRPr="003F3CAF">
              <w:rPr>
                <w:rFonts w:ascii="Times New Roman" w:eastAsia="Times New Roman" w:hAnsi="Times New Roman" w:cs="Times New Roman"/>
                <w:sz w:val="24"/>
                <w:szCs w:val="24"/>
                <w:lang w:eastAsia="zh-CN"/>
              </w:rPr>
              <w:t>Уповноважена особа</w:t>
            </w:r>
          </w:p>
          <w:p w:rsidR="003F3CAF" w:rsidRPr="003F3CAF" w:rsidRDefault="003F3CAF" w:rsidP="003F3CAF">
            <w:pPr>
              <w:suppressAutoHyphens/>
              <w:spacing w:after="0" w:line="240" w:lineRule="auto"/>
              <w:ind w:left="5925" w:right="-11"/>
              <w:contextualSpacing/>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left="5784" w:right="-11"/>
              <w:contextualSpacing/>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left="5784" w:right="-11"/>
              <w:contextualSpacing/>
              <w:rPr>
                <w:rFonts w:ascii="Times New Roman" w:eastAsia="Times New Roman" w:hAnsi="Times New Roman" w:cs="Times New Roman"/>
                <w:sz w:val="28"/>
                <w:szCs w:val="20"/>
                <w:lang w:eastAsia="zh-CN"/>
              </w:rPr>
            </w:pPr>
            <w:r w:rsidRPr="003F3CAF">
              <w:rPr>
                <w:rFonts w:ascii="Times New Roman" w:eastAsia="Times New Roman" w:hAnsi="Times New Roman" w:cs="Times New Roman"/>
                <w:sz w:val="24"/>
                <w:szCs w:val="24"/>
                <w:lang w:eastAsia="zh-CN"/>
              </w:rPr>
              <w:t xml:space="preserve">_______________ </w:t>
            </w:r>
            <w:r w:rsidR="005F789C">
              <w:rPr>
                <w:rFonts w:ascii="Times New Roman" w:eastAsia="Times New Roman" w:hAnsi="Times New Roman" w:cs="Times New Roman"/>
                <w:sz w:val="24"/>
                <w:szCs w:val="24"/>
                <w:lang w:eastAsia="zh-CN"/>
              </w:rPr>
              <w:t>Н.БОГАТОВА</w:t>
            </w:r>
          </w:p>
          <w:p w:rsidR="003F3CAF" w:rsidRPr="003F3CAF" w:rsidRDefault="003F3CAF" w:rsidP="003F3CAF">
            <w:pPr>
              <w:suppressAutoHyphens/>
              <w:spacing w:after="0" w:line="240" w:lineRule="auto"/>
              <w:ind w:left="5925" w:right="-11"/>
              <w:contextualSpacing/>
              <w:rPr>
                <w:rFonts w:ascii="Times New Roman" w:eastAsia="Times New Roman" w:hAnsi="Times New Roman" w:cs="Times New Roman"/>
                <w:i/>
                <w:sz w:val="24"/>
                <w:szCs w:val="24"/>
                <w:lang w:eastAsia="zh-CN"/>
              </w:rPr>
            </w:pPr>
          </w:p>
        </w:tc>
      </w:tr>
    </w:tbl>
    <w:p w:rsidR="003F3CAF" w:rsidRPr="003F3CAF" w:rsidRDefault="003F3CAF" w:rsidP="003F3CAF">
      <w:pPr>
        <w:keepNext/>
        <w:keepLines/>
        <w:suppressAutoHyphens/>
        <w:spacing w:after="0" w:line="276" w:lineRule="auto"/>
        <w:jc w:val="center"/>
        <w:outlineLvl w:val="0"/>
        <w:rPr>
          <w:rFonts w:ascii="Times New Roman" w:eastAsia="Times New Roman" w:hAnsi="Times New Roman" w:cs="Times New Roman"/>
          <w:b/>
          <w:bCs/>
          <w:kern w:val="2"/>
          <w:sz w:val="28"/>
          <w:szCs w:val="28"/>
          <w:lang w:eastAsia="zh-CN"/>
        </w:rPr>
      </w:pP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p>
    <w:p w:rsidR="003F3CAF" w:rsidRPr="003F3CAF" w:rsidRDefault="003F3CAF" w:rsidP="003F3CAF">
      <w:pPr>
        <w:keepNext/>
        <w:keepLines/>
        <w:suppressAutoHyphens/>
        <w:spacing w:after="0" w:line="276" w:lineRule="auto"/>
        <w:outlineLvl w:val="0"/>
        <w:rPr>
          <w:rFonts w:ascii="Times New Roman" w:eastAsia="Times New Roman" w:hAnsi="Times New Roman" w:cs="Times New Roman"/>
          <w:b/>
          <w:bCs/>
          <w:kern w:val="2"/>
          <w:sz w:val="28"/>
          <w:szCs w:val="28"/>
          <w:lang w:eastAsia="zh-CN"/>
        </w:rPr>
      </w:pPr>
    </w:p>
    <w:p w:rsidR="003F3CAF" w:rsidRPr="003F3CAF" w:rsidRDefault="003F3CAF" w:rsidP="003F3CAF">
      <w:pPr>
        <w:keepNext/>
        <w:suppressAutoHyphens/>
        <w:spacing w:after="0" w:line="240" w:lineRule="auto"/>
        <w:jc w:val="center"/>
        <w:rPr>
          <w:rFonts w:ascii="Times New Roman" w:eastAsia="Calibri" w:hAnsi="Times New Roman" w:cs="Times New Roman"/>
          <w:b/>
          <w:bCs/>
          <w:kern w:val="2"/>
          <w:sz w:val="36"/>
          <w:szCs w:val="36"/>
          <w:lang w:eastAsia="zh-CN"/>
        </w:rPr>
      </w:pPr>
      <w:r w:rsidRPr="003F3CAF">
        <w:rPr>
          <w:rFonts w:ascii="Times New Roman" w:eastAsia="Calibri" w:hAnsi="Times New Roman" w:cs="Times New Roman"/>
          <w:b/>
          <w:bCs/>
          <w:kern w:val="2"/>
          <w:sz w:val="36"/>
          <w:szCs w:val="36"/>
          <w:lang w:eastAsia="zh-CN"/>
        </w:rPr>
        <w:t>ТЕНДЕРНА ДОКУМЕНТАЦІЯ</w:t>
      </w:r>
    </w:p>
    <w:p w:rsidR="003F3CAF" w:rsidRPr="003F3CAF" w:rsidRDefault="003F3CAF" w:rsidP="003F3CAF">
      <w:pPr>
        <w:keepNext/>
        <w:suppressAutoHyphens/>
        <w:spacing w:after="0" w:line="240" w:lineRule="auto"/>
        <w:jc w:val="center"/>
        <w:rPr>
          <w:rFonts w:ascii="Times New Roman" w:eastAsia="Calibri" w:hAnsi="Times New Roman" w:cs="Times New Roman"/>
          <w:b/>
          <w:bCs/>
          <w:kern w:val="2"/>
          <w:sz w:val="36"/>
          <w:szCs w:val="36"/>
          <w:lang w:eastAsia="zh-CN"/>
        </w:rPr>
      </w:pPr>
    </w:p>
    <w:p w:rsidR="003F3CAF" w:rsidRPr="003F3CAF" w:rsidRDefault="003F3CAF" w:rsidP="003F3CAF">
      <w:pPr>
        <w:keepNext/>
        <w:suppressAutoHyphens/>
        <w:spacing w:after="0" w:line="240" w:lineRule="auto"/>
        <w:jc w:val="center"/>
        <w:rPr>
          <w:rFonts w:ascii="Times New Roman" w:eastAsia="Calibri" w:hAnsi="Times New Roman" w:cs="Times New Roman"/>
          <w:b/>
          <w:bCs/>
          <w:kern w:val="2"/>
          <w:sz w:val="36"/>
          <w:szCs w:val="36"/>
          <w:lang w:eastAsia="zh-CN"/>
        </w:rPr>
      </w:pPr>
    </w:p>
    <w:p w:rsidR="003F3CAF" w:rsidRPr="003F3CAF" w:rsidRDefault="003F3CAF" w:rsidP="003F3CAF">
      <w:pPr>
        <w:keepNext/>
        <w:suppressAutoHyphens/>
        <w:spacing w:after="0" w:line="240" w:lineRule="auto"/>
        <w:jc w:val="center"/>
        <w:rPr>
          <w:rFonts w:ascii="Times New Roman" w:eastAsia="Calibri" w:hAnsi="Times New Roman" w:cs="Times New Roman"/>
          <w:b/>
          <w:bCs/>
          <w:kern w:val="2"/>
          <w:sz w:val="36"/>
          <w:szCs w:val="36"/>
          <w:lang w:eastAsia="zh-CN"/>
        </w:rPr>
      </w:pPr>
    </w:p>
    <w:p w:rsidR="003F3CAF" w:rsidRPr="003F3CAF" w:rsidRDefault="003F3CAF" w:rsidP="003F3CAF">
      <w:pPr>
        <w:keepNext/>
        <w:suppressAutoHyphens/>
        <w:spacing w:after="0" w:line="240" w:lineRule="auto"/>
        <w:jc w:val="center"/>
        <w:rPr>
          <w:rFonts w:ascii="Times New Roman" w:eastAsia="Calibri" w:hAnsi="Times New Roman" w:cs="Times New Roman"/>
          <w:b/>
          <w:bCs/>
          <w:kern w:val="2"/>
          <w:sz w:val="36"/>
          <w:szCs w:val="36"/>
          <w:lang w:eastAsia="zh-CN"/>
        </w:rPr>
      </w:pPr>
      <w:r w:rsidRPr="003F3CAF">
        <w:rPr>
          <w:rFonts w:ascii="Times New Roman" w:eastAsia="Calibri" w:hAnsi="Times New Roman" w:cs="Times New Roman"/>
          <w:b/>
          <w:bCs/>
          <w:kern w:val="2"/>
          <w:sz w:val="36"/>
          <w:szCs w:val="36"/>
          <w:lang w:eastAsia="zh-CN"/>
        </w:rPr>
        <w:t>на закупівлю:</w:t>
      </w:r>
    </w:p>
    <w:p w:rsidR="003F3CAF" w:rsidRPr="003F3CAF" w:rsidRDefault="003F3CAF" w:rsidP="003F3CAF">
      <w:pPr>
        <w:suppressAutoHyphens/>
        <w:spacing w:after="0" w:line="240" w:lineRule="auto"/>
        <w:jc w:val="center"/>
        <w:rPr>
          <w:rFonts w:ascii="Times New Roman" w:eastAsia="Times New Roman" w:hAnsi="Times New Roman" w:cs="Times New Roman"/>
          <w:b/>
          <w:sz w:val="36"/>
          <w:szCs w:val="36"/>
          <w:u w:val="single"/>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color w:val="000000"/>
          <w:sz w:val="36"/>
          <w:szCs w:val="36"/>
          <w:lang w:eastAsia="ru-RU"/>
        </w:rPr>
      </w:pPr>
      <w:r w:rsidRPr="003F3CAF">
        <w:rPr>
          <w:rFonts w:ascii="Times New Roman" w:eastAsia="Times New Roman" w:hAnsi="Times New Roman" w:cs="Times New Roman"/>
          <w:b/>
          <w:color w:val="000000"/>
          <w:sz w:val="36"/>
          <w:szCs w:val="36"/>
          <w:lang w:eastAsia="ru-RU"/>
        </w:rPr>
        <w:t xml:space="preserve">ДК 021:2015: </w:t>
      </w:r>
      <w:r w:rsidR="005F789C" w:rsidRPr="003F3CAF">
        <w:rPr>
          <w:rFonts w:ascii="Times New Roman" w:eastAsia="Times New Roman" w:hAnsi="Times New Roman" w:cs="Times New Roman"/>
          <w:b/>
          <w:color w:val="000000"/>
          <w:sz w:val="36"/>
          <w:szCs w:val="36"/>
          <w:lang w:eastAsia="ru-RU"/>
        </w:rPr>
        <w:t>33600000-6 фармацевтична продукція</w:t>
      </w:r>
      <w:r w:rsidR="005F789C" w:rsidRPr="003F3CAF">
        <w:rPr>
          <w:rFonts w:ascii="Times New Roman" w:eastAsia="Times New Roman" w:hAnsi="Times New Roman" w:cs="Times New Roman"/>
          <w:b/>
          <w:color w:val="000000"/>
          <w:sz w:val="36"/>
          <w:szCs w:val="36"/>
          <w:lang w:eastAsia="ru-RU"/>
        </w:rPr>
        <w:t xml:space="preserve"> </w:t>
      </w:r>
      <w:r w:rsidR="005F789C">
        <w:rPr>
          <w:rFonts w:ascii="Times New Roman" w:eastAsia="Times New Roman" w:hAnsi="Times New Roman" w:cs="Times New Roman"/>
          <w:b/>
          <w:color w:val="000000"/>
          <w:sz w:val="36"/>
          <w:szCs w:val="36"/>
          <w:lang w:eastAsia="ru-RU"/>
        </w:rPr>
        <w:t>(</w:t>
      </w:r>
      <w:r w:rsidR="005F789C" w:rsidRPr="005F789C">
        <w:rPr>
          <w:rFonts w:ascii="Times New Roman" w:eastAsia="Times New Roman" w:hAnsi="Times New Roman" w:cs="Times New Roman"/>
          <w:b/>
          <w:color w:val="000000"/>
          <w:sz w:val="36"/>
          <w:szCs w:val="36"/>
          <w:lang w:eastAsia="ru-RU"/>
        </w:rPr>
        <w:t>Наркотичні та психотропні засоби</w:t>
      </w:r>
      <w:r w:rsidR="005F789C" w:rsidRPr="003F3CAF">
        <w:rPr>
          <w:rFonts w:ascii="Times New Roman" w:eastAsia="Times New Roman" w:hAnsi="Times New Roman" w:cs="Times New Roman"/>
          <w:b/>
          <w:color w:val="000000"/>
          <w:sz w:val="36"/>
          <w:szCs w:val="36"/>
          <w:lang w:eastAsia="ru-RU"/>
        </w:rPr>
        <w:t xml:space="preserve"> </w:t>
      </w:r>
      <w:r w:rsidRPr="003F3CAF">
        <w:rPr>
          <w:rFonts w:ascii="Times New Roman" w:eastAsia="Times New Roman" w:hAnsi="Times New Roman" w:cs="Times New Roman"/>
          <w:b/>
          <w:color w:val="000000"/>
          <w:sz w:val="36"/>
          <w:szCs w:val="36"/>
          <w:lang w:eastAsia="ru-RU"/>
        </w:rPr>
        <w:t xml:space="preserve">33660000-4  Лікарські засоби для лікування </w:t>
      </w:r>
      <w:proofErr w:type="spellStart"/>
      <w:r w:rsidRPr="003F3CAF">
        <w:rPr>
          <w:rFonts w:ascii="Times New Roman" w:eastAsia="Times New Roman" w:hAnsi="Times New Roman" w:cs="Times New Roman"/>
          <w:b/>
          <w:color w:val="000000"/>
          <w:sz w:val="36"/>
          <w:szCs w:val="36"/>
          <w:lang w:eastAsia="ru-RU"/>
        </w:rPr>
        <w:t>хвороб</w:t>
      </w:r>
      <w:proofErr w:type="spellEnd"/>
      <w:r w:rsidRPr="003F3CAF">
        <w:rPr>
          <w:rFonts w:ascii="Times New Roman" w:eastAsia="Times New Roman" w:hAnsi="Times New Roman" w:cs="Times New Roman"/>
          <w:b/>
          <w:color w:val="000000"/>
          <w:sz w:val="36"/>
          <w:szCs w:val="36"/>
          <w:lang w:eastAsia="ru-RU"/>
        </w:rPr>
        <w:t xml:space="preserve"> нервової системи та захворювань органів чуття </w:t>
      </w: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r w:rsidRPr="003F3CAF">
        <w:rPr>
          <w:rFonts w:ascii="Times New Roman" w:eastAsia="Times New Roman" w:hAnsi="Times New Roman" w:cs="Times New Roman"/>
          <w:b/>
          <w:color w:val="000000"/>
          <w:sz w:val="36"/>
          <w:szCs w:val="36"/>
          <w:lang w:eastAsia="ru-RU"/>
        </w:rPr>
        <w:t xml:space="preserve">(МНН:  </w:t>
      </w:r>
      <w:proofErr w:type="spellStart"/>
      <w:r w:rsidRPr="003F3CAF">
        <w:rPr>
          <w:rFonts w:ascii="Times New Roman" w:eastAsia="Times New Roman" w:hAnsi="Times New Roman" w:cs="Times New Roman"/>
          <w:b/>
          <w:color w:val="000000"/>
          <w:sz w:val="36"/>
          <w:szCs w:val="36"/>
          <w:lang w:eastAsia="ru-RU"/>
        </w:rPr>
        <w:t>Remifentanil</w:t>
      </w:r>
      <w:proofErr w:type="spellEnd"/>
      <w:r w:rsidRPr="003F3CAF">
        <w:rPr>
          <w:rFonts w:ascii="Times New Roman" w:eastAsia="Times New Roman" w:hAnsi="Times New Roman" w:cs="Times New Roman"/>
          <w:b/>
          <w:color w:val="000000"/>
          <w:sz w:val="36"/>
          <w:szCs w:val="36"/>
          <w:lang w:eastAsia="ru-RU"/>
        </w:rPr>
        <w:t>)</w:t>
      </w:r>
      <w:r w:rsidR="005F789C">
        <w:rPr>
          <w:rFonts w:ascii="Times New Roman" w:eastAsia="Times New Roman" w:hAnsi="Times New Roman" w:cs="Times New Roman"/>
          <w:b/>
          <w:color w:val="000000"/>
          <w:sz w:val="36"/>
          <w:szCs w:val="36"/>
          <w:lang w:eastAsia="ru-RU"/>
        </w:rPr>
        <w:t>)</w:t>
      </w: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r w:rsidRPr="003F3CAF">
        <w:rPr>
          <w:rFonts w:ascii="Times New Roman" w:eastAsia="Times New Roman" w:hAnsi="Times New Roman" w:cs="Times New Roman"/>
          <w:b/>
          <w:sz w:val="36"/>
          <w:szCs w:val="36"/>
          <w:lang w:eastAsia="zh-CN"/>
        </w:rPr>
        <w:t>ВІДКРИТІ ТОРГИ З ОСОБЛИВОСТЯМИ</w:t>
      </w: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r w:rsidRPr="003F3CAF">
        <w:rPr>
          <w:rFonts w:ascii="Times New Roman" w:eastAsia="Times New Roman" w:hAnsi="Times New Roman" w:cs="Times New Roman"/>
          <w:b/>
          <w:sz w:val="28"/>
          <w:szCs w:val="28"/>
          <w:lang w:eastAsia="zh-CN"/>
        </w:rPr>
        <w:t>Київ</w:t>
      </w:r>
    </w:p>
    <w:p w:rsidR="003F3CAF" w:rsidRPr="003F3CAF" w:rsidRDefault="003F3CAF" w:rsidP="003F3CAF">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zh-CN"/>
        </w:rPr>
      </w:pPr>
      <w:r w:rsidRPr="003F3CAF">
        <w:rPr>
          <w:rFonts w:ascii="Times New Roman" w:eastAsia="Times New Roman" w:hAnsi="Times New Roman" w:cs="Times New Roman"/>
          <w:b/>
          <w:sz w:val="28"/>
          <w:szCs w:val="28"/>
          <w:lang w:eastAsia="zh-CN"/>
        </w:rPr>
        <w:t>2024 рік</w:t>
      </w:r>
    </w:p>
    <w:p w:rsidR="003F3CAF" w:rsidRPr="003F3CAF" w:rsidRDefault="003F3CAF" w:rsidP="003F3CAF">
      <w:pPr>
        <w:pageBreakBefore/>
        <w:tabs>
          <w:tab w:val="center" w:pos="5104"/>
          <w:tab w:val="left" w:pos="7095"/>
        </w:tabs>
        <w:suppressAutoHyphens/>
        <w:spacing w:after="0" w:line="240" w:lineRule="auto"/>
        <w:jc w:val="center"/>
        <w:rPr>
          <w:rFonts w:ascii="Times New Roman" w:eastAsia="Times New Roman" w:hAnsi="Times New Roman" w:cs="Times New Roman"/>
          <w:b/>
          <w:sz w:val="36"/>
          <w:szCs w:val="36"/>
          <w:lang w:eastAsia="zh-CN"/>
        </w:rPr>
      </w:pPr>
    </w:p>
    <w:tbl>
      <w:tblPr>
        <w:tblW w:w="1022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8"/>
        <w:gridCol w:w="6666"/>
        <w:gridCol w:w="10"/>
      </w:tblGrid>
      <w:tr w:rsidR="003F3CAF" w:rsidRPr="003F3CAF" w:rsidTr="0072446E">
        <w:tc>
          <w:tcPr>
            <w:tcW w:w="10221" w:type="dxa"/>
            <w:gridSpan w:val="4"/>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I. Загальні положення</w:t>
            </w:r>
          </w:p>
        </w:tc>
      </w:tr>
      <w:tr w:rsidR="003F3CAF" w:rsidRPr="003F3CAF" w:rsidTr="0072446E">
        <w:tc>
          <w:tcPr>
            <w:tcW w:w="567" w:type="dxa"/>
            <w:tcBorders>
              <w:left w:val="single" w:sz="4" w:space="0" w:color="000000"/>
            </w:tcBorders>
            <w:shd w:val="clear" w:color="auto" w:fill="auto"/>
          </w:tcPr>
          <w:p w:rsidR="003F3CAF" w:rsidRPr="003F3CAF" w:rsidRDefault="003F3CAF" w:rsidP="003F3CAF">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w:t>
            </w:r>
          </w:p>
        </w:tc>
        <w:tc>
          <w:tcPr>
            <w:tcW w:w="2978" w:type="dxa"/>
            <w:tcBorders>
              <w:left w:val="single" w:sz="4" w:space="0" w:color="000000"/>
            </w:tcBorders>
            <w:shd w:val="clear" w:color="auto" w:fill="auto"/>
          </w:tcPr>
          <w:p w:rsidR="003F3CAF" w:rsidRPr="003F3CAF" w:rsidRDefault="003F3CAF" w:rsidP="003F3CAF">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w:t>
            </w:r>
          </w:p>
        </w:tc>
        <w:tc>
          <w:tcPr>
            <w:tcW w:w="6676" w:type="dxa"/>
            <w:gridSpan w:val="2"/>
            <w:tcBorders>
              <w:left w:val="single" w:sz="4" w:space="0" w:color="000000"/>
              <w:right w:val="single" w:sz="4" w:space="0" w:color="000000"/>
            </w:tcBorders>
            <w:shd w:val="clear" w:color="auto" w:fill="auto"/>
          </w:tcPr>
          <w:p w:rsidR="003F3CAF" w:rsidRPr="003F3CAF" w:rsidRDefault="003F3CAF" w:rsidP="003F3CAF">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vAlign w:val="center"/>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vAlign w:val="center"/>
          </w:tcPr>
          <w:p w:rsidR="003F3CAF" w:rsidRPr="003F3CAF" w:rsidRDefault="003F3CAF" w:rsidP="003F3CAF">
            <w:pPr>
              <w:suppressAutoHyphens/>
              <w:snapToGrid w:val="0"/>
              <w:spacing w:after="0" w:line="240" w:lineRule="auto"/>
              <w:ind w:left="5"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Терміни, які вживаються в тендерній документації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ind w:left="20"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Цю тендерну документацію (далі – ТД) розроблено відповідно до вимог Закону України “Про публічні закупівлі” (далі - </w:t>
            </w:r>
            <w:r w:rsidRPr="003F3CAF">
              <w:rPr>
                <w:rFonts w:ascii="Times New Roman" w:eastAsia="Times New Roman" w:hAnsi="Times New Roman" w:cs="Times New Roman"/>
                <w:b/>
                <w:sz w:val="24"/>
                <w:szCs w:val="24"/>
                <w:lang w:eastAsia="zh-CN"/>
              </w:rPr>
              <w:t>Закон</w:t>
            </w:r>
            <w:r w:rsidRPr="003F3CAF">
              <w:rPr>
                <w:rFonts w:ascii="Times New Roman" w:eastAsia="Times New Roman" w:hAnsi="Times New Roman" w:cs="Times New Roman"/>
                <w:sz w:val="24"/>
                <w:szCs w:val="24"/>
                <w:lang w:eastAsia="zh-CN"/>
              </w:rPr>
              <w:t xml:space="preserve">) з урахуванням вимог Постанови Кабінету Міністрів України від 12.10.2022 №1178 “Про затвердження особливостей здійснення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3F3CAF" w:rsidRPr="003F3CAF" w:rsidRDefault="003F3CAF" w:rsidP="003F3CAF">
            <w:pPr>
              <w:suppressAutoHyphens/>
              <w:snapToGrid w:val="0"/>
              <w:spacing w:after="0" w:line="240" w:lineRule="auto"/>
              <w:ind w:left="20"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Терміни, які використовуються в цій тендерній документації, вживаються в значеннях, визначених законодавством України, тому числі Законом.</w:t>
            </w:r>
          </w:p>
        </w:tc>
      </w:tr>
      <w:tr w:rsidR="003F3CAF" w:rsidRPr="003F3CAF" w:rsidTr="0072446E">
        <w:trPr>
          <w:trHeight w:val="523"/>
        </w:trPr>
        <w:tc>
          <w:tcPr>
            <w:tcW w:w="567" w:type="dxa"/>
            <w:tcBorders>
              <w:left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2.</w:t>
            </w:r>
          </w:p>
        </w:tc>
        <w:tc>
          <w:tcPr>
            <w:tcW w:w="2978" w:type="dxa"/>
            <w:tcBorders>
              <w:left w:val="single" w:sz="4" w:space="0" w:color="000000"/>
            </w:tcBorders>
            <w:shd w:val="clear" w:color="auto" w:fill="auto"/>
          </w:tcPr>
          <w:p w:rsidR="003F3CAF" w:rsidRPr="003F3CAF" w:rsidRDefault="003F3CAF" w:rsidP="003F3CAF">
            <w:pPr>
              <w:tabs>
                <w:tab w:val="left" w:pos="2160"/>
                <w:tab w:val="left" w:pos="3600"/>
              </w:tabs>
              <w:suppressAutoHyphens/>
              <w:snapToGrid w:val="0"/>
              <w:spacing w:after="0" w:line="240" w:lineRule="auto"/>
              <w:ind w:left="20" w:right="50"/>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Інформація про замовника торгів</w:t>
            </w:r>
          </w:p>
        </w:tc>
        <w:tc>
          <w:tcPr>
            <w:tcW w:w="6676" w:type="dxa"/>
            <w:gridSpan w:val="2"/>
            <w:tcBorders>
              <w:left w:val="single" w:sz="4" w:space="0" w:color="000000"/>
              <w:right w:val="single" w:sz="4" w:space="0" w:color="000000"/>
            </w:tcBorders>
            <w:shd w:val="clear" w:color="auto" w:fill="auto"/>
          </w:tcPr>
          <w:p w:rsidR="003F3CAF" w:rsidRPr="003F3CAF" w:rsidRDefault="003F3CAF" w:rsidP="003F3CAF">
            <w:pPr>
              <w:suppressLineNumbers/>
              <w:suppressAutoHyphens/>
              <w:snapToGrid w:val="0"/>
              <w:spacing w:after="0" w:line="240" w:lineRule="auto"/>
              <w:ind w:right="5"/>
              <w:jc w:val="center"/>
              <w:rPr>
                <w:rFonts w:ascii="Times New Roman" w:eastAsia="Times New Roman" w:hAnsi="Times New Roman" w:cs="Times New Roman"/>
                <w:b/>
                <w:sz w:val="24"/>
                <w:szCs w:val="24"/>
                <w:lang w:eastAsia="zh-CN"/>
              </w:rPr>
            </w:pP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повне найменування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Державна установа «Інститут нейрохірургії ім. акад. А.П. </w:t>
            </w:r>
            <w:proofErr w:type="spellStart"/>
            <w:r w:rsidRPr="003F3CAF">
              <w:rPr>
                <w:rFonts w:ascii="Times New Roman" w:eastAsia="Times New Roman" w:hAnsi="Times New Roman" w:cs="Times New Roman"/>
                <w:b/>
                <w:bCs/>
                <w:sz w:val="24"/>
                <w:szCs w:val="24"/>
                <w:lang w:eastAsia="zh-CN"/>
              </w:rPr>
              <w:t>Ромоданова</w:t>
            </w:r>
            <w:proofErr w:type="spellEnd"/>
            <w:r w:rsidRPr="003F3CAF">
              <w:rPr>
                <w:rFonts w:ascii="Times New Roman" w:eastAsia="Times New Roman" w:hAnsi="Times New Roman" w:cs="Times New Roman"/>
                <w:b/>
                <w:bCs/>
                <w:sz w:val="24"/>
                <w:szCs w:val="24"/>
                <w:lang w:eastAsia="zh-CN"/>
              </w:rPr>
              <w:t xml:space="preserve">  Національної академії медичних наук України»</w:t>
            </w:r>
          </w:p>
        </w:tc>
      </w:tr>
      <w:tr w:rsidR="003F3CAF" w:rsidRPr="003F3CAF" w:rsidTr="0072446E">
        <w:tc>
          <w:tcPr>
            <w:tcW w:w="567" w:type="dxa"/>
            <w:tcBorders>
              <w:left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2.2</w:t>
            </w:r>
          </w:p>
        </w:tc>
        <w:tc>
          <w:tcPr>
            <w:tcW w:w="2978" w:type="dxa"/>
            <w:tcBorders>
              <w:left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місцезнаходження </w:t>
            </w:r>
          </w:p>
        </w:tc>
        <w:tc>
          <w:tcPr>
            <w:tcW w:w="6676" w:type="dxa"/>
            <w:gridSpan w:val="2"/>
            <w:tcBorders>
              <w:left w:val="single" w:sz="4" w:space="0" w:color="000000"/>
              <w:right w:val="single" w:sz="4" w:space="0" w:color="000000"/>
            </w:tcBorders>
            <w:shd w:val="clear" w:color="auto" w:fill="auto"/>
          </w:tcPr>
          <w:p w:rsidR="003F3CAF" w:rsidRPr="003F3CAF" w:rsidRDefault="003F3CAF" w:rsidP="003F3CAF">
            <w:pPr>
              <w:tabs>
                <w:tab w:val="left" w:pos="2160"/>
                <w:tab w:val="left" w:pos="3600"/>
              </w:tabs>
              <w:suppressAutoHyphens/>
              <w:snapToGrid w:val="0"/>
              <w:spacing w:after="0" w:line="240" w:lineRule="auto"/>
              <w:ind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вул. Платона Майбороди, 32, м. Київ, 04050</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посадова особа замовника, уповноважена здійснювати зв'язок з учасниками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5F789C">
            <w:pPr>
              <w:suppressAutoHyphens/>
              <w:spacing w:after="0" w:line="240" w:lineRule="auto"/>
              <w:jc w:val="both"/>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 xml:space="preserve">Уповноважена особа </w:t>
            </w:r>
            <w:proofErr w:type="spellStart"/>
            <w:r w:rsidR="005F789C">
              <w:rPr>
                <w:rFonts w:ascii="Times New Roman" w:eastAsia="Times New Roman" w:hAnsi="Times New Roman" w:cs="Times New Roman"/>
                <w:b/>
                <w:bCs/>
                <w:sz w:val="24"/>
                <w:szCs w:val="24"/>
                <w:lang w:eastAsia="zh-CN"/>
              </w:rPr>
              <w:t>Богатова</w:t>
            </w:r>
            <w:proofErr w:type="spellEnd"/>
            <w:r w:rsidR="005F789C">
              <w:rPr>
                <w:rFonts w:ascii="Times New Roman" w:eastAsia="Times New Roman" w:hAnsi="Times New Roman" w:cs="Times New Roman"/>
                <w:b/>
                <w:bCs/>
                <w:sz w:val="24"/>
                <w:szCs w:val="24"/>
                <w:lang w:eastAsia="zh-CN"/>
              </w:rPr>
              <w:t xml:space="preserve"> Наталя</w:t>
            </w:r>
            <w:r w:rsidRPr="003F3CAF">
              <w:rPr>
                <w:rFonts w:ascii="Times New Roman" w:eastAsia="Times New Roman" w:hAnsi="Times New Roman" w:cs="Times New Roman"/>
                <w:b/>
                <w:bCs/>
                <w:sz w:val="24"/>
                <w:szCs w:val="24"/>
                <w:lang w:eastAsia="zh-CN"/>
              </w:rPr>
              <w:t xml:space="preserve">, </w:t>
            </w:r>
            <w:proofErr w:type="spellStart"/>
            <w:r w:rsidRPr="003F3CAF">
              <w:rPr>
                <w:rFonts w:ascii="Times New Roman" w:eastAsia="Times New Roman" w:hAnsi="Times New Roman" w:cs="Times New Roman"/>
                <w:b/>
                <w:bCs/>
                <w:sz w:val="24"/>
                <w:szCs w:val="24"/>
                <w:lang w:eastAsia="zh-CN"/>
              </w:rPr>
              <w:t>тел</w:t>
            </w:r>
            <w:proofErr w:type="spellEnd"/>
            <w:r w:rsidRPr="003F3CAF">
              <w:rPr>
                <w:rFonts w:ascii="Times New Roman" w:eastAsia="Times New Roman" w:hAnsi="Times New Roman" w:cs="Times New Roman"/>
                <w:b/>
                <w:bCs/>
                <w:sz w:val="24"/>
                <w:szCs w:val="24"/>
                <w:lang w:eastAsia="zh-CN"/>
              </w:rPr>
              <w:t xml:space="preserve">. +380444839573, вул. Платона Майбороди, 32, </w:t>
            </w:r>
            <w:proofErr w:type="spellStart"/>
            <w:r w:rsidRPr="003F3CAF">
              <w:rPr>
                <w:rFonts w:ascii="Times New Roman" w:eastAsia="Times New Roman" w:hAnsi="Times New Roman" w:cs="Times New Roman"/>
                <w:b/>
                <w:bCs/>
                <w:sz w:val="24"/>
                <w:szCs w:val="24"/>
                <w:lang w:eastAsia="zh-CN"/>
              </w:rPr>
              <w:t>м.Київ</w:t>
            </w:r>
            <w:proofErr w:type="spellEnd"/>
            <w:r w:rsidRPr="003F3CAF">
              <w:rPr>
                <w:rFonts w:ascii="Times New Roman" w:eastAsia="Times New Roman" w:hAnsi="Times New Roman" w:cs="Times New Roman"/>
                <w:b/>
                <w:bCs/>
                <w:sz w:val="24"/>
                <w:szCs w:val="24"/>
                <w:lang w:eastAsia="zh-CN"/>
              </w:rPr>
              <w:t>, 04050, e</w:t>
            </w:r>
            <w:r w:rsidRPr="003F3CAF">
              <w:rPr>
                <w:rFonts w:ascii="Times New Roman" w:eastAsia="Times New Roman" w:hAnsi="Times New Roman" w:cs="Times New Roman"/>
                <w:b/>
                <w:sz w:val="24"/>
                <w:szCs w:val="24"/>
                <w:lang w:eastAsia="zh-CN"/>
              </w:rPr>
              <w:t>-</w:t>
            </w:r>
            <w:proofErr w:type="spellStart"/>
            <w:r w:rsidRPr="003F3CAF">
              <w:rPr>
                <w:rFonts w:ascii="Times New Roman" w:eastAsia="Times New Roman" w:hAnsi="Times New Roman" w:cs="Times New Roman"/>
                <w:b/>
                <w:sz w:val="24"/>
                <w:szCs w:val="24"/>
                <w:lang w:eastAsia="zh-CN"/>
              </w:rPr>
              <w:t>mail</w:t>
            </w:r>
            <w:proofErr w:type="spellEnd"/>
            <w:r w:rsidRPr="003F3CAF">
              <w:rPr>
                <w:rFonts w:ascii="Times New Roman" w:eastAsia="Times New Roman" w:hAnsi="Times New Roman" w:cs="Times New Roman"/>
                <w:b/>
                <w:sz w:val="24"/>
                <w:szCs w:val="24"/>
                <w:lang w:eastAsia="zh-CN"/>
              </w:rPr>
              <w:t xml:space="preserve">: </w:t>
            </w:r>
            <w:hyperlink r:id="rId7" w:history="1">
              <w:r w:rsidRPr="003F3CAF">
                <w:rPr>
                  <w:rFonts w:ascii="Times New Roman" w:eastAsia="Times New Roman" w:hAnsi="Times New Roman" w:cs="Times New Roman"/>
                  <w:b/>
                  <w:color w:val="00B0F0"/>
                  <w:sz w:val="24"/>
                  <w:szCs w:val="24"/>
                  <w:u w:val="single"/>
                  <w:lang w:eastAsia="zh-CN"/>
                </w:rPr>
                <w:t>tender.inch@ukr.net</w:t>
              </w:r>
            </w:hyperlink>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Процедура закупівлі</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suppressAutoHyphens/>
              <w:snapToGrid w:val="0"/>
              <w:spacing w:after="0" w:line="240" w:lineRule="auto"/>
              <w:ind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відкриті торги у порядку визначеному Особливостями</w:t>
            </w:r>
          </w:p>
        </w:tc>
      </w:tr>
      <w:tr w:rsidR="003F3CAF" w:rsidRPr="003F3CAF" w:rsidTr="0072446E">
        <w:trPr>
          <w:trHeight w:val="492"/>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4.</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Інформація про предмет закупівлі</w:t>
            </w:r>
            <w:r w:rsidRPr="003F3CAF">
              <w:rPr>
                <w:rFonts w:ascii="Times New Roman" w:eastAsia="Times New Roman" w:hAnsi="Times New Roman" w:cs="Times New Roman"/>
                <w:sz w:val="24"/>
                <w:szCs w:val="24"/>
                <w:lang w:eastAsia="zh-CN"/>
              </w:rPr>
              <w:t>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sz w:val="24"/>
                <w:szCs w:val="24"/>
                <w:lang w:eastAsia="zh-CN"/>
              </w:rPr>
            </w:pPr>
          </w:p>
        </w:tc>
      </w:tr>
      <w:tr w:rsidR="003F3CAF" w:rsidRPr="003F3CAF" w:rsidTr="0072446E">
        <w:trPr>
          <w:trHeight w:val="576"/>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назва предмета закупівлі</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5F789C" w:rsidRPr="005F789C" w:rsidRDefault="003F3CAF" w:rsidP="005F789C">
            <w:pPr>
              <w:suppressAutoHyphens/>
              <w:autoSpaceDE w:val="0"/>
              <w:spacing w:after="0" w:line="240" w:lineRule="auto"/>
              <w:rPr>
                <w:rFonts w:ascii="Times New Roman" w:eastAsia="Calibri" w:hAnsi="Times New Roman" w:cs="Times New Roman"/>
                <w:b/>
                <w:color w:val="000000"/>
                <w:sz w:val="24"/>
                <w:szCs w:val="24"/>
                <w:lang w:eastAsia="ru-RU"/>
              </w:rPr>
            </w:pPr>
            <w:r w:rsidRPr="003F3CAF">
              <w:rPr>
                <w:rFonts w:ascii="Times New Roman" w:eastAsia="Calibri" w:hAnsi="Times New Roman" w:cs="Times New Roman"/>
                <w:b/>
                <w:color w:val="000000"/>
                <w:sz w:val="24"/>
                <w:szCs w:val="24"/>
                <w:lang w:eastAsia="ru-RU"/>
              </w:rPr>
              <w:t xml:space="preserve">ДК 021:2015: </w:t>
            </w:r>
            <w:r w:rsidR="005F789C" w:rsidRPr="005F789C">
              <w:rPr>
                <w:rFonts w:ascii="Times New Roman" w:eastAsia="Calibri" w:hAnsi="Times New Roman" w:cs="Times New Roman"/>
                <w:b/>
                <w:color w:val="000000"/>
                <w:sz w:val="24"/>
                <w:szCs w:val="24"/>
                <w:lang w:eastAsia="ru-RU"/>
              </w:rPr>
              <w:t xml:space="preserve">33600000-6 фармацевтична продукція (Наркотичні та психотропні засоби 33660000-4  Лікарські засоби для лікування </w:t>
            </w:r>
            <w:proofErr w:type="spellStart"/>
            <w:r w:rsidR="005F789C" w:rsidRPr="005F789C">
              <w:rPr>
                <w:rFonts w:ascii="Times New Roman" w:eastAsia="Calibri" w:hAnsi="Times New Roman" w:cs="Times New Roman"/>
                <w:b/>
                <w:color w:val="000000"/>
                <w:sz w:val="24"/>
                <w:szCs w:val="24"/>
                <w:lang w:eastAsia="ru-RU"/>
              </w:rPr>
              <w:t>хвороб</w:t>
            </w:r>
            <w:proofErr w:type="spellEnd"/>
            <w:r w:rsidR="005F789C" w:rsidRPr="005F789C">
              <w:rPr>
                <w:rFonts w:ascii="Times New Roman" w:eastAsia="Calibri" w:hAnsi="Times New Roman" w:cs="Times New Roman"/>
                <w:b/>
                <w:color w:val="000000"/>
                <w:sz w:val="24"/>
                <w:szCs w:val="24"/>
                <w:lang w:eastAsia="ru-RU"/>
              </w:rPr>
              <w:t xml:space="preserve"> нервової системи та захворювань органів чуття </w:t>
            </w:r>
          </w:p>
          <w:p w:rsidR="003F3CAF" w:rsidRPr="003F3CAF" w:rsidRDefault="005F789C" w:rsidP="005F789C">
            <w:pPr>
              <w:suppressAutoHyphens/>
              <w:autoSpaceDE w:val="0"/>
              <w:spacing w:after="0" w:line="240" w:lineRule="auto"/>
              <w:rPr>
                <w:rFonts w:ascii="Times New Roman" w:eastAsia="Calibri" w:hAnsi="Times New Roman" w:cs="Times New Roman"/>
                <w:b/>
                <w:color w:val="000000"/>
                <w:sz w:val="24"/>
                <w:szCs w:val="24"/>
                <w:highlight w:val="yellow"/>
                <w:lang w:eastAsia="ru-RU"/>
              </w:rPr>
            </w:pPr>
            <w:r w:rsidRPr="005F789C">
              <w:rPr>
                <w:rFonts w:ascii="Times New Roman" w:eastAsia="Calibri" w:hAnsi="Times New Roman" w:cs="Times New Roman"/>
                <w:b/>
                <w:color w:val="000000"/>
                <w:sz w:val="24"/>
                <w:szCs w:val="24"/>
                <w:lang w:eastAsia="ru-RU"/>
              </w:rPr>
              <w:t xml:space="preserve">(МНН:  </w:t>
            </w:r>
            <w:proofErr w:type="spellStart"/>
            <w:r w:rsidRPr="005F789C">
              <w:rPr>
                <w:rFonts w:ascii="Times New Roman" w:eastAsia="Calibri" w:hAnsi="Times New Roman" w:cs="Times New Roman"/>
                <w:b/>
                <w:color w:val="000000"/>
                <w:sz w:val="24"/>
                <w:szCs w:val="24"/>
                <w:lang w:eastAsia="ru-RU"/>
              </w:rPr>
              <w:t>Remifentanil</w:t>
            </w:r>
            <w:proofErr w:type="spellEnd"/>
            <w:r w:rsidRPr="005F789C">
              <w:rPr>
                <w:rFonts w:ascii="Times New Roman" w:eastAsia="Calibri" w:hAnsi="Times New Roman" w:cs="Times New Roman"/>
                <w:b/>
                <w:color w:val="000000"/>
                <w:sz w:val="24"/>
                <w:szCs w:val="24"/>
                <w:lang w:eastAsia="ru-RU"/>
              </w:rPr>
              <w:t>))</w:t>
            </w:r>
          </w:p>
        </w:tc>
      </w:tr>
      <w:tr w:rsidR="003F3CAF" w:rsidRPr="003F3CAF" w:rsidTr="0072446E">
        <w:trPr>
          <w:trHeight w:val="1151"/>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4.2</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tabs>
                <w:tab w:val="left" w:pos="388"/>
                <w:tab w:val="left" w:pos="616"/>
                <w:tab w:val="left" w:pos="3600"/>
              </w:tabs>
              <w:suppressAutoHyphens/>
              <w:snapToGrid w:val="0"/>
              <w:spacing w:after="0" w:line="240" w:lineRule="auto"/>
              <w:ind w:left="20" w:right="5" w:firstLine="86"/>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Не передбачено</w:t>
            </w:r>
          </w:p>
        </w:tc>
      </w:tr>
      <w:tr w:rsidR="003F3CAF" w:rsidRPr="003F3CAF" w:rsidTr="0072446E">
        <w:trPr>
          <w:trHeight w:val="792"/>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місце, кількість, обсяг поставки товарів (надання послуг, виконання робіт)</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Місце поставки товару: вул. Платона Майбороди, 32, м. Київ, 04050, Додаток №2</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4.4</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строк поставки товарів (надання послуг, виконання робіт)</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sz w:val="24"/>
                <w:szCs w:val="24"/>
                <w:lang w:eastAsia="zh-CN"/>
              </w:rPr>
              <w:t>до 31.12.2024 року</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5.</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Недискримінація учасників</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280" w:line="240" w:lineRule="auto"/>
              <w:ind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Під час проведення відкритих торгів тендерні пропозиції мають право подавати всі заінтересовані особи.</w:t>
            </w:r>
          </w:p>
          <w:p w:rsidR="003F3CAF" w:rsidRPr="003F3CAF" w:rsidRDefault="003F3CAF" w:rsidP="003F3CAF">
            <w:pPr>
              <w:suppressAutoHyphens/>
              <w:snapToGrid w:val="0"/>
              <w:spacing w:after="280" w:line="240" w:lineRule="auto"/>
              <w:ind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на рівних умовах.</w:t>
            </w:r>
          </w:p>
          <w:p w:rsidR="003F3CAF" w:rsidRPr="003F3CAF" w:rsidRDefault="003F3CAF" w:rsidP="003F3CAF">
            <w:pPr>
              <w:suppressAutoHyphens/>
              <w:snapToGrid w:val="0"/>
              <w:spacing w:after="0" w:line="240" w:lineRule="auto"/>
              <w:ind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6.</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Інформація про валюту, у якій повинно бути розраховано та зазначено ціну тендерної пропозиції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uk-UA"/>
              </w:rPr>
              <w:t xml:space="preserve">Валютою тендерної пропозиції є гривня. </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uk-UA"/>
              </w:rPr>
              <w:t xml:space="preserve">Учасник визначає ціни на товари, які він пропонує надати за Договором про закупівлю, з урахуванням усіх своїх витрат, податків і зборів,  що сплачуються або мають бути сплачені. </w:t>
            </w:r>
            <w:r w:rsidRPr="003F3CAF">
              <w:rPr>
                <w:rFonts w:ascii="Times New Roman" w:eastAsia="Times New Roman" w:hAnsi="Times New Roman" w:cs="Times New Roman"/>
                <w:sz w:val="24"/>
                <w:szCs w:val="24"/>
                <w:lang w:eastAsia="zh-CN"/>
              </w:rPr>
              <w:t>Розрахунки здійснюватимуться у національній валюті України згідно із умовами укладеного Договору.</w:t>
            </w:r>
          </w:p>
          <w:p w:rsidR="003F3CAF" w:rsidRPr="003F3CAF" w:rsidRDefault="003F3CAF" w:rsidP="003F3CAF">
            <w:pPr>
              <w:suppressAutoHyphens/>
              <w:snapToGrid w:val="0"/>
              <w:spacing w:after="0" w:line="240" w:lineRule="auto"/>
              <w:ind w:right="5"/>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rsidR="003F3CAF" w:rsidRPr="003F3CAF" w:rsidRDefault="003F3CAF" w:rsidP="005F789C">
            <w:pPr>
              <w:suppressAutoHyphens/>
              <w:snapToGrid w:val="0"/>
              <w:spacing w:after="0" w:line="240" w:lineRule="auto"/>
              <w:ind w:right="5"/>
              <w:jc w:val="both"/>
              <w:rPr>
                <w:rFonts w:ascii="Times New Roman" w:eastAsia="Times New Roman" w:hAnsi="Times New Roman" w:cs="Times New Roman"/>
                <w:b/>
                <w:sz w:val="24"/>
                <w:szCs w:val="24"/>
                <w:lang w:eastAsia="zh-CN"/>
              </w:rPr>
            </w:pPr>
            <w:r w:rsidRPr="005F789C">
              <w:rPr>
                <w:rFonts w:ascii="Times New Roman" w:eastAsia="Times New Roman" w:hAnsi="Times New Roman" w:cs="Times New Roman"/>
                <w:b/>
                <w:sz w:val="24"/>
                <w:szCs w:val="24"/>
                <w:lang w:eastAsia="zh-CN"/>
              </w:rPr>
              <w:t xml:space="preserve">Очікувана вартість предмета закупівлі: </w:t>
            </w:r>
            <w:r w:rsidR="005F789C" w:rsidRPr="005F789C">
              <w:rPr>
                <w:rFonts w:ascii="Times New Roman" w:eastAsia="Times New Roman" w:hAnsi="Times New Roman" w:cs="Times New Roman"/>
                <w:b/>
                <w:color w:val="000000"/>
                <w:lang w:eastAsia="zh-CN"/>
              </w:rPr>
              <w:t>963 000,00 грн</w:t>
            </w:r>
            <w:r w:rsidR="005F789C">
              <w:rPr>
                <w:rFonts w:ascii="Times New Roman" w:eastAsia="Times New Roman" w:hAnsi="Times New Roman" w:cs="Times New Roman"/>
                <w:b/>
                <w:color w:val="000000"/>
                <w:lang w:eastAsia="zh-CN"/>
              </w:rPr>
              <w:t>.</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7.</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Інформація про мову (мови), якою (якими) повинно бути складено тендерні пропозиції</w:t>
            </w:r>
            <w:r w:rsidRPr="003F3CAF">
              <w:rPr>
                <w:rFonts w:ascii="Times New Roman" w:eastAsia="Times New Roman" w:hAnsi="Times New Roman" w:cs="Times New Roman"/>
                <w:sz w:val="24"/>
                <w:szCs w:val="24"/>
                <w:lang w:eastAsia="zh-CN"/>
              </w:rPr>
              <w:t>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Під час проведення процедур </w:t>
            </w:r>
            <w:proofErr w:type="spellStart"/>
            <w:r w:rsidRPr="003F3CAF">
              <w:rPr>
                <w:rFonts w:ascii="Times New Roman" w:eastAsia="Times New Roman" w:hAnsi="Times New Roman" w:cs="Times New Roman"/>
                <w:sz w:val="24"/>
                <w:szCs w:val="24"/>
                <w:lang w:eastAsia="ru-RU"/>
              </w:rPr>
              <w:t>закупівель</w:t>
            </w:r>
            <w:proofErr w:type="spellEnd"/>
            <w:r w:rsidRPr="003F3CAF">
              <w:rPr>
                <w:rFonts w:ascii="Times New Roman" w:eastAsia="Times New Roman" w:hAnsi="Times New Roman" w:cs="Times New Roman"/>
                <w:sz w:val="24"/>
                <w:szCs w:val="24"/>
                <w:lang w:eastAsia="ru-RU"/>
              </w:rPr>
              <w:t xml:space="preserve"> усі документи, що готуються замовником, викладаються українською мовою.</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F3CAF" w:rsidRPr="003F3CAF" w:rsidRDefault="003F3CAF" w:rsidP="003F3CAF">
            <w:pPr>
              <w:tabs>
                <w:tab w:val="left" w:pos="388"/>
                <w:tab w:val="left" w:pos="616"/>
                <w:tab w:val="left" w:pos="3600"/>
              </w:tabs>
              <w:suppressAutoHyphens/>
              <w:snapToGrid w:val="0"/>
              <w:spacing w:after="0" w:line="240" w:lineRule="auto"/>
              <w:ind w:right="5" w:firstLine="370"/>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У разі надання інших документів складених мовою іншою ніж українська, такі документи повинні супроводжуватися перекладом українською мовою засвідченими учасником. Тексти повинні бути автентичними, визначальним є текст, викладений українською мовою.</w:t>
            </w:r>
          </w:p>
          <w:p w:rsidR="003F3CAF" w:rsidRPr="003F3CAF" w:rsidRDefault="003F3CAF" w:rsidP="003F3CAF">
            <w:pPr>
              <w:tabs>
                <w:tab w:val="left" w:pos="388"/>
                <w:tab w:val="left" w:pos="616"/>
                <w:tab w:val="left" w:pos="3600"/>
              </w:tabs>
              <w:suppressAutoHyphens/>
              <w:snapToGrid w:val="0"/>
              <w:spacing w:after="0" w:line="240" w:lineRule="auto"/>
              <w:ind w:right="5" w:firstLine="37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Відповідальність за якість та достовірність перекладу несе учасник.</w:t>
            </w:r>
          </w:p>
        </w:tc>
      </w:tr>
      <w:tr w:rsidR="003F3CAF" w:rsidRPr="003F3CAF" w:rsidTr="0072446E">
        <w:trPr>
          <w:gridAfter w:val="1"/>
          <w:wAfter w:w="10" w:type="dxa"/>
        </w:trPr>
        <w:tc>
          <w:tcPr>
            <w:tcW w:w="10211" w:type="dxa"/>
            <w:gridSpan w:val="3"/>
            <w:tcBorders>
              <w:top w:val="single" w:sz="4" w:space="0" w:color="000000"/>
              <w:left w:val="single" w:sz="2" w:space="0" w:color="000000"/>
              <w:bottom w:val="single" w:sz="4" w:space="0" w:color="000000"/>
              <w:right w:val="single" w:sz="2" w:space="0" w:color="000000"/>
            </w:tcBorders>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II. Порядок внесення змін та надання роз'яснень до тендерної документації</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Процедура надання роз'яснень щодо тендерної документації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tLeast"/>
              <w:ind w:right="113"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Надання роз’яснень щодо тендерної документації та внесення змін до неї здійснюється замовником відповідно до пункту 54 Особливостей.</w:t>
            </w:r>
          </w:p>
          <w:p w:rsidR="003F3CAF" w:rsidRPr="003F3CAF" w:rsidRDefault="003F3CAF" w:rsidP="003F3CAF">
            <w:pPr>
              <w:tabs>
                <w:tab w:val="left" w:pos="388"/>
                <w:tab w:val="left" w:pos="616"/>
                <w:tab w:val="left" w:pos="3600"/>
              </w:tabs>
              <w:suppressAutoHyphens/>
              <w:snapToGrid w:val="0"/>
              <w:spacing w:after="0" w:line="240" w:lineRule="atLeast"/>
              <w:ind w:right="113"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w:t>
            </w:r>
          </w:p>
          <w:p w:rsidR="003F3CAF" w:rsidRPr="003F3CAF" w:rsidRDefault="003F3CAF" w:rsidP="003F3CAF">
            <w:pPr>
              <w:tabs>
                <w:tab w:val="left" w:pos="388"/>
                <w:tab w:val="left" w:pos="616"/>
                <w:tab w:val="left" w:pos="3600"/>
              </w:tabs>
              <w:suppressAutoHyphens/>
              <w:snapToGrid w:val="0"/>
              <w:spacing w:after="0" w:line="240" w:lineRule="atLeast"/>
              <w:ind w:right="113"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автоматично зупиняє перебіг відкритих торгів.</w:t>
            </w:r>
          </w:p>
          <w:p w:rsidR="003F3CAF" w:rsidRPr="003F3CAF" w:rsidRDefault="003F3CAF" w:rsidP="003F3CAF">
            <w:pPr>
              <w:tabs>
                <w:tab w:val="left" w:pos="388"/>
                <w:tab w:val="left" w:pos="616"/>
                <w:tab w:val="left" w:pos="3600"/>
              </w:tabs>
              <w:suppressAutoHyphens/>
              <w:snapToGrid w:val="0"/>
              <w:spacing w:after="0" w:line="240" w:lineRule="atLeast"/>
              <w:ind w:right="113" w:firstLine="435"/>
              <w:jc w:val="both"/>
              <w:rPr>
                <w:rFonts w:ascii="Calibri" w:eastAsia="Calibri" w:hAnsi="Calibri" w:cs="Calibri"/>
                <w:lang w:eastAsia="zh-CN"/>
              </w:rPr>
            </w:pPr>
            <w:r w:rsidRPr="003F3CAF">
              <w:rPr>
                <w:rFonts w:ascii="Times New Roman" w:eastAsia="Times New Roman" w:hAnsi="Times New Roman" w:cs="Times New Roman"/>
                <w:sz w:val="24"/>
                <w:szCs w:val="24"/>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з одночасним продовженням строку подання тендерних пропозицій не менш як на чотири дні.</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2.</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Внесення змін до тендерної документації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uk-UA"/>
              </w:rPr>
              <w:t xml:space="preserve">    </w:t>
            </w:r>
            <w:r w:rsidRPr="003F3CAF">
              <w:rPr>
                <w:rFonts w:ascii="Times New Roman" w:eastAsia="Times New Roman" w:hAnsi="Times New Roman" w:cs="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викладених у висновку органу державного фінансового </w:t>
            </w:r>
            <w:r w:rsidRPr="003F3CAF">
              <w:rPr>
                <w:rFonts w:ascii="Times New Roman" w:eastAsia="Times New Roman" w:hAnsi="Times New Roman" w:cs="Times New Roman"/>
                <w:sz w:val="24"/>
                <w:szCs w:val="24"/>
                <w:lang w:eastAsia="zh-CN"/>
              </w:rPr>
              <w:lastRenderedPageBreak/>
              <w:t xml:space="preserve">контролю відповідно до </w:t>
            </w:r>
            <w:hyperlink r:id="rId8" w:anchor="n960">
              <w:r w:rsidRPr="003F3CAF">
                <w:rPr>
                  <w:rFonts w:ascii="Times New Roman" w:eastAsia="Times New Roman" w:hAnsi="Times New Roman" w:cs="Times New Roman"/>
                  <w:sz w:val="24"/>
                  <w:szCs w:val="24"/>
                  <w:lang w:eastAsia="zh-CN"/>
                </w:rPr>
                <w:t>статті 8</w:t>
              </w:r>
            </w:hyperlink>
            <w:r w:rsidRPr="003F3CAF">
              <w:rPr>
                <w:rFonts w:ascii="Times New Roman" w:eastAsia="Times New Roman" w:hAnsi="Times New Roman" w:cs="Times New Roman"/>
                <w:sz w:val="24"/>
                <w:szCs w:val="24"/>
                <w:lang w:eastAsia="zh-CN"/>
              </w:rPr>
              <w:t xml:space="preserve"> Закону, або за результатами звернень, або на підставі рішення органу оскарження </w:t>
            </w:r>
            <w:proofErr w:type="spellStart"/>
            <w:r w:rsidRPr="003F3CAF">
              <w:rPr>
                <w:rFonts w:ascii="Times New Roman" w:eastAsia="Times New Roman" w:hAnsi="Times New Roman" w:cs="Times New Roman"/>
                <w:sz w:val="24"/>
                <w:szCs w:val="24"/>
                <w:lang w:eastAsia="zh-CN"/>
              </w:rPr>
              <w:t>внести</w:t>
            </w:r>
            <w:proofErr w:type="spellEnd"/>
            <w:r w:rsidRPr="003F3CAF">
              <w:rPr>
                <w:rFonts w:ascii="Times New Roman" w:eastAsia="Times New Roman" w:hAnsi="Times New Roman" w:cs="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3CAF">
              <w:rPr>
                <w:rFonts w:ascii="Times New Roman" w:eastAsia="Times New Roman" w:hAnsi="Times New Roman" w:cs="Times New Roman"/>
                <w:sz w:val="24"/>
                <w:szCs w:val="24"/>
                <w:lang w:eastAsia="zh-CN"/>
              </w:rPr>
              <w:t>машинозчитувальному</w:t>
            </w:r>
            <w:proofErr w:type="spellEnd"/>
            <w:r w:rsidRPr="003F3CAF">
              <w:rPr>
                <w:rFonts w:ascii="Times New Roman" w:eastAsia="Times New Roman" w:hAnsi="Times New Roman" w:cs="Times New Roman"/>
                <w:sz w:val="24"/>
                <w:szCs w:val="24"/>
                <w:lang w:eastAsia="zh-CN"/>
              </w:rPr>
              <w:t xml:space="preserve"> форматі розміщуються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протягом одного дня з дати прийняття рішення про їх внесення.</w:t>
            </w:r>
          </w:p>
        </w:tc>
      </w:tr>
      <w:tr w:rsidR="003F3CAF" w:rsidRPr="003F3CAF" w:rsidTr="0072446E">
        <w:trPr>
          <w:gridAfter w:val="1"/>
          <w:wAfter w:w="10" w:type="dxa"/>
        </w:trPr>
        <w:tc>
          <w:tcPr>
            <w:tcW w:w="567" w:type="dxa"/>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b/>
                <w:bCs/>
                <w:sz w:val="24"/>
                <w:szCs w:val="24"/>
                <w:lang w:eastAsia="zh-CN"/>
              </w:rPr>
            </w:pPr>
          </w:p>
        </w:tc>
        <w:tc>
          <w:tcPr>
            <w:tcW w:w="9644" w:type="dxa"/>
            <w:gridSpan w:val="2"/>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III. Інструкція з підготовки тендерної пропозиції </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Зміст пропозиції і спосіб подання тендерної пропозиції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bCs/>
                <w:sz w:val="24"/>
                <w:szCs w:val="24"/>
                <w:lang w:eastAsia="zh-CN"/>
              </w:rPr>
            </w:pPr>
            <w:bookmarkStart w:id="0" w:name="n452"/>
            <w:bookmarkEnd w:id="0"/>
            <w:r w:rsidRPr="003F3CAF">
              <w:rPr>
                <w:rFonts w:ascii="Times New Roman" w:eastAsia="Times New Roman" w:hAnsi="Times New Roman" w:cs="Times New Roman"/>
                <w:bCs/>
                <w:sz w:val="24"/>
                <w:szCs w:val="24"/>
                <w:lang w:eastAsia="zh-C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bCs/>
                <w:sz w:val="24"/>
                <w:szCs w:val="24"/>
                <w:lang w:eastAsia="zh-CN"/>
              </w:rPr>
            </w:pPr>
            <w:r w:rsidRPr="003F3CAF">
              <w:rPr>
                <w:rFonts w:ascii="Times New Roman" w:eastAsia="Times New Roman" w:hAnsi="Times New Roman" w:cs="Times New Roman"/>
                <w:bCs/>
                <w:sz w:val="24"/>
                <w:szCs w:val="24"/>
                <w:lang w:eastAsia="zh-CN"/>
              </w:rPr>
              <w:t xml:space="preserve">Тендерна пропозиція подається в електронній формі через електронну систему </w:t>
            </w:r>
            <w:proofErr w:type="spellStart"/>
            <w:r w:rsidRPr="003F3CAF">
              <w:rPr>
                <w:rFonts w:ascii="Times New Roman" w:eastAsia="Times New Roman" w:hAnsi="Times New Roman" w:cs="Times New Roman"/>
                <w:bCs/>
                <w:sz w:val="24"/>
                <w:szCs w:val="24"/>
                <w:lang w:eastAsia="zh-CN"/>
              </w:rPr>
              <w:t>закупівель</w:t>
            </w:r>
            <w:proofErr w:type="spellEnd"/>
            <w:r w:rsidRPr="003F3CAF">
              <w:rPr>
                <w:rFonts w:ascii="Times New Roman" w:eastAsia="Times New Roman" w:hAnsi="Times New Roman" w:cs="Times New Roman"/>
                <w:bCs/>
                <w:sz w:val="24"/>
                <w:szCs w:val="24"/>
                <w:lang w:eastAsia="zh-C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форматі PDF, а саме:</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заповненою учасником формою «Тендерна пропозиція» згідно з Додатком № 1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інформацією про необхідні технічні, якісні та кількісні характеристики предмета закупівлі, а також відповідну технічну специфікацією (Додаток № 2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інформацією та документами, що підтверджують відповідність учасника кваліфікаційним критеріям (Додаток № 3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Інформацію про спосіб підтвердження відповідності переможця торгів визначених пунктом 47 Особливостей (Додаток № 3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документами, що підтверджують правомочність представника (представників) учасника підписувати документи тендерної пропозиції, у тому числі проекту договору, а також договору за результатами торгів;</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SimSun" w:hAnsi="Times New Roman" w:cs="Times New Roman"/>
                <w:sz w:val="24"/>
                <w:szCs w:val="24"/>
                <w:lang w:eastAsia="zh-CN"/>
              </w:rPr>
              <w:t>інформацією про субпідрядника (субпідрядників) (у разі якщо предметом закупівлі є роботи);</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підписаним уповноваженою особою учасника та з проставленням печатки учасника (у разі використання) на кожній сторінці проектом договору про закупівлю (Додаток № 4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Лист-згода щодо дозволу на обробку персональних даних за формою відповідно до Додатка № 5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Відомості про учасника за формою відповідно до Додатка № 6 до ТД.</w:t>
            </w:r>
          </w:p>
          <w:p w:rsidR="003F3CAF" w:rsidRPr="003F3CAF" w:rsidRDefault="003F3CAF" w:rsidP="003F3CAF">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іншими документами, передбаченими вимогами цієї тендерної документації.</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Опис та приклади формальних несуттєвих помилок.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i/>
                <w:sz w:val="24"/>
                <w:szCs w:val="24"/>
                <w:u w:val="single"/>
                <w:lang w:eastAsia="zh-CN"/>
              </w:rPr>
            </w:pPr>
            <w:r w:rsidRPr="003F3CAF">
              <w:rPr>
                <w:rFonts w:ascii="Times New Roman" w:eastAsia="Times New Roman" w:hAnsi="Times New Roman" w:cs="Times New Roman"/>
                <w:b/>
                <w:i/>
                <w:sz w:val="24"/>
                <w:szCs w:val="24"/>
                <w:u w:val="single"/>
                <w:lang w:eastAsia="zh-CN"/>
              </w:rPr>
              <w:t>Опис формальних помилок: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w:t>
            </w:r>
            <w:r w:rsidRPr="003F3CAF">
              <w:rPr>
                <w:rFonts w:ascii="Times New Roman" w:eastAsia="Times New Roman" w:hAnsi="Times New Roman" w:cs="Times New Roman"/>
                <w:sz w:val="24"/>
                <w:szCs w:val="24"/>
                <w:lang w:eastAsia="zh-CN"/>
              </w:rPr>
              <w:tab/>
              <w:t>Інформація / документ, подана учасником процедури закупівлі у складі тендерної пропозиції, містить помилку (помилки) у частині: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уживання великої літери;</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уживання розділових знаків та відмінювання слів у реченні;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 xml:space="preserve">використання слова або </w:t>
            </w:r>
            <w:proofErr w:type="spellStart"/>
            <w:r w:rsidRPr="003F3CAF">
              <w:rPr>
                <w:rFonts w:ascii="Times New Roman" w:eastAsia="Times New Roman" w:hAnsi="Times New Roman" w:cs="Times New Roman"/>
                <w:sz w:val="24"/>
                <w:szCs w:val="24"/>
                <w:lang w:eastAsia="zh-CN"/>
              </w:rPr>
              <w:t>мовного</w:t>
            </w:r>
            <w:proofErr w:type="spellEnd"/>
            <w:r w:rsidRPr="003F3CAF">
              <w:rPr>
                <w:rFonts w:ascii="Times New Roman" w:eastAsia="Times New Roman" w:hAnsi="Times New Roman" w:cs="Times New Roman"/>
                <w:sz w:val="24"/>
                <w:szCs w:val="24"/>
                <w:lang w:eastAsia="zh-CN"/>
              </w:rPr>
              <w:t xml:space="preserve"> звороту, запозичених з іншої мови;</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та/або унікального номера повідомлення про намір укласти договір про закупівлю — помилка в цифрах;</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застосування правил переносу частини слова з рядка в рядок;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написання слів разом та/або окремо, та/або через дефіс;</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w:t>
            </w:r>
            <w:r w:rsidRPr="003F3CAF">
              <w:rPr>
                <w:rFonts w:ascii="Times New Roman" w:eastAsia="Times New Roman" w:hAnsi="Times New Roman" w:cs="Times New Roman"/>
                <w:sz w:val="24"/>
                <w:szCs w:val="24"/>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3.</w:t>
            </w:r>
            <w:r w:rsidRPr="003F3CAF">
              <w:rPr>
                <w:rFonts w:ascii="Times New Roman" w:eastAsia="Times New Roman" w:hAnsi="Times New Roman" w:cs="Times New Roman"/>
                <w:sz w:val="24"/>
                <w:szCs w:val="24"/>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w:t>
            </w:r>
            <w:r w:rsidRPr="003F3CAF">
              <w:rPr>
                <w:rFonts w:ascii="Times New Roman" w:eastAsia="Times New Roman" w:hAnsi="Times New Roman" w:cs="Times New Roman"/>
                <w:sz w:val="24"/>
                <w:szCs w:val="24"/>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w:t>
            </w:r>
            <w:r w:rsidRPr="003F3CAF">
              <w:rPr>
                <w:rFonts w:ascii="Times New Roman" w:eastAsia="Times New Roman" w:hAnsi="Times New Roman" w:cs="Times New Roman"/>
                <w:sz w:val="24"/>
                <w:szCs w:val="24"/>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w:t>
            </w:r>
            <w:r w:rsidRPr="003F3CAF">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7.</w:t>
            </w:r>
            <w:r w:rsidRPr="003F3CAF">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8.</w:t>
            </w:r>
            <w:r w:rsidRPr="003F3CAF">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9.</w:t>
            </w:r>
            <w:r w:rsidRPr="003F3CAF">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10.</w:t>
            </w:r>
            <w:r w:rsidRPr="003F3CAF">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11.</w:t>
            </w:r>
            <w:r w:rsidRPr="003F3CAF">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12.</w:t>
            </w:r>
            <w:r w:rsidRPr="003F3CAF">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i/>
                <w:sz w:val="24"/>
                <w:szCs w:val="24"/>
                <w:u w:val="single"/>
                <w:lang w:eastAsia="zh-CN"/>
              </w:rPr>
            </w:pPr>
            <w:r w:rsidRPr="003F3CAF">
              <w:rPr>
                <w:rFonts w:ascii="Times New Roman" w:eastAsia="Times New Roman" w:hAnsi="Times New Roman" w:cs="Times New Roman"/>
                <w:b/>
                <w:i/>
                <w:sz w:val="24"/>
                <w:szCs w:val="24"/>
                <w:u w:val="single"/>
                <w:lang w:eastAsia="zh-CN"/>
              </w:rPr>
              <w:t>Приклади формальних помилок: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w:t>
            </w:r>
            <w:proofErr w:type="spellStart"/>
            <w:r w:rsidRPr="003F3CAF">
              <w:rPr>
                <w:rFonts w:ascii="Times New Roman" w:eastAsia="Times New Roman" w:hAnsi="Times New Roman" w:cs="Times New Roman"/>
                <w:sz w:val="24"/>
                <w:szCs w:val="24"/>
                <w:lang w:eastAsia="zh-CN"/>
              </w:rPr>
              <w:t>м.київ</w:t>
            </w:r>
            <w:proofErr w:type="spellEnd"/>
            <w:r w:rsidRPr="003F3CAF">
              <w:rPr>
                <w:rFonts w:ascii="Times New Roman" w:eastAsia="Times New Roman" w:hAnsi="Times New Roman" w:cs="Times New Roman"/>
                <w:sz w:val="24"/>
                <w:szCs w:val="24"/>
                <w:lang w:eastAsia="zh-CN"/>
              </w:rPr>
              <w:t>» замість «</w:t>
            </w:r>
            <w:proofErr w:type="spellStart"/>
            <w:r w:rsidRPr="003F3CAF">
              <w:rPr>
                <w:rFonts w:ascii="Times New Roman" w:eastAsia="Times New Roman" w:hAnsi="Times New Roman" w:cs="Times New Roman"/>
                <w:sz w:val="24"/>
                <w:szCs w:val="24"/>
                <w:lang w:eastAsia="zh-CN"/>
              </w:rPr>
              <w:t>м.Київ</w:t>
            </w:r>
            <w:proofErr w:type="spellEnd"/>
            <w:r w:rsidRPr="003F3CAF">
              <w:rPr>
                <w:rFonts w:ascii="Times New Roman" w:eastAsia="Times New Roman" w:hAnsi="Times New Roman" w:cs="Times New Roman"/>
                <w:sz w:val="24"/>
                <w:szCs w:val="24"/>
                <w:lang w:eastAsia="zh-CN"/>
              </w:rPr>
              <w:t>»;</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«поряд -</w:t>
            </w:r>
            <w:proofErr w:type="spellStart"/>
            <w:r w:rsidRPr="003F3CAF">
              <w:rPr>
                <w:rFonts w:ascii="Times New Roman" w:eastAsia="Times New Roman" w:hAnsi="Times New Roman" w:cs="Times New Roman"/>
                <w:sz w:val="24"/>
                <w:szCs w:val="24"/>
                <w:lang w:eastAsia="zh-CN"/>
              </w:rPr>
              <w:t>ок</w:t>
            </w:r>
            <w:proofErr w:type="spellEnd"/>
            <w:r w:rsidRPr="003F3CAF">
              <w:rPr>
                <w:rFonts w:ascii="Times New Roman" w:eastAsia="Times New Roman" w:hAnsi="Times New Roman" w:cs="Times New Roman"/>
                <w:sz w:val="24"/>
                <w:szCs w:val="24"/>
                <w:lang w:eastAsia="zh-CN"/>
              </w:rPr>
              <w:t>» замість «</w:t>
            </w:r>
            <w:proofErr w:type="spellStart"/>
            <w:r w:rsidRPr="003F3CAF">
              <w:rPr>
                <w:rFonts w:ascii="Times New Roman" w:eastAsia="Times New Roman" w:hAnsi="Times New Roman" w:cs="Times New Roman"/>
                <w:sz w:val="24"/>
                <w:szCs w:val="24"/>
                <w:lang w:eastAsia="zh-CN"/>
              </w:rPr>
              <w:t>поря</w:t>
            </w:r>
            <w:proofErr w:type="spellEnd"/>
            <w:r w:rsidRPr="003F3CAF">
              <w:rPr>
                <w:rFonts w:ascii="Times New Roman" w:eastAsia="Times New Roman" w:hAnsi="Times New Roman" w:cs="Times New Roman"/>
                <w:sz w:val="24"/>
                <w:szCs w:val="24"/>
                <w:lang w:eastAsia="zh-CN"/>
              </w:rPr>
              <w:t xml:space="preserve"> – док»;</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w:t>
            </w:r>
            <w:proofErr w:type="spellStart"/>
            <w:r w:rsidRPr="003F3CAF">
              <w:rPr>
                <w:rFonts w:ascii="Times New Roman" w:eastAsia="Times New Roman" w:hAnsi="Times New Roman" w:cs="Times New Roman"/>
                <w:sz w:val="24"/>
                <w:szCs w:val="24"/>
                <w:lang w:eastAsia="zh-CN"/>
              </w:rPr>
              <w:t>ненадається</w:t>
            </w:r>
            <w:proofErr w:type="spellEnd"/>
            <w:r w:rsidRPr="003F3CAF">
              <w:rPr>
                <w:rFonts w:ascii="Times New Roman" w:eastAsia="Times New Roman" w:hAnsi="Times New Roman" w:cs="Times New Roman"/>
                <w:sz w:val="24"/>
                <w:szCs w:val="24"/>
                <w:lang w:eastAsia="zh-CN"/>
              </w:rPr>
              <w:t>» замість «не надається»»;</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«______________№_____________» замість «14.08.2020 №320/13/14-01»</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учасник розмістив (завантажив) документ у форматі «JPG» замість  документа у форматі «</w:t>
            </w:r>
            <w:proofErr w:type="spellStart"/>
            <w:r w:rsidRPr="003F3CAF">
              <w:rPr>
                <w:rFonts w:ascii="Times New Roman" w:eastAsia="Times New Roman" w:hAnsi="Times New Roman" w:cs="Times New Roman"/>
                <w:sz w:val="24"/>
                <w:szCs w:val="24"/>
                <w:lang w:eastAsia="zh-CN"/>
              </w:rPr>
              <w:t>pdf</w:t>
            </w:r>
            <w:proofErr w:type="spellEnd"/>
            <w:r w:rsidRPr="003F3CAF">
              <w:rPr>
                <w:rFonts w:ascii="Times New Roman" w:eastAsia="Times New Roman" w:hAnsi="Times New Roman" w:cs="Times New Roman"/>
                <w:sz w:val="24"/>
                <w:szCs w:val="24"/>
                <w:lang w:eastAsia="zh-CN"/>
              </w:rPr>
              <w:t>» (</w:t>
            </w:r>
            <w:proofErr w:type="spellStart"/>
            <w:r w:rsidRPr="003F3CAF">
              <w:rPr>
                <w:rFonts w:ascii="Times New Roman" w:eastAsia="Times New Roman" w:hAnsi="Times New Roman" w:cs="Times New Roman"/>
                <w:sz w:val="24"/>
                <w:szCs w:val="24"/>
                <w:lang w:eastAsia="zh-CN"/>
              </w:rPr>
              <w:t>PortableDocumentFormat</w:t>
            </w:r>
            <w:proofErr w:type="spellEnd"/>
            <w:r w:rsidRPr="003F3CAF">
              <w:rPr>
                <w:rFonts w:ascii="Times New Roman" w:eastAsia="Times New Roman" w:hAnsi="Times New Roman" w:cs="Times New Roman"/>
                <w:sz w:val="24"/>
                <w:szCs w:val="24"/>
                <w:lang w:eastAsia="zh-CN"/>
              </w:rPr>
              <w:t xml:space="preserve">)». </w:t>
            </w:r>
          </w:p>
          <w:p w:rsidR="003F3CAF" w:rsidRPr="003F3CAF" w:rsidRDefault="003F3CAF" w:rsidP="003F3CAF">
            <w:pPr>
              <w:widowControl w:val="0"/>
              <w:suppressAutoHyphens/>
              <w:spacing w:after="0" w:line="240" w:lineRule="auto"/>
              <w:ind w:left="40" w:hanging="2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sz w:val="24"/>
                <w:szCs w:val="24"/>
                <w:lang w:eastAsia="zh-CN"/>
              </w:rPr>
            </w:pPr>
            <w:bookmarkStart w:id="1" w:name="_heading=h.3znysh7" w:colFirst="0" w:colLast="0"/>
            <w:bookmarkEnd w:id="1"/>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        </w:t>
            </w:r>
            <w:r w:rsidRPr="003F3CAF">
              <w:rPr>
                <w:rFonts w:ascii="Times New Roman" w:eastAsia="Times New Roman" w:hAnsi="Times New Roman" w:cs="Times New Roman"/>
                <w:sz w:val="24"/>
                <w:szCs w:val="24"/>
                <w:lang w:eastAsia="zh-CN"/>
              </w:rPr>
              <w:t xml:space="preserve">Відповідно до частини третьої статті 12 Закону під час використання електронної системи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3CAF">
              <w:rPr>
                <w:rFonts w:ascii="Times New Roman" w:eastAsia="Times New Roman" w:hAnsi="Times New Roman" w:cs="Times New Roman"/>
                <w:sz w:val="24"/>
                <w:szCs w:val="24"/>
                <w:lang w:eastAsia="zh-CN"/>
              </w:rPr>
              <w:t>скан</w:t>
            </w:r>
            <w:proofErr w:type="spellEnd"/>
            <w:r w:rsidRPr="003F3CAF">
              <w:rPr>
                <w:rFonts w:ascii="Times New Roman" w:eastAsia="Times New Roman" w:hAnsi="Times New Roman" w:cs="Times New Roman"/>
                <w:sz w:val="24"/>
                <w:szCs w:val="24"/>
                <w:lang w:eastAsia="zh-CN"/>
              </w:rPr>
              <w:t xml:space="preserve">-копій через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Тендерна пропозиція учасника має відповідати ряду вимог: </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документи мають бути чіткими та розбірливими для читання;</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 якщо тендерна пропозиція містить і скановані, і електронні документи, потрібно накласти КЕП або УЕП на тендерну пропозицію в цілому та на кожен електронний документ окремо.</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Винятки:</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Зверніть увагу: документи тендерної пропозиції, які надані не у формі електронного документа (без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3CAF" w:rsidRPr="003F3CAF" w:rsidRDefault="003F3CAF" w:rsidP="003F3CAF">
            <w:pPr>
              <w:widowControl w:val="0"/>
              <w:suppressAutoHyphens/>
              <w:spacing w:after="0" w:line="240" w:lineRule="auto"/>
              <w:ind w:left="40" w:hanging="2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3CAF" w:rsidRPr="003F3CAF" w:rsidRDefault="003F3CAF" w:rsidP="003F3CAF">
            <w:pPr>
              <w:widowControl w:val="0"/>
              <w:suppressAutoHyphens/>
              <w:spacing w:after="0" w:line="240" w:lineRule="auto"/>
              <w:ind w:left="40" w:hanging="2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перевіряє КЕП або УЕП учасника на сайті центрального </w:t>
            </w:r>
            <w:proofErr w:type="spellStart"/>
            <w:r w:rsidRPr="003F3CAF">
              <w:rPr>
                <w:rFonts w:ascii="Times New Roman" w:eastAsia="Times New Roman" w:hAnsi="Times New Roman" w:cs="Times New Roman"/>
                <w:sz w:val="24"/>
                <w:szCs w:val="24"/>
                <w:lang w:eastAsia="zh-CN"/>
              </w:rPr>
              <w:t>засвідчувального</w:t>
            </w:r>
            <w:proofErr w:type="spellEnd"/>
            <w:r w:rsidRPr="003F3CAF">
              <w:rPr>
                <w:rFonts w:ascii="Times New Roman" w:eastAsia="Times New Roman" w:hAnsi="Times New Roman" w:cs="Times New Roman"/>
                <w:sz w:val="24"/>
                <w:szCs w:val="24"/>
                <w:lang w:eastAsia="zh-CN"/>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lang w:eastAsia="zh-CN"/>
              </w:rPr>
            </w:pPr>
            <w:bookmarkStart w:id="2" w:name="_heading=h.2et92p0" w:colFirst="0" w:colLast="0"/>
            <w:bookmarkEnd w:id="2"/>
            <w:r w:rsidRPr="003F3CAF">
              <w:rPr>
                <w:rFonts w:ascii="Times New Roman" w:eastAsia="Times New Roman" w:hAnsi="Times New Roman" w:cs="Times New Roman"/>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w:t>
            </w:r>
          </w:p>
          <w:p w:rsidR="003F3CAF" w:rsidRPr="003F3CAF" w:rsidRDefault="003F3CAF" w:rsidP="003F3CAF">
            <w:pPr>
              <w:widowControl w:val="0"/>
              <w:suppressAutoHyphens/>
              <w:spacing w:after="0" w:line="240" w:lineRule="auto"/>
              <w:ind w:right="113"/>
              <w:jc w:val="both"/>
              <w:rPr>
                <w:rFonts w:ascii="Arial" w:eastAsia="Arial" w:hAnsi="Arial" w:cs="Arial"/>
                <w:color w:val="000000"/>
                <w:lang w:eastAsia="zh-CN"/>
              </w:rPr>
            </w:pPr>
          </w:p>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 про що такий учасник повинен зазначити у довідці в довільній формі, що надається у складі його тендерній пропозиції, та повинна містити причини неподання документів та/або інформації, посилання на чинні нормативні документи, що їх підтверджують.</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3F3CAF" w:rsidRPr="003F3CAF" w:rsidRDefault="003F3CAF" w:rsidP="003F3CAF">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F3CAF" w:rsidRPr="003F3CAF" w:rsidRDefault="003F3CAF" w:rsidP="003F3CAF">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2.</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Забезпечення тендерної пропозиції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tabs>
                <w:tab w:val="left" w:pos="388"/>
                <w:tab w:val="left" w:pos="616"/>
                <w:tab w:val="left" w:pos="3600"/>
              </w:tabs>
              <w:suppressAutoHyphens/>
              <w:snapToGrid w:val="0"/>
              <w:spacing w:after="0" w:line="240" w:lineRule="auto"/>
              <w:ind w:left="5" w:right="5" w:hanging="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Забезпечення тендерної пропозиції не вимагається.</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Умови повернення чи неповернення забезпечення тендерної пропозиції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snapToGrid w:val="0"/>
              <w:spacing w:after="0" w:line="240" w:lineRule="auto"/>
              <w:jc w:val="both"/>
              <w:rPr>
                <w:rFonts w:ascii="Times New Roman" w:eastAsia="Times New Roman" w:hAnsi="Times New Roman" w:cs="Times New Roman"/>
                <w:sz w:val="24"/>
                <w:szCs w:val="24"/>
                <w:lang w:eastAsia="zh-CN"/>
              </w:rPr>
            </w:pPr>
            <w:bookmarkStart w:id="3" w:name="o266"/>
            <w:bookmarkStart w:id="4" w:name="o267"/>
            <w:bookmarkStart w:id="5" w:name="o268"/>
            <w:bookmarkStart w:id="6" w:name="o269"/>
            <w:bookmarkStart w:id="7" w:name="o270"/>
            <w:bookmarkStart w:id="8" w:name="o271"/>
            <w:bookmarkStart w:id="9" w:name="o272"/>
            <w:bookmarkStart w:id="10" w:name="o273"/>
            <w:bookmarkStart w:id="11" w:name="o274"/>
            <w:bookmarkStart w:id="12" w:name="o275"/>
            <w:bookmarkStart w:id="13" w:name="o276"/>
            <w:bookmarkStart w:id="14" w:name="o277"/>
            <w:bookmarkEnd w:id="3"/>
            <w:bookmarkEnd w:id="4"/>
            <w:bookmarkEnd w:id="5"/>
            <w:bookmarkEnd w:id="6"/>
            <w:bookmarkEnd w:id="7"/>
            <w:bookmarkEnd w:id="8"/>
            <w:bookmarkEnd w:id="9"/>
            <w:bookmarkEnd w:id="10"/>
            <w:bookmarkEnd w:id="11"/>
            <w:bookmarkEnd w:id="12"/>
            <w:bookmarkEnd w:id="13"/>
            <w:bookmarkEnd w:id="14"/>
            <w:r w:rsidRPr="003F3CAF">
              <w:rPr>
                <w:rFonts w:ascii="Times New Roman" w:eastAsia="Times New Roman" w:hAnsi="Times New Roman" w:cs="Times New Roman"/>
                <w:sz w:val="24"/>
                <w:szCs w:val="24"/>
                <w:lang w:eastAsia="zh-CN"/>
              </w:rPr>
              <w:t>Забезпечення тендерної пропозиції не вимагається.</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4.</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Строк, протягом якого тендерні пропозиції є дійсними</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pacing w:after="0" w:line="240" w:lineRule="auto"/>
              <w:ind w:left="118" w:right="140"/>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3F3CAF" w:rsidRPr="003F3CAF" w:rsidRDefault="003F3CAF" w:rsidP="003F3CAF">
            <w:pPr>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До закінчення встановленого у тендерній документації строку, замовник має право вимагати від учасників продовження строку дії тендерної пропозиції.</w:t>
            </w:r>
          </w:p>
          <w:p w:rsidR="003F3CAF" w:rsidRPr="003F3CAF" w:rsidRDefault="003F3CAF" w:rsidP="003F3CAF">
            <w:pPr>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Учасник процедури закупівлі має право:</w:t>
            </w:r>
          </w:p>
          <w:p w:rsidR="003F3CAF" w:rsidRPr="003F3CAF" w:rsidRDefault="003F3CAF" w:rsidP="003F3CAF">
            <w:pPr>
              <w:widowControl w:val="0"/>
              <w:shd w:val="clear" w:color="auto" w:fill="FFFFFF"/>
              <w:suppressAutoHyphens/>
              <w:autoSpaceDE w:val="0"/>
              <w:autoSpaceDN w:val="0"/>
              <w:spacing w:after="0" w:line="240" w:lineRule="auto"/>
              <w:jc w:val="both"/>
              <w:rPr>
                <w:rFonts w:ascii="Times New Roman" w:eastAsia="Times New Roman" w:hAnsi="Times New Roman" w:cs="Times New Roman"/>
                <w:sz w:val="24"/>
                <w:szCs w:val="24"/>
                <w:lang w:eastAsia="uk-UA" w:bidi="uk-UA"/>
              </w:rPr>
            </w:pPr>
            <w:r w:rsidRPr="003F3CAF">
              <w:rPr>
                <w:rFonts w:ascii="Times New Roman" w:eastAsia="Times New Roman" w:hAnsi="Times New Roman" w:cs="Times New Roman"/>
                <w:sz w:val="24"/>
                <w:szCs w:val="24"/>
                <w:lang w:eastAsia="uk-UA" w:bidi="uk-UA"/>
              </w:rPr>
              <w:t>- відхилити таку вимогу, не втрачаючи при цьому наданого ним забезпечення тендерної пропозиції;</w:t>
            </w:r>
          </w:p>
          <w:p w:rsidR="003F3CAF" w:rsidRPr="003F3CAF" w:rsidRDefault="003F3CAF" w:rsidP="003F3CAF">
            <w:pPr>
              <w:suppressAutoHyphens/>
              <w:spacing w:after="0" w:line="240" w:lineRule="auto"/>
              <w:ind w:right="113"/>
              <w:jc w:val="both"/>
              <w:rPr>
                <w:rFonts w:ascii="Times New Roman" w:eastAsia="Arial" w:hAnsi="Times New Roman" w:cs="Times New Roman"/>
                <w:color w:val="000000"/>
                <w:sz w:val="24"/>
                <w:szCs w:val="24"/>
                <w:lang w:eastAsia="zh-CN"/>
              </w:rPr>
            </w:pPr>
            <w:bookmarkStart w:id="15" w:name="n746"/>
            <w:bookmarkEnd w:id="15"/>
            <w:r w:rsidRPr="003F3CAF">
              <w:rPr>
                <w:rFonts w:ascii="Times New Roman" w:eastAsia="Times New Roman" w:hAnsi="Times New Roman" w:cs="Times New Roman"/>
                <w:color w:val="000000"/>
                <w:sz w:val="24"/>
                <w:szCs w:val="24"/>
                <w:lang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3F3CAF">
              <w:rPr>
                <w:rFonts w:ascii="Times New Roman" w:eastAsia="Arial" w:hAnsi="Times New Roman" w:cs="Times New Roman"/>
                <w:color w:val="000000"/>
                <w:sz w:val="24"/>
                <w:szCs w:val="24"/>
                <w:lang w:eastAsia="zh-CN"/>
              </w:rPr>
              <w:t xml:space="preserve"> (у разі якщо таке вимагалося). </w:t>
            </w: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w:t>
            </w: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r w:rsidRPr="003F3CAF">
              <w:rPr>
                <w:rFonts w:ascii="Times New Roman" w:eastAsia="Calibri" w:hAnsi="Times New Roman" w:cs="Times New Roman"/>
                <w:sz w:val="24"/>
                <w:szCs w:val="24"/>
              </w:rPr>
              <w:t>Порядок та умови продовження/не продовження строку дії тендерних пропозицій відповідно до положень п. 31 Особливостей.</w:t>
            </w:r>
          </w:p>
        </w:tc>
      </w:tr>
      <w:tr w:rsidR="003F3CAF" w:rsidRPr="003F3CAF" w:rsidTr="0072446E">
        <w:trPr>
          <w:trHeight w:val="2345"/>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5.</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Кваліфікаційні критерії до учасників та вимоги, згідно  з пунктом 28  та пунктом 47  Особливостей</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28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України «Про публічні закупівлі», з урахуванням Особливостей. Кваліфікаційні критерії та перелік документів, що підтверджують інформацію учасників про відповідність їх таким критеріям зазначено у Додатку №3 до тендерної документації.</w:t>
            </w:r>
          </w:p>
          <w:p w:rsidR="003F3CAF" w:rsidRPr="003F3CAF" w:rsidRDefault="003F3CAF" w:rsidP="003F3CAF">
            <w:pPr>
              <w:widowControl w:val="0"/>
              <w:suppressAutoHyphens/>
              <w:spacing w:after="0" w:line="240" w:lineRule="auto"/>
              <w:ind w:right="120"/>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sz w:val="24"/>
                <w:szCs w:val="24"/>
                <w:lang w:eastAsia="zh-CN"/>
              </w:rPr>
              <w:t xml:space="preserve">     </w:t>
            </w:r>
            <w:r w:rsidRPr="003F3CAF">
              <w:rPr>
                <w:rFonts w:ascii="Times New Roman" w:eastAsia="Times New Roman" w:hAnsi="Times New Roman" w:cs="Times New Roman"/>
                <w:b/>
                <w:sz w:val="24"/>
                <w:szCs w:val="24"/>
                <w:lang w:eastAsia="zh-CN"/>
              </w:rPr>
              <w:t>Підстави, визначені пунктом 47 Особливостей.</w:t>
            </w:r>
          </w:p>
          <w:p w:rsidR="003F3CAF" w:rsidRPr="003F3CAF" w:rsidRDefault="003F3CAF" w:rsidP="003F3CAF">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2) відомості про юридичну особу, яка є учасником процедури закупівлі, </w:t>
            </w:r>
            <w:proofErr w:type="spellStart"/>
            <w:r w:rsidRPr="003F3CAF">
              <w:rPr>
                <w:rFonts w:ascii="Times New Roman" w:eastAsia="Times New Roman" w:hAnsi="Times New Roman" w:cs="Times New Roman"/>
                <w:sz w:val="24"/>
                <w:szCs w:val="24"/>
                <w:lang w:eastAsia="zh-CN"/>
              </w:rPr>
              <w:t>внесено</w:t>
            </w:r>
            <w:proofErr w:type="spellEnd"/>
            <w:r w:rsidRPr="003F3CAF">
              <w:rPr>
                <w:rFonts w:ascii="Times New Roman" w:eastAsia="Times New Roma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8"/>
                <w:szCs w:val="28"/>
                <w:lang w:eastAsia="zh-CN"/>
              </w:rPr>
              <w:t>3</w:t>
            </w:r>
            <w:r w:rsidRPr="003F3CAF">
              <w:rPr>
                <w:rFonts w:ascii="Times New Roman" w:eastAsia="Times New Roman" w:hAnsi="Times New Roman" w:cs="Times New Roman"/>
                <w:sz w:val="24"/>
                <w:szCs w:val="24"/>
                <w:lang w:eastAsia="zh-C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F3CAF">
                <w:rPr>
                  <w:rFonts w:ascii="Times New Roman" w:eastAsia="Times New Roman" w:hAnsi="Times New Roman" w:cs="Times New Roman"/>
                  <w:sz w:val="24"/>
                  <w:szCs w:val="24"/>
                  <w:lang w:eastAsia="zh-CN"/>
                </w:rPr>
                <w:t>пунктом 4</w:t>
              </w:r>
            </w:hyperlink>
            <w:r w:rsidRPr="003F3CAF">
              <w:rPr>
                <w:rFonts w:ascii="Times New Roman" w:eastAsia="Times New Roman" w:hAnsi="Times New Roman" w:cs="Times New Roman"/>
                <w:sz w:val="24"/>
                <w:szCs w:val="24"/>
                <w:lang w:eastAsia="zh-CN"/>
              </w:rPr>
              <w:t xml:space="preserve"> частини другої статті 6, пунктом 1 статті 50 Закону України “Про захист економічної конкуренції”, у вигляді вчинення </w:t>
            </w:r>
            <w:proofErr w:type="spellStart"/>
            <w:r w:rsidRPr="003F3CAF">
              <w:rPr>
                <w:rFonts w:ascii="Times New Roman" w:eastAsia="Times New Roman" w:hAnsi="Times New Roman" w:cs="Times New Roman"/>
                <w:sz w:val="24"/>
                <w:szCs w:val="24"/>
                <w:lang w:eastAsia="zh-CN"/>
              </w:rPr>
              <w:t>антиконкурентних</w:t>
            </w:r>
            <w:proofErr w:type="spellEnd"/>
            <w:r w:rsidRPr="003F3CAF">
              <w:rPr>
                <w:rFonts w:ascii="Times New Roman" w:eastAsia="Times New Roman" w:hAnsi="Times New Roman" w:cs="Times New Roman"/>
                <w:sz w:val="24"/>
                <w:szCs w:val="24"/>
                <w:lang w:eastAsia="zh-CN"/>
              </w:rPr>
              <w:t xml:space="preserve"> узгоджених дій, що стосуються спотворення результатів тендерів;</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3F3CAF">
              <w:rPr>
                <w:rFonts w:ascii="Times New Roman" w:eastAsia="Times New Roman" w:hAnsi="Times New Roman" w:cs="Times New Roman"/>
                <w:sz w:val="24"/>
                <w:szCs w:val="24"/>
                <w:lang w:eastAsia="zh-CN"/>
              </w:rPr>
              <w:lastRenderedPageBreak/>
              <w:t>осіб, фізичних осіб — підприємців та громадських формувань” (крім нерезидентів);</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11) учасник процедури закупівлі або кінцевий </w:t>
            </w:r>
            <w:proofErr w:type="spellStart"/>
            <w:r w:rsidRPr="003F3CAF">
              <w:rPr>
                <w:rFonts w:ascii="Times New Roman" w:eastAsia="Times New Roman" w:hAnsi="Times New Roman" w:cs="Times New Roman"/>
                <w:sz w:val="24"/>
                <w:szCs w:val="24"/>
                <w:lang w:eastAsia="zh-CN"/>
              </w:rPr>
              <w:t>бенефіціарний</w:t>
            </w:r>
            <w:proofErr w:type="spellEnd"/>
            <w:r w:rsidRPr="003F3CAF">
              <w:rPr>
                <w:rFonts w:ascii="Times New Roman" w:eastAsia="Times New Roman" w:hAnsi="Times New Roman" w:cs="Times New Roman"/>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3CAF" w:rsidRPr="003F3CAF" w:rsidRDefault="003F3CAF" w:rsidP="003F3CAF">
            <w:pPr>
              <w:tabs>
                <w:tab w:val="left" w:pos="388"/>
                <w:tab w:val="left" w:pos="616"/>
                <w:tab w:val="left" w:pos="3600"/>
              </w:tabs>
              <w:suppressAutoHyphens/>
              <w:snapToGrid w:val="0"/>
              <w:spacing w:before="280" w:after="28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Переможець процедури закупівлі у строк, що не перевищує чотири дні з дати оприлюднення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відповідно до Додатку №3 ТД. </w:t>
            </w:r>
          </w:p>
          <w:p w:rsidR="003F3CAF" w:rsidRPr="003F3CAF" w:rsidRDefault="003F3CAF" w:rsidP="003F3CAF">
            <w:pPr>
              <w:tabs>
                <w:tab w:val="left" w:pos="388"/>
                <w:tab w:val="left" w:pos="616"/>
                <w:tab w:val="left" w:pos="3600"/>
              </w:tabs>
              <w:suppressAutoHyphens/>
              <w:snapToGrid w:val="0"/>
              <w:spacing w:before="280" w:after="28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3F3CAF">
              <w:rPr>
                <w:rFonts w:ascii="Times New Roman" w:eastAsia="Times New Roman" w:hAnsi="Times New Roman" w:cs="Times New Roman"/>
                <w:sz w:val="24"/>
                <w:szCs w:val="24"/>
                <w:lang w:eastAsia="zh-CN"/>
              </w:rPr>
              <w:lastRenderedPageBreak/>
              <w:t xml:space="preserve">електронних реєстрах, доступ до яких є вільним, та/або може бути отримана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шляхом обміну інформацією з іншими державними системами та реєстрами.</w:t>
            </w:r>
          </w:p>
        </w:tc>
      </w:tr>
      <w:tr w:rsidR="003F3CAF" w:rsidRPr="003F3CAF" w:rsidTr="0072446E">
        <w:trPr>
          <w:trHeight w:val="1414"/>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6.</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3F3CAF">
              <w:rPr>
                <w:rFonts w:ascii="Times New Roman" w:eastAsia="Times New Roman" w:hAnsi="Times New Roman" w:cs="Times New Roman"/>
                <w:bCs/>
                <w:sz w:val="24"/>
                <w:szCs w:val="24"/>
                <w:lang w:eastAsia="zh-CN"/>
              </w:rPr>
              <w:t>Додаток № 2 ТД</w:t>
            </w:r>
            <w:r w:rsidRPr="003F3CAF">
              <w:rPr>
                <w:rFonts w:ascii="Times New Roman" w:eastAsia="Times New Roman" w:hAnsi="Times New Roman" w:cs="Times New Roman"/>
                <w:sz w:val="24"/>
                <w:szCs w:val="24"/>
                <w:lang w:eastAsia="zh-CN"/>
              </w:rPr>
              <w:t>).</w:t>
            </w:r>
          </w:p>
          <w:p w:rsidR="003F3CAF" w:rsidRPr="003F3CAF" w:rsidRDefault="003F3CAF" w:rsidP="003F3CA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Тендерна пропозиція, що не відповідає Технічній специфікації або учасником не надано документів відповідно Додатку 2 до тендерної документації, буде відхилена на підставі п. 44 Особливостей. </w:t>
            </w:r>
          </w:p>
        </w:tc>
      </w:tr>
      <w:tr w:rsidR="003F3CAF" w:rsidRPr="003F3CAF" w:rsidTr="0072446E">
        <w:trPr>
          <w:trHeight w:val="426"/>
        </w:trPr>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7.</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Інформація про субпідрядника/ співвиконавця (у випадку закупівлі робіт або послуг)</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Не передбачено.  </w:t>
            </w:r>
          </w:p>
        </w:tc>
      </w:tr>
      <w:tr w:rsidR="003F3CAF" w:rsidRPr="003F3CAF" w:rsidTr="0072446E">
        <w:tc>
          <w:tcPr>
            <w:tcW w:w="567" w:type="dxa"/>
            <w:tcBorders>
              <w:left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8.</w:t>
            </w:r>
          </w:p>
        </w:tc>
        <w:tc>
          <w:tcPr>
            <w:tcW w:w="2978" w:type="dxa"/>
            <w:tcBorders>
              <w:left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Внесення змін або відкликання тендерної пропозиції учасником</w:t>
            </w:r>
            <w:r w:rsidRPr="003F3CAF">
              <w:rPr>
                <w:rFonts w:ascii="Times New Roman" w:eastAsia="Times New Roman" w:hAnsi="Times New Roman" w:cs="Times New Roman"/>
                <w:sz w:val="24"/>
                <w:szCs w:val="24"/>
                <w:lang w:eastAsia="zh-CN"/>
              </w:rPr>
              <w:t> </w:t>
            </w:r>
          </w:p>
        </w:tc>
        <w:tc>
          <w:tcPr>
            <w:tcW w:w="6676" w:type="dxa"/>
            <w:gridSpan w:val="2"/>
            <w:tcBorders>
              <w:left w:val="single" w:sz="4" w:space="0" w:color="000000"/>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 має право </w:t>
            </w:r>
            <w:proofErr w:type="spellStart"/>
            <w:r w:rsidRPr="003F3CAF">
              <w:rPr>
                <w:rFonts w:ascii="Times New Roman" w:eastAsia="Times New Roman" w:hAnsi="Times New Roman" w:cs="Times New Roman"/>
                <w:sz w:val="24"/>
                <w:szCs w:val="24"/>
                <w:lang w:eastAsia="zh-CN"/>
              </w:rPr>
              <w:t>внести</w:t>
            </w:r>
            <w:proofErr w:type="spellEnd"/>
            <w:r w:rsidRPr="003F3CAF">
              <w:rPr>
                <w:rFonts w:ascii="Times New Roman" w:eastAsia="Times New Roman" w:hAnsi="Times New Roman" w:cs="Times New Roman"/>
                <w:sz w:val="24"/>
                <w:szCs w:val="24"/>
                <w:lang w:eastAsia="zh-CN"/>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до закінчення строку подання тендерних пропозицій.</w:t>
            </w:r>
          </w:p>
        </w:tc>
      </w:tr>
      <w:tr w:rsidR="003F3CAF" w:rsidRPr="003F3CAF" w:rsidTr="0072446E">
        <w:tc>
          <w:tcPr>
            <w:tcW w:w="567" w:type="dxa"/>
            <w:tcBorders>
              <w:left w:val="single" w:sz="4" w:space="0" w:color="000000"/>
            </w:tcBorders>
            <w:shd w:val="clear" w:color="auto" w:fill="auto"/>
          </w:tcPr>
          <w:p w:rsidR="003F3CAF" w:rsidRPr="003F3CAF" w:rsidRDefault="003F3CAF" w:rsidP="003F3CAF">
            <w:pPr>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9654" w:type="dxa"/>
            <w:gridSpan w:val="3"/>
            <w:tcBorders>
              <w:left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IV. Подання та розкриття тендерної пропозиції</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auto"/>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Кінцевий строк подання тендерної пропозиції</w:t>
            </w:r>
          </w:p>
        </w:tc>
        <w:tc>
          <w:tcPr>
            <w:tcW w:w="6676" w:type="dxa"/>
            <w:gridSpan w:val="2"/>
            <w:tcBorders>
              <w:top w:val="single" w:sz="4" w:space="0" w:color="000000"/>
              <w:left w:val="single" w:sz="4" w:space="0" w:color="000000"/>
              <w:bottom w:val="single" w:sz="4" w:space="0" w:color="auto"/>
              <w:right w:val="single" w:sz="4" w:space="0" w:color="000000"/>
            </w:tcBorders>
            <w:shd w:val="clear" w:color="auto" w:fill="auto"/>
          </w:tcPr>
          <w:p w:rsidR="003F3CAF" w:rsidRPr="003F3CAF" w:rsidRDefault="003F3CAF"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Кінцевий строк подання тендерних пропозицій: </w:t>
            </w:r>
          </w:p>
          <w:p w:rsidR="003F3CAF" w:rsidRPr="003F3CAF" w:rsidRDefault="005F789C"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04.05.2024, </w:t>
            </w:r>
            <w:bookmarkStart w:id="16" w:name="_GoBack"/>
            <w:bookmarkEnd w:id="16"/>
            <w:r>
              <w:rPr>
                <w:rFonts w:ascii="Times New Roman" w:eastAsia="Times New Roman" w:hAnsi="Times New Roman" w:cs="Times New Roman"/>
                <w:b/>
                <w:sz w:val="24"/>
                <w:szCs w:val="24"/>
                <w:lang w:eastAsia="zh-CN"/>
              </w:rPr>
              <w:t xml:space="preserve"> 00-00</w:t>
            </w:r>
          </w:p>
          <w:p w:rsidR="003F3CAF" w:rsidRPr="003F3CAF" w:rsidRDefault="003F3CAF"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sz w:val="24"/>
                <w:szCs w:val="24"/>
                <w:lang w:eastAsia="zh-CN"/>
              </w:rPr>
              <w:t>Отримана тендерна пропозиція автоматично вноситься до реєстру.</w:t>
            </w:r>
          </w:p>
          <w:p w:rsidR="003F3CAF" w:rsidRPr="003F3CAF" w:rsidRDefault="003F3CAF"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sz w:val="24"/>
                <w:szCs w:val="24"/>
                <w:lang w:eastAsia="zh-CN"/>
              </w:rPr>
              <w:t xml:space="preserve">Електронна система </w:t>
            </w:r>
            <w:proofErr w:type="spellStart"/>
            <w:r w:rsidRPr="003F3CAF">
              <w:rPr>
                <w:rFonts w:ascii="Times New Roman" w:eastAsia="Times New Roman" w:hAnsi="Times New Roman" w:cs="Times New Roman"/>
                <w:bCs/>
                <w:sz w:val="24"/>
                <w:szCs w:val="24"/>
                <w:lang w:eastAsia="zh-CN"/>
              </w:rPr>
              <w:t>закупівель</w:t>
            </w:r>
            <w:proofErr w:type="spellEnd"/>
            <w:r w:rsidRPr="003F3CAF">
              <w:rPr>
                <w:rFonts w:ascii="Times New Roman" w:eastAsia="Times New Roman" w:hAnsi="Times New Roman" w:cs="Times New Roman"/>
                <w:bCs/>
                <w:sz w:val="24"/>
                <w:szCs w:val="24"/>
                <w:lang w:eastAsia="zh-CN"/>
              </w:rPr>
              <w:t xml:space="preserve"> автоматично формує та надсилає повідомлення учаснику про отримання його пропозиції із зазначенням дати та часу.</w:t>
            </w:r>
          </w:p>
          <w:p w:rsidR="003F3CAF" w:rsidRPr="003F3CAF" w:rsidRDefault="003F3CAF"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Тендерні пропозиції, отримані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після закінчення строку подання, не приймаються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w:t>
            </w:r>
          </w:p>
        </w:tc>
      </w:tr>
      <w:tr w:rsidR="003F3CAF" w:rsidRPr="003F3CAF" w:rsidTr="0072446E">
        <w:tc>
          <w:tcPr>
            <w:tcW w:w="567" w:type="dxa"/>
            <w:tcBorders>
              <w:left w:val="single" w:sz="4" w:space="0" w:color="000000"/>
              <w:bottom w:val="single" w:sz="4" w:space="0" w:color="auto"/>
              <w:right w:val="single" w:sz="4" w:space="0" w:color="auto"/>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Дата та час розкриття тендерної пропозиції</w:t>
            </w:r>
          </w:p>
        </w:tc>
        <w:tc>
          <w:tcPr>
            <w:tcW w:w="6676" w:type="dxa"/>
            <w:gridSpan w:val="2"/>
            <w:tcBorders>
              <w:top w:val="single" w:sz="4" w:space="0" w:color="auto"/>
              <w:left w:val="single" w:sz="4" w:space="0" w:color="auto"/>
              <w:bottom w:val="single" w:sz="4" w:space="0" w:color="auto"/>
              <w:right w:val="single" w:sz="4" w:space="0" w:color="auto"/>
            </w:tcBorders>
            <w:shd w:val="clear" w:color="auto" w:fill="auto"/>
          </w:tcPr>
          <w:p w:rsidR="003F3CAF" w:rsidRPr="003F3CAF" w:rsidRDefault="003F3CAF" w:rsidP="003F3CAF">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w:t>
            </w:r>
          </w:p>
          <w:p w:rsidR="003F3CAF" w:rsidRPr="003F3CAF" w:rsidRDefault="003F3CAF" w:rsidP="003F3CAF">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3CAF" w:rsidRPr="003F3CAF" w:rsidRDefault="003F3CAF" w:rsidP="003F3CA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F3CAF">
              <w:rPr>
                <w:rFonts w:ascii="Times New Roman" w:eastAsia="Times New Roman" w:hAnsi="Times New Roman" w:cs="Times New Roman"/>
                <w:sz w:val="24"/>
                <w:szCs w:val="24"/>
                <w:lang w:eastAsia="zh-CN"/>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F3CAF">
                <w:rPr>
                  <w:rFonts w:ascii="Times New Roman" w:eastAsia="Times New Roman" w:hAnsi="Times New Roman" w:cs="Times New Roman"/>
                  <w:sz w:val="24"/>
                  <w:szCs w:val="24"/>
                  <w:lang w:eastAsia="zh-CN"/>
                </w:rPr>
                <w:t>47</w:t>
              </w:r>
            </w:hyperlink>
            <w:r w:rsidRPr="003F3CAF">
              <w:rPr>
                <w:rFonts w:ascii="Times New Roman" w:eastAsia="Times New Roman" w:hAnsi="Times New Roman" w:cs="Times New Roman"/>
                <w:sz w:val="24"/>
                <w:szCs w:val="24"/>
                <w:lang w:eastAsia="zh-CN"/>
              </w:rPr>
              <w:t xml:space="preserve"> Особливостей.</w:t>
            </w:r>
          </w:p>
        </w:tc>
      </w:tr>
      <w:tr w:rsidR="003F3CAF" w:rsidRPr="003F3CAF" w:rsidTr="0072446E">
        <w:tc>
          <w:tcPr>
            <w:tcW w:w="567" w:type="dxa"/>
            <w:tcBorders>
              <w:top w:val="single" w:sz="4" w:space="0" w:color="auto"/>
              <w:left w:val="single" w:sz="4" w:space="0" w:color="auto"/>
              <w:bottom w:val="single" w:sz="4" w:space="0" w:color="auto"/>
              <w:right w:val="single" w:sz="4" w:space="0" w:color="auto"/>
            </w:tcBorders>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lastRenderedPageBreak/>
              <w:t>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F3CAF" w:rsidRPr="003F3CAF" w:rsidRDefault="003F3CAF" w:rsidP="003F3CAF">
            <w:pPr>
              <w:spacing w:after="0" w:line="240" w:lineRule="auto"/>
              <w:ind w:right="113"/>
              <w:rPr>
                <w:rFonts w:ascii="Times New Roman" w:eastAsia="Times New Roman" w:hAnsi="Times New Roman" w:cs="Times New Roman"/>
                <w:b/>
                <w:bCs/>
                <w:sz w:val="24"/>
                <w:szCs w:val="24"/>
                <w:lang w:eastAsia="ru-RU"/>
              </w:rPr>
            </w:pPr>
            <w:r w:rsidRPr="003F3CAF">
              <w:rPr>
                <w:rFonts w:ascii="Times New Roman" w:eastAsia="Times New Roman" w:hAnsi="Times New Roman" w:cs="Times New Roman"/>
                <w:b/>
                <w:bCs/>
                <w:sz w:val="24"/>
                <w:szCs w:val="24"/>
                <w:lang w:eastAsia="ru-RU"/>
              </w:rPr>
              <w:t>Подання тендерних пропозицій</w:t>
            </w:r>
          </w:p>
          <w:p w:rsidR="003F3CAF" w:rsidRPr="003F3CAF" w:rsidRDefault="003F3CAF" w:rsidP="003F3CAF">
            <w:pPr>
              <w:suppressAutoHyphens/>
              <w:spacing w:after="0" w:line="240" w:lineRule="auto"/>
              <w:rPr>
                <w:rFonts w:ascii="Times New Roman" w:eastAsia="Times New Roman" w:hAnsi="Times New Roman" w:cs="Times New Roman"/>
                <w:b/>
                <w:bCs/>
                <w:sz w:val="24"/>
                <w:szCs w:val="24"/>
                <w:lang w:eastAsia="zh-CN"/>
              </w:rPr>
            </w:pPr>
          </w:p>
        </w:tc>
        <w:tc>
          <w:tcPr>
            <w:tcW w:w="6676" w:type="dxa"/>
            <w:gridSpan w:val="2"/>
            <w:tcBorders>
              <w:top w:val="single" w:sz="4" w:space="0" w:color="auto"/>
              <w:left w:val="single" w:sz="4" w:space="0" w:color="auto"/>
              <w:bottom w:val="single" w:sz="4" w:space="0" w:color="auto"/>
              <w:right w:val="single" w:sz="4" w:space="0" w:color="auto"/>
            </w:tcBorders>
            <w:shd w:val="clear" w:color="auto" w:fill="auto"/>
          </w:tcPr>
          <w:p w:rsidR="003F3CAF" w:rsidRPr="003F3CAF" w:rsidRDefault="003F3CAF" w:rsidP="003F3CAF">
            <w:pPr>
              <w:shd w:val="clear" w:color="auto" w:fill="FFFFFF"/>
              <w:suppressAutoHyphens/>
              <w:spacing w:after="0" w:line="240" w:lineRule="auto"/>
              <w:jc w:val="both"/>
              <w:rPr>
                <w:rFonts w:ascii="Times New Roman" w:eastAsia="Times New Roman" w:hAnsi="Times New Roman" w:cs="Times New Roman"/>
                <w:color w:val="000000"/>
                <w:sz w:val="24"/>
                <w:szCs w:val="24"/>
                <w:lang w:eastAsia="uk-UA" w:bidi="uk-UA"/>
              </w:rPr>
            </w:pPr>
            <w:r w:rsidRPr="003F3CAF">
              <w:rPr>
                <w:rFonts w:ascii="Times New Roman" w:eastAsia="Times New Roman" w:hAnsi="Times New Roman" w:cs="Times New Roman"/>
                <w:color w:val="000000"/>
                <w:sz w:val="24"/>
                <w:szCs w:val="24"/>
                <w:lang w:eastAsia="uk-UA" w:bidi="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F3CAF" w:rsidRPr="003F3CAF" w:rsidRDefault="003F3CAF" w:rsidP="003F3CAF">
            <w:pPr>
              <w:shd w:val="clear" w:color="auto" w:fill="FFFFFF"/>
              <w:suppressAutoHyphens/>
              <w:spacing w:after="0" w:line="240" w:lineRule="auto"/>
              <w:jc w:val="both"/>
              <w:rPr>
                <w:rFonts w:ascii="Times New Roman" w:eastAsia="Times New Roman" w:hAnsi="Times New Roman" w:cs="Times New Roman"/>
                <w:color w:val="000000"/>
                <w:sz w:val="24"/>
                <w:szCs w:val="24"/>
                <w:lang w:eastAsia="uk-UA" w:bidi="uk-UA"/>
              </w:rPr>
            </w:pPr>
          </w:p>
        </w:tc>
      </w:tr>
      <w:tr w:rsidR="003F3CAF" w:rsidRPr="003F3CAF" w:rsidTr="0072446E">
        <w:tc>
          <w:tcPr>
            <w:tcW w:w="567" w:type="dxa"/>
            <w:tcBorders>
              <w:top w:val="single" w:sz="4" w:space="0" w:color="000000"/>
              <w:left w:val="single" w:sz="4" w:space="0" w:color="000000"/>
            </w:tcBorders>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b/>
                <w:bCs/>
                <w:sz w:val="24"/>
                <w:szCs w:val="24"/>
                <w:lang w:eastAsia="zh-CN"/>
              </w:rPr>
            </w:pPr>
          </w:p>
        </w:tc>
        <w:tc>
          <w:tcPr>
            <w:tcW w:w="9654" w:type="dxa"/>
            <w:gridSpan w:val="3"/>
            <w:tcBorders>
              <w:top w:val="single" w:sz="4" w:space="0" w:color="auto"/>
              <w:left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V. Оцінка тендерної пропозиції</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Перелік критеріїв та методика оцінки тендерної пропозиції із зазначенням питомої ваги критерію</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Єдиним критерієм оцінки тендерних пропозицій є </w:t>
            </w:r>
            <w:r w:rsidRPr="003F3CAF">
              <w:rPr>
                <w:rFonts w:ascii="Times New Roman" w:eastAsia="Times New Roman" w:hAnsi="Times New Roman" w:cs="Times New Roman"/>
                <w:bCs/>
                <w:sz w:val="24"/>
                <w:szCs w:val="24"/>
                <w:lang w:eastAsia="zh-CN"/>
              </w:rPr>
              <w:t>ціна з ПДВ.</w:t>
            </w:r>
          </w:p>
          <w:p w:rsidR="003F3CAF" w:rsidRPr="003F3CAF" w:rsidRDefault="003F3CAF" w:rsidP="003F3CAF">
            <w:pPr>
              <w:tabs>
                <w:tab w:val="left" w:pos="388"/>
                <w:tab w:val="left" w:pos="616"/>
                <w:tab w:val="left" w:pos="3600"/>
              </w:tabs>
              <w:suppressAutoHyphens/>
              <w:snapToGrid w:val="0"/>
              <w:spacing w:after="0" w:line="240" w:lineRule="auto"/>
              <w:ind w:right="97" w:firstLine="37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Оцінка тендерних пропозицій проводиться автоматично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bCs/>
                <w:iCs/>
                <w:sz w:val="24"/>
                <w:szCs w:val="24"/>
                <w:lang w:eastAsia="zh-CN"/>
              </w:rPr>
            </w:pPr>
            <w:r w:rsidRPr="003F3CAF">
              <w:rPr>
                <w:rFonts w:ascii="Times New Roman" w:eastAsia="Times New Roman" w:hAnsi="Times New Roman" w:cs="Times New Roman"/>
                <w:b/>
                <w:bCs/>
                <w:iCs/>
                <w:sz w:val="24"/>
                <w:szCs w:val="24"/>
                <w:lang w:eastAsia="zh-CN"/>
              </w:rPr>
              <w:t xml:space="preserve">Ціна тендерної пропозиції </w:t>
            </w:r>
            <w:r w:rsidRPr="003F3CAF">
              <w:rPr>
                <w:rFonts w:ascii="Times New Roman" w:eastAsia="Times New Roman" w:hAnsi="Times New Roman" w:cs="Times New Roman"/>
                <w:b/>
                <w:bCs/>
                <w:iCs/>
                <w:sz w:val="24"/>
                <w:szCs w:val="24"/>
                <w:u w:val="single"/>
                <w:lang w:eastAsia="zh-CN"/>
              </w:rPr>
              <w:t>не може</w:t>
            </w:r>
            <w:r w:rsidRPr="003F3CAF">
              <w:rPr>
                <w:rFonts w:ascii="Times New Roman" w:eastAsia="Times New Roman" w:hAnsi="Times New Roman" w:cs="Times New Roman"/>
                <w:b/>
                <w:bCs/>
                <w:iCs/>
                <w:sz w:val="24"/>
                <w:szCs w:val="24"/>
                <w:lang w:eastAsia="zh-C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bCs/>
                <w:iCs/>
                <w:color w:val="4A86E8"/>
                <w:sz w:val="24"/>
                <w:szCs w:val="24"/>
                <w:lang w:eastAsia="zh-CN"/>
              </w:rPr>
            </w:pPr>
            <w:r w:rsidRPr="003F3CAF">
              <w:rPr>
                <w:rFonts w:ascii="Times New Roman" w:eastAsia="Times New Roman" w:hAnsi="Times New Roman" w:cs="Times New Roman"/>
                <w:b/>
                <w:bCs/>
                <w:iCs/>
                <w:sz w:val="24"/>
                <w:szCs w:val="24"/>
                <w:lang w:eastAsia="zh-CN"/>
              </w:rPr>
              <w:t xml:space="preserve">До розгляду </w:t>
            </w:r>
            <w:r w:rsidRPr="003F3CAF">
              <w:rPr>
                <w:rFonts w:ascii="Times New Roman" w:eastAsia="Times New Roman" w:hAnsi="Times New Roman" w:cs="Times New Roman"/>
                <w:b/>
                <w:bCs/>
                <w:iCs/>
                <w:sz w:val="24"/>
                <w:szCs w:val="24"/>
                <w:u w:val="single"/>
                <w:lang w:eastAsia="zh-CN"/>
              </w:rPr>
              <w:t xml:space="preserve"> не приймається </w:t>
            </w:r>
            <w:r w:rsidRPr="003F3CAF">
              <w:rPr>
                <w:rFonts w:ascii="Times New Roman" w:eastAsia="Times New Roman" w:hAnsi="Times New Roman" w:cs="Times New Roman"/>
                <w:b/>
                <w:bCs/>
                <w:iCs/>
                <w:sz w:val="24"/>
                <w:szCs w:val="24"/>
                <w:lang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3CAF" w:rsidRPr="003F3CAF" w:rsidRDefault="003F3CAF" w:rsidP="003F3CAF">
            <w:pPr>
              <w:widowControl w:val="0"/>
              <w:suppressAutoHyphens/>
              <w:spacing w:after="0" w:line="240" w:lineRule="auto"/>
              <w:jc w:val="both"/>
              <w:rPr>
                <w:rFonts w:ascii="Arial" w:eastAsia="Arial" w:hAnsi="Arial" w:cs="Arial"/>
                <w:color w:val="000000"/>
                <w:lang w:eastAsia="zh-CN"/>
              </w:rPr>
            </w:pPr>
            <w:r w:rsidRPr="003F3CAF">
              <w:rPr>
                <w:rFonts w:ascii="Times New Roman" w:eastAsia="Times New Roman" w:hAnsi="Times New Roman" w:cs="Times New Roman"/>
                <w:sz w:val="24"/>
                <w:szCs w:val="24"/>
                <w:lang w:eastAsia="zh-CN"/>
              </w:rPr>
              <w:t xml:space="preserve">      Питомою вагою критерію "ціна" є ціна пропозиції у гривні. Питома вага – 100%.</w:t>
            </w:r>
          </w:p>
          <w:p w:rsidR="003F3CAF" w:rsidRPr="003F3CAF" w:rsidRDefault="003F3CAF" w:rsidP="003F3CAF">
            <w:pPr>
              <w:widowControl w:val="0"/>
              <w:suppressAutoHyphens/>
              <w:spacing w:after="0" w:line="240" w:lineRule="auto"/>
              <w:jc w:val="both"/>
              <w:rPr>
                <w:rFonts w:ascii="Arial" w:eastAsia="Arial" w:hAnsi="Arial" w:cs="Arial"/>
                <w:color w:val="000000"/>
                <w:lang w:eastAsia="zh-CN"/>
              </w:rPr>
            </w:pPr>
            <w:r w:rsidRPr="003F3CAF">
              <w:rPr>
                <w:rFonts w:ascii="Times New Roman" w:eastAsia="Times New Roman" w:hAnsi="Times New Roman" w:cs="Times New Roman"/>
                <w:sz w:val="24"/>
                <w:szCs w:val="24"/>
                <w:lang w:eastAsia="zh-CN"/>
              </w:rPr>
              <w:t xml:space="preserve">      Учасник визначає ціну на товари, які він пропонує поставити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 що повинно бу-ти відображено Учасником в тендерній пропозиції шляхом надання листа.</w:t>
            </w:r>
          </w:p>
          <w:p w:rsidR="003F3CAF" w:rsidRPr="003F3CAF" w:rsidRDefault="003F3CAF" w:rsidP="003F3CAF">
            <w:pPr>
              <w:widowControl w:val="0"/>
              <w:suppressAutoHyphens/>
              <w:spacing w:after="0" w:line="240" w:lineRule="auto"/>
              <w:jc w:val="both"/>
              <w:rPr>
                <w:rFonts w:ascii="Arial" w:eastAsia="Arial" w:hAnsi="Arial" w:cs="Arial"/>
                <w:color w:val="000000"/>
                <w:lang w:eastAsia="zh-CN"/>
              </w:rPr>
            </w:pPr>
            <w:r w:rsidRPr="003F3CAF">
              <w:rPr>
                <w:rFonts w:ascii="Times New Roman" w:eastAsia="Times New Roman" w:hAnsi="Times New Roman" w:cs="Times New Roman"/>
                <w:sz w:val="24"/>
                <w:szCs w:val="24"/>
                <w:lang w:eastAsia="zh-CN"/>
              </w:rPr>
              <w:t xml:space="preserve">      </w:t>
            </w:r>
            <w:r w:rsidRPr="003F3CAF">
              <w:rPr>
                <w:rFonts w:ascii="Times New Roman" w:eastAsia="Arial" w:hAnsi="Times New Roman" w:cs="Times New Roman"/>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Замовник та учасники не можуть ініціювати будь-які переговори з питань внесення змін до змісту або ціни поданої тендерної пропозиції.</w:t>
            </w:r>
            <w:bookmarkStart w:id="17" w:name="n487"/>
            <w:bookmarkEnd w:id="17"/>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2.</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Обґрунтування аномально низької тендерної пропозиції</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Згідно п. 3 ч. 1 ст. 1 Закону аномально низька ціна тендерної пропозиції (далі - АНЦ)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АНЦ визначається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3F3CAF">
              <w:rPr>
                <w:rFonts w:ascii="Times New Roman" w:eastAsia="Times New Roman" w:hAnsi="Times New Roman" w:cs="Times New Roman"/>
                <w:sz w:val="24"/>
                <w:szCs w:val="24"/>
                <w:lang w:eastAsia="zh-CN"/>
              </w:rPr>
              <w:lastRenderedPageBreak/>
              <w:t>довільній формі щодо цін або вартості відповідних товарів, робіт чи послуг тендерної пропозиції.</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Замовник відхиляє учасника, що не надав обґрунтування аномально низької ціни тендерної пропозиції протягом строку, визначеного в частині чотирнадцятій статті 29 Закону.</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 отримання учасником державної допомоги згідно із законодавством.</w:t>
            </w:r>
          </w:p>
          <w:p w:rsidR="003F3CAF" w:rsidRPr="003F3CAF" w:rsidRDefault="003F3CAF" w:rsidP="003F3CAF">
            <w:pPr>
              <w:suppressAutoHyphens/>
              <w:snapToGrid w:val="0"/>
              <w:spacing w:after="0" w:line="240" w:lineRule="auto"/>
              <w:ind w:right="11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lastRenderedPageBreak/>
              <w:t>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Інша інформація</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Відповідальність за достовірність наданої інформації в своїй тендерній пропозиції несе учасник.</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color w:val="FF0000"/>
                <w:sz w:val="24"/>
                <w:szCs w:val="24"/>
                <w:lang w:eastAsia="zh-CN"/>
              </w:rPr>
              <w:t xml:space="preserve">      </w:t>
            </w:r>
            <w:r w:rsidRPr="003F3CAF">
              <w:rPr>
                <w:rFonts w:ascii="Times New Roman" w:eastAsia="Times New Roman" w:hAnsi="Times New Roman" w:cs="Times New Roman"/>
                <w:sz w:val="24"/>
                <w:szCs w:val="24"/>
                <w:lang w:eastAsia="zh-CN"/>
              </w:rPr>
              <w:t>Замовником допускається крок розбіжності між екранною формою Системи та інформацією, зазначеною в паперовій формі в бік зменшення ціни тендерної пропозиції (комерційної частини) (остаточну пропозицію за результатами проведеного аукціону), останнє обумовлено можливістю виникнення похибки при складанні ціни пропозиції під час коригування розрахунків до договірної ціни, заявленої на аукціоні – як наслідок арифметичних дій.</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Відповідальність за достовірність наданої замовнику інформації в документах, підготовлених переможцем, несе переможець.</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Замовник не несе відповідальність за реєстрацію осіб, автоматичне розміщення, отримання і передання інформації та документів під час проведення процедур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у тому числі електронного аукціону, що забезпечується електронною системою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відповідно до Закону. </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Замовник при проведенні відкритих торгів керується Законом з урахуванням Особливостей та чинним законодавством України.</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Учасник та Замовник керується Особливостями та положеннями Закону з урахуванням Особливостей та ТД в </w:t>
            </w:r>
            <w:r w:rsidRPr="003F3CAF">
              <w:rPr>
                <w:rFonts w:ascii="Times New Roman" w:eastAsia="Times New Roman" w:hAnsi="Times New Roman" w:cs="Times New Roman"/>
                <w:sz w:val="24"/>
                <w:szCs w:val="24"/>
                <w:lang w:eastAsia="zh-CN"/>
              </w:rPr>
              <w:lastRenderedPageBreak/>
              <w:t xml:space="preserve">вимогах, процесах, визначеннях, тощо, не відображених в даній ТД, зокрема таких як порядок електронного аукціону або відсутність електронного аукціону, відхилення або не відхилення тендерної пропозиції, виправлення виявлених замовником </w:t>
            </w:r>
            <w:proofErr w:type="spellStart"/>
            <w:r w:rsidRPr="003F3CAF">
              <w:rPr>
                <w:rFonts w:ascii="Times New Roman" w:eastAsia="Times New Roman" w:hAnsi="Times New Roman" w:cs="Times New Roman"/>
                <w:sz w:val="24"/>
                <w:szCs w:val="24"/>
                <w:lang w:eastAsia="zh-CN"/>
              </w:rPr>
              <w:t>невідповідностей</w:t>
            </w:r>
            <w:proofErr w:type="spellEnd"/>
            <w:r w:rsidRPr="003F3CAF">
              <w:rPr>
                <w:rFonts w:ascii="Times New Roman" w:eastAsia="Times New Roman" w:hAnsi="Times New Roman" w:cs="Times New Roman"/>
                <w:sz w:val="24"/>
                <w:szCs w:val="24"/>
                <w:lang w:eastAsia="zh-CN"/>
              </w:rPr>
              <w:t>, процедура оскарження, інше.</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У разі виявлення положень та/або визначень в тендерній документації які не відповідають Закону та Особливостям, Замовник буде керуватися нормами Закону з урахуванням Особливостей.</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u w:val="single"/>
                <w:lang w:eastAsia="zh-CN"/>
              </w:rPr>
            </w:pPr>
            <w:r w:rsidRPr="003F3CAF">
              <w:rPr>
                <w:rFonts w:ascii="Times New Roman" w:eastAsia="Times New Roman" w:hAnsi="Times New Roman" w:cs="Times New Roman"/>
                <w:sz w:val="24"/>
                <w:szCs w:val="24"/>
                <w:u w:val="single"/>
                <w:lang w:eastAsia="zh-CN"/>
              </w:rPr>
              <w:t>Інші умови тендерної документації:</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Учасники відповідають за зміст своїх тендерних пропозицій та повинні дотримуватись норм чинного законодавства України.</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2. Документи, видані державними органами, повинні відповідати вимогам нормативних актів, відповідно до яких такі документи видані.   </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 Учасники при поданні тендерної пропозиції повинні враховувати норми (врахуванням вважається надання листа, що учасник ознайомлений з даним нормами і їх не порушує):</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w:t>
            </w:r>
            <w:r w:rsidRPr="003F3CAF">
              <w:rPr>
                <w:rFonts w:ascii="Times New Roman" w:eastAsia="Times New Roman" w:hAnsi="Times New Roman" w:cs="Times New Roman"/>
                <w:sz w:val="24"/>
                <w:szCs w:val="24"/>
                <w:lang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w:t>
            </w:r>
            <w:r w:rsidRPr="003F3CAF">
              <w:rPr>
                <w:rFonts w:ascii="Times New Roman" w:eastAsia="Times New Roman" w:hAnsi="Times New Roman" w:cs="Times New Roman"/>
                <w:sz w:val="24"/>
                <w:szCs w:val="24"/>
                <w:lang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w:t>
            </w:r>
            <w:r w:rsidRPr="003F3CAF">
              <w:rPr>
                <w:rFonts w:ascii="Times New Roman" w:eastAsia="Times New Roman" w:hAnsi="Times New Roman" w:cs="Times New Roman"/>
                <w:sz w:val="24"/>
                <w:szCs w:val="24"/>
                <w:lang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3F3CAF" w:rsidRPr="003F3CAF" w:rsidRDefault="003F3CAF" w:rsidP="003F3CAF">
            <w:pPr>
              <w:keepNext/>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А також враховувати, що Замовникам забороняється здійснювати публічні закупівлі товарів, робіт і послуг коли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F3CAF">
              <w:rPr>
                <w:rFonts w:ascii="Times New Roman" w:eastAsia="Times New Roman" w:hAnsi="Times New Roman" w:cs="Times New Roman"/>
                <w:sz w:val="24"/>
                <w:szCs w:val="24"/>
                <w:lang w:eastAsia="zh-CN"/>
              </w:rPr>
              <w:t>бенефіціарним</w:t>
            </w:r>
            <w:proofErr w:type="spellEnd"/>
            <w:r w:rsidRPr="003F3CAF">
              <w:rPr>
                <w:rFonts w:ascii="Times New Roman" w:eastAsia="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3F3CAF">
              <w:rPr>
                <w:rFonts w:ascii="Times New Roman" w:eastAsia="Times New Roman" w:hAnsi="Times New Roman" w:cs="Times New Roman"/>
                <w:sz w:val="24"/>
                <w:szCs w:val="24"/>
                <w:lang w:eastAsia="zh-CN"/>
              </w:rPr>
              <w:lastRenderedPageBreak/>
              <w:t xml:space="preserve">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Відхилення тендерних пропозицій</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Замовник відхиляє тендерну пропозицію із зазначенням аргументації в електронній системі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у разі, коли:</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1) учасник процедури закупівлі:</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підпадає під підстави, встановлені пунктом 47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не надав забезпечення тендерної пропозиції, якщо таке забезпечення вимагалося замовником;</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3CAF">
              <w:rPr>
                <w:rFonts w:ascii="Times New Roman" w:eastAsia="Times New Roman" w:hAnsi="Times New Roman" w:cs="Times New Roman"/>
                <w:sz w:val="24"/>
                <w:szCs w:val="24"/>
                <w:highlight w:val="white"/>
                <w:lang w:eastAsia="zh-CN"/>
              </w:rPr>
              <w:t>невідповідностей</w:t>
            </w:r>
            <w:proofErr w:type="spellEnd"/>
            <w:r w:rsidRPr="003F3CAF">
              <w:rPr>
                <w:rFonts w:ascii="Times New Roman" w:eastAsia="Times New Roman" w:hAnsi="Times New Roman" w:cs="Times New Roman"/>
                <w:sz w:val="24"/>
                <w:szCs w:val="24"/>
                <w:highlight w:val="white"/>
                <w:lang w:eastAsia="zh-CN"/>
              </w:rPr>
              <w:t xml:space="preserve">, протягом 24 годин з моменту розміщення замовником в електронній системі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повідомлення з вимогою про усунення таких </w:t>
            </w:r>
            <w:proofErr w:type="spellStart"/>
            <w:r w:rsidRPr="003F3CAF">
              <w:rPr>
                <w:rFonts w:ascii="Times New Roman" w:eastAsia="Times New Roman" w:hAnsi="Times New Roman" w:cs="Times New Roman"/>
                <w:sz w:val="24"/>
                <w:szCs w:val="24"/>
                <w:highlight w:val="white"/>
                <w:lang w:eastAsia="zh-CN"/>
              </w:rPr>
              <w:t>невідповідностей</w:t>
            </w:r>
            <w:proofErr w:type="spellEnd"/>
            <w:r w:rsidRPr="003F3CAF">
              <w:rPr>
                <w:rFonts w:ascii="Times New Roman" w:eastAsia="Times New Roman" w:hAnsi="Times New Roman" w:cs="Times New Roman"/>
                <w:sz w:val="24"/>
                <w:szCs w:val="24"/>
                <w:highlight w:val="white"/>
                <w:lang w:eastAsia="zh-CN"/>
              </w:rPr>
              <w:t>;</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визначив конфіденційною інформацію, що не може бути визначена як конфіденційна відповідно до вимог пункту 40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F3CAF">
              <w:rPr>
                <w:rFonts w:ascii="Times New Roman" w:eastAsia="Times New Roman" w:hAnsi="Times New Roman" w:cs="Times New Roman"/>
                <w:sz w:val="24"/>
                <w:szCs w:val="24"/>
                <w:lang w:eastAsia="zh-CN"/>
              </w:rPr>
              <w:t>бенефіціарним</w:t>
            </w:r>
            <w:proofErr w:type="spellEnd"/>
            <w:r w:rsidRPr="003F3CAF">
              <w:rPr>
                <w:rFonts w:ascii="Times New Roman" w:eastAsia="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3F3CAF">
              <w:rPr>
                <w:rFonts w:ascii="Times New Roman" w:eastAsia="Times New Roman" w:hAnsi="Times New Roman" w:cs="Times New Roman"/>
                <w:sz w:val="24"/>
                <w:szCs w:val="24"/>
                <w:lang w:eastAsia="zh-CN"/>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F3CAF">
              <w:rPr>
                <w:rFonts w:ascii="Times New Roman" w:eastAsia="Times New Roman" w:hAnsi="Times New Roman" w:cs="Times New Roman"/>
                <w:sz w:val="24"/>
                <w:szCs w:val="24"/>
                <w:highlight w:val="white"/>
                <w:lang w:eastAsia="zh-CN"/>
              </w:rPr>
              <w:t>;</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2) тендерна пропозиція:</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F3CAF">
                <w:rPr>
                  <w:rFonts w:ascii="Times New Roman" w:eastAsia="Times New Roman" w:hAnsi="Times New Roman" w:cs="Times New Roman"/>
                  <w:sz w:val="24"/>
                  <w:szCs w:val="24"/>
                  <w:highlight w:val="white"/>
                  <w:lang w:eastAsia="zh-CN"/>
                </w:rPr>
                <w:t>пункту 4</w:t>
              </w:r>
            </w:hyperlink>
            <w:r w:rsidRPr="003F3CAF">
              <w:rPr>
                <w:rFonts w:ascii="Times New Roman" w:eastAsia="Times New Roman" w:hAnsi="Times New Roman" w:cs="Times New Roman"/>
                <w:sz w:val="24"/>
                <w:szCs w:val="24"/>
                <w:highlight w:val="white"/>
                <w:lang w:eastAsia="zh-CN"/>
              </w:rPr>
              <w:t>3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є такою, строк дії якої закінчився;</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не відповідає вимогам, установленим у тендерній документації відповідно до абзацу першого частини третьої статті 22 Закону;</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3) переможець процедури закупівлі:</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не надав забезпечення виконання договору про закупівлю, якщо таке забезпечення вимагалося замовником;</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 xml:space="preserve">Замовник може відхилити тендерну пропозицію із зазначенням аргументації в електронній системі </w:t>
            </w:r>
            <w:proofErr w:type="spellStart"/>
            <w:r w:rsidRPr="003F3CAF">
              <w:rPr>
                <w:rFonts w:ascii="Times New Roman" w:eastAsia="Times New Roman" w:hAnsi="Times New Roman" w:cs="Times New Roman"/>
                <w:b/>
                <w:sz w:val="24"/>
                <w:szCs w:val="24"/>
                <w:highlight w:val="white"/>
                <w:lang w:eastAsia="zh-CN"/>
              </w:rPr>
              <w:t>закупівель</w:t>
            </w:r>
            <w:proofErr w:type="spellEnd"/>
            <w:r w:rsidRPr="003F3CAF">
              <w:rPr>
                <w:rFonts w:ascii="Times New Roman" w:eastAsia="Times New Roman" w:hAnsi="Times New Roman" w:cs="Times New Roman"/>
                <w:b/>
                <w:sz w:val="24"/>
                <w:szCs w:val="24"/>
                <w:highlight w:val="white"/>
                <w:lang w:eastAsia="zh-CN"/>
              </w:rPr>
              <w:t xml:space="preserve"> у разі, коли:</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3F3CAF">
              <w:rPr>
                <w:rFonts w:ascii="Times New Roman" w:eastAsia="Times New Roman" w:hAnsi="Times New Roman" w:cs="Times New Roman"/>
                <w:sz w:val="24"/>
                <w:szCs w:val="24"/>
                <w:highlight w:val="white"/>
                <w:lang w:eastAsia="zh-C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w:t>
            </w:r>
          </w:p>
          <w:p w:rsidR="003F3CAF" w:rsidRPr="003F3CAF" w:rsidRDefault="003F3CAF" w:rsidP="003F3CAF">
            <w:pPr>
              <w:widowControl w:val="0"/>
              <w:suppressAutoHyphens/>
              <w:spacing w:after="0" w:line="240" w:lineRule="auto"/>
              <w:ind w:firstLine="176"/>
              <w:contextualSpacing/>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highlight w:val="white"/>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але до моменту оприлюднення договору про закупівлю в електронній системі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відповідно до статті 10 Закону.</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b/>
                <w:bCs/>
                <w:sz w:val="24"/>
                <w:szCs w:val="24"/>
                <w:lang w:eastAsia="zh-CN"/>
              </w:rPr>
            </w:pPr>
          </w:p>
        </w:tc>
        <w:tc>
          <w:tcPr>
            <w:tcW w:w="9654" w:type="dxa"/>
            <w:gridSpan w:val="3"/>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suppressAutoHyphens/>
              <w:snapToGrid w:val="0"/>
              <w:spacing w:after="0" w:line="240" w:lineRule="auto"/>
              <w:ind w:left="20"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VI. Результати торгів та укладання договору про закупівлю</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Відміна замовником торгів чи визнання їх такими, що не відбулися </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widowControl w:val="0"/>
              <w:suppressAutoHyphens/>
              <w:spacing w:after="0" w:line="240" w:lineRule="auto"/>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Замовник відміняє відкриті торги у разі: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1) відсутності подальшої потреби в закупівлі товарів, робіт чи послуг;</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з описом таких порушень;</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3) скорочення обсягу видатків на здійснення закупівлі товарів, робіт чи послуг;</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4) коли здійснення закупівлі стало неможливим внаслідок дії обставин непереборної сили.</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У разі відміни відкритих торгів замовник </w:t>
            </w:r>
            <w:r w:rsidRPr="003F3CAF">
              <w:rPr>
                <w:rFonts w:ascii="Times New Roman" w:eastAsia="Times New Roman" w:hAnsi="Times New Roman" w:cs="Times New Roman"/>
                <w:b/>
                <w:i/>
                <w:sz w:val="24"/>
                <w:szCs w:val="24"/>
                <w:highlight w:val="white"/>
                <w:lang w:eastAsia="zh-CN"/>
              </w:rPr>
              <w:t>протягом одного робочого дня</w:t>
            </w:r>
            <w:r w:rsidRPr="003F3CAF">
              <w:rPr>
                <w:rFonts w:ascii="Times New Roman" w:eastAsia="Times New Roman" w:hAnsi="Times New Roman" w:cs="Times New Roman"/>
                <w:sz w:val="24"/>
                <w:szCs w:val="24"/>
                <w:highlight w:val="white"/>
                <w:lang w:eastAsia="zh-CN"/>
              </w:rPr>
              <w:t xml:space="preserve"> з дати прийняття відповідного рішення зазначає в електронній системі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підстави прийняття такого рішення.</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b/>
                <w:sz w:val="24"/>
                <w:szCs w:val="24"/>
                <w:highlight w:val="white"/>
                <w:lang w:eastAsia="zh-CN"/>
              </w:rPr>
            </w:pPr>
            <w:r w:rsidRPr="003F3CAF">
              <w:rPr>
                <w:rFonts w:ascii="Times New Roman" w:eastAsia="Times New Roman" w:hAnsi="Times New Roman" w:cs="Times New Roman"/>
                <w:b/>
                <w:sz w:val="24"/>
                <w:szCs w:val="24"/>
                <w:highlight w:val="white"/>
                <w:lang w:eastAsia="zh-CN"/>
              </w:rPr>
              <w:t xml:space="preserve">Відкриті торги автоматично відміняються електронною системою </w:t>
            </w:r>
            <w:proofErr w:type="spellStart"/>
            <w:r w:rsidRPr="003F3CAF">
              <w:rPr>
                <w:rFonts w:ascii="Times New Roman" w:eastAsia="Times New Roman" w:hAnsi="Times New Roman" w:cs="Times New Roman"/>
                <w:b/>
                <w:sz w:val="24"/>
                <w:szCs w:val="24"/>
                <w:highlight w:val="white"/>
                <w:lang w:eastAsia="zh-CN"/>
              </w:rPr>
              <w:t>закупівель</w:t>
            </w:r>
            <w:proofErr w:type="spellEnd"/>
            <w:r w:rsidRPr="003F3CAF">
              <w:rPr>
                <w:rFonts w:ascii="Times New Roman" w:eastAsia="Times New Roman" w:hAnsi="Times New Roman" w:cs="Times New Roman"/>
                <w:b/>
                <w:sz w:val="24"/>
                <w:szCs w:val="24"/>
                <w:highlight w:val="white"/>
                <w:lang w:eastAsia="zh-CN"/>
              </w:rPr>
              <w:t xml:space="preserve"> у разі:</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2) неподання жодної тендерної пропозиції для участі у відкритих торгах у строк, установлений замовником згідно з Особливостями.</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 xml:space="preserve">Електронною системою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3CAF" w:rsidRPr="003F3CAF" w:rsidRDefault="003F3CAF" w:rsidP="003F3CAF">
            <w:pPr>
              <w:widowControl w:val="0"/>
              <w:suppressAutoHyphens/>
              <w:spacing w:after="0" w:line="240" w:lineRule="auto"/>
              <w:jc w:val="both"/>
              <w:rPr>
                <w:rFonts w:ascii="Times New Roman" w:eastAsia="Times New Roman" w:hAnsi="Times New Roman" w:cs="Times New Roman"/>
                <w:sz w:val="24"/>
                <w:szCs w:val="24"/>
                <w:highlight w:val="white"/>
                <w:lang w:eastAsia="zh-CN"/>
              </w:rPr>
            </w:pPr>
            <w:r w:rsidRPr="003F3CAF">
              <w:rPr>
                <w:rFonts w:ascii="Times New Roman" w:eastAsia="Times New Roman" w:hAnsi="Times New Roman" w:cs="Times New Roman"/>
                <w:sz w:val="24"/>
                <w:szCs w:val="24"/>
                <w:highlight w:val="white"/>
                <w:lang w:eastAsia="zh-CN"/>
              </w:rPr>
              <w:t>Відкриті торги можуть бути відмінені частково (за лотом).</w:t>
            </w:r>
          </w:p>
          <w:p w:rsidR="003F3CAF" w:rsidRPr="003F3CAF" w:rsidRDefault="003F3CAF" w:rsidP="003F3CAF">
            <w:pPr>
              <w:spacing w:after="0" w:line="240" w:lineRule="auto"/>
              <w:ind w:firstLine="37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highlight w:val="white"/>
                <w:lang w:eastAsia="zh-CN"/>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3CAF">
              <w:rPr>
                <w:rFonts w:ascii="Times New Roman" w:eastAsia="Times New Roman" w:hAnsi="Times New Roman" w:cs="Times New Roman"/>
                <w:sz w:val="24"/>
                <w:szCs w:val="24"/>
                <w:highlight w:val="white"/>
                <w:lang w:eastAsia="zh-CN"/>
              </w:rPr>
              <w:t>закупівель</w:t>
            </w:r>
            <w:proofErr w:type="spellEnd"/>
            <w:r w:rsidRPr="003F3CAF">
              <w:rPr>
                <w:rFonts w:ascii="Times New Roman" w:eastAsia="Times New Roman" w:hAnsi="Times New Roman" w:cs="Times New Roman"/>
                <w:sz w:val="24"/>
                <w:szCs w:val="24"/>
                <w:highlight w:val="white"/>
                <w:lang w:eastAsia="zh-CN"/>
              </w:rPr>
              <w:t xml:space="preserve"> в день її оприлюднення.</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2.</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Строк укладання договору</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widowControl w:val="0"/>
              <w:suppressAutoHyphens/>
              <w:spacing w:after="0" w:line="240" w:lineRule="auto"/>
              <w:ind w:firstLine="176"/>
              <w:contextualSpacing/>
              <w:jc w:val="both"/>
              <w:rPr>
                <w:rFonts w:ascii="Times New Roman" w:eastAsia="Times New Roman" w:hAnsi="Times New Roman" w:cs="Times New Roman"/>
                <w:color w:val="000000"/>
                <w:spacing w:val="-6"/>
                <w:sz w:val="24"/>
                <w:szCs w:val="24"/>
                <w:lang w:eastAsia="uk-UA"/>
              </w:rPr>
            </w:pPr>
            <w:r w:rsidRPr="003F3CAF">
              <w:rPr>
                <w:rFonts w:ascii="Times New Roman" w:eastAsia="Times New Roman" w:hAnsi="Times New Roman" w:cs="Times New Roman"/>
                <w:color w:val="000000"/>
                <w:spacing w:val="-6"/>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F3CAF">
              <w:rPr>
                <w:rFonts w:ascii="Times New Roman" w:eastAsia="Times New Roman" w:hAnsi="Times New Roman" w:cs="Times New Roman"/>
                <w:color w:val="000000"/>
                <w:spacing w:val="-6"/>
                <w:sz w:val="24"/>
                <w:szCs w:val="24"/>
                <w:lang w:eastAsia="uk-UA"/>
              </w:rPr>
              <w:t>закупівель</w:t>
            </w:r>
            <w:proofErr w:type="spellEnd"/>
            <w:r w:rsidRPr="003F3CAF">
              <w:rPr>
                <w:rFonts w:ascii="Times New Roman" w:eastAsia="Times New Roman" w:hAnsi="Times New Roman" w:cs="Times New Roman"/>
                <w:color w:val="000000"/>
                <w:spacing w:val="-6"/>
                <w:sz w:val="24"/>
                <w:szCs w:val="24"/>
                <w:lang w:eastAsia="uk-UA"/>
              </w:rPr>
              <w:t xml:space="preserve"> повідомлення про намір укласти договір про закупівлю.</w:t>
            </w:r>
          </w:p>
          <w:p w:rsidR="003F3CAF" w:rsidRPr="003F3CAF" w:rsidRDefault="003F3CAF" w:rsidP="003F3CAF">
            <w:pPr>
              <w:widowControl w:val="0"/>
              <w:suppressAutoHyphens/>
              <w:spacing w:after="0" w:line="240" w:lineRule="auto"/>
              <w:ind w:firstLine="176"/>
              <w:contextualSpacing/>
              <w:jc w:val="both"/>
              <w:rPr>
                <w:rFonts w:ascii="Times New Roman" w:eastAsia="Times New Roman" w:hAnsi="Times New Roman" w:cs="Times New Roman"/>
                <w:color w:val="000000"/>
                <w:spacing w:val="-4"/>
                <w:sz w:val="24"/>
                <w:szCs w:val="24"/>
                <w:lang w:eastAsia="uk-UA"/>
              </w:rPr>
            </w:pPr>
            <w:r w:rsidRPr="003F3CAF">
              <w:rPr>
                <w:rFonts w:ascii="Times New Roman" w:eastAsia="Times New Roman" w:hAnsi="Times New Roman" w:cs="Times New Roman"/>
                <w:color w:val="000000"/>
                <w:spacing w:val="-4"/>
                <w:sz w:val="24"/>
                <w:szCs w:val="24"/>
                <w:lang w:eastAsia="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F3CAF" w:rsidRPr="003F3CAF" w:rsidRDefault="003F3CAF" w:rsidP="003F3CAF">
            <w:pPr>
              <w:tabs>
                <w:tab w:val="left" w:pos="590"/>
                <w:tab w:val="left" w:pos="10381"/>
              </w:tabs>
              <w:suppressAutoHyphens/>
              <w:snapToGrid w:val="0"/>
              <w:spacing w:after="0" w:line="240" w:lineRule="auto"/>
              <w:ind w:left="20" w:right="50" w:firstLine="405"/>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color w:val="000000"/>
                <w:spacing w:val="-4"/>
                <w:sz w:val="24"/>
                <w:szCs w:val="24"/>
                <w:lang w:eastAsia="uk-UA"/>
              </w:rPr>
              <w:t xml:space="preserve">У разі подання скарги до органу оскарження після оприлюднення в електронній системі </w:t>
            </w:r>
            <w:proofErr w:type="spellStart"/>
            <w:r w:rsidRPr="003F3CAF">
              <w:rPr>
                <w:rFonts w:ascii="Times New Roman" w:eastAsia="Times New Roman" w:hAnsi="Times New Roman" w:cs="Times New Roman"/>
                <w:color w:val="000000"/>
                <w:spacing w:val="-4"/>
                <w:sz w:val="24"/>
                <w:szCs w:val="24"/>
                <w:lang w:eastAsia="uk-UA"/>
              </w:rPr>
              <w:t>закупівель</w:t>
            </w:r>
            <w:proofErr w:type="spellEnd"/>
            <w:r w:rsidRPr="003F3CAF">
              <w:rPr>
                <w:rFonts w:ascii="Times New Roman" w:eastAsia="Times New Roman" w:hAnsi="Times New Roman" w:cs="Times New Roman"/>
                <w:color w:val="000000"/>
                <w:spacing w:val="-4"/>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3.</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Проект договору про закупівлю</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tabs>
                <w:tab w:val="left" w:pos="590"/>
                <w:tab w:val="left" w:pos="10381"/>
              </w:tabs>
              <w:suppressAutoHyphens/>
              <w:snapToGrid w:val="0"/>
              <w:spacing w:after="0" w:line="240" w:lineRule="auto"/>
              <w:ind w:right="5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Проект договору міститься в </w:t>
            </w:r>
            <w:r w:rsidRPr="003F3CAF">
              <w:rPr>
                <w:rFonts w:ascii="Times New Roman" w:eastAsia="Times New Roman" w:hAnsi="Times New Roman" w:cs="Times New Roman"/>
                <w:bCs/>
                <w:sz w:val="24"/>
                <w:szCs w:val="24"/>
                <w:lang w:eastAsia="zh-CN"/>
              </w:rPr>
              <w:t>Додатку № 4 до ТД.</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4.</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 Істотні умови, що обов'язково включаються до договору про закупівлю</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suppressAutoHyphens/>
              <w:snapToGrid w:val="0"/>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та згідно </w:t>
            </w:r>
            <w:r w:rsidRPr="003F3CAF">
              <w:rPr>
                <w:rFonts w:ascii="Times New Roman" w:eastAsia="Times New Roman" w:hAnsi="Times New Roman" w:cs="Times New Roman"/>
                <w:bCs/>
                <w:sz w:val="24"/>
                <w:szCs w:val="24"/>
                <w:lang w:eastAsia="zh-CN"/>
              </w:rPr>
              <w:t>Додатку № 4 до ТД</w:t>
            </w:r>
            <w:r w:rsidRPr="003F3CAF">
              <w:rPr>
                <w:rFonts w:ascii="Times New Roman" w:eastAsia="Times New Roman" w:hAnsi="Times New Roman" w:cs="Times New Roman"/>
                <w:sz w:val="24"/>
                <w:szCs w:val="24"/>
                <w:lang w:eastAsia="zh-CN"/>
              </w:rPr>
              <w:t>.</w:t>
            </w:r>
          </w:p>
          <w:p w:rsidR="003F3CAF" w:rsidRPr="003F3CAF" w:rsidRDefault="003F3CAF" w:rsidP="003F3CAF">
            <w:pPr>
              <w:shd w:val="clear" w:color="auto" w:fill="FFFFFF"/>
              <w:spacing w:after="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Істотними умовами, які не можуть бути змінені при підготовці договору є:</w:t>
            </w:r>
          </w:p>
          <w:p w:rsidR="003F3CAF" w:rsidRPr="003F3CAF" w:rsidRDefault="003F3CAF" w:rsidP="003F3CAF">
            <w:pPr>
              <w:shd w:val="clear" w:color="auto" w:fill="FFFFFF"/>
              <w:spacing w:after="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предмет договору</w:t>
            </w:r>
          </w:p>
          <w:p w:rsidR="003F3CAF" w:rsidRPr="003F3CAF" w:rsidRDefault="003F3CAF" w:rsidP="003F3CAF">
            <w:pPr>
              <w:shd w:val="clear" w:color="auto" w:fill="FFFFFF"/>
              <w:spacing w:after="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 xml:space="preserve">ціна договору (що відповідає ціні тендерної пропозиції учасника-переможця) </w:t>
            </w:r>
          </w:p>
          <w:p w:rsidR="003F3CAF" w:rsidRPr="003F3CAF" w:rsidRDefault="003F3CAF" w:rsidP="003F3CAF">
            <w:pPr>
              <w:shd w:val="clear" w:color="auto" w:fill="FFFFFF"/>
              <w:spacing w:after="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r w:rsidRPr="003F3CAF">
              <w:rPr>
                <w:rFonts w:ascii="Times New Roman" w:eastAsia="Times New Roman" w:hAnsi="Times New Roman" w:cs="Times New Roman"/>
                <w:sz w:val="24"/>
                <w:szCs w:val="24"/>
                <w:lang w:eastAsia="zh-CN"/>
              </w:rPr>
              <w:tab/>
              <w:t>строки та порядок виконання робіт/надання послуг.</w:t>
            </w:r>
          </w:p>
          <w:p w:rsidR="003F3CAF" w:rsidRPr="003F3CAF" w:rsidRDefault="003F3CAF" w:rsidP="003F3CAF">
            <w:pPr>
              <w:shd w:val="clear" w:color="auto" w:fill="FFFFFF"/>
              <w:spacing w:before="280" w:after="28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3CAF" w:rsidRPr="003F3CAF" w:rsidRDefault="003F3CAF" w:rsidP="003F3CAF">
            <w:pPr>
              <w:shd w:val="clear" w:color="auto" w:fill="FFFFFF"/>
              <w:spacing w:before="280" w:after="28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визначення грошового еквівалента зобов’язання в іноземній валюті;</w:t>
            </w:r>
          </w:p>
          <w:p w:rsidR="003F3CAF" w:rsidRPr="003F3CAF" w:rsidRDefault="003F3CAF" w:rsidP="003F3CAF">
            <w:pPr>
              <w:shd w:val="clear" w:color="auto" w:fill="FFFFFF"/>
              <w:spacing w:before="280" w:after="28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перерахунку ціни в бік зменшення ціни тендерної пропозиції переможця без зменшення обсягів закупівлі;</w:t>
            </w:r>
          </w:p>
          <w:p w:rsidR="003F3CAF" w:rsidRPr="003F3CAF" w:rsidRDefault="003F3CAF" w:rsidP="003F3CAF">
            <w:pPr>
              <w:shd w:val="clear" w:color="auto" w:fill="FFFFFF"/>
              <w:spacing w:before="280" w:after="28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перерахунку ціни та обсягів товарів в бік зменшення за умови необхідності приведення обсягів товарів до кратності упаковки.</w:t>
            </w:r>
          </w:p>
          <w:p w:rsidR="003F3CAF" w:rsidRPr="003F3CAF" w:rsidRDefault="003F3CAF" w:rsidP="003F3CAF">
            <w:pPr>
              <w:shd w:val="clear" w:color="auto" w:fill="FFFFFF"/>
              <w:spacing w:before="280" w:after="280" w:line="240" w:lineRule="auto"/>
              <w:ind w:firstLine="228"/>
              <w:jc w:val="both"/>
              <w:textAlignment w:val="baseline"/>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3F3CAF" w:rsidRPr="003F3CAF" w:rsidTr="0072446E">
        <w:tc>
          <w:tcPr>
            <w:tcW w:w="567"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lastRenderedPageBreak/>
              <w:t>5.</w:t>
            </w:r>
          </w:p>
        </w:tc>
        <w:tc>
          <w:tcPr>
            <w:tcW w:w="2978" w:type="dxa"/>
            <w:tcBorders>
              <w:top w:val="single" w:sz="4" w:space="0" w:color="000000"/>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left="20"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Дії замовника при відмові переможця торгів підписати договір про закупівлю</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CAF" w:rsidRPr="003F3CAF" w:rsidRDefault="003F3CAF" w:rsidP="003F3CAF">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F3CAF" w:rsidRPr="003F3CAF" w:rsidTr="0072446E">
        <w:tc>
          <w:tcPr>
            <w:tcW w:w="567" w:type="dxa"/>
            <w:tcBorders>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6.</w:t>
            </w:r>
          </w:p>
        </w:tc>
        <w:tc>
          <w:tcPr>
            <w:tcW w:w="2978" w:type="dxa"/>
            <w:tcBorders>
              <w:left w:val="single" w:sz="4" w:space="0" w:color="000000"/>
              <w:bottom w:val="single" w:sz="4" w:space="0" w:color="000000"/>
            </w:tcBorders>
            <w:shd w:val="clear" w:color="auto" w:fill="auto"/>
          </w:tcPr>
          <w:p w:rsidR="003F3CAF" w:rsidRPr="003F3CAF" w:rsidRDefault="003F3CAF" w:rsidP="003F3CAF">
            <w:pPr>
              <w:suppressAutoHyphens/>
              <w:snapToGrid w:val="0"/>
              <w:spacing w:after="0" w:line="240" w:lineRule="auto"/>
              <w:ind w:right="5"/>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Забезпечення виконання договору про закупівлю</w:t>
            </w:r>
            <w:r w:rsidRPr="003F3CAF">
              <w:rPr>
                <w:rFonts w:ascii="Times New Roman" w:eastAsia="Times New Roman" w:hAnsi="Times New Roman" w:cs="Times New Roman"/>
                <w:sz w:val="24"/>
                <w:szCs w:val="24"/>
                <w:lang w:eastAsia="zh-CN"/>
              </w:rPr>
              <w:t> </w:t>
            </w:r>
          </w:p>
        </w:tc>
        <w:tc>
          <w:tcPr>
            <w:tcW w:w="6676" w:type="dxa"/>
            <w:gridSpan w:val="2"/>
            <w:tcBorders>
              <w:left w:val="single" w:sz="4" w:space="0" w:color="000000"/>
              <w:bottom w:val="single" w:sz="4" w:space="0" w:color="000000"/>
              <w:right w:val="single" w:sz="4" w:space="0" w:color="000000"/>
            </w:tcBorders>
            <w:shd w:val="clear" w:color="auto" w:fill="auto"/>
            <w:vAlign w:val="center"/>
          </w:tcPr>
          <w:p w:rsidR="003F3CAF" w:rsidRPr="003F3CAF" w:rsidRDefault="003F3CAF" w:rsidP="003F3CAF">
            <w:pPr>
              <w:tabs>
                <w:tab w:val="left" w:pos="10381"/>
              </w:tabs>
              <w:suppressAutoHyphens/>
              <w:snapToGrid w:val="0"/>
              <w:spacing w:after="0" w:line="240" w:lineRule="auto"/>
              <w:ind w:right="-1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Не вимагається</w:t>
            </w:r>
          </w:p>
        </w:tc>
      </w:tr>
    </w:tbl>
    <w:p w:rsidR="003F3CAF" w:rsidRPr="003F3CAF" w:rsidRDefault="003F3CAF" w:rsidP="003F3CAF">
      <w:pPr>
        <w:suppressAutoHyphens/>
        <w:spacing w:after="0" w:line="240" w:lineRule="auto"/>
        <w:rPr>
          <w:rFonts w:ascii="Times New Roman" w:eastAsia="Times New Roman" w:hAnsi="Times New Roman" w:cs="Times New Roman"/>
          <w:b/>
          <w:bCs/>
          <w:i/>
          <w:iCs/>
          <w:lang w:eastAsia="zh-CN"/>
        </w:rPr>
      </w:pPr>
    </w:p>
    <w:p w:rsidR="003F3CAF" w:rsidRPr="003F3CAF" w:rsidRDefault="003F3CAF" w:rsidP="003F3CAF">
      <w:pPr>
        <w:suppressAutoHyphens/>
        <w:spacing w:after="0" w:line="240" w:lineRule="auto"/>
        <w:rPr>
          <w:rFonts w:ascii="Times New Roman" w:eastAsia="Times New Roman" w:hAnsi="Times New Roman" w:cs="Times New Roman"/>
          <w:b/>
          <w:bCs/>
          <w:i/>
          <w:iCs/>
          <w:lang w:eastAsia="zh-CN"/>
        </w:rPr>
      </w:pP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i/>
          <w:iCs/>
          <w:lang w:eastAsia="zh-CN"/>
        </w:rPr>
        <w:t>Примітка</w:t>
      </w:r>
    </w:p>
    <w:p w:rsidR="003F3CAF" w:rsidRPr="003F3CAF" w:rsidRDefault="003F3CAF" w:rsidP="003F3CAF">
      <w:pPr>
        <w:suppressAutoHyphens/>
        <w:spacing w:after="0" w:line="240" w:lineRule="auto"/>
        <w:jc w:val="both"/>
        <w:rPr>
          <w:rFonts w:ascii="Times New Roman" w:eastAsia="Times New Roman" w:hAnsi="Times New Roman" w:cs="Times New Roman"/>
          <w:i/>
          <w:iCs/>
          <w:lang w:eastAsia="zh-CN"/>
        </w:rPr>
      </w:pPr>
      <w:r w:rsidRPr="003F3CAF">
        <w:rPr>
          <w:rFonts w:ascii="Times New Roman" w:eastAsia="Times New Roman" w:hAnsi="Times New Roman" w:cs="Times New Roman"/>
          <w:b/>
          <w:bCs/>
          <w:i/>
          <w:iCs/>
          <w:lang w:eastAsia="zh-CN"/>
        </w:rPr>
        <w:t xml:space="preserve">* </w:t>
      </w:r>
      <w:r w:rsidRPr="003F3CAF">
        <w:rPr>
          <w:rFonts w:ascii="Times New Roman" w:eastAsia="Times New Roman" w:hAnsi="Times New Roman" w:cs="Times New Roman"/>
          <w:i/>
          <w:iCs/>
          <w:lang w:eastAsia="zh-CN"/>
        </w:rPr>
        <w:t>Вимоги щодо проставлення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3F3CAF" w:rsidRPr="003F3CAF" w:rsidRDefault="003F3CAF" w:rsidP="003F3CAF">
      <w:pPr>
        <w:suppressAutoHyphens/>
        <w:spacing w:after="0" w:line="240" w:lineRule="auto"/>
        <w:jc w:val="both"/>
        <w:rPr>
          <w:rFonts w:ascii="Times New Roman" w:eastAsia="Times New Roman" w:hAnsi="Times New Roman" w:cs="Times New Roman"/>
          <w:i/>
          <w:iCs/>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i/>
          <w:sz w:val="24"/>
          <w:szCs w:val="24"/>
          <w:lang w:eastAsia="zh-CN"/>
        </w:rPr>
        <w:sectPr w:rsidR="003F3CAF" w:rsidRPr="003F3CAF" w:rsidSect="00D42C0A">
          <w:pgSz w:w="11900" w:h="16820"/>
          <w:pgMar w:top="500" w:right="985" w:bottom="620" w:left="1280" w:header="709" w:footer="709" w:gutter="0"/>
          <w:cols w:space="720"/>
          <w:docGrid w:linePitch="326"/>
        </w:sect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sz w:val="24"/>
          <w:szCs w:val="24"/>
          <w:lang w:eastAsia="zh-CN"/>
        </w:rPr>
        <w:lastRenderedPageBreak/>
        <w:t>Додаток № 1</w:t>
      </w:r>
    </w:p>
    <w:p w:rsidR="003F3CAF" w:rsidRPr="003F3CAF" w:rsidRDefault="003F3CAF" w:rsidP="003F3CAF">
      <w:pPr>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i/>
          <w:sz w:val="24"/>
          <w:szCs w:val="24"/>
          <w:lang w:eastAsia="zh-CN"/>
        </w:rPr>
        <w:t>до тендерної документації</w:t>
      </w:r>
    </w:p>
    <w:p w:rsidR="003F3CAF" w:rsidRPr="003F3CAF" w:rsidRDefault="003F3CAF" w:rsidP="003F3CAF">
      <w:pPr>
        <w:shd w:val="clear" w:color="auto" w:fill="FFFFFF"/>
        <w:suppressAutoHyphens/>
        <w:spacing w:after="0" w:line="240" w:lineRule="auto"/>
        <w:ind w:hanging="15"/>
        <w:rPr>
          <w:rFonts w:ascii="Times New Roman" w:eastAsia="Times New Roman" w:hAnsi="Times New Roman" w:cs="Times New Roman"/>
          <w:bCs/>
          <w:i/>
          <w:sz w:val="24"/>
          <w:szCs w:val="24"/>
          <w:lang w:eastAsia="zh-CN"/>
        </w:rPr>
      </w:pPr>
    </w:p>
    <w:p w:rsidR="003F3CAF" w:rsidRPr="003F3CAF" w:rsidRDefault="003F3CAF" w:rsidP="003F3CAF">
      <w:pPr>
        <w:suppressAutoHyphens/>
        <w:autoSpaceDN w:val="0"/>
        <w:adjustRightInd w:val="0"/>
        <w:spacing w:after="0" w:line="240" w:lineRule="auto"/>
        <w:jc w:val="center"/>
        <w:rPr>
          <w:rFonts w:ascii="Times New Roman" w:eastAsia="SimSun" w:hAnsi="Times New Roman" w:cs="Times New Roman"/>
          <w:b/>
          <w:bCs/>
          <w:kern w:val="2"/>
          <w:lang w:eastAsia="zh-CN"/>
        </w:rPr>
      </w:pPr>
      <w:r w:rsidRPr="003F3CAF">
        <w:rPr>
          <w:rFonts w:ascii="Times New Roman" w:eastAsia="SimSun" w:hAnsi="Times New Roman" w:cs="Times New Roman"/>
          <w:b/>
          <w:bCs/>
          <w:kern w:val="2"/>
          <w:lang w:eastAsia="zh-CN"/>
        </w:rPr>
        <w:t>Форма, яка подається Учасником на фірмовому бланку (за наявності).</w:t>
      </w:r>
    </w:p>
    <w:p w:rsidR="003F3CAF" w:rsidRPr="003F3CAF" w:rsidRDefault="003F3CAF" w:rsidP="003F3CAF">
      <w:pPr>
        <w:suppressAutoHyphens/>
        <w:autoSpaceDN w:val="0"/>
        <w:adjustRightInd w:val="0"/>
        <w:spacing w:after="0" w:line="240" w:lineRule="auto"/>
        <w:jc w:val="center"/>
        <w:rPr>
          <w:rFonts w:ascii="Times New Roman" w:eastAsia="SimSun" w:hAnsi="Times New Roman" w:cs="Times New Roman"/>
          <w:b/>
          <w:bCs/>
          <w:kern w:val="2"/>
          <w:lang w:eastAsia="zh-CN"/>
        </w:rPr>
      </w:pPr>
      <w:r w:rsidRPr="003F3CAF">
        <w:rPr>
          <w:rFonts w:ascii="Times New Roman" w:eastAsia="SimSun" w:hAnsi="Times New Roman" w:cs="Times New Roman"/>
          <w:b/>
          <w:bCs/>
          <w:kern w:val="2"/>
          <w:lang w:eastAsia="zh-CN"/>
        </w:rPr>
        <w:t>"ТЕНДЕРНА ПРОПОЗИЦІЯ"</w:t>
      </w:r>
    </w:p>
    <w:p w:rsidR="003F3CAF" w:rsidRPr="003F3CAF" w:rsidRDefault="003F3CAF" w:rsidP="003F3CAF">
      <w:pPr>
        <w:suppressAutoHyphens/>
        <w:spacing w:after="0" w:line="240" w:lineRule="auto"/>
        <w:jc w:val="both"/>
        <w:rPr>
          <w:rFonts w:ascii="Times New Roman" w:eastAsia="Calibri" w:hAnsi="Times New Roman" w:cs="Calibri"/>
          <w:bCs/>
          <w:u w:val="single"/>
          <w:lang w:eastAsia="uk-UA"/>
        </w:rPr>
      </w:pPr>
      <w:r w:rsidRPr="003F3CAF">
        <w:rPr>
          <w:rFonts w:ascii="Times New Roman" w:eastAsia="Calibri" w:hAnsi="Times New Roman" w:cs="Calibri"/>
          <w:bCs/>
          <w:u w:val="single"/>
          <w:lang w:eastAsia="uk-UA"/>
        </w:rPr>
        <w:t xml:space="preserve">___________________  2024 р. </w:t>
      </w:r>
    </w:p>
    <w:p w:rsidR="003F3CAF" w:rsidRPr="003F3CAF" w:rsidRDefault="003F3CAF" w:rsidP="003F3CAF">
      <w:pPr>
        <w:suppressAutoHyphens/>
        <w:spacing w:after="0" w:line="240" w:lineRule="auto"/>
        <w:jc w:val="both"/>
        <w:rPr>
          <w:rFonts w:ascii="Times New Roman" w:eastAsia="Calibri" w:hAnsi="Times New Roman" w:cs="Calibri"/>
          <w:bCs/>
          <w:i/>
          <w:iCs/>
          <w:u w:val="single"/>
          <w:lang w:eastAsia="uk-UA"/>
        </w:rPr>
      </w:pPr>
      <w:r w:rsidRPr="003F3CAF">
        <w:rPr>
          <w:rFonts w:ascii="Times New Roman" w:eastAsia="Calibri" w:hAnsi="Times New Roman" w:cs="Calibri"/>
          <w:lang w:eastAsia="uk-UA"/>
        </w:rPr>
        <w:t xml:space="preserve">Кому: </w:t>
      </w:r>
      <w:r w:rsidRPr="003F3CAF">
        <w:rPr>
          <w:rFonts w:ascii="Times New Roman" w:eastAsia="Calibri" w:hAnsi="Times New Roman" w:cs="Calibri"/>
          <w:bCs/>
          <w:i/>
          <w:iCs/>
          <w:u w:val="single"/>
          <w:lang w:eastAsia="uk-UA"/>
        </w:rPr>
        <w:t>_____________________________________________________ (повна назва замовника)</w:t>
      </w:r>
    </w:p>
    <w:p w:rsidR="003F3CAF" w:rsidRPr="003F3CAF" w:rsidRDefault="003F3CAF" w:rsidP="003F3CAF">
      <w:pPr>
        <w:suppressAutoHyphens/>
        <w:spacing w:after="0" w:line="240" w:lineRule="auto"/>
        <w:jc w:val="both"/>
        <w:rPr>
          <w:rFonts w:ascii="Times New Roman" w:eastAsia="Calibri" w:hAnsi="Times New Roman" w:cs="Calibri"/>
          <w:bCs/>
          <w:caps/>
          <w:lang w:eastAsia="uk-UA"/>
        </w:rPr>
      </w:pPr>
      <w:r w:rsidRPr="003F3CAF">
        <w:rPr>
          <w:rFonts w:ascii="Times New Roman" w:eastAsia="Calibri" w:hAnsi="Times New Roman" w:cs="Calibri"/>
          <w:lang w:eastAsia="uk-UA"/>
        </w:rPr>
        <w:t xml:space="preserve">Найменування предмета закупівлі згідно тендерної документації </w:t>
      </w:r>
      <w:r w:rsidRPr="003F3CAF">
        <w:rPr>
          <w:rFonts w:ascii="Times New Roman" w:eastAsia="Calibri" w:hAnsi="Times New Roman" w:cs="Calibri"/>
          <w:bCs/>
          <w:lang w:eastAsia="uk-UA"/>
        </w:rPr>
        <w:t>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Найменування учасника:____________________________________</w:t>
      </w:r>
      <w:r w:rsidRPr="003F3CAF">
        <w:rPr>
          <w:rFonts w:ascii="Times New Roman" w:eastAsia="Calibri" w:hAnsi="Times New Roman" w:cs="Calibri"/>
          <w:i/>
          <w:iCs/>
          <w:lang w:eastAsia="uk-UA"/>
        </w:rPr>
        <w:t xml:space="preserve"> (повна назва організації учасника)</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в особі ____________________________________________________________________________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i/>
          <w:iCs/>
          <w:lang w:eastAsia="uk-UA"/>
        </w:rPr>
      </w:pPr>
      <w:r w:rsidRPr="003F3CAF">
        <w:rPr>
          <w:rFonts w:ascii="Times New Roman" w:eastAsia="Calibri" w:hAnsi="Times New Roman" w:cs="Calibri"/>
          <w:i/>
          <w:iCs/>
          <w:lang w:eastAsia="uk-UA"/>
        </w:rPr>
        <w:t>(прізвище, ім'я, по батькові, посада відповідальної особи)</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 xml:space="preserve">уповноважений повідомити наступне: </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3F3CAF">
        <w:rPr>
          <w:rFonts w:ascii="Times New Roman" w:eastAsia="Calibri" w:hAnsi="Times New Roman" w:cs="Calibri"/>
          <w:i/>
          <w:lang w:eastAsia="uk-UA"/>
        </w:rPr>
        <w:t>(назва предмету закупівлі)</w:t>
      </w:r>
      <w:r w:rsidRPr="003F3CAF">
        <w:rPr>
          <w:rFonts w:ascii="Times New Roman" w:eastAsia="Calibri" w:hAnsi="Times New Roman" w:cs="Calibri"/>
          <w:lang w:eastAsia="uk-UA"/>
        </w:rPr>
        <w:t xml:space="preserve">, </w:t>
      </w:r>
      <w:r w:rsidRPr="003F3CAF">
        <w:rPr>
          <w:rFonts w:ascii="Times New Roman" w:eastAsia="Calibri" w:hAnsi="Times New Roman" w:cs="Calibri"/>
          <w:lang w:eastAsia="ru-RU"/>
        </w:rPr>
        <w:t>виконати вимоги Замовника</w:t>
      </w:r>
      <w:r w:rsidRPr="003F3CAF">
        <w:rPr>
          <w:rFonts w:ascii="Times New Roman" w:eastAsia="Calibri" w:hAnsi="Times New Roman" w:cs="Calibri"/>
          <w:lang w:eastAsia="uk-UA"/>
        </w:rPr>
        <w:t xml:space="preserve"> на умовах, зазначених у цій пропозиції.</w:t>
      </w:r>
    </w:p>
    <w:p w:rsidR="003F3CAF" w:rsidRPr="003F3CAF" w:rsidRDefault="003F3CAF" w:rsidP="003F3CAF">
      <w:pPr>
        <w:suppressAutoHyphens/>
        <w:spacing w:after="0" w:line="240" w:lineRule="auto"/>
        <w:rPr>
          <w:rFonts w:ascii="Times New Roman" w:eastAsia="Calibri" w:hAnsi="Times New Roman" w:cs="Calibri"/>
          <w:lang w:eastAsia="uk-UA"/>
        </w:rPr>
      </w:pPr>
      <w:r w:rsidRPr="003F3CAF">
        <w:rPr>
          <w:rFonts w:ascii="Times New Roman" w:eastAsia="Calibri" w:hAnsi="Times New Roman" w:cs="Calibri"/>
          <w:lang w:eastAsia="uk-UA"/>
        </w:rPr>
        <w:t>2. Адреса (юридична, поштова) учасника торгів 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3.Телефон/факс _____________________________________________________________________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 xml:space="preserve">4. </w:t>
      </w:r>
      <w:r w:rsidRPr="003F3CAF">
        <w:rPr>
          <w:rFonts w:ascii="Times New Roman" w:eastAsia="Calibri" w:hAnsi="Times New Roman" w:cs="Calibri"/>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3F3CAF">
        <w:rPr>
          <w:rFonts w:ascii="Times New Roman" w:eastAsia="Calibri" w:hAnsi="Times New Roman" w:cs="Calibri"/>
          <w:lang w:eastAsia="uk-UA"/>
        </w:rPr>
        <w:t xml:space="preserve"> 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he-IL" w:bidi="he-IL"/>
        </w:rPr>
      </w:pPr>
      <w:r w:rsidRPr="003F3CAF">
        <w:rPr>
          <w:rFonts w:ascii="Times New Roman" w:eastAsia="Calibri" w:hAnsi="Times New Roman" w:cs="Calibri"/>
          <w:lang w:eastAsia="uk-UA"/>
        </w:rPr>
        <w:t xml:space="preserve">6. </w:t>
      </w:r>
      <w:r w:rsidRPr="003F3CAF">
        <w:rPr>
          <w:rFonts w:ascii="Times New Roman" w:eastAsia="Calibri" w:hAnsi="Times New Roman" w:cs="Calibri"/>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he-IL" w:bidi="he-IL"/>
        </w:rPr>
      </w:pPr>
      <w:r w:rsidRPr="003F3CAF">
        <w:rPr>
          <w:rFonts w:ascii="Times New Roman" w:eastAsia="Calibri" w:hAnsi="Times New Roman" w:cs="Calibri"/>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3F3CAF">
        <w:rPr>
          <w:rFonts w:ascii="Times New Roman" w:eastAsia="Calibri" w:hAnsi="Times New Roman" w:cs="Calibri"/>
          <w:i/>
          <w:iCs/>
          <w:lang w:eastAsia="uk-UA"/>
        </w:rPr>
        <w:t xml:space="preserve">– </w:t>
      </w:r>
      <w:r w:rsidRPr="003F3CAF">
        <w:rPr>
          <w:rFonts w:ascii="Times New Roman" w:eastAsia="Calibri" w:hAnsi="Times New Roman" w:cs="Calibri"/>
          <w:lang w:eastAsia="uk-UA"/>
        </w:rPr>
        <w:t>для Учасника, який є платником податку на додану вартість ____________________________________________________________________________________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he-IL" w:bidi="he-IL"/>
        </w:rPr>
      </w:pPr>
      <w:r w:rsidRPr="003F3CAF">
        <w:rPr>
          <w:rFonts w:ascii="Times New Roman" w:eastAsia="Calibri" w:hAnsi="Times New Roman" w:cs="Calibri"/>
          <w:lang w:eastAsia="he-IL" w:bidi="he-IL"/>
        </w:rPr>
        <w:t>8. Банківські реквізити ________________________________________________________________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he-IL" w:bidi="he-IL"/>
        </w:rPr>
      </w:pPr>
      <w:r w:rsidRPr="003F3CAF">
        <w:rPr>
          <w:rFonts w:ascii="Times New Roman" w:eastAsia="Calibri" w:hAnsi="Times New Roman" w:cs="Calibri"/>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he-IL" w:bidi="he-IL"/>
        </w:rPr>
        <w:t>10. П.І.Б., зразок підпису, посада (у разі наявності) особи (осіб), уповноваженої (уповноважених) підписувати документи</w:t>
      </w:r>
      <w:r w:rsidRPr="003F3CAF">
        <w:rPr>
          <w:rFonts w:ascii="Times New Roman" w:eastAsia="Calibri" w:hAnsi="Times New Roman" w:cs="Calibri"/>
          <w:lang w:eastAsia="uk-UA"/>
        </w:rPr>
        <w:t xml:space="preserve"> за результатами процедури закупівлі (договір про закупівлю) ______________</w:t>
      </w:r>
    </w:p>
    <w:p w:rsidR="003F3CAF" w:rsidRPr="003F3CAF" w:rsidRDefault="003F3CAF" w:rsidP="003F3CAF">
      <w:pPr>
        <w:suppressAutoHyphens/>
        <w:spacing w:after="0" w:line="240" w:lineRule="auto"/>
        <w:jc w:val="both"/>
        <w:rPr>
          <w:rFonts w:ascii="Times New Roman" w:eastAsia="Calibri" w:hAnsi="Times New Roman" w:cs="Calibri"/>
          <w:lang w:eastAsia="uk-UA"/>
        </w:rPr>
      </w:pPr>
      <w:r w:rsidRPr="003F3CAF">
        <w:rPr>
          <w:rFonts w:ascii="Times New Roman" w:eastAsia="Calibri" w:hAnsi="Times New Roman" w:cs="Calibri"/>
          <w:lang w:eastAsia="uk-UA"/>
        </w:rPr>
        <w:t xml:space="preserve">11. Вартість пропозиції ______________________________________грн. з (без) ПДВ. </w:t>
      </w:r>
    </w:p>
    <w:p w:rsidR="003F3CAF" w:rsidRPr="003F3CAF" w:rsidRDefault="003F3CAF" w:rsidP="003F3CAF">
      <w:pPr>
        <w:tabs>
          <w:tab w:val="left" w:pos="0"/>
          <w:tab w:val="left" w:pos="1134"/>
          <w:tab w:val="center" w:pos="4153"/>
          <w:tab w:val="right" w:pos="8306"/>
        </w:tabs>
        <w:suppressAutoHyphens/>
        <w:spacing w:after="0" w:line="240" w:lineRule="auto"/>
        <w:ind w:firstLine="567"/>
        <w:jc w:val="both"/>
        <w:rPr>
          <w:rFonts w:ascii="Times New Roman" w:eastAsia="Times New Roman" w:hAnsi="Times New Roman" w:cs="Times New Roman"/>
          <w:lang w:eastAsia="zh-CN"/>
        </w:rPr>
      </w:pPr>
      <w:r w:rsidRPr="003F3CAF">
        <w:rPr>
          <w:rFonts w:ascii="Times New Roman" w:eastAsia="Times New Roman" w:hAnsi="Times New Roman" w:cs="Times New Roman"/>
          <w:lang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3F3CAF" w:rsidRPr="003F3CAF" w:rsidTr="0072446E">
        <w:trPr>
          <w:trHeight w:val="20"/>
        </w:trPr>
        <w:tc>
          <w:tcPr>
            <w:tcW w:w="851" w:type="dxa"/>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Оди-</w:t>
            </w:r>
            <w:proofErr w:type="spellStart"/>
            <w:r w:rsidRPr="003F3CAF">
              <w:rPr>
                <w:rFonts w:ascii="Times New Roman" w:eastAsia="Times New Roman" w:hAnsi="Times New Roman" w:cs="Times New Roman"/>
                <w:bCs/>
                <w:lang w:eastAsia="zh-CN"/>
              </w:rPr>
              <w:t>ни</w:t>
            </w:r>
            <w:proofErr w:type="spellEnd"/>
            <w:r w:rsidRPr="003F3CAF">
              <w:rPr>
                <w:rFonts w:ascii="Times New Roman" w:eastAsia="Times New Roman" w:hAnsi="Times New Roman" w:cs="Times New Roman"/>
                <w:bCs/>
                <w:lang w:eastAsia="zh-CN"/>
              </w:rPr>
              <w:t>-</w:t>
            </w:r>
          </w:p>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 xml:space="preserve">ця </w:t>
            </w:r>
            <w:proofErr w:type="spellStart"/>
            <w:r w:rsidRPr="003F3CAF">
              <w:rPr>
                <w:rFonts w:ascii="Times New Roman" w:eastAsia="Times New Roman" w:hAnsi="Times New Roman" w:cs="Times New Roman"/>
                <w:bCs/>
                <w:lang w:eastAsia="zh-CN"/>
              </w:rPr>
              <w:t>вимі-ру</w:t>
            </w:r>
            <w:proofErr w:type="spellEnd"/>
          </w:p>
        </w:tc>
        <w:tc>
          <w:tcPr>
            <w:tcW w:w="992" w:type="dxa"/>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roofErr w:type="spellStart"/>
            <w:r w:rsidRPr="003F3CAF">
              <w:rPr>
                <w:rFonts w:ascii="Times New Roman" w:eastAsia="Times New Roman" w:hAnsi="Times New Roman" w:cs="Times New Roman"/>
                <w:bCs/>
                <w:lang w:eastAsia="zh-CN"/>
              </w:rPr>
              <w:t>Орієн-товна</w:t>
            </w:r>
            <w:proofErr w:type="spellEnd"/>
            <w:r w:rsidRPr="003F3CAF">
              <w:rPr>
                <w:rFonts w:ascii="Times New Roman" w:eastAsia="Times New Roman" w:hAnsi="Times New Roman" w:cs="Times New Roman"/>
                <w:bCs/>
                <w:lang w:eastAsia="zh-CN"/>
              </w:rPr>
              <w:t xml:space="preserve">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Ціна за одиницю, грн. без ПДВ</w:t>
            </w:r>
            <w:r w:rsidRPr="003F3CAF">
              <w:rPr>
                <w:rFonts w:ascii="Times New Roman" w:eastAsia="Times New Roman" w:hAnsi="Times New Roman" w:cs="Times New Roman"/>
                <w:bCs/>
                <w:vertAlign w:val="superscript"/>
                <w:lang w:eastAsia="zh-CN"/>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Ціна за одиницю, грн. 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F3CAF" w:rsidRPr="003F3CAF" w:rsidTr="0072446E">
        <w:trPr>
          <w:trHeight w:val="20"/>
        </w:trPr>
        <w:tc>
          <w:tcPr>
            <w:tcW w:w="851" w:type="dxa"/>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t>1</w:t>
            </w:r>
          </w:p>
        </w:tc>
        <w:tc>
          <w:tcPr>
            <w:tcW w:w="1730"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8"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10"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2"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7"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8"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3"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20"/>
        </w:trPr>
        <w:tc>
          <w:tcPr>
            <w:tcW w:w="851" w:type="dxa"/>
            <w:tcBorders>
              <w:top w:val="single" w:sz="6" w:space="0" w:color="auto"/>
              <w:left w:val="single" w:sz="4"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730"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8"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10"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2"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7"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8"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3"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20"/>
        </w:trPr>
        <w:tc>
          <w:tcPr>
            <w:tcW w:w="851" w:type="dxa"/>
            <w:tcBorders>
              <w:top w:val="single" w:sz="6" w:space="0" w:color="auto"/>
              <w:left w:val="single" w:sz="4"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730"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8"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10"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2"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7"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8"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3" w:type="dxa"/>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20"/>
        </w:trPr>
        <w:tc>
          <w:tcPr>
            <w:tcW w:w="10519" w:type="dxa"/>
            <w:gridSpan w:val="8"/>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t>Загальна вартість пропозиції ____</w:t>
            </w:r>
          </w:p>
          <w:p w:rsidR="003F3CAF" w:rsidRPr="003F3CAF" w:rsidRDefault="003F3CAF" w:rsidP="003F3CAF">
            <w:pPr>
              <w:suppressAutoHyphens/>
              <w:spacing w:after="0" w:line="240" w:lineRule="auto"/>
              <w:jc w:val="right"/>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t xml:space="preserve">                     ______________ (вказати суму  з ПДВ чи без ПДВ) Σ</w:t>
            </w:r>
          </w:p>
        </w:tc>
      </w:tr>
    </w:tbl>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18"/>
          <w:szCs w:val="18"/>
          <w:lang w:eastAsia="zh-CN"/>
        </w:rPr>
      </w:pPr>
    </w:p>
    <w:p w:rsidR="003F3CAF" w:rsidRPr="003F3CAF" w:rsidRDefault="003F3CAF" w:rsidP="003F3CAF">
      <w:pPr>
        <w:shd w:val="clear" w:color="auto" w:fill="FFFFFF"/>
        <w:suppressAutoHyphens/>
        <w:spacing w:after="0" w:line="240" w:lineRule="auto"/>
        <w:ind w:firstLine="567"/>
        <w:jc w:val="both"/>
        <w:rPr>
          <w:rFonts w:ascii="Times New Roman" w:eastAsia="Times New Roman" w:hAnsi="Times New Roman" w:cs="Times New Roman"/>
          <w:sz w:val="18"/>
          <w:szCs w:val="18"/>
          <w:lang w:eastAsia="zh-CN"/>
        </w:rPr>
      </w:pPr>
      <w:r w:rsidRPr="003F3CAF">
        <w:rPr>
          <w:rFonts w:ascii="Times New Roman" w:eastAsia="Times New Roman" w:hAnsi="Times New Roman" w:cs="Times New Roman"/>
          <w:sz w:val="18"/>
          <w:szCs w:val="18"/>
          <w:lang w:eastAsia="zh-CN"/>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3F3CAF" w:rsidRPr="003F3CAF" w:rsidRDefault="003F3CAF" w:rsidP="003F3CAF">
      <w:pPr>
        <w:tabs>
          <w:tab w:val="left" w:pos="0"/>
          <w:tab w:val="left" w:pos="1134"/>
          <w:tab w:val="center" w:pos="4153"/>
          <w:tab w:val="right" w:pos="8306"/>
        </w:tabs>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709"/>
        <w:jc w:val="both"/>
        <w:rPr>
          <w:rFonts w:ascii="Times New Roman" w:eastAsia="Times New Roman" w:hAnsi="Times New Roman" w:cs="Times New Roman"/>
          <w:iCs/>
          <w:spacing w:val="-3"/>
          <w:sz w:val="24"/>
          <w:szCs w:val="24"/>
          <w:lang w:eastAsia="ar-SA"/>
        </w:rPr>
      </w:pPr>
      <w:r w:rsidRPr="003F3CAF">
        <w:rPr>
          <w:rFonts w:ascii="Times New Roman" w:eastAsia="Times New Roman" w:hAnsi="Times New Roman" w:cs="Times New Roman"/>
          <w:iCs/>
          <w:spacing w:val="-3"/>
          <w:sz w:val="24"/>
          <w:szCs w:val="24"/>
          <w:lang w:eastAsia="zh-CN"/>
        </w:rPr>
        <w:lastRenderedPageBreak/>
        <w:t xml:space="preserve">1. </w:t>
      </w:r>
      <w:r w:rsidRPr="003F3CAF">
        <w:rPr>
          <w:rFonts w:ascii="Times New Roman" w:eastAsia="Times New Roman" w:hAnsi="Times New Roman" w:cs="Times New Roman"/>
          <w:sz w:val="24"/>
          <w:szCs w:val="24"/>
          <w:lang w:eastAsia="zh-CN"/>
        </w:rPr>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3F3CAF">
        <w:rPr>
          <w:rFonts w:ascii="Times New Roman" w:eastAsia="Times New Roman" w:hAnsi="Times New Roman" w:cs="Times New Roman"/>
          <w:iCs/>
          <w:spacing w:val="-3"/>
          <w:sz w:val="24"/>
          <w:szCs w:val="24"/>
          <w:lang w:eastAsia="zh-CN"/>
        </w:rPr>
        <w:t xml:space="preserve">. </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iCs/>
          <w:spacing w:val="-3"/>
          <w:sz w:val="24"/>
          <w:szCs w:val="24"/>
          <w:lang w:eastAsia="zh-CN"/>
        </w:rPr>
      </w:pPr>
      <w:r w:rsidRPr="003F3CAF">
        <w:rPr>
          <w:rFonts w:ascii="Times New Roman" w:eastAsia="Times New Roman" w:hAnsi="Times New Roman" w:cs="Times New Roman"/>
          <w:iCs/>
          <w:spacing w:val="-3"/>
          <w:sz w:val="24"/>
          <w:szCs w:val="24"/>
          <w:lang w:eastAsia="zh-CN"/>
        </w:rPr>
        <w:t xml:space="preserve">2. Ми погоджуємося дотримуватися умов цієї пропозиції протягом 90 днів із дати кінцевого строку подання тендерних пропозицій. </w:t>
      </w:r>
      <w:r w:rsidRPr="003F3CAF">
        <w:rPr>
          <w:rFonts w:ascii="Times New Roman" w:eastAsia="Times New Roman" w:hAnsi="Times New Roman" w:cs="Times New Roman"/>
          <w:sz w:val="24"/>
          <w:szCs w:val="24"/>
          <w:lang w:eastAsia="zh-CN"/>
        </w:rPr>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iCs/>
          <w:spacing w:val="-3"/>
          <w:sz w:val="24"/>
          <w:szCs w:val="24"/>
          <w:lang w:eastAsia="zh-CN"/>
        </w:rPr>
      </w:pPr>
      <w:r w:rsidRPr="003F3CAF">
        <w:rPr>
          <w:rFonts w:ascii="Times New Roman" w:eastAsia="Times New Roman" w:hAnsi="Times New Roman" w:cs="Times New Roman"/>
          <w:iCs/>
          <w:spacing w:val="-3"/>
          <w:sz w:val="24"/>
          <w:szCs w:val="24"/>
          <w:lang w:eastAsia="zh-CN"/>
        </w:rPr>
        <w:t xml:space="preserve">3. </w:t>
      </w:r>
      <w:r w:rsidRPr="003F3CAF">
        <w:rPr>
          <w:rFonts w:ascii="Times New Roman" w:eastAsia="Times New Roman" w:hAnsi="Times New Roman" w:cs="Times New Roman"/>
          <w:sz w:val="24"/>
          <w:szCs w:val="24"/>
          <w:lang w:eastAsia="zh-CN"/>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Cs/>
          <w:spacing w:val="-3"/>
          <w:sz w:val="24"/>
          <w:szCs w:val="24"/>
          <w:lang w:eastAsia="zh-CN"/>
        </w:rPr>
        <w:t xml:space="preserve">  4. </w:t>
      </w:r>
      <w:r w:rsidRPr="003F3CAF">
        <w:rPr>
          <w:rFonts w:ascii="Times New Roman" w:eastAsia="Times New Roman" w:hAnsi="Times New Roman" w:cs="Times New Roman"/>
          <w:sz w:val="24"/>
          <w:szCs w:val="24"/>
          <w:lang w:eastAsia="zh-CN"/>
        </w:rPr>
        <w:t xml:space="preserve">Якщо після розгляду та оцінки нашої тендерної пропозиції, замовником буде прийняте рішення про намір укласти договір, ми зобов’язуємося підписати договір із замовником не раніше ніж через 5 </w:t>
      </w:r>
      <w:r w:rsidRPr="003F3CAF">
        <w:rPr>
          <w:rFonts w:ascii="Times New Roman" w:eastAsia="Times New Roman" w:hAnsi="Times New Roman" w:cs="Times New Roman"/>
          <w:sz w:val="24"/>
          <w:szCs w:val="24"/>
          <w:lang w:eastAsia="uk-UA"/>
        </w:rPr>
        <w:t xml:space="preserve">днів з дати оприлюднення в електронній системі </w:t>
      </w:r>
      <w:proofErr w:type="spellStart"/>
      <w:r w:rsidRPr="003F3CAF">
        <w:rPr>
          <w:rFonts w:ascii="Times New Roman" w:eastAsia="Times New Roman" w:hAnsi="Times New Roman" w:cs="Times New Roman"/>
          <w:sz w:val="24"/>
          <w:szCs w:val="24"/>
          <w:lang w:eastAsia="uk-UA"/>
        </w:rPr>
        <w:t>закупівель</w:t>
      </w:r>
      <w:proofErr w:type="spellEnd"/>
      <w:r w:rsidRPr="003F3CAF">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3F3CAF">
        <w:rPr>
          <w:rFonts w:ascii="Times New Roman" w:eastAsia="Times New Roman" w:hAnsi="Times New Roman" w:cs="Times New Roman"/>
          <w:sz w:val="24"/>
          <w:szCs w:val="24"/>
          <w:lang w:eastAsia="zh-CN"/>
        </w:rPr>
        <w:t>, але не пізніше ніж через 15 днів з дня прийняття рішення про намір укласти договір про закупівлю.</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iCs/>
          <w:spacing w:val="-3"/>
          <w:sz w:val="24"/>
          <w:szCs w:val="24"/>
          <w:lang w:eastAsia="zh-CN"/>
        </w:rPr>
      </w:pPr>
      <w:r w:rsidRPr="003F3CAF">
        <w:rPr>
          <w:rFonts w:ascii="Times New Roman" w:eastAsia="Times New Roman" w:hAnsi="Times New Roman" w:cs="Times New Roman"/>
          <w:sz w:val="24"/>
          <w:szCs w:val="24"/>
          <w:lang w:eastAsia="zh-CN"/>
        </w:rPr>
        <w:t xml:space="preserve">  5</w:t>
      </w:r>
      <w:r w:rsidRPr="003F3CAF">
        <w:rPr>
          <w:rFonts w:ascii="Times New Roman" w:eastAsia="Times New Roman" w:hAnsi="Times New Roman" w:cs="Times New Roman"/>
          <w:iCs/>
          <w:spacing w:val="-3"/>
          <w:sz w:val="24"/>
          <w:szCs w:val="24"/>
          <w:lang w:eastAsia="zh-CN"/>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F3CAF" w:rsidRPr="003F3CAF" w:rsidRDefault="003F3CAF" w:rsidP="003F3CAF">
      <w:pPr>
        <w:tabs>
          <w:tab w:val="left" w:pos="1134"/>
        </w:tabs>
        <w:suppressAutoHyphens/>
        <w:spacing w:after="0" w:line="240" w:lineRule="auto"/>
        <w:jc w:val="both"/>
        <w:rPr>
          <w:rFonts w:ascii="Times New Roman" w:eastAsia="Times New Roman" w:hAnsi="Times New Roman" w:cs="Times New Roman"/>
          <w:color w:val="000000"/>
          <w:sz w:val="24"/>
          <w:szCs w:val="24"/>
          <w:shd w:val="clear" w:color="auto" w:fill="FFFFFF"/>
          <w:lang w:eastAsia="zh-CN"/>
        </w:rPr>
      </w:pPr>
    </w:p>
    <w:p w:rsidR="003F3CAF" w:rsidRPr="003F3CAF" w:rsidRDefault="003F3CAF" w:rsidP="003F3CAF">
      <w:pPr>
        <w:tabs>
          <w:tab w:val="left" w:pos="1134"/>
        </w:tabs>
        <w:suppressAutoHyphens/>
        <w:spacing w:after="0" w:line="240" w:lineRule="auto"/>
        <w:jc w:val="both"/>
        <w:rPr>
          <w:rFonts w:ascii="Times New Roman" w:eastAsia="Times New Roman" w:hAnsi="Times New Roman" w:cs="Times New Roman"/>
          <w:i/>
          <w:iCs/>
          <w:sz w:val="24"/>
          <w:szCs w:val="24"/>
          <w:lang w:eastAsia="zh-CN"/>
        </w:rPr>
      </w:pPr>
      <w:r w:rsidRPr="003F3CAF">
        <w:rPr>
          <w:rFonts w:ascii="Times New Roman" w:eastAsia="Times New Roman" w:hAnsi="Times New Roman" w:cs="Times New Roman"/>
          <w:i/>
          <w:iCs/>
          <w:sz w:val="24"/>
          <w:szCs w:val="24"/>
          <w:lang w:eastAsia="zh-CN"/>
        </w:rPr>
        <w:t>Посада, прізвище, ініціали, підпис уповноваженої особи учасника, завірені печаткою (за наявності).</w:t>
      </w: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left="5660"/>
        <w:jc w:val="right"/>
        <w:rPr>
          <w:rFonts w:ascii="Times New Roman" w:eastAsia="Times New Roman" w:hAnsi="Times New Roman" w:cs="Times New Roman"/>
          <w:b/>
          <w:color w:val="000000"/>
          <w:sz w:val="24"/>
          <w:szCs w:val="24"/>
          <w:lang w:eastAsia="zh-CN"/>
        </w:rPr>
      </w:pPr>
    </w:p>
    <w:p w:rsidR="003F3CAF" w:rsidRPr="003F3CAF" w:rsidRDefault="003F3CAF" w:rsidP="003F3CAF">
      <w:pPr>
        <w:suppressAutoHyphens/>
        <w:spacing w:after="0" w:line="240" w:lineRule="auto"/>
        <w:ind w:left="5660"/>
        <w:jc w:val="right"/>
        <w:rPr>
          <w:rFonts w:ascii="Times New Roman" w:eastAsia="Times New Roman" w:hAnsi="Times New Roman" w:cs="Times New Roman"/>
          <w:b/>
          <w:color w:val="000000"/>
          <w:sz w:val="24"/>
          <w:szCs w:val="24"/>
          <w:lang w:eastAsia="zh-CN"/>
        </w:rPr>
        <w:sectPr w:rsidR="003F3CAF" w:rsidRPr="003F3CAF" w:rsidSect="00D42C0A">
          <w:pgSz w:w="11900" w:h="16820"/>
          <w:pgMar w:top="500" w:right="985" w:bottom="620" w:left="1280" w:header="0" w:footer="423" w:gutter="0"/>
          <w:cols w:space="720"/>
          <w:docGrid w:linePitch="326"/>
        </w:sectPr>
      </w:pPr>
    </w:p>
    <w:p w:rsidR="003F3CAF" w:rsidRPr="003F3CAF" w:rsidRDefault="003F3CAF" w:rsidP="003F3CAF">
      <w:pPr>
        <w:suppressAutoHyphens/>
        <w:spacing w:after="0" w:line="240" w:lineRule="auto"/>
        <w:ind w:left="5660"/>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color w:val="000000"/>
          <w:sz w:val="24"/>
          <w:szCs w:val="24"/>
          <w:lang w:eastAsia="zh-CN"/>
        </w:rPr>
        <w:lastRenderedPageBreak/>
        <w:t>ДОДАТОК  2</w:t>
      </w:r>
    </w:p>
    <w:p w:rsidR="003F3CAF" w:rsidRPr="003F3CAF" w:rsidRDefault="003F3CAF" w:rsidP="003F3CAF">
      <w:pPr>
        <w:suppressAutoHyphens/>
        <w:spacing w:after="0" w:line="240" w:lineRule="auto"/>
        <w:ind w:left="5660"/>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color w:val="000000"/>
          <w:sz w:val="24"/>
          <w:szCs w:val="24"/>
          <w:lang w:eastAsia="zh-CN"/>
        </w:rPr>
        <w:t>до тендерної документації</w:t>
      </w:r>
      <w:r w:rsidRPr="003F3CAF">
        <w:rPr>
          <w:rFonts w:ascii="Times New Roman" w:eastAsia="Times New Roman" w:hAnsi="Times New Roman" w:cs="Times New Roman"/>
          <w:color w:val="000000"/>
          <w:sz w:val="24"/>
          <w:szCs w:val="24"/>
          <w:lang w:eastAsia="zh-CN"/>
        </w:rPr>
        <w:t> </w:t>
      </w:r>
    </w:p>
    <w:p w:rsidR="003F3CAF" w:rsidRPr="003F3CAF" w:rsidRDefault="003F3CAF" w:rsidP="003F3CAF">
      <w:pPr>
        <w:suppressAutoHyphens/>
        <w:spacing w:after="0" w:line="240" w:lineRule="auto"/>
        <w:jc w:val="center"/>
        <w:rPr>
          <w:rFonts w:ascii="Times New Roman" w:eastAsia="Times New Roman" w:hAnsi="Times New Roman" w:cs="Times New Roman"/>
          <w:b/>
          <w:sz w:val="24"/>
          <w:szCs w:val="24"/>
        </w:rPr>
      </w:pPr>
      <w:r w:rsidRPr="003F3CAF">
        <w:rPr>
          <w:rFonts w:ascii="Times New Roman" w:eastAsia="Times New Roman" w:hAnsi="Times New Roman" w:cs="Times New Roman"/>
          <w:b/>
          <w:sz w:val="24"/>
          <w:szCs w:val="24"/>
          <w:lang w:eastAsia="zh-CN"/>
        </w:rPr>
        <w:t>Медико-технічні вимоги до предмету закупівлі</w:t>
      </w:r>
    </w:p>
    <w:p w:rsidR="003F3CAF" w:rsidRPr="003F3CAF" w:rsidRDefault="003F3CAF" w:rsidP="003F3CAF">
      <w:pPr>
        <w:suppressAutoHyphens/>
        <w:spacing w:after="0" w:line="240" w:lineRule="auto"/>
        <w:jc w:val="center"/>
        <w:rPr>
          <w:rFonts w:ascii="Times New Roman" w:eastAsia="Times New Roman" w:hAnsi="Times New Roman" w:cs="Times New Roman"/>
          <w:b/>
          <w:sz w:val="24"/>
          <w:szCs w:val="24"/>
          <w:lang w:eastAsia="zh-CN"/>
        </w:rPr>
      </w:pPr>
    </w:p>
    <w:p w:rsidR="005F789C" w:rsidRPr="005F789C" w:rsidRDefault="003F3CAF" w:rsidP="005F789C">
      <w:pPr>
        <w:suppressAutoHyphens/>
        <w:spacing w:after="0" w:line="240" w:lineRule="auto"/>
        <w:ind w:firstLine="432"/>
        <w:jc w:val="center"/>
        <w:rPr>
          <w:rFonts w:ascii="Times New Roman" w:eastAsia="Calibri" w:hAnsi="Times New Roman" w:cs="Times New Roman"/>
          <w:b/>
          <w:i/>
          <w:color w:val="000000"/>
          <w:sz w:val="24"/>
          <w:szCs w:val="24"/>
          <w:lang w:eastAsia="ru-RU"/>
        </w:rPr>
      </w:pPr>
      <w:r w:rsidRPr="003F3CAF">
        <w:rPr>
          <w:rFonts w:ascii="Times New Roman" w:eastAsia="Times New Roman" w:hAnsi="Times New Roman" w:cs="Times New Roman"/>
          <w:b/>
          <w:bCs/>
          <w:i/>
          <w:sz w:val="24"/>
          <w:szCs w:val="24"/>
          <w:lang w:eastAsia="ar-SA"/>
        </w:rPr>
        <w:t xml:space="preserve">ДК 021:2015: </w:t>
      </w:r>
      <w:r w:rsidR="005F789C" w:rsidRPr="005F789C">
        <w:rPr>
          <w:rFonts w:ascii="Times New Roman" w:eastAsia="Calibri" w:hAnsi="Times New Roman" w:cs="Times New Roman"/>
          <w:b/>
          <w:i/>
          <w:color w:val="000000"/>
          <w:sz w:val="24"/>
          <w:szCs w:val="24"/>
          <w:lang w:eastAsia="ru-RU"/>
        </w:rPr>
        <w:t xml:space="preserve">33600000-6 фармацевтична продукція (Наркотичні та психотропні засоби 33660000-4  Лікарські засоби для лікування </w:t>
      </w:r>
      <w:proofErr w:type="spellStart"/>
      <w:r w:rsidR="005F789C" w:rsidRPr="005F789C">
        <w:rPr>
          <w:rFonts w:ascii="Times New Roman" w:eastAsia="Calibri" w:hAnsi="Times New Roman" w:cs="Times New Roman"/>
          <w:b/>
          <w:i/>
          <w:color w:val="000000"/>
          <w:sz w:val="24"/>
          <w:szCs w:val="24"/>
          <w:lang w:eastAsia="ru-RU"/>
        </w:rPr>
        <w:t>хвороб</w:t>
      </w:r>
      <w:proofErr w:type="spellEnd"/>
      <w:r w:rsidR="005F789C" w:rsidRPr="005F789C">
        <w:rPr>
          <w:rFonts w:ascii="Times New Roman" w:eastAsia="Calibri" w:hAnsi="Times New Roman" w:cs="Times New Roman"/>
          <w:b/>
          <w:i/>
          <w:color w:val="000000"/>
          <w:sz w:val="24"/>
          <w:szCs w:val="24"/>
          <w:lang w:eastAsia="ru-RU"/>
        </w:rPr>
        <w:t xml:space="preserve"> нервової системи та захворювань органів чуття </w:t>
      </w:r>
    </w:p>
    <w:p w:rsidR="003F3CAF" w:rsidRPr="003F3CAF" w:rsidRDefault="005F789C" w:rsidP="005F789C">
      <w:pPr>
        <w:suppressAutoHyphens/>
        <w:spacing w:after="0" w:line="240" w:lineRule="auto"/>
        <w:ind w:firstLine="432"/>
        <w:jc w:val="center"/>
        <w:rPr>
          <w:rFonts w:ascii="Times New Roman" w:eastAsia="Times New Roman" w:hAnsi="Times New Roman" w:cs="Times New Roman"/>
          <w:b/>
          <w:bCs/>
          <w:sz w:val="24"/>
          <w:szCs w:val="24"/>
          <w:lang w:eastAsia="ru-RU"/>
        </w:rPr>
      </w:pPr>
      <w:r w:rsidRPr="005F789C">
        <w:rPr>
          <w:rFonts w:ascii="Times New Roman" w:eastAsia="Calibri" w:hAnsi="Times New Roman" w:cs="Times New Roman"/>
          <w:b/>
          <w:i/>
          <w:color w:val="000000"/>
          <w:sz w:val="24"/>
          <w:szCs w:val="24"/>
          <w:lang w:eastAsia="ru-RU"/>
        </w:rPr>
        <w:t xml:space="preserve">(МНН:  </w:t>
      </w:r>
      <w:proofErr w:type="spellStart"/>
      <w:r w:rsidRPr="005F789C">
        <w:rPr>
          <w:rFonts w:ascii="Times New Roman" w:eastAsia="Calibri" w:hAnsi="Times New Roman" w:cs="Times New Roman"/>
          <w:b/>
          <w:i/>
          <w:color w:val="000000"/>
          <w:sz w:val="24"/>
          <w:szCs w:val="24"/>
          <w:lang w:eastAsia="ru-RU"/>
        </w:rPr>
        <w:t>Remifentanil</w:t>
      </w:r>
      <w:proofErr w:type="spellEnd"/>
      <w:r w:rsidRPr="005F789C">
        <w:rPr>
          <w:rFonts w:ascii="Times New Roman" w:eastAsia="Calibri" w:hAnsi="Times New Roman" w:cs="Times New Roman"/>
          <w:b/>
          <w:i/>
          <w:color w:val="000000"/>
          <w:sz w:val="24"/>
          <w:szCs w:val="24"/>
          <w:lang w:eastAsia="ru-RU"/>
        </w:rPr>
        <w:t>))</w:t>
      </w:r>
      <w:r w:rsidR="003F3CAF" w:rsidRPr="003F3CAF">
        <w:rPr>
          <w:rFonts w:ascii="Times New Roman" w:eastAsia="Times New Roman" w:hAnsi="Times New Roman" w:cs="Times New Roman"/>
          <w:b/>
          <w:bCs/>
          <w:sz w:val="24"/>
          <w:szCs w:val="24"/>
          <w:lang w:eastAsia="ru-RU"/>
        </w:rPr>
        <w:t>Загальні вимоги:</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F3CAF">
        <w:rPr>
          <w:rFonts w:ascii="Times New Roman" w:eastAsia="Times New Roman" w:hAnsi="Times New Roman" w:cs="Times New Roman"/>
          <w:color w:val="000000"/>
          <w:sz w:val="24"/>
          <w:szCs w:val="24"/>
          <w:lang w:eastAsia="zh-CN"/>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rsidR="003F3CAF" w:rsidRPr="003F3CAF" w:rsidRDefault="003F3CAF" w:rsidP="003F3CAF">
      <w:pPr>
        <w:widowControl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3F3CAF">
        <w:rPr>
          <w:rFonts w:ascii="Times New Roman" w:eastAsia="Times New Roman" w:hAnsi="Times New Roman" w:cs="Times New Roman"/>
          <w:color w:val="000000"/>
          <w:sz w:val="24"/>
          <w:szCs w:val="24"/>
          <w:lang w:eastAsia="zh-CN"/>
        </w:rPr>
        <w:t xml:space="preserve">1.Товари, запропоновані Учасниками, повинені відповідати Медико – технічним вимогам, встановленим у даному додатку до тендерної документації. </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sz w:val="24"/>
          <w:szCs w:val="24"/>
          <w:lang w:eastAsia="zh-CN"/>
        </w:rPr>
        <w:t>Учасник повинен надати:</w:t>
      </w:r>
    </w:p>
    <w:p w:rsidR="003F3CAF" w:rsidRPr="003F3CAF" w:rsidRDefault="003F3CAF" w:rsidP="003F3CAF">
      <w:pPr>
        <w:widowControl w:val="0"/>
        <w:suppressAutoHyphens/>
        <w:spacing w:after="0" w:line="240" w:lineRule="auto"/>
        <w:ind w:right="-30"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kern w:val="2"/>
          <w:sz w:val="24"/>
          <w:szCs w:val="24"/>
          <w:lang w:eastAsia="ar-SA" w:bidi="hi-IN"/>
        </w:rPr>
        <w:t>б) гарантійний лист про надання копій документів, що підтверджують якість запропонованого товару.</w:t>
      </w:r>
    </w:p>
    <w:p w:rsidR="003F3CAF" w:rsidRPr="003F3CAF" w:rsidRDefault="003F3CAF" w:rsidP="003F3CAF">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3F3CAF">
        <w:rPr>
          <w:rFonts w:ascii="Times New Roman" w:eastAsia="Times New Roman" w:hAnsi="Times New Roman" w:cs="Times New Roman"/>
          <w:sz w:val="24"/>
          <w:szCs w:val="24"/>
          <w:shd w:val="clear" w:color="auto" w:fill="FFFFFF"/>
          <w:lang w:eastAsia="zh-CN"/>
        </w:rPr>
        <w:t>2.З</w:t>
      </w:r>
      <w:r w:rsidRPr="003F3CAF">
        <w:rPr>
          <w:rFonts w:ascii="Times New Roman" w:eastAsia="Times New Roman" w:hAnsi="Times New Roman" w:cs="Times New Roman"/>
          <w:sz w:val="24"/>
          <w:szCs w:val="24"/>
          <w:lang w:eastAsia="zh-CN"/>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75% від загального терміну придатності або не менше 12 місяців від загального терміну зберігання. Поставка товару з меншим терміном придатності за погодженням сторін.</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bCs/>
          <w:sz w:val="24"/>
          <w:szCs w:val="24"/>
          <w:lang w:eastAsia="zh-CN"/>
        </w:rPr>
      </w:pPr>
      <w:r w:rsidRPr="003F3CAF">
        <w:rPr>
          <w:rFonts w:ascii="Times New Roman" w:eastAsia="Times New Roman" w:hAnsi="Times New Roman" w:cs="Times New Roman"/>
          <w:bCs/>
          <w:sz w:val="24"/>
          <w:szCs w:val="24"/>
          <w:lang w:eastAsia="zh-CN"/>
        </w:rPr>
        <w:t xml:space="preserve">3.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w:t>
      </w:r>
      <w:proofErr w:type="spellStart"/>
      <w:r w:rsidRPr="003F3CAF">
        <w:rPr>
          <w:rFonts w:ascii="Times New Roman" w:eastAsia="Times New Roman" w:hAnsi="Times New Roman" w:cs="Times New Roman"/>
          <w:bCs/>
          <w:sz w:val="24"/>
          <w:szCs w:val="24"/>
          <w:lang w:eastAsia="zh-CN"/>
        </w:rPr>
        <w:t>Авторизаційних</w:t>
      </w:r>
      <w:proofErr w:type="spellEnd"/>
      <w:r w:rsidRPr="003F3CAF">
        <w:rPr>
          <w:rFonts w:ascii="Times New Roman" w:eastAsia="Times New Roman" w:hAnsi="Times New Roman" w:cs="Times New Roman"/>
          <w:bCs/>
          <w:sz w:val="24"/>
          <w:szCs w:val="24"/>
          <w:lang w:eastAsia="zh-CN"/>
        </w:rPr>
        <w:t xml:space="preserve"> листів виробника або заявника (уповноваженого представника, представництва, філії виробника, якщо їх відповідні повноваження поширюються на території України), або представника, дилера, дистриб'ютора офіційно уповноваженого на це виробником або заявником та гарантійний лист від учасника, яким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w:t>
      </w:r>
      <w:proofErr w:type="spellStart"/>
      <w:r w:rsidRPr="003F3CAF">
        <w:rPr>
          <w:rFonts w:ascii="Times New Roman" w:eastAsia="Times New Roman" w:hAnsi="Times New Roman" w:cs="Times New Roman"/>
          <w:bCs/>
          <w:sz w:val="24"/>
          <w:szCs w:val="24"/>
          <w:lang w:eastAsia="zh-CN"/>
        </w:rPr>
        <w:t>Авторизаційні</w:t>
      </w:r>
      <w:proofErr w:type="spellEnd"/>
      <w:r w:rsidRPr="003F3CAF">
        <w:rPr>
          <w:rFonts w:ascii="Times New Roman" w:eastAsia="Times New Roman" w:hAnsi="Times New Roman" w:cs="Times New Roman"/>
          <w:bCs/>
          <w:sz w:val="24"/>
          <w:szCs w:val="24"/>
          <w:lang w:eastAsia="zh-CN"/>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3F3CAF">
        <w:rPr>
          <w:rFonts w:ascii="Times New Roman" w:eastAsia="Times New Roman" w:hAnsi="Times New Roman" w:cs="Times New Roman"/>
          <w:bCs/>
          <w:sz w:val="24"/>
          <w:szCs w:val="24"/>
          <w:lang w:eastAsia="zh-CN"/>
        </w:rPr>
        <w:t>авторизаційний</w:t>
      </w:r>
      <w:proofErr w:type="spellEnd"/>
      <w:r w:rsidRPr="003F3CAF">
        <w:rPr>
          <w:rFonts w:ascii="Times New Roman" w:eastAsia="Times New Roman" w:hAnsi="Times New Roman" w:cs="Times New Roman"/>
          <w:bCs/>
          <w:sz w:val="24"/>
          <w:szCs w:val="24"/>
          <w:lang w:eastAsia="zh-CN"/>
        </w:rPr>
        <w:t xml:space="preserve"> лист.</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4.Технічні, якісні характеристики предмета закупівлі повинні передбачати необхідність застосування заходів із захисту довкілля.</w:t>
      </w:r>
    </w:p>
    <w:p w:rsidR="003F3CAF" w:rsidRPr="003F3CAF" w:rsidRDefault="003F3CAF" w:rsidP="003F3CAF">
      <w:pPr>
        <w:suppressAutoHyphens/>
        <w:spacing w:after="0" w:line="240" w:lineRule="auto"/>
        <w:ind w:right="72"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3F3CAF" w:rsidRPr="003F3CAF" w:rsidRDefault="003F3CAF" w:rsidP="003F3CAF">
      <w:pPr>
        <w:tabs>
          <w:tab w:val="left" w:pos="851"/>
        </w:tabs>
        <w:suppressAutoHyphens/>
        <w:spacing w:after="0" w:line="240" w:lineRule="auto"/>
        <w:ind w:firstLine="709"/>
        <w:jc w:val="right"/>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Таблиця 1</w:t>
      </w:r>
    </w:p>
    <w:tbl>
      <w:tblPr>
        <w:tblW w:w="13887" w:type="dxa"/>
        <w:jc w:val="center"/>
        <w:tblLayout w:type="fixed"/>
        <w:tblLook w:val="04A0" w:firstRow="1" w:lastRow="0" w:firstColumn="1" w:lastColumn="0" w:noHBand="0" w:noVBand="1"/>
      </w:tblPr>
      <w:tblGrid>
        <w:gridCol w:w="562"/>
        <w:gridCol w:w="6521"/>
        <w:gridCol w:w="3260"/>
        <w:gridCol w:w="3544"/>
      </w:tblGrid>
      <w:tr w:rsidR="003F3CAF" w:rsidRPr="003F3CAF" w:rsidTr="0072446E">
        <w:trPr>
          <w:trHeight w:val="454"/>
          <w:jc w:val="center"/>
        </w:trPr>
        <w:tc>
          <w:tcPr>
            <w:tcW w:w="562" w:type="dxa"/>
            <w:tcBorders>
              <w:top w:val="single" w:sz="4" w:space="0" w:color="000000"/>
              <w:left w:val="single" w:sz="4" w:space="0" w:color="000000"/>
              <w:bottom w:val="single" w:sz="4" w:space="0" w:color="000000"/>
              <w:right w:val="nil"/>
            </w:tcBorders>
            <w:vAlign w:val="center"/>
            <w:hideMark/>
          </w:tcPr>
          <w:p w:rsidR="003F3CAF" w:rsidRPr="003F3CAF" w:rsidRDefault="003F3CAF" w:rsidP="003F3CAF">
            <w:pPr>
              <w:suppressAutoHyphens/>
              <w:spacing w:after="0" w:line="240" w:lineRule="auto"/>
              <w:ind w:firstLine="709"/>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Торгова назва запропонованого лікарського препарату</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Виробник, країна</w:t>
            </w:r>
          </w:p>
        </w:tc>
        <w:tc>
          <w:tcPr>
            <w:tcW w:w="3544" w:type="dxa"/>
            <w:tcBorders>
              <w:top w:val="single" w:sz="4" w:space="0" w:color="auto"/>
              <w:left w:val="single" w:sz="4" w:space="0" w:color="auto"/>
              <w:bottom w:val="single" w:sz="4" w:space="0" w:color="000000"/>
              <w:right w:val="single" w:sz="4" w:space="0" w:color="auto"/>
            </w:tcBorders>
            <w:vAlign w:val="center"/>
            <w:hideMark/>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реєстраційного посвідчення</w:t>
            </w:r>
          </w:p>
        </w:tc>
      </w:tr>
      <w:tr w:rsidR="003F3CAF" w:rsidRPr="003F3CAF" w:rsidTr="0072446E">
        <w:trPr>
          <w:trHeight w:val="737"/>
          <w:jc w:val="center"/>
        </w:trPr>
        <w:tc>
          <w:tcPr>
            <w:tcW w:w="562" w:type="dxa"/>
            <w:tcBorders>
              <w:top w:val="single" w:sz="4" w:space="0" w:color="000000"/>
              <w:left w:val="single" w:sz="4" w:space="0" w:color="000000"/>
              <w:bottom w:val="single" w:sz="4" w:space="0" w:color="000000"/>
              <w:right w:val="nil"/>
            </w:tcBorders>
            <w:hideMark/>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w:t>
            </w:r>
          </w:p>
        </w:tc>
        <w:tc>
          <w:tcPr>
            <w:tcW w:w="6521" w:type="dxa"/>
            <w:tcBorders>
              <w:top w:val="single" w:sz="4" w:space="0" w:color="000000"/>
              <w:left w:val="single" w:sz="4" w:space="0" w:color="000000"/>
              <w:bottom w:val="single" w:sz="4" w:space="0" w:color="000000"/>
              <w:right w:val="single" w:sz="4" w:space="0" w:color="000000"/>
            </w:tcBorders>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4"/>
                <w:szCs w:val="24"/>
                <w:lang w:eastAsia="zh-CN"/>
              </w:rPr>
            </w:pPr>
          </w:p>
        </w:tc>
        <w:tc>
          <w:tcPr>
            <w:tcW w:w="3260" w:type="dxa"/>
            <w:tcBorders>
              <w:top w:val="single" w:sz="4" w:space="0" w:color="000000"/>
              <w:left w:val="single" w:sz="4" w:space="0" w:color="000000"/>
              <w:bottom w:val="single" w:sz="4" w:space="0" w:color="000000"/>
              <w:right w:val="single" w:sz="4" w:space="0" w:color="auto"/>
            </w:tcBorders>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4"/>
                <w:szCs w:val="24"/>
                <w:lang w:eastAsia="zh-CN"/>
              </w:rPr>
            </w:pPr>
          </w:p>
        </w:tc>
        <w:tc>
          <w:tcPr>
            <w:tcW w:w="3544" w:type="dxa"/>
            <w:tcBorders>
              <w:top w:val="single" w:sz="4" w:space="0" w:color="000000"/>
              <w:left w:val="single" w:sz="4" w:space="0" w:color="auto"/>
              <w:bottom w:val="single" w:sz="4" w:space="0" w:color="000000"/>
              <w:right w:val="single" w:sz="4" w:space="0" w:color="auto"/>
            </w:tcBorders>
          </w:tcPr>
          <w:p w:rsidR="003F3CAF" w:rsidRPr="003F3CAF" w:rsidRDefault="003F3CAF" w:rsidP="003F3CAF">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4"/>
                <w:szCs w:val="24"/>
                <w:lang w:eastAsia="zh-CN"/>
              </w:rPr>
            </w:pPr>
          </w:p>
        </w:tc>
      </w:tr>
    </w:tbl>
    <w:p w:rsidR="003F3CAF" w:rsidRPr="003F3CAF" w:rsidRDefault="003F3CAF" w:rsidP="003F3CAF">
      <w:pPr>
        <w:suppressAutoHyphens/>
        <w:spacing w:after="0" w:line="240" w:lineRule="auto"/>
        <w:ind w:firstLine="436"/>
        <w:jc w:val="both"/>
        <w:rPr>
          <w:rFonts w:ascii="Times New Roman" w:eastAsia="Times New Roman" w:hAnsi="Times New Roman" w:cs="Times New Roman"/>
          <w:color w:val="00000A"/>
          <w:sz w:val="24"/>
          <w:szCs w:val="20"/>
          <w:lang w:eastAsia="zh-CN"/>
        </w:rPr>
      </w:pPr>
    </w:p>
    <w:p w:rsidR="003F3CAF" w:rsidRPr="003F3CAF" w:rsidRDefault="003F3CAF" w:rsidP="003F3CAF">
      <w:pPr>
        <w:suppressAutoHyphens/>
        <w:spacing w:after="0" w:line="240" w:lineRule="auto"/>
        <w:ind w:firstLine="709"/>
        <w:jc w:val="both"/>
        <w:rPr>
          <w:rFonts w:ascii="Times New Roman" w:eastAsia="Calibri" w:hAnsi="Times New Roman" w:cs="Times New Roman"/>
          <w:sz w:val="24"/>
          <w:szCs w:val="24"/>
        </w:rPr>
      </w:pPr>
      <w:r w:rsidRPr="003F3CAF">
        <w:rPr>
          <w:rFonts w:ascii="Times New Roman" w:eastAsia="Times New Roman" w:hAnsi="Times New Roman" w:cs="Times New Roman"/>
          <w:bCs/>
          <w:sz w:val="24"/>
          <w:szCs w:val="24"/>
          <w:lang w:eastAsia="zh-CN"/>
        </w:rPr>
        <w:t xml:space="preserve">7. Поставка товару здійснюється відповідно до заявок замовника. </w:t>
      </w:r>
    </w:p>
    <w:p w:rsidR="003F3CAF" w:rsidRPr="003F3CAF" w:rsidRDefault="003F3CAF" w:rsidP="003F3CAF">
      <w:pPr>
        <w:suppressAutoHyphens/>
        <w:spacing w:after="0" w:line="240" w:lineRule="auto"/>
        <w:ind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sz w:val="24"/>
          <w:szCs w:val="24"/>
          <w:lang w:eastAsia="zh-CN"/>
        </w:rPr>
        <w:t xml:space="preserve">8. Доставка лікарських засобів здійснюється </w:t>
      </w:r>
      <w:r w:rsidRPr="003F3CAF">
        <w:rPr>
          <w:rFonts w:ascii="Times New Roman" w:eastAsia="Times New Roman" w:hAnsi="Times New Roman" w:cs="Times New Roman"/>
          <w:b/>
          <w:bCs/>
          <w:sz w:val="24"/>
          <w:szCs w:val="24"/>
          <w:u w:val="single"/>
          <w:lang w:eastAsia="zh-CN"/>
        </w:rPr>
        <w:t>транспортом постачальника</w:t>
      </w:r>
      <w:r w:rsidRPr="003F3CAF">
        <w:rPr>
          <w:rFonts w:ascii="Times New Roman" w:eastAsia="Times New Roman" w:hAnsi="Times New Roman" w:cs="Times New Roman"/>
          <w:bCs/>
          <w:sz w:val="24"/>
          <w:szCs w:val="24"/>
          <w:u w:val="single"/>
          <w:lang w:eastAsia="zh-CN"/>
        </w:rPr>
        <w:t xml:space="preserve"> </w:t>
      </w:r>
      <w:r w:rsidRPr="003F3CAF">
        <w:rPr>
          <w:rFonts w:ascii="Times New Roman" w:eastAsia="Times New Roman" w:hAnsi="Times New Roman" w:cs="Times New Roman"/>
          <w:bCs/>
          <w:sz w:val="24"/>
          <w:szCs w:val="24"/>
          <w:lang w:eastAsia="zh-CN"/>
        </w:rPr>
        <w:t xml:space="preserve">за </w:t>
      </w:r>
      <w:proofErr w:type="spellStart"/>
      <w:r w:rsidRPr="003F3CAF">
        <w:rPr>
          <w:rFonts w:ascii="Times New Roman" w:eastAsia="Times New Roman" w:hAnsi="Times New Roman" w:cs="Times New Roman"/>
          <w:bCs/>
          <w:sz w:val="24"/>
          <w:szCs w:val="24"/>
          <w:lang w:eastAsia="zh-CN"/>
        </w:rPr>
        <w:t>адресою</w:t>
      </w:r>
      <w:proofErr w:type="spellEnd"/>
      <w:r w:rsidRPr="003F3CAF">
        <w:rPr>
          <w:rFonts w:ascii="Times New Roman" w:eastAsia="Times New Roman" w:hAnsi="Times New Roman" w:cs="Times New Roman"/>
          <w:bCs/>
          <w:sz w:val="24"/>
          <w:szCs w:val="24"/>
          <w:lang w:eastAsia="zh-CN"/>
        </w:rPr>
        <w:t xml:space="preserve">: </w:t>
      </w:r>
      <w:r w:rsidRPr="003F3CAF">
        <w:rPr>
          <w:rFonts w:ascii="Times New Roman" w:eastAsia="Times New Roman" w:hAnsi="Times New Roman" w:cs="Times New Roman"/>
          <w:sz w:val="24"/>
          <w:szCs w:val="24"/>
          <w:lang w:eastAsia="zh-CN"/>
        </w:rPr>
        <w:t>вул. Платона Майбороди, 32, м. Київ, 04050.</w:t>
      </w:r>
    </w:p>
    <w:p w:rsidR="003F3CAF" w:rsidRPr="003F3CAF" w:rsidRDefault="003F3CAF" w:rsidP="003F3CAF">
      <w:pPr>
        <w:suppressAutoHyphens/>
        <w:spacing w:after="0" w:line="240" w:lineRule="auto"/>
        <w:rPr>
          <w:rFonts w:ascii="Times New Roman" w:eastAsia="Times New Roman" w:hAnsi="Times New Roman" w:cs="Times New Roman"/>
          <w:b/>
          <w:sz w:val="24"/>
          <w:szCs w:val="24"/>
        </w:rPr>
      </w:pPr>
    </w:p>
    <w:p w:rsidR="003F3CAF" w:rsidRPr="003F3CAF" w:rsidRDefault="003F3CAF" w:rsidP="003F3CAF">
      <w:pPr>
        <w:tabs>
          <w:tab w:val="left" w:pos="14472"/>
        </w:tabs>
        <w:suppressAutoHyphens/>
        <w:spacing w:after="0" w:line="240" w:lineRule="auto"/>
        <w:rPr>
          <w:rFonts w:ascii="Times New Roman" w:eastAsia="Times New Roman" w:hAnsi="Times New Roman" w:cs="Times New Roman"/>
          <w:b/>
          <w:sz w:val="24"/>
          <w:szCs w:val="24"/>
        </w:rPr>
      </w:pPr>
      <w:r w:rsidRPr="003F3CAF">
        <w:rPr>
          <w:rFonts w:ascii="Times New Roman" w:eastAsia="Times New Roman" w:hAnsi="Times New Roman" w:cs="Times New Roman"/>
          <w:b/>
          <w:sz w:val="24"/>
          <w:szCs w:val="24"/>
        </w:rPr>
        <w:lastRenderedPageBreak/>
        <w:tab/>
        <w:t>Таблиця 2</w:t>
      </w:r>
    </w:p>
    <w:p w:rsidR="003F3CAF" w:rsidRPr="003F3CAF" w:rsidRDefault="003F3CAF" w:rsidP="003F3CAF">
      <w:pPr>
        <w:tabs>
          <w:tab w:val="left" w:pos="14472"/>
        </w:tabs>
        <w:suppressAutoHyphens/>
        <w:spacing w:after="0" w:line="240" w:lineRule="auto"/>
        <w:rPr>
          <w:rFonts w:ascii="Times New Roman" w:eastAsia="Times New Roman" w:hAnsi="Times New Roman" w:cs="Times New Roman"/>
          <w:b/>
          <w:sz w:val="24"/>
          <w:szCs w:val="24"/>
        </w:rPr>
      </w:pPr>
    </w:p>
    <w:p w:rsidR="003F3CAF" w:rsidRPr="003F3CAF" w:rsidRDefault="003F3CAF" w:rsidP="003F3CAF">
      <w:pPr>
        <w:suppressAutoHyphens/>
        <w:spacing w:after="0" w:line="240" w:lineRule="auto"/>
        <w:rPr>
          <w:rFonts w:ascii="Times New Roman" w:eastAsia="Times New Roman" w:hAnsi="Times New Roman" w:cs="Times New Roman"/>
          <w:b/>
          <w:sz w:val="24"/>
          <w:szCs w:val="24"/>
        </w:rPr>
      </w:pPr>
    </w:p>
    <w:p w:rsidR="003F3CAF" w:rsidRPr="003F3CAF" w:rsidRDefault="003F3CAF" w:rsidP="003F3CAF">
      <w:pPr>
        <w:tabs>
          <w:tab w:val="left" w:pos="1368"/>
        </w:tabs>
        <w:suppressAutoHyphens/>
        <w:spacing w:after="0" w:line="240" w:lineRule="auto"/>
        <w:rPr>
          <w:rFonts w:ascii="Times New Roman" w:eastAsia="Times New Roman" w:hAnsi="Times New Roman" w:cs="Times New Roman"/>
          <w:b/>
          <w:sz w:val="24"/>
          <w:szCs w:val="24"/>
        </w:rPr>
      </w:pPr>
      <w:r w:rsidRPr="003F3CAF">
        <w:rPr>
          <w:rFonts w:ascii="Times New Roman" w:eastAsia="Times New Roman" w:hAnsi="Times New Roman" w:cs="Times New Roman"/>
          <w:b/>
          <w:sz w:val="24"/>
          <w:szCs w:val="24"/>
        </w:rPr>
        <w:tab/>
      </w:r>
    </w:p>
    <w:tbl>
      <w:tblPr>
        <w:tblW w:w="12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268"/>
        <w:gridCol w:w="6605"/>
        <w:gridCol w:w="1136"/>
        <w:gridCol w:w="1177"/>
      </w:tblGrid>
      <w:tr w:rsidR="003F3CAF" w:rsidRPr="003F3CAF" w:rsidTr="0072446E">
        <w:trPr>
          <w:trHeight w:val="300"/>
          <w:jc w:val="center"/>
        </w:trPr>
        <w:tc>
          <w:tcPr>
            <w:tcW w:w="875" w:type="dxa"/>
            <w:shd w:val="clear" w:color="auto" w:fill="auto"/>
            <w:noWrap/>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color w:val="000000"/>
                <w:sz w:val="24"/>
                <w:szCs w:val="24"/>
                <w:lang w:val="ru-RU" w:eastAsia="ar-SA"/>
              </w:rPr>
            </w:pPr>
            <w:r w:rsidRPr="003F3CAF">
              <w:rPr>
                <w:rFonts w:ascii="Times New Roman" w:eastAsia="Times New Roman" w:hAnsi="Times New Roman" w:cs="Times New Roman"/>
                <w:color w:val="000000"/>
                <w:sz w:val="24"/>
                <w:szCs w:val="24"/>
                <w:lang w:val="ru-RU" w:eastAsia="ar-SA"/>
              </w:rPr>
              <w:t>№ п/п</w:t>
            </w:r>
          </w:p>
        </w:tc>
        <w:tc>
          <w:tcPr>
            <w:tcW w:w="2268" w:type="dxa"/>
            <w:shd w:val="clear" w:color="auto" w:fill="auto"/>
            <w:noWrap/>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color w:val="000000"/>
                <w:sz w:val="24"/>
                <w:szCs w:val="24"/>
                <w:lang w:val="ru-RU" w:eastAsia="ar-SA"/>
              </w:rPr>
            </w:pPr>
            <w:r w:rsidRPr="003F3CAF">
              <w:rPr>
                <w:rFonts w:ascii="Times New Roman" w:eastAsia="Times New Roman" w:hAnsi="Times New Roman" w:cs="Times New Roman"/>
                <w:color w:val="000000"/>
                <w:sz w:val="24"/>
                <w:szCs w:val="24"/>
                <w:lang w:val="ru-RU" w:eastAsia="ar-SA"/>
              </w:rPr>
              <w:t>МНН</w:t>
            </w:r>
          </w:p>
        </w:tc>
        <w:tc>
          <w:tcPr>
            <w:tcW w:w="6605" w:type="dxa"/>
            <w:shd w:val="clear" w:color="auto" w:fill="auto"/>
            <w:noWrap/>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color w:val="000000"/>
                <w:sz w:val="24"/>
                <w:szCs w:val="24"/>
                <w:lang w:val="ru-RU" w:eastAsia="ar-SA"/>
              </w:rPr>
            </w:pPr>
            <w:r w:rsidRPr="003F3CAF">
              <w:rPr>
                <w:rFonts w:ascii="Times New Roman" w:eastAsia="Times New Roman" w:hAnsi="Times New Roman" w:cs="Times New Roman"/>
                <w:color w:val="000000"/>
                <w:sz w:val="24"/>
                <w:szCs w:val="24"/>
                <w:lang w:val="ru-RU" w:eastAsia="ar-SA"/>
              </w:rPr>
              <w:t>Характеристика товару</w:t>
            </w:r>
          </w:p>
        </w:tc>
        <w:tc>
          <w:tcPr>
            <w:tcW w:w="1136" w:type="dxa"/>
            <w:shd w:val="clear" w:color="auto" w:fill="auto"/>
            <w:noWrap/>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color w:val="000000"/>
                <w:sz w:val="24"/>
                <w:szCs w:val="24"/>
                <w:lang w:val="ru-RU" w:eastAsia="ar-SA"/>
              </w:rPr>
            </w:pPr>
            <w:proofErr w:type="spellStart"/>
            <w:r w:rsidRPr="003F3CAF">
              <w:rPr>
                <w:rFonts w:ascii="Times New Roman" w:eastAsia="Times New Roman" w:hAnsi="Times New Roman" w:cs="Times New Roman"/>
                <w:color w:val="000000"/>
                <w:sz w:val="24"/>
                <w:szCs w:val="24"/>
                <w:lang w:val="ru-RU" w:eastAsia="ar-SA"/>
              </w:rPr>
              <w:t>Одиниця</w:t>
            </w:r>
            <w:proofErr w:type="spellEnd"/>
            <w:r w:rsidRPr="003F3CAF">
              <w:rPr>
                <w:rFonts w:ascii="Times New Roman" w:eastAsia="Times New Roman" w:hAnsi="Times New Roman" w:cs="Times New Roman"/>
                <w:color w:val="000000"/>
                <w:sz w:val="24"/>
                <w:szCs w:val="24"/>
                <w:lang w:val="ru-RU" w:eastAsia="ar-SA"/>
              </w:rPr>
              <w:t xml:space="preserve"> </w:t>
            </w:r>
            <w:proofErr w:type="spellStart"/>
            <w:r w:rsidRPr="003F3CAF">
              <w:rPr>
                <w:rFonts w:ascii="Times New Roman" w:eastAsia="Times New Roman" w:hAnsi="Times New Roman" w:cs="Times New Roman"/>
                <w:color w:val="000000"/>
                <w:sz w:val="24"/>
                <w:szCs w:val="24"/>
                <w:lang w:val="ru-RU" w:eastAsia="ar-SA"/>
              </w:rPr>
              <w:t>виміру</w:t>
            </w:r>
            <w:proofErr w:type="spellEnd"/>
          </w:p>
        </w:tc>
        <w:tc>
          <w:tcPr>
            <w:tcW w:w="1177" w:type="dxa"/>
            <w:shd w:val="clear" w:color="auto" w:fill="auto"/>
            <w:noWrap/>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color w:val="000000"/>
                <w:sz w:val="24"/>
                <w:szCs w:val="24"/>
                <w:lang w:val="ru-RU" w:eastAsia="ar-SA"/>
              </w:rPr>
            </w:pPr>
            <w:proofErr w:type="spellStart"/>
            <w:r w:rsidRPr="003F3CAF">
              <w:rPr>
                <w:rFonts w:ascii="Times New Roman" w:eastAsia="Times New Roman" w:hAnsi="Times New Roman" w:cs="Times New Roman"/>
                <w:color w:val="000000"/>
                <w:sz w:val="24"/>
                <w:szCs w:val="24"/>
                <w:lang w:val="ru-RU" w:eastAsia="ar-SA"/>
              </w:rPr>
              <w:t>Кількість</w:t>
            </w:r>
            <w:proofErr w:type="spellEnd"/>
          </w:p>
        </w:tc>
      </w:tr>
      <w:tr w:rsidR="003F3CAF" w:rsidRPr="003F3CAF" w:rsidTr="0072446E">
        <w:trPr>
          <w:trHeight w:val="300"/>
          <w:jc w:val="center"/>
        </w:trPr>
        <w:tc>
          <w:tcPr>
            <w:tcW w:w="875" w:type="dxa"/>
            <w:shd w:val="clear" w:color="auto" w:fill="auto"/>
            <w:noWrap/>
            <w:vAlign w:val="center"/>
          </w:tcPr>
          <w:p w:rsidR="003F3CAF" w:rsidRPr="003F3CAF" w:rsidRDefault="003F3CAF" w:rsidP="003F3CAF">
            <w:pPr>
              <w:numPr>
                <w:ilvl w:val="0"/>
                <w:numId w:val="40"/>
              </w:numPr>
              <w:suppressAutoHyphens/>
              <w:spacing w:before="100" w:beforeAutospacing="1" w:after="100" w:afterAutospacing="1" w:line="240" w:lineRule="auto"/>
              <w:jc w:val="center"/>
              <w:rPr>
                <w:rFonts w:ascii="Times New Roman" w:eastAsia="Calibri" w:hAnsi="Times New Roman" w:cs="Times New Roman"/>
                <w:iCs/>
                <w:color w:val="000000"/>
                <w:kern w:val="1"/>
                <w:lang w:val="ru-RU" w:eastAsia="ar-SA"/>
              </w:rPr>
            </w:pPr>
          </w:p>
        </w:tc>
        <w:tc>
          <w:tcPr>
            <w:tcW w:w="2268" w:type="dxa"/>
            <w:shd w:val="clear" w:color="auto" w:fill="auto"/>
            <w:noWrap/>
            <w:vAlign w:val="center"/>
          </w:tcPr>
          <w:p w:rsidR="003F3CAF" w:rsidRPr="003F3CAF" w:rsidRDefault="003F3CAF" w:rsidP="003F3CAF">
            <w:pPr>
              <w:suppressAutoHyphens/>
              <w:spacing w:before="100" w:after="0" w:line="240" w:lineRule="auto"/>
              <w:jc w:val="center"/>
              <w:rPr>
                <w:rFonts w:ascii="Times New Roman" w:eastAsia="Calibri" w:hAnsi="Times New Roman" w:cs="Times New Roman"/>
                <w:iCs/>
                <w:color w:val="000000"/>
                <w:kern w:val="1"/>
                <w:lang w:val="ru-RU" w:eastAsia="ar-SA"/>
              </w:rPr>
            </w:pPr>
            <w:proofErr w:type="spellStart"/>
            <w:r w:rsidRPr="003F3CAF">
              <w:rPr>
                <w:rFonts w:ascii="Times New Roman" w:eastAsia="Calibri" w:hAnsi="Times New Roman" w:cs="Times New Roman"/>
                <w:iCs/>
                <w:color w:val="000000"/>
                <w:kern w:val="1"/>
                <w:lang w:val="ru-RU" w:eastAsia="ar-SA"/>
              </w:rPr>
              <w:t>Remifentanil</w:t>
            </w:r>
            <w:proofErr w:type="spellEnd"/>
          </w:p>
        </w:tc>
        <w:tc>
          <w:tcPr>
            <w:tcW w:w="6605" w:type="dxa"/>
            <w:shd w:val="clear" w:color="auto" w:fill="auto"/>
            <w:noWrap/>
            <w:vAlign w:val="center"/>
          </w:tcPr>
          <w:p w:rsidR="003F3CAF" w:rsidRPr="003F3CAF" w:rsidRDefault="003F3CAF" w:rsidP="003F3CAF">
            <w:pPr>
              <w:suppressAutoHyphens/>
              <w:spacing w:before="100" w:after="0" w:line="240" w:lineRule="auto"/>
              <w:jc w:val="center"/>
              <w:rPr>
                <w:rFonts w:ascii="Times New Roman" w:eastAsia="Calibri" w:hAnsi="Times New Roman" w:cs="Times New Roman"/>
                <w:iCs/>
                <w:color w:val="000000"/>
                <w:kern w:val="1"/>
                <w:lang w:val="ru-RU" w:eastAsia="ar-SA"/>
              </w:rPr>
            </w:pPr>
            <w:r w:rsidRPr="003F3CAF">
              <w:rPr>
                <w:rFonts w:ascii="Times New Roman" w:eastAsia="Calibri" w:hAnsi="Times New Roman" w:cs="Times New Roman"/>
                <w:color w:val="000000"/>
                <w:kern w:val="1"/>
                <w:lang w:val="ru-RU" w:eastAsia="ar-SA"/>
              </w:rPr>
              <w:t xml:space="preserve">порошок </w:t>
            </w:r>
            <w:proofErr w:type="gramStart"/>
            <w:r w:rsidRPr="003F3CAF">
              <w:rPr>
                <w:rFonts w:ascii="Times New Roman" w:eastAsia="Calibri" w:hAnsi="Times New Roman" w:cs="Times New Roman"/>
                <w:color w:val="000000"/>
                <w:kern w:val="1"/>
                <w:lang w:val="ru-RU" w:eastAsia="ar-SA"/>
              </w:rPr>
              <w:t>для концентрату</w:t>
            </w:r>
            <w:proofErr w:type="gramEnd"/>
            <w:r w:rsidRPr="003F3CAF">
              <w:rPr>
                <w:rFonts w:ascii="Times New Roman" w:eastAsia="Calibri" w:hAnsi="Times New Roman" w:cs="Times New Roman"/>
                <w:color w:val="000000"/>
                <w:kern w:val="1"/>
                <w:lang w:val="ru-RU" w:eastAsia="ar-SA"/>
              </w:rPr>
              <w:t xml:space="preserve"> для </w:t>
            </w:r>
            <w:proofErr w:type="spellStart"/>
            <w:r w:rsidRPr="003F3CAF">
              <w:rPr>
                <w:rFonts w:ascii="Times New Roman" w:eastAsia="Calibri" w:hAnsi="Times New Roman" w:cs="Times New Roman"/>
                <w:color w:val="000000"/>
                <w:kern w:val="1"/>
                <w:lang w:val="ru-RU" w:eastAsia="ar-SA"/>
              </w:rPr>
              <w:t>розчину</w:t>
            </w:r>
            <w:proofErr w:type="spellEnd"/>
            <w:r w:rsidRPr="003F3CAF">
              <w:rPr>
                <w:rFonts w:ascii="Times New Roman" w:eastAsia="Calibri" w:hAnsi="Times New Roman" w:cs="Times New Roman"/>
                <w:color w:val="000000"/>
                <w:kern w:val="1"/>
                <w:lang w:val="ru-RU" w:eastAsia="ar-SA"/>
              </w:rPr>
              <w:t xml:space="preserve"> для </w:t>
            </w:r>
            <w:proofErr w:type="spellStart"/>
            <w:r w:rsidRPr="003F3CAF">
              <w:rPr>
                <w:rFonts w:ascii="Times New Roman" w:eastAsia="Calibri" w:hAnsi="Times New Roman" w:cs="Times New Roman"/>
                <w:color w:val="000000"/>
                <w:kern w:val="1"/>
                <w:lang w:val="ru-RU" w:eastAsia="ar-SA"/>
              </w:rPr>
              <w:t>ін'єкцій</w:t>
            </w:r>
            <w:proofErr w:type="spellEnd"/>
            <w:r w:rsidRPr="003F3CAF">
              <w:rPr>
                <w:rFonts w:ascii="Times New Roman" w:eastAsia="Calibri" w:hAnsi="Times New Roman" w:cs="Times New Roman"/>
                <w:color w:val="000000"/>
                <w:kern w:val="1"/>
                <w:lang w:val="ru-RU" w:eastAsia="ar-SA"/>
              </w:rPr>
              <w:t xml:space="preserve"> </w:t>
            </w:r>
            <w:proofErr w:type="spellStart"/>
            <w:r w:rsidRPr="003F3CAF">
              <w:rPr>
                <w:rFonts w:ascii="Times New Roman" w:eastAsia="Calibri" w:hAnsi="Times New Roman" w:cs="Times New Roman"/>
                <w:color w:val="000000"/>
                <w:kern w:val="1"/>
                <w:lang w:val="ru-RU" w:eastAsia="ar-SA"/>
              </w:rPr>
              <w:t>або</w:t>
            </w:r>
            <w:proofErr w:type="spellEnd"/>
            <w:r w:rsidRPr="003F3CAF">
              <w:rPr>
                <w:rFonts w:ascii="Times New Roman" w:eastAsia="Calibri" w:hAnsi="Times New Roman" w:cs="Times New Roman"/>
                <w:color w:val="000000"/>
                <w:kern w:val="1"/>
                <w:lang w:val="ru-RU" w:eastAsia="ar-SA"/>
              </w:rPr>
              <w:t xml:space="preserve"> </w:t>
            </w:r>
            <w:proofErr w:type="spellStart"/>
            <w:r w:rsidRPr="003F3CAF">
              <w:rPr>
                <w:rFonts w:ascii="Times New Roman" w:eastAsia="Calibri" w:hAnsi="Times New Roman" w:cs="Times New Roman"/>
                <w:color w:val="000000"/>
                <w:kern w:val="1"/>
                <w:lang w:val="ru-RU" w:eastAsia="ar-SA"/>
              </w:rPr>
              <w:t>інфузій</w:t>
            </w:r>
            <w:proofErr w:type="spellEnd"/>
            <w:r w:rsidRPr="003F3CAF">
              <w:rPr>
                <w:rFonts w:ascii="Times New Roman" w:eastAsia="Calibri" w:hAnsi="Times New Roman" w:cs="Times New Roman"/>
                <w:color w:val="000000"/>
                <w:kern w:val="1"/>
                <w:lang w:val="ru-RU" w:eastAsia="ar-SA"/>
              </w:rPr>
              <w:t xml:space="preserve">, по 2 мг у </w:t>
            </w:r>
            <w:proofErr w:type="spellStart"/>
            <w:r w:rsidRPr="003F3CAF">
              <w:rPr>
                <w:rFonts w:ascii="Times New Roman" w:eastAsia="Calibri" w:hAnsi="Times New Roman" w:cs="Times New Roman"/>
                <w:color w:val="000000"/>
                <w:kern w:val="1"/>
                <w:lang w:val="ru-RU" w:eastAsia="ar-SA"/>
              </w:rPr>
              <w:t>флаконі</w:t>
            </w:r>
            <w:proofErr w:type="spellEnd"/>
          </w:p>
        </w:tc>
        <w:tc>
          <w:tcPr>
            <w:tcW w:w="1136" w:type="dxa"/>
            <w:shd w:val="clear" w:color="auto" w:fill="auto"/>
            <w:noWrap/>
            <w:vAlign w:val="center"/>
          </w:tcPr>
          <w:p w:rsidR="003F3CAF" w:rsidRPr="003F3CAF" w:rsidRDefault="003F3CAF" w:rsidP="003F3CAF">
            <w:pPr>
              <w:suppressAutoHyphens/>
              <w:spacing w:before="100" w:after="0" w:line="240" w:lineRule="auto"/>
              <w:jc w:val="center"/>
              <w:rPr>
                <w:rFonts w:ascii="Times New Roman" w:eastAsia="Calibri" w:hAnsi="Times New Roman" w:cs="Times New Roman"/>
                <w:iCs/>
                <w:color w:val="000000"/>
                <w:kern w:val="1"/>
                <w:lang w:val="ru-RU" w:eastAsia="ar-SA"/>
              </w:rPr>
            </w:pPr>
            <w:proofErr w:type="spellStart"/>
            <w:r w:rsidRPr="003F3CAF">
              <w:rPr>
                <w:rFonts w:ascii="Times New Roman" w:eastAsia="Calibri" w:hAnsi="Times New Roman" w:cs="Times New Roman"/>
                <w:color w:val="000000"/>
                <w:kern w:val="1"/>
                <w:lang w:val="ru-RU" w:eastAsia="ar-SA"/>
              </w:rPr>
              <w:t>фл</w:t>
            </w:r>
            <w:proofErr w:type="spellEnd"/>
          </w:p>
        </w:tc>
        <w:tc>
          <w:tcPr>
            <w:tcW w:w="1177" w:type="dxa"/>
            <w:shd w:val="clear" w:color="auto" w:fill="auto"/>
            <w:noWrap/>
            <w:vAlign w:val="center"/>
          </w:tcPr>
          <w:p w:rsidR="003F3CAF" w:rsidRPr="003F3CAF" w:rsidRDefault="003F3CAF" w:rsidP="003F3CAF">
            <w:pPr>
              <w:suppressAutoHyphens/>
              <w:spacing w:before="100" w:after="0" w:line="240" w:lineRule="auto"/>
              <w:rPr>
                <w:rFonts w:ascii="Times New Roman" w:eastAsia="Calibri" w:hAnsi="Times New Roman" w:cs="Times New Roman"/>
                <w:iCs/>
                <w:color w:val="000000"/>
                <w:kern w:val="1"/>
                <w:lang w:val="ru-RU" w:eastAsia="ar-SA"/>
              </w:rPr>
            </w:pPr>
            <w:r w:rsidRPr="003F3CAF">
              <w:rPr>
                <w:rFonts w:ascii="Times New Roman" w:eastAsia="Calibri" w:hAnsi="Times New Roman" w:cs="Times New Roman"/>
                <w:color w:val="000000"/>
                <w:kern w:val="1"/>
                <w:lang w:val="ru-RU" w:eastAsia="ar-SA"/>
              </w:rPr>
              <w:t>2000</w:t>
            </w:r>
          </w:p>
        </w:tc>
      </w:tr>
    </w:tbl>
    <w:p w:rsidR="003F3CAF" w:rsidRPr="003F3CAF" w:rsidRDefault="003F3CAF" w:rsidP="003F3CAF">
      <w:pPr>
        <w:tabs>
          <w:tab w:val="left" w:pos="1368"/>
        </w:tabs>
        <w:suppressAutoHyphens/>
        <w:spacing w:after="0" w:line="240" w:lineRule="auto"/>
        <w:rPr>
          <w:rFonts w:ascii="Times New Roman" w:eastAsia="Times New Roman" w:hAnsi="Times New Roman" w:cs="Times New Roman"/>
          <w:b/>
          <w:sz w:val="24"/>
          <w:szCs w:val="24"/>
        </w:rPr>
      </w:pPr>
    </w:p>
    <w:p w:rsidR="003F3CAF" w:rsidRPr="003F3CAF" w:rsidRDefault="003F3CAF" w:rsidP="003F3CAF">
      <w:pPr>
        <w:suppressAutoHyphens/>
        <w:spacing w:after="0" w:line="240" w:lineRule="auto"/>
        <w:rPr>
          <w:rFonts w:ascii="Times New Roman" w:eastAsia="Times New Roman" w:hAnsi="Times New Roman" w:cs="Times New Roman"/>
          <w:sz w:val="24"/>
          <w:szCs w:val="24"/>
        </w:rPr>
      </w:pPr>
    </w:p>
    <w:p w:rsidR="003F3CAF" w:rsidRPr="003F3CAF" w:rsidRDefault="003F3CAF" w:rsidP="003F3CAF">
      <w:pPr>
        <w:suppressAutoHyphens/>
        <w:spacing w:after="0" w:line="240" w:lineRule="auto"/>
        <w:rPr>
          <w:rFonts w:ascii="Times New Roman" w:eastAsia="Times New Roman" w:hAnsi="Times New Roman" w:cs="Times New Roman"/>
          <w:sz w:val="24"/>
          <w:szCs w:val="24"/>
        </w:rPr>
        <w:sectPr w:rsidR="003F3CAF" w:rsidRPr="003F3CAF" w:rsidSect="00D42C0A">
          <w:pgSz w:w="16820" w:h="11900" w:orient="landscape"/>
          <w:pgMar w:top="1135" w:right="500" w:bottom="709" w:left="620" w:header="0" w:footer="423" w:gutter="0"/>
          <w:cols w:space="720"/>
          <w:docGrid w:linePitch="326"/>
        </w:sectPr>
      </w:pPr>
    </w:p>
    <w:p w:rsidR="003F3CAF" w:rsidRPr="003F3CAF" w:rsidRDefault="003F3CAF" w:rsidP="003F3CAF">
      <w:pPr>
        <w:pageBreakBefore/>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sz w:val="24"/>
          <w:szCs w:val="24"/>
          <w:lang w:eastAsia="zh-CN"/>
        </w:rPr>
        <w:lastRenderedPageBreak/>
        <w:t>Додаток № 3</w:t>
      </w:r>
    </w:p>
    <w:p w:rsidR="003F3CAF" w:rsidRPr="003F3CAF" w:rsidRDefault="003F3CAF" w:rsidP="003F3CAF">
      <w:pPr>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i/>
          <w:sz w:val="24"/>
          <w:szCs w:val="24"/>
          <w:lang w:eastAsia="zh-CN"/>
        </w:rPr>
        <w:t>до тендерної документації</w:t>
      </w:r>
    </w:p>
    <w:p w:rsidR="003F3CAF" w:rsidRPr="003F3CAF" w:rsidRDefault="003F3CAF" w:rsidP="003F3CAF">
      <w:pPr>
        <w:suppressAutoHyphens/>
        <w:spacing w:after="0" w:line="240" w:lineRule="auto"/>
        <w:jc w:val="center"/>
        <w:rPr>
          <w:rFonts w:ascii="Times New Roman" w:eastAsia="Times New Roman" w:hAnsi="Times New Roman" w:cs="Times New Roman"/>
          <w:b/>
          <w:bCs/>
          <w:i/>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пункті 47 Особливостей, та іншим вимогам відповідно до законодавства</w:t>
      </w:r>
    </w:p>
    <w:p w:rsidR="003F3CAF" w:rsidRPr="003F3CAF" w:rsidRDefault="003F3CAF" w:rsidP="003F3CAF">
      <w:pPr>
        <w:suppressAutoHyphens/>
        <w:spacing w:after="0" w:line="240" w:lineRule="auto"/>
        <w:rPr>
          <w:rFonts w:ascii="Times New Roman" w:eastAsia="Times New Roman" w:hAnsi="Times New Roman" w:cs="Times New Roman"/>
          <w:b/>
          <w:bCs/>
          <w:i/>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5"/>
        <w:gridCol w:w="2867"/>
        <w:gridCol w:w="6193"/>
      </w:tblGrid>
      <w:tr w:rsidR="003F3CAF" w:rsidRPr="003F3CAF" w:rsidTr="0072446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Документи, які підтверджують відповідність Учасника кваліфікаційним критеріям**</w:t>
            </w:r>
          </w:p>
        </w:tc>
      </w:tr>
      <w:tr w:rsidR="003F3CAF" w:rsidRPr="003F3CAF" w:rsidTr="0072446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numPr>
                <w:ilvl w:val="1"/>
                <w:numId w:val="37"/>
              </w:numPr>
              <w:suppressAutoHyphens/>
              <w:spacing w:after="0" w:line="240" w:lineRule="auto"/>
              <w:ind w:left="51" w:hanging="51"/>
              <w:contextualSpacing/>
              <w:jc w:val="both"/>
              <w:rPr>
                <w:rFonts w:ascii="Times New Roman" w:eastAsia="Times New Roman" w:hAnsi="Times New Roman" w:cs="Calibri"/>
                <w:sz w:val="24"/>
                <w:szCs w:val="24"/>
                <w:lang w:eastAsia="ru-RU"/>
              </w:rPr>
            </w:pPr>
            <w:r w:rsidRPr="003F3CAF">
              <w:rPr>
                <w:rFonts w:ascii="Times New Roman" w:eastAsia="Times New Roman" w:hAnsi="Times New Roman" w:cs="Calibri"/>
                <w:sz w:val="24"/>
                <w:szCs w:val="24"/>
                <w:shd w:val="clear" w:color="auto" w:fill="FFFFFF"/>
                <w:lang w:eastAsia="zh-CN"/>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3F3CAF">
              <w:rPr>
                <w:rFonts w:ascii="Times New Roman" w:eastAsia="Times New Roman" w:hAnsi="Times New Roman" w:cs="Calibri"/>
                <w:sz w:val="24"/>
                <w:szCs w:val="24"/>
                <w:shd w:val="clear" w:color="auto" w:fill="FFFFFF"/>
                <w:lang w:eastAsia="zh-CN"/>
              </w:rPr>
              <w:t>адресою</w:t>
            </w:r>
            <w:proofErr w:type="spellEnd"/>
            <w:r w:rsidRPr="003F3CAF">
              <w:rPr>
                <w:rFonts w:ascii="Times New Roman" w:eastAsia="Times New Roman" w:hAnsi="Times New Roman" w:cs="Calibri"/>
                <w:sz w:val="24"/>
                <w:szCs w:val="24"/>
                <w:shd w:val="clear" w:color="auto" w:fill="FFFFFF"/>
                <w:lang w:eastAsia="zh-CN"/>
              </w:rPr>
              <w:t xml:space="preserve"> його місцезнаходження та автотранспорт, яким буде здійснюватися поставка товару.</w:t>
            </w:r>
          </w:p>
        </w:tc>
      </w:tr>
      <w:tr w:rsidR="003F3CAF" w:rsidRPr="003F3CAF" w:rsidTr="0072446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2.2. На підтвердження досвіду виконання аналогічного (аналогічних) за предметом закупівлі договору (договорів) Учасник має надати:</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3F3CAF" w:rsidRPr="003F3CAF" w:rsidTr="0072446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tabs>
                <w:tab w:val="left" w:pos="246"/>
              </w:tabs>
              <w:suppressAutoHyphens/>
              <w:spacing w:after="0" w:line="240" w:lineRule="auto"/>
              <w:ind w:firstLine="33"/>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3F3CAF" w:rsidRPr="003F3CAF" w:rsidRDefault="003F3CAF" w:rsidP="003F3CAF">
            <w:pPr>
              <w:tabs>
                <w:tab w:val="left" w:pos="246"/>
              </w:tabs>
              <w:suppressAutoHyphens/>
              <w:spacing w:after="0" w:line="240" w:lineRule="auto"/>
              <w:rPr>
                <w:rFonts w:ascii="Times New Roman" w:eastAsia="Times New Roman" w:hAnsi="Times New Roman" w:cs="Times New Roman"/>
                <w:sz w:val="24"/>
                <w:szCs w:val="24"/>
                <w:lang w:eastAsia="zh-CN"/>
              </w:rPr>
            </w:pPr>
          </w:p>
        </w:tc>
      </w:tr>
    </w:tbl>
    <w:p w:rsidR="003F3CAF" w:rsidRPr="003F3CAF" w:rsidRDefault="003F3CAF" w:rsidP="003F3CAF">
      <w:pPr>
        <w:suppressAutoHyphens/>
        <w:spacing w:after="0" w:line="240" w:lineRule="auto"/>
        <w:jc w:val="both"/>
        <w:rPr>
          <w:rFonts w:ascii="Times New Roman" w:eastAsia="Times New Roman" w:hAnsi="Times New Roman" w:cs="Times New Roman"/>
          <w:i/>
          <w:iCs/>
          <w:sz w:val="20"/>
          <w:szCs w:val="20"/>
          <w:lang w:eastAsia="zh-CN"/>
        </w:rPr>
      </w:pPr>
      <w:r w:rsidRPr="003F3CAF">
        <w:rPr>
          <w:rFonts w:ascii="Times New Roman" w:eastAsia="Times New Roman" w:hAnsi="Times New Roman" w:cs="Times New Roman"/>
          <w:i/>
          <w:iCs/>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3CAF" w:rsidRPr="003F3CAF" w:rsidRDefault="003F3CAF" w:rsidP="003F3CAF">
      <w:pPr>
        <w:suppressAutoHyphens/>
        <w:spacing w:after="0" w:line="240" w:lineRule="auto"/>
        <w:jc w:val="both"/>
        <w:rPr>
          <w:rFonts w:ascii="Times New Roman" w:eastAsia="Times New Roman" w:hAnsi="Times New Roman" w:cs="Times New Roman"/>
          <w:i/>
          <w:iCs/>
          <w:sz w:val="20"/>
          <w:szCs w:val="20"/>
          <w:lang w:eastAsia="zh-CN"/>
        </w:rPr>
      </w:pPr>
      <w:r w:rsidRPr="003F3CAF">
        <w:rPr>
          <w:rFonts w:ascii="Times New Roman" w:eastAsia="Times New Roman" w:hAnsi="Times New Roman" w:cs="Times New Roman"/>
          <w:i/>
          <w:iCs/>
          <w:sz w:val="20"/>
          <w:szCs w:val="20"/>
          <w:lang w:eastAsia="zh-CN"/>
        </w:rPr>
        <w:t xml:space="preserve">У випадку якщо учасником процедури закупівлі є </w:t>
      </w:r>
      <w:r w:rsidRPr="003F3CAF">
        <w:rPr>
          <w:rFonts w:ascii="Times New Roman" w:eastAsia="Times New Roman" w:hAnsi="Times New Roman" w:cs="Times New Roman"/>
          <w:b/>
          <w:bCs/>
          <w:i/>
          <w:iCs/>
          <w:sz w:val="20"/>
          <w:szCs w:val="20"/>
          <w:lang w:eastAsia="zh-CN"/>
        </w:rPr>
        <w:t>об’єднання учасників</w:t>
      </w:r>
      <w:r w:rsidRPr="003F3CAF">
        <w:rPr>
          <w:rFonts w:ascii="Times New Roman" w:eastAsia="Times New Roman" w:hAnsi="Times New Roman" w:cs="Times New Roman"/>
          <w:i/>
          <w:iCs/>
          <w:sz w:val="20"/>
          <w:szCs w:val="20"/>
          <w:lang w:eastAsia="zh-CN"/>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3F3CAF">
        <w:rPr>
          <w:rFonts w:ascii="Times New Roman" w:eastAsia="Times New Roman" w:hAnsi="Times New Roman" w:cs="Times New Roman"/>
          <w:b/>
          <w:bCs/>
          <w:i/>
          <w:iCs/>
          <w:sz w:val="20"/>
          <w:szCs w:val="20"/>
          <w:lang w:eastAsia="zh-CN"/>
        </w:rPr>
        <w:t>окрема довідка</w:t>
      </w:r>
      <w:r w:rsidRPr="003F3CAF">
        <w:rPr>
          <w:rFonts w:ascii="Times New Roman" w:eastAsia="Times New Roman" w:hAnsi="Times New Roman" w:cs="Times New Roman"/>
          <w:i/>
          <w:iCs/>
          <w:sz w:val="20"/>
          <w:szCs w:val="20"/>
          <w:lang w:eastAsia="zh-CN"/>
        </w:rPr>
        <w:t xml:space="preserve"> в довільній формі для підтвердження відповідності вимогам, визначеним </w:t>
      </w:r>
      <w:r w:rsidRPr="003F3CAF">
        <w:rPr>
          <w:rFonts w:ascii="Times New Roman" w:eastAsia="Times New Roman" w:hAnsi="Times New Roman" w:cs="Times New Roman"/>
          <w:i/>
          <w:color w:val="000000"/>
          <w:sz w:val="20"/>
          <w:szCs w:val="20"/>
        </w:rPr>
        <w:t>пунктом 47 цих особливостей</w:t>
      </w:r>
    </w:p>
    <w:p w:rsidR="003F3CAF" w:rsidRPr="003F3CAF" w:rsidRDefault="003F3CAF" w:rsidP="003F3CAF">
      <w:pPr>
        <w:suppressAutoHyphens/>
        <w:spacing w:after="0" w:line="240" w:lineRule="auto"/>
        <w:rPr>
          <w:rFonts w:ascii="Times New Roman" w:eastAsia="Times New Roman" w:hAnsi="Times New Roman" w:cs="Times New Roman"/>
          <w:sz w:val="23"/>
          <w:szCs w:val="23"/>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color w:val="FF0000"/>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color w:val="FF0000"/>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color w:val="FF0000"/>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color w:val="FF0000"/>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color w:val="FF0000"/>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2.</w:t>
      </w:r>
      <w:r w:rsidRPr="003F3CAF">
        <w:rPr>
          <w:rFonts w:ascii="Times New Roman" w:eastAsia="Times New Roman" w:hAnsi="Times New Roman" w:cs="Times New Roman"/>
          <w:sz w:val="24"/>
          <w:szCs w:val="24"/>
          <w:lang w:eastAsia="zh-CN"/>
        </w:rPr>
        <w:t xml:space="preserve"> </w:t>
      </w:r>
      <w:r w:rsidRPr="003F3CAF">
        <w:rPr>
          <w:rFonts w:ascii="Times New Roman" w:eastAsia="Times New Roman" w:hAnsi="Times New Roman" w:cs="Times New Roman"/>
          <w:b/>
          <w:bCs/>
          <w:sz w:val="24"/>
          <w:szCs w:val="24"/>
          <w:lang w:eastAsia="zh-CN"/>
        </w:rPr>
        <w:t>Для підтвердження відсутності передбачених Законом підстав для відмови в участі у процедурі закупівлі відповідно до вимог пункту 47 Особливостей та інформації установленим вимогам згідно із законодавством, учасник подає в складі тендерної пропозиції наступні документи</w:t>
      </w:r>
      <w:r w:rsidRPr="003F3CAF">
        <w:rPr>
          <w:rFonts w:ascii="Times New Roman" w:eastAsia="Times New Roman" w:hAnsi="Times New Roman" w:cs="Times New Roman"/>
          <w:b/>
          <w:iCs/>
          <w:sz w:val="24"/>
          <w:szCs w:val="24"/>
          <w:lang w:eastAsia="zh-CN"/>
        </w:rPr>
        <w:t>:</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під час подання тендерної пропозиції.</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відсутність в учасника процедури закупівлі підстав, визначених підпунктами 1 і 7 цього пункту.</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3CAF" w:rsidRPr="003F3CAF" w:rsidRDefault="003F3CAF" w:rsidP="003F3CAF">
      <w:pPr>
        <w:suppressAutoHyphens/>
        <w:spacing w:after="0" w:line="240" w:lineRule="auto"/>
        <w:jc w:val="both"/>
        <w:rPr>
          <w:rFonts w:ascii="Times New Roman" w:eastAsia="Times New Roman" w:hAnsi="Times New Roman" w:cs="Times New Roman"/>
          <w:b/>
          <w:iCs/>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iCs/>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iCs/>
          <w:sz w:val="24"/>
          <w:szCs w:val="24"/>
          <w:lang w:eastAsia="zh-CN"/>
        </w:rPr>
        <w:t>Інші документи:</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Копія протоколу зборів засновників про призначення директора, наказу на призначення директора, або довіреність, в якій вказано, що уповноважена особа має право підпису наданих документів.</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 Копія документу на підтвердження повноваження особи, яка підписує договір (протоколу, довіреності, наказу про призначення тощо).</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 Копія довідки про присвоєння ідентифікаційного коду (для фізичних осіб).</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 Копія паспорту (для фізичних осіб).</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5. 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 </w:t>
      </w:r>
    </w:p>
    <w:p w:rsidR="003F3CAF" w:rsidRPr="003F3CAF" w:rsidRDefault="003F3CAF" w:rsidP="003F3CAF">
      <w:pPr>
        <w:suppressAutoHyphens/>
        <w:spacing w:after="0" w:line="240" w:lineRule="auto"/>
        <w:ind w:firstLine="708"/>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5.1. Копія свідоцтва про сплату єдиного податку або копія витягу з Реєстру платників єдиного податку – для учасника, який є платником єдиного податку.</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 Копія установчих документів (Статут) із змінами (у разі їх наявності) (для юридичних осіб).</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iCs/>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iCs/>
          <w:sz w:val="24"/>
          <w:szCs w:val="24"/>
          <w:lang w:eastAsia="zh-CN"/>
        </w:rPr>
      </w:pPr>
    </w:p>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b/>
          <w:sz w:val="24"/>
          <w:szCs w:val="24"/>
          <w:lang w:eastAsia="zh-CN"/>
        </w:rPr>
      </w:pPr>
    </w:p>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 xml:space="preserve">3. Перелік документів та інформації  для підтвердження відповідності ПЕРЕМОЖЦЯ вимогам, визначеним у пункті </w:t>
      </w:r>
      <w:r w:rsidRPr="003F3CAF">
        <w:rPr>
          <w:rFonts w:ascii="Times New Roman" w:eastAsia="Times New Roman" w:hAnsi="Times New Roman" w:cs="Times New Roman"/>
          <w:sz w:val="20"/>
          <w:szCs w:val="20"/>
          <w:lang w:eastAsia="zh-CN"/>
        </w:rPr>
        <w:t>47</w:t>
      </w:r>
      <w:r w:rsidRPr="003F3CAF">
        <w:rPr>
          <w:rFonts w:ascii="Times New Roman" w:eastAsia="Times New Roman" w:hAnsi="Times New Roman" w:cs="Times New Roman"/>
          <w:b/>
          <w:sz w:val="24"/>
          <w:szCs w:val="24"/>
          <w:lang w:eastAsia="zh-CN"/>
        </w:rPr>
        <w:t xml:space="preserve"> Особливостей:</w:t>
      </w:r>
    </w:p>
    <w:p w:rsidR="003F3CAF" w:rsidRPr="003F3CAF" w:rsidRDefault="003F3CAF" w:rsidP="003F3CA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0"/>
          <w:szCs w:val="20"/>
          <w:lang w:eastAsia="zh-CN"/>
        </w:rPr>
      </w:pPr>
      <w:r w:rsidRPr="003F3CAF">
        <w:rPr>
          <w:rFonts w:ascii="Times New Roman" w:eastAsia="Times New Roman" w:hAnsi="Times New Roman" w:cs="Times New Roman"/>
          <w:sz w:val="20"/>
          <w:szCs w:val="20"/>
          <w:lang w:eastAsia="zh-CN"/>
        </w:rPr>
        <w:t xml:space="preserve">Переможець процедури закупівлі у строк, що </w:t>
      </w:r>
      <w:r w:rsidRPr="003F3CAF">
        <w:rPr>
          <w:rFonts w:ascii="Times New Roman" w:eastAsia="Times New Roman" w:hAnsi="Times New Roman" w:cs="Times New Roman"/>
          <w:b/>
          <w:i/>
          <w:sz w:val="20"/>
          <w:szCs w:val="20"/>
          <w:lang w:eastAsia="zh-CN"/>
        </w:rPr>
        <w:t xml:space="preserve">не перевищує чотири дні </w:t>
      </w:r>
      <w:r w:rsidRPr="003F3CAF">
        <w:rPr>
          <w:rFonts w:ascii="Times New Roman" w:eastAsia="Times New Roman" w:hAnsi="Times New Roman" w:cs="Times New Roman"/>
          <w:sz w:val="20"/>
          <w:szCs w:val="20"/>
          <w:lang w:eastAsia="zh-CN"/>
        </w:rPr>
        <w:t xml:space="preserve">з дати оприлюднення в електронній системі </w:t>
      </w:r>
      <w:proofErr w:type="spellStart"/>
      <w:r w:rsidRPr="003F3CAF">
        <w:rPr>
          <w:rFonts w:ascii="Times New Roman" w:eastAsia="Times New Roman" w:hAnsi="Times New Roman" w:cs="Times New Roman"/>
          <w:sz w:val="20"/>
          <w:szCs w:val="20"/>
          <w:lang w:eastAsia="zh-CN"/>
        </w:rPr>
        <w:t>закупівель</w:t>
      </w:r>
      <w:proofErr w:type="spellEnd"/>
      <w:r w:rsidRPr="003F3CAF">
        <w:rPr>
          <w:rFonts w:ascii="Times New Roman" w:eastAsia="Times New Roman" w:hAnsi="Times New Roman" w:cs="Times New Roman"/>
          <w:sz w:val="20"/>
          <w:szCs w:val="20"/>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3CAF">
        <w:rPr>
          <w:rFonts w:ascii="Times New Roman" w:eastAsia="Times New Roman" w:hAnsi="Times New Roman" w:cs="Times New Roman"/>
          <w:sz w:val="20"/>
          <w:szCs w:val="20"/>
          <w:lang w:eastAsia="zh-CN"/>
        </w:rPr>
        <w:t>закупівель</w:t>
      </w:r>
      <w:proofErr w:type="spellEnd"/>
      <w:r w:rsidRPr="003F3CAF">
        <w:rPr>
          <w:rFonts w:ascii="Times New Roman" w:eastAsia="Times New Roman" w:hAnsi="Times New Roman" w:cs="Times New Roman"/>
          <w:sz w:val="20"/>
          <w:szCs w:val="20"/>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3CAF" w:rsidRPr="003F3CAF" w:rsidRDefault="003F3CAF" w:rsidP="003F3CA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0"/>
          <w:szCs w:val="20"/>
          <w:lang w:eastAsia="zh-CN"/>
        </w:rPr>
      </w:pPr>
      <w:r w:rsidRPr="003F3CAF">
        <w:rPr>
          <w:rFonts w:ascii="Times New Roman" w:eastAsia="Times New Roman" w:hAnsi="Times New Roman" w:cs="Times New Roman"/>
          <w:sz w:val="20"/>
          <w:szCs w:val="20"/>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sz w:val="24"/>
          <w:szCs w:val="24"/>
          <w:lang w:eastAsia="zh-CN"/>
        </w:rPr>
      </w:pPr>
    </w:p>
    <w:p w:rsidR="003F3CAF" w:rsidRPr="003F3CAF" w:rsidRDefault="003F3CAF" w:rsidP="003F3CAF">
      <w:pPr>
        <w:suppressAutoHyphens/>
        <w:spacing w:after="0" w:line="240" w:lineRule="auto"/>
        <w:rPr>
          <w:rFonts w:ascii="Times New Roman" w:eastAsia="Times New Roman" w:hAnsi="Times New Roman" w:cs="Times New Roman"/>
          <w:b/>
          <w:sz w:val="20"/>
          <w:szCs w:val="20"/>
          <w:lang w:eastAsia="zh-CN"/>
        </w:rPr>
      </w:pPr>
      <w:r w:rsidRPr="003F3CAF">
        <w:rPr>
          <w:rFonts w:ascii="Times New Roman" w:eastAsia="Times New Roman" w:hAnsi="Times New Roman" w:cs="Times New Roman"/>
          <w:b/>
          <w:sz w:val="20"/>
          <w:szCs w:val="20"/>
          <w:lang w:eastAsia="zh-CN"/>
        </w:rPr>
        <w:t>3.1. Документи, які надаються  ПЕРЕМОЖЦЕМ (юридичною особою):</w:t>
      </w:r>
    </w:p>
    <w:tbl>
      <w:tblPr>
        <w:tblW w:w="9966" w:type="dxa"/>
        <w:tblInd w:w="-100" w:type="dxa"/>
        <w:tblLayout w:type="fixed"/>
        <w:tblLook w:val="0400" w:firstRow="0" w:lastRow="0" w:firstColumn="0" w:lastColumn="0" w:noHBand="0" w:noVBand="1"/>
      </w:tblPr>
      <w:tblGrid>
        <w:gridCol w:w="764"/>
        <w:gridCol w:w="4343"/>
        <w:gridCol w:w="4859"/>
      </w:tblGrid>
      <w:tr w:rsidR="003F3CAF" w:rsidRPr="003F3CAF" w:rsidTr="0072446E">
        <w:trPr>
          <w:trHeight w:val="57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w:t>
            </w:r>
          </w:p>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з/п</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 xml:space="preserve">Вимоги згідно п. </w:t>
            </w:r>
            <w:r w:rsidRPr="003F3CAF">
              <w:rPr>
                <w:rFonts w:ascii="Times New Roman" w:eastAsia="Times New Roman" w:hAnsi="Times New Roman" w:cs="Times New Roman"/>
                <w:sz w:val="24"/>
                <w:szCs w:val="24"/>
                <w:lang w:eastAsia="zh-CN"/>
              </w:rPr>
              <w:t>47</w:t>
            </w:r>
            <w:r w:rsidRPr="003F3CAF">
              <w:rPr>
                <w:rFonts w:ascii="Times New Roman" w:eastAsia="Times New Roman" w:hAnsi="Times New Roman" w:cs="Times New Roman"/>
                <w:b/>
                <w:sz w:val="24"/>
                <w:szCs w:val="24"/>
                <w:lang w:eastAsia="zh-CN"/>
              </w:rPr>
              <w:t xml:space="preserve"> Особливостей</w:t>
            </w:r>
          </w:p>
          <w:p w:rsidR="003F3CAF" w:rsidRPr="003F3CAF" w:rsidRDefault="003F3CAF" w:rsidP="003F3CAF">
            <w:pPr>
              <w:suppressAutoHyphens/>
              <w:spacing w:after="0" w:line="240" w:lineRule="auto"/>
              <w:ind w:left="100"/>
              <w:jc w:val="center"/>
              <w:rPr>
                <w:rFonts w:ascii="Times New Roman" w:eastAsia="Times New Roman" w:hAnsi="Times New Roman" w:cs="Times New Roman"/>
                <w:b/>
                <w:sz w:val="24"/>
                <w:szCs w:val="24"/>
                <w:lang w:eastAsia="zh-CN"/>
              </w:rPr>
            </w:pP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 xml:space="preserve">Переможець торгів на виконання вимоги згідно п. </w:t>
            </w:r>
            <w:r w:rsidRPr="003F3CAF">
              <w:rPr>
                <w:rFonts w:ascii="Times New Roman" w:eastAsia="Times New Roman" w:hAnsi="Times New Roman" w:cs="Times New Roman"/>
                <w:sz w:val="24"/>
                <w:szCs w:val="24"/>
                <w:lang w:eastAsia="zh-CN"/>
              </w:rPr>
              <w:t>47</w:t>
            </w:r>
            <w:r w:rsidRPr="003F3CAF">
              <w:rPr>
                <w:rFonts w:ascii="Times New Roman" w:eastAsia="Times New Roman" w:hAnsi="Times New Roman" w:cs="Times New Roman"/>
                <w:b/>
                <w:sz w:val="24"/>
                <w:szCs w:val="24"/>
                <w:lang w:eastAsia="zh-CN"/>
              </w:rPr>
              <w:t xml:space="preserve"> Особливостей (підтвердження відсутності підстав) повинен надати таку інформацію:</w:t>
            </w:r>
          </w:p>
        </w:tc>
      </w:tr>
      <w:tr w:rsidR="003F3CAF" w:rsidRPr="003F3CAF" w:rsidTr="0072446E">
        <w:trPr>
          <w:trHeight w:val="162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1</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(підпункт 3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b/>
                <w:kern w:val="2"/>
                <w:sz w:val="20"/>
                <w:szCs w:val="20"/>
                <w:shd w:val="clear" w:color="auto" w:fill="FFFFFF"/>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3F3CAF" w:rsidRPr="003F3CAF" w:rsidRDefault="003F3CAF" w:rsidP="003F3CAF">
            <w:pPr>
              <w:widowControl w:val="0"/>
              <w:suppressAutoHyphens/>
              <w:spacing w:after="0" w:line="240" w:lineRule="auto"/>
              <w:jc w:val="both"/>
              <w:rPr>
                <w:rFonts w:ascii="Times New Roman" w:eastAsia="NSimSun" w:hAnsi="Times New Roman" w:cs="Times New Roman"/>
                <w:kern w:val="2"/>
                <w:sz w:val="20"/>
                <w:szCs w:val="20"/>
                <w:lang w:eastAsia="zh-CN" w:bidi="hi-IN"/>
              </w:rPr>
            </w:pPr>
            <w:r w:rsidRPr="003F3CAF">
              <w:rPr>
                <w:rFonts w:ascii="Times New Roman" w:eastAsia="NSimSun" w:hAnsi="Times New Roman" w:cs="Times New Roman"/>
                <w:b/>
                <w:kern w:val="2"/>
                <w:sz w:val="20"/>
                <w:szCs w:val="20"/>
                <w:lang w:eastAsia="zh-CN" w:bidi="hi-IN"/>
              </w:rPr>
              <w:t>Документ повинен бути сформований не більше 30 (тридцяти) календарних днів від дати подання документа.</w:t>
            </w:r>
          </w:p>
          <w:p w:rsidR="003F3CAF" w:rsidRPr="003F3CAF" w:rsidRDefault="003F3CAF" w:rsidP="003F3CAF">
            <w:pPr>
              <w:widowControl w:val="0"/>
              <w:suppressAutoHyphens/>
              <w:spacing w:after="0" w:line="240" w:lineRule="auto"/>
              <w:jc w:val="both"/>
              <w:rPr>
                <w:rFonts w:ascii="Times New Roman" w:eastAsia="NSimSun" w:hAnsi="Times New Roman" w:cs="Times New Roman"/>
                <w:kern w:val="2"/>
                <w:sz w:val="20"/>
                <w:szCs w:val="20"/>
                <w:lang w:eastAsia="zh-CN" w:bidi="hi-IN"/>
              </w:rPr>
            </w:pPr>
            <w:r w:rsidRPr="003F3CAF">
              <w:rPr>
                <w:rFonts w:ascii="Times New Roman" w:eastAsia="NSimSun" w:hAnsi="Times New Roman" w:cs="Times New Roman"/>
                <w:bCs/>
                <w:kern w:val="2"/>
                <w:sz w:val="20"/>
                <w:szCs w:val="20"/>
                <w:lang w:eastAsia="zh-CN" w:bidi="hi-IN"/>
              </w:rPr>
              <w:t>Отримати витяг можна на офіційному сайті НАЗК за посиланням:</w:t>
            </w:r>
          </w:p>
          <w:p w:rsidR="003F3CAF" w:rsidRPr="003F3CAF" w:rsidRDefault="00072009" w:rsidP="003F3CAF">
            <w:pPr>
              <w:widowControl w:val="0"/>
              <w:suppressAutoHyphens/>
              <w:spacing w:after="0" w:line="240" w:lineRule="auto"/>
              <w:ind w:right="140"/>
              <w:jc w:val="both"/>
              <w:rPr>
                <w:rFonts w:ascii="Times New Roman" w:eastAsia="NSimSun" w:hAnsi="Times New Roman" w:cs="Times New Roman"/>
                <w:bCs/>
                <w:kern w:val="2"/>
                <w:sz w:val="20"/>
                <w:szCs w:val="20"/>
                <w:lang w:eastAsia="zh-CN" w:bidi="hi-IN"/>
              </w:rPr>
            </w:pPr>
            <w:hyperlink r:id="rId12" w:history="1">
              <w:r w:rsidR="003F3CAF" w:rsidRPr="003F3CAF">
                <w:rPr>
                  <w:rFonts w:ascii="Times New Roman" w:eastAsia="Times New Roman" w:hAnsi="Times New Roman" w:cs="Times New Roman"/>
                  <w:b/>
                  <w:bCs/>
                  <w:kern w:val="2"/>
                  <w:sz w:val="20"/>
                  <w:szCs w:val="20"/>
                  <w:u w:val="single"/>
                  <w:shd w:val="clear" w:color="auto" w:fill="FFFFFF"/>
                </w:rPr>
                <w:t>https://nazk.gov.ua/uk/reyestr-koruptsioneriv/</w:t>
              </w:r>
            </w:hyperlink>
          </w:p>
          <w:p w:rsidR="003F3CAF" w:rsidRPr="003F3CAF" w:rsidRDefault="003F3CAF" w:rsidP="003F3CAF">
            <w:pPr>
              <w:widowControl w:val="0"/>
              <w:suppressAutoHyphens/>
              <w:spacing w:after="0" w:line="240" w:lineRule="auto"/>
              <w:ind w:right="140"/>
              <w:jc w:val="both"/>
              <w:rPr>
                <w:rFonts w:ascii="Times New Roman" w:eastAsia="NSimSun" w:hAnsi="Times New Roman" w:cs="Times New Roman"/>
                <w:bCs/>
                <w:color w:val="C9211E"/>
                <w:kern w:val="2"/>
                <w:lang w:eastAsia="zh-CN" w:bidi="hi-IN"/>
              </w:rPr>
            </w:pPr>
          </w:p>
          <w:p w:rsidR="003F3CAF" w:rsidRPr="003F3CAF" w:rsidRDefault="003F3CAF" w:rsidP="003F3CAF">
            <w:pPr>
              <w:suppressAutoHyphens/>
              <w:spacing w:after="0" w:line="276"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color w:val="FF0000"/>
                <w:kern w:val="2"/>
                <w:sz w:val="20"/>
                <w:szCs w:val="20"/>
                <w:shd w:val="clear" w:color="auto" w:fill="FFFFFF"/>
                <w:lang w:eastAsia="zh-CN" w:bidi="hi-IN"/>
              </w:rPr>
              <w:t>*</w:t>
            </w:r>
            <w:r w:rsidRPr="003F3CAF">
              <w:rPr>
                <w:rFonts w:ascii="Times New Roman" w:eastAsia="Times New Roman" w:hAnsi="Times New Roman" w:cs="Times New Roman"/>
                <w:i/>
                <w:kern w:val="2"/>
                <w:sz w:val="20"/>
                <w:szCs w:val="20"/>
                <w:shd w:val="clear" w:color="auto" w:fill="FFFFFF"/>
                <w:lang w:eastAsia="zh-CN" w:bidi="hi-IN"/>
              </w:rPr>
              <w:t xml:space="preserve">Згідно з </w:t>
            </w:r>
            <w:r w:rsidRPr="003F3CAF">
              <w:rPr>
                <w:rFonts w:ascii="Times New Roman" w:eastAsia="Times New Roman" w:hAnsi="Times New Roman" w:cs="Times New Roman"/>
                <w:b/>
                <w:i/>
                <w:kern w:val="2"/>
                <w:sz w:val="20"/>
                <w:szCs w:val="20"/>
                <w:shd w:val="clear" w:color="auto" w:fill="FFFFFF"/>
                <w:lang w:eastAsia="zh-CN" w:bidi="hi-IN"/>
              </w:rPr>
              <w:t>пунктом 47</w:t>
            </w:r>
            <w:r w:rsidRPr="003F3CAF">
              <w:rPr>
                <w:rFonts w:ascii="Times New Roman" w:eastAsia="Times New Roman" w:hAnsi="Times New Roman" w:cs="Times New Roman"/>
                <w:i/>
                <w:kern w:val="2"/>
                <w:sz w:val="20"/>
                <w:szCs w:val="20"/>
                <w:shd w:val="clear" w:color="auto" w:fill="FFFFFF"/>
                <w:lang w:eastAsia="zh-CN" w:bidi="hi-IN"/>
              </w:rPr>
              <w:t xml:space="preserve"> Особливостей - Переможець процедури закупівлі у строк, що не перевищує чотири дні з дати оприлюднення в електронній системі </w:t>
            </w:r>
            <w:proofErr w:type="spellStart"/>
            <w:r w:rsidRPr="003F3CAF">
              <w:rPr>
                <w:rFonts w:ascii="Times New Roman" w:eastAsia="Times New Roman" w:hAnsi="Times New Roman" w:cs="Times New Roman"/>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повідомлення про намір укласти договір про закупівлю, </w:t>
            </w:r>
            <w:r w:rsidRPr="003F3CAF">
              <w:rPr>
                <w:rFonts w:ascii="Times New Roman" w:eastAsia="Times New Roman" w:hAnsi="Times New Roman" w:cs="Times New Roman"/>
                <w:b/>
                <w:i/>
                <w:kern w:val="2"/>
                <w:sz w:val="20"/>
                <w:szCs w:val="20"/>
                <w:shd w:val="clear" w:color="auto" w:fill="FFFFFF"/>
                <w:lang w:eastAsia="zh-CN" w:bidi="hi-IN"/>
              </w:rPr>
              <w:t xml:space="preserve">повинен надати замовнику шляхом оприлюднення в електронній системі </w:t>
            </w:r>
            <w:proofErr w:type="spellStart"/>
            <w:r w:rsidRPr="003F3CAF">
              <w:rPr>
                <w:rFonts w:ascii="Times New Roman" w:eastAsia="Times New Roman" w:hAnsi="Times New Roman" w:cs="Times New Roman"/>
                <w:b/>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b/>
                <w:i/>
                <w:kern w:val="2"/>
                <w:sz w:val="20"/>
                <w:szCs w:val="20"/>
                <w:shd w:val="clear" w:color="auto" w:fill="FFFFFF"/>
                <w:lang w:eastAsia="zh-CN" w:bidi="hi-IN"/>
              </w:rPr>
              <w:t xml:space="preserve"> документи,</w:t>
            </w:r>
            <w:r w:rsidRPr="003F3CAF">
              <w:rPr>
                <w:rFonts w:ascii="Times New Roman" w:eastAsia="Times New Roman" w:hAnsi="Times New Roman" w:cs="Times New Roman"/>
                <w:i/>
                <w:kern w:val="2"/>
                <w:sz w:val="20"/>
                <w:szCs w:val="20"/>
                <w:shd w:val="clear" w:color="auto" w:fill="FFFFFF"/>
                <w:lang w:eastAsia="zh-CN" w:bidi="hi-IN"/>
              </w:rPr>
              <w:t xml:space="preserve"> що підтверджують відсутність підстав, зазначених </w:t>
            </w:r>
            <w:r w:rsidRPr="003F3CAF">
              <w:rPr>
                <w:rFonts w:ascii="Times New Roman" w:eastAsia="Times New Roman" w:hAnsi="Times New Roman" w:cs="Times New Roman"/>
                <w:kern w:val="2"/>
                <w:sz w:val="20"/>
                <w:szCs w:val="20"/>
                <w:shd w:val="clear" w:color="auto" w:fill="FFFFFF"/>
                <w:lang w:eastAsia="zh-CN" w:bidi="hi-IN"/>
              </w:rPr>
              <w:t xml:space="preserve">у </w:t>
            </w:r>
            <w:hyperlink r:id="rId13" w:anchor="n618" w:history="1">
              <w:r w:rsidRPr="003F3CAF">
                <w:rPr>
                  <w:rFonts w:ascii="Times New Roman" w:eastAsia="Times New Roman" w:hAnsi="Times New Roman" w:cs="Times New Roman"/>
                  <w:b/>
                  <w:i/>
                  <w:color w:val="000080"/>
                  <w:kern w:val="2"/>
                  <w:sz w:val="20"/>
                  <w:szCs w:val="20"/>
                  <w:u w:val="single"/>
                  <w:shd w:val="clear" w:color="auto" w:fill="FFFFFF"/>
                </w:rPr>
                <w:t>підпунктах 3</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14" w:anchor="n620" w:history="1">
              <w:r w:rsidRPr="003F3CAF">
                <w:rPr>
                  <w:rFonts w:ascii="Times New Roman" w:eastAsia="Times New Roman" w:hAnsi="Times New Roman" w:cs="Times New Roman"/>
                  <w:b/>
                  <w:i/>
                  <w:color w:val="000080"/>
                  <w:kern w:val="2"/>
                  <w:sz w:val="20"/>
                  <w:szCs w:val="20"/>
                  <w:u w:val="single"/>
                  <w:shd w:val="clear" w:color="auto" w:fill="FFFFFF"/>
                </w:rPr>
                <w:t>5</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15" w:anchor="n621" w:history="1">
              <w:r w:rsidRPr="003F3CAF">
                <w:rPr>
                  <w:rFonts w:ascii="Times New Roman" w:eastAsia="Times New Roman" w:hAnsi="Times New Roman" w:cs="Times New Roman"/>
                  <w:b/>
                  <w:i/>
                  <w:color w:val="000080"/>
                  <w:kern w:val="2"/>
                  <w:sz w:val="20"/>
                  <w:szCs w:val="20"/>
                  <w:u w:val="single"/>
                  <w:shd w:val="clear" w:color="auto" w:fill="FFFFFF"/>
                </w:rPr>
                <w:t>6</w:t>
              </w:r>
            </w:hyperlink>
            <w:r w:rsidRPr="003F3CAF">
              <w:rPr>
                <w:rFonts w:ascii="Times New Roman" w:eastAsia="Times New Roman" w:hAnsi="Times New Roman" w:cs="Times New Roman"/>
                <w:b/>
                <w:i/>
                <w:kern w:val="2"/>
                <w:sz w:val="20"/>
                <w:szCs w:val="20"/>
                <w:shd w:val="clear" w:color="auto" w:fill="FFFFFF"/>
                <w:lang w:eastAsia="zh-CN" w:bidi="hi-IN"/>
              </w:rPr>
              <w:t xml:space="preserve"> і </w:t>
            </w:r>
            <w:hyperlink r:id="rId16" w:anchor="n627" w:history="1">
              <w:r w:rsidRPr="003F3CAF">
                <w:rPr>
                  <w:rFonts w:ascii="Times New Roman" w:eastAsia="Times New Roman" w:hAnsi="Times New Roman" w:cs="Times New Roman"/>
                  <w:b/>
                  <w:i/>
                  <w:color w:val="000080"/>
                  <w:kern w:val="2"/>
                  <w:sz w:val="20"/>
                  <w:szCs w:val="20"/>
                  <w:u w:val="single"/>
                  <w:shd w:val="clear" w:color="auto" w:fill="FFFFFF"/>
                </w:rPr>
                <w:t>12</w:t>
              </w:r>
            </w:hyperlink>
            <w:r w:rsidRPr="003F3CAF">
              <w:rPr>
                <w:rFonts w:ascii="Times New Roman" w:eastAsia="Times New Roman" w:hAnsi="Times New Roman" w:cs="Times New Roman"/>
                <w:b/>
                <w:i/>
                <w:kern w:val="2"/>
                <w:sz w:val="20"/>
                <w:szCs w:val="20"/>
                <w:shd w:val="clear" w:color="auto" w:fill="FFFFFF"/>
                <w:lang w:eastAsia="zh-CN" w:bidi="hi-IN"/>
              </w:rPr>
              <w:t xml:space="preserve"> та в </w:t>
            </w:r>
            <w:hyperlink r:id="rId17" w:anchor="n628" w:history="1">
              <w:r w:rsidRPr="003F3CAF">
                <w:rPr>
                  <w:rFonts w:ascii="Times New Roman" w:eastAsia="Times New Roman" w:hAnsi="Times New Roman" w:cs="Times New Roman"/>
                  <w:b/>
                  <w:i/>
                  <w:color w:val="000080"/>
                  <w:kern w:val="2"/>
                  <w:sz w:val="20"/>
                  <w:szCs w:val="20"/>
                  <w:u w:val="single"/>
                  <w:shd w:val="clear" w:color="auto" w:fill="FFFFFF"/>
                </w:rPr>
                <w:t>абзаці чотирнадцятому</w:t>
              </w:r>
            </w:hyperlink>
            <w:r w:rsidRPr="003F3CAF">
              <w:rPr>
                <w:rFonts w:ascii="Times New Roman" w:eastAsia="Times New Roman" w:hAnsi="Times New Roman" w:cs="Times New Roman"/>
                <w:b/>
                <w:i/>
                <w:kern w:val="2"/>
                <w:sz w:val="20"/>
                <w:szCs w:val="20"/>
                <w:shd w:val="clear" w:color="auto" w:fill="FFFFFF"/>
                <w:lang w:eastAsia="zh-CN" w:bidi="hi-IN"/>
              </w:rPr>
              <w:t xml:space="preserve"> цього пункту</w:t>
            </w:r>
            <w:r w:rsidRPr="003F3CAF">
              <w:rPr>
                <w:rFonts w:ascii="Times New Roman" w:eastAsia="Times New Roman" w:hAnsi="Times New Roman" w:cs="Times New Roman"/>
                <w:b/>
                <w:kern w:val="2"/>
                <w:sz w:val="20"/>
                <w:szCs w:val="20"/>
                <w:shd w:val="clear" w:color="auto" w:fill="FFFFFF"/>
                <w:lang w:eastAsia="zh-CN" w:bidi="hi-IN"/>
              </w:rPr>
              <w:t>.</w:t>
            </w:r>
          </w:p>
          <w:p w:rsidR="003F3CAF" w:rsidRPr="003F3CAF" w:rsidRDefault="003F3CAF" w:rsidP="003F3CAF">
            <w:pPr>
              <w:suppressAutoHyphens/>
              <w:spacing w:after="0" w:line="276"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kern w:val="2"/>
                <w:sz w:val="20"/>
                <w:szCs w:val="20"/>
                <w:shd w:val="clear" w:color="auto" w:fill="FFFFFF"/>
                <w:lang w:eastAsia="zh-CN" w:bidi="hi-IN"/>
              </w:rPr>
              <w:t xml:space="preserve">Згідно з </w:t>
            </w:r>
            <w:r w:rsidRPr="003F3CAF">
              <w:rPr>
                <w:rFonts w:ascii="Times New Roman" w:eastAsia="Times New Roman" w:hAnsi="Times New Roman" w:cs="Times New Roman"/>
                <w:b/>
                <w:i/>
                <w:kern w:val="2"/>
                <w:sz w:val="20"/>
                <w:szCs w:val="20"/>
                <w:shd w:val="clear" w:color="auto" w:fill="FFFFFF"/>
                <w:lang w:eastAsia="zh-CN" w:bidi="hi-IN"/>
              </w:rPr>
              <w:t>підпунктом 3 пункту 44</w:t>
            </w:r>
            <w:r w:rsidRPr="003F3CAF">
              <w:rPr>
                <w:rFonts w:ascii="Times New Roman" w:eastAsia="Times New Roman" w:hAnsi="Times New Roman" w:cs="Times New Roman"/>
                <w:i/>
                <w:kern w:val="2"/>
                <w:sz w:val="20"/>
                <w:szCs w:val="20"/>
                <w:shd w:val="clear" w:color="auto" w:fill="FFFFFF"/>
                <w:lang w:eastAsia="zh-CN" w:bidi="hi-IN"/>
              </w:rPr>
              <w:t xml:space="preserve"> Особливостей - Замовник </w:t>
            </w:r>
            <w:r w:rsidRPr="003F3CAF">
              <w:rPr>
                <w:rFonts w:ascii="Times New Roman" w:eastAsia="Times New Roman" w:hAnsi="Times New Roman" w:cs="Times New Roman"/>
                <w:b/>
                <w:i/>
                <w:kern w:val="2"/>
                <w:sz w:val="20"/>
                <w:szCs w:val="20"/>
                <w:shd w:val="clear" w:color="auto" w:fill="FFFFFF"/>
                <w:lang w:eastAsia="zh-CN" w:bidi="hi-IN"/>
              </w:rPr>
              <w:t>відхиляє</w:t>
            </w:r>
            <w:r w:rsidRPr="003F3CAF">
              <w:rPr>
                <w:rFonts w:ascii="Times New Roman" w:eastAsia="Times New Roman" w:hAnsi="Times New Roman" w:cs="Times New Roman"/>
                <w:i/>
                <w:kern w:val="2"/>
                <w:sz w:val="20"/>
                <w:szCs w:val="20"/>
                <w:shd w:val="clear" w:color="auto" w:fill="FFFFFF"/>
                <w:lang w:eastAsia="zh-CN" w:bidi="hi-IN"/>
              </w:rPr>
              <w:t xml:space="preserve"> тендерну пропозицію із зазначенням аргументації в електронній системі </w:t>
            </w:r>
            <w:proofErr w:type="spellStart"/>
            <w:r w:rsidRPr="003F3CAF">
              <w:rPr>
                <w:rFonts w:ascii="Times New Roman" w:eastAsia="Times New Roman" w:hAnsi="Times New Roman" w:cs="Times New Roman"/>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у разі, коли </w:t>
            </w:r>
            <w:r w:rsidRPr="003F3CAF">
              <w:rPr>
                <w:rFonts w:ascii="Times New Roman" w:eastAsia="Times New Roman" w:hAnsi="Times New Roman" w:cs="Times New Roman"/>
                <w:b/>
                <w:i/>
                <w:kern w:val="2"/>
                <w:sz w:val="20"/>
                <w:szCs w:val="20"/>
                <w:shd w:val="clear" w:color="auto" w:fill="FFFFFF"/>
                <w:lang w:eastAsia="zh-CN" w:bidi="hi-IN"/>
              </w:rPr>
              <w:t>переможець процедури</w:t>
            </w:r>
            <w:r w:rsidRPr="003F3CAF">
              <w:rPr>
                <w:rFonts w:ascii="Times New Roman" w:eastAsia="Times New Roman" w:hAnsi="Times New Roman" w:cs="Times New Roman"/>
                <w:i/>
                <w:kern w:val="2"/>
                <w:sz w:val="20"/>
                <w:szCs w:val="20"/>
                <w:shd w:val="clear" w:color="auto" w:fill="FFFFFF"/>
                <w:lang w:eastAsia="zh-CN" w:bidi="hi-IN"/>
              </w:rPr>
              <w:t xml:space="preserve"> закупівлі </w:t>
            </w:r>
            <w:r w:rsidRPr="003F3CAF">
              <w:rPr>
                <w:rFonts w:ascii="Times New Roman" w:eastAsia="Times New Roman" w:hAnsi="Times New Roman" w:cs="Times New Roman"/>
                <w:b/>
                <w:i/>
                <w:kern w:val="2"/>
                <w:sz w:val="20"/>
                <w:szCs w:val="20"/>
                <w:shd w:val="clear" w:color="auto" w:fill="FFFFFF"/>
                <w:lang w:eastAsia="zh-CN" w:bidi="hi-IN"/>
              </w:rPr>
              <w:t>не надав</w:t>
            </w:r>
            <w:r w:rsidRPr="003F3CAF">
              <w:rPr>
                <w:rFonts w:ascii="Times New Roman" w:eastAsia="Times New Roman" w:hAnsi="Times New Roman" w:cs="Times New Roman"/>
                <w:i/>
                <w:kern w:val="2"/>
                <w:sz w:val="20"/>
                <w:szCs w:val="20"/>
                <w:shd w:val="clear" w:color="auto" w:fill="FFFFFF"/>
                <w:lang w:eastAsia="zh-CN" w:bidi="hi-IN"/>
              </w:rPr>
              <w:t xml:space="preserve"> у спосіб, зазначений в тендерній документації, документи, що підтверджують відсутність підстав, </w:t>
            </w:r>
            <w:r w:rsidRPr="003F3CAF">
              <w:rPr>
                <w:rFonts w:ascii="Times New Roman" w:eastAsia="Times New Roman" w:hAnsi="Times New Roman" w:cs="Times New Roman"/>
                <w:b/>
                <w:i/>
                <w:kern w:val="2"/>
                <w:sz w:val="20"/>
                <w:szCs w:val="20"/>
                <w:shd w:val="clear" w:color="auto" w:fill="FFFFFF"/>
                <w:lang w:eastAsia="zh-CN" w:bidi="hi-IN"/>
              </w:rPr>
              <w:t xml:space="preserve">визначених у </w:t>
            </w:r>
            <w:hyperlink r:id="rId18" w:anchor="n618" w:history="1">
              <w:r w:rsidRPr="003F3CAF">
                <w:rPr>
                  <w:rFonts w:ascii="Times New Roman" w:eastAsia="Times New Roman" w:hAnsi="Times New Roman" w:cs="Times New Roman"/>
                  <w:b/>
                  <w:i/>
                  <w:color w:val="000080"/>
                  <w:kern w:val="2"/>
                  <w:sz w:val="20"/>
                  <w:szCs w:val="20"/>
                  <w:u w:val="single"/>
                  <w:shd w:val="clear" w:color="auto" w:fill="FFFFFF"/>
                </w:rPr>
                <w:t>підпунктах 3</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19" w:anchor="n620" w:history="1">
              <w:r w:rsidRPr="003F3CAF">
                <w:rPr>
                  <w:rFonts w:ascii="Times New Roman" w:eastAsia="Times New Roman" w:hAnsi="Times New Roman" w:cs="Times New Roman"/>
                  <w:b/>
                  <w:i/>
                  <w:color w:val="000080"/>
                  <w:kern w:val="2"/>
                  <w:sz w:val="20"/>
                  <w:szCs w:val="20"/>
                  <w:u w:val="single"/>
                  <w:shd w:val="clear" w:color="auto" w:fill="FFFFFF"/>
                </w:rPr>
                <w:t>5</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20" w:anchor="n621" w:history="1">
              <w:r w:rsidRPr="003F3CAF">
                <w:rPr>
                  <w:rFonts w:ascii="Times New Roman" w:eastAsia="Times New Roman" w:hAnsi="Times New Roman" w:cs="Times New Roman"/>
                  <w:b/>
                  <w:i/>
                  <w:color w:val="000080"/>
                  <w:kern w:val="2"/>
                  <w:sz w:val="20"/>
                  <w:szCs w:val="20"/>
                  <w:u w:val="single"/>
                  <w:shd w:val="clear" w:color="auto" w:fill="FFFFFF"/>
                </w:rPr>
                <w:t>6</w:t>
              </w:r>
            </w:hyperlink>
            <w:r w:rsidRPr="003F3CAF">
              <w:rPr>
                <w:rFonts w:ascii="Times New Roman" w:eastAsia="Times New Roman" w:hAnsi="Times New Roman" w:cs="Times New Roman"/>
                <w:b/>
                <w:i/>
                <w:kern w:val="2"/>
                <w:sz w:val="20"/>
                <w:szCs w:val="20"/>
                <w:shd w:val="clear" w:color="auto" w:fill="FFFFFF"/>
                <w:lang w:eastAsia="zh-CN" w:bidi="hi-IN"/>
              </w:rPr>
              <w:t xml:space="preserve"> і </w:t>
            </w:r>
            <w:hyperlink r:id="rId21" w:anchor="n627" w:history="1">
              <w:r w:rsidRPr="003F3CAF">
                <w:rPr>
                  <w:rFonts w:ascii="Times New Roman" w:eastAsia="Times New Roman" w:hAnsi="Times New Roman" w:cs="Times New Roman"/>
                  <w:b/>
                  <w:i/>
                  <w:color w:val="000080"/>
                  <w:kern w:val="2"/>
                  <w:sz w:val="20"/>
                  <w:szCs w:val="20"/>
                  <w:u w:val="single"/>
                  <w:shd w:val="clear" w:color="auto" w:fill="FFFFFF"/>
                </w:rPr>
                <w:t>12</w:t>
              </w:r>
            </w:hyperlink>
            <w:r w:rsidRPr="003F3CAF">
              <w:rPr>
                <w:rFonts w:ascii="Times New Roman" w:eastAsia="Times New Roman" w:hAnsi="Times New Roman" w:cs="Times New Roman"/>
                <w:b/>
                <w:i/>
                <w:kern w:val="2"/>
                <w:sz w:val="20"/>
                <w:szCs w:val="20"/>
                <w:shd w:val="clear" w:color="auto" w:fill="FFFFFF"/>
                <w:lang w:eastAsia="zh-CN" w:bidi="hi-IN"/>
              </w:rPr>
              <w:t xml:space="preserve"> та в </w:t>
            </w:r>
            <w:hyperlink r:id="rId22" w:anchor="n628" w:history="1">
              <w:r w:rsidRPr="003F3CAF">
                <w:rPr>
                  <w:rFonts w:ascii="Times New Roman" w:eastAsia="Times New Roman" w:hAnsi="Times New Roman" w:cs="Times New Roman"/>
                  <w:b/>
                  <w:i/>
                  <w:color w:val="000080"/>
                  <w:kern w:val="2"/>
                  <w:sz w:val="20"/>
                  <w:szCs w:val="20"/>
                  <w:u w:val="single"/>
                  <w:shd w:val="clear" w:color="auto" w:fill="FFFFFF"/>
                </w:rPr>
                <w:t>абзаці чотирнадцятому</w:t>
              </w:r>
            </w:hyperlink>
            <w:r w:rsidRPr="003F3CAF">
              <w:rPr>
                <w:rFonts w:ascii="Times New Roman" w:eastAsia="Times New Roman" w:hAnsi="Times New Roman" w:cs="Times New Roman"/>
                <w:b/>
                <w:i/>
                <w:kern w:val="2"/>
                <w:sz w:val="20"/>
                <w:szCs w:val="20"/>
                <w:shd w:val="clear" w:color="auto" w:fill="FFFFFF"/>
                <w:lang w:eastAsia="zh-CN" w:bidi="hi-IN"/>
              </w:rPr>
              <w:t xml:space="preserve"> пункту 47 Особливостей.</w:t>
            </w:r>
          </w:p>
          <w:p w:rsidR="003F3CAF" w:rsidRPr="003F3CAF" w:rsidRDefault="003F3CAF" w:rsidP="003F3CAF">
            <w:pPr>
              <w:suppressAutoHyphens/>
              <w:spacing w:after="0" w:line="252"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kern w:val="2"/>
                <w:sz w:val="20"/>
                <w:szCs w:val="20"/>
                <w:shd w:val="clear" w:color="auto" w:fill="FFFFFF"/>
                <w:lang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3CAF">
              <w:rPr>
                <w:rFonts w:ascii="Times New Roman" w:eastAsia="Times New Roman" w:hAnsi="Times New Roman" w:cs="Times New Roman"/>
                <w:i/>
                <w:kern w:val="2"/>
                <w:sz w:val="20"/>
                <w:szCs w:val="20"/>
                <w:shd w:val="clear" w:color="auto" w:fill="FFFFFF"/>
                <w:lang w:eastAsia="zh-CN" w:bidi="hi-IN"/>
              </w:rPr>
              <w:t>безпекових</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F3CAF" w:rsidRPr="003F3CAF" w:rsidRDefault="003F3CAF" w:rsidP="003F3CAF">
            <w:pPr>
              <w:suppressAutoHyphens/>
              <w:spacing w:after="0" w:line="240" w:lineRule="auto"/>
              <w:ind w:right="1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i/>
                <w:kern w:val="2"/>
                <w:sz w:val="20"/>
                <w:szCs w:val="20"/>
                <w:shd w:val="clear" w:color="auto" w:fill="FFFFFF"/>
                <w:lang w:eastAsia="uk-UA" w:bidi="hi-I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F3CAF" w:rsidRPr="003F3CAF" w:rsidTr="0072446E">
        <w:trPr>
          <w:trHeight w:val="20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2</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3CAF" w:rsidRPr="003F3CAF" w:rsidRDefault="003F3CAF" w:rsidP="003F3CAF">
            <w:pPr>
              <w:suppressAutoHyphens/>
              <w:spacing w:after="0" w:line="240" w:lineRule="auto"/>
              <w:ind w:right="1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(підпункт 6 пункт</w:t>
            </w:r>
            <w:r w:rsidRPr="003F3CAF">
              <w:rPr>
                <w:rFonts w:ascii="Times New Roman" w:eastAsia="Times New Roman" w:hAnsi="Times New Roman" w:cs="Times New Roman"/>
                <w:b/>
                <w:sz w:val="24"/>
                <w:szCs w:val="24"/>
                <w:lang w:eastAsia="zh-CN"/>
              </w:rPr>
              <w:t xml:space="preserve"> 47</w:t>
            </w:r>
            <w:r w:rsidRPr="003F3CAF">
              <w:rPr>
                <w:rFonts w:ascii="Times New Roman" w:eastAsia="Times New Roman" w:hAnsi="Times New Roman" w:cs="Times New Roman"/>
                <w:sz w:val="24"/>
                <w:szCs w:val="24"/>
                <w:lang w:eastAsia="zh-CN"/>
              </w:rPr>
              <w:t xml:space="preserve"> Особливостей)</w:t>
            </w:r>
          </w:p>
        </w:tc>
        <w:tc>
          <w:tcPr>
            <w:tcW w:w="4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F3CAF">
              <w:rPr>
                <w:rFonts w:ascii="Times New Roman" w:eastAsia="Times New Roman" w:hAnsi="Times New Roman" w:cs="Times New Roman"/>
                <w:sz w:val="24"/>
                <w:szCs w:val="24"/>
                <w:lang w:eastAsia="zh-CN"/>
              </w:rPr>
              <w:t>керівника</w:t>
            </w:r>
            <w:r w:rsidRPr="003F3CAF">
              <w:rPr>
                <w:rFonts w:ascii="Times New Roman" w:eastAsia="Times New Roman" w:hAnsi="Times New Roman" w:cs="Times New Roman"/>
                <w:b/>
                <w:sz w:val="24"/>
                <w:szCs w:val="24"/>
                <w:lang w:eastAsia="zh-CN"/>
              </w:rPr>
              <w:t xml:space="preserve"> учасника процедури закупівлі. </w:t>
            </w:r>
          </w:p>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Документ повинен бути не більше </w:t>
            </w:r>
            <w:proofErr w:type="spellStart"/>
            <w:r w:rsidRPr="003F3CAF">
              <w:rPr>
                <w:rFonts w:ascii="Times New Roman" w:eastAsia="Times New Roman" w:hAnsi="Times New Roman" w:cs="Times New Roman"/>
                <w:b/>
                <w:sz w:val="24"/>
                <w:szCs w:val="24"/>
                <w:lang w:eastAsia="zh-CN"/>
              </w:rPr>
              <w:t>тридцятиденної</w:t>
            </w:r>
            <w:proofErr w:type="spellEnd"/>
            <w:r w:rsidRPr="003F3CAF">
              <w:rPr>
                <w:rFonts w:ascii="Times New Roman" w:eastAsia="Times New Roman" w:hAnsi="Times New Roman" w:cs="Times New Roman"/>
                <w:b/>
                <w:sz w:val="24"/>
                <w:szCs w:val="24"/>
                <w:lang w:eastAsia="zh-CN"/>
              </w:rPr>
              <w:t xml:space="preserve"> давнини від дати подання документа.</w:t>
            </w:r>
            <w:r w:rsidRPr="003F3CAF">
              <w:rPr>
                <w:rFonts w:ascii="Times New Roman" w:eastAsia="Times New Roman" w:hAnsi="Times New Roman" w:cs="Times New Roman"/>
                <w:sz w:val="24"/>
                <w:szCs w:val="24"/>
                <w:lang w:eastAsia="zh-CN"/>
              </w:rPr>
              <w:t> </w:t>
            </w:r>
          </w:p>
        </w:tc>
      </w:tr>
      <w:tr w:rsidR="003F3CAF" w:rsidRPr="003F3CAF" w:rsidTr="0072446E">
        <w:trPr>
          <w:trHeight w:val="139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3</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(підпункт 12 пункт 47 Особливостей)</w:t>
            </w:r>
          </w:p>
        </w:tc>
        <w:tc>
          <w:tcPr>
            <w:tcW w:w="485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after="0" w:line="276" w:lineRule="auto"/>
              <w:rPr>
                <w:rFonts w:ascii="Times New Roman" w:eastAsia="Times New Roman" w:hAnsi="Times New Roman" w:cs="Times New Roman"/>
                <w:b/>
                <w:sz w:val="24"/>
                <w:szCs w:val="24"/>
                <w:lang w:eastAsia="zh-CN"/>
              </w:rPr>
            </w:pPr>
          </w:p>
        </w:tc>
      </w:tr>
      <w:tr w:rsidR="003F3CAF" w:rsidRPr="003F3CAF" w:rsidTr="0072446E">
        <w:trPr>
          <w:trHeight w:val="583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4</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(абзац 14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pBdr>
                <w:top w:val="nil"/>
                <w:left w:val="nil"/>
                <w:bottom w:val="nil"/>
                <w:right w:val="nil"/>
                <w:between w:val="nil"/>
              </w:pBdr>
              <w:suppressAutoHyphens/>
              <w:spacing w:after="348"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Довідка в довільній формі</w:t>
            </w:r>
            <w:r w:rsidRPr="003F3CAF">
              <w:rPr>
                <w:rFonts w:ascii="Times New Roman" w:eastAsia="Times New Roman" w:hAnsi="Times New Roman" w:cs="Times New Roman"/>
                <w:sz w:val="24"/>
                <w:szCs w:val="24"/>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3CAF" w:rsidRPr="003F3CAF" w:rsidRDefault="003F3CAF" w:rsidP="003F3CAF">
      <w:pPr>
        <w:suppressAutoHyphens/>
        <w:spacing w:after="0" w:line="240" w:lineRule="auto"/>
        <w:rPr>
          <w:rFonts w:ascii="Times New Roman" w:eastAsia="Times New Roman" w:hAnsi="Times New Roman" w:cs="Times New Roman"/>
          <w:b/>
          <w:sz w:val="20"/>
          <w:szCs w:val="20"/>
          <w:lang w:eastAsia="zh-CN"/>
        </w:rPr>
      </w:pPr>
    </w:p>
    <w:p w:rsidR="003F3CAF" w:rsidRPr="003F3CAF" w:rsidRDefault="003F3CAF" w:rsidP="003F3CAF">
      <w:pPr>
        <w:suppressAutoHyphens/>
        <w:spacing w:before="240" w:after="0" w:line="240" w:lineRule="auto"/>
        <w:jc w:val="center"/>
        <w:rPr>
          <w:rFonts w:ascii="Times New Roman" w:eastAsia="Times New Roman" w:hAnsi="Times New Roman" w:cs="Times New Roman"/>
          <w:sz w:val="20"/>
          <w:szCs w:val="20"/>
          <w:lang w:eastAsia="zh-CN"/>
        </w:rPr>
      </w:pPr>
      <w:r w:rsidRPr="003F3CAF">
        <w:rPr>
          <w:rFonts w:ascii="Times New Roman" w:eastAsia="Times New Roman" w:hAnsi="Times New Roman" w:cs="Times New Roman"/>
          <w:b/>
          <w:sz w:val="20"/>
          <w:szCs w:val="20"/>
          <w:lang w:eastAsia="zh-CN"/>
        </w:rPr>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3F3CAF" w:rsidRPr="003F3CAF" w:rsidTr="007244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w:t>
            </w:r>
          </w:p>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Вимоги </w:t>
            </w:r>
            <w:r w:rsidRPr="003F3CAF">
              <w:rPr>
                <w:rFonts w:ascii="Times New Roman" w:eastAsia="Times New Roman" w:hAnsi="Times New Roman" w:cs="Times New Roman"/>
                <w:sz w:val="24"/>
                <w:szCs w:val="24"/>
                <w:lang w:eastAsia="zh-CN"/>
              </w:rPr>
              <w:t xml:space="preserve">згідно пункту </w:t>
            </w:r>
            <w:r w:rsidRPr="003F3CAF">
              <w:rPr>
                <w:rFonts w:ascii="Times New Roman" w:eastAsia="Times New Roman" w:hAnsi="Times New Roman" w:cs="Times New Roman"/>
                <w:b/>
                <w:sz w:val="24"/>
                <w:szCs w:val="24"/>
                <w:lang w:eastAsia="zh-CN"/>
              </w:rPr>
              <w:t>47</w:t>
            </w:r>
            <w:r w:rsidRPr="003F3CAF">
              <w:rPr>
                <w:rFonts w:ascii="Times New Roman" w:eastAsia="Times New Roman" w:hAnsi="Times New Roman" w:cs="Times New Roman"/>
                <w:sz w:val="24"/>
                <w:szCs w:val="24"/>
                <w:lang w:eastAsia="zh-CN"/>
              </w:rPr>
              <w:t xml:space="preserve"> Особливостей</w:t>
            </w:r>
          </w:p>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Переможець торгів на виконання вимоги </w:t>
            </w:r>
            <w:r w:rsidRPr="003F3CAF">
              <w:rPr>
                <w:rFonts w:ascii="Times New Roman" w:eastAsia="Times New Roman" w:hAnsi="Times New Roman" w:cs="Times New Roman"/>
                <w:sz w:val="24"/>
                <w:szCs w:val="24"/>
                <w:lang w:eastAsia="zh-CN"/>
              </w:rPr>
              <w:t xml:space="preserve">згідно пункту </w:t>
            </w:r>
            <w:r w:rsidRPr="003F3CAF">
              <w:rPr>
                <w:rFonts w:ascii="Times New Roman" w:eastAsia="Times New Roman" w:hAnsi="Times New Roman" w:cs="Times New Roman"/>
                <w:b/>
                <w:sz w:val="24"/>
                <w:szCs w:val="24"/>
                <w:lang w:eastAsia="zh-CN"/>
              </w:rPr>
              <w:t>47</w:t>
            </w:r>
            <w:r w:rsidRPr="003F3CAF">
              <w:rPr>
                <w:rFonts w:ascii="Times New Roman" w:eastAsia="Times New Roman" w:hAnsi="Times New Roman" w:cs="Times New Roman"/>
                <w:sz w:val="24"/>
                <w:szCs w:val="24"/>
                <w:lang w:eastAsia="zh-CN"/>
              </w:rPr>
              <w:t xml:space="preserve"> Особливостей</w:t>
            </w:r>
            <w:r w:rsidRPr="003F3CAF">
              <w:rPr>
                <w:rFonts w:ascii="Times New Roman" w:eastAsia="Times New Roman" w:hAnsi="Times New Roman" w:cs="Times New Roman"/>
                <w:b/>
                <w:sz w:val="24"/>
                <w:szCs w:val="24"/>
                <w:lang w:eastAsia="zh-CN"/>
              </w:rPr>
              <w:t xml:space="preserve"> (підтвердження відсутності підстав) повинен надати таку інформацію:</w:t>
            </w:r>
          </w:p>
        </w:tc>
      </w:tr>
      <w:tr w:rsidR="003F3CAF" w:rsidRPr="003F3CAF" w:rsidTr="007244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b/>
                <w:kern w:val="2"/>
                <w:sz w:val="20"/>
                <w:szCs w:val="20"/>
                <w:shd w:val="clear" w:color="auto" w:fill="FFFFFF"/>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p>
          <w:p w:rsidR="003F3CAF" w:rsidRPr="003F3CAF" w:rsidRDefault="003F3CAF" w:rsidP="003F3CAF">
            <w:pPr>
              <w:suppressAutoHyphens/>
              <w:spacing w:after="0" w:line="240"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b/>
                <w:kern w:val="2"/>
                <w:sz w:val="20"/>
                <w:szCs w:val="20"/>
                <w:shd w:val="clear" w:color="auto" w:fill="FFFFFF"/>
                <w:lang w:eastAsia="zh-CN" w:bidi="hi-IN"/>
              </w:rPr>
              <w:t>учасником процедури закупівлі.</w:t>
            </w:r>
          </w:p>
          <w:p w:rsidR="003F3CAF" w:rsidRPr="003F3CAF" w:rsidRDefault="003F3CAF" w:rsidP="003F3CAF">
            <w:pPr>
              <w:widowControl w:val="0"/>
              <w:suppressAutoHyphens/>
              <w:spacing w:after="0" w:line="240" w:lineRule="auto"/>
              <w:jc w:val="both"/>
              <w:rPr>
                <w:rFonts w:ascii="Times New Roman" w:eastAsia="NSimSun" w:hAnsi="Times New Roman" w:cs="Times New Roman"/>
                <w:kern w:val="2"/>
                <w:sz w:val="20"/>
                <w:szCs w:val="20"/>
                <w:lang w:eastAsia="zh-CN" w:bidi="hi-IN"/>
              </w:rPr>
            </w:pPr>
            <w:r w:rsidRPr="003F3CAF">
              <w:rPr>
                <w:rFonts w:ascii="Times New Roman" w:eastAsia="NSimSun" w:hAnsi="Times New Roman" w:cs="Times New Roman"/>
                <w:b/>
                <w:kern w:val="2"/>
                <w:sz w:val="20"/>
                <w:szCs w:val="20"/>
                <w:shd w:val="clear" w:color="auto" w:fill="FFFFFF"/>
                <w:lang w:eastAsia="zh-CN" w:bidi="hi-IN"/>
              </w:rPr>
              <w:t>Документ повинен бути сформований не більше 30 (тридцяти) календарних днів від дати подання документа.</w:t>
            </w:r>
          </w:p>
          <w:p w:rsidR="003F3CAF" w:rsidRPr="003F3CAF" w:rsidRDefault="003F3CAF" w:rsidP="003F3CAF">
            <w:pPr>
              <w:widowControl w:val="0"/>
              <w:suppressAutoHyphens/>
              <w:spacing w:after="0" w:line="240" w:lineRule="auto"/>
              <w:jc w:val="both"/>
              <w:rPr>
                <w:rFonts w:ascii="Times New Roman" w:eastAsia="NSimSun" w:hAnsi="Times New Roman" w:cs="Times New Roman"/>
                <w:kern w:val="2"/>
                <w:sz w:val="20"/>
                <w:szCs w:val="20"/>
                <w:lang w:eastAsia="zh-CN" w:bidi="hi-IN"/>
              </w:rPr>
            </w:pPr>
            <w:r w:rsidRPr="003F3CAF">
              <w:rPr>
                <w:rFonts w:ascii="Times New Roman" w:eastAsia="NSimSun" w:hAnsi="Times New Roman" w:cs="Times New Roman"/>
                <w:bCs/>
                <w:kern w:val="2"/>
                <w:sz w:val="20"/>
                <w:szCs w:val="20"/>
                <w:shd w:val="clear" w:color="auto" w:fill="FFFFFF"/>
                <w:lang w:eastAsia="zh-CN" w:bidi="hi-IN"/>
              </w:rPr>
              <w:t>Отримати витяг можна на офіційному сайті НАЗК за посиланням:</w:t>
            </w:r>
          </w:p>
          <w:p w:rsidR="003F3CAF" w:rsidRPr="003F3CAF" w:rsidRDefault="00072009" w:rsidP="003F3CAF">
            <w:pPr>
              <w:widowControl w:val="0"/>
              <w:suppressAutoHyphens/>
              <w:spacing w:after="0" w:line="240" w:lineRule="auto"/>
              <w:ind w:right="140"/>
              <w:jc w:val="both"/>
              <w:rPr>
                <w:rFonts w:ascii="Times New Roman" w:eastAsia="Times New Roman" w:hAnsi="Times New Roman" w:cs="Times New Roman"/>
                <w:i/>
                <w:kern w:val="2"/>
                <w:sz w:val="20"/>
                <w:szCs w:val="20"/>
                <w:shd w:val="clear" w:color="auto" w:fill="FFFFFF"/>
                <w:lang w:eastAsia="zh-CN" w:bidi="hi-IN"/>
              </w:rPr>
            </w:pPr>
            <w:hyperlink r:id="rId23" w:history="1">
              <w:r w:rsidR="003F3CAF" w:rsidRPr="003F3CAF">
                <w:rPr>
                  <w:rFonts w:ascii="Times New Roman" w:eastAsia="Times New Roman" w:hAnsi="Times New Roman" w:cs="Times New Roman"/>
                  <w:b/>
                  <w:bCs/>
                  <w:kern w:val="2"/>
                  <w:sz w:val="20"/>
                  <w:szCs w:val="20"/>
                  <w:u w:val="single"/>
                  <w:shd w:val="clear" w:color="auto" w:fill="FFFFFF"/>
                </w:rPr>
                <w:t>https://nazk.gov.ua/uk/reyestr-koruptsioneriv/</w:t>
              </w:r>
            </w:hyperlink>
          </w:p>
          <w:p w:rsidR="003F3CAF" w:rsidRPr="003F3CAF" w:rsidRDefault="003F3CAF" w:rsidP="003F3CAF">
            <w:pPr>
              <w:suppressAutoHyphens/>
              <w:spacing w:after="0" w:line="276"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color w:val="FF0000"/>
                <w:kern w:val="2"/>
                <w:sz w:val="20"/>
                <w:szCs w:val="20"/>
                <w:shd w:val="clear" w:color="auto" w:fill="FFFFFF"/>
                <w:lang w:eastAsia="zh-CN" w:bidi="hi-IN"/>
              </w:rPr>
              <w:t>*</w:t>
            </w:r>
            <w:r w:rsidRPr="003F3CAF">
              <w:rPr>
                <w:rFonts w:ascii="Times New Roman" w:eastAsia="Times New Roman" w:hAnsi="Times New Roman" w:cs="Times New Roman"/>
                <w:i/>
                <w:kern w:val="2"/>
                <w:sz w:val="20"/>
                <w:szCs w:val="20"/>
                <w:shd w:val="clear" w:color="auto" w:fill="FFFFFF"/>
                <w:lang w:eastAsia="zh-CN" w:bidi="hi-IN"/>
              </w:rPr>
              <w:t xml:space="preserve">Згідно з </w:t>
            </w:r>
            <w:r w:rsidRPr="003F3CAF">
              <w:rPr>
                <w:rFonts w:ascii="Times New Roman" w:eastAsia="Times New Roman" w:hAnsi="Times New Roman" w:cs="Times New Roman"/>
                <w:b/>
                <w:i/>
                <w:kern w:val="2"/>
                <w:sz w:val="20"/>
                <w:szCs w:val="20"/>
                <w:shd w:val="clear" w:color="auto" w:fill="FFFFFF"/>
                <w:lang w:eastAsia="zh-CN" w:bidi="hi-IN"/>
              </w:rPr>
              <w:t>пунктом 47</w:t>
            </w:r>
            <w:r w:rsidRPr="003F3CAF">
              <w:rPr>
                <w:rFonts w:ascii="Times New Roman" w:eastAsia="Times New Roman" w:hAnsi="Times New Roman" w:cs="Times New Roman"/>
                <w:i/>
                <w:kern w:val="2"/>
                <w:sz w:val="20"/>
                <w:szCs w:val="20"/>
                <w:shd w:val="clear" w:color="auto" w:fill="FFFFFF"/>
                <w:lang w:eastAsia="zh-CN" w:bidi="hi-IN"/>
              </w:rPr>
              <w:t xml:space="preserve"> Особливостей - Переможець процедури закупівлі у строк, що не перевищує чотири дні з дати оприлюднення в електронній системі </w:t>
            </w:r>
            <w:proofErr w:type="spellStart"/>
            <w:r w:rsidRPr="003F3CAF">
              <w:rPr>
                <w:rFonts w:ascii="Times New Roman" w:eastAsia="Times New Roman" w:hAnsi="Times New Roman" w:cs="Times New Roman"/>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повідомлення про намір укласти договір про закупівлю, </w:t>
            </w:r>
            <w:r w:rsidRPr="003F3CAF">
              <w:rPr>
                <w:rFonts w:ascii="Times New Roman" w:eastAsia="Times New Roman" w:hAnsi="Times New Roman" w:cs="Times New Roman"/>
                <w:b/>
                <w:i/>
                <w:kern w:val="2"/>
                <w:sz w:val="20"/>
                <w:szCs w:val="20"/>
                <w:shd w:val="clear" w:color="auto" w:fill="FFFFFF"/>
                <w:lang w:eastAsia="zh-CN" w:bidi="hi-IN"/>
              </w:rPr>
              <w:t xml:space="preserve">повинен надати замовнику шляхом оприлюднення в електронній системі </w:t>
            </w:r>
            <w:proofErr w:type="spellStart"/>
            <w:r w:rsidRPr="003F3CAF">
              <w:rPr>
                <w:rFonts w:ascii="Times New Roman" w:eastAsia="Times New Roman" w:hAnsi="Times New Roman" w:cs="Times New Roman"/>
                <w:b/>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b/>
                <w:i/>
                <w:kern w:val="2"/>
                <w:sz w:val="20"/>
                <w:szCs w:val="20"/>
                <w:shd w:val="clear" w:color="auto" w:fill="FFFFFF"/>
                <w:lang w:eastAsia="zh-CN" w:bidi="hi-IN"/>
              </w:rPr>
              <w:t xml:space="preserve"> документи,</w:t>
            </w:r>
            <w:r w:rsidRPr="003F3CAF">
              <w:rPr>
                <w:rFonts w:ascii="Times New Roman" w:eastAsia="Times New Roman" w:hAnsi="Times New Roman" w:cs="Times New Roman"/>
                <w:i/>
                <w:kern w:val="2"/>
                <w:sz w:val="20"/>
                <w:szCs w:val="20"/>
                <w:shd w:val="clear" w:color="auto" w:fill="FFFFFF"/>
                <w:lang w:eastAsia="zh-CN" w:bidi="hi-IN"/>
              </w:rPr>
              <w:t xml:space="preserve"> що підтверджують відсутність підстав, зазначених </w:t>
            </w:r>
            <w:r w:rsidRPr="003F3CAF">
              <w:rPr>
                <w:rFonts w:ascii="Times New Roman" w:eastAsia="Times New Roman" w:hAnsi="Times New Roman" w:cs="Times New Roman"/>
                <w:kern w:val="2"/>
                <w:sz w:val="20"/>
                <w:szCs w:val="20"/>
                <w:shd w:val="clear" w:color="auto" w:fill="FFFFFF"/>
                <w:lang w:eastAsia="zh-CN" w:bidi="hi-IN"/>
              </w:rPr>
              <w:t xml:space="preserve">у </w:t>
            </w:r>
            <w:hyperlink r:id="rId24" w:anchor="n618" w:history="1">
              <w:r w:rsidRPr="003F3CAF">
                <w:rPr>
                  <w:rFonts w:ascii="Times New Roman" w:eastAsia="Times New Roman" w:hAnsi="Times New Roman" w:cs="Times New Roman"/>
                  <w:b/>
                  <w:i/>
                  <w:color w:val="000080"/>
                  <w:kern w:val="2"/>
                  <w:sz w:val="20"/>
                  <w:szCs w:val="20"/>
                  <w:u w:val="single"/>
                  <w:shd w:val="clear" w:color="auto" w:fill="FFFFFF"/>
                </w:rPr>
                <w:t>підпунктах 3</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25" w:anchor="n620" w:history="1">
              <w:r w:rsidRPr="003F3CAF">
                <w:rPr>
                  <w:rFonts w:ascii="Times New Roman" w:eastAsia="Times New Roman" w:hAnsi="Times New Roman" w:cs="Times New Roman"/>
                  <w:b/>
                  <w:i/>
                  <w:color w:val="000080"/>
                  <w:kern w:val="2"/>
                  <w:sz w:val="20"/>
                  <w:szCs w:val="20"/>
                  <w:u w:val="single"/>
                  <w:shd w:val="clear" w:color="auto" w:fill="FFFFFF"/>
                </w:rPr>
                <w:t>5</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26" w:anchor="n621" w:history="1">
              <w:r w:rsidRPr="003F3CAF">
                <w:rPr>
                  <w:rFonts w:ascii="Times New Roman" w:eastAsia="Times New Roman" w:hAnsi="Times New Roman" w:cs="Times New Roman"/>
                  <w:b/>
                  <w:i/>
                  <w:color w:val="000080"/>
                  <w:kern w:val="2"/>
                  <w:sz w:val="20"/>
                  <w:szCs w:val="20"/>
                  <w:u w:val="single"/>
                  <w:shd w:val="clear" w:color="auto" w:fill="FFFFFF"/>
                </w:rPr>
                <w:t>6</w:t>
              </w:r>
            </w:hyperlink>
            <w:r w:rsidRPr="003F3CAF">
              <w:rPr>
                <w:rFonts w:ascii="Times New Roman" w:eastAsia="Times New Roman" w:hAnsi="Times New Roman" w:cs="Times New Roman"/>
                <w:b/>
                <w:i/>
                <w:kern w:val="2"/>
                <w:sz w:val="20"/>
                <w:szCs w:val="20"/>
                <w:shd w:val="clear" w:color="auto" w:fill="FFFFFF"/>
                <w:lang w:eastAsia="zh-CN" w:bidi="hi-IN"/>
              </w:rPr>
              <w:t xml:space="preserve"> і </w:t>
            </w:r>
            <w:hyperlink r:id="rId27" w:anchor="n627" w:history="1">
              <w:r w:rsidRPr="003F3CAF">
                <w:rPr>
                  <w:rFonts w:ascii="Times New Roman" w:eastAsia="Times New Roman" w:hAnsi="Times New Roman" w:cs="Times New Roman"/>
                  <w:b/>
                  <w:i/>
                  <w:color w:val="000080"/>
                  <w:kern w:val="2"/>
                  <w:sz w:val="20"/>
                  <w:szCs w:val="20"/>
                  <w:u w:val="single"/>
                  <w:shd w:val="clear" w:color="auto" w:fill="FFFFFF"/>
                </w:rPr>
                <w:t>12</w:t>
              </w:r>
            </w:hyperlink>
            <w:r w:rsidRPr="003F3CAF">
              <w:rPr>
                <w:rFonts w:ascii="Times New Roman" w:eastAsia="Times New Roman" w:hAnsi="Times New Roman" w:cs="Times New Roman"/>
                <w:b/>
                <w:i/>
                <w:kern w:val="2"/>
                <w:sz w:val="20"/>
                <w:szCs w:val="20"/>
                <w:shd w:val="clear" w:color="auto" w:fill="FFFFFF"/>
                <w:lang w:eastAsia="zh-CN" w:bidi="hi-IN"/>
              </w:rPr>
              <w:t xml:space="preserve"> та в </w:t>
            </w:r>
            <w:hyperlink r:id="rId28" w:anchor="n628" w:history="1">
              <w:r w:rsidRPr="003F3CAF">
                <w:rPr>
                  <w:rFonts w:ascii="Times New Roman" w:eastAsia="Times New Roman" w:hAnsi="Times New Roman" w:cs="Times New Roman"/>
                  <w:b/>
                  <w:i/>
                  <w:color w:val="000080"/>
                  <w:kern w:val="2"/>
                  <w:sz w:val="20"/>
                  <w:szCs w:val="20"/>
                  <w:u w:val="single"/>
                  <w:shd w:val="clear" w:color="auto" w:fill="FFFFFF"/>
                </w:rPr>
                <w:t>абзаці чотирнадцятому</w:t>
              </w:r>
            </w:hyperlink>
            <w:r w:rsidRPr="003F3CAF">
              <w:rPr>
                <w:rFonts w:ascii="Times New Roman" w:eastAsia="Times New Roman" w:hAnsi="Times New Roman" w:cs="Times New Roman"/>
                <w:b/>
                <w:i/>
                <w:kern w:val="2"/>
                <w:sz w:val="20"/>
                <w:szCs w:val="20"/>
                <w:shd w:val="clear" w:color="auto" w:fill="FFFFFF"/>
                <w:lang w:eastAsia="zh-CN" w:bidi="hi-IN"/>
              </w:rPr>
              <w:t xml:space="preserve"> цього пункту</w:t>
            </w:r>
            <w:r w:rsidRPr="003F3CAF">
              <w:rPr>
                <w:rFonts w:ascii="Times New Roman" w:eastAsia="Times New Roman" w:hAnsi="Times New Roman" w:cs="Times New Roman"/>
                <w:b/>
                <w:kern w:val="2"/>
                <w:sz w:val="20"/>
                <w:szCs w:val="20"/>
                <w:shd w:val="clear" w:color="auto" w:fill="FFFFFF"/>
                <w:lang w:eastAsia="zh-CN" w:bidi="hi-IN"/>
              </w:rPr>
              <w:t>.</w:t>
            </w:r>
          </w:p>
          <w:p w:rsidR="003F3CAF" w:rsidRPr="003F3CAF" w:rsidRDefault="003F3CAF" w:rsidP="003F3CAF">
            <w:pPr>
              <w:suppressAutoHyphens/>
              <w:spacing w:after="0" w:line="276"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kern w:val="2"/>
                <w:sz w:val="20"/>
                <w:szCs w:val="20"/>
                <w:shd w:val="clear" w:color="auto" w:fill="FFFFFF"/>
                <w:lang w:eastAsia="zh-CN" w:bidi="hi-IN"/>
              </w:rPr>
              <w:t xml:space="preserve">Згідно з </w:t>
            </w:r>
            <w:r w:rsidRPr="003F3CAF">
              <w:rPr>
                <w:rFonts w:ascii="Times New Roman" w:eastAsia="Times New Roman" w:hAnsi="Times New Roman" w:cs="Times New Roman"/>
                <w:b/>
                <w:i/>
                <w:kern w:val="2"/>
                <w:sz w:val="20"/>
                <w:szCs w:val="20"/>
                <w:shd w:val="clear" w:color="auto" w:fill="FFFFFF"/>
                <w:lang w:eastAsia="zh-CN" w:bidi="hi-IN"/>
              </w:rPr>
              <w:t>підпунктом 3 пункту 44</w:t>
            </w:r>
            <w:r w:rsidRPr="003F3CAF">
              <w:rPr>
                <w:rFonts w:ascii="Times New Roman" w:eastAsia="Times New Roman" w:hAnsi="Times New Roman" w:cs="Times New Roman"/>
                <w:i/>
                <w:kern w:val="2"/>
                <w:sz w:val="20"/>
                <w:szCs w:val="20"/>
                <w:shd w:val="clear" w:color="auto" w:fill="FFFFFF"/>
                <w:lang w:eastAsia="zh-CN" w:bidi="hi-IN"/>
              </w:rPr>
              <w:t xml:space="preserve"> Особливостей - Замовник </w:t>
            </w:r>
            <w:r w:rsidRPr="003F3CAF">
              <w:rPr>
                <w:rFonts w:ascii="Times New Roman" w:eastAsia="Times New Roman" w:hAnsi="Times New Roman" w:cs="Times New Roman"/>
                <w:b/>
                <w:i/>
                <w:kern w:val="2"/>
                <w:sz w:val="20"/>
                <w:szCs w:val="20"/>
                <w:shd w:val="clear" w:color="auto" w:fill="FFFFFF"/>
                <w:lang w:eastAsia="zh-CN" w:bidi="hi-IN"/>
              </w:rPr>
              <w:t>відхиляє</w:t>
            </w:r>
            <w:r w:rsidRPr="003F3CAF">
              <w:rPr>
                <w:rFonts w:ascii="Times New Roman" w:eastAsia="Times New Roman" w:hAnsi="Times New Roman" w:cs="Times New Roman"/>
                <w:i/>
                <w:kern w:val="2"/>
                <w:sz w:val="20"/>
                <w:szCs w:val="20"/>
                <w:shd w:val="clear" w:color="auto" w:fill="FFFFFF"/>
                <w:lang w:eastAsia="zh-CN" w:bidi="hi-IN"/>
              </w:rPr>
              <w:t xml:space="preserve"> тендерну пропозицію із зазначенням аргументації в електронній системі </w:t>
            </w:r>
            <w:proofErr w:type="spellStart"/>
            <w:r w:rsidRPr="003F3CAF">
              <w:rPr>
                <w:rFonts w:ascii="Times New Roman" w:eastAsia="Times New Roman" w:hAnsi="Times New Roman" w:cs="Times New Roman"/>
                <w:i/>
                <w:kern w:val="2"/>
                <w:sz w:val="20"/>
                <w:szCs w:val="20"/>
                <w:shd w:val="clear" w:color="auto" w:fill="FFFFFF"/>
                <w:lang w:eastAsia="zh-CN" w:bidi="hi-IN"/>
              </w:rPr>
              <w:t>закупівель</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у разі, коли </w:t>
            </w:r>
            <w:r w:rsidRPr="003F3CAF">
              <w:rPr>
                <w:rFonts w:ascii="Times New Roman" w:eastAsia="Times New Roman" w:hAnsi="Times New Roman" w:cs="Times New Roman"/>
                <w:b/>
                <w:i/>
                <w:kern w:val="2"/>
                <w:sz w:val="20"/>
                <w:szCs w:val="20"/>
                <w:shd w:val="clear" w:color="auto" w:fill="FFFFFF"/>
                <w:lang w:eastAsia="zh-CN" w:bidi="hi-IN"/>
              </w:rPr>
              <w:t>переможець процедури</w:t>
            </w:r>
            <w:r w:rsidRPr="003F3CAF">
              <w:rPr>
                <w:rFonts w:ascii="Times New Roman" w:eastAsia="Times New Roman" w:hAnsi="Times New Roman" w:cs="Times New Roman"/>
                <w:i/>
                <w:kern w:val="2"/>
                <w:sz w:val="20"/>
                <w:szCs w:val="20"/>
                <w:shd w:val="clear" w:color="auto" w:fill="FFFFFF"/>
                <w:lang w:eastAsia="zh-CN" w:bidi="hi-IN"/>
              </w:rPr>
              <w:t xml:space="preserve"> закупівлі </w:t>
            </w:r>
            <w:r w:rsidRPr="003F3CAF">
              <w:rPr>
                <w:rFonts w:ascii="Times New Roman" w:eastAsia="Times New Roman" w:hAnsi="Times New Roman" w:cs="Times New Roman"/>
                <w:b/>
                <w:i/>
                <w:kern w:val="2"/>
                <w:sz w:val="20"/>
                <w:szCs w:val="20"/>
                <w:shd w:val="clear" w:color="auto" w:fill="FFFFFF"/>
                <w:lang w:eastAsia="zh-CN" w:bidi="hi-IN"/>
              </w:rPr>
              <w:t>не надав</w:t>
            </w:r>
            <w:r w:rsidRPr="003F3CAF">
              <w:rPr>
                <w:rFonts w:ascii="Times New Roman" w:eastAsia="Times New Roman" w:hAnsi="Times New Roman" w:cs="Times New Roman"/>
                <w:i/>
                <w:kern w:val="2"/>
                <w:sz w:val="20"/>
                <w:szCs w:val="20"/>
                <w:shd w:val="clear" w:color="auto" w:fill="FFFFFF"/>
                <w:lang w:eastAsia="zh-CN" w:bidi="hi-IN"/>
              </w:rPr>
              <w:t xml:space="preserve"> у спосіб, зазначений в тендерній документації, документи, що підтверджують відсутність підстав, </w:t>
            </w:r>
            <w:r w:rsidRPr="003F3CAF">
              <w:rPr>
                <w:rFonts w:ascii="Times New Roman" w:eastAsia="Times New Roman" w:hAnsi="Times New Roman" w:cs="Times New Roman"/>
                <w:b/>
                <w:i/>
                <w:kern w:val="2"/>
                <w:sz w:val="20"/>
                <w:szCs w:val="20"/>
                <w:shd w:val="clear" w:color="auto" w:fill="FFFFFF"/>
                <w:lang w:eastAsia="zh-CN" w:bidi="hi-IN"/>
              </w:rPr>
              <w:t xml:space="preserve">визначених у </w:t>
            </w:r>
            <w:hyperlink r:id="rId29" w:anchor="n618" w:history="1">
              <w:r w:rsidRPr="003F3CAF">
                <w:rPr>
                  <w:rFonts w:ascii="Times New Roman" w:eastAsia="Times New Roman" w:hAnsi="Times New Roman" w:cs="Times New Roman"/>
                  <w:b/>
                  <w:i/>
                  <w:color w:val="000080"/>
                  <w:kern w:val="2"/>
                  <w:sz w:val="20"/>
                  <w:szCs w:val="20"/>
                  <w:u w:val="single"/>
                  <w:shd w:val="clear" w:color="auto" w:fill="FFFFFF"/>
                </w:rPr>
                <w:t>підпунктах 3</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30" w:anchor="n620" w:history="1">
              <w:r w:rsidRPr="003F3CAF">
                <w:rPr>
                  <w:rFonts w:ascii="Times New Roman" w:eastAsia="Times New Roman" w:hAnsi="Times New Roman" w:cs="Times New Roman"/>
                  <w:b/>
                  <w:i/>
                  <w:color w:val="000080"/>
                  <w:kern w:val="2"/>
                  <w:sz w:val="20"/>
                  <w:szCs w:val="20"/>
                  <w:u w:val="single"/>
                  <w:shd w:val="clear" w:color="auto" w:fill="FFFFFF"/>
                </w:rPr>
                <w:t>5</w:t>
              </w:r>
            </w:hyperlink>
            <w:r w:rsidRPr="003F3CAF">
              <w:rPr>
                <w:rFonts w:ascii="Times New Roman" w:eastAsia="Times New Roman" w:hAnsi="Times New Roman" w:cs="Times New Roman"/>
                <w:b/>
                <w:i/>
                <w:kern w:val="2"/>
                <w:sz w:val="20"/>
                <w:szCs w:val="20"/>
                <w:shd w:val="clear" w:color="auto" w:fill="FFFFFF"/>
                <w:lang w:eastAsia="zh-CN" w:bidi="hi-IN"/>
              </w:rPr>
              <w:t xml:space="preserve">, </w:t>
            </w:r>
            <w:hyperlink r:id="rId31" w:anchor="n621" w:history="1">
              <w:r w:rsidRPr="003F3CAF">
                <w:rPr>
                  <w:rFonts w:ascii="Times New Roman" w:eastAsia="Times New Roman" w:hAnsi="Times New Roman" w:cs="Times New Roman"/>
                  <w:b/>
                  <w:i/>
                  <w:color w:val="000080"/>
                  <w:kern w:val="2"/>
                  <w:sz w:val="20"/>
                  <w:szCs w:val="20"/>
                  <w:u w:val="single"/>
                  <w:shd w:val="clear" w:color="auto" w:fill="FFFFFF"/>
                </w:rPr>
                <w:t>6</w:t>
              </w:r>
            </w:hyperlink>
            <w:r w:rsidRPr="003F3CAF">
              <w:rPr>
                <w:rFonts w:ascii="Times New Roman" w:eastAsia="Times New Roman" w:hAnsi="Times New Roman" w:cs="Times New Roman"/>
                <w:b/>
                <w:i/>
                <w:kern w:val="2"/>
                <w:sz w:val="20"/>
                <w:szCs w:val="20"/>
                <w:shd w:val="clear" w:color="auto" w:fill="FFFFFF"/>
                <w:lang w:eastAsia="zh-CN" w:bidi="hi-IN"/>
              </w:rPr>
              <w:t xml:space="preserve"> і </w:t>
            </w:r>
            <w:hyperlink r:id="rId32" w:anchor="n627" w:history="1">
              <w:r w:rsidRPr="003F3CAF">
                <w:rPr>
                  <w:rFonts w:ascii="Times New Roman" w:eastAsia="Times New Roman" w:hAnsi="Times New Roman" w:cs="Times New Roman"/>
                  <w:b/>
                  <w:i/>
                  <w:color w:val="000080"/>
                  <w:kern w:val="2"/>
                  <w:sz w:val="20"/>
                  <w:szCs w:val="20"/>
                  <w:u w:val="single"/>
                  <w:shd w:val="clear" w:color="auto" w:fill="FFFFFF"/>
                </w:rPr>
                <w:t>12</w:t>
              </w:r>
            </w:hyperlink>
            <w:r w:rsidRPr="003F3CAF">
              <w:rPr>
                <w:rFonts w:ascii="Times New Roman" w:eastAsia="Times New Roman" w:hAnsi="Times New Roman" w:cs="Times New Roman"/>
                <w:b/>
                <w:i/>
                <w:kern w:val="2"/>
                <w:sz w:val="20"/>
                <w:szCs w:val="20"/>
                <w:shd w:val="clear" w:color="auto" w:fill="FFFFFF"/>
                <w:lang w:eastAsia="zh-CN" w:bidi="hi-IN"/>
              </w:rPr>
              <w:t xml:space="preserve"> та в </w:t>
            </w:r>
            <w:hyperlink r:id="rId33" w:anchor="n628" w:history="1">
              <w:r w:rsidRPr="003F3CAF">
                <w:rPr>
                  <w:rFonts w:ascii="Times New Roman" w:eastAsia="Times New Roman" w:hAnsi="Times New Roman" w:cs="Times New Roman"/>
                  <w:b/>
                  <w:i/>
                  <w:color w:val="000080"/>
                  <w:kern w:val="2"/>
                  <w:sz w:val="20"/>
                  <w:szCs w:val="20"/>
                  <w:u w:val="single"/>
                  <w:shd w:val="clear" w:color="auto" w:fill="FFFFFF"/>
                </w:rPr>
                <w:t>абзаці чотирнадцятому</w:t>
              </w:r>
            </w:hyperlink>
            <w:r w:rsidRPr="003F3CAF">
              <w:rPr>
                <w:rFonts w:ascii="Times New Roman" w:eastAsia="Times New Roman" w:hAnsi="Times New Roman" w:cs="Times New Roman"/>
                <w:b/>
                <w:i/>
                <w:kern w:val="2"/>
                <w:sz w:val="20"/>
                <w:szCs w:val="20"/>
                <w:shd w:val="clear" w:color="auto" w:fill="FFFFFF"/>
                <w:lang w:eastAsia="zh-CN" w:bidi="hi-IN"/>
              </w:rPr>
              <w:t xml:space="preserve"> пункту 47 Особливостей.</w:t>
            </w:r>
          </w:p>
          <w:p w:rsidR="003F3CAF" w:rsidRPr="003F3CAF" w:rsidRDefault="003F3CAF" w:rsidP="003F3CAF">
            <w:pPr>
              <w:suppressAutoHyphens/>
              <w:spacing w:after="0" w:line="252" w:lineRule="auto"/>
              <w:ind w:right="140"/>
              <w:jc w:val="both"/>
              <w:rPr>
                <w:rFonts w:ascii="Liberation Serif" w:eastAsia="NSimSun" w:hAnsi="Liberation Serif" w:cs="Mangal" w:hint="eastAsia"/>
                <w:kern w:val="2"/>
                <w:sz w:val="24"/>
                <w:szCs w:val="24"/>
                <w:lang w:eastAsia="zh-CN" w:bidi="hi-IN"/>
              </w:rPr>
            </w:pPr>
            <w:r w:rsidRPr="003F3CAF">
              <w:rPr>
                <w:rFonts w:ascii="Times New Roman" w:eastAsia="Times New Roman" w:hAnsi="Times New Roman" w:cs="Times New Roman"/>
                <w:i/>
                <w:kern w:val="2"/>
                <w:sz w:val="20"/>
                <w:szCs w:val="20"/>
                <w:shd w:val="clear" w:color="auto" w:fill="FFFFFF"/>
                <w:lang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3CAF">
              <w:rPr>
                <w:rFonts w:ascii="Times New Roman" w:eastAsia="Times New Roman" w:hAnsi="Times New Roman" w:cs="Times New Roman"/>
                <w:i/>
                <w:kern w:val="2"/>
                <w:sz w:val="20"/>
                <w:szCs w:val="20"/>
                <w:shd w:val="clear" w:color="auto" w:fill="FFFFFF"/>
                <w:lang w:eastAsia="zh-CN" w:bidi="hi-IN"/>
              </w:rPr>
              <w:t>безпекових</w:t>
            </w:r>
            <w:proofErr w:type="spellEnd"/>
            <w:r w:rsidRPr="003F3CAF">
              <w:rPr>
                <w:rFonts w:ascii="Times New Roman" w:eastAsia="Times New Roman" w:hAnsi="Times New Roman" w:cs="Times New Roman"/>
                <w:i/>
                <w:kern w:val="2"/>
                <w:sz w:val="20"/>
                <w:szCs w:val="20"/>
                <w:shd w:val="clear" w:color="auto" w:fill="FFFFFF"/>
                <w:lang w:eastAsia="zh-CN" w:bidi="hi-IN"/>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F3CAF" w:rsidRPr="003F3CAF" w:rsidRDefault="003F3CAF" w:rsidP="003F3CAF">
            <w:pPr>
              <w:suppressAutoHyphens/>
              <w:spacing w:after="0" w:line="240" w:lineRule="auto"/>
              <w:ind w:right="1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i/>
                <w:kern w:val="2"/>
                <w:sz w:val="20"/>
                <w:szCs w:val="20"/>
                <w:shd w:val="clear" w:color="auto" w:fill="FFFFFF"/>
                <w:lang w:eastAsia="uk-UA" w:bidi="hi-I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F3CAF" w:rsidRPr="003F3CAF" w:rsidTr="007244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(підпункт 5 пункт 47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F3CAF">
              <w:rPr>
                <w:rFonts w:ascii="Times New Roman" w:eastAsia="Times New Roman" w:hAnsi="Times New Roman" w:cs="Times New Roman"/>
                <w:b/>
                <w:sz w:val="24"/>
                <w:szCs w:val="24"/>
                <w:lang w:eastAsia="zh-CN"/>
              </w:rPr>
              <w:lastRenderedPageBreak/>
              <w:t xml:space="preserve">процесуальним законодавством України щодо фізичної особи, яка є учасником процедури закупівлі. </w:t>
            </w:r>
          </w:p>
          <w:p w:rsidR="003F3CAF" w:rsidRPr="003F3CAF" w:rsidRDefault="003F3CAF" w:rsidP="003F3CAF">
            <w:pPr>
              <w:suppressAutoHyphens/>
              <w:spacing w:after="0" w:line="240" w:lineRule="auto"/>
              <w:jc w:val="both"/>
              <w:rPr>
                <w:rFonts w:ascii="Times New Roman" w:eastAsia="Times New Roman" w:hAnsi="Times New Roman" w:cs="Times New Roman"/>
                <w:b/>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Документ повинен бути не більше </w:t>
            </w:r>
            <w:proofErr w:type="spellStart"/>
            <w:r w:rsidRPr="003F3CAF">
              <w:rPr>
                <w:rFonts w:ascii="Times New Roman" w:eastAsia="Times New Roman" w:hAnsi="Times New Roman" w:cs="Times New Roman"/>
                <w:b/>
                <w:sz w:val="24"/>
                <w:szCs w:val="24"/>
                <w:lang w:eastAsia="zh-CN"/>
              </w:rPr>
              <w:t>тридцятиденної</w:t>
            </w:r>
            <w:proofErr w:type="spellEnd"/>
            <w:r w:rsidRPr="003F3CAF">
              <w:rPr>
                <w:rFonts w:ascii="Times New Roman" w:eastAsia="Times New Roman" w:hAnsi="Times New Roman" w:cs="Times New Roman"/>
                <w:b/>
                <w:sz w:val="24"/>
                <w:szCs w:val="24"/>
                <w:lang w:eastAsia="zh-CN"/>
              </w:rPr>
              <w:t xml:space="preserve"> давнини від дати подання документа.</w:t>
            </w:r>
            <w:r w:rsidRPr="003F3CAF">
              <w:rPr>
                <w:rFonts w:ascii="Times New Roman" w:eastAsia="Times New Roman" w:hAnsi="Times New Roman" w:cs="Times New Roman"/>
                <w:sz w:val="24"/>
                <w:szCs w:val="24"/>
                <w:lang w:eastAsia="zh-CN"/>
              </w:rPr>
              <w:t> </w:t>
            </w:r>
          </w:p>
        </w:tc>
      </w:tr>
      <w:tr w:rsidR="003F3CAF" w:rsidRPr="003F3CAF" w:rsidTr="007244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(підпункт 12 пункт 47 Особливостей)</w:t>
            </w:r>
          </w:p>
        </w:tc>
        <w:tc>
          <w:tcPr>
            <w:tcW w:w="496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F3CAF" w:rsidRPr="003F3CAF" w:rsidRDefault="003F3CAF" w:rsidP="003F3CAF">
            <w:pPr>
              <w:widowControl w:val="0"/>
              <w:pBdr>
                <w:top w:val="nil"/>
                <w:left w:val="nil"/>
                <w:bottom w:val="nil"/>
                <w:right w:val="nil"/>
                <w:between w:val="nil"/>
              </w:pBdr>
              <w:suppressAutoHyphens/>
              <w:spacing w:after="0" w:line="276" w:lineRule="auto"/>
              <w:rPr>
                <w:rFonts w:ascii="Times New Roman" w:eastAsia="Times New Roman" w:hAnsi="Times New Roman" w:cs="Times New Roman"/>
                <w:sz w:val="24"/>
                <w:szCs w:val="24"/>
                <w:lang w:eastAsia="zh-CN"/>
              </w:rPr>
            </w:pPr>
          </w:p>
        </w:tc>
      </w:tr>
      <w:tr w:rsidR="003F3CAF" w:rsidRPr="003F3CAF" w:rsidTr="0072446E">
        <w:trPr>
          <w:trHeight w:val="55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suppressAutoHyphens/>
              <w:spacing w:after="0" w:line="240" w:lineRule="auto"/>
              <w:ind w:left="100"/>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CAF" w:rsidRPr="003F3CAF" w:rsidRDefault="003F3CAF" w:rsidP="003F3CAF">
            <w:pPr>
              <w:pBdr>
                <w:top w:val="nil"/>
                <w:left w:val="nil"/>
                <w:bottom w:val="nil"/>
                <w:right w:val="nil"/>
                <w:between w:val="nil"/>
              </w:pBdr>
              <w:suppressAutoHyphens/>
              <w:spacing w:after="0" w:line="240" w:lineRule="auto"/>
              <w:jc w:val="both"/>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F3CAF" w:rsidRPr="003F3CAF" w:rsidRDefault="003F3CAF" w:rsidP="003F3CAF">
            <w:pPr>
              <w:pBdr>
                <w:top w:val="nil"/>
                <w:left w:val="nil"/>
                <w:bottom w:val="nil"/>
                <w:right w:val="nil"/>
                <w:between w:val="nil"/>
              </w:pBdr>
              <w:suppressAutoHyphens/>
              <w:spacing w:after="348"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Довідка в довільній формі</w:t>
            </w:r>
            <w:r w:rsidRPr="003F3CAF">
              <w:rPr>
                <w:rFonts w:ascii="Times New Roman" w:eastAsia="Times New Roman" w:hAnsi="Times New Roman" w:cs="Times New Roman"/>
                <w:sz w:val="24"/>
                <w:szCs w:val="24"/>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3CAF" w:rsidRPr="003F3CAF" w:rsidRDefault="003F3CAF" w:rsidP="003F3CAF">
      <w:pPr>
        <w:widowControl w:val="0"/>
        <w:tabs>
          <w:tab w:val="left" w:pos="1080"/>
        </w:tabs>
        <w:suppressAutoHyphens/>
        <w:spacing w:after="0" w:line="240" w:lineRule="auto"/>
        <w:ind w:right="297"/>
        <w:jc w:val="both"/>
        <w:rPr>
          <w:rFonts w:ascii="Times New Roman" w:eastAsia="Times New Roman" w:hAnsi="Times New Roman" w:cs="Times New Roman"/>
          <w:bCs/>
          <w:i/>
          <w:sz w:val="24"/>
          <w:szCs w:val="24"/>
          <w:lang w:eastAsia="uk-UA"/>
        </w:rPr>
      </w:pPr>
    </w:p>
    <w:p w:rsidR="003F3CAF" w:rsidRPr="003F3CAF" w:rsidRDefault="003F3CAF" w:rsidP="003F3CAF">
      <w:pPr>
        <w:widowControl w:val="0"/>
        <w:tabs>
          <w:tab w:val="left" w:pos="1080"/>
        </w:tabs>
        <w:suppressAutoHyphens/>
        <w:spacing w:after="0" w:line="240" w:lineRule="auto"/>
        <w:ind w:left="-426" w:right="297" w:firstLine="568"/>
        <w:jc w:val="both"/>
        <w:rPr>
          <w:rFonts w:ascii="Times New Roman" w:eastAsia="Times New Roman" w:hAnsi="Times New Roman" w:cs="Times New Roman"/>
          <w:bCs/>
          <w:sz w:val="24"/>
          <w:szCs w:val="24"/>
          <w:lang w:eastAsia="uk-UA"/>
        </w:rPr>
      </w:pPr>
      <w:r w:rsidRPr="003F3CAF">
        <w:rPr>
          <w:rFonts w:ascii="Times New Roman" w:eastAsia="Times New Roman" w:hAnsi="Times New Roman" w:cs="Times New Roman"/>
          <w:bCs/>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3CAF">
        <w:rPr>
          <w:rFonts w:ascii="Times New Roman" w:eastAsia="Times New Roman" w:hAnsi="Times New Roman" w:cs="Times New Roman"/>
          <w:bCs/>
          <w:sz w:val="24"/>
          <w:szCs w:val="24"/>
          <w:lang w:eastAsia="uk-UA"/>
        </w:rPr>
        <w:t>закупівель</w:t>
      </w:r>
      <w:proofErr w:type="spellEnd"/>
      <w:r w:rsidRPr="003F3CAF">
        <w:rPr>
          <w:rFonts w:ascii="Times New Roman" w:eastAsia="Times New Roman" w:hAnsi="Times New Roman" w:cs="Times New Roman"/>
          <w:bCs/>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3F3CAF" w:rsidRPr="003F3CAF" w:rsidRDefault="003F3CAF" w:rsidP="003F3CAF">
      <w:pPr>
        <w:widowControl w:val="0"/>
        <w:tabs>
          <w:tab w:val="left" w:pos="1080"/>
        </w:tabs>
        <w:suppressAutoHyphens/>
        <w:spacing w:after="0" w:line="240" w:lineRule="auto"/>
        <w:ind w:left="-426" w:right="297" w:firstLine="568"/>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i/>
          <w:sz w:val="24"/>
          <w:szCs w:val="24"/>
          <w:lang w:eastAsia="uk-UA"/>
        </w:rPr>
        <w:t>У разі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w:t>
      </w:r>
      <w:hyperlink r:id="rId34" w:anchor="w1245" w:history="1">
        <w:r w:rsidRPr="003F3CAF">
          <w:rPr>
            <w:rFonts w:ascii="Times New Roman" w:eastAsia="Times New Roman" w:hAnsi="Times New Roman" w:cs="Times New Roman"/>
            <w:bCs/>
            <w:i/>
            <w:sz w:val="24"/>
            <w:szCs w:val="24"/>
            <w:u w:val="single"/>
            <w:lang w:eastAsia="uk-UA"/>
          </w:rPr>
          <w:t>учасни</w:t>
        </w:r>
      </w:hyperlink>
      <w:r w:rsidRPr="003F3CAF">
        <w:rPr>
          <w:rFonts w:ascii="Times New Roman" w:eastAsia="Times New Roman" w:hAnsi="Times New Roman" w:cs="Times New Roman"/>
          <w:bCs/>
          <w:i/>
          <w:sz w:val="24"/>
          <w:szCs w:val="24"/>
          <w:lang w:eastAsia="uk-UA"/>
        </w:rPr>
        <w:t>ка, визначає переможця процедури закупівлі серед тих </w:t>
      </w:r>
      <w:hyperlink r:id="rId35" w:anchor="w1246" w:history="1">
        <w:r w:rsidRPr="003F3CAF">
          <w:rPr>
            <w:rFonts w:ascii="Times New Roman" w:eastAsia="Times New Roman" w:hAnsi="Times New Roman" w:cs="Times New Roman"/>
            <w:bCs/>
            <w:i/>
            <w:sz w:val="24"/>
            <w:szCs w:val="24"/>
            <w:u w:val="single"/>
            <w:lang w:eastAsia="uk-UA"/>
          </w:rPr>
          <w:t>учасни</w:t>
        </w:r>
      </w:hyperlink>
      <w:r w:rsidRPr="003F3CAF">
        <w:rPr>
          <w:rFonts w:ascii="Times New Roman" w:eastAsia="Times New Roman" w:hAnsi="Times New Roman" w:cs="Times New Roman"/>
          <w:bCs/>
          <w:i/>
          <w:sz w:val="24"/>
          <w:szCs w:val="24"/>
          <w:lang w:eastAsia="uk-UA"/>
        </w:rPr>
        <w:t>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i/>
          <w:sz w:val="24"/>
          <w:szCs w:val="24"/>
          <w:lang w:eastAsia="zh-CN"/>
        </w:rPr>
        <w:t xml:space="preserve">Примітки: </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iCs/>
          <w:sz w:val="24"/>
          <w:szCs w:val="24"/>
          <w:lang w:eastAsia="zh-CN"/>
        </w:rPr>
        <w:t xml:space="preserve">1.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3F3CAF" w:rsidRPr="003F3CAF" w:rsidRDefault="003F3CAF" w:rsidP="003F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iCs/>
          <w:sz w:val="24"/>
          <w:szCs w:val="24"/>
          <w:lang w:eastAsia="zh-CN"/>
        </w:rPr>
        <w:t>2. Учасники - нерезиденти для виконання вимог щодо подання документів, передбачених пунктом 3 Розділу «Інструкція з підготовки тендерної пропозиції» та цим додатком до тендерної документації, подають у складі тендерної пропозиції документи, передбачені законодавством країн, де вони зареєстровані. Такі документи надаються разом із завіреним належним чином перекладом на українську мову.</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i/>
          <w:sz w:val="24"/>
          <w:szCs w:val="24"/>
          <w:lang w:eastAsia="ru-RU"/>
        </w:rPr>
      </w:pPr>
    </w:p>
    <w:p w:rsidR="003F3CAF" w:rsidRPr="003F3CAF" w:rsidRDefault="003F3CAF" w:rsidP="003F3CAF">
      <w:pPr>
        <w:suppressAutoHyphens/>
        <w:spacing w:after="0" w:line="240" w:lineRule="auto"/>
        <w:rPr>
          <w:rFonts w:ascii="Times New Roman" w:eastAsia="Times New Roman" w:hAnsi="Times New Roman" w:cs="Times New Roman"/>
          <w:b/>
          <w:sz w:val="24"/>
          <w:szCs w:val="24"/>
        </w:rPr>
      </w:pPr>
    </w:p>
    <w:p w:rsidR="003F3CAF" w:rsidRPr="003F3CAF" w:rsidRDefault="003F3CAF" w:rsidP="003F3CAF">
      <w:pPr>
        <w:pageBreakBefore/>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i/>
          <w:sz w:val="20"/>
          <w:szCs w:val="20"/>
          <w:lang w:eastAsia="zh-CN"/>
        </w:rPr>
        <w:lastRenderedPageBreak/>
        <w:t>Додаток № 4</w:t>
      </w:r>
    </w:p>
    <w:p w:rsidR="003F3CAF" w:rsidRPr="003F3CAF" w:rsidRDefault="003F3CAF" w:rsidP="003F3CAF">
      <w:pPr>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i/>
          <w:sz w:val="20"/>
          <w:szCs w:val="20"/>
          <w:lang w:eastAsia="zh-CN"/>
        </w:rPr>
        <w:t>до тендерної документації</w:t>
      </w: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ПРОЕКТ</w:t>
      </w: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 </w:t>
      </w:r>
      <w:r w:rsidRPr="003F3CAF">
        <w:rPr>
          <w:rFonts w:ascii="Times New Roman" w:eastAsia="Times New Roman" w:hAnsi="Times New Roman" w:cs="Times New Roman"/>
          <w:bCs/>
          <w:sz w:val="24"/>
          <w:szCs w:val="24"/>
          <w:lang w:eastAsia="zh-CN"/>
        </w:rPr>
        <w:t>договору про закупівлю</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м. Київ                                                                                              «____» __________ 2024 р</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70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lang w:eastAsia="zh-CN"/>
        </w:rPr>
        <w:t xml:space="preserve">Державна установа «Інститут нейрохірургії ім. акад. А.П. </w:t>
      </w:r>
      <w:proofErr w:type="spellStart"/>
      <w:r w:rsidRPr="003F3CAF">
        <w:rPr>
          <w:rFonts w:ascii="Times New Roman" w:eastAsia="Times New Roman" w:hAnsi="Times New Roman" w:cs="Times New Roman"/>
          <w:b/>
          <w:bCs/>
          <w:sz w:val="24"/>
          <w:szCs w:val="24"/>
          <w:lang w:eastAsia="zh-CN"/>
        </w:rPr>
        <w:t>Ромоданова</w:t>
      </w:r>
      <w:proofErr w:type="spellEnd"/>
      <w:r w:rsidRPr="003F3CAF">
        <w:rPr>
          <w:rFonts w:ascii="Times New Roman" w:eastAsia="Times New Roman" w:hAnsi="Times New Roman" w:cs="Times New Roman"/>
          <w:b/>
          <w:bCs/>
          <w:sz w:val="24"/>
          <w:szCs w:val="24"/>
          <w:lang w:eastAsia="zh-CN"/>
        </w:rPr>
        <w:t xml:space="preserve">  Національної академії медичних наук України» </w:t>
      </w:r>
      <w:r w:rsidRPr="003F3CAF">
        <w:rPr>
          <w:rFonts w:ascii="Times New Roman" w:eastAsia="Times New Roman" w:hAnsi="Times New Roman" w:cs="Times New Roman"/>
          <w:sz w:val="24"/>
          <w:szCs w:val="24"/>
          <w:lang w:eastAsia="zh-CN"/>
        </w:rPr>
        <w:t>в особі______________________________</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___________________________________________________, яка діє на підставі ________________________________, (далі – Замовник), з однієї сторони, і _______________</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______________________________, в особі ________________________________________, що діє на підставі _________________ (далі – Постачальник), з іншої сторони, разом – Сторони, керуючись вимогами Цивільного кодексу України, Господарського кодексу України, Закону України «Про публічні закупівлі» та враховуючи вимоги Постанови Кабінету Міністрів України від 12.10.2022 №1178 “Про затвердження особливостей здійснення публічних </w:t>
      </w:r>
      <w:proofErr w:type="spellStart"/>
      <w:r w:rsidRPr="003F3CAF">
        <w:rPr>
          <w:rFonts w:ascii="Times New Roman" w:eastAsia="Times New Roman" w:hAnsi="Times New Roman" w:cs="Times New Roman"/>
          <w:sz w:val="24"/>
          <w:szCs w:val="24"/>
          <w:lang w:eastAsia="zh-CN"/>
        </w:rPr>
        <w:t>закупівель</w:t>
      </w:r>
      <w:proofErr w:type="spellEnd"/>
      <w:r w:rsidRPr="003F3CAF">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уклали цей договір (далі – Договір) про наступне:</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 ПРЕДМЕТ ДОГОВОРУ</w:t>
      </w:r>
    </w:p>
    <w:p w:rsidR="003F3CAF" w:rsidRPr="003F3CAF" w:rsidRDefault="003F3CAF" w:rsidP="005F789C">
      <w:pPr>
        <w:suppressAutoHyphens/>
        <w:autoSpaceDE w:val="0"/>
        <w:spacing w:after="0" w:line="240" w:lineRule="auto"/>
        <w:ind w:firstLine="709"/>
        <w:jc w:val="both"/>
        <w:rPr>
          <w:rFonts w:ascii="Times New Roman" w:eastAsia="Calibri" w:hAnsi="Times New Roman" w:cs="Times New Roman"/>
          <w:b/>
          <w:bCs/>
          <w:color w:val="000000"/>
          <w:sz w:val="24"/>
          <w:szCs w:val="24"/>
          <w:lang w:eastAsia="zh-CN"/>
        </w:rPr>
      </w:pPr>
      <w:r w:rsidRPr="003F3CAF">
        <w:rPr>
          <w:rFonts w:ascii="Times New Roman" w:eastAsia="Calibri" w:hAnsi="Times New Roman" w:cs="Times New Roman"/>
          <w:bCs/>
          <w:color w:val="000000"/>
          <w:sz w:val="24"/>
          <w:szCs w:val="24"/>
          <w:lang w:eastAsia="zh-CN"/>
        </w:rPr>
        <w:t xml:space="preserve">1.1. Постачальник зобов’язується у 2024 році поставити відповідної якості товар </w:t>
      </w:r>
      <w:r w:rsidRPr="003F3CAF">
        <w:rPr>
          <w:rFonts w:ascii="Times New Roman" w:eastAsia="Calibri" w:hAnsi="Times New Roman" w:cs="Times New Roman"/>
          <w:b/>
          <w:bCs/>
          <w:color w:val="000000"/>
          <w:sz w:val="24"/>
          <w:szCs w:val="24"/>
          <w:lang w:eastAsia="zh-CN"/>
        </w:rPr>
        <w:t xml:space="preserve">ДК 021:2015: </w:t>
      </w:r>
      <w:r w:rsidR="005F789C" w:rsidRPr="005F789C">
        <w:rPr>
          <w:rFonts w:ascii="Times New Roman" w:eastAsia="Calibri" w:hAnsi="Times New Roman" w:cs="Times New Roman"/>
          <w:b/>
          <w:bCs/>
          <w:color w:val="000000"/>
          <w:sz w:val="24"/>
          <w:szCs w:val="24"/>
          <w:lang w:eastAsia="zh-CN"/>
        </w:rPr>
        <w:t xml:space="preserve">33600000-6 фармацевтична продукція (Наркотичні та психотропні засоби 33660000-4  Лікарські засоби для лікування </w:t>
      </w:r>
      <w:proofErr w:type="spellStart"/>
      <w:r w:rsidR="005F789C" w:rsidRPr="005F789C">
        <w:rPr>
          <w:rFonts w:ascii="Times New Roman" w:eastAsia="Calibri" w:hAnsi="Times New Roman" w:cs="Times New Roman"/>
          <w:b/>
          <w:bCs/>
          <w:color w:val="000000"/>
          <w:sz w:val="24"/>
          <w:szCs w:val="24"/>
          <w:lang w:eastAsia="zh-CN"/>
        </w:rPr>
        <w:t>хвороб</w:t>
      </w:r>
      <w:proofErr w:type="spellEnd"/>
      <w:r w:rsidR="005F789C" w:rsidRPr="005F789C">
        <w:rPr>
          <w:rFonts w:ascii="Times New Roman" w:eastAsia="Calibri" w:hAnsi="Times New Roman" w:cs="Times New Roman"/>
          <w:b/>
          <w:bCs/>
          <w:color w:val="000000"/>
          <w:sz w:val="24"/>
          <w:szCs w:val="24"/>
          <w:lang w:eastAsia="zh-CN"/>
        </w:rPr>
        <w:t xml:space="preserve"> нервової систем</w:t>
      </w:r>
      <w:r w:rsidR="005F789C">
        <w:rPr>
          <w:rFonts w:ascii="Times New Roman" w:eastAsia="Calibri" w:hAnsi="Times New Roman" w:cs="Times New Roman"/>
          <w:b/>
          <w:bCs/>
          <w:color w:val="000000"/>
          <w:sz w:val="24"/>
          <w:szCs w:val="24"/>
          <w:lang w:eastAsia="zh-CN"/>
        </w:rPr>
        <w:t xml:space="preserve">и та захворювань органів чуття </w:t>
      </w:r>
      <w:r w:rsidR="005F789C" w:rsidRPr="005F789C">
        <w:rPr>
          <w:rFonts w:ascii="Times New Roman" w:eastAsia="Calibri" w:hAnsi="Times New Roman" w:cs="Times New Roman"/>
          <w:b/>
          <w:bCs/>
          <w:color w:val="000000"/>
          <w:sz w:val="24"/>
          <w:szCs w:val="24"/>
          <w:lang w:eastAsia="zh-CN"/>
        </w:rPr>
        <w:t xml:space="preserve">(МНН:  </w:t>
      </w:r>
      <w:proofErr w:type="spellStart"/>
      <w:r w:rsidR="005F789C" w:rsidRPr="005F789C">
        <w:rPr>
          <w:rFonts w:ascii="Times New Roman" w:eastAsia="Calibri" w:hAnsi="Times New Roman" w:cs="Times New Roman"/>
          <w:b/>
          <w:bCs/>
          <w:color w:val="000000"/>
          <w:sz w:val="24"/>
          <w:szCs w:val="24"/>
          <w:lang w:eastAsia="zh-CN"/>
        </w:rPr>
        <w:t>Remifentanil</w:t>
      </w:r>
      <w:proofErr w:type="spellEnd"/>
      <w:r w:rsidR="005F789C" w:rsidRPr="005F789C">
        <w:rPr>
          <w:rFonts w:ascii="Times New Roman" w:eastAsia="Calibri" w:hAnsi="Times New Roman" w:cs="Times New Roman"/>
          <w:b/>
          <w:bCs/>
          <w:color w:val="000000"/>
          <w:sz w:val="24"/>
          <w:szCs w:val="24"/>
          <w:lang w:eastAsia="zh-CN"/>
        </w:rPr>
        <w:t>))</w:t>
      </w:r>
      <w:r w:rsidRPr="003F3CAF">
        <w:rPr>
          <w:rFonts w:ascii="Times New Roman" w:eastAsia="Calibri" w:hAnsi="Times New Roman" w:cs="Times New Roman"/>
          <w:bCs/>
          <w:color w:val="000000"/>
          <w:sz w:val="24"/>
          <w:szCs w:val="24"/>
          <w:lang w:eastAsia="zh-CN"/>
        </w:rPr>
        <w:t>зазначені в специфікації, яка є невід’ємною частиною даного договору, а Замовник – прийняти згідно з вантажними</w:t>
      </w:r>
      <w:r w:rsidRPr="003F3CAF">
        <w:rPr>
          <w:rFonts w:ascii="Calibri" w:eastAsia="Calibri" w:hAnsi="Calibri" w:cs="Calibri"/>
          <w:b/>
          <w:bCs/>
          <w:color w:val="000000"/>
          <w:sz w:val="24"/>
          <w:szCs w:val="24"/>
          <w:lang w:eastAsia="zh-CN"/>
        </w:rPr>
        <w:t xml:space="preserve"> </w:t>
      </w:r>
      <w:r w:rsidRPr="003F3CAF">
        <w:rPr>
          <w:rFonts w:ascii="Times New Roman" w:eastAsia="Calibri" w:hAnsi="Times New Roman" w:cs="Times New Roman"/>
          <w:bCs/>
          <w:color w:val="000000"/>
          <w:sz w:val="24"/>
          <w:szCs w:val="24"/>
          <w:lang w:eastAsia="zh-CN"/>
        </w:rPr>
        <w:t>документами і оплатити поставлений товар.</w:t>
      </w:r>
      <w:r w:rsidRPr="003F3CAF">
        <w:rPr>
          <w:rFonts w:ascii="Calibri" w:eastAsia="Calibri" w:hAnsi="Calibri" w:cs="Calibri"/>
          <w:b/>
          <w:bCs/>
          <w:color w:val="000000"/>
          <w:sz w:val="24"/>
          <w:szCs w:val="24"/>
          <w:lang w:eastAsia="zh-CN"/>
        </w:rPr>
        <w:t xml:space="preserve"> </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b/>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pacing w:val="-11"/>
          <w:sz w:val="24"/>
          <w:szCs w:val="24"/>
          <w:lang w:eastAsia="zh-CN"/>
        </w:rPr>
        <w:t>2</w:t>
      </w:r>
      <w:r w:rsidRPr="003F3CAF">
        <w:rPr>
          <w:rFonts w:ascii="Times New Roman" w:eastAsia="Times New Roman" w:hAnsi="Times New Roman" w:cs="Times New Roman"/>
          <w:sz w:val="24"/>
          <w:szCs w:val="24"/>
          <w:lang w:eastAsia="zh-CN"/>
        </w:rPr>
        <w:t>. ЯКІСТЬ ТОВАРУ</w:t>
      </w:r>
    </w:p>
    <w:p w:rsidR="003F3CAF" w:rsidRPr="003F3CAF" w:rsidRDefault="003F3CAF" w:rsidP="003F3CAF">
      <w:pPr>
        <w:tabs>
          <w:tab w:val="left" w:pos="993"/>
        </w:tabs>
        <w:suppressAutoHyphens/>
        <w:spacing w:after="0" w:line="240" w:lineRule="auto"/>
        <w:ind w:right="-2"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2.1. </w:t>
      </w:r>
      <w:r w:rsidRPr="003F3CAF">
        <w:rPr>
          <w:rFonts w:ascii="Times New Roman" w:eastAsia="Times New Roman" w:hAnsi="Times New Roman" w:cs="Times New Roman"/>
          <w:bCs/>
          <w:sz w:val="24"/>
          <w:szCs w:val="24"/>
          <w:lang w:eastAsia="zh-CN"/>
        </w:rPr>
        <w:t>Постачальник</w:t>
      </w:r>
      <w:r w:rsidRPr="003F3CAF">
        <w:rPr>
          <w:rFonts w:ascii="Times New Roman" w:eastAsia="Times New Roman" w:hAnsi="Times New Roman" w:cs="Times New Roman"/>
          <w:sz w:val="24"/>
          <w:szCs w:val="24"/>
          <w:lang w:eastAsia="zh-CN"/>
        </w:rPr>
        <w:t xml:space="preserve">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деклараціями про відповідність,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3F3CAF" w:rsidRPr="003F3CAF" w:rsidRDefault="003F3CAF" w:rsidP="003F3CAF">
      <w:pPr>
        <w:tabs>
          <w:tab w:val="left" w:pos="993"/>
        </w:tabs>
        <w:suppressAutoHyphens/>
        <w:spacing w:after="0" w:line="240" w:lineRule="auto"/>
        <w:ind w:right="-2"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2.2. Термін придатності товару повинен складати на момент поставки не менше 75% або не менше 12 місяців від загального терміну зберігання. Поставка товару з меншим терміном придатності за погодженням сторін.</w:t>
      </w:r>
    </w:p>
    <w:p w:rsidR="003F3CAF" w:rsidRPr="003F3CAF" w:rsidRDefault="003F3CAF" w:rsidP="003F3CAF">
      <w:pPr>
        <w:tabs>
          <w:tab w:val="left" w:pos="993"/>
        </w:tabs>
        <w:suppressAutoHyphens/>
        <w:spacing w:after="0" w:line="240" w:lineRule="auto"/>
        <w:ind w:right="280"/>
        <w:jc w:val="both"/>
        <w:rPr>
          <w:rFonts w:ascii="Times New Roman" w:eastAsia="Times New Roman" w:hAnsi="Times New Roman" w:cs="Times New Roman"/>
          <w:sz w:val="24"/>
          <w:szCs w:val="24"/>
          <w:lang w:eastAsia="zh-CN"/>
        </w:rPr>
      </w:pPr>
    </w:p>
    <w:p w:rsidR="003F3CAF" w:rsidRPr="003F3CAF" w:rsidRDefault="003F3CAF" w:rsidP="003F3CAF">
      <w:pPr>
        <w:tabs>
          <w:tab w:val="left" w:pos="993"/>
        </w:tabs>
        <w:suppressAutoHyphens/>
        <w:spacing w:after="0" w:line="240" w:lineRule="auto"/>
        <w:ind w:right="280"/>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 ЦІНА ДОГОВОРУ</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3.1. Загальна вартість договору становить ____________________ (сума прописом), у тому числі податок на додану вартість _______ (сума прописом).</w:t>
      </w:r>
    </w:p>
    <w:p w:rsidR="003F3CAF" w:rsidRPr="003F3CAF" w:rsidRDefault="003F3CAF" w:rsidP="003F3CAF">
      <w:pPr>
        <w:suppressAutoHyphens/>
        <w:spacing w:after="0" w:line="240" w:lineRule="auto"/>
        <w:ind w:firstLine="540"/>
        <w:jc w:val="both"/>
        <w:rPr>
          <w:rFonts w:ascii="Times New Roman" w:eastAsia="Calibri"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3.2. </w:t>
      </w:r>
      <w:r w:rsidRPr="003F3CAF">
        <w:rPr>
          <w:rFonts w:ascii="Times New Roman" w:eastAsia="Calibri" w:hAnsi="Times New Roman" w:cs="Times New Roman"/>
          <w:sz w:val="24"/>
          <w:szCs w:val="24"/>
          <w:lang w:eastAsia="zh-CN"/>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з урахуванням Особливостей.</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color w:val="000000"/>
          <w:sz w:val="24"/>
          <w:szCs w:val="24"/>
          <w:lang w:eastAsia="ru-RU"/>
        </w:rPr>
      </w:pPr>
      <w:r w:rsidRPr="003F3CAF">
        <w:rPr>
          <w:rFonts w:ascii="Times New Roman" w:eastAsia="Times New Roman" w:hAnsi="Times New Roman" w:cs="Times New Roman"/>
          <w:sz w:val="24"/>
          <w:szCs w:val="24"/>
          <w:lang w:eastAsia="zh-CN"/>
        </w:rPr>
        <w:tab/>
        <w:t xml:space="preserve">3.3. </w:t>
      </w:r>
      <w:r w:rsidRPr="003F3CAF">
        <w:rPr>
          <w:rFonts w:ascii="Times New Roman" w:eastAsia="Times New Roman" w:hAnsi="Times New Roman" w:cs="Times New Roman"/>
          <w:color w:val="000000"/>
          <w:sz w:val="24"/>
          <w:szCs w:val="24"/>
          <w:lang w:eastAsia="ru-RU"/>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3CAF">
        <w:rPr>
          <w:rFonts w:ascii="Times New Roman" w:eastAsia="Times New Roman" w:hAnsi="Times New Roman" w:cs="Times New Roman"/>
          <w:sz w:val="24"/>
          <w:szCs w:val="24"/>
          <w:lang w:eastAsia="ru-RU"/>
        </w:rPr>
        <w:t>пропорційно</w:t>
      </w:r>
      <w:proofErr w:type="spellEnd"/>
      <w:r w:rsidRPr="003F3CAF">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F3CAF">
        <w:rPr>
          <w:rFonts w:ascii="Times New Roman" w:eastAsia="Times New Roman" w:hAnsi="Times New Roman" w:cs="Times New Roman"/>
          <w:sz w:val="24"/>
          <w:szCs w:val="24"/>
          <w:lang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3CAF">
        <w:rPr>
          <w:rFonts w:ascii="Times New Roman" w:eastAsia="Times New Roman" w:hAnsi="Times New Roman" w:cs="Times New Roman"/>
          <w:sz w:val="24"/>
          <w:szCs w:val="24"/>
          <w:lang w:eastAsia="ru-RU"/>
        </w:rPr>
        <w:t>пропорційно</w:t>
      </w:r>
      <w:proofErr w:type="spellEnd"/>
      <w:r w:rsidRPr="003F3CAF">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F3CAF">
        <w:rPr>
          <w:rFonts w:ascii="Times New Roman" w:eastAsia="Times New Roman" w:hAnsi="Times New Roman" w:cs="Times New Roman"/>
          <w:sz w:val="24"/>
          <w:szCs w:val="24"/>
          <w:lang w:eastAsia="ru-RU"/>
        </w:rPr>
        <w:t>пропорційно</w:t>
      </w:r>
      <w:proofErr w:type="spellEnd"/>
      <w:r w:rsidRPr="003F3CAF">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CAF">
        <w:rPr>
          <w:rFonts w:ascii="Times New Roman" w:eastAsia="Times New Roman" w:hAnsi="Times New Roman" w:cs="Times New Roman"/>
          <w:sz w:val="24"/>
          <w:szCs w:val="24"/>
          <w:lang w:eastAsia="ru-RU"/>
        </w:rPr>
        <w:t>Platts</w:t>
      </w:r>
      <w:proofErr w:type="spellEnd"/>
      <w:r w:rsidRPr="003F3CAF">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3F3CAF" w:rsidRPr="003F3CAF" w:rsidRDefault="003F3CAF" w:rsidP="003F3CAF">
      <w:pPr>
        <w:tabs>
          <w:tab w:val="left" w:pos="426"/>
          <w:tab w:val="left" w:pos="567"/>
        </w:tabs>
        <w:suppressAutoHyphens/>
        <w:spacing w:after="0" w:line="240" w:lineRule="auto"/>
        <w:jc w:val="both"/>
        <w:rPr>
          <w:rFonts w:ascii="Times New Roman" w:eastAsia="Times New Roman" w:hAnsi="Times New Roman" w:cs="Times New Roman"/>
          <w:sz w:val="24"/>
          <w:szCs w:val="24"/>
          <w:lang w:eastAsia="ru-RU"/>
        </w:rPr>
      </w:pPr>
      <w:r w:rsidRPr="003F3CAF">
        <w:rPr>
          <w:rFonts w:ascii="Times New Roman" w:eastAsia="Times New Roman" w:hAnsi="Times New Roman" w:cs="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Courier New" w:hAnsi="Times New Roman" w:cs="Times New Roman"/>
          <w:color w:val="000000"/>
          <w:sz w:val="24"/>
          <w:szCs w:val="24"/>
          <w:lang w:eastAsia="zh-CN"/>
        </w:rPr>
        <w:t xml:space="preserve">3.4. Відповідно до положень частини  </w:t>
      </w:r>
      <w:r w:rsidRPr="003F3CAF">
        <w:rPr>
          <w:rFonts w:ascii="Times New Roman" w:eastAsia="Times New Roman" w:hAnsi="Times New Roman" w:cs="Times New Roman"/>
          <w:sz w:val="24"/>
          <w:szCs w:val="24"/>
          <w:lang w:eastAsia="zh-CN"/>
        </w:rPr>
        <w:t xml:space="preserve">шостої </w:t>
      </w:r>
      <w:r w:rsidRPr="003F3CAF">
        <w:rPr>
          <w:rFonts w:ascii="Times New Roman" w:eastAsia="Courier New" w:hAnsi="Times New Roman" w:cs="Times New Roman"/>
          <w:color w:val="000000"/>
          <w:sz w:val="24"/>
          <w:szCs w:val="24"/>
          <w:lang w:eastAsia="zh-CN"/>
        </w:rPr>
        <w:t xml:space="preserve">статті </w:t>
      </w:r>
      <w:r w:rsidRPr="003F3CAF">
        <w:rPr>
          <w:rFonts w:ascii="Times New Roman" w:eastAsia="Times New Roman" w:hAnsi="Times New Roman" w:cs="Times New Roman"/>
          <w:sz w:val="24"/>
          <w:szCs w:val="24"/>
          <w:lang w:eastAsia="zh-CN"/>
        </w:rPr>
        <w:t xml:space="preserve">41 </w:t>
      </w:r>
      <w:r w:rsidRPr="003F3CAF">
        <w:rPr>
          <w:rFonts w:ascii="Times New Roman" w:eastAsia="Courier New" w:hAnsi="Times New Roman" w:cs="Times New Roman"/>
          <w:color w:val="000000"/>
          <w:sz w:val="24"/>
          <w:szCs w:val="24"/>
          <w:lang w:eastAsia="zh-CN"/>
        </w:rPr>
        <w:t xml:space="preserve">Закону України «Про публічні закупівлі»» </w:t>
      </w:r>
      <w:r w:rsidRPr="003F3CAF">
        <w:rPr>
          <w:rFonts w:ascii="Times New Roman" w:eastAsia="Times New Roman" w:hAnsi="Times New Roman" w:cs="Times New Roman"/>
          <w:color w:val="333333"/>
          <w:sz w:val="24"/>
          <w:szCs w:val="24"/>
          <w:shd w:val="clear" w:color="auto" w:fill="FFFFFF"/>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3CAF">
        <w:rPr>
          <w:rFonts w:ascii="Times New Roman" w:eastAsia="Courier New" w:hAnsi="Times New Roman" w:cs="Times New Roman"/>
          <w:color w:val="000000"/>
          <w:sz w:val="24"/>
          <w:szCs w:val="24"/>
          <w:lang w:eastAsia="zh-CN"/>
        </w:rPr>
        <w:t>.</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3F3CAF" w:rsidRPr="003F3CAF" w:rsidRDefault="003F3CAF" w:rsidP="003F3CAF">
      <w:pPr>
        <w:suppressAutoHyphens/>
        <w:spacing w:after="0" w:line="240" w:lineRule="auto"/>
        <w:ind w:firstLine="540"/>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3.6.Сума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 ПОРЯДОК ЗДІЙСНЕННЯ ОПЛАТИ</w:t>
      </w:r>
    </w:p>
    <w:p w:rsidR="003F3CAF" w:rsidRPr="003F3CAF" w:rsidRDefault="003F3CAF" w:rsidP="003F3CAF">
      <w:pPr>
        <w:suppressAutoHyphens/>
        <w:spacing w:after="0" w:line="240" w:lineRule="auto"/>
        <w:ind w:right="-2"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4.1. Оплата за товар проводиться у національній грошовій одиниці на розрахунковий рахунок Постачальника на підставі видаткової накладної.</w:t>
      </w:r>
    </w:p>
    <w:p w:rsidR="003F3CAF" w:rsidRPr="003F3CAF" w:rsidRDefault="003F3CAF" w:rsidP="003F3CAF">
      <w:pPr>
        <w:suppressAutoHyphens/>
        <w:spacing w:after="0" w:line="240" w:lineRule="auto"/>
        <w:ind w:right="-2"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4.2. Оплата товару здійснюється за фактично поставлений товар на підставі оформлених видаткових накладних, після поставки.</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4.3. Розрахунки за поставлений товар здійснюються згідно видаткових накладних на умовах відстрочки платежу до 30 календарних днів. </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4.4. У разі затримки фінансування Замовника або через інші об’єктивні обставини, що не залежать від волі Замовника та унеможливлюють або відстрочують проведення розрахунку у термін, який зазначено у пункті 4.3. цього Договору, розрахунок за поставлений Товар здійснюється протягом 3 (трьох) робочих днів з дати отримання Покупцем відповідних призначень для здійснення оплати поставленого Товару або припинення дії зазначених вище об’єктивних обставин.</w:t>
      </w:r>
    </w:p>
    <w:p w:rsidR="003F3CAF" w:rsidRPr="003F3CAF" w:rsidRDefault="003F3CAF" w:rsidP="003F3CAF">
      <w:pPr>
        <w:suppressAutoHyphens/>
        <w:spacing w:after="0" w:line="240" w:lineRule="auto"/>
        <w:ind w:firstLine="567"/>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4.5. Розрахунки за товар здійснюються в безготівковому порядку.</w:t>
      </w:r>
    </w:p>
    <w:p w:rsidR="003F3CAF" w:rsidRPr="003F3CAF" w:rsidRDefault="003F3CAF" w:rsidP="003F3CAF">
      <w:pPr>
        <w:suppressAutoHyphens/>
        <w:spacing w:after="0" w:line="240" w:lineRule="auto"/>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5. ПОСТАВКА ТОВАРІВ</w:t>
      </w:r>
    </w:p>
    <w:p w:rsidR="003F3CAF" w:rsidRPr="003F3CAF" w:rsidRDefault="003F3CAF" w:rsidP="003F3CAF">
      <w:pPr>
        <w:suppressAutoHyphens/>
        <w:spacing w:after="0" w:line="240" w:lineRule="auto"/>
        <w:ind w:right="97"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5.1. Поставка товару здійснюється на адресу Замовника:04050, </w:t>
      </w:r>
      <w:proofErr w:type="spellStart"/>
      <w:r w:rsidRPr="003F3CAF">
        <w:rPr>
          <w:rFonts w:ascii="Times New Roman" w:eastAsia="Times New Roman" w:hAnsi="Times New Roman" w:cs="Times New Roman"/>
          <w:sz w:val="24"/>
          <w:szCs w:val="24"/>
          <w:lang w:eastAsia="zh-CN"/>
        </w:rPr>
        <w:t>м.Київ</w:t>
      </w:r>
      <w:proofErr w:type="spellEnd"/>
      <w:r w:rsidRPr="003F3CAF">
        <w:rPr>
          <w:rFonts w:ascii="Times New Roman" w:eastAsia="Times New Roman" w:hAnsi="Times New Roman" w:cs="Times New Roman"/>
          <w:sz w:val="24"/>
          <w:szCs w:val="24"/>
          <w:lang w:eastAsia="zh-CN"/>
        </w:rPr>
        <w:t>, вул. Платона Майбороди 32.</w:t>
      </w:r>
    </w:p>
    <w:p w:rsidR="003F3CAF" w:rsidRPr="003F3CAF" w:rsidRDefault="003F3CAF" w:rsidP="003F3CAF">
      <w:pPr>
        <w:suppressAutoHyphens/>
        <w:spacing w:after="0" w:line="240" w:lineRule="auto"/>
        <w:ind w:right="-2"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5.2. Замовник зобов’язується оплатити вартість товару згідно з видатковими накладними протягом 30-ти календарних днів після його отримання.</w:t>
      </w:r>
    </w:p>
    <w:p w:rsidR="003F3CAF" w:rsidRPr="003F3CAF" w:rsidRDefault="003F3CAF" w:rsidP="003F3CAF">
      <w:pPr>
        <w:suppressAutoHyphens/>
        <w:spacing w:after="0" w:line="240" w:lineRule="auto"/>
        <w:ind w:right="97"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5.3. Поставка товару здійснюється за рахунок Постачальника.</w:t>
      </w:r>
    </w:p>
    <w:p w:rsidR="003F3CAF" w:rsidRPr="003F3CAF" w:rsidRDefault="003F3CAF" w:rsidP="003F3CAF">
      <w:pPr>
        <w:suppressAutoHyphens/>
        <w:spacing w:after="0" w:line="240" w:lineRule="auto"/>
        <w:ind w:right="-2"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5.4. Разом з Товаром Постачальник повинен передати Замовнику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гарантійний документ тощо).</w:t>
      </w:r>
    </w:p>
    <w:p w:rsidR="003F3CAF" w:rsidRPr="003F3CAF" w:rsidRDefault="003F3CAF" w:rsidP="003F3CAF">
      <w:pPr>
        <w:tabs>
          <w:tab w:val="left" w:pos="0"/>
        </w:tabs>
        <w:suppressAutoHyphens/>
        <w:spacing w:after="0" w:line="240" w:lineRule="auto"/>
        <w:ind w:right="4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w:t>
      </w:r>
    </w:p>
    <w:p w:rsidR="003F3CAF" w:rsidRPr="003F3CAF" w:rsidRDefault="003F3CAF" w:rsidP="003F3CAF">
      <w:pPr>
        <w:tabs>
          <w:tab w:val="left" w:pos="0"/>
        </w:tabs>
        <w:suppressAutoHyphens/>
        <w:spacing w:after="0" w:line="240" w:lineRule="auto"/>
        <w:ind w:right="49"/>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 ПРАВА ТА ОБОВ'ЯЗКИ СТОРІН</w:t>
      </w:r>
    </w:p>
    <w:p w:rsidR="003F3CAF" w:rsidRPr="003F3CAF" w:rsidRDefault="003F3CAF" w:rsidP="003F3CAF">
      <w:pPr>
        <w:tabs>
          <w:tab w:val="left" w:pos="1134"/>
        </w:tabs>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6.1.</w:t>
      </w:r>
      <w:r w:rsidRPr="003F3CAF">
        <w:rPr>
          <w:rFonts w:ascii="Times New Roman" w:eastAsia="Times New Roman" w:hAnsi="Times New Roman" w:cs="Times New Roman"/>
          <w:sz w:val="24"/>
          <w:szCs w:val="24"/>
          <w:lang w:eastAsia="zh-CN"/>
        </w:rPr>
        <w:tab/>
        <w:t>Замовник зобов'язаний:</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6.1.1. Своєчасно та в повному обсязі сплачувати за поставлений товар відповідної якості на умовах визначених цим договором;</w:t>
      </w:r>
    </w:p>
    <w:p w:rsidR="003F3CAF" w:rsidRPr="003F3CAF" w:rsidRDefault="003F3CAF" w:rsidP="003F3CAF">
      <w:pPr>
        <w:tabs>
          <w:tab w:val="left" w:pos="1134"/>
        </w:tabs>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6.2.</w:t>
      </w:r>
      <w:r w:rsidRPr="003F3CAF">
        <w:rPr>
          <w:rFonts w:ascii="Times New Roman" w:eastAsia="Times New Roman" w:hAnsi="Times New Roman" w:cs="Times New Roman"/>
          <w:sz w:val="24"/>
          <w:szCs w:val="24"/>
          <w:lang w:eastAsia="zh-CN"/>
        </w:rPr>
        <w:tab/>
        <w:t>Замовник має право:</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6.2.1. У разі невиконання зобов'язань Постачальником достроково розірвати цей договір, повідомивши про це Постачальника за 30 календарних днів;</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6.2.2. Отримати</w:t>
      </w:r>
      <w:r w:rsidRPr="003F3CAF">
        <w:rPr>
          <w:rFonts w:ascii="Times New Roman" w:eastAsia="Times New Roman" w:hAnsi="Times New Roman" w:cs="Times New Roman"/>
          <w:b/>
          <w:bCs/>
          <w:sz w:val="24"/>
          <w:szCs w:val="24"/>
          <w:lang w:eastAsia="zh-CN"/>
        </w:rPr>
        <w:t xml:space="preserve"> </w:t>
      </w:r>
      <w:r w:rsidRPr="003F3CAF">
        <w:rPr>
          <w:rFonts w:ascii="Times New Roman" w:eastAsia="Times New Roman" w:hAnsi="Times New Roman" w:cs="Times New Roman"/>
          <w:sz w:val="24"/>
          <w:szCs w:val="24"/>
          <w:lang w:eastAsia="zh-CN"/>
        </w:rPr>
        <w:t>товар у строки, встановлені цим договором;</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6.2.3. Зменшувати обсяг та номенклатуру товару, та загальну вартість договору залежно від реального фінансування видатків, шляхом внесення доповнень до договору, оформлених відповідними додатками;</w:t>
      </w:r>
    </w:p>
    <w:p w:rsidR="003F3CAF" w:rsidRPr="003F3CAF" w:rsidRDefault="003F3CAF" w:rsidP="003F3CAF">
      <w:pPr>
        <w:suppressAutoHyphens/>
        <w:spacing w:after="0" w:line="240" w:lineRule="auto"/>
        <w:ind w:firstLine="53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6.2.4. Повернути рахунок Постачальнику без здійснення оплати в разі неналежного</w:t>
      </w:r>
      <w:r w:rsidRPr="003F3CAF">
        <w:rPr>
          <w:rFonts w:ascii="Times New Roman" w:eastAsia="Times New Roman" w:hAnsi="Times New Roman" w:cs="Times New Roman"/>
          <w:sz w:val="24"/>
          <w:szCs w:val="24"/>
          <w:lang w:eastAsia="zh-CN"/>
        </w:rPr>
        <w:br/>
        <w:t>оформлення документів, зазначених у пункті 4.1 (відсутність печатки, підписів, не вірно вказані реквізити):</w:t>
      </w:r>
    </w:p>
    <w:p w:rsidR="003F3CAF" w:rsidRPr="003F3CAF" w:rsidRDefault="003F3CAF" w:rsidP="003F3CAF">
      <w:pPr>
        <w:shd w:val="clear" w:color="auto" w:fill="FFFFFF"/>
        <w:tabs>
          <w:tab w:val="left" w:pos="432"/>
          <w:tab w:val="left" w:pos="1134"/>
        </w:tabs>
        <w:suppressAutoHyphens/>
        <w:spacing w:after="0" w:line="240" w:lineRule="auto"/>
        <w:ind w:firstLine="539"/>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6.3. </w:t>
      </w:r>
      <w:r w:rsidRPr="003F3CAF">
        <w:rPr>
          <w:rFonts w:ascii="Times New Roman" w:eastAsia="Times New Roman" w:hAnsi="Times New Roman" w:cs="Times New Roman"/>
          <w:sz w:val="24"/>
          <w:szCs w:val="24"/>
          <w:lang w:eastAsia="zh-CN"/>
        </w:rPr>
        <w:tab/>
        <w:t>Постачальник зобов’язаний:</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6.3.1. Забезпечити поставку товару у строки, встановлені цим договором;</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6.3.2. В разі поставки неякісного товару замінити його на продукцію належної якості.</w:t>
      </w:r>
    </w:p>
    <w:p w:rsidR="003F3CAF" w:rsidRPr="003F3CAF" w:rsidRDefault="003F3CAF" w:rsidP="003F3CAF">
      <w:pPr>
        <w:tabs>
          <w:tab w:val="left" w:pos="1134"/>
        </w:tabs>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6.4. </w:t>
      </w:r>
      <w:r w:rsidRPr="003F3CAF">
        <w:rPr>
          <w:rFonts w:ascii="Times New Roman" w:eastAsia="Times New Roman" w:hAnsi="Times New Roman" w:cs="Times New Roman"/>
          <w:sz w:val="24"/>
          <w:szCs w:val="24"/>
          <w:lang w:eastAsia="zh-CN"/>
        </w:rPr>
        <w:tab/>
        <w:t>Постачальник має право:</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6.4.1. Своєчасно та в повному обсязі отримувати плату за  поставлений товар;</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6.4.2. На дострокову поставку товару за письмовим погодженням замовника.</w:t>
      </w: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7. ВІДПОВІДАЛЬНІСТЬ СТОРІН</w:t>
      </w:r>
    </w:p>
    <w:p w:rsidR="003F3CAF" w:rsidRPr="003F3CAF" w:rsidRDefault="003F3CAF" w:rsidP="003F3CAF">
      <w:pPr>
        <w:tabs>
          <w:tab w:val="left" w:pos="525"/>
          <w:tab w:val="left" w:pos="1134"/>
        </w:tabs>
        <w:suppressAutoHyphens/>
        <w:spacing w:after="0" w:line="240" w:lineRule="auto"/>
        <w:ind w:right="-2"/>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 xml:space="preserve">        7.1. </w:t>
      </w:r>
      <w:r w:rsidRPr="003F3CAF">
        <w:rPr>
          <w:rFonts w:ascii="Times New Roman" w:eastAsia="Times New Roman" w:hAnsi="Times New Roman" w:cs="Times New Roman"/>
          <w:spacing w:val="-8"/>
          <w:sz w:val="24"/>
          <w:szCs w:val="24"/>
          <w:lang w:eastAsia="zh-CN"/>
        </w:rPr>
        <w:t xml:space="preserve">За порушення терміну поставки Товару за цим Договором, </w:t>
      </w:r>
      <w:r w:rsidRPr="003F3CAF">
        <w:rPr>
          <w:rFonts w:ascii="Times New Roman" w:eastAsia="Times New Roman" w:hAnsi="Times New Roman" w:cs="Times New Roman"/>
          <w:sz w:val="24"/>
          <w:szCs w:val="24"/>
          <w:lang w:eastAsia="zh-CN"/>
        </w:rPr>
        <w:t xml:space="preserve">Постачальник </w:t>
      </w:r>
      <w:r w:rsidRPr="003F3CAF">
        <w:rPr>
          <w:rFonts w:ascii="Times New Roman" w:eastAsia="Times New Roman" w:hAnsi="Times New Roman" w:cs="Times New Roman"/>
          <w:spacing w:val="-8"/>
          <w:sz w:val="24"/>
          <w:szCs w:val="24"/>
          <w:lang w:eastAsia="zh-CN"/>
        </w:rPr>
        <w:t xml:space="preserve">несе відповідальність згідно з чинним законодавством України. У разі затримки поставки товару або поставки не в повному обсязі, заявленому </w:t>
      </w:r>
      <w:r w:rsidRPr="003F3CAF">
        <w:rPr>
          <w:rFonts w:ascii="Times New Roman" w:eastAsia="Times New Roman" w:hAnsi="Times New Roman" w:cs="Times New Roman"/>
          <w:sz w:val="24"/>
          <w:szCs w:val="24"/>
          <w:lang w:eastAsia="zh-CN"/>
        </w:rPr>
        <w:t>Замовником, Постачальник виплачує Замовнику штрафні санкції в розмірі подвійної облікової ставки НБУ суми Договору за кожен день прострочки.</w:t>
      </w:r>
    </w:p>
    <w:p w:rsidR="003F3CAF" w:rsidRPr="003F3CAF" w:rsidRDefault="003F3CAF" w:rsidP="003F3CAF">
      <w:pPr>
        <w:suppressAutoHyphens/>
        <w:spacing w:after="0" w:line="240" w:lineRule="auto"/>
        <w:ind w:right="-2"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7.2. При поставці товару невідповідної якості Постачальник усуває всі недоліки за свій рахунок.</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7.3. Виплата штрафних санкцій не звільняє Сторони від виконання договірних зобов’язань.</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8. ОБСТАВИНИ НЕПЕРЕБОРНОЇ СИЛИ</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8.2. Сторона, що не може виконувати зобов’язання за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lastRenderedPageBreak/>
        <w:t>8.3. У разі коли строк дії обставин непереборної сили продовжується більш як на 5-ть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9. ВИРІШЕННЯ СПОРІВ</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ind w:firstLine="540"/>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10. СТРОК ДІЇ ДОГОВОРУ</w:t>
      </w:r>
    </w:p>
    <w:p w:rsidR="003F3CAF" w:rsidRPr="003F3CAF" w:rsidRDefault="003F3CAF" w:rsidP="003F3CAF">
      <w:pPr>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10.1. Договір набирає чинності з дня його підписання і діє до 31.12.2024 за умови</w:t>
      </w:r>
      <w:r w:rsidRPr="003F3CAF">
        <w:rPr>
          <w:rFonts w:ascii="Times New Roman" w:eastAsia="Times New Roman" w:hAnsi="Times New Roman" w:cs="Times New Roman"/>
          <w:spacing w:val="-8"/>
          <w:sz w:val="24"/>
          <w:szCs w:val="24"/>
          <w:lang w:eastAsia="zh-CN"/>
        </w:rPr>
        <w:t xml:space="preserve"> виконання Сторонами своїх зобов’язань, у частині виконання грошових зобов’язань – до повного взаємного розрахунку Сторін</w:t>
      </w:r>
      <w:r w:rsidRPr="003F3CAF">
        <w:rPr>
          <w:rFonts w:ascii="Times New Roman" w:eastAsia="Times New Roman" w:hAnsi="Times New Roman" w:cs="Times New Roman"/>
          <w:sz w:val="24"/>
          <w:szCs w:val="24"/>
          <w:lang w:eastAsia="zh-CN"/>
        </w:rPr>
        <w:t>.</w:t>
      </w:r>
    </w:p>
    <w:p w:rsidR="003F3CAF" w:rsidRPr="003F3CAF" w:rsidRDefault="003F3CAF" w:rsidP="003F3CAF">
      <w:pPr>
        <w:tabs>
          <w:tab w:val="left" w:pos="2610"/>
        </w:tabs>
        <w:suppressAutoHyphens/>
        <w:spacing w:after="0" w:line="240" w:lineRule="auto"/>
        <w:ind w:firstLine="540"/>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10.2. Договір укладається і підписується у двох примірниках українською мовою, що мають однакову юридичну силу.</w:t>
      </w: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numPr>
          <w:ilvl w:val="0"/>
          <w:numId w:val="3"/>
        </w:num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ДОДАТКИ ДО ДОГОВОРУ</w:t>
      </w:r>
    </w:p>
    <w:p w:rsidR="003F3CAF" w:rsidRPr="003F3CAF" w:rsidRDefault="003F3CAF" w:rsidP="003F3CAF">
      <w:pPr>
        <w:numPr>
          <w:ilvl w:val="1"/>
          <w:numId w:val="3"/>
        </w:numPr>
        <w:suppressAutoHyphens/>
        <w:spacing w:after="0" w:line="240" w:lineRule="auto"/>
        <w:jc w:val="both"/>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Невід’ємною частиною даного Договору є: Додаток 1 – Специфікація.</w:t>
      </w:r>
    </w:p>
    <w:p w:rsidR="003F3CAF" w:rsidRPr="003F3CAF" w:rsidRDefault="003F3CAF" w:rsidP="003F3CAF">
      <w:pPr>
        <w:suppressAutoHyphens/>
        <w:spacing w:after="0" w:line="240" w:lineRule="auto"/>
        <w:ind w:left="480"/>
        <w:rPr>
          <w:rFonts w:ascii="Times New Roman" w:eastAsia="Times New Roman" w:hAnsi="Times New Roman" w:cs="Times New Roman"/>
          <w:sz w:val="24"/>
          <w:szCs w:val="24"/>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Cs/>
          <w:sz w:val="24"/>
          <w:szCs w:val="24"/>
        </w:rPr>
        <w:t>12</w:t>
      </w:r>
      <w:r w:rsidRPr="003F3CAF">
        <w:rPr>
          <w:rFonts w:ascii="Times New Roman" w:eastAsia="Times New Roman" w:hAnsi="Times New Roman" w:cs="Times New Roman"/>
          <w:sz w:val="24"/>
          <w:szCs w:val="24"/>
          <w:lang w:eastAsia="zh-CN"/>
        </w:rPr>
        <w:t>. МІСЦЕЗНАХОДЖЕННЯ ТА БАНКІВСЬКІ РЕКВІЗИТИ СТОРІН</w:t>
      </w:r>
    </w:p>
    <w:tbl>
      <w:tblPr>
        <w:tblW w:w="0" w:type="auto"/>
        <w:tblInd w:w="2" w:type="dxa"/>
        <w:tblLayout w:type="fixed"/>
        <w:tblLook w:val="0000" w:firstRow="0" w:lastRow="0" w:firstColumn="0" w:lastColumn="0" w:noHBand="0" w:noVBand="0"/>
      </w:tblPr>
      <w:tblGrid>
        <w:gridCol w:w="4784"/>
        <w:gridCol w:w="4961"/>
      </w:tblGrid>
      <w:tr w:rsidR="003F3CAF" w:rsidRPr="003F3CAF" w:rsidTr="0072446E">
        <w:tc>
          <w:tcPr>
            <w:tcW w:w="4784" w:type="dxa"/>
            <w:shd w:val="clear" w:color="auto" w:fill="auto"/>
          </w:tcPr>
          <w:p w:rsidR="003F3CAF" w:rsidRPr="003F3CAF" w:rsidRDefault="003F3CAF" w:rsidP="003F3CAF">
            <w:pPr>
              <w:suppressAutoHyphens/>
              <w:autoSpaceDE w:val="0"/>
              <w:spacing w:after="12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rPr>
              <w:t>«Замовник»</w:t>
            </w:r>
          </w:p>
        </w:tc>
        <w:tc>
          <w:tcPr>
            <w:tcW w:w="4961" w:type="dxa"/>
            <w:shd w:val="clear" w:color="auto" w:fill="auto"/>
          </w:tcPr>
          <w:p w:rsidR="003F3CAF" w:rsidRPr="003F3CAF" w:rsidRDefault="003F3CAF" w:rsidP="003F3CAF">
            <w:pPr>
              <w:suppressAutoHyphens/>
              <w:autoSpaceDE w:val="0"/>
              <w:spacing w:after="12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rPr>
              <w:t>«Постачальник»</w:t>
            </w:r>
          </w:p>
        </w:tc>
      </w:tr>
      <w:tr w:rsidR="003F3CAF" w:rsidRPr="003F3CAF" w:rsidTr="0072446E">
        <w:tc>
          <w:tcPr>
            <w:tcW w:w="4784" w:type="dxa"/>
            <w:shd w:val="clear" w:color="auto" w:fill="auto"/>
          </w:tcPr>
          <w:p w:rsidR="003F3CAF" w:rsidRPr="003F3CAF" w:rsidRDefault="003F3CAF" w:rsidP="003F3CAF">
            <w:pPr>
              <w:suppressAutoHyphens/>
              <w:autoSpaceDE w:val="0"/>
              <w:snapToGrid w:val="0"/>
              <w:spacing w:after="120" w:line="240" w:lineRule="auto"/>
              <w:jc w:val="center"/>
              <w:rPr>
                <w:rFonts w:ascii="Times New Roman" w:eastAsia="Times New Roman" w:hAnsi="Times New Roman" w:cs="Times New Roman"/>
                <w:b/>
                <w:bCs/>
                <w:sz w:val="24"/>
                <w:szCs w:val="24"/>
              </w:rPr>
            </w:pPr>
          </w:p>
          <w:p w:rsidR="003F3CAF" w:rsidRPr="003F3CAF" w:rsidRDefault="003F3CAF" w:rsidP="003F3CAF">
            <w:pPr>
              <w:suppressAutoHyphens/>
              <w:autoSpaceDE w:val="0"/>
              <w:spacing w:after="12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rPr>
              <w:t>«Замовник»</w:t>
            </w:r>
          </w:p>
        </w:tc>
        <w:tc>
          <w:tcPr>
            <w:tcW w:w="4961" w:type="dxa"/>
            <w:shd w:val="clear" w:color="auto" w:fill="auto"/>
          </w:tcPr>
          <w:p w:rsidR="003F3CAF" w:rsidRPr="003F3CAF" w:rsidRDefault="003F3CAF" w:rsidP="003F3CAF">
            <w:pPr>
              <w:suppressAutoHyphens/>
              <w:snapToGrid w:val="0"/>
              <w:spacing w:after="0" w:line="240" w:lineRule="auto"/>
              <w:ind w:right="-142"/>
              <w:jc w:val="both"/>
              <w:rPr>
                <w:rFonts w:ascii="Times New Roman" w:eastAsia="Times New Roman" w:hAnsi="Times New Roman" w:cs="Times New Roman"/>
                <w:b/>
                <w:bCs/>
                <w:sz w:val="24"/>
                <w:szCs w:val="24"/>
              </w:rPr>
            </w:pPr>
          </w:p>
        </w:tc>
      </w:tr>
      <w:tr w:rsidR="003F3CAF" w:rsidRPr="003F3CAF" w:rsidTr="0072446E">
        <w:tc>
          <w:tcPr>
            <w:tcW w:w="4784" w:type="dxa"/>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 xml:space="preserve">Державна установа «Інститут нейрохірургії ім. акад. </w:t>
            </w:r>
            <w:proofErr w:type="spellStart"/>
            <w:r w:rsidRPr="003F3CAF">
              <w:rPr>
                <w:rFonts w:ascii="Times New Roman" w:eastAsia="Times New Roman" w:hAnsi="Times New Roman" w:cs="Times New Roman"/>
                <w:b/>
                <w:sz w:val="24"/>
                <w:szCs w:val="24"/>
                <w:lang w:eastAsia="ru-RU"/>
              </w:rPr>
              <w:t>А.П.Ромоданова</w:t>
            </w:r>
            <w:proofErr w:type="spellEnd"/>
            <w:r w:rsidRPr="003F3CAF">
              <w:rPr>
                <w:rFonts w:ascii="Times New Roman" w:eastAsia="Times New Roman" w:hAnsi="Times New Roman" w:cs="Times New Roman"/>
                <w:b/>
                <w:sz w:val="24"/>
                <w:szCs w:val="24"/>
                <w:lang w:eastAsia="ru-RU"/>
              </w:rPr>
              <w:t xml:space="preserve"> Національної академії медичних наук України»</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 xml:space="preserve">04050, </w:t>
            </w:r>
            <w:proofErr w:type="spellStart"/>
            <w:r w:rsidRPr="003F3CAF">
              <w:rPr>
                <w:rFonts w:ascii="Times New Roman" w:eastAsia="Times New Roman" w:hAnsi="Times New Roman" w:cs="Times New Roman"/>
                <w:bCs/>
                <w:sz w:val="24"/>
                <w:szCs w:val="24"/>
                <w:lang w:eastAsia="ru-RU"/>
              </w:rPr>
              <w:t>м.Київ</w:t>
            </w:r>
            <w:proofErr w:type="spellEnd"/>
            <w:r w:rsidRPr="003F3CAF">
              <w:rPr>
                <w:rFonts w:ascii="Times New Roman" w:eastAsia="Times New Roman" w:hAnsi="Times New Roman" w:cs="Times New Roman"/>
                <w:bCs/>
                <w:sz w:val="24"/>
                <w:szCs w:val="24"/>
                <w:lang w:eastAsia="ru-RU"/>
              </w:rPr>
              <w:t xml:space="preserve">, </w:t>
            </w:r>
            <w:proofErr w:type="spellStart"/>
            <w:r w:rsidRPr="003F3CAF">
              <w:rPr>
                <w:rFonts w:ascii="Times New Roman" w:eastAsia="Times New Roman" w:hAnsi="Times New Roman" w:cs="Times New Roman"/>
                <w:bCs/>
                <w:sz w:val="24"/>
                <w:szCs w:val="24"/>
                <w:lang w:eastAsia="ru-RU"/>
              </w:rPr>
              <w:t>вул.Платона</w:t>
            </w:r>
            <w:proofErr w:type="spellEnd"/>
            <w:r w:rsidRPr="003F3CAF">
              <w:rPr>
                <w:rFonts w:ascii="Times New Roman" w:eastAsia="Times New Roman" w:hAnsi="Times New Roman" w:cs="Times New Roman"/>
                <w:bCs/>
                <w:sz w:val="24"/>
                <w:szCs w:val="24"/>
                <w:lang w:eastAsia="ru-RU"/>
              </w:rPr>
              <w:t xml:space="preserve"> Майбороди,32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ЄДРПОУ 02011930</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Р/р UA408201720343140005000009755</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Р/р UA_______________________________</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proofErr w:type="spellStart"/>
            <w:r w:rsidRPr="003F3CAF">
              <w:rPr>
                <w:rFonts w:ascii="Times New Roman" w:eastAsia="Times New Roman" w:hAnsi="Times New Roman" w:cs="Times New Roman"/>
                <w:bCs/>
                <w:sz w:val="24"/>
                <w:szCs w:val="24"/>
                <w:lang w:eastAsia="ru-RU"/>
              </w:rPr>
              <w:t>Держказначейська</w:t>
            </w:r>
            <w:proofErr w:type="spellEnd"/>
            <w:r w:rsidRPr="003F3CAF">
              <w:rPr>
                <w:rFonts w:ascii="Times New Roman" w:eastAsia="Times New Roman" w:hAnsi="Times New Roman" w:cs="Times New Roman"/>
                <w:bCs/>
                <w:sz w:val="24"/>
                <w:szCs w:val="24"/>
                <w:lang w:eastAsia="ru-RU"/>
              </w:rPr>
              <w:t xml:space="preserve"> служба України, м. Київ </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МФО 820172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т. +38 044 4833682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p>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________________________</w:t>
            </w:r>
          </w:p>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 xml:space="preserve">_______________  /____________________/ </w:t>
            </w:r>
          </w:p>
          <w:p w:rsidR="003F3CAF" w:rsidRPr="003F3CAF" w:rsidRDefault="003F3CAF" w:rsidP="003F3CAF">
            <w:pPr>
              <w:suppressAutoHyphens/>
              <w:autoSpaceDE w:val="0"/>
              <w:spacing w:after="12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ru-RU"/>
              </w:rPr>
              <w:t xml:space="preserve">М.П.       </w:t>
            </w:r>
          </w:p>
        </w:tc>
        <w:tc>
          <w:tcPr>
            <w:tcW w:w="4961" w:type="dxa"/>
            <w:shd w:val="clear" w:color="auto" w:fill="auto"/>
          </w:tcPr>
          <w:p w:rsidR="003F3CAF" w:rsidRPr="003F3CAF" w:rsidRDefault="003F3CAF" w:rsidP="003F3CAF">
            <w:pPr>
              <w:suppressAutoHyphens/>
              <w:snapToGrid w:val="0"/>
              <w:spacing w:after="0" w:line="240" w:lineRule="auto"/>
              <w:ind w:right="-142"/>
              <w:jc w:val="both"/>
              <w:rPr>
                <w:rFonts w:ascii="Times New Roman" w:eastAsia="Times New Roman" w:hAnsi="Times New Roman" w:cs="Times New Roman"/>
                <w:b/>
                <w:bCs/>
                <w:sz w:val="24"/>
                <w:szCs w:val="24"/>
              </w:rPr>
            </w:pPr>
          </w:p>
        </w:tc>
      </w:tr>
    </w:tbl>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pageBreakBefore/>
        <w:suppressAutoHyphens/>
        <w:spacing w:after="0" w:line="240" w:lineRule="auto"/>
        <w:ind w:left="7080"/>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lastRenderedPageBreak/>
        <w:t xml:space="preserve">                  Додаток №  1 </w:t>
      </w:r>
    </w:p>
    <w:p w:rsidR="003F3CAF" w:rsidRPr="003F3CAF" w:rsidRDefault="003F3CAF" w:rsidP="003F3CAF">
      <w:pPr>
        <w:suppressAutoHyphens/>
        <w:spacing w:after="0" w:line="240" w:lineRule="auto"/>
        <w:jc w:val="right"/>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zh-CN"/>
        </w:rPr>
        <w:t xml:space="preserve">   до Договору №______ від ___________ 2024року</w:t>
      </w:r>
    </w:p>
    <w:p w:rsidR="003F3CAF" w:rsidRPr="003F3CAF" w:rsidRDefault="003F3CAF" w:rsidP="003F3CAF">
      <w:pPr>
        <w:suppressAutoHyphens/>
        <w:spacing w:after="0" w:line="240" w:lineRule="auto"/>
        <w:jc w:val="right"/>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b/>
          <w:sz w:val="24"/>
          <w:szCs w:val="24"/>
          <w:lang w:eastAsia="zh-CN"/>
        </w:rPr>
      </w:pPr>
      <w:r w:rsidRPr="003F3CAF">
        <w:rPr>
          <w:rFonts w:ascii="Times New Roman" w:eastAsia="Times New Roman" w:hAnsi="Times New Roman" w:cs="Times New Roman"/>
          <w:b/>
          <w:sz w:val="24"/>
          <w:szCs w:val="24"/>
          <w:lang w:eastAsia="zh-CN"/>
        </w:rPr>
        <w:t>СПЕЦИФІКАЦІЯ</w:t>
      </w:r>
    </w:p>
    <w:p w:rsidR="005F789C" w:rsidRPr="005F789C" w:rsidRDefault="003F3CAF" w:rsidP="005F789C">
      <w:pPr>
        <w:suppressAutoHyphens/>
        <w:spacing w:after="0" w:line="240" w:lineRule="auto"/>
        <w:jc w:val="center"/>
        <w:rPr>
          <w:rFonts w:ascii="Times New Roman" w:eastAsia="Times New Roman" w:hAnsi="Times New Roman" w:cs="Times New Roman"/>
          <w:b/>
          <w:bCs/>
          <w:sz w:val="24"/>
          <w:szCs w:val="24"/>
          <w:lang w:eastAsia="zh-CN"/>
        </w:rPr>
      </w:pPr>
      <w:r w:rsidRPr="003F3CAF">
        <w:rPr>
          <w:rFonts w:ascii="Times New Roman" w:eastAsia="Times New Roman" w:hAnsi="Times New Roman" w:cs="Times New Roman"/>
          <w:b/>
          <w:bCs/>
          <w:sz w:val="24"/>
          <w:szCs w:val="24"/>
          <w:lang w:eastAsia="zh-CN"/>
        </w:rPr>
        <w:t xml:space="preserve">ДК 021:2015: </w:t>
      </w:r>
      <w:r w:rsidR="005F789C" w:rsidRPr="005F789C">
        <w:rPr>
          <w:rFonts w:ascii="Times New Roman" w:eastAsia="Times New Roman" w:hAnsi="Times New Roman" w:cs="Times New Roman"/>
          <w:b/>
          <w:bCs/>
          <w:sz w:val="24"/>
          <w:szCs w:val="24"/>
          <w:lang w:eastAsia="zh-CN"/>
        </w:rPr>
        <w:t xml:space="preserve">33600000-6 фармацевтична продукція (Наркотичні та психотропні засоби 33660000-4  Лікарські засоби для лікування </w:t>
      </w:r>
      <w:proofErr w:type="spellStart"/>
      <w:r w:rsidR="005F789C" w:rsidRPr="005F789C">
        <w:rPr>
          <w:rFonts w:ascii="Times New Roman" w:eastAsia="Times New Roman" w:hAnsi="Times New Roman" w:cs="Times New Roman"/>
          <w:b/>
          <w:bCs/>
          <w:sz w:val="24"/>
          <w:szCs w:val="24"/>
          <w:lang w:eastAsia="zh-CN"/>
        </w:rPr>
        <w:t>хвороб</w:t>
      </w:r>
      <w:proofErr w:type="spellEnd"/>
      <w:r w:rsidR="005F789C" w:rsidRPr="005F789C">
        <w:rPr>
          <w:rFonts w:ascii="Times New Roman" w:eastAsia="Times New Roman" w:hAnsi="Times New Roman" w:cs="Times New Roman"/>
          <w:b/>
          <w:bCs/>
          <w:sz w:val="24"/>
          <w:szCs w:val="24"/>
          <w:lang w:eastAsia="zh-CN"/>
        </w:rPr>
        <w:t xml:space="preserve"> нервової системи та захворювань органів чуття </w:t>
      </w:r>
    </w:p>
    <w:p w:rsidR="003F3CAF" w:rsidRPr="003F3CAF" w:rsidRDefault="005F789C" w:rsidP="005F789C">
      <w:pPr>
        <w:suppressAutoHyphens/>
        <w:spacing w:after="0" w:line="240" w:lineRule="auto"/>
        <w:jc w:val="center"/>
        <w:rPr>
          <w:rFonts w:ascii="Times New Roman" w:eastAsia="Times New Roman" w:hAnsi="Times New Roman" w:cs="Times New Roman"/>
          <w:sz w:val="24"/>
          <w:szCs w:val="24"/>
          <w:lang w:eastAsia="zh-CN"/>
        </w:rPr>
      </w:pPr>
      <w:r w:rsidRPr="005F789C">
        <w:rPr>
          <w:rFonts w:ascii="Times New Roman" w:eastAsia="Times New Roman" w:hAnsi="Times New Roman" w:cs="Times New Roman"/>
          <w:b/>
          <w:bCs/>
          <w:sz w:val="24"/>
          <w:szCs w:val="24"/>
          <w:lang w:eastAsia="zh-CN"/>
        </w:rPr>
        <w:t xml:space="preserve">(МНН:  </w:t>
      </w:r>
      <w:proofErr w:type="spellStart"/>
      <w:r w:rsidRPr="005F789C">
        <w:rPr>
          <w:rFonts w:ascii="Times New Roman" w:eastAsia="Times New Roman" w:hAnsi="Times New Roman" w:cs="Times New Roman"/>
          <w:b/>
          <w:bCs/>
          <w:sz w:val="24"/>
          <w:szCs w:val="24"/>
          <w:lang w:eastAsia="zh-CN"/>
        </w:rPr>
        <w:t>Remifentanil</w:t>
      </w:r>
      <w:proofErr w:type="spellEnd"/>
      <w:r w:rsidRPr="005F789C">
        <w:rPr>
          <w:rFonts w:ascii="Times New Roman" w:eastAsia="Times New Roman" w:hAnsi="Times New Roman" w:cs="Times New Roman"/>
          <w:b/>
          <w:bCs/>
          <w:sz w:val="24"/>
          <w:szCs w:val="24"/>
          <w:lang w:eastAsia="zh-CN"/>
        </w:rPr>
        <w:t>))</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
        <w:gridCol w:w="320"/>
        <w:gridCol w:w="530"/>
        <w:gridCol w:w="1728"/>
        <w:gridCol w:w="1357"/>
        <w:gridCol w:w="909"/>
        <w:gridCol w:w="149"/>
        <w:gridCol w:w="842"/>
        <w:gridCol w:w="1416"/>
        <w:gridCol w:w="1417"/>
        <w:gridCol w:w="1676"/>
        <w:gridCol w:w="165"/>
      </w:tblGrid>
      <w:tr w:rsidR="003F3CAF" w:rsidRPr="003F3CAF" w:rsidTr="0072446E">
        <w:trPr>
          <w:trHeight w:val="20"/>
        </w:trPr>
        <w:tc>
          <w:tcPr>
            <w:tcW w:w="856" w:type="dxa"/>
            <w:gridSpan w:val="3"/>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п/п</w:t>
            </w:r>
          </w:p>
        </w:tc>
        <w:tc>
          <w:tcPr>
            <w:tcW w:w="1728" w:type="dxa"/>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Найменування товару</w:t>
            </w:r>
          </w:p>
        </w:tc>
        <w:tc>
          <w:tcPr>
            <w:tcW w:w="1357" w:type="dxa"/>
            <w:tcBorders>
              <w:top w:val="single" w:sz="6" w:space="0" w:color="auto"/>
              <w:left w:val="single" w:sz="6"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Країна виробник</w:t>
            </w:r>
          </w:p>
        </w:tc>
        <w:tc>
          <w:tcPr>
            <w:tcW w:w="909" w:type="dxa"/>
            <w:tcBorders>
              <w:top w:val="single" w:sz="6" w:space="0" w:color="auto"/>
              <w:left w:val="single" w:sz="6"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Оди-</w:t>
            </w:r>
            <w:proofErr w:type="spellStart"/>
            <w:r w:rsidRPr="003F3CAF">
              <w:rPr>
                <w:rFonts w:ascii="Times New Roman" w:eastAsia="Times New Roman" w:hAnsi="Times New Roman" w:cs="Times New Roman"/>
                <w:bCs/>
                <w:lang w:eastAsia="zh-CN"/>
              </w:rPr>
              <w:t>ни</w:t>
            </w:r>
            <w:proofErr w:type="spellEnd"/>
            <w:r w:rsidRPr="003F3CAF">
              <w:rPr>
                <w:rFonts w:ascii="Times New Roman" w:eastAsia="Times New Roman" w:hAnsi="Times New Roman" w:cs="Times New Roman"/>
                <w:bCs/>
                <w:lang w:eastAsia="zh-CN"/>
              </w:rPr>
              <w:t>-</w:t>
            </w:r>
          </w:p>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 xml:space="preserve">ця </w:t>
            </w:r>
            <w:proofErr w:type="spellStart"/>
            <w:r w:rsidRPr="003F3CAF">
              <w:rPr>
                <w:rFonts w:ascii="Times New Roman" w:eastAsia="Times New Roman" w:hAnsi="Times New Roman" w:cs="Times New Roman"/>
                <w:bCs/>
                <w:lang w:eastAsia="zh-CN"/>
              </w:rPr>
              <w:t>вимі-ру</w:t>
            </w:r>
            <w:proofErr w:type="spellEnd"/>
          </w:p>
        </w:tc>
        <w:tc>
          <w:tcPr>
            <w:tcW w:w="991" w:type="dxa"/>
            <w:gridSpan w:val="2"/>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roofErr w:type="spellStart"/>
            <w:r w:rsidRPr="003F3CAF">
              <w:rPr>
                <w:rFonts w:ascii="Times New Roman" w:eastAsia="Times New Roman" w:hAnsi="Times New Roman" w:cs="Times New Roman"/>
                <w:bCs/>
                <w:lang w:eastAsia="zh-CN"/>
              </w:rPr>
              <w:t>Орієн-товна</w:t>
            </w:r>
            <w:proofErr w:type="spellEnd"/>
            <w:r w:rsidRPr="003F3CAF">
              <w:rPr>
                <w:rFonts w:ascii="Times New Roman" w:eastAsia="Times New Roman" w:hAnsi="Times New Roman" w:cs="Times New Roman"/>
                <w:bCs/>
                <w:lang w:eastAsia="zh-CN"/>
              </w:rPr>
              <w:t xml:space="preserve"> кіль-кість</w:t>
            </w:r>
          </w:p>
        </w:tc>
        <w:tc>
          <w:tcPr>
            <w:tcW w:w="1416" w:type="dxa"/>
            <w:tcBorders>
              <w:top w:val="single" w:sz="6" w:space="0" w:color="auto"/>
              <w:left w:val="single" w:sz="6"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Ціна за одиницю, грн. без ПДВ</w:t>
            </w:r>
            <w:r w:rsidRPr="003F3CAF">
              <w:rPr>
                <w:rFonts w:ascii="Times New Roman" w:eastAsia="Times New Roman" w:hAnsi="Times New Roman" w:cs="Times New Roman"/>
                <w:bCs/>
                <w:vertAlign w:val="superscript"/>
                <w:lang w:eastAsia="zh-CN"/>
              </w:rPr>
              <w:footnoteReference w:id="2"/>
            </w:r>
          </w:p>
        </w:tc>
        <w:tc>
          <w:tcPr>
            <w:tcW w:w="1417" w:type="dxa"/>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Ціна за одиницю, грн. з ПДВ</w:t>
            </w:r>
          </w:p>
        </w:tc>
        <w:tc>
          <w:tcPr>
            <w:tcW w:w="1841" w:type="dxa"/>
            <w:gridSpan w:val="2"/>
            <w:tcBorders>
              <w:top w:val="single" w:sz="6" w:space="0" w:color="auto"/>
              <w:left w:val="single" w:sz="4" w:space="0" w:color="auto"/>
              <w:bottom w:val="single" w:sz="6" w:space="0" w:color="auto"/>
              <w:right w:val="single" w:sz="6"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r w:rsidRPr="003F3CAF">
              <w:rPr>
                <w:rFonts w:ascii="Times New Roman" w:eastAsia="Times New Roman" w:hAnsi="Times New Roman" w:cs="Times New Roman"/>
                <w:bCs/>
                <w:lang w:eastAsia="zh-CN"/>
              </w:rPr>
              <w:t xml:space="preserve">Загальна сума з ПДВ, грн </w:t>
            </w:r>
          </w:p>
        </w:tc>
      </w:tr>
      <w:tr w:rsidR="003F3CAF" w:rsidRPr="003F3CAF" w:rsidTr="0072446E">
        <w:trPr>
          <w:trHeight w:val="20"/>
        </w:trPr>
        <w:tc>
          <w:tcPr>
            <w:tcW w:w="856" w:type="dxa"/>
            <w:gridSpan w:val="3"/>
            <w:tcBorders>
              <w:top w:val="single" w:sz="6" w:space="0" w:color="auto"/>
              <w:left w:val="single" w:sz="4" w:space="0" w:color="auto"/>
              <w:bottom w:val="single" w:sz="6" w:space="0" w:color="auto"/>
              <w:right w:val="single" w:sz="4" w:space="0" w:color="auto"/>
            </w:tcBorders>
            <w:vAlign w:val="center"/>
            <w:hideMark/>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t>1</w:t>
            </w:r>
          </w:p>
        </w:tc>
        <w:tc>
          <w:tcPr>
            <w:tcW w:w="1728"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7"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09"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6"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7"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20"/>
        </w:trPr>
        <w:tc>
          <w:tcPr>
            <w:tcW w:w="856" w:type="dxa"/>
            <w:gridSpan w:val="3"/>
            <w:tcBorders>
              <w:top w:val="single" w:sz="6" w:space="0" w:color="auto"/>
              <w:left w:val="single" w:sz="4"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728"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7"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09"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6"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7"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20"/>
        </w:trPr>
        <w:tc>
          <w:tcPr>
            <w:tcW w:w="856" w:type="dxa"/>
            <w:gridSpan w:val="3"/>
            <w:tcBorders>
              <w:top w:val="single" w:sz="6" w:space="0" w:color="auto"/>
              <w:left w:val="single" w:sz="4"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728" w:type="dxa"/>
            <w:tcBorders>
              <w:top w:val="single" w:sz="6" w:space="0" w:color="auto"/>
              <w:left w:val="single" w:sz="4"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Cs/>
                <w:lang w:eastAsia="zh-CN"/>
              </w:rPr>
            </w:pPr>
          </w:p>
        </w:tc>
        <w:tc>
          <w:tcPr>
            <w:tcW w:w="1357" w:type="dxa"/>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09" w:type="dxa"/>
            <w:tcBorders>
              <w:top w:val="single" w:sz="6" w:space="0" w:color="auto"/>
              <w:left w:val="single" w:sz="6" w:space="0" w:color="auto"/>
              <w:bottom w:val="single" w:sz="6" w:space="0" w:color="auto"/>
              <w:right w:val="single" w:sz="4"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99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lang w:eastAsia="zh-CN"/>
              </w:rPr>
            </w:pPr>
          </w:p>
        </w:tc>
        <w:tc>
          <w:tcPr>
            <w:tcW w:w="1416" w:type="dxa"/>
            <w:tcBorders>
              <w:top w:val="single" w:sz="6" w:space="0" w:color="auto"/>
              <w:left w:val="single" w:sz="6"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417" w:type="dxa"/>
            <w:tcBorders>
              <w:top w:val="single" w:sz="6" w:space="0" w:color="auto"/>
              <w:left w:val="single" w:sz="4" w:space="0" w:color="auto"/>
              <w:bottom w:val="single" w:sz="6" w:space="0" w:color="auto"/>
              <w:right w:val="single" w:sz="4" w:space="0" w:color="auto"/>
            </w:tcBorders>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c>
          <w:tcPr>
            <w:tcW w:w="1841" w:type="dxa"/>
            <w:gridSpan w:val="2"/>
            <w:tcBorders>
              <w:top w:val="single" w:sz="6" w:space="0" w:color="auto"/>
              <w:left w:val="single" w:sz="4" w:space="0" w:color="auto"/>
              <w:bottom w:val="single" w:sz="6" w:space="0" w:color="auto"/>
              <w:right w:val="single" w:sz="6" w:space="0" w:color="auto"/>
            </w:tcBorders>
            <w:vAlign w:val="center"/>
          </w:tcPr>
          <w:p w:rsidR="003F3CAF" w:rsidRPr="003F3CAF" w:rsidRDefault="003F3CAF" w:rsidP="003F3CAF">
            <w:pPr>
              <w:suppressAutoHyphens/>
              <w:spacing w:after="0" w:line="240" w:lineRule="auto"/>
              <w:jc w:val="center"/>
              <w:rPr>
                <w:rFonts w:ascii="Times New Roman" w:eastAsia="Times New Roman" w:hAnsi="Times New Roman" w:cs="Times New Roman"/>
                <w:b/>
                <w:bCs/>
                <w:lang w:eastAsia="zh-CN"/>
              </w:rPr>
            </w:pPr>
          </w:p>
        </w:tc>
      </w:tr>
      <w:tr w:rsidR="003F3CAF" w:rsidRPr="003F3CAF" w:rsidTr="0072446E">
        <w:trPr>
          <w:trHeight w:val="633"/>
        </w:trPr>
        <w:tc>
          <w:tcPr>
            <w:tcW w:w="10515" w:type="dxa"/>
            <w:gridSpan w:val="12"/>
            <w:tcBorders>
              <w:top w:val="single" w:sz="6" w:space="0" w:color="auto"/>
              <w:left w:val="single" w:sz="6" w:space="0" w:color="auto"/>
              <w:bottom w:val="single" w:sz="6" w:space="0" w:color="auto"/>
              <w:right w:val="single" w:sz="6" w:space="0" w:color="auto"/>
            </w:tcBorders>
          </w:tcPr>
          <w:p w:rsidR="003F3CAF" w:rsidRPr="003F3CAF" w:rsidRDefault="003F3CAF" w:rsidP="003F3CAF">
            <w:pPr>
              <w:suppressAutoHyphens/>
              <w:spacing w:after="0" w:line="240" w:lineRule="auto"/>
              <w:rPr>
                <w:rFonts w:ascii="Times New Roman" w:eastAsia="Times New Roman" w:hAnsi="Times New Roman" w:cs="Times New Roman"/>
                <w:b/>
                <w:bCs/>
                <w:lang w:eastAsia="zh-CN"/>
              </w:rPr>
            </w:pPr>
            <w:r w:rsidRPr="003F3CAF">
              <w:rPr>
                <w:rFonts w:ascii="Times New Roman" w:eastAsia="Times New Roman" w:hAnsi="Times New Roman" w:cs="Times New Roman"/>
                <w:b/>
                <w:bCs/>
                <w:lang w:eastAsia="zh-CN"/>
              </w:rPr>
              <w:t>Загальна сума                     ______________ (вказати суму  з ПДВ чи без ПДВ) Σ</w:t>
            </w:r>
          </w:p>
        </w:tc>
      </w:tr>
      <w:tr w:rsidR="003F3CAF" w:rsidRPr="003F3CAF" w:rsidTr="0072446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Before w:val="1"/>
          <w:gridAfter w:val="1"/>
          <w:wBefore w:w="6" w:type="dxa"/>
          <w:wAfter w:w="165" w:type="dxa"/>
        </w:trPr>
        <w:tc>
          <w:tcPr>
            <w:tcW w:w="320" w:type="dxa"/>
            <w:shd w:val="clear" w:color="auto" w:fill="auto"/>
          </w:tcPr>
          <w:p w:rsidR="003F3CAF" w:rsidRPr="003F3CAF" w:rsidRDefault="003F3CAF" w:rsidP="003F3CAF">
            <w:pPr>
              <w:suppressLineNumbers/>
              <w:suppressAutoHyphens/>
              <w:spacing w:after="0" w:line="240" w:lineRule="auto"/>
              <w:rPr>
                <w:rFonts w:ascii="Times New Roman" w:eastAsia="Times New Roman" w:hAnsi="Times New Roman" w:cs="Times New Roman"/>
                <w:sz w:val="24"/>
                <w:szCs w:val="24"/>
                <w:lang w:eastAsia="zh-CN"/>
              </w:rPr>
            </w:pPr>
          </w:p>
        </w:tc>
        <w:tc>
          <w:tcPr>
            <w:tcW w:w="4673" w:type="dxa"/>
            <w:gridSpan w:val="5"/>
            <w:shd w:val="clear" w:color="auto" w:fill="auto"/>
          </w:tcPr>
          <w:p w:rsidR="003F3CAF" w:rsidRPr="003F3CAF" w:rsidRDefault="003F3CAF" w:rsidP="003F3CAF">
            <w:pPr>
              <w:suppressAutoHyphens/>
              <w:autoSpaceDE w:val="0"/>
              <w:snapToGrid w:val="0"/>
              <w:spacing w:after="120" w:line="240" w:lineRule="auto"/>
              <w:jc w:val="center"/>
              <w:rPr>
                <w:rFonts w:ascii="Times New Roman" w:eastAsia="Times New Roman" w:hAnsi="Times New Roman" w:cs="Times New Roman"/>
                <w:b/>
                <w:bCs/>
                <w:sz w:val="24"/>
                <w:szCs w:val="24"/>
              </w:rPr>
            </w:pPr>
          </w:p>
          <w:p w:rsidR="003F3CAF" w:rsidRPr="003F3CAF" w:rsidRDefault="003F3CAF" w:rsidP="003F3CAF">
            <w:pPr>
              <w:suppressAutoHyphens/>
              <w:autoSpaceDE w:val="0"/>
              <w:spacing w:after="12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rPr>
              <w:t>«Замовник»</w:t>
            </w:r>
          </w:p>
        </w:tc>
        <w:tc>
          <w:tcPr>
            <w:tcW w:w="5351" w:type="dxa"/>
            <w:gridSpan w:val="4"/>
            <w:shd w:val="clear" w:color="auto" w:fill="auto"/>
          </w:tcPr>
          <w:p w:rsidR="003F3CAF" w:rsidRPr="003F3CAF" w:rsidRDefault="003F3CAF" w:rsidP="003F3CAF">
            <w:pPr>
              <w:suppressAutoHyphens/>
              <w:autoSpaceDE w:val="0"/>
              <w:snapToGrid w:val="0"/>
              <w:spacing w:after="120" w:line="240" w:lineRule="auto"/>
              <w:jc w:val="center"/>
              <w:rPr>
                <w:rFonts w:ascii="Times New Roman" w:eastAsia="Times New Roman" w:hAnsi="Times New Roman" w:cs="Times New Roman"/>
                <w:b/>
                <w:bCs/>
                <w:sz w:val="24"/>
                <w:szCs w:val="24"/>
              </w:rPr>
            </w:pPr>
          </w:p>
          <w:p w:rsidR="003F3CAF" w:rsidRPr="003F3CAF" w:rsidRDefault="003F3CAF" w:rsidP="003F3CAF">
            <w:pPr>
              <w:suppressAutoHyphens/>
              <w:autoSpaceDE w:val="0"/>
              <w:spacing w:after="12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bCs/>
                <w:sz w:val="24"/>
                <w:szCs w:val="24"/>
              </w:rPr>
              <w:t>«Постачальник»</w:t>
            </w:r>
          </w:p>
        </w:tc>
      </w:tr>
      <w:tr w:rsidR="003F3CAF" w:rsidRPr="003F3CAF" w:rsidTr="0072446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Before w:val="1"/>
          <w:gridAfter w:val="1"/>
          <w:wBefore w:w="6" w:type="dxa"/>
          <w:wAfter w:w="165" w:type="dxa"/>
        </w:trPr>
        <w:tc>
          <w:tcPr>
            <w:tcW w:w="320" w:type="dxa"/>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b/>
                <w:bCs/>
                <w:sz w:val="24"/>
                <w:szCs w:val="24"/>
              </w:rPr>
            </w:pPr>
          </w:p>
        </w:tc>
        <w:tc>
          <w:tcPr>
            <w:tcW w:w="4673" w:type="dxa"/>
            <w:gridSpan w:val="5"/>
            <w:shd w:val="clear" w:color="auto" w:fill="auto"/>
          </w:tcPr>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 xml:space="preserve">Державна установа «Інститут нейрохірургії ім. акад. </w:t>
            </w:r>
            <w:proofErr w:type="spellStart"/>
            <w:r w:rsidRPr="003F3CAF">
              <w:rPr>
                <w:rFonts w:ascii="Times New Roman" w:eastAsia="Times New Roman" w:hAnsi="Times New Roman" w:cs="Times New Roman"/>
                <w:b/>
                <w:sz w:val="24"/>
                <w:szCs w:val="24"/>
                <w:lang w:eastAsia="ru-RU"/>
              </w:rPr>
              <w:t>А.П.Ромоданова</w:t>
            </w:r>
            <w:proofErr w:type="spellEnd"/>
            <w:r w:rsidRPr="003F3CAF">
              <w:rPr>
                <w:rFonts w:ascii="Times New Roman" w:eastAsia="Times New Roman" w:hAnsi="Times New Roman" w:cs="Times New Roman"/>
                <w:b/>
                <w:sz w:val="24"/>
                <w:szCs w:val="24"/>
                <w:lang w:eastAsia="ru-RU"/>
              </w:rPr>
              <w:t xml:space="preserve"> Національної академії медичних наук України»</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 xml:space="preserve">04050, </w:t>
            </w:r>
            <w:proofErr w:type="spellStart"/>
            <w:r w:rsidRPr="003F3CAF">
              <w:rPr>
                <w:rFonts w:ascii="Times New Roman" w:eastAsia="Times New Roman" w:hAnsi="Times New Roman" w:cs="Times New Roman"/>
                <w:bCs/>
                <w:sz w:val="24"/>
                <w:szCs w:val="24"/>
                <w:lang w:eastAsia="ru-RU"/>
              </w:rPr>
              <w:t>м.Київ</w:t>
            </w:r>
            <w:proofErr w:type="spellEnd"/>
            <w:r w:rsidRPr="003F3CAF">
              <w:rPr>
                <w:rFonts w:ascii="Times New Roman" w:eastAsia="Times New Roman" w:hAnsi="Times New Roman" w:cs="Times New Roman"/>
                <w:bCs/>
                <w:sz w:val="24"/>
                <w:szCs w:val="24"/>
                <w:lang w:eastAsia="ru-RU"/>
              </w:rPr>
              <w:t xml:space="preserve">, </w:t>
            </w:r>
            <w:proofErr w:type="spellStart"/>
            <w:r w:rsidRPr="003F3CAF">
              <w:rPr>
                <w:rFonts w:ascii="Times New Roman" w:eastAsia="Times New Roman" w:hAnsi="Times New Roman" w:cs="Times New Roman"/>
                <w:bCs/>
                <w:sz w:val="24"/>
                <w:szCs w:val="24"/>
                <w:lang w:eastAsia="ru-RU"/>
              </w:rPr>
              <w:t>вул.Платона</w:t>
            </w:r>
            <w:proofErr w:type="spellEnd"/>
            <w:r w:rsidRPr="003F3CAF">
              <w:rPr>
                <w:rFonts w:ascii="Times New Roman" w:eastAsia="Times New Roman" w:hAnsi="Times New Roman" w:cs="Times New Roman"/>
                <w:bCs/>
                <w:sz w:val="24"/>
                <w:szCs w:val="24"/>
                <w:lang w:eastAsia="ru-RU"/>
              </w:rPr>
              <w:t xml:space="preserve"> Майбороди,32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ЄДРПОУ 02011930</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Р/р UA408201720343140005000009755</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Р/р UA_______________________________</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proofErr w:type="spellStart"/>
            <w:r w:rsidRPr="003F3CAF">
              <w:rPr>
                <w:rFonts w:ascii="Times New Roman" w:eastAsia="Times New Roman" w:hAnsi="Times New Roman" w:cs="Times New Roman"/>
                <w:bCs/>
                <w:sz w:val="24"/>
                <w:szCs w:val="24"/>
                <w:lang w:eastAsia="ru-RU"/>
              </w:rPr>
              <w:t>Держказначейська</w:t>
            </w:r>
            <w:proofErr w:type="spellEnd"/>
            <w:r w:rsidRPr="003F3CAF">
              <w:rPr>
                <w:rFonts w:ascii="Times New Roman" w:eastAsia="Times New Roman" w:hAnsi="Times New Roman" w:cs="Times New Roman"/>
                <w:bCs/>
                <w:sz w:val="24"/>
                <w:szCs w:val="24"/>
                <w:lang w:eastAsia="ru-RU"/>
              </w:rPr>
              <w:t xml:space="preserve"> служба України, м. Київ </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МФО 820172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r w:rsidRPr="003F3CAF">
              <w:rPr>
                <w:rFonts w:ascii="Times New Roman" w:eastAsia="Times New Roman" w:hAnsi="Times New Roman" w:cs="Times New Roman"/>
                <w:bCs/>
                <w:sz w:val="24"/>
                <w:szCs w:val="24"/>
                <w:lang w:eastAsia="ru-RU"/>
              </w:rPr>
              <w:t>т. +38 044 4833682</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ru-RU"/>
              </w:rPr>
            </w:pPr>
          </w:p>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________________________</w:t>
            </w:r>
          </w:p>
          <w:p w:rsidR="003F3CAF" w:rsidRPr="003F3CAF" w:rsidRDefault="003F3CAF" w:rsidP="003F3CAF">
            <w:pPr>
              <w:suppressAutoHyphens/>
              <w:spacing w:after="0" w:line="240" w:lineRule="auto"/>
              <w:rPr>
                <w:rFonts w:ascii="Times New Roman" w:eastAsia="Times New Roman" w:hAnsi="Times New Roman" w:cs="Times New Roman"/>
                <w:b/>
                <w:sz w:val="24"/>
                <w:szCs w:val="24"/>
                <w:lang w:eastAsia="ru-RU"/>
              </w:rPr>
            </w:pPr>
            <w:r w:rsidRPr="003F3CAF">
              <w:rPr>
                <w:rFonts w:ascii="Times New Roman" w:eastAsia="Times New Roman" w:hAnsi="Times New Roman" w:cs="Times New Roman"/>
                <w:b/>
                <w:sz w:val="24"/>
                <w:szCs w:val="24"/>
                <w:lang w:eastAsia="ru-RU"/>
              </w:rPr>
              <w:t xml:space="preserve">_______________  /____________________/ </w:t>
            </w:r>
          </w:p>
          <w:p w:rsidR="003F3CAF" w:rsidRPr="003F3CAF" w:rsidRDefault="003F3CAF" w:rsidP="003F3CAF">
            <w:pPr>
              <w:suppressAutoHyphens/>
              <w:autoSpaceDE w:val="0"/>
              <w:spacing w:after="120" w:line="240" w:lineRule="auto"/>
              <w:rPr>
                <w:rFonts w:ascii="Times New Roman" w:eastAsia="Times New Roman" w:hAnsi="Times New Roman" w:cs="Times New Roman"/>
                <w:sz w:val="24"/>
                <w:szCs w:val="24"/>
                <w:lang w:eastAsia="zh-CN"/>
              </w:rPr>
            </w:pPr>
            <w:r w:rsidRPr="003F3CAF">
              <w:rPr>
                <w:rFonts w:ascii="Times New Roman" w:eastAsia="Times New Roman" w:hAnsi="Times New Roman" w:cs="Times New Roman"/>
                <w:b/>
                <w:sz w:val="24"/>
                <w:szCs w:val="24"/>
                <w:lang w:eastAsia="ru-RU"/>
              </w:rPr>
              <w:t xml:space="preserve">М.П.       </w:t>
            </w:r>
          </w:p>
        </w:tc>
        <w:tc>
          <w:tcPr>
            <w:tcW w:w="5351" w:type="dxa"/>
            <w:gridSpan w:val="4"/>
            <w:shd w:val="clear" w:color="auto" w:fill="auto"/>
          </w:tcPr>
          <w:p w:rsidR="003F3CAF" w:rsidRPr="003F3CAF" w:rsidRDefault="003F3CAF" w:rsidP="003F3CAF">
            <w:pPr>
              <w:suppressAutoHyphens/>
              <w:snapToGrid w:val="0"/>
              <w:spacing w:after="0" w:line="240" w:lineRule="auto"/>
              <w:ind w:right="-142"/>
              <w:jc w:val="both"/>
              <w:rPr>
                <w:rFonts w:ascii="Times New Roman" w:eastAsia="Times New Roman" w:hAnsi="Times New Roman" w:cs="Times New Roman"/>
                <w:b/>
                <w:bCs/>
                <w:sz w:val="24"/>
                <w:szCs w:val="24"/>
              </w:rPr>
            </w:pPr>
          </w:p>
          <w:p w:rsidR="003F3CAF" w:rsidRPr="003F3CAF" w:rsidRDefault="003F3CAF" w:rsidP="003F3CAF">
            <w:pPr>
              <w:suppressAutoHyphens/>
              <w:spacing w:after="0" w:line="240" w:lineRule="auto"/>
              <w:ind w:right="-142"/>
              <w:jc w:val="both"/>
              <w:rPr>
                <w:rFonts w:ascii="Times New Roman" w:eastAsia="Times New Roman" w:hAnsi="Times New Roman" w:cs="Times New Roman"/>
                <w:bCs/>
                <w:sz w:val="24"/>
                <w:szCs w:val="24"/>
              </w:rPr>
            </w:pPr>
          </w:p>
          <w:p w:rsidR="003F3CAF" w:rsidRPr="003F3CAF" w:rsidRDefault="003F3CAF" w:rsidP="003F3CAF">
            <w:pPr>
              <w:suppressAutoHyphens/>
              <w:spacing w:after="0" w:line="240" w:lineRule="auto"/>
              <w:ind w:right="-142"/>
              <w:jc w:val="both"/>
              <w:rPr>
                <w:rFonts w:ascii="Times New Roman" w:eastAsia="Times New Roman" w:hAnsi="Times New Roman" w:cs="Times New Roman"/>
                <w:bCs/>
                <w:sz w:val="24"/>
                <w:szCs w:val="24"/>
              </w:rPr>
            </w:pPr>
          </w:p>
          <w:p w:rsidR="003F3CAF" w:rsidRPr="003F3CAF" w:rsidRDefault="003F3CAF" w:rsidP="003F3CAF">
            <w:pPr>
              <w:suppressAutoHyphens/>
              <w:spacing w:after="0" w:line="240" w:lineRule="auto"/>
              <w:ind w:right="-142"/>
              <w:jc w:val="both"/>
              <w:rPr>
                <w:rFonts w:ascii="Times New Roman" w:eastAsia="Times New Roman" w:hAnsi="Times New Roman" w:cs="Times New Roman"/>
                <w:bCs/>
                <w:sz w:val="24"/>
                <w:szCs w:val="24"/>
              </w:rPr>
            </w:pPr>
          </w:p>
          <w:p w:rsidR="003F3CAF" w:rsidRPr="003F3CAF" w:rsidRDefault="003F3CAF" w:rsidP="003F3CAF">
            <w:pPr>
              <w:suppressAutoHyphens/>
              <w:spacing w:after="0" w:line="240" w:lineRule="auto"/>
              <w:ind w:right="-142"/>
              <w:jc w:val="both"/>
              <w:rPr>
                <w:rFonts w:ascii="Times New Roman" w:eastAsia="Times New Roman" w:hAnsi="Times New Roman" w:cs="Times New Roman"/>
                <w:b/>
                <w:bCs/>
                <w:sz w:val="24"/>
                <w:szCs w:val="24"/>
              </w:rPr>
            </w:pPr>
          </w:p>
          <w:p w:rsidR="003F3CAF" w:rsidRPr="003F3CAF" w:rsidRDefault="003F3CAF" w:rsidP="003F3CAF">
            <w:pPr>
              <w:suppressAutoHyphens/>
              <w:spacing w:after="0" w:line="240" w:lineRule="auto"/>
              <w:ind w:right="-142"/>
              <w:jc w:val="both"/>
              <w:rPr>
                <w:rFonts w:ascii="Times New Roman" w:eastAsia="Times New Roman" w:hAnsi="Times New Roman" w:cs="Times New Roman"/>
                <w:b/>
                <w:bCs/>
                <w:sz w:val="24"/>
                <w:szCs w:val="24"/>
              </w:rPr>
            </w:pPr>
          </w:p>
        </w:tc>
      </w:tr>
    </w:tbl>
    <w:p w:rsidR="003F3CAF" w:rsidRPr="003F3CAF" w:rsidRDefault="003F3CAF" w:rsidP="003F3CAF">
      <w:pPr>
        <w:pageBreakBefore/>
        <w:suppressAutoHyphens/>
        <w:spacing w:after="0" w:line="240" w:lineRule="auto"/>
        <w:jc w:val="right"/>
        <w:rPr>
          <w:rFonts w:ascii="Times New Roman" w:eastAsia="Times New Roman" w:hAnsi="Times New Roman" w:cs="Times New Roman"/>
          <w:bCs/>
          <w:i/>
          <w:sz w:val="24"/>
          <w:szCs w:val="24"/>
          <w:lang w:eastAsia="zh-CN"/>
        </w:rPr>
      </w:pPr>
      <w:r w:rsidRPr="003F3CAF">
        <w:rPr>
          <w:rFonts w:ascii="Times New Roman" w:eastAsia="Times New Roman" w:hAnsi="Times New Roman" w:cs="Times New Roman"/>
          <w:bCs/>
          <w:i/>
          <w:sz w:val="24"/>
          <w:szCs w:val="24"/>
          <w:lang w:eastAsia="zh-CN"/>
        </w:rPr>
        <w:lastRenderedPageBreak/>
        <w:t>Додаток № 5</w:t>
      </w:r>
    </w:p>
    <w:p w:rsidR="003F3CAF" w:rsidRPr="003F3CAF" w:rsidRDefault="003F3CAF" w:rsidP="003F3CAF">
      <w:pPr>
        <w:suppressAutoHyphens/>
        <w:spacing w:after="0" w:line="240" w:lineRule="auto"/>
        <w:jc w:val="right"/>
        <w:rPr>
          <w:rFonts w:ascii="Times New Roman" w:eastAsia="Times New Roman" w:hAnsi="Times New Roman" w:cs="Times New Roman"/>
          <w:bCs/>
          <w:i/>
          <w:sz w:val="24"/>
          <w:szCs w:val="24"/>
          <w:lang w:eastAsia="zh-CN"/>
        </w:rPr>
      </w:pPr>
      <w:r w:rsidRPr="003F3CAF">
        <w:rPr>
          <w:rFonts w:ascii="Times New Roman" w:eastAsia="Times New Roman" w:hAnsi="Times New Roman" w:cs="Times New Roman"/>
          <w:bCs/>
          <w:i/>
          <w:sz w:val="24"/>
          <w:szCs w:val="24"/>
          <w:lang w:eastAsia="zh-CN"/>
        </w:rPr>
        <w:t>до тендерної документації</w:t>
      </w:r>
    </w:p>
    <w:p w:rsidR="003F3CAF" w:rsidRPr="003F3CAF" w:rsidRDefault="003F3CAF" w:rsidP="003F3CAF">
      <w:pPr>
        <w:shd w:val="clear" w:color="auto" w:fill="FFFFFF"/>
        <w:suppressAutoHyphens/>
        <w:spacing w:after="0" w:line="240" w:lineRule="auto"/>
        <w:jc w:val="right"/>
        <w:rPr>
          <w:rFonts w:ascii="Times New Roman" w:eastAsia="Times New Roman" w:hAnsi="Times New Roman" w:cs="Times New Roman"/>
          <w:b/>
          <w:sz w:val="24"/>
          <w:szCs w:val="24"/>
          <w:lang w:eastAsia="ar-SA"/>
        </w:rPr>
      </w:pP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r w:rsidRPr="003F3CAF">
        <w:rPr>
          <w:rFonts w:ascii="Times New Roman" w:eastAsia="Times New Roman" w:hAnsi="Times New Roman" w:cs="Times New Roman"/>
          <w:b/>
          <w:bCs/>
          <w:sz w:val="24"/>
          <w:szCs w:val="24"/>
          <w:lang w:eastAsia="ar-SA"/>
        </w:rPr>
        <w:t>Лист-згода</w:t>
      </w: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3F3CAF">
        <w:rPr>
          <w:rFonts w:ascii="Times New Roman" w:eastAsia="Times New Roman" w:hAnsi="Times New Roman" w:cs="Times New Roman"/>
          <w:bCs/>
          <w:sz w:val="24"/>
          <w:szCs w:val="24"/>
          <w:lang w:eastAsia="ar-SA"/>
        </w:rPr>
        <w:t>на обробку персональних даних</w:t>
      </w: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p>
    <w:p w:rsidR="003F3CAF" w:rsidRPr="003F3CAF" w:rsidRDefault="003F3CAF" w:rsidP="003F3CAF">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p>
    <w:p w:rsidR="003F3CAF" w:rsidRPr="003F3CAF" w:rsidRDefault="003F3CAF" w:rsidP="003F3CAF">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3F3CAF">
        <w:rPr>
          <w:rFonts w:ascii="Times New Roman" w:eastAsia="Times New Roman" w:hAnsi="Times New Roman" w:cs="Times New Roman"/>
          <w:bCs/>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F3CAF">
        <w:rPr>
          <w:rFonts w:ascii="Times New Roman" w:eastAsia="Times New Roman" w:hAnsi="Times New Roman" w:cs="Times New Roman"/>
          <w:bCs/>
          <w:sz w:val="24"/>
          <w:szCs w:val="24"/>
          <w:lang w:eastAsia="ar-SA"/>
        </w:rPr>
        <w:t>т.ч</w:t>
      </w:r>
      <w:proofErr w:type="spellEnd"/>
      <w:r w:rsidRPr="003F3CAF">
        <w:rPr>
          <w:rFonts w:ascii="Times New Roman" w:eastAsia="Times New Roman" w:hAnsi="Times New Roman" w:cs="Times New Roman"/>
          <w:bCs/>
          <w:sz w:val="24"/>
          <w:szCs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ar-SA"/>
        </w:rPr>
      </w:pP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ar-SA"/>
        </w:rPr>
      </w:pP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ar-SA"/>
        </w:rPr>
      </w:pP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ar-SA"/>
        </w:rPr>
      </w:pPr>
      <w:r w:rsidRPr="003F3CAF">
        <w:rPr>
          <w:rFonts w:ascii="Times New Roman" w:eastAsia="Times New Roman" w:hAnsi="Times New Roman" w:cs="Times New Roman"/>
          <w:bCs/>
          <w:sz w:val="24"/>
          <w:szCs w:val="24"/>
          <w:lang w:eastAsia="ar-SA"/>
        </w:rPr>
        <w:t xml:space="preserve"> _______________                    ________________        </w:t>
      </w:r>
      <w:r w:rsidRPr="003F3CAF">
        <w:rPr>
          <w:rFonts w:ascii="Times New Roman" w:eastAsia="Times New Roman" w:hAnsi="Times New Roman" w:cs="Times New Roman"/>
          <w:bCs/>
          <w:sz w:val="24"/>
          <w:szCs w:val="24"/>
          <w:lang w:eastAsia="ar-SA"/>
        </w:rPr>
        <w:tab/>
        <w:t>____________________</w:t>
      </w:r>
    </w:p>
    <w:p w:rsidR="003F3CAF" w:rsidRPr="003F3CAF" w:rsidRDefault="003F3CAF" w:rsidP="003F3CAF">
      <w:pPr>
        <w:suppressAutoHyphens/>
        <w:spacing w:after="0" w:line="240" w:lineRule="auto"/>
        <w:rPr>
          <w:rFonts w:ascii="Times New Roman" w:eastAsia="Times New Roman" w:hAnsi="Times New Roman" w:cs="Times New Roman"/>
          <w:bCs/>
          <w:sz w:val="24"/>
          <w:szCs w:val="24"/>
          <w:lang w:eastAsia="ar-SA"/>
        </w:rPr>
      </w:pPr>
      <w:r w:rsidRPr="003F3CAF">
        <w:rPr>
          <w:rFonts w:ascii="Times New Roman" w:eastAsia="Times New Roman" w:hAnsi="Times New Roman" w:cs="Times New Roman"/>
          <w:bCs/>
          <w:sz w:val="24"/>
          <w:szCs w:val="24"/>
          <w:lang w:eastAsia="ar-SA"/>
        </w:rPr>
        <w:t xml:space="preserve">  Дата                                                 Підпис                   </w:t>
      </w:r>
      <w:r w:rsidRPr="003F3CAF">
        <w:rPr>
          <w:rFonts w:ascii="Times New Roman" w:eastAsia="Times New Roman" w:hAnsi="Times New Roman" w:cs="Times New Roman"/>
          <w:bCs/>
          <w:sz w:val="24"/>
          <w:szCs w:val="24"/>
          <w:lang w:eastAsia="ar-SA"/>
        </w:rPr>
        <w:tab/>
        <w:t xml:space="preserve">   Прізвище та ініціали</w:t>
      </w:r>
    </w:p>
    <w:p w:rsidR="003F3CAF" w:rsidRPr="003F3CAF" w:rsidRDefault="003F3CAF" w:rsidP="003F3CAF">
      <w:pPr>
        <w:tabs>
          <w:tab w:val="left" w:pos="2925"/>
        </w:tabs>
        <w:suppressAutoHyphens/>
        <w:spacing w:after="0" w:line="240" w:lineRule="auto"/>
        <w:rPr>
          <w:rFonts w:ascii="Times New Roman" w:eastAsia="Times New Roman" w:hAnsi="Times New Roman" w:cs="Times New Roman"/>
          <w:sz w:val="24"/>
          <w:szCs w:val="24"/>
          <w:lang w:eastAsia="ar-SA"/>
        </w:rPr>
      </w:pPr>
    </w:p>
    <w:p w:rsidR="003F3CAF" w:rsidRPr="003F3CAF" w:rsidRDefault="003F3CAF" w:rsidP="003F3CAF">
      <w:pPr>
        <w:spacing w:after="200" w:line="276" w:lineRule="auto"/>
        <w:rPr>
          <w:rFonts w:ascii="Times New Roman" w:eastAsia="Calibri" w:hAnsi="Times New Roman" w:cs="Times New Roman"/>
          <w:sz w:val="24"/>
          <w:szCs w:val="24"/>
        </w:rPr>
      </w:pPr>
    </w:p>
    <w:p w:rsidR="003F3CAF" w:rsidRPr="003F3CAF" w:rsidRDefault="003F3CAF" w:rsidP="003F3CAF">
      <w:pPr>
        <w:spacing w:after="200" w:line="276" w:lineRule="auto"/>
        <w:rPr>
          <w:rFonts w:ascii="Times New Roman" w:eastAsia="Calibri" w:hAnsi="Times New Roman"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pacing w:after="0" w:line="240" w:lineRule="auto"/>
        <w:rPr>
          <w:rFonts w:ascii="Calibri" w:eastAsia="Calibri" w:hAnsi="Calibri" w:cs="Times New Roman"/>
          <w:sz w:val="24"/>
          <w:szCs w:val="24"/>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right"/>
        <w:rPr>
          <w:rFonts w:ascii="Times New Roman" w:eastAsia="Times New Roman" w:hAnsi="Times New Roman" w:cs="Times New Roman"/>
          <w:bCs/>
          <w:i/>
          <w:sz w:val="24"/>
          <w:szCs w:val="24"/>
          <w:lang w:eastAsia="zh-CN"/>
        </w:rPr>
      </w:pPr>
      <w:r w:rsidRPr="003F3CAF">
        <w:rPr>
          <w:rFonts w:ascii="Times New Roman" w:eastAsia="Times New Roman" w:hAnsi="Times New Roman" w:cs="Times New Roman"/>
          <w:bCs/>
          <w:i/>
          <w:sz w:val="24"/>
          <w:szCs w:val="24"/>
          <w:lang w:eastAsia="zh-CN"/>
        </w:rPr>
        <w:t>Додаток №6</w:t>
      </w:r>
    </w:p>
    <w:p w:rsidR="003F3CAF" w:rsidRPr="003F3CAF" w:rsidRDefault="003F3CAF" w:rsidP="003F3CAF">
      <w:pPr>
        <w:suppressAutoHyphens/>
        <w:spacing w:after="0" w:line="240" w:lineRule="auto"/>
        <w:jc w:val="right"/>
        <w:rPr>
          <w:rFonts w:ascii="Times New Roman" w:eastAsia="Times New Roman" w:hAnsi="Times New Roman" w:cs="Times New Roman"/>
          <w:bCs/>
          <w:i/>
          <w:sz w:val="24"/>
          <w:szCs w:val="24"/>
          <w:lang w:eastAsia="zh-CN"/>
        </w:rPr>
      </w:pPr>
      <w:r w:rsidRPr="003F3CAF">
        <w:rPr>
          <w:rFonts w:ascii="Times New Roman" w:eastAsia="Times New Roman" w:hAnsi="Times New Roman" w:cs="Times New Roman"/>
          <w:bCs/>
          <w:i/>
          <w:sz w:val="24"/>
          <w:szCs w:val="24"/>
          <w:lang w:eastAsia="zh-CN"/>
        </w:rPr>
        <w:t>до тендерної документації</w:t>
      </w: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p>
    <w:p w:rsidR="003F3CAF" w:rsidRPr="003F3CAF" w:rsidRDefault="003F3CAF" w:rsidP="003F3CAF">
      <w:pPr>
        <w:suppressAutoHyphens/>
        <w:spacing w:after="0" w:line="240" w:lineRule="auto"/>
        <w:jc w:val="center"/>
        <w:rPr>
          <w:rFonts w:ascii="Times New Roman" w:eastAsia="Times New Roman" w:hAnsi="Times New Roman" w:cs="Times New Roman"/>
          <w:sz w:val="24"/>
          <w:szCs w:val="24"/>
          <w:lang w:eastAsia="zh-CN"/>
        </w:rPr>
      </w:pPr>
      <w:r w:rsidRPr="003F3CAF">
        <w:rPr>
          <w:rFonts w:ascii="Times New Roman" w:eastAsia="Times New Roman" w:hAnsi="Times New Roman" w:cs="Times New Roman"/>
          <w:sz w:val="24"/>
          <w:szCs w:val="24"/>
          <w:lang w:eastAsia="zh-CN"/>
        </w:rPr>
        <w:t>Форма «ВІДОМОСТІ ПРО УЧАСНИКА»</w:t>
      </w:r>
    </w:p>
    <w:p w:rsidR="003F3CAF" w:rsidRPr="003F3CAF" w:rsidRDefault="003F3CAF" w:rsidP="003F3CAF">
      <w:pPr>
        <w:widowControl w:val="0"/>
        <w:spacing w:after="0" w:line="240" w:lineRule="auto"/>
        <w:jc w:val="both"/>
        <w:rPr>
          <w:rFonts w:ascii="Times New Roman" w:eastAsia="Times New Roman" w:hAnsi="Times New Roman" w:cs="Times New Roman"/>
          <w:sz w:val="24"/>
          <w:szCs w:val="24"/>
          <w:lang w:eastAsia="zh-CN"/>
        </w:rPr>
      </w:pPr>
    </w:p>
    <w:p w:rsidR="003F3CAF" w:rsidRPr="003F3CAF" w:rsidRDefault="003F3CAF" w:rsidP="003F3CAF">
      <w:pPr>
        <w:widowControl w:val="0"/>
        <w:spacing w:after="0" w:line="276" w:lineRule="auto"/>
        <w:jc w:val="both"/>
        <w:rPr>
          <w:rFonts w:ascii="Times New Roman" w:eastAsia="Times New Roman" w:hAnsi="Times New Roman" w:cs="Times New Roman"/>
          <w:sz w:val="24"/>
          <w:szCs w:val="24"/>
          <w:lang w:eastAsia="zh-CN"/>
        </w:rPr>
      </w:pPr>
    </w:p>
    <w:p w:rsidR="003F3CAF" w:rsidRPr="003F3CAF" w:rsidRDefault="003F3CAF" w:rsidP="003F3CAF">
      <w:pPr>
        <w:widowControl w:val="0"/>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1.Повна та скорочена назва учасника: 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2. Організаційно-правова форма:___________________________________________________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3.Юридична адреса:______________________________________________________________ _______________________________________________________________________________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4.Фактична адреса:______________________________________________________________________________________________________________________________________________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5.Телефон, факс, електронна пошта: 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7. Код ЄДРПОУ:_________________________________________________________________</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8. Особи, уповноважені діяти від імені Учасника та які мають право підпису на предмет виконання зобов’язань (прізвище, ім’я,  по батькові, телефон)</w:t>
      </w:r>
    </w:p>
    <w:p w:rsidR="003F3CAF" w:rsidRPr="003F3CAF" w:rsidRDefault="003F3CAF" w:rsidP="003F3CAF">
      <w:pPr>
        <w:spacing w:after="0" w:line="276"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________________________________________________________________________________________________________________________________________________________________________________________________________________________________________________</w:t>
      </w:r>
    </w:p>
    <w:p w:rsidR="003F3CAF" w:rsidRPr="003F3CAF" w:rsidRDefault="003F3CAF" w:rsidP="003F3CAF">
      <w:pPr>
        <w:spacing w:after="0" w:line="240" w:lineRule="auto"/>
        <w:jc w:val="both"/>
        <w:rPr>
          <w:rFonts w:ascii="Times New Roman" w:eastAsia="Times New Roman" w:hAnsi="Times New Roman" w:cs="Times New Roman"/>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bCs/>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bCs/>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bCs/>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bCs/>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sz w:val="24"/>
          <w:szCs w:val="24"/>
          <w:lang w:eastAsia="uk-UA"/>
        </w:rPr>
      </w:pPr>
    </w:p>
    <w:p w:rsidR="003F3CAF" w:rsidRPr="003F3CAF" w:rsidRDefault="003F3CAF" w:rsidP="003F3CAF">
      <w:pPr>
        <w:spacing w:after="0" w:line="240" w:lineRule="auto"/>
        <w:jc w:val="both"/>
        <w:rPr>
          <w:rFonts w:ascii="Times New Roman" w:eastAsia="Times New Roman" w:hAnsi="Times New Roman" w:cs="Times New Roman"/>
          <w:sz w:val="24"/>
          <w:szCs w:val="24"/>
          <w:lang w:eastAsia="uk-UA"/>
        </w:rPr>
      </w:pPr>
      <w:r w:rsidRPr="003F3CAF">
        <w:rPr>
          <w:rFonts w:ascii="Times New Roman" w:eastAsia="Times New Roman" w:hAnsi="Times New Roman" w:cs="Times New Roman"/>
          <w:sz w:val="24"/>
          <w:szCs w:val="24"/>
          <w:lang w:eastAsia="uk-UA"/>
        </w:rPr>
        <w:t>________________________________________________________________________________</w:t>
      </w:r>
    </w:p>
    <w:p w:rsidR="003F3CAF" w:rsidRPr="003F3CAF" w:rsidRDefault="003F3CAF" w:rsidP="003F3CAF">
      <w:pPr>
        <w:spacing w:after="0" w:line="240" w:lineRule="auto"/>
        <w:jc w:val="center"/>
        <w:rPr>
          <w:rFonts w:ascii="Times New Roman" w:eastAsia="Times New Roman" w:hAnsi="Times New Roman" w:cs="Times New Roman"/>
          <w:b/>
          <w:sz w:val="24"/>
          <w:szCs w:val="24"/>
          <w:lang w:eastAsia="uk-UA"/>
        </w:rPr>
      </w:pPr>
      <w:r w:rsidRPr="003F3CAF">
        <w:rPr>
          <w:rFonts w:ascii="Times New Roman" w:eastAsia="Times New Roman" w:hAnsi="Times New Roman" w:cs="Times New Roman"/>
          <w:sz w:val="24"/>
          <w:szCs w:val="24"/>
          <w:lang w:eastAsia="uk-UA"/>
        </w:rPr>
        <w:t>(підпис уповноваженої особи Учасника, завірений печаткою (у разі наявності)</w:t>
      </w:r>
    </w:p>
    <w:p w:rsidR="003F3CAF" w:rsidRPr="003F3CAF" w:rsidRDefault="003F3CAF" w:rsidP="003F3CAF">
      <w:pPr>
        <w:shd w:val="clear" w:color="auto" w:fill="FFFFFF"/>
        <w:suppressAutoHyphens/>
        <w:spacing w:after="0" w:line="240" w:lineRule="auto"/>
        <w:rPr>
          <w:rFonts w:ascii="Times New Roman" w:eastAsia="Times New Roman" w:hAnsi="Times New Roman" w:cs="Times New Roman"/>
          <w:b/>
          <w:i/>
          <w:sz w:val="24"/>
          <w:szCs w:val="24"/>
          <w:lang w:eastAsia="zh-CN"/>
        </w:rPr>
      </w:pPr>
    </w:p>
    <w:p w:rsidR="0015189F" w:rsidRDefault="0015189F"/>
    <w:sectPr w:rsidR="0015189F" w:rsidSect="00D42C0A">
      <w:pgSz w:w="11900" w:h="16820"/>
      <w:pgMar w:top="500" w:right="985" w:bottom="620" w:left="1280" w:header="0" w:footer="42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AF" w:rsidRDefault="003F3CAF" w:rsidP="003F3CAF">
      <w:pPr>
        <w:spacing w:after="0" w:line="240" w:lineRule="auto"/>
      </w:pPr>
      <w:r>
        <w:separator/>
      </w:r>
    </w:p>
  </w:endnote>
  <w:endnote w:type="continuationSeparator" w:id="0">
    <w:p w:rsidR="003F3CAF" w:rsidRDefault="003F3CAF" w:rsidP="003F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AF" w:rsidRDefault="003F3CAF" w:rsidP="003F3CAF">
      <w:pPr>
        <w:spacing w:after="0" w:line="240" w:lineRule="auto"/>
      </w:pPr>
      <w:r>
        <w:separator/>
      </w:r>
    </w:p>
  </w:footnote>
  <w:footnote w:type="continuationSeparator" w:id="0">
    <w:p w:rsidR="003F3CAF" w:rsidRDefault="003F3CAF" w:rsidP="003F3CAF">
      <w:pPr>
        <w:spacing w:after="0" w:line="240" w:lineRule="auto"/>
      </w:pPr>
      <w:r>
        <w:continuationSeparator/>
      </w:r>
    </w:p>
  </w:footnote>
  <w:footnote w:id="1">
    <w:p w:rsidR="003F3CAF" w:rsidRPr="00B02279" w:rsidRDefault="003F3CAF" w:rsidP="003F3CAF">
      <w:pPr>
        <w:pStyle w:val="affff1"/>
        <w:rPr>
          <w:lang w:val="uk-UA"/>
        </w:rPr>
      </w:pPr>
    </w:p>
  </w:footnote>
  <w:footnote w:id="2">
    <w:p w:rsidR="003F3CAF" w:rsidRDefault="003F3CAF" w:rsidP="003F3CAF">
      <w:pPr>
        <w:pStyle w:val="aff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multilevel"/>
    <w:tmpl w:val="00000003"/>
    <w:name w:val="WW8Num12"/>
    <w:lvl w:ilvl="0">
      <w:start w:val="11"/>
      <w:numFmt w:val="decimal"/>
      <w:lvlText w:val="%1."/>
      <w:lvlJc w:val="left"/>
      <w:pPr>
        <w:tabs>
          <w:tab w:val="num" w:pos="0"/>
        </w:tabs>
        <w:ind w:left="900" w:hanging="360"/>
      </w:pPr>
      <w:rPr>
        <w:rFonts w:hint="default"/>
      </w:rPr>
    </w:lvl>
    <w:lvl w:ilvl="1">
      <w:start w:val="1"/>
      <w:numFmt w:val="decimal"/>
      <w:lvlText w:val="%1.%2."/>
      <w:lvlJc w:val="left"/>
      <w:pPr>
        <w:tabs>
          <w:tab w:val="num" w:pos="0"/>
        </w:tabs>
        <w:ind w:left="1020" w:hanging="48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62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1980" w:hanging="1440"/>
      </w:pPr>
      <w:rPr>
        <w:rFonts w:hint="default"/>
      </w:rPr>
    </w:lvl>
    <w:lvl w:ilvl="8">
      <w:start w:val="1"/>
      <w:numFmt w:val="decimal"/>
      <w:lvlText w:val="%1.%2.%3.%4.%5.%6.%7.%8.%9."/>
      <w:lvlJc w:val="left"/>
      <w:pPr>
        <w:tabs>
          <w:tab w:val="num" w:pos="0"/>
        </w:tabs>
        <w:ind w:left="2340" w:hanging="1800"/>
      </w:pPr>
      <w:rPr>
        <w:rFonts w:hint="default"/>
      </w:rPr>
    </w:lvl>
  </w:abstractNum>
  <w:abstractNum w:abstractNumId="3" w15:restartNumberingAfterBreak="0">
    <w:nsid w:val="00000005"/>
    <w:multiLevelType w:val="singleLevel"/>
    <w:tmpl w:val="00000005"/>
    <w:name w:val="WW8Num1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8"/>
    <w:multiLevelType w:val="singleLevel"/>
    <w:tmpl w:val="00000008"/>
    <w:name w:val="WW8Num2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21348AB"/>
    <w:multiLevelType w:val="hybridMultilevel"/>
    <w:tmpl w:val="1C241BA0"/>
    <w:lvl w:ilvl="0" w:tplc="04190019">
      <w:start w:val="1"/>
      <w:numFmt w:val="lowerLett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6" w15:restartNumberingAfterBreak="0">
    <w:nsid w:val="057C0C83"/>
    <w:multiLevelType w:val="multilevel"/>
    <w:tmpl w:val="72EC36B2"/>
    <w:lvl w:ilvl="0">
      <w:start w:val="9"/>
      <w:numFmt w:val="decimal"/>
      <w:lvlText w:val="%1"/>
      <w:lvlJc w:val="left"/>
      <w:pPr>
        <w:ind w:left="138" w:hanging="498"/>
      </w:pPr>
      <w:rPr>
        <w:rFonts w:hint="default"/>
      </w:rPr>
    </w:lvl>
    <w:lvl w:ilvl="1">
      <w:start w:val="1"/>
      <w:numFmt w:val="decimal"/>
      <w:lvlText w:val="%1.%2."/>
      <w:lvlJc w:val="left"/>
      <w:pPr>
        <w:ind w:left="138" w:hanging="498"/>
      </w:pPr>
      <w:rPr>
        <w:rFonts w:ascii="Times New Roman" w:eastAsia="Times New Roman" w:hAnsi="Times New Roman" w:cs="Times New Roman" w:hint="default"/>
        <w:spacing w:val="-19"/>
        <w:w w:val="100"/>
        <w:sz w:val="20"/>
        <w:szCs w:val="20"/>
      </w:rPr>
    </w:lvl>
    <w:lvl w:ilvl="2">
      <w:numFmt w:val="bullet"/>
      <w:lvlText w:val="•"/>
      <w:lvlJc w:val="left"/>
      <w:pPr>
        <w:ind w:left="2156" w:hanging="498"/>
      </w:pPr>
      <w:rPr>
        <w:rFonts w:hint="default"/>
      </w:rPr>
    </w:lvl>
    <w:lvl w:ilvl="3">
      <w:numFmt w:val="bullet"/>
      <w:lvlText w:val="•"/>
      <w:lvlJc w:val="left"/>
      <w:pPr>
        <w:ind w:left="3164" w:hanging="498"/>
      </w:pPr>
      <w:rPr>
        <w:rFonts w:hint="default"/>
      </w:rPr>
    </w:lvl>
    <w:lvl w:ilvl="4">
      <w:numFmt w:val="bullet"/>
      <w:lvlText w:val="•"/>
      <w:lvlJc w:val="left"/>
      <w:pPr>
        <w:ind w:left="4172" w:hanging="498"/>
      </w:pPr>
      <w:rPr>
        <w:rFonts w:hint="default"/>
      </w:rPr>
    </w:lvl>
    <w:lvl w:ilvl="5">
      <w:numFmt w:val="bullet"/>
      <w:lvlText w:val="•"/>
      <w:lvlJc w:val="left"/>
      <w:pPr>
        <w:ind w:left="5180" w:hanging="498"/>
      </w:pPr>
      <w:rPr>
        <w:rFonts w:hint="default"/>
      </w:rPr>
    </w:lvl>
    <w:lvl w:ilvl="6">
      <w:numFmt w:val="bullet"/>
      <w:lvlText w:val="•"/>
      <w:lvlJc w:val="left"/>
      <w:pPr>
        <w:ind w:left="6188" w:hanging="498"/>
      </w:pPr>
      <w:rPr>
        <w:rFonts w:hint="default"/>
      </w:rPr>
    </w:lvl>
    <w:lvl w:ilvl="7">
      <w:numFmt w:val="bullet"/>
      <w:lvlText w:val="•"/>
      <w:lvlJc w:val="left"/>
      <w:pPr>
        <w:ind w:left="7196" w:hanging="498"/>
      </w:pPr>
      <w:rPr>
        <w:rFonts w:hint="default"/>
      </w:rPr>
    </w:lvl>
    <w:lvl w:ilvl="8">
      <w:numFmt w:val="bullet"/>
      <w:lvlText w:val="•"/>
      <w:lvlJc w:val="left"/>
      <w:pPr>
        <w:ind w:left="8204" w:hanging="498"/>
      </w:pPr>
      <w:rPr>
        <w:rFonts w:hint="default"/>
      </w:rPr>
    </w:lvl>
  </w:abstractNum>
  <w:abstractNum w:abstractNumId="7" w15:restartNumberingAfterBreak="0">
    <w:nsid w:val="09077D90"/>
    <w:multiLevelType w:val="multilevel"/>
    <w:tmpl w:val="8ECE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EE2536"/>
    <w:multiLevelType w:val="multilevel"/>
    <w:tmpl w:val="A1CA5A4C"/>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4" w:hanging="720"/>
      </w:pPr>
      <w:rPr>
        <w:rFonts w:hint="default"/>
      </w:rPr>
    </w:lvl>
    <w:lvl w:ilvl="3">
      <w:start w:val="1"/>
      <w:numFmt w:val="decimal"/>
      <w:lvlText w:val="%1.%2.%3.%4."/>
      <w:lvlJc w:val="left"/>
      <w:pPr>
        <w:ind w:left="-174" w:hanging="720"/>
      </w:pPr>
      <w:rPr>
        <w:rFonts w:hint="default"/>
      </w:rPr>
    </w:lvl>
    <w:lvl w:ilvl="4">
      <w:start w:val="1"/>
      <w:numFmt w:val="decimal"/>
      <w:lvlText w:val="%1.%2.%3.%4.%5."/>
      <w:lvlJc w:val="left"/>
      <w:pPr>
        <w:ind w:left="-112" w:hanging="1080"/>
      </w:pPr>
      <w:rPr>
        <w:rFonts w:hint="default"/>
      </w:rPr>
    </w:lvl>
    <w:lvl w:ilvl="5">
      <w:start w:val="1"/>
      <w:numFmt w:val="decimal"/>
      <w:lvlText w:val="%1.%2.%3.%4.%5.%6."/>
      <w:lvlJc w:val="left"/>
      <w:pPr>
        <w:ind w:left="-410" w:hanging="1080"/>
      </w:pPr>
      <w:rPr>
        <w:rFonts w:hint="default"/>
      </w:rPr>
    </w:lvl>
    <w:lvl w:ilvl="6">
      <w:start w:val="1"/>
      <w:numFmt w:val="decimal"/>
      <w:lvlText w:val="%1.%2.%3.%4.%5.%6.%7."/>
      <w:lvlJc w:val="left"/>
      <w:pPr>
        <w:ind w:left="-348" w:hanging="1440"/>
      </w:pPr>
      <w:rPr>
        <w:rFonts w:hint="default"/>
      </w:rPr>
    </w:lvl>
    <w:lvl w:ilvl="7">
      <w:start w:val="1"/>
      <w:numFmt w:val="decimal"/>
      <w:lvlText w:val="%1.%2.%3.%4.%5.%6.%7.%8."/>
      <w:lvlJc w:val="left"/>
      <w:pPr>
        <w:ind w:left="-646" w:hanging="1440"/>
      </w:pPr>
      <w:rPr>
        <w:rFonts w:hint="default"/>
      </w:rPr>
    </w:lvl>
    <w:lvl w:ilvl="8">
      <w:start w:val="1"/>
      <w:numFmt w:val="decimal"/>
      <w:lvlText w:val="%1.%2.%3.%4.%5.%6.%7.%8.%9."/>
      <w:lvlJc w:val="left"/>
      <w:pPr>
        <w:ind w:left="-584" w:hanging="1800"/>
      </w:pPr>
      <w:rPr>
        <w:rFonts w:hint="default"/>
      </w:rPr>
    </w:lvl>
  </w:abstractNum>
  <w:abstractNum w:abstractNumId="9" w15:restartNumberingAfterBreak="0">
    <w:nsid w:val="0B3B1B0D"/>
    <w:multiLevelType w:val="multilevel"/>
    <w:tmpl w:val="17906D24"/>
    <w:lvl w:ilvl="0">
      <w:start w:val="6"/>
      <w:numFmt w:val="decimal"/>
      <w:lvlText w:val="%1"/>
      <w:lvlJc w:val="left"/>
      <w:pPr>
        <w:ind w:left="1267" w:hanging="420"/>
      </w:pPr>
      <w:rPr>
        <w:rFonts w:hint="default"/>
      </w:rPr>
    </w:lvl>
    <w:lvl w:ilvl="1">
      <w:start w:val="1"/>
      <w:numFmt w:val="decimal"/>
      <w:lvlText w:val="%1.%2."/>
      <w:lvlJc w:val="left"/>
      <w:pPr>
        <w:ind w:left="1267" w:hanging="420"/>
      </w:pPr>
      <w:rPr>
        <w:rFonts w:ascii="Times New Roman" w:eastAsia="Times New Roman" w:hAnsi="Times New Roman" w:cs="Times New Roman" w:hint="default"/>
        <w:w w:val="100"/>
        <w:sz w:val="20"/>
        <w:szCs w:val="20"/>
      </w:rPr>
    </w:lvl>
    <w:lvl w:ilvl="2">
      <w:numFmt w:val="bullet"/>
      <w:lvlText w:val="•"/>
      <w:lvlJc w:val="left"/>
      <w:pPr>
        <w:ind w:left="3052" w:hanging="420"/>
      </w:pPr>
      <w:rPr>
        <w:rFonts w:hint="default"/>
      </w:rPr>
    </w:lvl>
    <w:lvl w:ilvl="3">
      <w:numFmt w:val="bullet"/>
      <w:lvlText w:val="•"/>
      <w:lvlJc w:val="left"/>
      <w:pPr>
        <w:ind w:left="3948" w:hanging="420"/>
      </w:pPr>
      <w:rPr>
        <w:rFonts w:hint="default"/>
      </w:rPr>
    </w:lvl>
    <w:lvl w:ilvl="4">
      <w:numFmt w:val="bullet"/>
      <w:lvlText w:val="•"/>
      <w:lvlJc w:val="left"/>
      <w:pPr>
        <w:ind w:left="4844" w:hanging="420"/>
      </w:pPr>
      <w:rPr>
        <w:rFonts w:hint="default"/>
      </w:rPr>
    </w:lvl>
    <w:lvl w:ilvl="5">
      <w:numFmt w:val="bullet"/>
      <w:lvlText w:val="•"/>
      <w:lvlJc w:val="left"/>
      <w:pPr>
        <w:ind w:left="5740" w:hanging="420"/>
      </w:pPr>
      <w:rPr>
        <w:rFonts w:hint="default"/>
      </w:rPr>
    </w:lvl>
    <w:lvl w:ilvl="6">
      <w:numFmt w:val="bullet"/>
      <w:lvlText w:val="•"/>
      <w:lvlJc w:val="left"/>
      <w:pPr>
        <w:ind w:left="6636" w:hanging="420"/>
      </w:pPr>
      <w:rPr>
        <w:rFonts w:hint="default"/>
      </w:rPr>
    </w:lvl>
    <w:lvl w:ilvl="7">
      <w:numFmt w:val="bullet"/>
      <w:lvlText w:val="•"/>
      <w:lvlJc w:val="left"/>
      <w:pPr>
        <w:ind w:left="7532" w:hanging="420"/>
      </w:pPr>
      <w:rPr>
        <w:rFonts w:hint="default"/>
      </w:rPr>
    </w:lvl>
    <w:lvl w:ilvl="8">
      <w:numFmt w:val="bullet"/>
      <w:lvlText w:val="•"/>
      <w:lvlJc w:val="left"/>
      <w:pPr>
        <w:ind w:left="8428" w:hanging="420"/>
      </w:pPr>
      <w:rPr>
        <w:rFonts w:hint="default"/>
      </w:rPr>
    </w:lvl>
  </w:abstractNum>
  <w:abstractNum w:abstractNumId="10" w15:restartNumberingAfterBreak="0">
    <w:nsid w:val="0BB97B8E"/>
    <w:multiLevelType w:val="multilevel"/>
    <w:tmpl w:val="A2260EB2"/>
    <w:lvl w:ilvl="0">
      <w:start w:val="5"/>
      <w:numFmt w:val="decimal"/>
      <w:lvlText w:val="%1"/>
      <w:lvlJc w:val="left"/>
      <w:pPr>
        <w:ind w:left="1266" w:hanging="420"/>
      </w:pPr>
      <w:rPr>
        <w:rFonts w:hint="default"/>
      </w:rPr>
    </w:lvl>
    <w:lvl w:ilvl="1">
      <w:start w:val="1"/>
      <w:numFmt w:val="decimal"/>
      <w:lvlText w:val="%1.%2."/>
      <w:lvlJc w:val="left"/>
      <w:pPr>
        <w:ind w:left="1266" w:hanging="420"/>
      </w:pPr>
      <w:rPr>
        <w:rFonts w:ascii="Times New Roman" w:eastAsia="Times New Roman" w:hAnsi="Times New Roman" w:cs="Times New Roman" w:hint="default"/>
        <w:w w:val="100"/>
        <w:sz w:val="20"/>
        <w:szCs w:val="20"/>
      </w:rPr>
    </w:lvl>
    <w:lvl w:ilvl="2">
      <w:numFmt w:val="bullet"/>
      <w:lvlText w:val="•"/>
      <w:lvlJc w:val="left"/>
      <w:pPr>
        <w:ind w:left="3052" w:hanging="420"/>
      </w:pPr>
      <w:rPr>
        <w:rFonts w:hint="default"/>
      </w:rPr>
    </w:lvl>
    <w:lvl w:ilvl="3">
      <w:numFmt w:val="bullet"/>
      <w:lvlText w:val="•"/>
      <w:lvlJc w:val="left"/>
      <w:pPr>
        <w:ind w:left="3948" w:hanging="420"/>
      </w:pPr>
      <w:rPr>
        <w:rFonts w:hint="default"/>
      </w:rPr>
    </w:lvl>
    <w:lvl w:ilvl="4">
      <w:numFmt w:val="bullet"/>
      <w:lvlText w:val="•"/>
      <w:lvlJc w:val="left"/>
      <w:pPr>
        <w:ind w:left="4844" w:hanging="420"/>
      </w:pPr>
      <w:rPr>
        <w:rFonts w:hint="default"/>
      </w:rPr>
    </w:lvl>
    <w:lvl w:ilvl="5">
      <w:numFmt w:val="bullet"/>
      <w:lvlText w:val="•"/>
      <w:lvlJc w:val="left"/>
      <w:pPr>
        <w:ind w:left="5740" w:hanging="420"/>
      </w:pPr>
      <w:rPr>
        <w:rFonts w:hint="default"/>
      </w:rPr>
    </w:lvl>
    <w:lvl w:ilvl="6">
      <w:numFmt w:val="bullet"/>
      <w:lvlText w:val="•"/>
      <w:lvlJc w:val="left"/>
      <w:pPr>
        <w:ind w:left="6636" w:hanging="420"/>
      </w:pPr>
      <w:rPr>
        <w:rFonts w:hint="default"/>
      </w:rPr>
    </w:lvl>
    <w:lvl w:ilvl="7">
      <w:numFmt w:val="bullet"/>
      <w:lvlText w:val="•"/>
      <w:lvlJc w:val="left"/>
      <w:pPr>
        <w:ind w:left="7532" w:hanging="420"/>
      </w:pPr>
      <w:rPr>
        <w:rFonts w:hint="default"/>
      </w:rPr>
    </w:lvl>
    <w:lvl w:ilvl="8">
      <w:numFmt w:val="bullet"/>
      <w:lvlText w:val="•"/>
      <w:lvlJc w:val="left"/>
      <w:pPr>
        <w:ind w:left="8428" w:hanging="420"/>
      </w:pPr>
      <w:rPr>
        <w:rFonts w:hint="default"/>
      </w:rPr>
    </w:lvl>
  </w:abstractNum>
  <w:abstractNum w:abstractNumId="11" w15:restartNumberingAfterBreak="0">
    <w:nsid w:val="0BEF0203"/>
    <w:multiLevelType w:val="multilevel"/>
    <w:tmpl w:val="64D6BDCE"/>
    <w:lvl w:ilvl="0">
      <w:start w:val="4"/>
      <w:numFmt w:val="decimal"/>
      <w:lvlText w:val="%1"/>
      <w:lvlJc w:val="left"/>
      <w:pPr>
        <w:ind w:left="138" w:hanging="436"/>
      </w:pPr>
      <w:rPr>
        <w:rFonts w:hint="default"/>
      </w:rPr>
    </w:lvl>
    <w:lvl w:ilvl="1">
      <w:start w:val="1"/>
      <w:numFmt w:val="decimal"/>
      <w:lvlText w:val="%1.%2."/>
      <w:lvlJc w:val="left"/>
      <w:pPr>
        <w:ind w:left="6816" w:hanging="436"/>
      </w:pPr>
      <w:rPr>
        <w:rFonts w:ascii="Times New Roman" w:eastAsia="Times New Roman" w:hAnsi="Times New Roman" w:cs="Times New Roman" w:hint="default"/>
        <w:w w:val="100"/>
        <w:sz w:val="20"/>
        <w:szCs w:val="20"/>
      </w:rPr>
    </w:lvl>
    <w:lvl w:ilvl="2">
      <w:numFmt w:val="bullet"/>
      <w:lvlText w:val="•"/>
      <w:lvlJc w:val="left"/>
      <w:pPr>
        <w:ind w:left="2156" w:hanging="436"/>
      </w:pPr>
      <w:rPr>
        <w:rFonts w:hint="default"/>
      </w:rPr>
    </w:lvl>
    <w:lvl w:ilvl="3">
      <w:numFmt w:val="bullet"/>
      <w:lvlText w:val="•"/>
      <w:lvlJc w:val="left"/>
      <w:pPr>
        <w:ind w:left="3164" w:hanging="436"/>
      </w:pPr>
      <w:rPr>
        <w:rFonts w:hint="default"/>
      </w:rPr>
    </w:lvl>
    <w:lvl w:ilvl="4">
      <w:numFmt w:val="bullet"/>
      <w:lvlText w:val="•"/>
      <w:lvlJc w:val="left"/>
      <w:pPr>
        <w:ind w:left="4172" w:hanging="436"/>
      </w:pPr>
      <w:rPr>
        <w:rFonts w:hint="default"/>
      </w:rPr>
    </w:lvl>
    <w:lvl w:ilvl="5">
      <w:numFmt w:val="bullet"/>
      <w:lvlText w:val="•"/>
      <w:lvlJc w:val="left"/>
      <w:pPr>
        <w:ind w:left="5180" w:hanging="436"/>
      </w:pPr>
      <w:rPr>
        <w:rFonts w:hint="default"/>
      </w:rPr>
    </w:lvl>
    <w:lvl w:ilvl="6">
      <w:numFmt w:val="bullet"/>
      <w:lvlText w:val="•"/>
      <w:lvlJc w:val="left"/>
      <w:pPr>
        <w:ind w:left="6188" w:hanging="436"/>
      </w:pPr>
      <w:rPr>
        <w:rFonts w:hint="default"/>
      </w:rPr>
    </w:lvl>
    <w:lvl w:ilvl="7">
      <w:numFmt w:val="bullet"/>
      <w:lvlText w:val="•"/>
      <w:lvlJc w:val="left"/>
      <w:pPr>
        <w:ind w:left="7196" w:hanging="436"/>
      </w:pPr>
      <w:rPr>
        <w:rFonts w:hint="default"/>
      </w:rPr>
    </w:lvl>
    <w:lvl w:ilvl="8">
      <w:numFmt w:val="bullet"/>
      <w:lvlText w:val="•"/>
      <w:lvlJc w:val="left"/>
      <w:pPr>
        <w:ind w:left="8204" w:hanging="436"/>
      </w:pPr>
      <w:rPr>
        <w:rFonts w:hint="default"/>
      </w:rPr>
    </w:lvl>
  </w:abstractNum>
  <w:abstractNum w:abstractNumId="12" w15:restartNumberingAfterBreak="0">
    <w:nsid w:val="103A3357"/>
    <w:multiLevelType w:val="hybridMultilevel"/>
    <w:tmpl w:val="B88C42AE"/>
    <w:lvl w:ilvl="0" w:tplc="777086B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C5C10"/>
    <w:multiLevelType w:val="hybridMultilevel"/>
    <w:tmpl w:val="8A0088EE"/>
    <w:lvl w:ilvl="0" w:tplc="ADB6AAE2">
      <w:start w:val="1"/>
      <w:numFmt w:val="decimal"/>
      <w:lvlText w:val="%1)"/>
      <w:lvlJc w:val="left"/>
      <w:pPr>
        <w:ind w:left="138" w:hanging="278"/>
      </w:pPr>
      <w:rPr>
        <w:rFonts w:ascii="Times New Roman" w:eastAsia="Times New Roman" w:hAnsi="Times New Roman" w:cs="Times New Roman" w:hint="default"/>
        <w:w w:val="100"/>
        <w:sz w:val="20"/>
        <w:szCs w:val="20"/>
      </w:rPr>
    </w:lvl>
    <w:lvl w:ilvl="1" w:tplc="C8D2938C">
      <w:numFmt w:val="bullet"/>
      <w:lvlText w:val="•"/>
      <w:lvlJc w:val="left"/>
      <w:pPr>
        <w:ind w:left="1148" w:hanging="278"/>
      </w:pPr>
      <w:rPr>
        <w:rFonts w:hint="default"/>
      </w:rPr>
    </w:lvl>
    <w:lvl w:ilvl="2" w:tplc="CA92ECD2">
      <w:numFmt w:val="bullet"/>
      <w:lvlText w:val="•"/>
      <w:lvlJc w:val="left"/>
      <w:pPr>
        <w:ind w:left="2156" w:hanging="278"/>
      </w:pPr>
      <w:rPr>
        <w:rFonts w:hint="default"/>
      </w:rPr>
    </w:lvl>
    <w:lvl w:ilvl="3" w:tplc="CB449890">
      <w:numFmt w:val="bullet"/>
      <w:lvlText w:val="•"/>
      <w:lvlJc w:val="left"/>
      <w:pPr>
        <w:ind w:left="3164" w:hanging="278"/>
      </w:pPr>
      <w:rPr>
        <w:rFonts w:hint="default"/>
      </w:rPr>
    </w:lvl>
    <w:lvl w:ilvl="4" w:tplc="3752B688">
      <w:numFmt w:val="bullet"/>
      <w:lvlText w:val="•"/>
      <w:lvlJc w:val="left"/>
      <w:pPr>
        <w:ind w:left="4172" w:hanging="278"/>
      </w:pPr>
      <w:rPr>
        <w:rFonts w:hint="default"/>
      </w:rPr>
    </w:lvl>
    <w:lvl w:ilvl="5" w:tplc="FED4D7DE">
      <w:numFmt w:val="bullet"/>
      <w:lvlText w:val="•"/>
      <w:lvlJc w:val="left"/>
      <w:pPr>
        <w:ind w:left="5180" w:hanging="278"/>
      </w:pPr>
      <w:rPr>
        <w:rFonts w:hint="default"/>
      </w:rPr>
    </w:lvl>
    <w:lvl w:ilvl="6" w:tplc="12D61E12">
      <w:numFmt w:val="bullet"/>
      <w:lvlText w:val="•"/>
      <w:lvlJc w:val="left"/>
      <w:pPr>
        <w:ind w:left="6188" w:hanging="278"/>
      </w:pPr>
      <w:rPr>
        <w:rFonts w:hint="default"/>
      </w:rPr>
    </w:lvl>
    <w:lvl w:ilvl="7" w:tplc="F4061F12">
      <w:numFmt w:val="bullet"/>
      <w:lvlText w:val="•"/>
      <w:lvlJc w:val="left"/>
      <w:pPr>
        <w:ind w:left="7196" w:hanging="278"/>
      </w:pPr>
      <w:rPr>
        <w:rFonts w:hint="default"/>
      </w:rPr>
    </w:lvl>
    <w:lvl w:ilvl="8" w:tplc="3C5CF0CA">
      <w:numFmt w:val="bullet"/>
      <w:lvlText w:val="•"/>
      <w:lvlJc w:val="left"/>
      <w:pPr>
        <w:ind w:left="8204" w:hanging="278"/>
      </w:pPr>
      <w:rPr>
        <w:rFonts w:hint="default"/>
      </w:rPr>
    </w:lvl>
  </w:abstractNum>
  <w:abstractNum w:abstractNumId="14" w15:restartNumberingAfterBreak="0">
    <w:nsid w:val="14E015CF"/>
    <w:multiLevelType w:val="hybridMultilevel"/>
    <w:tmpl w:val="322C0BA8"/>
    <w:lvl w:ilvl="0" w:tplc="24821496">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07D3D"/>
    <w:multiLevelType w:val="hybridMultilevel"/>
    <w:tmpl w:val="9BAA35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179B3C28"/>
    <w:multiLevelType w:val="multilevel"/>
    <w:tmpl w:val="2AC6470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41319D"/>
    <w:multiLevelType w:val="hybridMultilevel"/>
    <w:tmpl w:val="F53EDF46"/>
    <w:lvl w:ilvl="0" w:tplc="2EA86EF4">
      <w:start w:val="1"/>
      <w:numFmt w:val="decimal"/>
      <w:lvlText w:val="%1."/>
      <w:lvlJc w:val="left"/>
      <w:pPr>
        <w:ind w:left="4571" w:hanging="360"/>
      </w:pPr>
      <w:rPr>
        <w:rFonts w:hint="default"/>
      </w:rPr>
    </w:lvl>
    <w:lvl w:ilvl="1" w:tplc="04190019" w:tentative="1">
      <w:start w:val="1"/>
      <w:numFmt w:val="lowerLetter"/>
      <w:lvlText w:val="%2."/>
      <w:lvlJc w:val="left"/>
      <w:pPr>
        <w:ind w:left="5291" w:hanging="360"/>
      </w:pPr>
    </w:lvl>
    <w:lvl w:ilvl="2" w:tplc="0419001B" w:tentative="1">
      <w:start w:val="1"/>
      <w:numFmt w:val="lowerRoman"/>
      <w:lvlText w:val="%3."/>
      <w:lvlJc w:val="right"/>
      <w:pPr>
        <w:ind w:left="6011" w:hanging="180"/>
      </w:pPr>
    </w:lvl>
    <w:lvl w:ilvl="3" w:tplc="0419000F" w:tentative="1">
      <w:start w:val="1"/>
      <w:numFmt w:val="decimal"/>
      <w:lvlText w:val="%4."/>
      <w:lvlJc w:val="left"/>
      <w:pPr>
        <w:ind w:left="6731" w:hanging="360"/>
      </w:pPr>
    </w:lvl>
    <w:lvl w:ilvl="4" w:tplc="04190019" w:tentative="1">
      <w:start w:val="1"/>
      <w:numFmt w:val="lowerLetter"/>
      <w:lvlText w:val="%5."/>
      <w:lvlJc w:val="left"/>
      <w:pPr>
        <w:ind w:left="7451" w:hanging="360"/>
      </w:pPr>
    </w:lvl>
    <w:lvl w:ilvl="5" w:tplc="0419001B" w:tentative="1">
      <w:start w:val="1"/>
      <w:numFmt w:val="lowerRoman"/>
      <w:lvlText w:val="%6."/>
      <w:lvlJc w:val="right"/>
      <w:pPr>
        <w:ind w:left="8171" w:hanging="180"/>
      </w:pPr>
    </w:lvl>
    <w:lvl w:ilvl="6" w:tplc="0419000F" w:tentative="1">
      <w:start w:val="1"/>
      <w:numFmt w:val="decimal"/>
      <w:lvlText w:val="%7."/>
      <w:lvlJc w:val="left"/>
      <w:pPr>
        <w:ind w:left="8891" w:hanging="360"/>
      </w:pPr>
    </w:lvl>
    <w:lvl w:ilvl="7" w:tplc="04190019" w:tentative="1">
      <w:start w:val="1"/>
      <w:numFmt w:val="lowerLetter"/>
      <w:lvlText w:val="%8."/>
      <w:lvlJc w:val="left"/>
      <w:pPr>
        <w:ind w:left="9611" w:hanging="360"/>
      </w:pPr>
    </w:lvl>
    <w:lvl w:ilvl="8" w:tplc="0419001B" w:tentative="1">
      <w:start w:val="1"/>
      <w:numFmt w:val="lowerRoman"/>
      <w:lvlText w:val="%9."/>
      <w:lvlJc w:val="right"/>
      <w:pPr>
        <w:ind w:left="10331" w:hanging="180"/>
      </w:pPr>
    </w:lvl>
  </w:abstractNum>
  <w:abstractNum w:abstractNumId="18" w15:restartNumberingAfterBreak="0">
    <w:nsid w:val="1AD229F0"/>
    <w:multiLevelType w:val="multilevel"/>
    <w:tmpl w:val="7EEEE28E"/>
    <w:lvl w:ilvl="0">
      <w:start w:val="1"/>
      <w:numFmt w:val="decimal"/>
      <w:lvlText w:val="%1"/>
      <w:lvlJc w:val="left"/>
      <w:pPr>
        <w:ind w:left="138" w:hanging="501"/>
      </w:pPr>
      <w:rPr>
        <w:rFonts w:hint="default"/>
      </w:rPr>
    </w:lvl>
    <w:lvl w:ilvl="1">
      <w:start w:val="1"/>
      <w:numFmt w:val="decimal"/>
      <w:lvlText w:val="%1.%2."/>
      <w:lvlJc w:val="left"/>
      <w:pPr>
        <w:ind w:left="501" w:hanging="501"/>
      </w:pPr>
      <w:rPr>
        <w:rFonts w:ascii="Times New Roman" w:eastAsia="Times New Roman" w:hAnsi="Times New Roman" w:cs="Times New Roman" w:hint="default"/>
        <w:w w:val="100"/>
        <w:sz w:val="20"/>
        <w:szCs w:val="20"/>
      </w:rPr>
    </w:lvl>
    <w:lvl w:ilvl="2">
      <w:numFmt w:val="bullet"/>
      <w:lvlText w:val="•"/>
      <w:lvlJc w:val="left"/>
      <w:pPr>
        <w:ind w:left="2156" w:hanging="501"/>
      </w:pPr>
      <w:rPr>
        <w:rFonts w:hint="default"/>
      </w:rPr>
    </w:lvl>
    <w:lvl w:ilvl="3">
      <w:numFmt w:val="bullet"/>
      <w:lvlText w:val="•"/>
      <w:lvlJc w:val="left"/>
      <w:pPr>
        <w:ind w:left="3164" w:hanging="501"/>
      </w:pPr>
      <w:rPr>
        <w:rFonts w:hint="default"/>
      </w:rPr>
    </w:lvl>
    <w:lvl w:ilvl="4">
      <w:numFmt w:val="bullet"/>
      <w:lvlText w:val="•"/>
      <w:lvlJc w:val="left"/>
      <w:pPr>
        <w:ind w:left="4172" w:hanging="501"/>
      </w:pPr>
      <w:rPr>
        <w:rFonts w:hint="default"/>
      </w:rPr>
    </w:lvl>
    <w:lvl w:ilvl="5">
      <w:numFmt w:val="bullet"/>
      <w:lvlText w:val="•"/>
      <w:lvlJc w:val="left"/>
      <w:pPr>
        <w:ind w:left="5180" w:hanging="501"/>
      </w:pPr>
      <w:rPr>
        <w:rFonts w:hint="default"/>
      </w:rPr>
    </w:lvl>
    <w:lvl w:ilvl="6">
      <w:numFmt w:val="bullet"/>
      <w:lvlText w:val="•"/>
      <w:lvlJc w:val="left"/>
      <w:pPr>
        <w:ind w:left="6188" w:hanging="501"/>
      </w:pPr>
      <w:rPr>
        <w:rFonts w:hint="default"/>
      </w:rPr>
    </w:lvl>
    <w:lvl w:ilvl="7">
      <w:numFmt w:val="bullet"/>
      <w:lvlText w:val="•"/>
      <w:lvlJc w:val="left"/>
      <w:pPr>
        <w:ind w:left="7196" w:hanging="501"/>
      </w:pPr>
      <w:rPr>
        <w:rFonts w:hint="default"/>
      </w:rPr>
    </w:lvl>
    <w:lvl w:ilvl="8">
      <w:numFmt w:val="bullet"/>
      <w:lvlText w:val="•"/>
      <w:lvlJc w:val="left"/>
      <w:pPr>
        <w:ind w:left="8204" w:hanging="501"/>
      </w:pPr>
      <w:rPr>
        <w:rFonts w:hint="default"/>
      </w:rPr>
    </w:lvl>
  </w:abstractNum>
  <w:abstractNum w:abstractNumId="19" w15:restartNumberingAfterBreak="0">
    <w:nsid w:val="28B552AE"/>
    <w:multiLevelType w:val="hybridMultilevel"/>
    <w:tmpl w:val="34B8CA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90D0D71"/>
    <w:multiLevelType w:val="hybridMultilevel"/>
    <w:tmpl w:val="D5C8FF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A763589"/>
    <w:multiLevelType w:val="multilevel"/>
    <w:tmpl w:val="98C2CDAC"/>
    <w:lvl w:ilvl="0">
      <w:start w:val="12"/>
      <w:numFmt w:val="decimal"/>
      <w:lvlText w:val="%1"/>
      <w:lvlJc w:val="left"/>
      <w:pPr>
        <w:ind w:left="138" w:hanging="625"/>
      </w:pPr>
      <w:rPr>
        <w:rFonts w:hint="default"/>
      </w:rPr>
    </w:lvl>
    <w:lvl w:ilvl="1">
      <w:start w:val="1"/>
      <w:numFmt w:val="decimal"/>
      <w:lvlText w:val="%1.%2."/>
      <w:lvlJc w:val="left"/>
      <w:pPr>
        <w:ind w:left="138" w:hanging="625"/>
      </w:pPr>
      <w:rPr>
        <w:rFonts w:ascii="Times New Roman" w:eastAsia="Times New Roman" w:hAnsi="Times New Roman" w:cs="Times New Roman" w:hint="default"/>
        <w:w w:val="100"/>
        <w:sz w:val="20"/>
        <w:szCs w:val="20"/>
      </w:rPr>
    </w:lvl>
    <w:lvl w:ilvl="2">
      <w:numFmt w:val="bullet"/>
      <w:lvlText w:val="•"/>
      <w:lvlJc w:val="left"/>
      <w:pPr>
        <w:ind w:left="2156" w:hanging="625"/>
      </w:pPr>
      <w:rPr>
        <w:rFonts w:hint="default"/>
      </w:rPr>
    </w:lvl>
    <w:lvl w:ilvl="3">
      <w:numFmt w:val="bullet"/>
      <w:lvlText w:val="•"/>
      <w:lvlJc w:val="left"/>
      <w:pPr>
        <w:ind w:left="3164" w:hanging="625"/>
      </w:pPr>
      <w:rPr>
        <w:rFonts w:hint="default"/>
      </w:rPr>
    </w:lvl>
    <w:lvl w:ilvl="4">
      <w:numFmt w:val="bullet"/>
      <w:lvlText w:val="•"/>
      <w:lvlJc w:val="left"/>
      <w:pPr>
        <w:ind w:left="4172" w:hanging="625"/>
      </w:pPr>
      <w:rPr>
        <w:rFonts w:hint="default"/>
      </w:rPr>
    </w:lvl>
    <w:lvl w:ilvl="5">
      <w:numFmt w:val="bullet"/>
      <w:lvlText w:val="•"/>
      <w:lvlJc w:val="left"/>
      <w:pPr>
        <w:ind w:left="5180" w:hanging="625"/>
      </w:pPr>
      <w:rPr>
        <w:rFonts w:hint="default"/>
      </w:rPr>
    </w:lvl>
    <w:lvl w:ilvl="6">
      <w:numFmt w:val="bullet"/>
      <w:lvlText w:val="•"/>
      <w:lvlJc w:val="left"/>
      <w:pPr>
        <w:ind w:left="6188" w:hanging="625"/>
      </w:pPr>
      <w:rPr>
        <w:rFonts w:hint="default"/>
      </w:rPr>
    </w:lvl>
    <w:lvl w:ilvl="7">
      <w:numFmt w:val="bullet"/>
      <w:lvlText w:val="•"/>
      <w:lvlJc w:val="left"/>
      <w:pPr>
        <w:ind w:left="7196" w:hanging="625"/>
      </w:pPr>
      <w:rPr>
        <w:rFonts w:hint="default"/>
      </w:rPr>
    </w:lvl>
    <w:lvl w:ilvl="8">
      <w:numFmt w:val="bullet"/>
      <w:lvlText w:val="•"/>
      <w:lvlJc w:val="left"/>
      <w:pPr>
        <w:ind w:left="8204" w:hanging="625"/>
      </w:pPr>
      <w:rPr>
        <w:rFonts w:hint="default"/>
      </w:rPr>
    </w:lvl>
  </w:abstractNum>
  <w:abstractNum w:abstractNumId="22" w15:restartNumberingAfterBreak="0">
    <w:nsid w:val="2B422B29"/>
    <w:multiLevelType w:val="hybridMultilevel"/>
    <w:tmpl w:val="8B444182"/>
    <w:lvl w:ilvl="0" w:tplc="A8741B2C">
      <w:start w:val="1"/>
      <w:numFmt w:val="decimal"/>
      <w:lvlText w:val="%1."/>
      <w:lvlJc w:val="left"/>
      <w:pPr>
        <w:ind w:left="149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0C13F5"/>
    <w:multiLevelType w:val="hybridMultilevel"/>
    <w:tmpl w:val="422272CA"/>
    <w:lvl w:ilvl="0" w:tplc="09B6F17C">
      <w:start w:val="1"/>
      <w:numFmt w:val="decimal"/>
      <w:lvlText w:val="%1)"/>
      <w:lvlJc w:val="left"/>
      <w:pPr>
        <w:ind w:left="138" w:hanging="351"/>
      </w:pPr>
      <w:rPr>
        <w:rFonts w:ascii="Times New Roman" w:eastAsia="Times New Roman" w:hAnsi="Times New Roman" w:cs="Times New Roman" w:hint="default"/>
        <w:spacing w:val="-30"/>
        <w:w w:val="100"/>
        <w:sz w:val="20"/>
        <w:szCs w:val="20"/>
      </w:rPr>
    </w:lvl>
    <w:lvl w:ilvl="1" w:tplc="692AD9FE">
      <w:numFmt w:val="bullet"/>
      <w:lvlText w:val="•"/>
      <w:lvlJc w:val="left"/>
      <w:pPr>
        <w:ind w:left="1148" w:hanging="351"/>
      </w:pPr>
      <w:rPr>
        <w:rFonts w:hint="default"/>
      </w:rPr>
    </w:lvl>
    <w:lvl w:ilvl="2" w:tplc="8638808A">
      <w:numFmt w:val="bullet"/>
      <w:lvlText w:val="•"/>
      <w:lvlJc w:val="left"/>
      <w:pPr>
        <w:ind w:left="2156" w:hanging="351"/>
      </w:pPr>
      <w:rPr>
        <w:rFonts w:hint="default"/>
      </w:rPr>
    </w:lvl>
    <w:lvl w:ilvl="3" w:tplc="CED0767C">
      <w:numFmt w:val="bullet"/>
      <w:lvlText w:val="•"/>
      <w:lvlJc w:val="left"/>
      <w:pPr>
        <w:ind w:left="3164" w:hanging="351"/>
      </w:pPr>
      <w:rPr>
        <w:rFonts w:hint="default"/>
      </w:rPr>
    </w:lvl>
    <w:lvl w:ilvl="4" w:tplc="F96E79CC">
      <w:numFmt w:val="bullet"/>
      <w:lvlText w:val="•"/>
      <w:lvlJc w:val="left"/>
      <w:pPr>
        <w:ind w:left="4172" w:hanging="351"/>
      </w:pPr>
      <w:rPr>
        <w:rFonts w:hint="default"/>
      </w:rPr>
    </w:lvl>
    <w:lvl w:ilvl="5" w:tplc="0DACC9BC">
      <w:numFmt w:val="bullet"/>
      <w:lvlText w:val="•"/>
      <w:lvlJc w:val="left"/>
      <w:pPr>
        <w:ind w:left="5180" w:hanging="351"/>
      </w:pPr>
      <w:rPr>
        <w:rFonts w:hint="default"/>
      </w:rPr>
    </w:lvl>
    <w:lvl w:ilvl="6" w:tplc="D18CA4D2">
      <w:numFmt w:val="bullet"/>
      <w:lvlText w:val="•"/>
      <w:lvlJc w:val="left"/>
      <w:pPr>
        <w:ind w:left="6188" w:hanging="351"/>
      </w:pPr>
      <w:rPr>
        <w:rFonts w:hint="default"/>
      </w:rPr>
    </w:lvl>
    <w:lvl w:ilvl="7" w:tplc="B3FA2AF2">
      <w:numFmt w:val="bullet"/>
      <w:lvlText w:val="•"/>
      <w:lvlJc w:val="left"/>
      <w:pPr>
        <w:ind w:left="7196" w:hanging="351"/>
      </w:pPr>
      <w:rPr>
        <w:rFonts w:hint="default"/>
      </w:rPr>
    </w:lvl>
    <w:lvl w:ilvl="8" w:tplc="DDB893AA">
      <w:numFmt w:val="bullet"/>
      <w:lvlText w:val="•"/>
      <w:lvlJc w:val="left"/>
      <w:pPr>
        <w:ind w:left="8204" w:hanging="351"/>
      </w:pPr>
      <w:rPr>
        <w:rFonts w:hint="default"/>
      </w:rPr>
    </w:lvl>
  </w:abstractNum>
  <w:abstractNum w:abstractNumId="24" w15:restartNumberingAfterBreak="0">
    <w:nsid w:val="30AD1400"/>
    <w:multiLevelType w:val="hybridMultilevel"/>
    <w:tmpl w:val="26AE2F62"/>
    <w:lvl w:ilvl="0" w:tplc="264E04A4">
      <w:start w:val="1"/>
      <w:numFmt w:val="decimal"/>
      <w:lvlText w:val="%1)"/>
      <w:lvlJc w:val="left"/>
      <w:pPr>
        <w:ind w:left="138" w:hanging="426"/>
      </w:pPr>
      <w:rPr>
        <w:rFonts w:ascii="Times New Roman" w:eastAsia="Times New Roman" w:hAnsi="Times New Roman" w:cs="Times New Roman" w:hint="default"/>
        <w:spacing w:val="-15"/>
        <w:w w:val="100"/>
        <w:sz w:val="20"/>
        <w:szCs w:val="20"/>
      </w:rPr>
    </w:lvl>
    <w:lvl w:ilvl="1" w:tplc="2F868B98">
      <w:numFmt w:val="bullet"/>
      <w:lvlText w:val="•"/>
      <w:lvlJc w:val="left"/>
      <w:pPr>
        <w:ind w:left="1148" w:hanging="426"/>
      </w:pPr>
      <w:rPr>
        <w:rFonts w:hint="default"/>
      </w:rPr>
    </w:lvl>
    <w:lvl w:ilvl="2" w:tplc="D1008A62">
      <w:numFmt w:val="bullet"/>
      <w:lvlText w:val="•"/>
      <w:lvlJc w:val="left"/>
      <w:pPr>
        <w:ind w:left="2156" w:hanging="426"/>
      </w:pPr>
      <w:rPr>
        <w:rFonts w:hint="default"/>
      </w:rPr>
    </w:lvl>
    <w:lvl w:ilvl="3" w:tplc="65C6B698">
      <w:numFmt w:val="bullet"/>
      <w:lvlText w:val="•"/>
      <w:lvlJc w:val="left"/>
      <w:pPr>
        <w:ind w:left="3164" w:hanging="426"/>
      </w:pPr>
      <w:rPr>
        <w:rFonts w:hint="default"/>
      </w:rPr>
    </w:lvl>
    <w:lvl w:ilvl="4" w:tplc="5CC68A3A">
      <w:numFmt w:val="bullet"/>
      <w:lvlText w:val="•"/>
      <w:lvlJc w:val="left"/>
      <w:pPr>
        <w:ind w:left="4172" w:hanging="426"/>
      </w:pPr>
      <w:rPr>
        <w:rFonts w:hint="default"/>
      </w:rPr>
    </w:lvl>
    <w:lvl w:ilvl="5" w:tplc="7244FD46">
      <w:numFmt w:val="bullet"/>
      <w:lvlText w:val="•"/>
      <w:lvlJc w:val="left"/>
      <w:pPr>
        <w:ind w:left="5180" w:hanging="426"/>
      </w:pPr>
      <w:rPr>
        <w:rFonts w:hint="default"/>
      </w:rPr>
    </w:lvl>
    <w:lvl w:ilvl="6" w:tplc="2494C956">
      <w:numFmt w:val="bullet"/>
      <w:lvlText w:val="•"/>
      <w:lvlJc w:val="left"/>
      <w:pPr>
        <w:ind w:left="6188" w:hanging="426"/>
      </w:pPr>
      <w:rPr>
        <w:rFonts w:hint="default"/>
      </w:rPr>
    </w:lvl>
    <w:lvl w:ilvl="7" w:tplc="81EA7FB0">
      <w:numFmt w:val="bullet"/>
      <w:lvlText w:val="•"/>
      <w:lvlJc w:val="left"/>
      <w:pPr>
        <w:ind w:left="7196" w:hanging="426"/>
      </w:pPr>
      <w:rPr>
        <w:rFonts w:hint="default"/>
      </w:rPr>
    </w:lvl>
    <w:lvl w:ilvl="8" w:tplc="FB94F2AC">
      <w:numFmt w:val="bullet"/>
      <w:lvlText w:val="•"/>
      <w:lvlJc w:val="left"/>
      <w:pPr>
        <w:ind w:left="8204" w:hanging="426"/>
      </w:pPr>
      <w:rPr>
        <w:rFonts w:hint="default"/>
      </w:rPr>
    </w:lvl>
  </w:abstractNum>
  <w:abstractNum w:abstractNumId="25" w15:restartNumberingAfterBreak="0">
    <w:nsid w:val="395B0FC1"/>
    <w:multiLevelType w:val="multilevel"/>
    <w:tmpl w:val="38C2DDF8"/>
    <w:lvl w:ilvl="0">
      <w:start w:val="8"/>
      <w:numFmt w:val="decimal"/>
      <w:lvlText w:val="%1"/>
      <w:lvlJc w:val="left"/>
      <w:pPr>
        <w:ind w:left="138" w:hanging="496"/>
      </w:pPr>
      <w:rPr>
        <w:rFonts w:hint="default"/>
      </w:rPr>
    </w:lvl>
    <w:lvl w:ilvl="1">
      <w:start w:val="1"/>
      <w:numFmt w:val="decimal"/>
      <w:lvlText w:val="%1.%2."/>
      <w:lvlJc w:val="left"/>
      <w:pPr>
        <w:ind w:left="138" w:hanging="496"/>
      </w:pPr>
      <w:rPr>
        <w:rFonts w:ascii="Times New Roman" w:eastAsia="Times New Roman" w:hAnsi="Times New Roman" w:cs="Times New Roman" w:hint="default"/>
        <w:w w:val="100"/>
        <w:sz w:val="20"/>
        <w:szCs w:val="20"/>
      </w:rPr>
    </w:lvl>
    <w:lvl w:ilvl="2">
      <w:numFmt w:val="bullet"/>
      <w:lvlText w:val="•"/>
      <w:lvlJc w:val="left"/>
      <w:pPr>
        <w:ind w:left="2156" w:hanging="496"/>
      </w:pPr>
      <w:rPr>
        <w:rFonts w:hint="default"/>
      </w:rPr>
    </w:lvl>
    <w:lvl w:ilvl="3">
      <w:numFmt w:val="bullet"/>
      <w:lvlText w:val="•"/>
      <w:lvlJc w:val="left"/>
      <w:pPr>
        <w:ind w:left="3164" w:hanging="496"/>
      </w:pPr>
      <w:rPr>
        <w:rFonts w:hint="default"/>
      </w:rPr>
    </w:lvl>
    <w:lvl w:ilvl="4">
      <w:numFmt w:val="bullet"/>
      <w:lvlText w:val="•"/>
      <w:lvlJc w:val="left"/>
      <w:pPr>
        <w:ind w:left="4172" w:hanging="496"/>
      </w:pPr>
      <w:rPr>
        <w:rFonts w:hint="default"/>
      </w:rPr>
    </w:lvl>
    <w:lvl w:ilvl="5">
      <w:numFmt w:val="bullet"/>
      <w:lvlText w:val="•"/>
      <w:lvlJc w:val="left"/>
      <w:pPr>
        <w:ind w:left="5180" w:hanging="496"/>
      </w:pPr>
      <w:rPr>
        <w:rFonts w:hint="default"/>
      </w:rPr>
    </w:lvl>
    <w:lvl w:ilvl="6">
      <w:numFmt w:val="bullet"/>
      <w:lvlText w:val="•"/>
      <w:lvlJc w:val="left"/>
      <w:pPr>
        <w:ind w:left="6188" w:hanging="496"/>
      </w:pPr>
      <w:rPr>
        <w:rFonts w:hint="default"/>
      </w:rPr>
    </w:lvl>
    <w:lvl w:ilvl="7">
      <w:numFmt w:val="bullet"/>
      <w:lvlText w:val="•"/>
      <w:lvlJc w:val="left"/>
      <w:pPr>
        <w:ind w:left="7196" w:hanging="496"/>
      </w:pPr>
      <w:rPr>
        <w:rFonts w:hint="default"/>
      </w:rPr>
    </w:lvl>
    <w:lvl w:ilvl="8">
      <w:numFmt w:val="bullet"/>
      <w:lvlText w:val="•"/>
      <w:lvlJc w:val="left"/>
      <w:pPr>
        <w:ind w:left="8204" w:hanging="496"/>
      </w:pPr>
      <w:rPr>
        <w:rFonts w:hint="default"/>
      </w:rPr>
    </w:lvl>
  </w:abstractNum>
  <w:abstractNum w:abstractNumId="26" w15:restartNumberingAfterBreak="0">
    <w:nsid w:val="3B697270"/>
    <w:multiLevelType w:val="hybridMultilevel"/>
    <w:tmpl w:val="F934E98E"/>
    <w:lvl w:ilvl="0" w:tplc="6F384AF2">
      <w:numFmt w:val="bullet"/>
      <w:lvlText w:val="-"/>
      <w:lvlJc w:val="left"/>
      <w:pPr>
        <w:ind w:left="986" w:hanging="140"/>
      </w:pPr>
      <w:rPr>
        <w:rFonts w:ascii="Times New Roman" w:eastAsia="Times New Roman" w:hAnsi="Times New Roman" w:cs="Times New Roman" w:hint="default"/>
        <w:w w:val="100"/>
        <w:sz w:val="24"/>
        <w:szCs w:val="24"/>
      </w:rPr>
    </w:lvl>
    <w:lvl w:ilvl="1" w:tplc="7B701C90">
      <w:numFmt w:val="bullet"/>
      <w:lvlText w:val="•"/>
      <w:lvlJc w:val="left"/>
      <w:pPr>
        <w:ind w:left="1904" w:hanging="140"/>
      </w:pPr>
      <w:rPr>
        <w:rFonts w:hint="default"/>
      </w:rPr>
    </w:lvl>
    <w:lvl w:ilvl="2" w:tplc="466880E6">
      <w:numFmt w:val="bullet"/>
      <w:lvlText w:val="•"/>
      <w:lvlJc w:val="left"/>
      <w:pPr>
        <w:ind w:left="2828" w:hanging="140"/>
      </w:pPr>
      <w:rPr>
        <w:rFonts w:hint="default"/>
      </w:rPr>
    </w:lvl>
    <w:lvl w:ilvl="3" w:tplc="87BCBD1A">
      <w:numFmt w:val="bullet"/>
      <w:lvlText w:val="•"/>
      <w:lvlJc w:val="left"/>
      <w:pPr>
        <w:ind w:left="3752" w:hanging="140"/>
      </w:pPr>
      <w:rPr>
        <w:rFonts w:hint="default"/>
      </w:rPr>
    </w:lvl>
    <w:lvl w:ilvl="4" w:tplc="353A72E0">
      <w:numFmt w:val="bullet"/>
      <w:lvlText w:val="•"/>
      <w:lvlJc w:val="left"/>
      <w:pPr>
        <w:ind w:left="4676" w:hanging="140"/>
      </w:pPr>
      <w:rPr>
        <w:rFonts w:hint="default"/>
      </w:rPr>
    </w:lvl>
    <w:lvl w:ilvl="5" w:tplc="8040A38A">
      <w:numFmt w:val="bullet"/>
      <w:lvlText w:val="•"/>
      <w:lvlJc w:val="left"/>
      <w:pPr>
        <w:ind w:left="5600" w:hanging="140"/>
      </w:pPr>
      <w:rPr>
        <w:rFonts w:hint="default"/>
      </w:rPr>
    </w:lvl>
    <w:lvl w:ilvl="6" w:tplc="81E49418">
      <w:numFmt w:val="bullet"/>
      <w:lvlText w:val="•"/>
      <w:lvlJc w:val="left"/>
      <w:pPr>
        <w:ind w:left="6524" w:hanging="140"/>
      </w:pPr>
      <w:rPr>
        <w:rFonts w:hint="default"/>
      </w:rPr>
    </w:lvl>
    <w:lvl w:ilvl="7" w:tplc="CA220614">
      <w:numFmt w:val="bullet"/>
      <w:lvlText w:val="•"/>
      <w:lvlJc w:val="left"/>
      <w:pPr>
        <w:ind w:left="7448" w:hanging="140"/>
      </w:pPr>
      <w:rPr>
        <w:rFonts w:hint="default"/>
      </w:rPr>
    </w:lvl>
    <w:lvl w:ilvl="8" w:tplc="B1360A30">
      <w:numFmt w:val="bullet"/>
      <w:lvlText w:val="•"/>
      <w:lvlJc w:val="left"/>
      <w:pPr>
        <w:ind w:left="8372" w:hanging="140"/>
      </w:pPr>
      <w:rPr>
        <w:rFonts w:hint="default"/>
      </w:rPr>
    </w:lvl>
  </w:abstractNum>
  <w:abstractNum w:abstractNumId="27" w15:restartNumberingAfterBreak="0">
    <w:nsid w:val="3EB32CE2"/>
    <w:multiLevelType w:val="hybridMultilevel"/>
    <w:tmpl w:val="100610DA"/>
    <w:lvl w:ilvl="0" w:tplc="005AD558">
      <w:start w:val="1"/>
      <w:numFmt w:val="decimal"/>
      <w:lvlText w:val="%1)"/>
      <w:lvlJc w:val="left"/>
      <w:pPr>
        <w:ind w:left="138" w:hanging="260"/>
      </w:pPr>
      <w:rPr>
        <w:rFonts w:ascii="Times New Roman" w:eastAsia="Times New Roman" w:hAnsi="Times New Roman" w:cs="Times New Roman" w:hint="default"/>
        <w:w w:val="100"/>
        <w:sz w:val="20"/>
        <w:szCs w:val="20"/>
      </w:rPr>
    </w:lvl>
    <w:lvl w:ilvl="1" w:tplc="6B8EBC66">
      <w:numFmt w:val="bullet"/>
      <w:lvlText w:val="•"/>
      <w:lvlJc w:val="left"/>
      <w:pPr>
        <w:ind w:left="1148" w:hanging="260"/>
      </w:pPr>
      <w:rPr>
        <w:rFonts w:hint="default"/>
      </w:rPr>
    </w:lvl>
    <w:lvl w:ilvl="2" w:tplc="04AA25D2">
      <w:numFmt w:val="bullet"/>
      <w:lvlText w:val="•"/>
      <w:lvlJc w:val="left"/>
      <w:pPr>
        <w:ind w:left="2156" w:hanging="260"/>
      </w:pPr>
      <w:rPr>
        <w:rFonts w:hint="default"/>
      </w:rPr>
    </w:lvl>
    <w:lvl w:ilvl="3" w:tplc="4710BCE0">
      <w:numFmt w:val="bullet"/>
      <w:lvlText w:val="•"/>
      <w:lvlJc w:val="left"/>
      <w:pPr>
        <w:ind w:left="3164" w:hanging="260"/>
      </w:pPr>
      <w:rPr>
        <w:rFonts w:hint="default"/>
      </w:rPr>
    </w:lvl>
    <w:lvl w:ilvl="4" w:tplc="59A6B10C">
      <w:numFmt w:val="bullet"/>
      <w:lvlText w:val="•"/>
      <w:lvlJc w:val="left"/>
      <w:pPr>
        <w:ind w:left="4172" w:hanging="260"/>
      </w:pPr>
      <w:rPr>
        <w:rFonts w:hint="default"/>
      </w:rPr>
    </w:lvl>
    <w:lvl w:ilvl="5" w:tplc="8B6423EC">
      <w:numFmt w:val="bullet"/>
      <w:lvlText w:val="•"/>
      <w:lvlJc w:val="left"/>
      <w:pPr>
        <w:ind w:left="5180" w:hanging="260"/>
      </w:pPr>
      <w:rPr>
        <w:rFonts w:hint="default"/>
      </w:rPr>
    </w:lvl>
    <w:lvl w:ilvl="6" w:tplc="6204C03E">
      <w:numFmt w:val="bullet"/>
      <w:lvlText w:val="•"/>
      <w:lvlJc w:val="left"/>
      <w:pPr>
        <w:ind w:left="6188" w:hanging="260"/>
      </w:pPr>
      <w:rPr>
        <w:rFonts w:hint="default"/>
      </w:rPr>
    </w:lvl>
    <w:lvl w:ilvl="7" w:tplc="7AE6454E">
      <w:numFmt w:val="bullet"/>
      <w:lvlText w:val="•"/>
      <w:lvlJc w:val="left"/>
      <w:pPr>
        <w:ind w:left="7196" w:hanging="260"/>
      </w:pPr>
      <w:rPr>
        <w:rFonts w:hint="default"/>
      </w:rPr>
    </w:lvl>
    <w:lvl w:ilvl="8" w:tplc="2ED2BA34">
      <w:numFmt w:val="bullet"/>
      <w:lvlText w:val="•"/>
      <w:lvlJc w:val="left"/>
      <w:pPr>
        <w:ind w:left="8204" w:hanging="260"/>
      </w:pPr>
      <w:rPr>
        <w:rFonts w:hint="default"/>
      </w:rPr>
    </w:lvl>
  </w:abstractNum>
  <w:abstractNum w:abstractNumId="28" w15:restartNumberingAfterBreak="0">
    <w:nsid w:val="415E009E"/>
    <w:multiLevelType w:val="hybridMultilevel"/>
    <w:tmpl w:val="0A28FF22"/>
    <w:lvl w:ilvl="0" w:tplc="8A0A18DC">
      <w:start w:val="10"/>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29" w15:restartNumberingAfterBreak="0">
    <w:nsid w:val="4695039F"/>
    <w:multiLevelType w:val="multilevel"/>
    <w:tmpl w:val="08949484"/>
    <w:lvl w:ilvl="0">
      <w:start w:val="2"/>
      <w:numFmt w:val="decimal"/>
      <w:lvlText w:val="%1"/>
      <w:lvlJc w:val="left"/>
      <w:pPr>
        <w:ind w:left="2636" w:hanging="1790"/>
      </w:pPr>
      <w:rPr>
        <w:rFonts w:hint="default"/>
      </w:rPr>
    </w:lvl>
    <w:lvl w:ilvl="1">
      <w:start w:val="1"/>
      <w:numFmt w:val="decimal"/>
      <w:lvlText w:val="%1.%2."/>
      <w:lvlJc w:val="left"/>
      <w:pPr>
        <w:ind w:left="2641" w:hanging="1790"/>
      </w:pPr>
      <w:rPr>
        <w:rFonts w:ascii="Times New Roman" w:eastAsia="Times New Roman" w:hAnsi="Times New Roman" w:cs="Times New Roman" w:hint="default"/>
        <w:w w:val="100"/>
        <w:sz w:val="20"/>
        <w:szCs w:val="20"/>
      </w:rPr>
    </w:lvl>
    <w:lvl w:ilvl="2">
      <w:numFmt w:val="bullet"/>
      <w:lvlText w:val="•"/>
      <w:lvlJc w:val="left"/>
      <w:pPr>
        <w:ind w:left="3482" w:hanging="1790"/>
      </w:pPr>
      <w:rPr>
        <w:rFonts w:hint="default"/>
      </w:rPr>
    </w:lvl>
    <w:lvl w:ilvl="3">
      <w:numFmt w:val="bullet"/>
      <w:lvlText w:val="•"/>
      <w:lvlJc w:val="left"/>
      <w:pPr>
        <w:ind w:left="4324" w:hanging="1790"/>
      </w:pPr>
      <w:rPr>
        <w:rFonts w:hint="default"/>
      </w:rPr>
    </w:lvl>
    <w:lvl w:ilvl="4">
      <w:numFmt w:val="bullet"/>
      <w:lvlText w:val="•"/>
      <w:lvlJc w:val="left"/>
      <w:pPr>
        <w:ind w:left="5166" w:hanging="1790"/>
      </w:pPr>
      <w:rPr>
        <w:rFonts w:hint="default"/>
      </w:rPr>
    </w:lvl>
    <w:lvl w:ilvl="5">
      <w:numFmt w:val="bullet"/>
      <w:lvlText w:val="•"/>
      <w:lvlJc w:val="left"/>
      <w:pPr>
        <w:ind w:left="6008" w:hanging="1790"/>
      </w:pPr>
      <w:rPr>
        <w:rFonts w:hint="default"/>
      </w:rPr>
    </w:lvl>
    <w:lvl w:ilvl="6">
      <w:numFmt w:val="bullet"/>
      <w:lvlText w:val="•"/>
      <w:lvlJc w:val="left"/>
      <w:pPr>
        <w:ind w:left="6851" w:hanging="1790"/>
      </w:pPr>
      <w:rPr>
        <w:rFonts w:hint="default"/>
      </w:rPr>
    </w:lvl>
    <w:lvl w:ilvl="7">
      <w:numFmt w:val="bullet"/>
      <w:lvlText w:val="•"/>
      <w:lvlJc w:val="left"/>
      <w:pPr>
        <w:ind w:left="7693" w:hanging="1790"/>
      </w:pPr>
      <w:rPr>
        <w:rFonts w:hint="default"/>
      </w:rPr>
    </w:lvl>
    <w:lvl w:ilvl="8">
      <w:numFmt w:val="bullet"/>
      <w:lvlText w:val="•"/>
      <w:lvlJc w:val="left"/>
      <w:pPr>
        <w:ind w:left="8535" w:hanging="1790"/>
      </w:pPr>
      <w:rPr>
        <w:rFonts w:hint="default"/>
      </w:rPr>
    </w:lvl>
  </w:abstractNum>
  <w:abstractNum w:abstractNumId="30"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CD71ECC"/>
    <w:multiLevelType w:val="multilevel"/>
    <w:tmpl w:val="ACB65E46"/>
    <w:lvl w:ilvl="0">
      <w:start w:val="10"/>
      <w:numFmt w:val="decimal"/>
      <w:lvlText w:val="%1"/>
      <w:lvlJc w:val="left"/>
      <w:pPr>
        <w:ind w:left="138" w:hanging="558"/>
      </w:pPr>
      <w:rPr>
        <w:rFonts w:hint="default"/>
      </w:rPr>
    </w:lvl>
    <w:lvl w:ilvl="1">
      <w:start w:val="1"/>
      <w:numFmt w:val="decimal"/>
      <w:lvlText w:val="%1.%2."/>
      <w:lvlJc w:val="left"/>
      <w:pPr>
        <w:ind w:left="558" w:hanging="558"/>
      </w:pPr>
      <w:rPr>
        <w:rFonts w:ascii="Times New Roman" w:eastAsia="Times New Roman" w:hAnsi="Times New Roman" w:cs="Times New Roman" w:hint="default"/>
        <w:w w:val="100"/>
        <w:sz w:val="20"/>
        <w:szCs w:val="20"/>
      </w:rPr>
    </w:lvl>
    <w:lvl w:ilvl="2">
      <w:numFmt w:val="bullet"/>
      <w:lvlText w:val="•"/>
      <w:lvlJc w:val="left"/>
      <w:pPr>
        <w:ind w:left="2156" w:hanging="558"/>
      </w:pPr>
      <w:rPr>
        <w:rFonts w:hint="default"/>
      </w:rPr>
    </w:lvl>
    <w:lvl w:ilvl="3">
      <w:numFmt w:val="bullet"/>
      <w:lvlText w:val="•"/>
      <w:lvlJc w:val="left"/>
      <w:pPr>
        <w:ind w:left="3164" w:hanging="558"/>
      </w:pPr>
      <w:rPr>
        <w:rFonts w:hint="default"/>
      </w:rPr>
    </w:lvl>
    <w:lvl w:ilvl="4">
      <w:numFmt w:val="bullet"/>
      <w:lvlText w:val="•"/>
      <w:lvlJc w:val="left"/>
      <w:pPr>
        <w:ind w:left="4172" w:hanging="558"/>
      </w:pPr>
      <w:rPr>
        <w:rFonts w:hint="default"/>
      </w:rPr>
    </w:lvl>
    <w:lvl w:ilvl="5">
      <w:numFmt w:val="bullet"/>
      <w:lvlText w:val="•"/>
      <w:lvlJc w:val="left"/>
      <w:pPr>
        <w:ind w:left="5180" w:hanging="558"/>
      </w:pPr>
      <w:rPr>
        <w:rFonts w:hint="default"/>
      </w:rPr>
    </w:lvl>
    <w:lvl w:ilvl="6">
      <w:numFmt w:val="bullet"/>
      <w:lvlText w:val="•"/>
      <w:lvlJc w:val="left"/>
      <w:pPr>
        <w:ind w:left="6188" w:hanging="558"/>
      </w:pPr>
      <w:rPr>
        <w:rFonts w:hint="default"/>
      </w:rPr>
    </w:lvl>
    <w:lvl w:ilvl="7">
      <w:numFmt w:val="bullet"/>
      <w:lvlText w:val="•"/>
      <w:lvlJc w:val="left"/>
      <w:pPr>
        <w:ind w:left="7196" w:hanging="558"/>
      </w:pPr>
      <w:rPr>
        <w:rFonts w:hint="default"/>
      </w:rPr>
    </w:lvl>
    <w:lvl w:ilvl="8">
      <w:numFmt w:val="bullet"/>
      <w:lvlText w:val="•"/>
      <w:lvlJc w:val="left"/>
      <w:pPr>
        <w:ind w:left="8204" w:hanging="558"/>
      </w:pPr>
      <w:rPr>
        <w:rFonts w:hint="default"/>
      </w:rPr>
    </w:lvl>
  </w:abstractNum>
  <w:abstractNum w:abstractNumId="32" w15:restartNumberingAfterBreak="0">
    <w:nsid w:val="546B6250"/>
    <w:multiLevelType w:val="multilevel"/>
    <w:tmpl w:val="A790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CDC23E4"/>
    <w:multiLevelType w:val="hybridMultilevel"/>
    <w:tmpl w:val="81D8A082"/>
    <w:lvl w:ilvl="0" w:tplc="19344356">
      <w:start w:val="1"/>
      <w:numFmt w:val="decimal"/>
      <w:lvlText w:val="%1)"/>
      <w:lvlJc w:val="left"/>
      <w:pPr>
        <w:ind w:left="138" w:hanging="280"/>
        <w:jc w:val="right"/>
      </w:pPr>
      <w:rPr>
        <w:rFonts w:ascii="Times New Roman" w:eastAsia="Times New Roman" w:hAnsi="Times New Roman" w:cs="Times New Roman" w:hint="default"/>
        <w:w w:val="100"/>
        <w:sz w:val="20"/>
        <w:szCs w:val="20"/>
      </w:rPr>
    </w:lvl>
    <w:lvl w:ilvl="1" w:tplc="F98CF830">
      <w:numFmt w:val="bullet"/>
      <w:lvlText w:val="•"/>
      <w:lvlJc w:val="left"/>
      <w:pPr>
        <w:ind w:left="1148" w:hanging="280"/>
      </w:pPr>
      <w:rPr>
        <w:rFonts w:hint="default"/>
      </w:rPr>
    </w:lvl>
    <w:lvl w:ilvl="2" w:tplc="E952ABC2">
      <w:numFmt w:val="bullet"/>
      <w:lvlText w:val="•"/>
      <w:lvlJc w:val="left"/>
      <w:pPr>
        <w:ind w:left="2156" w:hanging="280"/>
      </w:pPr>
      <w:rPr>
        <w:rFonts w:hint="default"/>
      </w:rPr>
    </w:lvl>
    <w:lvl w:ilvl="3" w:tplc="BC2A0ED0">
      <w:numFmt w:val="bullet"/>
      <w:lvlText w:val="•"/>
      <w:lvlJc w:val="left"/>
      <w:pPr>
        <w:ind w:left="3164" w:hanging="280"/>
      </w:pPr>
      <w:rPr>
        <w:rFonts w:hint="default"/>
      </w:rPr>
    </w:lvl>
    <w:lvl w:ilvl="4" w:tplc="8DD80ECA">
      <w:numFmt w:val="bullet"/>
      <w:lvlText w:val="•"/>
      <w:lvlJc w:val="left"/>
      <w:pPr>
        <w:ind w:left="4172" w:hanging="280"/>
      </w:pPr>
      <w:rPr>
        <w:rFonts w:hint="default"/>
      </w:rPr>
    </w:lvl>
    <w:lvl w:ilvl="5" w:tplc="A81CD95C">
      <w:numFmt w:val="bullet"/>
      <w:lvlText w:val="•"/>
      <w:lvlJc w:val="left"/>
      <w:pPr>
        <w:ind w:left="5180" w:hanging="280"/>
      </w:pPr>
      <w:rPr>
        <w:rFonts w:hint="default"/>
      </w:rPr>
    </w:lvl>
    <w:lvl w:ilvl="6" w:tplc="5C08146A">
      <w:numFmt w:val="bullet"/>
      <w:lvlText w:val="•"/>
      <w:lvlJc w:val="left"/>
      <w:pPr>
        <w:ind w:left="6188" w:hanging="280"/>
      </w:pPr>
      <w:rPr>
        <w:rFonts w:hint="default"/>
      </w:rPr>
    </w:lvl>
    <w:lvl w:ilvl="7" w:tplc="86A6FD1A">
      <w:numFmt w:val="bullet"/>
      <w:lvlText w:val="•"/>
      <w:lvlJc w:val="left"/>
      <w:pPr>
        <w:ind w:left="7196" w:hanging="280"/>
      </w:pPr>
      <w:rPr>
        <w:rFonts w:hint="default"/>
      </w:rPr>
    </w:lvl>
    <w:lvl w:ilvl="8" w:tplc="81B6B90C">
      <w:numFmt w:val="bullet"/>
      <w:lvlText w:val="•"/>
      <w:lvlJc w:val="left"/>
      <w:pPr>
        <w:ind w:left="8204" w:hanging="280"/>
      </w:pPr>
      <w:rPr>
        <w:rFonts w:hint="default"/>
      </w:rPr>
    </w:lvl>
  </w:abstractNum>
  <w:abstractNum w:abstractNumId="35" w15:restartNumberingAfterBreak="0">
    <w:nsid w:val="67420F96"/>
    <w:multiLevelType w:val="hybridMultilevel"/>
    <w:tmpl w:val="4E28D65E"/>
    <w:lvl w:ilvl="0" w:tplc="A8C2860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15:restartNumberingAfterBreak="0">
    <w:nsid w:val="6D983A87"/>
    <w:multiLevelType w:val="multilevel"/>
    <w:tmpl w:val="12EA1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A9176C"/>
    <w:multiLevelType w:val="multilevel"/>
    <w:tmpl w:val="5DA05DD8"/>
    <w:lvl w:ilvl="0">
      <w:start w:val="4"/>
      <w:numFmt w:val="decimal"/>
      <w:lvlText w:val="%1."/>
      <w:lvlJc w:val="left"/>
      <w:pPr>
        <w:ind w:left="622"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850C60"/>
    <w:multiLevelType w:val="multilevel"/>
    <w:tmpl w:val="C4A6B94A"/>
    <w:lvl w:ilvl="0">
      <w:start w:val="11"/>
      <w:numFmt w:val="decimal"/>
      <w:lvlText w:val="%1"/>
      <w:lvlJc w:val="left"/>
      <w:pPr>
        <w:ind w:left="138" w:hanging="605"/>
      </w:pPr>
      <w:rPr>
        <w:rFonts w:hint="default"/>
      </w:rPr>
    </w:lvl>
    <w:lvl w:ilvl="1">
      <w:start w:val="1"/>
      <w:numFmt w:val="decimal"/>
      <w:lvlText w:val="%1.%2."/>
      <w:lvlJc w:val="left"/>
      <w:pPr>
        <w:ind w:left="138" w:hanging="605"/>
      </w:pPr>
      <w:rPr>
        <w:rFonts w:ascii="Times New Roman" w:eastAsia="Times New Roman" w:hAnsi="Times New Roman" w:cs="Times New Roman" w:hint="default"/>
        <w:spacing w:val="-10"/>
        <w:w w:val="100"/>
        <w:sz w:val="20"/>
        <w:szCs w:val="20"/>
      </w:rPr>
    </w:lvl>
    <w:lvl w:ilvl="2">
      <w:numFmt w:val="bullet"/>
      <w:lvlText w:val="•"/>
      <w:lvlJc w:val="left"/>
      <w:pPr>
        <w:ind w:left="2156" w:hanging="605"/>
      </w:pPr>
      <w:rPr>
        <w:rFonts w:hint="default"/>
      </w:rPr>
    </w:lvl>
    <w:lvl w:ilvl="3">
      <w:numFmt w:val="bullet"/>
      <w:lvlText w:val="•"/>
      <w:lvlJc w:val="left"/>
      <w:pPr>
        <w:ind w:left="3164" w:hanging="605"/>
      </w:pPr>
      <w:rPr>
        <w:rFonts w:hint="default"/>
      </w:rPr>
    </w:lvl>
    <w:lvl w:ilvl="4">
      <w:numFmt w:val="bullet"/>
      <w:lvlText w:val="•"/>
      <w:lvlJc w:val="left"/>
      <w:pPr>
        <w:ind w:left="4172" w:hanging="605"/>
      </w:pPr>
      <w:rPr>
        <w:rFonts w:hint="default"/>
      </w:rPr>
    </w:lvl>
    <w:lvl w:ilvl="5">
      <w:numFmt w:val="bullet"/>
      <w:lvlText w:val="•"/>
      <w:lvlJc w:val="left"/>
      <w:pPr>
        <w:ind w:left="5180" w:hanging="605"/>
      </w:pPr>
      <w:rPr>
        <w:rFonts w:hint="default"/>
      </w:rPr>
    </w:lvl>
    <w:lvl w:ilvl="6">
      <w:numFmt w:val="bullet"/>
      <w:lvlText w:val="•"/>
      <w:lvlJc w:val="left"/>
      <w:pPr>
        <w:ind w:left="6188" w:hanging="605"/>
      </w:pPr>
      <w:rPr>
        <w:rFonts w:hint="default"/>
      </w:rPr>
    </w:lvl>
    <w:lvl w:ilvl="7">
      <w:numFmt w:val="bullet"/>
      <w:lvlText w:val="•"/>
      <w:lvlJc w:val="left"/>
      <w:pPr>
        <w:ind w:left="7196" w:hanging="605"/>
      </w:pPr>
      <w:rPr>
        <w:rFonts w:hint="default"/>
      </w:rPr>
    </w:lvl>
    <w:lvl w:ilvl="8">
      <w:numFmt w:val="bullet"/>
      <w:lvlText w:val="•"/>
      <w:lvlJc w:val="left"/>
      <w:pPr>
        <w:ind w:left="8204" w:hanging="605"/>
      </w:pPr>
      <w:rPr>
        <w:rFonts w:hint="default"/>
      </w:rPr>
    </w:lvl>
  </w:abstractNum>
  <w:abstractNum w:abstractNumId="39" w15:restartNumberingAfterBreak="0">
    <w:nsid w:val="7EF01FEE"/>
    <w:multiLevelType w:val="hybridMultilevel"/>
    <w:tmpl w:val="F28A5B0C"/>
    <w:lvl w:ilvl="0" w:tplc="6E565704">
      <w:start w:val="1"/>
      <w:numFmt w:val="decimal"/>
      <w:lvlText w:val="%1)"/>
      <w:lvlJc w:val="left"/>
      <w:pPr>
        <w:ind w:left="138" w:hanging="399"/>
      </w:pPr>
      <w:rPr>
        <w:rFonts w:ascii="Times New Roman" w:eastAsia="Times New Roman" w:hAnsi="Times New Roman" w:cs="Times New Roman" w:hint="default"/>
        <w:w w:val="100"/>
        <w:sz w:val="20"/>
        <w:szCs w:val="20"/>
      </w:rPr>
    </w:lvl>
    <w:lvl w:ilvl="1" w:tplc="9928290E">
      <w:numFmt w:val="bullet"/>
      <w:lvlText w:val="•"/>
      <w:lvlJc w:val="left"/>
      <w:pPr>
        <w:ind w:left="1148" w:hanging="399"/>
      </w:pPr>
      <w:rPr>
        <w:rFonts w:hint="default"/>
      </w:rPr>
    </w:lvl>
    <w:lvl w:ilvl="2" w:tplc="7138EF06">
      <w:numFmt w:val="bullet"/>
      <w:lvlText w:val="•"/>
      <w:lvlJc w:val="left"/>
      <w:pPr>
        <w:ind w:left="2156" w:hanging="399"/>
      </w:pPr>
      <w:rPr>
        <w:rFonts w:hint="default"/>
      </w:rPr>
    </w:lvl>
    <w:lvl w:ilvl="3" w:tplc="47AC055E">
      <w:numFmt w:val="bullet"/>
      <w:lvlText w:val="•"/>
      <w:lvlJc w:val="left"/>
      <w:pPr>
        <w:ind w:left="3164" w:hanging="399"/>
      </w:pPr>
      <w:rPr>
        <w:rFonts w:hint="default"/>
      </w:rPr>
    </w:lvl>
    <w:lvl w:ilvl="4" w:tplc="51F46DC2">
      <w:numFmt w:val="bullet"/>
      <w:lvlText w:val="•"/>
      <w:lvlJc w:val="left"/>
      <w:pPr>
        <w:ind w:left="4172" w:hanging="399"/>
      </w:pPr>
      <w:rPr>
        <w:rFonts w:hint="default"/>
      </w:rPr>
    </w:lvl>
    <w:lvl w:ilvl="5" w:tplc="2432D898">
      <w:numFmt w:val="bullet"/>
      <w:lvlText w:val="•"/>
      <w:lvlJc w:val="left"/>
      <w:pPr>
        <w:ind w:left="5180" w:hanging="399"/>
      </w:pPr>
      <w:rPr>
        <w:rFonts w:hint="default"/>
      </w:rPr>
    </w:lvl>
    <w:lvl w:ilvl="6" w:tplc="D01A144C">
      <w:numFmt w:val="bullet"/>
      <w:lvlText w:val="•"/>
      <w:lvlJc w:val="left"/>
      <w:pPr>
        <w:ind w:left="6188" w:hanging="399"/>
      </w:pPr>
      <w:rPr>
        <w:rFonts w:hint="default"/>
      </w:rPr>
    </w:lvl>
    <w:lvl w:ilvl="7" w:tplc="FF8C43B0">
      <w:numFmt w:val="bullet"/>
      <w:lvlText w:val="•"/>
      <w:lvlJc w:val="left"/>
      <w:pPr>
        <w:ind w:left="7196" w:hanging="399"/>
      </w:pPr>
      <w:rPr>
        <w:rFonts w:hint="default"/>
      </w:rPr>
    </w:lvl>
    <w:lvl w:ilvl="8" w:tplc="483C8A20">
      <w:numFmt w:val="bullet"/>
      <w:lvlText w:val="•"/>
      <w:lvlJc w:val="left"/>
      <w:pPr>
        <w:ind w:left="8204" w:hanging="399"/>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2"/>
  </w:num>
  <w:num w:numId="11">
    <w:abstractNumId w:val="14"/>
  </w:num>
  <w:num w:numId="12">
    <w:abstractNumId w:val="21"/>
  </w:num>
  <w:num w:numId="13">
    <w:abstractNumId w:val="38"/>
  </w:num>
  <w:num w:numId="14">
    <w:abstractNumId w:val="31"/>
  </w:num>
  <w:num w:numId="15">
    <w:abstractNumId w:val="6"/>
  </w:num>
  <w:num w:numId="16">
    <w:abstractNumId w:val="39"/>
  </w:num>
  <w:num w:numId="17">
    <w:abstractNumId w:val="25"/>
  </w:num>
  <w:num w:numId="18">
    <w:abstractNumId w:val="23"/>
  </w:num>
  <w:num w:numId="19">
    <w:abstractNumId w:val="26"/>
  </w:num>
  <w:num w:numId="20">
    <w:abstractNumId w:val="13"/>
  </w:num>
  <w:num w:numId="21">
    <w:abstractNumId w:val="9"/>
  </w:num>
  <w:num w:numId="22">
    <w:abstractNumId w:val="34"/>
  </w:num>
  <w:num w:numId="23">
    <w:abstractNumId w:val="27"/>
  </w:num>
  <w:num w:numId="24">
    <w:abstractNumId w:val="10"/>
  </w:num>
  <w:num w:numId="25">
    <w:abstractNumId w:val="11"/>
  </w:num>
  <w:num w:numId="26">
    <w:abstractNumId w:val="29"/>
  </w:num>
  <w:num w:numId="27">
    <w:abstractNumId w:val="24"/>
  </w:num>
  <w:num w:numId="28">
    <w:abstractNumId w:val="18"/>
  </w:num>
  <w:num w:numId="29">
    <w:abstractNumId w:val="28"/>
  </w:num>
  <w:num w:numId="30">
    <w:abstractNumId w:val="8"/>
  </w:num>
  <w:num w:numId="31">
    <w:abstractNumId w:val="16"/>
  </w:num>
  <w:num w:numId="32">
    <w:abstractNumId w:val="37"/>
  </w:num>
  <w:num w:numId="33">
    <w:abstractNumId w:val="17"/>
  </w:num>
  <w:num w:numId="34">
    <w:abstractNumId w:val="36"/>
  </w:num>
  <w:num w:numId="35">
    <w:abstractNumId w:val="22"/>
  </w:num>
  <w:num w:numId="36">
    <w:abstractNumId w:val="7"/>
  </w:num>
  <w:num w:numId="37">
    <w:abstractNumId w:val="3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38"/>
    <w:rsid w:val="0015189F"/>
    <w:rsid w:val="003F3CAF"/>
    <w:rsid w:val="005F789C"/>
    <w:rsid w:val="00C07938"/>
    <w:rsid w:val="00F40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01D55-75B8-42DF-BC10-48ADBC2C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3F3CAF"/>
    <w:pPr>
      <w:keepNext/>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0"/>
    <w:next w:val="a1"/>
    <w:link w:val="20"/>
    <w:uiPriority w:val="99"/>
    <w:qFormat/>
    <w:rsid w:val="003F3CAF"/>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paragraph" w:styleId="3">
    <w:name w:val="heading 3"/>
    <w:basedOn w:val="a0"/>
    <w:next w:val="a1"/>
    <w:link w:val="30"/>
    <w:uiPriority w:val="99"/>
    <w:qFormat/>
    <w:rsid w:val="003F3CAF"/>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4">
    <w:name w:val="heading 4"/>
    <w:basedOn w:val="11"/>
    <w:next w:val="11"/>
    <w:link w:val="40"/>
    <w:uiPriority w:val="99"/>
    <w:qFormat/>
    <w:rsid w:val="003F3CAF"/>
    <w:pPr>
      <w:keepNext/>
      <w:keepLines/>
      <w:suppressAutoHyphens w:val="0"/>
      <w:spacing w:before="240" w:after="40"/>
      <w:contextualSpacing/>
      <w:outlineLvl w:val="3"/>
    </w:pPr>
    <w:rPr>
      <w:b/>
      <w:sz w:val="24"/>
      <w:szCs w:val="24"/>
      <w:lang w:eastAsia="ru-RU"/>
    </w:rPr>
  </w:style>
  <w:style w:type="paragraph" w:styleId="5">
    <w:name w:val="heading 5"/>
    <w:basedOn w:val="11"/>
    <w:next w:val="11"/>
    <w:link w:val="50"/>
    <w:uiPriority w:val="99"/>
    <w:qFormat/>
    <w:rsid w:val="003F3CAF"/>
    <w:pPr>
      <w:keepNext/>
      <w:keepLines/>
      <w:suppressAutoHyphens w:val="0"/>
      <w:spacing w:before="220" w:after="40"/>
      <w:contextualSpacing/>
      <w:outlineLvl w:val="4"/>
    </w:pPr>
    <w:rPr>
      <w:rFonts w:cs="Times New Roman"/>
      <w:b/>
      <w:lang w:val="x-none" w:eastAsia="x-none"/>
    </w:rPr>
  </w:style>
  <w:style w:type="paragraph" w:styleId="6">
    <w:name w:val="heading 6"/>
    <w:basedOn w:val="11"/>
    <w:next w:val="11"/>
    <w:link w:val="60"/>
    <w:uiPriority w:val="99"/>
    <w:qFormat/>
    <w:rsid w:val="003F3CAF"/>
    <w:pPr>
      <w:keepNext/>
      <w:keepLines/>
      <w:suppressAutoHyphens w:val="0"/>
      <w:spacing w:before="200" w:after="40"/>
      <w:contextualSpacing/>
      <w:outlineLvl w:val="5"/>
    </w:pPr>
    <w:rPr>
      <w:b/>
      <w:sz w:val="20"/>
      <w:szCs w:val="20"/>
      <w:lang w:eastAsia="ru-RU"/>
    </w:rPr>
  </w:style>
  <w:style w:type="paragraph" w:styleId="7">
    <w:name w:val="heading 7"/>
    <w:basedOn w:val="a0"/>
    <w:next w:val="a0"/>
    <w:link w:val="70"/>
    <w:qFormat/>
    <w:rsid w:val="003F3CAF"/>
    <w:pPr>
      <w:spacing w:before="240" w:after="60" w:line="240" w:lineRule="auto"/>
      <w:outlineLvl w:val="6"/>
    </w:pPr>
    <w:rPr>
      <w:rFonts w:ascii="Calibri" w:eastAsia="Times New Roman" w:hAnsi="Calibri" w:cs="Times New Roman"/>
      <w:sz w:val="24"/>
      <w:szCs w:val="24"/>
      <w:lang w:eastAsia="x-none"/>
    </w:rPr>
  </w:style>
  <w:style w:type="paragraph" w:styleId="8">
    <w:name w:val="heading 8"/>
    <w:basedOn w:val="a0"/>
    <w:next w:val="a1"/>
    <w:link w:val="80"/>
    <w:uiPriority w:val="99"/>
    <w:qFormat/>
    <w:rsid w:val="003F3CAF"/>
    <w:pPr>
      <w:keepNext/>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F3CAF"/>
    <w:rPr>
      <w:rFonts w:ascii="Arial" w:eastAsia="Times New Roman" w:hAnsi="Arial" w:cs="Arial"/>
      <w:b/>
      <w:bCs/>
      <w:kern w:val="2"/>
      <w:sz w:val="32"/>
      <w:szCs w:val="32"/>
      <w:lang w:eastAsia="zh-CN"/>
    </w:rPr>
  </w:style>
  <w:style w:type="character" w:customStyle="1" w:styleId="20">
    <w:name w:val="Заголовок 2 Знак"/>
    <w:basedOn w:val="a2"/>
    <w:link w:val="2"/>
    <w:uiPriority w:val="99"/>
    <w:rsid w:val="003F3CAF"/>
    <w:rPr>
      <w:rFonts w:ascii="Times New Roman" w:eastAsia="Times New Roman" w:hAnsi="Times New Roman" w:cs="Times New Roman"/>
      <w:b/>
      <w:bCs/>
      <w:sz w:val="36"/>
      <w:szCs w:val="36"/>
      <w:lang w:eastAsia="zh-CN"/>
    </w:rPr>
  </w:style>
  <w:style w:type="character" w:customStyle="1" w:styleId="30">
    <w:name w:val="Заголовок 3 Знак"/>
    <w:basedOn w:val="a2"/>
    <w:link w:val="3"/>
    <w:uiPriority w:val="99"/>
    <w:rsid w:val="003F3CAF"/>
    <w:rPr>
      <w:rFonts w:ascii="Times New Roman" w:eastAsia="Times New Roman" w:hAnsi="Times New Roman" w:cs="Times New Roman"/>
      <w:b/>
      <w:bCs/>
      <w:sz w:val="27"/>
      <w:szCs w:val="27"/>
      <w:lang w:eastAsia="zh-CN"/>
    </w:rPr>
  </w:style>
  <w:style w:type="character" w:customStyle="1" w:styleId="40">
    <w:name w:val="Заголовок 4 Знак"/>
    <w:basedOn w:val="a2"/>
    <w:link w:val="4"/>
    <w:uiPriority w:val="99"/>
    <w:rsid w:val="003F3CAF"/>
    <w:rPr>
      <w:rFonts w:ascii="Arial" w:eastAsia="Arial" w:hAnsi="Arial" w:cs="Arial"/>
      <w:b/>
      <w:color w:val="000000"/>
      <w:sz w:val="24"/>
      <w:szCs w:val="24"/>
      <w:lang w:val="ru-RU" w:eastAsia="ru-RU"/>
    </w:rPr>
  </w:style>
  <w:style w:type="character" w:customStyle="1" w:styleId="50">
    <w:name w:val="Заголовок 5 Знак"/>
    <w:basedOn w:val="a2"/>
    <w:link w:val="5"/>
    <w:uiPriority w:val="99"/>
    <w:rsid w:val="003F3CAF"/>
    <w:rPr>
      <w:rFonts w:ascii="Arial" w:eastAsia="Arial" w:hAnsi="Arial" w:cs="Times New Roman"/>
      <w:b/>
      <w:color w:val="000000"/>
      <w:lang w:val="x-none" w:eastAsia="x-none"/>
    </w:rPr>
  </w:style>
  <w:style w:type="character" w:customStyle="1" w:styleId="60">
    <w:name w:val="Заголовок 6 Знак"/>
    <w:basedOn w:val="a2"/>
    <w:link w:val="6"/>
    <w:uiPriority w:val="99"/>
    <w:rsid w:val="003F3CAF"/>
    <w:rPr>
      <w:rFonts w:ascii="Arial" w:eastAsia="Arial" w:hAnsi="Arial" w:cs="Arial"/>
      <w:b/>
      <w:color w:val="000000"/>
      <w:sz w:val="20"/>
      <w:szCs w:val="20"/>
      <w:lang w:val="ru-RU" w:eastAsia="ru-RU"/>
    </w:rPr>
  </w:style>
  <w:style w:type="character" w:customStyle="1" w:styleId="70">
    <w:name w:val="Заголовок 7 Знак"/>
    <w:basedOn w:val="a2"/>
    <w:link w:val="7"/>
    <w:rsid w:val="003F3CAF"/>
    <w:rPr>
      <w:rFonts w:ascii="Calibri" w:eastAsia="Times New Roman" w:hAnsi="Calibri" w:cs="Times New Roman"/>
      <w:sz w:val="24"/>
      <w:szCs w:val="24"/>
      <w:lang w:eastAsia="x-none"/>
    </w:rPr>
  </w:style>
  <w:style w:type="character" w:customStyle="1" w:styleId="80">
    <w:name w:val="Заголовок 8 Знак"/>
    <w:basedOn w:val="a2"/>
    <w:link w:val="8"/>
    <w:uiPriority w:val="99"/>
    <w:rsid w:val="003F3CAF"/>
    <w:rPr>
      <w:rFonts w:ascii="Times New Roman" w:eastAsia="Times New Roman" w:hAnsi="Times New Roman" w:cs="Times New Roman"/>
      <w:b/>
      <w:color w:val="000000"/>
      <w:sz w:val="32"/>
      <w:szCs w:val="20"/>
      <w:lang w:val="ru-RU" w:eastAsia="ar-SA"/>
    </w:rPr>
  </w:style>
  <w:style w:type="numbering" w:customStyle="1" w:styleId="12">
    <w:name w:val="Немає списку1"/>
    <w:next w:val="a4"/>
    <w:uiPriority w:val="99"/>
    <w:semiHidden/>
    <w:unhideWhenUsed/>
    <w:rsid w:val="003F3CAF"/>
  </w:style>
  <w:style w:type="character" w:customStyle="1" w:styleId="WW8Num1z0">
    <w:name w:val="WW8Num1z0"/>
    <w:rsid w:val="003F3CAF"/>
  </w:style>
  <w:style w:type="character" w:customStyle="1" w:styleId="WW8Num1z1">
    <w:name w:val="WW8Num1z1"/>
    <w:rsid w:val="003F3CAF"/>
  </w:style>
  <w:style w:type="character" w:customStyle="1" w:styleId="WW8Num1z2">
    <w:name w:val="WW8Num1z2"/>
    <w:rsid w:val="003F3CAF"/>
  </w:style>
  <w:style w:type="character" w:customStyle="1" w:styleId="WW8Num1z3">
    <w:name w:val="WW8Num1z3"/>
    <w:rsid w:val="003F3CAF"/>
  </w:style>
  <w:style w:type="character" w:customStyle="1" w:styleId="WW8Num1z4">
    <w:name w:val="WW8Num1z4"/>
    <w:rsid w:val="003F3CAF"/>
  </w:style>
  <w:style w:type="character" w:customStyle="1" w:styleId="WW8Num1z5">
    <w:name w:val="WW8Num1z5"/>
    <w:rsid w:val="003F3CAF"/>
  </w:style>
  <w:style w:type="character" w:customStyle="1" w:styleId="WW8Num1z6">
    <w:name w:val="WW8Num1z6"/>
    <w:rsid w:val="003F3CAF"/>
  </w:style>
  <w:style w:type="character" w:customStyle="1" w:styleId="WW8Num1z7">
    <w:name w:val="WW8Num1z7"/>
    <w:rsid w:val="003F3CAF"/>
  </w:style>
  <w:style w:type="character" w:customStyle="1" w:styleId="WW8Num1z8">
    <w:name w:val="WW8Num1z8"/>
    <w:rsid w:val="003F3CAF"/>
  </w:style>
  <w:style w:type="character" w:customStyle="1" w:styleId="WW8Num2z0">
    <w:name w:val="WW8Num2z0"/>
    <w:rsid w:val="003F3CAF"/>
    <w:rPr>
      <w:rFonts w:ascii="Times New Roman" w:hAnsi="Times New Roman" w:cs="Times New Roman"/>
    </w:rPr>
  </w:style>
  <w:style w:type="character" w:customStyle="1" w:styleId="WW8Num3z0">
    <w:name w:val="WW8Num3z0"/>
    <w:rsid w:val="003F3CAF"/>
    <w:rPr>
      <w:rFonts w:ascii="Times New Roman" w:hAnsi="Times New Roman" w:cs="Times New Roman"/>
    </w:rPr>
  </w:style>
  <w:style w:type="character" w:customStyle="1" w:styleId="WW8Num4z0">
    <w:name w:val="WW8Num4z0"/>
    <w:rsid w:val="003F3CAF"/>
    <w:rPr>
      <w:b w:val="0"/>
      <w:color w:val="000000"/>
      <w:sz w:val="24"/>
      <w:szCs w:val="24"/>
    </w:rPr>
  </w:style>
  <w:style w:type="character" w:customStyle="1" w:styleId="WW8Num5z0">
    <w:name w:val="WW8Num5z0"/>
    <w:rsid w:val="003F3CAF"/>
    <w:rPr>
      <w:rFonts w:ascii="Times New Roman" w:hAnsi="Times New Roman" w:cs="Times New Roman"/>
      <w:b w:val="0"/>
      <w:sz w:val="23"/>
    </w:rPr>
  </w:style>
  <w:style w:type="character" w:customStyle="1" w:styleId="WW8Num6z0">
    <w:name w:val="WW8Num6z0"/>
    <w:rsid w:val="003F3CAF"/>
    <w:rPr>
      <w:rFonts w:ascii="Times New Roman" w:hAnsi="Times New Roman" w:cs="Times New Roman"/>
      <w:b w:val="0"/>
      <w:color w:val="auto"/>
    </w:rPr>
  </w:style>
  <w:style w:type="character" w:customStyle="1" w:styleId="WW8Num7z0">
    <w:name w:val="WW8Num7z0"/>
    <w:rsid w:val="003F3CAF"/>
  </w:style>
  <w:style w:type="character" w:customStyle="1" w:styleId="WW8Num7z1">
    <w:name w:val="WW8Num7z1"/>
    <w:rsid w:val="003F3CAF"/>
  </w:style>
  <w:style w:type="character" w:customStyle="1" w:styleId="WW8Num7z2">
    <w:name w:val="WW8Num7z2"/>
    <w:rsid w:val="003F3CAF"/>
  </w:style>
  <w:style w:type="character" w:customStyle="1" w:styleId="WW8Num7z3">
    <w:name w:val="WW8Num7z3"/>
    <w:rsid w:val="003F3CAF"/>
  </w:style>
  <w:style w:type="character" w:customStyle="1" w:styleId="WW8Num7z4">
    <w:name w:val="WW8Num7z4"/>
    <w:rsid w:val="003F3CAF"/>
  </w:style>
  <w:style w:type="character" w:customStyle="1" w:styleId="WW8Num7z5">
    <w:name w:val="WW8Num7z5"/>
    <w:rsid w:val="003F3CAF"/>
  </w:style>
  <w:style w:type="character" w:customStyle="1" w:styleId="WW8Num7z6">
    <w:name w:val="WW8Num7z6"/>
    <w:rsid w:val="003F3CAF"/>
  </w:style>
  <w:style w:type="character" w:customStyle="1" w:styleId="WW8Num7z7">
    <w:name w:val="WW8Num7z7"/>
    <w:rsid w:val="003F3CAF"/>
  </w:style>
  <w:style w:type="character" w:customStyle="1" w:styleId="WW8Num7z8">
    <w:name w:val="WW8Num7z8"/>
    <w:rsid w:val="003F3CAF"/>
  </w:style>
  <w:style w:type="character" w:customStyle="1" w:styleId="WW8Num8z0">
    <w:name w:val="WW8Num8z0"/>
    <w:rsid w:val="003F3CAF"/>
    <w:rPr>
      <w:rFonts w:ascii="Times New Roman" w:hAnsi="Times New Roman" w:cs="Times New Roman"/>
      <w:b w:val="0"/>
      <w:color w:val="auto"/>
    </w:rPr>
  </w:style>
  <w:style w:type="character" w:customStyle="1" w:styleId="WW8Num9z0">
    <w:name w:val="WW8Num9z0"/>
    <w:rsid w:val="003F3CAF"/>
  </w:style>
  <w:style w:type="character" w:customStyle="1" w:styleId="WW8Num10z0">
    <w:name w:val="WW8Num10z0"/>
    <w:rsid w:val="003F3CAF"/>
    <w:rPr>
      <w:rFonts w:ascii="Times New Roman" w:hAnsi="Times New Roman" w:cs="Times New Roman"/>
      <w:b w:val="0"/>
      <w:color w:val="auto"/>
    </w:rPr>
  </w:style>
  <w:style w:type="character" w:customStyle="1" w:styleId="WW8Num11z0">
    <w:name w:val="WW8Num11z0"/>
    <w:rsid w:val="003F3CAF"/>
  </w:style>
  <w:style w:type="character" w:customStyle="1" w:styleId="WW8Num12z0">
    <w:name w:val="WW8Num12z0"/>
    <w:rsid w:val="003F3CAF"/>
    <w:rPr>
      <w:rFonts w:hint="default"/>
    </w:rPr>
  </w:style>
  <w:style w:type="character" w:customStyle="1" w:styleId="WW8Num13z0">
    <w:name w:val="WW8Num13z0"/>
    <w:rsid w:val="003F3CAF"/>
    <w:rPr>
      <w:rFonts w:eastAsia="Calibri"/>
      <w:iCs/>
      <w:lang w:val="ru-RU"/>
    </w:rPr>
  </w:style>
  <w:style w:type="character" w:customStyle="1" w:styleId="WW8Num13z1">
    <w:name w:val="WW8Num13z1"/>
    <w:rsid w:val="003F3CAF"/>
  </w:style>
  <w:style w:type="character" w:customStyle="1" w:styleId="WW8Num13z2">
    <w:name w:val="WW8Num13z2"/>
    <w:rsid w:val="003F3CAF"/>
  </w:style>
  <w:style w:type="character" w:customStyle="1" w:styleId="WW8Num13z3">
    <w:name w:val="WW8Num13z3"/>
    <w:rsid w:val="003F3CAF"/>
  </w:style>
  <w:style w:type="character" w:customStyle="1" w:styleId="WW8Num13z4">
    <w:name w:val="WW8Num13z4"/>
    <w:rsid w:val="003F3CAF"/>
  </w:style>
  <w:style w:type="character" w:customStyle="1" w:styleId="WW8Num13z5">
    <w:name w:val="WW8Num13z5"/>
    <w:rsid w:val="003F3CAF"/>
  </w:style>
  <w:style w:type="character" w:customStyle="1" w:styleId="WW8Num13z6">
    <w:name w:val="WW8Num13z6"/>
    <w:rsid w:val="003F3CAF"/>
  </w:style>
  <w:style w:type="character" w:customStyle="1" w:styleId="WW8Num13z7">
    <w:name w:val="WW8Num13z7"/>
    <w:rsid w:val="003F3CAF"/>
  </w:style>
  <w:style w:type="character" w:customStyle="1" w:styleId="WW8Num13z8">
    <w:name w:val="WW8Num13z8"/>
    <w:rsid w:val="003F3CAF"/>
  </w:style>
  <w:style w:type="character" w:customStyle="1" w:styleId="WW8Num14z0">
    <w:name w:val="WW8Num14z0"/>
    <w:rsid w:val="003F3CAF"/>
    <w:rPr>
      <w:rFonts w:ascii="Times New Roman" w:eastAsia="Times New Roman" w:hAnsi="Times New Roman" w:cs="Times New Roman" w:hint="default"/>
    </w:rPr>
  </w:style>
  <w:style w:type="character" w:customStyle="1" w:styleId="WW8Num14z1">
    <w:name w:val="WW8Num14z1"/>
    <w:rsid w:val="003F3CAF"/>
    <w:rPr>
      <w:rFonts w:ascii="Courier New" w:hAnsi="Courier New" w:cs="Courier New" w:hint="default"/>
    </w:rPr>
  </w:style>
  <w:style w:type="character" w:customStyle="1" w:styleId="WW8Num14z2">
    <w:name w:val="WW8Num14z2"/>
    <w:rsid w:val="003F3CAF"/>
    <w:rPr>
      <w:rFonts w:ascii="Wingdings" w:hAnsi="Wingdings" w:cs="Wingdings" w:hint="default"/>
    </w:rPr>
  </w:style>
  <w:style w:type="character" w:customStyle="1" w:styleId="WW8Num14z3">
    <w:name w:val="WW8Num14z3"/>
    <w:rsid w:val="003F3CAF"/>
    <w:rPr>
      <w:rFonts w:ascii="Symbol" w:hAnsi="Symbol" w:cs="Symbol" w:hint="default"/>
    </w:rPr>
  </w:style>
  <w:style w:type="character" w:customStyle="1" w:styleId="WW8Num15z0">
    <w:name w:val="WW8Num15z0"/>
    <w:rsid w:val="003F3CAF"/>
    <w:rPr>
      <w:rFonts w:ascii="Times New Roman" w:hAnsi="Times New Roman" w:cs="Times New Roman" w:hint="default"/>
    </w:rPr>
  </w:style>
  <w:style w:type="character" w:customStyle="1" w:styleId="WW8Num15z1">
    <w:name w:val="WW8Num15z1"/>
    <w:rsid w:val="003F3CAF"/>
    <w:rPr>
      <w:rFonts w:ascii="Courier New" w:hAnsi="Courier New" w:cs="Courier New" w:hint="default"/>
    </w:rPr>
  </w:style>
  <w:style w:type="character" w:customStyle="1" w:styleId="WW8Num15z2">
    <w:name w:val="WW8Num15z2"/>
    <w:rsid w:val="003F3CAF"/>
    <w:rPr>
      <w:rFonts w:ascii="Wingdings" w:hAnsi="Wingdings" w:cs="Wingdings" w:hint="default"/>
    </w:rPr>
  </w:style>
  <w:style w:type="character" w:customStyle="1" w:styleId="WW8Num15z3">
    <w:name w:val="WW8Num15z3"/>
    <w:rsid w:val="003F3CAF"/>
    <w:rPr>
      <w:rFonts w:ascii="Symbol" w:hAnsi="Symbol" w:cs="Symbol" w:hint="default"/>
    </w:rPr>
  </w:style>
  <w:style w:type="character" w:customStyle="1" w:styleId="WW8Num16z0">
    <w:name w:val="WW8Num16z0"/>
    <w:rsid w:val="003F3CAF"/>
    <w:rPr>
      <w:rFonts w:ascii="Times New Roman" w:hAnsi="Times New Roman" w:cs="Times New Roman" w:hint="default"/>
    </w:rPr>
  </w:style>
  <w:style w:type="character" w:customStyle="1" w:styleId="WW8Num16z1">
    <w:name w:val="WW8Num16z1"/>
    <w:rsid w:val="003F3CAF"/>
    <w:rPr>
      <w:rFonts w:ascii="Courier New" w:hAnsi="Courier New" w:cs="Courier New" w:hint="default"/>
    </w:rPr>
  </w:style>
  <w:style w:type="character" w:customStyle="1" w:styleId="WW8Num16z2">
    <w:name w:val="WW8Num16z2"/>
    <w:rsid w:val="003F3CAF"/>
    <w:rPr>
      <w:rFonts w:ascii="Wingdings" w:hAnsi="Wingdings" w:cs="Wingdings" w:hint="default"/>
    </w:rPr>
  </w:style>
  <w:style w:type="character" w:customStyle="1" w:styleId="WW8Num16z3">
    <w:name w:val="WW8Num16z3"/>
    <w:rsid w:val="003F3CAF"/>
    <w:rPr>
      <w:rFonts w:ascii="Symbol" w:hAnsi="Symbol" w:cs="Symbol" w:hint="default"/>
    </w:rPr>
  </w:style>
  <w:style w:type="character" w:customStyle="1" w:styleId="WW8Num17z0">
    <w:name w:val="WW8Num17z0"/>
    <w:rsid w:val="003F3CAF"/>
  </w:style>
  <w:style w:type="character" w:customStyle="1" w:styleId="WW8Num17z1">
    <w:name w:val="WW8Num17z1"/>
    <w:rsid w:val="003F3CAF"/>
  </w:style>
  <w:style w:type="character" w:customStyle="1" w:styleId="WW8Num17z2">
    <w:name w:val="WW8Num17z2"/>
    <w:rsid w:val="003F3CAF"/>
  </w:style>
  <w:style w:type="character" w:customStyle="1" w:styleId="WW8Num17z3">
    <w:name w:val="WW8Num17z3"/>
    <w:rsid w:val="003F3CAF"/>
  </w:style>
  <w:style w:type="character" w:customStyle="1" w:styleId="WW8Num17z4">
    <w:name w:val="WW8Num17z4"/>
    <w:rsid w:val="003F3CAF"/>
  </w:style>
  <w:style w:type="character" w:customStyle="1" w:styleId="WW8Num17z5">
    <w:name w:val="WW8Num17z5"/>
    <w:rsid w:val="003F3CAF"/>
  </w:style>
  <w:style w:type="character" w:customStyle="1" w:styleId="WW8Num17z6">
    <w:name w:val="WW8Num17z6"/>
    <w:rsid w:val="003F3CAF"/>
  </w:style>
  <w:style w:type="character" w:customStyle="1" w:styleId="WW8Num17z7">
    <w:name w:val="WW8Num17z7"/>
    <w:rsid w:val="003F3CAF"/>
  </w:style>
  <w:style w:type="character" w:customStyle="1" w:styleId="WW8Num17z8">
    <w:name w:val="WW8Num17z8"/>
    <w:rsid w:val="003F3CAF"/>
  </w:style>
  <w:style w:type="character" w:customStyle="1" w:styleId="WW8Num18z0">
    <w:name w:val="WW8Num18z0"/>
    <w:rsid w:val="003F3CAF"/>
    <w:rPr>
      <w:rFonts w:ascii="Times New Roman" w:eastAsia="Calibri" w:hAnsi="Times New Roman" w:cs="Times New Roman"/>
      <w:color w:val="auto"/>
    </w:rPr>
  </w:style>
  <w:style w:type="character" w:customStyle="1" w:styleId="WW8Num18z1">
    <w:name w:val="WW8Num18z1"/>
    <w:rsid w:val="003F3CAF"/>
  </w:style>
  <w:style w:type="character" w:customStyle="1" w:styleId="WW8Num18z2">
    <w:name w:val="WW8Num18z2"/>
    <w:rsid w:val="003F3CAF"/>
  </w:style>
  <w:style w:type="character" w:customStyle="1" w:styleId="WW8Num18z3">
    <w:name w:val="WW8Num18z3"/>
    <w:rsid w:val="003F3CAF"/>
  </w:style>
  <w:style w:type="character" w:customStyle="1" w:styleId="WW8Num18z4">
    <w:name w:val="WW8Num18z4"/>
    <w:rsid w:val="003F3CAF"/>
  </w:style>
  <w:style w:type="character" w:customStyle="1" w:styleId="WW8Num18z5">
    <w:name w:val="WW8Num18z5"/>
    <w:rsid w:val="003F3CAF"/>
  </w:style>
  <w:style w:type="character" w:customStyle="1" w:styleId="WW8Num18z6">
    <w:name w:val="WW8Num18z6"/>
    <w:rsid w:val="003F3CAF"/>
  </w:style>
  <w:style w:type="character" w:customStyle="1" w:styleId="WW8Num18z7">
    <w:name w:val="WW8Num18z7"/>
    <w:rsid w:val="003F3CAF"/>
  </w:style>
  <w:style w:type="character" w:customStyle="1" w:styleId="WW8Num18z8">
    <w:name w:val="WW8Num18z8"/>
    <w:rsid w:val="003F3CAF"/>
  </w:style>
  <w:style w:type="character" w:customStyle="1" w:styleId="WW8Num19z0">
    <w:name w:val="WW8Num19z0"/>
    <w:rsid w:val="003F3CAF"/>
    <w:rPr>
      <w:rFonts w:hint="default"/>
    </w:rPr>
  </w:style>
  <w:style w:type="character" w:customStyle="1" w:styleId="WW8Num19z1">
    <w:name w:val="WW8Num19z1"/>
    <w:rsid w:val="003F3CAF"/>
  </w:style>
  <w:style w:type="character" w:customStyle="1" w:styleId="WW8Num19z2">
    <w:name w:val="WW8Num19z2"/>
    <w:rsid w:val="003F3CAF"/>
  </w:style>
  <w:style w:type="character" w:customStyle="1" w:styleId="WW8Num19z3">
    <w:name w:val="WW8Num19z3"/>
    <w:rsid w:val="003F3CAF"/>
  </w:style>
  <w:style w:type="character" w:customStyle="1" w:styleId="WW8Num19z4">
    <w:name w:val="WW8Num19z4"/>
    <w:rsid w:val="003F3CAF"/>
  </w:style>
  <w:style w:type="character" w:customStyle="1" w:styleId="WW8Num19z5">
    <w:name w:val="WW8Num19z5"/>
    <w:rsid w:val="003F3CAF"/>
  </w:style>
  <w:style w:type="character" w:customStyle="1" w:styleId="WW8Num19z6">
    <w:name w:val="WW8Num19z6"/>
    <w:rsid w:val="003F3CAF"/>
  </w:style>
  <w:style w:type="character" w:customStyle="1" w:styleId="WW8Num19z7">
    <w:name w:val="WW8Num19z7"/>
    <w:rsid w:val="003F3CAF"/>
  </w:style>
  <w:style w:type="character" w:customStyle="1" w:styleId="WW8Num19z8">
    <w:name w:val="WW8Num19z8"/>
    <w:rsid w:val="003F3CAF"/>
  </w:style>
  <w:style w:type="character" w:customStyle="1" w:styleId="WW8Num20z0">
    <w:name w:val="WW8Num20z0"/>
    <w:rsid w:val="003F3CAF"/>
    <w:rPr>
      <w:rFonts w:hint="default"/>
    </w:rPr>
  </w:style>
  <w:style w:type="character" w:customStyle="1" w:styleId="WW8Num21z0">
    <w:name w:val="WW8Num21z0"/>
    <w:rsid w:val="003F3CAF"/>
    <w:rPr>
      <w:rFonts w:ascii="Times New Roman" w:hAnsi="Times New Roman" w:cs="Times New Roman" w:hint="default"/>
    </w:rPr>
  </w:style>
  <w:style w:type="character" w:customStyle="1" w:styleId="WW8Num21z1">
    <w:name w:val="WW8Num21z1"/>
    <w:rsid w:val="003F3CAF"/>
    <w:rPr>
      <w:rFonts w:ascii="Courier New" w:hAnsi="Courier New" w:cs="Courier New" w:hint="default"/>
    </w:rPr>
  </w:style>
  <w:style w:type="character" w:customStyle="1" w:styleId="WW8Num21z2">
    <w:name w:val="WW8Num21z2"/>
    <w:rsid w:val="003F3CAF"/>
    <w:rPr>
      <w:rFonts w:ascii="Wingdings" w:hAnsi="Wingdings" w:cs="Wingdings" w:hint="default"/>
    </w:rPr>
  </w:style>
  <w:style w:type="character" w:customStyle="1" w:styleId="WW8Num21z3">
    <w:name w:val="WW8Num21z3"/>
    <w:rsid w:val="003F3CAF"/>
    <w:rPr>
      <w:rFonts w:ascii="Symbol" w:hAnsi="Symbol" w:cs="Symbol" w:hint="default"/>
    </w:rPr>
  </w:style>
  <w:style w:type="character" w:customStyle="1" w:styleId="WW8Num22z0">
    <w:name w:val="WW8Num22z0"/>
    <w:rsid w:val="003F3CAF"/>
    <w:rPr>
      <w:rFonts w:hint="default"/>
    </w:rPr>
  </w:style>
  <w:style w:type="character" w:customStyle="1" w:styleId="WW8Num22z1">
    <w:name w:val="WW8Num22z1"/>
    <w:rsid w:val="003F3CAF"/>
  </w:style>
  <w:style w:type="character" w:customStyle="1" w:styleId="WW8Num22z2">
    <w:name w:val="WW8Num22z2"/>
    <w:rsid w:val="003F3CAF"/>
  </w:style>
  <w:style w:type="character" w:customStyle="1" w:styleId="WW8Num22z3">
    <w:name w:val="WW8Num22z3"/>
    <w:rsid w:val="003F3CAF"/>
  </w:style>
  <w:style w:type="character" w:customStyle="1" w:styleId="WW8Num22z4">
    <w:name w:val="WW8Num22z4"/>
    <w:rsid w:val="003F3CAF"/>
  </w:style>
  <w:style w:type="character" w:customStyle="1" w:styleId="WW8Num22z5">
    <w:name w:val="WW8Num22z5"/>
    <w:rsid w:val="003F3CAF"/>
  </w:style>
  <w:style w:type="character" w:customStyle="1" w:styleId="WW8Num22z6">
    <w:name w:val="WW8Num22z6"/>
    <w:rsid w:val="003F3CAF"/>
  </w:style>
  <w:style w:type="character" w:customStyle="1" w:styleId="WW8Num22z7">
    <w:name w:val="WW8Num22z7"/>
    <w:rsid w:val="003F3CAF"/>
  </w:style>
  <w:style w:type="character" w:customStyle="1" w:styleId="WW8Num22z8">
    <w:name w:val="WW8Num22z8"/>
    <w:rsid w:val="003F3CAF"/>
  </w:style>
  <w:style w:type="character" w:customStyle="1" w:styleId="WW8Num23z0">
    <w:name w:val="WW8Num23z0"/>
    <w:rsid w:val="003F3CAF"/>
    <w:rPr>
      <w:rFonts w:hint="default"/>
    </w:rPr>
  </w:style>
  <w:style w:type="character" w:customStyle="1" w:styleId="WW8Num23z1">
    <w:name w:val="WW8Num23z1"/>
    <w:rsid w:val="003F3CAF"/>
  </w:style>
  <w:style w:type="character" w:customStyle="1" w:styleId="WW8Num23z2">
    <w:name w:val="WW8Num23z2"/>
    <w:rsid w:val="003F3CAF"/>
  </w:style>
  <w:style w:type="character" w:customStyle="1" w:styleId="WW8Num23z3">
    <w:name w:val="WW8Num23z3"/>
    <w:rsid w:val="003F3CAF"/>
  </w:style>
  <w:style w:type="character" w:customStyle="1" w:styleId="WW8Num23z4">
    <w:name w:val="WW8Num23z4"/>
    <w:rsid w:val="003F3CAF"/>
  </w:style>
  <w:style w:type="character" w:customStyle="1" w:styleId="WW8Num23z5">
    <w:name w:val="WW8Num23z5"/>
    <w:rsid w:val="003F3CAF"/>
  </w:style>
  <w:style w:type="character" w:customStyle="1" w:styleId="WW8Num23z6">
    <w:name w:val="WW8Num23z6"/>
    <w:rsid w:val="003F3CAF"/>
  </w:style>
  <w:style w:type="character" w:customStyle="1" w:styleId="WW8Num23z7">
    <w:name w:val="WW8Num23z7"/>
    <w:rsid w:val="003F3CAF"/>
  </w:style>
  <w:style w:type="character" w:customStyle="1" w:styleId="WW8Num23z8">
    <w:name w:val="WW8Num23z8"/>
    <w:rsid w:val="003F3CAF"/>
  </w:style>
  <w:style w:type="character" w:customStyle="1" w:styleId="WW8Num24z0">
    <w:name w:val="WW8Num24z0"/>
    <w:rsid w:val="003F3CAF"/>
    <w:rPr>
      <w:rFonts w:ascii="Symbol" w:hAnsi="Symbol" w:cs="Symbol" w:hint="default"/>
    </w:rPr>
  </w:style>
  <w:style w:type="character" w:customStyle="1" w:styleId="WW8Num24z1">
    <w:name w:val="WW8Num24z1"/>
    <w:rsid w:val="003F3CAF"/>
    <w:rPr>
      <w:rFonts w:ascii="Courier New" w:hAnsi="Courier New" w:cs="Courier New" w:hint="default"/>
    </w:rPr>
  </w:style>
  <w:style w:type="character" w:customStyle="1" w:styleId="WW8Num24z2">
    <w:name w:val="WW8Num24z2"/>
    <w:rsid w:val="003F3CAF"/>
    <w:rPr>
      <w:rFonts w:ascii="Wingdings" w:hAnsi="Wingdings" w:cs="Wingdings" w:hint="default"/>
    </w:rPr>
  </w:style>
  <w:style w:type="character" w:customStyle="1" w:styleId="WW8Num25z0">
    <w:name w:val="WW8Num25z0"/>
    <w:rsid w:val="003F3CAF"/>
    <w:rPr>
      <w:rFonts w:ascii="Times New Roman" w:hAnsi="Times New Roman" w:cs="Times New Roman" w:hint="default"/>
    </w:rPr>
  </w:style>
  <w:style w:type="character" w:customStyle="1" w:styleId="WW8Num25z1">
    <w:name w:val="WW8Num25z1"/>
    <w:rsid w:val="003F3CAF"/>
    <w:rPr>
      <w:rFonts w:ascii="Courier New" w:hAnsi="Courier New" w:cs="Courier New" w:hint="default"/>
    </w:rPr>
  </w:style>
  <w:style w:type="character" w:customStyle="1" w:styleId="WW8Num25z2">
    <w:name w:val="WW8Num25z2"/>
    <w:rsid w:val="003F3CAF"/>
    <w:rPr>
      <w:rFonts w:ascii="Wingdings" w:hAnsi="Wingdings" w:cs="Wingdings" w:hint="default"/>
    </w:rPr>
  </w:style>
  <w:style w:type="character" w:customStyle="1" w:styleId="WW8Num25z3">
    <w:name w:val="WW8Num25z3"/>
    <w:rsid w:val="003F3CAF"/>
    <w:rPr>
      <w:rFonts w:ascii="Symbol" w:hAnsi="Symbol" w:cs="Symbol" w:hint="default"/>
    </w:rPr>
  </w:style>
  <w:style w:type="character" w:customStyle="1" w:styleId="WW8Num26z0">
    <w:name w:val="WW8Num26z0"/>
    <w:rsid w:val="003F3CAF"/>
    <w:rPr>
      <w:rFonts w:ascii="Times New Roman" w:hAnsi="Times New Roman" w:cs="Times New Roman" w:hint="default"/>
    </w:rPr>
  </w:style>
  <w:style w:type="character" w:customStyle="1" w:styleId="WW8Num26z1">
    <w:name w:val="WW8Num26z1"/>
    <w:rsid w:val="003F3CAF"/>
    <w:rPr>
      <w:rFonts w:ascii="Courier New" w:hAnsi="Courier New" w:cs="Courier New" w:hint="default"/>
    </w:rPr>
  </w:style>
  <w:style w:type="character" w:customStyle="1" w:styleId="WW8Num26z2">
    <w:name w:val="WW8Num26z2"/>
    <w:rsid w:val="003F3CAF"/>
    <w:rPr>
      <w:rFonts w:ascii="Wingdings" w:hAnsi="Wingdings" w:cs="Wingdings" w:hint="default"/>
    </w:rPr>
  </w:style>
  <w:style w:type="character" w:customStyle="1" w:styleId="WW8Num26z3">
    <w:name w:val="WW8Num26z3"/>
    <w:rsid w:val="003F3CAF"/>
    <w:rPr>
      <w:rFonts w:ascii="Symbol" w:hAnsi="Symbol" w:cs="Symbol" w:hint="default"/>
    </w:rPr>
  </w:style>
  <w:style w:type="character" w:customStyle="1" w:styleId="WW8NumSt13z1">
    <w:name w:val="WW8NumSt13z1"/>
    <w:rsid w:val="003F3CAF"/>
  </w:style>
  <w:style w:type="character" w:customStyle="1" w:styleId="WW8NumSt13z2">
    <w:name w:val="WW8NumSt13z2"/>
    <w:rsid w:val="003F3CAF"/>
  </w:style>
  <w:style w:type="character" w:customStyle="1" w:styleId="WW8NumSt13z3">
    <w:name w:val="WW8NumSt13z3"/>
    <w:rsid w:val="003F3CAF"/>
  </w:style>
  <w:style w:type="character" w:customStyle="1" w:styleId="WW8NumSt13z4">
    <w:name w:val="WW8NumSt13z4"/>
    <w:rsid w:val="003F3CAF"/>
  </w:style>
  <w:style w:type="character" w:customStyle="1" w:styleId="WW8NumSt13z5">
    <w:name w:val="WW8NumSt13z5"/>
    <w:rsid w:val="003F3CAF"/>
  </w:style>
  <w:style w:type="character" w:customStyle="1" w:styleId="WW8NumSt13z6">
    <w:name w:val="WW8NumSt13z6"/>
    <w:rsid w:val="003F3CAF"/>
  </w:style>
  <w:style w:type="character" w:customStyle="1" w:styleId="WW8NumSt13z7">
    <w:name w:val="WW8NumSt13z7"/>
    <w:rsid w:val="003F3CAF"/>
  </w:style>
  <w:style w:type="character" w:customStyle="1" w:styleId="WW8NumSt13z8">
    <w:name w:val="WW8NumSt13z8"/>
    <w:rsid w:val="003F3CAF"/>
  </w:style>
  <w:style w:type="character" w:customStyle="1" w:styleId="9">
    <w:name w:val="Основной шрифт абзаца9"/>
    <w:rsid w:val="003F3CAF"/>
  </w:style>
  <w:style w:type="character" w:customStyle="1" w:styleId="WW8Num5z1">
    <w:name w:val="WW8Num5z1"/>
    <w:rsid w:val="003F3CAF"/>
    <w:rPr>
      <w:rFonts w:ascii="Symbol" w:eastAsia="Times New Roman" w:hAnsi="Symbol" w:cs="Symbol"/>
    </w:rPr>
  </w:style>
  <w:style w:type="character" w:customStyle="1" w:styleId="WW8Num5z2">
    <w:name w:val="WW8Num5z2"/>
    <w:rsid w:val="003F3CAF"/>
    <w:rPr>
      <w:rFonts w:ascii="Wingdings" w:hAnsi="Wingdings" w:cs="Wingdings"/>
    </w:rPr>
  </w:style>
  <w:style w:type="character" w:customStyle="1" w:styleId="WW8Num5z3">
    <w:name w:val="WW8Num5z3"/>
    <w:rsid w:val="003F3CAF"/>
    <w:rPr>
      <w:rFonts w:ascii="Symbol" w:hAnsi="Symbol" w:cs="Symbol"/>
    </w:rPr>
  </w:style>
  <w:style w:type="character" w:customStyle="1" w:styleId="WW8Num9z1">
    <w:name w:val="WW8Num9z1"/>
    <w:rsid w:val="003F3CAF"/>
    <w:rPr>
      <w:rFonts w:ascii="Courier New" w:hAnsi="Courier New" w:cs="Courier New"/>
    </w:rPr>
  </w:style>
  <w:style w:type="character" w:customStyle="1" w:styleId="WW8Num9z2">
    <w:name w:val="WW8Num9z2"/>
    <w:rsid w:val="003F3CAF"/>
    <w:rPr>
      <w:rFonts w:ascii="Wingdings" w:hAnsi="Wingdings" w:cs="Wingdings"/>
    </w:rPr>
  </w:style>
  <w:style w:type="character" w:customStyle="1" w:styleId="WW8Num9z3">
    <w:name w:val="WW8Num9z3"/>
    <w:rsid w:val="003F3CAF"/>
    <w:rPr>
      <w:rFonts w:ascii="Symbol" w:hAnsi="Symbol" w:cs="Symbol"/>
    </w:rPr>
  </w:style>
  <w:style w:type="character" w:customStyle="1" w:styleId="81">
    <w:name w:val="Основной шрифт абзаца8"/>
    <w:rsid w:val="003F3CAF"/>
  </w:style>
  <w:style w:type="character" w:customStyle="1" w:styleId="WW8Num5z4">
    <w:name w:val="WW8Num5z4"/>
    <w:rsid w:val="003F3CAF"/>
    <w:rPr>
      <w:rFonts w:ascii="Courier New" w:hAnsi="Courier New" w:cs="Courier New"/>
    </w:rPr>
  </w:style>
  <w:style w:type="character" w:customStyle="1" w:styleId="71">
    <w:name w:val="Основной шрифт абзаца7"/>
    <w:rsid w:val="003F3CAF"/>
  </w:style>
  <w:style w:type="character" w:customStyle="1" w:styleId="Absatz-Standardschriftart">
    <w:name w:val="Absatz-Standardschriftart"/>
    <w:rsid w:val="003F3CAF"/>
  </w:style>
  <w:style w:type="character" w:customStyle="1" w:styleId="WW8Num8z1">
    <w:name w:val="WW8Num8z1"/>
    <w:rsid w:val="003F3CAF"/>
    <w:rPr>
      <w:rFonts w:ascii="Courier New" w:hAnsi="Courier New" w:cs="Courier New"/>
    </w:rPr>
  </w:style>
  <w:style w:type="character" w:customStyle="1" w:styleId="WW8Num8z2">
    <w:name w:val="WW8Num8z2"/>
    <w:rsid w:val="003F3CAF"/>
    <w:rPr>
      <w:rFonts w:ascii="Wingdings" w:hAnsi="Wingdings" w:cs="Wingdings"/>
    </w:rPr>
  </w:style>
  <w:style w:type="character" w:customStyle="1" w:styleId="WW8Num8z3">
    <w:name w:val="WW8Num8z3"/>
    <w:rsid w:val="003F3CAF"/>
    <w:rPr>
      <w:rFonts w:ascii="Symbol" w:hAnsi="Symbol" w:cs="Symbol"/>
    </w:rPr>
  </w:style>
  <w:style w:type="character" w:customStyle="1" w:styleId="WW8Num11z1">
    <w:name w:val="WW8Num11z1"/>
    <w:rsid w:val="003F3CAF"/>
    <w:rPr>
      <w:rFonts w:ascii="Courier New" w:hAnsi="Courier New" w:cs="Courier New"/>
    </w:rPr>
  </w:style>
  <w:style w:type="character" w:customStyle="1" w:styleId="WW8Num11z2">
    <w:name w:val="WW8Num11z2"/>
    <w:rsid w:val="003F3CAF"/>
    <w:rPr>
      <w:rFonts w:ascii="Wingdings" w:hAnsi="Wingdings" w:cs="Wingdings"/>
    </w:rPr>
  </w:style>
  <w:style w:type="character" w:customStyle="1" w:styleId="WW8Num11z3">
    <w:name w:val="WW8Num11z3"/>
    <w:rsid w:val="003F3CAF"/>
    <w:rPr>
      <w:rFonts w:ascii="Symbol" w:hAnsi="Symbol" w:cs="Symbol"/>
    </w:rPr>
  </w:style>
  <w:style w:type="character" w:customStyle="1" w:styleId="61">
    <w:name w:val="Основной шрифт абзаца6"/>
    <w:rsid w:val="003F3CAF"/>
  </w:style>
  <w:style w:type="character" w:customStyle="1" w:styleId="WW-Absatz-Standardschriftart">
    <w:name w:val="WW-Absatz-Standardschriftart"/>
    <w:rsid w:val="003F3CAF"/>
  </w:style>
  <w:style w:type="character" w:customStyle="1" w:styleId="WW-Absatz-Standardschriftart1">
    <w:name w:val="WW-Absatz-Standardschriftart1"/>
    <w:rsid w:val="003F3CAF"/>
  </w:style>
  <w:style w:type="character" w:customStyle="1" w:styleId="WW-Absatz-Standardschriftart11">
    <w:name w:val="WW-Absatz-Standardschriftart11"/>
    <w:rsid w:val="003F3CAF"/>
  </w:style>
  <w:style w:type="character" w:customStyle="1" w:styleId="WW-Absatz-Standardschriftart111">
    <w:name w:val="WW-Absatz-Standardschriftart111"/>
    <w:rsid w:val="003F3CAF"/>
  </w:style>
  <w:style w:type="character" w:customStyle="1" w:styleId="WW-Absatz-Standardschriftart1111">
    <w:name w:val="WW-Absatz-Standardschriftart1111"/>
    <w:rsid w:val="003F3CAF"/>
  </w:style>
  <w:style w:type="character" w:customStyle="1" w:styleId="WW-Absatz-Standardschriftart11111">
    <w:name w:val="WW-Absatz-Standardschriftart11111"/>
    <w:rsid w:val="003F3CAF"/>
  </w:style>
  <w:style w:type="character" w:customStyle="1" w:styleId="WW-Absatz-Standardschriftart111111">
    <w:name w:val="WW-Absatz-Standardschriftart111111"/>
    <w:rsid w:val="003F3CAF"/>
  </w:style>
  <w:style w:type="character" w:customStyle="1" w:styleId="WW-Absatz-Standardschriftart1111111">
    <w:name w:val="WW-Absatz-Standardschriftart1111111"/>
    <w:rsid w:val="003F3CAF"/>
  </w:style>
  <w:style w:type="character" w:customStyle="1" w:styleId="WW-Absatz-Standardschriftart11111111">
    <w:name w:val="WW-Absatz-Standardschriftart11111111"/>
    <w:rsid w:val="003F3CAF"/>
  </w:style>
  <w:style w:type="character" w:customStyle="1" w:styleId="WW-Absatz-Standardschriftart111111111">
    <w:name w:val="WW-Absatz-Standardschriftart111111111"/>
    <w:rsid w:val="003F3CAF"/>
  </w:style>
  <w:style w:type="character" w:customStyle="1" w:styleId="WW-Absatz-Standardschriftart1111111111">
    <w:name w:val="WW-Absatz-Standardschriftart1111111111"/>
    <w:rsid w:val="003F3CAF"/>
  </w:style>
  <w:style w:type="character" w:customStyle="1" w:styleId="WW-Absatz-Standardschriftart11111111111">
    <w:name w:val="WW-Absatz-Standardschriftart11111111111"/>
    <w:rsid w:val="003F3CAF"/>
  </w:style>
  <w:style w:type="character" w:customStyle="1" w:styleId="WW-Absatz-Standardschriftart111111111111">
    <w:name w:val="WW-Absatz-Standardschriftart111111111111"/>
    <w:rsid w:val="003F3CAF"/>
  </w:style>
  <w:style w:type="character" w:customStyle="1" w:styleId="WW-Absatz-Standardschriftart1111111111111">
    <w:name w:val="WW-Absatz-Standardschriftart1111111111111"/>
    <w:rsid w:val="003F3CAF"/>
  </w:style>
  <w:style w:type="character" w:customStyle="1" w:styleId="WW-Absatz-Standardschriftart11111111111111">
    <w:name w:val="WW-Absatz-Standardschriftart11111111111111"/>
    <w:rsid w:val="003F3CAF"/>
  </w:style>
  <w:style w:type="character" w:customStyle="1" w:styleId="WW-Absatz-Standardschriftart111111111111111">
    <w:name w:val="WW-Absatz-Standardschriftart111111111111111"/>
    <w:rsid w:val="003F3CAF"/>
  </w:style>
  <w:style w:type="character" w:customStyle="1" w:styleId="WW-Absatz-Standardschriftart1111111111111111">
    <w:name w:val="WW-Absatz-Standardschriftart1111111111111111"/>
    <w:rsid w:val="003F3CAF"/>
  </w:style>
  <w:style w:type="character" w:customStyle="1" w:styleId="WW-Absatz-Standardschriftart11111111111111111">
    <w:name w:val="WW-Absatz-Standardschriftart11111111111111111"/>
    <w:rsid w:val="003F3CAF"/>
  </w:style>
  <w:style w:type="character" w:customStyle="1" w:styleId="WW-Absatz-Standardschriftart111111111111111111">
    <w:name w:val="WW-Absatz-Standardschriftart111111111111111111"/>
    <w:rsid w:val="003F3CAF"/>
  </w:style>
  <w:style w:type="character" w:customStyle="1" w:styleId="WW-Absatz-Standardschriftart1111111111111111111">
    <w:name w:val="WW-Absatz-Standardschriftart1111111111111111111"/>
    <w:rsid w:val="003F3CAF"/>
  </w:style>
  <w:style w:type="character" w:customStyle="1" w:styleId="WW-Absatz-Standardschriftart11111111111111111111">
    <w:name w:val="WW-Absatz-Standardschriftart11111111111111111111"/>
    <w:rsid w:val="003F3CAF"/>
  </w:style>
  <w:style w:type="character" w:customStyle="1" w:styleId="WW-Absatz-Standardschriftart111111111111111111111">
    <w:name w:val="WW-Absatz-Standardschriftart111111111111111111111"/>
    <w:rsid w:val="003F3CAF"/>
  </w:style>
  <w:style w:type="character" w:customStyle="1" w:styleId="WW-Absatz-Standardschriftart1111111111111111111111">
    <w:name w:val="WW-Absatz-Standardschriftart1111111111111111111111"/>
    <w:rsid w:val="003F3CAF"/>
  </w:style>
  <w:style w:type="character" w:customStyle="1" w:styleId="WW-Absatz-Standardschriftart11111111111111111111111">
    <w:name w:val="WW-Absatz-Standardschriftart11111111111111111111111"/>
    <w:rsid w:val="003F3CAF"/>
  </w:style>
  <w:style w:type="character" w:customStyle="1" w:styleId="WW-Absatz-Standardschriftart111111111111111111111111">
    <w:name w:val="WW-Absatz-Standardschriftart111111111111111111111111"/>
    <w:rsid w:val="003F3CAF"/>
  </w:style>
  <w:style w:type="character" w:customStyle="1" w:styleId="WW-Absatz-Standardschriftart1111111111111111111111111">
    <w:name w:val="WW-Absatz-Standardschriftart1111111111111111111111111"/>
    <w:rsid w:val="003F3CAF"/>
  </w:style>
  <w:style w:type="character" w:customStyle="1" w:styleId="WW-Absatz-Standardschriftart11111111111111111111111111">
    <w:name w:val="WW-Absatz-Standardschriftart11111111111111111111111111"/>
    <w:rsid w:val="003F3CAF"/>
  </w:style>
  <w:style w:type="character" w:customStyle="1" w:styleId="WW-Absatz-Standardschriftart111111111111111111111111111">
    <w:name w:val="WW-Absatz-Standardschriftart111111111111111111111111111"/>
    <w:rsid w:val="003F3CAF"/>
  </w:style>
  <w:style w:type="character" w:customStyle="1" w:styleId="WW-Absatz-Standardschriftart1111111111111111111111111111">
    <w:name w:val="WW-Absatz-Standardschriftart1111111111111111111111111111"/>
    <w:rsid w:val="003F3CAF"/>
  </w:style>
  <w:style w:type="character" w:customStyle="1" w:styleId="WW-Absatz-Standardschriftart11111111111111111111111111111">
    <w:name w:val="WW-Absatz-Standardschriftart11111111111111111111111111111"/>
    <w:rsid w:val="003F3CAF"/>
  </w:style>
  <w:style w:type="character" w:customStyle="1" w:styleId="WW-Absatz-Standardschriftart111111111111111111111111111111">
    <w:name w:val="WW-Absatz-Standardschriftart111111111111111111111111111111"/>
    <w:rsid w:val="003F3CAF"/>
  </w:style>
  <w:style w:type="character" w:customStyle="1" w:styleId="WW-Absatz-Standardschriftart1111111111111111111111111111111">
    <w:name w:val="WW-Absatz-Standardschriftart1111111111111111111111111111111"/>
    <w:rsid w:val="003F3CAF"/>
  </w:style>
  <w:style w:type="character" w:customStyle="1" w:styleId="WW-Absatz-Standardschriftart11111111111111111111111111111111">
    <w:name w:val="WW-Absatz-Standardschriftart11111111111111111111111111111111"/>
    <w:rsid w:val="003F3CAF"/>
  </w:style>
  <w:style w:type="character" w:customStyle="1" w:styleId="WW-Absatz-Standardschriftart111111111111111111111111111111111">
    <w:name w:val="WW-Absatz-Standardschriftart111111111111111111111111111111111"/>
    <w:rsid w:val="003F3CAF"/>
  </w:style>
  <w:style w:type="character" w:customStyle="1" w:styleId="WW-Absatz-Standardschriftart1111111111111111111111111111111111">
    <w:name w:val="WW-Absatz-Standardschriftart1111111111111111111111111111111111"/>
    <w:rsid w:val="003F3CAF"/>
  </w:style>
  <w:style w:type="character" w:customStyle="1" w:styleId="WW-Absatz-Standardschriftart11111111111111111111111111111111111">
    <w:name w:val="WW-Absatz-Standardschriftart11111111111111111111111111111111111"/>
    <w:rsid w:val="003F3CAF"/>
  </w:style>
  <w:style w:type="character" w:customStyle="1" w:styleId="WW-Absatz-Standardschriftart111111111111111111111111111111111111">
    <w:name w:val="WW-Absatz-Standardschriftart111111111111111111111111111111111111"/>
    <w:rsid w:val="003F3CAF"/>
  </w:style>
  <w:style w:type="character" w:customStyle="1" w:styleId="WW-Absatz-Standardschriftart1111111111111111111111111111111111111">
    <w:name w:val="WW-Absatz-Standardschriftart1111111111111111111111111111111111111"/>
    <w:rsid w:val="003F3CAF"/>
  </w:style>
  <w:style w:type="character" w:customStyle="1" w:styleId="51">
    <w:name w:val="Основной шрифт абзаца5"/>
    <w:rsid w:val="003F3CAF"/>
  </w:style>
  <w:style w:type="character" w:customStyle="1" w:styleId="WW-Absatz-Standardschriftart11111111111111111111111111111111111111">
    <w:name w:val="WW-Absatz-Standardschriftart11111111111111111111111111111111111111"/>
    <w:rsid w:val="003F3CAF"/>
  </w:style>
  <w:style w:type="character" w:customStyle="1" w:styleId="WW-Absatz-Standardschriftart111111111111111111111111111111111111111">
    <w:name w:val="WW-Absatz-Standardschriftart111111111111111111111111111111111111111"/>
    <w:rsid w:val="003F3CAF"/>
  </w:style>
  <w:style w:type="character" w:customStyle="1" w:styleId="WW-Absatz-Standardschriftart1111111111111111111111111111111111111111">
    <w:name w:val="WW-Absatz-Standardschriftart1111111111111111111111111111111111111111"/>
    <w:rsid w:val="003F3CAF"/>
  </w:style>
  <w:style w:type="character" w:customStyle="1" w:styleId="WW-Absatz-Standardschriftart11111111111111111111111111111111111111111">
    <w:name w:val="WW-Absatz-Standardschriftart11111111111111111111111111111111111111111"/>
    <w:rsid w:val="003F3CAF"/>
  </w:style>
  <w:style w:type="character" w:customStyle="1" w:styleId="WW-Absatz-Standardschriftart111111111111111111111111111111111111111111">
    <w:name w:val="WW-Absatz-Standardschriftart111111111111111111111111111111111111111111"/>
    <w:rsid w:val="003F3CAF"/>
  </w:style>
  <w:style w:type="character" w:customStyle="1" w:styleId="WW-Absatz-Standardschriftart1111111111111111111111111111111111111111111">
    <w:name w:val="WW-Absatz-Standardschriftart1111111111111111111111111111111111111111111"/>
    <w:rsid w:val="003F3CAF"/>
  </w:style>
  <w:style w:type="character" w:customStyle="1" w:styleId="WW-Absatz-Standardschriftart11111111111111111111111111111111111111111111">
    <w:name w:val="WW-Absatz-Standardschriftart11111111111111111111111111111111111111111111"/>
    <w:rsid w:val="003F3CAF"/>
  </w:style>
  <w:style w:type="character" w:customStyle="1" w:styleId="WW-Absatz-Standardschriftart111111111111111111111111111111111111111111111">
    <w:name w:val="WW-Absatz-Standardschriftart111111111111111111111111111111111111111111111"/>
    <w:rsid w:val="003F3CAF"/>
  </w:style>
  <w:style w:type="character" w:customStyle="1" w:styleId="WW-Absatz-Standardschriftart1111111111111111111111111111111111111111111111">
    <w:name w:val="WW-Absatz-Standardschriftart1111111111111111111111111111111111111111111111"/>
    <w:rsid w:val="003F3CAF"/>
  </w:style>
  <w:style w:type="character" w:customStyle="1" w:styleId="WW-Absatz-Standardschriftart11111111111111111111111111111111111111111111111">
    <w:name w:val="WW-Absatz-Standardschriftart11111111111111111111111111111111111111111111111"/>
    <w:rsid w:val="003F3CAF"/>
  </w:style>
  <w:style w:type="character" w:customStyle="1" w:styleId="31">
    <w:name w:val="Основной шрифт абзаца3"/>
    <w:rsid w:val="003F3CAF"/>
  </w:style>
  <w:style w:type="character" w:customStyle="1" w:styleId="WW-Absatz-Standardschriftart111111111111111111111111111111111111111111111111">
    <w:name w:val="WW-Absatz-Standardschriftart111111111111111111111111111111111111111111111111"/>
    <w:rsid w:val="003F3CAF"/>
  </w:style>
  <w:style w:type="character" w:customStyle="1" w:styleId="WW-Absatz-Standardschriftart1111111111111111111111111111111111111111111111111">
    <w:name w:val="WW-Absatz-Standardschriftart1111111111111111111111111111111111111111111111111"/>
    <w:rsid w:val="003F3CAF"/>
  </w:style>
  <w:style w:type="character" w:customStyle="1" w:styleId="WW-Absatz-Standardschriftart11111111111111111111111111111111111111111111111111">
    <w:name w:val="WW-Absatz-Standardschriftart11111111111111111111111111111111111111111111111111"/>
    <w:rsid w:val="003F3CAF"/>
  </w:style>
  <w:style w:type="character" w:customStyle="1" w:styleId="21">
    <w:name w:val="Основной шрифт абзаца2"/>
    <w:rsid w:val="003F3CAF"/>
  </w:style>
  <w:style w:type="character" w:customStyle="1" w:styleId="13">
    <w:name w:val="Основной шрифт абзаца1"/>
    <w:rsid w:val="003F3CAF"/>
  </w:style>
  <w:style w:type="character" w:customStyle="1" w:styleId="41">
    <w:name w:val="Основной шрифт абзаца4"/>
    <w:rsid w:val="003F3CAF"/>
  </w:style>
  <w:style w:type="character" w:styleId="a5">
    <w:name w:val="Hyperlink"/>
    <w:rsid w:val="003F3CAF"/>
    <w:rPr>
      <w:color w:val="0000FF"/>
      <w:u w:val="single"/>
    </w:rPr>
  </w:style>
  <w:style w:type="character" w:customStyle="1" w:styleId="a6">
    <w:name w:val="Символ нумерации"/>
    <w:rsid w:val="003F3CAF"/>
    <w:rPr>
      <w:lang w:val="uk-UA"/>
    </w:rPr>
  </w:style>
  <w:style w:type="character" w:customStyle="1" w:styleId="a7">
    <w:name w:val="Маркеры списка"/>
    <w:rsid w:val="003F3CAF"/>
    <w:rPr>
      <w:rFonts w:ascii="OpenSymbol" w:eastAsia="OpenSymbol" w:hAnsi="OpenSymbol" w:cs="OpenSymbol"/>
    </w:rPr>
  </w:style>
  <w:style w:type="character" w:customStyle="1" w:styleId="a8">
    <w:name w:val="Нижний колонтитул Знак"/>
    <w:rsid w:val="003F3CAF"/>
    <w:rPr>
      <w:sz w:val="24"/>
      <w:szCs w:val="24"/>
      <w:lang w:val="ru-RU"/>
    </w:rPr>
  </w:style>
  <w:style w:type="character" w:customStyle="1" w:styleId="spelle">
    <w:name w:val="spelle"/>
    <w:basedOn w:val="51"/>
    <w:rsid w:val="003F3CAF"/>
  </w:style>
  <w:style w:type="character" w:customStyle="1" w:styleId="rvts0">
    <w:name w:val="rvts0"/>
    <w:basedOn w:val="61"/>
    <w:rsid w:val="003F3CAF"/>
  </w:style>
  <w:style w:type="character" w:customStyle="1" w:styleId="a9">
    <w:name w:val="Текст концевой сноски Знак"/>
    <w:rsid w:val="003F3CAF"/>
    <w:rPr>
      <w:rFonts w:ascii="Calibri" w:eastAsia="Calibri" w:hAnsi="Calibri" w:cs="Calibri"/>
    </w:rPr>
  </w:style>
  <w:style w:type="character" w:customStyle="1" w:styleId="aa">
    <w:name w:val="Символы концевой сноски"/>
    <w:rsid w:val="003F3CAF"/>
    <w:rPr>
      <w:vertAlign w:val="superscript"/>
    </w:rPr>
  </w:style>
  <w:style w:type="character" w:customStyle="1" w:styleId="Internetlink">
    <w:name w:val="Internet link"/>
    <w:rsid w:val="003F3CAF"/>
    <w:rPr>
      <w:color w:val="000080"/>
      <w:u w:val="single"/>
    </w:rPr>
  </w:style>
  <w:style w:type="character" w:customStyle="1" w:styleId="14">
    <w:name w:val="Знак концевой сноски1"/>
    <w:rsid w:val="003F3CAF"/>
    <w:rPr>
      <w:vertAlign w:val="superscript"/>
    </w:rPr>
  </w:style>
  <w:style w:type="character" w:customStyle="1" w:styleId="ab">
    <w:name w:val="Символ сноски"/>
    <w:rsid w:val="003F3CAF"/>
    <w:rPr>
      <w:vertAlign w:val="superscript"/>
    </w:rPr>
  </w:style>
  <w:style w:type="character" w:customStyle="1" w:styleId="WW-">
    <w:name w:val="WW-Символ сноски"/>
    <w:rsid w:val="003F3CAF"/>
  </w:style>
  <w:style w:type="character" w:customStyle="1" w:styleId="15">
    <w:name w:val="Знак сноски1"/>
    <w:rsid w:val="003F3CAF"/>
    <w:rPr>
      <w:vertAlign w:val="superscript"/>
    </w:rPr>
  </w:style>
  <w:style w:type="character" w:customStyle="1" w:styleId="apple-converted-space">
    <w:name w:val="apple-converted-space"/>
    <w:rsid w:val="003F3CAF"/>
  </w:style>
  <w:style w:type="character" w:customStyle="1" w:styleId="pp-characteristics-tab-product-name">
    <w:name w:val="pp-characteristics-tab-product-name"/>
    <w:rsid w:val="003F3CAF"/>
  </w:style>
  <w:style w:type="character" w:customStyle="1" w:styleId="RTFNum128">
    <w:name w:val="RTF_Num 12 8"/>
    <w:rsid w:val="003F3CAF"/>
    <w:rPr>
      <w:rFonts w:ascii="Wingdings" w:eastAsia="Wingdings" w:hAnsi="Wingdings" w:cs="Wingdings"/>
      <w:sz w:val="20"/>
      <w:szCs w:val="20"/>
    </w:rPr>
  </w:style>
  <w:style w:type="character" w:customStyle="1" w:styleId="22">
    <w:name w:val="Знак концевой сноски2"/>
    <w:rsid w:val="003F3CAF"/>
    <w:rPr>
      <w:vertAlign w:val="superscript"/>
    </w:rPr>
  </w:style>
  <w:style w:type="character" w:customStyle="1" w:styleId="23">
    <w:name w:val="Знак сноски2"/>
    <w:rsid w:val="003F3CAF"/>
    <w:rPr>
      <w:vertAlign w:val="superscript"/>
    </w:rPr>
  </w:style>
  <w:style w:type="character" w:customStyle="1" w:styleId="rvts46">
    <w:name w:val="rvts46"/>
    <w:basedOn w:val="81"/>
    <w:rsid w:val="003F3CAF"/>
  </w:style>
  <w:style w:type="character" w:customStyle="1" w:styleId="ac">
    <w:name w:val="Верхний колонтитул Знак"/>
    <w:uiPriority w:val="99"/>
    <w:rsid w:val="003F3CAF"/>
    <w:rPr>
      <w:sz w:val="24"/>
      <w:szCs w:val="24"/>
      <w:lang w:val="uk-UA"/>
    </w:rPr>
  </w:style>
  <w:style w:type="character" w:styleId="ad">
    <w:name w:val="Strong"/>
    <w:uiPriority w:val="22"/>
    <w:qFormat/>
    <w:rsid w:val="003F3CAF"/>
    <w:rPr>
      <w:b/>
      <w:bCs/>
    </w:rPr>
  </w:style>
  <w:style w:type="character" w:customStyle="1" w:styleId="ae">
    <w:name w:val="Текст выноски Знак"/>
    <w:rsid w:val="003F3CAF"/>
    <w:rPr>
      <w:rFonts w:ascii="Tahoma" w:hAnsi="Tahoma" w:cs="Tahoma"/>
      <w:sz w:val="16"/>
      <w:szCs w:val="16"/>
    </w:rPr>
  </w:style>
  <w:style w:type="character" w:customStyle="1" w:styleId="af">
    <w:name w:val="Основной текст с отступом Знак"/>
    <w:rsid w:val="003F3CAF"/>
    <w:rPr>
      <w:sz w:val="24"/>
      <w:szCs w:val="24"/>
    </w:rPr>
  </w:style>
  <w:style w:type="character" w:customStyle="1" w:styleId="HTML">
    <w:name w:val="Стандартный HTML Знак"/>
    <w:uiPriority w:val="99"/>
    <w:rsid w:val="003F3CAF"/>
    <w:rPr>
      <w:rFonts w:ascii="Courier New" w:hAnsi="Courier New" w:cs="Courier New"/>
    </w:rPr>
  </w:style>
  <w:style w:type="character" w:customStyle="1" w:styleId="16">
    <w:name w:val="Обычный (веб) Знак1"/>
    <w:rsid w:val="003F3CAF"/>
    <w:rPr>
      <w:sz w:val="24"/>
      <w:szCs w:val="24"/>
    </w:rPr>
  </w:style>
  <w:style w:type="character" w:customStyle="1" w:styleId="17">
    <w:name w:val="Нижний колонтитул Знак1"/>
    <w:rsid w:val="003F3CAF"/>
    <w:rPr>
      <w:sz w:val="24"/>
      <w:szCs w:val="24"/>
    </w:rPr>
  </w:style>
  <w:style w:type="character" w:customStyle="1" w:styleId="18">
    <w:name w:val="Верхний колонтитул Знак1"/>
    <w:rsid w:val="003F3CAF"/>
    <w:rPr>
      <w:sz w:val="24"/>
      <w:szCs w:val="24"/>
    </w:rPr>
  </w:style>
  <w:style w:type="character" w:customStyle="1" w:styleId="19">
    <w:name w:val="Знак примечания1"/>
    <w:rsid w:val="003F3CAF"/>
    <w:rPr>
      <w:sz w:val="16"/>
      <w:szCs w:val="16"/>
    </w:rPr>
  </w:style>
  <w:style w:type="character" w:customStyle="1" w:styleId="af0">
    <w:name w:val="Текст примітки Знак"/>
    <w:uiPriority w:val="99"/>
    <w:rsid w:val="003F3CAF"/>
    <w:rPr>
      <w:lang w:val="uk-UA"/>
    </w:rPr>
  </w:style>
  <w:style w:type="character" w:customStyle="1" w:styleId="af1">
    <w:name w:val="Тема примечания Знак"/>
    <w:uiPriority w:val="99"/>
    <w:rsid w:val="003F3CAF"/>
    <w:rPr>
      <w:b/>
      <w:bCs/>
      <w:lang w:val="uk-UA"/>
    </w:rPr>
  </w:style>
  <w:style w:type="character" w:customStyle="1" w:styleId="24">
    <w:name w:val="Основний текст 2 Знак"/>
    <w:link w:val="25"/>
    <w:rsid w:val="003F3CAF"/>
    <w:rPr>
      <w:sz w:val="24"/>
    </w:rPr>
  </w:style>
  <w:style w:type="character" w:styleId="af2">
    <w:name w:val="page number"/>
    <w:rsid w:val="003F3CAF"/>
  </w:style>
  <w:style w:type="character" w:customStyle="1" w:styleId="af3">
    <w:name w:val="Название Знак"/>
    <w:rsid w:val="003F3CAF"/>
    <w:rPr>
      <w:rFonts w:ascii="Arial" w:eastAsia="Lucida Sans Unicode" w:hAnsi="Arial" w:cs="Mangal"/>
      <w:sz w:val="28"/>
      <w:szCs w:val="28"/>
      <w:lang w:val="uk-UA"/>
    </w:rPr>
  </w:style>
  <w:style w:type="character" w:styleId="af4">
    <w:name w:val="FollowedHyperlink"/>
    <w:uiPriority w:val="99"/>
    <w:rsid w:val="003F3CAF"/>
    <w:rPr>
      <w:color w:val="800080"/>
      <w:u w:val="single"/>
    </w:rPr>
  </w:style>
  <w:style w:type="character" w:customStyle="1" w:styleId="26">
    <w:name w:val="Основний текст з відступом 2 Знак"/>
    <w:link w:val="27"/>
    <w:rsid w:val="003F3CAF"/>
    <w:rPr>
      <w:rFonts w:ascii="Arial" w:hAnsi="Arial" w:cs="Arial"/>
    </w:rPr>
  </w:style>
  <w:style w:type="character" w:customStyle="1" w:styleId="af5">
    <w:name w:val="Основной текст Знак"/>
    <w:rsid w:val="003F3CAF"/>
    <w:rPr>
      <w:sz w:val="24"/>
      <w:szCs w:val="24"/>
      <w:lang w:val="uk-UA"/>
    </w:rPr>
  </w:style>
  <w:style w:type="character" w:customStyle="1" w:styleId="32">
    <w:name w:val="Основний текст з відступом 3 Знак"/>
    <w:link w:val="33"/>
    <w:rsid w:val="003F3CAF"/>
    <w:rPr>
      <w:sz w:val="24"/>
    </w:rPr>
  </w:style>
  <w:style w:type="character" w:customStyle="1" w:styleId="submenu1">
    <w:name w:val="sub_menu1"/>
    <w:rsid w:val="003F3CAF"/>
    <w:rPr>
      <w:rFonts w:ascii="Arial" w:hAnsi="Arial" w:cs="Arial" w:hint="default"/>
      <w:strike w:val="0"/>
      <w:dstrike w:val="0"/>
      <w:color w:val="000000"/>
      <w:sz w:val="18"/>
      <w:szCs w:val="18"/>
      <w:u w:val="none"/>
    </w:rPr>
  </w:style>
  <w:style w:type="character" w:customStyle="1" w:styleId="shorttext">
    <w:name w:val="short_text"/>
    <w:rsid w:val="003F3CAF"/>
  </w:style>
  <w:style w:type="character" w:customStyle="1" w:styleId="hps">
    <w:name w:val="hps"/>
    <w:rsid w:val="003F3CAF"/>
  </w:style>
  <w:style w:type="character" w:customStyle="1" w:styleId="Web">
    <w:name w:val="Обычный (Web) Знак"/>
    <w:aliases w:val="Обычный (веб)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rsid w:val="003F3CAF"/>
    <w:rPr>
      <w:sz w:val="24"/>
      <w:szCs w:val="24"/>
    </w:rPr>
  </w:style>
  <w:style w:type="character" w:customStyle="1" w:styleId="af6">
    <w:name w:val="Заголовок Знак"/>
    <w:rsid w:val="003F3CAF"/>
    <w:rPr>
      <w:rFonts w:ascii="Calibri Light" w:eastAsia="Times New Roman" w:hAnsi="Calibri Light" w:cs="Times New Roman"/>
      <w:spacing w:val="-10"/>
      <w:kern w:val="2"/>
      <w:sz w:val="56"/>
      <w:szCs w:val="56"/>
    </w:rPr>
  </w:style>
  <w:style w:type="character" w:customStyle="1" w:styleId="210">
    <w:name w:val="Основной текст 2 Знак1"/>
    <w:rsid w:val="003F3CAF"/>
    <w:rPr>
      <w:sz w:val="24"/>
      <w:szCs w:val="24"/>
    </w:rPr>
  </w:style>
  <w:style w:type="character" w:customStyle="1" w:styleId="1a">
    <w:name w:val="Основной текст с отступом Знак1"/>
    <w:rsid w:val="003F3CAF"/>
    <w:rPr>
      <w:sz w:val="24"/>
      <w:szCs w:val="24"/>
    </w:rPr>
  </w:style>
  <w:style w:type="character" w:customStyle="1" w:styleId="211">
    <w:name w:val="Основной текст с отступом 2 Знак1"/>
    <w:rsid w:val="003F3CAF"/>
    <w:rPr>
      <w:sz w:val="24"/>
      <w:szCs w:val="24"/>
    </w:rPr>
  </w:style>
  <w:style w:type="character" w:customStyle="1" w:styleId="1b">
    <w:name w:val="Основной текст Знак1"/>
    <w:rsid w:val="003F3CAF"/>
    <w:rPr>
      <w:sz w:val="24"/>
      <w:szCs w:val="24"/>
    </w:rPr>
  </w:style>
  <w:style w:type="character" w:customStyle="1" w:styleId="310">
    <w:name w:val="Основной текст с отступом 3 Знак1"/>
    <w:rsid w:val="003F3CAF"/>
    <w:rPr>
      <w:sz w:val="16"/>
      <w:szCs w:val="16"/>
    </w:rPr>
  </w:style>
  <w:style w:type="character" w:customStyle="1" w:styleId="1c">
    <w:name w:val="Заголовок Знак1"/>
    <w:rsid w:val="003F3CAF"/>
    <w:rPr>
      <w:rFonts w:ascii="Calibri Light" w:eastAsia="Times New Roman" w:hAnsi="Calibri Light" w:cs="Times New Roman"/>
      <w:spacing w:val="-10"/>
      <w:kern w:val="2"/>
      <w:sz w:val="56"/>
      <w:szCs w:val="56"/>
    </w:rPr>
  </w:style>
  <w:style w:type="character" w:customStyle="1" w:styleId="FontStyle17">
    <w:name w:val="Font Style17"/>
    <w:rsid w:val="003F3CAF"/>
    <w:rPr>
      <w:rFonts w:ascii="Times New Roman" w:hAnsi="Times New Roman" w:cs="Times New Roman"/>
      <w:sz w:val="18"/>
      <w:szCs w:val="18"/>
    </w:rPr>
  </w:style>
  <w:style w:type="character" w:customStyle="1" w:styleId="af7">
    <w:name w:val="Без интервала Знак"/>
    <w:aliases w:val="ТNR AMPU Знак"/>
    <w:uiPriority w:val="1"/>
    <w:rsid w:val="003F3CAF"/>
    <w:rPr>
      <w:rFonts w:ascii="Calibri" w:eastAsia="Calibri" w:hAnsi="Calibri" w:cs="Calibri"/>
      <w:sz w:val="22"/>
      <w:szCs w:val="22"/>
    </w:rPr>
  </w:style>
  <w:style w:type="paragraph" w:customStyle="1" w:styleId="28">
    <w:name w:val="Заголовок2"/>
    <w:basedOn w:val="1d"/>
    <w:next w:val="af8"/>
    <w:rsid w:val="003F3CAF"/>
    <w:rPr>
      <w:rFonts w:cs="Times New Roman"/>
    </w:rPr>
  </w:style>
  <w:style w:type="paragraph" w:styleId="a1">
    <w:name w:val="Body Text"/>
    <w:basedOn w:val="a0"/>
    <w:link w:val="af9"/>
    <w:rsid w:val="003F3CAF"/>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ий текст Знак"/>
    <w:basedOn w:val="a2"/>
    <w:link w:val="a1"/>
    <w:rsid w:val="003F3CAF"/>
    <w:rPr>
      <w:rFonts w:ascii="Times New Roman" w:eastAsia="Times New Roman" w:hAnsi="Times New Roman" w:cs="Times New Roman"/>
      <w:sz w:val="24"/>
      <w:szCs w:val="24"/>
      <w:lang w:eastAsia="zh-CN"/>
    </w:rPr>
  </w:style>
  <w:style w:type="paragraph" w:styleId="afa">
    <w:name w:val="List"/>
    <w:basedOn w:val="a1"/>
    <w:rsid w:val="003F3CAF"/>
    <w:rPr>
      <w:rFonts w:cs="Mangal"/>
    </w:rPr>
  </w:style>
  <w:style w:type="paragraph" w:styleId="afb">
    <w:name w:val="caption"/>
    <w:basedOn w:val="a0"/>
    <w:qFormat/>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72">
    <w:name w:val="Указатель7"/>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d">
    <w:name w:val="Заголовок1"/>
    <w:basedOn w:val="a0"/>
    <w:next w:val="a1"/>
    <w:rsid w:val="003F3CAF"/>
    <w:pPr>
      <w:keepNext/>
      <w:suppressAutoHyphens/>
      <w:spacing w:before="240" w:after="120" w:line="240" w:lineRule="auto"/>
    </w:pPr>
    <w:rPr>
      <w:rFonts w:ascii="Arial" w:eastAsia="Lucida Sans Unicode" w:hAnsi="Arial" w:cs="Mangal"/>
      <w:sz w:val="28"/>
      <w:szCs w:val="28"/>
      <w:lang w:eastAsia="zh-CN"/>
    </w:rPr>
  </w:style>
  <w:style w:type="paragraph" w:customStyle="1" w:styleId="62">
    <w:name w:val="Название6"/>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63">
    <w:name w:val="Указатель6"/>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52">
    <w:name w:val="Название5"/>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53">
    <w:name w:val="Указатель5"/>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2">
    <w:name w:val="Название4"/>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3"/>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9">
    <w:name w:val="Название2"/>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a">
    <w:name w:val="Указатель2"/>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1"/>
    <w:basedOn w:val="a0"/>
    <w:rsid w:val="003F3C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
    <w:name w:val="Указатель1"/>
    <w:basedOn w:val="a0"/>
    <w:rsid w:val="003F3CAF"/>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Subtitle"/>
    <w:basedOn w:val="1d"/>
    <w:next w:val="a1"/>
    <w:link w:val="afc"/>
    <w:qFormat/>
    <w:rsid w:val="003F3CAF"/>
    <w:pPr>
      <w:jc w:val="center"/>
    </w:pPr>
    <w:rPr>
      <w:i/>
      <w:iCs/>
    </w:rPr>
  </w:style>
  <w:style w:type="character" w:customStyle="1" w:styleId="afc">
    <w:name w:val="Підзаголовок Знак"/>
    <w:basedOn w:val="a2"/>
    <w:link w:val="af8"/>
    <w:rsid w:val="003F3CAF"/>
    <w:rPr>
      <w:rFonts w:ascii="Arial" w:eastAsia="Lucida Sans Unicode" w:hAnsi="Arial" w:cs="Mangal"/>
      <w:i/>
      <w:iCs/>
      <w:sz w:val="28"/>
      <w:szCs w:val="28"/>
      <w:lang w:eastAsia="zh-CN"/>
    </w:rPr>
  </w:style>
  <w:style w:type="paragraph" w:styleId="afd">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Обычный (Web) Знак Знак Знак"/>
    <w:basedOn w:val="a0"/>
    <w:qFormat/>
    <w:rsid w:val="003F3CAF"/>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afe">
    <w:name w:val="Содержимое таблицы"/>
    <w:basedOn w:val="a0"/>
    <w:rsid w:val="003F3CA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3F3CAF"/>
    <w:pPr>
      <w:jc w:val="center"/>
    </w:pPr>
    <w:rPr>
      <w:b/>
      <w:bCs/>
    </w:rPr>
  </w:style>
  <w:style w:type="paragraph" w:customStyle="1" w:styleId="aff0">
    <w:name w:val="Содержимое врезки"/>
    <w:basedOn w:val="a1"/>
    <w:rsid w:val="003F3CAF"/>
  </w:style>
  <w:style w:type="paragraph" w:styleId="aff1">
    <w:name w:val="toa heading"/>
    <w:basedOn w:val="1"/>
    <w:next w:val="a0"/>
    <w:rsid w:val="003F3CAF"/>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F3CAF"/>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0"/>
    <w:rsid w:val="003F3CAF"/>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1TimesNewRoman11pt">
    <w:name w:val="Стиль Заголовок 1 + Times New Roman 11 pt"/>
    <w:basedOn w:val="1"/>
    <w:rsid w:val="003F3CAF"/>
    <w:pPr>
      <w:spacing w:before="120" w:after="40"/>
      <w:jc w:val="center"/>
    </w:pPr>
    <w:rPr>
      <w:rFonts w:ascii="Times New Roman" w:hAnsi="Times New Roman" w:cs="Times New Roman"/>
      <w:sz w:val="40"/>
      <w:szCs w:val="40"/>
    </w:rPr>
  </w:style>
  <w:style w:type="paragraph" w:customStyle="1" w:styleId="aff2">
    <w:name w:val="Обычный (веб) + Черный"/>
    <w:basedOn w:val="a0"/>
    <w:rsid w:val="003F3CAF"/>
    <w:pPr>
      <w:keepNext/>
      <w:suppressAutoHyphens/>
      <w:spacing w:before="120" w:after="40" w:line="240" w:lineRule="auto"/>
      <w:ind w:firstLine="630"/>
      <w:jc w:val="both"/>
    </w:pPr>
    <w:rPr>
      <w:rFonts w:ascii="Times New Roman" w:eastAsia="Calibri" w:hAnsi="Times New Roman" w:cs="Times New Roman"/>
      <w:bCs/>
      <w:kern w:val="2"/>
      <w:sz w:val="24"/>
      <w:szCs w:val="24"/>
      <w:lang w:eastAsia="zh-CN"/>
    </w:rPr>
  </w:style>
  <w:style w:type="paragraph" w:customStyle="1" w:styleId="212">
    <w:name w:val="Основной текст 21"/>
    <w:basedOn w:val="a0"/>
    <w:rsid w:val="003F3CAF"/>
    <w:pPr>
      <w:suppressAutoHyphens/>
      <w:spacing w:after="120" w:line="480" w:lineRule="auto"/>
    </w:pPr>
    <w:rPr>
      <w:rFonts w:ascii="Times New Roman" w:eastAsia="Times New Roman" w:hAnsi="Times New Roman" w:cs="Times New Roman"/>
      <w:sz w:val="20"/>
      <w:szCs w:val="20"/>
      <w:lang w:eastAsia="zh-CN"/>
    </w:rPr>
  </w:style>
  <w:style w:type="paragraph" w:customStyle="1" w:styleId="213">
    <w:name w:val="Основний текст 21"/>
    <w:basedOn w:val="a0"/>
    <w:rsid w:val="003F3CAF"/>
    <w:pPr>
      <w:suppressAutoHyphens/>
      <w:spacing w:after="0" w:line="240" w:lineRule="auto"/>
    </w:pPr>
    <w:rPr>
      <w:rFonts w:ascii="Times New Roman" w:eastAsia="Times New Roman" w:hAnsi="Times New Roman" w:cs="Times New Roman"/>
      <w:sz w:val="24"/>
      <w:szCs w:val="20"/>
      <w:lang w:eastAsia="zh-CN"/>
    </w:rPr>
  </w:style>
  <w:style w:type="paragraph" w:customStyle="1" w:styleId="1f0">
    <w:name w:val="Название объекта1"/>
    <w:basedOn w:val="a0"/>
    <w:next w:val="a0"/>
    <w:rsid w:val="003F3CAF"/>
    <w:pPr>
      <w:suppressAutoHyphens/>
      <w:spacing w:after="120" w:line="240" w:lineRule="auto"/>
      <w:jc w:val="center"/>
    </w:pPr>
    <w:rPr>
      <w:rFonts w:ascii="Times New Roman" w:eastAsia="Times New Roman" w:hAnsi="Times New Roman" w:cs="Times New Roman"/>
      <w:b/>
      <w:i/>
      <w:szCs w:val="20"/>
      <w:lang w:eastAsia="zh-CN"/>
    </w:rPr>
  </w:style>
  <w:style w:type="paragraph" w:styleId="aff3">
    <w:name w:val="header"/>
    <w:basedOn w:val="a0"/>
    <w:link w:val="aff4"/>
    <w:uiPriority w:val="99"/>
    <w:rsid w:val="003F3CAF"/>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f4">
    <w:name w:val="Верхній колонтитул Знак"/>
    <w:basedOn w:val="a2"/>
    <w:link w:val="aff3"/>
    <w:uiPriority w:val="99"/>
    <w:rsid w:val="003F3CAF"/>
    <w:rPr>
      <w:rFonts w:ascii="Times New Roman" w:eastAsia="Times New Roman" w:hAnsi="Times New Roman" w:cs="Times New Roman"/>
      <w:sz w:val="24"/>
      <w:szCs w:val="24"/>
      <w:lang w:val="x-none" w:eastAsia="zh-CN"/>
    </w:rPr>
  </w:style>
  <w:style w:type="paragraph" w:customStyle="1" w:styleId="130">
    <w:name w:val="Обычный + 13 пт"/>
    <w:basedOn w:val="a0"/>
    <w:rsid w:val="003F3CAF"/>
    <w:pPr>
      <w:suppressAutoHyphens/>
      <w:spacing w:after="0" w:line="240" w:lineRule="auto"/>
    </w:pPr>
    <w:rPr>
      <w:rFonts w:ascii="Times New Roman" w:eastAsia="Times New Roman" w:hAnsi="Times New Roman" w:cs="Times New Roman"/>
      <w:sz w:val="24"/>
      <w:szCs w:val="24"/>
      <w:lang w:eastAsia="zh-CN"/>
    </w:rPr>
  </w:style>
  <w:style w:type="paragraph" w:styleId="aff5">
    <w:name w:val="footer"/>
    <w:basedOn w:val="a0"/>
    <w:link w:val="aff6"/>
    <w:uiPriority w:val="99"/>
    <w:rsid w:val="003F3CAF"/>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ff6">
    <w:name w:val="Нижній колонтитул Знак"/>
    <w:basedOn w:val="a2"/>
    <w:link w:val="aff5"/>
    <w:uiPriority w:val="99"/>
    <w:rsid w:val="003F3CAF"/>
    <w:rPr>
      <w:rFonts w:ascii="Times New Roman" w:eastAsia="Times New Roman" w:hAnsi="Times New Roman" w:cs="Times New Roman"/>
      <w:sz w:val="24"/>
      <w:szCs w:val="24"/>
      <w:lang w:val="x-none" w:eastAsia="zh-CN"/>
    </w:rPr>
  </w:style>
  <w:style w:type="paragraph" w:customStyle="1" w:styleId="1f1">
    <w:name w:val="Абзац списку1"/>
    <w:basedOn w:val="a0"/>
    <w:rsid w:val="003F3CAF"/>
    <w:pPr>
      <w:suppressAutoHyphens/>
      <w:spacing w:after="0" w:line="240" w:lineRule="auto"/>
    </w:pPr>
    <w:rPr>
      <w:rFonts w:ascii="Times New Roman" w:eastAsia="Times New Roman" w:hAnsi="Times New Roman" w:cs="Times New Roman"/>
      <w:sz w:val="24"/>
      <w:szCs w:val="24"/>
      <w:lang w:eastAsia="zh-CN"/>
    </w:rPr>
  </w:style>
  <w:style w:type="paragraph" w:styleId="aff7">
    <w:name w:val="List Paragraph"/>
    <w:aliases w:val="название табл/рис,Список уровня 2,Bullet Number,Bullet 1,Use Case List Paragraph,lp1,lp11,List Paragraph11,Number Bullets,Абзац,Elenco Normale,Chapter10,EBRD List,заголовок 1.1,AC List 01"/>
    <w:basedOn w:val="a0"/>
    <w:link w:val="aff8"/>
    <w:uiPriority w:val="34"/>
    <w:qFormat/>
    <w:rsid w:val="003F3CAF"/>
    <w:pPr>
      <w:spacing w:after="0" w:line="240" w:lineRule="auto"/>
      <w:ind w:left="708"/>
    </w:pPr>
    <w:rPr>
      <w:rFonts w:ascii="Times New Roman" w:eastAsia="Times New Roman" w:hAnsi="Times New Roman" w:cs="Times New Roman"/>
      <w:szCs w:val="20"/>
      <w:lang w:eastAsia="zh-CN"/>
    </w:rPr>
  </w:style>
  <w:style w:type="paragraph" w:styleId="aff9">
    <w:name w:val="endnote text"/>
    <w:basedOn w:val="a0"/>
    <w:link w:val="affa"/>
    <w:rsid w:val="003F3CAF"/>
    <w:pPr>
      <w:spacing w:after="200" w:line="276" w:lineRule="auto"/>
    </w:pPr>
    <w:rPr>
      <w:rFonts w:ascii="Calibri" w:eastAsia="Calibri" w:hAnsi="Calibri" w:cs="Calibri"/>
      <w:sz w:val="20"/>
      <w:szCs w:val="20"/>
      <w:lang w:val="ru-RU" w:eastAsia="zh-CN"/>
    </w:rPr>
  </w:style>
  <w:style w:type="character" w:customStyle="1" w:styleId="affa">
    <w:name w:val="Текст кінцевої виноски Знак"/>
    <w:basedOn w:val="a2"/>
    <w:link w:val="aff9"/>
    <w:rsid w:val="003F3CAF"/>
    <w:rPr>
      <w:rFonts w:ascii="Calibri" w:eastAsia="Calibri" w:hAnsi="Calibri" w:cs="Calibri"/>
      <w:sz w:val="20"/>
      <w:szCs w:val="20"/>
      <w:lang w:val="ru-RU" w:eastAsia="zh-CN"/>
    </w:rPr>
  </w:style>
  <w:style w:type="paragraph" w:customStyle="1" w:styleId="Standard">
    <w:name w:val="Standard"/>
    <w:rsid w:val="003F3CAF"/>
    <w:pPr>
      <w:widowControl w:val="0"/>
      <w:suppressAutoHyphens/>
      <w:spacing w:after="0" w:line="240" w:lineRule="auto"/>
      <w:textAlignment w:val="baseline"/>
    </w:pPr>
    <w:rPr>
      <w:rFonts w:ascii="Times New Roman" w:eastAsia="Andale Sans UI" w:hAnsi="Times New Roman" w:cs="Tahoma"/>
      <w:kern w:val="2"/>
      <w:sz w:val="24"/>
      <w:szCs w:val="24"/>
      <w:lang w:val="de-DE" w:eastAsia="zh-CN" w:bidi="fa-IR"/>
    </w:rPr>
  </w:style>
  <w:style w:type="paragraph" w:customStyle="1" w:styleId="Textbody">
    <w:name w:val="Text body"/>
    <w:basedOn w:val="Standard"/>
    <w:rsid w:val="003F3CAF"/>
    <w:pPr>
      <w:spacing w:after="120"/>
    </w:pPr>
  </w:style>
  <w:style w:type="paragraph" w:customStyle="1" w:styleId="214">
    <w:name w:val="Заголовок 21"/>
    <w:basedOn w:val="Standard"/>
    <w:next w:val="Standard"/>
    <w:rsid w:val="003F3CAF"/>
    <w:pPr>
      <w:keepNext/>
      <w:spacing w:before="120" w:after="60"/>
      <w:jc w:val="both"/>
    </w:pPr>
    <w:rPr>
      <w:rFonts w:ascii="Calibri" w:eastAsia="Calibri" w:hAnsi="Calibri" w:cs="Calibri"/>
      <w:b/>
    </w:rPr>
  </w:style>
  <w:style w:type="paragraph" w:customStyle="1" w:styleId="a">
    <w:name w:val="_тире"/>
    <w:basedOn w:val="a0"/>
    <w:rsid w:val="003F3CAF"/>
    <w:pPr>
      <w:numPr>
        <w:numId w:val="2"/>
      </w:numPr>
      <w:spacing w:after="120" w:line="240" w:lineRule="auto"/>
      <w:jc w:val="both"/>
    </w:pPr>
    <w:rPr>
      <w:rFonts w:ascii="Times New Roman" w:eastAsia="Times New Roman" w:hAnsi="Times New Roman" w:cs="Times New Roman"/>
      <w:sz w:val="24"/>
      <w:szCs w:val="24"/>
      <w:lang w:eastAsia="zh-CN"/>
    </w:rPr>
  </w:style>
  <w:style w:type="paragraph" w:customStyle="1" w:styleId="affb">
    <w:name w:val="_номер+)"/>
    <w:basedOn w:val="a0"/>
    <w:rsid w:val="003F3CAF"/>
    <w:pPr>
      <w:suppressAutoHyphens/>
      <w:spacing w:after="0" w:line="240" w:lineRule="auto"/>
    </w:pPr>
    <w:rPr>
      <w:rFonts w:ascii="Times New Roman" w:eastAsia="Times New Roman" w:hAnsi="Times New Roman" w:cs="Times New Roman"/>
      <w:sz w:val="24"/>
      <w:szCs w:val="24"/>
      <w:lang w:eastAsia="zh-CN"/>
    </w:rPr>
  </w:style>
  <w:style w:type="paragraph" w:customStyle="1" w:styleId="rvps2">
    <w:name w:val="rvps2"/>
    <w:basedOn w:val="a0"/>
    <w:rsid w:val="003F3CAF"/>
    <w:pPr>
      <w:spacing w:before="280" w:after="280" w:line="240" w:lineRule="auto"/>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3F3CAF"/>
    <w:pPr>
      <w:spacing w:after="120" w:line="240" w:lineRule="auto"/>
      <w:ind w:left="283"/>
    </w:pPr>
    <w:rPr>
      <w:rFonts w:ascii="Times New Roman" w:eastAsia="Times New Roman" w:hAnsi="Times New Roman" w:cs="Times New Roman"/>
      <w:sz w:val="16"/>
      <w:szCs w:val="16"/>
      <w:lang w:val="ru-RU" w:eastAsia="zh-CN"/>
    </w:rPr>
  </w:style>
  <w:style w:type="paragraph" w:styleId="affc">
    <w:name w:val="No Spacing"/>
    <w:aliases w:val="ТNR AMPU"/>
    <w:uiPriority w:val="1"/>
    <w:qFormat/>
    <w:rsid w:val="003F3CAF"/>
    <w:pPr>
      <w:suppressAutoHyphens/>
      <w:spacing w:after="0" w:line="240" w:lineRule="auto"/>
    </w:pPr>
    <w:rPr>
      <w:rFonts w:ascii="Calibri" w:eastAsia="Calibri" w:hAnsi="Calibri" w:cs="Calibri"/>
      <w:lang w:eastAsia="zh-CN"/>
    </w:rPr>
  </w:style>
  <w:style w:type="paragraph" w:customStyle="1" w:styleId="1f2">
    <w:name w:val="Звичайний (веб)1"/>
    <w:basedOn w:val="a0"/>
    <w:rsid w:val="003F3CAF"/>
    <w:pPr>
      <w:suppressAutoHyphens/>
      <w:spacing w:after="0" w:line="240" w:lineRule="auto"/>
    </w:pPr>
    <w:rPr>
      <w:rFonts w:ascii="Times New Roman" w:eastAsia="Times New Roman" w:hAnsi="Times New Roman" w:cs="Times New Roman"/>
      <w:sz w:val="24"/>
      <w:szCs w:val="24"/>
      <w:lang w:eastAsia="zh-CN"/>
    </w:rPr>
  </w:style>
  <w:style w:type="paragraph" w:customStyle="1" w:styleId="215">
    <w:name w:val="Основной текст с отступом 21"/>
    <w:basedOn w:val="a0"/>
    <w:rsid w:val="003F3CAF"/>
    <w:pPr>
      <w:suppressAutoHyphens/>
      <w:spacing w:after="120" w:line="480" w:lineRule="auto"/>
      <w:ind w:left="283"/>
    </w:pPr>
    <w:rPr>
      <w:rFonts w:ascii="Times New Roman" w:eastAsia="Times New Roman" w:hAnsi="Times New Roman" w:cs="Times New Roman"/>
      <w:sz w:val="24"/>
      <w:szCs w:val="24"/>
      <w:lang w:eastAsia="zh-CN"/>
    </w:rPr>
  </w:style>
  <w:style w:type="paragraph" w:styleId="affd">
    <w:name w:val="Balloon Text"/>
    <w:basedOn w:val="a0"/>
    <w:link w:val="affe"/>
    <w:rsid w:val="003F3CAF"/>
    <w:pPr>
      <w:suppressAutoHyphens/>
      <w:spacing w:after="0" w:line="240" w:lineRule="auto"/>
    </w:pPr>
    <w:rPr>
      <w:rFonts w:ascii="Tahoma" w:eastAsia="Times New Roman" w:hAnsi="Tahoma" w:cs="Tahoma"/>
      <w:sz w:val="16"/>
      <w:szCs w:val="16"/>
      <w:lang w:val="x-none" w:eastAsia="zh-CN"/>
    </w:rPr>
  </w:style>
  <w:style w:type="character" w:customStyle="1" w:styleId="affe">
    <w:name w:val="Текст у виносці Знак"/>
    <w:basedOn w:val="a2"/>
    <w:link w:val="affd"/>
    <w:rsid w:val="003F3CAF"/>
    <w:rPr>
      <w:rFonts w:ascii="Tahoma" w:eastAsia="Times New Roman" w:hAnsi="Tahoma" w:cs="Tahoma"/>
      <w:sz w:val="16"/>
      <w:szCs w:val="16"/>
      <w:lang w:val="x-none" w:eastAsia="zh-CN"/>
    </w:rPr>
  </w:style>
  <w:style w:type="paragraph" w:styleId="afff">
    <w:name w:val="Body Text Indent"/>
    <w:basedOn w:val="a0"/>
    <w:link w:val="afff0"/>
    <w:rsid w:val="003F3CAF"/>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f0">
    <w:name w:val="Основний текст з відступом Знак"/>
    <w:basedOn w:val="a2"/>
    <w:link w:val="afff"/>
    <w:rsid w:val="003F3CAF"/>
    <w:rPr>
      <w:rFonts w:ascii="Times New Roman" w:eastAsia="Times New Roman" w:hAnsi="Times New Roman" w:cs="Times New Roman"/>
      <w:sz w:val="24"/>
      <w:szCs w:val="24"/>
      <w:lang w:val="x-none" w:eastAsia="zh-CN"/>
    </w:rPr>
  </w:style>
  <w:style w:type="paragraph" w:customStyle="1" w:styleId="afff1">
    <w:name w:val="Шапка акта"/>
    <w:basedOn w:val="a0"/>
    <w:next w:val="a0"/>
    <w:rsid w:val="003F3CAF"/>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2">
    <w:name w:val="Текст в заданном формате"/>
    <w:basedOn w:val="a0"/>
    <w:rsid w:val="003F3CAF"/>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LO-normal">
    <w:name w:val="LO-normal"/>
    <w:rsid w:val="003F3CAF"/>
    <w:pPr>
      <w:suppressAutoHyphens/>
      <w:spacing w:after="0" w:line="276" w:lineRule="auto"/>
    </w:pPr>
    <w:rPr>
      <w:rFonts w:ascii="Arial" w:eastAsia="Arial" w:hAnsi="Arial" w:cs="Arial"/>
      <w:color w:val="000000"/>
      <w:lang w:val="ru-RU" w:eastAsia="zh-CN"/>
    </w:rPr>
  </w:style>
  <w:style w:type="paragraph" w:styleId="HTML0">
    <w:name w:val="HTML Preformatted"/>
    <w:basedOn w:val="a0"/>
    <w:link w:val="HTML1"/>
    <w:uiPriority w:val="99"/>
    <w:qFormat/>
    <w:rsid w:val="003F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ий HTML Знак"/>
    <w:basedOn w:val="a2"/>
    <w:link w:val="HTML0"/>
    <w:uiPriority w:val="99"/>
    <w:rsid w:val="003F3CAF"/>
    <w:rPr>
      <w:rFonts w:ascii="Courier New" w:eastAsia="Times New Roman" w:hAnsi="Courier New" w:cs="Courier New"/>
      <w:sz w:val="20"/>
      <w:szCs w:val="20"/>
      <w:lang w:val="x-none" w:eastAsia="zh-CN"/>
    </w:rPr>
  </w:style>
  <w:style w:type="paragraph" w:customStyle="1" w:styleId="11">
    <w:name w:val="Обычный1"/>
    <w:qFormat/>
    <w:rsid w:val="003F3CAF"/>
    <w:pPr>
      <w:suppressAutoHyphens/>
      <w:spacing w:after="0" w:line="276" w:lineRule="auto"/>
    </w:pPr>
    <w:rPr>
      <w:rFonts w:ascii="Arial" w:eastAsia="Arial" w:hAnsi="Arial" w:cs="Arial"/>
      <w:color w:val="000000"/>
      <w:lang w:val="ru-RU" w:eastAsia="zh-CN"/>
    </w:rPr>
  </w:style>
  <w:style w:type="paragraph" w:customStyle="1" w:styleId="1f3">
    <w:name w:val="Текст примечания1"/>
    <w:basedOn w:val="a0"/>
    <w:rsid w:val="003F3CAF"/>
    <w:pPr>
      <w:suppressAutoHyphens/>
      <w:spacing w:after="0" w:line="240" w:lineRule="auto"/>
    </w:pPr>
    <w:rPr>
      <w:rFonts w:ascii="Times New Roman" w:eastAsia="Times New Roman" w:hAnsi="Times New Roman" w:cs="Times New Roman"/>
      <w:sz w:val="20"/>
      <w:szCs w:val="20"/>
      <w:lang w:eastAsia="zh-CN"/>
    </w:rPr>
  </w:style>
  <w:style w:type="paragraph" w:styleId="afff3">
    <w:name w:val="annotation text"/>
    <w:basedOn w:val="a0"/>
    <w:link w:val="1f4"/>
    <w:uiPriority w:val="99"/>
    <w:semiHidden/>
    <w:unhideWhenUsed/>
    <w:rsid w:val="003F3CAF"/>
    <w:pPr>
      <w:spacing w:line="240" w:lineRule="auto"/>
    </w:pPr>
    <w:rPr>
      <w:sz w:val="20"/>
      <w:szCs w:val="20"/>
    </w:rPr>
  </w:style>
  <w:style w:type="character" w:customStyle="1" w:styleId="1f4">
    <w:name w:val="Текст примітки Знак1"/>
    <w:basedOn w:val="a2"/>
    <w:link w:val="afff3"/>
    <w:uiPriority w:val="99"/>
    <w:semiHidden/>
    <w:rsid w:val="003F3CAF"/>
    <w:rPr>
      <w:sz w:val="20"/>
      <w:szCs w:val="20"/>
    </w:rPr>
  </w:style>
  <w:style w:type="paragraph" w:styleId="afff4">
    <w:name w:val="annotation subject"/>
    <w:basedOn w:val="1f3"/>
    <w:next w:val="1f3"/>
    <w:link w:val="afff5"/>
    <w:uiPriority w:val="99"/>
    <w:rsid w:val="003F3CAF"/>
    <w:rPr>
      <w:b/>
      <w:bCs/>
    </w:rPr>
  </w:style>
  <w:style w:type="character" w:customStyle="1" w:styleId="afff5">
    <w:name w:val="Тема примітки Знак"/>
    <w:basedOn w:val="1f4"/>
    <w:link w:val="afff4"/>
    <w:uiPriority w:val="99"/>
    <w:rsid w:val="003F3CAF"/>
    <w:rPr>
      <w:rFonts w:ascii="Times New Roman" w:eastAsia="Times New Roman" w:hAnsi="Times New Roman" w:cs="Times New Roman"/>
      <w:b/>
      <w:bCs/>
      <w:sz w:val="20"/>
      <w:szCs w:val="20"/>
      <w:lang w:eastAsia="zh-CN"/>
    </w:rPr>
  </w:style>
  <w:style w:type="paragraph" w:customStyle="1" w:styleId="Style4">
    <w:name w:val="Style4"/>
    <w:basedOn w:val="a0"/>
    <w:rsid w:val="003F3CAF"/>
    <w:pPr>
      <w:widowControl w:val="0"/>
      <w:autoSpaceDE w:val="0"/>
      <w:spacing w:after="0" w:line="240" w:lineRule="auto"/>
    </w:pPr>
    <w:rPr>
      <w:rFonts w:ascii="Times New Roman" w:eastAsia="Times New Roman" w:hAnsi="Times New Roman" w:cs="Times New Roman"/>
      <w:sz w:val="24"/>
      <w:szCs w:val="24"/>
      <w:lang w:val="ru-RU" w:eastAsia="zh-CN"/>
    </w:rPr>
  </w:style>
  <w:style w:type="paragraph" w:customStyle="1" w:styleId="FR2">
    <w:name w:val="FR2"/>
    <w:uiPriority w:val="99"/>
    <w:rsid w:val="003F3CAF"/>
    <w:pPr>
      <w:widowControl w:val="0"/>
      <w:suppressAutoHyphens/>
      <w:autoSpaceDE w:val="0"/>
      <w:spacing w:before="180" w:after="0" w:line="240" w:lineRule="auto"/>
      <w:ind w:left="520"/>
    </w:pPr>
    <w:rPr>
      <w:rFonts w:ascii="Arial" w:eastAsia="Times New Roman" w:hAnsi="Arial" w:cs="Arial"/>
      <w:lang w:eastAsia="zh-CN"/>
    </w:rPr>
  </w:style>
  <w:style w:type="paragraph" w:customStyle="1" w:styleId="220">
    <w:name w:val="Основной текст 22"/>
    <w:basedOn w:val="a0"/>
    <w:rsid w:val="003F3CAF"/>
    <w:pPr>
      <w:spacing w:after="0" w:line="240" w:lineRule="auto"/>
    </w:pPr>
    <w:rPr>
      <w:rFonts w:ascii="Times New Roman" w:eastAsia="Times New Roman" w:hAnsi="Times New Roman" w:cs="Times New Roman"/>
      <w:sz w:val="24"/>
      <w:szCs w:val="20"/>
      <w:lang w:eastAsia="zh-CN"/>
    </w:rPr>
  </w:style>
  <w:style w:type="paragraph" w:customStyle="1" w:styleId="Default">
    <w:name w:val="Default"/>
    <w:qFormat/>
    <w:rsid w:val="003F3CAF"/>
    <w:pPr>
      <w:suppressAutoHyphens/>
      <w:autoSpaceDE w:val="0"/>
      <w:spacing w:after="0" w:line="240" w:lineRule="auto"/>
    </w:pPr>
    <w:rPr>
      <w:rFonts w:ascii="Calibri" w:eastAsia="Calibri" w:hAnsi="Calibri" w:cs="Calibri"/>
      <w:color w:val="000000"/>
      <w:sz w:val="24"/>
      <w:szCs w:val="24"/>
      <w:lang w:eastAsia="zh-CN"/>
    </w:rPr>
  </w:style>
  <w:style w:type="paragraph" w:customStyle="1" w:styleId="msolistparagraph0">
    <w:name w:val="msolistparagraph"/>
    <w:basedOn w:val="a0"/>
    <w:rsid w:val="003F3CAF"/>
    <w:pPr>
      <w:spacing w:after="0" w:line="240" w:lineRule="auto"/>
      <w:ind w:left="720"/>
      <w:contextualSpacing/>
    </w:pPr>
    <w:rPr>
      <w:rFonts w:ascii="Times New Roman" w:eastAsia="Calibri" w:hAnsi="Times New Roman" w:cs="Times New Roman"/>
      <w:color w:val="000000"/>
      <w:sz w:val="24"/>
      <w:szCs w:val="24"/>
      <w:lang w:eastAsia="zh-CN"/>
    </w:rPr>
  </w:style>
  <w:style w:type="paragraph" w:customStyle="1" w:styleId="CharChar">
    <w:name w:val="Char Char"/>
    <w:basedOn w:val="a0"/>
    <w:rsid w:val="003F3CAF"/>
    <w:pPr>
      <w:spacing w:line="240" w:lineRule="exact"/>
    </w:pPr>
    <w:rPr>
      <w:rFonts w:ascii="Times New Roman" w:eastAsia="Calibri" w:hAnsi="Times New Roman" w:cs="Times New Roman"/>
      <w:sz w:val="20"/>
      <w:szCs w:val="20"/>
      <w:lang w:val="ru-RU" w:eastAsia="zh-CN"/>
    </w:rPr>
  </w:style>
  <w:style w:type="paragraph" w:customStyle="1" w:styleId="221">
    <w:name w:val="Основной текст с отступом 22"/>
    <w:basedOn w:val="a0"/>
    <w:rsid w:val="003F3CAF"/>
    <w:pPr>
      <w:spacing w:after="0" w:line="240" w:lineRule="auto"/>
      <w:ind w:left="567" w:hanging="567"/>
    </w:pPr>
    <w:rPr>
      <w:rFonts w:ascii="Arial" w:eastAsia="Times New Roman" w:hAnsi="Arial" w:cs="Arial"/>
      <w:sz w:val="20"/>
      <w:szCs w:val="20"/>
      <w:lang w:val="x-none" w:eastAsia="zh-CN"/>
    </w:rPr>
  </w:style>
  <w:style w:type="paragraph" w:customStyle="1" w:styleId="320">
    <w:name w:val="Основной текст с отступом 32"/>
    <w:basedOn w:val="a0"/>
    <w:rsid w:val="003F3CAF"/>
    <w:pPr>
      <w:spacing w:after="0" w:line="240" w:lineRule="auto"/>
      <w:ind w:left="142" w:hanging="142"/>
      <w:jc w:val="both"/>
    </w:pPr>
    <w:rPr>
      <w:rFonts w:ascii="Times New Roman" w:eastAsia="Times New Roman" w:hAnsi="Times New Roman" w:cs="Times New Roman"/>
      <w:sz w:val="24"/>
      <w:szCs w:val="20"/>
      <w:lang w:eastAsia="zh-CN"/>
    </w:rPr>
  </w:style>
  <w:style w:type="paragraph" w:customStyle="1" w:styleId="73">
    <w:name w:val="Знак Знак7 Знак Знак Знак Знак"/>
    <w:basedOn w:val="a0"/>
    <w:rsid w:val="003F3CAF"/>
    <w:pPr>
      <w:spacing w:after="0" w:line="240" w:lineRule="auto"/>
    </w:pPr>
    <w:rPr>
      <w:rFonts w:ascii="Verdana" w:eastAsia="Times New Roman" w:hAnsi="Verdana" w:cs="Verdana"/>
      <w:sz w:val="20"/>
      <w:szCs w:val="20"/>
      <w:lang w:val="en-US" w:eastAsia="zh-CN"/>
    </w:rPr>
  </w:style>
  <w:style w:type="paragraph" w:customStyle="1" w:styleId="ListParagraph1">
    <w:name w:val="List Paragraph1"/>
    <w:basedOn w:val="a0"/>
    <w:qFormat/>
    <w:rsid w:val="003F3CAF"/>
    <w:pPr>
      <w:spacing w:after="0" w:line="240" w:lineRule="auto"/>
      <w:ind w:left="720"/>
      <w:contextualSpacing/>
    </w:pPr>
    <w:rPr>
      <w:rFonts w:ascii="Times New Roman" w:eastAsia="Times New Roman" w:hAnsi="Times New Roman" w:cs="Times New Roman"/>
      <w:sz w:val="24"/>
      <w:szCs w:val="24"/>
      <w:lang w:val="ru-RU" w:eastAsia="zh-CN"/>
    </w:rPr>
  </w:style>
  <w:style w:type="paragraph" w:customStyle="1" w:styleId="CharChar0">
    <w:name w:val="Char Char"/>
    <w:basedOn w:val="a0"/>
    <w:rsid w:val="003F3CAF"/>
    <w:pPr>
      <w:spacing w:line="240" w:lineRule="exact"/>
    </w:pPr>
    <w:rPr>
      <w:rFonts w:ascii="Times New Roman" w:eastAsia="Calibri" w:hAnsi="Times New Roman" w:cs="Times New Roman"/>
      <w:sz w:val="20"/>
      <w:szCs w:val="20"/>
      <w:lang w:val="ru-RU" w:eastAsia="zh-CN"/>
    </w:rPr>
  </w:style>
  <w:style w:type="paragraph" w:customStyle="1" w:styleId="74">
    <w:name w:val="Знак Знак7 Знак Знак Знак Знак"/>
    <w:basedOn w:val="a0"/>
    <w:rsid w:val="003F3CAF"/>
    <w:pPr>
      <w:spacing w:after="0" w:line="240" w:lineRule="auto"/>
    </w:pPr>
    <w:rPr>
      <w:rFonts w:ascii="Verdana" w:eastAsia="Times New Roman" w:hAnsi="Verdana" w:cs="Verdana"/>
      <w:sz w:val="20"/>
      <w:szCs w:val="20"/>
      <w:lang w:val="en-US" w:eastAsia="zh-CN"/>
    </w:rPr>
  </w:style>
  <w:style w:type="paragraph" w:customStyle="1" w:styleId="1f5">
    <w:name w:val="Абзац списка1"/>
    <w:basedOn w:val="a0"/>
    <w:rsid w:val="003F3CAF"/>
    <w:pPr>
      <w:suppressAutoHyphens/>
      <w:spacing w:line="254" w:lineRule="auto"/>
      <w:ind w:left="720"/>
    </w:pPr>
    <w:rPr>
      <w:rFonts w:ascii="Calibri" w:eastAsia="Times New Roman" w:hAnsi="Calibri" w:cs="Calibri"/>
      <w:lang w:val="ru-RU" w:eastAsia="zh-CN"/>
    </w:rPr>
  </w:style>
  <w:style w:type="paragraph" w:customStyle="1" w:styleId="TableParagraph">
    <w:name w:val="Table Paragraph"/>
    <w:basedOn w:val="a0"/>
    <w:rsid w:val="003F3CAF"/>
    <w:pPr>
      <w:widowControl w:val="0"/>
      <w:spacing w:after="0" w:line="247" w:lineRule="exact"/>
      <w:ind w:left="103" w:right="220"/>
    </w:pPr>
    <w:rPr>
      <w:rFonts w:ascii="Times New Roman" w:eastAsia="Times New Roman" w:hAnsi="Times New Roman" w:cs="Times New Roman"/>
      <w:lang w:val="en-US" w:eastAsia="zh-CN"/>
    </w:rPr>
  </w:style>
  <w:style w:type="character" w:customStyle="1" w:styleId="aff8">
    <w:name w:val="Абзац списку Знак"/>
    <w:aliases w:val="название табл/рис Знак,Список уровня 2 Знак,Bullet Number Знак,Bullet 1 Знак,Use Case List Paragraph Знак,lp1 Знак,lp11 Знак,List Paragraph11 Знак,Number Bullets Знак,Абзац Знак,Elenco Normale Знак,Chapter10 Знак,EBRD List Знак"/>
    <w:link w:val="aff7"/>
    <w:uiPriority w:val="34"/>
    <w:rsid w:val="003F3CAF"/>
    <w:rPr>
      <w:rFonts w:ascii="Times New Roman" w:eastAsia="Times New Roman" w:hAnsi="Times New Roman" w:cs="Times New Roman"/>
      <w:szCs w:val="20"/>
      <w:lang w:eastAsia="zh-CN"/>
    </w:rPr>
  </w:style>
  <w:style w:type="numbering" w:customStyle="1" w:styleId="1f6">
    <w:name w:val="Нет списка1"/>
    <w:next w:val="a4"/>
    <w:semiHidden/>
    <w:unhideWhenUsed/>
    <w:rsid w:val="003F3CAF"/>
  </w:style>
  <w:style w:type="table" w:customStyle="1" w:styleId="TableNormal">
    <w:name w:val="Table Normal"/>
    <w:rsid w:val="003F3CAF"/>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afff6">
    <w:name w:val="Знак Знак Знак Знак Знак Знак Знак Знак Знак Знак Знак Знак Знак Знак"/>
    <w:basedOn w:val="a0"/>
    <w:rsid w:val="003F3CAF"/>
    <w:pPr>
      <w:spacing w:after="0" w:line="240" w:lineRule="auto"/>
    </w:pPr>
    <w:rPr>
      <w:rFonts w:ascii="Verdana" w:eastAsia="Times New Roman" w:hAnsi="Verdana" w:cs="Verdana"/>
      <w:sz w:val="20"/>
      <w:szCs w:val="20"/>
      <w:lang w:val="en-US"/>
    </w:rPr>
  </w:style>
  <w:style w:type="paragraph" w:styleId="25">
    <w:name w:val="Body Text 2"/>
    <w:basedOn w:val="a0"/>
    <w:link w:val="24"/>
    <w:rsid w:val="003F3CAF"/>
    <w:pPr>
      <w:spacing w:after="0" w:line="240" w:lineRule="auto"/>
      <w:jc w:val="both"/>
    </w:pPr>
    <w:rPr>
      <w:sz w:val="24"/>
    </w:rPr>
  </w:style>
  <w:style w:type="character" w:customStyle="1" w:styleId="216">
    <w:name w:val="Основний текст 2 Знак1"/>
    <w:basedOn w:val="a2"/>
    <w:uiPriority w:val="99"/>
    <w:semiHidden/>
    <w:rsid w:val="003F3CAF"/>
  </w:style>
  <w:style w:type="character" w:customStyle="1" w:styleId="222">
    <w:name w:val="Основной текст 2 Знак2"/>
    <w:uiPriority w:val="99"/>
    <w:semiHidden/>
    <w:rsid w:val="003F3CAF"/>
    <w:rPr>
      <w:sz w:val="24"/>
      <w:szCs w:val="24"/>
      <w:lang w:eastAsia="zh-CN"/>
    </w:rPr>
  </w:style>
  <w:style w:type="paragraph" w:styleId="27">
    <w:name w:val="Body Text Indent 2"/>
    <w:basedOn w:val="a0"/>
    <w:link w:val="26"/>
    <w:rsid w:val="003F3CAF"/>
    <w:pPr>
      <w:spacing w:after="0" w:line="240" w:lineRule="auto"/>
      <w:ind w:firstLine="720"/>
    </w:pPr>
    <w:rPr>
      <w:rFonts w:ascii="Arial" w:hAnsi="Arial" w:cs="Arial"/>
    </w:rPr>
  </w:style>
  <w:style w:type="character" w:customStyle="1" w:styleId="217">
    <w:name w:val="Основний текст з відступом 2 Знак1"/>
    <w:basedOn w:val="a2"/>
    <w:uiPriority w:val="99"/>
    <w:semiHidden/>
    <w:rsid w:val="003F3CAF"/>
  </w:style>
  <w:style w:type="character" w:customStyle="1" w:styleId="223">
    <w:name w:val="Основной текст с отступом 2 Знак2"/>
    <w:uiPriority w:val="99"/>
    <w:semiHidden/>
    <w:rsid w:val="003F3CAF"/>
    <w:rPr>
      <w:sz w:val="24"/>
      <w:szCs w:val="24"/>
      <w:lang w:eastAsia="zh-CN"/>
    </w:rPr>
  </w:style>
  <w:style w:type="paragraph" w:styleId="36">
    <w:name w:val="Body Text 3"/>
    <w:basedOn w:val="a0"/>
    <w:link w:val="37"/>
    <w:rsid w:val="003F3CAF"/>
    <w:pPr>
      <w:spacing w:after="120" w:line="240" w:lineRule="auto"/>
    </w:pPr>
    <w:rPr>
      <w:rFonts w:ascii="Times New Roman" w:eastAsia="Times New Roman" w:hAnsi="Times New Roman" w:cs="Times New Roman"/>
      <w:sz w:val="16"/>
      <w:szCs w:val="16"/>
      <w:lang w:eastAsia="x-none"/>
    </w:rPr>
  </w:style>
  <w:style w:type="character" w:customStyle="1" w:styleId="37">
    <w:name w:val="Основний текст 3 Знак"/>
    <w:basedOn w:val="a2"/>
    <w:link w:val="36"/>
    <w:rsid w:val="003F3CAF"/>
    <w:rPr>
      <w:rFonts w:ascii="Times New Roman" w:eastAsia="Times New Roman" w:hAnsi="Times New Roman" w:cs="Times New Roman"/>
      <w:sz w:val="16"/>
      <w:szCs w:val="16"/>
      <w:lang w:eastAsia="x-none"/>
    </w:rPr>
  </w:style>
  <w:style w:type="paragraph" w:customStyle="1" w:styleId="afff7">
    <w:name w:val="Знак"/>
    <w:basedOn w:val="a0"/>
    <w:rsid w:val="003F3CAF"/>
    <w:pPr>
      <w:spacing w:after="0" w:line="240" w:lineRule="auto"/>
    </w:pPr>
    <w:rPr>
      <w:rFonts w:ascii="Verdana" w:eastAsia="Times New Roman" w:hAnsi="Verdana" w:cs="Verdana"/>
      <w:sz w:val="20"/>
      <w:szCs w:val="20"/>
      <w:lang w:val="en-US"/>
    </w:rPr>
  </w:style>
  <w:style w:type="character" w:customStyle="1" w:styleId="2b">
    <w:name w:val="Знак Знак2"/>
    <w:rsid w:val="003F3CAF"/>
    <w:rPr>
      <w:lang w:eastAsia="ru-RU"/>
    </w:rPr>
  </w:style>
  <w:style w:type="character" w:customStyle="1" w:styleId="1f7">
    <w:name w:val="Знак Знак1"/>
    <w:rsid w:val="003F3CAF"/>
    <w:rPr>
      <w:lang w:eastAsia="ru-RU"/>
    </w:rPr>
  </w:style>
  <w:style w:type="character" w:customStyle="1" w:styleId="afff8">
    <w:name w:val="Знак Знак"/>
    <w:rsid w:val="003F3CAF"/>
    <w:rPr>
      <w:rFonts w:ascii="Tahoma" w:hAnsi="Tahoma" w:cs="Tahoma"/>
      <w:sz w:val="16"/>
      <w:szCs w:val="16"/>
      <w:lang w:eastAsia="ru-RU"/>
    </w:rPr>
  </w:style>
  <w:style w:type="paragraph" w:customStyle="1" w:styleId="Just">
    <w:name w:val="Just"/>
    <w:rsid w:val="003F3CA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xl67">
    <w:name w:val="xl67"/>
    <w:basedOn w:val="a0"/>
    <w:rsid w:val="003F3CA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0"/>
    <w:rsid w:val="003F3CA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3F3CA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3F3CAF"/>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0"/>
    <w:rsid w:val="003F3CA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0">
    <w:name w:val="xl70"/>
    <w:basedOn w:val="a0"/>
    <w:rsid w:val="003F3CAF"/>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3F3CAF"/>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72">
    <w:name w:val="xl72"/>
    <w:basedOn w:val="a0"/>
    <w:rsid w:val="003F3CA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3F3CA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0"/>
    <w:rsid w:val="003F3CA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3F3CA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3F3CA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3F3CA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3F3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3F3C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3F3C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3F3CA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3F3CA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3F3C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3F3CA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3F3CA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3F3CA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3F3CA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3F3CA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0"/>
    <w:rsid w:val="003F3CAF"/>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1">
    <w:name w:val="xl91"/>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2">
    <w:name w:val="xl92"/>
    <w:basedOn w:val="a0"/>
    <w:rsid w:val="003F3CA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3F3CAF"/>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94">
    <w:name w:val="xl94"/>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96">
    <w:name w:val="xl96"/>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9">
    <w:name w:val="xl99"/>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00">
    <w:name w:val="xl100"/>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1">
    <w:name w:val="xl101"/>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2">
    <w:name w:val="xl102"/>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3">
    <w:name w:val="xl103"/>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04">
    <w:name w:val="xl104"/>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5">
    <w:name w:val="xl105"/>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6">
    <w:name w:val="xl106"/>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7">
    <w:name w:val="xl107"/>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8">
    <w:name w:val="xl108"/>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9">
    <w:name w:val="xl109"/>
    <w:basedOn w:val="a0"/>
    <w:rsid w:val="003F3CAF"/>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110">
    <w:name w:val="xl110"/>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11">
    <w:name w:val="xl111"/>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2">
    <w:name w:val="xl112"/>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3">
    <w:name w:val="xl113"/>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6">
    <w:name w:val="xl116"/>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7">
    <w:name w:val="xl117"/>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18">
    <w:name w:val="xl118"/>
    <w:basedOn w:val="a0"/>
    <w:rsid w:val="003F3CAF"/>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119">
    <w:name w:val="xl119"/>
    <w:basedOn w:val="a0"/>
    <w:rsid w:val="003F3CA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120">
    <w:name w:val="xl120"/>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21">
    <w:name w:val="xl121"/>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64">
    <w:name w:val="xl64"/>
    <w:basedOn w:val="a0"/>
    <w:rsid w:val="003F3CA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3F3CA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3">
    <w:name w:val="xl123"/>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4">
    <w:name w:val="xl124"/>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5">
    <w:name w:val="xl125"/>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6">
    <w:name w:val="xl126"/>
    <w:basedOn w:val="a0"/>
    <w:rsid w:val="003F3CA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3F3CA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3F3CA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22">
    <w:name w:val="xl22"/>
    <w:basedOn w:val="a0"/>
    <w:rsid w:val="003F3C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
    <w:name w:val="xl23"/>
    <w:basedOn w:val="a0"/>
    <w:rsid w:val="003F3C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rsid w:val="003F3C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5">
    <w:name w:val="xl25"/>
    <w:basedOn w:val="a0"/>
    <w:rsid w:val="003F3C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0"/>
    <w:rsid w:val="003F3C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7">
    <w:name w:val="xl27"/>
    <w:basedOn w:val="a0"/>
    <w:rsid w:val="003F3CA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3F3CAF"/>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0"/>
    <w:rsid w:val="003F3CA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rvts11">
    <w:name w:val="rvts11"/>
    <w:rsid w:val="003F3CAF"/>
  </w:style>
  <w:style w:type="paragraph" w:styleId="afff9">
    <w:name w:val="Document Map"/>
    <w:basedOn w:val="a0"/>
    <w:link w:val="afffa"/>
    <w:uiPriority w:val="99"/>
    <w:semiHidden/>
    <w:unhideWhenUsed/>
    <w:rsid w:val="003F3CAF"/>
    <w:pPr>
      <w:spacing w:after="0" w:line="276" w:lineRule="auto"/>
    </w:pPr>
    <w:rPr>
      <w:rFonts w:ascii="Times New Roman" w:eastAsia="Arial" w:hAnsi="Times New Roman" w:cs="Times New Roman"/>
      <w:color w:val="000000"/>
      <w:sz w:val="24"/>
      <w:szCs w:val="24"/>
      <w:lang w:val="x-none" w:eastAsia="x-none"/>
    </w:rPr>
  </w:style>
  <w:style w:type="character" w:customStyle="1" w:styleId="afffa">
    <w:name w:val="Схема документа Знак"/>
    <w:basedOn w:val="a2"/>
    <w:link w:val="afff9"/>
    <w:uiPriority w:val="99"/>
    <w:semiHidden/>
    <w:rsid w:val="003F3CAF"/>
    <w:rPr>
      <w:rFonts w:ascii="Times New Roman" w:eastAsia="Arial" w:hAnsi="Times New Roman" w:cs="Times New Roman"/>
      <w:color w:val="000000"/>
      <w:sz w:val="24"/>
      <w:szCs w:val="24"/>
      <w:lang w:val="x-none" w:eastAsia="x-none"/>
    </w:rPr>
  </w:style>
  <w:style w:type="table" w:styleId="afffb">
    <w:name w:val="Table Grid"/>
    <w:basedOn w:val="a3"/>
    <w:uiPriority w:val="39"/>
    <w:rsid w:val="003F3CA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Без интервала1"/>
    <w:aliases w:val="По центру"/>
    <w:uiPriority w:val="1"/>
    <w:qFormat/>
    <w:rsid w:val="003F3CAF"/>
    <w:pPr>
      <w:spacing w:after="0" w:line="240" w:lineRule="auto"/>
      <w:jc w:val="center"/>
    </w:pPr>
    <w:rPr>
      <w:rFonts w:ascii="Times New Roman" w:eastAsia="Times New Roman" w:hAnsi="Times New Roman" w:cs="Times New Roman"/>
      <w:sz w:val="24"/>
      <w:szCs w:val="20"/>
      <w:lang w:val="ru-RU" w:eastAsia="ru-RU"/>
    </w:rPr>
  </w:style>
  <w:style w:type="paragraph" w:customStyle="1" w:styleId="msonormalcxspmiddle">
    <w:name w:val="msonormalcxspmiddle"/>
    <w:basedOn w:val="a0"/>
    <w:rsid w:val="003F3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F3CAF"/>
    <w:pPr>
      <w:spacing w:after="0" w:line="240" w:lineRule="auto"/>
      <w:jc w:val="both"/>
    </w:pPr>
    <w:rPr>
      <w:rFonts w:ascii="Arial" w:eastAsia="Times New Roman" w:hAnsi="Arial" w:cs="Times New Roman"/>
      <w:snapToGrid w:val="0"/>
      <w:sz w:val="36"/>
      <w:szCs w:val="20"/>
      <w:lang w:val="ru-RU" w:eastAsia="ru-RU"/>
    </w:rPr>
  </w:style>
  <w:style w:type="paragraph" w:customStyle="1" w:styleId="312">
    <w:name w:val="Основной текст 31"/>
    <w:basedOn w:val="a0"/>
    <w:rsid w:val="003F3CAF"/>
    <w:pPr>
      <w:suppressAutoHyphens/>
      <w:spacing w:after="0" w:line="240" w:lineRule="auto"/>
      <w:jc w:val="both"/>
    </w:pPr>
    <w:rPr>
      <w:rFonts w:ascii="Arial" w:eastAsia="Times New Roman" w:hAnsi="Arial" w:cs="Times New Roman"/>
      <w:sz w:val="24"/>
      <w:szCs w:val="20"/>
      <w:lang w:eastAsia="ar-SA"/>
    </w:rPr>
  </w:style>
  <w:style w:type="character" w:customStyle="1" w:styleId="ng-binding">
    <w:name w:val="ng-binding"/>
    <w:rsid w:val="003F3CAF"/>
  </w:style>
  <w:style w:type="paragraph" w:customStyle="1" w:styleId="CharChar2">
    <w:name w:val="Char Char2"/>
    <w:basedOn w:val="a0"/>
    <w:rsid w:val="003F3CAF"/>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0"/>
    <w:rsid w:val="003F3CAF"/>
    <w:pPr>
      <w:suppressAutoHyphens/>
      <w:spacing w:before="280" w:after="280" w:line="240" w:lineRule="auto"/>
    </w:pPr>
    <w:rPr>
      <w:rFonts w:ascii="Times New Roman" w:eastAsia="Times New Roman" w:hAnsi="Times New Roman" w:cs="Times New Roman"/>
      <w:sz w:val="24"/>
      <w:szCs w:val="24"/>
      <w:lang w:eastAsia="ar-SA"/>
    </w:rPr>
  </w:style>
  <w:style w:type="paragraph" w:styleId="33">
    <w:name w:val="Body Text Indent 3"/>
    <w:basedOn w:val="a0"/>
    <w:link w:val="32"/>
    <w:rsid w:val="003F3CAF"/>
    <w:pPr>
      <w:suppressAutoHyphens/>
      <w:spacing w:after="120" w:line="240" w:lineRule="auto"/>
      <w:ind w:left="283"/>
    </w:pPr>
    <w:rPr>
      <w:sz w:val="24"/>
    </w:rPr>
  </w:style>
  <w:style w:type="character" w:customStyle="1" w:styleId="313">
    <w:name w:val="Основний текст з відступом 3 Знак1"/>
    <w:basedOn w:val="a2"/>
    <w:uiPriority w:val="99"/>
    <w:semiHidden/>
    <w:rsid w:val="003F3CAF"/>
    <w:rPr>
      <w:sz w:val="16"/>
      <w:szCs w:val="16"/>
    </w:rPr>
  </w:style>
  <w:style w:type="character" w:customStyle="1" w:styleId="321">
    <w:name w:val="Основной текст с отступом 3 Знак2"/>
    <w:uiPriority w:val="99"/>
    <w:semiHidden/>
    <w:rsid w:val="003F3CAF"/>
    <w:rPr>
      <w:sz w:val="16"/>
      <w:szCs w:val="16"/>
      <w:lang w:eastAsia="zh-CN"/>
    </w:rPr>
  </w:style>
  <w:style w:type="paragraph" w:customStyle="1" w:styleId="1f9">
    <w:name w:val="Текст1"/>
    <w:basedOn w:val="a0"/>
    <w:rsid w:val="003F3CAF"/>
    <w:pPr>
      <w:overflowPunct w:val="0"/>
      <w:autoSpaceDE w:val="0"/>
      <w:autoSpaceDN w:val="0"/>
      <w:adjustRightInd w:val="0"/>
      <w:spacing w:after="0" w:line="240" w:lineRule="auto"/>
      <w:textAlignment w:val="baseline"/>
    </w:pPr>
    <w:rPr>
      <w:rFonts w:ascii="Courier New" w:eastAsia="SimSun" w:hAnsi="Courier New" w:cs="Times New Roman"/>
      <w:sz w:val="20"/>
      <w:szCs w:val="20"/>
      <w:lang w:eastAsia="ru-RU"/>
    </w:rPr>
  </w:style>
  <w:style w:type="character" w:customStyle="1" w:styleId="2c">
    <w:name w:val="Основной текст (2)_"/>
    <w:link w:val="2d"/>
    <w:locked/>
    <w:rsid w:val="003F3CAF"/>
    <w:rPr>
      <w:b/>
      <w:bCs/>
      <w:sz w:val="26"/>
      <w:szCs w:val="26"/>
      <w:shd w:val="clear" w:color="auto" w:fill="FFFFFF"/>
    </w:rPr>
  </w:style>
  <w:style w:type="character" w:customStyle="1" w:styleId="afffc">
    <w:name w:val="Основной текст_"/>
    <w:link w:val="1fa"/>
    <w:locked/>
    <w:rsid w:val="003F3CAF"/>
    <w:rPr>
      <w:sz w:val="27"/>
      <w:szCs w:val="27"/>
      <w:shd w:val="clear" w:color="auto" w:fill="FFFFFF"/>
    </w:rPr>
  </w:style>
  <w:style w:type="paragraph" w:customStyle="1" w:styleId="2d">
    <w:name w:val="Основной текст (2)"/>
    <w:basedOn w:val="a0"/>
    <w:link w:val="2c"/>
    <w:rsid w:val="003F3CAF"/>
    <w:pPr>
      <w:widowControl w:val="0"/>
      <w:shd w:val="clear" w:color="auto" w:fill="FFFFFF"/>
      <w:spacing w:after="0" w:line="317" w:lineRule="exact"/>
      <w:ind w:firstLine="260"/>
      <w:jc w:val="both"/>
    </w:pPr>
    <w:rPr>
      <w:b/>
      <w:bCs/>
      <w:sz w:val="26"/>
      <w:szCs w:val="26"/>
      <w:shd w:val="clear" w:color="auto" w:fill="FFFFFF"/>
    </w:rPr>
  </w:style>
  <w:style w:type="paragraph" w:customStyle="1" w:styleId="1fa">
    <w:name w:val="Основной текст1"/>
    <w:basedOn w:val="a0"/>
    <w:link w:val="afffc"/>
    <w:rsid w:val="003F3CAF"/>
    <w:pPr>
      <w:widowControl w:val="0"/>
      <w:shd w:val="clear" w:color="auto" w:fill="FFFFFF"/>
      <w:spacing w:after="0" w:line="317" w:lineRule="exact"/>
      <w:ind w:hanging="260"/>
      <w:jc w:val="both"/>
    </w:pPr>
    <w:rPr>
      <w:sz w:val="27"/>
      <w:szCs w:val="27"/>
      <w:shd w:val="clear" w:color="auto" w:fill="FFFFFF"/>
    </w:rPr>
  </w:style>
  <w:style w:type="paragraph" w:customStyle="1" w:styleId="2e">
    <w:name w:val="Без интервала2"/>
    <w:rsid w:val="003F3CAF"/>
    <w:pPr>
      <w:spacing w:after="0" w:line="240" w:lineRule="auto"/>
    </w:pPr>
    <w:rPr>
      <w:rFonts w:ascii="Times New Roman" w:eastAsia="Times New Roman" w:hAnsi="Times New Roman" w:cs="Times New Roman"/>
      <w:sz w:val="24"/>
      <w:szCs w:val="24"/>
      <w:lang w:val="ru-RU" w:eastAsia="ru-RU"/>
    </w:rPr>
  </w:style>
  <w:style w:type="character" w:styleId="afffd">
    <w:name w:val="annotation reference"/>
    <w:uiPriority w:val="99"/>
    <w:semiHidden/>
    <w:unhideWhenUsed/>
    <w:rsid w:val="003F3CAF"/>
    <w:rPr>
      <w:sz w:val="16"/>
      <w:szCs w:val="16"/>
    </w:rPr>
  </w:style>
  <w:style w:type="character" w:customStyle="1" w:styleId="1fb">
    <w:name w:val="Текст примечания Знак1"/>
    <w:uiPriority w:val="99"/>
    <w:semiHidden/>
    <w:rsid w:val="003F3CAF"/>
    <w:rPr>
      <w:lang w:eastAsia="zh-CN"/>
    </w:rPr>
  </w:style>
  <w:style w:type="numbering" w:customStyle="1" w:styleId="110">
    <w:name w:val="Нет списка11"/>
    <w:next w:val="a4"/>
    <w:uiPriority w:val="99"/>
    <w:semiHidden/>
    <w:unhideWhenUsed/>
    <w:rsid w:val="003F3CAF"/>
  </w:style>
  <w:style w:type="character" w:customStyle="1" w:styleId="afffe">
    <w:name w:val="Подпись к таблице_"/>
    <w:rsid w:val="003F3CAF"/>
    <w:rPr>
      <w:rFonts w:ascii="Times New Roman" w:eastAsia="Times New Roman" w:hAnsi="Times New Roman" w:cs="Times New Roman"/>
      <w:b/>
      <w:bCs/>
      <w:i w:val="0"/>
      <w:iCs w:val="0"/>
      <w:smallCaps w:val="0"/>
      <w:strike w:val="0"/>
      <w:sz w:val="18"/>
      <w:szCs w:val="18"/>
      <w:u w:val="none"/>
    </w:rPr>
  </w:style>
  <w:style w:type="character" w:customStyle="1" w:styleId="affff">
    <w:name w:val="Подпись к таблице"/>
    <w:rsid w:val="003F3CAF"/>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285pt">
    <w:name w:val="Основной текст (2) + 8;5 pt"/>
    <w:rsid w:val="003F3CA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9pt">
    <w:name w:val="Основной текст (2) + 9 pt;Полужирный"/>
    <w:rsid w:val="003F3CA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65pt">
    <w:name w:val="Основной текст (2) + 6;5 pt"/>
    <w:rsid w:val="003F3CA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SegoeUI19pt">
    <w:name w:val="Основной текст (2) + Segoe UI;19 pt;Полужирный;Курсив"/>
    <w:rsid w:val="003F3CAF"/>
    <w:rPr>
      <w:rFonts w:ascii="Segoe UI" w:eastAsia="Segoe UI" w:hAnsi="Segoe UI" w:cs="Segoe UI"/>
      <w:b/>
      <w:bCs/>
      <w:i/>
      <w:iCs/>
      <w:smallCaps w:val="0"/>
      <w:strike w:val="0"/>
      <w:color w:val="000000"/>
      <w:spacing w:val="0"/>
      <w:w w:val="100"/>
      <w:position w:val="0"/>
      <w:sz w:val="38"/>
      <w:szCs w:val="38"/>
      <w:u w:val="none"/>
      <w:shd w:val="clear" w:color="auto" w:fill="FFFFFF"/>
      <w:lang w:val="uk-UA" w:eastAsia="uk-UA" w:bidi="uk-UA"/>
    </w:rPr>
  </w:style>
  <w:style w:type="numbering" w:customStyle="1" w:styleId="111">
    <w:name w:val="Нет списка111"/>
    <w:next w:val="a4"/>
    <w:uiPriority w:val="99"/>
    <w:semiHidden/>
    <w:unhideWhenUsed/>
    <w:rsid w:val="003F3CAF"/>
  </w:style>
  <w:style w:type="table" w:customStyle="1" w:styleId="1fc">
    <w:name w:val="Сетка таблицы1"/>
    <w:basedOn w:val="a3"/>
    <w:next w:val="afffb"/>
    <w:uiPriority w:val="39"/>
    <w:rsid w:val="003F3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3F3CAF"/>
    <w:rPr>
      <w:i/>
      <w:iCs/>
    </w:rPr>
  </w:style>
  <w:style w:type="paragraph" w:customStyle="1" w:styleId="para">
    <w:name w:val="para"/>
    <w:basedOn w:val="a0"/>
    <w:rsid w:val="003F3C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f">
    <w:name w:val="Нет списка2"/>
    <w:next w:val="a4"/>
    <w:uiPriority w:val="99"/>
    <w:semiHidden/>
    <w:unhideWhenUsed/>
    <w:rsid w:val="003F3CAF"/>
  </w:style>
  <w:style w:type="numbering" w:customStyle="1" w:styleId="38">
    <w:name w:val="Нет списка3"/>
    <w:next w:val="a4"/>
    <w:uiPriority w:val="99"/>
    <w:semiHidden/>
    <w:unhideWhenUsed/>
    <w:rsid w:val="003F3CAF"/>
  </w:style>
  <w:style w:type="paragraph" w:customStyle="1" w:styleId="msonormal0">
    <w:name w:val="msonormal"/>
    <w:basedOn w:val="a0"/>
    <w:rsid w:val="003F3C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fd">
    <w:name w:val="Звичайний1"/>
    <w:rsid w:val="003F3CAF"/>
    <w:rPr>
      <w:rFonts w:ascii="Calibri" w:eastAsia="Times New Roman" w:hAnsi="Calibri" w:cs="Calibri"/>
      <w:lang w:eastAsia="ru-RU"/>
    </w:rPr>
  </w:style>
  <w:style w:type="paragraph" w:customStyle="1" w:styleId="39">
    <w:name w:val="Обычный3"/>
    <w:qFormat/>
    <w:rsid w:val="003F3CAF"/>
    <w:pPr>
      <w:spacing w:after="0" w:line="276" w:lineRule="auto"/>
    </w:pPr>
    <w:rPr>
      <w:rFonts w:ascii="Arial" w:eastAsia="Arial" w:hAnsi="Arial" w:cs="Arial"/>
      <w:color w:val="000000"/>
      <w:lang w:val="ru-RU" w:eastAsia="ru-RU"/>
    </w:rPr>
  </w:style>
  <w:style w:type="paragraph" w:styleId="affff1">
    <w:name w:val="footnote text"/>
    <w:basedOn w:val="a0"/>
    <w:link w:val="affff2"/>
    <w:uiPriority w:val="99"/>
    <w:unhideWhenUsed/>
    <w:rsid w:val="003F3CAF"/>
    <w:pPr>
      <w:spacing w:after="0" w:line="240" w:lineRule="auto"/>
    </w:pPr>
    <w:rPr>
      <w:rFonts w:ascii="Times New Roman" w:eastAsia="Calibri" w:hAnsi="Times New Roman" w:cs="Times New Roman"/>
      <w:sz w:val="20"/>
      <w:szCs w:val="20"/>
      <w:lang w:val="ru-RU"/>
    </w:rPr>
  </w:style>
  <w:style w:type="character" w:customStyle="1" w:styleId="affff2">
    <w:name w:val="Текст виноски Знак"/>
    <w:basedOn w:val="a2"/>
    <w:link w:val="affff1"/>
    <w:uiPriority w:val="99"/>
    <w:rsid w:val="003F3CAF"/>
    <w:rPr>
      <w:rFonts w:ascii="Times New Roman" w:eastAsia="Calibri" w:hAnsi="Times New Roman" w:cs="Times New Roman"/>
      <w:sz w:val="20"/>
      <w:szCs w:val="20"/>
      <w:lang w:val="ru-RU"/>
    </w:rPr>
  </w:style>
  <w:style w:type="character" w:customStyle="1" w:styleId="affff3">
    <w:name w:val="Другое_"/>
    <w:link w:val="affff4"/>
    <w:rsid w:val="003F3CAF"/>
  </w:style>
  <w:style w:type="paragraph" w:customStyle="1" w:styleId="affff4">
    <w:name w:val="Другое"/>
    <w:basedOn w:val="a0"/>
    <w:link w:val="affff3"/>
    <w:rsid w:val="003F3CA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ed20230901"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3" Type="http://schemas.openxmlformats.org/officeDocument/2006/relationships/settings" Target="settings.xm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4-20?find=1&amp;text=&#1091;&#1095;&#1072;&#1089;&#1085;&#1080;" TargetMode="External"/><Relationship Id="rId7" Type="http://schemas.openxmlformats.org/officeDocument/2006/relationships/hyperlink" Target="mailto:tender.inch@ukr.net" TargetMode="External"/><Relationship Id="rId12" Type="http://schemas.openxmlformats.org/officeDocument/2006/relationships/hyperlink" Target="https://nazk.gov.ua/uk/reyestr-koruptsioneriv/"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2" Type="http://schemas.openxmlformats.org/officeDocument/2006/relationships/styles" Target="styles.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29" Type="http://schemas.openxmlformats.org/officeDocument/2006/relationships/hyperlink" Target="https://zakon.rada.gov.ua/laws/show/1178-2022-&#1087;/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1087;/ed20230901" TargetMode="External"/><Relationship Id="rId32" Type="http://schemas.openxmlformats.org/officeDocument/2006/relationships/hyperlink" Target="https://zakon.rada.gov.ua/laws/show/1178-2022-&#1087;/ed2023090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1087;/ed20230901" TargetMode="External"/><Relationship Id="rId23" Type="http://schemas.openxmlformats.org/officeDocument/2006/relationships/hyperlink" Target="https://nazk.gov.ua/uk/reyestr-koruptsioneriv/" TargetMode="External"/><Relationship Id="rId28" Type="http://schemas.openxmlformats.org/officeDocument/2006/relationships/hyperlink" Target="https://zakon.rada.gov.ua/laws/show/1178-2022-&#1087;/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ed20230901" TargetMode="External"/><Relationship Id="rId31" Type="http://schemas.openxmlformats.org/officeDocument/2006/relationships/hyperlink" Target="https://zakon.rada.gov.ua/laws/show/1178-2022-&#1087;/ed20230901"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1087;/ed20230901"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4-20?find=1&amp;text=&#1091;&#1095;&#1072;&#1089;&#1085;&#108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36</Pages>
  <Words>58501</Words>
  <Characters>33347</Characters>
  <Application>Microsoft Office Word</Application>
  <DocSecurity>0</DocSecurity>
  <Lines>277</Lines>
  <Paragraphs>183</Paragraphs>
  <ScaleCrop>false</ScaleCrop>
  <Company/>
  <LinksUpToDate>false</LinksUpToDate>
  <CharactersWithSpaces>91665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2024-04-23T16:22:00Z</dcterms:created>
  <dcterms:modified xsi:type="dcterms:W3CDTF">2024-04-26T14:36:00Z</dcterms:modified>
</cp:coreProperties>
</file>