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AE3" w:rsidRDefault="00F20AE3" w:rsidP="00F20AE3">
      <w:pPr>
        <w:pStyle w:val="20"/>
        <w:keepNext/>
        <w:keepLines/>
        <w:spacing w:before="0" w:after="0" w:line="240" w:lineRule="auto"/>
        <w:jc w:val="right"/>
        <w:rPr>
          <w:rFonts w:ascii="Times New Roman" w:hAnsi="Times New Roman" w:cs="Times New Roman"/>
          <w:b/>
          <w:bCs/>
          <w:sz w:val="24"/>
          <w:szCs w:val="24"/>
          <w:lang w:val="uk-UA" w:eastAsia="uk-UA"/>
        </w:rPr>
      </w:pPr>
      <w:r>
        <w:rPr>
          <w:rFonts w:ascii="Times New Roman" w:hAnsi="Times New Roman" w:cs="Times New Roman"/>
          <w:b/>
          <w:bCs/>
          <w:lang w:val="uk-UA" w:eastAsia="uk-UA"/>
        </w:rPr>
        <w:t>ДОДАТОК № 2</w:t>
      </w:r>
    </w:p>
    <w:p w:rsidR="00F20AE3" w:rsidRDefault="00F20AE3" w:rsidP="00F20AE3">
      <w:pPr>
        <w:pStyle w:val="20"/>
        <w:keepNext/>
        <w:keepLines/>
        <w:spacing w:before="0" w:after="0" w:line="240" w:lineRule="auto"/>
        <w:ind w:firstLine="284"/>
        <w:jc w:val="right"/>
        <w:rPr>
          <w:rFonts w:ascii="Times New Roman" w:hAnsi="Times New Roman" w:cs="Times New Roman"/>
          <w:b/>
          <w:bCs/>
          <w:lang w:val="uk-UA" w:eastAsia="uk-UA"/>
        </w:rPr>
      </w:pPr>
      <w:r>
        <w:rPr>
          <w:rFonts w:ascii="Times New Roman" w:hAnsi="Times New Roman" w:cs="Times New Roman"/>
          <w:b/>
          <w:bCs/>
          <w:lang w:val="uk-UA" w:eastAsia="uk-UA"/>
        </w:rPr>
        <w:t>до тендерної документації</w:t>
      </w:r>
    </w:p>
    <w:p w:rsidR="00F20AE3" w:rsidRDefault="00F20AE3" w:rsidP="00AD71CE">
      <w:pPr>
        <w:autoSpaceDN w:val="0"/>
        <w:jc w:val="center"/>
        <w:rPr>
          <w:rFonts w:eastAsia="Verdana"/>
          <w:sz w:val="22"/>
          <w:szCs w:val="22"/>
          <w:lang w:val="uk-UA"/>
        </w:rPr>
      </w:pPr>
    </w:p>
    <w:p w:rsidR="00AD71CE" w:rsidRPr="00686B89" w:rsidRDefault="00AD71CE" w:rsidP="00AD71CE">
      <w:pPr>
        <w:autoSpaceDN w:val="0"/>
        <w:jc w:val="center"/>
        <w:rPr>
          <w:sz w:val="22"/>
          <w:szCs w:val="22"/>
          <w:lang w:val="uk-UA"/>
        </w:rPr>
      </w:pPr>
      <w:r w:rsidRPr="00686B89">
        <w:rPr>
          <w:rFonts w:eastAsia="Verdana"/>
          <w:sz w:val="22"/>
          <w:szCs w:val="22"/>
          <w:lang w:val="uk-UA"/>
        </w:rPr>
        <w:t>ПРОЕКТ</w:t>
      </w:r>
      <w:r w:rsidRPr="00686B89">
        <w:rPr>
          <w:rFonts w:eastAsia="Verdana"/>
          <w:sz w:val="22"/>
          <w:szCs w:val="22"/>
          <w:vertAlign w:val="superscript"/>
          <w:lang w:val="uk-UA"/>
        </w:rPr>
        <w:t xml:space="preserve"> </w:t>
      </w:r>
      <w:r w:rsidRPr="00686B89">
        <w:rPr>
          <w:rFonts w:eastAsia="Verdana"/>
          <w:sz w:val="22"/>
          <w:szCs w:val="22"/>
          <w:lang w:val="uk-UA"/>
        </w:rPr>
        <w:t>ДОГОВОРУ ПРО ЗАКУПІВЛЮ</w:t>
      </w:r>
    </w:p>
    <w:p w:rsidR="00AD71CE" w:rsidRPr="00686B89" w:rsidRDefault="00AD71CE" w:rsidP="00AD71CE">
      <w:pPr>
        <w:autoSpaceDN w:val="0"/>
        <w:jc w:val="center"/>
        <w:rPr>
          <w:sz w:val="22"/>
          <w:szCs w:val="22"/>
          <w:lang w:val="uk-UA"/>
        </w:rPr>
      </w:pPr>
    </w:p>
    <w:p w:rsidR="00AD71CE" w:rsidRPr="00686B89" w:rsidRDefault="00AD71CE" w:rsidP="00AD71CE">
      <w:pPr>
        <w:tabs>
          <w:tab w:val="left" w:pos="0"/>
        </w:tabs>
        <w:ind w:firstLine="567"/>
        <w:jc w:val="center"/>
        <w:rPr>
          <w:rFonts w:eastAsia="Lucida Sans Unicode"/>
          <w:b/>
          <w:sz w:val="20"/>
          <w:szCs w:val="20"/>
          <w:lang w:val="uk-UA" w:eastAsia="hi-IN"/>
        </w:rPr>
      </w:pPr>
      <w:r w:rsidRPr="00686B89">
        <w:rPr>
          <w:rFonts w:eastAsia="Lucida Sans Unicode"/>
          <w:b/>
          <w:sz w:val="20"/>
          <w:szCs w:val="20"/>
          <w:lang w:val="uk-UA" w:eastAsia="hi-IN"/>
        </w:rPr>
        <w:t>ДОГОВІР № ___________</w:t>
      </w:r>
    </w:p>
    <w:p w:rsidR="00AD71CE" w:rsidRPr="00686B89" w:rsidRDefault="00AD71CE" w:rsidP="00AD71CE">
      <w:pPr>
        <w:tabs>
          <w:tab w:val="left" w:pos="0"/>
        </w:tabs>
        <w:jc w:val="center"/>
        <w:rPr>
          <w:rFonts w:eastAsia="Lucida Sans Unicode"/>
          <w:b/>
          <w:sz w:val="20"/>
          <w:szCs w:val="20"/>
          <w:lang w:val="uk-UA" w:eastAsia="hi-IN"/>
        </w:rPr>
      </w:pPr>
      <w:r w:rsidRPr="00686B89">
        <w:rPr>
          <w:rFonts w:eastAsia="Lucida Sans Unicode"/>
          <w:b/>
          <w:sz w:val="20"/>
          <w:szCs w:val="20"/>
          <w:lang w:val="uk-UA" w:eastAsia="hi-IN"/>
        </w:rPr>
        <w:t>про закупівлю робіт</w:t>
      </w:r>
    </w:p>
    <w:p w:rsidR="00AD71CE" w:rsidRPr="00686B89" w:rsidRDefault="00AD71CE" w:rsidP="00AD71CE">
      <w:pPr>
        <w:tabs>
          <w:tab w:val="left" w:pos="0"/>
        </w:tabs>
        <w:rPr>
          <w:rFonts w:eastAsia="Lucida Sans Unicode"/>
          <w:b/>
          <w:sz w:val="20"/>
          <w:szCs w:val="20"/>
          <w:lang w:val="uk-UA" w:eastAsia="hi-IN"/>
        </w:rPr>
      </w:pPr>
    </w:p>
    <w:p w:rsidR="00AD71CE" w:rsidRPr="00686B89" w:rsidRDefault="00AD71CE" w:rsidP="00AD71CE">
      <w:pPr>
        <w:jc w:val="center"/>
        <w:rPr>
          <w:b/>
          <w:bCs/>
          <w:sz w:val="20"/>
          <w:szCs w:val="20"/>
          <w:lang w:val="uk-UA"/>
        </w:rPr>
      </w:pPr>
      <w:r w:rsidRPr="00686B89">
        <w:rPr>
          <w:rFonts w:eastAsia="Lucida Sans Unicode"/>
          <w:sz w:val="20"/>
          <w:szCs w:val="20"/>
          <w:lang w:val="uk-UA" w:eastAsia="hi-IN"/>
        </w:rPr>
        <w:t>м. _____________</w:t>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t>«___» ___________ року</w:t>
      </w:r>
    </w:p>
    <w:p w:rsidR="00AD71CE" w:rsidRPr="00686B89" w:rsidRDefault="00AD71CE" w:rsidP="00AD71CE">
      <w:pPr>
        <w:jc w:val="both"/>
        <w:rPr>
          <w:b/>
          <w:bCs/>
          <w:sz w:val="20"/>
          <w:szCs w:val="20"/>
          <w:lang w:val="uk-UA"/>
        </w:rPr>
      </w:pPr>
    </w:p>
    <w:p w:rsidR="00AD71CE" w:rsidRPr="00686B89" w:rsidRDefault="00AD71CE" w:rsidP="00AD71CE">
      <w:pPr>
        <w:tabs>
          <w:tab w:val="left" w:pos="0"/>
        </w:tabs>
        <w:ind w:firstLine="567"/>
        <w:jc w:val="both"/>
        <w:rPr>
          <w:b/>
          <w:sz w:val="20"/>
          <w:szCs w:val="20"/>
          <w:lang w:val="uk-UA"/>
        </w:rPr>
      </w:pPr>
      <w:r w:rsidRPr="00686B89">
        <w:rPr>
          <w:b/>
          <w:sz w:val="20"/>
          <w:szCs w:val="20"/>
          <w:lang w:val="uk-UA"/>
        </w:rPr>
        <w:t>_____________________________</w:t>
      </w:r>
      <w:r w:rsidRPr="00686B89">
        <w:rPr>
          <w:sz w:val="20"/>
          <w:szCs w:val="20"/>
          <w:lang w:val="uk-UA"/>
        </w:rPr>
        <w:t>,</w:t>
      </w:r>
      <w:r w:rsidRPr="00686B89">
        <w:rPr>
          <w:b/>
          <w:sz w:val="20"/>
          <w:szCs w:val="20"/>
          <w:lang w:val="uk-UA"/>
        </w:rPr>
        <w:t xml:space="preserve"> </w:t>
      </w:r>
      <w:r w:rsidRPr="00686B89">
        <w:rPr>
          <w:sz w:val="20"/>
          <w:szCs w:val="20"/>
          <w:lang w:val="uk-UA"/>
        </w:rPr>
        <w:t>в особі ________________________________, що діє на підставі</w:t>
      </w:r>
      <w:r w:rsidRPr="00686B89">
        <w:rPr>
          <w:b/>
          <w:sz w:val="20"/>
          <w:szCs w:val="20"/>
          <w:lang w:val="uk-UA"/>
        </w:rPr>
        <w:t xml:space="preserve"> </w:t>
      </w:r>
      <w:r w:rsidRPr="00686B89">
        <w:rPr>
          <w:sz w:val="20"/>
          <w:szCs w:val="20"/>
          <w:lang w:val="uk-UA"/>
        </w:rPr>
        <w:t>___________________</w:t>
      </w:r>
      <w:r w:rsidRPr="00686B89">
        <w:rPr>
          <w:bCs/>
          <w:sz w:val="20"/>
          <w:szCs w:val="20"/>
          <w:lang w:val="uk-UA"/>
        </w:rPr>
        <w:t xml:space="preserve"> (далі - Замовник), з однієї сторони, і</w:t>
      </w:r>
    </w:p>
    <w:p w:rsidR="00AD71CE" w:rsidRPr="00686B89" w:rsidRDefault="00AD71CE" w:rsidP="00AD71CE">
      <w:pPr>
        <w:tabs>
          <w:tab w:val="left" w:pos="0"/>
        </w:tabs>
        <w:ind w:firstLine="567"/>
        <w:jc w:val="both"/>
        <w:rPr>
          <w:rFonts w:eastAsia="Lucida Sans Unicode"/>
          <w:sz w:val="20"/>
          <w:szCs w:val="20"/>
          <w:lang w:val="uk-UA" w:eastAsia="hi-IN"/>
        </w:rPr>
      </w:pPr>
      <w:r w:rsidRPr="00686B89">
        <w:rPr>
          <w:b/>
          <w:sz w:val="20"/>
          <w:szCs w:val="20"/>
          <w:lang w:val="uk-UA"/>
        </w:rPr>
        <w:t xml:space="preserve">_____________________ </w:t>
      </w:r>
      <w:r w:rsidRPr="00686B89">
        <w:rPr>
          <w:sz w:val="20"/>
          <w:szCs w:val="20"/>
          <w:lang w:val="uk-UA"/>
        </w:rPr>
        <w:t>в особі ____________________</w:t>
      </w:r>
      <w:r w:rsidRPr="00686B89">
        <w:rPr>
          <w:bCs/>
          <w:sz w:val="20"/>
          <w:szCs w:val="20"/>
          <w:lang w:val="uk-UA"/>
        </w:rPr>
        <w:t>, що діє на підставі _____________ (далі - Підрядник), з іншої сторони, разом - Сторони</w:t>
      </w:r>
      <w:r w:rsidRPr="00686B89">
        <w:rPr>
          <w:rFonts w:eastAsia="Lucida Sans Unicode"/>
          <w:sz w:val="20"/>
          <w:szCs w:val="20"/>
          <w:lang w:val="uk-UA" w:eastAsia="hi-IN"/>
        </w:rPr>
        <w:t>, уклали цей Договір на виконання робіт (далі-Договір) про наступне:</w:t>
      </w:r>
    </w:p>
    <w:p w:rsidR="00AD71CE" w:rsidRPr="00686B89"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1. Предмет договору</w:t>
      </w:r>
    </w:p>
    <w:p w:rsidR="00AD71CE" w:rsidRPr="00F30CDD" w:rsidRDefault="00AD71CE" w:rsidP="006B38B2">
      <w:pPr>
        <w:ind w:right="-1" w:firstLine="426"/>
        <w:jc w:val="both"/>
        <w:rPr>
          <w:rFonts w:eastAsia="Lucida Sans Unicode"/>
          <w:sz w:val="20"/>
          <w:szCs w:val="20"/>
          <w:lang w:val="uk-UA" w:eastAsia="hi-IN"/>
        </w:rPr>
      </w:pPr>
      <w:r w:rsidRPr="00F30CDD">
        <w:rPr>
          <w:rFonts w:eastAsia="Lucida Sans Unicode"/>
          <w:sz w:val="20"/>
          <w:szCs w:val="20"/>
          <w:lang w:val="uk-UA" w:eastAsia="hi-IN"/>
        </w:rPr>
        <w:t>1.1. Підрядник зобов’язується своїми си</w:t>
      </w:r>
      <w:r>
        <w:rPr>
          <w:rFonts w:eastAsia="Lucida Sans Unicode"/>
          <w:sz w:val="20"/>
          <w:szCs w:val="20"/>
          <w:lang w:val="uk-UA" w:eastAsia="hi-IN"/>
        </w:rPr>
        <w:t>лами і засобами, на свій ризик</w:t>
      </w:r>
      <w:r w:rsidRPr="00FB2AA6">
        <w:rPr>
          <w:rFonts w:eastAsia="Lucida Sans Unicode"/>
          <w:sz w:val="20"/>
          <w:szCs w:val="20"/>
          <w:lang w:val="uk-UA" w:eastAsia="hi-IN"/>
        </w:rPr>
        <w:t xml:space="preserve">, виконати будівельні роботи (далі – Роботи), зазначені в </w:t>
      </w:r>
      <w:proofErr w:type="spellStart"/>
      <w:r w:rsidRPr="00FB2AA6">
        <w:rPr>
          <w:rFonts w:eastAsia="Lucida Sans Unicode"/>
          <w:sz w:val="20"/>
          <w:szCs w:val="20"/>
          <w:lang w:val="uk-UA" w:eastAsia="hi-IN"/>
        </w:rPr>
        <w:t>проєктній</w:t>
      </w:r>
      <w:proofErr w:type="spellEnd"/>
      <w:r w:rsidRPr="00FB2AA6">
        <w:rPr>
          <w:rFonts w:eastAsia="Lucida Sans Unicode"/>
          <w:sz w:val="20"/>
          <w:szCs w:val="20"/>
          <w:lang w:val="uk-UA" w:eastAsia="hi-IN"/>
        </w:rPr>
        <w:t xml:space="preserve"> документації (і при потребі зі змінами, внесеними до неї), що виготовлена на об’єкт будівництва </w:t>
      </w:r>
      <w:r w:rsidRPr="00FB2AA6">
        <w:rPr>
          <w:rFonts w:eastAsia="Lucida Sans Unicode"/>
          <w:b/>
          <w:bCs/>
          <w:sz w:val="20"/>
          <w:szCs w:val="20"/>
          <w:lang w:val="uk-UA" w:eastAsia="hi-IN"/>
        </w:rPr>
        <w:t>«</w:t>
      </w:r>
      <w:r w:rsidRPr="00FB2AA6">
        <w:rPr>
          <w:b/>
          <w:bCs/>
          <w:sz w:val="20"/>
          <w:szCs w:val="20"/>
          <w:lang w:val="uk-UA"/>
        </w:rPr>
        <w:t>__________________________________________»</w:t>
      </w:r>
      <w:r w:rsidRPr="00FB2AA6">
        <w:rPr>
          <w:sz w:val="20"/>
          <w:szCs w:val="20"/>
          <w:lang w:val="uk-UA"/>
        </w:rPr>
        <w:t>,</w:t>
      </w:r>
      <w:r w:rsidRPr="00F30CDD">
        <w:rPr>
          <w:rFonts w:eastAsia="Lucida Sans Unicode"/>
          <w:sz w:val="20"/>
          <w:szCs w:val="20"/>
          <w:lang w:val="uk-UA" w:eastAsia="hi-IN"/>
        </w:rPr>
        <w:t xml:space="preserve"> а Замовник зобов’язується передати Підряднику </w:t>
      </w:r>
      <w:proofErr w:type="spellStart"/>
      <w:r w:rsidRPr="00F30CDD">
        <w:rPr>
          <w:rFonts w:eastAsia="Lucida Sans Unicode"/>
          <w:sz w:val="20"/>
          <w:szCs w:val="20"/>
          <w:lang w:val="uk-UA" w:eastAsia="hi-IN"/>
        </w:rPr>
        <w:t>проєктну</w:t>
      </w:r>
      <w:proofErr w:type="spellEnd"/>
      <w:r w:rsidRPr="00F30CDD">
        <w:rPr>
          <w:rFonts w:eastAsia="Lucida Sans Unicode"/>
          <w:sz w:val="20"/>
          <w:szCs w:val="20"/>
          <w:lang w:val="uk-UA" w:eastAsia="hi-IN"/>
        </w:rPr>
        <w:t xml:space="preserve"> документацію та дозвільну документацію, прийняти від Підрядника закінчені роботи та оплатити їх.</w:t>
      </w:r>
    </w:p>
    <w:p w:rsidR="008130A0" w:rsidRPr="00C41321" w:rsidRDefault="00AD71CE" w:rsidP="006B38B2">
      <w:pPr>
        <w:spacing w:line="276" w:lineRule="auto"/>
        <w:ind w:right="-1" w:firstLine="426"/>
        <w:jc w:val="both"/>
        <w:rPr>
          <w:b/>
          <w:sz w:val="20"/>
          <w:szCs w:val="20"/>
          <w:lang w:val="uk-UA"/>
        </w:rPr>
      </w:pPr>
      <w:r w:rsidRPr="00F30CDD">
        <w:rPr>
          <w:rFonts w:eastAsia="Lucida Sans Unicode"/>
          <w:sz w:val="20"/>
          <w:szCs w:val="20"/>
          <w:lang w:val="uk-UA" w:eastAsia="hi-IN"/>
        </w:rPr>
        <w:t xml:space="preserve">1.2. Найменування робіт – </w:t>
      </w:r>
      <w:bookmarkStart w:id="0" w:name="_Hlk152080237"/>
      <w:r w:rsidR="008130A0" w:rsidRPr="00C41321">
        <w:rPr>
          <w:rFonts w:eastAsiaTheme="minorEastAsia"/>
          <w:b/>
          <w:sz w:val="20"/>
          <w:szCs w:val="20"/>
          <w:lang w:val="uk-UA"/>
        </w:rPr>
        <w:t xml:space="preserve">Капітальний ремонт санвузлів та інших приміщень Бориспільського ліцею імені Павла Чубинського Бориспільської міської ради Київської області по вул. </w:t>
      </w:r>
      <w:r w:rsidR="008130A0" w:rsidRPr="00C41321">
        <w:rPr>
          <w:rFonts w:eastAsiaTheme="minorEastAsia"/>
          <w:b/>
          <w:sz w:val="20"/>
          <w:szCs w:val="20"/>
        </w:rPr>
        <w:t xml:space="preserve">Головатого, 32а, м. </w:t>
      </w:r>
      <w:proofErr w:type="spellStart"/>
      <w:proofErr w:type="gramStart"/>
      <w:r w:rsidR="008130A0" w:rsidRPr="00C41321">
        <w:rPr>
          <w:rFonts w:eastAsiaTheme="minorEastAsia"/>
          <w:b/>
          <w:sz w:val="20"/>
          <w:szCs w:val="20"/>
        </w:rPr>
        <w:t>Бориспіль</w:t>
      </w:r>
      <w:proofErr w:type="spellEnd"/>
      <w:r w:rsidR="008130A0" w:rsidRPr="00C41321">
        <w:rPr>
          <w:rFonts w:eastAsiaTheme="minorEastAsia"/>
          <w:b/>
          <w:sz w:val="20"/>
          <w:szCs w:val="20"/>
        </w:rPr>
        <w:t xml:space="preserve">  </w:t>
      </w:r>
      <w:proofErr w:type="spellStart"/>
      <w:r w:rsidR="008130A0" w:rsidRPr="00C41321">
        <w:rPr>
          <w:rFonts w:eastAsiaTheme="minorEastAsia"/>
          <w:b/>
          <w:sz w:val="20"/>
          <w:szCs w:val="20"/>
        </w:rPr>
        <w:t>Київської</w:t>
      </w:r>
      <w:proofErr w:type="spellEnd"/>
      <w:proofErr w:type="gramEnd"/>
      <w:r w:rsidR="008130A0" w:rsidRPr="00C41321">
        <w:rPr>
          <w:rFonts w:eastAsiaTheme="minorEastAsia"/>
          <w:b/>
          <w:sz w:val="20"/>
          <w:szCs w:val="20"/>
        </w:rPr>
        <w:t xml:space="preserve"> </w:t>
      </w:r>
      <w:proofErr w:type="spellStart"/>
      <w:r w:rsidR="008130A0" w:rsidRPr="00C41321">
        <w:rPr>
          <w:rFonts w:eastAsiaTheme="minorEastAsia"/>
          <w:b/>
          <w:sz w:val="20"/>
          <w:szCs w:val="20"/>
        </w:rPr>
        <w:t>області</w:t>
      </w:r>
      <w:proofErr w:type="spellEnd"/>
      <w:r w:rsidR="008130A0" w:rsidRPr="00C41321">
        <w:rPr>
          <w:b/>
          <w:sz w:val="20"/>
          <w:szCs w:val="20"/>
        </w:rPr>
        <w:t xml:space="preserve"> ДК 021:2015 </w:t>
      </w:r>
      <w:r w:rsidR="008130A0" w:rsidRPr="00C41321">
        <w:rPr>
          <w:b/>
          <w:iCs/>
          <w:sz w:val="20"/>
          <w:szCs w:val="20"/>
        </w:rPr>
        <w:t xml:space="preserve">– </w:t>
      </w:r>
      <w:r w:rsidR="008130A0" w:rsidRPr="00C41321">
        <w:rPr>
          <w:b/>
          <w:sz w:val="20"/>
          <w:szCs w:val="20"/>
        </w:rPr>
        <w:t xml:space="preserve">45453000-7 - </w:t>
      </w:r>
      <w:proofErr w:type="spellStart"/>
      <w:r w:rsidR="008130A0" w:rsidRPr="00C41321">
        <w:rPr>
          <w:b/>
          <w:sz w:val="20"/>
          <w:szCs w:val="20"/>
        </w:rPr>
        <w:t>Капітальний</w:t>
      </w:r>
      <w:proofErr w:type="spellEnd"/>
      <w:r w:rsidR="008130A0" w:rsidRPr="00C41321">
        <w:rPr>
          <w:b/>
          <w:sz w:val="20"/>
          <w:szCs w:val="20"/>
        </w:rPr>
        <w:t xml:space="preserve"> ремонт і </w:t>
      </w:r>
      <w:proofErr w:type="spellStart"/>
      <w:r w:rsidR="008130A0" w:rsidRPr="00C41321">
        <w:rPr>
          <w:b/>
          <w:sz w:val="20"/>
          <w:szCs w:val="20"/>
        </w:rPr>
        <w:t>реставрація</w:t>
      </w:r>
      <w:bookmarkEnd w:id="0"/>
      <w:proofErr w:type="spellEnd"/>
      <w:r w:rsidR="008130A0" w:rsidRPr="00C41321">
        <w:rPr>
          <w:b/>
          <w:sz w:val="20"/>
          <w:szCs w:val="20"/>
          <w:lang w:val="uk-UA"/>
        </w:rPr>
        <w:t>.</w:t>
      </w:r>
    </w:p>
    <w:p w:rsidR="00AD71CE" w:rsidRPr="00F30CDD" w:rsidRDefault="00AD71CE" w:rsidP="006B38B2">
      <w:pPr>
        <w:spacing w:line="276" w:lineRule="auto"/>
        <w:ind w:right="-1" w:firstLine="426"/>
        <w:jc w:val="both"/>
        <w:rPr>
          <w:rFonts w:eastAsia="Lucida Sans Unicode"/>
          <w:sz w:val="20"/>
          <w:szCs w:val="20"/>
          <w:lang w:val="uk-UA" w:eastAsia="hi-IN"/>
        </w:rPr>
      </w:pPr>
      <w:r w:rsidRPr="008130A0">
        <w:rPr>
          <w:rFonts w:eastAsia="Lucida Sans Unicode"/>
          <w:sz w:val="20"/>
          <w:szCs w:val="20"/>
          <w:lang w:val="uk-UA" w:eastAsia="hi-IN"/>
        </w:rPr>
        <w:t xml:space="preserve">1.3. Кількість </w:t>
      </w:r>
      <w:r w:rsidRPr="00F30CDD">
        <w:rPr>
          <w:rFonts w:eastAsia="Lucida Sans Unicode"/>
          <w:sz w:val="20"/>
          <w:szCs w:val="20"/>
          <w:lang w:val="uk-UA" w:eastAsia="hi-IN"/>
        </w:rPr>
        <w:t xml:space="preserve">(обсяг) робіт: 1 відповідно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(і при потребі зі змінами, внесеними до неї).</w:t>
      </w:r>
    </w:p>
    <w:p w:rsidR="00AD71CE" w:rsidRPr="00F30CDD" w:rsidRDefault="00AD71CE" w:rsidP="006B38B2">
      <w:pPr>
        <w:ind w:firstLine="426"/>
        <w:jc w:val="both"/>
        <w:rPr>
          <w:rFonts w:eastAsia="Lucida Sans Unicode"/>
          <w:sz w:val="20"/>
          <w:szCs w:val="20"/>
          <w:lang w:val="uk-UA" w:eastAsia="hi-IN"/>
        </w:rPr>
      </w:pPr>
      <w:r w:rsidRPr="00F30CDD">
        <w:rPr>
          <w:rFonts w:eastAsia="Lucida Sans Unicode"/>
          <w:sz w:val="20"/>
          <w:szCs w:val="20"/>
          <w:lang w:val="uk-UA" w:eastAsia="hi-IN"/>
        </w:rPr>
        <w:t>1.4. Склад та обсяги робіт можуть бути зменшені в залежності від реального фінансування видатків Замовника.</w:t>
      </w:r>
    </w:p>
    <w:p w:rsidR="00AD71CE" w:rsidRPr="00F30CDD" w:rsidRDefault="00AD71CE" w:rsidP="008130A0">
      <w:pPr>
        <w:tabs>
          <w:tab w:val="left" w:pos="0"/>
        </w:tabs>
        <w:ind w:firstLine="426"/>
        <w:jc w:val="both"/>
        <w:rPr>
          <w:sz w:val="20"/>
          <w:szCs w:val="20"/>
          <w:lang w:val="uk-UA"/>
        </w:rPr>
      </w:pPr>
      <w:r w:rsidRPr="00F30CDD">
        <w:rPr>
          <w:rFonts w:eastAsia="Lucida Sans Unicode"/>
          <w:sz w:val="20"/>
          <w:szCs w:val="20"/>
          <w:lang w:val="uk-UA" w:eastAsia="hi-IN"/>
        </w:rPr>
        <w:t xml:space="preserve">1.5. </w:t>
      </w:r>
      <w:r w:rsidRPr="00F30CDD">
        <w:rPr>
          <w:sz w:val="20"/>
          <w:szCs w:val="20"/>
          <w:lang w:val="uk-UA"/>
        </w:rPr>
        <w:t xml:space="preserve">Підрядник виконує Роботи відповідно до затвердженої </w:t>
      </w:r>
      <w:proofErr w:type="spellStart"/>
      <w:r w:rsidRPr="00F30CDD">
        <w:rPr>
          <w:sz w:val="20"/>
          <w:szCs w:val="20"/>
          <w:lang w:val="uk-UA"/>
        </w:rPr>
        <w:t>проєктної</w:t>
      </w:r>
      <w:proofErr w:type="spellEnd"/>
      <w:r w:rsidRPr="00F30CDD">
        <w:rPr>
          <w:sz w:val="20"/>
          <w:szCs w:val="20"/>
          <w:lang w:val="uk-UA"/>
        </w:rPr>
        <w:t xml:space="preserve"> документації (і при потребі зі змінами, внесеними до неї), поданою ним тендерною пропозицією у строки, визначені у Календарному графіку виконання робіт, який є додатком  </w:t>
      </w:r>
      <w:r w:rsidR="00C36BDC">
        <w:rPr>
          <w:sz w:val="20"/>
          <w:szCs w:val="20"/>
          <w:lang w:val="uk-UA"/>
        </w:rPr>
        <w:t>4</w:t>
      </w:r>
      <w:r w:rsidRPr="00F30CDD">
        <w:rPr>
          <w:sz w:val="20"/>
          <w:szCs w:val="20"/>
          <w:lang w:val="uk-UA"/>
        </w:rPr>
        <w:t xml:space="preserve"> до цього Договору та його невід’ємною частиною. </w:t>
      </w:r>
    </w:p>
    <w:p w:rsidR="00AD71CE" w:rsidRDefault="00AD71CE" w:rsidP="00AD71CE">
      <w:pPr>
        <w:tabs>
          <w:tab w:val="left" w:pos="0"/>
          <w:tab w:val="left" w:pos="142"/>
        </w:tabs>
        <w:jc w:val="center"/>
        <w:rPr>
          <w:sz w:val="20"/>
          <w:szCs w:val="20"/>
          <w:lang w:val="uk-UA"/>
        </w:rPr>
      </w:pPr>
    </w:p>
    <w:p w:rsidR="00AD71CE" w:rsidRPr="00F30CDD" w:rsidRDefault="00AD71CE" w:rsidP="00AD71CE">
      <w:pPr>
        <w:tabs>
          <w:tab w:val="left" w:pos="0"/>
          <w:tab w:val="left" w:pos="142"/>
        </w:tabs>
        <w:jc w:val="center"/>
        <w:rPr>
          <w:sz w:val="20"/>
          <w:szCs w:val="20"/>
          <w:lang w:val="uk-UA"/>
        </w:rPr>
      </w:pPr>
      <w:r w:rsidRPr="00F30CDD">
        <w:rPr>
          <w:b/>
          <w:sz w:val="20"/>
          <w:szCs w:val="20"/>
          <w:lang w:val="uk-UA"/>
        </w:rPr>
        <w:t>2. Якість робіт та порядок залучення субпідрядників</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2.1. Підрядник повинен виконати передбачені цим Договором роботи, якість яких відповідає умовам </w:t>
      </w:r>
      <w:proofErr w:type="spellStart"/>
      <w:r w:rsidRPr="00F30CDD">
        <w:rPr>
          <w:sz w:val="20"/>
          <w:szCs w:val="20"/>
          <w:lang w:val="uk-UA"/>
        </w:rPr>
        <w:t>проєктної</w:t>
      </w:r>
      <w:proofErr w:type="spellEnd"/>
      <w:r w:rsidRPr="00F30CDD">
        <w:rPr>
          <w:sz w:val="20"/>
          <w:szCs w:val="20"/>
          <w:lang w:val="uk-UA"/>
        </w:rPr>
        <w:t xml:space="preserve"> документації та діючим національним стандартам в будівництві. </w:t>
      </w:r>
    </w:p>
    <w:p w:rsidR="00AD71CE" w:rsidRPr="00F30CDD" w:rsidRDefault="00AD71CE" w:rsidP="00AD71CE">
      <w:pPr>
        <w:tabs>
          <w:tab w:val="left" w:pos="0"/>
        </w:tabs>
        <w:ind w:firstLine="567"/>
        <w:jc w:val="both"/>
        <w:rPr>
          <w:sz w:val="20"/>
          <w:szCs w:val="20"/>
          <w:lang w:val="uk-UA"/>
        </w:rPr>
      </w:pPr>
      <w:r w:rsidRPr="00F30CDD">
        <w:rPr>
          <w:sz w:val="20"/>
          <w:szCs w:val="20"/>
          <w:lang w:val="uk-UA"/>
        </w:rPr>
        <w:t>2.2. В процесі виконання Договору до виконання Робіт Підрядник може залучати субпідрядників. Субпідрядники залучаються Підрядником виключно на підставі відповідного письмового дозволу Замовника, який надається за результатами аналізу інформації про таких субпідрядників. Підрядник має завчасно надати Замовнику будь-яку запитану останнім інформацію щодо субпідрядника, залучення якого планується.</w:t>
      </w:r>
    </w:p>
    <w:p w:rsidR="00AD71CE" w:rsidRPr="00F30CDD" w:rsidRDefault="00AD71CE" w:rsidP="00AD71CE">
      <w:pPr>
        <w:tabs>
          <w:tab w:val="left" w:pos="0"/>
        </w:tabs>
        <w:ind w:firstLine="567"/>
        <w:jc w:val="both"/>
        <w:rPr>
          <w:sz w:val="20"/>
          <w:szCs w:val="20"/>
          <w:lang w:val="uk-UA"/>
        </w:rPr>
      </w:pPr>
      <w:r w:rsidRPr="00F30CDD">
        <w:rPr>
          <w:sz w:val="20"/>
          <w:szCs w:val="20"/>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відповідні і в достатній кількості  матеріальні, технічні, фінансові ресурси, досвід виконання аналогічних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AD71CE" w:rsidRPr="00F30CDD" w:rsidRDefault="00AD71CE" w:rsidP="00AD71CE">
      <w:pPr>
        <w:tabs>
          <w:tab w:val="left" w:pos="0"/>
        </w:tabs>
        <w:ind w:firstLine="567"/>
        <w:jc w:val="both"/>
        <w:rPr>
          <w:sz w:val="20"/>
          <w:szCs w:val="20"/>
          <w:lang w:val="uk-UA"/>
        </w:rPr>
      </w:pPr>
      <w:r w:rsidRPr="00F30CDD">
        <w:rPr>
          <w:sz w:val="20"/>
          <w:szCs w:val="20"/>
          <w:lang w:val="uk-UA"/>
        </w:rPr>
        <w:t>Розрахунки з субпідрядниками здійснюються Підрядником самостійно. Замовник і субпідрядники не мають права пред’являти один одному вимоги, пов’язані з порушенням договорів, укладених кожним з них із Підрядником.</w:t>
      </w:r>
    </w:p>
    <w:p w:rsidR="00AD71CE" w:rsidRPr="00F30CDD" w:rsidRDefault="00AD71CE" w:rsidP="00AD71CE">
      <w:pPr>
        <w:tabs>
          <w:tab w:val="left" w:pos="0"/>
        </w:tabs>
        <w:ind w:firstLine="567"/>
        <w:jc w:val="both"/>
        <w:rPr>
          <w:sz w:val="20"/>
          <w:szCs w:val="20"/>
          <w:lang w:val="uk-UA"/>
        </w:rPr>
      </w:pPr>
      <w:r w:rsidRPr="00F30CDD">
        <w:rPr>
          <w:sz w:val="20"/>
          <w:szCs w:val="20"/>
          <w:lang w:val="uk-UA"/>
        </w:rPr>
        <w:t>Залучення субпідрядників не є підставою для збільшення ціни Договору або Робіт (їх частини).</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2.3. Підрядник забезпечує за свій кошт залучення необхідної кількості кваліфікованого персоналу для належного та вчасного виконання Робіт за цим Договором. </w:t>
      </w:r>
    </w:p>
    <w:p w:rsidR="00AD71CE" w:rsidRPr="00F30CDD" w:rsidRDefault="00AD71CE" w:rsidP="00AD71CE">
      <w:pPr>
        <w:tabs>
          <w:tab w:val="left" w:pos="0"/>
        </w:tabs>
        <w:ind w:firstLine="567"/>
        <w:jc w:val="both"/>
        <w:rPr>
          <w:sz w:val="20"/>
          <w:szCs w:val="20"/>
          <w:lang w:val="uk-UA"/>
        </w:rPr>
      </w:pPr>
      <w:r w:rsidRPr="00F30CDD">
        <w:rPr>
          <w:sz w:val="20"/>
          <w:szCs w:val="20"/>
          <w:lang w:val="uk-UA"/>
        </w:rPr>
        <w:t>2.4. Підрядник забезпечує на будівельному майданчику дотримання трудового законодавства, створення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відповідних інструктажів.</w:t>
      </w:r>
    </w:p>
    <w:p w:rsidR="00AD71CE" w:rsidRPr="004B084E" w:rsidRDefault="00AD71CE" w:rsidP="00AD71CE">
      <w:pPr>
        <w:tabs>
          <w:tab w:val="left" w:pos="0"/>
        </w:tabs>
        <w:ind w:firstLine="567"/>
        <w:jc w:val="both"/>
        <w:rPr>
          <w:sz w:val="20"/>
          <w:szCs w:val="20"/>
          <w:lang w:val="uk-UA"/>
        </w:rPr>
      </w:pPr>
      <w:r w:rsidRPr="00F30CDD">
        <w:rPr>
          <w:sz w:val="20"/>
          <w:szCs w:val="20"/>
          <w:lang w:val="uk-UA"/>
        </w:rPr>
        <w:t>2.5. Підрядник несе самостійно відповідальність перед державними органами та третіми особами за порушення по</w:t>
      </w:r>
      <w:r>
        <w:rPr>
          <w:sz w:val="20"/>
          <w:szCs w:val="20"/>
          <w:lang w:val="uk-UA"/>
        </w:rPr>
        <w:t>ложень даного розділу Договору.</w:t>
      </w:r>
    </w:p>
    <w:p w:rsidR="00AD71CE" w:rsidRPr="00F30CDD" w:rsidRDefault="00AD71CE" w:rsidP="00AD71CE">
      <w:pPr>
        <w:ind w:left="-11" w:firstLine="557"/>
        <w:jc w:val="center"/>
        <w:rPr>
          <w:rFonts w:eastAsia="Lucida Sans Unicode"/>
          <w:sz w:val="20"/>
          <w:szCs w:val="20"/>
          <w:lang w:val="uk-UA" w:eastAsia="hi-IN"/>
        </w:rPr>
      </w:pPr>
      <w:r w:rsidRPr="00F30CDD">
        <w:rPr>
          <w:rFonts w:eastAsia="Lucida Sans Unicode"/>
          <w:b/>
          <w:sz w:val="20"/>
          <w:szCs w:val="20"/>
          <w:lang w:val="uk-UA" w:eastAsia="hi-IN"/>
        </w:rPr>
        <w:t>3. Договірна ціна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3.1. Ціна цього Договору (договірна ціна) становить: _____________ (________________________) грн.___ коп., в тому числі ПДВ ______________грн, відповідно до договірної ціни, яка є динамічна.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3.1.1. С</w:t>
      </w:r>
      <w:r>
        <w:rPr>
          <w:rFonts w:eastAsia="Lucida Sans Unicode"/>
          <w:sz w:val="20"/>
          <w:szCs w:val="20"/>
          <w:lang w:val="uk-UA" w:eastAsia="hi-IN"/>
        </w:rPr>
        <w:t>ума бюджетних асигнувань на 202_</w:t>
      </w:r>
      <w:r w:rsidRPr="00F30CDD">
        <w:rPr>
          <w:rFonts w:eastAsia="Lucida Sans Unicode"/>
          <w:sz w:val="20"/>
          <w:szCs w:val="20"/>
          <w:lang w:val="uk-UA" w:eastAsia="hi-IN"/>
        </w:rPr>
        <w:t xml:space="preserve"> рік складає_____________ (________________________) грн.___ коп., в тому числі ПДВ ______________грн.</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 xml:space="preserve">3.2.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 </w:t>
      </w:r>
    </w:p>
    <w:p w:rsidR="00AD71CE" w:rsidRPr="00F30CDD" w:rsidRDefault="00AD71CE" w:rsidP="00AD71CE">
      <w:pPr>
        <w:tabs>
          <w:tab w:val="left" w:pos="1134"/>
        </w:tabs>
        <w:ind w:firstLine="567"/>
        <w:jc w:val="both"/>
        <w:rPr>
          <w:rFonts w:eastAsia="Lucida Sans Unicode"/>
          <w:bCs/>
          <w:sz w:val="20"/>
          <w:szCs w:val="20"/>
          <w:lang w:val="uk-UA" w:eastAsia="hi-IN"/>
        </w:rPr>
      </w:pPr>
      <w:r w:rsidRPr="00F30CDD">
        <w:rPr>
          <w:rFonts w:eastAsia="Lucida Sans Unicode"/>
          <w:sz w:val="20"/>
          <w:szCs w:val="20"/>
          <w:lang w:val="uk-UA" w:eastAsia="hi-IN"/>
        </w:rPr>
        <w:t xml:space="preserve">3.3. </w:t>
      </w:r>
      <w:r w:rsidRPr="00F30CDD">
        <w:rPr>
          <w:sz w:val="20"/>
          <w:szCs w:val="20"/>
          <w:lang w:val="uk-UA"/>
        </w:rPr>
        <w:t>Бюджетні зобов’язання Замовника за цим Договором виникають у разі наявності та в межах відповідних бюджетних асигнувань. Оплата за виконані роботи здійснюється в межах фактичних надходжень на реєстраційний рахунок Замовника.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sz w:val="20"/>
          <w:szCs w:val="20"/>
          <w:shd w:val="clear" w:color="auto" w:fill="FFFFFF"/>
          <w:lang w:val="uk-UA"/>
        </w:rPr>
      </w:pPr>
      <w:r w:rsidRPr="00F30CDD">
        <w:rPr>
          <w:rFonts w:eastAsia="Lucida Sans Unicode"/>
          <w:bCs/>
          <w:sz w:val="20"/>
          <w:szCs w:val="20"/>
          <w:lang w:val="uk-UA" w:eastAsia="hi-IN"/>
        </w:rPr>
        <w:t>3.4. Фінансування робіт в наступних роках буде здійснюватися в межах бюджетних призначень, визначених у відповідних рішеннях про виділення коштів.</w:t>
      </w:r>
    </w:p>
    <w:p w:rsidR="00AD71CE" w:rsidRPr="00F30CDD" w:rsidRDefault="00AD71CE" w:rsidP="00AD71CE">
      <w:pPr>
        <w:tabs>
          <w:tab w:val="left" w:pos="1134"/>
        </w:tabs>
        <w:ind w:firstLine="567"/>
        <w:jc w:val="both"/>
        <w:rPr>
          <w:rFonts w:eastAsia="Lucida Sans Unicode"/>
          <w:bCs/>
          <w:sz w:val="20"/>
          <w:szCs w:val="20"/>
          <w:lang w:val="uk-UA" w:eastAsia="hi-IN"/>
        </w:rPr>
      </w:pPr>
      <w:r w:rsidRPr="00F30CDD">
        <w:rPr>
          <w:sz w:val="20"/>
          <w:szCs w:val="20"/>
          <w:shd w:val="clear" w:color="auto" w:fill="FFFFFF"/>
          <w:lang w:val="uk-UA"/>
        </w:rPr>
        <w:lastRenderedPageBreak/>
        <w:t>3.5. Ненадходження коштів з джерел фінансування на реєстраційний рахунок Замовника для оплати робіт за цим Договором, а також несвоєчасне їх перерахування Казначейством та органами Казначейства Сторони визнають обставиною, що має місце не з вини Замовника.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3.6. Договірна ціна робіт є динамічна та розраховується відповідно до </w:t>
      </w:r>
      <w:r w:rsidRPr="00F30CDD">
        <w:rPr>
          <w:bCs/>
          <w:iCs/>
          <w:sz w:val="20"/>
          <w:szCs w:val="20"/>
          <w:lang w:val="uk-UA"/>
        </w:rPr>
        <w:t xml:space="preserve">Настанови з визначення вартості будівництва, затвердженої наказом </w:t>
      </w:r>
      <w:r w:rsidRPr="00F30CDD">
        <w:rPr>
          <w:sz w:val="20"/>
          <w:szCs w:val="20"/>
          <w:shd w:val="clear" w:color="auto" w:fill="FFFFFF"/>
          <w:lang w:val="uk-UA"/>
        </w:rPr>
        <w:t>Міністерства розвитку громад, територій та інфраструктури України</w:t>
      </w:r>
      <w:r w:rsidRPr="00F30CDD">
        <w:rPr>
          <w:bCs/>
          <w:iCs/>
          <w:sz w:val="20"/>
          <w:szCs w:val="20"/>
          <w:lang w:val="uk-UA"/>
        </w:rPr>
        <w:t xml:space="preserve"> від 01.11.2021 р. № 281</w:t>
      </w:r>
      <w:r w:rsidRPr="00F30CDD">
        <w:rPr>
          <w:rFonts w:eastAsia="Lucida Sans Unicode"/>
          <w:bCs/>
          <w:sz w:val="20"/>
          <w:szCs w:val="20"/>
          <w:lang w:val="uk-UA" w:eastAsia="hi-IN"/>
        </w:rPr>
        <w:t xml:space="preserve">.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r w:rsidRPr="00F30CDD">
        <w:rPr>
          <w:sz w:val="20"/>
          <w:szCs w:val="20"/>
          <w:shd w:val="clear" w:color="auto" w:fill="FFFFFF"/>
          <w:lang w:val="uk-UA"/>
        </w:rPr>
        <w:t>Міністерством розвитку громад, територій та інфраструктури України</w:t>
      </w:r>
      <w:r w:rsidRPr="00F30CDD">
        <w:rPr>
          <w:rFonts w:eastAsia="Lucida Sans Unicode"/>
          <w:bCs/>
          <w:sz w:val="20"/>
          <w:szCs w:val="20"/>
          <w:lang w:val="uk-UA" w:eastAsia="hi-IN"/>
        </w:rPr>
        <w:t xml:space="preserve">.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3.7. Ціни на окремі види робіт</w:t>
      </w:r>
      <w:r w:rsidRPr="00F30CDD">
        <w:rPr>
          <w:rFonts w:eastAsia="Lucida Sans Unicode"/>
          <w:sz w:val="20"/>
          <w:szCs w:val="20"/>
          <w:lang w:val="uk-UA" w:eastAsia="hi-IN"/>
        </w:rPr>
        <w:t xml:space="preserve"> є динамічними і можуть коригуватися відповідно до вимог чинного законодавства по фактично </w:t>
      </w:r>
      <w:r w:rsidRPr="00F30CDD">
        <w:rPr>
          <w:rFonts w:eastAsia="Lucida Sans Unicode"/>
          <w:bCs/>
          <w:sz w:val="20"/>
          <w:szCs w:val="20"/>
          <w:lang w:val="uk-UA" w:eastAsia="hi-IN"/>
        </w:rPr>
        <w:t xml:space="preserve">виконаним об’ємам, цінам і матеріалам.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Ціна на окремий вид робіт уточняється при оформленні примірних форм № КБ-2в і № КБ-3 згідно з чинними національними стандартами в будівництві.</w:t>
      </w:r>
    </w:p>
    <w:p w:rsidR="00AD71CE" w:rsidRPr="004B084E"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3.8. Джерелом покриття додаткових витрат, пов’язаних зі зміною вартості трудових ресурсів, є кошти на покриття додаткових витрат, пов’язаних з інфляційними процесами, що передбачені у затвердженій в установленому порядку проектній документації (кошторисній частині цієї документації), або економії, отриманій по інших статтях зведеного кошторисного розрахунку.</w:t>
      </w:r>
    </w:p>
    <w:p w:rsidR="00AD71CE" w:rsidRPr="00F30CDD" w:rsidRDefault="00AD71CE" w:rsidP="00AD71CE">
      <w:pPr>
        <w:jc w:val="center"/>
        <w:rPr>
          <w:sz w:val="20"/>
          <w:szCs w:val="20"/>
          <w:lang w:val="uk-UA"/>
        </w:rPr>
      </w:pPr>
      <w:r w:rsidRPr="00F30CDD">
        <w:rPr>
          <w:rFonts w:eastAsia="Lucida Sans Unicode"/>
          <w:b/>
          <w:sz w:val="20"/>
          <w:szCs w:val="20"/>
          <w:lang w:val="uk-UA" w:eastAsia="hi-IN"/>
        </w:rPr>
        <w:t>4. Порядок здійснення оплати</w:t>
      </w:r>
    </w:p>
    <w:p w:rsidR="00AD71CE" w:rsidRPr="00F30CDD" w:rsidRDefault="00AD71CE" w:rsidP="00AD71CE">
      <w:pPr>
        <w:tabs>
          <w:tab w:val="left" w:pos="0"/>
        </w:tabs>
        <w:ind w:firstLine="567"/>
        <w:jc w:val="both"/>
        <w:rPr>
          <w:rFonts w:eastAsia="Lucida Sans Unicode"/>
          <w:sz w:val="20"/>
          <w:szCs w:val="20"/>
          <w:lang w:val="uk-UA" w:eastAsia="hi-IN"/>
        </w:rPr>
      </w:pPr>
      <w:r w:rsidRPr="00F30CDD">
        <w:rPr>
          <w:sz w:val="20"/>
          <w:szCs w:val="20"/>
          <w:lang w:val="uk-UA"/>
        </w:rPr>
        <w:t xml:space="preserve">4.1. </w:t>
      </w:r>
      <w:r w:rsidRPr="00F30CDD">
        <w:rPr>
          <w:rFonts w:eastAsia="Lucida Sans Unicode"/>
          <w:sz w:val="20"/>
          <w:szCs w:val="20"/>
          <w:lang w:val="uk-UA" w:eastAsia="hi-IN"/>
        </w:rPr>
        <w:t xml:space="preserve">Розрахунки проводяться Замовником Підряднику після підписання Сторонами «Акту приймання виконаних будівельних робіт» (надалі - ф.КБ-2в) і «Довідок про вартість виконаних будівельних робіт та витрати» (надалі - ф.КБ-3), складених у відповідності </w:t>
      </w:r>
      <w:r w:rsidRPr="00F30CDD">
        <w:rPr>
          <w:rFonts w:eastAsia="Lucida Sans Unicode"/>
          <w:bCs/>
          <w:sz w:val="20"/>
          <w:szCs w:val="20"/>
          <w:lang w:val="uk-UA" w:eastAsia="hi-IN"/>
        </w:rPr>
        <w:t xml:space="preserve">з </w:t>
      </w:r>
      <w:r w:rsidRPr="00F30CDD">
        <w:rPr>
          <w:rFonts w:eastAsia="Lucida Sans Unicode"/>
          <w:sz w:val="20"/>
          <w:szCs w:val="20"/>
          <w:lang w:val="uk-UA" w:eastAsia="hi-IN"/>
        </w:rPr>
        <w:t>положенням чинних настанов, ДСТУ та СОУ, та інших актів, не заборонених чинним законодавством України, які складаються Підрядником і подаються для підписання Замовнику не пізніше як за 3 (три) робочих днів до кінця звітного місяця.</w:t>
      </w:r>
    </w:p>
    <w:p w:rsidR="00AD71CE" w:rsidRPr="00F30CDD" w:rsidRDefault="00AD71CE" w:rsidP="00AD71CE">
      <w:pPr>
        <w:ind w:firstLine="567"/>
        <w:jc w:val="both"/>
        <w:rPr>
          <w:rFonts w:eastAsia="Lucida Sans Unicode"/>
          <w:bCs/>
          <w:sz w:val="20"/>
          <w:szCs w:val="20"/>
          <w:lang w:val="uk-UA" w:eastAsia="hi-IN"/>
        </w:rPr>
      </w:pPr>
      <w:r w:rsidRPr="00F30CDD">
        <w:rPr>
          <w:rFonts w:eastAsia="Lucida Sans Unicode"/>
          <w:sz w:val="20"/>
          <w:szCs w:val="20"/>
          <w:lang w:val="uk-UA" w:eastAsia="hi-IN"/>
        </w:rPr>
        <w:t xml:space="preserve">Підрядник, разом з ф.КБ-2в надає для перевірки видаткові накладні на придбані матеріали, конструкції, вироби та інші документи, які підтверджують витрати, та інші документи, передбачені цим Договором, а </w:t>
      </w:r>
      <w:r w:rsidRPr="00F30CDD">
        <w:rPr>
          <w:rFonts w:eastAsia="Lucida Sans Unicode"/>
          <w:bCs/>
          <w:sz w:val="20"/>
          <w:szCs w:val="20"/>
          <w:lang w:val="uk-UA" w:eastAsia="hi-IN"/>
        </w:rPr>
        <w:t xml:space="preserve">у випадку залучення Субпідрядників - з виділенням робіт,  виконаних Субпідрядниками. </w:t>
      </w:r>
    </w:p>
    <w:p w:rsidR="00AD71CE" w:rsidRPr="00F30CDD" w:rsidRDefault="00AD71CE" w:rsidP="00AD71CE">
      <w:pPr>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Одночасно з ф.КБ-2в і ф.КБ-3 Підрядник надає Замовнику розрахунок фактичних витрат по експлуатації машин та механізмів, довідку про вартість матеріалів за підписом керівника та головного бухгалтера Підрядника. </w:t>
      </w:r>
    </w:p>
    <w:p w:rsidR="00AD71CE" w:rsidRPr="00F30CDD" w:rsidRDefault="00AD71CE" w:rsidP="00AD71CE">
      <w:pPr>
        <w:ind w:firstLine="567"/>
        <w:jc w:val="both"/>
        <w:rPr>
          <w:sz w:val="20"/>
          <w:szCs w:val="20"/>
          <w:lang w:val="uk-UA"/>
        </w:rPr>
      </w:pPr>
      <w:r w:rsidRPr="00F30CDD">
        <w:rPr>
          <w:rFonts w:eastAsia="Lucida Sans Unicode"/>
          <w:bCs/>
          <w:sz w:val="20"/>
          <w:szCs w:val="20"/>
          <w:lang w:val="uk-UA" w:eastAsia="hi-IN"/>
        </w:rPr>
        <w:t xml:space="preserve">При здачі виконаних робіт Підрядник подає на погодження Замовнику калькуляції на виготовлення (приготування) конструкцій, матеріалів власними силами,  відповідно до </w:t>
      </w:r>
      <w:r w:rsidRPr="00F30CDD">
        <w:rPr>
          <w:rFonts w:eastAsia="Lucida Sans Unicode"/>
          <w:sz w:val="20"/>
          <w:szCs w:val="20"/>
          <w:lang w:val="uk-UA" w:eastAsia="hi-IN"/>
        </w:rPr>
        <w:t>МР. Д. 1.2-218-03450778-767:2010 "Методичні рекомендації з калькулювання вартості матеріальних ресурсів, виготовлених на власному підсобному господарстві”, що не повинна перевищувати ціни інших виробників на ті самі ресурси, що склалися в регіоні, крім випадків, коли це обґрунтовано особливими вимогами до технічних характеристик та якості матеріальних ресурсів.</w:t>
      </w:r>
    </w:p>
    <w:p w:rsidR="00AD71CE" w:rsidRPr="00F30CDD" w:rsidRDefault="00AD71CE" w:rsidP="00AD71CE">
      <w:pPr>
        <w:tabs>
          <w:tab w:val="left" w:pos="0"/>
        </w:tabs>
        <w:ind w:firstLine="567"/>
        <w:jc w:val="both"/>
        <w:rPr>
          <w:sz w:val="20"/>
          <w:szCs w:val="20"/>
          <w:lang w:val="uk-UA"/>
        </w:rPr>
      </w:pPr>
      <w:r w:rsidRPr="00F30CDD">
        <w:rPr>
          <w:sz w:val="20"/>
          <w:szCs w:val="20"/>
          <w:lang w:val="uk-UA"/>
        </w:rPr>
        <w:t>4.2. Ф</w:t>
      </w:r>
      <w:r>
        <w:rPr>
          <w:sz w:val="20"/>
          <w:szCs w:val="20"/>
          <w:lang w:val="uk-UA"/>
        </w:rPr>
        <w:t>.</w:t>
      </w:r>
      <w:r w:rsidRPr="00F30CDD">
        <w:rPr>
          <w:sz w:val="20"/>
          <w:szCs w:val="20"/>
          <w:lang w:val="uk-UA"/>
        </w:rPr>
        <w:t xml:space="preserve"> № КБ-2в, ф. № КБ-3,</w:t>
      </w:r>
      <w:r>
        <w:rPr>
          <w:sz w:val="20"/>
          <w:szCs w:val="20"/>
          <w:lang w:val="uk-UA"/>
        </w:rPr>
        <w:t xml:space="preserve"> ф. № КБ-6, підсумкова відомість ресурсів та </w:t>
      </w:r>
      <w:r w:rsidRPr="00F30CDD">
        <w:rPr>
          <w:sz w:val="20"/>
          <w:szCs w:val="20"/>
          <w:lang w:val="uk-UA"/>
        </w:rPr>
        <w:t xml:space="preserve"> інші акти готує Підрядник і передає для підписання уповноваженому представнику Замовника (технічний нагляд) до 20-го числа звіт</w:t>
      </w:r>
      <w:r>
        <w:rPr>
          <w:sz w:val="20"/>
          <w:szCs w:val="20"/>
          <w:lang w:val="uk-UA"/>
        </w:rPr>
        <w:t>ного місяця на паперових носіях в 3-х екземплярах.</w:t>
      </w:r>
    </w:p>
    <w:p w:rsidR="00AD71CE" w:rsidRPr="00F30CDD" w:rsidRDefault="00AD71CE" w:rsidP="00AD71CE">
      <w:pPr>
        <w:tabs>
          <w:tab w:val="left" w:pos="0"/>
        </w:tabs>
        <w:ind w:firstLine="567"/>
        <w:jc w:val="both"/>
        <w:rPr>
          <w:sz w:val="20"/>
          <w:szCs w:val="20"/>
          <w:lang w:val="uk-UA"/>
        </w:rPr>
      </w:pPr>
      <w:r w:rsidRPr="00F30CDD">
        <w:rPr>
          <w:sz w:val="20"/>
          <w:szCs w:val="20"/>
          <w:lang w:val="uk-UA"/>
        </w:rPr>
        <w:t>4.3. 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15-х робочих днів з дня одержання.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4.4. Замовник здійснює оплату за виконані Роботи у відповідності до «Акту приймання виконаних будівельних робіт» (ф.КБ-2в) і «Довідок про вартість виконаних будівельних робіт та витрати» (ф.КБ-3) протягом 10 календарних днів після підписання вище вказаних документів в межах бюджетних призначень.</w:t>
      </w:r>
    </w:p>
    <w:p w:rsidR="00AD71CE" w:rsidRPr="00F30CDD" w:rsidRDefault="00AD71CE" w:rsidP="00AD71CE">
      <w:pPr>
        <w:ind w:firstLine="567"/>
        <w:jc w:val="both"/>
        <w:rPr>
          <w:sz w:val="20"/>
          <w:szCs w:val="20"/>
          <w:lang w:val="uk-UA" w:eastAsia="ar-SA"/>
        </w:rPr>
      </w:pPr>
      <w:r w:rsidRPr="00F30CDD">
        <w:rPr>
          <w:rFonts w:eastAsia="Lucida Sans Unicode"/>
          <w:sz w:val="20"/>
          <w:szCs w:val="20"/>
          <w:lang w:val="uk-UA" w:eastAsia="hi-IN"/>
        </w:rPr>
        <w:t xml:space="preserve">4.5. Замовник не несе відповідальності за проведення, оформлення бухгалтерських документів та сплати податків Підрядною (субпідрядною) організацією. </w:t>
      </w:r>
    </w:p>
    <w:p w:rsidR="00AD71CE" w:rsidRPr="00F30CDD" w:rsidRDefault="00AD71CE" w:rsidP="00AD71CE">
      <w:pPr>
        <w:tabs>
          <w:tab w:val="left" w:pos="1050"/>
        </w:tabs>
        <w:jc w:val="both"/>
        <w:rPr>
          <w:sz w:val="20"/>
          <w:szCs w:val="20"/>
          <w:lang w:val="uk-UA" w:eastAsia="ar-SA"/>
        </w:rPr>
      </w:pPr>
    </w:p>
    <w:p w:rsidR="00AD71CE" w:rsidRPr="00F30CDD" w:rsidRDefault="00AD71CE" w:rsidP="00AD71CE">
      <w:pPr>
        <w:jc w:val="center"/>
        <w:rPr>
          <w:sz w:val="20"/>
          <w:szCs w:val="20"/>
          <w:lang w:val="uk-UA"/>
        </w:rPr>
      </w:pPr>
      <w:r w:rsidRPr="00F30CDD">
        <w:rPr>
          <w:rFonts w:eastAsia="Lucida Sans Unicode"/>
          <w:b/>
          <w:sz w:val="20"/>
          <w:szCs w:val="20"/>
          <w:lang w:val="uk-UA" w:eastAsia="hi-IN"/>
        </w:rPr>
        <w:t>5. Порядок, місце та строки виконання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5.1. Строк виконання робіт – </w:t>
      </w:r>
      <w:r w:rsidRPr="00F30CDD">
        <w:rPr>
          <w:b/>
          <w:sz w:val="20"/>
          <w:szCs w:val="20"/>
          <w:lang w:val="uk-UA"/>
        </w:rPr>
        <w:t xml:space="preserve">до </w:t>
      </w:r>
      <w:r>
        <w:rPr>
          <w:b/>
          <w:sz w:val="20"/>
          <w:szCs w:val="20"/>
          <w:lang w:val="uk-UA"/>
        </w:rPr>
        <w:t>___________</w:t>
      </w:r>
      <w:r w:rsidRPr="00F30CDD">
        <w:rPr>
          <w:b/>
          <w:sz w:val="20"/>
          <w:szCs w:val="20"/>
          <w:lang w:val="uk-UA"/>
        </w:rPr>
        <w:t xml:space="preserve"> року.</w:t>
      </w:r>
    </w:p>
    <w:p w:rsidR="00AD71CE" w:rsidRPr="00F30CDD" w:rsidRDefault="00AD71CE" w:rsidP="00AD71CE">
      <w:pPr>
        <w:tabs>
          <w:tab w:val="left" w:pos="0"/>
        </w:tabs>
        <w:ind w:firstLine="567"/>
        <w:jc w:val="both"/>
        <w:rPr>
          <w:sz w:val="20"/>
          <w:szCs w:val="20"/>
          <w:lang w:val="uk-UA"/>
        </w:rPr>
      </w:pPr>
      <w:r w:rsidRPr="00F30CDD">
        <w:rPr>
          <w:sz w:val="20"/>
          <w:szCs w:val="20"/>
          <w:lang w:val="uk-UA"/>
        </w:rPr>
        <w:t>5.1.1. 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Замовник та передає його Підряднику під час підписання договору.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5.1.2. Підрядник розпочинає виконання Робіт не пізніше, ніж через 15 календарних днів після надання Замовником будівельного майданчика (фронту робіт), передачі ним </w:t>
      </w:r>
      <w:proofErr w:type="spellStart"/>
      <w:r w:rsidRPr="00F30CDD">
        <w:rPr>
          <w:sz w:val="20"/>
          <w:szCs w:val="20"/>
          <w:lang w:val="uk-UA"/>
        </w:rPr>
        <w:t>проєктної</w:t>
      </w:r>
      <w:proofErr w:type="spellEnd"/>
      <w:r w:rsidRPr="00F30CDD">
        <w:rPr>
          <w:sz w:val="20"/>
          <w:szCs w:val="20"/>
          <w:lang w:val="uk-UA"/>
        </w:rPr>
        <w:t xml:space="preserve"> документації, дозволу (декларації) на початок будівельних робіт. Якщо будівельні матеріали Замовника є необхідними для початку виконання Робіт, Замовник передає їх разом з будівельним майданчиком. </w:t>
      </w:r>
    </w:p>
    <w:p w:rsidR="00AD71CE" w:rsidRPr="00F30CDD" w:rsidRDefault="00AD71CE" w:rsidP="00AD71CE">
      <w:pPr>
        <w:tabs>
          <w:tab w:val="left" w:pos="0"/>
        </w:tabs>
        <w:ind w:firstLine="567"/>
        <w:jc w:val="both"/>
        <w:rPr>
          <w:sz w:val="20"/>
          <w:szCs w:val="20"/>
          <w:lang w:val="uk-UA"/>
        </w:rPr>
      </w:pPr>
      <w:r w:rsidRPr="00F30CDD">
        <w:rPr>
          <w:sz w:val="20"/>
          <w:szCs w:val="20"/>
          <w:lang w:val="uk-UA"/>
        </w:rPr>
        <w:t>Строк, вказаний у п. 5.1 цього Договору  може бути змінений Сторонами при:</w:t>
      </w:r>
    </w:p>
    <w:p w:rsidR="00AD71CE" w:rsidRPr="00F30CDD" w:rsidRDefault="00AD71CE" w:rsidP="00AD71CE">
      <w:pPr>
        <w:tabs>
          <w:tab w:val="left" w:pos="0"/>
        </w:tabs>
        <w:ind w:firstLine="567"/>
        <w:jc w:val="both"/>
        <w:rPr>
          <w:sz w:val="20"/>
          <w:szCs w:val="20"/>
          <w:lang w:val="uk-UA"/>
        </w:rPr>
      </w:pPr>
      <w:r w:rsidRPr="00F30CDD">
        <w:rPr>
          <w:sz w:val="20"/>
          <w:szCs w:val="20"/>
          <w:lang w:val="uk-UA"/>
        </w:rPr>
        <w:t>- затримці або відсутності фінансування видатків Замовника;</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виникненні обставин непереборної сили;</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виявленні додаткових і прихованих робіт та необхідності їх виконання;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 внесенні змін до проектно-кошторисної документації;</w:t>
      </w:r>
    </w:p>
    <w:p w:rsidR="00AD71CE" w:rsidRPr="00F30CDD" w:rsidRDefault="00AD71CE" w:rsidP="00AD71CE">
      <w:pPr>
        <w:tabs>
          <w:tab w:val="left" w:pos="0"/>
        </w:tabs>
        <w:ind w:firstLine="567"/>
        <w:jc w:val="both"/>
        <w:rPr>
          <w:sz w:val="20"/>
          <w:szCs w:val="20"/>
          <w:lang w:val="uk-UA"/>
        </w:rPr>
      </w:pPr>
      <w:r w:rsidRPr="00F30CDD">
        <w:rPr>
          <w:sz w:val="20"/>
          <w:szCs w:val="20"/>
          <w:lang w:val="uk-UA"/>
        </w:rPr>
        <w:t>- зміні законодавчих та нормативних актів, що приводять до додаткових витрат часу і коштів;</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 внесення змін до технічних умов, про </w:t>
      </w:r>
      <w:bookmarkStart w:id="1" w:name="_GoBack"/>
      <w:bookmarkEnd w:id="1"/>
      <w:r w:rsidRPr="00F30CDD">
        <w:rPr>
          <w:sz w:val="20"/>
          <w:szCs w:val="20"/>
          <w:lang w:val="uk-UA"/>
        </w:rPr>
        <w:t>що Сторони укладають додаткові угоди.</w:t>
      </w:r>
    </w:p>
    <w:p w:rsidR="00AD71CE" w:rsidRPr="00402174" w:rsidRDefault="00AD71CE" w:rsidP="00AD71CE">
      <w:pPr>
        <w:ind w:right="340" w:firstLine="567"/>
        <w:jc w:val="both"/>
        <w:rPr>
          <w:bCs/>
          <w:sz w:val="20"/>
          <w:szCs w:val="20"/>
          <w:lang w:val="uk-UA"/>
        </w:rPr>
      </w:pPr>
      <w:r w:rsidRPr="00F30CDD">
        <w:rPr>
          <w:sz w:val="20"/>
          <w:szCs w:val="20"/>
          <w:lang w:val="uk-UA"/>
        </w:rPr>
        <w:t xml:space="preserve">5.2. Місце виконання робіт: </w:t>
      </w:r>
      <w:r w:rsidR="00402174" w:rsidRPr="00402174">
        <w:rPr>
          <w:bCs/>
          <w:sz w:val="20"/>
          <w:szCs w:val="20"/>
          <w:lang w:val="uk-UA"/>
        </w:rPr>
        <w:t xml:space="preserve">вул. </w:t>
      </w:r>
      <w:r w:rsidR="00402174" w:rsidRPr="00402174">
        <w:rPr>
          <w:bCs/>
          <w:sz w:val="20"/>
          <w:szCs w:val="20"/>
        </w:rPr>
        <w:t xml:space="preserve">Головатого, 32а, м. </w:t>
      </w:r>
      <w:proofErr w:type="spellStart"/>
      <w:proofErr w:type="gramStart"/>
      <w:r w:rsidR="00402174" w:rsidRPr="00402174">
        <w:rPr>
          <w:bCs/>
          <w:sz w:val="20"/>
          <w:szCs w:val="20"/>
        </w:rPr>
        <w:t>Бориспіль</w:t>
      </w:r>
      <w:proofErr w:type="spellEnd"/>
      <w:r w:rsidR="00402174" w:rsidRPr="00402174">
        <w:rPr>
          <w:bCs/>
          <w:sz w:val="20"/>
          <w:szCs w:val="20"/>
        </w:rPr>
        <w:t xml:space="preserve">  </w:t>
      </w:r>
      <w:proofErr w:type="spellStart"/>
      <w:r w:rsidR="00402174" w:rsidRPr="00402174">
        <w:rPr>
          <w:bCs/>
          <w:sz w:val="20"/>
          <w:szCs w:val="20"/>
        </w:rPr>
        <w:t>Київської</w:t>
      </w:r>
      <w:proofErr w:type="spellEnd"/>
      <w:proofErr w:type="gramEnd"/>
      <w:r w:rsidR="00402174" w:rsidRPr="00402174">
        <w:rPr>
          <w:bCs/>
          <w:sz w:val="20"/>
          <w:szCs w:val="20"/>
        </w:rPr>
        <w:t xml:space="preserve"> </w:t>
      </w:r>
      <w:proofErr w:type="spellStart"/>
      <w:r w:rsidR="00402174" w:rsidRPr="00402174">
        <w:rPr>
          <w:bCs/>
          <w:sz w:val="20"/>
          <w:szCs w:val="20"/>
        </w:rPr>
        <w:t>області</w:t>
      </w:r>
      <w:proofErr w:type="spellEnd"/>
      <w:r w:rsidR="00402174" w:rsidRPr="00402174">
        <w:rPr>
          <w:bCs/>
          <w:sz w:val="20"/>
          <w:szCs w:val="20"/>
          <w:lang w:val="uk-UA"/>
        </w:rPr>
        <w:t>.</w:t>
      </w:r>
      <w:r w:rsidRPr="00402174">
        <w:rPr>
          <w:bCs/>
          <w:sz w:val="20"/>
          <w:szCs w:val="20"/>
          <w:lang w:val="uk-UA"/>
        </w:rPr>
        <w:t xml:space="preserve"> </w:t>
      </w:r>
    </w:p>
    <w:p w:rsidR="00AD71CE" w:rsidRPr="00F30CDD" w:rsidRDefault="00AD71CE" w:rsidP="00AD71CE">
      <w:pPr>
        <w:snapToGrid w:val="0"/>
        <w:ind w:firstLine="567"/>
        <w:jc w:val="both"/>
        <w:rPr>
          <w:sz w:val="20"/>
          <w:szCs w:val="20"/>
          <w:lang w:val="uk-UA"/>
        </w:rPr>
      </w:pPr>
      <w:bookmarkStart w:id="2" w:name="_Hlk144750874"/>
      <w:r w:rsidRPr="00F30CDD">
        <w:rPr>
          <w:sz w:val="20"/>
          <w:szCs w:val="20"/>
          <w:lang w:val="uk-UA"/>
        </w:rPr>
        <w:t xml:space="preserve">5.3. При використанні Підрядником електромережі </w:t>
      </w:r>
      <w:r>
        <w:rPr>
          <w:sz w:val="20"/>
          <w:szCs w:val="20"/>
          <w:lang w:val="uk-UA"/>
        </w:rPr>
        <w:t xml:space="preserve">балансоутримувача </w:t>
      </w:r>
      <w:r w:rsidRPr="00F30CDD">
        <w:rPr>
          <w:sz w:val="20"/>
          <w:szCs w:val="20"/>
          <w:lang w:val="uk-UA"/>
        </w:rPr>
        <w:t>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bookmarkEnd w:id="2"/>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6. Права та обов'язки сторін</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sz w:val="20"/>
          <w:szCs w:val="20"/>
          <w:lang w:val="uk-UA" w:eastAsia="hi-IN"/>
        </w:rPr>
        <w:t>6.1.</w:t>
      </w:r>
      <w:r w:rsidRPr="00F30CDD">
        <w:rPr>
          <w:rFonts w:eastAsia="Lucida Sans Unicode"/>
          <w:b/>
          <w:bCs/>
          <w:sz w:val="20"/>
          <w:szCs w:val="20"/>
          <w:lang w:val="uk-UA" w:eastAsia="hi-IN"/>
        </w:rPr>
        <w:t>Замовник зобов'язаний:</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6.1.1. Своєчасно та в повному обсязі сплачувати за належним чином виконанні Роботи у порядку, передбаченому розділом 4 цього Договору, в межах забезпечення фінансування.</w:t>
      </w:r>
    </w:p>
    <w:p w:rsidR="00AD71CE" w:rsidRPr="00F30CDD" w:rsidRDefault="00AD71CE" w:rsidP="00AD71CE">
      <w:pPr>
        <w:ind w:firstLine="567"/>
        <w:jc w:val="both"/>
        <w:rPr>
          <w:rFonts w:eastAsia="Lucida Sans Unicode"/>
          <w:b/>
          <w:bCs/>
          <w:sz w:val="20"/>
          <w:szCs w:val="20"/>
          <w:lang w:val="uk-UA" w:eastAsia="hi-IN"/>
        </w:rPr>
      </w:pPr>
      <w:r w:rsidRPr="00F30CDD">
        <w:rPr>
          <w:rFonts w:eastAsia="Lucida Sans Unicode"/>
          <w:sz w:val="20"/>
          <w:szCs w:val="20"/>
          <w:lang w:val="uk-UA" w:eastAsia="hi-IN"/>
        </w:rPr>
        <w:t>6.1.2. Приймати виконанні роботи згідно з ф.КБ-2в, за умови дотримання Підрядником п. 2.1. Договору.</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bCs/>
          <w:sz w:val="20"/>
          <w:szCs w:val="20"/>
          <w:lang w:val="uk-UA" w:eastAsia="hi-IN"/>
        </w:rPr>
        <w:t>6.2.Замовник має право:</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6.2.1. Контролювати перебіг виконання Робіт згідно умов цього Договору, не втручаюсь у господарську діяльність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6.2.2. Достроково та в односторонньому порядку розірвати цей Договір у випадках, передбачених цим Договором.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6.2.4. Повернути документи Підряднику без здійснення оплати з обґрунтуванням причин повернення  в разі неналежного оформлення документів, зазначених в розділі 4 цього Договору (відсутність печатки, підписів тощо) або неякісного виконання робіт.</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6.2.5. Затримувати приймання виконаних робіт, які виконані з порушенням будівельних норм і правил, проектних рішень до усунення Підрядником виявлених порушень.</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6.2.6. Надавати Підряднику необхідні для виконання робіт матеріали, в тому числі матеріали від розбирання (демонтажу). Передача матеріалів оформлюється актом приймання-передачі, у якому відображають використання матеріалів Замовника. Повернення залишку матеріалів та основних відходів оформлюється підписанням Сторонами акту приймання-передачі.</w:t>
      </w:r>
    </w:p>
    <w:p w:rsidR="00AD71CE" w:rsidRPr="00F30CDD" w:rsidRDefault="00AD71CE" w:rsidP="00AD71CE">
      <w:pPr>
        <w:ind w:firstLine="567"/>
        <w:jc w:val="both"/>
        <w:rPr>
          <w:rFonts w:eastAsia="Lucida Sans Unicode"/>
          <w:b/>
          <w:sz w:val="20"/>
          <w:szCs w:val="20"/>
          <w:lang w:val="uk-UA" w:eastAsia="hi-IN"/>
        </w:rPr>
      </w:pPr>
      <w:r w:rsidRPr="00F30CDD">
        <w:rPr>
          <w:rFonts w:eastAsia="Lucida Sans Unicode"/>
          <w:sz w:val="20"/>
          <w:szCs w:val="20"/>
          <w:lang w:val="uk-UA" w:eastAsia="hi-IN"/>
        </w:rPr>
        <w:t xml:space="preserve">6.2.7. Не проводити оплату за додатковими та прихованими роботами (технологічно необхідними), які не були узгодженні із Замовником.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sz w:val="20"/>
          <w:szCs w:val="20"/>
          <w:lang w:val="uk-UA" w:eastAsia="hi-IN"/>
        </w:rPr>
        <w:t>6.3. Інші обов'язки та права Замовника: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6.3.1. Інформувати Підрядника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6.3.2. Здійснювати технічний нагляд за відповідністю якості виконаних Робіт діючим нормативним документам;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6.3.3. При виявленні відхилень від діючих норм при виконанні робіт видати Підряднику відповідний акт і не приймати Роботи до усунення недоліків за рахунок коштів Підрядника у погоджений  Сторонами строк;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6.3.4. Надати Підряднику будівельний майданчик, передати дозвільну та іншу договірну документацію, погоджену частку будівельних матеріалів відповідно до цього Договору.</w:t>
      </w:r>
    </w:p>
    <w:p w:rsidR="00AD71CE" w:rsidRPr="00F30CDD" w:rsidRDefault="00AD71CE" w:rsidP="00AD71CE">
      <w:pPr>
        <w:ind w:firstLine="567"/>
        <w:jc w:val="both"/>
        <w:rPr>
          <w:rFonts w:eastAsia="Lucida Sans Unicode"/>
          <w:b/>
          <w:bCs/>
          <w:sz w:val="20"/>
          <w:szCs w:val="20"/>
          <w:lang w:val="uk-UA" w:eastAsia="hi-IN"/>
        </w:rPr>
      </w:pP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bCs/>
          <w:sz w:val="20"/>
          <w:szCs w:val="20"/>
          <w:lang w:val="uk-UA" w:eastAsia="hi-IN"/>
        </w:rPr>
        <w:t>6.4. Підрядник зобов'язаний:</w:t>
      </w:r>
    </w:p>
    <w:p w:rsidR="00AD71CE" w:rsidRPr="00F30CDD" w:rsidRDefault="00AD71CE" w:rsidP="00AD71CE">
      <w:pPr>
        <w:ind w:left="-12" w:firstLine="579"/>
        <w:jc w:val="both"/>
        <w:rPr>
          <w:rFonts w:eastAsia="Lucida Sans Unicode"/>
          <w:sz w:val="20"/>
          <w:szCs w:val="20"/>
          <w:lang w:val="uk-UA" w:eastAsia="hi-IN"/>
        </w:rPr>
      </w:pPr>
      <w:r w:rsidRPr="00F30CDD">
        <w:rPr>
          <w:rFonts w:eastAsia="Lucida Sans Unicode"/>
          <w:sz w:val="20"/>
          <w:szCs w:val="20"/>
          <w:lang w:val="uk-UA" w:eastAsia="hi-IN"/>
        </w:rPr>
        <w:t xml:space="preserve">6.4.1.Забезпечити виконання Робіт у строки, встановлені цим Договором, Календарним </w:t>
      </w:r>
      <w:r w:rsidRPr="00F30CDD">
        <w:rPr>
          <w:sz w:val="20"/>
          <w:szCs w:val="20"/>
          <w:lang w:val="uk-UA"/>
        </w:rPr>
        <w:t>планом-графіком виконання робіт,</w:t>
      </w:r>
      <w:r w:rsidRPr="00F30CDD">
        <w:rPr>
          <w:rFonts w:eastAsia="Lucida Sans Unicode"/>
          <w:sz w:val="20"/>
          <w:szCs w:val="20"/>
          <w:lang w:val="uk-UA" w:eastAsia="hi-IN"/>
        </w:rPr>
        <w:t xml:space="preserve">  та відповідно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w:t>
      </w:r>
    </w:p>
    <w:p w:rsidR="00AD71CE" w:rsidRPr="00F30CDD" w:rsidRDefault="00AD71CE" w:rsidP="00AD71CE">
      <w:pPr>
        <w:ind w:left="-12" w:firstLine="579"/>
        <w:jc w:val="both"/>
        <w:rPr>
          <w:rFonts w:eastAsia="Lucida Sans Unicode"/>
          <w:sz w:val="20"/>
          <w:szCs w:val="20"/>
          <w:lang w:val="uk-UA" w:eastAsia="hi-IN"/>
        </w:rPr>
      </w:pPr>
      <w:r w:rsidRPr="00F30CDD">
        <w:rPr>
          <w:rFonts w:eastAsia="Lucida Sans Unicode"/>
          <w:sz w:val="20"/>
          <w:szCs w:val="20"/>
          <w:lang w:val="uk-UA" w:eastAsia="hi-IN"/>
        </w:rPr>
        <w:t>6.4.2. Розпочати виконання Робіт відповідно до умов цього Договору.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 xml:space="preserve">6.4.3.Забезпечити виконання Робіт, якість яких відповідає умовам, визначеним розділом 2 цього Договору; </w:t>
      </w:r>
    </w:p>
    <w:p w:rsidR="00AD71CE" w:rsidRPr="00F30CDD" w:rsidRDefault="00AD71CE" w:rsidP="00AD71CE">
      <w:pPr>
        <w:tabs>
          <w:tab w:val="left" w:pos="714"/>
          <w:tab w:val="left" w:pos="1085"/>
          <w:tab w:val="left" w:pos="1134"/>
        </w:tabs>
        <w:ind w:firstLine="579"/>
        <w:jc w:val="both"/>
        <w:rPr>
          <w:rFonts w:eastAsia="Lucida Sans Unicode"/>
          <w:sz w:val="20"/>
          <w:szCs w:val="20"/>
          <w:lang w:val="uk-UA" w:eastAsia="hi-IN"/>
        </w:rPr>
      </w:pPr>
      <w:r w:rsidRPr="00F30CDD">
        <w:rPr>
          <w:rFonts w:eastAsia="Lucida Sans Unicode"/>
          <w:sz w:val="20"/>
          <w:szCs w:val="20"/>
          <w:lang w:val="uk-UA" w:eastAsia="hi-IN"/>
        </w:rPr>
        <w:t>6.4.4.Надавати на запит Замовника необхідну інформацію, що стосується предмета цього Договору.</w:t>
      </w:r>
    </w:p>
    <w:p w:rsidR="00AD71CE" w:rsidRPr="00F30CDD" w:rsidRDefault="00AD71CE" w:rsidP="00AD71CE">
      <w:pPr>
        <w:tabs>
          <w:tab w:val="left" w:pos="1085"/>
        </w:tabs>
        <w:ind w:firstLine="579"/>
        <w:jc w:val="both"/>
        <w:rPr>
          <w:rFonts w:eastAsia="Lucida Sans Unicode"/>
          <w:sz w:val="20"/>
          <w:szCs w:val="20"/>
          <w:lang w:val="uk-UA" w:eastAsia="hi-IN"/>
        </w:rPr>
      </w:pPr>
      <w:r w:rsidRPr="00F30CDD">
        <w:rPr>
          <w:rFonts w:eastAsia="Lucida Sans Unicode"/>
          <w:sz w:val="20"/>
          <w:szCs w:val="20"/>
          <w:lang w:val="uk-UA" w:eastAsia="hi-IN"/>
        </w:rPr>
        <w:t>6.4.5.Забезпечувати повне, якісне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rsidR="00AD71CE" w:rsidRPr="00F30CDD" w:rsidRDefault="00AD71CE" w:rsidP="00AD71CE">
      <w:pPr>
        <w:tabs>
          <w:tab w:val="left" w:pos="1085"/>
        </w:tabs>
        <w:ind w:firstLine="579"/>
        <w:jc w:val="both"/>
        <w:rPr>
          <w:rFonts w:eastAsia="Lucida Sans Unicode"/>
          <w:sz w:val="20"/>
          <w:szCs w:val="20"/>
          <w:lang w:val="uk-UA" w:eastAsia="hi-IN"/>
        </w:rPr>
      </w:pPr>
      <w:r w:rsidRPr="00F30CDD">
        <w:rPr>
          <w:rFonts w:eastAsia="Lucida Sans Unicode"/>
          <w:sz w:val="20"/>
          <w:szCs w:val="20"/>
          <w:lang w:val="uk-UA" w:eastAsia="hi-IN"/>
        </w:rPr>
        <w:t>6.4.6.Усунути за власний рахунок виявлені недоліки (дефекти) в строки та порядку, визначеному в акті про їх усунення. Якщо Підрядник відмовиться від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AD71CE" w:rsidRPr="00F30CDD" w:rsidRDefault="00AD71CE" w:rsidP="00AD71CE">
      <w:pPr>
        <w:tabs>
          <w:tab w:val="left" w:pos="1162"/>
        </w:tabs>
        <w:ind w:left="11" w:firstLine="579"/>
        <w:jc w:val="both"/>
        <w:rPr>
          <w:rFonts w:eastAsia="Lucida Sans Unicode"/>
          <w:sz w:val="20"/>
          <w:szCs w:val="20"/>
          <w:lang w:val="uk-UA" w:eastAsia="hi-IN"/>
        </w:rPr>
      </w:pPr>
      <w:r w:rsidRPr="00F30CDD">
        <w:rPr>
          <w:rFonts w:eastAsia="Lucida Sans Unicode"/>
          <w:sz w:val="20"/>
          <w:szCs w:val="20"/>
          <w:lang w:val="uk-UA" w:eastAsia="hi-IN"/>
        </w:rPr>
        <w:t xml:space="preserve">6.4.7.Гарантувати можливість безперервної та нормальної експлуатації об’єкту з гарантійними строками відповідно до </w:t>
      </w:r>
      <w:r w:rsidRPr="00F30CDD">
        <w:rPr>
          <w:sz w:val="20"/>
          <w:szCs w:val="20"/>
          <w:shd w:val="clear" w:color="auto" w:fill="FFFFFF"/>
          <w:lang w:val="uk-UA" w:eastAsia="hi-IN"/>
        </w:rPr>
        <w:t>вимог чинного законодавства</w:t>
      </w:r>
      <w:r w:rsidRPr="00F30CDD">
        <w:rPr>
          <w:rFonts w:eastAsia="Lucida Sans Unicode"/>
          <w:sz w:val="20"/>
          <w:szCs w:val="20"/>
          <w:lang w:val="uk-UA" w:eastAsia="hi-IN"/>
        </w:rPr>
        <w:t>.</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У разі виявлення Замовником протягом гарантійних строків недоліків (дефектів) в виконаних роботах він повідомляє про них Підрядника, та запрошує для складання акту та визначення строків для усунення виявлених недоліків (дефектів). Якщо Підрядник не з’явився без поважних причин у визначений в запрошенні час, Замовник має право залучити до складення акту незалежних експертів (фахівців із інших організацій), повідомивши про це Підрядника. Акт, складений без участі Підрядника, надсилається йому для виконання протягом 5 (п’яти) днів після складення.</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6.4.8. Мати на будівельному майданчику:</w:t>
      </w:r>
    </w:p>
    <w:p w:rsidR="00AD71CE" w:rsidRPr="00F30CDD" w:rsidRDefault="00AD71CE" w:rsidP="00AD71CE">
      <w:pPr>
        <w:ind w:firstLine="579"/>
        <w:jc w:val="both"/>
        <w:rPr>
          <w:rFonts w:eastAsia="Lucida Sans Unicode"/>
          <w:sz w:val="20"/>
          <w:szCs w:val="20"/>
          <w:lang w:val="uk-UA" w:eastAsia="hi-IN"/>
        </w:rPr>
      </w:pPr>
      <w:bookmarkStart w:id="3" w:name="_Hlk144747482"/>
      <w:r w:rsidRPr="00F30CDD">
        <w:rPr>
          <w:rFonts w:eastAsia="Lucida Sans Unicode"/>
          <w:sz w:val="20"/>
          <w:szCs w:val="20"/>
          <w:lang w:val="uk-UA" w:eastAsia="hi-IN"/>
        </w:rPr>
        <w:t>-</w:t>
      </w:r>
      <w:r w:rsidRPr="00F30CDD">
        <w:rPr>
          <w:rFonts w:eastAsia="Lucida Sans Unicode"/>
          <w:sz w:val="20"/>
          <w:szCs w:val="20"/>
          <w:lang w:val="uk-UA" w:eastAsia="hi-IN"/>
        </w:rPr>
        <w:tab/>
        <w:t xml:space="preserve">копію </w:t>
      </w:r>
      <w:r>
        <w:rPr>
          <w:rFonts w:eastAsia="Lucida Sans Unicode"/>
          <w:sz w:val="20"/>
          <w:szCs w:val="20"/>
          <w:lang w:val="uk-UA" w:eastAsia="hi-IN"/>
        </w:rPr>
        <w:t>повідомлення</w:t>
      </w:r>
      <w:r w:rsidRPr="00F30CDD">
        <w:rPr>
          <w:rFonts w:eastAsia="Lucida Sans Unicode"/>
          <w:sz w:val="20"/>
          <w:szCs w:val="20"/>
          <w:lang w:val="uk-UA" w:eastAsia="hi-IN"/>
        </w:rPr>
        <w:t xml:space="preserve"> на початок робіт, виданого </w:t>
      </w:r>
      <w:r>
        <w:rPr>
          <w:rFonts w:eastAsia="Lucida Sans Unicode"/>
          <w:sz w:val="20"/>
          <w:szCs w:val="20"/>
          <w:lang w:val="uk-UA" w:eastAsia="hi-IN"/>
        </w:rPr>
        <w:t xml:space="preserve">уповноваженим </w:t>
      </w:r>
      <w:r w:rsidRPr="00F30CDD">
        <w:rPr>
          <w:rFonts w:eastAsia="Lucida Sans Unicode"/>
          <w:sz w:val="20"/>
          <w:szCs w:val="20"/>
          <w:lang w:val="uk-UA" w:eastAsia="hi-IN"/>
        </w:rPr>
        <w:t>орган</w:t>
      </w:r>
      <w:r>
        <w:rPr>
          <w:rFonts w:eastAsia="Lucida Sans Unicode"/>
          <w:sz w:val="20"/>
          <w:szCs w:val="20"/>
          <w:lang w:val="uk-UA" w:eastAsia="hi-IN"/>
        </w:rPr>
        <w:t>ом</w:t>
      </w:r>
      <w:r w:rsidRPr="00F30CDD">
        <w:rPr>
          <w:rFonts w:eastAsia="Lucida Sans Unicode"/>
          <w:sz w:val="20"/>
          <w:szCs w:val="20"/>
          <w:lang w:val="uk-UA" w:eastAsia="hi-IN"/>
        </w:rPr>
        <w:t>;</w:t>
      </w:r>
    </w:p>
    <w:bookmarkEnd w:id="3"/>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механізми, пристосування, оснащення та інструменти, що відповідають вимогам нормативно - правових актів з охорони праці;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проект виконання робіт;</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журнали і акти згідно з вимогами нормативно - правових актів в тому числі з охорони праці;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засоби індивідуального та колективного захисту.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6.4.9. Формувати додатковий пакет документів згідно до вимог ДСТУ та ДБН на виконання Закону України «Про страховий фонд документації України».</w:t>
      </w:r>
    </w:p>
    <w:p w:rsidR="00AD71CE"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6.4.10. Вживати усіх заходів щодо безоплатного збереження матеріалів, переданих йому Замовником і відшкодувати Замовнику їх вартість у разі втрати та/або пошкодження з вини Підрядника.</w:t>
      </w:r>
    </w:p>
    <w:p w:rsidR="00AD71CE" w:rsidRPr="000C22E7" w:rsidRDefault="00AD71CE" w:rsidP="00AD71CE">
      <w:pPr>
        <w:ind w:firstLine="567"/>
        <w:jc w:val="both"/>
        <w:rPr>
          <w:rFonts w:eastAsia="Lucida Sans Unicode"/>
          <w:sz w:val="20"/>
          <w:szCs w:val="20"/>
          <w:lang w:val="uk-UA" w:eastAsia="hi-IN"/>
        </w:rPr>
      </w:pPr>
      <w:r>
        <w:rPr>
          <w:rFonts w:eastAsia="Lucida Sans Unicode"/>
          <w:sz w:val="20"/>
          <w:szCs w:val="20"/>
          <w:lang w:val="uk-UA" w:eastAsia="hi-IN"/>
        </w:rPr>
        <w:t xml:space="preserve">6.4.11 </w:t>
      </w:r>
      <w:r w:rsidRPr="00AD71CE">
        <w:rPr>
          <w:rFonts w:eastAsia="Lucida Sans Unicode"/>
          <w:sz w:val="20"/>
          <w:szCs w:val="20"/>
          <w:lang w:val="uk-UA" w:eastAsia="hi-IN"/>
        </w:rPr>
        <w:t xml:space="preserve">Ф. № КБ-2в, ф. № КБ-3, ф. № КБ-6, підсумкова відомість ресурсів та  інші акти </w:t>
      </w:r>
      <w:r w:rsidR="00AC5240">
        <w:rPr>
          <w:rFonts w:eastAsia="Lucida Sans Unicode"/>
          <w:sz w:val="20"/>
          <w:szCs w:val="20"/>
          <w:lang w:val="uk-UA" w:eastAsia="hi-IN"/>
        </w:rPr>
        <w:t xml:space="preserve"> подавати  Замовнику</w:t>
      </w:r>
      <w:r w:rsidRPr="00AD71CE">
        <w:rPr>
          <w:rFonts w:eastAsia="Lucida Sans Unicode"/>
          <w:sz w:val="20"/>
          <w:szCs w:val="20"/>
          <w:lang w:val="uk-UA" w:eastAsia="hi-IN"/>
        </w:rPr>
        <w:t xml:space="preserve"> на пап</w:t>
      </w:r>
      <w:r w:rsidR="00AC5240">
        <w:rPr>
          <w:rFonts w:eastAsia="Lucida Sans Unicode"/>
          <w:sz w:val="20"/>
          <w:szCs w:val="20"/>
          <w:lang w:val="uk-UA" w:eastAsia="hi-IN"/>
        </w:rPr>
        <w:t>ерових носіях в 3-х екземплярах та в електронному вигляді.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b/>
          <w:bCs/>
          <w:sz w:val="20"/>
          <w:szCs w:val="20"/>
          <w:lang w:val="uk-UA" w:eastAsia="hi-IN"/>
        </w:rPr>
        <w:t>6.5. Підрядник має право:</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6.5.1. Отримувати оплату за якісно виконані Роботи в повному обсязі по мірі надходження коштів на казначейський рахунок Замовника;</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6.5.2. Отримувати від Замовника зміни щодо виконання робіт (технологічно необхідні).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6.5.3. Достроково розірвати цей Договір у разі невиконання зобов'язань Замовником, повідомивши про це Замовника у строк 10 (десяти) робочих днів з дня отримання Замовником відповідного повідомлення;</w:t>
      </w:r>
    </w:p>
    <w:p w:rsidR="00AD71CE" w:rsidRPr="00F30CDD" w:rsidRDefault="00AD71CE" w:rsidP="00AD71CE">
      <w:pPr>
        <w:ind w:firstLine="579"/>
        <w:jc w:val="both"/>
        <w:rPr>
          <w:rFonts w:eastAsia="Lucida Sans Unicode"/>
          <w:b/>
          <w:sz w:val="20"/>
          <w:szCs w:val="20"/>
          <w:lang w:val="uk-UA" w:eastAsia="hi-IN"/>
        </w:rPr>
      </w:pPr>
      <w:r w:rsidRPr="00F30CDD">
        <w:rPr>
          <w:rFonts w:eastAsia="Lucida Sans Unicode"/>
          <w:sz w:val="20"/>
          <w:szCs w:val="20"/>
          <w:lang w:val="uk-UA" w:eastAsia="hi-IN"/>
        </w:rPr>
        <w:t>6.5.4. Ініціювати внесення змін до Договору.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b/>
          <w:sz w:val="20"/>
          <w:szCs w:val="20"/>
          <w:lang w:val="uk-UA" w:eastAsia="hi-IN"/>
        </w:rPr>
        <w:t>6.6. Інші обов'язки та права  Підрядника:</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6.6.1. Підрядник забезпечує під’їзні шляхи, освітлення майданчика, його огорожу та охорону, дотримання санітарних норм і протипожежних вимог, техніку безпеки, складування та зберігання будівельних матеріалів і розташування техніки під час виконання Робіт; у разі користування енергоресурсами Замовника - облік енергоресурсів Замовника, своєчасне відшкодування згідно з чинними тарифами та правилами користування електроенергією відповідно до чинного законодавства України на період до введення в експлуатацію і передачі об’єкта Замовнику;</w:t>
      </w:r>
    </w:p>
    <w:p w:rsidR="00AD71CE" w:rsidRPr="00F30CDD" w:rsidRDefault="00AD71CE" w:rsidP="00AD71CE">
      <w:pPr>
        <w:ind w:firstLine="578"/>
        <w:jc w:val="both"/>
        <w:rPr>
          <w:rFonts w:eastAsia="Lucida Sans Unicode"/>
          <w:sz w:val="20"/>
          <w:szCs w:val="20"/>
          <w:lang w:val="uk-UA" w:eastAsia="hi-IN"/>
        </w:rPr>
      </w:pPr>
      <w:r w:rsidRPr="00F30CDD">
        <w:rPr>
          <w:rFonts w:eastAsia="Lucida Sans Unicode"/>
          <w:sz w:val="20"/>
          <w:szCs w:val="20"/>
          <w:lang w:val="uk-UA" w:eastAsia="hi-IN"/>
        </w:rPr>
        <w:t>6.6.2.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rsidR="00AD71CE" w:rsidRPr="00F30CDD" w:rsidRDefault="00AD71CE" w:rsidP="00AD71CE">
      <w:pPr>
        <w:ind w:firstLine="578"/>
        <w:jc w:val="both"/>
        <w:rPr>
          <w:rFonts w:eastAsia="Lucida Sans Unicode"/>
          <w:sz w:val="20"/>
          <w:szCs w:val="20"/>
          <w:lang w:val="uk-UA" w:eastAsia="hi-IN"/>
        </w:rPr>
      </w:pPr>
      <w:r w:rsidRPr="00F30CDD">
        <w:rPr>
          <w:rFonts w:eastAsia="Lucida Sans Unicode"/>
          <w:sz w:val="20"/>
          <w:szCs w:val="20"/>
          <w:lang w:val="uk-UA" w:eastAsia="hi-IN"/>
        </w:rPr>
        <w:t>6.6.3. Відмовитися від виконання зобов’язань за цим Договором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7. Контроль за відповідністю виконаних робіт та матеріальних ресурсів</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 xml:space="preserve"> встановленим вимогам кошторисної документації та Договору</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7.1.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який має кваліфікаційний сертифікат. </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7.1.1. Технічний нагляд і контроль за виконанням робіт з боку Замовника забезпечується шляхом: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участі в експертизах (перевірках, випробуваннях) відповідності робіт і матеріальних ресурсів установленим вимогам;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перевірки відповідності обсягів та якості виконаних робіт вимогам проекту, будівельних норм;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проведення перевірок наявності у Підрядника документів (дозволів, ліцензій, сертифікатів, паспортів тощо), необхідних для виконання робіт;</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7.1.2. З метою контролю за відповідністю будівельно-монтажних робіт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(генеральним проектувальником).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7.2. Замовник здійснює контроль за перебігом,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Замовник має право контролювати якість і обсяг матеріальних ресурсів до моменту їх використання в процесі виконання робіт на об’єкті.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Замовник призначає свого представника, який постійно контролює якість виконаних Підрядником робіт. </w:t>
      </w:r>
    </w:p>
    <w:p w:rsidR="00AD71CE" w:rsidRPr="00F30CDD" w:rsidRDefault="00AD71CE" w:rsidP="00AD71CE">
      <w:pPr>
        <w:tabs>
          <w:tab w:val="left" w:pos="852"/>
        </w:tabs>
        <w:ind w:right="22" w:firstLine="567"/>
        <w:jc w:val="both"/>
        <w:rPr>
          <w:rFonts w:eastAsia="Lucida Sans Unicode"/>
          <w:sz w:val="20"/>
          <w:szCs w:val="20"/>
          <w:lang w:val="uk-UA" w:eastAsia="hi-IN"/>
        </w:rPr>
      </w:pPr>
      <w:r w:rsidRPr="00F30CDD">
        <w:rPr>
          <w:rFonts w:eastAsia="Lucida Sans Unicode"/>
          <w:sz w:val="20"/>
          <w:szCs w:val="20"/>
          <w:lang w:val="uk-UA" w:eastAsia="hi-IN"/>
        </w:rPr>
        <w:t>7.3. Замовник має право здійснювати періодичні перевірки, контроль та моніторинг якості виконання робіт Підрядником шляхом залучення спеціалізованих підприємств, установ, організацій, у тому числі тих, які належать до сфери управління Державного агентства автомобільних доріг України, та у яких наявні відповідні лабораторії, а також спеціалісти, що мають видані відповідно до законодавства архітектурно-будівельною атестаційною комісією кваліфікаційні сертифікати.</w:t>
      </w:r>
    </w:p>
    <w:p w:rsidR="00AD71CE" w:rsidRPr="00F30CDD" w:rsidRDefault="00AD71CE" w:rsidP="00AD71CE">
      <w:pPr>
        <w:tabs>
          <w:tab w:val="left" w:pos="567"/>
        </w:tabs>
        <w:ind w:right="22" w:firstLine="567"/>
        <w:jc w:val="both"/>
        <w:rPr>
          <w:rFonts w:eastAsia="Lucida Sans Unicode"/>
          <w:sz w:val="20"/>
          <w:szCs w:val="20"/>
          <w:lang w:val="uk-UA" w:eastAsia="hi-IN"/>
        </w:rPr>
      </w:pPr>
      <w:r w:rsidRPr="00F30CDD">
        <w:rPr>
          <w:rFonts w:eastAsia="Lucida Sans Unicode"/>
          <w:sz w:val="20"/>
          <w:szCs w:val="20"/>
          <w:lang w:val="uk-UA" w:eastAsia="hi-IN"/>
        </w:rPr>
        <w:t>7.4. У разі виявлення спеціалізованим підприємством порушень вимог державних стандартів, будівельних норм і правил в процесі моніторингу виконання робіт за якістю та обсягами та здійснення контролю за дотриманням проектних рішень, Замовник має право, не здійснювати підписання ф. КБ-2в щодо відповідного етапу виконання робіт.</w:t>
      </w:r>
    </w:p>
    <w:p w:rsidR="00AD71CE" w:rsidRPr="00F30CDD" w:rsidRDefault="00AD71CE" w:rsidP="00AD71CE">
      <w:pPr>
        <w:tabs>
          <w:tab w:val="left" w:pos="568"/>
        </w:tabs>
        <w:ind w:right="22" w:firstLine="567"/>
        <w:jc w:val="both"/>
        <w:rPr>
          <w:rFonts w:eastAsia="Lucida Sans Unicode"/>
          <w:sz w:val="20"/>
          <w:szCs w:val="20"/>
          <w:lang w:val="uk-UA" w:eastAsia="hi-IN"/>
        </w:rPr>
      </w:pPr>
      <w:r w:rsidRPr="00F30CDD">
        <w:rPr>
          <w:rFonts w:eastAsia="Lucida Sans Unicode"/>
          <w:sz w:val="20"/>
          <w:szCs w:val="20"/>
          <w:lang w:val="uk-UA" w:eastAsia="hi-IN"/>
        </w:rPr>
        <w:tab/>
        <w:t>7.5. 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rsidR="00AD71CE" w:rsidRPr="00F30CDD" w:rsidRDefault="00AD71CE" w:rsidP="00AD71CE">
      <w:pPr>
        <w:shd w:val="clear" w:color="auto" w:fill="FFFFFF"/>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7.6. У разі виявлення невідповідності ресурсів для виконання робіт встановленим вимогам Підрядник зобов'язаний негайно провести їх заміну.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7.7. 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7.8.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відшкодовує Підрядник.</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7.9.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7.10.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7.11. 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7.12. Замовник забезпечує своєчасне затвердження проектно-кошторисної документації в повному обсязі і в строк, згідно з вимогами державних будівельних норм та нормативно-інструктивних документів.</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7.13. Рішення Замовника про зміни і доповнення робіт приймаються Підрядником до виконання при умові внесення їх у проектно-кошторисну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 xml:space="preserve">8. Гарантійні строки якості виконаних робіт та </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порядок усунення виявлених недоліків (дефектів)</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8.1. 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AD71CE" w:rsidRPr="00F30CDD" w:rsidRDefault="00AD71CE" w:rsidP="00AD71CE">
      <w:pPr>
        <w:shd w:val="clear" w:color="auto" w:fill="FFFFFF"/>
        <w:tabs>
          <w:tab w:val="left" w:pos="540"/>
        </w:tabs>
        <w:ind w:firstLine="567"/>
        <w:jc w:val="both"/>
        <w:rPr>
          <w:rFonts w:eastAsia="Lucida Sans Unicode"/>
          <w:sz w:val="20"/>
          <w:szCs w:val="20"/>
          <w:lang w:val="uk-UA" w:eastAsia="hi-IN"/>
        </w:rPr>
      </w:pPr>
      <w:r w:rsidRPr="00F30CDD">
        <w:rPr>
          <w:rFonts w:eastAsia="Lucida Sans Unicode"/>
          <w:sz w:val="20"/>
          <w:szCs w:val="20"/>
          <w:lang w:val="uk-UA" w:eastAsia="hi-IN"/>
        </w:rPr>
        <w:t>8.2. 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AD71CE" w:rsidRPr="00F30CDD" w:rsidRDefault="00AD71CE" w:rsidP="00AD71CE">
      <w:pPr>
        <w:tabs>
          <w:tab w:val="left" w:pos="1407"/>
        </w:tabs>
        <w:ind w:firstLine="567"/>
        <w:jc w:val="both"/>
        <w:rPr>
          <w:rFonts w:eastAsia="Lucida Sans Unicode"/>
          <w:sz w:val="20"/>
          <w:szCs w:val="20"/>
          <w:lang w:val="uk-UA" w:eastAsia="hi-IN"/>
        </w:rPr>
      </w:pPr>
      <w:r w:rsidRPr="00F30CDD">
        <w:rPr>
          <w:rFonts w:eastAsia="Lucida Sans Unicode"/>
          <w:sz w:val="20"/>
          <w:szCs w:val="20"/>
          <w:lang w:val="uk-UA" w:eastAsia="hi-IN"/>
        </w:rPr>
        <w:t xml:space="preserve">8.3. 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w:t>
      </w:r>
      <w:proofErr w:type="spellStart"/>
      <w:r w:rsidRPr="00F30CDD">
        <w:rPr>
          <w:rFonts w:eastAsia="Lucida Sans Unicode"/>
          <w:sz w:val="20"/>
          <w:szCs w:val="20"/>
          <w:lang w:val="uk-UA" w:eastAsia="hi-IN"/>
        </w:rPr>
        <w:t>акта</w:t>
      </w:r>
      <w:proofErr w:type="spellEnd"/>
      <w:r w:rsidRPr="00F30CDD">
        <w:rPr>
          <w:rFonts w:eastAsia="Lucida Sans Unicode"/>
          <w:sz w:val="20"/>
          <w:szCs w:val="20"/>
          <w:lang w:val="uk-UA" w:eastAsia="hi-IN"/>
        </w:rPr>
        <w:t xml:space="preserve">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sidRPr="00F30CDD">
        <w:rPr>
          <w:rFonts w:eastAsia="Lucida Sans Unicode"/>
          <w:sz w:val="20"/>
          <w:szCs w:val="20"/>
          <w:lang w:val="uk-UA" w:eastAsia="hi-IN"/>
        </w:rPr>
        <w:t>акта</w:t>
      </w:r>
      <w:proofErr w:type="spellEnd"/>
      <w:r w:rsidRPr="00F30CDD">
        <w:rPr>
          <w:rFonts w:eastAsia="Lucida Sans Unicode"/>
          <w:sz w:val="20"/>
          <w:szCs w:val="20"/>
          <w:lang w:val="uk-UA" w:eastAsia="hi-IN"/>
        </w:rPr>
        <w:t xml:space="preserve"> незалежних експертів, повідомивши про це Підрядника.</w:t>
      </w:r>
    </w:p>
    <w:p w:rsidR="00AD71CE" w:rsidRPr="00F30CDD" w:rsidRDefault="00AD71CE" w:rsidP="00AD71CE">
      <w:pPr>
        <w:tabs>
          <w:tab w:val="left" w:pos="1407"/>
        </w:tabs>
        <w:ind w:firstLine="567"/>
        <w:jc w:val="both"/>
        <w:rPr>
          <w:rFonts w:eastAsia="Lucida Sans Unicode"/>
          <w:sz w:val="20"/>
          <w:szCs w:val="20"/>
          <w:lang w:val="uk-UA" w:eastAsia="hi-IN"/>
        </w:rPr>
      </w:pPr>
      <w:r w:rsidRPr="00F30CDD">
        <w:rPr>
          <w:rFonts w:eastAsia="Lucida Sans Unicode"/>
          <w:sz w:val="20"/>
          <w:szCs w:val="20"/>
          <w:lang w:val="uk-UA" w:eastAsia="hi-IN"/>
        </w:rPr>
        <w:t>Акт, складений без участі Підрядника, надсилається йому для виконання протягом 3 (трьох) днів після отримання.</w:t>
      </w:r>
    </w:p>
    <w:p w:rsidR="00AD71CE" w:rsidRPr="00F30CDD" w:rsidRDefault="00AD71CE" w:rsidP="00AD71CE">
      <w:pPr>
        <w:ind w:left="14" w:firstLine="567"/>
        <w:jc w:val="both"/>
        <w:rPr>
          <w:rFonts w:eastAsia="Lucida Sans Unicode"/>
          <w:sz w:val="20"/>
          <w:szCs w:val="20"/>
          <w:lang w:val="uk-UA" w:eastAsia="hi-IN"/>
        </w:rPr>
      </w:pPr>
      <w:r w:rsidRPr="00F30CDD">
        <w:rPr>
          <w:rFonts w:eastAsia="Lucida Sans Unicode"/>
          <w:sz w:val="20"/>
          <w:szCs w:val="20"/>
          <w:lang w:val="uk-UA" w:eastAsia="hi-IN"/>
        </w:rPr>
        <w:t xml:space="preserve">8.4.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AD71CE" w:rsidRPr="00F30CDD" w:rsidRDefault="00AD71CE" w:rsidP="00AD71CE">
      <w:pPr>
        <w:ind w:left="14" w:firstLine="567"/>
        <w:jc w:val="both"/>
        <w:rPr>
          <w:rFonts w:eastAsia="Lucida Sans Unicode"/>
          <w:sz w:val="20"/>
          <w:szCs w:val="20"/>
          <w:lang w:val="uk-UA" w:eastAsia="hi-IN"/>
        </w:rPr>
      </w:pPr>
      <w:r w:rsidRPr="00F30CDD">
        <w:rPr>
          <w:rFonts w:eastAsia="Lucida Sans Unicode"/>
          <w:sz w:val="20"/>
          <w:szCs w:val="20"/>
          <w:lang w:val="uk-UA" w:eastAsia="hi-IN"/>
        </w:rPr>
        <w:t xml:space="preserve">8.5. Сторони дійшли згоди не проводити добровільне страхування об’єкту будівництва враховуючи положення Закону України «Про страхування» та наказу </w:t>
      </w:r>
      <w:r w:rsidRPr="000C22E7">
        <w:rPr>
          <w:rFonts w:eastAsia="Lucida Sans Unicode"/>
          <w:bCs/>
          <w:sz w:val="20"/>
          <w:szCs w:val="20"/>
          <w:lang w:val="uk-UA" w:eastAsia="hi-IN"/>
        </w:rPr>
        <w:t>Міністерства розвитку громад та територій України</w:t>
      </w:r>
      <w:r w:rsidRPr="000C22E7">
        <w:rPr>
          <w:rFonts w:eastAsia="Lucida Sans Unicode"/>
          <w:sz w:val="20"/>
          <w:szCs w:val="20"/>
          <w:lang w:val="uk-UA" w:eastAsia="hi-IN"/>
        </w:rPr>
        <w:t xml:space="preserve"> </w:t>
      </w:r>
      <w:r w:rsidRPr="00F30CDD">
        <w:rPr>
          <w:rFonts w:eastAsia="Lucida Sans Unicode"/>
          <w:sz w:val="20"/>
          <w:szCs w:val="20"/>
          <w:lang w:val="uk-UA" w:eastAsia="hi-IN"/>
        </w:rPr>
        <w:t xml:space="preserve">від 30.05.2008 № 230 «Про оприлюднення Рекомендацій зі страхування ризиків у будівництві». </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ind w:left="14" w:firstLine="586"/>
        <w:jc w:val="center"/>
        <w:rPr>
          <w:sz w:val="20"/>
          <w:szCs w:val="20"/>
          <w:lang w:val="uk-UA"/>
        </w:rPr>
      </w:pPr>
      <w:r w:rsidRPr="00F30CDD">
        <w:rPr>
          <w:rFonts w:eastAsia="Lucida Sans Unicode"/>
          <w:b/>
          <w:sz w:val="20"/>
          <w:szCs w:val="20"/>
          <w:lang w:val="uk-UA" w:eastAsia="hi-IN"/>
        </w:rPr>
        <w:t>9. Відповідальність сторін</w:t>
      </w:r>
    </w:p>
    <w:p w:rsidR="00AD71CE" w:rsidRPr="00F30CDD" w:rsidRDefault="00AD71CE" w:rsidP="00AD71CE">
      <w:pPr>
        <w:ind w:firstLine="567"/>
        <w:jc w:val="both"/>
        <w:rPr>
          <w:sz w:val="20"/>
          <w:szCs w:val="20"/>
          <w:lang w:val="uk-UA"/>
        </w:rPr>
      </w:pPr>
      <w:r w:rsidRPr="00F30CDD">
        <w:rPr>
          <w:sz w:val="20"/>
          <w:szCs w:val="20"/>
          <w:lang w:val="uk-UA"/>
        </w:rPr>
        <w:t xml:space="preserve">9.1.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D71CE" w:rsidRPr="00F30CDD" w:rsidRDefault="00AD71CE" w:rsidP="00AD71CE">
      <w:pPr>
        <w:ind w:firstLine="567"/>
        <w:jc w:val="both"/>
        <w:rPr>
          <w:sz w:val="20"/>
          <w:szCs w:val="20"/>
          <w:lang w:val="uk-UA"/>
        </w:rPr>
      </w:pPr>
      <w:r w:rsidRPr="00F30CDD">
        <w:rPr>
          <w:sz w:val="20"/>
          <w:szCs w:val="20"/>
          <w:lang w:val="uk-UA"/>
        </w:rPr>
        <w:t>9.2. У разі невиконання або несвоєчасного виконання зобов'язань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плану-графіку.</w:t>
      </w:r>
    </w:p>
    <w:p w:rsidR="00AD71CE" w:rsidRPr="00F30CDD" w:rsidRDefault="00AD71CE" w:rsidP="00AD71CE">
      <w:pPr>
        <w:ind w:firstLine="567"/>
        <w:jc w:val="both"/>
        <w:rPr>
          <w:sz w:val="20"/>
          <w:szCs w:val="20"/>
          <w:lang w:val="uk-UA"/>
        </w:rPr>
      </w:pPr>
      <w:r w:rsidRPr="00F30CDD">
        <w:rPr>
          <w:sz w:val="20"/>
          <w:szCs w:val="20"/>
          <w:lang w:val="uk-UA"/>
        </w:rPr>
        <w:t xml:space="preserve">9.3. 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AD71CE" w:rsidRPr="00F30CDD" w:rsidRDefault="00AD71CE" w:rsidP="00AD71CE">
      <w:pPr>
        <w:ind w:firstLine="567"/>
        <w:jc w:val="both"/>
        <w:rPr>
          <w:sz w:val="20"/>
          <w:szCs w:val="20"/>
          <w:lang w:val="uk-UA"/>
        </w:rPr>
      </w:pPr>
      <w:r w:rsidRPr="00F30CDD">
        <w:rPr>
          <w:sz w:val="20"/>
          <w:szCs w:val="20"/>
          <w:lang w:val="uk-UA"/>
        </w:rPr>
        <w:t>9.4. Замовник не несе відповідальність за відсутність чи недостатність фінансування відповідного рівня.</w:t>
      </w:r>
    </w:p>
    <w:p w:rsidR="00AD71CE" w:rsidRPr="00F30CDD" w:rsidRDefault="00AD71CE" w:rsidP="00AD71CE">
      <w:pPr>
        <w:ind w:firstLine="567"/>
        <w:jc w:val="both"/>
        <w:rPr>
          <w:sz w:val="20"/>
          <w:szCs w:val="20"/>
          <w:lang w:val="uk-UA"/>
        </w:rPr>
      </w:pPr>
      <w:r w:rsidRPr="00F30CDD">
        <w:rPr>
          <w:sz w:val="20"/>
          <w:szCs w:val="20"/>
          <w:lang w:val="uk-UA"/>
        </w:rPr>
        <w:t>9.5. Підрядник звільняється від відповідальності за прострочення строку виконання Робіт внаслідок відсутності бюджетного фінансування зі сторони Замовника.</w:t>
      </w:r>
    </w:p>
    <w:p w:rsidR="00AD71CE" w:rsidRPr="00F30CDD" w:rsidRDefault="00AD71CE" w:rsidP="00AD71CE">
      <w:pPr>
        <w:ind w:firstLine="567"/>
        <w:jc w:val="both"/>
        <w:rPr>
          <w:sz w:val="20"/>
          <w:szCs w:val="20"/>
          <w:lang w:val="uk-UA"/>
        </w:rPr>
      </w:pPr>
      <w:r w:rsidRPr="00F30CDD">
        <w:rPr>
          <w:sz w:val="20"/>
          <w:szCs w:val="20"/>
          <w:lang w:val="uk-UA"/>
        </w:rPr>
        <w:t>9.6. 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AD71CE" w:rsidRPr="00F30CDD" w:rsidRDefault="00AD71CE" w:rsidP="00AD71CE">
      <w:pPr>
        <w:ind w:firstLine="567"/>
        <w:jc w:val="both"/>
        <w:rPr>
          <w:sz w:val="20"/>
          <w:szCs w:val="20"/>
          <w:lang w:val="uk-UA"/>
        </w:rPr>
      </w:pPr>
      <w:r w:rsidRPr="00F30CDD">
        <w:rPr>
          <w:sz w:val="20"/>
          <w:szCs w:val="20"/>
          <w:lang w:val="uk-UA"/>
        </w:rPr>
        <w:t xml:space="preserve">9.7. 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w:t>
      </w:r>
      <w:proofErr w:type="spellStart"/>
      <w:r w:rsidRPr="00F30CDD">
        <w:rPr>
          <w:sz w:val="20"/>
          <w:szCs w:val="20"/>
          <w:lang w:val="uk-UA"/>
        </w:rPr>
        <w:t>оперативно</w:t>
      </w:r>
      <w:proofErr w:type="spellEnd"/>
      <w:r w:rsidRPr="00F30CDD">
        <w:rPr>
          <w:sz w:val="20"/>
          <w:szCs w:val="20"/>
          <w:lang w:val="uk-UA"/>
        </w:rPr>
        <w:t>-господарські санкції, що передбачені ст.ст.217, 235 та п.4 ч.1 ст.236 Господарського кодексу України, зокрема:</w:t>
      </w:r>
    </w:p>
    <w:p w:rsidR="00AD71CE" w:rsidRPr="00F30CDD" w:rsidRDefault="00AD71CE" w:rsidP="00AD71CE">
      <w:pPr>
        <w:ind w:firstLine="567"/>
        <w:jc w:val="both"/>
        <w:rPr>
          <w:sz w:val="20"/>
          <w:szCs w:val="20"/>
          <w:lang w:val="uk-UA"/>
        </w:rPr>
      </w:pPr>
      <w:r w:rsidRPr="00F30CDD">
        <w:rPr>
          <w:sz w:val="20"/>
          <w:szCs w:val="20"/>
          <w:lang w:val="uk-UA"/>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переведення платника на оплату після перевірки їх якості тощо;</w:t>
      </w:r>
    </w:p>
    <w:p w:rsidR="00AD71CE" w:rsidRPr="00F30CDD" w:rsidRDefault="00AD71CE" w:rsidP="00AD71CE">
      <w:pPr>
        <w:ind w:firstLine="567"/>
        <w:jc w:val="both"/>
        <w:rPr>
          <w:sz w:val="20"/>
          <w:szCs w:val="20"/>
          <w:lang w:val="uk-UA"/>
        </w:rPr>
      </w:pPr>
      <w:r w:rsidRPr="00F30CDD">
        <w:rPr>
          <w:sz w:val="20"/>
          <w:szCs w:val="20"/>
          <w:lang w:val="uk-UA"/>
        </w:rPr>
        <w:t>2) відмова від встановлення на майбутнє господарських відносин із стороною, яка порушує зобов'язання.</w:t>
      </w:r>
    </w:p>
    <w:p w:rsidR="00AD71CE" w:rsidRPr="00F30CDD" w:rsidRDefault="00AD71CE" w:rsidP="00AD71CE">
      <w:pPr>
        <w:ind w:firstLine="567"/>
        <w:jc w:val="both"/>
        <w:rPr>
          <w:sz w:val="20"/>
          <w:szCs w:val="20"/>
          <w:lang w:val="uk-UA"/>
        </w:rPr>
      </w:pPr>
      <w:r w:rsidRPr="00F30CDD">
        <w:rPr>
          <w:sz w:val="20"/>
          <w:szCs w:val="20"/>
          <w:lang w:val="uk-UA"/>
        </w:rPr>
        <w:t>9.8. У разі виявлення протягом гарантійного терміну Замовником недоліків допущених з вини Підрядника, Підрядник зобов'язується у власними силами усунути недоліки у строк. Погоджений Сторонами у відповідному акті.</w:t>
      </w:r>
    </w:p>
    <w:p w:rsidR="00AD71CE" w:rsidRPr="00F30CDD" w:rsidRDefault="00AD71CE" w:rsidP="00AD71CE">
      <w:pPr>
        <w:ind w:firstLine="567"/>
        <w:jc w:val="both"/>
        <w:rPr>
          <w:sz w:val="20"/>
          <w:szCs w:val="20"/>
          <w:lang w:val="uk-UA"/>
        </w:rPr>
      </w:pPr>
      <w:r w:rsidRPr="00F30CDD">
        <w:rPr>
          <w:sz w:val="20"/>
          <w:szCs w:val="20"/>
          <w:lang w:val="uk-UA"/>
        </w:rPr>
        <w:t>9.9. 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AD71CE" w:rsidRPr="00F30CDD" w:rsidRDefault="00AD71CE" w:rsidP="00AD71CE">
      <w:pPr>
        <w:ind w:firstLine="567"/>
        <w:jc w:val="both"/>
        <w:rPr>
          <w:sz w:val="20"/>
          <w:szCs w:val="20"/>
          <w:lang w:val="uk-UA"/>
        </w:rPr>
      </w:pPr>
      <w:r w:rsidRPr="00F30CDD">
        <w:rPr>
          <w:sz w:val="20"/>
          <w:szCs w:val="20"/>
          <w:lang w:val="uk-UA"/>
        </w:rPr>
        <w:t>9.10.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AD71CE" w:rsidRPr="00F30CDD" w:rsidRDefault="00AD71CE" w:rsidP="00AD71CE">
      <w:pPr>
        <w:ind w:firstLine="567"/>
        <w:jc w:val="both"/>
        <w:rPr>
          <w:sz w:val="20"/>
          <w:szCs w:val="20"/>
          <w:lang w:val="uk-UA"/>
        </w:rPr>
      </w:pPr>
      <w:r w:rsidRPr="00F30CDD">
        <w:rPr>
          <w:sz w:val="20"/>
          <w:szCs w:val="20"/>
          <w:lang w:val="uk-UA"/>
        </w:rPr>
        <w:t>9.11. 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AD71CE" w:rsidRPr="00F30CDD" w:rsidRDefault="00AD71CE" w:rsidP="00AD71CE">
      <w:pPr>
        <w:ind w:firstLine="567"/>
        <w:jc w:val="both"/>
        <w:rPr>
          <w:sz w:val="20"/>
          <w:szCs w:val="20"/>
          <w:lang w:val="uk-UA"/>
        </w:rPr>
      </w:pPr>
      <w:r w:rsidRPr="00F30CDD">
        <w:rPr>
          <w:sz w:val="20"/>
          <w:szCs w:val="20"/>
          <w:lang w:val="uk-UA"/>
        </w:rPr>
        <w:t>9.12. 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AD71CE" w:rsidRPr="00F30CDD" w:rsidRDefault="00AD71CE" w:rsidP="00AD71CE">
      <w:pPr>
        <w:ind w:firstLine="567"/>
        <w:jc w:val="both"/>
        <w:rPr>
          <w:sz w:val="20"/>
          <w:szCs w:val="20"/>
          <w:lang w:val="uk-UA"/>
        </w:rPr>
      </w:pPr>
      <w:r w:rsidRPr="00F30CDD">
        <w:rPr>
          <w:sz w:val="20"/>
          <w:szCs w:val="20"/>
          <w:lang w:val="uk-UA"/>
        </w:rPr>
        <w:t>9.13. Підрядник не несе відповідальності за якість будівельних матеріалів, які постачаються Замовником в рамках виконання цього Договору.</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10. Обставини непереборної сили</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стан тощо).</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10.3. Доказом виникнення обставин непереборної сили та строку їх дії є відповідні документи, які видаються державними органами.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r w:rsidRPr="00F30CDD">
        <w:rPr>
          <w:sz w:val="20"/>
          <w:szCs w:val="20"/>
          <w:shd w:val="clear" w:color="auto" w:fill="FFFFFF"/>
          <w:lang w:val="uk-UA"/>
        </w:rPr>
        <w:t xml:space="preserve"> </w:t>
      </w:r>
      <w:r w:rsidRPr="00F30CDD">
        <w:rPr>
          <w:rFonts w:eastAsia="Lucida Sans Unicode"/>
          <w:sz w:val="20"/>
          <w:szCs w:val="20"/>
          <w:lang w:val="uk-UA" w:eastAsia="hi-IN"/>
        </w:rPr>
        <w:t xml:space="preserve">У разі попередньої оплати Підрядник повертає Замовнику кошти протягом трьох днів з дня  розірвання цього Договору. </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sz w:val="20"/>
          <w:szCs w:val="20"/>
          <w:shd w:val="clear" w:color="auto" w:fill="FFFFFF"/>
          <w:lang w:val="uk-UA"/>
        </w:rPr>
      </w:pPr>
      <w:r w:rsidRPr="00F30CDD">
        <w:rPr>
          <w:rFonts w:eastAsia="Lucida Sans Unicode"/>
          <w:b/>
          <w:sz w:val="20"/>
          <w:szCs w:val="20"/>
          <w:lang w:val="uk-UA" w:eastAsia="hi-IN"/>
        </w:rPr>
        <w:t>11. Вирішення спорів</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11.2. У разі недосягнення Сторонами згоди спори  (розбіжності) вирішуються у судовому порядку.</w:t>
      </w:r>
    </w:p>
    <w:p w:rsidR="00AD71CE" w:rsidRPr="00F30CDD" w:rsidRDefault="00AD71CE" w:rsidP="00AD71CE">
      <w:pPr>
        <w:tabs>
          <w:tab w:val="left" w:pos="0"/>
        </w:tabs>
        <w:snapToGrid w:val="0"/>
        <w:ind w:firstLine="567"/>
        <w:jc w:val="both"/>
        <w:rPr>
          <w:sz w:val="20"/>
          <w:szCs w:val="20"/>
          <w:shd w:val="clear" w:color="auto" w:fill="FFFFFF"/>
          <w:lang w:val="uk-UA"/>
        </w:rPr>
      </w:pPr>
      <w:r w:rsidRPr="00F30CDD">
        <w:rPr>
          <w:sz w:val="20"/>
          <w:szCs w:val="20"/>
          <w:shd w:val="clear" w:color="auto" w:fill="FFFFFF"/>
          <w:lang w:val="uk-UA"/>
        </w:rPr>
        <w:t>11.3. 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11.4. 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AD71CE" w:rsidRPr="00F30CDD" w:rsidRDefault="00AD71CE" w:rsidP="00AD71CE">
      <w:pPr>
        <w:tabs>
          <w:tab w:val="left" w:pos="0"/>
        </w:tabs>
        <w:ind w:firstLine="567"/>
        <w:jc w:val="both"/>
        <w:rPr>
          <w:rFonts w:eastAsia="Lucida Sans Unicode"/>
          <w:b/>
          <w:sz w:val="20"/>
          <w:szCs w:val="20"/>
          <w:lang w:val="uk-UA" w:eastAsia="hi-IN"/>
        </w:rPr>
      </w:pPr>
      <w:r w:rsidRPr="00F30CDD">
        <w:rPr>
          <w:sz w:val="20"/>
          <w:szCs w:val="20"/>
          <w:shd w:val="clear" w:color="auto" w:fill="FFFFFF"/>
          <w:lang w:val="uk-UA"/>
        </w:rPr>
        <w:t>11.5.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AD71CE" w:rsidRPr="00F30CDD" w:rsidRDefault="00AD71CE" w:rsidP="00AD71CE">
      <w:pPr>
        <w:rPr>
          <w:rFonts w:eastAsia="Lucida Sans Unicode"/>
          <w:b/>
          <w:sz w:val="20"/>
          <w:szCs w:val="20"/>
          <w:lang w:val="uk-UA" w:eastAsia="hi-IN"/>
        </w:rPr>
      </w:pPr>
    </w:p>
    <w:p w:rsidR="00AD71CE" w:rsidRPr="00F30CDD" w:rsidRDefault="00AD71CE" w:rsidP="00AD71CE">
      <w:pPr>
        <w:jc w:val="center"/>
        <w:rPr>
          <w:sz w:val="20"/>
          <w:szCs w:val="20"/>
          <w:lang w:val="uk-UA" w:eastAsia="ar-SA"/>
        </w:rPr>
      </w:pPr>
      <w:r w:rsidRPr="00F30CDD">
        <w:rPr>
          <w:rFonts w:eastAsia="Lucida Sans Unicode"/>
          <w:b/>
          <w:sz w:val="20"/>
          <w:szCs w:val="20"/>
          <w:lang w:val="uk-UA" w:eastAsia="hi-IN"/>
        </w:rPr>
        <w:t>12. Строк дії Договору</w:t>
      </w:r>
    </w:p>
    <w:p w:rsidR="00AD71CE" w:rsidRPr="00F30CDD" w:rsidRDefault="00AD71CE" w:rsidP="00AD71CE">
      <w:pPr>
        <w:ind w:firstLine="567"/>
        <w:jc w:val="both"/>
        <w:rPr>
          <w:sz w:val="20"/>
          <w:szCs w:val="20"/>
          <w:lang w:val="uk-UA" w:eastAsia="ar-SA"/>
        </w:rPr>
      </w:pPr>
      <w:r w:rsidRPr="00F30CDD">
        <w:rPr>
          <w:sz w:val="20"/>
          <w:szCs w:val="20"/>
          <w:lang w:val="uk-UA" w:eastAsia="ar-SA"/>
        </w:rPr>
        <w:t xml:space="preserve">12.1. Цей Договір набирає чинності </w:t>
      </w:r>
      <w:r w:rsidRPr="00F30CDD">
        <w:rPr>
          <w:sz w:val="20"/>
          <w:szCs w:val="20"/>
          <w:shd w:val="clear" w:color="auto" w:fill="FFFFFF"/>
          <w:lang w:val="uk-UA" w:eastAsia="ar-SA"/>
        </w:rPr>
        <w:t xml:space="preserve">з моменту підписання і діє </w:t>
      </w:r>
      <w:r w:rsidRPr="00F30CDD">
        <w:rPr>
          <w:sz w:val="20"/>
          <w:szCs w:val="20"/>
          <w:lang w:val="uk-UA"/>
        </w:rPr>
        <w:t>до «___» ___________ 20___ року</w:t>
      </w:r>
      <w:r w:rsidRPr="00F30CDD">
        <w:rPr>
          <w:sz w:val="20"/>
          <w:szCs w:val="20"/>
          <w:shd w:val="clear" w:color="auto" w:fill="FFFFFF"/>
          <w:lang w:val="uk-UA" w:eastAsia="ar-SA"/>
        </w:rPr>
        <w:t>, але</w:t>
      </w:r>
      <w:r w:rsidRPr="00F30CDD">
        <w:rPr>
          <w:sz w:val="20"/>
          <w:szCs w:val="20"/>
          <w:lang w:val="uk-UA" w:eastAsia="ar-SA"/>
        </w:rPr>
        <w:t xml:space="preserve"> в будь-якому разі до повного виконання Сторонами своїх зобов’язань. </w:t>
      </w:r>
    </w:p>
    <w:p w:rsidR="00AD71CE" w:rsidRPr="00F30CDD" w:rsidRDefault="00AD71CE" w:rsidP="00AD71CE">
      <w:pPr>
        <w:ind w:firstLine="567"/>
        <w:jc w:val="both"/>
        <w:rPr>
          <w:sz w:val="20"/>
          <w:szCs w:val="20"/>
          <w:lang w:val="uk-UA" w:eastAsia="ar-SA"/>
        </w:rPr>
      </w:pPr>
      <w:r w:rsidRPr="00F30CDD">
        <w:rPr>
          <w:sz w:val="20"/>
          <w:szCs w:val="20"/>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або відсутності фінансування витрат Замовника за умови, що такі зміни не призведуть до збільшення суми, визначеної в договорі. </w:t>
      </w:r>
    </w:p>
    <w:p w:rsidR="00AD71CE" w:rsidRPr="00F30CDD" w:rsidRDefault="00AD71CE" w:rsidP="00AD71CE">
      <w:pPr>
        <w:ind w:firstLine="567"/>
        <w:jc w:val="both"/>
        <w:rPr>
          <w:sz w:val="20"/>
          <w:szCs w:val="20"/>
          <w:lang w:val="uk-UA" w:eastAsia="ar-SA"/>
        </w:rPr>
      </w:pPr>
      <w:r w:rsidRPr="00F30CDD">
        <w:rPr>
          <w:sz w:val="20"/>
          <w:szCs w:val="20"/>
          <w:lang w:val="uk-UA" w:eastAsia="ar-SA"/>
        </w:rPr>
        <w:t>12.2. Термін дії Договору за згодою сторін може бути продовжений, про що укладається додаткова угода.</w:t>
      </w:r>
    </w:p>
    <w:p w:rsidR="00AD71CE" w:rsidRPr="00F30CDD" w:rsidRDefault="00AD71CE" w:rsidP="00AD71CE">
      <w:pPr>
        <w:jc w:val="both"/>
        <w:rPr>
          <w:sz w:val="20"/>
          <w:szCs w:val="20"/>
          <w:lang w:val="uk-UA" w:eastAsia="ar-SA"/>
        </w:rPr>
      </w:pPr>
    </w:p>
    <w:p w:rsidR="00AD71CE" w:rsidRPr="00F30CDD" w:rsidRDefault="00AD71CE" w:rsidP="00AD71CE">
      <w:pPr>
        <w:tabs>
          <w:tab w:val="left" w:pos="0"/>
        </w:tabs>
        <w:ind w:firstLine="567"/>
        <w:jc w:val="center"/>
        <w:rPr>
          <w:sz w:val="20"/>
          <w:szCs w:val="20"/>
          <w:lang w:val="uk-UA"/>
        </w:rPr>
      </w:pPr>
      <w:r w:rsidRPr="00F30CDD">
        <w:rPr>
          <w:b/>
          <w:sz w:val="20"/>
          <w:szCs w:val="20"/>
          <w:lang w:val="uk-UA"/>
        </w:rPr>
        <w:t>13. Порядок внесення змін та розірвання договору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 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AD71CE" w:rsidRPr="00F30CDD" w:rsidRDefault="00AD71CE" w:rsidP="00AD71CE">
      <w:pPr>
        <w:ind w:firstLine="567"/>
        <w:jc w:val="both"/>
        <w:rPr>
          <w:sz w:val="20"/>
          <w:szCs w:val="20"/>
          <w:lang w:val="uk-UA"/>
        </w:rPr>
      </w:pPr>
      <w:r w:rsidRPr="00F30CDD">
        <w:rPr>
          <w:sz w:val="20"/>
          <w:szCs w:val="20"/>
          <w:lang w:val="uk-UA"/>
        </w:rPr>
        <w:t>13.2. Замовник має право в односторонньому порядку і достроково розірвати цей Договір у наступних випадках,</w:t>
      </w:r>
      <w:r w:rsidRPr="00F30CDD">
        <w:rPr>
          <w:rFonts w:eastAsia="Lucida Sans Unicode"/>
          <w:sz w:val="20"/>
          <w:szCs w:val="20"/>
          <w:lang w:val="uk-UA" w:eastAsia="hi-IN"/>
        </w:rPr>
        <w:t xml:space="preserve"> повідомивши про це Підрядника  письмово у строк не пізніше ніж за 10 (десять) календарних днів</w:t>
      </w:r>
      <w:r w:rsidRPr="00F30CDD">
        <w:rPr>
          <w:sz w:val="20"/>
          <w:szCs w:val="20"/>
          <w:lang w:val="uk-UA"/>
        </w:rPr>
        <w:t>:</w:t>
      </w:r>
    </w:p>
    <w:p w:rsidR="00AD71CE" w:rsidRPr="00F30CDD" w:rsidRDefault="00AD71CE" w:rsidP="00AD71CE">
      <w:pPr>
        <w:ind w:firstLine="567"/>
        <w:jc w:val="both"/>
        <w:rPr>
          <w:rFonts w:eastAsia="Lucida Sans Unicode"/>
          <w:sz w:val="20"/>
          <w:szCs w:val="20"/>
          <w:lang w:val="uk-UA" w:eastAsia="hi-IN"/>
        </w:rPr>
      </w:pPr>
      <w:r w:rsidRPr="00F30CDD">
        <w:rPr>
          <w:sz w:val="20"/>
          <w:szCs w:val="20"/>
          <w:lang w:val="uk-UA"/>
        </w:rPr>
        <w:t xml:space="preserve">1) у разі </w:t>
      </w:r>
      <w:r w:rsidRPr="00F30CDD">
        <w:rPr>
          <w:rFonts w:eastAsia="Lucida Sans Unicode"/>
          <w:sz w:val="20"/>
          <w:szCs w:val="20"/>
          <w:lang w:val="uk-UA" w:eastAsia="hi-IN"/>
        </w:rPr>
        <w:t xml:space="preserve">невиконання (неналежного виконання) зобов'язань Підрядником, якщо Підрядник:  </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 розпочав виконання Робіт у строк, визначений у п. 5.1.3 цього Договору;</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 усунув виявлені істотні недоліки, виявлені у Роботах, у погоджений Сторонами термін;</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допустив недоліки (дефекти), які виключають можливість використання об'єкта;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xml:space="preserve"> - порушив строк виконання Робіт, що визначений у п. 5.1 цього Договору.</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неодноразово грубо порушив будівельні норми і правила.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2)  у разі:</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xml:space="preserve"> - відсутності коштів для фінансування об’єкту у Замовника;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виявленні подальшої недоцільності будівництва об’єкта;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банкрутства або порушення справи про банкрутство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Датою розірвання Договору є дата отримання Підрядником письмового повідомлення.</w:t>
      </w:r>
    </w:p>
    <w:p w:rsidR="00AD71CE" w:rsidRPr="00F30CDD" w:rsidRDefault="00AD71CE" w:rsidP="00AD71CE">
      <w:pPr>
        <w:tabs>
          <w:tab w:val="left" w:pos="0"/>
        </w:tabs>
        <w:ind w:firstLine="567"/>
        <w:jc w:val="both"/>
        <w:rPr>
          <w:rFonts w:eastAsia="Courier New"/>
          <w:sz w:val="20"/>
          <w:szCs w:val="20"/>
          <w:lang w:val="uk-UA"/>
        </w:rPr>
      </w:pP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lang w:val="uk-UA"/>
        </w:rPr>
        <w:t xml:space="preserve">13.3. </w:t>
      </w:r>
      <w:r w:rsidRPr="00F30CDD">
        <w:rPr>
          <w:rFonts w:eastAsia="Courier New"/>
          <w:sz w:val="20"/>
          <w:szCs w:val="20"/>
          <w:shd w:val="clear" w:color="auto" w:fill="FFFFFF"/>
          <w:lang w:val="uk-UA"/>
        </w:rPr>
        <w:t>Всі зміни і доповнення до Договору оформляються Сторонами у вигляді додаткових угод до цього Договору та є його невід ємною частиною.</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13.3.1. Додаткові угоди та додатки до цього Договору після підписання їх та скріплення їх печатками стають невід'ємними частинами Договору.</w:t>
      </w:r>
    </w:p>
    <w:p w:rsidR="00AD71CE" w:rsidRPr="00F30CDD" w:rsidRDefault="00AD71CE" w:rsidP="00AD71CE">
      <w:pPr>
        <w:tabs>
          <w:tab w:val="left" w:pos="0"/>
        </w:tabs>
        <w:ind w:firstLine="567"/>
        <w:jc w:val="both"/>
        <w:rPr>
          <w:rFonts w:eastAsia="Courier New"/>
          <w:sz w:val="20"/>
          <w:szCs w:val="20"/>
          <w:shd w:val="clear" w:color="auto" w:fill="FFFFFF"/>
          <w:lang w:val="uk-UA"/>
        </w:rPr>
      </w:pPr>
      <w:r w:rsidRPr="00F30CDD">
        <w:rPr>
          <w:sz w:val="20"/>
          <w:szCs w:val="20"/>
          <w:lang w:val="uk-UA"/>
        </w:rPr>
        <w:t xml:space="preserve">13.4. </w:t>
      </w:r>
      <w:r w:rsidRPr="00F30CDD">
        <w:rPr>
          <w:sz w:val="20"/>
          <w:szCs w:val="20"/>
          <w:shd w:val="clear" w:color="auto" w:fill="FFFFFF"/>
          <w:lang w:val="uk-UA"/>
        </w:rPr>
        <w:t xml:space="preserve">Умови договору про закупівлю не повинні відрізнятись від змісту тендерної 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w:t>
      </w:r>
      <w:r w:rsidRPr="00F30CDD">
        <w:rPr>
          <w:sz w:val="20"/>
          <w:szCs w:val="20"/>
          <w:lang w:val="uk-UA"/>
        </w:rPr>
        <w:t>Постановою  Кабінету Міністрів України від 12 жовтня 2022 р. № 1178</w:t>
      </w:r>
      <w:r w:rsidRPr="00F30CDD">
        <w:rPr>
          <w:sz w:val="20"/>
          <w:szCs w:val="20"/>
          <w:shd w:val="clear" w:color="auto" w:fill="FFFFFF"/>
          <w:lang w:val="uk-UA"/>
        </w:rPr>
        <w:t>.</w:t>
      </w:r>
    </w:p>
    <w:p w:rsidR="00AD71CE" w:rsidRPr="00F30CDD" w:rsidRDefault="00AD71CE" w:rsidP="00AD71CE">
      <w:pPr>
        <w:tabs>
          <w:tab w:val="left" w:pos="0"/>
        </w:tabs>
        <w:ind w:firstLine="567"/>
        <w:jc w:val="both"/>
        <w:rPr>
          <w:sz w:val="20"/>
          <w:szCs w:val="20"/>
          <w:lang w:val="uk-UA"/>
        </w:rPr>
      </w:pPr>
      <w:r w:rsidRPr="00F30CDD">
        <w:rPr>
          <w:rFonts w:eastAsia="Courier New"/>
          <w:sz w:val="20"/>
          <w:szCs w:val="20"/>
          <w:shd w:val="clear" w:color="auto" w:fill="FFFFFF"/>
          <w:lang w:val="uk-UA"/>
        </w:rPr>
        <w:t xml:space="preserve">13.5. </w:t>
      </w:r>
      <w:r w:rsidRPr="00F30CDD">
        <w:rPr>
          <w:sz w:val="20"/>
          <w:szCs w:val="20"/>
          <w:lang w:val="uk-UA"/>
        </w:rPr>
        <w:t>Згідно</w:t>
      </w:r>
      <w:r w:rsidRPr="00F30CDD">
        <w:rPr>
          <w:b/>
          <w:sz w:val="20"/>
          <w:szCs w:val="20"/>
          <w:lang w:val="uk-UA"/>
        </w:rPr>
        <w:t xml:space="preserve"> </w:t>
      </w:r>
      <w:r w:rsidRPr="00F30CDD">
        <w:rPr>
          <w:sz w:val="20"/>
          <w:szCs w:val="20"/>
          <w:lang w:val="uk-UA"/>
        </w:rPr>
        <w:t xml:space="preserve">Цивільного кодексу України, Господарського кодексу України,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w:t>
      </w:r>
      <w:proofErr w:type="spellStart"/>
      <w:r w:rsidRPr="00F30CDD">
        <w:rPr>
          <w:sz w:val="20"/>
          <w:szCs w:val="20"/>
          <w:lang w:val="uk-UA"/>
        </w:rPr>
        <w:t>закупівель</w:t>
      </w:r>
      <w:proofErr w:type="spellEnd"/>
      <w:r w:rsidRPr="00F30CDD">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істотними (основними) умовами договору є:</w:t>
      </w:r>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найменування та реквізити сторін; </w:t>
      </w:r>
      <w:bookmarkStart w:id="4" w:name="o40"/>
      <w:bookmarkEnd w:id="4"/>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місце і дата укладення договору </w:t>
      </w:r>
      <w:proofErr w:type="spellStart"/>
      <w:r w:rsidRPr="00F30CDD">
        <w:rPr>
          <w:sz w:val="20"/>
          <w:szCs w:val="20"/>
          <w:lang w:val="uk-UA"/>
        </w:rPr>
        <w:t>підряду</w:t>
      </w:r>
      <w:proofErr w:type="spellEnd"/>
      <w:r w:rsidRPr="00F30CDD">
        <w:rPr>
          <w:sz w:val="20"/>
          <w:szCs w:val="20"/>
          <w:lang w:val="uk-UA"/>
        </w:rPr>
        <w:t xml:space="preserve">; </w:t>
      </w:r>
      <w:bookmarkStart w:id="5" w:name="o41"/>
      <w:bookmarkEnd w:id="5"/>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предмет договору </w:t>
      </w:r>
      <w:proofErr w:type="spellStart"/>
      <w:r w:rsidRPr="00F30CDD">
        <w:rPr>
          <w:sz w:val="20"/>
          <w:szCs w:val="20"/>
          <w:lang w:val="uk-UA"/>
        </w:rPr>
        <w:t>підряду</w:t>
      </w:r>
      <w:proofErr w:type="spellEnd"/>
      <w:r w:rsidRPr="00F30CDD">
        <w:rPr>
          <w:sz w:val="20"/>
          <w:szCs w:val="20"/>
          <w:lang w:val="uk-UA"/>
        </w:rPr>
        <w:t xml:space="preserve">; </w:t>
      </w:r>
      <w:bookmarkStart w:id="6" w:name="o42"/>
      <w:bookmarkEnd w:id="6"/>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договірна ціна; </w:t>
      </w:r>
      <w:bookmarkStart w:id="7" w:name="o43"/>
      <w:bookmarkEnd w:id="7"/>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строки виконання робіт; </w:t>
      </w:r>
      <w:bookmarkStart w:id="8" w:name="o44"/>
      <w:bookmarkEnd w:id="8"/>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права та обов'язки сторін; </w:t>
      </w:r>
      <w:bookmarkStart w:id="9" w:name="o45"/>
      <w:bookmarkEnd w:id="9"/>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забезпечення виконання зобов'язань за договором </w:t>
      </w:r>
      <w:proofErr w:type="spellStart"/>
      <w:r w:rsidRPr="00F30CDD">
        <w:rPr>
          <w:sz w:val="20"/>
          <w:szCs w:val="20"/>
          <w:lang w:val="uk-UA"/>
        </w:rPr>
        <w:t>підряду</w:t>
      </w:r>
      <w:proofErr w:type="spellEnd"/>
      <w:r w:rsidRPr="00F30CDD">
        <w:rPr>
          <w:sz w:val="20"/>
          <w:szCs w:val="20"/>
          <w:lang w:val="uk-UA"/>
        </w:rPr>
        <w:t xml:space="preserve">; </w:t>
      </w:r>
      <w:bookmarkStart w:id="10" w:name="o46"/>
      <w:bookmarkEnd w:id="10"/>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умови страхування ризиків випадкового знищення або пошкодження об'єкта будівництва; </w:t>
      </w:r>
      <w:bookmarkStart w:id="11" w:name="o47"/>
      <w:bookmarkStart w:id="12" w:name="o48"/>
      <w:bookmarkEnd w:id="11"/>
      <w:bookmarkEnd w:id="12"/>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залучення субпідрядників; </w:t>
      </w:r>
      <w:bookmarkStart w:id="13" w:name="o49"/>
      <w:bookmarkEnd w:id="13"/>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вимоги до організації робіт; </w:t>
      </w:r>
      <w:bookmarkStart w:id="14" w:name="o50"/>
      <w:bookmarkEnd w:id="14"/>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здійснення замовником контролю за якістю ресурсів; </w:t>
      </w:r>
      <w:bookmarkStart w:id="15" w:name="o51"/>
      <w:bookmarkEnd w:id="15"/>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умови здійснення технічного нагляду за виконанням  робіт;</w:t>
      </w:r>
      <w:bookmarkStart w:id="16" w:name="o52"/>
      <w:bookmarkEnd w:id="16"/>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джерела та порядок фінансування робіт (будівництва об'єкта); </w:t>
      </w:r>
      <w:bookmarkStart w:id="17" w:name="o53"/>
      <w:bookmarkEnd w:id="17"/>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розрахунків за виконані роботи; </w:t>
      </w:r>
      <w:bookmarkStart w:id="18" w:name="o54"/>
      <w:bookmarkEnd w:id="18"/>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здачі-приймання закінчених робіт  (об'єкта будівництва); </w:t>
      </w:r>
      <w:bookmarkStart w:id="19" w:name="o55"/>
      <w:bookmarkEnd w:id="19"/>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гарантійні строки якості закінчених робіт (експлуатації об'єкта будівництва), порядок усунення недоліків; </w:t>
      </w:r>
      <w:bookmarkStart w:id="20" w:name="o56"/>
      <w:bookmarkEnd w:id="20"/>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відповідальність сторін за порушення умов договору </w:t>
      </w:r>
      <w:proofErr w:type="spellStart"/>
      <w:r w:rsidRPr="00F30CDD">
        <w:rPr>
          <w:sz w:val="20"/>
          <w:szCs w:val="20"/>
          <w:lang w:val="uk-UA"/>
        </w:rPr>
        <w:t>підряду</w:t>
      </w:r>
      <w:proofErr w:type="spellEnd"/>
      <w:r w:rsidRPr="00F30CDD">
        <w:rPr>
          <w:sz w:val="20"/>
          <w:szCs w:val="20"/>
          <w:lang w:val="uk-UA"/>
        </w:rPr>
        <w:t xml:space="preserve">; </w:t>
      </w:r>
      <w:bookmarkStart w:id="21" w:name="o57"/>
      <w:bookmarkEnd w:id="21"/>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врегулювання спорів; </w:t>
      </w:r>
      <w:bookmarkStart w:id="22" w:name="o58"/>
      <w:bookmarkEnd w:id="22"/>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внесення змін до договору </w:t>
      </w:r>
      <w:proofErr w:type="spellStart"/>
      <w:r w:rsidRPr="00F30CDD">
        <w:rPr>
          <w:sz w:val="20"/>
          <w:szCs w:val="20"/>
          <w:lang w:val="uk-UA"/>
        </w:rPr>
        <w:t>підряду</w:t>
      </w:r>
      <w:proofErr w:type="spellEnd"/>
      <w:r w:rsidRPr="00F30CDD">
        <w:rPr>
          <w:sz w:val="20"/>
          <w:szCs w:val="20"/>
          <w:lang w:val="uk-UA"/>
        </w:rPr>
        <w:t xml:space="preserve"> та його розірвання.</w:t>
      </w:r>
    </w:p>
    <w:p w:rsidR="00AD71CE" w:rsidRPr="00F30CDD" w:rsidRDefault="00AD71CE" w:rsidP="00AD71CE">
      <w:pPr>
        <w:ind w:firstLine="567"/>
        <w:jc w:val="both"/>
        <w:rPr>
          <w:rFonts w:eastAsia="Courier New"/>
          <w:kern w:val="1"/>
          <w:sz w:val="20"/>
          <w:szCs w:val="20"/>
          <w:shd w:val="clear" w:color="auto" w:fill="FFFFFF"/>
          <w:lang w:val="uk-UA" w:eastAsia="ar-SA"/>
        </w:rPr>
      </w:pPr>
      <w:r w:rsidRPr="00F30CDD">
        <w:rPr>
          <w:rFonts w:eastAsia="Courier New"/>
          <w:sz w:val="20"/>
          <w:szCs w:val="20"/>
          <w:shd w:val="clear" w:color="auto" w:fill="FFFFFF"/>
          <w:lang w:val="uk-UA"/>
        </w:rPr>
        <w:t xml:space="preserve">13.5. </w:t>
      </w:r>
      <w:r w:rsidRPr="00F30CDD">
        <w:rPr>
          <w:sz w:val="20"/>
          <w:szCs w:val="20"/>
          <w:lang w:val="uk-UA"/>
        </w:rPr>
        <w:t xml:space="preserve">Зміна істотних умов може здійснюватися за згодою Сторін у випадках, що передбачені п.19 Особливостей здійснення публічних </w:t>
      </w:r>
      <w:proofErr w:type="spellStart"/>
      <w:r w:rsidRPr="00F30CDD">
        <w:rPr>
          <w:sz w:val="20"/>
          <w:szCs w:val="20"/>
          <w:lang w:val="uk-UA"/>
        </w:rPr>
        <w:t>закупівель</w:t>
      </w:r>
      <w:proofErr w:type="spellEnd"/>
      <w:r w:rsidRPr="00F30CDD">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C36BDC">
        <w:rPr>
          <w:sz w:val="20"/>
          <w:szCs w:val="20"/>
          <w:lang w:val="uk-UA"/>
        </w:rPr>
        <w:t>п</w:t>
      </w:r>
      <w:r w:rsidRPr="00F30CDD">
        <w:rPr>
          <w:sz w:val="20"/>
          <w:szCs w:val="20"/>
          <w:lang w:val="uk-UA"/>
        </w:rPr>
        <w:t>остановою Кабінету Міністрів України 12.10.2022 №1178,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Особливостей</w:t>
      </w:r>
      <w:r w:rsidRPr="00F30CDD">
        <w:rPr>
          <w:rFonts w:eastAsia="Courier New"/>
          <w:sz w:val="20"/>
          <w:szCs w:val="20"/>
          <w:shd w:val="clear" w:color="auto" w:fill="FFFFFF"/>
          <w:lang w:val="uk-UA"/>
        </w:rPr>
        <w:t>.</w:t>
      </w:r>
    </w:p>
    <w:p w:rsidR="00AD71CE" w:rsidRPr="00F30CDD" w:rsidRDefault="00AD71CE" w:rsidP="00AD71CE">
      <w:pPr>
        <w:tabs>
          <w:tab w:val="left" w:pos="0"/>
          <w:tab w:val="left" w:pos="8490"/>
        </w:tabs>
        <w:ind w:right="-86" w:firstLine="567"/>
        <w:jc w:val="both"/>
        <w:rPr>
          <w:rFonts w:eastAsia="Courier New"/>
          <w:sz w:val="20"/>
          <w:szCs w:val="20"/>
          <w:shd w:val="clear" w:color="auto" w:fill="FFFFFF"/>
          <w:lang w:val="uk-UA"/>
        </w:rPr>
      </w:pPr>
      <w:r w:rsidRPr="00F30CDD">
        <w:rPr>
          <w:rFonts w:eastAsia="Courier New"/>
          <w:kern w:val="1"/>
          <w:sz w:val="20"/>
          <w:szCs w:val="20"/>
          <w:shd w:val="clear" w:color="auto" w:fill="FFFFFF"/>
          <w:lang w:val="uk-UA" w:eastAsia="ar-SA"/>
        </w:rPr>
        <w:t>13.6. Інші зміни, що не стосуються істотних (основних) умов договору, згідно ЦКУ, ГКУ та Особливостей, вносяться шляхом укладання додаткової угоди без оприлюднення таких змін відповідно до вимог ст.10 Закону України «Про публічні закупівлі».</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shd w:val="clear" w:color="auto" w:fill="FFFFFF"/>
          <w:lang w:val="uk-UA"/>
        </w:rPr>
      </w:pPr>
      <w:r w:rsidRPr="00F30CDD">
        <w:rPr>
          <w:rFonts w:eastAsia="Courier New"/>
          <w:sz w:val="20"/>
          <w:szCs w:val="20"/>
          <w:shd w:val="clear" w:color="auto" w:fill="FFFFFF"/>
          <w:lang w:val="uk-UA"/>
        </w:rPr>
        <w:t>13.7.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lang w:val="uk-UA"/>
        </w:rPr>
      </w:pPr>
      <w:r w:rsidRPr="00F30CDD">
        <w:rPr>
          <w:sz w:val="20"/>
          <w:szCs w:val="20"/>
          <w:shd w:val="clear" w:color="auto" w:fill="FFFFFF"/>
          <w:lang w:val="uk-UA"/>
        </w:rPr>
        <w:t>13.8.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13.9. Сторона Договору, яка вважає за необхідне </w:t>
      </w:r>
      <w:proofErr w:type="spellStart"/>
      <w:r w:rsidRPr="00F30CDD">
        <w:rPr>
          <w:sz w:val="20"/>
          <w:szCs w:val="20"/>
          <w:lang w:val="uk-UA"/>
        </w:rPr>
        <w:t>внести</w:t>
      </w:r>
      <w:proofErr w:type="spellEnd"/>
      <w:r w:rsidRPr="00F30CDD">
        <w:rPr>
          <w:sz w:val="20"/>
          <w:szCs w:val="20"/>
          <w:lang w:val="uk-UA"/>
        </w:rPr>
        <w:t xml:space="preserve"> зміни у Договір чи розірвати його,  повинна надіслати відповідну пропозицію другій стороні.</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13.10. Сторона договору, яка одержала пропозицію про внесення змін у цей Договір або розірвання його, у </w:t>
      </w:r>
      <w:proofErr w:type="spellStart"/>
      <w:r w:rsidRPr="00F30CDD">
        <w:rPr>
          <w:sz w:val="20"/>
          <w:szCs w:val="20"/>
          <w:lang w:val="uk-UA"/>
        </w:rPr>
        <w:t>двадцятиденний</w:t>
      </w:r>
      <w:proofErr w:type="spellEnd"/>
      <w:r w:rsidRPr="00F30CDD">
        <w:rPr>
          <w:sz w:val="20"/>
          <w:szCs w:val="20"/>
          <w:lang w:val="uk-UA"/>
        </w:rPr>
        <w:t xml:space="preserve"> строк повідомляє другу сторону про своє рішення.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13.11.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13.12. Якщо судовим рішенням у Договір </w:t>
      </w:r>
      <w:proofErr w:type="spellStart"/>
      <w:r w:rsidRPr="00F30CDD">
        <w:rPr>
          <w:sz w:val="20"/>
          <w:szCs w:val="20"/>
          <w:lang w:val="uk-UA"/>
        </w:rPr>
        <w:t>внесено</w:t>
      </w:r>
      <w:proofErr w:type="spellEnd"/>
      <w:r w:rsidRPr="00F30CDD">
        <w:rPr>
          <w:sz w:val="20"/>
          <w:szCs w:val="20"/>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AD71CE" w:rsidRPr="00757609" w:rsidRDefault="00AD71CE" w:rsidP="00AD71CE">
      <w:pPr>
        <w:tabs>
          <w:tab w:val="left" w:pos="0"/>
        </w:tabs>
        <w:ind w:firstLine="567"/>
        <w:jc w:val="both"/>
        <w:rPr>
          <w:sz w:val="20"/>
          <w:szCs w:val="20"/>
          <w:lang w:val="uk-UA" w:eastAsia="ar-SA"/>
        </w:rPr>
      </w:pPr>
      <w:bookmarkStart w:id="23" w:name="_Hlk144750385"/>
      <w:r w:rsidRPr="00757609">
        <w:rPr>
          <w:sz w:val="20"/>
          <w:szCs w:val="20"/>
          <w:lang w:val="uk-UA"/>
        </w:rPr>
        <w:t xml:space="preserve">13.13. Якщо після укладення договору про закупівлю у Замовника виникла необхідність закупівлі додаткових аналогічних робіт, </w:t>
      </w:r>
      <w:r w:rsidRPr="00757609">
        <w:rPr>
          <w:rStyle w:val="spanrvts0"/>
          <w:sz w:val="20"/>
          <w:szCs w:val="20"/>
          <w:lang w:val="uk" w:eastAsia="uk"/>
        </w:rPr>
        <w:t>закупівля додаткових робіт у того самого виконавця робіт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закупівлі.</w:t>
      </w:r>
      <w:r w:rsidRPr="00757609">
        <w:rPr>
          <w:sz w:val="20"/>
          <w:szCs w:val="20"/>
          <w:lang w:val="uk-UA"/>
        </w:rPr>
        <w:t xml:space="preserve"> </w:t>
      </w:r>
    </w:p>
    <w:bookmarkEnd w:id="23"/>
    <w:p w:rsidR="00AD71CE" w:rsidRDefault="00AD71CE" w:rsidP="00AD71CE">
      <w:pPr>
        <w:jc w:val="center"/>
        <w:rPr>
          <w:rFonts w:eastAsia="Lucida Sans Unicode"/>
          <w:b/>
          <w:sz w:val="20"/>
          <w:szCs w:val="20"/>
          <w:lang w:val="uk-UA" w:eastAsia="hi-IN"/>
        </w:rPr>
      </w:pPr>
    </w:p>
    <w:p w:rsidR="00AD71CE" w:rsidRPr="00F30CDD" w:rsidRDefault="00AD71CE" w:rsidP="00AD71CE">
      <w:pPr>
        <w:jc w:val="center"/>
        <w:rPr>
          <w:sz w:val="20"/>
          <w:szCs w:val="20"/>
          <w:lang w:val="uk-UA" w:eastAsia="ar-SA"/>
        </w:rPr>
      </w:pPr>
      <w:r w:rsidRPr="00F30CDD">
        <w:rPr>
          <w:rFonts w:eastAsia="Lucida Sans Unicode"/>
          <w:b/>
          <w:sz w:val="20"/>
          <w:szCs w:val="20"/>
          <w:lang w:val="uk-UA" w:eastAsia="hi-IN"/>
        </w:rPr>
        <w:t>14. Інші умови</w:t>
      </w:r>
    </w:p>
    <w:p w:rsidR="00AD71CE" w:rsidRPr="00F30CDD" w:rsidRDefault="00AD71CE" w:rsidP="00AD71CE">
      <w:pPr>
        <w:ind w:firstLine="709"/>
        <w:jc w:val="both"/>
        <w:rPr>
          <w:sz w:val="20"/>
          <w:szCs w:val="20"/>
          <w:lang w:val="uk-UA" w:eastAsia="ar-SA"/>
        </w:rPr>
      </w:pPr>
      <w:r w:rsidRPr="00F30CDD">
        <w:rPr>
          <w:sz w:val="20"/>
          <w:szCs w:val="20"/>
          <w:lang w:val="uk-UA" w:eastAsia="ar-SA"/>
        </w:rPr>
        <w:t>14.1.Цей Договір укладається і підписується у двох примірниках, що мають однакову юридичну силу</w:t>
      </w:r>
      <w:r w:rsidRPr="00F30CDD">
        <w:rPr>
          <w:sz w:val="20"/>
          <w:szCs w:val="20"/>
          <w:shd w:val="clear" w:color="auto" w:fill="FFFFFF"/>
          <w:lang w:val="uk-UA" w:eastAsia="ar-SA"/>
        </w:rPr>
        <w:t>. Всі додатки та угоди до Договору вважаються його невід`ємною частиною</w:t>
      </w:r>
      <w:r w:rsidRPr="00F30CDD">
        <w:rPr>
          <w:sz w:val="20"/>
          <w:szCs w:val="20"/>
          <w:lang w:val="uk-UA" w:eastAsia="ar-SA"/>
        </w:rPr>
        <w:t>.</w:t>
      </w:r>
    </w:p>
    <w:p w:rsidR="00AD71CE" w:rsidRPr="00F30CDD" w:rsidRDefault="00AD71CE" w:rsidP="00AD71CE">
      <w:pPr>
        <w:ind w:firstLine="709"/>
        <w:jc w:val="both"/>
        <w:rPr>
          <w:rFonts w:eastAsia="Lucida Sans Unicode"/>
          <w:sz w:val="20"/>
          <w:szCs w:val="20"/>
          <w:lang w:val="uk-UA" w:eastAsia="hi-IN"/>
        </w:rPr>
      </w:pPr>
      <w:r w:rsidRPr="00F30CDD">
        <w:rPr>
          <w:sz w:val="20"/>
          <w:szCs w:val="20"/>
          <w:lang w:val="uk-UA" w:eastAsia="ar-SA"/>
        </w:rPr>
        <w:t>14.2.Даний договір не підлягає відступленню права вимоги.</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eastAsia="ar-SA"/>
        </w:rPr>
      </w:pPr>
      <w:r w:rsidRPr="00F30CDD">
        <w:rPr>
          <w:rFonts w:eastAsia="Lucida Sans Unicode"/>
          <w:sz w:val="20"/>
          <w:szCs w:val="20"/>
          <w:lang w:val="uk-UA" w:eastAsia="hi-IN"/>
        </w:rPr>
        <w:t>14.3.Підписуючи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D71CE" w:rsidRPr="00F30CDD" w:rsidRDefault="00AD71CE" w:rsidP="00AD71C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shd w:val="clear" w:color="auto" w:fill="FFFFFF"/>
          <w:lang w:val="uk-UA" w:eastAsia="ar-SA"/>
        </w:rPr>
      </w:pPr>
      <w:r w:rsidRPr="00F30CDD">
        <w:rPr>
          <w:sz w:val="20"/>
          <w:szCs w:val="20"/>
          <w:lang w:val="uk-UA" w:eastAsia="ar-S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AD71CE" w:rsidRPr="00F30CDD" w:rsidRDefault="00AD71CE" w:rsidP="00AD71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eastAsia="ar-SA"/>
        </w:rPr>
      </w:pPr>
      <w:r w:rsidRPr="00F30CDD">
        <w:rPr>
          <w:sz w:val="20"/>
          <w:szCs w:val="20"/>
          <w:shd w:val="clear" w:color="auto" w:fill="FFFFFF"/>
          <w:lang w:val="uk-UA" w:eastAsia="ar-SA"/>
        </w:rPr>
        <w:t>14.4.</w:t>
      </w:r>
      <w:r w:rsidRPr="00F30CDD">
        <w:rPr>
          <w:sz w:val="20"/>
          <w:szCs w:val="20"/>
          <w:lang w:val="uk-UA" w:eastAsia="ar-SA"/>
        </w:rPr>
        <w:t xml:space="preserve">Не обумовлені Договором умови, що виникають між Замовником та Підрядником регулюються </w:t>
      </w:r>
      <w:r>
        <w:rPr>
          <w:sz w:val="20"/>
          <w:szCs w:val="20"/>
          <w:lang w:val="uk-UA" w:eastAsia="ar-SA"/>
        </w:rPr>
        <w:t>згідно з чинним законодавством.</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sz w:val="20"/>
          <w:szCs w:val="20"/>
          <w:shd w:val="clear" w:color="auto" w:fill="FFFFFF"/>
          <w:lang w:val="uk-UA"/>
        </w:rPr>
      </w:pPr>
      <w:r w:rsidRPr="00F30CDD">
        <w:rPr>
          <w:rFonts w:eastAsia="Courier New"/>
          <w:b/>
          <w:sz w:val="20"/>
          <w:szCs w:val="20"/>
          <w:shd w:val="clear" w:color="auto" w:fill="FFFFFF"/>
          <w:lang w:val="uk-UA"/>
        </w:rPr>
        <w:t xml:space="preserve">15. </w:t>
      </w:r>
      <w:r w:rsidRPr="00F30CDD">
        <w:rPr>
          <w:rFonts w:eastAsia="Courier New"/>
          <w:b/>
          <w:bCs/>
          <w:sz w:val="20"/>
          <w:szCs w:val="20"/>
          <w:shd w:val="clear" w:color="auto" w:fill="FFFFFF"/>
          <w:lang w:val="uk-UA"/>
        </w:rPr>
        <w:t>Антикорупційне застереження</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15.1.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вигоди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15.2.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w:t>
      </w:r>
      <w:r w:rsidR="00AC5240">
        <w:rPr>
          <w:rFonts w:eastAsia="Courier New"/>
          <w:sz w:val="20"/>
          <w:szCs w:val="20"/>
          <w:shd w:val="clear" w:color="auto" w:fill="FFFFFF"/>
          <w:lang w:val="uk-UA"/>
        </w:rPr>
        <w:t>рунки тощо).</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sz w:val="20"/>
          <w:szCs w:val="20"/>
          <w:shd w:val="clear" w:color="auto" w:fill="FFFFFF"/>
          <w:lang w:val="uk-UA"/>
        </w:rPr>
      </w:pPr>
      <w:r w:rsidRPr="00686B89">
        <w:rPr>
          <w:rFonts w:eastAsia="Courier New"/>
          <w:b/>
          <w:sz w:val="20"/>
          <w:szCs w:val="20"/>
          <w:shd w:val="clear" w:color="auto" w:fill="FFFFFF"/>
          <w:lang w:val="uk-UA"/>
        </w:rPr>
        <w:t>16. Додатки до Договору</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686B89">
        <w:rPr>
          <w:rFonts w:eastAsia="Courier New"/>
          <w:sz w:val="20"/>
          <w:szCs w:val="20"/>
          <w:shd w:val="clear" w:color="auto" w:fill="FFFFFF"/>
          <w:lang w:val="uk-UA"/>
        </w:rPr>
        <w:t>16.1. Додатки до цього Договору, які є невід'ємними частинами цього Договору:</w:t>
      </w:r>
    </w:p>
    <w:p w:rsidR="00AD71CE" w:rsidRPr="00686B89" w:rsidRDefault="00AD71CE" w:rsidP="00AD71CE">
      <w:pPr>
        <w:numPr>
          <w:ilvl w:val="0"/>
          <w:numId w:val="1"/>
        </w:numPr>
        <w:ind w:left="0" w:firstLine="709"/>
        <w:contextualSpacing/>
        <w:rPr>
          <w:sz w:val="20"/>
          <w:szCs w:val="22"/>
          <w:lang w:val="uk-UA"/>
        </w:rPr>
      </w:pPr>
      <w:r w:rsidRPr="00686B89">
        <w:rPr>
          <w:sz w:val="20"/>
          <w:szCs w:val="22"/>
          <w:lang w:val="uk-UA"/>
        </w:rPr>
        <w:t>Додаток № 1 –  Зведений кошторисний розрахунок.</w:t>
      </w:r>
    </w:p>
    <w:p w:rsidR="00AD71CE" w:rsidRPr="00686B89" w:rsidRDefault="00AD71CE" w:rsidP="00AD71CE">
      <w:pPr>
        <w:numPr>
          <w:ilvl w:val="0"/>
          <w:numId w:val="1"/>
        </w:numPr>
        <w:ind w:left="0" w:firstLine="709"/>
        <w:contextualSpacing/>
        <w:rPr>
          <w:sz w:val="20"/>
          <w:szCs w:val="22"/>
          <w:lang w:val="uk-UA"/>
        </w:rPr>
      </w:pPr>
      <w:r w:rsidRPr="00686B89">
        <w:rPr>
          <w:sz w:val="20"/>
          <w:szCs w:val="22"/>
          <w:lang w:val="uk-UA"/>
        </w:rPr>
        <w:t>Додаток № 2 – Договірна ціна.</w:t>
      </w:r>
    </w:p>
    <w:p w:rsidR="00AD71CE" w:rsidRPr="00686B89" w:rsidRDefault="00AD71CE" w:rsidP="00AD71CE">
      <w:pPr>
        <w:numPr>
          <w:ilvl w:val="0"/>
          <w:numId w:val="1"/>
        </w:numPr>
        <w:ind w:left="0" w:firstLine="709"/>
        <w:contextualSpacing/>
        <w:jc w:val="both"/>
        <w:rPr>
          <w:sz w:val="20"/>
          <w:szCs w:val="22"/>
          <w:lang w:val="uk-UA"/>
        </w:rPr>
      </w:pPr>
      <w:r w:rsidRPr="00686B89">
        <w:rPr>
          <w:sz w:val="20"/>
          <w:szCs w:val="22"/>
          <w:lang w:val="uk-UA"/>
        </w:rPr>
        <w:t>Додаток № 3 – Локальний кошторис.</w:t>
      </w:r>
    </w:p>
    <w:p w:rsidR="00AD71CE" w:rsidRPr="00686B89" w:rsidRDefault="00AD71CE" w:rsidP="00AD71CE">
      <w:pPr>
        <w:numPr>
          <w:ilvl w:val="0"/>
          <w:numId w:val="1"/>
        </w:numPr>
        <w:ind w:left="0" w:firstLine="709"/>
        <w:contextualSpacing/>
        <w:jc w:val="both"/>
        <w:rPr>
          <w:sz w:val="20"/>
          <w:szCs w:val="22"/>
          <w:lang w:val="uk-UA"/>
        </w:rPr>
      </w:pPr>
      <w:r w:rsidRPr="00686B89">
        <w:rPr>
          <w:sz w:val="20"/>
          <w:szCs w:val="22"/>
          <w:lang w:val="uk-UA"/>
        </w:rPr>
        <w:t>Додаток № 4 – Календарний графік виконання робіт.</w:t>
      </w:r>
    </w:p>
    <w:p w:rsidR="00AD71CE" w:rsidRPr="00686B89" w:rsidRDefault="00AD71CE" w:rsidP="00AD71CE">
      <w:pPr>
        <w:numPr>
          <w:ilvl w:val="0"/>
          <w:numId w:val="1"/>
        </w:numPr>
        <w:ind w:left="0" w:firstLine="709"/>
        <w:contextualSpacing/>
        <w:jc w:val="both"/>
        <w:rPr>
          <w:sz w:val="20"/>
          <w:szCs w:val="22"/>
          <w:lang w:val="uk-UA"/>
        </w:rPr>
      </w:pPr>
      <w:r w:rsidRPr="00686B89">
        <w:rPr>
          <w:sz w:val="20"/>
          <w:szCs w:val="22"/>
          <w:lang w:val="uk-UA"/>
        </w:rPr>
        <w:t>Додаток № 5 – План фінансування робіт.</w:t>
      </w:r>
    </w:p>
    <w:p w:rsidR="00AD71CE" w:rsidRPr="00686B89" w:rsidRDefault="00AD71CE" w:rsidP="00AD71CE">
      <w:pPr>
        <w:tabs>
          <w:tab w:val="left" w:pos="0"/>
        </w:tabs>
        <w:ind w:firstLine="567"/>
        <w:jc w:val="center"/>
        <w:rPr>
          <w:rFonts w:eastAsia="Lucida Sans Unicode"/>
          <w:b/>
          <w:sz w:val="20"/>
          <w:szCs w:val="20"/>
          <w:lang w:val="uk-UA" w:eastAsia="hi-IN"/>
        </w:rPr>
      </w:pP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Lucida Sans Unicode"/>
          <w:b/>
          <w:sz w:val="20"/>
          <w:szCs w:val="20"/>
          <w:lang w:val="uk-UA" w:eastAsia="hi-IN"/>
        </w:rPr>
      </w:pPr>
      <w:r w:rsidRPr="00686B89">
        <w:rPr>
          <w:rFonts w:eastAsia="Courier New"/>
          <w:b/>
          <w:sz w:val="20"/>
          <w:szCs w:val="20"/>
          <w:shd w:val="clear" w:color="auto" w:fill="FFFFFF"/>
          <w:lang w:val="uk-UA"/>
        </w:rPr>
        <w:t>17.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103"/>
        <w:gridCol w:w="4536"/>
      </w:tblGrid>
      <w:tr w:rsidR="00AD71CE" w:rsidRPr="00686B89" w:rsidTr="003026F4">
        <w:trPr>
          <w:trHeight w:val="255"/>
        </w:trPr>
        <w:tc>
          <w:tcPr>
            <w:tcW w:w="5103" w:type="dxa"/>
            <w:shd w:val="clear" w:color="auto" w:fill="auto"/>
          </w:tcPr>
          <w:p w:rsidR="00AD71CE" w:rsidRPr="00686B89" w:rsidRDefault="00AD71CE" w:rsidP="003026F4">
            <w:pPr>
              <w:shd w:val="clear" w:color="auto" w:fill="FFFFFF"/>
              <w:snapToGrid w:val="0"/>
              <w:jc w:val="center"/>
              <w:rPr>
                <w:rFonts w:eastAsia="Lucida Sans Unicode"/>
                <w:b/>
                <w:sz w:val="20"/>
                <w:szCs w:val="20"/>
                <w:lang w:val="uk-UA" w:eastAsia="uk-UA"/>
              </w:rPr>
            </w:pPr>
            <w:r w:rsidRPr="00686B89">
              <w:rPr>
                <w:rFonts w:eastAsia="Lucida Sans Unicode"/>
                <w:b/>
                <w:sz w:val="20"/>
                <w:szCs w:val="20"/>
                <w:lang w:val="uk-UA" w:eastAsia="hi-IN"/>
              </w:rPr>
              <w:t>ЗАМОВНИК</w:t>
            </w:r>
          </w:p>
        </w:tc>
        <w:tc>
          <w:tcPr>
            <w:tcW w:w="4536" w:type="dxa"/>
            <w:shd w:val="clear" w:color="auto" w:fill="auto"/>
          </w:tcPr>
          <w:p w:rsidR="00AD71CE" w:rsidRPr="00686B89" w:rsidRDefault="00AD71CE" w:rsidP="003026F4">
            <w:pPr>
              <w:snapToGrid w:val="0"/>
              <w:jc w:val="center"/>
              <w:rPr>
                <w:sz w:val="20"/>
                <w:szCs w:val="20"/>
                <w:lang w:val="uk-UA"/>
              </w:rPr>
            </w:pPr>
            <w:r w:rsidRPr="00686B89">
              <w:rPr>
                <w:rFonts w:eastAsia="Lucida Sans Unicode"/>
                <w:b/>
                <w:sz w:val="20"/>
                <w:szCs w:val="20"/>
                <w:lang w:val="uk-UA" w:eastAsia="uk-UA"/>
              </w:rPr>
              <w:t>ПІДРЯДНИК</w:t>
            </w:r>
          </w:p>
        </w:tc>
      </w:tr>
      <w:tr w:rsidR="00AD71CE" w:rsidRPr="00686B89" w:rsidTr="003026F4">
        <w:trPr>
          <w:trHeight w:val="707"/>
        </w:trPr>
        <w:tc>
          <w:tcPr>
            <w:tcW w:w="5103" w:type="dxa"/>
            <w:shd w:val="clear" w:color="auto" w:fill="auto"/>
          </w:tcPr>
          <w:p w:rsidR="00AD71CE" w:rsidRPr="00686B89" w:rsidRDefault="00AD71CE" w:rsidP="003026F4">
            <w:pPr>
              <w:jc w:val="center"/>
              <w:rPr>
                <w:rFonts w:eastAsia="Lucida Sans Unicode"/>
                <w:sz w:val="20"/>
                <w:szCs w:val="20"/>
                <w:lang w:val="uk-UA" w:eastAsia="hi-IN"/>
              </w:rPr>
            </w:pPr>
            <w:r w:rsidRPr="00686B89">
              <w:rPr>
                <w:rFonts w:eastAsia="Lucida Sans Unicode"/>
                <w:sz w:val="20"/>
                <w:szCs w:val="20"/>
                <w:lang w:val="uk-UA" w:eastAsia="hi-IN"/>
              </w:rPr>
              <w:t>________________________________________________________________________________</w:t>
            </w:r>
          </w:p>
        </w:tc>
        <w:tc>
          <w:tcPr>
            <w:tcW w:w="4536" w:type="dxa"/>
            <w:shd w:val="clear" w:color="auto" w:fill="auto"/>
          </w:tcPr>
          <w:p w:rsidR="00AD71CE" w:rsidRPr="00686B89" w:rsidRDefault="00AD71CE" w:rsidP="003026F4">
            <w:pPr>
              <w:jc w:val="both"/>
              <w:rPr>
                <w:sz w:val="20"/>
                <w:szCs w:val="20"/>
                <w:lang w:val="uk-UA"/>
              </w:rPr>
            </w:pPr>
            <w:r w:rsidRPr="00686B89">
              <w:rPr>
                <w:rFonts w:eastAsia="Lucida Sans Unicode"/>
                <w:sz w:val="20"/>
                <w:szCs w:val="20"/>
                <w:lang w:val="uk-UA" w:eastAsia="hi-IN"/>
              </w:rPr>
              <w:t>________________________________________________________________________</w:t>
            </w:r>
          </w:p>
        </w:tc>
      </w:tr>
      <w:tr w:rsidR="00AD71CE" w:rsidRPr="00686B89" w:rsidTr="003026F4">
        <w:trPr>
          <w:trHeight w:val="2082"/>
        </w:trPr>
        <w:tc>
          <w:tcPr>
            <w:tcW w:w="5103" w:type="dxa"/>
            <w:shd w:val="clear" w:color="auto" w:fill="auto"/>
          </w:tcPr>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Індекс:</w:t>
            </w:r>
            <w:r w:rsidRPr="00686B89">
              <w:rPr>
                <w:rFonts w:eastAsia="Lucida Sans Unicode"/>
                <w:sz w:val="20"/>
                <w:szCs w:val="20"/>
                <w:lang w:val="uk-UA" w:eastAsia="hi-IN"/>
              </w:rPr>
              <w:t xml:space="preserve"> ________,</w:t>
            </w:r>
          </w:p>
          <w:p w:rsidR="00AD71CE" w:rsidRPr="00686B89" w:rsidRDefault="00AD71CE" w:rsidP="003026F4">
            <w:pPr>
              <w:rPr>
                <w:rFonts w:eastAsia="Lucida Sans Unicode"/>
                <w:sz w:val="20"/>
                <w:szCs w:val="20"/>
                <w:lang w:val="uk-UA" w:eastAsia="hi-IN"/>
              </w:rPr>
            </w:pPr>
            <w:r w:rsidRPr="00686B89">
              <w:rPr>
                <w:rFonts w:eastAsia="Lucida Sans Unicode"/>
                <w:b/>
                <w:sz w:val="20"/>
                <w:szCs w:val="20"/>
                <w:lang w:val="uk-UA" w:eastAsia="hi-IN"/>
              </w:rPr>
              <w:t>Адреса:</w:t>
            </w:r>
            <w:r w:rsidRPr="00686B89">
              <w:rPr>
                <w:rFonts w:eastAsia="Lucida Sans Unicode"/>
                <w:sz w:val="20"/>
                <w:szCs w:val="20"/>
                <w:lang w:val="uk-UA" w:eastAsia="hi-IN"/>
              </w:rPr>
              <w:t xml:space="preserve"> місто ____________,</w:t>
            </w:r>
          </w:p>
          <w:p w:rsidR="00AD71CE" w:rsidRPr="00686B89" w:rsidRDefault="00AD71CE" w:rsidP="003026F4">
            <w:pPr>
              <w:rPr>
                <w:rFonts w:eastAsia="Lucida Sans Unicode"/>
                <w:b/>
                <w:sz w:val="20"/>
                <w:szCs w:val="20"/>
                <w:lang w:val="uk-UA" w:eastAsia="hi-IN"/>
              </w:rPr>
            </w:pPr>
            <w:r w:rsidRPr="00686B89">
              <w:rPr>
                <w:rFonts w:eastAsia="Lucida Sans Unicode"/>
                <w:sz w:val="20"/>
                <w:szCs w:val="20"/>
                <w:lang w:val="uk-UA" w:eastAsia="hi-IN"/>
              </w:rPr>
              <w:t>вулиця ____________________, ______,</w:t>
            </w:r>
          </w:p>
          <w:p w:rsidR="00AD71CE" w:rsidRPr="00686B89" w:rsidRDefault="00AD71CE" w:rsidP="003026F4">
            <w:pPr>
              <w:rPr>
                <w:rFonts w:eastAsia="Lucida Sans Unicode"/>
                <w:sz w:val="20"/>
                <w:szCs w:val="20"/>
                <w:lang w:val="uk-UA" w:eastAsia="hi-IN"/>
              </w:rPr>
            </w:pPr>
            <w:r w:rsidRPr="00686B89">
              <w:rPr>
                <w:rFonts w:eastAsia="Lucida Sans Unicode"/>
                <w:b/>
                <w:sz w:val="20"/>
                <w:szCs w:val="20"/>
                <w:lang w:val="uk-UA" w:eastAsia="hi-IN"/>
              </w:rPr>
              <w:t>IBAN UA___________________________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sz w:val="20"/>
                <w:szCs w:val="20"/>
                <w:lang w:val="uk-UA" w:eastAsia="hi-IN"/>
              </w:rPr>
              <w:t>в _____________________________________,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код ЄДРПОУ</w:t>
            </w:r>
            <w:r w:rsidRPr="00686B89">
              <w:rPr>
                <w:rFonts w:eastAsia="Lucida Sans Unicode"/>
                <w:sz w:val="20"/>
                <w:szCs w:val="20"/>
                <w:lang w:val="uk-UA" w:eastAsia="hi-IN"/>
              </w:rPr>
              <w:t xml:space="preserve"> _____________________,</w:t>
            </w:r>
          </w:p>
          <w:p w:rsidR="00AD71CE" w:rsidRPr="00686B89" w:rsidRDefault="00AD71CE" w:rsidP="003026F4">
            <w:pPr>
              <w:rPr>
                <w:rFonts w:eastAsia="Lucida Sans Unicode"/>
                <w:b/>
                <w:sz w:val="20"/>
                <w:szCs w:val="20"/>
                <w:lang w:val="uk-UA" w:eastAsia="hi-IN"/>
              </w:rPr>
            </w:pPr>
            <w:proofErr w:type="spellStart"/>
            <w:r w:rsidRPr="00686B89">
              <w:rPr>
                <w:rFonts w:eastAsia="Lucida Sans Unicode"/>
                <w:b/>
                <w:sz w:val="20"/>
                <w:szCs w:val="20"/>
                <w:lang w:val="uk-UA" w:eastAsia="hi-IN"/>
              </w:rPr>
              <w:t>Тел</w:t>
            </w:r>
            <w:proofErr w:type="spellEnd"/>
            <w:r w:rsidRPr="00686B89">
              <w:rPr>
                <w:rFonts w:eastAsia="Lucida Sans Unicode"/>
                <w:b/>
                <w:sz w:val="20"/>
                <w:szCs w:val="20"/>
                <w:lang w:val="uk-UA" w:eastAsia="hi-IN"/>
              </w:rPr>
              <w:t>./факс.</w:t>
            </w:r>
            <w:r w:rsidRPr="00686B89">
              <w:rPr>
                <w:rFonts w:eastAsia="Lucida Sans Unicode"/>
                <w:sz w:val="20"/>
                <w:szCs w:val="20"/>
                <w:lang w:val="uk-UA" w:eastAsia="hi-IN"/>
              </w:rPr>
              <w:t xml:space="preserve"> 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e-</w:t>
            </w:r>
            <w:proofErr w:type="spellStart"/>
            <w:r w:rsidRPr="00686B89">
              <w:rPr>
                <w:rFonts w:eastAsia="Lucida Sans Unicode"/>
                <w:b/>
                <w:sz w:val="20"/>
                <w:szCs w:val="20"/>
                <w:lang w:val="uk-UA" w:eastAsia="hi-IN"/>
              </w:rPr>
              <w:t>mail</w:t>
            </w:r>
            <w:proofErr w:type="spellEnd"/>
            <w:r w:rsidRPr="00686B89">
              <w:rPr>
                <w:rFonts w:eastAsia="Lucida Sans Unicode"/>
                <w:sz w:val="20"/>
                <w:szCs w:val="20"/>
                <w:lang w:val="uk-UA" w:eastAsia="hi-IN"/>
              </w:rPr>
              <w:t>: _______________________</w:t>
            </w:r>
          </w:p>
        </w:tc>
        <w:tc>
          <w:tcPr>
            <w:tcW w:w="4536" w:type="dxa"/>
            <w:shd w:val="clear" w:color="auto" w:fill="auto"/>
          </w:tcPr>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hi-IN"/>
              </w:rPr>
              <w:t>Індекс:</w:t>
            </w:r>
            <w:r w:rsidRPr="00686B89">
              <w:rPr>
                <w:rFonts w:eastAsia="Lucida Sans Unicode"/>
                <w:sz w:val="20"/>
                <w:szCs w:val="20"/>
                <w:lang w:val="uk-UA" w:eastAsia="hi-IN"/>
              </w:rPr>
              <w:t xml:space="preserve"> 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Адреса:</w:t>
            </w:r>
            <w:r w:rsidRPr="00686B89">
              <w:rPr>
                <w:rFonts w:eastAsia="Lucida Sans Unicode"/>
                <w:sz w:val="20"/>
                <w:szCs w:val="20"/>
                <w:lang w:val="uk-UA" w:eastAsia="uk-UA"/>
              </w:rPr>
              <w:t xml:space="preserve"> _____________________________;</w:t>
            </w:r>
          </w:p>
          <w:p w:rsidR="00AD71CE" w:rsidRPr="00686B89" w:rsidRDefault="00AD71CE" w:rsidP="003026F4">
            <w:pPr>
              <w:jc w:val="both"/>
              <w:rPr>
                <w:rFonts w:eastAsia="Lucida Sans Unicode"/>
                <w:sz w:val="20"/>
                <w:szCs w:val="20"/>
                <w:lang w:val="uk-UA" w:eastAsia="uk-UA"/>
              </w:rPr>
            </w:pPr>
            <w:r w:rsidRPr="00686B89">
              <w:rPr>
                <w:rFonts w:eastAsia="Lucida Sans Unicode"/>
                <w:b/>
                <w:bCs/>
                <w:sz w:val="20"/>
                <w:szCs w:val="20"/>
                <w:lang w:val="uk-UA" w:eastAsia="uk-UA"/>
              </w:rPr>
              <w:t>IBAN UA</w:t>
            </w:r>
            <w:r w:rsidRPr="00686B89">
              <w:rPr>
                <w:rFonts w:eastAsia="Lucida Sans Unicode"/>
                <w:b/>
                <w:sz w:val="20"/>
                <w:szCs w:val="20"/>
                <w:lang w:val="uk-UA" w:eastAsia="uk-UA"/>
              </w:rPr>
              <w:t xml:space="preserve"> </w:t>
            </w:r>
            <w:r w:rsidRPr="00686B89">
              <w:rPr>
                <w:rFonts w:eastAsia="Lucida Sans Unicode"/>
                <w:sz w:val="20"/>
                <w:szCs w:val="20"/>
                <w:lang w:val="uk-UA" w:eastAsia="uk-UA"/>
              </w:rPr>
              <w:t>_________________________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sz w:val="20"/>
                <w:szCs w:val="20"/>
                <w:lang w:val="uk-UA" w:eastAsia="uk-UA"/>
              </w:rPr>
              <w:t>в _________________________________;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код ЄДРПОУ</w:t>
            </w:r>
            <w:r w:rsidRPr="00686B89">
              <w:rPr>
                <w:rFonts w:eastAsia="Lucida Sans Unicode"/>
                <w:sz w:val="20"/>
                <w:szCs w:val="20"/>
                <w:lang w:val="uk-UA" w:eastAsia="uk-UA"/>
              </w:rPr>
              <w:t xml:space="preserve"> 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Ліцензія № __________ від ___________</w:t>
            </w:r>
          </w:p>
          <w:p w:rsidR="00AD71CE" w:rsidRPr="00686B89" w:rsidRDefault="00AD71CE" w:rsidP="003026F4">
            <w:pPr>
              <w:rPr>
                <w:rFonts w:eastAsia="Lucida Sans Unicode"/>
                <w:b/>
                <w:sz w:val="20"/>
                <w:szCs w:val="20"/>
                <w:lang w:val="uk-UA" w:eastAsia="uk-UA"/>
              </w:rPr>
            </w:pPr>
            <w:r w:rsidRPr="00686B89">
              <w:rPr>
                <w:rFonts w:eastAsia="Lucida Sans Unicode"/>
                <w:b/>
                <w:sz w:val="20"/>
                <w:szCs w:val="20"/>
                <w:lang w:val="uk-UA" w:eastAsia="uk-UA"/>
              </w:rPr>
              <w:t xml:space="preserve">ІПН № </w:t>
            </w:r>
            <w:r w:rsidRPr="00686B89">
              <w:rPr>
                <w:rFonts w:eastAsia="Lucida Sans Unicode"/>
                <w:sz w:val="20"/>
                <w:szCs w:val="20"/>
                <w:lang w:val="uk-UA" w:eastAsia="uk-UA"/>
              </w:rPr>
              <w:t>________________________;</w:t>
            </w:r>
          </w:p>
          <w:p w:rsidR="00AD71CE" w:rsidRPr="00686B89" w:rsidRDefault="00AD71CE" w:rsidP="003026F4">
            <w:pPr>
              <w:jc w:val="both"/>
              <w:rPr>
                <w:rFonts w:eastAsia="Lucida Sans Unicode"/>
                <w:b/>
                <w:sz w:val="20"/>
                <w:szCs w:val="20"/>
                <w:lang w:val="uk-UA" w:eastAsia="uk-UA"/>
              </w:rPr>
            </w:pPr>
            <w:proofErr w:type="spellStart"/>
            <w:r w:rsidRPr="00686B89">
              <w:rPr>
                <w:rFonts w:eastAsia="Lucida Sans Unicode"/>
                <w:b/>
                <w:sz w:val="20"/>
                <w:szCs w:val="20"/>
                <w:lang w:val="uk-UA" w:eastAsia="uk-UA"/>
              </w:rPr>
              <w:t>Тел</w:t>
            </w:r>
            <w:proofErr w:type="spellEnd"/>
            <w:r w:rsidRPr="00686B89">
              <w:rPr>
                <w:rFonts w:eastAsia="Lucida Sans Unicode"/>
                <w:b/>
                <w:sz w:val="20"/>
                <w:szCs w:val="20"/>
                <w:lang w:val="uk-UA" w:eastAsia="uk-UA"/>
              </w:rPr>
              <w:t xml:space="preserve">./факс. </w:t>
            </w:r>
            <w:r w:rsidRPr="00686B89">
              <w:rPr>
                <w:rFonts w:eastAsia="Lucida Sans Unicode"/>
                <w:sz w:val="20"/>
                <w:szCs w:val="20"/>
                <w:lang w:val="uk-UA" w:eastAsia="uk-UA"/>
              </w:rPr>
              <w:t>_________________________</w:t>
            </w:r>
          </w:p>
          <w:p w:rsidR="00AD71CE" w:rsidRPr="00686B89" w:rsidRDefault="00AD71CE" w:rsidP="003026F4">
            <w:pPr>
              <w:jc w:val="both"/>
              <w:rPr>
                <w:sz w:val="20"/>
                <w:szCs w:val="20"/>
                <w:lang w:val="uk-UA"/>
              </w:rPr>
            </w:pPr>
            <w:r w:rsidRPr="00686B89">
              <w:rPr>
                <w:rFonts w:eastAsia="Lucida Sans Unicode"/>
                <w:b/>
                <w:sz w:val="20"/>
                <w:szCs w:val="20"/>
                <w:lang w:val="uk-UA" w:eastAsia="uk-UA"/>
              </w:rPr>
              <w:t>e-</w:t>
            </w:r>
            <w:proofErr w:type="spellStart"/>
            <w:r w:rsidRPr="00686B89">
              <w:rPr>
                <w:rFonts w:eastAsia="Lucida Sans Unicode"/>
                <w:b/>
                <w:sz w:val="20"/>
                <w:szCs w:val="20"/>
                <w:lang w:val="uk-UA" w:eastAsia="uk-UA"/>
              </w:rPr>
              <w:t>mail</w:t>
            </w:r>
            <w:proofErr w:type="spellEnd"/>
            <w:r w:rsidRPr="00686B89">
              <w:rPr>
                <w:rFonts w:eastAsia="Lucida Sans Unicode"/>
                <w:b/>
                <w:sz w:val="20"/>
                <w:szCs w:val="20"/>
                <w:lang w:val="uk-UA" w:eastAsia="uk-UA"/>
              </w:rPr>
              <w:t xml:space="preserve"> </w:t>
            </w:r>
            <w:r w:rsidRPr="00686B89">
              <w:rPr>
                <w:rFonts w:eastAsia="Lucida Sans Unicode"/>
                <w:sz w:val="20"/>
                <w:szCs w:val="20"/>
                <w:lang w:val="uk-UA" w:eastAsia="uk-UA"/>
              </w:rPr>
              <w:t>: _________________________</w:t>
            </w:r>
          </w:p>
        </w:tc>
      </w:tr>
    </w:tbl>
    <w:p w:rsidR="00AD71CE" w:rsidRPr="00686B89" w:rsidRDefault="00AD71CE" w:rsidP="00AD71CE">
      <w:pPr>
        <w:pStyle w:val="20"/>
        <w:keepNext/>
        <w:keepLines/>
        <w:spacing w:before="0" w:after="0" w:line="240" w:lineRule="auto"/>
        <w:jc w:val="left"/>
        <w:rPr>
          <w:lang w:val="uk-UA"/>
        </w:rPr>
      </w:pPr>
    </w:p>
    <w:p w:rsidR="00AE56BC" w:rsidRDefault="00CF7111"/>
    <w:sectPr w:rsidR="00AE56BC" w:rsidSect="009E3169">
      <w:footerReference w:type="default" r:id="rId7"/>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14EC" w:rsidRDefault="00F314EC">
      <w:r>
        <w:separator/>
      </w:r>
    </w:p>
  </w:endnote>
  <w:endnote w:type="continuationSeparator" w:id="0">
    <w:p w:rsidR="00F314EC" w:rsidRDefault="00F3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181183"/>
      <w:docPartObj>
        <w:docPartGallery w:val="Page Numbers (Bottom of Page)"/>
        <w:docPartUnique/>
      </w:docPartObj>
    </w:sdtPr>
    <w:sdtEndPr>
      <w:rPr>
        <w:sz w:val="22"/>
        <w:szCs w:val="22"/>
      </w:rPr>
    </w:sdtEndPr>
    <w:sdtContent>
      <w:p w:rsidR="00407336" w:rsidRPr="00CE1326" w:rsidRDefault="00D11A52">
        <w:pPr>
          <w:pStyle w:val="a3"/>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984CF2">
          <w:rPr>
            <w:noProof/>
            <w:sz w:val="22"/>
            <w:szCs w:val="22"/>
          </w:rPr>
          <w:t>8</w:t>
        </w:r>
        <w:r w:rsidRPr="00CE1326">
          <w:rPr>
            <w:sz w:val="22"/>
            <w:szCs w:val="22"/>
          </w:rPr>
          <w:fldChar w:fldCharType="end"/>
        </w:r>
      </w:p>
    </w:sdtContent>
  </w:sdt>
  <w:p w:rsidR="00407336" w:rsidRDefault="00CF71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14EC" w:rsidRDefault="00F314EC">
      <w:r>
        <w:separator/>
      </w:r>
    </w:p>
  </w:footnote>
  <w:footnote w:type="continuationSeparator" w:id="0">
    <w:p w:rsidR="00F314EC" w:rsidRDefault="00F31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E6"/>
    <w:rsid w:val="00006AD0"/>
    <w:rsid w:val="00162AE6"/>
    <w:rsid w:val="0019335E"/>
    <w:rsid w:val="001E33BA"/>
    <w:rsid w:val="001E5FA8"/>
    <w:rsid w:val="002A4767"/>
    <w:rsid w:val="00402174"/>
    <w:rsid w:val="006B38B2"/>
    <w:rsid w:val="006E5BB6"/>
    <w:rsid w:val="008130A0"/>
    <w:rsid w:val="00862CB3"/>
    <w:rsid w:val="00984CF2"/>
    <w:rsid w:val="009C1B9C"/>
    <w:rsid w:val="00A34FD4"/>
    <w:rsid w:val="00AC5240"/>
    <w:rsid w:val="00AD71CE"/>
    <w:rsid w:val="00B21A3C"/>
    <w:rsid w:val="00B80387"/>
    <w:rsid w:val="00C36BDC"/>
    <w:rsid w:val="00C41321"/>
    <w:rsid w:val="00D11A52"/>
    <w:rsid w:val="00DD75A9"/>
    <w:rsid w:val="00E95E92"/>
    <w:rsid w:val="00F178F0"/>
    <w:rsid w:val="00F20AE3"/>
    <w:rsid w:val="00F27D08"/>
    <w:rsid w:val="00F314EC"/>
    <w:rsid w:val="00FB2AA6"/>
    <w:rsid w:val="00FC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6E9D"/>
  <w15:chartTrackingRefBased/>
  <w15:docId w15:val="{0F5C9938-433D-4558-988D-A199ADD3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1C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71CE"/>
    <w:pPr>
      <w:tabs>
        <w:tab w:val="center" w:pos="4677"/>
        <w:tab w:val="right" w:pos="9355"/>
      </w:tabs>
    </w:pPr>
  </w:style>
  <w:style w:type="character" w:customStyle="1" w:styleId="a4">
    <w:name w:val="Нижний колонтитул Знак"/>
    <w:basedOn w:val="a0"/>
    <w:link w:val="a3"/>
    <w:uiPriority w:val="99"/>
    <w:rsid w:val="00AD71CE"/>
    <w:rPr>
      <w:rFonts w:ascii="Times New Roman" w:eastAsia="Times New Roman" w:hAnsi="Times New Roman" w:cs="Times New Roman"/>
      <w:sz w:val="24"/>
      <w:szCs w:val="24"/>
      <w:lang w:eastAsia="ru-RU"/>
    </w:rPr>
  </w:style>
  <w:style w:type="character" w:customStyle="1" w:styleId="2">
    <w:name w:val="Заголовок №2_"/>
    <w:link w:val="20"/>
    <w:rsid w:val="00AD71CE"/>
    <w:rPr>
      <w:shd w:val="clear" w:color="auto" w:fill="FFFFFF"/>
    </w:rPr>
  </w:style>
  <w:style w:type="paragraph" w:customStyle="1" w:styleId="20">
    <w:name w:val="Заголовок №2"/>
    <w:basedOn w:val="a"/>
    <w:link w:val="2"/>
    <w:rsid w:val="00AD71CE"/>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character" w:customStyle="1" w:styleId="spanrvts0">
    <w:name w:val="span_rvts0"/>
    <w:rsid w:val="00AD71CE"/>
    <w:rPr>
      <w:rFonts w:ascii="Times New Roman" w:eastAsia="Times New Roman" w:hAnsi="Times New Roman" w:cs="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25777</Words>
  <Characters>14694</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2023-12-07T16:48:00Z</dcterms:created>
  <dcterms:modified xsi:type="dcterms:W3CDTF">2023-12-07T16:48:00Z</dcterms:modified>
</cp:coreProperties>
</file>