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A30" w:rsidRDefault="00712A30" w:rsidP="00712A30">
      <w:pPr>
        <w:spacing w:after="0" w:line="240" w:lineRule="auto"/>
        <w:ind w:left="1440"/>
        <w:rPr>
          <w:rFonts w:ascii="Times New Roman" w:eastAsia="Times New Roman" w:hAnsi="Times New Roman" w:cs="Times New Roman"/>
          <w:b/>
          <w:sz w:val="20"/>
          <w:szCs w:val="20"/>
        </w:rPr>
      </w:pPr>
    </w:p>
    <w:p w:rsidR="00712A30" w:rsidRDefault="00712A30" w:rsidP="00712A3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ДОДАТОК </w:t>
      </w:r>
      <w:r w:rsidR="007B106E">
        <w:rPr>
          <w:rFonts w:ascii="Times New Roman" w:eastAsia="Times New Roman" w:hAnsi="Times New Roman" w:cs="Times New Roman"/>
          <w:b/>
          <w:color w:val="000000"/>
          <w:sz w:val="20"/>
          <w:szCs w:val="20"/>
        </w:rPr>
        <w:t>2</w:t>
      </w:r>
    </w:p>
    <w:p w:rsidR="00712A30" w:rsidRDefault="00712A30" w:rsidP="00712A3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BF6E1C" w:rsidRDefault="00B124B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BF6E1C" w:rsidRDefault="00BF6E1C">
      <w:pPr>
        <w:spacing w:after="0" w:line="240" w:lineRule="auto"/>
        <w:jc w:val="center"/>
        <w:rPr>
          <w:rFonts w:ascii="Times New Roman" w:eastAsia="Times New Roman" w:hAnsi="Times New Roman" w:cs="Times New Roman"/>
          <w:b/>
          <w:i/>
          <w:color w:val="000000"/>
          <w:sz w:val="24"/>
          <w:szCs w:val="24"/>
          <w:highlight w:val="white"/>
        </w:rPr>
      </w:pPr>
    </w:p>
    <w:p w:rsidR="00BF6E1C" w:rsidRDefault="00B124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ТЕХНІЧНА СПЕЦИФІКАЦІЯ</w:t>
      </w:r>
    </w:p>
    <w:p w:rsidR="00BF6E1C" w:rsidRPr="00712A30" w:rsidRDefault="00712A30">
      <w:pPr>
        <w:spacing w:after="0" w:line="240" w:lineRule="auto"/>
        <w:jc w:val="center"/>
        <w:rPr>
          <w:rFonts w:ascii="Times New Roman" w:eastAsia="Times New Roman" w:hAnsi="Times New Roman" w:cs="Times New Roman"/>
          <w:i/>
          <w:color w:val="000000"/>
          <w:sz w:val="24"/>
          <w:szCs w:val="24"/>
          <w:highlight w:val="white"/>
        </w:rPr>
      </w:pPr>
      <w:r w:rsidRPr="00712A30">
        <w:rPr>
          <w:rFonts w:ascii="Times New Roman" w:eastAsia="Times New Roman" w:hAnsi="Times New Roman" w:cs="Times New Roman"/>
          <w:i/>
          <w:color w:val="000000"/>
          <w:sz w:val="24"/>
          <w:szCs w:val="24"/>
          <w:highlight w:val="white"/>
        </w:rPr>
        <w:t>Нафта і дистиляти за кодом ДК 021:2015 - 09130000-9 (</w:t>
      </w:r>
      <w:proofErr w:type="spellStart"/>
      <w:r w:rsidRPr="00712A30">
        <w:rPr>
          <w:rFonts w:ascii="Times New Roman" w:eastAsia="Times New Roman" w:hAnsi="Times New Roman" w:cs="Times New Roman"/>
          <w:i/>
          <w:color w:val="000000"/>
          <w:sz w:val="24"/>
          <w:szCs w:val="24"/>
          <w:highlight w:val="white"/>
        </w:rPr>
        <w:t>Скретч-картки</w:t>
      </w:r>
      <w:proofErr w:type="spellEnd"/>
      <w:r w:rsidRPr="00712A30">
        <w:rPr>
          <w:rFonts w:ascii="Times New Roman" w:eastAsia="Times New Roman" w:hAnsi="Times New Roman" w:cs="Times New Roman"/>
          <w:i/>
          <w:color w:val="000000"/>
          <w:sz w:val="24"/>
          <w:szCs w:val="24"/>
          <w:highlight w:val="white"/>
        </w:rPr>
        <w:t xml:space="preserve"> або талони на Бензин А-95 та Дизельне паливо)</w:t>
      </w:r>
    </w:p>
    <w:p w:rsidR="00BF6E1C" w:rsidRDefault="00BF6E1C">
      <w:pPr>
        <w:spacing w:after="0" w:line="240" w:lineRule="auto"/>
        <w:jc w:val="center"/>
        <w:rPr>
          <w:rFonts w:ascii="Times New Roman" w:eastAsia="Times New Roman" w:hAnsi="Times New Roman" w:cs="Times New Roman"/>
          <w:sz w:val="24"/>
          <w:szCs w:val="24"/>
        </w:rPr>
      </w:pPr>
    </w:p>
    <w:p w:rsidR="00BF6E1C" w:rsidRDefault="00B124B9">
      <w:pPr>
        <w:numPr>
          <w:ilvl w:val="0"/>
          <w:numId w:val="2"/>
        </w:numPr>
        <w:pBdr>
          <w:top w:val="nil"/>
          <w:left w:val="nil"/>
          <w:bottom w:val="nil"/>
          <w:right w:val="nil"/>
          <w:between w:val="nil"/>
        </w:pBdr>
        <w:spacing w:after="120" w:line="254" w:lineRule="auto"/>
        <w:ind w:left="993" w:hanging="42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Детальний опис предмета закупівлі.</w:t>
      </w:r>
    </w:p>
    <w:tbl>
      <w:tblPr>
        <w:tblStyle w:val="af1"/>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9"/>
        <w:gridCol w:w="5670"/>
      </w:tblGrid>
      <w:tr w:rsidR="00BF6E1C">
        <w:tc>
          <w:tcPr>
            <w:tcW w:w="3969" w:type="dxa"/>
            <w:shd w:val="clear" w:color="auto" w:fill="auto"/>
            <w:tcMar>
              <w:top w:w="100" w:type="dxa"/>
              <w:left w:w="100" w:type="dxa"/>
              <w:bottom w:w="100" w:type="dxa"/>
              <w:right w:w="100" w:type="dxa"/>
            </w:tcMar>
          </w:tcPr>
          <w:p w:rsidR="00BF6E1C" w:rsidRDefault="00B124B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670" w:type="dxa"/>
            <w:shd w:val="clear" w:color="auto" w:fill="auto"/>
            <w:tcMar>
              <w:top w:w="100" w:type="dxa"/>
              <w:left w:w="100" w:type="dxa"/>
              <w:bottom w:w="100" w:type="dxa"/>
              <w:right w:w="100" w:type="dxa"/>
            </w:tcMar>
          </w:tcPr>
          <w:p w:rsidR="00BF6E1C" w:rsidRDefault="00712A30" w:rsidP="00712A30">
            <w:pPr>
              <w:widowControl w:val="0"/>
              <w:spacing w:after="0" w:line="240" w:lineRule="auto"/>
              <w:rPr>
                <w:rFonts w:ascii="Times New Roman" w:eastAsia="Times New Roman" w:hAnsi="Times New Roman" w:cs="Times New Roman"/>
                <w:color w:val="4A86E8"/>
                <w:sz w:val="24"/>
                <w:szCs w:val="24"/>
                <w:highlight w:val="white"/>
              </w:rPr>
            </w:pPr>
            <w:r w:rsidRPr="00712A30">
              <w:rPr>
                <w:rFonts w:ascii="Times New Roman" w:eastAsia="Times New Roman" w:hAnsi="Times New Roman" w:cs="Times New Roman"/>
                <w:sz w:val="24"/>
                <w:szCs w:val="24"/>
                <w:highlight w:val="white"/>
              </w:rPr>
              <w:t>Бензин А-95, Дизельне паливо</w:t>
            </w:r>
          </w:p>
        </w:tc>
      </w:tr>
      <w:tr w:rsidR="00BF6E1C">
        <w:tc>
          <w:tcPr>
            <w:tcW w:w="3969" w:type="dxa"/>
            <w:shd w:val="clear" w:color="auto" w:fill="auto"/>
            <w:tcMar>
              <w:top w:w="100" w:type="dxa"/>
              <w:left w:w="100" w:type="dxa"/>
              <w:bottom w:w="100" w:type="dxa"/>
              <w:right w:w="100" w:type="dxa"/>
            </w:tcMar>
          </w:tcPr>
          <w:p w:rsidR="00BF6E1C" w:rsidRDefault="00B124B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5670" w:type="dxa"/>
            <w:shd w:val="clear" w:color="auto" w:fill="auto"/>
            <w:tcMar>
              <w:top w:w="100" w:type="dxa"/>
              <w:left w:w="100" w:type="dxa"/>
              <w:bottom w:w="100" w:type="dxa"/>
              <w:right w:w="100" w:type="dxa"/>
            </w:tcMar>
          </w:tcPr>
          <w:p w:rsidR="00BF6E1C" w:rsidRDefault="00B124B9">
            <w:pPr>
              <w:widowControl w:val="0"/>
              <w:spacing w:after="0" w:line="240" w:lineRule="auto"/>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sz w:val="24"/>
                <w:szCs w:val="24"/>
                <w:highlight w:val="white"/>
              </w:rPr>
              <w:t>09130000-9 Нафта і дистиляти</w:t>
            </w:r>
            <w:r>
              <w:rPr>
                <w:rFonts w:ascii="Times New Roman" w:eastAsia="Times New Roman" w:hAnsi="Times New Roman" w:cs="Times New Roman"/>
                <w:color w:val="4A86E8"/>
                <w:sz w:val="24"/>
                <w:szCs w:val="24"/>
                <w:highlight w:val="white"/>
              </w:rPr>
              <w:t xml:space="preserve"> </w:t>
            </w:r>
          </w:p>
        </w:tc>
      </w:tr>
      <w:tr w:rsidR="00BF6E1C">
        <w:tc>
          <w:tcPr>
            <w:tcW w:w="3969" w:type="dxa"/>
            <w:shd w:val="clear" w:color="auto" w:fill="auto"/>
            <w:tcMar>
              <w:top w:w="100" w:type="dxa"/>
              <w:left w:w="100" w:type="dxa"/>
              <w:bottom w:w="100" w:type="dxa"/>
              <w:right w:w="100" w:type="dxa"/>
            </w:tcMar>
          </w:tcPr>
          <w:p w:rsidR="00BF6E1C" w:rsidRDefault="00B124B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 л</w:t>
            </w:r>
          </w:p>
        </w:tc>
        <w:tc>
          <w:tcPr>
            <w:tcW w:w="5670" w:type="dxa"/>
            <w:shd w:val="clear" w:color="auto" w:fill="auto"/>
            <w:tcMar>
              <w:top w:w="100" w:type="dxa"/>
              <w:left w:w="100" w:type="dxa"/>
              <w:bottom w:w="100" w:type="dxa"/>
              <w:right w:w="100" w:type="dxa"/>
            </w:tcMar>
          </w:tcPr>
          <w:p w:rsidR="00BF6E1C" w:rsidRPr="00712A30" w:rsidRDefault="00B124B9">
            <w:pPr>
              <w:widowControl w:val="0"/>
              <w:spacing w:after="0" w:line="240" w:lineRule="auto"/>
              <w:rPr>
                <w:rFonts w:ascii="Times New Roman" w:eastAsia="Times New Roman" w:hAnsi="Times New Roman" w:cs="Times New Roman"/>
                <w:sz w:val="24"/>
                <w:szCs w:val="24"/>
                <w:highlight w:val="white"/>
              </w:rPr>
            </w:pPr>
            <w:r w:rsidRPr="00712A30">
              <w:rPr>
                <w:rFonts w:ascii="Times New Roman" w:eastAsia="Times New Roman" w:hAnsi="Times New Roman" w:cs="Times New Roman"/>
                <w:sz w:val="24"/>
                <w:szCs w:val="24"/>
                <w:highlight w:val="white"/>
              </w:rPr>
              <w:t xml:space="preserve">Дизельне паливо – </w:t>
            </w:r>
            <w:r w:rsidR="007B106E">
              <w:rPr>
                <w:rFonts w:ascii="Times New Roman" w:eastAsia="Times New Roman" w:hAnsi="Times New Roman" w:cs="Times New Roman"/>
                <w:sz w:val="24"/>
                <w:szCs w:val="24"/>
                <w:highlight w:val="white"/>
              </w:rPr>
              <w:t>3400</w:t>
            </w:r>
            <w:r w:rsidRPr="00712A30">
              <w:rPr>
                <w:rFonts w:ascii="Times New Roman" w:eastAsia="Times New Roman" w:hAnsi="Times New Roman" w:cs="Times New Roman"/>
                <w:sz w:val="24"/>
                <w:szCs w:val="24"/>
                <w:highlight w:val="white"/>
              </w:rPr>
              <w:t xml:space="preserve"> літрів;</w:t>
            </w:r>
          </w:p>
          <w:p w:rsidR="00BF6E1C" w:rsidRPr="00712A30" w:rsidRDefault="00B124B9" w:rsidP="007B106E">
            <w:pPr>
              <w:widowControl w:val="0"/>
              <w:spacing w:after="0" w:line="240" w:lineRule="auto"/>
              <w:rPr>
                <w:rFonts w:ascii="Times New Roman" w:eastAsia="Times New Roman" w:hAnsi="Times New Roman" w:cs="Times New Roman"/>
                <w:sz w:val="24"/>
                <w:szCs w:val="24"/>
                <w:highlight w:val="white"/>
              </w:rPr>
            </w:pPr>
            <w:r w:rsidRPr="00712A30">
              <w:rPr>
                <w:rFonts w:ascii="Times New Roman" w:eastAsia="Times New Roman" w:hAnsi="Times New Roman" w:cs="Times New Roman"/>
                <w:sz w:val="24"/>
                <w:szCs w:val="24"/>
                <w:highlight w:val="white"/>
              </w:rPr>
              <w:t xml:space="preserve">Бензин А-95  – </w:t>
            </w:r>
            <w:r w:rsidR="007B106E">
              <w:rPr>
                <w:rFonts w:ascii="Times New Roman" w:eastAsia="Times New Roman" w:hAnsi="Times New Roman" w:cs="Times New Roman"/>
                <w:sz w:val="24"/>
                <w:szCs w:val="24"/>
                <w:highlight w:val="white"/>
              </w:rPr>
              <w:t>1900</w:t>
            </w:r>
            <w:r w:rsidRPr="00712A30">
              <w:rPr>
                <w:rFonts w:ascii="Times New Roman" w:eastAsia="Times New Roman" w:hAnsi="Times New Roman" w:cs="Times New Roman"/>
                <w:sz w:val="24"/>
                <w:szCs w:val="24"/>
                <w:highlight w:val="white"/>
              </w:rPr>
              <w:t xml:space="preserve"> літрів</w:t>
            </w:r>
          </w:p>
        </w:tc>
      </w:tr>
      <w:tr w:rsidR="00BF6E1C">
        <w:tc>
          <w:tcPr>
            <w:tcW w:w="3969" w:type="dxa"/>
            <w:shd w:val="clear" w:color="auto" w:fill="auto"/>
            <w:tcMar>
              <w:top w:w="100" w:type="dxa"/>
              <w:left w:w="100" w:type="dxa"/>
              <w:bottom w:w="100" w:type="dxa"/>
              <w:right w:w="100" w:type="dxa"/>
            </w:tcMar>
            <w:vAlign w:val="center"/>
          </w:tcPr>
          <w:p w:rsidR="00BF6E1C" w:rsidRDefault="00B124B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Спосіб (вид) поставки</w:t>
            </w:r>
          </w:p>
        </w:tc>
        <w:tc>
          <w:tcPr>
            <w:tcW w:w="5670" w:type="dxa"/>
            <w:shd w:val="clear" w:color="auto" w:fill="auto"/>
            <w:tcMar>
              <w:top w:w="100" w:type="dxa"/>
              <w:left w:w="100" w:type="dxa"/>
              <w:bottom w:w="100" w:type="dxa"/>
              <w:right w:w="100" w:type="dxa"/>
            </w:tcMar>
          </w:tcPr>
          <w:p w:rsidR="00BF6E1C" w:rsidRPr="00712A30" w:rsidRDefault="00B124B9">
            <w:pPr>
              <w:widowControl w:val="0"/>
              <w:spacing w:after="0" w:line="240" w:lineRule="auto"/>
              <w:rPr>
                <w:rFonts w:ascii="Times New Roman" w:eastAsia="Times New Roman" w:hAnsi="Times New Roman" w:cs="Times New Roman"/>
                <w:sz w:val="24"/>
                <w:szCs w:val="24"/>
                <w:highlight w:val="white"/>
              </w:rPr>
            </w:pPr>
            <w:r w:rsidRPr="00712A30">
              <w:rPr>
                <w:rFonts w:ascii="Times New Roman" w:eastAsia="Times New Roman" w:hAnsi="Times New Roman" w:cs="Times New Roman"/>
                <w:sz w:val="24"/>
                <w:szCs w:val="24"/>
                <w:highlight w:val="white"/>
              </w:rPr>
              <w:t xml:space="preserve">талони або </w:t>
            </w:r>
            <w:proofErr w:type="spellStart"/>
            <w:r w:rsidRPr="00712A30">
              <w:rPr>
                <w:rFonts w:ascii="Times New Roman" w:eastAsia="Times New Roman" w:hAnsi="Times New Roman" w:cs="Times New Roman"/>
                <w:sz w:val="24"/>
                <w:szCs w:val="24"/>
                <w:highlight w:val="white"/>
              </w:rPr>
              <w:t>скретч-картки</w:t>
            </w:r>
            <w:proofErr w:type="spellEnd"/>
          </w:p>
        </w:tc>
      </w:tr>
      <w:tr w:rsidR="00BF6E1C">
        <w:tc>
          <w:tcPr>
            <w:tcW w:w="3969" w:type="dxa"/>
            <w:shd w:val="clear" w:color="auto" w:fill="auto"/>
            <w:tcMar>
              <w:top w:w="100" w:type="dxa"/>
              <w:left w:w="100" w:type="dxa"/>
              <w:bottom w:w="100" w:type="dxa"/>
              <w:right w:w="100" w:type="dxa"/>
            </w:tcMar>
          </w:tcPr>
          <w:p w:rsidR="00BF6E1C" w:rsidRDefault="00B124B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5670" w:type="dxa"/>
            <w:shd w:val="clear" w:color="auto" w:fill="auto"/>
            <w:tcMar>
              <w:top w:w="100" w:type="dxa"/>
              <w:left w:w="100" w:type="dxa"/>
              <w:bottom w:w="100" w:type="dxa"/>
              <w:right w:w="100" w:type="dxa"/>
            </w:tcMar>
          </w:tcPr>
          <w:p w:rsidR="00BF6E1C" w:rsidRDefault="00712A30" w:rsidP="00712A30">
            <w:pPr>
              <w:shd w:val="clear" w:color="auto" w:fill="FFFFFF"/>
              <w:spacing w:after="0"/>
              <w:jc w:val="both"/>
              <w:rPr>
                <w:sz w:val="24"/>
                <w:szCs w:val="24"/>
              </w:rPr>
            </w:pPr>
            <w:r w:rsidRPr="008100E4">
              <w:rPr>
                <w:rFonts w:ascii="Times New Roman" w:eastAsia="Times New Roman" w:hAnsi="Times New Roman" w:cs="Times New Roman"/>
                <w:sz w:val="24"/>
                <w:szCs w:val="24"/>
              </w:rPr>
              <w:t xml:space="preserve">84112, Україна, Донецька область, </w:t>
            </w:r>
            <w:proofErr w:type="spellStart"/>
            <w:r w:rsidRPr="008100E4">
              <w:rPr>
                <w:rFonts w:ascii="Times New Roman" w:eastAsia="Times New Roman" w:hAnsi="Times New Roman" w:cs="Times New Roman"/>
                <w:sz w:val="24"/>
                <w:szCs w:val="24"/>
              </w:rPr>
              <w:t>м.Слов'янськ</w:t>
            </w:r>
            <w:proofErr w:type="spellEnd"/>
            <w:r w:rsidRPr="008100E4">
              <w:rPr>
                <w:rFonts w:ascii="Times New Roman" w:eastAsia="Times New Roman" w:hAnsi="Times New Roman" w:cs="Times New Roman"/>
                <w:sz w:val="24"/>
                <w:szCs w:val="24"/>
              </w:rPr>
              <w:t xml:space="preserve">, вул. </w:t>
            </w:r>
            <w:proofErr w:type="spellStart"/>
            <w:r w:rsidRPr="008100E4">
              <w:rPr>
                <w:rFonts w:ascii="Times New Roman" w:eastAsia="Times New Roman" w:hAnsi="Times New Roman" w:cs="Times New Roman"/>
                <w:sz w:val="24"/>
                <w:szCs w:val="24"/>
              </w:rPr>
              <w:t>Добровольського</w:t>
            </w:r>
            <w:proofErr w:type="spellEnd"/>
            <w:r w:rsidRPr="008100E4">
              <w:rPr>
                <w:rFonts w:ascii="Times New Roman" w:eastAsia="Times New Roman" w:hAnsi="Times New Roman" w:cs="Times New Roman"/>
                <w:sz w:val="24"/>
                <w:szCs w:val="24"/>
              </w:rPr>
              <w:t>, б.2</w:t>
            </w:r>
          </w:p>
        </w:tc>
      </w:tr>
      <w:tr w:rsidR="00BF6E1C">
        <w:tc>
          <w:tcPr>
            <w:tcW w:w="3969" w:type="dxa"/>
            <w:shd w:val="clear" w:color="auto" w:fill="auto"/>
            <w:tcMar>
              <w:top w:w="100" w:type="dxa"/>
              <w:left w:w="100" w:type="dxa"/>
              <w:bottom w:w="100" w:type="dxa"/>
              <w:right w:w="100" w:type="dxa"/>
            </w:tcMar>
          </w:tcPr>
          <w:p w:rsidR="00BF6E1C" w:rsidRDefault="00B124B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5670" w:type="dxa"/>
            <w:shd w:val="clear" w:color="auto" w:fill="auto"/>
            <w:tcMar>
              <w:top w:w="100" w:type="dxa"/>
              <w:left w:w="100" w:type="dxa"/>
              <w:bottom w:w="100" w:type="dxa"/>
              <w:right w:w="100" w:type="dxa"/>
            </w:tcMar>
          </w:tcPr>
          <w:p w:rsidR="00BF6E1C" w:rsidRDefault="00B124B9" w:rsidP="00712A30">
            <w:pPr>
              <w:shd w:val="clear" w:color="auto" w:fill="FFFFFF"/>
              <w:spacing w:after="0"/>
              <w:jc w:val="both"/>
              <w:rPr>
                <w:rFonts w:ascii="Times New Roman" w:eastAsia="Times New Roman" w:hAnsi="Times New Roman" w:cs="Times New Roman"/>
                <w:i/>
                <w:sz w:val="24"/>
                <w:szCs w:val="24"/>
                <w:highlight w:val="white"/>
              </w:rPr>
            </w:pPr>
            <w:r w:rsidRPr="00712A30">
              <w:rPr>
                <w:rFonts w:ascii="Times New Roman" w:eastAsia="Times New Roman" w:hAnsi="Times New Roman" w:cs="Times New Roman"/>
                <w:sz w:val="24"/>
                <w:szCs w:val="24"/>
              </w:rPr>
              <w:t>до 31.12.20</w:t>
            </w:r>
            <w:r w:rsidR="00712A30" w:rsidRPr="00712A30">
              <w:rPr>
                <w:rFonts w:ascii="Times New Roman" w:eastAsia="Times New Roman" w:hAnsi="Times New Roman" w:cs="Times New Roman"/>
                <w:sz w:val="24"/>
                <w:szCs w:val="24"/>
              </w:rPr>
              <w:t xml:space="preserve">23 </w:t>
            </w:r>
            <w:r w:rsidRPr="00712A30">
              <w:rPr>
                <w:rFonts w:ascii="Times New Roman" w:eastAsia="Times New Roman" w:hAnsi="Times New Roman" w:cs="Times New Roman"/>
                <w:sz w:val="24"/>
                <w:szCs w:val="24"/>
              </w:rPr>
              <w:t xml:space="preserve"> року включно</w:t>
            </w:r>
          </w:p>
        </w:tc>
      </w:tr>
    </w:tbl>
    <w:p w:rsidR="00712A30" w:rsidRDefault="00712A30" w:rsidP="00712A30">
      <w:pPr>
        <w:spacing w:after="0" w:line="240" w:lineRule="auto"/>
        <w:ind w:firstLine="720"/>
        <w:jc w:val="both"/>
        <w:rPr>
          <w:rFonts w:ascii="Times New Roman" w:eastAsia="Times New Roman" w:hAnsi="Times New Roman" w:cs="Times New Roman"/>
          <w:color w:val="000000"/>
          <w:sz w:val="24"/>
          <w:szCs w:val="24"/>
        </w:rPr>
      </w:pPr>
    </w:p>
    <w:p w:rsidR="00712A30" w:rsidRPr="00C30A06" w:rsidRDefault="00712A30" w:rsidP="00712A30">
      <w:pPr>
        <w:numPr>
          <w:ilvl w:val="0"/>
          <w:numId w:val="2"/>
        </w:numPr>
        <w:pBdr>
          <w:top w:val="nil"/>
          <w:left w:val="nil"/>
          <w:bottom w:val="nil"/>
          <w:right w:val="nil"/>
          <w:between w:val="nil"/>
        </w:pBdr>
        <w:spacing w:after="120" w:line="254" w:lineRule="auto"/>
        <w:ind w:left="993" w:hanging="426"/>
        <w:rPr>
          <w:rFonts w:ascii="Times New Roman" w:eastAsia="Times New Roman" w:hAnsi="Times New Roman"/>
          <w:b/>
          <w:sz w:val="24"/>
          <w:szCs w:val="24"/>
        </w:rPr>
      </w:pPr>
      <w:r w:rsidRPr="00DC779E">
        <w:rPr>
          <w:rFonts w:ascii="Times New Roman" w:eastAsia="Times New Roman" w:hAnsi="Times New Roman"/>
          <w:b/>
          <w:sz w:val="28"/>
          <w:szCs w:val="28"/>
        </w:rPr>
        <w:t xml:space="preserve"> </w:t>
      </w:r>
      <w:r w:rsidRPr="00712A30">
        <w:rPr>
          <w:rFonts w:ascii="Times New Roman" w:eastAsia="Times New Roman" w:hAnsi="Times New Roman" w:cs="Times New Roman"/>
          <w:b/>
          <w:color w:val="000000"/>
          <w:sz w:val="24"/>
          <w:szCs w:val="24"/>
        </w:rPr>
        <w:t>Вимоги</w:t>
      </w:r>
      <w:r w:rsidRPr="00C30A06">
        <w:rPr>
          <w:rFonts w:ascii="Times New Roman" w:eastAsia="Times New Roman" w:hAnsi="Times New Roman"/>
          <w:b/>
          <w:sz w:val="24"/>
          <w:szCs w:val="24"/>
        </w:rPr>
        <w:t xml:space="preserve"> щодо якості товару:</w:t>
      </w:r>
    </w:p>
    <w:p w:rsidR="00712A30" w:rsidRDefault="00AB3188" w:rsidP="00712A3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12A30">
        <w:rPr>
          <w:rFonts w:ascii="Times New Roman" w:eastAsia="Times New Roman" w:hAnsi="Times New Roman" w:cs="Times New Roman"/>
          <w:sz w:val="24"/>
          <w:szCs w:val="24"/>
        </w:rPr>
        <w:t>Дизельне паливо повинно відповідати вимогам ДСТУ 7688:2015 «Паливо дизельне Євро. Технічні умови» або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p>
    <w:p w:rsidR="00712A30" w:rsidRDefault="00AB3188" w:rsidP="00712A30">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12A30">
        <w:rPr>
          <w:rFonts w:ascii="Times New Roman" w:eastAsia="Times New Roman" w:hAnsi="Times New Roman" w:cs="Times New Roman"/>
          <w:sz w:val="24"/>
          <w:szCs w:val="24"/>
        </w:rPr>
        <w:t>Бензин А-95 повинен відповідати вимогам ДСТУ 7687:2015 «Бензини автомобільні Євро. Технічні умови» або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p>
    <w:p w:rsidR="00712A30" w:rsidRDefault="00AB3188" w:rsidP="00712A30">
      <w:pPr>
        <w:spacing w:after="0" w:line="240" w:lineRule="auto"/>
        <w:ind w:firstLine="720"/>
        <w:jc w:val="both"/>
        <w:rPr>
          <w:rFonts w:ascii="Times New Roman" w:hAnsi="Times New Roman" w:cs="Times New Roman"/>
          <w:iCs/>
          <w:sz w:val="24"/>
          <w:szCs w:val="24"/>
        </w:rPr>
      </w:pPr>
      <w:r>
        <w:rPr>
          <w:rFonts w:ascii="Times New Roman" w:hAnsi="Times New Roman" w:cs="Times New Roman"/>
          <w:sz w:val="24"/>
          <w:szCs w:val="24"/>
        </w:rPr>
        <w:t xml:space="preserve">- </w:t>
      </w:r>
      <w:r w:rsidR="004D6674" w:rsidRPr="00491580">
        <w:rPr>
          <w:rFonts w:ascii="Times New Roman" w:hAnsi="Times New Roman" w:cs="Times New Roman"/>
          <w:sz w:val="24"/>
          <w:szCs w:val="24"/>
        </w:rPr>
        <w:t>Інформація про відповідність запропонованого товару технічним вимогам повинна бути пі</w:t>
      </w:r>
      <w:r w:rsidR="0033664E">
        <w:rPr>
          <w:rFonts w:ascii="Times New Roman" w:hAnsi="Times New Roman" w:cs="Times New Roman"/>
          <w:sz w:val="24"/>
          <w:szCs w:val="24"/>
        </w:rPr>
        <w:t xml:space="preserve">дтверджена у складі пропозиції </w:t>
      </w:r>
      <w:r w:rsidR="004D6674" w:rsidRPr="00491580">
        <w:rPr>
          <w:rFonts w:ascii="Times New Roman" w:hAnsi="Times New Roman" w:cs="Times New Roman"/>
          <w:sz w:val="24"/>
          <w:szCs w:val="24"/>
        </w:rPr>
        <w:t xml:space="preserve">наступними документами (копії, завірені мокрою печаткою (у разі наявності печатки) та підписом відповідальної особи учасника) сертифікату відповідності чи паспорту якості на кожне найменування товару чи іншого документу, який  підтверджує якість та відповідність товару, дійсного на  дату </w:t>
      </w:r>
      <w:r w:rsidR="004D6674" w:rsidRPr="00491580">
        <w:rPr>
          <w:rFonts w:ascii="Times New Roman" w:hAnsi="Times New Roman" w:cs="Times New Roman"/>
          <w:iCs/>
          <w:sz w:val="24"/>
          <w:szCs w:val="24"/>
        </w:rPr>
        <w:t>розкриття тендерних пропозицій</w:t>
      </w:r>
      <w:r w:rsidR="004D6674">
        <w:rPr>
          <w:rFonts w:ascii="Times New Roman" w:hAnsi="Times New Roman" w:cs="Times New Roman"/>
          <w:iCs/>
          <w:sz w:val="24"/>
          <w:szCs w:val="24"/>
        </w:rPr>
        <w:t>.</w:t>
      </w:r>
    </w:p>
    <w:p w:rsidR="00AB3188" w:rsidRDefault="00AB3188" w:rsidP="00712A30">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C30A06">
        <w:rPr>
          <w:rFonts w:ascii="Times New Roman" w:eastAsia="Times New Roman" w:hAnsi="Times New Roman"/>
          <w:sz w:val="24"/>
          <w:szCs w:val="24"/>
        </w:rPr>
        <w:t>Учасник повинен мати розвинену мережу АЗС (власних/</w:t>
      </w:r>
      <w:proofErr w:type="spellStart"/>
      <w:r w:rsidRPr="00C30A06">
        <w:rPr>
          <w:rFonts w:ascii="Times New Roman" w:eastAsia="Times New Roman" w:hAnsi="Times New Roman"/>
          <w:sz w:val="24"/>
          <w:szCs w:val="24"/>
        </w:rPr>
        <w:t>арендованих</w:t>
      </w:r>
      <w:proofErr w:type="spellEnd"/>
      <w:r w:rsidRPr="00C30A06">
        <w:rPr>
          <w:rFonts w:ascii="Times New Roman" w:eastAsia="Times New Roman" w:hAnsi="Times New Roman"/>
          <w:sz w:val="24"/>
          <w:szCs w:val="24"/>
        </w:rPr>
        <w:t>, партнерських) по всій Україні</w:t>
      </w:r>
      <w:r>
        <w:rPr>
          <w:rFonts w:ascii="Times New Roman" w:eastAsia="Times New Roman" w:hAnsi="Times New Roman"/>
          <w:sz w:val="24"/>
          <w:szCs w:val="24"/>
        </w:rPr>
        <w:t xml:space="preserve"> у кожній області</w:t>
      </w:r>
      <w:r w:rsidRPr="00C30A06">
        <w:rPr>
          <w:rFonts w:ascii="Times New Roman" w:eastAsia="Times New Roman" w:hAnsi="Times New Roman"/>
          <w:sz w:val="24"/>
          <w:szCs w:val="24"/>
        </w:rPr>
        <w:t xml:space="preserve">, що </w:t>
      </w:r>
      <w:r w:rsidR="0033664E">
        <w:rPr>
          <w:rFonts w:ascii="Times New Roman" w:eastAsia="Times New Roman" w:hAnsi="Times New Roman"/>
          <w:sz w:val="24"/>
          <w:szCs w:val="24"/>
        </w:rPr>
        <w:t xml:space="preserve">має бути </w:t>
      </w:r>
      <w:r w:rsidRPr="00C30A06">
        <w:rPr>
          <w:rFonts w:ascii="Times New Roman" w:eastAsia="Times New Roman" w:hAnsi="Times New Roman"/>
          <w:sz w:val="24"/>
          <w:szCs w:val="24"/>
        </w:rPr>
        <w:t xml:space="preserve">підтверджено </w:t>
      </w:r>
      <w:r w:rsidR="0033664E">
        <w:rPr>
          <w:rFonts w:ascii="Times New Roman" w:eastAsia="Times New Roman" w:hAnsi="Times New Roman"/>
          <w:sz w:val="24"/>
          <w:szCs w:val="24"/>
        </w:rPr>
        <w:t xml:space="preserve">в складі пропозиції </w:t>
      </w:r>
      <w:r w:rsidRPr="00C30A06">
        <w:rPr>
          <w:rFonts w:ascii="Times New Roman" w:eastAsia="Times New Roman" w:hAnsi="Times New Roman"/>
          <w:sz w:val="24"/>
          <w:szCs w:val="24"/>
        </w:rPr>
        <w:t>довідкою</w:t>
      </w:r>
      <w:r w:rsidR="0033664E">
        <w:rPr>
          <w:rFonts w:ascii="Times New Roman" w:eastAsia="Times New Roman" w:hAnsi="Times New Roman"/>
          <w:sz w:val="24"/>
          <w:szCs w:val="24"/>
        </w:rPr>
        <w:t xml:space="preserve"> в довільній формі з зазначеним переліком АЗС (АЗК)</w:t>
      </w:r>
      <w:r w:rsidRPr="00C30A06">
        <w:rPr>
          <w:rFonts w:ascii="Times New Roman" w:eastAsia="Times New Roman" w:hAnsi="Times New Roman"/>
          <w:sz w:val="24"/>
          <w:szCs w:val="24"/>
        </w:rPr>
        <w:t xml:space="preserve"> </w:t>
      </w:r>
      <w:r w:rsidR="0033664E">
        <w:rPr>
          <w:rFonts w:ascii="Times New Roman" w:eastAsia="Times New Roman" w:hAnsi="Times New Roman"/>
          <w:sz w:val="24"/>
          <w:szCs w:val="24"/>
        </w:rPr>
        <w:t>та</w:t>
      </w:r>
      <w:r w:rsidRPr="00C30A06">
        <w:rPr>
          <w:rFonts w:ascii="Times New Roman" w:eastAsia="Times New Roman" w:hAnsi="Times New Roman"/>
          <w:sz w:val="24"/>
          <w:szCs w:val="24"/>
        </w:rPr>
        <w:t xml:space="preserve"> посиланням на </w:t>
      </w:r>
      <w:proofErr w:type="spellStart"/>
      <w:r w:rsidR="0033664E">
        <w:rPr>
          <w:rFonts w:ascii="Times New Roman" w:eastAsia="Times New Roman" w:hAnsi="Times New Roman"/>
          <w:sz w:val="24"/>
          <w:szCs w:val="24"/>
        </w:rPr>
        <w:t>вебсторінку</w:t>
      </w:r>
      <w:proofErr w:type="spellEnd"/>
      <w:r w:rsidR="0033664E">
        <w:rPr>
          <w:rFonts w:ascii="Times New Roman" w:eastAsia="Times New Roman" w:hAnsi="Times New Roman"/>
          <w:sz w:val="24"/>
          <w:szCs w:val="24"/>
        </w:rPr>
        <w:t xml:space="preserve"> Учасника</w:t>
      </w:r>
      <w:r>
        <w:rPr>
          <w:rFonts w:ascii="Times New Roman" w:eastAsia="Times New Roman" w:hAnsi="Times New Roman"/>
          <w:sz w:val="24"/>
          <w:szCs w:val="24"/>
        </w:rPr>
        <w:t>.</w:t>
      </w:r>
    </w:p>
    <w:p w:rsidR="0033664E" w:rsidRDefault="00AB3188" w:rsidP="0033664E">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B3188">
        <w:rPr>
          <w:rFonts w:ascii="Times New Roman" w:eastAsia="Times New Roman" w:hAnsi="Times New Roman"/>
          <w:sz w:val="24"/>
          <w:szCs w:val="24"/>
        </w:rPr>
        <w:t xml:space="preserve"> </w:t>
      </w:r>
      <w:r w:rsidR="0033664E">
        <w:rPr>
          <w:rFonts w:ascii="Times New Roman" w:hAnsi="Times New Roman" w:cs="Times New Roman"/>
          <w:iCs/>
          <w:sz w:val="24"/>
          <w:szCs w:val="24"/>
        </w:rPr>
        <w:t>Відпуск</w:t>
      </w:r>
      <w:r w:rsidR="0033664E" w:rsidRPr="00491580">
        <w:rPr>
          <w:rFonts w:ascii="Times New Roman" w:hAnsi="Times New Roman" w:cs="Times New Roman"/>
          <w:iCs/>
          <w:sz w:val="24"/>
          <w:szCs w:val="24"/>
        </w:rPr>
        <w:t xml:space="preserve">  </w:t>
      </w:r>
      <w:r w:rsidR="0033664E">
        <w:rPr>
          <w:rFonts w:ascii="Times New Roman" w:hAnsi="Times New Roman" w:cs="Times New Roman"/>
          <w:iCs/>
          <w:sz w:val="24"/>
          <w:szCs w:val="24"/>
        </w:rPr>
        <w:t>палива на мережі</w:t>
      </w:r>
      <w:r w:rsidR="0033664E" w:rsidRPr="00491580">
        <w:rPr>
          <w:rFonts w:ascii="Times New Roman" w:hAnsi="Times New Roman" w:cs="Times New Roman"/>
          <w:iCs/>
          <w:sz w:val="24"/>
          <w:szCs w:val="24"/>
        </w:rPr>
        <w:t xml:space="preserve"> </w:t>
      </w:r>
      <w:r w:rsidR="0033664E" w:rsidRPr="00491580">
        <w:rPr>
          <w:rFonts w:ascii="Times New Roman" w:hAnsi="Times New Roman" w:cs="Times New Roman"/>
          <w:sz w:val="24"/>
          <w:szCs w:val="24"/>
        </w:rPr>
        <w:t>АЗС (АЗК)</w:t>
      </w:r>
      <w:r w:rsidR="0033664E">
        <w:rPr>
          <w:rFonts w:ascii="Times New Roman" w:hAnsi="Times New Roman" w:cs="Times New Roman"/>
          <w:sz w:val="24"/>
          <w:szCs w:val="24"/>
        </w:rPr>
        <w:t xml:space="preserve"> </w:t>
      </w:r>
      <w:r w:rsidR="0033664E" w:rsidRPr="00491580">
        <w:rPr>
          <w:rFonts w:ascii="Times New Roman" w:hAnsi="Times New Roman" w:cs="Times New Roman"/>
          <w:iCs/>
          <w:sz w:val="24"/>
          <w:szCs w:val="24"/>
        </w:rPr>
        <w:t>повин</w:t>
      </w:r>
      <w:r w:rsidR="0033664E">
        <w:rPr>
          <w:rFonts w:ascii="Times New Roman" w:hAnsi="Times New Roman" w:cs="Times New Roman"/>
          <w:iCs/>
          <w:sz w:val="24"/>
          <w:szCs w:val="24"/>
        </w:rPr>
        <w:t>е</w:t>
      </w:r>
      <w:r w:rsidR="0033664E" w:rsidRPr="00491580">
        <w:rPr>
          <w:rFonts w:ascii="Times New Roman" w:hAnsi="Times New Roman" w:cs="Times New Roman"/>
          <w:iCs/>
          <w:sz w:val="24"/>
          <w:szCs w:val="24"/>
        </w:rPr>
        <w:t xml:space="preserve">н здійснюватися цілодобово </w:t>
      </w:r>
      <w:r w:rsidR="0033664E">
        <w:rPr>
          <w:rFonts w:ascii="Times New Roman" w:eastAsia="Times New Roman" w:hAnsi="Times New Roman"/>
          <w:sz w:val="24"/>
          <w:szCs w:val="24"/>
        </w:rPr>
        <w:t xml:space="preserve">на підставі </w:t>
      </w:r>
      <w:proofErr w:type="spellStart"/>
      <w:r w:rsidR="0033664E" w:rsidRPr="008033BC">
        <w:rPr>
          <w:rFonts w:ascii="Times New Roman" w:hAnsi="Times New Roman" w:cs="Times New Roman"/>
          <w:sz w:val="24"/>
          <w:szCs w:val="24"/>
        </w:rPr>
        <w:t>скретч-карт</w:t>
      </w:r>
      <w:r w:rsidR="0033664E">
        <w:rPr>
          <w:rFonts w:ascii="Times New Roman" w:hAnsi="Times New Roman" w:cs="Times New Roman"/>
          <w:sz w:val="24"/>
          <w:szCs w:val="24"/>
        </w:rPr>
        <w:t>ок</w:t>
      </w:r>
      <w:proofErr w:type="spellEnd"/>
      <w:r w:rsidR="0033664E">
        <w:rPr>
          <w:rFonts w:ascii="Times New Roman" w:hAnsi="Times New Roman" w:cs="Times New Roman"/>
          <w:sz w:val="24"/>
          <w:szCs w:val="24"/>
        </w:rPr>
        <w:t xml:space="preserve"> або талонів</w:t>
      </w:r>
      <w:r w:rsidR="0033664E" w:rsidRPr="00491580">
        <w:rPr>
          <w:rFonts w:ascii="Times New Roman" w:hAnsi="Times New Roman" w:cs="Times New Roman"/>
          <w:iCs/>
          <w:sz w:val="24"/>
          <w:szCs w:val="24"/>
        </w:rPr>
        <w:t xml:space="preserve"> на відповідних АЗС</w:t>
      </w:r>
      <w:r w:rsidR="0033664E">
        <w:rPr>
          <w:rFonts w:ascii="Times New Roman" w:hAnsi="Times New Roman" w:cs="Times New Roman"/>
          <w:iCs/>
          <w:sz w:val="24"/>
          <w:szCs w:val="24"/>
        </w:rPr>
        <w:t xml:space="preserve"> </w:t>
      </w:r>
      <w:r w:rsidR="0033664E" w:rsidRPr="00491580">
        <w:rPr>
          <w:rFonts w:ascii="Times New Roman" w:hAnsi="Times New Roman" w:cs="Times New Roman"/>
          <w:sz w:val="24"/>
          <w:szCs w:val="24"/>
        </w:rPr>
        <w:t>(АЗК)</w:t>
      </w:r>
      <w:r w:rsidR="0033664E">
        <w:rPr>
          <w:rFonts w:ascii="Times New Roman" w:hAnsi="Times New Roman" w:cs="Times New Roman"/>
          <w:sz w:val="24"/>
          <w:szCs w:val="24"/>
        </w:rPr>
        <w:t xml:space="preserve"> </w:t>
      </w:r>
      <w:r w:rsidR="0033664E" w:rsidRPr="00491580">
        <w:rPr>
          <w:rFonts w:ascii="Times New Roman" w:hAnsi="Times New Roman" w:cs="Times New Roman"/>
          <w:iCs/>
          <w:sz w:val="24"/>
          <w:szCs w:val="24"/>
        </w:rPr>
        <w:t xml:space="preserve"> Учасника, перелік та місцезнаходження яких пропонується Уч</w:t>
      </w:r>
      <w:r w:rsidR="0033664E">
        <w:rPr>
          <w:rFonts w:ascii="Times New Roman" w:hAnsi="Times New Roman" w:cs="Times New Roman"/>
          <w:iCs/>
          <w:sz w:val="24"/>
          <w:szCs w:val="24"/>
        </w:rPr>
        <w:t>асником у  тендерній пропозиції</w:t>
      </w:r>
      <w:r w:rsidRPr="00C30A06">
        <w:rPr>
          <w:rFonts w:ascii="Times New Roman" w:eastAsia="Times New Roman" w:hAnsi="Times New Roman"/>
          <w:sz w:val="24"/>
          <w:szCs w:val="24"/>
        </w:rPr>
        <w:t>.</w:t>
      </w:r>
    </w:p>
    <w:p w:rsidR="004D6674" w:rsidRPr="00491580" w:rsidRDefault="00AB3188" w:rsidP="0033664E">
      <w:pPr>
        <w:spacing w:after="0" w:line="240" w:lineRule="auto"/>
        <w:ind w:firstLine="720"/>
        <w:jc w:val="both"/>
        <w:rPr>
          <w:rFonts w:ascii="Times New Roman" w:hAnsi="Times New Roman" w:cs="Times New Roman"/>
          <w:i/>
          <w:color w:val="FF0000"/>
          <w:sz w:val="24"/>
          <w:szCs w:val="24"/>
          <w:u w:val="single"/>
        </w:rPr>
      </w:pPr>
      <w:r>
        <w:rPr>
          <w:rFonts w:ascii="Times New Roman" w:hAnsi="Times New Roman" w:cs="Times New Roman"/>
          <w:sz w:val="24"/>
          <w:szCs w:val="24"/>
        </w:rPr>
        <w:t xml:space="preserve">- </w:t>
      </w:r>
      <w:r w:rsidR="004D6674" w:rsidRPr="00491580">
        <w:rPr>
          <w:rFonts w:ascii="Times New Roman" w:hAnsi="Times New Roman" w:cs="Times New Roman"/>
          <w:sz w:val="24"/>
          <w:szCs w:val="24"/>
        </w:rPr>
        <w:t xml:space="preserve">Мережа АЗС (АЗК), що обслуговує </w:t>
      </w:r>
      <w:proofErr w:type="spellStart"/>
      <w:r w:rsidR="004D6674" w:rsidRPr="008033BC">
        <w:rPr>
          <w:rFonts w:ascii="Times New Roman" w:hAnsi="Times New Roman" w:cs="Times New Roman"/>
          <w:sz w:val="24"/>
          <w:szCs w:val="24"/>
        </w:rPr>
        <w:t>скретч-картки</w:t>
      </w:r>
      <w:proofErr w:type="spellEnd"/>
      <w:r w:rsidR="004D6674">
        <w:rPr>
          <w:rFonts w:ascii="Times New Roman" w:hAnsi="Times New Roman" w:cs="Times New Roman"/>
          <w:sz w:val="24"/>
          <w:szCs w:val="24"/>
        </w:rPr>
        <w:t xml:space="preserve"> або талони </w:t>
      </w:r>
      <w:r w:rsidR="004D6674" w:rsidRPr="00491580">
        <w:rPr>
          <w:rFonts w:ascii="Times New Roman" w:hAnsi="Times New Roman" w:cs="Times New Roman"/>
          <w:sz w:val="24"/>
          <w:szCs w:val="24"/>
        </w:rPr>
        <w:t xml:space="preserve"> Учасника, повин</w:t>
      </w:r>
      <w:r w:rsidR="0033664E">
        <w:rPr>
          <w:rFonts w:ascii="Times New Roman" w:hAnsi="Times New Roman" w:cs="Times New Roman"/>
          <w:sz w:val="24"/>
          <w:szCs w:val="24"/>
        </w:rPr>
        <w:t>на</w:t>
      </w:r>
      <w:r w:rsidR="004D6674" w:rsidRPr="00491580">
        <w:rPr>
          <w:rFonts w:ascii="Times New Roman" w:hAnsi="Times New Roman" w:cs="Times New Roman"/>
          <w:sz w:val="24"/>
          <w:szCs w:val="24"/>
        </w:rPr>
        <w:t xml:space="preserve"> бути розташован</w:t>
      </w:r>
      <w:r w:rsidR="007B106E">
        <w:rPr>
          <w:rFonts w:ascii="Times New Roman" w:hAnsi="Times New Roman" w:cs="Times New Roman"/>
          <w:sz w:val="24"/>
          <w:szCs w:val="24"/>
        </w:rPr>
        <w:t>а</w:t>
      </w:r>
      <w:r w:rsidR="004D6674" w:rsidRPr="00491580">
        <w:rPr>
          <w:rFonts w:ascii="Times New Roman" w:hAnsi="Times New Roman" w:cs="Times New Roman"/>
          <w:sz w:val="24"/>
          <w:szCs w:val="24"/>
        </w:rPr>
        <w:t xml:space="preserve"> в</w:t>
      </w:r>
      <w:r w:rsidR="004D6674">
        <w:rPr>
          <w:rFonts w:ascii="Times New Roman" w:hAnsi="Times New Roman" w:cs="Times New Roman"/>
          <w:sz w:val="24"/>
          <w:szCs w:val="24"/>
        </w:rPr>
        <w:t xml:space="preserve"> наступних містах  Донецької області:</w:t>
      </w:r>
      <w:r w:rsidR="004D6674" w:rsidRPr="00491580">
        <w:rPr>
          <w:rFonts w:ascii="Times New Roman" w:hAnsi="Times New Roman" w:cs="Times New Roman"/>
          <w:sz w:val="24"/>
          <w:szCs w:val="24"/>
        </w:rPr>
        <w:t xml:space="preserve"> м. </w:t>
      </w:r>
      <w:proofErr w:type="spellStart"/>
      <w:r w:rsidR="004D6674" w:rsidRPr="00491580">
        <w:rPr>
          <w:rFonts w:ascii="Times New Roman" w:hAnsi="Times New Roman" w:cs="Times New Roman"/>
          <w:sz w:val="24"/>
          <w:szCs w:val="24"/>
        </w:rPr>
        <w:t>Добропілля</w:t>
      </w:r>
      <w:proofErr w:type="spellEnd"/>
      <w:r w:rsidR="004D6674" w:rsidRPr="00491580">
        <w:rPr>
          <w:rFonts w:ascii="Times New Roman" w:hAnsi="Times New Roman" w:cs="Times New Roman"/>
          <w:sz w:val="24"/>
          <w:szCs w:val="24"/>
        </w:rPr>
        <w:t>,</w:t>
      </w:r>
      <w:r w:rsidR="004D6674">
        <w:rPr>
          <w:rFonts w:ascii="Times New Roman" w:hAnsi="Times New Roman" w:cs="Times New Roman"/>
          <w:sz w:val="24"/>
          <w:szCs w:val="24"/>
        </w:rPr>
        <w:t xml:space="preserve">  </w:t>
      </w:r>
      <w:r w:rsidR="004D6674" w:rsidRPr="00491580">
        <w:rPr>
          <w:rFonts w:ascii="Times New Roman" w:hAnsi="Times New Roman" w:cs="Times New Roman"/>
          <w:sz w:val="24"/>
          <w:szCs w:val="24"/>
        </w:rPr>
        <w:t xml:space="preserve">м. Краматорськ,  м. </w:t>
      </w:r>
      <w:r w:rsidR="004D6674">
        <w:rPr>
          <w:rFonts w:ascii="Times New Roman" w:hAnsi="Times New Roman" w:cs="Times New Roman"/>
          <w:sz w:val="24"/>
          <w:szCs w:val="24"/>
        </w:rPr>
        <w:t>Слов’янськ</w:t>
      </w:r>
      <w:r w:rsidR="008954B3">
        <w:rPr>
          <w:rFonts w:ascii="Times New Roman" w:hAnsi="Times New Roman" w:cs="Times New Roman"/>
          <w:sz w:val="24"/>
          <w:szCs w:val="24"/>
        </w:rPr>
        <w:t xml:space="preserve"> та не більше 1-го кілометра від </w:t>
      </w:r>
      <w:proofErr w:type="spellStart"/>
      <w:r w:rsidR="008954B3">
        <w:rPr>
          <w:rFonts w:ascii="Times New Roman" w:hAnsi="Times New Roman" w:cs="Times New Roman"/>
          <w:sz w:val="24"/>
          <w:szCs w:val="24"/>
        </w:rPr>
        <w:t>м.Дружківка</w:t>
      </w:r>
      <w:proofErr w:type="spellEnd"/>
      <w:r w:rsidR="008954B3">
        <w:rPr>
          <w:rFonts w:ascii="Times New Roman" w:hAnsi="Times New Roman" w:cs="Times New Roman"/>
          <w:sz w:val="24"/>
          <w:szCs w:val="24"/>
        </w:rPr>
        <w:t>.</w:t>
      </w:r>
    </w:p>
    <w:p w:rsidR="00712A30" w:rsidRDefault="00AB3188" w:rsidP="00712A30">
      <w:pPr>
        <w:spacing w:after="0" w:line="240" w:lineRule="auto"/>
        <w:ind w:firstLine="720"/>
        <w:jc w:val="both"/>
        <w:rPr>
          <w:rFonts w:ascii="Times New Roman" w:eastAsia="Times New Roman" w:hAnsi="Times New Roman"/>
          <w:sz w:val="24"/>
          <w:szCs w:val="24"/>
        </w:rPr>
      </w:pPr>
      <w:bookmarkStart w:id="0" w:name="_Hlk87433971"/>
      <w:r>
        <w:rPr>
          <w:rFonts w:ascii="Times New Roman" w:eastAsia="Times New Roman" w:hAnsi="Times New Roman"/>
          <w:sz w:val="24"/>
          <w:szCs w:val="24"/>
        </w:rPr>
        <w:t xml:space="preserve">- </w:t>
      </w:r>
      <w:r w:rsidR="008954B3" w:rsidRPr="00C30A06">
        <w:rPr>
          <w:rFonts w:ascii="Times New Roman" w:eastAsia="Times New Roman" w:hAnsi="Times New Roman"/>
          <w:sz w:val="24"/>
          <w:szCs w:val="24"/>
        </w:rPr>
        <w:t xml:space="preserve">Термін дії </w:t>
      </w:r>
      <w:r w:rsidR="008954B3">
        <w:rPr>
          <w:rFonts w:ascii="Times New Roman" w:eastAsia="Times New Roman" w:hAnsi="Times New Roman"/>
          <w:sz w:val="24"/>
          <w:szCs w:val="24"/>
        </w:rPr>
        <w:t>талонів  або скетч-карток</w:t>
      </w:r>
      <w:r w:rsidR="008954B3" w:rsidRPr="00C30A06">
        <w:rPr>
          <w:rFonts w:ascii="Times New Roman" w:eastAsia="Times New Roman" w:hAnsi="Times New Roman"/>
          <w:sz w:val="24"/>
          <w:szCs w:val="24"/>
        </w:rPr>
        <w:t xml:space="preserve"> повинен бути не менше 2 років</w:t>
      </w:r>
      <w:r w:rsidR="008954B3" w:rsidRPr="00764304">
        <w:rPr>
          <w:rFonts w:ascii="Times New Roman" w:eastAsia="Times New Roman" w:hAnsi="Times New Roman"/>
          <w:sz w:val="24"/>
          <w:szCs w:val="24"/>
        </w:rPr>
        <w:t>/</w:t>
      </w:r>
      <w:r w:rsidR="008954B3">
        <w:rPr>
          <w:rFonts w:ascii="Times New Roman" w:eastAsia="Times New Roman" w:hAnsi="Times New Roman"/>
          <w:sz w:val="24"/>
          <w:szCs w:val="24"/>
        </w:rPr>
        <w:t>або безстрокови</w:t>
      </w:r>
      <w:r w:rsidR="0033664E">
        <w:rPr>
          <w:rFonts w:ascii="Times New Roman" w:eastAsia="Times New Roman" w:hAnsi="Times New Roman"/>
          <w:sz w:val="24"/>
          <w:szCs w:val="24"/>
        </w:rPr>
        <w:t>й</w:t>
      </w:r>
      <w:r w:rsidR="008954B3" w:rsidRPr="00C30A06">
        <w:rPr>
          <w:rFonts w:ascii="Times New Roman" w:eastAsia="Times New Roman" w:hAnsi="Times New Roman"/>
          <w:sz w:val="24"/>
          <w:szCs w:val="24"/>
        </w:rPr>
        <w:t xml:space="preserve">. </w:t>
      </w:r>
      <w:r w:rsidR="008954B3">
        <w:rPr>
          <w:rFonts w:ascii="Times New Roman" w:eastAsia="Times New Roman" w:hAnsi="Times New Roman"/>
          <w:sz w:val="24"/>
          <w:szCs w:val="24"/>
        </w:rPr>
        <w:t>На підтвердження цієї вимоги замовника</w:t>
      </w:r>
      <w:r>
        <w:rPr>
          <w:rFonts w:ascii="Times New Roman" w:eastAsia="Times New Roman" w:hAnsi="Times New Roman"/>
          <w:sz w:val="24"/>
          <w:szCs w:val="24"/>
        </w:rPr>
        <w:t xml:space="preserve">, учаснику необхідно надати в складі пропозиції </w:t>
      </w:r>
      <w:r w:rsidR="008954B3" w:rsidRPr="00C30A06">
        <w:rPr>
          <w:rFonts w:ascii="Times New Roman" w:eastAsia="Times New Roman" w:hAnsi="Times New Roman"/>
          <w:b/>
          <w:bCs/>
          <w:sz w:val="24"/>
          <w:szCs w:val="24"/>
        </w:rPr>
        <w:t xml:space="preserve">  </w:t>
      </w:r>
      <w:r w:rsidR="008954B3" w:rsidRPr="00AB3188">
        <w:rPr>
          <w:rFonts w:ascii="Times New Roman" w:eastAsia="Times New Roman" w:hAnsi="Times New Roman"/>
          <w:bCs/>
          <w:sz w:val="24"/>
          <w:szCs w:val="24"/>
        </w:rPr>
        <w:t>зразк</w:t>
      </w:r>
      <w:r w:rsidRPr="00AB3188">
        <w:rPr>
          <w:rFonts w:ascii="Times New Roman" w:eastAsia="Times New Roman" w:hAnsi="Times New Roman"/>
          <w:bCs/>
          <w:sz w:val="24"/>
          <w:szCs w:val="24"/>
        </w:rPr>
        <w:t>и</w:t>
      </w:r>
      <w:r w:rsidR="008954B3" w:rsidRPr="00AB3188">
        <w:rPr>
          <w:rFonts w:ascii="Times New Roman" w:eastAsia="Times New Roman" w:hAnsi="Times New Roman"/>
          <w:bCs/>
          <w:sz w:val="24"/>
          <w:szCs w:val="24"/>
        </w:rPr>
        <w:t xml:space="preserve"> талонів/скетч-карт</w:t>
      </w:r>
      <w:r w:rsidRPr="00AB3188">
        <w:rPr>
          <w:rFonts w:ascii="Times New Roman" w:eastAsia="Times New Roman" w:hAnsi="Times New Roman"/>
          <w:bCs/>
          <w:sz w:val="24"/>
          <w:szCs w:val="24"/>
        </w:rPr>
        <w:t>ок</w:t>
      </w:r>
      <w:r w:rsidR="008954B3" w:rsidRPr="00AB3188">
        <w:rPr>
          <w:rFonts w:ascii="Times New Roman" w:eastAsia="Times New Roman" w:hAnsi="Times New Roman"/>
          <w:bCs/>
          <w:sz w:val="24"/>
          <w:szCs w:val="24"/>
        </w:rPr>
        <w:t xml:space="preserve"> </w:t>
      </w:r>
      <w:r w:rsidRPr="00AB3188">
        <w:rPr>
          <w:rFonts w:ascii="Times New Roman" w:eastAsia="Times New Roman" w:hAnsi="Times New Roman"/>
          <w:bCs/>
          <w:sz w:val="24"/>
          <w:szCs w:val="24"/>
        </w:rPr>
        <w:t>(скановані копії)</w:t>
      </w:r>
      <w:r w:rsidR="008954B3" w:rsidRPr="00AB3188">
        <w:rPr>
          <w:rFonts w:ascii="Times New Roman" w:eastAsia="Times New Roman" w:hAnsi="Times New Roman"/>
          <w:bCs/>
          <w:sz w:val="24"/>
          <w:szCs w:val="24"/>
        </w:rPr>
        <w:t xml:space="preserve"> на яких </w:t>
      </w:r>
      <w:r w:rsidRPr="00AB3188">
        <w:rPr>
          <w:rFonts w:ascii="Times New Roman" w:eastAsia="Times New Roman" w:hAnsi="Times New Roman"/>
          <w:bCs/>
          <w:sz w:val="24"/>
          <w:szCs w:val="24"/>
        </w:rPr>
        <w:t>має</w:t>
      </w:r>
      <w:r w:rsidR="008954B3" w:rsidRPr="00AB3188">
        <w:rPr>
          <w:rFonts w:ascii="Times New Roman" w:eastAsia="Times New Roman" w:hAnsi="Times New Roman"/>
          <w:bCs/>
          <w:sz w:val="24"/>
          <w:szCs w:val="24"/>
        </w:rPr>
        <w:t xml:space="preserve"> бути захисний  та секретний код</w:t>
      </w:r>
      <w:r w:rsidRPr="00AB3188">
        <w:rPr>
          <w:rFonts w:ascii="Times New Roman" w:eastAsia="Times New Roman" w:hAnsi="Times New Roman"/>
          <w:bCs/>
          <w:sz w:val="24"/>
          <w:szCs w:val="24"/>
        </w:rPr>
        <w:t xml:space="preserve"> з зазначенням строку дії</w:t>
      </w:r>
      <w:r w:rsidR="008954B3" w:rsidRPr="00AB3188">
        <w:rPr>
          <w:rFonts w:ascii="Times New Roman" w:eastAsia="Times New Roman" w:hAnsi="Times New Roman"/>
          <w:bCs/>
          <w:sz w:val="24"/>
          <w:szCs w:val="24"/>
        </w:rPr>
        <w:t>.</w:t>
      </w:r>
      <w:r w:rsidRPr="00AB3188">
        <w:rPr>
          <w:rFonts w:ascii="Times New Roman" w:eastAsia="Times New Roman" w:hAnsi="Times New Roman"/>
          <w:bCs/>
          <w:sz w:val="24"/>
          <w:szCs w:val="24"/>
        </w:rPr>
        <w:t xml:space="preserve"> У разі від</w:t>
      </w:r>
      <w:r>
        <w:rPr>
          <w:rFonts w:ascii="Times New Roman" w:eastAsia="Times New Roman" w:hAnsi="Times New Roman"/>
          <w:bCs/>
          <w:sz w:val="24"/>
          <w:szCs w:val="24"/>
        </w:rPr>
        <w:t>сут</w:t>
      </w:r>
      <w:r w:rsidRPr="00AB3188">
        <w:rPr>
          <w:rFonts w:ascii="Times New Roman" w:eastAsia="Times New Roman" w:hAnsi="Times New Roman"/>
          <w:bCs/>
          <w:sz w:val="24"/>
          <w:szCs w:val="24"/>
        </w:rPr>
        <w:t>ності зазначеного строку дії на талонах/скетч-картках</w:t>
      </w:r>
      <w:r>
        <w:rPr>
          <w:rFonts w:ascii="Times New Roman" w:eastAsia="Times New Roman" w:hAnsi="Times New Roman"/>
          <w:bCs/>
          <w:sz w:val="24"/>
          <w:szCs w:val="24"/>
        </w:rPr>
        <w:t>,</w:t>
      </w:r>
      <w:r w:rsidRPr="00AB3188">
        <w:rPr>
          <w:rFonts w:ascii="Times New Roman" w:eastAsia="Times New Roman" w:hAnsi="Times New Roman"/>
          <w:bCs/>
          <w:sz w:val="24"/>
          <w:szCs w:val="24"/>
        </w:rPr>
        <w:t xml:space="preserve"> </w:t>
      </w:r>
      <w:r w:rsidRPr="00AB3188">
        <w:rPr>
          <w:rFonts w:ascii="Times New Roman" w:eastAsia="Times New Roman" w:hAnsi="Times New Roman"/>
          <w:bCs/>
          <w:sz w:val="24"/>
          <w:szCs w:val="24"/>
        </w:rPr>
        <w:lastRenderedPageBreak/>
        <w:t>Учаснику необхідно надати гарантійни</w:t>
      </w:r>
      <w:r w:rsidR="0033664E">
        <w:rPr>
          <w:rFonts w:ascii="Times New Roman" w:eastAsia="Times New Roman" w:hAnsi="Times New Roman"/>
          <w:bCs/>
          <w:sz w:val="24"/>
          <w:szCs w:val="24"/>
        </w:rPr>
        <w:t>й</w:t>
      </w:r>
      <w:r w:rsidRPr="00AB3188">
        <w:rPr>
          <w:rFonts w:ascii="Times New Roman" w:eastAsia="Times New Roman" w:hAnsi="Times New Roman"/>
          <w:bCs/>
          <w:sz w:val="24"/>
          <w:szCs w:val="24"/>
        </w:rPr>
        <w:t xml:space="preserve"> лист у довільній формі </w:t>
      </w:r>
      <w:r w:rsidR="0033664E">
        <w:rPr>
          <w:rFonts w:ascii="Times New Roman" w:eastAsia="Times New Roman" w:hAnsi="Times New Roman"/>
          <w:bCs/>
          <w:sz w:val="24"/>
          <w:szCs w:val="24"/>
        </w:rPr>
        <w:t xml:space="preserve">з </w:t>
      </w:r>
      <w:r w:rsidRPr="00AB3188">
        <w:rPr>
          <w:rFonts w:ascii="Times New Roman" w:eastAsia="Times New Roman" w:hAnsi="Times New Roman"/>
          <w:bCs/>
          <w:sz w:val="24"/>
          <w:szCs w:val="24"/>
        </w:rPr>
        <w:t>підтвердженням строку дії талонів/скетч-карток</w:t>
      </w:r>
      <w:r>
        <w:rPr>
          <w:rFonts w:ascii="Times New Roman" w:eastAsia="Times New Roman" w:hAnsi="Times New Roman"/>
          <w:b/>
          <w:bCs/>
          <w:sz w:val="24"/>
          <w:szCs w:val="24"/>
        </w:rPr>
        <w:t>.</w:t>
      </w:r>
      <w:r w:rsidR="008954B3" w:rsidRPr="00C30A06">
        <w:rPr>
          <w:rFonts w:ascii="Times New Roman" w:eastAsia="Times New Roman" w:hAnsi="Times New Roman"/>
          <w:sz w:val="24"/>
          <w:szCs w:val="24"/>
        </w:rPr>
        <w:t xml:space="preserve"> </w:t>
      </w:r>
      <w:bookmarkEnd w:id="0"/>
    </w:p>
    <w:p w:rsidR="007B106E" w:rsidRPr="00712A30" w:rsidRDefault="007B106E" w:rsidP="007B106E">
      <w:pPr>
        <w:shd w:val="clear" w:color="auto" w:fill="FFFFFF"/>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bCs/>
          <w:sz w:val="24"/>
          <w:szCs w:val="24"/>
        </w:rPr>
        <w:t xml:space="preserve">3. </w:t>
      </w:r>
      <w:r w:rsidRPr="007B106E">
        <w:rPr>
          <w:rFonts w:ascii="Times New Roman" w:eastAsia="Times New Roman" w:hAnsi="Times New Roman"/>
          <w:bCs/>
          <w:sz w:val="24"/>
          <w:szCs w:val="24"/>
        </w:rPr>
        <w:t>Учасник в складі пропозиції повинен надати заповнену та підписану службовою (посадовою) особою учасника, яку уповноважено учасником представляти його інтереси під час проведення процедури закупівлі, тендерну пропозицію довільної форми з зазначенням  загальної суми пропозиції, вартості за одиницю, конкретного найменування запропонованого товару (торгівельна марка, виробник, найменування,  країна походження (виробництва), тощо). Також Учасник повинен надат</w:t>
      </w:r>
      <w:r>
        <w:rPr>
          <w:rFonts w:ascii="Times New Roman" w:eastAsia="Times New Roman" w:hAnsi="Times New Roman"/>
          <w:bCs/>
          <w:sz w:val="24"/>
          <w:szCs w:val="24"/>
        </w:rPr>
        <w:t>и у складі тендерної пропозиції</w:t>
      </w:r>
      <w:r w:rsidRPr="007B106E">
        <w:rPr>
          <w:rFonts w:ascii="Times New Roman" w:eastAsia="Times New Roman" w:hAnsi="Times New Roman"/>
          <w:bCs/>
          <w:sz w:val="24"/>
          <w:szCs w:val="24"/>
        </w:rPr>
        <w:t xml:space="preserve"> </w:t>
      </w:r>
      <w:r w:rsidRPr="00712A30">
        <w:rPr>
          <w:rFonts w:ascii="Times New Roman" w:eastAsia="Times New Roman" w:hAnsi="Times New Roman" w:cs="Times New Roman"/>
          <w:color w:val="000000"/>
          <w:sz w:val="24"/>
          <w:szCs w:val="24"/>
        </w:rPr>
        <w:t>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w:t>
      </w:r>
      <w:r w:rsidRPr="007B106E">
        <w:rPr>
          <w:rFonts w:ascii="Times New Roman" w:eastAsia="Times New Roman" w:hAnsi="Times New Roman" w:cs="Times New Roman"/>
          <w:color w:val="000000"/>
          <w:sz w:val="24"/>
          <w:szCs w:val="24"/>
        </w:rPr>
        <w:t xml:space="preserve"> </w:t>
      </w:r>
      <w:r w:rsidRPr="00712A30">
        <w:rPr>
          <w:rFonts w:ascii="Times New Roman" w:eastAsia="Times New Roman" w:hAnsi="Times New Roman" w:cs="Times New Roman"/>
          <w:color w:val="000000"/>
          <w:sz w:val="24"/>
          <w:szCs w:val="24"/>
        </w:rPr>
        <w:t xml:space="preserve">У випадку, якщо учасником буде зазначено назву товару, яка буде містити словосполучення «або еквівалент» (наприклад, </w:t>
      </w:r>
      <w:r>
        <w:rPr>
          <w:rFonts w:ascii="Times New Roman" w:eastAsia="Times New Roman" w:hAnsi="Times New Roman" w:cs="Times New Roman"/>
          <w:color w:val="000000"/>
          <w:sz w:val="24"/>
          <w:szCs w:val="24"/>
        </w:rPr>
        <w:t>Бензин А-95</w:t>
      </w:r>
      <w:r w:rsidRPr="00712A30">
        <w:rPr>
          <w:rFonts w:ascii="Times New Roman" w:eastAsia="Times New Roman" w:hAnsi="Times New Roman" w:cs="Times New Roman"/>
          <w:color w:val="000000"/>
          <w:sz w:val="24"/>
          <w:szCs w:val="24"/>
        </w:rPr>
        <w:t xml:space="preserve"> або еквівалент), тендерна пропозиція такого учасника вважається як така, що не відповідає умовам технічної специфікації».</w:t>
      </w:r>
    </w:p>
    <w:p w:rsidR="00B124B9" w:rsidRPr="007B106E" w:rsidRDefault="00B124B9" w:rsidP="00712A30">
      <w:pPr>
        <w:spacing w:after="0" w:line="240" w:lineRule="auto"/>
        <w:ind w:firstLine="720"/>
        <w:jc w:val="both"/>
        <w:rPr>
          <w:rFonts w:ascii="Times New Roman" w:eastAsia="Times New Roman" w:hAnsi="Times New Roman"/>
          <w:bCs/>
          <w:sz w:val="24"/>
          <w:szCs w:val="24"/>
        </w:rPr>
      </w:pPr>
    </w:p>
    <w:p w:rsidR="00712A30" w:rsidRDefault="00712A30" w:rsidP="00712A30">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eastAsia="Times New Roman" w:hAnsi="Times New Roman" w:cs="Times New Roman"/>
          <w:b/>
          <w:color w:val="000000"/>
          <w:sz w:val="24"/>
          <w:szCs w:val="24"/>
        </w:rPr>
        <w:t>«або еквівалент»</w:t>
      </w:r>
      <w:r>
        <w:rPr>
          <w:rFonts w:ascii="Times New Roman" w:eastAsia="Times New Roman" w:hAnsi="Times New Roman" w:cs="Times New Roman"/>
          <w:color w:val="000000"/>
          <w:sz w:val="24"/>
          <w:szCs w:val="24"/>
        </w:rPr>
        <w:t>.</w:t>
      </w:r>
    </w:p>
    <w:p w:rsidR="00712A30" w:rsidRDefault="00712A30" w:rsidP="00712A30">
      <w:pPr>
        <w:spacing w:after="0" w:line="240" w:lineRule="auto"/>
        <w:rPr>
          <w:rFonts w:ascii="Times New Roman" w:eastAsia="Times New Roman" w:hAnsi="Times New Roman" w:cs="Times New Roman"/>
          <w:color w:val="FF0000"/>
          <w:sz w:val="24"/>
          <w:szCs w:val="24"/>
        </w:rPr>
      </w:pPr>
      <w:bookmarkStart w:id="1" w:name="_heading=h.1fob9te" w:colFirst="0" w:colLast="0"/>
      <w:bookmarkStart w:id="2" w:name="_GoBack"/>
      <w:bookmarkEnd w:id="1"/>
      <w:bookmarkEnd w:id="2"/>
    </w:p>
    <w:p w:rsidR="00BF6E1C" w:rsidRDefault="00BF6E1C">
      <w:pPr>
        <w:ind w:firstLine="720"/>
        <w:jc w:val="both"/>
        <w:rPr>
          <w:rFonts w:ascii="Times New Roman" w:eastAsia="Times New Roman" w:hAnsi="Times New Roman" w:cs="Times New Roman"/>
          <w:sz w:val="24"/>
          <w:szCs w:val="24"/>
        </w:rPr>
      </w:pPr>
    </w:p>
    <w:sectPr w:rsidR="00BF6E1C">
      <w:pgSz w:w="11906" w:h="16838"/>
      <w:pgMar w:top="426" w:right="850" w:bottom="1134"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720DD"/>
    <w:multiLevelType w:val="multilevel"/>
    <w:tmpl w:val="0D5E264E"/>
    <w:lvl w:ilvl="0">
      <w:start w:val="1"/>
      <w:numFmt w:val="decimal"/>
      <w:lvlText w:val="%1."/>
      <w:lvlJc w:val="left"/>
      <w:pPr>
        <w:ind w:left="720" w:hanging="360"/>
      </w:pPr>
      <w:rPr>
        <w:b/>
      </w:rPr>
    </w:lvl>
    <w:lvl w:ilvl="1">
      <w:start w:val="1"/>
      <w:numFmt w:val="decimal"/>
      <w:lvlText w:val="%1.%2."/>
      <w:lvlJc w:val="left"/>
      <w:pPr>
        <w:ind w:left="1080" w:hanging="360"/>
      </w:pPr>
      <w:rPr>
        <w:b w:val="0"/>
        <w:i w:val="0"/>
        <w:color w:val="00000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nsid w:val="7D4C24F9"/>
    <w:multiLevelType w:val="multilevel"/>
    <w:tmpl w:val="155E315C"/>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7FBA4CB8"/>
    <w:multiLevelType w:val="multilevel"/>
    <w:tmpl w:val="0910FF8E"/>
    <w:lvl w:ilvl="0">
      <w:start w:val="4"/>
      <w:numFmt w:val="decimal"/>
      <w:lvlText w:val="%1."/>
      <w:lvlJc w:val="left"/>
      <w:pPr>
        <w:ind w:left="360" w:hanging="360"/>
      </w:pPr>
      <w:rPr>
        <w:b w:val="0"/>
        <w:sz w:val="22"/>
        <w:szCs w:val="22"/>
      </w:rPr>
    </w:lvl>
    <w:lvl w:ilvl="1">
      <w:start w:val="1"/>
      <w:numFmt w:val="decimal"/>
      <w:lvlText w:val="%1.%2."/>
      <w:lvlJc w:val="left"/>
      <w:pPr>
        <w:ind w:left="360" w:hanging="360"/>
      </w:pPr>
      <w:rPr>
        <w:b w:val="0"/>
        <w:sz w:val="24"/>
        <w:szCs w:val="24"/>
      </w:rPr>
    </w:lvl>
    <w:lvl w:ilvl="2">
      <w:start w:val="1"/>
      <w:numFmt w:val="decimal"/>
      <w:lvlText w:val="%1.%2.%3."/>
      <w:lvlJc w:val="left"/>
      <w:pPr>
        <w:ind w:left="720" w:hanging="720"/>
      </w:pPr>
      <w:rPr>
        <w:b w:val="0"/>
        <w:sz w:val="22"/>
        <w:szCs w:val="22"/>
      </w:rPr>
    </w:lvl>
    <w:lvl w:ilvl="3">
      <w:start w:val="1"/>
      <w:numFmt w:val="decimal"/>
      <w:lvlText w:val="%1.%2.%3.%4."/>
      <w:lvlJc w:val="left"/>
      <w:pPr>
        <w:ind w:left="720" w:hanging="720"/>
      </w:pPr>
      <w:rPr>
        <w:b w:val="0"/>
        <w:sz w:val="22"/>
        <w:szCs w:val="22"/>
      </w:rPr>
    </w:lvl>
    <w:lvl w:ilvl="4">
      <w:start w:val="1"/>
      <w:numFmt w:val="decimal"/>
      <w:lvlText w:val="%1.%2.%3.%4.%5."/>
      <w:lvlJc w:val="left"/>
      <w:pPr>
        <w:ind w:left="1080" w:hanging="1080"/>
      </w:pPr>
      <w:rPr>
        <w:b w:val="0"/>
        <w:sz w:val="22"/>
        <w:szCs w:val="22"/>
      </w:rPr>
    </w:lvl>
    <w:lvl w:ilvl="5">
      <w:start w:val="1"/>
      <w:numFmt w:val="decimal"/>
      <w:lvlText w:val="%1.%2.%3.%4.%5.%6."/>
      <w:lvlJc w:val="left"/>
      <w:pPr>
        <w:ind w:left="1080" w:hanging="1080"/>
      </w:pPr>
      <w:rPr>
        <w:b w:val="0"/>
        <w:sz w:val="22"/>
        <w:szCs w:val="22"/>
      </w:rPr>
    </w:lvl>
    <w:lvl w:ilvl="6">
      <w:start w:val="1"/>
      <w:numFmt w:val="decimal"/>
      <w:lvlText w:val="%1.%2.%3.%4.%5.%6.%7."/>
      <w:lvlJc w:val="left"/>
      <w:pPr>
        <w:ind w:left="1440" w:hanging="1440"/>
      </w:pPr>
      <w:rPr>
        <w:b w:val="0"/>
        <w:sz w:val="22"/>
        <w:szCs w:val="22"/>
      </w:rPr>
    </w:lvl>
    <w:lvl w:ilvl="7">
      <w:start w:val="1"/>
      <w:numFmt w:val="decimal"/>
      <w:lvlText w:val="%1.%2.%3.%4.%5.%6.%7.%8."/>
      <w:lvlJc w:val="left"/>
      <w:pPr>
        <w:ind w:left="1440" w:hanging="1440"/>
      </w:pPr>
      <w:rPr>
        <w:b w:val="0"/>
        <w:sz w:val="22"/>
        <w:szCs w:val="22"/>
      </w:rPr>
    </w:lvl>
    <w:lvl w:ilvl="8">
      <w:start w:val="1"/>
      <w:numFmt w:val="decimal"/>
      <w:lvlText w:val="%1.%2.%3.%4.%5.%6.%7.%8.%9."/>
      <w:lvlJc w:val="left"/>
      <w:pPr>
        <w:ind w:left="1800" w:hanging="1800"/>
      </w:pPr>
      <w:rPr>
        <w:b w:val="0"/>
        <w:sz w:val="22"/>
        <w:szCs w:val="22"/>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4"/>
  </w:compat>
  <w:rsids>
    <w:rsidRoot w:val="00BF6E1C"/>
    <w:rsid w:val="0033664E"/>
    <w:rsid w:val="004D6674"/>
    <w:rsid w:val="00712A30"/>
    <w:rsid w:val="007B106E"/>
    <w:rsid w:val="008954B3"/>
    <w:rsid w:val="00AB3188"/>
    <w:rsid w:val="00B124B9"/>
    <w:rsid w:val="00BF6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9914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91468"/>
  </w:style>
  <w:style w:type="character" w:customStyle="1" w:styleId="a5">
    <w:name w:val="Абзац списка Знак"/>
    <w:aliases w:val="название табл/рис Знак,Elenco Normale Знак,List Paragraph Знак,Список уровня 2 Знак,Chapter10 Знак"/>
    <w:link w:val="a6"/>
    <w:uiPriority w:val="34"/>
    <w:locked/>
    <w:rsid w:val="008F07F3"/>
    <w:rPr>
      <w:sz w:val="24"/>
      <w:szCs w:val="24"/>
      <w:lang w:val="en-GB"/>
    </w:rPr>
  </w:style>
  <w:style w:type="paragraph" w:styleId="a6">
    <w:name w:val="List Paragraph"/>
    <w:aliases w:val="название табл/рис,Elenco Normale,List Paragraph,Список уровня 2,Chapter10"/>
    <w:basedOn w:val="a"/>
    <w:link w:val="a5"/>
    <w:uiPriority w:val="34"/>
    <w:qFormat/>
    <w:rsid w:val="008F07F3"/>
    <w:pPr>
      <w:spacing w:after="0" w:line="240" w:lineRule="auto"/>
      <w:ind w:left="720"/>
    </w:pPr>
    <w:rPr>
      <w:sz w:val="24"/>
      <w:szCs w:val="24"/>
      <w:lang w:val="en-GB"/>
    </w:rPr>
  </w:style>
  <w:style w:type="table" w:styleId="a7">
    <w:name w:val="Table Grid"/>
    <w:basedOn w:val="a1"/>
    <w:uiPriority w:val="59"/>
    <w:rsid w:val="001C79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C2F3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2F32"/>
    <w:rPr>
      <w:rFonts w:ascii="Segoe UI" w:hAnsi="Segoe UI" w:cs="Segoe UI"/>
      <w:sz w:val="18"/>
      <w:szCs w:val="18"/>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0"/>
    <w:tblPr>
      <w:tblStyleRowBandSize w:val="1"/>
      <w:tblStyleColBandSize w:val="1"/>
      <w:tblCellMar>
        <w:top w:w="0" w:type="dxa"/>
        <w:left w:w="115" w:type="dxa"/>
        <w:bottom w:w="0" w:type="dxa"/>
        <w:right w:w="115"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tblPr>
      <w:tblStyleRowBandSize w:val="1"/>
      <w:tblStyleColBandSize w:val="1"/>
      <w:tblCellMar>
        <w:top w:w="0" w:type="dxa"/>
        <w:left w:w="115" w:type="dxa"/>
        <w:bottom w:w="0" w:type="dxa"/>
        <w:right w:w="115"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Абзац списка1"/>
    <w:basedOn w:val="a"/>
    <w:uiPriority w:val="34"/>
    <w:qFormat/>
    <w:rsid w:val="000E2227"/>
    <w:pPr>
      <w:ind w:left="720"/>
      <w:contextualSpacing/>
    </w:pPr>
    <w:rPr>
      <w:rFonts w:eastAsia="Times New Roman" w:cs="Times New Roman"/>
      <w:lang w:eastAsia="uk-UA"/>
    </w:rPr>
  </w:style>
  <w:style w:type="table" w:customStyle="1" w:styleId="af1">
    <w:basedOn w:val="TableNormal0"/>
    <w:tblPr>
      <w:tblStyleRowBandSize w:val="1"/>
      <w:tblStyleColBandSize w:val="1"/>
      <w:tblCellMar>
        <w:top w:w="0" w:type="dxa"/>
        <w:left w:w="115" w:type="dxa"/>
        <w:bottom w:w="0" w:type="dxa"/>
        <w:right w:w="115" w:type="dxa"/>
      </w:tblCellMar>
    </w:tblPr>
  </w:style>
  <w:style w:type="table" w:customStyle="1" w:styleId="af2">
    <w:basedOn w:val="TableNormal0"/>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9914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91468"/>
  </w:style>
  <w:style w:type="character" w:customStyle="1" w:styleId="a5">
    <w:name w:val="Абзац списка Знак"/>
    <w:aliases w:val="название табл/рис Знак,Elenco Normale Знак,List Paragraph Знак,Список уровня 2 Знак,Chapter10 Знак"/>
    <w:link w:val="a6"/>
    <w:uiPriority w:val="34"/>
    <w:locked/>
    <w:rsid w:val="008F07F3"/>
    <w:rPr>
      <w:sz w:val="24"/>
      <w:szCs w:val="24"/>
      <w:lang w:val="en-GB"/>
    </w:rPr>
  </w:style>
  <w:style w:type="paragraph" w:styleId="a6">
    <w:name w:val="List Paragraph"/>
    <w:aliases w:val="название табл/рис,Elenco Normale,List Paragraph,Список уровня 2,Chapter10"/>
    <w:basedOn w:val="a"/>
    <w:link w:val="a5"/>
    <w:uiPriority w:val="34"/>
    <w:qFormat/>
    <w:rsid w:val="008F07F3"/>
    <w:pPr>
      <w:spacing w:after="0" w:line="240" w:lineRule="auto"/>
      <w:ind w:left="720"/>
    </w:pPr>
    <w:rPr>
      <w:sz w:val="24"/>
      <w:szCs w:val="24"/>
      <w:lang w:val="en-GB"/>
    </w:rPr>
  </w:style>
  <w:style w:type="table" w:styleId="a7">
    <w:name w:val="Table Grid"/>
    <w:basedOn w:val="a1"/>
    <w:uiPriority w:val="59"/>
    <w:rsid w:val="001C79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C2F3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2F32"/>
    <w:rPr>
      <w:rFonts w:ascii="Segoe UI" w:hAnsi="Segoe UI" w:cs="Segoe UI"/>
      <w:sz w:val="18"/>
      <w:szCs w:val="18"/>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0"/>
    <w:tblPr>
      <w:tblStyleRowBandSize w:val="1"/>
      <w:tblStyleColBandSize w:val="1"/>
      <w:tblCellMar>
        <w:top w:w="0" w:type="dxa"/>
        <w:left w:w="115" w:type="dxa"/>
        <w:bottom w:w="0" w:type="dxa"/>
        <w:right w:w="115"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tblPr>
      <w:tblStyleRowBandSize w:val="1"/>
      <w:tblStyleColBandSize w:val="1"/>
      <w:tblCellMar>
        <w:top w:w="0" w:type="dxa"/>
        <w:left w:w="115" w:type="dxa"/>
        <w:bottom w:w="0" w:type="dxa"/>
        <w:right w:w="115"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Абзац списка1"/>
    <w:basedOn w:val="a"/>
    <w:uiPriority w:val="34"/>
    <w:qFormat/>
    <w:rsid w:val="000E2227"/>
    <w:pPr>
      <w:ind w:left="720"/>
      <w:contextualSpacing/>
    </w:pPr>
    <w:rPr>
      <w:rFonts w:eastAsia="Times New Roman" w:cs="Times New Roman"/>
      <w:lang w:eastAsia="uk-UA"/>
    </w:rPr>
  </w:style>
  <w:style w:type="table" w:customStyle="1" w:styleId="af1">
    <w:basedOn w:val="TableNormal0"/>
    <w:tblPr>
      <w:tblStyleRowBandSize w:val="1"/>
      <w:tblStyleColBandSize w:val="1"/>
      <w:tblCellMar>
        <w:top w:w="0" w:type="dxa"/>
        <w:left w:w="115" w:type="dxa"/>
        <w:bottom w:w="0" w:type="dxa"/>
        <w:right w:w="115" w:type="dxa"/>
      </w:tblCellMar>
    </w:tblPr>
  </w:style>
  <w:style w:type="table" w:customStyle="1" w:styleId="af2">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z4kdOokVy85luMhFyTVRqfEJoA==">AMUW2mWAoaoihYuuamwHcrj5PpHsO1tE7ErMjPphEeZyvfOC+wY/ssbufavRlWO+Lp/ytgjcN0/B4dPRqmvuruKuVHY0NSBHXSxhKRm32fDRodwB1+17GDCOAqagyI6PKfQF/T7YidRFKnjqA5/ME9TpQYJzdPAgv3fZQfBpc63Br87uLkyHke7r4kr5eQkxBvHHImKo0ym+pGWyVnv9rCO92SXWZGF/uankX6uea9Wh3nOQLE5eLLUMzHsqPDoE2V1LoNQMO25XmevSDO1EG2YzA7WwE0PL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cp:revision>
  <dcterms:created xsi:type="dcterms:W3CDTF">2023-11-10T12:11:00Z</dcterms:created>
  <dcterms:modified xsi:type="dcterms:W3CDTF">2023-11-10T12:11:00Z</dcterms:modified>
</cp:coreProperties>
</file>