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F79B" w14:textId="77777777" w:rsidR="00B0476F" w:rsidRPr="0083587E" w:rsidRDefault="00B0476F" w:rsidP="00B0476F">
      <w:pPr>
        <w:suppressAutoHyphens/>
        <w:spacing w:after="0" w:line="240" w:lineRule="auto"/>
        <w:ind w:left="7371" w:right="1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16032256"/>
      <w:r w:rsidRPr="00835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 1</w:t>
      </w:r>
    </w:p>
    <w:p w14:paraId="1C23C0D7" w14:textId="0E0E4BEA" w:rsidR="00B0476F" w:rsidRPr="00502660" w:rsidRDefault="00B0476F" w:rsidP="00B0476F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58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протоколу № </w:t>
      </w:r>
      <w:r w:rsidR="00502660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27</w:t>
      </w:r>
    </w:p>
    <w:p w14:paraId="22A9AF2E" w14:textId="2C69C836" w:rsidR="00B0476F" w:rsidRPr="00502660" w:rsidRDefault="00B0476F" w:rsidP="00B0476F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від 0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10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.202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року</w:t>
      </w:r>
    </w:p>
    <w:bookmarkEnd w:id="0"/>
    <w:p w14:paraId="62B23E97" w14:textId="77777777" w:rsidR="00B0476F" w:rsidRPr="00502660" w:rsidRDefault="00B0476F" w:rsidP="00B047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7A8073F" w14:textId="73A6598D" w:rsidR="00B0476F" w:rsidRPr="0083587E" w:rsidRDefault="00B0476F" w:rsidP="00B047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ЗМІНИ ВНЕСЕНІ ДО ДОКУМЕНТАЦІЇ</w:t>
      </w:r>
    </w:p>
    <w:p w14:paraId="027F7780" w14:textId="45192AAF" w:rsidR="00B0476F" w:rsidRPr="003633EB" w:rsidRDefault="00B0476F" w:rsidP="003633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2"/>
        <w:contextualSpacing/>
        <w:jc w:val="center"/>
        <w:rPr>
          <w:color w:val="00000A"/>
        </w:rPr>
      </w:pPr>
      <w:r w:rsidRPr="00363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щодо закупівлі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3686"/>
        <w:gridCol w:w="5811"/>
        <w:gridCol w:w="5387"/>
      </w:tblGrid>
      <w:tr w:rsidR="00B0476F" w14:paraId="671A7154" w14:textId="77777777" w:rsidTr="00502660">
        <w:tc>
          <w:tcPr>
            <w:tcW w:w="15588" w:type="dxa"/>
            <w:gridSpan w:val="4"/>
          </w:tcPr>
          <w:p w14:paraId="60EF06FD" w14:textId="77777777" w:rsidR="00B0476F" w:rsidRPr="0083587E" w:rsidRDefault="00B0476F" w:rsidP="00B0476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ДК 021:2015 - </w:t>
            </w:r>
            <w:r w:rsidRPr="0083587E">
              <w:rPr>
                <w:rFonts w:ascii="Times New Roman" w:hAnsi="Times New Roman" w:cs="Times New Roman"/>
                <w:sz w:val="24"/>
                <w:szCs w:val="24"/>
              </w:rPr>
              <w:t xml:space="preserve">ДК 021-2015: </w:t>
            </w:r>
            <w:r w:rsidRPr="008358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45450000-6 Інші завершальні будівельні роботи</w:t>
            </w:r>
          </w:p>
          <w:p w14:paraId="3B4F2A66" w14:textId="77777777" w:rsidR="00B0476F" w:rsidRDefault="00B0476F"/>
        </w:tc>
      </w:tr>
      <w:tr w:rsidR="00B0476F" w14:paraId="4C1F555E" w14:textId="77777777" w:rsidTr="00502660">
        <w:tc>
          <w:tcPr>
            <w:tcW w:w="704" w:type="dxa"/>
            <w:vAlign w:val="center"/>
          </w:tcPr>
          <w:p w14:paraId="55EE0405" w14:textId="77777777" w:rsidR="00B0476F" w:rsidRPr="0083587E" w:rsidRDefault="00B0476F" w:rsidP="00B047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_Hlk116030248"/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7C7AA164" w14:textId="271D0843" w:rsidR="00B0476F" w:rsidRDefault="00B0476F" w:rsidP="00B0476F"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3686" w:type="dxa"/>
            <w:vAlign w:val="center"/>
          </w:tcPr>
          <w:p w14:paraId="078E7F87" w14:textId="1FD2C104" w:rsidR="00B0476F" w:rsidRDefault="00B0476F" w:rsidP="00B0476F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Файл</w:t>
            </w:r>
          </w:p>
        </w:tc>
        <w:tc>
          <w:tcPr>
            <w:tcW w:w="5811" w:type="dxa"/>
            <w:vAlign w:val="center"/>
          </w:tcPr>
          <w:p w14:paraId="00BF1DD0" w14:textId="734385A6" w:rsidR="00B0476F" w:rsidRDefault="00B0476F" w:rsidP="00B0476F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Початкова редакція</w:t>
            </w:r>
          </w:p>
        </w:tc>
        <w:tc>
          <w:tcPr>
            <w:tcW w:w="5387" w:type="dxa"/>
            <w:vAlign w:val="center"/>
          </w:tcPr>
          <w:p w14:paraId="006B3149" w14:textId="77777777" w:rsidR="00B0476F" w:rsidRPr="0083587E" w:rsidRDefault="00B0476F" w:rsidP="00B047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Зміни</w:t>
            </w:r>
          </w:p>
          <w:p w14:paraId="3EE757C7" w14:textId="2B4E7A4A" w:rsidR="00B0476F" w:rsidRDefault="00B0476F" w:rsidP="00B04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жовт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року</w:t>
            </w:r>
          </w:p>
        </w:tc>
      </w:tr>
      <w:bookmarkEnd w:id="1"/>
      <w:tr w:rsidR="00B0476F" w14:paraId="7BB02728" w14:textId="77777777" w:rsidTr="00502660">
        <w:tc>
          <w:tcPr>
            <w:tcW w:w="704" w:type="dxa"/>
          </w:tcPr>
          <w:p w14:paraId="691AE7EA" w14:textId="04C612FD" w:rsidR="00B0476F" w:rsidRPr="00B0476F" w:rsidRDefault="00B0476F" w:rsidP="00B0476F">
            <w:pPr>
              <w:rPr>
                <w:rFonts w:ascii="Times New Roman" w:hAnsi="Times New Roman" w:cs="Times New Roman"/>
              </w:rPr>
            </w:pPr>
            <w:r w:rsidRPr="00B04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2DE648D" w14:textId="77777777" w:rsidR="00B0476F" w:rsidRPr="00A74C34" w:rsidRDefault="00B0476F" w:rsidP="00B0476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поточний ремонт навісу.docx</w:t>
            </w:r>
          </w:p>
          <w:p w14:paraId="68C4605E" w14:textId="77777777" w:rsidR="00B0476F" w:rsidRPr="001012F4" w:rsidRDefault="00B0476F" w:rsidP="00B0476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0B1EC9C" w14:textId="77777777" w:rsidR="00B0476F" w:rsidRPr="00A74C34" w:rsidRDefault="00B0476F" w:rsidP="00B0476F">
            <w:pPr>
              <w:pStyle w:val="a4"/>
              <w:ind w:right="110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A74C3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Додаток №2</w:t>
            </w:r>
          </w:p>
          <w:p w14:paraId="54CEFD2E" w14:textId="77777777" w:rsidR="00B0476F" w:rsidRPr="001012F4" w:rsidRDefault="00B0476F" w:rsidP="00B0476F">
            <w:pPr>
              <w:pStyle w:val="a4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>до протоколу щодо прийняття</w:t>
            </w:r>
          </w:p>
          <w:p w14:paraId="23D3A5C1" w14:textId="77777777" w:rsidR="00B0476F" w:rsidRPr="001012F4" w:rsidRDefault="00B0476F" w:rsidP="00B0476F">
            <w:pPr>
              <w:pStyle w:val="a4"/>
              <w:ind w:right="11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рішення уповноваженою особою</w:t>
            </w:r>
          </w:p>
          <w:p w14:paraId="264F4635" w14:textId="4F630C10" w:rsidR="00B0476F" w:rsidRPr="00B0476F" w:rsidRDefault="00B0476F" w:rsidP="00B0476F">
            <w:pPr>
              <w:pStyle w:val="a4"/>
              <w:ind w:right="11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>№ 26 від 03.10.2022 року</w:t>
            </w:r>
          </w:p>
          <w:p w14:paraId="4A45247D" w14:textId="77777777" w:rsidR="00B0476F" w:rsidRPr="00A74C34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ОГОЛОШЕННЯ</w:t>
            </w:r>
          </w:p>
          <w:p w14:paraId="5995A2F4" w14:textId="77777777" w:rsidR="00B0476F" w:rsidRPr="00A74C34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спрощеної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закупівлі</w:t>
            </w:r>
            <w:proofErr w:type="spellEnd"/>
          </w:p>
          <w:p w14:paraId="5C9958C9" w14:textId="77777777" w:rsidR="00B0476F" w:rsidRPr="0083587E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ru-RU"/>
              </w:rPr>
            </w:pPr>
          </w:p>
          <w:p w14:paraId="01EFF150" w14:textId="77777777" w:rsidR="00B0476F" w:rsidRPr="00A74C34" w:rsidRDefault="00B0476F" w:rsidP="00B0476F">
            <w:pPr>
              <w:shd w:val="clear" w:color="auto" w:fill="FFFFFF"/>
              <w:tabs>
                <w:tab w:val="left" w:pos="114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4. Умови оплати послуг/робіт</w:t>
            </w:r>
          </w:p>
          <w:p w14:paraId="483FE402" w14:textId="77777777" w:rsidR="00B0476F" w:rsidRDefault="00B0476F" w:rsidP="00B0476F"/>
        </w:tc>
        <w:tc>
          <w:tcPr>
            <w:tcW w:w="5811" w:type="dxa"/>
          </w:tcPr>
          <w:p w14:paraId="6BB97D5E" w14:textId="77777777" w:rsidR="00B0476F" w:rsidRPr="00B03E86" w:rsidRDefault="00B0476F" w:rsidP="00B0476F">
            <w:pPr>
              <w:tabs>
                <w:tab w:val="left" w:pos="0"/>
              </w:tabs>
              <w:suppressAutoHyphens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 xml:space="preserve">4.1.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val="ru-RU" w:eastAsia="ru-RU"/>
              </w:rPr>
              <w:t>Розрахунки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>проводяться Замовником в наступному порядку:</w:t>
            </w:r>
          </w:p>
          <w:p w14:paraId="460B6414" w14:textId="77777777" w:rsidR="00B0476F" w:rsidRPr="00B03E86" w:rsidRDefault="00B0476F" w:rsidP="00B0476F">
            <w:pPr>
              <w:tabs>
                <w:tab w:val="left" w:pos="0"/>
              </w:tabs>
              <w:suppressAutoHyphens/>
              <w:autoSpaceDN w:val="0"/>
              <w:spacing w:line="228" w:lineRule="auto"/>
              <w:ind w:left="43"/>
              <w:jc w:val="both"/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30% від загальної вартості до початку робіт (аванс) протягом 5 робочих днів з моменту підписання договору обома сторонами;</w:t>
            </w:r>
          </w:p>
          <w:p w14:paraId="3E0B2084" w14:textId="77777777" w:rsidR="00B0476F" w:rsidRPr="00B03E86" w:rsidRDefault="00B0476F" w:rsidP="00B0476F">
            <w:pPr>
              <w:tabs>
                <w:tab w:val="left" w:pos="0"/>
              </w:tabs>
              <w:suppressAutoHyphens/>
              <w:autoSpaceDN w:val="0"/>
              <w:spacing w:line="228" w:lineRule="auto"/>
              <w:ind w:left="43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70%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 xml:space="preserve"> протягом 30 календарних днів після виконання робіт та підписання відповідних актів виконаних робіт обома сторонами Договору.</w:t>
            </w:r>
          </w:p>
          <w:p w14:paraId="561AFF0F" w14:textId="77777777" w:rsidR="00B0476F" w:rsidRPr="00B03E86" w:rsidRDefault="00B0476F" w:rsidP="00B0476F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</w:tcPr>
          <w:p w14:paraId="64B7D696" w14:textId="60AAEB4F" w:rsidR="00B0476F" w:rsidRPr="00B03E86" w:rsidRDefault="00B0476F" w:rsidP="00B0476F">
            <w:pPr>
              <w:rPr>
                <w:sz w:val="21"/>
                <w:szCs w:val="21"/>
              </w:rPr>
            </w:pPr>
            <w:bookmarkStart w:id="2" w:name="_Hlk116030749"/>
            <w:r w:rsidRPr="00B03E86">
              <w:rPr>
                <w:rFonts w:ascii="Times New Roman" w:eastAsia="Times New Roman" w:hAnsi="Times New Roman" w:cs="Times New Roman"/>
                <w:color w:val="00000A"/>
                <w:kern w:val="3"/>
                <w:sz w:val="21"/>
                <w:szCs w:val="21"/>
                <w:lang w:eastAsia="ru-RU"/>
              </w:rPr>
              <w:t xml:space="preserve">4.1. </w:t>
            </w:r>
            <w:r w:rsidRPr="00B03E86">
              <w:rPr>
                <w:rFonts w:ascii="Times New Roman" w:hAnsi="Times New Roman" w:cs="Times New Roman"/>
                <w:sz w:val="21"/>
                <w:szCs w:val="21"/>
              </w:rPr>
              <w:t>Розрахунки проводяться Замовником протягом 30 календарних днів після виконання робіт та підписання відповідних актів виконаних робіт обома сторонами Договору</w:t>
            </w:r>
            <w:bookmarkEnd w:id="2"/>
            <w:r w:rsidRPr="00B03E8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Start w:id="3" w:name="_GoBack"/>
            <w:bookmarkEnd w:id="3"/>
          </w:p>
        </w:tc>
      </w:tr>
      <w:tr w:rsidR="00B0476F" w14:paraId="56A601C3" w14:textId="77777777" w:rsidTr="00502660">
        <w:tc>
          <w:tcPr>
            <w:tcW w:w="704" w:type="dxa"/>
          </w:tcPr>
          <w:p w14:paraId="2FDB3499" w14:textId="518E5923" w:rsidR="00B0476F" w:rsidRPr="00B0476F" w:rsidRDefault="00B0476F" w:rsidP="00B0476F">
            <w:pPr>
              <w:rPr>
                <w:rFonts w:ascii="Times New Roman" w:hAnsi="Times New Roman" w:cs="Times New Roman"/>
              </w:rPr>
            </w:pPr>
            <w:r w:rsidRPr="00B04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19BD55E7" w14:textId="77777777" w:rsidR="00B0476F" w:rsidRPr="00A74C34" w:rsidRDefault="00B0476F" w:rsidP="00B0476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поточний ремонт навісу.docx</w:t>
            </w:r>
          </w:p>
          <w:p w14:paraId="0F954655" w14:textId="77777777" w:rsidR="00B0476F" w:rsidRPr="0083587E" w:rsidRDefault="00B0476F" w:rsidP="00B0476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CB7D2F7" w14:textId="77777777" w:rsidR="00B0476F" w:rsidRPr="00A74C34" w:rsidRDefault="00B0476F" w:rsidP="00B0476F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/>
              </w:rPr>
              <w:t>Додаток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/>
              </w:rPr>
              <w:t xml:space="preserve"> №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  <w:p w14:paraId="63252E63" w14:textId="77777777" w:rsidR="00B0476F" w:rsidRPr="0083587E" w:rsidRDefault="00B0476F" w:rsidP="00B0476F">
            <w:pPr>
              <w:suppressAutoHyphens/>
              <w:autoSpaceDN w:val="0"/>
              <w:ind w:right="-191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</w:pPr>
            <w:r w:rsidRPr="0083587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до Оголошення про проведення</w:t>
            </w:r>
          </w:p>
          <w:p w14:paraId="24717218" w14:textId="77777777" w:rsidR="00B0476F" w:rsidRPr="0083587E" w:rsidRDefault="00B0476F" w:rsidP="00B0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19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00"/>
                <w:lang w:val="ru-RU" w:eastAsia="uk-UA"/>
              </w:rPr>
            </w:pPr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спрощеної</w:t>
            </w:r>
            <w:proofErr w:type="spellEnd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закупівлі</w:t>
            </w:r>
            <w:proofErr w:type="spellEnd"/>
          </w:p>
          <w:p w14:paraId="2F32CC4D" w14:textId="77777777" w:rsidR="00B0476F" w:rsidRPr="00A74C34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ПРОЄКТ 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ДОГОВ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О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Р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 xml:space="preserve"> №___</w:t>
            </w:r>
          </w:p>
          <w:p w14:paraId="4AD467AF" w14:textId="19C111F7" w:rsidR="00B0476F" w:rsidRPr="00A74C34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ПРО НАДАННЯ ПОСЛУГ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(ВИКОНАННЯ РОБІТ)</w:t>
            </w:r>
          </w:p>
          <w:p w14:paraId="1EDAEA81" w14:textId="77777777" w:rsidR="00B0476F" w:rsidRPr="00A74C34" w:rsidRDefault="00B0476F" w:rsidP="00B047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</w:p>
          <w:p w14:paraId="4D6CE0DC" w14:textId="77777777" w:rsidR="00B0476F" w:rsidRPr="00A74C34" w:rsidRDefault="00B0476F" w:rsidP="00B0476F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>2. ВАРТІСТЬ ПОСЛУГ</w:t>
            </w: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eastAsia="ru-RU"/>
              </w:rPr>
              <w:t xml:space="preserve"> </w:t>
            </w: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 xml:space="preserve">(ВИКОНАНИХ РОБІТ), ПОРЯДОК РОЗРАХУНКІВ ТА </w:t>
            </w:r>
          </w:p>
          <w:p w14:paraId="64FB2552" w14:textId="77777777" w:rsidR="00B0476F" w:rsidRPr="00A74C34" w:rsidRDefault="00B0476F" w:rsidP="00B0476F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>СТРОК ВИКОНАННЯ</w:t>
            </w:r>
          </w:p>
          <w:p w14:paraId="077DB038" w14:textId="77777777" w:rsidR="00B0476F" w:rsidRPr="00B0476F" w:rsidRDefault="00B0476F" w:rsidP="00B0476F">
            <w:pPr>
              <w:rPr>
                <w:lang w:val="ru-RU"/>
              </w:rPr>
            </w:pPr>
          </w:p>
        </w:tc>
        <w:tc>
          <w:tcPr>
            <w:tcW w:w="5811" w:type="dxa"/>
          </w:tcPr>
          <w:p w14:paraId="5BDED7E2" w14:textId="77777777" w:rsidR="00A74C34" w:rsidRPr="00B03E86" w:rsidRDefault="00A74C34" w:rsidP="00A74C34">
            <w:pPr>
              <w:widowControl w:val="0"/>
              <w:suppressAutoHyphens/>
              <w:autoSpaceDN w:val="0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pacing w:val="2"/>
                <w:kern w:val="3"/>
                <w:sz w:val="21"/>
                <w:szCs w:val="21"/>
                <w:lang w:val="ru-RU" w:eastAsia="ru-RU"/>
              </w:rPr>
              <w:t xml:space="preserve">2.1.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Загальна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вартість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складає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: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_______________________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_____</w:t>
            </w:r>
          </w:p>
          <w:p w14:paraId="0F0CE095" w14:textId="77777777" w:rsidR="00A74C34" w:rsidRPr="00B03E86" w:rsidRDefault="00A74C34" w:rsidP="00A74C34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2.2.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проводиться шляхом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безготівкових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розрахунків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.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проводиться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коштів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>в наступному порядку:</w:t>
            </w:r>
          </w:p>
          <w:p w14:paraId="7C1061AF" w14:textId="77777777" w:rsidR="00A74C34" w:rsidRPr="00B03E86" w:rsidRDefault="00A74C34" w:rsidP="00A74C34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2.2.1 30% від загальної вартості до початку робіт (аванс) протягом 5 робочих днів з моменту підписання договору обома сторонами;</w:t>
            </w:r>
          </w:p>
          <w:p w14:paraId="1B806133" w14:textId="77777777" w:rsidR="00A74C34" w:rsidRPr="00B03E86" w:rsidRDefault="00A74C34" w:rsidP="00A74C34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2.2.2 70%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протягом 30 календарних днів після виконання робіт та підписання відповідних актів виконаних робіт обома сторонами Договору. </w:t>
            </w:r>
          </w:p>
          <w:p w14:paraId="271DA74A" w14:textId="77777777" w:rsidR="00A74C34" w:rsidRPr="00B03E86" w:rsidRDefault="00A74C34" w:rsidP="00A74C34">
            <w:pPr>
              <w:widowControl w:val="0"/>
              <w:suppressAutoHyphens/>
              <w:autoSpaceDN w:val="0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2.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3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. Строк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–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 15 грудня 2022 року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7BDE17A0" w14:textId="77777777" w:rsidR="00B0476F" w:rsidRPr="00B03E86" w:rsidRDefault="00B0476F" w:rsidP="00B0476F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</w:tcPr>
          <w:p w14:paraId="005BA18E" w14:textId="77777777" w:rsidR="00A74C34" w:rsidRPr="00B03E86" w:rsidRDefault="00A74C34" w:rsidP="00A74C34">
            <w:pPr>
              <w:widowControl w:val="0"/>
              <w:suppressAutoHyphens/>
              <w:autoSpaceDN w:val="0"/>
              <w:ind w:left="29" w:right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pacing w:val="2"/>
                <w:kern w:val="3"/>
                <w:sz w:val="21"/>
                <w:szCs w:val="21"/>
                <w:lang w:val="ru-RU" w:eastAsia="ru-RU"/>
              </w:rPr>
              <w:t xml:space="preserve">2.1.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Загальна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вартість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складає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: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_______________________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_____</w:t>
            </w:r>
          </w:p>
          <w:p w14:paraId="5651681A" w14:textId="77777777" w:rsidR="00A74C34" w:rsidRPr="00B03E86" w:rsidRDefault="00A74C34" w:rsidP="00A74C34">
            <w:pPr>
              <w:widowControl w:val="0"/>
              <w:suppressAutoHyphens/>
              <w:autoSpaceDN w:val="0"/>
              <w:ind w:left="29" w:right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2.2.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проводиться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коштів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протягом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30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календарних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днів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після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підписання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сторонами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належним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чином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оформленого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акту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прийому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-передач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і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).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проводиться шляхом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безготівкових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розрахунків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рахунку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Виконавця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0C138B09" w14:textId="77777777" w:rsidR="00A74C34" w:rsidRPr="00B03E86" w:rsidRDefault="00A74C34" w:rsidP="00A74C34">
            <w:pPr>
              <w:widowControl w:val="0"/>
              <w:suppressAutoHyphens/>
              <w:autoSpaceDN w:val="0"/>
              <w:ind w:left="29" w:right="5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2.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3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. Строк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–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 15 грудня 2022 року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123D59AD" w14:textId="77777777" w:rsidR="00B0476F" w:rsidRPr="00B03E86" w:rsidRDefault="00B0476F" w:rsidP="00B0476F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46C5EDF4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467FE2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Pr="00B047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14:paraId="55A4DD90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4"/>
          <w:kern w:val="2"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B0476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(підпис)</w:t>
      </w:r>
    </w:p>
    <w:p w14:paraId="30D4BCB3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B0476F" w:rsidRPr="00B0476F" w:rsidSect="00B0476F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A"/>
    <w:rsid w:val="001156AF"/>
    <w:rsid w:val="002C3665"/>
    <w:rsid w:val="003633EB"/>
    <w:rsid w:val="00502660"/>
    <w:rsid w:val="00A4305A"/>
    <w:rsid w:val="00A74C34"/>
    <w:rsid w:val="00AD152B"/>
    <w:rsid w:val="00B03E86"/>
    <w:rsid w:val="00B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D477"/>
  <w15:chartTrackingRefBased/>
  <w15:docId w15:val="{33009609-39EC-4820-B09A-FCC4C53E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B0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6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2022-10-07T07:29:00Z</dcterms:created>
  <dcterms:modified xsi:type="dcterms:W3CDTF">2022-10-07T09:05:00Z</dcterms:modified>
</cp:coreProperties>
</file>