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F2" w:rsidRPr="007324F2" w:rsidRDefault="007324F2" w:rsidP="00732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F2" w:rsidRPr="007324F2" w:rsidRDefault="007324F2" w:rsidP="0073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F2">
        <w:rPr>
          <w:rFonts w:ascii="Times New Roman" w:hAnsi="Times New Roman" w:cs="Times New Roman"/>
          <w:b/>
          <w:sz w:val="28"/>
          <w:szCs w:val="28"/>
        </w:rPr>
        <w:t>ПЕРЕЛІК ЗМІН,</w:t>
      </w:r>
    </w:p>
    <w:p w:rsidR="007324F2" w:rsidRDefault="007324F2" w:rsidP="0073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4F2">
        <w:rPr>
          <w:rFonts w:ascii="Times New Roman" w:hAnsi="Times New Roman" w:cs="Times New Roman"/>
          <w:b/>
          <w:sz w:val="28"/>
          <w:szCs w:val="28"/>
        </w:rPr>
        <w:t>ЩО ВНЕСЕНИЙ ДО ТЕНДЕРНОЇ ДОКУМЕНТАЦІЇ</w:t>
      </w:r>
    </w:p>
    <w:p w:rsidR="007324F2" w:rsidRDefault="007324F2" w:rsidP="00732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7324F2" w:rsidTr="00AF2AE1">
        <w:trPr>
          <w:trHeight w:val="645"/>
          <w:jc w:val="center"/>
        </w:trPr>
        <w:tc>
          <w:tcPr>
            <w:tcW w:w="705" w:type="dxa"/>
          </w:tcPr>
          <w:p w:rsidR="007324F2" w:rsidRDefault="007324F2" w:rsidP="00AF2A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805" w:type="dxa"/>
          </w:tcPr>
          <w:p w:rsidR="007324F2" w:rsidRDefault="007324F2" w:rsidP="00AF2A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строки поставки товарів, виконання робіт, надання послуг</w:t>
            </w:r>
          </w:p>
        </w:tc>
        <w:tc>
          <w:tcPr>
            <w:tcW w:w="6450" w:type="dxa"/>
          </w:tcPr>
          <w:p w:rsidR="007324F2" w:rsidRDefault="007324F2" w:rsidP="00AF2AE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985EF9">
              <w:rPr>
                <w:rFonts w:ascii="Times New Roman" w:eastAsia="Times New Roman" w:hAnsi="Times New Roman" w:cs="Times New Roman"/>
              </w:rPr>
              <w:t>Путівки н</w:t>
            </w:r>
            <w:r>
              <w:rPr>
                <w:rFonts w:ascii="Times New Roman" w:eastAsia="Times New Roman" w:hAnsi="Times New Roman" w:cs="Times New Roman"/>
              </w:rPr>
              <w:t>адаються замовнику не пізніше 5</w:t>
            </w:r>
            <w:r w:rsidRPr="00985EF9">
              <w:rPr>
                <w:rFonts w:ascii="Times New Roman" w:eastAsia="Times New Roman" w:hAnsi="Times New Roman" w:cs="Times New Roman"/>
              </w:rPr>
              <w:t xml:space="preserve"> днів після підписання договору.</w:t>
            </w:r>
          </w:p>
          <w:p w:rsidR="007324F2" w:rsidRPr="005D1170" w:rsidRDefault="007324F2" w:rsidP="00AF2AE1">
            <w:pPr>
              <w:widowControl w:val="0"/>
              <w:rPr>
                <w:rFonts w:ascii="Times New Roman" w:eastAsia="Times New Roman" w:hAnsi="Times New Roman" w:cs="Times New Roman"/>
                <w:u w:val="single"/>
              </w:rPr>
            </w:pPr>
            <w:r w:rsidRPr="005D1170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Оздоровлення дітей здійснюється  у літній період не пізніше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>31</w:t>
            </w:r>
            <w:r w:rsidRPr="005D1170">
              <w:rPr>
                <w:rFonts w:ascii="Times New Roman" w:eastAsia="Times New Roman" w:hAnsi="Times New Roman" w:cs="Times New Roman"/>
                <w:b/>
                <w:u w:val="single"/>
              </w:rPr>
              <w:t>.08.2023 року</w:t>
            </w:r>
            <w:r w:rsidRPr="005D1170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:rsidR="007324F2" w:rsidRDefault="007324F2" w:rsidP="00AF2AE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</w:tbl>
    <w:p w:rsidR="007324F2" w:rsidRPr="007324F2" w:rsidRDefault="007324F2" w:rsidP="00732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324F2" w:rsidRPr="00732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2"/>
    <w:rsid w:val="00057234"/>
    <w:rsid w:val="00162E20"/>
    <w:rsid w:val="004A53E2"/>
    <w:rsid w:val="007324F2"/>
    <w:rsid w:val="009D72AB"/>
    <w:rsid w:val="00AF46CC"/>
    <w:rsid w:val="00D021F9"/>
    <w:rsid w:val="00F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0D39"/>
  <w15:chartTrackingRefBased/>
  <w15:docId w15:val="{307266C9-01BD-4C8C-8FF3-85A47F0A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2</cp:revision>
  <dcterms:created xsi:type="dcterms:W3CDTF">2023-06-05T16:19:00Z</dcterms:created>
  <dcterms:modified xsi:type="dcterms:W3CDTF">2023-06-05T16:20:00Z</dcterms:modified>
</cp:coreProperties>
</file>