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18" w:rsidRPr="00A62715" w:rsidRDefault="004C1818" w:rsidP="004C18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1 </w:t>
      </w:r>
      <w:r w:rsidR="00A62715">
        <w:rPr>
          <w:rFonts w:ascii="Times New Roman" w:hAnsi="Times New Roman" w:cs="Times New Roman"/>
          <w:b/>
          <w:sz w:val="24"/>
          <w:szCs w:val="24"/>
        </w:rPr>
        <w:t>до Оголошення</w:t>
      </w:r>
    </w:p>
    <w:p w:rsidR="004C1818" w:rsidRDefault="004C1818" w:rsidP="004C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818" w:rsidRPr="00512E1D" w:rsidRDefault="004C1818" w:rsidP="004C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1818" w:rsidRPr="002B03D4" w:rsidRDefault="006E5D6E" w:rsidP="004C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4273549"/>
      <w:r>
        <w:rPr>
          <w:rFonts w:ascii="Times New Roman" w:hAnsi="Times New Roman" w:cs="Times New Roman"/>
          <w:b/>
          <w:sz w:val="24"/>
          <w:szCs w:val="24"/>
        </w:rPr>
        <w:t>Технічне завдання</w:t>
      </w:r>
      <w:r w:rsidR="004C1818" w:rsidRPr="004C1818">
        <w:rPr>
          <w:rFonts w:ascii="Times New Roman" w:hAnsi="Times New Roman" w:cs="Times New Roman"/>
          <w:b/>
          <w:sz w:val="24"/>
          <w:szCs w:val="24"/>
        </w:rPr>
        <w:t xml:space="preserve"> на послуги </w:t>
      </w:r>
      <w:r w:rsidR="00DF2151" w:rsidRPr="002B03D4">
        <w:rPr>
          <w:rFonts w:ascii="Times New Roman" w:hAnsi="Times New Roman" w:cs="Times New Roman"/>
          <w:b/>
          <w:sz w:val="24"/>
          <w:szCs w:val="24"/>
        </w:rPr>
        <w:t xml:space="preserve">з інкасації </w:t>
      </w:r>
      <w:r w:rsidR="007855DB" w:rsidRPr="007855DB">
        <w:rPr>
          <w:rFonts w:ascii="Times New Roman" w:hAnsi="Times New Roman" w:cs="Times New Roman"/>
          <w:b/>
          <w:sz w:val="24"/>
          <w:szCs w:val="24"/>
        </w:rPr>
        <w:t xml:space="preserve">та касового обслуговування </w:t>
      </w:r>
      <w:r w:rsidR="004C1818" w:rsidRPr="004C1818">
        <w:rPr>
          <w:rFonts w:ascii="Times New Roman" w:hAnsi="Times New Roman" w:cs="Times New Roman"/>
          <w:b/>
          <w:sz w:val="24"/>
          <w:szCs w:val="24"/>
        </w:rPr>
        <w:t>категорії  CPV ДК-021-2015:</w:t>
      </w:r>
      <w:r w:rsidR="00DF2151" w:rsidRPr="00DF2151">
        <w:t xml:space="preserve"> </w:t>
      </w:r>
      <w:r w:rsidR="00DF2151" w:rsidRPr="00DF2151">
        <w:rPr>
          <w:rFonts w:ascii="Times New Roman" w:hAnsi="Times New Roman" w:cs="Times New Roman"/>
          <w:b/>
          <w:sz w:val="24"/>
          <w:szCs w:val="24"/>
        </w:rPr>
        <w:t>ДК 021:2015: 79710000-4 – Охоронні послуги</w:t>
      </w:r>
    </w:p>
    <w:p w:rsidR="004C1818" w:rsidRPr="002B03D4" w:rsidRDefault="004C1818" w:rsidP="004C1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816"/>
        <w:gridCol w:w="4684"/>
        <w:gridCol w:w="3856"/>
      </w:tblGrid>
      <w:tr w:rsidR="004C1818" w:rsidRPr="002B03D4" w:rsidTr="00A62715">
        <w:tc>
          <w:tcPr>
            <w:tcW w:w="816" w:type="dxa"/>
          </w:tcPr>
          <w:bookmarkEnd w:id="0"/>
          <w:p w:rsidR="004C1818" w:rsidRPr="002B03D4" w:rsidRDefault="004C1818" w:rsidP="001F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  <w:vAlign w:val="center"/>
          </w:tcPr>
          <w:p w:rsidR="004C1818" w:rsidRPr="002B03D4" w:rsidRDefault="004C1818" w:rsidP="001F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sz w:val="24"/>
                <w:szCs w:val="24"/>
              </w:rPr>
              <w:t>Адреса та телефон</w:t>
            </w:r>
          </w:p>
        </w:tc>
        <w:tc>
          <w:tcPr>
            <w:tcW w:w="3856" w:type="dxa"/>
            <w:vAlign w:val="center"/>
          </w:tcPr>
          <w:p w:rsidR="004C1818" w:rsidRPr="002B03D4" w:rsidRDefault="004C1818" w:rsidP="001F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sz w:val="24"/>
                <w:szCs w:val="24"/>
              </w:rPr>
              <w:t>Дні та час інкасації</w:t>
            </w:r>
          </w:p>
        </w:tc>
      </w:tr>
      <w:tr w:rsidR="004C1818" w:rsidRPr="002B03D4" w:rsidTr="009174AA">
        <w:trPr>
          <w:trHeight w:val="619"/>
        </w:trPr>
        <w:tc>
          <w:tcPr>
            <w:tcW w:w="816" w:type="dxa"/>
            <w:vAlign w:val="center"/>
          </w:tcPr>
          <w:p w:rsidR="004C1818" w:rsidRPr="00A62715" w:rsidRDefault="004C1818" w:rsidP="009174AA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 w:rsidR="004C1818" w:rsidRPr="002B03D4" w:rsidRDefault="00DF2151" w:rsidP="00DF2151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1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Львів, вул. Тролейбусна, 1</w:t>
            </w:r>
          </w:p>
        </w:tc>
        <w:tc>
          <w:tcPr>
            <w:tcW w:w="3856" w:type="dxa"/>
            <w:vAlign w:val="center"/>
          </w:tcPr>
          <w:p w:rsidR="004C1818" w:rsidRPr="002B03D4" w:rsidRDefault="001E5946" w:rsidP="00DF215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Понеділок- субота</w:t>
            </w:r>
            <w:r w:rsidR="004C1818" w:rsidRPr="002B0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4C1818" w:rsidRPr="002B03D4" w:rsidRDefault="004C1818" w:rsidP="00DF2151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="001E5946" w:rsidRPr="001E5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09:00 до 13</w:t>
            </w:r>
            <w:r w:rsidRPr="001E5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:00 години</w:t>
            </w:r>
          </w:p>
        </w:tc>
      </w:tr>
      <w:tr w:rsidR="004C1818" w:rsidRPr="002B03D4" w:rsidTr="009174AA">
        <w:tc>
          <w:tcPr>
            <w:tcW w:w="816" w:type="dxa"/>
            <w:vAlign w:val="center"/>
          </w:tcPr>
          <w:p w:rsidR="004C1818" w:rsidRPr="00A62715" w:rsidRDefault="004C1818" w:rsidP="009174AA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4" w:type="dxa"/>
            <w:vAlign w:val="center"/>
          </w:tcPr>
          <w:p w:rsidR="004C1818" w:rsidRPr="002B03D4" w:rsidRDefault="00DF2151" w:rsidP="00DF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51">
              <w:rPr>
                <w:rFonts w:ascii="Times New Roman" w:hAnsi="Times New Roman" w:cs="Times New Roman"/>
                <w:sz w:val="24"/>
                <w:szCs w:val="24"/>
              </w:rPr>
              <w:t>м. Львів, вул. Промислова, 29</w:t>
            </w:r>
          </w:p>
        </w:tc>
        <w:tc>
          <w:tcPr>
            <w:tcW w:w="3856" w:type="dxa"/>
            <w:vAlign w:val="center"/>
          </w:tcPr>
          <w:p w:rsidR="004C1818" w:rsidRPr="002B03D4" w:rsidRDefault="001E5946" w:rsidP="00DF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Понеділок- субота</w:t>
            </w:r>
            <w:r w:rsidR="004C1818" w:rsidRPr="002B03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1818" w:rsidRPr="002B03D4" w:rsidRDefault="004C1818" w:rsidP="00DF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1E5946" w:rsidRPr="001E5946">
              <w:rPr>
                <w:rFonts w:ascii="Times New Roman" w:hAnsi="Times New Roman" w:cs="Times New Roman"/>
                <w:sz w:val="24"/>
                <w:szCs w:val="24"/>
              </w:rPr>
              <w:t>09:00 до 13</w:t>
            </w:r>
            <w:r w:rsidRPr="001E5946">
              <w:rPr>
                <w:rFonts w:ascii="Times New Roman" w:hAnsi="Times New Roman" w:cs="Times New Roman"/>
                <w:sz w:val="24"/>
                <w:szCs w:val="24"/>
              </w:rPr>
              <w:t>:00 години</w:t>
            </w:r>
          </w:p>
        </w:tc>
      </w:tr>
    </w:tbl>
    <w:p w:rsidR="004C1818" w:rsidRPr="002B03D4" w:rsidRDefault="004C1818" w:rsidP="004C1818">
      <w:pPr>
        <w:pStyle w:val="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1818" w:rsidRPr="002B03D4" w:rsidRDefault="004C1818" w:rsidP="005E349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03D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 повинен здійснювати приймання, доставку і здавання готівкових коштів до каси в інкасаторських сумках (мішках, сейф-пакетах);</w:t>
      </w:r>
    </w:p>
    <w:p w:rsidR="004C1818" w:rsidRPr="002B03D4" w:rsidRDefault="004C1818" w:rsidP="005E349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03D4">
        <w:rPr>
          <w:rFonts w:ascii="Times New Roman" w:eastAsia="Times New Roman" w:hAnsi="Times New Roman" w:cs="Times New Roman"/>
          <w:sz w:val="24"/>
          <w:szCs w:val="24"/>
          <w:lang w:eastAsia="ar-SA"/>
        </w:rPr>
        <w:t>Інкасація готівкових коштів (грошової виручки) Учасником проводиться шляхом приймання інкасаторами сумок (сейф-пакетів) з готівковими коштами за адресами Замовника, в дні та години, зазначені в Таблиці;</w:t>
      </w:r>
    </w:p>
    <w:p w:rsidR="004C1818" w:rsidRPr="002B03D4" w:rsidRDefault="004C1818" w:rsidP="005E349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3D4">
        <w:rPr>
          <w:rFonts w:ascii="Times New Roman" w:hAnsi="Times New Roman" w:cs="Times New Roman"/>
          <w:sz w:val="24"/>
          <w:szCs w:val="24"/>
        </w:rPr>
        <w:t>Працівники Учасника повинні бути д</w:t>
      </w:r>
      <w:bookmarkStart w:id="1" w:name="_GoBack"/>
      <w:bookmarkEnd w:id="1"/>
      <w:r w:rsidRPr="002B03D4">
        <w:rPr>
          <w:rFonts w:ascii="Times New Roman" w:hAnsi="Times New Roman" w:cs="Times New Roman"/>
          <w:sz w:val="24"/>
          <w:szCs w:val="24"/>
        </w:rPr>
        <w:t>ієздатні громадяни України, які досягли 18-річного віку, пройшли відповідне навчання або професійну підготовку та надали документи, що вони:</w:t>
      </w:r>
    </w:p>
    <w:p w:rsidR="004C1818" w:rsidRPr="002B03D4" w:rsidRDefault="004C1818" w:rsidP="00DF215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3D4">
        <w:rPr>
          <w:rFonts w:ascii="Times New Roman" w:hAnsi="Times New Roman" w:cs="Times New Roman"/>
          <w:sz w:val="24"/>
          <w:szCs w:val="24"/>
        </w:rPr>
        <w:t>- не перебувають на обліку в органах охорони здоров’я з приводу психічної хвороби, алкоголізму чи наркоманії;</w:t>
      </w:r>
    </w:p>
    <w:p w:rsidR="004C1818" w:rsidRPr="002B03D4" w:rsidRDefault="004C1818" w:rsidP="00DF215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3D4">
        <w:rPr>
          <w:rFonts w:ascii="Times New Roman" w:hAnsi="Times New Roman" w:cs="Times New Roman"/>
          <w:sz w:val="24"/>
          <w:szCs w:val="24"/>
        </w:rPr>
        <w:t>- не мають непогашеної чи не знятої судимості за скоєння умисних злочинів;</w:t>
      </w:r>
    </w:p>
    <w:p w:rsidR="004C1818" w:rsidRPr="002B03D4" w:rsidRDefault="004C1818" w:rsidP="00DF215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3D4">
        <w:rPr>
          <w:rFonts w:ascii="Times New Roman" w:hAnsi="Times New Roman" w:cs="Times New Roman"/>
          <w:sz w:val="24"/>
          <w:szCs w:val="24"/>
        </w:rPr>
        <w:t>- не мають обмежень за станом здоров’я для виконання функціональних обов’язків;</w:t>
      </w:r>
    </w:p>
    <w:p w:rsidR="004C1818" w:rsidRPr="002B03D4" w:rsidRDefault="004C1818" w:rsidP="00DF215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3D4">
        <w:rPr>
          <w:rFonts w:ascii="Times New Roman" w:hAnsi="Times New Roman" w:cs="Times New Roman"/>
          <w:sz w:val="24"/>
          <w:szCs w:val="24"/>
        </w:rPr>
        <w:t>- зареєстровані за місцем проживання у встановленому законодавством порядку;</w:t>
      </w:r>
    </w:p>
    <w:p w:rsidR="004C1818" w:rsidRPr="002B03D4" w:rsidRDefault="004C1818" w:rsidP="00DF215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3D4">
        <w:rPr>
          <w:rFonts w:ascii="Times New Roman" w:hAnsi="Times New Roman" w:cs="Times New Roman"/>
          <w:sz w:val="24"/>
          <w:szCs w:val="24"/>
        </w:rPr>
        <w:t>Учасник повинен мати :</w:t>
      </w:r>
    </w:p>
    <w:p w:rsidR="004C1818" w:rsidRPr="002B03D4" w:rsidRDefault="004C1818" w:rsidP="00DF215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3D4">
        <w:rPr>
          <w:rFonts w:ascii="Times New Roman" w:hAnsi="Times New Roman" w:cs="Times New Roman"/>
          <w:sz w:val="24"/>
          <w:szCs w:val="24"/>
        </w:rPr>
        <w:t>- сформований підрозділ і</w:t>
      </w:r>
      <w:r w:rsidR="00B05E39">
        <w:rPr>
          <w:rFonts w:ascii="Times New Roman" w:hAnsi="Times New Roman" w:cs="Times New Roman"/>
          <w:sz w:val="24"/>
          <w:szCs w:val="24"/>
        </w:rPr>
        <w:t>нкасації</w:t>
      </w:r>
      <w:r w:rsidRPr="002B03D4">
        <w:rPr>
          <w:rFonts w:ascii="Times New Roman" w:hAnsi="Times New Roman" w:cs="Times New Roman"/>
          <w:sz w:val="24"/>
          <w:szCs w:val="24"/>
        </w:rPr>
        <w:t>, у складі не менше 3 осіб</w:t>
      </w:r>
      <w:r w:rsidRPr="002B03D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C1818" w:rsidRPr="002B03D4" w:rsidRDefault="004C1818" w:rsidP="00DF215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3D4">
        <w:rPr>
          <w:rFonts w:ascii="Times New Roman" w:hAnsi="Times New Roman" w:cs="Times New Roman"/>
          <w:sz w:val="24"/>
          <w:szCs w:val="24"/>
        </w:rPr>
        <w:t>- приміщення для приймання та передавання готівки</w:t>
      </w:r>
      <w:r w:rsidRPr="002B03D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C1818" w:rsidRPr="002B03D4" w:rsidRDefault="004C1818" w:rsidP="00DF215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3D4">
        <w:rPr>
          <w:rFonts w:ascii="Times New Roman" w:hAnsi="Times New Roman" w:cs="Times New Roman"/>
          <w:sz w:val="24"/>
          <w:szCs w:val="24"/>
        </w:rPr>
        <w:t>- спеціалізовані пристрої для зберігання валютних цінностей</w:t>
      </w:r>
      <w:r w:rsidRPr="002B03D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C1818" w:rsidRPr="002B03D4" w:rsidRDefault="004C1818" w:rsidP="00DF215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3D4">
        <w:rPr>
          <w:rFonts w:ascii="Times New Roman" w:hAnsi="Times New Roman" w:cs="Times New Roman"/>
          <w:sz w:val="24"/>
          <w:szCs w:val="24"/>
        </w:rPr>
        <w:t>- оперативний автотранспорт, обладнаний інкасаторським сейфом, з використанням спец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D4">
        <w:rPr>
          <w:rFonts w:ascii="Times New Roman" w:hAnsi="Times New Roman" w:cs="Times New Roman"/>
          <w:sz w:val="24"/>
          <w:szCs w:val="24"/>
        </w:rPr>
        <w:t xml:space="preserve"> пристроїв для зберігання цінностей</w:t>
      </w:r>
      <w:r w:rsidRPr="002B03D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C1818" w:rsidRPr="002B03D4" w:rsidRDefault="004C1818" w:rsidP="00DF215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3D4">
        <w:rPr>
          <w:rFonts w:ascii="Times New Roman" w:hAnsi="Times New Roman" w:cs="Times New Roman"/>
          <w:sz w:val="24"/>
          <w:szCs w:val="24"/>
        </w:rPr>
        <w:t>- засоби радіозв’язку;</w:t>
      </w:r>
    </w:p>
    <w:p w:rsidR="004C1818" w:rsidRPr="002B03D4" w:rsidRDefault="004C1818" w:rsidP="00DF215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D4">
        <w:rPr>
          <w:rFonts w:ascii="Times New Roman" w:hAnsi="Times New Roman" w:cs="Times New Roman"/>
          <w:sz w:val="24"/>
          <w:szCs w:val="24"/>
        </w:rPr>
        <w:t>Працівники Учасника, під час виконання функціональних обов’язків повинен мати при собі службове посвідчення з підписом керівника банківської установи, скріплене печаткою банківської установи, в якому зазначене прізвище, ім’я, по батькові особи, яка належить до персоналу інкасації, дата видачі і термін дії посвідчення та фотокартка власника посвідчення, яка повинна бути скріплена печаткою банківської установи.</w:t>
      </w:r>
    </w:p>
    <w:p w:rsidR="004C1818" w:rsidRPr="00FC14E6" w:rsidRDefault="004C1818" w:rsidP="004C181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18" w:rsidRDefault="004C1818" w:rsidP="004C181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818" w:rsidRDefault="004C1818" w:rsidP="004C181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E00" w:rsidRDefault="001C3E00"/>
    <w:sectPr w:rsidR="001C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6E18"/>
    <w:multiLevelType w:val="hybridMultilevel"/>
    <w:tmpl w:val="9F527C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18"/>
    <w:rsid w:val="000605D9"/>
    <w:rsid w:val="001052BB"/>
    <w:rsid w:val="001C3E00"/>
    <w:rsid w:val="001E5946"/>
    <w:rsid w:val="00412147"/>
    <w:rsid w:val="004C1818"/>
    <w:rsid w:val="005E3492"/>
    <w:rsid w:val="0068091D"/>
    <w:rsid w:val="006E5D6E"/>
    <w:rsid w:val="007855DB"/>
    <w:rsid w:val="00880534"/>
    <w:rsid w:val="009174AA"/>
    <w:rsid w:val="00A62715"/>
    <w:rsid w:val="00B05E39"/>
    <w:rsid w:val="00DF2151"/>
    <w:rsid w:val="00E50ACB"/>
    <w:rsid w:val="00F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3730"/>
  <w15:chartTrackingRefBased/>
  <w15:docId w15:val="{5A7D32EB-96D4-4A2B-9082-4B7B4356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81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818"/>
    <w:pPr>
      <w:ind w:left="720"/>
      <w:contextualSpacing/>
    </w:pPr>
  </w:style>
  <w:style w:type="paragraph" w:customStyle="1" w:styleId="1">
    <w:name w:val="Обычный1"/>
    <w:rsid w:val="004C1818"/>
    <w:pPr>
      <w:spacing w:after="200" w:line="276" w:lineRule="auto"/>
    </w:pPr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LET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2022-08-10T12:55:00Z</dcterms:created>
  <dcterms:modified xsi:type="dcterms:W3CDTF">2022-08-12T10:33:00Z</dcterms:modified>
</cp:coreProperties>
</file>