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1837D3">
        <w:rPr>
          <w:b/>
          <w:sz w:val="24"/>
          <w:szCs w:val="24"/>
          <w:lang w:val="uk-UA" w:eastAsia="ar-SA"/>
        </w:rPr>
        <w:t xml:space="preserve"> </w:t>
      </w:r>
      <w:r w:rsidR="00EC6355">
        <w:rPr>
          <w:b/>
          <w:sz w:val="24"/>
          <w:szCs w:val="24"/>
          <w:lang w:val="uk-UA" w:eastAsia="ar-SA"/>
        </w:rPr>
        <w:t>402</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EC6355">
        <w:rPr>
          <w:b/>
          <w:color w:val="002060"/>
          <w:sz w:val="24"/>
          <w:szCs w:val="24"/>
          <w:lang w:val="uk-UA" w:eastAsia="ar-SA"/>
        </w:rPr>
        <w:t>30</w:t>
      </w:r>
      <w:bookmarkStart w:id="2" w:name="_GoBack"/>
      <w:bookmarkEnd w:id="2"/>
      <w:r w:rsidR="00482094">
        <w:rPr>
          <w:b/>
          <w:color w:val="002060"/>
          <w:sz w:val="24"/>
          <w:szCs w:val="24"/>
          <w:lang w:val="uk-UA" w:eastAsia="ar-SA"/>
        </w:rPr>
        <w:t xml:space="preserve"> </w:t>
      </w:r>
      <w:r w:rsidR="00010736">
        <w:rPr>
          <w:b/>
          <w:color w:val="002060"/>
          <w:sz w:val="24"/>
          <w:szCs w:val="24"/>
          <w:lang w:val="uk-UA" w:eastAsia="ar-SA"/>
        </w:rPr>
        <w:t xml:space="preserve"> </w:t>
      </w:r>
      <w:r w:rsidR="00482094">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F2EC5">
        <w:rPr>
          <w:color w:val="002060"/>
          <w:lang w:val="uk-UA"/>
        </w:rPr>
        <w:t>щодо</w:t>
      </w:r>
      <w:r w:rsidRPr="00616330">
        <w:rPr>
          <w:lang w:val="uk-UA"/>
        </w:rPr>
        <w:t xml:space="preserve"> закупівлі</w:t>
      </w:r>
      <w:r>
        <w:rPr>
          <w:lang w:val="uk-UA"/>
        </w:rPr>
        <w:t xml:space="preserve"> </w:t>
      </w:r>
      <w:r w:rsidR="00A17505">
        <w:rPr>
          <w:color w:val="002060"/>
          <w:lang w:val="uk-UA"/>
        </w:rPr>
        <w:t>арматури та труби профільної</w:t>
      </w:r>
      <w:r w:rsidR="008D1386">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A17505">
        <w:rPr>
          <w:color w:val="002060"/>
          <w:lang w:val="uk-UA"/>
        </w:rPr>
        <w:t>021:2015-4433</w:t>
      </w:r>
      <w:r w:rsidR="00402A66">
        <w:rPr>
          <w:color w:val="002060"/>
          <w:lang w:val="uk-UA"/>
        </w:rPr>
        <w:t>00</w:t>
      </w:r>
      <w:r w:rsidR="00644A54">
        <w:rPr>
          <w:color w:val="002060"/>
          <w:lang w:val="uk-UA"/>
        </w:rPr>
        <w:t>00</w:t>
      </w:r>
      <w:r w:rsidRPr="002801C6">
        <w:rPr>
          <w:color w:val="002060"/>
          <w:spacing w:val="2"/>
          <w:shd w:val="clear" w:color="auto" w:fill="F0F0F0"/>
          <w:lang w:val="uk-UA"/>
        </w:rPr>
        <w:t>-</w:t>
      </w:r>
      <w:r w:rsidR="00A17505">
        <w:rPr>
          <w:rFonts w:eastAsia="Times New Roman"/>
          <w:color w:val="002060"/>
          <w:lang w:val="uk-UA"/>
        </w:rPr>
        <w:t>2</w:t>
      </w:r>
      <w:r w:rsidRPr="002801C6">
        <w:rPr>
          <w:rFonts w:eastAsia="Times New Roman"/>
          <w:color w:val="002060"/>
          <w:lang w:val="uk-UA"/>
        </w:rPr>
        <w:t xml:space="preserve"> «</w:t>
      </w:r>
      <w:r w:rsidR="00A17505" w:rsidRPr="00A17505">
        <w:rPr>
          <w:rFonts w:eastAsia="Times New Roman"/>
          <w:color w:val="002060"/>
          <w:lang w:val="uk-UA"/>
        </w:rPr>
        <w:t>Будівельні прути, стрижні, дроти та профілі</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A17505">
        <w:rPr>
          <w:color w:val="002060"/>
          <w:lang w:val="uk-UA"/>
        </w:rPr>
        <w:t>237</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A17505"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F37D9A">
        <w:rPr>
          <w:lang w:val="uk-UA"/>
        </w:rPr>
        <w:t>:</w:t>
      </w:r>
      <w:r w:rsidR="00DC2C28">
        <w:rPr>
          <w:color w:val="002060"/>
          <w:lang w:val="uk-UA"/>
        </w:rPr>
        <w:t xml:space="preserve"> </w:t>
      </w:r>
      <w:r w:rsidR="00A17505">
        <w:rPr>
          <w:color w:val="002060"/>
          <w:lang w:val="uk-UA"/>
        </w:rPr>
        <w:t>Арматура та труба профільна</w:t>
      </w:r>
      <w:r w:rsidR="00A17505" w:rsidRPr="00A17505">
        <w:rPr>
          <w:color w:val="002060"/>
          <w:lang w:val="uk-UA"/>
        </w:rPr>
        <w:t xml:space="preserve"> за кодом СPV ДК 021:2015-44330000-2 «Будівельні прути, стрижні, дроти та профілі»</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F37D9A">
        <w:rPr>
          <w:lang w:val="uk-UA"/>
        </w:rPr>
        <w:t xml:space="preserve"> </w:t>
      </w:r>
      <w:r w:rsidR="00A17505">
        <w:rPr>
          <w:color w:val="002060"/>
          <w:lang w:val="uk-UA"/>
        </w:rPr>
        <w:t>Арматура, 10 – 49 м.п. Труба профільна 20х20 – 19 м.п.</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A17505">
        <w:rPr>
          <w:color w:val="002060"/>
          <w:lang w:val="uk-UA"/>
        </w:rPr>
        <w:t>2022,8</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53297C">
        <w:rPr>
          <w:color w:val="002060"/>
          <w:lang w:val="uk-UA"/>
        </w:rPr>
        <w:t xml:space="preserve">(дві тисячі </w:t>
      </w:r>
      <w:r w:rsidR="00A17505">
        <w:rPr>
          <w:color w:val="002060"/>
          <w:lang w:val="uk-UA"/>
        </w:rPr>
        <w:t xml:space="preserve">двадцять дві </w:t>
      </w:r>
      <w:r w:rsidR="00135F7C" w:rsidRPr="00251AEE">
        <w:rPr>
          <w:color w:val="002060"/>
          <w:lang w:val="uk-UA"/>
        </w:rPr>
        <w:t>грн</w:t>
      </w:r>
      <w:r w:rsidR="00A17505">
        <w:rPr>
          <w:color w:val="002060"/>
          <w:lang w:val="uk-UA"/>
        </w:rPr>
        <w:t>. 8</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A0" w:rsidRDefault="00CE31A0" w:rsidP="00945476">
      <w:r>
        <w:separator/>
      </w:r>
    </w:p>
  </w:endnote>
  <w:endnote w:type="continuationSeparator" w:id="0">
    <w:p w:rsidR="00CE31A0" w:rsidRDefault="00CE31A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A0" w:rsidRDefault="00CE31A0" w:rsidP="00945476">
      <w:r>
        <w:separator/>
      </w:r>
    </w:p>
  </w:footnote>
  <w:footnote w:type="continuationSeparator" w:id="0">
    <w:p w:rsidR="00CE31A0" w:rsidRDefault="00CE31A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4910"/>
    <w:rsid w:val="00015CB4"/>
    <w:rsid w:val="00020063"/>
    <w:rsid w:val="00022BFA"/>
    <w:rsid w:val="000406EA"/>
    <w:rsid w:val="00041010"/>
    <w:rsid w:val="00043820"/>
    <w:rsid w:val="00060962"/>
    <w:rsid w:val="00061AE9"/>
    <w:rsid w:val="00065896"/>
    <w:rsid w:val="00066A08"/>
    <w:rsid w:val="00070656"/>
    <w:rsid w:val="00072664"/>
    <w:rsid w:val="0007528E"/>
    <w:rsid w:val="00080CFB"/>
    <w:rsid w:val="00083643"/>
    <w:rsid w:val="0009167F"/>
    <w:rsid w:val="0009646F"/>
    <w:rsid w:val="00097B80"/>
    <w:rsid w:val="000A1ABE"/>
    <w:rsid w:val="000A22C7"/>
    <w:rsid w:val="000A6A32"/>
    <w:rsid w:val="000B56C3"/>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506C8"/>
    <w:rsid w:val="00351B8D"/>
    <w:rsid w:val="0035380F"/>
    <w:rsid w:val="0035706C"/>
    <w:rsid w:val="00357C82"/>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4B9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094"/>
    <w:rsid w:val="00482227"/>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D32FC"/>
    <w:rsid w:val="009D5AE0"/>
    <w:rsid w:val="009D6E25"/>
    <w:rsid w:val="009E2DCB"/>
    <w:rsid w:val="009E4E7C"/>
    <w:rsid w:val="009E618F"/>
    <w:rsid w:val="009E7480"/>
    <w:rsid w:val="009F1E85"/>
    <w:rsid w:val="009F5245"/>
    <w:rsid w:val="00A0201D"/>
    <w:rsid w:val="00A04907"/>
    <w:rsid w:val="00A11404"/>
    <w:rsid w:val="00A1164B"/>
    <w:rsid w:val="00A12CF4"/>
    <w:rsid w:val="00A1419A"/>
    <w:rsid w:val="00A165FD"/>
    <w:rsid w:val="00A173D2"/>
    <w:rsid w:val="00A17505"/>
    <w:rsid w:val="00A243B7"/>
    <w:rsid w:val="00A27217"/>
    <w:rsid w:val="00A30ED8"/>
    <w:rsid w:val="00A31515"/>
    <w:rsid w:val="00A32F23"/>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1A0"/>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72B2"/>
    <w:rsid w:val="00E97F86"/>
    <w:rsid w:val="00EA46D8"/>
    <w:rsid w:val="00EA4BC0"/>
    <w:rsid w:val="00EC23F9"/>
    <w:rsid w:val="00EC6355"/>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259A1"/>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84727"/>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F6AD-0B8A-499F-9A66-270FB039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160</cp:revision>
  <cp:lastPrinted>2022-04-12T12:02:00Z</cp:lastPrinted>
  <dcterms:created xsi:type="dcterms:W3CDTF">2022-10-28T06:19:00Z</dcterms:created>
  <dcterms:modified xsi:type="dcterms:W3CDTF">2023-05-30T10:04:00Z</dcterms:modified>
</cp:coreProperties>
</file>