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1C" w:rsidRPr="00722FCA" w:rsidRDefault="004B151C" w:rsidP="00542A4C">
      <w:pPr>
        <w:pStyle w:val="3"/>
        <w:tabs>
          <w:tab w:val="left" w:pos="720"/>
        </w:tabs>
        <w:spacing w:before="0" w:after="0"/>
        <w:jc w:val="center"/>
        <w:rPr>
          <w:rFonts w:ascii="Times New Roman" w:hAnsi="Times New Roman"/>
          <w:sz w:val="24"/>
          <w:szCs w:val="24"/>
        </w:rPr>
      </w:pPr>
      <w:r w:rsidRPr="00722FCA">
        <w:rPr>
          <w:rFonts w:ascii="Times New Roman" w:hAnsi="Times New Roman"/>
          <w:sz w:val="24"/>
          <w:szCs w:val="24"/>
        </w:rPr>
        <w:t>ОГОЛОШЕННЯ</w:t>
      </w:r>
    </w:p>
    <w:p w:rsidR="004B151C" w:rsidRPr="00722FCA" w:rsidRDefault="004B151C" w:rsidP="00542A4C">
      <w:pPr>
        <w:pStyle w:val="3"/>
        <w:tabs>
          <w:tab w:val="left" w:pos="720"/>
        </w:tabs>
        <w:spacing w:before="0" w:after="0"/>
        <w:jc w:val="center"/>
        <w:rPr>
          <w:rFonts w:ascii="Times New Roman" w:hAnsi="Times New Roman"/>
          <w:sz w:val="24"/>
          <w:szCs w:val="24"/>
        </w:rPr>
      </w:pPr>
      <w:r w:rsidRPr="00722FCA">
        <w:rPr>
          <w:rFonts w:ascii="Times New Roman" w:hAnsi="Times New Roman"/>
          <w:sz w:val="24"/>
          <w:szCs w:val="24"/>
        </w:rPr>
        <w:t>для проведення</w:t>
      </w:r>
      <w:r w:rsidR="00437EA4" w:rsidRPr="00722FCA">
        <w:rPr>
          <w:rFonts w:ascii="Times New Roman" w:hAnsi="Times New Roman"/>
          <w:sz w:val="24"/>
          <w:szCs w:val="24"/>
        </w:rPr>
        <w:t xml:space="preserve"> спрощеної </w:t>
      </w:r>
      <w:r w:rsidRPr="00722FCA">
        <w:rPr>
          <w:rFonts w:ascii="Times New Roman" w:hAnsi="Times New Roman"/>
          <w:sz w:val="24"/>
          <w:szCs w:val="24"/>
        </w:rPr>
        <w:t>закупівлі</w:t>
      </w:r>
    </w:p>
    <w:p w:rsidR="00437EA4" w:rsidRPr="00722FCA" w:rsidRDefault="00437EA4" w:rsidP="00542A4C">
      <w:pPr>
        <w:jc w:val="both"/>
      </w:pPr>
    </w:p>
    <w:p w:rsidR="00437EA4" w:rsidRPr="00722FCA" w:rsidRDefault="00437EA4" w:rsidP="00542A4C">
      <w:pPr>
        <w:pStyle w:val="rvps2"/>
        <w:spacing w:before="0" w:beforeAutospacing="0" w:after="0" w:afterAutospacing="0"/>
        <w:jc w:val="both"/>
        <w:rPr>
          <w:b/>
        </w:rPr>
      </w:pPr>
      <w:r w:rsidRPr="00722FCA">
        <w:rPr>
          <w:b/>
        </w:rPr>
        <w:t>1.</w:t>
      </w:r>
      <w:r w:rsidRPr="00722FCA">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F72AAD" w:rsidRPr="00722FCA">
        <w:t xml:space="preserve"> </w:t>
      </w:r>
      <w:r w:rsidR="008F3268" w:rsidRPr="00722FCA">
        <w:rPr>
          <w:b/>
        </w:rPr>
        <w:t>Юридична особа, яка забезпечує потреби держави або територіальної громади.</w:t>
      </w:r>
    </w:p>
    <w:p w:rsidR="00C170C4" w:rsidRPr="00DE09C0" w:rsidRDefault="0067526F" w:rsidP="0067526F">
      <w:pPr>
        <w:pStyle w:val="10"/>
        <w:tabs>
          <w:tab w:val="left" w:pos="426"/>
        </w:tabs>
        <w:jc w:val="both"/>
        <w:rPr>
          <w:rFonts w:ascii="Times New Roman" w:hAnsi="Times New Roman"/>
          <w:sz w:val="24"/>
          <w:szCs w:val="24"/>
        </w:rPr>
      </w:pPr>
      <w:bookmarkStart w:id="0" w:name="n43"/>
      <w:bookmarkEnd w:id="0"/>
      <w:r>
        <w:rPr>
          <w:rFonts w:ascii="Times New Roman" w:hAnsi="Times New Roman"/>
          <w:sz w:val="24"/>
          <w:szCs w:val="24"/>
          <w:lang w:val="uk-UA" w:eastAsia="ru-RU"/>
        </w:rPr>
        <w:t>2.</w:t>
      </w:r>
      <w:r w:rsidR="00C170C4" w:rsidRPr="00310F7F">
        <w:rPr>
          <w:rFonts w:ascii="Times New Roman" w:hAnsi="Times New Roman"/>
          <w:sz w:val="24"/>
          <w:szCs w:val="24"/>
          <w:lang w:eastAsia="ru-RU"/>
        </w:rPr>
        <w:t xml:space="preserve"> </w:t>
      </w:r>
      <w:proofErr w:type="spellStart"/>
      <w:r w:rsidR="00C170C4" w:rsidRPr="00DE09C0">
        <w:rPr>
          <w:rFonts w:ascii="Times New Roman" w:hAnsi="Times New Roman"/>
          <w:sz w:val="24"/>
          <w:szCs w:val="24"/>
        </w:rPr>
        <w:t>Найменування</w:t>
      </w:r>
      <w:proofErr w:type="spellEnd"/>
      <w:r w:rsidR="00C170C4" w:rsidRPr="00DE09C0">
        <w:rPr>
          <w:rFonts w:ascii="Times New Roman" w:hAnsi="Times New Roman"/>
          <w:sz w:val="24"/>
          <w:szCs w:val="24"/>
        </w:rPr>
        <w:t xml:space="preserve"> </w:t>
      </w:r>
      <w:proofErr w:type="spellStart"/>
      <w:r w:rsidR="00C170C4" w:rsidRPr="00DE09C0">
        <w:rPr>
          <w:rFonts w:ascii="Times New Roman" w:hAnsi="Times New Roman"/>
          <w:sz w:val="24"/>
          <w:szCs w:val="24"/>
        </w:rPr>
        <w:t>Замовника</w:t>
      </w:r>
      <w:proofErr w:type="spellEnd"/>
      <w:r w:rsidR="00C170C4" w:rsidRPr="00DE09C0">
        <w:rPr>
          <w:rFonts w:ascii="Times New Roman" w:hAnsi="Times New Roman"/>
          <w:sz w:val="24"/>
          <w:szCs w:val="24"/>
        </w:rPr>
        <w:t>:</w:t>
      </w:r>
      <w:r w:rsidR="00C170C4" w:rsidRPr="00DE09C0">
        <w:rPr>
          <w:rFonts w:ascii="Times New Roman" w:hAnsi="Times New Roman"/>
          <w:bCs/>
          <w:sz w:val="24"/>
          <w:szCs w:val="24"/>
        </w:rPr>
        <w:t xml:space="preserve"> </w:t>
      </w:r>
      <w:r w:rsidR="00C170C4" w:rsidRPr="00DE09C0">
        <w:rPr>
          <w:rFonts w:ascii="Times New Roman" w:hAnsi="Times New Roman"/>
          <w:b/>
          <w:sz w:val="24"/>
          <w:szCs w:val="24"/>
          <w:lang w:eastAsia="ru-RU"/>
        </w:rPr>
        <w:t xml:space="preserve">Василівська </w:t>
      </w:r>
      <w:proofErr w:type="spellStart"/>
      <w:r w:rsidR="00C170C4" w:rsidRPr="00DE09C0">
        <w:rPr>
          <w:rFonts w:ascii="Times New Roman" w:hAnsi="Times New Roman"/>
          <w:b/>
          <w:sz w:val="24"/>
          <w:szCs w:val="24"/>
          <w:lang w:eastAsia="ru-RU"/>
        </w:rPr>
        <w:t>сільська</w:t>
      </w:r>
      <w:proofErr w:type="spellEnd"/>
      <w:r w:rsidR="00C170C4" w:rsidRPr="00DE09C0">
        <w:rPr>
          <w:rFonts w:ascii="Times New Roman" w:hAnsi="Times New Roman"/>
          <w:b/>
          <w:sz w:val="24"/>
          <w:szCs w:val="24"/>
          <w:lang w:eastAsia="ru-RU"/>
        </w:rPr>
        <w:t xml:space="preserve"> рада </w:t>
      </w:r>
      <w:proofErr w:type="spellStart"/>
      <w:r w:rsidR="00C170C4" w:rsidRPr="00DE09C0">
        <w:rPr>
          <w:rFonts w:ascii="Times New Roman" w:hAnsi="Times New Roman"/>
          <w:b/>
          <w:sz w:val="24"/>
          <w:szCs w:val="24"/>
          <w:lang w:eastAsia="ru-RU"/>
        </w:rPr>
        <w:t>Болградського</w:t>
      </w:r>
      <w:proofErr w:type="spellEnd"/>
      <w:r w:rsidR="00C170C4" w:rsidRPr="00DE09C0">
        <w:rPr>
          <w:rFonts w:ascii="Times New Roman" w:hAnsi="Times New Roman"/>
          <w:b/>
          <w:sz w:val="24"/>
          <w:szCs w:val="24"/>
          <w:lang w:eastAsia="ru-RU"/>
        </w:rPr>
        <w:t xml:space="preserve"> району </w:t>
      </w:r>
      <w:proofErr w:type="spellStart"/>
      <w:r w:rsidR="00C170C4" w:rsidRPr="00DE09C0">
        <w:rPr>
          <w:rFonts w:ascii="Times New Roman" w:hAnsi="Times New Roman"/>
          <w:b/>
          <w:sz w:val="24"/>
          <w:szCs w:val="24"/>
          <w:lang w:eastAsia="ru-RU"/>
        </w:rPr>
        <w:t>Одеської</w:t>
      </w:r>
      <w:proofErr w:type="spellEnd"/>
      <w:r w:rsidR="00C170C4" w:rsidRPr="00DE09C0">
        <w:rPr>
          <w:rFonts w:ascii="Times New Roman" w:hAnsi="Times New Roman"/>
          <w:b/>
          <w:sz w:val="24"/>
          <w:szCs w:val="24"/>
          <w:lang w:eastAsia="ru-RU"/>
        </w:rPr>
        <w:t xml:space="preserve"> </w:t>
      </w:r>
      <w:proofErr w:type="spellStart"/>
      <w:r w:rsidR="00C170C4" w:rsidRPr="00DE09C0">
        <w:rPr>
          <w:rFonts w:ascii="Times New Roman" w:hAnsi="Times New Roman"/>
          <w:b/>
          <w:sz w:val="24"/>
          <w:szCs w:val="24"/>
          <w:lang w:eastAsia="ru-RU"/>
        </w:rPr>
        <w:t>області</w:t>
      </w:r>
      <w:proofErr w:type="spellEnd"/>
      <w:r w:rsidR="00C170C4" w:rsidRPr="00DE09C0">
        <w:rPr>
          <w:rFonts w:ascii="Times New Roman" w:hAnsi="Times New Roman"/>
          <w:b/>
          <w:sz w:val="24"/>
          <w:szCs w:val="24"/>
          <w:lang w:eastAsia="ru-RU"/>
        </w:rPr>
        <w:t>.</w:t>
      </w:r>
    </w:p>
    <w:p w:rsidR="00C170C4" w:rsidRPr="00DE09C0" w:rsidRDefault="0067526F" w:rsidP="0067526F">
      <w:pPr>
        <w:tabs>
          <w:tab w:val="left" w:pos="426"/>
        </w:tabs>
        <w:jc w:val="both"/>
        <w:rPr>
          <w:color w:val="00000A"/>
        </w:rPr>
      </w:pPr>
      <w:r>
        <w:rPr>
          <w:color w:val="00000A"/>
        </w:rPr>
        <w:t>3.</w:t>
      </w:r>
      <w:r w:rsidR="00C170C4" w:rsidRPr="009A0B1B">
        <w:rPr>
          <w:color w:val="00000A"/>
        </w:rPr>
        <w:t xml:space="preserve">Місцезнаходження Замовника: </w:t>
      </w:r>
      <w:r w:rsidR="00C170C4" w:rsidRPr="009A0B1B">
        <w:rPr>
          <w:b/>
          <w:color w:val="00000A"/>
          <w:lang w:eastAsia="ru-RU"/>
        </w:rPr>
        <w:t xml:space="preserve">68752, Україна, Одеська обл., </w:t>
      </w:r>
      <w:proofErr w:type="spellStart"/>
      <w:r w:rsidR="00C170C4" w:rsidRPr="009A0B1B">
        <w:rPr>
          <w:b/>
          <w:color w:val="00000A"/>
          <w:lang w:eastAsia="ru-RU"/>
        </w:rPr>
        <w:t>Болградский</w:t>
      </w:r>
      <w:proofErr w:type="spellEnd"/>
      <w:r w:rsidR="00C170C4" w:rsidRPr="009A0B1B">
        <w:rPr>
          <w:b/>
          <w:color w:val="00000A"/>
          <w:lang w:eastAsia="ru-RU"/>
        </w:rPr>
        <w:t xml:space="preserve"> район, с.</w:t>
      </w:r>
      <w:r w:rsidR="00C170C4" w:rsidRPr="00DE09C0">
        <w:rPr>
          <w:b/>
          <w:color w:val="00000A"/>
          <w:lang w:eastAsia="ru-RU"/>
        </w:rPr>
        <w:t xml:space="preserve"> Василівка, </w:t>
      </w:r>
      <w:proofErr w:type="spellStart"/>
      <w:r w:rsidR="00C170C4" w:rsidRPr="00DE09C0">
        <w:rPr>
          <w:b/>
          <w:color w:val="00000A"/>
          <w:lang w:val="ru-RU" w:eastAsia="ru-RU"/>
        </w:rPr>
        <w:t>вул</w:t>
      </w:r>
      <w:proofErr w:type="spellEnd"/>
      <w:r w:rsidR="00C170C4" w:rsidRPr="00DE09C0">
        <w:rPr>
          <w:b/>
          <w:color w:val="00000A"/>
          <w:lang w:eastAsia="ru-RU"/>
        </w:rPr>
        <w:t>.</w:t>
      </w:r>
      <w:r w:rsidR="00C170C4" w:rsidRPr="00DE09C0">
        <w:rPr>
          <w:b/>
          <w:color w:val="00000A"/>
          <w:lang w:val="ru-RU" w:eastAsia="ru-RU"/>
        </w:rPr>
        <w:t xml:space="preserve"> Миру,111</w:t>
      </w:r>
      <w:r w:rsidR="00C170C4" w:rsidRPr="00DE09C0">
        <w:rPr>
          <w:b/>
          <w:color w:val="00000A"/>
        </w:rPr>
        <w:t>.</w:t>
      </w:r>
    </w:p>
    <w:p w:rsidR="00C170C4" w:rsidRPr="00DE09C0" w:rsidRDefault="0067526F" w:rsidP="0067526F">
      <w:pPr>
        <w:tabs>
          <w:tab w:val="left" w:pos="426"/>
        </w:tabs>
        <w:jc w:val="both"/>
        <w:rPr>
          <w:color w:val="00000A"/>
        </w:rPr>
      </w:pPr>
      <w:r>
        <w:rPr>
          <w:color w:val="00000A"/>
        </w:rPr>
        <w:t>4.</w:t>
      </w:r>
      <w:r w:rsidR="00C170C4" w:rsidRPr="00DE09C0">
        <w:rPr>
          <w:color w:val="00000A"/>
        </w:rPr>
        <w:t xml:space="preserve">Ідентифікаційний код замовника в Єдиному державному реєстрі юридичних осіб, фізичних осіб - підприємців та громадських формувань Замовника: </w:t>
      </w:r>
      <w:r w:rsidR="00C170C4" w:rsidRPr="00DE09C0">
        <w:rPr>
          <w:b/>
          <w:color w:val="00000A"/>
        </w:rPr>
        <w:t>04378089</w:t>
      </w:r>
      <w:r w:rsidR="00C170C4" w:rsidRPr="00DE09C0">
        <w:rPr>
          <w:color w:val="00000A"/>
        </w:rPr>
        <w:t>.</w:t>
      </w:r>
    </w:p>
    <w:p w:rsidR="00C170C4" w:rsidRPr="00DE09C0" w:rsidRDefault="0067526F" w:rsidP="0067526F">
      <w:pPr>
        <w:tabs>
          <w:tab w:val="left" w:pos="426"/>
        </w:tabs>
        <w:jc w:val="both"/>
        <w:rPr>
          <w:color w:val="00000A"/>
          <w:lang w:val="ru-RU"/>
        </w:rPr>
      </w:pPr>
      <w:r>
        <w:rPr>
          <w:color w:val="00000A"/>
        </w:rPr>
        <w:t>5.</w:t>
      </w:r>
      <w:r w:rsidR="00C170C4" w:rsidRPr="00DE09C0">
        <w:rPr>
          <w:color w:val="00000A"/>
        </w:rPr>
        <w:t xml:space="preserve">Категорія Замовника: </w:t>
      </w:r>
      <w:r w:rsidR="00C170C4" w:rsidRPr="00DE09C0">
        <w:rPr>
          <w:b/>
          <w:color w:val="00000A"/>
        </w:rPr>
        <w:t>Ю</w:t>
      </w:r>
      <w:proofErr w:type="spellStart"/>
      <w:r w:rsidR="00C170C4" w:rsidRPr="00DE09C0">
        <w:rPr>
          <w:b/>
          <w:color w:val="00000A"/>
          <w:lang w:val="ru-RU"/>
        </w:rPr>
        <w:t>ридична</w:t>
      </w:r>
      <w:proofErr w:type="spellEnd"/>
      <w:r w:rsidR="00C170C4" w:rsidRPr="00DE09C0">
        <w:rPr>
          <w:b/>
          <w:color w:val="00000A"/>
          <w:lang w:val="ru-RU"/>
        </w:rPr>
        <w:t xml:space="preserve"> особа, яка </w:t>
      </w:r>
      <w:proofErr w:type="spellStart"/>
      <w:r w:rsidR="00C170C4" w:rsidRPr="00DE09C0">
        <w:rPr>
          <w:b/>
          <w:color w:val="00000A"/>
          <w:lang w:val="ru-RU"/>
        </w:rPr>
        <w:t>забезпечує</w:t>
      </w:r>
      <w:proofErr w:type="spellEnd"/>
      <w:r w:rsidR="00C170C4" w:rsidRPr="00DE09C0">
        <w:rPr>
          <w:b/>
          <w:color w:val="00000A"/>
          <w:lang w:val="ru-RU"/>
        </w:rPr>
        <w:t xml:space="preserve"> потреби </w:t>
      </w:r>
      <w:proofErr w:type="spellStart"/>
      <w:r w:rsidR="00C170C4" w:rsidRPr="00DE09C0">
        <w:rPr>
          <w:b/>
          <w:color w:val="00000A"/>
          <w:lang w:val="ru-RU"/>
        </w:rPr>
        <w:t>держави</w:t>
      </w:r>
      <w:proofErr w:type="spellEnd"/>
      <w:r w:rsidR="00C170C4" w:rsidRPr="00DE09C0">
        <w:rPr>
          <w:b/>
          <w:color w:val="00000A"/>
          <w:lang w:val="ru-RU"/>
        </w:rPr>
        <w:t xml:space="preserve"> </w:t>
      </w:r>
      <w:proofErr w:type="spellStart"/>
      <w:r w:rsidR="00C170C4" w:rsidRPr="00DE09C0">
        <w:rPr>
          <w:b/>
          <w:color w:val="00000A"/>
          <w:lang w:val="ru-RU"/>
        </w:rPr>
        <w:t>або</w:t>
      </w:r>
      <w:proofErr w:type="spellEnd"/>
      <w:r w:rsidR="00C170C4" w:rsidRPr="00DE09C0">
        <w:rPr>
          <w:b/>
          <w:color w:val="00000A"/>
          <w:lang w:val="ru-RU"/>
        </w:rPr>
        <w:t xml:space="preserve"> </w:t>
      </w:r>
      <w:proofErr w:type="spellStart"/>
      <w:r w:rsidR="00C170C4" w:rsidRPr="00DE09C0">
        <w:rPr>
          <w:b/>
          <w:color w:val="00000A"/>
          <w:lang w:val="ru-RU"/>
        </w:rPr>
        <w:t>територіальної</w:t>
      </w:r>
      <w:proofErr w:type="spellEnd"/>
      <w:r w:rsidR="00C170C4" w:rsidRPr="00DE09C0">
        <w:rPr>
          <w:b/>
          <w:color w:val="00000A"/>
          <w:lang w:val="ru-RU"/>
        </w:rPr>
        <w:t xml:space="preserve"> </w:t>
      </w:r>
      <w:proofErr w:type="spellStart"/>
      <w:r w:rsidR="00C170C4" w:rsidRPr="00DE09C0">
        <w:rPr>
          <w:b/>
          <w:color w:val="00000A"/>
          <w:lang w:val="ru-RU"/>
        </w:rPr>
        <w:t>громади</w:t>
      </w:r>
      <w:proofErr w:type="spellEnd"/>
      <w:r w:rsidR="00C170C4" w:rsidRPr="00DE09C0">
        <w:rPr>
          <w:b/>
          <w:color w:val="00000A"/>
          <w:lang w:eastAsia="ru-RU"/>
        </w:rPr>
        <w:t>.</w:t>
      </w:r>
    </w:p>
    <w:p w:rsidR="00C170C4" w:rsidRDefault="0067526F" w:rsidP="0067526F">
      <w:pPr>
        <w:tabs>
          <w:tab w:val="left" w:pos="426"/>
        </w:tabs>
        <w:jc w:val="both"/>
        <w:rPr>
          <w:color w:val="00000A"/>
          <w:lang w:val="ru-RU"/>
        </w:rPr>
      </w:pPr>
      <w:r>
        <w:rPr>
          <w:color w:val="00000A"/>
          <w:lang w:eastAsia="ru-RU"/>
        </w:rPr>
        <w:t>6.</w:t>
      </w:r>
      <w:r w:rsidR="00C170C4" w:rsidRPr="00DE09C0">
        <w:rPr>
          <w:color w:val="00000A"/>
          <w:lang w:eastAsia="ru-RU"/>
        </w:rPr>
        <w:t xml:space="preserve">Контактна особа замовника, уповноважена здійснювати зв’язок з учасниками: </w:t>
      </w:r>
      <w:r w:rsidR="00C170C4">
        <w:rPr>
          <w:b/>
          <w:color w:val="00000A"/>
        </w:rPr>
        <w:t xml:space="preserve"> Кириленко Василина Василівна</w:t>
      </w:r>
      <w:r w:rsidR="00C170C4" w:rsidRPr="00DE09C0">
        <w:rPr>
          <w:b/>
          <w:color w:val="00000A"/>
        </w:rPr>
        <w:t>, у</w:t>
      </w:r>
      <w:proofErr w:type="spellStart"/>
      <w:r w:rsidR="00C170C4" w:rsidRPr="00DE09C0">
        <w:rPr>
          <w:b/>
          <w:color w:val="00000A"/>
          <w:lang w:val="ru-RU"/>
        </w:rPr>
        <w:t>повноважена</w:t>
      </w:r>
      <w:proofErr w:type="spellEnd"/>
      <w:r w:rsidR="00C170C4" w:rsidRPr="00DE09C0">
        <w:rPr>
          <w:b/>
          <w:color w:val="00000A"/>
          <w:lang w:val="ru-RU"/>
        </w:rPr>
        <w:t xml:space="preserve"> особа, </w:t>
      </w:r>
      <w:proofErr w:type="spellStart"/>
      <w:r w:rsidR="00C170C4" w:rsidRPr="0047178D">
        <w:rPr>
          <w:b/>
          <w:color w:val="00000A"/>
          <w:lang w:val="ru-RU"/>
        </w:rPr>
        <w:t>спеціаліст</w:t>
      </w:r>
      <w:proofErr w:type="spellEnd"/>
      <w:r w:rsidR="00C170C4" w:rsidRPr="0047178D">
        <w:rPr>
          <w:b/>
          <w:color w:val="00000A"/>
          <w:lang w:val="ru-RU"/>
        </w:rPr>
        <w:t xml:space="preserve"> І </w:t>
      </w:r>
      <w:proofErr w:type="spellStart"/>
      <w:r w:rsidR="00C170C4" w:rsidRPr="0047178D">
        <w:rPr>
          <w:b/>
          <w:color w:val="00000A"/>
          <w:lang w:val="ru-RU"/>
        </w:rPr>
        <w:t>категорії</w:t>
      </w:r>
      <w:proofErr w:type="spellEnd"/>
      <w:r w:rsidR="00C170C4" w:rsidRPr="0047178D">
        <w:rPr>
          <w:b/>
          <w:color w:val="00000A"/>
          <w:lang w:val="ru-RU"/>
        </w:rPr>
        <w:t xml:space="preserve"> </w:t>
      </w:r>
      <w:proofErr w:type="spellStart"/>
      <w:r w:rsidR="00C170C4" w:rsidRPr="0047178D">
        <w:rPr>
          <w:b/>
          <w:color w:val="00000A"/>
          <w:lang w:val="ru-RU"/>
        </w:rPr>
        <w:t>з</w:t>
      </w:r>
      <w:proofErr w:type="spellEnd"/>
      <w:r w:rsidR="00C170C4" w:rsidRPr="0047178D">
        <w:rPr>
          <w:b/>
          <w:color w:val="00000A"/>
          <w:lang w:val="ru-RU"/>
        </w:rPr>
        <w:t xml:space="preserve"> </w:t>
      </w:r>
      <w:proofErr w:type="spellStart"/>
      <w:r w:rsidR="00C170C4" w:rsidRPr="0047178D">
        <w:rPr>
          <w:b/>
          <w:color w:val="00000A"/>
          <w:lang w:val="ru-RU"/>
        </w:rPr>
        <w:t>питань</w:t>
      </w:r>
      <w:proofErr w:type="spellEnd"/>
      <w:r w:rsidR="00C170C4" w:rsidRPr="0047178D">
        <w:rPr>
          <w:b/>
          <w:color w:val="00000A"/>
          <w:lang w:val="ru-RU"/>
        </w:rPr>
        <w:t xml:space="preserve"> </w:t>
      </w:r>
      <w:proofErr w:type="spellStart"/>
      <w:r w:rsidR="00C170C4" w:rsidRPr="0047178D">
        <w:rPr>
          <w:b/>
          <w:color w:val="00000A"/>
          <w:lang w:val="ru-RU"/>
        </w:rPr>
        <w:t>публічних</w:t>
      </w:r>
      <w:proofErr w:type="spellEnd"/>
      <w:r w:rsidR="00C170C4" w:rsidRPr="0047178D">
        <w:rPr>
          <w:b/>
          <w:color w:val="00000A"/>
          <w:lang w:val="ru-RU"/>
        </w:rPr>
        <w:t xml:space="preserve"> </w:t>
      </w:r>
      <w:proofErr w:type="spellStart"/>
      <w:r w:rsidR="00C170C4" w:rsidRPr="0047178D">
        <w:rPr>
          <w:b/>
          <w:color w:val="00000A"/>
          <w:lang w:val="ru-RU"/>
        </w:rPr>
        <w:t>закупівель</w:t>
      </w:r>
      <w:proofErr w:type="spellEnd"/>
      <w:r w:rsidR="00C170C4" w:rsidRPr="0047178D">
        <w:rPr>
          <w:b/>
          <w:color w:val="00000A"/>
        </w:rPr>
        <w:t>,</w:t>
      </w:r>
      <w:r w:rsidR="00C170C4" w:rsidRPr="00DE09C0">
        <w:rPr>
          <w:b/>
          <w:color w:val="00000A"/>
        </w:rPr>
        <w:t xml:space="preserve"> </w:t>
      </w:r>
      <w:r w:rsidR="00C170C4" w:rsidRPr="00DE09C0">
        <w:rPr>
          <w:b/>
          <w:color w:val="00000A"/>
          <w:lang w:eastAsia="ru-RU"/>
        </w:rPr>
        <w:t xml:space="preserve">68752, Україна, Одеська обл., </w:t>
      </w:r>
      <w:proofErr w:type="spellStart"/>
      <w:r w:rsidR="00C170C4" w:rsidRPr="00DE09C0">
        <w:rPr>
          <w:b/>
          <w:color w:val="00000A"/>
          <w:lang w:eastAsia="ru-RU"/>
        </w:rPr>
        <w:t>Болградский</w:t>
      </w:r>
      <w:proofErr w:type="spellEnd"/>
      <w:r w:rsidR="00C170C4" w:rsidRPr="00DE09C0">
        <w:rPr>
          <w:b/>
          <w:color w:val="00000A"/>
          <w:lang w:eastAsia="ru-RU"/>
        </w:rPr>
        <w:t xml:space="preserve"> район, с. Василівка, </w:t>
      </w:r>
      <w:proofErr w:type="spellStart"/>
      <w:r w:rsidR="00C170C4" w:rsidRPr="00DE09C0">
        <w:rPr>
          <w:b/>
          <w:color w:val="00000A"/>
          <w:lang w:val="ru-RU" w:eastAsia="ru-RU"/>
        </w:rPr>
        <w:t>вул</w:t>
      </w:r>
      <w:proofErr w:type="spellEnd"/>
      <w:r w:rsidR="00C170C4" w:rsidRPr="00DE09C0">
        <w:rPr>
          <w:b/>
          <w:color w:val="00000A"/>
          <w:lang w:eastAsia="ru-RU"/>
        </w:rPr>
        <w:t>.</w:t>
      </w:r>
      <w:r w:rsidR="00C170C4" w:rsidRPr="00DE09C0">
        <w:rPr>
          <w:b/>
          <w:color w:val="00000A"/>
          <w:lang w:val="ru-RU" w:eastAsia="ru-RU"/>
        </w:rPr>
        <w:t xml:space="preserve"> Миру,111</w:t>
      </w:r>
      <w:r w:rsidR="00C170C4">
        <w:rPr>
          <w:b/>
          <w:color w:val="00000A"/>
        </w:rPr>
        <w:t>, телефон</w:t>
      </w:r>
      <w:r w:rsidR="00C170C4" w:rsidRPr="00DE09C0">
        <w:rPr>
          <w:b/>
          <w:color w:val="00000A"/>
          <w:lang w:val="ru-RU"/>
        </w:rPr>
        <w:t>+380</w:t>
      </w:r>
      <w:r w:rsidR="00C170C4">
        <w:rPr>
          <w:b/>
          <w:color w:val="00000A"/>
          <w:lang w:val="ru-RU"/>
        </w:rPr>
        <w:t>982391429</w:t>
      </w:r>
      <w:r w:rsidR="00C170C4" w:rsidRPr="00DE09C0">
        <w:rPr>
          <w:b/>
          <w:color w:val="00000A"/>
        </w:rPr>
        <w:t xml:space="preserve">, </w:t>
      </w:r>
    </w:p>
    <w:p w:rsidR="00C170C4" w:rsidRPr="00C170C4" w:rsidRDefault="00C170C4" w:rsidP="00C170C4">
      <w:pPr>
        <w:shd w:val="clear" w:color="auto" w:fill="FFFFFF"/>
        <w:jc w:val="both"/>
        <w:rPr>
          <w:rFonts w:asciiTheme="minorHAnsi" w:hAnsiTheme="minorHAnsi"/>
          <w:color w:val="548DD4" w:themeColor="text2" w:themeTint="99"/>
          <w:spacing w:val="3"/>
          <w:sz w:val="21"/>
          <w:szCs w:val="21"/>
          <w:u w:val="single"/>
          <w:shd w:val="clear" w:color="auto" w:fill="FFFFFF"/>
        </w:rPr>
      </w:pPr>
      <w:proofErr w:type="gramStart"/>
      <w:r w:rsidRPr="00DE09C0">
        <w:rPr>
          <w:b/>
          <w:color w:val="00000A"/>
          <w:lang w:val="en-US"/>
        </w:rPr>
        <w:t>e</w:t>
      </w:r>
      <w:r w:rsidRPr="00DE09C0">
        <w:rPr>
          <w:b/>
          <w:color w:val="00000A"/>
          <w:lang w:val="ru-RU"/>
        </w:rPr>
        <w:t>-</w:t>
      </w:r>
      <w:r w:rsidRPr="00DE09C0">
        <w:rPr>
          <w:b/>
          <w:color w:val="00000A"/>
          <w:lang w:val="en-US"/>
        </w:rPr>
        <w:t>mail</w:t>
      </w:r>
      <w:proofErr w:type="gramEnd"/>
      <w:r>
        <w:rPr>
          <w:b/>
          <w:color w:val="00000A"/>
          <w:lang w:val="ru-RU"/>
        </w:rPr>
        <w:t xml:space="preserve">: </w:t>
      </w:r>
      <w:r w:rsidRPr="00C170C4">
        <w:rPr>
          <w:rFonts w:ascii="Helvetica" w:hAnsi="Helvetica"/>
          <w:color w:val="00B0F0"/>
          <w:spacing w:val="3"/>
          <w:sz w:val="21"/>
          <w:szCs w:val="21"/>
          <w:u w:val="single"/>
          <w:shd w:val="clear" w:color="auto" w:fill="FFFFFF"/>
        </w:rPr>
        <w:t>kirilenkovasilina164@gmail.com</w:t>
      </w:r>
    </w:p>
    <w:p w:rsidR="00040BBA" w:rsidRPr="0067526F" w:rsidRDefault="0067526F" w:rsidP="0067526F">
      <w:pPr>
        <w:pStyle w:val="10"/>
        <w:rPr>
          <w:rStyle w:val="ae"/>
          <w:b/>
          <w:i w:val="0"/>
          <w:iCs w:val="0"/>
          <w:color w:val="auto"/>
        </w:rPr>
      </w:pPr>
      <w:r>
        <w:t>7.</w:t>
      </w:r>
      <w:r w:rsidR="00B00B0F" w:rsidRPr="0067526F">
        <w:rPr>
          <w:rFonts w:ascii="Times New Roman" w:hAnsi="Times New Roman"/>
          <w:b/>
          <w:sz w:val="24"/>
          <w:szCs w:val="24"/>
        </w:rPr>
        <w:t>На</w:t>
      </w:r>
      <w:r w:rsidR="00437EA4" w:rsidRPr="0067526F">
        <w:rPr>
          <w:rFonts w:ascii="Times New Roman" w:hAnsi="Times New Roman"/>
          <w:b/>
          <w:sz w:val="24"/>
          <w:szCs w:val="24"/>
        </w:rPr>
        <w:t>зва</w:t>
      </w:r>
      <w:r w:rsidR="00B00B0F" w:rsidRPr="0067526F">
        <w:rPr>
          <w:rFonts w:ascii="Times New Roman" w:hAnsi="Times New Roman"/>
          <w:b/>
          <w:sz w:val="24"/>
          <w:szCs w:val="24"/>
        </w:rPr>
        <w:t xml:space="preserve"> предмета </w:t>
      </w:r>
      <w:proofErr w:type="spellStart"/>
      <w:r w:rsidR="00B00B0F" w:rsidRPr="0067526F">
        <w:rPr>
          <w:rFonts w:ascii="Times New Roman" w:hAnsi="Times New Roman"/>
          <w:b/>
          <w:sz w:val="24"/>
          <w:szCs w:val="24"/>
        </w:rPr>
        <w:t>закупі</w:t>
      </w:r>
      <w:proofErr w:type="gramStart"/>
      <w:r w:rsidR="00B00B0F" w:rsidRPr="0067526F">
        <w:rPr>
          <w:rFonts w:ascii="Times New Roman" w:hAnsi="Times New Roman"/>
          <w:b/>
          <w:sz w:val="24"/>
          <w:szCs w:val="24"/>
        </w:rPr>
        <w:t>вл</w:t>
      </w:r>
      <w:proofErr w:type="gramEnd"/>
      <w:r w:rsidR="00B00B0F" w:rsidRPr="0067526F">
        <w:rPr>
          <w:rFonts w:ascii="Times New Roman" w:hAnsi="Times New Roman"/>
          <w:b/>
          <w:sz w:val="24"/>
          <w:szCs w:val="24"/>
        </w:rPr>
        <w:t>і</w:t>
      </w:r>
      <w:proofErr w:type="spellEnd"/>
      <w:r w:rsidR="00B00B0F" w:rsidRPr="0067526F">
        <w:rPr>
          <w:rFonts w:ascii="Times New Roman" w:hAnsi="Times New Roman"/>
          <w:b/>
          <w:sz w:val="24"/>
          <w:szCs w:val="24"/>
        </w:rPr>
        <w:t>:</w:t>
      </w:r>
      <w:r>
        <w:rPr>
          <w:rFonts w:ascii="Times New Roman" w:hAnsi="Times New Roman"/>
          <w:b/>
          <w:sz w:val="24"/>
          <w:szCs w:val="24"/>
          <w:lang w:val="uk-UA"/>
        </w:rPr>
        <w:t xml:space="preserve"> </w:t>
      </w:r>
      <w:r w:rsidRPr="0067526F">
        <w:rPr>
          <w:rFonts w:ascii="Times New Roman" w:hAnsi="Times New Roman"/>
          <w:b/>
          <w:sz w:val="24"/>
          <w:szCs w:val="24"/>
        </w:rPr>
        <w:t xml:space="preserve"> </w:t>
      </w:r>
      <w:r w:rsidR="007D555D" w:rsidRPr="0067526F">
        <w:rPr>
          <w:rFonts w:ascii="Times New Roman" w:hAnsi="Times New Roman"/>
          <w:b/>
          <w:sz w:val="24"/>
          <w:szCs w:val="24"/>
        </w:rPr>
        <w:t xml:space="preserve">ДК 021:2015 код </w:t>
      </w:r>
      <w:r w:rsidR="00BE4926" w:rsidRPr="0067526F">
        <w:rPr>
          <w:rFonts w:ascii="Times New Roman" w:hAnsi="Times New Roman"/>
          <w:b/>
          <w:sz w:val="24"/>
          <w:szCs w:val="24"/>
        </w:rPr>
        <w:t xml:space="preserve">15110000-2: </w:t>
      </w:r>
      <w:proofErr w:type="gramStart"/>
      <w:r w:rsidR="00BE4926" w:rsidRPr="0067526F">
        <w:rPr>
          <w:rFonts w:ascii="Times New Roman" w:hAnsi="Times New Roman"/>
          <w:b/>
          <w:sz w:val="24"/>
          <w:szCs w:val="24"/>
        </w:rPr>
        <w:t>М’ясо</w:t>
      </w:r>
      <w:proofErr w:type="gramEnd"/>
      <w:r w:rsidR="004E0100" w:rsidRPr="0067526F">
        <w:rPr>
          <w:rFonts w:ascii="Times New Roman" w:hAnsi="Times New Roman"/>
          <w:b/>
          <w:sz w:val="24"/>
          <w:szCs w:val="24"/>
        </w:rPr>
        <w:t xml:space="preserve"> (</w:t>
      </w:r>
      <w:r w:rsidR="00BE4926" w:rsidRPr="0067526F">
        <w:rPr>
          <w:rFonts w:ascii="Times New Roman" w:hAnsi="Times New Roman"/>
          <w:b/>
          <w:sz w:val="24"/>
          <w:szCs w:val="24"/>
        </w:rPr>
        <w:t>Філе куряче, морожене</w:t>
      </w:r>
      <w:r w:rsidR="007D555D" w:rsidRPr="0067526F">
        <w:rPr>
          <w:rFonts w:ascii="Times New Roman" w:hAnsi="Times New Roman"/>
          <w:b/>
          <w:sz w:val="24"/>
          <w:szCs w:val="24"/>
        </w:rPr>
        <w:t xml:space="preserve">) Номенклатурна позиція код </w:t>
      </w:r>
      <w:r w:rsidR="00BE4926" w:rsidRPr="0067526F">
        <w:rPr>
          <w:rFonts w:ascii="Times New Roman" w:hAnsi="Times New Roman"/>
          <w:b/>
          <w:sz w:val="24"/>
          <w:szCs w:val="24"/>
        </w:rPr>
        <w:t>15112130 -6 «Курятина»</w:t>
      </w:r>
    </w:p>
    <w:p w:rsidR="00B00B0F" w:rsidRPr="00722FCA" w:rsidRDefault="0067526F" w:rsidP="00542A4C">
      <w:pPr>
        <w:jc w:val="both"/>
      </w:pPr>
      <w:r>
        <w:rPr>
          <w:bCs/>
        </w:rPr>
        <w:t>8.</w:t>
      </w:r>
      <w:r w:rsidR="00437EA4" w:rsidRPr="007D555D">
        <w:rPr>
          <w:bCs/>
        </w:rPr>
        <w:t>.</w:t>
      </w:r>
      <w:r w:rsidR="00437EA4" w:rsidRPr="007D555D">
        <w:rPr>
          <w:b/>
        </w:rPr>
        <w:t>І</w:t>
      </w:r>
      <w:r w:rsidR="0028071A" w:rsidRPr="007D555D">
        <w:rPr>
          <w:b/>
        </w:rPr>
        <w:t>нформація про технічні, якісні</w:t>
      </w:r>
      <w:r w:rsidR="0028071A" w:rsidRPr="00722FCA">
        <w:rPr>
          <w:b/>
        </w:rPr>
        <w:t xml:space="preserve"> та </w:t>
      </w:r>
      <w:r w:rsidR="00437EA4" w:rsidRPr="00722FCA">
        <w:rPr>
          <w:b/>
        </w:rPr>
        <w:t>інші</w:t>
      </w:r>
      <w:r w:rsidR="0028071A" w:rsidRPr="00722FCA">
        <w:rPr>
          <w:b/>
        </w:rPr>
        <w:t xml:space="preserve"> характеристики </w:t>
      </w:r>
      <w:r w:rsidR="00437EA4" w:rsidRPr="00722FCA">
        <w:rPr>
          <w:b/>
        </w:rPr>
        <w:t>предмета закупівлі</w:t>
      </w:r>
      <w:r w:rsidR="00B00B0F" w:rsidRPr="00722FCA">
        <w:t xml:space="preserve">: </w:t>
      </w:r>
      <w:r w:rsidR="00492723" w:rsidRPr="00722FCA">
        <w:t>Згідно Додатку 6.</w:t>
      </w:r>
    </w:p>
    <w:p w:rsidR="003B0C1C" w:rsidRPr="00722FCA" w:rsidRDefault="0067526F" w:rsidP="00542A4C">
      <w:pPr>
        <w:jc w:val="both"/>
        <w:rPr>
          <w:b/>
        </w:rPr>
      </w:pPr>
      <w:r>
        <w:rPr>
          <w:b/>
        </w:rPr>
        <w:t>9</w:t>
      </w:r>
      <w:r w:rsidR="003B0C1C" w:rsidRPr="00722FCA">
        <w:rPr>
          <w:b/>
        </w:rPr>
        <w:t xml:space="preserve">.Кількість та місце </w:t>
      </w:r>
      <w:r w:rsidR="00867C29" w:rsidRPr="00722FCA">
        <w:rPr>
          <w:b/>
        </w:rPr>
        <w:t>поставки товарів</w:t>
      </w:r>
      <w:r w:rsidR="003B0C1C" w:rsidRPr="00722FCA">
        <w:rPr>
          <w:b/>
        </w:rPr>
        <w:t>:</w:t>
      </w:r>
    </w:p>
    <w:p w:rsidR="00B00B0F" w:rsidRPr="00722FCA" w:rsidRDefault="003B0C1C" w:rsidP="00542A4C">
      <w:pPr>
        <w:jc w:val="both"/>
      </w:pPr>
      <w:r w:rsidRPr="00722FCA">
        <w:rPr>
          <w:b/>
        </w:rPr>
        <w:t xml:space="preserve">Кількість: </w:t>
      </w:r>
      <w:r w:rsidR="00BE4926">
        <w:rPr>
          <w:rFonts w:ascii="Arial" w:hAnsi="Arial" w:cs="Arial"/>
          <w:color w:val="333333"/>
          <w:sz w:val="21"/>
          <w:szCs w:val="21"/>
        </w:rPr>
        <w:t>М’ясо</w:t>
      </w:r>
      <w:r w:rsidR="00BE4926">
        <w:t xml:space="preserve"> (Філе куряче, морожене</w:t>
      </w:r>
      <w:r w:rsidR="00BE4926" w:rsidRPr="007D555D">
        <w:t xml:space="preserve">) </w:t>
      </w:r>
      <w:r w:rsidR="00FA0B6E" w:rsidRPr="006046DC">
        <w:rPr>
          <w:b/>
        </w:rPr>
        <w:t xml:space="preserve">– </w:t>
      </w:r>
      <w:r w:rsidR="004F3436" w:rsidRPr="006046DC">
        <w:rPr>
          <w:b/>
        </w:rPr>
        <w:t>627</w:t>
      </w:r>
      <w:r w:rsidR="007D555D" w:rsidRPr="006046DC">
        <w:rPr>
          <w:b/>
        </w:rPr>
        <w:t xml:space="preserve"> кг</w:t>
      </w:r>
      <w:r w:rsidR="004A7548" w:rsidRPr="006046DC">
        <w:rPr>
          <w:b/>
        </w:rPr>
        <w:t>.</w:t>
      </w:r>
    </w:p>
    <w:p w:rsidR="009A0B1B" w:rsidRDefault="0047702D" w:rsidP="00C170C4">
      <w:pPr>
        <w:pStyle w:val="a4"/>
        <w:spacing w:before="0"/>
        <w:rPr>
          <w:rFonts w:asciiTheme="minorHAnsi" w:hAnsiTheme="minorHAnsi"/>
          <w:b/>
          <w:sz w:val="24"/>
          <w:szCs w:val="24"/>
        </w:rPr>
      </w:pPr>
      <w:r w:rsidRPr="00722FCA">
        <w:rPr>
          <w:rFonts w:ascii="Times New Roman" w:hAnsi="Times New Roman" w:cs="Times New Roman"/>
          <w:b/>
          <w:color w:val="auto"/>
          <w:sz w:val="24"/>
          <w:szCs w:val="24"/>
        </w:rPr>
        <w:t>Місце поставки</w:t>
      </w:r>
      <w:r w:rsidR="00E54FF7">
        <w:rPr>
          <w:rFonts w:ascii="Times New Roman" w:hAnsi="Times New Roman" w:cs="Times New Roman"/>
          <w:b/>
          <w:color w:val="auto"/>
          <w:sz w:val="24"/>
          <w:szCs w:val="24"/>
        </w:rPr>
        <w:t xml:space="preserve"> товару</w:t>
      </w:r>
      <w:r w:rsidRPr="00722FCA">
        <w:rPr>
          <w:rFonts w:ascii="Times New Roman" w:hAnsi="Times New Roman" w:cs="Times New Roman"/>
          <w:b/>
          <w:color w:val="auto"/>
          <w:sz w:val="24"/>
          <w:szCs w:val="24"/>
        </w:rPr>
        <w:t>:</w:t>
      </w:r>
      <w:r w:rsidR="00C82089" w:rsidRPr="00C82089">
        <w:rPr>
          <w:b/>
          <w:sz w:val="24"/>
          <w:szCs w:val="24"/>
        </w:rPr>
        <w:t xml:space="preserve"> </w:t>
      </w:r>
    </w:p>
    <w:p w:rsidR="00C170C4" w:rsidRPr="00965E6D" w:rsidRDefault="00965E6D" w:rsidP="00C170C4">
      <w:pPr>
        <w:pStyle w:val="a4"/>
        <w:spacing w:before="0"/>
        <w:rPr>
          <w:rFonts w:ascii="Times New Roman" w:hAnsi="Times New Roman" w:cs="Times New Roman"/>
          <w:b/>
          <w:bCs/>
          <w:color w:val="auto"/>
          <w:sz w:val="24"/>
          <w:szCs w:val="24"/>
        </w:rPr>
      </w:pPr>
      <w:r>
        <w:rPr>
          <w:rFonts w:ascii="Times New Roman" w:hAnsi="Times New Roman" w:cs="Times New Roman"/>
          <w:color w:val="000000"/>
          <w:sz w:val="24"/>
          <w:szCs w:val="24"/>
          <w:shd w:val="clear" w:color="auto" w:fill="FFFFFF"/>
        </w:rPr>
        <w:t xml:space="preserve">68751 </w:t>
      </w:r>
      <w:r w:rsidR="009A0B1B" w:rsidRPr="009A0B1B">
        <w:rPr>
          <w:rFonts w:ascii="Times New Roman" w:hAnsi="Times New Roman" w:cs="Times New Roman"/>
          <w:color w:val="000000"/>
          <w:sz w:val="24"/>
          <w:szCs w:val="24"/>
          <w:shd w:val="clear" w:color="auto" w:fill="FFFFFF"/>
        </w:rPr>
        <w:t>Одеська область, Болградський район</w:t>
      </w:r>
      <w:r w:rsidR="009A0B1B" w:rsidRPr="009A0B1B">
        <w:rPr>
          <w:rFonts w:ascii="Times New Roman" w:hAnsi="Times New Roman" w:cs="Times New Roman"/>
          <w:color w:val="auto"/>
          <w:sz w:val="24"/>
          <w:szCs w:val="24"/>
          <w:shd w:val="clear" w:color="auto" w:fill="F1F5FC"/>
        </w:rPr>
        <w:t xml:space="preserve">, </w:t>
      </w:r>
      <w:proofErr w:type="spellStart"/>
      <w:r w:rsidR="009A0B1B" w:rsidRPr="00965E6D">
        <w:rPr>
          <w:rFonts w:ascii="Times New Roman" w:hAnsi="Times New Roman" w:cs="Times New Roman"/>
          <w:color w:val="auto"/>
          <w:sz w:val="24"/>
          <w:szCs w:val="24"/>
          <w:shd w:val="clear" w:color="auto" w:fill="F1F5FC"/>
        </w:rPr>
        <w:t>Каракуртський</w:t>
      </w:r>
      <w:proofErr w:type="spellEnd"/>
      <w:r w:rsidR="009A0B1B" w:rsidRPr="00965E6D">
        <w:rPr>
          <w:rFonts w:ascii="Times New Roman" w:hAnsi="Times New Roman" w:cs="Times New Roman"/>
          <w:color w:val="auto"/>
          <w:sz w:val="24"/>
          <w:szCs w:val="24"/>
          <w:shd w:val="clear" w:color="auto" w:fill="F1F5FC"/>
        </w:rPr>
        <w:t xml:space="preserve"> ліцей вул. Шкільна, 81</w:t>
      </w:r>
    </w:p>
    <w:p w:rsidR="009A0B1B" w:rsidRPr="00965E6D" w:rsidRDefault="00965E6D" w:rsidP="00C170C4">
      <w:pPr>
        <w:pStyle w:val="a4"/>
        <w:spacing w:before="0"/>
        <w:rPr>
          <w:rFonts w:ascii="Times New Roman" w:hAnsi="Times New Roman" w:cs="Times New Roman"/>
          <w:color w:val="auto"/>
          <w:sz w:val="24"/>
          <w:szCs w:val="24"/>
          <w:shd w:val="clear" w:color="auto" w:fill="F1F5FC"/>
        </w:rPr>
      </w:pPr>
      <w:r>
        <w:rPr>
          <w:rFonts w:ascii="Times New Roman" w:hAnsi="Times New Roman" w:cs="Times New Roman"/>
          <w:color w:val="000000"/>
          <w:sz w:val="24"/>
          <w:szCs w:val="24"/>
          <w:shd w:val="clear" w:color="auto" w:fill="FFFFFF"/>
        </w:rPr>
        <w:t xml:space="preserve">68750 </w:t>
      </w:r>
      <w:r w:rsidR="009A0B1B" w:rsidRPr="00965E6D">
        <w:rPr>
          <w:rFonts w:ascii="Times New Roman" w:hAnsi="Times New Roman" w:cs="Times New Roman"/>
          <w:color w:val="000000"/>
          <w:sz w:val="24"/>
          <w:szCs w:val="24"/>
          <w:shd w:val="clear" w:color="auto" w:fill="FFFFFF"/>
        </w:rPr>
        <w:t>Одеська область, Болградський район</w:t>
      </w:r>
      <w:r w:rsidR="009A0B1B" w:rsidRPr="00965E6D">
        <w:rPr>
          <w:rFonts w:ascii="Times New Roman" w:hAnsi="Times New Roman" w:cs="Times New Roman"/>
          <w:color w:val="auto"/>
          <w:sz w:val="24"/>
          <w:szCs w:val="24"/>
          <w:shd w:val="clear" w:color="auto" w:fill="F1F5FC"/>
        </w:rPr>
        <w:t xml:space="preserve">, </w:t>
      </w:r>
      <w:proofErr w:type="spellStart"/>
      <w:r w:rsidR="009A0B1B" w:rsidRPr="00965E6D">
        <w:rPr>
          <w:rFonts w:ascii="Times New Roman" w:hAnsi="Times New Roman" w:cs="Times New Roman"/>
          <w:color w:val="auto"/>
          <w:sz w:val="24"/>
          <w:szCs w:val="24"/>
          <w:shd w:val="clear" w:color="auto" w:fill="F1F5FC"/>
        </w:rPr>
        <w:t>Баннівкий</w:t>
      </w:r>
      <w:proofErr w:type="spellEnd"/>
      <w:r w:rsidR="009A0B1B" w:rsidRPr="00965E6D">
        <w:rPr>
          <w:rFonts w:ascii="Times New Roman" w:hAnsi="Times New Roman" w:cs="Times New Roman"/>
          <w:color w:val="auto"/>
          <w:sz w:val="24"/>
          <w:szCs w:val="24"/>
          <w:shd w:val="clear" w:color="auto" w:fill="F1F5FC"/>
        </w:rPr>
        <w:t xml:space="preserve"> ліцей вул. Гагаріна, 59-А</w:t>
      </w:r>
    </w:p>
    <w:p w:rsidR="009A0B1B" w:rsidRPr="00965E6D" w:rsidRDefault="00965E6D" w:rsidP="00C170C4">
      <w:pPr>
        <w:pStyle w:val="a4"/>
        <w:spacing w:before="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68752 </w:t>
      </w:r>
      <w:r w:rsidR="009A0B1B" w:rsidRPr="00965E6D">
        <w:rPr>
          <w:rFonts w:ascii="Times New Roman" w:hAnsi="Times New Roman" w:cs="Times New Roman"/>
          <w:color w:val="000000"/>
          <w:sz w:val="24"/>
          <w:szCs w:val="24"/>
          <w:shd w:val="clear" w:color="auto" w:fill="FFFFFF"/>
        </w:rPr>
        <w:t xml:space="preserve">Одеська область, Болградський район, </w:t>
      </w:r>
      <w:proofErr w:type="spellStart"/>
      <w:r w:rsidR="009A0B1B" w:rsidRPr="00965E6D">
        <w:rPr>
          <w:rFonts w:ascii="Times New Roman" w:hAnsi="Times New Roman" w:cs="Times New Roman"/>
          <w:color w:val="000000"/>
          <w:sz w:val="24"/>
          <w:szCs w:val="24"/>
          <w:shd w:val="clear" w:color="auto" w:fill="FFFFFF"/>
        </w:rPr>
        <w:t>Василівк</w:t>
      </w:r>
      <w:r w:rsidR="00854CB0">
        <w:rPr>
          <w:rFonts w:ascii="Times New Roman" w:hAnsi="Times New Roman" w:cs="Times New Roman"/>
          <w:color w:val="000000"/>
          <w:sz w:val="24"/>
          <w:szCs w:val="24"/>
          <w:shd w:val="clear" w:color="auto" w:fill="FFFFFF"/>
        </w:rPr>
        <w:t>ий</w:t>
      </w:r>
      <w:proofErr w:type="spellEnd"/>
      <w:r w:rsidR="009A0B1B" w:rsidRPr="00965E6D">
        <w:rPr>
          <w:rFonts w:ascii="Times New Roman" w:hAnsi="Times New Roman" w:cs="Times New Roman"/>
          <w:color w:val="000000"/>
          <w:sz w:val="24"/>
          <w:szCs w:val="24"/>
          <w:shd w:val="clear" w:color="auto" w:fill="F1F5FC"/>
        </w:rPr>
        <w:t xml:space="preserve"> ліцей </w:t>
      </w:r>
      <w:r w:rsidR="009A0B1B" w:rsidRPr="00965E6D">
        <w:rPr>
          <w:rFonts w:ascii="Times New Roman" w:hAnsi="Times New Roman" w:cs="Times New Roman"/>
          <w:color w:val="000000"/>
          <w:sz w:val="24"/>
          <w:szCs w:val="24"/>
          <w:shd w:val="clear" w:color="auto" w:fill="FFFFFF"/>
        </w:rPr>
        <w:t xml:space="preserve"> вул. Шкільна, 17</w:t>
      </w:r>
    </w:p>
    <w:p w:rsidR="009A0B1B" w:rsidRDefault="00965E6D" w:rsidP="00C170C4">
      <w:pPr>
        <w:pStyle w:val="a4"/>
        <w:spacing w:before="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68724 </w:t>
      </w:r>
      <w:r w:rsidR="009A0B1B" w:rsidRPr="00965E6D">
        <w:rPr>
          <w:rFonts w:ascii="Times New Roman" w:hAnsi="Times New Roman" w:cs="Times New Roman"/>
          <w:color w:val="000000"/>
          <w:sz w:val="24"/>
          <w:szCs w:val="24"/>
          <w:shd w:val="clear" w:color="auto" w:fill="FFFFFF"/>
        </w:rPr>
        <w:t xml:space="preserve">Одеська область, Болградський район, </w:t>
      </w:r>
      <w:proofErr w:type="spellStart"/>
      <w:r w:rsidR="009A0B1B" w:rsidRPr="00965E6D">
        <w:rPr>
          <w:rFonts w:ascii="Times New Roman" w:hAnsi="Times New Roman" w:cs="Times New Roman"/>
          <w:color w:val="000000"/>
          <w:sz w:val="24"/>
          <w:szCs w:val="24"/>
          <w:shd w:val="clear" w:color="auto" w:fill="FFFFFF"/>
        </w:rPr>
        <w:t>Голиц</w:t>
      </w:r>
      <w:r w:rsidR="00854CB0">
        <w:rPr>
          <w:rFonts w:ascii="Times New Roman" w:hAnsi="Times New Roman" w:cs="Times New Roman"/>
          <w:color w:val="000000"/>
          <w:sz w:val="24"/>
          <w:szCs w:val="24"/>
          <w:shd w:val="clear" w:color="auto" w:fill="FFFFFF"/>
        </w:rPr>
        <w:t>ькая</w:t>
      </w:r>
      <w:proofErr w:type="spellEnd"/>
      <w:r w:rsidR="009A0B1B" w:rsidRPr="00965E6D">
        <w:rPr>
          <w:rFonts w:ascii="Times New Roman" w:hAnsi="Times New Roman" w:cs="Times New Roman"/>
          <w:color w:val="000000"/>
          <w:sz w:val="24"/>
          <w:szCs w:val="24"/>
          <w:shd w:val="clear" w:color="auto" w:fill="F1F5FC"/>
        </w:rPr>
        <w:t xml:space="preserve"> </w:t>
      </w:r>
      <w:r w:rsidR="00854CB0">
        <w:rPr>
          <w:rFonts w:ascii="Times New Roman" w:hAnsi="Times New Roman" w:cs="Times New Roman"/>
          <w:color w:val="000000"/>
          <w:sz w:val="24"/>
          <w:szCs w:val="24"/>
          <w:shd w:val="clear" w:color="auto" w:fill="F1F5FC"/>
        </w:rPr>
        <w:t>гімназія</w:t>
      </w:r>
      <w:r w:rsidR="009A0B1B" w:rsidRPr="00965E6D">
        <w:rPr>
          <w:rFonts w:ascii="Times New Roman" w:hAnsi="Times New Roman" w:cs="Times New Roman"/>
          <w:color w:val="000000"/>
          <w:sz w:val="24"/>
          <w:szCs w:val="24"/>
          <w:shd w:val="clear" w:color="auto" w:fill="F1F5FC"/>
        </w:rPr>
        <w:t xml:space="preserve"> </w:t>
      </w:r>
      <w:r w:rsidR="009A0B1B" w:rsidRPr="00965E6D">
        <w:rPr>
          <w:rFonts w:ascii="Times New Roman" w:hAnsi="Times New Roman" w:cs="Times New Roman"/>
          <w:color w:val="000000"/>
          <w:sz w:val="24"/>
          <w:szCs w:val="24"/>
          <w:shd w:val="clear" w:color="auto" w:fill="FFFFFF"/>
        </w:rPr>
        <w:t>вул</w:t>
      </w:r>
      <w:r w:rsidR="009A0B1B" w:rsidRPr="009A0B1B">
        <w:rPr>
          <w:rFonts w:ascii="Times New Roman" w:hAnsi="Times New Roman" w:cs="Times New Roman"/>
          <w:color w:val="000000"/>
          <w:sz w:val="24"/>
          <w:szCs w:val="24"/>
          <w:shd w:val="clear" w:color="auto" w:fill="FFFFFF"/>
        </w:rPr>
        <w:t>. Шкільна, 58</w:t>
      </w:r>
    </w:p>
    <w:p w:rsidR="00965E6D" w:rsidRPr="00965E6D" w:rsidRDefault="00965E6D" w:rsidP="00542A4C">
      <w:pPr>
        <w:pStyle w:val="a4"/>
        <w:spacing w:before="0"/>
        <w:rPr>
          <w:rFonts w:ascii="Times New Roman" w:hAnsi="Times New Roman" w:cs="Times New Roman"/>
          <w:color w:val="auto"/>
          <w:sz w:val="24"/>
          <w:szCs w:val="24"/>
        </w:rPr>
      </w:pPr>
      <w:r>
        <w:rPr>
          <w:rFonts w:ascii="Times New Roman" w:hAnsi="Times New Roman" w:cs="Times New Roman"/>
          <w:color w:val="000000"/>
          <w:sz w:val="24"/>
          <w:szCs w:val="24"/>
          <w:shd w:val="clear" w:color="auto" w:fill="FFFFFF"/>
        </w:rPr>
        <w:t xml:space="preserve">68723 </w:t>
      </w:r>
      <w:r w:rsidRPr="00965E6D">
        <w:rPr>
          <w:rFonts w:ascii="Times New Roman" w:hAnsi="Times New Roman" w:cs="Times New Roman"/>
          <w:color w:val="000000"/>
          <w:sz w:val="24"/>
          <w:szCs w:val="24"/>
          <w:shd w:val="clear" w:color="auto" w:fill="FFFFFF"/>
        </w:rPr>
        <w:t xml:space="preserve">Одеська область, Болградський район, </w:t>
      </w:r>
      <w:proofErr w:type="spellStart"/>
      <w:r w:rsidRPr="00965E6D">
        <w:rPr>
          <w:rFonts w:ascii="Times New Roman" w:hAnsi="Times New Roman" w:cs="Times New Roman"/>
          <w:color w:val="000000"/>
          <w:sz w:val="24"/>
          <w:szCs w:val="24"/>
          <w:shd w:val="clear" w:color="auto" w:fill="FFFFFF"/>
        </w:rPr>
        <w:t>Калчевський</w:t>
      </w:r>
      <w:proofErr w:type="spellEnd"/>
      <w:r w:rsidRPr="00965E6D">
        <w:rPr>
          <w:rFonts w:ascii="Times New Roman" w:hAnsi="Times New Roman" w:cs="Times New Roman"/>
          <w:color w:val="000000"/>
          <w:sz w:val="24"/>
          <w:szCs w:val="24"/>
          <w:shd w:val="clear" w:color="auto" w:fill="FFFFFF"/>
        </w:rPr>
        <w:t xml:space="preserve"> ліцей вул. Центральна</w:t>
      </w: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91</w:t>
      </w:r>
    </w:p>
    <w:p w:rsidR="007431E6" w:rsidRPr="00965E6D" w:rsidRDefault="0067526F" w:rsidP="00542A4C">
      <w:pPr>
        <w:pStyle w:val="a4"/>
        <w:spacing w:before="0"/>
        <w:rPr>
          <w:rFonts w:ascii="Times New Roman" w:hAnsi="Times New Roman" w:cs="Times New Roman"/>
          <w:color w:val="auto"/>
          <w:sz w:val="24"/>
          <w:szCs w:val="24"/>
        </w:rPr>
      </w:pPr>
      <w:r>
        <w:rPr>
          <w:rFonts w:ascii="Times New Roman" w:hAnsi="Times New Roman" w:cs="Times New Roman"/>
          <w:b/>
          <w:color w:val="auto"/>
          <w:sz w:val="24"/>
          <w:szCs w:val="24"/>
        </w:rPr>
        <w:t>10</w:t>
      </w:r>
      <w:r w:rsidR="0047702D" w:rsidRPr="00965E6D">
        <w:rPr>
          <w:rFonts w:ascii="Times New Roman" w:hAnsi="Times New Roman" w:cs="Times New Roman"/>
          <w:b/>
          <w:color w:val="auto"/>
          <w:sz w:val="24"/>
          <w:szCs w:val="24"/>
        </w:rPr>
        <w:t xml:space="preserve">.Строк </w:t>
      </w:r>
      <w:r w:rsidR="00867C29" w:rsidRPr="00965E6D">
        <w:rPr>
          <w:rFonts w:ascii="Times New Roman" w:hAnsi="Times New Roman" w:cs="Times New Roman"/>
          <w:b/>
          <w:color w:val="auto"/>
          <w:sz w:val="24"/>
          <w:szCs w:val="24"/>
        </w:rPr>
        <w:t>поставки</w:t>
      </w:r>
      <w:r w:rsidR="0047702D" w:rsidRPr="00965E6D">
        <w:rPr>
          <w:rFonts w:ascii="Times New Roman" w:hAnsi="Times New Roman" w:cs="Times New Roman"/>
          <w:color w:val="auto"/>
          <w:sz w:val="24"/>
          <w:szCs w:val="24"/>
        </w:rPr>
        <w:t>:</w:t>
      </w:r>
      <w:r w:rsidR="00F72AAD" w:rsidRPr="00965E6D">
        <w:rPr>
          <w:rFonts w:ascii="Times New Roman" w:hAnsi="Times New Roman" w:cs="Times New Roman"/>
          <w:color w:val="auto"/>
          <w:sz w:val="24"/>
          <w:szCs w:val="24"/>
        </w:rPr>
        <w:t xml:space="preserve"> </w:t>
      </w:r>
      <w:r w:rsidR="00040BBA" w:rsidRPr="00965E6D">
        <w:rPr>
          <w:rFonts w:ascii="Times New Roman" w:hAnsi="Times New Roman" w:cs="Times New Roman"/>
          <w:color w:val="auto"/>
          <w:sz w:val="24"/>
          <w:szCs w:val="24"/>
        </w:rPr>
        <w:t>3</w:t>
      </w:r>
      <w:r w:rsidR="00C50A53" w:rsidRPr="00965E6D">
        <w:rPr>
          <w:rFonts w:ascii="Times New Roman" w:hAnsi="Times New Roman" w:cs="Times New Roman"/>
          <w:color w:val="auto"/>
          <w:sz w:val="24"/>
          <w:szCs w:val="24"/>
        </w:rPr>
        <w:t>1</w:t>
      </w:r>
      <w:r w:rsidR="00040BBA" w:rsidRPr="00965E6D">
        <w:rPr>
          <w:rFonts w:ascii="Times New Roman" w:hAnsi="Times New Roman" w:cs="Times New Roman"/>
          <w:color w:val="auto"/>
          <w:sz w:val="24"/>
          <w:szCs w:val="24"/>
        </w:rPr>
        <w:t>.1</w:t>
      </w:r>
      <w:r w:rsidR="00C50A53" w:rsidRPr="00965E6D">
        <w:rPr>
          <w:rFonts w:ascii="Times New Roman" w:hAnsi="Times New Roman" w:cs="Times New Roman"/>
          <w:color w:val="auto"/>
          <w:sz w:val="24"/>
          <w:szCs w:val="24"/>
        </w:rPr>
        <w:t>2</w:t>
      </w:r>
      <w:r w:rsidR="00FB3CEA" w:rsidRPr="00965E6D">
        <w:rPr>
          <w:rFonts w:ascii="Times New Roman" w:hAnsi="Times New Roman" w:cs="Times New Roman"/>
          <w:color w:val="auto"/>
          <w:sz w:val="24"/>
          <w:szCs w:val="24"/>
        </w:rPr>
        <w:t>.202</w:t>
      </w:r>
      <w:r w:rsidR="005310E5" w:rsidRPr="00965E6D">
        <w:rPr>
          <w:rFonts w:ascii="Times New Roman" w:hAnsi="Times New Roman" w:cs="Times New Roman"/>
          <w:color w:val="auto"/>
          <w:sz w:val="24"/>
          <w:szCs w:val="24"/>
        </w:rPr>
        <w:t>2</w:t>
      </w:r>
      <w:r w:rsidR="00FB3CEA" w:rsidRPr="00965E6D">
        <w:rPr>
          <w:rFonts w:ascii="Times New Roman" w:hAnsi="Times New Roman" w:cs="Times New Roman"/>
          <w:color w:val="auto"/>
          <w:sz w:val="24"/>
          <w:szCs w:val="24"/>
        </w:rPr>
        <w:t>р.</w:t>
      </w:r>
    </w:p>
    <w:p w:rsidR="0047702D" w:rsidRPr="00722FCA" w:rsidRDefault="0067526F" w:rsidP="00542A4C">
      <w:pPr>
        <w:jc w:val="both"/>
        <w:rPr>
          <w:bCs/>
        </w:rPr>
      </w:pPr>
      <w:r>
        <w:rPr>
          <w:b/>
        </w:rPr>
        <w:t>11</w:t>
      </w:r>
      <w:r w:rsidR="0047702D" w:rsidRPr="00722FCA">
        <w:rPr>
          <w:b/>
        </w:rPr>
        <w:t>.</w:t>
      </w:r>
      <w:r w:rsidR="0047702D" w:rsidRPr="00722FCA">
        <w:t xml:space="preserve"> </w:t>
      </w:r>
      <w:r w:rsidR="0047702D" w:rsidRPr="00722FCA">
        <w:rPr>
          <w:b/>
        </w:rPr>
        <w:t>Умови оплати</w:t>
      </w:r>
      <w:r w:rsidR="00EA16AA" w:rsidRPr="00722FCA">
        <w:rPr>
          <w:b/>
        </w:rPr>
        <w:t>:</w:t>
      </w:r>
    </w:p>
    <w:p w:rsidR="00492723" w:rsidRPr="00722FCA" w:rsidRDefault="00492723" w:rsidP="00542A4C">
      <w:pPr>
        <w:jc w:val="both"/>
        <w:rPr>
          <w:bCs/>
        </w:rPr>
      </w:pPr>
      <w:r w:rsidRPr="00722FCA">
        <w:rPr>
          <w:bCs/>
        </w:rPr>
        <w:t>Подія:</w:t>
      </w:r>
      <w:r w:rsidR="0032768F" w:rsidRPr="00722FCA">
        <w:rPr>
          <w:bCs/>
        </w:rPr>
        <w:t xml:space="preserve"> </w:t>
      </w:r>
      <w:r w:rsidR="0076355C" w:rsidRPr="00722FCA">
        <w:rPr>
          <w:bCs/>
        </w:rPr>
        <w:t>поставка</w:t>
      </w:r>
      <w:r w:rsidR="00624019">
        <w:rPr>
          <w:bCs/>
        </w:rPr>
        <w:t xml:space="preserve"> товару</w:t>
      </w:r>
      <w:r w:rsidR="0032768F" w:rsidRPr="00722FCA">
        <w:rPr>
          <w:bCs/>
        </w:rPr>
        <w:t>.</w:t>
      </w:r>
    </w:p>
    <w:p w:rsidR="00492723" w:rsidRPr="00722FCA" w:rsidRDefault="00492723" w:rsidP="00542A4C">
      <w:pPr>
        <w:jc w:val="both"/>
        <w:rPr>
          <w:bCs/>
        </w:rPr>
      </w:pPr>
      <w:r w:rsidRPr="00722FCA">
        <w:rPr>
          <w:bCs/>
        </w:rPr>
        <w:t>Опис:</w:t>
      </w:r>
      <w:r w:rsidR="0076355C" w:rsidRPr="00722FCA">
        <w:rPr>
          <w:lang w:eastAsia="ru-RU"/>
        </w:rPr>
        <w:t xml:space="preserve"> Оплата здійснюється за фактично поставлений товар згідно з накладними (або видатковими накладними) впродовж 30 банківських днів з дати постачання товару за наявності надходження відповідних бюджетних коштів на рахунках Замовника</w:t>
      </w:r>
      <w:r w:rsidR="009D11A5" w:rsidRPr="00722FCA">
        <w:t>.</w:t>
      </w:r>
    </w:p>
    <w:p w:rsidR="00492723" w:rsidRPr="00722FCA" w:rsidRDefault="00492723" w:rsidP="00542A4C">
      <w:pPr>
        <w:jc w:val="both"/>
        <w:rPr>
          <w:bCs/>
        </w:rPr>
      </w:pPr>
      <w:r w:rsidRPr="00722FCA">
        <w:rPr>
          <w:bCs/>
        </w:rPr>
        <w:t xml:space="preserve">Тип оплати: </w:t>
      </w:r>
      <w:r w:rsidR="00527324" w:rsidRPr="00722FCA">
        <w:rPr>
          <w:bCs/>
        </w:rPr>
        <w:t>Післяплата</w:t>
      </w:r>
      <w:r w:rsidRPr="00722FCA">
        <w:rPr>
          <w:bCs/>
        </w:rPr>
        <w:t>.</w:t>
      </w:r>
    </w:p>
    <w:p w:rsidR="00492723" w:rsidRPr="00722FCA" w:rsidRDefault="00492723" w:rsidP="00542A4C">
      <w:pPr>
        <w:jc w:val="both"/>
        <w:rPr>
          <w:bCs/>
        </w:rPr>
      </w:pPr>
      <w:r w:rsidRPr="00722FCA">
        <w:rPr>
          <w:bCs/>
        </w:rPr>
        <w:t>Розмір оплати: 100%</w:t>
      </w:r>
    </w:p>
    <w:p w:rsidR="00626909" w:rsidRPr="00722FCA" w:rsidRDefault="00492723" w:rsidP="00542A4C">
      <w:pPr>
        <w:jc w:val="both"/>
        <w:rPr>
          <w:bCs/>
        </w:rPr>
      </w:pPr>
      <w:r w:rsidRPr="00722FCA">
        <w:rPr>
          <w:bCs/>
        </w:rPr>
        <w:t xml:space="preserve">Період: </w:t>
      </w:r>
      <w:r w:rsidR="00FB3CEA" w:rsidRPr="00722FCA">
        <w:rPr>
          <w:lang w:eastAsia="ar-SA"/>
        </w:rPr>
        <w:t>3</w:t>
      </w:r>
      <w:r w:rsidR="0032768F" w:rsidRPr="00722FCA">
        <w:rPr>
          <w:lang w:eastAsia="ar-SA"/>
        </w:rPr>
        <w:t xml:space="preserve">0 </w:t>
      </w:r>
      <w:r w:rsidR="0076355C" w:rsidRPr="00722FCA">
        <w:rPr>
          <w:lang w:eastAsia="ar-SA"/>
        </w:rPr>
        <w:t xml:space="preserve">банківських </w:t>
      </w:r>
      <w:r w:rsidR="0032768F" w:rsidRPr="00722FCA">
        <w:rPr>
          <w:lang w:eastAsia="ar-SA"/>
        </w:rPr>
        <w:t>днів</w:t>
      </w:r>
      <w:r w:rsidR="004E0100">
        <w:rPr>
          <w:lang w:eastAsia="ar-SA"/>
        </w:rPr>
        <w:t>.</w:t>
      </w:r>
    </w:p>
    <w:p w:rsidR="005310E5" w:rsidRPr="00B151F5" w:rsidRDefault="0067526F" w:rsidP="005310E5">
      <w:pPr>
        <w:pStyle w:val="rvps2"/>
        <w:framePr w:h="361" w:hRule="exact" w:hSpace="180" w:wrap="around" w:vAnchor="text" w:hAnchor="margin" w:xAlign="center" w:y="140"/>
        <w:spacing w:before="0" w:beforeAutospacing="0" w:after="0" w:afterAutospacing="0"/>
        <w:jc w:val="both"/>
        <w:textAlignment w:val="baseline"/>
        <w:rPr>
          <w:b/>
        </w:rPr>
      </w:pPr>
      <w:r>
        <w:rPr>
          <w:b/>
        </w:rPr>
        <w:t>12</w:t>
      </w:r>
      <w:r w:rsidR="0047702D" w:rsidRPr="00722FCA">
        <w:rPr>
          <w:b/>
        </w:rPr>
        <w:t>.</w:t>
      </w:r>
      <w:r w:rsidR="0047702D" w:rsidRPr="00722FCA">
        <w:t xml:space="preserve"> </w:t>
      </w:r>
      <w:r w:rsidR="0047702D" w:rsidRPr="00722FCA">
        <w:rPr>
          <w:b/>
        </w:rPr>
        <w:t>Очікувана вартість предмета закупівлі</w:t>
      </w:r>
      <w:r w:rsidR="004F3436">
        <w:rPr>
          <w:b/>
        </w:rPr>
        <w:t xml:space="preserve"> </w:t>
      </w:r>
      <w:r w:rsidR="004F3436" w:rsidRPr="00B151F5">
        <w:rPr>
          <w:b/>
        </w:rPr>
        <w:t>90915,00</w:t>
      </w:r>
      <w:r w:rsidR="005310E5" w:rsidRPr="00B151F5">
        <w:rPr>
          <w:b/>
        </w:rPr>
        <w:t xml:space="preserve"> грн.</w:t>
      </w:r>
    </w:p>
    <w:p w:rsidR="00303FFC" w:rsidRPr="00B151F5" w:rsidRDefault="00303FFC" w:rsidP="005310E5">
      <w:pPr>
        <w:pStyle w:val="HTML"/>
        <w:framePr w:h="361" w:hRule="exact" w:hSpace="180" w:wrap="around" w:vAnchor="text" w:hAnchor="margin" w:xAlign="center" w:y="140"/>
        <w:shd w:val="clear" w:color="auto" w:fill="FFFFFF"/>
        <w:jc w:val="both"/>
        <w:rPr>
          <w:rFonts w:ascii="Times New Roman" w:hAnsi="Times New Roman"/>
          <w:color w:val="auto"/>
          <w:sz w:val="24"/>
          <w:szCs w:val="24"/>
          <w:lang w:eastAsia="ru-RU"/>
        </w:rPr>
      </w:pPr>
      <w:r w:rsidRPr="00B151F5">
        <w:rPr>
          <w:rFonts w:ascii="Times New Roman" w:hAnsi="Times New Roman"/>
          <w:color w:val="auto"/>
          <w:sz w:val="24"/>
          <w:szCs w:val="24"/>
          <w:lang w:eastAsia="ru-RU"/>
        </w:rPr>
        <w:t>.</w:t>
      </w:r>
    </w:p>
    <w:p w:rsidR="0047702D" w:rsidRPr="00B151F5" w:rsidRDefault="0067526F" w:rsidP="00542A4C">
      <w:pPr>
        <w:jc w:val="both"/>
        <w:rPr>
          <w:b/>
          <w:bCs/>
          <w:iCs/>
        </w:rPr>
      </w:pPr>
      <w:r w:rsidRPr="00B151F5">
        <w:rPr>
          <w:b/>
        </w:rPr>
        <w:t>13</w:t>
      </w:r>
      <w:r w:rsidR="0047702D" w:rsidRPr="00B151F5">
        <w:rPr>
          <w:b/>
          <w:bCs/>
          <w:iCs/>
        </w:rPr>
        <w:t>.Період уточнення інформації про закупівлю</w:t>
      </w:r>
      <w:r w:rsidR="0032768F" w:rsidRPr="00B151F5">
        <w:rPr>
          <w:b/>
          <w:bCs/>
          <w:iCs/>
        </w:rPr>
        <w:t>:</w:t>
      </w:r>
      <w:r w:rsidR="00F72AAD" w:rsidRPr="00B151F5">
        <w:rPr>
          <w:b/>
          <w:bCs/>
          <w:iCs/>
        </w:rPr>
        <w:t xml:space="preserve"> </w:t>
      </w:r>
      <w:r w:rsidR="00B151F5" w:rsidRPr="00B151F5">
        <w:rPr>
          <w:bCs/>
          <w:iCs/>
          <w:lang w:val="ru-RU"/>
        </w:rPr>
        <w:t>02.10</w:t>
      </w:r>
      <w:r w:rsidR="000D5AC2" w:rsidRPr="00B151F5">
        <w:rPr>
          <w:bCs/>
          <w:iCs/>
        </w:rPr>
        <w:t>.202</w:t>
      </w:r>
      <w:r w:rsidR="005310E5" w:rsidRPr="00B151F5">
        <w:rPr>
          <w:bCs/>
          <w:iCs/>
        </w:rPr>
        <w:t xml:space="preserve">2 </w:t>
      </w:r>
      <w:r w:rsidR="000D5AC2" w:rsidRPr="00B151F5">
        <w:rPr>
          <w:bCs/>
          <w:iCs/>
        </w:rPr>
        <w:t>року.</w:t>
      </w:r>
    </w:p>
    <w:p w:rsidR="0047702D" w:rsidRPr="00722FCA" w:rsidRDefault="0067526F" w:rsidP="00542A4C">
      <w:pPr>
        <w:pStyle w:val="rvps2"/>
        <w:spacing w:before="0" w:beforeAutospacing="0" w:after="0" w:afterAutospacing="0"/>
        <w:jc w:val="both"/>
        <w:rPr>
          <w:b/>
        </w:rPr>
      </w:pPr>
      <w:r w:rsidRPr="00B151F5">
        <w:rPr>
          <w:b/>
          <w:bCs/>
          <w:iCs/>
        </w:rPr>
        <w:t>14</w:t>
      </w:r>
      <w:r w:rsidR="0047702D" w:rsidRPr="00B151F5">
        <w:rPr>
          <w:b/>
          <w:bCs/>
          <w:iCs/>
        </w:rPr>
        <w:t>.</w:t>
      </w:r>
      <w:r w:rsidR="0047702D" w:rsidRPr="00B151F5">
        <w:rPr>
          <w:b/>
        </w:rPr>
        <w:t>Кінцевий строк подання пропозицій</w:t>
      </w:r>
      <w:r w:rsidR="0032768F" w:rsidRPr="00B151F5">
        <w:rPr>
          <w:b/>
        </w:rPr>
        <w:t>:</w:t>
      </w:r>
      <w:bookmarkStart w:id="1" w:name="_GoBack"/>
      <w:bookmarkEnd w:id="1"/>
      <w:r w:rsidR="00F72AAD" w:rsidRPr="00B151F5">
        <w:rPr>
          <w:b/>
        </w:rPr>
        <w:t xml:space="preserve"> </w:t>
      </w:r>
      <w:r w:rsidR="00B151F5" w:rsidRPr="00B151F5">
        <w:t>12.10</w:t>
      </w:r>
      <w:r w:rsidR="00023B0D" w:rsidRPr="00B151F5">
        <w:t>.</w:t>
      </w:r>
      <w:r w:rsidR="000D5AC2" w:rsidRPr="00B151F5">
        <w:t>202</w:t>
      </w:r>
      <w:r w:rsidR="005310E5" w:rsidRPr="00B151F5">
        <w:t>2</w:t>
      </w:r>
      <w:r w:rsidR="005310E5">
        <w:t xml:space="preserve"> </w:t>
      </w:r>
      <w:r w:rsidR="000D5AC2" w:rsidRPr="00722FCA">
        <w:t>року.</w:t>
      </w:r>
    </w:p>
    <w:p w:rsidR="0047702D" w:rsidRPr="00722FCA" w:rsidRDefault="0067526F" w:rsidP="00542A4C">
      <w:pPr>
        <w:jc w:val="both"/>
      </w:pPr>
      <w:r>
        <w:rPr>
          <w:b/>
        </w:rPr>
        <w:t>14</w:t>
      </w:r>
      <w:r w:rsidR="0047702D" w:rsidRPr="00722FCA">
        <w:rPr>
          <w:b/>
        </w:rPr>
        <w:t>.</w:t>
      </w:r>
      <w:r w:rsidR="0047702D" w:rsidRPr="00722FCA">
        <w:t xml:space="preserve">Перелік критеріїв та методика оцінки пропозицій із зазначенням питомої ваги критеріїв: </w:t>
      </w:r>
      <w:proofErr w:type="spellStart"/>
      <w:r w:rsidR="0047702D" w:rsidRPr="00722FCA">
        <w:rPr>
          <w:b/>
        </w:rPr>
        <w:t>„Ціна</w:t>
      </w:r>
      <w:proofErr w:type="spellEnd"/>
      <w:r w:rsidR="0047702D" w:rsidRPr="00722FCA">
        <w:rPr>
          <w:b/>
        </w:rPr>
        <w:t xml:space="preserve"> – 100%”.</w:t>
      </w:r>
    </w:p>
    <w:p w:rsidR="0047702D" w:rsidRPr="00722FCA" w:rsidRDefault="0067526F" w:rsidP="00542A4C">
      <w:pPr>
        <w:jc w:val="both"/>
      </w:pPr>
      <w:r>
        <w:rPr>
          <w:b/>
        </w:rPr>
        <w:t>16</w:t>
      </w:r>
      <w:r w:rsidR="0047702D" w:rsidRPr="00722FCA">
        <w:rPr>
          <w:b/>
        </w:rPr>
        <w:t>.</w:t>
      </w:r>
      <w:r w:rsidR="0047702D" w:rsidRPr="00722FCA">
        <w:t>Розмір та умови надання забезпечення пропозицій учасників:</w:t>
      </w:r>
      <w:r w:rsidR="00D1569D" w:rsidRPr="00722FCA">
        <w:t xml:space="preserve"> </w:t>
      </w:r>
      <w:r w:rsidR="0047702D" w:rsidRPr="00722FCA">
        <w:rPr>
          <w:b/>
        </w:rPr>
        <w:t>не вимагається.</w:t>
      </w:r>
    </w:p>
    <w:p w:rsidR="0047702D" w:rsidRPr="00722FCA" w:rsidRDefault="0067526F" w:rsidP="00542A4C">
      <w:pPr>
        <w:jc w:val="both"/>
      </w:pPr>
      <w:r>
        <w:rPr>
          <w:b/>
        </w:rPr>
        <w:t>17</w:t>
      </w:r>
      <w:r w:rsidR="0047702D" w:rsidRPr="00722FCA">
        <w:rPr>
          <w:b/>
        </w:rPr>
        <w:t>.</w:t>
      </w:r>
      <w:r w:rsidR="0047702D" w:rsidRPr="00722FCA">
        <w:t>Розмір та умови надання забезпечення ви</w:t>
      </w:r>
      <w:r w:rsidR="005310E5">
        <w:t xml:space="preserve">конання договору про закупівлю: </w:t>
      </w:r>
      <w:r w:rsidR="00D1569D" w:rsidRPr="00722FCA">
        <w:t xml:space="preserve">                     </w:t>
      </w:r>
      <w:r w:rsidR="0047702D" w:rsidRPr="00722FCA">
        <w:rPr>
          <w:b/>
        </w:rPr>
        <w:t>не вимагається.</w:t>
      </w:r>
    </w:p>
    <w:p w:rsidR="0047702D" w:rsidRPr="00722FCA" w:rsidRDefault="0067526F" w:rsidP="00542A4C">
      <w:pPr>
        <w:jc w:val="both"/>
      </w:pPr>
      <w:r>
        <w:rPr>
          <w:b/>
        </w:rPr>
        <w:t>18</w:t>
      </w:r>
      <w:r w:rsidR="0047702D" w:rsidRPr="00722FCA">
        <w:rPr>
          <w:b/>
        </w:rPr>
        <w:t>.</w:t>
      </w:r>
      <w:r w:rsidR="0047702D" w:rsidRPr="00722FCA">
        <w:t xml:space="preserve">Розмір мінімального кроку пониження ціни під час електронного аукціону: </w:t>
      </w:r>
      <w:r w:rsidR="004F3436">
        <w:rPr>
          <w:b/>
          <w:lang w:val="ru-RU"/>
        </w:rPr>
        <w:t>454,58</w:t>
      </w:r>
      <w:r w:rsidR="0008166A" w:rsidRPr="00722FCA">
        <w:rPr>
          <w:b/>
        </w:rPr>
        <w:t xml:space="preserve"> </w:t>
      </w:r>
      <w:r w:rsidR="00D528BA" w:rsidRPr="00722FCA">
        <w:rPr>
          <w:b/>
        </w:rPr>
        <w:t>грн.</w:t>
      </w:r>
      <w:r w:rsidR="00D1569D" w:rsidRPr="00722FCA">
        <w:t xml:space="preserve"> </w:t>
      </w:r>
      <w:r w:rsidR="00D528BA" w:rsidRPr="00722FCA">
        <w:t>(</w:t>
      </w:r>
      <w:r w:rsidR="0072334E" w:rsidRPr="00722FCA">
        <w:t>0,5 %</w:t>
      </w:r>
      <w:r w:rsidR="00D528BA" w:rsidRPr="00722FCA">
        <w:t>)</w:t>
      </w:r>
      <w:r w:rsidR="0072334E" w:rsidRPr="00722FCA">
        <w:t>.</w:t>
      </w:r>
    </w:p>
    <w:p w:rsidR="003145C7" w:rsidRDefault="003145C7" w:rsidP="00542A4C">
      <w:pPr>
        <w:jc w:val="both"/>
        <w:rPr>
          <w:b/>
        </w:rPr>
      </w:pPr>
    </w:p>
    <w:p w:rsidR="003145C7" w:rsidRDefault="003145C7" w:rsidP="00542A4C">
      <w:pPr>
        <w:jc w:val="both"/>
        <w:rPr>
          <w:b/>
        </w:rPr>
      </w:pPr>
    </w:p>
    <w:p w:rsidR="003145C7" w:rsidRDefault="003145C7" w:rsidP="00542A4C">
      <w:pPr>
        <w:jc w:val="both"/>
        <w:rPr>
          <w:b/>
        </w:rPr>
      </w:pPr>
    </w:p>
    <w:p w:rsidR="00A2553F" w:rsidRDefault="00A2553F" w:rsidP="00542A4C">
      <w:pPr>
        <w:jc w:val="both"/>
        <w:rPr>
          <w:b/>
        </w:rPr>
      </w:pPr>
    </w:p>
    <w:p w:rsidR="0047702D" w:rsidRPr="00722FCA" w:rsidRDefault="0047702D" w:rsidP="00542A4C">
      <w:pPr>
        <w:jc w:val="both"/>
        <w:rPr>
          <w:b/>
        </w:rPr>
      </w:pPr>
      <w:r w:rsidRPr="00722FCA">
        <w:rPr>
          <w:b/>
        </w:rPr>
        <w:t>Інша інформація:</w:t>
      </w:r>
    </w:p>
    <w:p w:rsidR="0047702D" w:rsidRPr="00722FCA" w:rsidRDefault="0047702D" w:rsidP="00542A4C">
      <w:pPr>
        <w:numPr>
          <w:ilvl w:val="0"/>
          <w:numId w:val="14"/>
        </w:numPr>
        <w:pBdr>
          <w:top w:val="nil"/>
          <w:left w:val="nil"/>
          <w:bottom w:val="nil"/>
          <w:right w:val="nil"/>
          <w:between w:val="nil"/>
        </w:pBdr>
        <w:shd w:val="clear" w:color="auto" w:fill="FFFFFF"/>
        <w:ind w:left="0" w:firstLine="0"/>
        <w:jc w:val="both"/>
        <w:rPr>
          <w:b/>
        </w:rPr>
      </w:pPr>
      <w:r w:rsidRPr="00722FCA">
        <w:rPr>
          <w:b/>
        </w:rPr>
        <w:t>Відхилення пропозиції учасника:</w:t>
      </w:r>
    </w:p>
    <w:p w:rsidR="0047702D" w:rsidRPr="00722FCA" w:rsidRDefault="0047702D" w:rsidP="00542A4C">
      <w:pPr>
        <w:shd w:val="clear" w:color="auto" w:fill="FFFFFF"/>
        <w:jc w:val="both"/>
      </w:pPr>
      <w:r w:rsidRPr="00722FCA">
        <w:rPr>
          <w:b/>
          <w:i/>
          <w:highlight w:val="white"/>
        </w:rPr>
        <w:t>Замовник відхиляє пропозицію в разі, якщо:</w:t>
      </w:r>
    </w:p>
    <w:p w:rsidR="0047702D" w:rsidRPr="00722FCA" w:rsidRDefault="0047702D" w:rsidP="00542A4C">
      <w:pPr>
        <w:shd w:val="clear" w:color="auto" w:fill="FFFFFF"/>
        <w:jc w:val="both"/>
      </w:pPr>
      <w:r w:rsidRPr="00722FCA">
        <w:rPr>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7702D" w:rsidRPr="00722FCA" w:rsidRDefault="0047702D" w:rsidP="00542A4C">
      <w:pPr>
        <w:shd w:val="clear" w:color="auto" w:fill="FFFFFF"/>
        <w:jc w:val="both"/>
      </w:pPr>
      <w:r w:rsidRPr="00722FCA">
        <w:rPr>
          <w:highlight w:val="white"/>
        </w:rPr>
        <w:t>2) учасник не надав забезпечення пропозиції, якщо таке забезпечення вимагалося замовником;</w:t>
      </w:r>
    </w:p>
    <w:p w:rsidR="0047702D" w:rsidRPr="00722FCA" w:rsidRDefault="0047702D" w:rsidP="00542A4C">
      <w:pPr>
        <w:shd w:val="clear" w:color="auto" w:fill="FFFFFF"/>
        <w:jc w:val="both"/>
      </w:pPr>
      <w:r w:rsidRPr="00722FCA">
        <w:rPr>
          <w:highlight w:val="white"/>
        </w:rPr>
        <w:t>3) учасник, який визначений переможцем спрощеної закупівлі, відмовився від укладення договору про закупівлю;</w:t>
      </w:r>
    </w:p>
    <w:p w:rsidR="0047702D" w:rsidRPr="00722FCA" w:rsidRDefault="0047702D" w:rsidP="00542A4C">
      <w:pPr>
        <w:shd w:val="clear" w:color="auto" w:fill="FFFFFF"/>
        <w:jc w:val="both"/>
        <w:rPr>
          <w:highlight w:val="white"/>
        </w:rPr>
      </w:pPr>
      <w:r w:rsidRPr="00722FCA">
        <w:rPr>
          <w:highlight w:val="white"/>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722FCA">
        <w:rPr>
          <w:highlight w:val="white"/>
        </w:rPr>
        <w:t>неукладення</w:t>
      </w:r>
      <w:proofErr w:type="spellEnd"/>
      <w:r w:rsidRPr="00722FCA">
        <w:rPr>
          <w:highlight w:val="white"/>
        </w:rPr>
        <w:t xml:space="preserve"> договору з боку учасника) більше двох разів із замовником, який проводить таку спрощену закупівлю.</w:t>
      </w:r>
    </w:p>
    <w:p w:rsidR="0047702D" w:rsidRPr="00722FCA" w:rsidRDefault="0047702D" w:rsidP="00542A4C">
      <w:pPr>
        <w:numPr>
          <w:ilvl w:val="0"/>
          <w:numId w:val="14"/>
        </w:numPr>
        <w:pBdr>
          <w:top w:val="nil"/>
          <w:left w:val="nil"/>
          <w:bottom w:val="nil"/>
          <w:right w:val="nil"/>
          <w:between w:val="nil"/>
        </w:pBdr>
        <w:shd w:val="clear" w:color="auto" w:fill="FFFFFF"/>
        <w:ind w:left="0" w:firstLine="0"/>
        <w:jc w:val="both"/>
      </w:pPr>
      <w:r w:rsidRPr="00722FCA">
        <w:rPr>
          <w:b/>
        </w:rPr>
        <w:t>Відміна закупівлі:</w:t>
      </w:r>
    </w:p>
    <w:p w:rsidR="0047702D" w:rsidRPr="00722FCA" w:rsidRDefault="0047702D" w:rsidP="00542A4C">
      <w:pPr>
        <w:shd w:val="clear" w:color="auto" w:fill="FFFFFF"/>
        <w:jc w:val="both"/>
      </w:pPr>
      <w:r w:rsidRPr="00722FCA">
        <w:rPr>
          <w:b/>
          <w:i/>
          <w:highlight w:val="white"/>
        </w:rPr>
        <w:t>1. Замовник відміняє спрощену закупівлю в разі:</w:t>
      </w:r>
    </w:p>
    <w:p w:rsidR="0047702D" w:rsidRPr="00722FCA" w:rsidRDefault="0047702D" w:rsidP="00542A4C">
      <w:pPr>
        <w:shd w:val="clear" w:color="auto" w:fill="FFFFFF"/>
        <w:jc w:val="both"/>
      </w:pPr>
      <w:r w:rsidRPr="00722FCA">
        <w:rPr>
          <w:highlight w:val="white"/>
        </w:rPr>
        <w:t>1) відсутності подальшої потреби в закупівлі товарів, робіт і послуг;</w:t>
      </w:r>
    </w:p>
    <w:p w:rsidR="0047702D" w:rsidRPr="00722FCA" w:rsidRDefault="0047702D" w:rsidP="00542A4C">
      <w:pPr>
        <w:shd w:val="clear" w:color="auto" w:fill="FFFFFF"/>
        <w:jc w:val="both"/>
      </w:pPr>
      <w:r w:rsidRPr="00722FCA">
        <w:rPr>
          <w:highlight w:val="white"/>
        </w:rPr>
        <w:t>2) неможливості усунення порушень, що виникли через виявлені порушення законодавства з питань публічних закупівель;</w:t>
      </w:r>
    </w:p>
    <w:p w:rsidR="0047702D" w:rsidRPr="00722FCA" w:rsidRDefault="0047702D" w:rsidP="00542A4C">
      <w:pPr>
        <w:shd w:val="clear" w:color="auto" w:fill="FFFFFF"/>
        <w:jc w:val="both"/>
      </w:pPr>
      <w:r w:rsidRPr="00722FCA">
        <w:rPr>
          <w:highlight w:val="white"/>
        </w:rPr>
        <w:t>3) скорочення видатків на здійснення закупівлі товарів, робіт і послуг.</w:t>
      </w:r>
    </w:p>
    <w:p w:rsidR="0047702D" w:rsidRPr="00722FCA" w:rsidRDefault="0047702D" w:rsidP="00542A4C">
      <w:pPr>
        <w:shd w:val="clear" w:color="auto" w:fill="FFFFFF"/>
        <w:jc w:val="both"/>
      </w:pPr>
      <w:r w:rsidRPr="00722FCA">
        <w:rPr>
          <w:b/>
          <w:highlight w:val="white"/>
        </w:rPr>
        <w:t xml:space="preserve">2. </w:t>
      </w:r>
      <w:r w:rsidRPr="00722FCA">
        <w:rPr>
          <w:b/>
          <w:i/>
          <w:highlight w:val="white"/>
        </w:rPr>
        <w:t>Спрощена закупівля автоматично відміняється електронною системою закупівель у разі:</w:t>
      </w:r>
    </w:p>
    <w:p w:rsidR="0047702D" w:rsidRPr="00722FCA" w:rsidRDefault="0047702D" w:rsidP="00542A4C">
      <w:pPr>
        <w:shd w:val="clear" w:color="auto" w:fill="FFFFFF"/>
        <w:jc w:val="both"/>
      </w:pPr>
      <w:r w:rsidRPr="00722FCA">
        <w:rPr>
          <w:highlight w:val="white"/>
        </w:rPr>
        <w:t xml:space="preserve">1) відхилення всіх пропозицій згідно </w:t>
      </w:r>
      <w:r w:rsidRPr="00722FCA">
        <w:t>з частиною 13 статті 14 Закону;</w:t>
      </w:r>
    </w:p>
    <w:p w:rsidR="0047702D" w:rsidRPr="00722FCA" w:rsidRDefault="0047702D" w:rsidP="00542A4C">
      <w:pPr>
        <w:shd w:val="clear" w:color="auto" w:fill="FFFFFF"/>
        <w:jc w:val="both"/>
      </w:pPr>
      <w:r w:rsidRPr="00722FCA">
        <w:rPr>
          <w:highlight w:val="white"/>
        </w:rPr>
        <w:t>2) відсутності пропозицій учасників для участі в ній.</w:t>
      </w:r>
    </w:p>
    <w:p w:rsidR="0047702D" w:rsidRPr="00722FCA" w:rsidRDefault="0047702D" w:rsidP="00542A4C">
      <w:pPr>
        <w:shd w:val="clear" w:color="auto" w:fill="FFFFFF"/>
        <w:jc w:val="both"/>
      </w:pPr>
      <w:r w:rsidRPr="00722FCA">
        <w:rPr>
          <w:highlight w:val="white"/>
        </w:rPr>
        <w:t>Спрощена закупівля може бути відмінена частково (за лотом).</w:t>
      </w:r>
    </w:p>
    <w:p w:rsidR="0047702D" w:rsidRPr="00722FCA" w:rsidRDefault="0047702D" w:rsidP="00542A4C">
      <w:pPr>
        <w:shd w:val="clear" w:color="auto" w:fill="FFFFFF"/>
        <w:ind w:firstLine="720"/>
        <w:jc w:val="both"/>
      </w:pPr>
      <w:r w:rsidRPr="00722FCA">
        <w:rPr>
          <w:highlight w:val="white"/>
        </w:rPr>
        <w:t>Повідомлення про відміну закупівлі оприлюднюється в електронній системі закупівель:</w:t>
      </w:r>
    </w:p>
    <w:p w:rsidR="0047702D" w:rsidRPr="00722FCA" w:rsidRDefault="0047702D" w:rsidP="00542A4C">
      <w:pPr>
        <w:shd w:val="clear" w:color="auto" w:fill="FFFFFF"/>
        <w:ind w:firstLine="460"/>
        <w:jc w:val="both"/>
      </w:pPr>
      <w:r w:rsidRPr="00722FCA">
        <w:rPr>
          <w:highlight w:val="white"/>
        </w:rPr>
        <w:t>замовником протягом одного робочого дня з дня прийняття замовником відповідного рішення;</w:t>
      </w:r>
    </w:p>
    <w:p w:rsidR="0047702D" w:rsidRPr="00722FCA" w:rsidRDefault="0047702D" w:rsidP="00542A4C">
      <w:pPr>
        <w:shd w:val="clear" w:color="auto" w:fill="FFFFFF"/>
        <w:ind w:firstLine="460"/>
        <w:jc w:val="both"/>
      </w:pPr>
      <w:r w:rsidRPr="00722FCA">
        <w:rPr>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7702D" w:rsidRPr="00722FCA" w:rsidRDefault="0047702D" w:rsidP="00542A4C">
      <w:pPr>
        <w:shd w:val="clear" w:color="auto" w:fill="FFFFFF"/>
        <w:ind w:firstLine="460"/>
        <w:jc w:val="both"/>
        <w:rPr>
          <w:highlight w:val="white"/>
        </w:rPr>
      </w:pPr>
      <w:r w:rsidRPr="00722FCA">
        <w:rPr>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7702D" w:rsidRPr="00722FCA" w:rsidRDefault="0047702D" w:rsidP="006B2A4D">
      <w:pPr>
        <w:numPr>
          <w:ilvl w:val="0"/>
          <w:numId w:val="14"/>
        </w:numPr>
        <w:pBdr>
          <w:top w:val="nil"/>
          <w:left w:val="nil"/>
          <w:bottom w:val="nil"/>
          <w:right w:val="nil"/>
          <w:between w:val="nil"/>
        </w:pBdr>
        <w:shd w:val="clear" w:color="auto" w:fill="FFFFFF"/>
        <w:ind w:left="0" w:firstLine="0"/>
        <w:jc w:val="both"/>
      </w:pPr>
      <w:r w:rsidRPr="00722FCA">
        <w:rPr>
          <w:b/>
        </w:rPr>
        <w:t>Строк укладання договору:</w:t>
      </w:r>
    </w:p>
    <w:p w:rsidR="0047702D" w:rsidRPr="00722FCA" w:rsidRDefault="005310E5" w:rsidP="00542A4C">
      <w:pPr>
        <w:shd w:val="clear" w:color="auto" w:fill="FFFFFF"/>
        <w:ind w:firstLine="720"/>
        <w:jc w:val="both"/>
      </w:pPr>
      <w:r w:rsidRPr="00BB235B">
        <w:rPr>
          <w:highlight w:val="white"/>
        </w:rPr>
        <w:t xml:space="preserve">Замовник укладає договір про закупівлю з учасником, який визнаний переможцем спрощеної закупівлі, </w:t>
      </w:r>
      <w:r>
        <w:t xml:space="preserve">на наступний день після оприлюднення повідомлення про намір укласти договір, але </w:t>
      </w:r>
      <w:r w:rsidRPr="00A45666">
        <w:t>не пізніше ніж через 20 днів</w:t>
      </w:r>
      <w:r w:rsidR="0047702D" w:rsidRPr="00722FCA">
        <w:rPr>
          <w:highlight w:val="white"/>
        </w:rPr>
        <w:t>. </w:t>
      </w:r>
    </w:p>
    <w:p w:rsidR="0047702D" w:rsidRPr="00722FCA" w:rsidRDefault="0047702D" w:rsidP="00542A4C">
      <w:pPr>
        <w:shd w:val="clear" w:color="auto" w:fill="FFFFFF"/>
        <w:ind w:firstLine="720"/>
        <w:jc w:val="both"/>
        <w:rPr>
          <w:highlight w:val="white"/>
        </w:rPr>
      </w:pPr>
      <w:r w:rsidRPr="00722FCA">
        <w:rPr>
          <w:highlight w:val="white"/>
        </w:rPr>
        <w:t xml:space="preserve">Договір про закупівлю укладається згідно з вимогами статті 41 Закону. </w:t>
      </w:r>
    </w:p>
    <w:p w:rsidR="00542A4C" w:rsidRPr="00722FCA" w:rsidRDefault="0047702D" w:rsidP="00542A4C">
      <w:pPr>
        <w:shd w:val="clear" w:color="auto" w:fill="FFFFFF"/>
        <w:ind w:firstLine="720"/>
        <w:jc w:val="both"/>
        <w:rPr>
          <w:highlight w:val="white"/>
        </w:rPr>
      </w:pPr>
      <w:r w:rsidRPr="00722FCA">
        <w:rPr>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542A4C" w:rsidRPr="00722FCA" w:rsidRDefault="00542A4C" w:rsidP="006B2A4D">
      <w:pPr>
        <w:jc w:val="both"/>
        <w:rPr>
          <w:shd w:val="clear" w:color="auto" w:fill="FFFFFF"/>
          <w:lang w:eastAsia="ru-RU"/>
        </w:rPr>
      </w:pPr>
      <w:r w:rsidRPr="00722FCA">
        <w:rPr>
          <w:b/>
          <w:shd w:val="clear" w:color="auto" w:fill="FFFFFF"/>
          <w:lang w:eastAsia="ru-RU"/>
        </w:rPr>
        <w:t>4.</w:t>
      </w:r>
      <w:r w:rsidRPr="00722FCA">
        <w:rPr>
          <w:shd w:val="clear" w:color="auto" w:fill="FFFFFF"/>
          <w:lang w:eastAsia="ru-RU"/>
        </w:rPr>
        <w:t xml:space="preserve">  </w:t>
      </w:r>
      <w:r w:rsidRPr="00722FCA">
        <w:rPr>
          <w:b/>
          <w:shd w:val="clear" w:color="auto" w:fill="FFFFFF"/>
          <w:lang w:eastAsia="ru-RU"/>
        </w:rPr>
        <w:t>ПЕРЕЛІК формальних помилок</w:t>
      </w:r>
    </w:p>
    <w:p w:rsidR="00542A4C" w:rsidRPr="00722FCA" w:rsidRDefault="00542A4C" w:rsidP="0040640B">
      <w:pPr>
        <w:shd w:val="clear" w:color="auto" w:fill="FFFFFF"/>
        <w:jc w:val="both"/>
        <w:rPr>
          <w:lang w:eastAsia="ru-RU"/>
        </w:rPr>
      </w:pPr>
      <w:r w:rsidRPr="00722FCA">
        <w:rPr>
          <w:lang w:eastAsia="ru-RU"/>
        </w:rPr>
        <w:t>1</w:t>
      </w:r>
      <w:r w:rsidR="00BB235B" w:rsidRPr="00722FCA">
        <w:rPr>
          <w:lang w:eastAsia="ru-RU"/>
        </w:rPr>
        <w:t>)</w:t>
      </w:r>
      <w:r w:rsidRPr="00722FCA">
        <w:rPr>
          <w:lang w:eastAsia="ru-RU"/>
        </w:rPr>
        <w:t xml:space="preserve"> Інформація/документ, подана учасником процедури закупівлі у складі пропозиції, містить помилку (помилки) у частині:</w:t>
      </w:r>
    </w:p>
    <w:p w:rsidR="00542A4C" w:rsidRPr="00722FCA" w:rsidRDefault="00542A4C" w:rsidP="00542A4C">
      <w:pPr>
        <w:shd w:val="clear" w:color="auto" w:fill="FFFFFF"/>
        <w:ind w:firstLine="720"/>
        <w:jc w:val="both"/>
        <w:rPr>
          <w:lang w:eastAsia="ru-RU"/>
        </w:rPr>
      </w:pPr>
      <w:r w:rsidRPr="00722FCA">
        <w:rPr>
          <w:lang w:eastAsia="ru-RU"/>
        </w:rPr>
        <w:t>уживання великої літери;</w:t>
      </w:r>
    </w:p>
    <w:p w:rsidR="00542A4C" w:rsidRPr="00722FCA" w:rsidRDefault="00542A4C" w:rsidP="00542A4C">
      <w:pPr>
        <w:shd w:val="clear" w:color="auto" w:fill="FFFFFF"/>
        <w:ind w:firstLine="720"/>
        <w:jc w:val="both"/>
        <w:rPr>
          <w:lang w:eastAsia="ru-RU"/>
        </w:rPr>
      </w:pPr>
      <w:r w:rsidRPr="00722FCA">
        <w:rPr>
          <w:lang w:eastAsia="ru-RU"/>
        </w:rPr>
        <w:t>уживання розділових знаків та відмінювання слів у реченні;</w:t>
      </w:r>
    </w:p>
    <w:p w:rsidR="00542A4C" w:rsidRPr="00722FCA" w:rsidRDefault="00542A4C" w:rsidP="00542A4C">
      <w:pPr>
        <w:shd w:val="clear" w:color="auto" w:fill="FFFFFF"/>
        <w:ind w:firstLine="720"/>
        <w:jc w:val="both"/>
        <w:rPr>
          <w:lang w:eastAsia="ru-RU"/>
        </w:rPr>
      </w:pPr>
      <w:r w:rsidRPr="00722FCA">
        <w:rPr>
          <w:lang w:eastAsia="ru-RU"/>
        </w:rPr>
        <w:t>використання слова або мовного звороту, запозичених з іншої мови;</w:t>
      </w:r>
    </w:p>
    <w:p w:rsidR="00542A4C" w:rsidRPr="00722FCA" w:rsidRDefault="00542A4C" w:rsidP="00542A4C">
      <w:pPr>
        <w:shd w:val="clear" w:color="auto" w:fill="FFFFFF"/>
        <w:ind w:firstLine="720"/>
        <w:jc w:val="both"/>
        <w:rPr>
          <w:lang w:eastAsia="ru-RU"/>
        </w:rPr>
      </w:pPr>
      <w:r w:rsidRPr="00722FCA">
        <w:rPr>
          <w:lang w:eastAsia="ru-RU"/>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2A4C" w:rsidRPr="00722FCA" w:rsidRDefault="00542A4C" w:rsidP="00542A4C">
      <w:pPr>
        <w:shd w:val="clear" w:color="auto" w:fill="FFFFFF"/>
        <w:ind w:firstLine="720"/>
        <w:jc w:val="both"/>
        <w:rPr>
          <w:lang w:eastAsia="ru-RU"/>
        </w:rPr>
      </w:pPr>
      <w:r w:rsidRPr="00722FCA">
        <w:rPr>
          <w:lang w:eastAsia="ru-RU"/>
        </w:rPr>
        <w:t>застосування правил переносу частини слова з рядка в рядок;</w:t>
      </w:r>
    </w:p>
    <w:p w:rsidR="00542A4C" w:rsidRPr="00722FCA" w:rsidRDefault="00542A4C" w:rsidP="00542A4C">
      <w:pPr>
        <w:shd w:val="clear" w:color="auto" w:fill="FFFFFF"/>
        <w:ind w:firstLine="720"/>
        <w:jc w:val="both"/>
        <w:rPr>
          <w:lang w:eastAsia="ru-RU"/>
        </w:rPr>
      </w:pPr>
      <w:r w:rsidRPr="00722FCA">
        <w:rPr>
          <w:lang w:eastAsia="ru-RU"/>
        </w:rPr>
        <w:t>написання слів разом та/або окремо, та/або через дефіс;</w:t>
      </w:r>
    </w:p>
    <w:p w:rsidR="00542A4C" w:rsidRPr="00722FCA" w:rsidRDefault="00542A4C" w:rsidP="00542A4C">
      <w:pPr>
        <w:shd w:val="clear" w:color="auto" w:fill="FFFFFF"/>
        <w:ind w:firstLine="720"/>
        <w:jc w:val="both"/>
        <w:rPr>
          <w:lang w:eastAsia="ru-RU"/>
        </w:rPr>
      </w:pPr>
      <w:r w:rsidRPr="00722FCA">
        <w:rPr>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2A4C" w:rsidRPr="00722FCA" w:rsidRDefault="00542A4C" w:rsidP="0040640B">
      <w:pPr>
        <w:shd w:val="clear" w:color="auto" w:fill="FFFFFF"/>
        <w:jc w:val="both"/>
        <w:rPr>
          <w:lang w:eastAsia="ru-RU"/>
        </w:rPr>
      </w:pPr>
      <w:r w:rsidRPr="00722FCA">
        <w:rPr>
          <w:lang w:eastAsia="ru-RU"/>
        </w:rPr>
        <w:t>2</w:t>
      </w:r>
      <w:r w:rsidR="00BB235B" w:rsidRPr="00722FCA">
        <w:rPr>
          <w:lang w:eastAsia="ru-RU"/>
        </w:rPr>
        <w:t>)</w:t>
      </w:r>
      <w:r w:rsidRPr="00722FCA">
        <w:rPr>
          <w:lang w:eastAsia="ru-RU"/>
        </w:rPr>
        <w:t xml:space="preserve">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2A4C" w:rsidRPr="00722FCA" w:rsidRDefault="00542A4C" w:rsidP="0040640B">
      <w:pPr>
        <w:shd w:val="clear" w:color="auto" w:fill="FFFFFF"/>
        <w:jc w:val="both"/>
        <w:rPr>
          <w:lang w:eastAsia="ru-RU"/>
        </w:rPr>
      </w:pPr>
      <w:r w:rsidRPr="00722FCA">
        <w:rPr>
          <w:lang w:eastAsia="ru-RU"/>
        </w:rPr>
        <w:t>3</w:t>
      </w:r>
      <w:r w:rsidR="00BB235B" w:rsidRPr="00722FCA">
        <w:rPr>
          <w:lang w:eastAsia="ru-RU"/>
        </w:rPr>
        <w:t>)</w:t>
      </w:r>
      <w:r w:rsidRPr="00722FCA">
        <w:rPr>
          <w:lang w:eastAsia="ru-RU"/>
        </w:rPr>
        <w:t xml:space="preserve">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 до оголошення про проведення спрощеної закупівлі.</w:t>
      </w:r>
    </w:p>
    <w:p w:rsidR="00542A4C" w:rsidRPr="00722FCA" w:rsidRDefault="00542A4C" w:rsidP="0040640B">
      <w:pPr>
        <w:shd w:val="clear" w:color="auto" w:fill="FFFFFF"/>
        <w:jc w:val="both"/>
        <w:rPr>
          <w:lang w:eastAsia="ru-RU"/>
        </w:rPr>
      </w:pPr>
      <w:r w:rsidRPr="00722FCA">
        <w:rPr>
          <w:lang w:eastAsia="ru-RU"/>
        </w:rPr>
        <w:t>4</w:t>
      </w:r>
      <w:r w:rsidR="00BB235B" w:rsidRPr="00722FCA">
        <w:rPr>
          <w:lang w:eastAsia="ru-RU"/>
        </w:rPr>
        <w:t>)</w:t>
      </w:r>
      <w:r w:rsidRPr="00722FCA">
        <w:rPr>
          <w:lang w:eastAsia="ru-RU"/>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2A4C" w:rsidRPr="00722FCA" w:rsidRDefault="00542A4C" w:rsidP="0040640B">
      <w:pPr>
        <w:shd w:val="clear" w:color="auto" w:fill="FFFFFF"/>
        <w:jc w:val="both"/>
        <w:rPr>
          <w:lang w:eastAsia="ru-RU"/>
        </w:rPr>
      </w:pPr>
      <w:r w:rsidRPr="00722FCA">
        <w:rPr>
          <w:lang w:eastAsia="ru-RU"/>
        </w:rPr>
        <w:t>5</w:t>
      </w:r>
      <w:r w:rsidR="00BB235B" w:rsidRPr="00722FCA">
        <w:rPr>
          <w:lang w:eastAsia="ru-RU"/>
        </w:rPr>
        <w:t>)</w:t>
      </w:r>
      <w:r w:rsidRPr="00722FCA">
        <w:rPr>
          <w:lang w:eastAsia="ru-RU"/>
        </w:rPr>
        <w:t xml:space="preserve">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w:t>
      </w:r>
    </w:p>
    <w:p w:rsidR="00542A4C" w:rsidRPr="00722FCA" w:rsidRDefault="00542A4C" w:rsidP="0040640B">
      <w:pPr>
        <w:shd w:val="clear" w:color="auto" w:fill="FFFFFF"/>
        <w:jc w:val="both"/>
        <w:rPr>
          <w:lang w:eastAsia="ru-RU"/>
        </w:rPr>
      </w:pPr>
      <w:r w:rsidRPr="00722FCA">
        <w:rPr>
          <w:lang w:eastAsia="ru-RU"/>
        </w:rPr>
        <w:t>6</w:t>
      </w:r>
      <w:r w:rsidR="00BB235B" w:rsidRPr="00722FCA">
        <w:rPr>
          <w:lang w:eastAsia="ru-RU"/>
        </w:rPr>
        <w:t>)</w:t>
      </w:r>
      <w:r w:rsidRPr="00722FCA">
        <w:rPr>
          <w:lang w:eastAsia="ru-RU"/>
        </w:rPr>
        <w:t xml:space="preserve">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2A4C" w:rsidRPr="00722FCA" w:rsidRDefault="00542A4C" w:rsidP="0040640B">
      <w:pPr>
        <w:shd w:val="clear" w:color="auto" w:fill="FFFFFF"/>
        <w:jc w:val="both"/>
        <w:rPr>
          <w:lang w:eastAsia="ru-RU"/>
        </w:rPr>
      </w:pPr>
      <w:r w:rsidRPr="00722FCA">
        <w:rPr>
          <w:lang w:eastAsia="ru-RU"/>
        </w:rPr>
        <w:t>7</w:t>
      </w:r>
      <w:r w:rsidR="00BB235B" w:rsidRPr="00722FCA">
        <w:rPr>
          <w:lang w:eastAsia="ru-RU"/>
        </w:rPr>
        <w:t>)</w:t>
      </w:r>
      <w:r w:rsidRPr="00722FCA">
        <w:rPr>
          <w:lang w:eastAsia="ru-RU"/>
        </w:rPr>
        <w:t xml:space="preserve">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542A4C" w:rsidRPr="00722FCA" w:rsidRDefault="00542A4C" w:rsidP="0040640B">
      <w:pPr>
        <w:shd w:val="clear" w:color="auto" w:fill="FFFFFF"/>
        <w:jc w:val="both"/>
        <w:rPr>
          <w:lang w:eastAsia="ru-RU"/>
        </w:rPr>
      </w:pPr>
      <w:r w:rsidRPr="00722FCA">
        <w:rPr>
          <w:lang w:eastAsia="ru-RU"/>
        </w:rPr>
        <w:t>8</w:t>
      </w:r>
      <w:r w:rsidR="00BB235B" w:rsidRPr="00722FCA">
        <w:rPr>
          <w:lang w:eastAsia="ru-RU"/>
        </w:rPr>
        <w:t>)</w:t>
      </w:r>
      <w:r w:rsidRPr="00722FCA">
        <w:rPr>
          <w:lang w:eastAsia="ru-RU"/>
        </w:rPr>
        <w:t xml:space="preserve"> Подання документа учасником процедури закупівлі у складі пропозиції, що є сканованою копією оригіналу документа/електронного документа.</w:t>
      </w:r>
    </w:p>
    <w:p w:rsidR="00542A4C" w:rsidRPr="00722FCA" w:rsidRDefault="00542A4C" w:rsidP="0040640B">
      <w:pPr>
        <w:shd w:val="clear" w:color="auto" w:fill="FFFFFF"/>
        <w:jc w:val="both"/>
        <w:rPr>
          <w:lang w:eastAsia="ru-RU"/>
        </w:rPr>
      </w:pPr>
      <w:r w:rsidRPr="00722FCA">
        <w:rPr>
          <w:lang w:eastAsia="ru-RU"/>
        </w:rPr>
        <w:t>9</w:t>
      </w:r>
      <w:r w:rsidR="00BB235B" w:rsidRPr="00722FCA">
        <w:rPr>
          <w:lang w:eastAsia="ru-RU"/>
        </w:rPr>
        <w:t>)</w:t>
      </w:r>
      <w:r w:rsidRPr="00722FCA">
        <w:rPr>
          <w:lang w:eastAsia="ru-RU"/>
        </w:rPr>
        <w:t xml:space="preserve">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2A4C" w:rsidRPr="00722FCA" w:rsidRDefault="00542A4C" w:rsidP="0040640B">
      <w:pPr>
        <w:shd w:val="clear" w:color="auto" w:fill="FFFFFF"/>
        <w:jc w:val="both"/>
        <w:rPr>
          <w:lang w:eastAsia="ru-RU"/>
        </w:rPr>
      </w:pPr>
      <w:r w:rsidRPr="00722FCA">
        <w:rPr>
          <w:lang w:eastAsia="ru-RU"/>
        </w:rPr>
        <w:t>10</w:t>
      </w:r>
      <w:r w:rsidR="00BB235B" w:rsidRPr="00722FCA">
        <w:rPr>
          <w:lang w:eastAsia="ru-RU"/>
        </w:rPr>
        <w:t>)</w:t>
      </w:r>
      <w:r w:rsidRPr="00722FCA">
        <w:rPr>
          <w:lang w:eastAsia="ru-RU"/>
        </w:rPr>
        <w:t xml:space="preserve">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2A4C" w:rsidRPr="00722FCA" w:rsidRDefault="00542A4C" w:rsidP="0040640B">
      <w:pPr>
        <w:shd w:val="clear" w:color="auto" w:fill="FFFFFF"/>
        <w:jc w:val="both"/>
        <w:rPr>
          <w:lang w:eastAsia="ru-RU"/>
        </w:rPr>
      </w:pPr>
      <w:r w:rsidRPr="00722FCA">
        <w:rPr>
          <w:lang w:eastAsia="ru-RU"/>
        </w:rPr>
        <w:t>11</w:t>
      </w:r>
      <w:r w:rsidR="00BB235B" w:rsidRPr="00722FCA">
        <w:rPr>
          <w:lang w:eastAsia="ru-RU"/>
        </w:rPr>
        <w:t>)</w:t>
      </w:r>
      <w:r w:rsidRPr="00722FCA">
        <w:rPr>
          <w:lang w:eastAsia="ru-RU"/>
        </w:rPr>
        <w:t xml:space="preserve">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542A4C" w:rsidRPr="00722FCA" w:rsidRDefault="00542A4C" w:rsidP="0040640B">
      <w:pPr>
        <w:shd w:val="clear" w:color="auto" w:fill="FFFFFF"/>
        <w:jc w:val="both"/>
        <w:rPr>
          <w:lang w:eastAsia="ru-RU"/>
        </w:rPr>
      </w:pPr>
      <w:r w:rsidRPr="00722FCA">
        <w:rPr>
          <w:lang w:eastAsia="ru-RU"/>
        </w:rPr>
        <w:t>12</w:t>
      </w:r>
      <w:r w:rsidR="00BB235B" w:rsidRPr="00722FCA">
        <w:rPr>
          <w:lang w:eastAsia="ru-RU"/>
        </w:rPr>
        <w:t>)</w:t>
      </w:r>
      <w:r w:rsidRPr="00722FCA">
        <w:rPr>
          <w:lang w:eastAsia="ru-RU"/>
        </w:rPr>
        <w:t xml:space="preserve"> Подання документа (документів) учасником процедури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p w:rsidR="00542A4C" w:rsidRPr="00722FCA" w:rsidRDefault="00542A4C" w:rsidP="006B2A4D">
      <w:pPr>
        <w:jc w:val="both"/>
        <w:rPr>
          <w:b/>
          <w:shd w:val="clear" w:color="auto" w:fill="FFFFFF"/>
          <w:lang w:eastAsia="ru-RU"/>
        </w:rPr>
      </w:pPr>
      <w:r w:rsidRPr="00722FCA">
        <w:rPr>
          <w:b/>
          <w:shd w:val="clear" w:color="auto" w:fill="FFFFFF"/>
          <w:lang w:eastAsia="ru-RU"/>
        </w:rPr>
        <w:t>5. Спрощена закупівля проводиться замовником із застосуванням електронного аукціону відповідно до статті 30 Закону України «Про публічні закупівлі» від 25.12.2015 року (зі змінами та доповненнями).</w:t>
      </w:r>
    </w:p>
    <w:p w:rsidR="00542A4C" w:rsidRPr="00722FCA" w:rsidRDefault="00542A4C" w:rsidP="006B2A4D">
      <w:pPr>
        <w:shd w:val="clear" w:color="auto" w:fill="FFFFFF"/>
        <w:jc w:val="both"/>
        <w:rPr>
          <w:b/>
          <w:lang w:eastAsia="ru-RU"/>
        </w:rPr>
      </w:pPr>
      <w:r w:rsidRPr="00722FCA">
        <w:rPr>
          <w:b/>
          <w:lang w:eastAsia="ru-RU"/>
        </w:rPr>
        <w:t>6. Питання не висвітлені у оголошенні про проведення спрощеної закупівлі регулюються Законом України «Про публічні закупівлі» від 25.12.2015 року (зі змінами та доповненнями).</w:t>
      </w:r>
    </w:p>
    <w:p w:rsidR="00542A4C" w:rsidRPr="00722FCA" w:rsidRDefault="00542A4C" w:rsidP="006B2A4D">
      <w:pPr>
        <w:rPr>
          <w:b/>
          <w:lang w:eastAsia="ru-RU"/>
        </w:rPr>
      </w:pPr>
      <w:r w:rsidRPr="00722FCA">
        <w:rPr>
          <w:b/>
          <w:shd w:val="clear" w:color="auto" w:fill="FFFFFF"/>
          <w:lang w:eastAsia="ru-RU"/>
        </w:rPr>
        <w:t>7.   Мова (мови), якою (якими) повинні готуватись пропозиції:</w:t>
      </w:r>
    </w:p>
    <w:p w:rsidR="00542A4C" w:rsidRPr="00722FCA" w:rsidRDefault="00542A4C" w:rsidP="00542A4C">
      <w:pPr>
        <w:shd w:val="clear" w:color="auto" w:fill="FFFFFF"/>
        <w:ind w:firstLine="317"/>
        <w:jc w:val="both"/>
        <w:rPr>
          <w:lang w:eastAsia="ru-RU"/>
        </w:rPr>
      </w:pPr>
      <w:r w:rsidRPr="00722FCA">
        <w:rPr>
          <w:lang w:eastAsia="ru-RU"/>
        </w:rPr>
        <w:lastRenderedPageBreak/>
        <w:t>Під час проведення процедури закупівлі усі документи, що готуються замовником, викладаються українською мовою. Усі документи, що мають відношення до пропозиції,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542A4C" w:rsidRPr="00722FCA" w:rsidRDefault="00542A4C" w:rsidP="00542A4C">
      <w:pPr>
        <w:shd w:val="clear" w:color="auto" w:fill="FFFFFF"/>
        <w:ind w:firstLine="317"/>
        <w:jc w:val="both"/>
        <w:rPr>
          <w:lang w:eastAsia="ru-RU"/>
        </w:rPr>
      </w:pPr>
      <w:r w:rsidRPr="00722FCA">
        <w:rPr>
          <w:lang w:eastAsia="ru-RU"/>
        </w:rPr>
        <w:t>Пропозиції, підготовлені учасниками - резидентами України, викладаються українською мовою.</w:t>
      </w:r>
    </w:p>
    <w:p w:rsidR="00542A4C" w:rsidRPr="00722FCA" w:rsidRDefault="00542A4C" w:rsidP="00542A4C">
      <w:pPr>
        <w:shd w:val="clear" w:color="auto" w:fill="FFFFFF"/>
        <w:ind w:firstLine="317"/>
        <w:jc w:val="both"/>
        <w:rPr>
          <w:lang w:eastAsia="ru-RU"/>
        </w:rPr>
      </w:pPr>
      <w:r w:rsidRPr="00722FCA">
        <w:rPr>
          <w:lang w:eastAsia="ru-RU"/>
        </w:rPr>
        <w:t>У разі надання будь-яких документів іноземною мовою, вони повинні бути перекладені українською. Переклад повинен бути завірений нотаріально. Визначальним є текст, викладений українською мовою.</w:t>
      </w:r>
    </w:p>
    <w:p w:rsidR="00542A4C" w:rsidRPr="00722FCA" w:rsidRDefault="00542A4C" w:rsidP="00347E7D">
      <w:pPr>
        <w:shd w:val="clear" w:color="auto" w:fill="FFFFFF"/>
        <w:ind w:firstLine="709"/>
        <w:jc w:val="both"/>
        <w:rPr>
          <w:lang w:eastAsia="ru-RU"/>
        </w:rPr>
      </w:pPr>
      <w:r w:rsidRPr="00722FCA">
        <w:rPr>
          <w:lang w:eastAsia="ru-RU"/>
        </w:rPr>
        <w:t>Пропозиції, підготовлені уча</w:t>
      </w:r>
      <w:r w:rsidR="006B2A4D" w:rsidRPr="00722FCA">
        <w:rPr>
          <w:lang w:eastAsia="ru-RU"/>
        </w:rPr>
        <w:t>сниками - нерезидентами України</w:t>
      </w:r>
      <w:r w:rsidRPr="00722FCA">
        <w:rPr>
          <w:lang w:eastAsia="ru-RU"/>
        </w:rPr>
        <w:t xml:space="preserve"> можуть бути викладені іншою мовою, при цьому повинні мати обов’язковий автентичний переклад українською мовою, який зроблено будь-якою сертифікованою компанією, яка спеціалізується у наданні послуг з перекладу. Такий переклад має бути завірено підписом уповноваженої особи цієї компанії.</w:t>
      </w:r>
    </w:p>
    <w:p w:rsidR="0047702D" w:rsidRPr="00722FCA" w:rsidRDefault="0047702D" w:rsidP="00542A4C">
      <w:pPr>
        <w:ind w:firstLine="567"/>
        <w:jc w:val="both"/>
        <w:rPr>
          <w:b/>
        </w:rPr>
      </w:pPr>
      <w:r w:rsidRPr="00722FCA">
        <w:rPr>
          <w:b/>
        </w:rPr>
        <w:t>Додатки до Оголошення про проведення спрощеної закупівлі:</w:t>
      </w:r>
    </w:p>
    <w:p w:rsidR="0032768F" w:rsidRPr="00722FCA" w:rsidRDefault="0047702D" w:rsidP="00542A4C">
      <w:pPr>
        <w:jc w:val="both"/>
      </w:pPr>
      <w:r w:rsidRPr="00722FCA">
        <w:t xml:space="preserve">Додаток № 1 – </w:t>
      </w:r>
      <w:r w:rsidR="00D94658" w:rsidRPr="00722FCA">
        <w:t xml:space="preserve">Форма пропозиції. </w:t>
      </w:r>
    </w:p>
    <w:p w:rsidR="0047702D" w:rsidRPr="00722FCA" w:rsidRDefault="0047702D" w:rsidP="00542A4C">
      <w:pPr>
        <w:jc w:val="both"/>
      </w:pPr>
      <w:r w:rsidRPr="00722FCA">
        <w:t>Додаток № 2 –</w:t>
      </w:r>
      <w:r w:rsidR="00F72AAD" w:rsidRPr="00722FCA">
        <w:t xml:space="preserve"> </w:t>
      </w:r>
      <w:r w:rsidR="00626909" w:rsidRPr="00722FCA">
        <w:t>Документи, що повинні бути надані Учасниками у складі пропозиції.</w:t>
      </w:r>
    </w:p>
    <w:p w:rsidR="0047702D" w:rsidRPr="00722FCA" w:rsidRDefault="0047702D" w:rsidP="00542A4C">
      <w:pPr>
        <w:jc w:val="both"/>
      </w:pPr>
      <w:r w:rsidRPr="00722FCA">
        <w:t xml:space="preserve">Додаток № 3 – </w:t>
      </w:r>
      <w:r w:rsidR="00626909" w:rsidRPr="00722FCA">
        <w:t>Відомості про учасника</w:t>
      </w:r>
      <w:r w:rsidR="0032768F" w:rsidRPr="00722FCA">
        <w:t>.</w:t>
      </w:r>
    </w:p>
    <w:p w:rsidR="0047702D" w:rsidRPr="00722FCA" w:rsidRDefault="007431E6" w:rsidP="00542A4C">
      <w:pPr>
        <w:jc w:val="both"/>
      </w:pPr>
      <w:r w:rsidRPr="00722FCA">
        <w:t>Додаток № 4 – Прое</w:t>
      </w:r>
      <w:r w:rsidR="0047702D" w:rsidRPr="00722FCA">
        <w:t>кт договору.</w:t>
      </w:r>
    </w:p>
    <w:p w:rsidR="0047702D" w:rsidRPr="00722FCA" w:rsidRDefault="0047702D" w:rsidP="00542A4C">
      <w:pPr>
        <w:tabs>
          <w:tab w:val="left" w:pos="3345"/>
        </w:tabs>
        <w:jc w:val="both"/>
      </w:pPr>
      <w:r w:rsidRPr="00722FCA">
        <w:t xml:space="preserve">Додаток № 5 </w:t>
      </w:r>
      <w:r w:rsidR="00D528BA" w:rsidRPr="00722FCA">
        <w:t>–</w:t>
      </w:r>
      <w:r w:rsidR="00F72AAD" w:rsidRPr="00722FCA">
        <w:t xml:space="preserve"> </w:t>
      </w:r>
      <w:r w:rsidRPr="00722FCA">
        <w:t>Лист - згода на обробку персональних даних.</w:t>
      </w:r>
    </w:p>
    <w:p w:rsidR="0047702D" w:rsidRPr="00722FCA" w:rsidRDefault="0072334E" w:rsidP="00542A4C">
      <w:pPr>
        <w:tabs>
          <w:tab w:val="left" w:pos="3345"/>
        </w:tabs>
      </w:pPr>
      <w:r w:rsidRPr="00722FCA">
        <w:t xml:space="preserve">Додаток </w:t>
      </w:r>
      <w:r w:rsidR="00626909" w:rsidRPr="00722FCA">
        <w:t>№</w:t>
      </w:r>
      <w:r w:rsidR="00F72AAD" w:rsidRPr="00722FCA">
        <w:t xml:space="preserve"> </w:t>
      </w:r>
      <w:r w:rsidR="00626909" w:rsidRPr="00722FCA">
        <w:t xml:space="preserve">6 </w:t>
      </w:r>
      <w:r w:rsidR="00F72AAD" w:rsidRPr="00722FCA">
        <w:t>– Технічні</w:t>
      </w:r>
      <w:r w:rsidR="0032768F" w:rsidRPr="00722FCA">
        <w:t>, якісні та інші характеристики предмета закупівлі.</w:t>
      </w:r>
    </w:p>
    <w:p w:rsidR="00DF3CBE" w:rsidRPr="00722FCA" w:rsidRDefault="00DF3CBE" w:rsidP="00542A4C">
      <w:pPr>
        <w:tabs>
          <w:tab w:val="left" w:pos="3345"/>
        </w:tabs>
        <w:jc w:val="both"/>
      </w:pPr>
    </w:p>
    <w:p w:rsidR="005310E5" w:rsidRPr="00A26634" w:rsidRDefault="005310E5" w:rsidP="005310E5"/>
    <w:p w:rsidR="00DA61FC" w:rsidRDefault="00DA61FC" w:rsidP="005310E5">
      <w:pPr>
        <w:tabs>
          <w:tab w:val="left" w:pos="7088"/>
        </w:tabs>
      </w:pPr>
      <w:r>
        <w:t>У</w:t>
      </w:r>
      <w:r w:rsidRPr="005310E5">
        <w:t xml:space="preserve">повноважена особа з проведення </w:t>
      </w:r>
    </w:p>
    <w:p w:rsidR="005310E5" w:rsidRPr="00A26634" w:rsidRDefault="00DA61FC" w:rsidP="005310E5">
      <w:pPr>
        <w:tabs>
          <w:tab w:val="left" w:pos="7088"/>
        </w:tabs>
      </w:pPr>
      <w:r w:rsidRPr="005310E5">
        <w:t xml:space="preserve">процедур </w:t>
      </w:r>
      <w:proofErr w:type="spellStart"/>
      <w:r w:rsidRPr="005310E5">
        <w:t>закупівлі\спрощених</w:t>
      </w:r>
      <w:proofErr w:type="spellEnd"/>
      <w:r w:rsidRPr="005310E5">
        <w:t xml:space="preserve"> закупівель</w:t>
      </w:r>
      <w:r w:rsidR="00A00FA5">
        <w:t xml:space="preserve">                 Василина  КИРИЛЕНКО</w:t>
      </w:r>
    </w:p>
    <w:sectPr w:rsidR="005310E5" w:rsidRPr="00A26634" w:rsidSect="00D528BA">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D85D62"/>
    <w:multiLevelType w:val="hybridMultilevel"/>
    <w:tmpl w:val="67083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2A6C3F53"/>
    <w:multiLevelType w:val="multilevel"/>
    <w:tmpl w:val="147E652E"/>
    <w:lvl w:ilvl="0">
      <w:start w:val="1"/>
      <w:numFmt w:val="decimal"/>
      <w:lvlText w:val="%1."/>
      <w:lvlJc w:val="left"/>
      <w:pPr>
        <w:ind w:left="644" w:hanging="360"/>
      </w:pPr>
      <w:rPr>
        <w:b/>
        <w:color w:val="000000"/>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2">
    <w:nsid w:val="613F66F9"/>
    <w:multiLevelType w:val="hybridMultilevel"/>
    <w:tmpl w:val="025012EC"/>
    <w:lvl w:ilvl="0" w:tplc="6590AC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4"/>
  </w:num>
  <w:num w:numId="2">
    <w:abstractNumId w:val="13"/>
  </w:num>
  <w:num w:numId="3">
    <w:abstractNumId w:val="3"/>
  </w:num>
  <w:num w:numId="4">
    <w:abstractNumId w:val="11"/>
  </w:num>
  <w:num w:numId="5">
    <w:abstractNumId w:val="10"/>
  </w:num>
  <w:num w:numId="6">
    <w:abstractNumId w:val="7"/>
  </w:num>
  <w:num w:numId="7">
    <w:abstractNumId w:val="1"/>
  </w:num>
  <w:num w:numId="8">
    <w:abstractNumId w:val="5"/>
  </w:num>
  <w:num w:numId="9">
    <w:abstractNumId w:val="8"/>
  </w:num>
  <w:num w:numId="10">
    <w:abstractNumId w:val="9"/>
  </w:num>
  <w:num w:numId="11">
    <w:abstractNumId w:val="15"/>
  </w:num>
  <w:num w:numId="12">
    <w:abstractNumId w:val="4"/>
  </w:num>
  <w:num w:numId="13">
    <w:abstractNumId w:val="0"/>
  </w:num>
  <w:num w:numId="14">
    <w:abstractNumId w:val="6"/>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3438"/>
    <w:rsid w:val="0000109A"/>
    <w:rsid w:val="00023B0D"/>
    <w:rsid w:val="00025311"/>
    <w:rsid w:val="00035C0D"/>
    <w:rsid w:val="00040BBA"/>
    <w:rsid w:val="000440DA"/>
    <w:rsid w:val="00066668"/>
    <w:rsid w:val="0008166A"/>
    <w:rsid w:val="00096501"/>
    <w:rsid w:val="000D5AC2"/>
    <w:rsid w:val="000D5D80"/>
    <w:rsid w:val="000F5E27"/>
    <w:rsid w:val="00106277"/>
    <w:rsid w:val="0011185F"/>
    <w:rsid w:val="00122C1B"/>
    <w:rsid w:val="00143EBC"/>
    <w:rsid w:val="00166744"/>
    <w:rsid w:val="001825B8"/>
    <w:rsid w:val="001C0C68"/>
    <w:rsid w:val="001C2BDF"/>
    <w:rsid w:val="001C602E"/>
    <w:rsid w:val="001D5F13"/>
    <w:rsid w:val="001F146A"/>
    <w:rsid w:val="001F7E21"/>
    <w:rsid w:val="002005ED"/>
    <w:rsid w:val="00230529"/>
    <w:rsid w:val="00235FD6"/>
    <w:rsid w:val="0028071A"/>
    <w:rsid w:val="002B2D9B"/>
    <w:rsid w:val="002B5245"/>
    <w:rsid w:val="002C1279"/>
    <w:rsid w:val="002D4BAD"/>
    <w:rsid w:val="00303FFC"/>
    <w:rsid w:val="003145C7"/>
    <w:rsid w:val="0032768F"/>
    <w:rsid w:val="003427E5"/>
    <w:rsid w:val="00345AF8"/>
    <w:rsid w:val="00347E7D"/>
    <w:rsid w:val="00385C74"/>
    <w:rsid w:val="003B0C1C"/>
    <w:rsid w:val="003B5869"/>
    <w:rsid w:val="003C185C"/>
    <w:rsid w:val="003E36D5"/>
    <w:rsid w:val="0040640B"/>
    <w:rsid w:val="004233E8"/>
    <w:rsid w:val="00437EA4"/>
    <w:rsid w:val="004667F5"/>
    <w:rsid w:val="004673CC"/>
    <w:rsid w:val="0047702D"/>
    <w:rsid w:val="004810B0"/>
    <w:rsid w:val="00482152"/>
    <w:rsid w:val="00492723"/>
    <w:rsid w:val="004A1988"/>
    <w:rsid w:val="004A5274"/>
    <w:rsid w:val="004A7548"/>
    <w:rsid w:val="004B151C"/>
    <w:rsid w:val="004B7F75"/>
    <w:rsid w:val="004D45DB"/>
    <w:rsid w:val="004E0100"/>
    <w:rsid w:val="004E716B"/>
    <w:rsid w:val="004F3436"/>
    <w:rsid w:val="00507E3B"/>
    <w:rsid w:val="005238FA"/>
    <w:rsid w:val="00524D82"/>
    <w:rsid w:val="00527324"/>
    <w:rsid w:val="005306A9"/>
    <w:rsid w:val="005310E5"/>
    <w:rsid w:val="00534634"/>
    <w:rsid w:val="00542A4C"/>
    <w:rsid w:val="00562E25"/>
    <w:rsid w:val="005B28DD"/>
    <w:rsid w:val="005B3438"/>
    <w:rsid w:val="005F4048"/>
    <w:rsid w:val="006046DC"/>
    <w:rsid w:val="00604E86"/>
    <w:rsid w:val="00624019"/>
    <w:rsid w:val="00626909"/>
    <w:rsid w:val="00637963"/>
    <w:rsid w:val="00661F75"/>
    <w:rsid w:val="00662E6E"/>
    <w:rsid w:val="0067526F"/>
    <w:rsid w:val="00675E58"/>
    <w:rsid w:val="00690598"/>
    <w:rsid w:val="006A0226"/>
    <w:rsid w:val="006A217C"/>
    <w:rsid w:val="006B2A4D"/>
    <w:rsid w:val="006D4253"/>
    <w:rsid w:val="006F3D5B"/>
    <w:rsid w:val="00722FCA"/>
    <w:rsid w:val="0072334E"/>
    <w:rsid w:val="00723733"/>
    <w:rsid w:val="00733F31"/>
    <w:rsid w:val="00733F90"/>
    <w:rsid w:val="007431E6"/>
    <w:rsid w:val="00756174"/>
    <w:rsid w:val="0076355C"/>
    <w:rsid w:val="00777E49"/>
    <w:rsid w:val="00795113"/>
    <w:rsid w:val="007A3F5D"/>
    <w:rsid w:val="007A5336"/>
    <w:rsid w:val="007A5DE3"/>
    <w:rsid w:val="007A78A7"/>
    <w:rsid w:val="007B7E2B"/>
    <w:rsid w:val="007D555D"/>
    <w:rsid w:val="007D56C8"/>
    <w:rsid w:val="00854CB0"/>
    <w:rsid w:val="00867C29"/>
    <w:rsid w:val="008A6030"/>
    <w:rsid w:val="008F3268"/>
    <w:rsid w:val="009019F8"/>
    <w:rsid w:val="00906049"/>
    <w:rsid w:val="0091258F"/>
    <w:rsid w:val="00917303"/>
    <w:rsid w:val="00935A55"/>
    <w:rsid w:val="00936639"/>
    <w:rsid w:val="009420C4"/>
    <w:rsid w:val="00962C9B"/>
    <w:rsid w:val="0096345C"/>
    <w:rsid w:val="00965E6D"/>
    <w:rsid w:val="00974666"/>
    <w:rsid w:val="009A0B1B"/>
    <w:rsid w:val="009A3196"/>
    <w:rsid w:val="009D11A5"/>
    <w:rsid w:val="009D3510"/>
    <w:rsid w:val="009E493E"/>
    <w:rsid w:val="00A00FA5"/>
    <w:rsid w:val="00A04683"/>
    <w:rsid w:val="00A04A5D"/>
    <w:rsid w:val="00A2553F"/>
    <w:rsid w:val="00A26D08"/>
    <w:rsid w:val="00A42F90"/>
    <w:rsid w:val="00A711FC"/>
    <w:rsid w:val="00AC0779"/>
    <w:rsid w:val="00AD3854"/>
    <w:rsid w:val="00AF0A95"/>
    <w:rsid w:val="00AF22B8"/>
    <w:rsid w:val="00B00B0F"/>
    <w:rsid w:val="00B151F5"/>
    <w:rsid w:val="00B274A9"/>
    <w:rsid w:val="00B657C9"/>
    <w:rsid w:val="00B72354"/>
    <w:rsid w:val="00B7709D"/>
    <w:rsid w:val="00B86E66"/>
    <w:rsid w:val="00B87D53"/>
    <w:rsid w:val="00BB235B"/>
    <w:rsid w:val="00BE4926"/>
    <w:rsid w:val="00C025D6"/>
    <w:rsid w:val="00C170C4"/>
    <w:rsid w:val="00C459DA"/>
    <w:rsid w:val="00C464E3"/>
    <w:rsid w:val="00C50A53"/>
    <w:rsid w:val="00C67C5D"/>
    <w:rsid w:val="00C75D05"/>
    <w:rsid w:val="00C82089"/>
    <w:rsid w:val="00C86555"/>
    <w:rsid w:val="00C97A72"/>
    <w:rsid w:val="00CE39EC"/>
    <w:rsid w:val="00CF477B"/>
    <w:rsid w:val="00D1569D"/>
    <w:rsid w:val="00D15EF4"/>
    <w:rsid w:val="00D2742D"/>
    <w:rsid w:val="00D528BA"/>
    <w:rsid w:val="00D63D70"/>
    <w:rsid w:val="00D84E4E"/>
    <w:rsid w:val="00D90915"/>
    <w:rsid w:val="00D94658"/>
    <w:rsid w:val="00D97108"/>
    <w:rsid w:val="00DA11C9"/>
    <w:rsid w:val="00DA61FC"/>
    <w:rsid w:val="00DB204A"/>
    <w:rsid w:val="00DD083A"/>
    <w:rsid w:val="00DD0D23"/>
    <w:rsid w:val="00DE1C33"/>
    <w:rsid w:val="00DE5BA6"/>
    <w:rsid w:val="00DE6EFC"/>
    <w:rsid w:val="00DF3CBE"/>
    <w:rsid w:val="00E33F13"/>
    <w:rsid w:val="00E54FF7"/>
    <w:rsid w:val="00E66309"/>
    <w:rsid w:val="00E760F9"/>
    <w:rsid w:val="00E8600F"/>
    <w:rsid w:val="00EA16AA"/>
    <w:rsid w:val="00EA7C80"/>
    <w:rsid w:val="00EB69AE"/>
    <w:rsid w:val="00EB6C01"/>
    <w:rsid w:val="00ED5075"/>
    <w:rsid w:val="00EE0007"/>
    <w:rsid w:val="00EF1BEA"/>
    <w:rsid w:val="00EF3B8B"/>
    <w:rsid w:val="00F04DD6"/>
    <w:rsid w:val="00F0505B"/>
    <w:rsid w:val="00F109AE"/>
    <w:rsid w:val="00F37886"/>
    <w:rsid w:val="00F46736"/>
    <w:rsid w:val="00F60217"/>
    <w:rsid w:val="00F61D9B"/>
    <w:rsid w:val="00F72AAD"/>
    <w:rsid w:val="00F80D86"/>
    <w:rsid w:val="00F860F7"/>
    <w:rsid w:val="00FA0B6E"/>
    <w:rsid w:val="00FB3CEA"/>
    <w:rsid w:val="00FD5841"/>
    <w:rsid w:val="00FE28E8"/>
    <w:rsid w:val="00FF0EDE"/>
    <w:rsid w:val="00FF7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uiPriority w:val="99"/>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uiPriority w:val="99"/>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character" w:styleId="ae">
    <w:name w:val="Emphasis"/>
    <w:uiPriority w:val="20"/>
    <w:qFormat/>
    <w:rsid w:val="00040BBA"/>
    <w:rPr>
      <w:i/>
      <w:iCs/>
    </w:rPr>
  </w:style>
  <w:style w:type="paragraph" w:customStyle="1" w:styleId="rvps6">
    <w:name w:val="rvps6"/>
    <w:basedOn w:val="a"/>
    <w:rsid w:val="005238FA"/>
    <w:pPr>
      <w:spacing w:before="100" w:beforeAutospacing="1" w:after="100" w:afterAutospacing="1"/>
    </w:pPr>
    <w:rPr>
      <w:lang w:eastAsia="ru-RU"/>
    </w:rPr>
  </w:style>
  <w:style w:type="character" w:customStyle="1" w:styleId="rvts23">
    <w:name w:val="rvts23"/>
    <w:basedOn w:val="a0"/>
    <w:rsid w:val="005238FA"/>
  </w:style>
  <w:style w:type="character" w:customStyle="1" w:styleId="rvts9">
    <w:name w:val="rvts9"/>
    <w:basedOn w:val="a0"/>
    <w:rsid w:val="00303FFC"/>
  </w:style>
  <w:style w:type="paragraph" w:customStyle="1" w:styleId="xfmc1">
    <w:name w:val="xfmc1"/>
    <w:basedOn w:val="a"/>
    <w:rsid w:val="00542A4C"/>
    <w:pPr>
      <w:spacing w:before="100" w:beforeAutospacing="1" w:after="100" w:afterAutospacing="1"/>
    </w:pPr>
    <w:rPr>
      <w:lang w:val="ru-RU" w:eastAsia="ru-RU"/>
    </w:rPr>
  </w:style>
  <w:style w:type="paragraph" w:customStyle="1" w:styleId="10">
    <w:name w:val="Без інтервалів1"/>
    <w:qFormat/>
    <w:rsid w:val="00C170C4"/>
    <w:pPr>
      <w:spacing w:after="0" w:line="240" w:lineRule="auto"/>
    </w:pPr>
    <w:rPr>
      <w:rFonts w:ascii="Calibri" w:eastAsia="Calibri" w:hAnsi="Calibri" w:cs="Times New Roman"/>
      <w:color w:val="00000A"/>
    </w:rPr>
  </w:style>
</w:styles>
</file>

<file path=word/webSettings.xml><?xml version="1.0" encoding="utf-8"?>
<w:webSettings xmlns:r="http://schemas.openxmlformats.org/officeDocument/2006/relationships" xmlns:w="http://schemas.openxmlformats.org/wordprocessingml/2006/main">
  <w:divs>
    <w:div w:id="77364210">
      <w:bodyDiv w:val="1"/>
      <w:marLeft w:val="0"/>
      <w:marRight w:val="0"/>
      <w:marTop w:val="0"/>
      <w:marBottom w:val="0"/>
      <w:divBdr>
        <w:top w:val="none" w:sz="0" w:space="0" w:color="auto"/>
        <w:left w:val="none" w:sz="0" w:space="0" w:color="auto"/>
        <w:bottom w:val="none" w:sz="0" w:space="0" w:color="auto"/>
        <w:right w:val="none" w:sz="0" w:space="0" w:color="auto"/>
      </w:divBdr>
    </w:div>
    <w:div w:id="107312886">
      <w:bodyDiv w:val="1"/>
      <w:marLeft w:val="0"/>
      <w:marRight w:val="0"/>
      <w:marTop w:val="0"/>
      <w:marBottom w:val="0"/>
      <w:divBdr>
        <w:top w:val="none" w:sz="0" w:space="0" w:color="auto"/>
        <w:left w:val="none" w:sz="0" w:space="0" w:color="auto"/>
        <w:bottom w:val="none" w:sz="0" w:space="0" w:color="auto"/>
        <w:right w:val="none" w:sz="0" w:space="0" w:color="auto"/>
      </w:divBdr>
    </w:div>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297610823">
      <w:bodyDiv w:val="1"/>
      <w:marLeft w:val="0"/>
      <w:marRight w:val="0"/>
      <w:marTop w:val="0"/>
      <w:marBottom w:val="0"/>
      <w:divBdr>
        <w:top w:val="none" w:sz="0" w:space="0" w:color="auto"/>
        <w:left w:val="none" w:sz="0" w:space="0" w:color="auto"/>
        <w:bottom w:val="none" w:sz="0" w:space="0" w:color="auto"/>
        <w:right w:val="none" w:sz="0" w:space="0" w:color="auto"/>
      </w:divBdr>
    </w:div>
    <w:div w:id="361594456">
      <w:bodyDiv w:val="1"/>
      <w:marLeft w:val="0"/>
      <w:marRight w:val="0"/>
      <w:marTop w:val="0"/>
      <w:marBottom w:val="0"/>
      <w:divBdr>
        <w:top w:val="none" w:sz="0" w:space="0" w:color="auto"/>
        <w:left w:val="none" w:sz="0" w:space="0" w:color="auto"/>
        <w:bottom w:val="none" w:sz="0" w:space="0" w:color="auto"/>
        <w:right w:val="none" w:sz="0" w:space="0" w:color="auto"/>
      </w:divBdr>
    </w:div>
    <w:div w:id="454639625">
      <w:bodyDiv w:val="1"/>
      <w:marLeft w:val="0"/>
      <w:marRight w:val="0"/>
      <w:marTop w:val="0"/>
      <w:marBottom w:val="0"/>
      <w:divBdr>
        <w:top w:val="none" w:sz="0" w:space="0" w:color="auto"/>
        <w:left w:val="none" w:sz="0" w:space="0" w:color="auto"/>
        <w:bottom w:val="none" w:sz="0" w:space="0" w:color="auto"/>
        <w:right w:val="none" w:sz="0" w:space="0" w:color="auto"/>
      </w:divBdr>
    </w:div>
    <w:div w:id="1286235316">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AC057-0C95-442B-A86E-30E9BCF7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1600</Words>
  <Characters>9125</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87</cp:revision>
  <cp:lastPrinted>2022-01-19T06:45:00Z</cp:lastPrinted>
  <dcterms:created xsi:type="dcterms:W3CDTF">2020-05-19T09:46:00Z</dcterms:created>
  <dcterms:modified xsi:type="dcterms:W3CDTF">2022-09-26T11:54:00Z</dcterms:modified>
</cp:coreProperties>
</file>