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4326" w:rsidRDefault="00A26E83" w:rsidP="009A08F8">
      <w:pPr>
        <w:spacing w:after="0" w:line="240" w:lineRule="auto"/>
        <w:jc w:val="center"/>
        <w:rPr>
          <w:rFonts w:ascii="Times New Roman" w:hAnsi="Times New Roman"/>
          <w:b/>
          <w:color w:val="000000"/>
          <w:sz w:val="24"/>
          <w:szCs w:val="24"/>
        </w:rPr>
      </w:pPr>
      <w:r w:rsidRPr="00C15B0C">
        <w:rPr>
          <w:rFonts w:ascii="Times New Roman" w:hAnsi="Times New Roman"/>
          <w:b/>
          <w:color w:val="000000" w:themeColor="text1"/>
          <w:sz w:val="24"/>
          <w:szCs w:val="24"/>
        </w:rPr>
        <w:t>Ганчір`я</w:t>
      </w:r>
      <w:r w:rsidRPr="00C15B0C">
        <w:rPr>
          <w:rFonts w:ascii="Times New Roman" w:hAnsi="Times New Roman"/>
          <w:b/>
          <w:color w:val="000000"/>
          <w:sz w:val="24"/>
          <w:szCs w:val="24"/>
        </w:rPr>
        <w:t xml:space="preserve"> згідно ДК021:2015 код 39520000-3 Готові текстильні вироби</w:t>
      </w:r>
    </w:p>
    <w:p w:rsidR="00A26E83" w:rsidRPr="00FF696E" w:rsidRDefault="00A26E83"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Default="00A26E83">
            <w:pPr>
              <w:widowControl w:val="0"/>
              <w:spacing w:after="0" w:line="240" w:lineRule="auto"/>
              <w:rPr>
                <w:rFonts w:ascii="Times New Roman" w:eastAsia="Times New Roman" w:hAnsi="Times New Roman" w:cs="Times New Roman"/>
                <w:i/>
                <w:sz w:val="24"/>
                <w:szCs w:val="24"/>
                <w:highlight w:val="white"/>
              </w:rPr>
            </w:pPr>
            <w:r w:rsidRPr="00C15B0C">
              <w:rPr>
                <w:rFonts w:ascii="Times New Roman" w:hAnsi="Times New Roman"/>
                <w:b/>
                <w:color w:val="000000" w:themeColor="text1"/>
                <w:sz w:val="24"/>
                <w:szCs w:val="24"/>
              </w:rPr>
              <w:t>Ганчір`я</w:t>
            </w:r>
            <w:r w:rsidRPr="00C15B0C">
              <w:rPr>
                <w:rFonts w:ascii="Times New Roman" w:hAnsi="Times New Roman"/>
                <w:b/>
                <w:color w:val="000000"/>
                <w:sz w:val="24"/>
                <w:szCs w:val="24"/>
              </w:rPr>
              <w:t xml:space="preserve"> згідно ДК021:2015 код 39520000-3 Готові текстильні вироби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A26E83">
            <w:pPr>
              <w:widowControl w:val="0"/>
              <w:spacing w:after="0" w:line="240" w:lineRule="auto"/>
              <w:rPr>
                <w:rFonts w:ascii="Times New Roman" w:eastAsia="Times New Roman" w:hAnsi="Times New Roman" w:cs="Times New Roman"/>
                <w:i/>
                <w:sz w:val="24"/>
                <w:szCs w:val="24"/>
                <w:highlight w:val="white"/>
              </w:rPr>
            </w:pPr>
            <w:r w:rsidRPr="008B3631">
              <w:rPr>
                <w:rFonts w:ascii="Times New Roman" w:hAnsi="Times New Roman"/>
                <w:b/>
                <w:color w:val="000000"/>
                <w:sz w:val="24"/>
                <w:szCs w:val="24"/>
              </w:rPr>
              <w:t xml:space="preserve">ДК021:2015 код </w:t>
            </w:r>
            <w:r w:rsidRPr="00C15B0C">
              <w:rPr>
                <w:rFonts w:ascii="Times New Roman" w:hAnsi="Times New Roman"/>
                <w:b/>
                <w:color w:val="000000"/>
                <w:sz w:val="24"/>
                <w:szCs w:val="24"/>
              </w:rPr>
              <w:t>39520000-3 Готові текстильні вироби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E74326" w:rsidRDefault="00D0643F" w:rsidP="00E74326">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r w:rsidR="00A26E83" w:rsidRPr="00C15B0C">
              <w:rPr>
                <w:b/>
                <w:color w:val="000000"/>
                <w:lang w:val="uk-UA"/>
              </w:rPr>
              <w:t>39525800-6 Ганчірки для прибирання</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96" w:type="dxa"/>
              <w:tblLayout w:type="fixed"/>
              <w:tblLook w:val="00A0" w:firstRow="1" w:lastRow="0" w:firstColumn="1" w:lastColumn="0" w:noHBand="0" w:noVBand="0"/>
            </w:tblPr>
            <w:tblGrid>
              <w:gridCol w:w="847"/>
              <w:gridCol w:w="1640"/>
              <w:gridCol w:w="987"/>
              <w:gridCol w:w="1622"/>
            </w:tblGrid>
            <w:tr w:rsidR="00A26E83" w:rsidTr="00F867E6">
              <w:trPr>
                <w:trHeight w:val="20"/>
              </w:trPr>
              <w:tc>
                <w:tcPr>
                  <w:tcW w:w="847" w:type="dxa"/>
                  <w:tcBorders>
                    <w:top w:val="single" w:sz="4" w:space="0" w:color="auto"/>
                    <w:left w:val="single" w:sz="4" w:space="0" w:color="auto"/>
                    <w:bottom w:val="nil"/>
                    <w:right w:val="single" w:sz="4" w:space="0" w:color="auto"/>
                  </w:tcBorders>
                  <w:vAlign w:val="center"/>
                </w:tcPr>
                <w:p w:rsidR="00A26E83" w:rsidRDefault="00A26E83" w:rsidP="00F867E6">
                  <w:pPr>
                    <w:jc w:val="center"/>
                    <w:rPr>
                      <w:rFonts w:ascii="Times New Roman" w:hAnsi="Times New Roman"/>
                      <w:b/>
                      <w:bCs/>
                      <w:color w:val="000000"/>
                    </w:rPr>
                  </w:pPr>
                  <w:r>
                    <w:rPr>
                      <w:rFonts w:ascii="Times New Roman" w:hAnsi="Times New Roman"/>
                      <w:b/>
                      <w:bCs/>
                      <w:color w:val="000000"/>
                    </w:rPr>
                    <w:t>№ п/п</w:t>
                  </w:r>
                </w:p>
              </w:tc>
              <w:tc>
                <w:tcPr>
                  <w:tcW w:w="1640" w:type="dxa"/>
                  <w:tcBorders>
                    <w:top w:val="single" w:sz="4" w:space="0" w:color="auto"/>
                    <w:left w:val="nil"/>
                    <w:bottom w:val="nil"/>
                    <w:right w:val="single" w:sz="4" w:space="0" w:color="auto"/>
                  </w:tcBorders>
                  <w:vAlign w:val="center"/>
                </w:tcPr>
                <w:p w:rsidR="00A26E83" w:rsidRDefault="00A26E83" w:rsidP="00F867E6">
                  <w:pPr>
                    <w:spacing w:after="0"/>
                    <w:jc w:val="center"/>
                    <w:rPr>
                      <w:rFonts w:ascii="Times New Roman" w:hAnsi="Times New Roman"/>
                      <w:b/>
                      <w:bCs/>
                      <w:color w:val="000000"/>
                      <w:sz w:val="20"/>
                      <w:szCs w:val="20"/>
                    </w:rPr>
                  </w:pPr>
                  <w:r>
                    <w:rPr>
                      <w:rFonts w:ascii="Times New Roman" w:hAnsi="Times New Roman"/>
                      <w:b/>
                      <w:bCs/>
                      <w:color w:val="000000"/>
                      <w:sz w:val="20"/>
                      <w:szCs w:val="20"/>
                    </w:rPr>
                    <w:t xml:space="preserve">Найменування </w:t>
                  </w:r>
                </w:p>
                <w:p w:rsidR="00A26E83" w:rsidRDefault="00A26E83" w:rsidP="00F867E6">
                  <w:pPr>
                    <w:spacing w:after="0"/>
                    <w:jc w:val="center"/>
                    <w:rPr>
                      <w:rFonts w:ascii="Times New Roman" w:hAnsi="Times New Roman"/>
                      <w:b/>
                      <w:sz w:val="20"/>
                      <w:szCs w:val="20"/>
                    </w:rPr>
                  </w:pPr>
                  <w:r>
                    <w:rPr>
                      <w:rFonts w:ascii="Times New Roman" w:hAnsi="Times New Roman"/>
                      <w:b/>
                      <w:sz w:val="20"/>
                      <w:szCs w:val="20"/>
                    </w:rPr>
                    <w:t>товару/робіт/</w:t>
                  </w:r>
                </w:p>
                <w:p w:rsidR="00A26E83" w:rsidRDefault="00A26E83" w:rsidP="00F867E6">
                  <w:pPr>
                    <w:jc w:val="center"/>
                    <w:rPr>
                      <w:rFonts w:ascii="Times New Roman" w:hAnsi="Times New Roman"/>
                      <w:b/>
                      <w:bCs/>
                      <w:color w:val="000000"/>
                      <w:sz w:val="20"/>
                      <w:szCs w:val="20"/>
                    </w:rPr>
                  </w:pPr>
                  <w:r>
                    <w:rPr>
                      <w:rFonts w:ascii="Times New Roman" w:hAnsi="Times New Roman"/>
                      <w:b/>
                      <w:sz w:val="20"/>
                      <w:szCs w:val="20"/>
                    </w:rPr>
                    <w:t>послуг</w:t>
                  </w:r>
                </w:p>
              </w:tc>
              <w:tc>
                <w:tcPr>
                  <w:tcW w:w="987" w:type="dxa"/>
                  <w:tcBorders>
                    <w:top w:val="single" w:sz="4" w:space="0" w:color="auto"/>
                    <w:left w:val="nil"/>
                    <w:bottom w:val="nil"/>
                    <w:right w:val="single" w:sz="4" w:space="0" w:color="auto"/>
                  </w:tcBorders>
                  <w:vAlign w:val="center"/>
                </w:tcPr>
                <w:p w:rsidR="00A26E83" w:rsidRDefault="00A26E83" w:rsidP="00F867E6">
                  <w:pPr>
                    <w:jc w:val="center"/>
                    <w:rPr>
                      <w:rFonts w:ascii="Times New Roman" w:hAnsi="Times New Roman"/>
                      <w:b/>
                      <w:bCs/>
                      <w:color w:val="000000"/>
                      <w:sz w:val="20"/>
                      <w:szCs w:val="20"/>
                    </w:rPr>
                  </w:pPr>
                  <w:r>
                    <w:rPr>
                      <w:rFonts w:ascii="Times New Roman" w:hAnsi="Times New Roman"/>
                      <w:b/>
                      <w:bCs/>
                      <w:color w:val="000000"/>
                      <w:sz w:val="20"/>
                      <w:szCs w:val="20"/>
                    </w:rPr>
                    <w:t xml:space="preserve">Од. </w:t>
                  </w:r>
                  <w:proofErr w:type="spellStart"/>
                  <w:r>
                    <w:rPr>
                      <w:rFonts w:ascii="Times New Roman" w:hAnsi="Times New Roman"/>
                      <w:b/>
                      <w:bCs/>
                      <w:color w:val="000000"/>
                      <w:sz w:val="20"/>
                      <w:szCs w:val="20"/>
                    </w:rPr>
                    <w:t>вим</w:t>
                  </w:r>
                  <w:proofErr w:type="spellEnd"/>
                </w:p>
              </w:tc>
              <w:tc>
                <w:tcPr>
                  <w:tcW w:w="1622" w:type="dxa"/>
                  <w:tcBorders>
                    <w:top w:val="single" w:sz="4" w:space="0" w:color="auto"/>
                    <w:left w:val="nil"/>
                    <w:bottom w:val="nil"/>
                    <w:right w:val="single" w:sz="4" w:space="0" w:color="auto"/>
                  </w:tcBorders>
                  <w:vAlign w:val="center"/>
                </w:tcPr>
                <w:p w:rsidR="00A26E83" w:rsidRDefault="00A26E83" w:rsidP="00F867E6">
                  <w:pPr>
                    <w:jc w:val="center"/>
                    <w:rPr>
                      <w:rFonts w:ascii="Times New Roman" w:hAnsi="Times New Roman"/>
                      <w:b/>
                      <w:bCs/>
                      <w:color w:val="000000"/>
                      <w:sz w:val="20"/>
                      <w:szCs w:val="20"/>
                    </w:rPr>
                  </w:pPr>
                  <w:r>
                    <w:rPr>
                      <w:rFonts w:ascii="Times New Roman" w:hAnsi="Times New Roman"/>
                      <w:b/>
                      <w:bCs/>
                      <w:color w:val="000000"/>
                      <w:sz w:val="20"/>
                      <w:szCs w:val="20"/>
                    </w:rPr>
                    <w:t>Кіль-кість</w:t>
                  </w:r>
                </w:p>
              </w:tc>
            </w:tr>
            <w:tr w:rsidR="00A26E83" w:rsidRPr="00C06D3D" w:rsidTr="00F867E6">
              <w:trPr>
                <w:cantSplit/>
                <w:trHeight w:val="687"/>
              </w:trPr>
              <w:tc>
                <w:tcPr>
                  <w:tcW w:w="847" w:type="dxa"/>
                  <w:tcBorders>
                    <w:top w:val="single" w:sz="4" w:space="0" w:color="auto"/>
                    <w:left w:val="single" w:sz="4" w:space="0" w:color="auto"/>
                    <w:bottom w:val="single" w:sz="4" w:space="0" w:color="auto"/>
                    <w:right w:val="single" w:sz="4" w:space="0" w:color="auto"/>
                  </w:tcBorders>
                  <w:noWrap/>
                  <w:vAlign w:val="center"/>
                </w:tcPr>
                <w:p w:rsidR="00A26E83" w:rsidRPr="00C06D3D" w:rsidRDefault="00A26E83" w:rsidP="00F867E6">
                  <w:pPr>
                    <w:jc w:val="center"/>
                    <w:rPr>
                      <w:rFonts w:ascii="Times New Roman" w:hAnsi="Times New Roman"/>
                      <w:color w:val="000000"/>
                    </w:rPr>
                  </w:pPr>
                  <w:r w:rsidRPr="00C06D3D">
                    <w:rPr>
                      <w:rFonts w:ascii="Times New Roman" w:hAnsi="Times New Roman"/>
                      <w:color w:val="000000"/>
                    </w:rPr>
                    <w:t>1</w:t>
                  </w:r>
                </w:p>
              </w:tc>
              <w:tc>
                <w:tcPr>
                  <w:tcW w:w="1640" w:type="dxa"/>
                  <w:tcBorders>
                    <w:top w:val="single" w:sz="4" w:space="0" w:color="auto"/>
                    <w:left w:val="nil"/>
                    <w:bottom w:val="single" w:sz="4" w:space="0" w:color="auto"/>
                    <w:right w:val="single" w:sz="4" w:space="0" w:color="auto"/>
                  </w:tcBorders>
                  <w:vAlign w:val="center"/>
                </w:tcPr>
                <w:p w:rsidR="00A26E83" w:rsidRPr="00C06D3D" w:rsidRDefault="00A26E83" w:rsidP="00F867E6">
                  <w:pPr>
                    <w:jc w:val="center"/>
                    <w:rPr>
                      <w:rFonts w:ascii="Times New Roman" w:hAnsi="Times New Roman"/>
                      <w:sz w:val="24"/>
                      <w:szCs w:val="24"/>
                    </w:rPr>
                  </w:pPr>
                  <w:r w:rsidRPr="00C06D3D">
                    <w:rPr>
                      <w:rFonts w:ascii="Times New Roman" w:hAnsi="Times New Roman"/>
                    </w:rPr>
                    <w:t>Ганчір`я</w:t>
                  </w:r>
                </w:p>
              </w:tc>
              <w:tc>
                <w:tcPr>
                  <w:tcW w:w="987" w:type="dxa"/>
                  <w:tcBorders>
                    <w:top w:val="single" w:sz="4" w:space="0" w:color="auto"/>
                    <w:left w:val="nil"/>
                    <w:bottom w:val="single" w:sz="4" w:space="0" w:color="auto"/>
                    <w:right w:val="single" w:sz="4" w:space="0" w:color="auto"/>
                  </w:tcBorders>
                  <w:noWrap/>
                  <w:vAlign w:val="center"/>
                </w:tcPr>
                <w:p w:rsidR="00A26E83" w:rsidRPr="00C06D3D" w:rsidRDefault="00A26E83" w:rsidP="00F867E6">
                  <w:pPr>
                    <w:jc w:val="center"/>
                    <w:rPr>
                      <w:rFonts w:ascii="Times New Roman" w:hAnsi="Times New Roman"/>
                      <w:color w:val="000000"/>
                      <w:sz w:val="24"/>
                      <w:szCs w:val="24"/>
                    </w:rPr>
                  </w:pPr>
                  <w:r w:rsidRPr="00C06D3D">
                    <w:rPr>
                      <w:rFonts w:ascii="Times New Roman" w:hAnsi="Times New Roman"/>
                      <w:color w:val="000000"/>
                    </w:rPr>
                    <w:t>кг</w:t>
                  </w:r>
                </w:p>
              </w:tc>
              <w:tc>
                <w:tcPr>
                  <w:tcW w:w="1622" w:type="dxa"/>
                  <w:tcBorders>
                    <w:top w:val="single" w:sz="4" w:space="0" w:color="auto"/>
                    <w:left w:val="nil"/>
                    <w:bottom w:val="single" w:sz="4" w:space="0" w:color="auto"/>
                    <w:right w:val="single" w:sz="4" w:space="0" w:color="auto"/>
                  </w:tcBorders>
                  <w:noWrap/>
                  <w:vAlign w:val="center"/>
                </w:tcPr>
                <w:p w:rsidR="00A26E83" w:rsidRPr="00C06D3D" w:rsidRDefault="00A26E83" w:rsidP="00F867E6">
                  <w:pPr>
                    <w:jc w:val="center"/>
                    <w:rPr>
                      <w:rFonts w:ascii="Times New Roman" w:hAnsi="Times New Roman"/>
                      <w:color w:val="000000"/>
                      <w:sz w:val="24"/>
                      <w:szCs w:val="24"/>
                    </w:rPr>
                  </w:pPr>
                  <w:r w:rsidRPr="00C06D3D">
                    <w:rPr>
                      <w:rFonts w:ascii="Times New Roman" w:hAnsi="Times New Roman"/>
                      <w:color w:val="000000"/>
                    </w:rPr>
                    <w:t>2500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A26E83" w:rsidRDefault="00A26E83" w:rsidP="00A26E83">
            <w:pPr>
              <w:spacing w:after="0"/>
              <w:jc w:val="both"/>
              <w:textAlignment w:val="top"/>
              <w:rPr>
                <w:rFonts w:ascii="Times New Roman" w:hAnsi="Times New Roman"/>
                <w:sz w:val="24"/>
                <w:szCs w:val="24"/>
              </w:rPr>
            </w:pPr>
            <w:r>
              <w:rPr>
                <w:rFonts w:ascii="Times New Roman" w:hAnsi="Times New Roman"/>
                <w:sz w:val="24"/>
                <w:szCs w:val="24"/>
              </w:rPr>
              <w:t>Постачання в залежності від потреби Замовника. Строк поставки Товару 10</w:t>
            </w:r>
            <w:r w:rsidRPr="00B543D9">
              <w:rPr>
                <w:rFonts w:ascii="Times New Roman" w:hAnsi="Times New Roman"/>
                <w:sz w:val="24"/>
                <w:szCs w:val="24"/>
              </w:rPr>
              <w:t xml:space="preserve"> календарних днів</w:t>
            </w:r>
            <w:r w:rsidRPr="00990CBC">
              <w:rPr>
                <w:rFonts w:ascii="Times New Roman" w:hAnsi="Times New Roman"/>
                <w:sz w:val="24"/>
                <w:szCs w:val="24"/>
              </w:rPr>
              <w:t xml:space="preserve"> з дня  </w:t>
            </w:r>
            <w:r>
              <w:rPr>
                <w:rFonts w:ascii="Times New Roman" w:hAnsi="Times New Roman"/>
                <w:sz w:val="24"/>
                <w:szCs w:val="24"/>
              </w:rPr>
              <w:t xml:space="preserve">отримання </w:t>
            </w:r>
            <w:r w:rsidRPr="00990CBC">
              <w:rPr>
                <w:rFonts w:ascii="Times New Roman" w:hAnsi="Times New Roman"/>
                <w:sz w:val="24"/>
                <w:szCs w:val="24"/>
              </w:rPr>
              <w:t xml:space="preserve">письмової заявки Замовника на електронну чи поштову адресу. Кількість </w:t>
            </w:r>
            <w:proofErr w:type="spellStart"/>
            <w:r w:rsidRPr="00990CBC">
              <w:rPr>
                <w:rFonts w:ascii="Times New Roman" w:hAnsi="Times New Roman"/>
                <w:sz w:val="24"/>
                <w:szCs w:val="24"/>
              </w:rPr>
              <w:t>поставляємої</w:t>
            </w:r>
            <w:proofErr w:type="spellEnd"/>
            <w:r w:rsidRPr="00990CBC">
              <w:rPr>
                <w:rFonts w:ascii="Times New Roman" w:hAnsi="Times New Roman"/>
                <w:sz w:val="24"/>
                <w:szCs w:val="24"/>
              </w:rPr>
              <w:t xml:space="preserve"> продукції та її номенклатуру в кожній замовленій партії  встановлює Замовник.</w:t>
            </w:r>
          </w:p>
          <w:p w:rsidR="00A37923" w:rsidRPr="00D0643F" w:rsidRDefault="00A26E83" w:rsidP="00A26E83">
            <w:pPr>
              <w:shd w:val="clear" w:color="auto" w:fill="FFFFFF"/>
              <w:spacing w:after="0" w:line="240" w:lineRule="auto"/>
              <w:jc w:val="both"/>
              <w:rPr>
                <w:rFonts w:ascii="Times New Roman" w:eastAsia="SimSun" w:hAnsi="Times New Roman" w:cs="Times New Roman"/>
                <w:b/>
                <w:color w:val="000000"/>
                <w:sz w:val="24"/>
                <w:szCs w:val="24"/>
                <w:lang w:eastAsia="en-US"/>
              </w:rPr>
            </w:pPr>
            <w:r>
              <w:rPr>
                <w:rFonts w:ascii="Times New Roman" w:hAnsi="Times New Roman"/>
                <w:sz w:val="24"/>
                <w:szCs w:val="24"/>
              </w:rPr>
              <w:t>Термін дії договору з 01.01.2024р. по 31.12.2024р</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A37923" w:rsidRDefault="00A37923" w:rsidP="007739E7">
      <w:pPr>
        <w:shd w:val="clear" w:color="auto" w:fill="FFFFFF"/>
        <w:spacing w:after="0" w:line="240" w:lineRule="auto"/>
        <w:jc w:val="both"/>
        <w:rPr>
          <w:rFonts w:ascii="Times New Roman" w:eastAsia="Times New Roman" w:hAnsi="Times New Roman" w:cs="Times New Roman"/>
          <w:i/>
          <w:sz w:val="24"/>
          <w:szCs w:val="24"/>
        </w:rPr>
      </w:pPr>
    </w:p>
    <w:p w:rsid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D3A8D" w:rsidRPr="00ED3A8D" w:rsidRDefault="00ED3A8D" w:rsidP="00ED3A8D">
      <w:pPr>
        <w:spacing w:after="0" w:line="240" w:lineRule="auto"/>
        <w:ind w:firstLine="709"/>
        <w:jc w:val="center"/>
        <w:rPr>
          <w:rFonts w:ascii="Times New Roman" w:hAnsi="Times New Roman" w:cs="Times New Roman"/>
          <w:b/>
          <w:sz w:val="24"/>
          <w:szCs w:val="24"/>
          <w:u w:val="single"/>
        </w:rPr>
      </w:pPr>
      <w:r w:rsidRPr="00ED3A8D">
        <w:rPr>
          <w:rFonts w:ascii="Times New Roman" w:hAnsi="Times New Roman" w:cs="Times New Roman"/>
          <w:b/>
          <w:sz w:val="24"/>
          <w:szCs w:val="24"/>
          <w:u w:val="single"/>
        </w:rPr>
        <w:t>Вимоги до предмету закупівлі:</w:t>
      </w:r>
    </w:p>
    <w:p w:rsidR="00BD6C79" w:rsidRDefault="00BD6C79" w:rsidP="00BD6C79">
      <w:pPr>
        <w:spacing w:after="0" w:line="240" w:lineRule="auto"/>
        <w:ind w:firstLine="709"/>
        <w:jc w:val="both"/>
        <w:rPr>
          <w:rFonts w:ascii="Times New Roman" w:hAnsi="Times New Roman" w:cs="Times New Roman"/>
          <w:b/>
          <w:sz w:val="24"/>
          <w:szCs w:val="24"/>
        </w:rPr>
      </w:pPr>
    </w:p>
    <w:tbl>
      <w:tblPr>
        <w:tblW w:w="7733" w:type="dxa"/>
        <w:tblInd w:w="-65" w:type="dxa"/>
        <w:tblLayout w:type="fixed"/>
        <w:tblLook w:val="0000" w:firstRow="0" w:lastRow="0" w:firstColumn="0" w:lastColumn="0" w:noHBand="0" w:noVBand="0"/>
      </w:tblPr>
      <w:tblGrid>
        <w:gridCol w:w="653"/>
        <w:gridCol w:w="2040"/>
        <w:gridCol w:w="2880"/>
        <w:gridCol w:w="1006"/>
        <w:gridCol w:w="1154"/>
      </w:tblGrid>
      <w:tr w:rsidR="00A26E83" w:rsidTr="00A26E83">
        <w:trPr>
          <w:trHeight w:val="992"/>
        </w:trPr>
        <w:tc>
          <w:tcPr>
            <w:tcW w:w="653" w:type="dxa"/>
            <w:tcBorders>
              <w:top w:val="single" w:sz="8" w:space="0" w:color="000000"/>
              <w:left w:val="single" w:sz="8" w:space="0" w:color="000000"/>
              <w:bottom w:val="single" w:sz="8" w:space="0" w:color="000000"/>
              <w:right w:val="single" w:sz="8" w:space="0" w:color="000000"/>
            </w:tcBorders>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 з/п</w:t>
            </w:r>
          </w:p>
        </w:tc>
        <w:tc>
          <w:tcPr>
            <w:tcW w:w="2040" w:type="dxa"/>
            <w:tcBorders>
              <w:top w:val="single" w:sz="8" w:space="0" w:color="000000"/>
              <w:left w:val="nil"/>
              <w:bottom w:val="single" w:sz="8" w:space="0" w:color="000000"/>
              <w:right w:val="single" w:sz="8" w:space="0" w:color="000000"/>
            </w:tcBorders>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Найменування  товару</w:t>
            </w:r>
          </w:p>
        </w:tc>
        <w:tc>
          <w:tcPr>
            <w:tcW w:w="2880" w:type="dxa"/>
            <w:tcBorders>
              <w:top w:val="single" w:sz="8" w:space="0" w:color="000000"/>
              <w:left w:val="nil"/>
              <w:bottom w:val="single" w:sz="8" w:space="0" w:color="000000"/>
              <w:right w:val="single" w:sz="4" w:space="0" w:color="000000"/>
            </w:tcBorders>
          </w:tcPr>
          <w:p w:rsidR="00A26E83" w:rsidRDefault="00A26E83" w:rsidP="00F867E6">
            <w:pPr>
              <w:spacing w:after="0" w:line="240" w:lineRule="auto"/>
              <w:jc w:val="center"/>
              <w:rPr>
                <w:rFonts w:ascii="Times New Roman" w:hAnsi="Times New Roman"/>
                <w:b/>
                <w:i/>
                <w:sz w:val="24"/>
                <w:szCs w:val="24"/>
                <w:highlight w:val="yellow"/>
              </w:rPr>
            </w:pPr>
            <w:r>
              <w:rPr>
                <w:rFonts w:ascii="Times New Roman" w:hAnsi="Times New Roman"/>
                <w:b/>
                <w:i/>
                <w:sz w:val="24"/>
                <w:szCs w:val="24"/>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Од. виміру</w:t>
            </w:r>
          </w:p>
        </w:tc>
        <w:tc>
          <w:tcPr>
            <w:tcW w:w="11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Кількість</w:t>
            </w:r>
          </w:p>
        </w:tc>
      </w:tr>
      <w:tr w:rsidR="00A26E83" w:rsidTr="00A26E83">
        <w:trPr>
          <w:trHeight w:val="464"/>
        </w:trPr>
        <w:tc>
          <w:tcPr>
            <w:tcW w:w="653" w:type="dxa"/>
            <w:tcBorders>
              <w:top w:val="nil"/>
              <w:left w:val="single" w:sz="8" w:space="0" w:color="000000"/>
              <w:bottom w:val="single" w:sz="8" w:space="0" w:color="000000"/>
              <w:right w:val="single" w:sz="8" w:space="0" w:color="000000"/>
            </w:tcBorders>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1</w:t>
            </w:r>
          </w:p>
        </w:tc>
        <w:tc>
          <w:tcPr>
            <w:tcW w:w="2040" w:type="dxa"/>
            <w:tcBorders>
              <w:top w:val="nil"/>
              <w:left w:val="nil"/>
              <w:bottom w:val="single" w:sz="8" w:space="0" w:color="000000"/>
              <w:right w:val="single" w:sz="8" w:space="0" w:color="000000"/>
            </w:tcBorders>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2</w:t>
            </w:r>
          </w:p>
        </w:tc>
        <w:tc>
          <w:tcPr>
            <w:tcW w:w="2880" w:type="dxa"/>
            <w:tcBorders>
              <w:top w:val="nil"/>
              <w:left w:val="nil"/>
              <w:bottom w:val="single" w:sz="8" w:space="0" w:color="000000"/>
              <w:right w:val="single" w:sz="4" w:space="0" w:color="000000"/>
            </w:tcBorders>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4</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tcPr>
          <w:p w:rsidR="00A26E83" w:rsidRDefault="00A26E83" w:rsidP="00F867E6">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5</w:t>
            </w:r>
          </w:p>
        </w:tc>
      </w:tr>
      <w:tr w:rsidR="00A26E83" w:rsidTr="00A26E83">
        <w:trPr>
          <w:trHeight w:val="128"/>
        </w:trPr>
        <w:tc>
          <w:tcPr>
            <w:tcW w:w="653" w:type="dxa"/>
            <w:tcBorders>
              <w:top w:val="nil"/>
              <w:left w:val="single" w:sz="8" w:space="0" w:color="000000"/>
              <w:bottom w:val="single" w:sz="8" w:space="0" w:color="000000"/>
              <w:right w:val="single" w:sz="8" w:space="0" w:color="000000"/>
            </w:tcBorders>
          </w:tcPr>
          <w:p w:rsidR="00A26E83" w:rsidRPr="00C5020C" w:rsidRDefault="00A26E83" w:rsidP="00F867E6">
            <w:pPr>
              <w:spacing w:after="0" w:line="240" w:lineRule="auto"/>
              <w:jc w:val="both"/>
              <w:rPr>
                <w:rFonts w:ascii="Times New Roman" w:hAnsi="Times New Roman"/>
                <w:color w:val="000000"/>
                <w:sz w:val="24"/>
                <w:szCs w:val="24"/>
                <w:highlight w:val="white"/>
              </w:rPr>
            </w:pPr>
            <w:r w:rsidRPr="00C5020C">
              <w:rPr>
                <w:rFonts w:ascii="Times New Roman" w:hAnsi="Times New Roman"/>
                <w:color w:val="000000"/>
                <w:sz w:val="24"/>
                <w:szCs w:val="24"/>
                <w:highlight w:val="white"/>
              </w:rPr>
              <w:t xml:space="preserve"> 1</w:t>
            </w:r>
          </w:p>
        </w:tc>
        <w:tc>
          <w:tcPr>
            <w:tcW w:w="2040" w:type="dxa"/>
            <w:tcBorders>
              <w:top w:val="nil"/>
              <w:left w:val="nil"/>
              <w:bottom w:val="single" w:sz="8" w:space="0" w:color="000000"/>
              <w:right w:val="single" w:sz="8" w:space="0" w:color="000000"/>
            </w:tcBorders>
            <w:vAlign w:val="center"/>
          </w:tcPr>
          <w:p w:rsidR="00A26E83" w:rsidRPr="00FE78E8" w:rsidRDefault="00A26E83" w:rsidP="00F867E6">
            <w:pPr>
              <w:rPr>
                <w:rFonts w:ascii="Times New Roman" w:hAnsi="Times New Roman"/>
                <w:color w:val="000000"/>
                <w:szCs w:val="24"/>
              </w:rPr>
            </w:pPr>
            <w:r w:rsidRPr="00FE78E8">
              <w:rPr>
                <w:rFonts w:ascii="Times New Roman" w:hAnsi="Times New Roman"/>
                <w:color w:val="000000"/>
              </w:rPr>
              <w:t>Ганчір`я</w:t>
            </w:r>
          </w:p>
        </w:tc>
        <w:tc>
          <w:tcPr>
            <w:tcW w:w="2880" w:type="dxa"/>
            <w:tcBorders>
              <w:top w:val="nil"/>
              <w:left w:val="nil"/>
              <w:bottom w:val="single" w:sz="8" w:space="0" w:color="000000"/>
              <w:right w:val="single" w:sz="4" w:space="0" w:color="000000"/>
            </w:tcBorders>
            <w:vAlign w:val="center"/>
          </w:tcPr>
          <w:p w:rsidR="00A26E83" w:rsidRDefault="00A26E83" w:rsidP="00F867E6">
            <w:pPr>
              <w:rPr>
                <w:rFonts w:ascii="Times New Roman" w:hAnsi="Times New Roman"/>
                <w:color w:val="000000"/>
              </w:rPr>
            </w:pPr>
            <w:r w:rsidRPr="00FE78E8">
              <w:rPr>
                <w:rFonts w:ascii="Times New Roman" w:hAnsi="Times New Roman"/>
                <w:color w:val="000000"/>
              </w:rPr>
              <w:t>Ганчір'я для обтирання, трикотаж бавовна</w:t>
            </w:r>
            <w:r>
              <w:rPr>
                <w:rFonts w:ascii="Times New Roman" w:hAnsi="Times New Roman"/>
                <w:color w:val="000000"/>
              </w:rPr>
              <w:t xml:space="preserve"> </w:t>
            </w:r>
          </w:p>
          <w:p w:rsidR="00A26E83" w:rsidRPr="00FE78E8" w:rsidRDefault="00A26E83" w:rsidP="00F867E6">
            <w:pPr>
              <w:rPr>
                <w:rFonts w:ascii="Times New Roman" w:hAnsi="Times New Roman"/>
                <w:color w:val="000000"/>
                <w:szCs w:val="24"/>
              </w:rPr>
            </w:pPr>
            <w:r>
              <w:rPr>
                <w:rFonts w:ascii="Times New Roman" w:hAnsi="Times New Roman"/>
                <w:color w:val="000000"/>
              </w:rPr>
              <w:t>(або еквівалент)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A26E83" w:rsidRPr="00FE78E8" w:rsidRDefault="00A26E83" w:rsidP="00F867E6">
            <w:pPr>
              <w:jc w:val="center"/>
              <w:rPr>
                <w:rFonts w:ascii="Times New Roman" w:hAnsi="Times New Roman"/>
                <w:color w:val="000000"/>
                <w:sz w:val="24"/>
                <w:szCs w:val="24"/>
              </w:rPr>
            </w:pPr>
            <w:r>
              <w:rPr>
                <w:rFonts w:ascii="Times New Roman" w:hAnsi="Times New Roman"/>
                <w:color w:val="000000"/>
              </w:rPr>
              <w:t>кг</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26E83" w:rsidRPr="009B5FFE" w:rsidRDefault="00A26E83" w:rsidP="00F867E6">
            <w:pPr>
              <w:jc w:val="center"/>
              <w:rPr>
                <w:rFonts w:ascii="Times New Roman" w:hAnsi="Times New Roman"/>
                <w:color w:val="000000"/>
                <w:sz w:val="24"/>
                <w:szCs w:val="24"/>
              </w:rPr>
            </w:pPr>
            <w:r w:rsidRPr="009B5FFE">
              <w:rPr>
                <w:rFonts w:ascii="Times New Roman" w:hAnsi="Times New Roman"/>
                <w:color w:val="000000"/>
              </w:rPr>
              <w:t>2</w:t>
            </w:r>
            <w:r>
              <w:rPr>
                <w:rFonts w:ascii="Times New Roman" w:hAnsi="Times New Roman"/>
                <w:color w:val="000000"/>
              </w:rPr>
              <w:t xml:space="preserve"> </w:t>
            </w:r>
            <w:r w:rsidRPr="009B5FFE">
              <w:rPr>
                <w:rFonts w:ascii="Times New Roman" w:hAnsi="Times New Roman"/>
                <w:color w:val="000000"/>
              </w:rPr>
              <w:t>50</w:t>
            </w:r>
            <w:r>
              <w:rPr>
                <w:rFonts w:ascii="Times New Roman" w:hAnsi="Times New Roman"/>
                <w:color w:val="000000"/>
              </w:rPr>
              <w:t>0</w:t>
            </w:r>
          </w:p>
        </w:tc>
      </w:tr>
    </w:tbl>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D3A8D" w:rsidRDefault="00ED3A8D" w:rsidP="00EB5D1A">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p>
    <w:p w:rsidR="00ED3A8D" w:rsidRDefault="00ED3A8D" w:rsidP="00ED3A8D">
      <w:pPr>
        <w:spacing w:before="240" w:after="20"/>
        <w:ind w:left="-10" w:firstLine="549"/>
        <w:jc w:val="both"/>
        <w:rPr>
          <w:rFonts w:ascii="Times New Roman" w:eastAsia="Times New Roman" w:hAnsi="Times New Roman"/>
          <w:b/>
          <w:snapToGrid w:val="0"/>
          <w:color w:val="000000"/>
          <w:sz w:val="24"/>
          <w:szCs w:val="28"/>
        </w:rPr>
      </w:pPr>
      <w:r>
        <w:rPr>
          <w:rFonts w:ascii="Times New Roman" w:eastAsia="Times New Roman" w:hAnsi="Times New Roman"/>
          <w:sz w:val="24"/>
          <w:szCs w:val="24"/>
        </w:rPr>
        <w:t>Учасник надає у складі тендерної пропозиції гарантійний лист</w:t>
      </w:r>
      <w:r>
        <w:rPr>
          <w:rFonts w:ascii="Times New Roman" w:eastAsia="Times New Roman" w:hAnsi="Times New Roman"/>
          <w:sz w:val="24"/>
          <w:szCs w:val="24"/>
        </w:rPr>
        <w:t>:</w:t>
      </w:r>
    </w:p>
    <w:p w:rsidR="00ED3A8D" w:rsidRDefault="00ED3A8D" w:rsidP="00ED3A8D">
      <w:pPr>
        <w:spacing w:before="24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w:t>
      </w:r>
      <w:r>
        <w:rPr>
          <w:rFonts w:ascii="Times New Roman" w:eastAsia="Times New Roman" w:hAnsi="Times New Roman"/>
          <w:snapToGrid w:val="0"/>
          <w:color w:val="000000"/>
          <w:sz w:val="24"/>
          <w:szCs w:val="28"/>
        </w:rPr>
        <w:t>ановленим законодавствам нормам.</w:t>
      </w:r>
    </w:p>
    <w:p w:rsidR="00ED3A8D" w:rsidRDefault="00ED3A8D" w:rsidP="00ED3A8D">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5"/>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ED3A8D" w:rsidRDefault="00ED3A8D" w:rsidP="00ED3A8D">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ED3A8D" w:rsidRDefault="00ED3A8D" w:rsidP="00ED3A8D">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 таким, що не був у використані.</w:t>
      </w:r>
    </w:p>
    <w:p w:rsidR="00ED3A8D" w:rsidRDefault="00ED3A8D" w:rsidP="00ED3A8D">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ED3A8D" w:rsidRDefault="00ED3A8D" w:rsidP="00EB5D1A">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B5480E" w:rsidRDefault="00D0643F" w:rsidP="00EB5D1A">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EB5D1A">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00A40DB4">
        <w:rPr>
          <w:rFonts w:ascii="Times New Roman" w:eastAsia="Times New Roman" w:hAnsi="Times New Roman" w:cs="Times New Roman"/>
          <w:i/>
          <w:color w:val="000000" w:themeColor="text1"/>
          <w:sz w:val="24"/>
          <w:szCs w:val="24"/>
        </w:rPr>
        <w:t>20 відсотків (у 2024</w:t>
      </w:r>
      <w:r w:rsidRPr="00EB5D1A">
        <w:rPr>
          <w:rFonts w:ascii="Times New Roman" w:eastAsia="Times New Roman" w:hAnsi="Times New Roman" w:cs="Times New Roman"/>
          <w:i/>
          <w:color w:val="000000" w:themeColor="text1"/>
          <w:sz w:val="24"/>
          <w:szCs w:val="24"/>
        </w:rPr>
        <w:t xml:space="preserve"> році)</w:t>
      </w:r>
      <w:r w:rsidR="00B5480E">
        <w:rPr>
          <w:rFonts w:ascii="Times New Roman" w:eastAsia="Times New Roman" w:hAnsi="Times New Roman" w:cs="Times New Roman"/>
          <w:i/>
          <w:color w:val="000000" w:themeColor="text1"/>
          <w:sz w:val="24"/>
          <w:szCs w:val="24"/>
        </w:rPr>
        <w:t xml:space="preserve"> </w:t>
      </w:r>
      <w:r w:rsidR="00B5480E" w:rsidRPr="00146EE3">
        <w:rPr>
          <w:rFonts w:ascii="Times New Roman" w:eastAsia="Times New Roman" w:hAnsi="Times New Roman" w:cs="Times New Roman"/>
          <w:color w:val="000000" w:themeColor="text1"/>
          <w:sz w:val="24"/>
          <w:szCs w:val="24"/>
        </w:rPr>
        <w:t>(</w:t>
      </w:r>
      <w:r w:rsidR="00571A04" w:rsidRPr="00146EE3">
        <w:rPr>
          <w:rFonts w:ascii="Times New Roman" w:eastAsia="Times New Roman" w:hAnsi="Times New Roman" w:cs="Times New Roman"/>
          <w:color w:val="000000" w:themeColor="text1"/>
          <w:sz w:val="24"/>
          <w:szCs w:val="24"/>
        </w:rPr>
        <w:t>застосовується у</w:t>
      </w:r>
      <w:r w:rsidR="00DF3B29" w:rsidRPr="00146EE3">
        <w:rPr>
          <w:rFonts w:ascii="Times New Roman" w:eastAsia="Times New Roman" w:hAnsi="Times New Roman"/>
          <w:sz w:val="24"/>
          <w:szCs w:val="24"/>
        </w:rPr>
        <w:t xml:space="preserve"> разі якщо предмет закупівлі підлягає визначенню ступеня локалізації</w:t>
      </w:r>
      <w:r w:rsidR="00B5480E" w:rsidRPr="00146EE3">
        <w:rPr>
          <w:rFonts w:ascii="Times New Roman" w:eastAsia="Times New Roman" w:hAnsi="Times New Roman"/>
          <w:sz w:val="24"/>
          <w:szCs w:val="24"/>
        </w:rPr>
        <w:t>)</w:t>
      </w:r>
      <w:r w:rsidRPr="00146EE3">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bookmarkStart w:id="0" w:name="_GoBack"/>
      <w:bookmarkEnd w:id="0"/>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lastRenderedPageBreak/>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A37923" w:rsidRDefault="00D0643F">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6752B"/>
    <w:rsid w:val="00096AF8"/>
    <w:rsid w:val="00146966"/>
    <w:rsid w:val="00146EE3"/>
    <w:rsid w:val="001A795B"/>
    <w:rsid w:val="001B057C"/>
    <w:rsid w:val="001C5D5F"/>
    <w:rsid w:val="001D5949"/>
    <w:rsid w:val="0028141E"/>
    <w:rsid w:val="002B37DC"/>
    <w:rsid w:val="002C5415"/>
    <w:rsid w:val="002E0F70"/>
    <w:rsid w:val="00315419"/>
    <w:rsid w:val="00322871"/>
    <w:rsid w:val="00324D35"/>
    <w:rsid w:val="00331C82"/>
    <w:rsid w:val="003343FF"/>
    <w:rsid w:val="00340100"/>
    <w:rsid w:val="003765CF"/>
    <w:rsid w:val="003F154F"/>
    <w:rsid w:val="003F3B27"/>
    <w:rsid w:val="003F5183"/>
    <w:rsid w:val="003F7399"/>
    <w:rsid w:val="0042200A"/>
    <w:rsid w:val="00423C86"/>
    <w:rsid w:val="004374EA"/>
    <w:rsid w:val="004661A3"/>
    <w:rsid w:val="00492DAA"/>
    <w:rsid w:val="004F1221"/>
    <w:rsid w:val="004F1A3A"/>
    <w:rsid w:val="0050383C"/>
    <w:rsid w:val="005444F8"/>
    <w:rsid w:val="005457F2"/>
    <w:rsid w:val="00571A04"/>
    <w:rsid w:val="00582415"/>
    <w:rsid w:val="00592612"/>
    <w:rsid w:val="005E225D"/>
    <w:rsid w:val="005E75BC"/>
    <w:rsid w:val="005F07C9"/>
    <w:rsid w:val="0062149D"/>
    <w:rsid w:val="006639A9"/>
    <w:rsid w:val="006B1875"/>
    <w:rsid w:val="006D5DF2"/>
    <w:rsid w:val="006F2EB7"/>
    <w:rsid w:val="00742A88"/>
    <w:rsid w:val="00755B1B"/>
    <w:rsid w:val="007619D2"/>
    <w:rsid w:val="007739E7"/>
    <w:rsid w:val="00781124"/>
    <w:rsid w:val="00807A2C"/>
    <w:rsid w:val="00812995"/>
    <w:rsid w:val="00820092"/>
    <w:rsid w:val="008249DE"/>
    <w:rsid w:val="00831444"/>
    <w:rsid w:val="008748A4"/>
    <w:rsid w:val="00883866"/>
    <w:rsid w:val="00892BCA"/>
    <w:rsid w:val="008C2F06"/>
    <w:rsid w:val="008D2517"/>
    <w:rsid w:val="008E6227"/>
    <w:rsid w:val="0092077A"/>
    <w:rsid w:val="00957B82"/>
    <w:rsid w:val="00961923"/>
    <w:rsid w:val="00992729"/>
    <w:rsid w:val="00996169"/>
    <w:rsid w:val="009A08F8"/>
    <w:rsid w:val="009A1F31"/>
    <w:rsid w:val="009B066D"/>
    <w:rsid w:val="009E3B4B"/>
    <w:rsid w:val="009F4A76"/>
    <w:rsid w:val="00A04BA3"/>
    <w:rsid w:val="00A108F0"/>
    <w:rsid w:val="00A26E83"/>
    <w:rsid w:val="00A37923"/>
    <w:rsid w:val="00A40DB4"/>
    <w:rsid w:val="00A47FD8"/>
    <w:rsid w:val="00A83CA4"/>
    <w:rsid w:val="00A9393F"/>
    <w:rsid w:val="00A96A10"/>
    <w:rsid w:val="00AD0846"/>
    <w:rsid w:val="00AE12D9"/>
    <w:rsid w:val="00B14A07"/>
    <w:rsid w:val="00B24E36"/>
    <w:rsid w:val="00B5480E"/>
    <w:rsid w:val="00B60BA0"/>
    <w:rsid w:val="00B70E0A"/>
    <w:rsid w:val="00B8312E"/>
    <w:rsid w:val="00B91D03"/>
    <w:rsid w:val="00BA2951"/>
    <w:rsid w:val="00BB6819"/>
    <w:rsid w:val="00BD14C3"/>
    <w:rsid w:val="00BD6C79"/>
    <w:rsid w:val="00C06C9C"/>
    <w:rsid w:val="00C309D0"/>
    <w:rsid w:val="00C62991"/>
    <w:rsid w:val="00C70606"/>
    <w:rsid w:val="00C80510"/>
    <w:rsid w:val="00CA5FFF"/>
    <w:rsid w:val="00CA75EA"/>
    <w:rsid w:val="00CC0B00"/>
    <w:rsid w:val="00CE2209"/>
    <w:rsid w:val="00CF6D10"/>
    <w:rsid w:val="00D00538"/>
    <w:rsid w:val="00D0643F"/>
    <w:rsid w:val="00D077EA"/>
    <w:rsid w:val="00D44B2F"/>
    <w:rsid w:val="00D772FC"/>
    <w:rsid w:val="00D83F30"/>
    <w:rsid w:val="00DB4129"/>
    <w:rsid w:val="00DB6364"/>
    <w:rsid w:val="00DF17A8"/>
    <w:rsid w:val="00DF3B29"/>
    <w:rsid w:val="00E00FFC"/>
    <w:rsid w:val="00E202B8"/>
    <w:rsid w:val="00E33D36"/>
    <w:rsid w:val="00E74326"/>
    <w:rsid w:val="00EB5D1A"/>
    <w:rsid w:val="00ED0360"/>
    <w:rsid w:val="00ED21E3"/>
    <w:rsid w:val="00ED3A8D"/>
    <w:rsid w:val="00EE43D5"/>
    <w:rsid w:val="00EE455B"/>
    <w:rsid w:val="00F00879"/>
    <w:rsid w:val="00F0538F"/>
    <w:rsid w:val="00F064E1"/>
    <w:rsid w:val="00F15908"/>
    <w:rsid w:val="00F7057F"/>
    <w:rsid w:val="00FB1204"/>
    <w:rsid w:val="00FB2E8B"/>
    <w:rsid w:val="00FF3C4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12">
    <w:name w:val="Заголовок №1_"/>
    <w:basedOn w:val="a0"/>
    <w:link w:val="13"/>
    <w:rsid w:val="00883866"/>
    <w:rPr>
      <w:rFonts w:ascii="Times New Roman" w:eastAsia="Times New Roman" w:hAnsi="Times New Roman" w:cs="Times New Roman"/>
      <w:b/>
      <w:bCs/>
      <w:shd w:val="clear" w:color="auto" w:fill="FFFFFF"/>
    </w:rPr>
  </w:style>
  <w:style w:type="character" w:customStyle="1" w:styleId="af8">
    <w:name w:val="Подпись к таблице_"/>
    <w:basedOn w:val="a0"/>
    <w:link w:val="af9"/>
    <w:rsid w:val="0088386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88386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88386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af9">
    <w:name w:val="Подпись к таблице"/>
    <w:basedOn w:val="a"/>
    <w:link w:val="af8"/>
    <w:rsid w:val="00883866"/>
    <w:pPr>
      <w:widowControl w:val="0"/>
      <w:shd w:val="clear" w:color="auto" w:fill="FFFFFF"/>
      <w:spacing w:after="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12">
    <w:name w:val="Заголовок №1_"/>
    <w:basedOn w:val="a0"/>
    <w:link w:val="13"/>
    <w:rsid w:val="00883866"/>
    <w:rPr>
      <w:rFonts w:ascii="Times New Roman" w:eastAsia="Times New Roman" w:hAnsi="Times New Roman" w:cs="Times New Roman"/>
      <w:b/>
      <w:bCs/>
      <w:shd w:val="clear" w:color="auto" w:fill="FFFFFF"/>
    </w:rPr>
  </w:style>
  <w:style w:type="character" w:customStyle="1" w:styleId="af8">
    <w:name w:val="Подпись к таблице_"/>
    <w:basedOn w:val="a0"/>
    <w:link w:val="af9"/>
    <w:rsid w:val="0088386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88386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88386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af9">
    <w:name w:val="Подпись к таблице"/>
    <w:basedOn w:val="a"/>
    <w:link w:val="af8"/>
    <w:rsid w:val="00883866"/>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5759">
      <w:bodyDiv w:val="1"/>
      <w:marLeft w:val="0"/>
      <w:marRight w:val="0"/>
      <w:marTop w:val="0"/>
      <w:marBottom w:val="0"/>
      <w:divBdr>
        <w:top w:val="none" w:sz="0" w:space="0" w:color="auto"/>
        <w:left w:val="none" w:sz="0" w:space="0" w:color="auto"/>
        <w:bottom w:val="none" w:sz="0" w:space="0" w:color="auto"/>
        <w:right w:val="none" w:sz="0" w:space="0" w:color="auto"/>
      </w:divBdr>
    </w:div>
    <w:div w:id="108745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3666</Words>
  <Characters>2090</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124</cp:revision>
  <dcterms:created xsi:type="dcterms:W3CDTF">2022-08-17T14:44:00Z</dcterms:created>
  <dcterms:modified xsi:type="dcterms:W3CDTF">2024-01-15T07:49:00Z</dcterms:modified>
</cp:coreProperties>
</file>