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8" w:rsidRPr="00396AC1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  <w:lang w:val="en-US"/>
        </w:rPr>
      </w:pPr>
      <w:r w:rsidRPr="007A3ECC">
        <w:rPr>
          <w:rFonts w:eastAsia="Times New Roman"/>
          <w:szCs w:val="28"/>
        </w:rPr>
        <w:t>Додаток до протоколу №</w:t>
      </w:r>
      <w:r w:rsidR="000C6DA7">
        <w:rPr>
          <w:rFonts w:eastAsia="Times New Roman"/>
          <w:szCs w:val="28"/>
        </w:rPr>
        <w:t>1</w:t>
      </w:r>
      <w:r w:rsidR="00396AC1">
        <w:rPr>
          <w:rFonts w:eastAsia="Times New Roman"/>
          <w:szCs w:val="28"/>
          <w:lang w:val="en-US"/>
        </w:rPr>
        <w:t>9</w:t>
      </w:r>
    </w:p>
    <w:p w:rsidR="00F53268" w:rsidRPr="007A3ECC" w:rsidRDefault="003C11B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в</w:t>
      </w:r>
      <w:r w:rsidR="00F53268" w:rsidRPr="007A3ECC">
        <w:rPr>
          <w:rFonts w:eastAsia="Times New Roman"/>
          <w:szCs w:val="28"/>
        </w:rPr>
        <w:t>ід</w:t>
      </w:r>
      <w:r w:rsidRPr="007A3ECC">
        <w:rPr>
          <w:rFonts w:eastAsia="Times New Roman"/>
          <w:szCs w:val="28"/>
        </w:rPr>
        <w:t xml:space="preserve"> </w:t>
      </w:r>
      <w:r w:rsidR="00A53EFB">
        <w:rPr>
          <w:rFonts w:eastAsia="Times New Roman"/>
          <w:szCs w:val="28"/>
        </w:rPr>
        <w:t>2</w:t>
      </w:r>
      <w:r w:rsidR="00396AC1">
        <w:rPr>
          <w:rFonts w:eastAsia="Times New Roman"/>
          <w:szCs w:val="28"/>
          <w:lang w:val="en-US"/>
        </w:rPr>
        <w:t>3</w:t>
      </w:r>
      <w:r w:rsidR="00F53268" w:rsidRPr="007A3ECC">
        <w:rPr>
          <w:rFonts w:eastAsia="Times New Roman"/>
          <w:szCs w:val="28"/>
        </w:rPr>
        <w:t>.0</w:t>
      </w:r>
      <w:r w:rsidR="000C6DA7">
        <w:rPr>
          <w:rFonts w:eastAsia="Times New Roman"/>
          <w:szCs w:val="28"/>
        </w:rPr>
        <w:t>4</w:t>
      </w:r>
      <w:r w:rsidR="00F53268" w:rsidRPr="007A3ECC">
        <w:rPr>
          <w:rFonts w:eastAsia="Times New Roman"/>
          <w:szCs w:val="28"/>
        </w:rPr>
        <w:t>.202</w:t>
      </w:r>
      <w:r w:rsidR="00D875EB" w:rsidRPr="007A3ECC">
        <w:rPr>
          <w:rFonts w:eastAsia="Times New Roman"/>
          <w:szCs w:val="28"/>
        </w:rPr>
        <w:t>4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ind w:firstLine="284"/>
        <w:rPr>
          <w:rFonts w:eastAsia="Times New Roman"/>
          <w:szCs w:val="28"/>
        </w:rPr>
      </w:pPr>
    </w:p>
    <w:p w:rsidR="00F53268" w:rsidRPr="007A3ECC" w:rsidRDefault="00F53268" w:rsidP="00354D24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 xml:space="preserve">Перелік змін до тендерної документації відкритих торгів за предметом закупівлі: </w:t>
      </w:r>
      <w:r w:rsidR="00A53EFB" w:rsidRPr="00A53EFB">
        <w:rPr>
          <w:rFonts w:eastAsia="Times New Roman"/>
          <w:szCs w:val="28"/>
        </w:rPr>
        <w:t>Будівельні матеріали</w:t>
      </w:r>
      <w:r w:rsidRPr="007A3ECC">
        <w:rPr>
          <w:rFonts w:eastAsia="Times New Roman"/>
          <w:szCs w:val="28"/>
        </w:rPr>
        <w:t xml:space="preserve"> за ДК 021:2015:</w:t>
      </w:r>
      <w:r w:rsidR="00A53EFB" w:rsidRPr="00A53EFB">
        <w:rPr>
          <w:rFonts w:eastAsia="Times New Roman"/>
          <w:szCs w:val="28"/>
        </w:rPr>
        <w:t xml:space="preserve"> 44110000-4: Конструкційні матеріали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D875EB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  <w:r w:rsidRPr="00354D24">
        <w:rPr>
          <w:rFonts w:eastAsia="Times New Roman"/>
          <w:szCs w:val="28"/>
        </w:rPr>
        <w:t>1.</w:t>
      </w:r>
      <w:r w:rsidRPr="007A3ECC">
        <w:rPr>
          <w:rFonts w:eastAsia="Times New Roman"/>
          <w:szCs w:val="28"/>
        </w:rPr>
        <w:t xml:space="preserve"> </w:t>
      </w:r>
      <w:r w:rsidR="00354D24" w:rsidRPr="007A3ECC">
        <w:rPr>
          <w:rFonts w:eastAsia="Times New Roman"/>
          <w:i/>
          <w:szCs w:val="28"/>
        </w:rPr>
        <w:t>Стара редакція п</w:t>
      </w:r>
      <w:r w:rsidR="004E69C7" w:rsidRPr="007A3ECC">
        <w:rPr>
          <w:rFonts w:eastAsia="Times New Roman"/>
          <w:i/>
          <w:szCs w:val="28"/>
        </w:rPr>
        <w:t>ункт</w:t>
      </w:r>
      <w:r w:rsidR="00C00512">
        <w:rPr>
          <w:rFonts w:eastAsia="Times New Roman"/>
          <w:i/>
          <w:szCs w:val="28"/>
        </w:rPr>
        <w:t>у</w:t>
      </w:r>
      <w:r w:rsidR="004E69C7" w:rsidRPr="007A3ECC">
        <w:rPr>
          <w:rFonts w:eastAsia="Times New Roman"/>
          <w:i/>
          <w:szCs w:val="28"/>
        </w:rPr>
        <w:t xml:space="preserve"> </w:t>
      </w:r>
      <w:r w:rsidR="00396AC1" w:rsidRPr="00396AC1">
        <w:rPr>
          <w:rFonts w:eastAsia="Times New Roman"/>
          <w:i/>
          <w:szCs w:val="28"/>
        </w:rPr>
        <w:t>1</w:t>
      </w:r>
      <w:r w:rsidR="00D875EB" w:rsidRPr="007A3ECC">
        <w:rPr>
          <w:rFonts w:eastAsia="Times New Roman"/>
          <w:i/>
          <w:szCs w:val="28"/>
        </w:rPr>
        <w:t xml:space="preserve"> </w:t>
      </w:r>
      <w:r w:rsidR="00396AC1">
        <w:rPr>
          <w:rFonts w:eastAsia="Times New Roman"/>
          <w:i/>
          <w:szCs w:val="28"/>
        </w:rPr>
        <w:t>Розділ IV</w:t>
      </w:r>
      <w:r w:rsidR="00396AC1">
        <w:rPr>
          <w:rFonts w:eastAsia="Times New Roman"/>
          <w:i/>
          <w:szCs w:val="28"/>
          <w:lang w:val="en-US"/>
        </w:rPr>
        <w:t xml:space="preserve"> </w:t>
      </w:r>
      <w:r w:rsidRPr="007A3ECC">
        <w:rPr>
          <w:rFonts w:eastAsia="Times New Roman"/>
          <w:i/>
          <w:szCs w:val="28"/>
        </w:rPr>
        <w:t>тендерної документації</w:t>
      </w:r>
      <w:r w:rsidR="00D875EB" w:rsidRPr="007A3ECC">
        <w:rPr>
          <w:rFonts w:eastAsia="Times New Roman"/>
          <w:i/>
          <w:szCs w:val="28"/>
        </w:rPr>
        <w:t>:</w:t>
      </w:r>
    </w:p>
    <w:p w:rsidR="00A53EFB" w:rsidRPr="007A3ECC" w:rsidRDefault="00A53EFB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396AC1" w:rsidRDefault="00396AC1" w:rsidP="00396AC1">
      <w:pPr>
        <w:jc w:val="both"/>
        <w:rPr>
          <w:bCs/>
          <w:i/>
          <w:iCs/>
        </w:rPr>
      </w:pPr>
      <w:r w:rsidRPr="001F70C8">
        <w:t>Кінцевий строк подання тендерних пропозицій до 2</w:t>
      </w:r>
      <w:r>
        <w:t>7</w:t>
      </w:r>
      <w:r w:rsidRPr="001F70C8">
        <w:t>.04.2024р.</w:t>
      </w:r>
    </w:p>
    <w:p w:rsidR="00396AC1" w:rsidRDefault="00396AC1" w:rsidP="00396AC1">
      <w:pPr>
        <w:widowControl w:val="0"/>
        <w:jc w:val="both"/>
      </w:pPr>
      <w:r>
        <w:t>Отримана тендерна пропозиція вноситься автоматично до реєстру отриманих тендерних пропозицій.</w:t>
      </w:r>
    </w:p>
    <w:p w:rsidR="00396AC1" w:rsidRDefault="00396AC1" w:rsidP="00396AC1">
      <w:pPr>
        <w:widowControl w:val="0"/>
        <w:jc w:val="both"/>
      </w:pPr>
      <w: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:rsidR="00D875EB" w:rsidRDefault="00396AC1" w:rsidP="00396AC1">
      <w:pPr>
        <w:widowControl w:val="0"/>
        <w:autoSpaceDE w:val="0"/>
        <w:autoSpaceDN w:val="0"/>
        <w:adjustRightInd w:val="0"/>
        <w:spacing w:after="0" w:line="20" w:lineRule="atLeast"/>
        <w:rPr>
          <w:lang w:val="en-US"/>
        </w:rPr>
      </w:pPr>
      <w:r>
        <w:t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</w:r>
    </w:p>
    <w:p w:rsidR="00396AC1" w:rsidRPr="00396AC1" w:rsidRDefault="00396AC1" w:rsidP="00396AC1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  <w:lang w:val="en-US"/>
        </w:rPr>
      </w:pPr>
    </w:p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  <w:r w:rsidRPr="00F870D5">
        <w:rPr>
          <w:rFonts w:eastAsia="Times New Roman"/>
          <w:i/>
          <w:szCs w:val="28"/>
        </w:rPr>
        <w:t xml:space="preserve">Нова </w:t>
      </w:r>
      <w:r w:rsidR="00D875EB" w:rsidRPr="00F870D5">
        <w:rPr>
          <w:rFonts w:eastAsia="Times New Roman"/>
          <w:i/>
          <w:szCs w:val="28"/>
        </w:rPr>
        <w:t xml:space="preserve">редакція </w:t>
      </w:r>
      <w:r w:rsidR="00C00512" w:rsidRPr="00F870D5">
        <w:rPr>
          <w:rFonts w:eastAsia="Times New Roman"/>
          <w:i/>
          <w:szCs w:val="28"/>
        </w:rPr>
        <w:t xml:space="preserve">пункту </w:t>
      </w:r>
      <w:r w:rsidR="00396AC1" w:rsidRPr="00396AC1">
        <w:rPr>
          <w:rFonts w:eastAsia="Times New Roman"/>
          <w:i/>
          <w:szCs w:val="28"/>
        </w:rPr>
        <w:t>1</w:t>
      </w:r>
      <w:r w:rsidR="00396AC1" w:rsidRPr="007A3ECC">
        <w:rPr>
          <w:rFonts w:eastAsia="Times New Roman"/>
          <w:i/>
          <w:szCs w:val="28"/>
        </w:rPr>
        <w:t xml:space="preserve"> </w:t>
      </w:r>
      <w:r w:rsidR="00396AC1">
        <w:rPr>
          <w:rFonts w:eastAsia="Times New Roman"/>
          <w:i/>
          <w:szCs w:val="28"/>
        </w:rPr>
        <w:t>Розділ IV</w:t>
      </w:r>
      <w:r w:rsidR="00396AC1">
        <w:rPr>
          <w:rFonts w:eastAsia="Times New Roman"/>
          <w:i/>
          <w:szCs w:val="28"/>
          <w:lang w:val="en-US"/>
        </w:rPr>
        <w:t xml:space="preserve"> </w:t>
      </w:r>
      <w:r w:rsidR="00396AC1" w:rsidRPr="007A3ECC">
        <w:rPr>
          <w:rFonts w:eastAsia="Times New Roman"/>
          <w:i/>
          <w:szCs w:val="28"/>
        </w:rPr>
        <w:t>тендерної документації:</w:t>
      </w:r>
      <w:r w:rsidR="00C00512" w:rsidRPr="00F870D5">
        <w:rPr>
          <w:rFonts w:eastAsia="Times New Roman"/>
          <w:i/>
          <w:szCs w:val="28"/>
        </w:rPr>
        <w:t>:</w:t>
      </w:r>
    </w:p>
    <w:p w:rsidR="00C00512" w:rsidRPr="007A3ECC" w:rsidRDefault="00C00512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</w:p>
    <w:p w:rsidR="00396AC1" w:rsidRDefault="00396AC1" w:rsidP="00396AC1">
      <w:pPr>
        <w:jc w:val="both"/>
        <w:rPr>
          <w:bCs/>
          <w:i/>
          <w:iCs/>
        </w:rPr>
      </w:pPr>
      <w:r w:rsidRPr="001F70C8">
        <w:t>Кінцевий строк подання тендерних пропозицій до 2</w:t>
      </w:r>
      <w:r>
        <w:rPr>
          <w:lang w:val="en-US"/>
        </w:rPr>
        <w:t>8</w:t>
      </w:r>
      <w:r w:rsidRPr="001F70C8">
        <w:t>.04.2024р.</w:t>
      </w:r>
    </w:p>
    <w:p w:rsidR="00396AC1" w:rsidRDefault="00396AC1" w:rsidP="00396AC1">
      <w:pPr>
        <w:widowControl w:val="0"/>
        <w:jc w:val="both"/>
      </w:pPr>
      <w:r>
        <w:t>Отримана тендерна пропозиція вноситься автоматично до реєстру отриманих тендерних пропозицій.</w:t>
      </w:r>
    </w:p>
    <w:p w:rsidR="00396AC1" w:rsidRDefault="00396AC1" w:rsidP="00396AC1">
      <w:pPr>
        <w:widowControl w:val="0"/>
        <w:jc w:val="both"/>
      </w:pPr>
      <w: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:rsidR="00396AC1" w:rsidRDefault="00396AC1" w:rsidP="00396AC1">
      <w:pPr>
        <w:widowControl w:val="0"/>
        <w:autoSpaceDE w:val="0"/>
        <w:autoSpaceDN w:val="0"/>
        <w:adjustRightInd w:val="0"/>
        <w:spacing w:after="0" w:line="20" w:lineRule="atLeast"/>
        <w:rPr>
          <w:lang w:val="en-US"/>
        </w:rPr>
      </w:pPr>
      <w:r>
        <w:t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</w:r>
    </w:p>
    <w:p w:rsidR="00B91DCF" w:rsidRDefault="00B91DCF">
      <w:pPr>
        <w:rPr>
          <w:rFonts w:eastAsia="Times New Roman"/>
          <w:i/>
          <w:szCs w:val="28"/>
          <w:lang w:val="en-US"/>
        </w:rPr>
      </w:pPr>
    </w:p>
    <w:p w:rsidR="00396AC1" w:rsidRPr="00396AC1" w:rsidRDefault="00396AC1">
      <w:pPr>
        <w:rPr>
          <w:rFonts w:eastAsia="Times New Roman"/>
          <w:i/>
          <w:szCs w:val="28"/>
          <w:lang w:val="en-US"/>
        </w:rPr>
      </w:pPr>
      <w:bookmarkStart w:id="0" w:name="_GoBack"/>
      <w:bookmarkEnd w:id="0"/>
    </w:p>
    <w:tbl>
      <w:tblPr>
        <w:tblW w:w="98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2"/>
        <w:gridCol w:w="3110"/>
        <w:gridCol w:w="3068"/>
      </w:tblGrid>
      <w:tr w:rsidR="00BF281D" w:rsidTr="00BD07D3">
        <w:trPr>
          <w:trHeight w:val="131"/>
        </w:trPr>
        <w:tc>
          <w:tcPr>
            <w:tcW w:w="3662" w:type="dxa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Уповноважена особа</w:t>
            </w:r>
          </w:p>
          <w:p w:rsidR="00BF281D" w:rsidRDefault="00BF281D" w:rsidP="00046C0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Департаменту </w:t>
            </w:r>
          </w:p>
        </w:tc>
        <w:tc>
          <w:tcPr>
            <w:tcW w:w="3110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Щербина</w:t>
            </w:r>
          </w:p>
        </w:tc>
      </w:tr>
    </w:tbl>
    <w:p w:rsidR="00BF281D" w:rsidRPr="00354D24" w:rsidRDefault="00BF281D" w:rsidP="00B91DCF"/>
    <w:sectPr w:rsidR="00BF281D" w:rsidRPr="00354D24" w:rsidSect="0022094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C2C"/>
    <w:multiLevelType w:val="multilevel"/>
    <w:tmpl w:val="DF0091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866E36"/>
    <w:multiLevelType w:val="multilevel"/>
    <w:tmpl w:val="DF0091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1"/>
    <w:rsid w:val="00046C0E"/>
    <w:rsid w:val="000C6DA7"/>
    <w:rsid w:val="00220940"/>
    <w:rsid w:val="00354D24"/>
    <w:rsid w:val="00396AC1"/>
    <w:rsid w:val="003C11B8"/>
    <w:rsid w:val="004E69C7"/>
    <w:rsid w:val="007A3ECC"/>
    <w:rsid w:val="007C1C06"/>
    <w:rsid w:val="00926CCF"/>
    <w:rsid w:val="009804E9"/>
    <w:rsid w:val="00A53EFB"/>
    <w:rsid w:val="00B91DCF"/>
    <w:rsid w:val="00BD07D3"/>
    <w:rsid w:val="00BF281D"/>
    <w:rsid w:val="00C00512"/>
    <w:rsid w:val="00D44441"/>
    <w:rsid w:val="00D875EB"/>
    <w:rsid w:val="00F53268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  <w:style w:type="character" w:customStyle="1" w:styleId="NoSpacingChar">
    <w:name w:val="No Spacing Char"/>
    <w:link w:val="3"/>
    <w:locked/>
    <w:rsid w:val="00A53EFB"/>
    <w:rPr>
      <w:rFonts w:ascii="Calibri" w:eastAsia="Calibri" w:hAnsi="Calibri"/>
    </w:rPr>
  </w:style>
  <w:style w:type="paragraph" w:customStyle="1" w:styleId="3">
    <w:name w:val="Без интервала3"/>
    <w:link w:val="NoSpacingChar"/>
    <w:qFormat/>
    <w:rsid w:val="00A53EFB"/>
    <w:pPr>
      <w:spacing w:after="0" w:line="240" w:lineRule="auto"/>
    </w:pPr>
    <w:rPr>
      <w:rFonts w:ascii="Calibri" w:eastAsia="Calibri" w:hAnsi="Calibri"/>
    </w:rPr>
  </w:style>
  <w:style w:type="character" w:styleId="a3">
    <w:name w:val="Hyperlink"/>
    <w:basedOn w:val="a0"/>
    <w:uiPriority w:val="99"/>
    <w:semiHidden/>
    <w:unhideWhenUsed/>
    <w:rsid w:val="00A53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  <w:style w:type="character" w:customStyle="1" w:styleId="NoSpacingChar">
    <w:name w:val="No Spacing Char"/>
    <w:link w:val="3"/>
    <w:locked/>
    <w:rsid w:val="00A53EFB"/>
    <w:rPr>
      <w:rFonts w:ascii="Calibri" w:eastAsia="Calibri" w:hAnsi="Calibri"/>
    </w:rPr>
  </w:style>
  <w:style w:type="paragraph" w:customStyle="1" w:styleId="3">
    <w:name w:val="Без интервала3"/>
    <w:link w:val="NoSpacingChar"/>
    <w:qFormat/>
    <w:rsid w:val="00A53EFB"/>
    <w:pPr>
      <w:spacing w:after="0" w:line="240" w:lineRule="auto"/>
    </w:pPr>
    <w:rPr>
      <w:rFonts w:ascii="Calibri" w:eastAsia="Calibri" w:hAnsi="Calibri"/>
    </w:rPr>
  </w:style>
  <w:style w:type="character" w:styleId="a3">
    <w:name w:val="Hyperlink"/>
    <w:basedOn w:val="a0"/>
    <w:uiPriority w:val="99"/>
    <w:semiHidden/>
    <w:unhideWhenUsed/>
    <w:rsid w:val="00A5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2</cp:revision>
  <cp:lastPrinted>2024-04-04T12:46:00Z</cp:lastPrinted>
  <dcterms:created xsi:type="dcterms:W3CDTF">2024-04-23T05:17:00Z</dcterms:created>
  <dcterms:modified xsi:type="dcterms:W3CDTF">2024-04-23T05:17:00Z</dcterms:modified>
</cp:coreProperties>
</file>