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E8" w:rsidRPr="00E713C2" w:rsidRDefault="000258E8" w:rsidP="000258E8">
      <w:pPr>
        <w:jc w:val="center"/>
        <w:rPr>
          <w:b/>
          <w:bCs/>
        </w:rPr>
      </w:pPr>
      <w:r w:rsidRPr="00E713C2">
        <w:rPr>
          <w:b/>
          <w:bCs/>
        </w:rPr>
        <w:t>Військова частина А2900</w:t>
      </w:r>
    </w:p>
    <w:p w:rsidR="000258E8" w:rsidRPr="00E713C2" w:rsidRDefault="000258E8" w:rsidP="000258E8">
      <w:pPr>
        <w:ind w:left="-360"/>
        <w:jc w:val="center"/>
        <w:rPr>
          <w:b/>
          <w:bCs/>
        </w:rPr>
      </w:pPr>
    </w:p>
    <w:p w:rsidR="000258E8" w:rsidRPr="00E713C2" w:rsidRDefault="000258E8" w:rsidP="000258E8">
      <w:pPr>
        <w:jc w:val="center"/>
        <w:rPr>
          <w:b/>
          <w:bCs/>
        </w:rPr>
      </w:pPr>
    </w:p>
    <w:tbl>
      <w:tblPr>
        <w:tblW w:w="11133" w:type="dxa"/>
        <w:tblInd w:w="6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4"/>
        <w:gridCol w:w="1532"/>
        <w:gridCol w:w="4705"/>
        <w:gridCol w:w="1532"/>
      </w:tblGrid>
      <w:tr w:rsidR="000258E8" w:rsidRPr="00E713C2" w:rsidTr="0096497A">
        <w:tc>
          <w:tcPr>
            <w:tcW w:w="4896" w:type="dxa"/>
            <w:gridSpan w:val="2"/>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noProof/>
              </w:rPr>
            </w:pPr>
            <w:r w:rsidRPr="00E713C2">
              <w:rPr>
                <w:b/>
                <w:bCs/>
                <w:noProof/>
              </w:rPr>
              <w:t>"ЗАТВЕРДЖЕНО"</w:t>
            </w:r>
          </w:p>
          <w:p w:rsidR="000258E8" w:rsidRPr="00E713C2" w:rsidRDefault="000258E8" w:rsidP="0096497A">
            <w:pPr>
              <w:rPr>
                <w:snapToGrid w:val="0"/>
              </w:rPr>
            </w:pPr>
            <w:r w:rsidRPr="00E713C2">
              <w:rPr>
                <w:snapToGrid w:val="0"/>
              </w:rPr>
              <w:t xml:space="preserve">рішенням </w:t>
            </w:r>
            <w:r>
              <w:rPr>
                <w:snapToGrid w:val="0"/>
              </w:rPr>
              <w:t>уповноваженої особи</w:t>
            </w:r>
            <w:r w:rsidRPr="00E713C2">
              <w:rPr>
                <w:snapToGrid w:val="0"/>
              </w:rPr>
              <w:t xml:space="preserve"> </w:t>
            </w:r>
          </w:p>
          <w:p w:rsidR="000258E8" w:rsidRPr="00E713C2" w:rsidRDefault="000258E8" w:rsidP="00DD64A0">
            <w:pPr>
              <w:rPr>
                <w:snapToGrid w:val="0"/>
              </w:rPr>
            </w:pPr>
            <w:r w:rsidRPr="00E713C2">
              <w:rPr>
                <w:snapToGrid w:val="0"/>
              </w:rPr>
              <w:t xml:space="preserve">протокол від </w:t>
            </w:r>
            <w:r>
              <w:rPr>
                <w:snapToGrid w:val="0"/>
              </w:rPr>
              <w:t xml:space="preserve"> </w:t>
            </w:r>
            <w:r w:rsidR="00DD64A0">
              <w:rPr>
                <w:snapToGrid w:val="0"/>
              </w:rPr>
              <w:t>25.05.</w:t>
            </w:r>
            <w:bookmarkStart w:id="0" w:name="_GoBack"/>
            <w:bookmarkEnd w:id="0"/>
            <w:r w:rsidRPr="00E713C2">
              <w:rPr>
                <w:snapToGrid w:val="0"/>
              </w:rPr>
              <w:t>202</w:t>
            </w:r>
            <w:r>
              <w:rPr>
                <w:snapToGrid w:val="0"/>
              </w:rPr>
              <w:t>3</w:t>
            </w:r>
            <w:r w:rsidRPr="00E713C2">
              <w:rPr>
                <w:snapToGrid w:val="0"/>
              </w:rPr>
              <w:t xml:space="preserve"> року </w:t>
            </w: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rPr>
            </w:pP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pPr>
              <w:rPr>
                <w:b/>
                <w:bCs/>
              </w:rPr>
            </w:pPr>
          </w:p>
        </w:tc>
      </w:tr>
      <w:tr w:rsidR="000258E8" w:rsidRPr="00E713C2" w:rsidTr="0096497A">
        <w:trPr>
          <w:gridAfter w:val="1"/>
          <w:wAfter w:w="1532" w:type="dxa"/>
        </w:trPr>
        <w:tc>
          <w:tcPr>
            <w:tcW w:w="3364" w:type="dxa"/>
            <w:tcBorders>
              <w:top w:val="nil"/>
              <w:left w:val="nil"/>
              <w:bottom w:val="nil"/>
              <w:right w:val="nil"/>
            </w:tcBorders>
          </w:tcPr>
          <w:p w:rsidR="000258E8" w:rsidRPr="00E713C2" w:rsidRDefault="000258E8" w:rsidP="0096497A">
            <w:pPr>
              <w:rPr>
                <w:b/>
                <w:bCs/>
              </w:rPr>
            </w:pPr>
          </w:p>
        </w:tc>
        <w:tc>
          <w:tcPr>
            <w:tcW w:w="6237" w:type="dxa"/>
            <w:gridSpan w:val="2"/>
            <w:tcBorders>
              <w:top w:val="nil"/>
              <w:left w:val="nil"/>
              <w:bottom w:val="nil"/>
              <w:right w:val="nil"/>
            </w:tcBorders>
          </w:tcPr>
          <w:p w:rsidR="000258E8" w:rsidRPr="00E713C2" w:rsidRDefault="000258E8" w:rsidP="0096497A"/>
        </w:tc>
      </w:tr>
    </w:tbl>
    <w:p w:rsidR="000258E8" w:rsidRPr="00E713C2" w:rsidRDefault="000258E8" w:rsidP="000258E8">
      <w:pPr>
        <w:ind w:left="320"/>
        <w:jc w:val="right"/>
        <w:rPr>
          <w:b/>
          <w:bCs/>
        </w:rPr>
      </w:pPr>
      <w:r w:rsidRPr="00E713C2">
        <w:rPr>
          <w:b/>
          <w:bCs/>
        </w:rPr>
        <w:t xml:space="preserve">        </w:t>
      </w:r>
    </w:p>
    <w:p w:rsidR="000258E8" w:rsidRPr="00E713C2" w:rsidRDefault="000258E8" w:rsidP="000258E8">
      <w:pPr>
        <w:ind w:left="320"/>
        <w:jc w:val="center"/>
        <w:rPr>
          <w:b/>
          <w:bCs/>
        </w:rPr>
      </w:pPr>
    </w:p>
    <w:p w:rsidR="000258E8" w:rsidRPr="00E713C2" w:rsidRDefault="000258E8" w:rsidP="000258E8">
      <w:pPr>
        <w:rPr>
          <w:b/>
          <w:bCs/>
        </w:rPr>
      </w:pPr>
    </w:p>
    <w:p w:rsidR="000258E8" w:rsidRPr="00E713C2" w:rsidRDefault="000258E8" w:rsidP="000258E8">
      <w:pPr>
        <w:ind w:left="320"/>
        <w:jc w:val="center"/>
        <w:rPr>
          <w:b/>
          <w:bCs/>
        </w:rPr>
      </w:pPr>
      <w:r w:rsidRPr="00E713C2">
        <w:rPr>
          <w:b/>
          <w:bCs/>
          <w:sz w:val="36"/>
          <w:szCs w:val="36"/>
        </w:rPr>
        <w:t xml:space="preserve">ТЕНДЕРНА ДОКУМЕНТАЦІЯ </w:t>
      </w:r>
    </w:p>
    <w:p w:rsidR="000258E8" w:rsidRDefault="000258E8" w:rsidP="000258E8">
      <w:pPr>
        <w:jc w:val="center"/>
        <w:rPr>
          <w:b/>
          <w:bCs/>
          <w:szCs w:val="28"/>
        </w:rPr>
      </w:pPr>
      <w:r w:rsidRPr="00E713C2">
        <w:rPr>
          <w:b/>
          <w:bCs/>
          <w:szCs w:val="28"/>
        </w:rPr>
        <w:t>для проведення процедури закупівлі</w:t>
      </w:r>
    </w:p>
    <w:p w:rsidR="000258E8" w:rsidRPr="00E713C2" w:rsidRDefault="000258E8" w:rsidP="000258E8">
      <w:pPr>
        <w:jc w:val="center"/>
        <w:rPr>
          <w:b/>
          <w:bCs/>
          <w:szCs w:val="28"/>
        </w:rPr>
      </w:pPr>
    </w:p>
    <w:p w:rsidR="000258E8" w:rsidRPr="00E713C2" w:rsidRDefault="000258E8" w:rsidP="000258E8">
      <w:pPr>
        <w:pStyle w:val="a5"/>
        <w:spacing w:before="0" w:beforeAutospacing="0" w:after="0" w:afterAutospacing="0"/>
        <w:jc w:val="center"/>
        <w:rPr>
          <w:b/>
          <w:sz w:val="36"/>
          <w:szCs w:val="36"/>
        </w:rPr>
      </w:pPr>
      <w:r w:rsidRPr="00E713C2">
        <w:rPr>
          <w:b/>
          <w:sz w:val="36"/>
          <w:szCs w:val="36"/>
        </w:rPr>
        <w:t>відкриті торги</w:t>
      </w:r>
      <w:r>
        <w:rPr>
          <w:b/>
          <w:sz w:val="36"/>
          <w:szCs w:val="36"/>
        </w:rPr>
        <w:t xml:space="preserve"> з особливостями</w:t>
      </w:r>
    </w:p>
    <w:p w:rsidR="000258E8" w:rsidRPr="00E713C2" w:rsidRDefault="000258E8" w:rsidP="000258E8">
      <w:pPr>
        <w:snapToGrid w:val="0"/>
        <w:jc w:val="center"/>
        <w:rPr>
          <w:b/>
          <w:bCs/>
          <w:sz w:val="20"/>
          <w:szCs w:val="20"/>
        </w:rPr>
      </w:pPr>
    </w:p>
    <w:p w:rsidR="000258E8" w:rsidRDefault="000258E8" w:rsidP="000258E8">
      <w:pPr>
        <w:pStyle w:val="a5"/>
        <w:spacing w:before="0" w:beforeAutospacing="0" w:after="0" w:afterAutospacing="0"/>
        <w:jc w:val="center"/>
        <w:rPr>
          <w:b/>
          <w:sz w:val="28"/>
        </w:rPr>
      </w:pPr>
      <w:r w:rsidRPr="0096497A">
        <w:rPr>
          <w:b/>
          <w:sz w:val="28"/>
        </w:rPr>
        <w:t xml:space="preserve">предмет закупівлі: </w:t>
      </w:r>
    </w:p>
    <w:p w:rsidR="0096497A" w:rsidRPr="0096497A" w:rsidRDefault="0096497A" w:rsidP="0096497A">
      <w:pPr>
        <w:pStyle w:val="a5"/>
        <w:spacing w:before="0" w:beforeAutospacing="0" w:after="0" w:afterAutospacing="0"/>
        <w:jc w:val="center"/>
        <w:rPr>
          <w:b/>
          <w:sz w:val="28"/>
        </w:rPr>
      </w:pPr>
      <w:r>
        <w:rPr>
          <w:b/>
          <w:sz w:val="28"/>
        </w:rPr>
        <w:t>ДК 021:2015:</w:t>
      </w:r>
      <w:r w:rsidRPr="0096497A">
        <w:rPr>
          <w:b/>
          <w:sz w:val="28"/>
        </w:rPr>
        <w:t>30230000-0 — Комп’ютерне обладнання</w:t>
      </w:r>
    </w:p>
    <w:p w:rsidR="00E77C31" w:rsidRDefault="00E77C31" w:rsidP="000258E8">
      <w:pPr>
        <w:pStyle w:val="a5"/>
        <w:spacing w:before="0" w:beforeAutospacing="0" w:after="0" w:afterAutospacing="0"/>
        <w:jc w:val="center"/>
        <w:rPr>
          <w:b/>
          <w:sz w:val="32"/>
          <w:szCs w:val="32"/>
        </w:rPr>
      </w:pPr>
    </w:p>
    <w:p w:rsidR="0096497A" w:rsidRPr="0096497A" w:rsidRDefault="00E63DB8" w:rsidP="000258E8">
      <w:pPr>
        <w:pStyle w:val="a5"/>
        <w:spacing w:before="0" w:beforeAutospacing="0" w:after="0" w:afterAutospacing="0"/>
        <w:jc w:val="center"/>
        <w:rPr>
          <w:b/>
          <w:sz w:val="32"/>
          <w:szCs w:val="32"/>
        </w:rPr>
      </w:pPr>
      <w:r w:rsidRPr="0096497A">
        <w:rPr>
          <w:b/>
          <w:sz w:val="32"/>
          <w:szCs w:val="32"/>
        </w:rPr>
        <w:t xml:space="preserve"> БАГАТОФУНКЦІОНАЛЬН</w:t>
      </w:r>
      <w:r>
        <w:rPr>
          <w:b/>
          <w:sz w:val="32"/>
          <w:szCs w:val="32"/>
        </w:rPr>
        <w:t>І</w:t>
      </w:r>
      <w:r w:rsidRPr="0096497A">
        <w:rPr>
          <w:b/>
          <w:sz w:val="32"/>
          <w:szCs w:val="32"/>
        </w:rPr>
        <w:t xml:space="preserve"> ПРИСТР</w:t>
      </w:r>
      <w:r>
        <w:rPr>
          <w:b/>
          <w:sz w:val="32"/>
          <w:szCs w:val="32"/>
        </w:rPr>
        <w:t>ОЇ</w:t>
      </w:r>
    </w:p>
    <w:p w:rsidR="000258E8" w:rsidRPr="0096497A" w:rsidRDefault="0096497A" w:rsidP="0096497A">
      <w:pPr>
        <w:jc w:val="center"/>
        <w:rPr>
          <w:b/>
          <w:caps/>
          <w:sz w:val="32"/>
          <w:szCs w:val="32"/>
        </w:rPr>
      </w:pPr>
      <w:r>
        <w:rPr>
          <w:b/>
          <w:sz w:val="32"/>
          <w:szCs w:val="32"/>
        </w:rPr>
        <w:t>з</w:t>
      </w:r>
      <w:r w:rsidR="000258E8" w:rsidRPr="0096497A">
        <w:rPr>
          <w:b/>
          <w:sz w:val="32"/>
          <w:szCs w:val="32"/>
        </w:rPr>
        <w:t>а</w:t>
      </w:r>
      <w:r>
        <w:rPr>
          <w:b/>
          <w:sz w:val="32"/>
          <w:szCs w:val="32"/>
        </w:rPr>
        <w:t xml:space="preserve"> кодом</w:t>
      </w:r>
      <w:r w:rsidR="000258E8" w:rsidRPr="0096497A">
        <w:rPr>
          <w:b/>
          <w:sz w:val="32"/>
          <w:szCs w:val="32"/>
        </w:rPr>
        <w:t xml:space="preserve"> ДК 021:2015</w:t>
      </w:r>
      <w:r>
        <w:rPr>
          <w:b/>
          <w:sz w:val="32"/>
          <w:szCs w:val="32"/>
        </w:rPr>
        <w:t>:</w:t>
      </w:r>
      <w:r w:rsidRPr="0096497A">
        <w:rPr>
          <w:b/>
          <w:sz w:val="32"/>
          <w:szCs w:val="32"/>
        </w:rPr>
        <w:t>30232100-5</w:t>
      </w: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Pr="00E713C2" w:rsidRDefault="000258E8" w:rsidP="000258E8">
      <w:pPr>
        <w:widowControl w:val="0"/>
        <w:autoSpaceDE w:val="0"/>
        <w:jc w:val="center"/>
        <w:rPr>
          <w:b/>
          <w:caps/>
        </w:rPr>
      </w:pPr>
    </w:p>
    <w:p w:rsidR="000258E8" w:rsidRDefault="000258E8" w:rsidP="000258E8">
      <w:pPr>
        <w:widowControl w:val="0"/>
        <w:autoSpaceDE w:val="0"/>
        <w:jc w:val="center"/>
        <w:rPr>
          <w:b/>
          <w:caps/>
        </w:rPr>
      </w:pPr>
    </w:p>
    <w:p w:rsidR="00E63DB8" w:rsidRPr="00E713C2" w:rsidRDefault="00E63DB8" w:rsidP="000258E8">
      <w:pPr>
        <w:widowControl w:val="0"/>
        <w:autoSpaceDE w:val="0"/>
        <w:jc w:val="center"/>
        <w:rPr>
          <w:b/>
          <w:caps/>
        </w:rPr>
      </w:pPr>
    </w:p>
    <w:p w:rsidR="000258E8" w:rsidRDefault="000258E8" w:rsidP="0096497A">
      <w:pPr>
        <w:widowControl w:val="0"/>
        <w:autoSpaceDE w:val="0"/>
        <w:rPr>
          <w:b/>
          <w:caps/>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7446"/>
      </w:tblGrid>
      <w:tr w:rsidR="000258E8" w:rsidRPr="00E713C2" w:rsidTr="0096497A">
        <w:trPr>
          <w:trHeight w:val="20"/>
          <w:jc w:val="center"/>
        </w:trPr>
        <w:tc>
          <w:tcPr>
            <w:tcW w:w="10207" w:type="dxa"/>
            <w:gridSpan w:val="2"/>
          </w:tcPr>
          <w:p w:rsidR="000258E8" w:rsidRPr="00E713C2" w:rsidRDefault="000258E8" w:rsidP="0096497A">
            <w:pPr>
              <w:keepNext/>
              <w:jc w:val="center"/>
              <w:outlineLvl w:val="0"/>
            </w:pPr>
            <w:bookmarkStart w:id="1" w:name="_Toc410576427"/>
            <w:r w:rsidRPr="00E713C2">
              <w:rPr>
                <w:b/>
              </w:rPr>
              <w:lastRenderedPageBreak/>
              <w:t>Розділ І. Загальні положення</w:t>
            </w:r>
            <w:bookmarkEnd w:id="1"/>
          </w:p>
        </w:tc>
      </w:tr>
      <w:tr w:rsidR="000258E8" w:rsidRPr="00E713C2" w:rsidTr="0096497A">
        <w:trPr>
          <w:trHeight w:val="20"/>
          <w:jc w:val="center"/>
        </w:trPr>
        <w:tc>
          <w:tcPr>
            <w:tcW w:w="2761" w:type="dxa"/>
          </w:tcPr>
          <w:p w:rsidR="000258E8" w:rsidRPr="00E713C2" w:rsidRDefault="000258E8" w:rsidP="0096497A">
            <w:pPr>
              <w:jc w:val="center"/>
              <w:rPr>
                <w:b/>
              </w:rPr>
            </w:pPr>
            <w:r w:rsidRPr="00E713C2">
              <w:rPr>
                <w:b/>
              </w:rPr>
              <w:t>1</w:t>
            </w:r>
          </w:p>
        </w:tc>
        <w:tc>
          <w:tcPr>
            <w:tcW w:w="7446" w:type="dxa"/>
          </w:tcPr>
          <w:p w:rsidR="000258E8" w:rsidRPr="00E713C2" w:rsidRDefault="000258E8" w:rsidP="0096497A">
            <w:pPr>
              <w:jc w:val="center"/>
              <w:rPr>
                <w:b/>
              </w:rPr>
            </w:pPr>
            <w:r w:rsidRPr="00E713C2">
              <w:rPr>
                <w:b/>
              </w:rPr>
              <w:t>2</w:t>
            </w:r>
          </w:p>
        </w:tc>
      </w:tr>
      <w:tr w:rsidR="000258E8" w:rsidRPr="00E713C2" w:rsidTr="0096497A">
        <w:trPr>
          <w:trHeight w:val="20"/>
          <w:jc w:val="center"/>
        </w:trPr>
        <w:tc>
          <w:tcPr>
            <w:tcW w:w="2761" w:type="dxa"/>
            <w:vAlign w:val="center"/>
          </w:tcPr>
          <w:p w:rsidR="000258E8" w:rsidRPr="00E713C2" w:rsidRDefault="000258E8" w:rsidP="0096497A">
            <w:pPr>
              <w:outlineLvl w:val="1"/>
              <w:rPr>
                <w:b/>
              </w:rPr>
            </w:pPr>
            <w:bookmarkStart w:id="2" w:name="_Toc410576428"/>
            <w:r w:rsidRPr="00E713C2">
              <w:rPr>
                <w:b/>
              </w:rPr>
              <w:t>1. Терміни, які вживаються в тендерній документації</w:t>
            </w:r>
            <w:bookmarkEnd w:id="2"/>
          </w:p>
        </w:tc>
        <w:tc>
          <w:tcPr>
            <w:tcW w:w="7446" w:type="dxa"/>
            <w:vAlign w:val="center"/>
          </w:tcPr>
          <w:p w:rsidR="000258E8" w:rsidRPr="00D71CB1" w:rsidRDefault="000258E8" w:rsidP="0096497A">
            <w:pPr>
              <w:widowControl w:val="0"/>
              <w:jc w:val="both"/>
              <w:rPr>
                <w:color w:val="000000"/>
                <w:sz w:val="22"/>
                <w:szCs w:val="22"/>
              </w:rPr>
            </w:pPr>
            <w:r>
              <w:rPr>
                <w:color w:val="000000"/>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0258E8" w:rsidRPr="00E713C2" w:rsidTr="0096497A">
        <w:trPr>
          <w:trHeight w:val="20"/>
          <w:jc w:val="center"/>
        </w:trPr>
        <w:tc>
          <w:tcPr>
            <w:tcW w:w="2761" w:type="dxa"/>
          </w:tcPr>
          <w:p w:rsidR="000258E8" w:rsidRPr="00E713C2" w:rsidRDefault="000258E8" w:rsidP="0096497A">
            <w:pPr>
              <w:outlineLvl w:val="1"/>
              <w:rPr>
                <w:b/>
              </w:rPr>
            </w:pPr>
            <w:bookmarkStart w:id="3" w:name="_Toc410576429"/>
            <w:r w:rsidRPr="00E713C2">
              <w:rPr>
                <w:b/>
              </w:rPr>
              <w:t>2. Інформація про замовника торгів:</w:t>
            </w:r>
            <w:bookmarkEnd w:id="3"/>
          </w:p>
        </w:tc>
        <w:tc>
          <w:tcPr>
            <w:tcW w:w="7446" w:type="dxa"/>
          </w:tcPr>
          <w:p w:rsidR="000258E8" w:rsidRPr="00E713C2" w:rsidRDefault="000258E8" w:rsidP="0096497A">
            <w:pPr>
              <w:ind w:firstLine="323"/>
              <w:jc w:val="both"/>
              <w:rPr>
                <w:i/>
              </w:rPr>
            </w:pPr>
          </w:p>
        </w:tc>
      </w:tr>
      <w:tr w:rsidR="000258E8" w:rsidRPr="00E713C2" w:rsidTr="0096497A">
        <w:trPr>
          <w:trHeight w:val="20"/>
          <w:jc w:val="center"/>
        </w:trPr>
        <w:tc>
          <w:tcPr>
            <w:tcW w:w="2761" w:type="dxa"/>
          </w:tcPr>
          <w:p w:rsidR="000258E8" w:rsidRPr="00E713C2" w:rsidRDefault="000258E8" w:rsidP="0096497A">
            <w:pPr>
              <w:outlineLvl w:val="2"/>
            </w:pPr>
            <w:r w:rsidRPr="00E713C2">
              <w:t>2.1. повне найменування</w:t>
            </w:r>
          </w:p>
        </w:tc>
        <w:tc>
          <w:tcPr>
            <w:tcW w:w="7446" w:type="dxa"/>
            <w:vAlign w:val="center"/>
          </w:tcPr>
          <w:p w:rsidR="000258E8" w:rsidRPr="00E713C2" w:rsidRDefault="000258E8" w:rsidP="0096497A">
            <w:pPr>
              <w:ind w:firstLine="323"/>
            </w:pPr>
            <w:r w:rsidRPr="00E713C2">
              <w:t>Військова частина А2900.</w:t>
            </w:r>
          </w:p>
        </w:tc>
      </w:tr>
      <w:tr w:rsidR="000258E8" w:rsidRPr="00E713C2" w:rsidTr="0096497A">
        <w:trPr>
          <w:trHeight w:val="20"/>
          <w:jc w:val="center"/>
        </w:trPr>
        <w:tc>
          <w:tcPr>
            <w:tcW w:w="2761" w:type="dxa"/>
          </w:tcPr>
          <w:p w:rsidR="000258E8" w:rsidRPr="00E713C2" w:rsidRDefault="000258E8" w:rsidP="0096497A">
            <w:pPr>
              <w:outlineLvl w:val="2"/>
            </w:pPr>
            <w:r w:rsidRPr="00E713C2">
              <w:t>2.2. місцезнаходження</w:t>
            </w:r>
          </w:p>
        </w:tc>
        <w:tc>
          <w:tcPr>
            <w:tcW w:w="7446" w:type="dxa"/>
          </w:tcPr>
          <w:p w:rsidR="000258E8" w:rsidRPr="00E713C2" w:rsidRDefault="000258E8" w:rsidP="0096497A">
            <w:pPr>
              <w:ind w:firstLine="323"/>
              <w:rPr>
                <w:highlight w:val="cyan"/>
              </w:rPr>
            </w:pPr>
            <w:r w:rsidRPr="00E713C2">
              <w:t xml:space="preserve">Житомирська область, м. </w:t>
            </w:r>
            <w:r w:rsidRPr="000F5008">
              <w:t>Житомир, вул. Чуднівська 114, 10005</w:t>
            </w:r>
            <w:r w:rsidRPr="00E713C2">
              <w:t xml:space="preserve"> </w:t>
            </w:r>
          </w:p>
        </w:tc>
      </w:tr>
      <w:tr w:rsidR="000258E8" w:rsidRPr="00E713C2" w:rsidTr="0096497A">
        <w:trPr>
          <w:trHeight w:val="20"/>
          <w:jc w:val="center"/>
        </w:trPr>
        <w:tc>
          <w:tcPr>
            <w:tcW w:w="2761" w:type="dxa"/>
          </w:tcPr>
          <w:p w:rsidR="000258E8" w:rsidRPr="00E713C2" w:rsidRDefault="000258E8" w:rsidP="0096497A">
            <w:pPr>
              <w:outlineLvl w:val="2"/>
            </w:pPr>
            <w:r w:rsidRPr="00E713C2">
              <w:t>2.3. посадова особа Замовника, уповноважена здійснювати зв’язок з учасниками</w:t>
            </w:r>
          </w:p>
        </w:tc>
        <w:tc>
          <w:tcPr>
            <w:tcW w:w="7446" w:type="dxa"/>
          </w:tcPr>
          <w:p w:rsidR="000258E8" w:rsidRDefault="000258E8" w:rsidP="0096497A">
            <w:pPr>
              <w:ind w:firstLine="323"/>
            </w:pPr>
          </w:p>
          <w:p w:rsidR="000258E8" w:rsidRPr="00A57810" w:rsidRDefault="000258E8" w:rsidP="0096497A">
            <w:pPr>
              <w:ind w:firstLine="323"/>
            </w:pPr>
            <w:r w:rsidRPr="00A57810">
              <w:t>Семеняк Віктор</w:t>
            </w:r>
          </w:p>
          <w:p w:rsidR="000258E8" w:rsidRPr="00A57810" w:rsidRDefault="000258E8" w:rsidP="0096497A">
            <w:pPr>
              <w:ind w:firstLine="323"/>
            </w:pPr>
            <w:r w:rsidRPr="00A57810">
              <w:t>уповноважена особа військової частини А2900</w:t>
            </w:r>
          </w:p>
          <w:p w:rsidR="000258E8" w:rsidRPr="00A57810" w:rsidRDefault="000258E8" w:rsidP="0096497A">
            <w:pPr>
              <w:ind w:firstLine="323"/>
              <w:rPr>
                <w:lang w:val="ru-RU"/>
              </w:rPr>
            </w:pPr>
            <w:r w:rsidRPr="00A57810">
              <w:t xml:space="preserve"> тел. 09</w:t>
            </w:r>
            <w:r w:rsidRPr="00A57810">
              <w:rPr>
                <w:lang w:val="ru-RU"/>
              </w:rPr>
              <w:t>35028723</w:t>
            </w:r>
          </w:p>
          <w:p w:rsidR="000258E8" w:rsidRPr="00E713C2" w:rsidRDefault="000258E8" w:rsidP="0096497A">
            <w:pPr>
              <w:ind w:firstLine="323"/>
              <w:jc w:val="both"/>
            </w:pPr>
          </w:p>
        </w:tc>
      </w:tr>
      <w:tr w:rsidR="000258E8" w:rsidRPr="00E713C2" w:rsidTr="0096497A">
        <w:trPr>
          <w:trHeight w:val="20"/>
          <w:jc w:val="center"/>
        </w:trPr>
        <w:tc>
          <w:tcPr>
            <w:tcW w:w="2761" w:type="dxa"/>
          </w:tcPr>
          <w:p w:rsidR="000258E8" w:rsidRPr="00E713C2" w:rsidRDefault="000258E8" w:rsidP="0096497A">
            <w:pPr>
              <w:outlineLvl w:val="1"/>
              <w:rPr>
                <w:b/>
              </w:rPr>
            </w:pPr>
            <w:r w:rsidRPr="00E713C2">
              <w:rPr>
                <w:b/>
              </w:rPr>
              <w:t>3. Процедура закупівлі</w:t>
            </w:r>
          </w:p>
        </w:tc>
        <w:tc>
          <w:tcPr>
            <w:tcW w:w="7446" w:type="dxa"/>
          </w:tcPr>
          <w:p w:rsidR="000258E8" w:rsidRPr="00E713C2" w:rsidRDefault="000258E8" w:rsidP="0096497A">
            <w:pPr>
              <w:jc w:val="both"/>
            </w:pPr>
            <w:r w:rsidRPr="00E713C2">
              <w:t>Відкриті торги</w:t>
            </w:r>
            <w:r>
              <w:t xml:space="preserve"> </w:t>
            </w:r>
            <w:r>
              <w:rPr>
                <w:color w:val="000000"/>
              </w:rPr>
              <w:t>(з урахуванням особливостей, які передбачені постановою Кабінету Міністрів України від 12 жовтня 2022 р. №1178 «Особливості здійснення публічних закупівель товарів) (далі по тексту цієї тендерної документа - відкриті торги; відкриті торги з особливостями; тендер; торги)</w:t>
            </w:r>
          </w:p>
        </w:tc>
      </w:tr>
      <w:tr w:rsidR="000258E8" w:rsidRPr="00E713C2" w:rsidTr="0096497A">
        <w:trPr>
          <w:trHeight w:val="20"/>
          <w:jc w:val="center"/>
        </w:trPr>
        <w:tc>
          <w:tcPr>
            <w:tcW w:w="2761" w:type="dxa"/>
          </w:tcPr>
          <w:p w:rsidR="000258E8" w:rsidRPr="00E713C2" w:rsidRDefault="000258E8" w:rsidP="0096497A">
            <w:pPr>
              <w:outlineLvl w:val="1"/>
            </w:pPr>
            <w:bookmarkStart w:id="4" w:name="_Toc410576430"/>
            <w:r w:rsidRPr="00E713C2">
              <w:rPr>
                <w:b/>
              </w:rPr>
              <w:t>4. Інформація про предмет закупівлі:</w:t>
            </w:r>
            <w:bookmarkEnd w:id="4"/>
          </w:p>
        </w:tc>
        <w:tc>
          <w:tcPr>
            <w:tcW w:w="7446" w:type="dxa"/>
            <w:vAlign w:val="center"/>
          </w:tcPr>
          <w:p w:rsidR="000258E8" w:rsidRPr="00E713C2" w:rsidRDefault="000258E8" w:rsidP="0096497A">
            <w:pPr>
              <w:ind w:firstLine="382"/>
            </w:pPr>
          </w:p>
        </w:tc>
      </w:tr>
      <w:tr w:rsidR="000258E8" w:rsidRPr="00E713C2" w:rsidTr="0096497A">
        <w:trPr>
          <w:trHeight w:val="589"/>
          <w:jc w:val="center"/>
        </w:trPr>
        <w:tc>
          <w:tcPr>
            <w:tcW w:w="2761" w:type="dxa"/>
            <w:vAlign w:val="center"/>
          </w:tcPr>
          <w:p w:rsidR="000258E8" w:rsidRPr="00E713C2" w:rsidRDefault="000258E8" w:rsidP="0096497A">
            <w:pPr>
              <w:outlineLvl w:val="2"/>
            </w:pPr>
            <w:r w:rsidRPr="00E713C2">
              <w:t>4.1. назва  предмета закупівлі</w:t>
            </w:r>
          </w:p>
        </w:tc>
        <w:tc>
          <w:tcPr>
            <w:tcW w:w="7446" w:type="dxa"/>
          </w:tcPr>
          <w:p w:rsidR="000258E8" w:rsidRPr="00486620" w:rsidRDefault="000258E8" w:rsidP="006B4C7B">
            <w:pPr>
              <w:jc w:val="both"/>
              <w:rPr>
                <w:bCs/>
              </w:rPr>
            </w:pPr>
            <w:r w:rsidRPr="00486620">
              <w:t xml:space="preserve">за кодом за </w:t>
            </w:r>
            <w:r w:rsidR="00486620">
              <w:rPr>
                <w:bCs/>
              </w:rPr>
              <w:t>ДК 021:2015:30230000-0 - «</w:t>
            </w:r>
            <w:r w:rsidR="00FB46B7" w:rsidRPr="00486620">
              <w:rPr>
                <w:bCs/>
              </w:rPr>
              <w:t>Комп’ютерне обладнання</w:t>
            </w:r>
            <w:r w:rsidR="00486620">
              <w:rPr>
                <w:bCs/>
              </w:rPr>
              <w:t>»</w:t>
            </w:r>
            <w:r w:rsidR="00486620" w:rsidRPr="00486620">
              <w:rPr>
                <w:bCs/>
              </w:rPr>
              <w:t>, за кодом ДК 021:2015:30232100-5</w:t>
            </w:r>
            <w:r w:rsidR="00486620">
              <w:rPr>
                <w:bCs/>
              </w:rPr>
              <w:t xml:space="preserve"> - </w:t>
            </w:r>
            <w:r w:rsidRPr="00486620">
              <w:rPr>
                <w:bCs/>
              </w:rPr>
              <w:t>«</w:t>
            </w:r>
            <w:r w:rsidR="00486620" w:rsidRPr="00486620">
              <w:rPr>
                <w:bCs/>
              </w:rPr>
              <w:t>Принтери та плотери</w:t>
            </w:r>
            <w:r w:rsidRPr="00486620">
              <w:rPr>
                <w:bCs/>
              </w:rPr>
              <w:t>»</w:t>
            </w:r>
          </w:p>
          <w:p w:rsidR="000258E8" w:rsidRPr="00E713C2" w:rsidRDefault="000258E8" w:rsidP="006B4C7B">
            <w:pPr>
              <w:jc w:val="both"/>
              <w:rPr>
                <w:b/>
              </w:rPr>
            </w:pPr>
            <w:r w:rsidRPr="00E713C2">
              <w:rPr>
                <w:b/>
              </w:rPr>
              <w:t xml:space="preserve"> </w:t>
            </w:r>
          </w:p>
        </w:tc>
      </w:tr>
      <w:tr w:rsidR="000258E8" w:rsidRPr="00E713C2" w:rsidTr="0096497A">
        <w:trPr>
          <w:trHeight w:val="1217"/>
          <w:jc w:val="center"/>
        </w:trPr>
        <w:tc>
          <w:tcPr>
            <w:tcW w:w="2761" w:type="dxa"/>
          </w:tcPr>
          <w:p w:rsidR="000258E8" w:rsidRPr="00E713C2" w:rsidRDefault="000258E8" w:rsidP="0096497A">
            <w:pPr>
              <w:outlineLvl w:val="2"/>
            </w:pPr>
            <w:r w:rsidRPr="00E713C2">
              <w:t>4.2. опис окремої частини (частин) предмета закупівлі (лота), щодо якої можуть бути подані тендерні пропозиції</w:t>
            </w:r>
          </w:p>
        </w:tc>
        <w:tc>
          <w:tcPr>
            <w:tcW w:w="7446" w:type="dxa"/>
          </w:tcPr>
          <w:p w:rsidR="000258E8" w:rsidRPr="000F5008" w:rsidRDefault="000258E8" w:rsidP="0096497A">
            <w:r w:rsidRPr="000F5008">
              <w:t>Закупівля за лотами не передбачається.</w:t>
            </w:r>
          </w:p>
        </w:tc>
      </w:tr>
      <w:tr w:rsidR="000258E8" w:rsidRPr="00E713C2" w:rsidTr="0096497A">
        <w:trPr>
          <w:trHeight w:val="20"/>
          <w:jc w:val="center"/>
        </w:trPr>
        <w:tc>
          <w:tcPr>
            <w:tcW w:w="2761" w:type="dxa"/>
            <w:vAlign w:val="center"/>
          </w:tcPr>
          <w:p w:rsidR="000258E8" w:rsidRPr="00E713C2" w:rsidRDefault="000258E8" w:rsidP="0096497A">
            <w:pPr>
              <w:outlineLvl w:val="2"/>
            </w:pPr>
            <w:r w:rsidRPr="00E713C2">
              <w:t>4.3. місце, кількість, обсяг поставки товарів (надання послуг, виконання робіт)</w:t>
            </w:r>
          </w:p>
        </w:tc>
        <w:tc>
          <w:tcPr>
            <w:tcW w:w="7446" w:type="dxa"/>
          </w:tcPr>
          <w:p w:rsidR="000258E8" w:rsidRPr="000F5008" w:rsidRDefault="000258E8" w:rsidP="0096497A">
            <w:r w:rsidRPr="000F5008">
              <w:t>Житомирська область, м. Житомир, вул. Чуднівська 114, 10005</w:t>
            </w:r>
          </w:p>
          <w:p w:rsidR="000258E8" w:rsidRPr="000F5008" w:rsidRDefault="000258E8" w:rsidP="0096497A">
            <w:pPr>
              <w:jc w:val="both"/>
              <w:rPr>
                <w:rFonts w:eastAsia="Calibri"/>
                <w:bCs/>
                <w:lang w:eastAsia="en-US"/>
              </w:rPr>
            </w:pPr>
            <w:r w:rsidRPr="000F5008">
              <w:rPr>
                <w:rFonts w:eastAsia="Calibri"/>
                <w:bCs/>
                <w:lang w:eastAsia="en-US"/>
              </w:rPr>
              <w:t>Обсяг поставки товару:</w:t>
            </w:r>
          </w:p>
          <w:p w:rsidR="000258E8" w:rsidRPr="000F5008" w:rsidRDefault="000258E8" w:rsidP="0096497A">
            <w:pPr>
              <w:jc w:val="both"/>
              <w:rPr>
                <w:rFonts w:eastAsia="Calibri"/>
                <w:bCs/>
                <w:lang w:eastAsia="en-US"/>
              </w:rPr>
            </w:pPr>
            <w:r w:rsidRPr="000F5008">
              <w:rPr>
                <w:color w:val="000000"/>
              </w:rPr>
              <w:t>Відповідно специфікації</w:t>
            </w:r>
          </w:p>
        </w:tc>
      </w:tr>
      <w:tr w:rsidR="000258E8" w:rsidRPr="00E713C2" w:rsidTr="0096497A">
        <w:trPr>
          <w:trHeight w:val="828"/>
          <w:jc w:val="center"/>
        </w:trPr>
        <w:tc>
          <w:tcPr>
            <w:tcW w:w="2761" w:type="dxa"/>
          </w:tcPr>
          <w:p w:rsidR="000258E8" w:rsidRPr="00E713C2" w:rsidRDefault="000258E8" w:rsidP="0096497A">
            <w:pPr>
              <w:outlineLvl w:val="2"/>
            </w:pPr>
            <w:r w:rsidRPr="00E713C2">
              <w:t>4.4. строк поставки товарів (надання послуг, виконання робіт)</w:t>
            </w:r>
          </w:p>
        </w:tc>
        <w:tc>
          <w:tcPr>
            <w:tcW w:w="7446" w:type="dxa"/>
          </w:tcPr>
          <w:p w:rsidR="000258E8" w:rsidRPr="00E713C2" w:rsidRDefault="000258E8" w:rsidP="0096497A">
            <w:pPr>
              <w:rPr>
                <w:highlight w:val="yellow"/>
              </w:rPr>
            </w:pPr>
            <w:r w:rsidRPr="00BF406B">
              <w:t xml:space="preserve">До </w:t>
            </w:r>
            <w:r w:rsidRPr="00BF406B">
              <w:rPr>
                <w:lang w:val="en-US"/>
              </w:rPr>
              <w:t>3</w:t>
            </w:r>
            <w:r w:rsidRPr="00BF406B">
              <w:t>1 липня  2023 року</w:t>
            </w:r>
          </w:p>
        </w:tc>
      </w:tr>
      <w:tr w:rsidR="000258E8" w:rsidRPr="00E713C2" w:rsidTr="0096497A">
        <w:trPr>
          <w:trHeight w:val="828"/>
          <w:jc w:val="center"/>
        </w:trPr>
        <w:tc>
          <w:tcPr>
            <w:tcW w:w="2761" w:type="dxa"/>
          </w:tcPr>
          <w:p w:rsidR="000258E8" w:rsidRPr="00644BCA" w:rsidRDefault="000258E8" w:rsidP="0096497A">
            <w:pPr>
              <w:outlineLvl w:val="2"/>
              <w:rPr>
                <w:lang w:val="en-US"/>
              </w:rPr>
            </w:pPr>
            <w:r>
              <w:rPr>
                <w:lang w:val="en-US"/>
              </w:rPr>
              <w:t xml:space="preserve">4.5. </w:t>
            </w:r>
            <w:r>
              <w:rPr>
                <w:color w:val="000000"/>
              </w:rPr>
              <w:t>очікувана вартість предмета закупівлі</w:t>
            </w:r>
          </w:p>
        </w:tc>
        <w:tc>
          <w:tcPr>
            <w:tcW w:w="7446" w:type="dxa"/>
          </w:tcPr>
          <w:p w:rsidR="000258E8" w:rsidRPr="0072324C" w:rsidRDefault="0072324C" w:rsidP="0096497A">
            <w:pPr>
              <w:ind w:firstLine="323"/>
            </w:pPr>
            <w:r>
              <w:rPr>
                <w:lang w:val="en-US" w:eastAsia="uk-UA"/>
              </w:rPr>
              <w:t>326369</w:t>
            </w:r>
            <w:r w:rsidR="00E77C31">
              <w:rPr>
                <w:lang w:eastAsia="uk-UA"/>
              </w:rPr>
              <w:t>,00</w:t>
            </w:r>
            <w:r>
              <w:rPr>
                <w:lang w:val="en-US" w:eastAsia="uk-UA"/>
              </w:rPr>
              <w:t xml:space="preserve"> </w:t>
            </w:r>
            <w:r>
              <w:rPr>
                <w:lang w:eastAsia="uk-UA"/>
              </w:rPr>
              <w:t>грн</w:t>
            </w:r>
          </w:p>
        </w:tc>
      </w:tr>
      <w:tr w:rsidR="000258E8" w:rsidRPr="00E713C2" w:rsidTr="0096497A">
        <w:trPr>
          <w:trHeight w:val="828"/>
          <w:jc w:val="center"/>
        </w:trPr>
        <w:tc>
          <w:tcPr>
            <w:tcW w:w="2761" w:type="dxa"/>
          </w:tcPr>
          <w:p w:rsidR="000258E8" w:rsidRPr="00272CD0" w:rsidRDefault="000258E8" w:rsidP="0096497A">
            <w:pPr>
              <w:outlineLvl w:val="2"/>
              <w:rPr>
                <w:color w:val="000000"/>
              </w:rPr>
            </w:pPr>
            <w:r w:rsidRPr="00644BCA">
              <w:rPr>
                <w:lang w:val="ru-RU"/>
              </w:rPr>
              <w:lastRenderedPageBreak/>
              <w:t>4</w:t>
            </w:r>
            <w:r>
              <w:t xml:space="preserve">.6. </w:t>
            </w:r>
            <w:r>
              <w:rPr>
                <w:color w:val="000000"/>
                <w:highlight w:val="white"/>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46" w:type="dxa"/>
          </w:tcPr>
          <w:p w:rsidR="000258E8" w:rsidRPr="00644BCA" w:rsidRDefault="000258E8" w:rsidP="0096497A">
            <w:pPr>
              <w:widowControl w:val="0"/>
              <w:ind w:right="113"/>
              <w:jc w:val="both"/>
              <w:rPr>
                <w:color w:val="000000"/>
              </w:rPr>
            </w:pPr>
            <w:r w:rsidRPr="00644BCA">
              <w:rPr>
                <w:color w:val="000000"/>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до абзацу тринадцятого пункту 41 Особливостей.</w:t>
            </w:r>
          </w:p>
          <w:p w:rsidR="000258E8" w:rsidRPr="00E713C2" w:rsidRDefault="000258E8" w:rsidP="0096497A">
            <w:pPr>
              <w:ind w:firstLine="323"/>
            </w:pPr>
          </w:p>
        </w:tc>
      </w:tr>
      <w:tr w:rsidR="000258E8" w:rsidRPr="00E713C2" w:rsidTr="0096497A">
        <w:trPr>
          <w:trHeight w:val="20"/>
          <w:jc w:val="center"/>
        </w:trPr>
        <w:tc>
          <w:tcPr>
            <w:tcW w:w="2761" w:type="dxa"/>
            <w:vAlign w:val="center"/>
          </w:tcPr>
          <w:p w:rsidR="000258E8" w:rsidRPr="00E713C2" w:rsidRDefault="000258E8" w:rsidP="0096497A">
            <w:pPr>
              <w:outlineLvl w:val="1"/>
              <w:rPr>
                <w:b/>
              </w:rPr>
            </w:pPr>
            <w:bookmarkStart w:id="5" w:name="_Toc410576432"/>
            <w:r w:rsidRPr="00E713C2">
              <w:rPr>
                <w:b/>
              </w:rPr>
              <w:t>5. Недискримінація учасників</w:t>
            </w:r>
            <w:bookmarkEnd w:id="5"/>
          </w:p>
        </w:tc>
        <w:tc>
          <w:tcPr>
            <w:tcW w:w="7446" w:type="dxa"/>
          </w:tcPr>
          <w:p w:rsidR="000258E8" w:rsidRPr="00E713C2" w:rsidRDefault="000258E8" w:rsidP="0096497A">
            <w:pPr>
              <w:ind w:firstLine="323"/>
              <w:jc w:val="both"/>
            </w:pPr>
            <w:r w:rsidRPr="00E713C2">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0258E8" w:rsidRPr="00E713C2" w:rsidTr="0096497A">
        <w:trPr>
          <w:trHeight w:val="843"/>
          <w:jc w:val="center"/>
        </w:trPr>
        <w:tc>
          <w:tcPr>
            <w:tcW w:w="2761" w:type="dxa"/>
          </w:tcPr>
          <w:p w:rsidR="000258E8" w:rsidRPr="00E713C2" w:rsidRDefault="000258E8" w:rsidP="0096497A">
            <w:pPr>
              <w:outlineLvl w:val="1"/>
              <w:rPr>
                <w:b/>
                <w:lang w:eastAsia="en-US"/>
              </w:rPr>
            </w:pPr>
            <w:bookmarkStart w:id="6" w:name="_Toc410576433"/>
            <w:r w:rsidRPr="00E713C2">
              <w:rPr>
                <w:b/>
                <w:lang w:eastAsia="en-US"/>
              </w:rPr>
              <w:t>6. Інформація про валюту, у якій повинно бути розраховано та зазначено ціну тендерної пропозиції</w:t>
            </w:r>
            <w:bookmarkEnd w:id="6"/>
          </w:p>
        </w:tc>
        <w:tc>
          <w:tcPr>
            <w:tcW w:w="7446" w:type="dxa"/>
          </w:tcPr>
          <w:p w:rsidR="000258E8" w:rsidRPr="00E713C2" w:rsidRDefault="000258E8" w:rsidP="0096497A">
            <w:pPr>
              <w:ind w:firstLine="323"/>
              <w:jc w:val="both"/>
              <w:rPr>
                <w:lang w:eastAsia="uk-UA"/>
              </w:rPr>
            </w:pPr>
            <w:r w:rsidRPr="00E713C2">
              <w:rPr>
                <w:lang w:eastAsia="uk-UA"/>
              </w:rPr>
              <w:t>Валютою тендерної пропозиції є гривня. Розрахунки здійснюватимуться у національній валюті України згідно з Договором про закупівлю.</w:t>
            </w:r>
          </w:p>
          <w:p w:rsidR="000258E8" w:rsidRDefault="000258E8" w:rsidP="0096497A">
            <w:pPr>
              <w:ind w:firstLine="323"/>
              <w:jc w:val="both"/>
              <w:rPr>
                <w:lang w:eastAsia="uk-UA"/>
              </w:rPr>
            </w:pPr>
            <w:r w:rsidRPr="00E713C2">
              <w:rPr>
                <w:lang w:eastAsia="uk-UA"/>
              </w:rPr>
              <w:t xml:space="preserve">Учасник визначає ціни на </w:t>
            </w:r>
            <w:r>
              <w:rPr>
                <w:lang w:eastAsia="uk-UA"/>
              </w:rPr>
              <w:t>товар</w:t>
            </w:r>
            <w:r w:rsidRPr="00E713C2">
              <w:rPr>
                <w:lang w:eastAsia="uk-UA"/>
              </w:rPr>
              <w:t xml:space="preserve">, які він пропонує </w:t>
            </w:r>
            <w:r>
              <w:rPr>
                <w:lang w:eastAsia="uk-UA"/>
              </w:rPr>
              <w:t>поставити</w:t>
            </w:r>
            <w:r w:rsidRPr="00E713C2">
              <w:rPr>
                <w:lang w:eastAsia="uk-UA"/>
              </w:rPr>
              <w:t xml:space="preserve"> за Договором про закупівлю, з урахуванням усіх своїх витрат, податків і зборів, що сплачуються або мають бути сплачені.</w:t>
            </w:r>
          </w:p>
          <w:p w:rsidR="000258E8" w:rsidRPr="00644BCA" w:rsidRDefault="000258E8" w:rsidP="0096497A">
            <w:pPr>
              <w:ind w:firstLine="323"/>
              <w:jc w:val="both"/>
              <w:rPr>
                <w:lang w:eastAsia="uk-UA"/>
              </w:rPr>
            </w:pPr>
            <w:r>
              <w:rPr>
                <w:color w:val="000000"/>
              </w:rPr>
              <w:t>У разі якщо учасником процедури закупівлі є нерезидент, такий учасник може зазначити ціну тендерної пропозиції у доларах США;</w:t>
            </w:r>
          </w:p>
          <w:p w:rsidR="000258E8" w:rsidRPr="00E713C2" w:rsidRDefault="000258E8" w:rsidP="0096497A">
            <w:pPr>
              <w:ind w:firstLine="323"/>
              <w:jc w:val="both"/>
              <w:rPr>
                <w:lang w:eastAsia="uk-UA"/>
              </w:rPr>
            </w:pPr>
            <w:r>
              <w:rPr>
                <w:color w:val="000000"/>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7" w:name="_Toc410576434"/>
            <w:r w:rsidRPr="00E713C2">
              <w:rPr>
                <w:b/>
                <w:lang w:eastAsia="en-US"/>
              </w:rPr>
              <w:t>7. Інформація про мову (мови), якою (якими) повинно бути складено тендерні пропозиції</w:t>
            </w:r>
            <w:bookmarkEnd w:id="7"/>
          </w:p>
        </w:tc>
        <w:tc>
          <w:tcPr>
            <w:tcW w:w="7446" w:type="dxa"/>
          </w:tcPr>
          <w:p w:rsidR="000258E8" w:rsidRDefault="000258E8" w:rsidP="0096497A">
            <w:pPr>
              <w:widowControl w:val="0"/>
              <w:ind w:left="34" w:right="113" w:hanging="21"/>
              <w:jc w:val="both"/>
              <w:rPr>
                <w:color w:val="000000"/>
              </w:rPr>
            </w:pPr>
            <w:r>
              <w:rPr>
                <w:color w:val="000000"/>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0258E8" w:rsidRDefault="000258E8" w:rsidP="0096497A">
            <w:pPr>
              <w:widowControl w:val="0"/>
              <w:ind w:left="34" w:right="113" w:hanging="21"/>
              <w:jc w:val="both"/>
              <w:rPr>
                <w:color w:val="000000"/>
              </w:rPr>
            </w:pPr>
            <w:r>
              <w:rPr>
                <w:color w:val="000000"/>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0258E8" w:rsidRDefault="000258E8" w:rsidP="0096497A">
            <w:pPr>
              <w:widowControl w:val="0"/>
              <w:ind w:left="34" w:right="113" w:hanging="21"/>
              <w:jc w:val="both"/>
              <w:rPr>
                <w:color w:val="000000"/>
              </w:rPr>
            </w:pPr>
            <w:r>
              <w:rPr>
                <w:color w:val="000000"/>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0258E8" w:rsidRDefault="000258E8" w:rsidP="0096497A">
            <w:pPr>
              <w:shd w:val="clear" w:color="auto" w:fill="FFFFFF"/>
              <w:jc w:val="both"/>
              <w:rPr>
                <w:color w:val="000000"/>
              </w:rPr>
            </w:pPr>
            <w:r>
              <w:rPr>
                <w:color w:val="000000"/>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0258E8" w:rsidRDefault="000258E8" w:rsidP="0096497A">
            <w:pPr>
              <w:jc w:val="both"/>
              <w:rPr>
                <w:color w:val="000000"/>
              </w:rPr>
            </w:pPr>
            <w:r>
              <w:rPr>
                <w:b/>
                <w:color w:val="000000"/>
                <w:u w:val="single"/>
              </w:rPr>
              <w:t>Відповідальність за якість та достовірність перекладу несе учасник. </w:t>
            </w:r>
          </w:p>
          <w:p w:rsidR="000258E8" w:rsidRDefault="000258E8" w:rsidP="0096497A">
            <w:pPr>
              <w:widowControl w:val="0"/>
              <w:ind w:left="34" w:right="113" w:hanging="21"/>
              <w:jc w:val="both"/>
              <w:rPr>
                <w:color w:val="000000"/>
              </w:rPr>
            </w:pPr>
            <w:r>
              <w:rPr>
                <w:color w:val="000000"/>
              </w:rPr>
              <w:t>Всі витрати стосовно надання автентичного перекладу документів несе учасник.</w:t>
            </w:r>
          </w:p>
          <w:p w:rsidR="000258E8" w:rsidRPr="00E713C2" w:rsidRDefault="000258E8" w:rsidP="0096497A">
            <w:pPr>
              <w:ind w:firstLine="323"/>
              <w:jc w:val="both"/>
              <w:rPr>
                <w:lang w:eastAsia="uk-UA"/>
              </w:rPr>
            </w:pPr>
            <w:r>
              <w:rPr>
                <w:color w:val="000000"/>
              </w:rPr>
              <w:t xml:space="preserve">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w:t>
            </w:r>
            <w:r>
              <w:rPr>
                <w:color w:val="000000"/>
              </w:rPr>
              <w:lastRenderedPageBreak/>
              <w:t>виконуватися та зазначаються у тендерній пропозиції мовою оригіналу латиницею або кирилицею.</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8" w:name="_Toc410576435"/>
            <w:r w:rsidRPr="00E713C2">
              <w:rPr>
                <w:b/>
              </w:rPr>
              <w:lastRenderedPageBreak/>
              <w:t>Розділ ІІ. Порядок внесення змін та надання роз`яснень до тендерної документації</w:t>
            </w:r>
            <w:bookmarkEnd w:id="8"/>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9" w:name="_Toc410576436"/>
            <w:r w:rsidRPr="00E713C2">
              <w:rPr>
                <w:b/>
                <w:lang w:eastAsia="en-US"/>
              </w:rPr>
              <w:t>1. Процедура надання роз’яснень щодо тендерної документації</w:t>
            </w:r>
            <w:bookmarkEnd w:id="9"/>
          </w:p>
        </w:tc>
        <w:tc>
          <w:tcPr>
            <w:tcW w:w="7446" w:type="dxa"/>
          </w:tcPr>
          <w:p w:rsidR="000258E8" w:rsidRDefault="000258E8" w:rsidP="0096497A">
            <w:pPr>
              <w:widowControl w:val="0"/>
              <w:ind w:right="113"/>
              <w:jc w:val="both"/>
              <w:rPr>
                <w:color w:val="000000"/>
              </w:rPr>
            </w:pPr>
            <w:r>
              <w:rPr>
                <w:color w:val="000000"/>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p w:rsidR="000258E8" w:rsidRDefault="000258E8" w:rsidP="0096497A">
            <w:pPr>
              <w:widowControl w:val="0"/>
              <w:ind w:firstLine="284"/>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258E8" w:rsidRPr="00EF791C" w:rsidRDefault="000258E8" w:rsidP="0096497A">
            <w:pPr>
              <w:widowControl w:val="0"/>
              <w:ind w:firstLine="284"/>
              <w:jc w:val="both"/>
              <w:rPr>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F791C">
              <w:rPr>
                <w:highlight w:val="white"/>
              </w:rPr>
              <w:t>не менш як на чотири дні.</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t>2. Внесення змін до тендерної документації</w:t>
            </w:r>
          </w:p>
        </w:tc>
        <w:tc>
          <w:tcPr>
            <w:tcW w:w="7446" w:type="dxa"/>
          </w:tcPr>
          <w:p w:rsidR="000258E8" w:rsidRPr="00E713C2" w:rsidRDefault="000258E8" w:rsidP="0096497A">
            <w:pPr>
              <w:pStyle w:val="rvps2"/>
              <w:shd w:val="clear" w:color="auto" w:fill="FFFFFF"/>
              <w:spacing w:before="0" w:beforeAutospacing="0" w:after="0" w:afterAutospacing="0"/>
              <w:ind w:firstLine="450"/>
              <w:jc w:val="both"/>
              <w:rPr>
                <w:lang w:val="uk-UA"/>
              </w:rPr>
            </w:pPr>
            <w:r w:rsidRPr="00E713C2">
              <w:rPr>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w:t>
            </w:r>
            <w:r w:rsidRPr="009F5A9F">
              <w:rPr>
                <w:lang w:val="uk-UA"/>
              </w:rPr>
              <w:t>до </w:t>
            </w:r>
            <w:hyperlink r:id="rId8" w:anchor="n960" w:history="1">
              <w:r w:rsidRPr="000258E8">
                <w:rPr>
                  <w:rStyle w:val="a7"/>
                  <w:color w:val="auto"/>
                  <w:u w:val="none"/>
                  <w:lang w:val="uk-UA"/>
                </w:rPr>
                <w:t>статті 8</w:t>
              </w:r>
            </w:hyperlink>
            <w:r w:rsidRPr="009F5A9F">
              <w:rPr>
                <w:lang w:val="uk-UA"/>
              </w:rPr>
              <w:t xml:space="preserve"> Закону</w:t>
            </w:r>
            <w:r w:rsidRPr="00E713C2">
              <w:rPr>
                <w:lang w:val="uk-UA"/>
              </w:rPr>
              <w:t xml:space="preserve">,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Pr>
                <w:lang w:val="uk-UA"/>
              </w:rPr>
              <w:t>чотирьох</w:t>
            </w:r>
            <w:r w:rsidRPr="00E713C2">
              <w:rPr>
                <w:lang w:val="uk-UA"/>
              </w:rPr>
              <w:t xml:space="preserve"> днів.</w:t>
            </w:r>
          </w:p>
          <w:p w:rsidR="000258E8" w:rsidRPr="00EF791C" w:rsidRDefault="000258E8" w:rsidP="0096497A">
            <w:pPr>
              <w:jc w:val="both"/>
              <w:rPr>
                <w:color w:val="000000"/>
              </w:rPr>
            </w:pPr>
            <w:bookmarkStart w:id="10" w:name="n1440"/>
            <w:bookmarkEnd w:id="10"/>
            <w:r w:rsidRPr="00E713C2">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Pr>
                <w:color w:val="000000"/>
              </w:rPr>
              <w:t xml:space="preserve">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1" w:name="_Toc410576438"/>
            <w:r w:rsidRPr="00E713C2">
              <w:rPr>
                <w:b/>
              </w:rPr>
              <w:t>Розділ ІІІ. Інструкція з підготовки тендерної пропозиції</w:t>
            </w:r>
            <w:bookmarkEnd w:id="11"/>
          </w:p>
        </w:tc>
      </w:tr>
      <w:tr w:rsidR="000258E8" w:rsidRPr="00E713C2" w:rsidTr="0096497A">
        <w:trPr>
          <w:trHeight w:val="20"/>
          <w:jc w:val="center"/>
        </w:trPr>
        <w:tc>
          <w:tcPr>
            <w:tcW w:w="2761" w:type="dxa"/>
            <w:vAlign w:val="center"/>
          </w:tcPr>
          <w:p w:rsidR="000258E8" w:rsidRPr="00E713C2" w:rsidRDefault="000258E8" w:rsidP="0096497A">
            <w:bookmarkStart w:id="12" w:name="_Toc410576439"/>
            <w:r w:rsidRPr="00E713C2">
              <w:rPr>
                <w:b/>
              </w:rPr>
              <w:t>1. </w:t>
            </w:r>
            <w:bookmarkEnd w:id="12"/>
            <w:r w:rsidRPr="00E713C2">
              <w:rPr>
                <w:b/>
              </w:rPr>
              <w:t>Зміст і спосіб подання тендерної пропозиції</w:t>
            </w:r>
          </w:p>
        </w:tc>
        <w:tc>
          <w:tcPr>
            <w:tcW w:w="7446" w:type="dxa"/>
          </w:tcPr>
          <w:p w:rsidR="000258E8" w:rsidRDefault="000258E8" w:rsidP="0096497A">
            <w:pPr>
              <w:widowControl w:val="0"/>
              <w:ind w:firstLine="284"/>
              <w:jc w:val="both"/>
            </w:pPr>
            <w: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258E8" w:rsidRDefault="000258E8" w:rsidP="0096497A">
            <w:pPr>
              <w:widowControl w:val="0"/>
              <w:ind w:firstLine="284"/>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258E8" w:rsidRDefault="000258E8" w:rsidP="0096497A">
            <w:pPr>
              <w:widowControl w:val="0"/>
              <w:ind w:firstLine="281"/>
              <w:jc w:val="both"/>
            </w:pPr>
            <w:r w:rsidRPr="00EF791C">
              <w:t xml:space="preserve">1) </w:t>
            </w:r>
            <w:r w:rsidRPr="00A0203F">
              <w:t xml:space="preserve">заповнену та підписану тендерну пропозицію за формою, наведеною у </w:t>
            </w:r>
            <w:r w:rsidRPr="00A0203F">
              <w:rPr>
                <w:b/>
              </w:rPr>
              <w:t>додатку 1</w:t>
            </w:r>
            <w:r w:rsidRPr="00A0203F">
              <w:t xml:space="preserve"> до тендерної документації</w:t>
            </w:r>
            <w:r>
              <w:t>;</w:t>
            </w:r>
          </w:p>
          <w:p w:rsidR="000258E8" w:rsidRDefault="000258E8" w:rsidP="0096497A">
            <w:pPr>
              <w:widowControl w:val="0"/>
              <w:ind w:firstLine="281"/>
              <w:jc w:val="both"/>
            </w:pPr>
            <w:r>
              <w:t xml:space="preserve">2) </w:t>
            </w:r>
            <w:r w:rsidRPr="00EF791C">
              <w:t>інформації та документи, що підтверджують відповідність учасника кваліфікаційним критеріям</w:t>
            </w:r>
            <w:r>
              <w:t xml:space="preserve"> та</w:t>
            </w:r>
            <w:r>
              <w:rPr>
                <w:szCs w:val="23"/>
              </w:rPr>
              <w:t xml:space="preserve"> іншим вимогам замовника</w:t>
            </w:r>
            <w:r w:rsidRPr="00EF791C">
              <w:t xml:space="preserve">, </w:t>
            </w:r>
            <w:r>
              <w:lastRenderedPageBreak/>
              <w:t>відповідно</w:t>
            </w:r>
            <w:r w:rsidRPr="00EF791C">
              <w:rPr>
                <w:b/>
              </w:rPr>
              <w:t xml:space="preserve"> Додатку №</w:t>
            </w:r>
            <w:r>
              <w:rPr>
                <w:b/>
              </w:rPr>
              <w:t>2</w:t>
            </w:r>
            <w:r w:rsidRPr="00EF791C">
              <w:t xml:space="preserve"> тендерної документації;</w:t>
            </w:r>
          </w:p>
          <w:p w:rsidR="000258E8" w:rsidRPr="00B47461" w:rsidRDefault="000258E8" w:rsidP="0096497A">
            <w:pPr>
              <w:widowControl w:val="0"/>
              <w:ind w:firstLine="281"/>
              <w:jc w:val="both"/>
              <w:rPr>
                <w:highlight w:val="green"/>
              </w:rPr>
            </w:pPr>
            <w:r>
              <w:t>3</w:t>
            </w:r>
            <w:r w:rsidRPr="00EF791C">
              <w:t xml:space="preserve">) </w:t>
            </w:r>
            <w:r>
              <w:t xml:space="preserve">інформація про необхідні технічні, якісні та кількісні характеристики предмета закупівлі, у тому числі відповідна </w:t>
            </w:r>
            <w:r w:rsidRPr="008C7B17">
              <w:rPr>
                <w:b/>
              </w:rPr>
              <w:t>технічна специфікація та документи,</w:t>
            </w:r>
            <w:r>
              <w:rPr>
                <w:b/>
                <w:i/>
              </w:rPr>
              <w:t xml:space="preserve">  </w:t>
            </w:r>
            <w:r>
              <w:t xml:space="preserve">відповідно </w:t>
            </w:r>
            <w:r w:rsidRPr="00EF791C">
              <w:t>до пункту 6 цього розділу тендерної документації</w:t>
            </w:r>
            <w:r>
              <w:t xml:space="preserve"> та </w:t>
            </w:r>
            <w:r w:rsidRPr="005E7238">
              <w:rPr>
                <w:b/>
              </w:rPr>
              <w:t xml:space="preserve">Додатку </w:t>
            </w:r>
            <w:r>
              <w:rPr>
                <w:b/>
              </w:rPr>
              <w:t>4</w:t>
            </w:r>
            <w:r>
              <w:rPr>
                <w:b/>
                <w:i/>
              </w:rPr>
              <w:t xml:space="preserve"> </w:t>
            </w:r>
            <w:r>
              <w:t>до тендерної документації;</w:t>
            </w:r>
          </w:p>
          <w:p w:rsidR="000258E8" w:rsidRPr="008C7B17" w:rsidRDefault="000258E8" w:rsidP="0096497A">
            <w:pPr>
              <w:widowControl w:val="0"/>
              <w:ind w:firstLine="281"/>
              <w:jc w:val="both"/>
            </w:pPr>
            <w:r>
              <w:t>4</w:t>
            </w:r>
            <w:r w:rsidRPr="008C7B17">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258E8" w:rsidRPr="008C7B17" w:rsidRDefault="000258E8" w:rsidP="0096497A">
            <w:pPr>
              <w:keepNext/>
              <w:keepLines/>
              <w:tabs>
                <w:tab w:val="left" w:pos="900"/>
              </w:tabs>
              <w:ind w:firstLine="281"/>
              <w:jc w:val="both"/>
            </w:pPr>
            <w:r w:rsidRPr="008C7B17">
              <w:rPr>
                <w:b/>
                <w:u w:val="single"/>
              </w:rPr>
              <w:t>для керівника учасника</w:t>
            </w:r>
            <w:r w:rsidRPr="008C7B17">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0258E8" w:rsidRPr="008C7B17" w:rsidRDefault="000258E8" w:rsidP="0096497A">
            <w:pPr>
              <w:keepNext/>
              <w:keepLines/>
              <w:tabs>
                <w:tab w:val="left" w:pos="900"/>
              </w:tabs>
              <w:ind w:firstLine="281"/>
              <w:jc w:val="both"/>
            </w:pPr>
            <w:r w:rsidRPr="008C7B17">
              <w:rPr>
                <w:b/>
                <w:u w:val="single"/>
              </w:rPr>
              <w:t>для іншої посадової особи учасника</w:t>
            </w:r>
            <w:r w:rsidRPr="008C7B17">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0258E8" w:rsidRPr="008C7B17" w:rsidRDefault="000258E8" w:rsidP="0096497A">
            <w:pPr>
              <w:ind w:firstLine="281"/>
              <w:jc w:val="both"/>
            </w:pPr>
            <w:r>
              <w:t>5</w:t>
            </w:r>
            <w:r w:rsidRPr="008C7B17">
              <w:t xml:space="preserve">) витяг із судового або торгового, або банківського реєстрів </w:t>
            </w:r>
            <w:r w:rsidRPr="008C7B17">
              <w:rPr>
                <w:b/>
              </w:rPr>
              <w:t>(для учасників - нерезидентів України);</w:t>
            </w:r>
          </w:p>
          <w:p w:rsidR="000258E8" w:rsidRPr="008C7B17" w:rsidRDefault="000258E8" w:rsidP="0096497A">
            <w:pPr>
              <w:jc w:val="both"/>
              <w:rPr>
                <w:bCs/>
              </w:rPr>
            </w:pPr>
            <w:r w:rsidRPr="008C7B17">
              <w:rPr>
                <w:bCs/>
              </w:rPr>
              <w:t>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відповідно до цієї тендерної документації (дана вимога не встановлюється для нерезидентів).</w:t>
            </w:r>
          </w:p>
          <w:p w:rsidR="000258E8" w:rsidRPr="00B47461" w:rsidRDefault="000258E8" w:rsidP="0096497A">
            <w:pPr>
              <w:widowControl w:val="0"/>
              <w:ind w:firstLine="281"/>
              <w:jc w:val="both"/>
              <w:rPr>
                <w:highlight w:val="green"/>
              </w:rPr>
            </w:pPr>
          </w:p>
          <w:p w:rsidR="000258E8" w:rsidRPr="008C7B17" w:rsidRDefault="000258E8" w:rsidP="0096497A">
            <w:pPr>
              <w:widowControl w:val="0"/>
              <w:jc w:val="both"/>
            </w:pPr>
            <w:r w:rsidRPr="008C7B17">
              <w:rPr>
                <w:b/>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0258E8" w:rsidRPr="008C7B17" w:rsidRDefault="000258E8" w:rsidP="0096497A">
            <w:pPr>
              <w:widowControl w:val="0"/>
              <w:jc w:val="both"/>
            </w:pPr>
            <w:r w:rsidRPr="008C7B17">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0258E8" w:rsidRDefault="000258E8" w:rsidP="0096497A">
            <w:pPr>
              <w:jc w:val="both"/>
            </w:pPr>
            <w:r w:rsidRPr="008C7B17">
              <w:t>Кожен учасник має право подати тільки одну тендерну пропозицію.</w:t>
            </w:r>
          </w:p>
          <w:p w:rsidR="000258E8" w:rsidRDefault="000258E8" w:rsidP="0096497A">
            <w:pPr>
              <w:widowControl w:val="0"/>
              <w:ind w:left="23" w:firstLine="284"/>
              <w:jc w:val="both"/>
              <w:rPr>
                <w:b/>
                <w:color w:val="000000"/>
              </w:rPr>
            </w:pPr>
            <w:r>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b/>
              </w:rPr>
              <w:t>у</w:t>
            </w:r>
            <w:r>
              <w:rPr>
                <w:b/>
                <w:color w:val="000000"/>
              </w:rPr>
              <w:t xml:space="preserve">часники при </w:t>
            </w:r>
            <w:r>
              <w:rPr>
                <w:b/>
                <w:color w:val="000000"/>
              </w:rPr>
              <w:lastRenderedPageBreak/>
              <w:t xml:space="preserve">формуванні ціни пропозиції повинні враховувати вимоги </w:t>
            </w:r>
            <w:r>
              <w:rPr>
                <w:b/>
              </w:rPr>
              <w:t>п</w:t>
            </w:r>
            <w:r>
              <w:rPr>
                <w:b/>
                <w:color w:val="000000"/>
              </w:rPr>
              <w:t>останови Кабінету Міністрів України № 332 від 04.04.2001 р.</w:t>
            </w:r>
          </w:p>
          <w:p w:rsidR="000258E8" w:rsidRPr="008C7B17" w:rsidRDefault="000258E8" w:rsidP="0096497A">
            <w:pPr>
              <w:jc w:val="both"/>
            </w:pPr>
          </w:p>
          <w:p w:rsidR="000258E8" w:rsidRPr="00F34BEA" w:rsidRDefault="000258E8" w:rsidP="0096497A">
            <w:pPr>
              <w:jc w:val="both"/>
            </w:pPr>
            <w:r w:rsidRPr="00F34BEA">
              <w:rPr>
                <w:b/>
              </w:rPr>
              <w:t>Опис та приклади формальних (несуттєвих) помилок, допущення яких учасниками не призведе до відхилення їх тендерних пропозицій:</w:t>
            </w:r>
          </w:p>
          <w:p w:rsidR="000258E8" w:rsidRPr="00F34BEA" w:rsidRDefault="000258E8" w:rsidP="0096497A">
            <w:pPr>
              <w:jc w:val="both"/>
            </w:pPr>
            <w:r w:rsidRPr="00822799">
              <w:t>1.</w:t>
            </w:r>
            <w:r w:rsidRPr="00F34BEA">
              <w:t xml:space="preserve"> Інформація/документ, подана учасником процедури закупівлі у складі тендерної пропозиції, містить помилку (помилки) у частині:</w:t>
            </w:r>
          </w:p>
          <w:p w:rsidR="000258E8" w:rsidRPr="00F34BEA" w:rsidRDefault="000258E8" w:rsidP="0096497A">
            <w:pPr>
              <w:ind w:firstLine="281"/>
              <w:jc w:val="both"/>
            </w:pPr>
            <w:r w:rsidRPr="00F34BEA">
              <w:t>уживання великої літери;</w:t>
            </w:r>
          </w:p>
          <w:p w:rsidR="000258E8" w:rsidRPr="00F34BEA" w:rsidRDefault="000258E8" w:rsidP="0096497A">
            <w:pPr>
              <w:ind w:firstLine="281"/>
              <w:jc w:val="both"/>
            </w:pPr>
            <w:r w:rsidRPr="00F34BEA">
              <w:t>уживання розділових знаків та відмінювання слів у реченні;</w:t>
            </w:r>
          </w:p>
          <w:p w:rsidR="000258E8" w:rsidRPr="00F34BEA" w:rsidRDefault="000258E8" w:rsidP="0096497A">
            <w:pPr>
              <w:ind w:firstLine="281"/>
              <w:jc w:val="both"/>
            </w:pPr>
            <w:r w:rsidRPr="00F34BEA">
              <w:t>використання слова або мовного звороту, запозичених з іншої мови;</w:t>
            </w:r>
          </w:p>
          <w:p w:rsidR="000258E8" w:rsidRPr="00F34BEA" w:rsidRDefault="000258E8" w:rsidP="0096497A">
            <w:pPr>
              <w:ind w:firstLine="281"/>
              <w:jc w:val="both"/>
            </w:pPr>
            <w:r w:rsidRPr="00F34BEA">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258E8" w:rsidRPr="00F34BEA" w:rsidRDefault="000258E8" w:rsidP="0096497A">
            <w:pPr>
              <w:ind w:firstLine="281"/>
              <w:jc w:val="both"/>
            </w:pPr>
            <w:r w:rsidRPr="00F34BEA">
              <w:t>застосування правил переносу частини слова з рядка в рядок;</w:t>
            </w:r>
          </w:p>
          <w:p w:rsidR="000258E8" w:rsidRPr="00F34BEA" w:rsidRDefault="000258E8" w:rsidP="0096497A">
            <w:pPr>
              <w:ind w:firstLine="281"/>
              <w:jc w:val="both"/>
            </w:pPr>
            <w:r w:rsidRPr="00F34BEA">
              <w:t>написання слів разом та/або окремо, та/або через дефіс;</w:t>
            </w:r>
          </w:p>
          <w:p w:rsidR="000258E8" w:rsidRPr="00F34BEA" w:rsidRDefault="000258E8" w:rsidP="0096497A">
            <w:pPr>
              <w:ind w:firstLine="281"/>
              <w:jc w:val="both"/>
            </w:pPr>
            <w:r w:rsidRPr="00F34BE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258E8" w:rsidRPr="00F34BEA" w:rsidRDefault="000258E8" w:rsidP="0096497A">
            <w:pPr>
              <w:jc w:val="both"/>
            </w:pPr>
            <w:r w:rsidRPr="00F34BE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258E8" w:rsidRPr="00F34BEA" w:rsidRDefault="000258E8" w:rsidP="0096497A">
            <w:pPr>
              <w:jc w:val="both"/>
            </w:pPr>
            <w:r w:rsidRPr="00F34BE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258E8" w:rsidRPr="00F34BEA" w:rsidRDefault="000258E8" w:rsidP="0096497A">
            <w:pPr>
              <w:jc w:val="both"/>
            </w:pPr>
            <w:r w:rsidRPr="00F34BEA">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258E8" w:rsidRPr="00F34BEA" w:rsidRDefault="000258E8" w:rsidP="0096497A">
            <w:pPr>
              <w:jc w:val="both"/>
            </w:pPr>
            <w:r w:rsidRPr="00F34BE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258E8" w:rsidRPr="00F34BEA" w:rsidRDefault="000258E8" w:rsidP="0096497A">
            <w:pPr>
              <w:jc w:val="both"/>
            </w:pPr>
            <w:r w:rsidRPr="00F34BE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258E8" w:rsidRPr="00F34BEA" w:rsidRDefault="000258E8" w:rsidP="0096497A">
            <w:pPr>
              <w:jc w:val="both"/>
            </w:pPr>
            <w:r w:rsidRPr="00F34BE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258E8" w:rsidRPr="00F34BEA" w:rsidRDefault="000258E8" w:rsidP="0096497A">
            <w:pPr>
              <w:jc w:val="both"/>
            </w:pPr>
            <w:r w:rsidRPr="00F34BE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258E8" w:rsidRPr="00F34BEA" w:rsidRDefault="000258E8" w:rsidP="0096497A">
            <w:pPr>
              <w:jc w:val="both"/>
            </w:pPr>
            <w:r w:rsidRPr="00F34BEA">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w:t>
            </w:r>
            <w:r w:rsidRPr="00F34BEA">
              <w:lastRenderedPageBreak/>
              <w:t>особи, повноваження якої учасником процедури закупівлі не підтверджені (наприклад, переклад документа завізований перекладачем тощо).</w:t>
            </w:r>
          </w:p>
          <w:p w:rsidR="000258E8" w:rsidRPr="00F34BEA" w:rsidRDefault="000258E8" w:rsidP="0096497A">
            <w:pPr>
              <w:jc w:val="both"/>
            </w:pPr>
            <w:r w:rsidRPr="00F34BE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258E8" w:rsidRPr="00F34BEA" w:rsidRDefault="000258E8" w:rsidP="0096497A">
            <w:pPr>
              <w:jc w:val="both"/>
            </w:pPr>
            <w:r w:rsidRPr="00F34BE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258E8" w:rsidRPr="00F34BEA" w:rsidRDefault="000258E8" w:rsidP="0096497A">
            <w:pPr>
              <w:jc w:val="both"/>
            </w:pPr>
            <w:r w:rsidRPr="00F34BEA">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258E8" w:rsidRPr="00F34BEA" w:rsidRDefault="000258E8" w:rsidP="0096497A">
            <w:pPr>
              <w:shd w:val="clear" w:color="auto" w:fill="FFFFFF"/>
              <w:ind w:firstLine="317"/>
              <w:jc w:val="both"/>
            </w:pPr>
            <w:r w:rsidRPr="00F34BEA">
              <w:t xml:space="preserve">Опис та приклади формальних помилок,  відповідно до </w:t>
            </w:r>
            <w:hyperlink r:id="rId9" w:anchor="n1421" w:history="1">
              <w:r w:rsidRPr="00F34BEA">
                <w:rPr>
                  <w:rStyle w:val="a7"/>
                </w:rPr>
                <w:t>п. 19 ч. 2 ст. 22</w:t>
              </w:r>
            </w:hyperlink>
            <w:r w:rsidRPr="00F34BEA">
              <w:t xml:space="preserve"> Закону:</w:t>
            </w:r>
          </w:p>
          <w:p w:rsidR="000258E8" w:rsidRPr="00F34BEA" w:rsidRDefault="000258E8" w:rsidP="0096497A">
            <w:pPr>
              <w:shd w:val="clear" w:color="auto" w:fill="FFFFFF"/>
              <w:tabs>
                <w:tab w:val="left" w:pos="604"/>
              </w:tabs>
              <w:jc w:val="both"/>
            </w:pPr>
            <w:r w:rsidRPr="00F34BEA">
              <w:t>- розміщення інформації не на фірмовому бланку підприємства;</w:t>
            </w:r>
          </w:p>
          <w:p w:rsidR="000258E8" w:rsidRPr="00F34BEA" w:rsidRDefault="000258E8" w:rsidP="0096497A">
            <w:pPr>
              <w:shd w:val="clear" w:color="auto" w:fill="FFFFFF"/>
              <w:tabs>
                <w:tab w:val="left" w:pos="604"/>
              </w:tabs>
              <w:jc w:val="both"/>
            </w:pPr>
            <w:r w:rsidRPr="00F34BEA">
              <w:t>- самостійне виправлення помилок та/або описок у поданій пропозиції під час її складання Учасником; </w:t>
            </w:r>
          </w:p>
          <w:p w:rsidR="000258E8" w:rsidRPr="00F34BEA" w:rsidRDefault="000258E8" w:rsidP="0096497A">
            <w:pPr>
              <w:shd w:val="clear" w:color="auto" w:fill="FFFFFF"/>
              <w:tabs>
                <w:tab w:val="left" w:pos="604"/>
              </w:tabs>
              <w:jc w:val="both"/>
            </w:pPr>
            <w:r w:rsidRPr="00F34BEA">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34BEA">
              <w:rPr>
                <w:i/>
                <w:u w:val="single"/>
              </w:rPr>
              <w:t>Наприклад:</w:t>
            </w:r>
            <w:r w:rsidRPr="00F34BEA">
              <w:rPr>
                <w:i/>
              </w:rPr>
              <w:t xml:space="preserve"> зазначення в довідці русизмів, сленгових слів або технічних помилок</w:t>
            </w:r>
            <w:r w:rsidRPr="00F34BEA">
              <w:t>;</w:t>
            </w:r>
          </w:p>
          <w:p w:rsidR="000258E8" w:rsidRPr="00F34BEA" w:rsidRDefault="000258E8" w:rsidP="0096497A">
            <w:pPr>
              <w:shd w:val="clear" w:color="auto" w:fill="FFFFFF"/>
              <w:jc w:val="both"/>
            </w:pPr>
            <w:r w:rsidRPr="00F34BEA">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0258E8" w:rsidRPr="00F34BEA" w:rsidRDefault="000258E8" w:rsidP="0096497A">
            <w:pPr>
              <w:shd w:val="clear" w:color="auto" w:fill="FFFFFF"/>
              <w:jc w:val="both"/>
            </w:pPr>
            <w:r w:rsidRPr="00F34BEA">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34BEA">
              <w:rPr>
                <w:i/>
                <w:u w:val="single"/>
              </w:rPr>
              <w:t>Наприклад:</w:t>
            </w:r>
            <w:r w:rsidRPr="00F34BEA">
              <w:rPr>
                <w:i/>
              </w:rPr>
              <w:t xml:space="preserve"> замість вимоги надати довідку в довільній формі учасник надав лист-пояснення;</w:t>
            </w:r>
          </w:p>
          <w:p w:rsidR="000258E8" w:rsidRPr="00F34BEA" w:rsidRDefault="000258E8" w:rsidP="0096497A">
            <w:pPr>
              <w:shd w:val="clear" w:color="auto" w:fill="FFFFFF"/>
              <w:jc w:val="both"/>
            </w:pPr>
            <w:r w:rsidRPr="00F34BEA">
              <w:t>- якщо вимога в тендерній документації встановлена декілька разів, учасник може подати необхідний документ або інформацію один раз;</w:t>
            </w:r>
          </w:p>
          <w:p w:rsidR="000258E8" w:rsidRPr="00F34BEA" w:rsidRDefault="000258E8" w:rsidP="0096497A">
            <w:pPr>
              <w:shd w:val="clear" w:color="auto" w:fill="FFFFFF"/>
              <w:jc w:val="both"/>
            </w:pPr>
            <w:r w:rsidRPr="00F34BEA">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0258E8" w:rsidRPr="00F34BEA" w:rsidRDefault="000258E8" w:rsidP="0096497A">
            <w:pPr>
              <w:shd w:val="clear" w:color="auto" w:fill="FFFFFF"/>
              <w:jc w:val="both"/>
            </w:pPr>
            <w:r w:rsidRPr="00F34BEA">
              <w:t>- інші формальні (несуттєві) помилки, що пов’язані з оформленням тендерної пропозиції та не впливають на зміст пропозиції.</w:t>
            </w:r>
          </w:p>
          <w:p w:rsidR="000258E8" w:rsidRPr="00F34BEA" w:rsidRDefault="000258E8" w:rsidP="0096497A">
            <w:pPr>
              <w:jc w:val="both"/>
            </w:pPr>
            <w:r w:rsidRPr="00F34BEA">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0258E8" w:rsidRPr="00691864" w:rsidRDefault="000258E8" w:rsidP="0096497A">
            <w:pPr>
              <w:widowControl w:val="0"/>
              <w:ind w:left="34" w:hanging="21"/>
              <w:jc w:val="both"/>
            </w:pPr>
            <w:r w:rsidRPr="00691864">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0258E8" w:rsidRPr="008C7B17" w:rsidRDefault="000258E8" w:rsidP="0096497A">
            <w:pPr>
              <w:widowControl w:val="0"/>
              <w:ind w:hanging="21"/>
              <w:jc w:val="both"/>
            </w:pPr>
            <w:r w:rsidRPr="008C7B17">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258E8" w:rsidRPr="008C7B17" w:rsidRDefault="000258E8" w:rsidP="0096497A">
            <w:pPr>
              <w:jc w:val="both"/>
            </w:pPr>
            <w:r w:rsidRPr="008C7B17">
              <w:lastRenderedPageBreak/>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10" w:anchor="n15" w:history="1">
              <w:r w:rsidRPr="008C7B17">
                <w:rPr>
                  <w:rStyle w:val="a7"/>
                </w:rPr>
                <w:t>абз. 4 ст. 2</w:t>
              </w:r>
            </w:hyperlink>
            <w:r w:rsidRPr="008C7B17">
              <w:t xml:space="preserve"> Закону України «Про захист персональних даних» від 01.06.2010 № 2297-VI.</w:t>
            </w:r>
          </w:p>
          <w:p w:rsidR="000258E8" w:rsidRPr="008C7B17" w:rsidRDefault="000258E8" w:rsidP="0096497A">
            <w:pPr>
              <w:jc w:val="both"/>
            </w:pPr>
            <w:r w:rsidRPr="008C7B1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258E8" w:rsidRPr="008C7B17" w:rsidRDefault="000258E8" w:rsidP="0096497A">
            <w:pPr>
              <w:jc w:val="both"/>
            </w:pPr>
            <w:r w:rsidRPr="008C7B17">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C7B17">
              <w:rPr>
                <w:b/>
              </w:rPr>
              <w:t xml:space="preserve"> Конфіденційною </w:t>
            </w:r>
            <w:r w:rsidRPr="008C7B17">
              <w:rPr>
                <w:b/>
                <w:u w:val="single"/>
              </w:rPr>
              <w:t>не може</w:t>
            </w:r>
            <w:r w:rsidRPr="008C7B17">
              <w:rPr>
                <w:b/>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history="1">
              <w:r w:rsidRPr="008C7B17">
                <w:rPr>
                  <w:rStyle w:val="a7"/>
                  <w:b/>
                </w:rPr>
                <w:t>ст. 16</w:t>
              </w:r>
            </w:hyperlink>
            <w:r w:rsidRPr="008C7B17">
              <w:rPr>
                <w:b/>
              </w:rPr>
              <w:t xml:space="preserve"> Закону, і документи, що підтверджують відсутність підстав, встановлених </w:t>
            </w:r>
            <w:hyperlink r:id="rId12" w:anchor="n1261" w:history="1">
              <w:r w:rsidRPr="000F5008">
                <w:rPr>
                  <w:rStyle w:val="a7"/>
                  <w:b/>
                </w:rPr>
                <w:t>пунктом</w:t>
              </w:r>
            </w:hyperlink>
            <w:r w:rsidRPr="000F5008">
              <w:rPr>
                <w:rStyle w:val="a7"/>
                <w:b/>
              </w:rPr>
              <w:t xml:space="preserve"> 44 Особливостей</w:t>
            </w:r>
            <w:r w:rsidRPr="008C7B17">
              <w:rPr>
                <w:b/>
              </w:rPr>
              <w:t>.</w:t>
            </w:r>
          </w:p>
          <w:p w:rsidR="000258E8" w:rsidRPr="008C7B17" w:rsidRDefault="000258E8" w:rsidP="0096497A">
            <w:pPr>
              <w:jc w:val="both"/>
            </w:pPr>
            <w:r w:rsidRPr="008C7B17">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3" w:anchor="Text" w:history="1">
              <w:r w:rsidRPr="008C7B17">
                <w:rPr>
                  <w:rStyle w:val="a7"/>
                </w:rPr>
                <w:t>Закону України «Про захист персональних даних»</w:t>
              </w:r>
            </w:hyperlink>
            <w:r w:rsidRPr="008C7B17">
              <w:t xml:space="preserve">) у документах, що підтверджують відповідність кваліфікаційним критеріям відповідно до </w:t>
            </w:r>
            <w:hyperlink r:id="rId14" w:anchor="n1250" w:history="1">
              <w:r w:rsidRPr="008C7B17">
                <w:rPr>
                  <w:rStyle w:val="a7"/>
                </w:rPr>
                <w:t>ст. 16</w:t>
              </w:r>
            </w:hyperlink>
            <w:r w:rsidRPr="008C7B17">
              <w:t xml:space="preserve"> Закону. При цьому зміст документу не має бути спотворений.</w:t>
            </w:r>
          </w:p>
          <w:p w:rsidR="000258E8" w:rsidRPr="008C7B17" w:rsidRDefault="000258E8" w:rsidP="0096497A">
            <w:pPr>
              <w:jc w:val="both"/>
            </w:pPr>
            <w:r w:rsidRPr="008C7B17">
              <w:t xml:space="preserve">Якщо документ, що вимагається Замовником, містить інформацію, яка є публічною, що оприлюднена у формі відкритих даних згідно із </w:t>
            </w:r>
            <w:hyperlink r:id="rId15" w:history="1">
              <w:r w:rsidRPr="008C7B17">
                <w:rPr>
                  <w:rStyle w:val="a7"/>
                </w:rPr>
                <w:t>Законом України</w:t>
              </w:r>
            </w:hyperlink>
            <w:r w:rsidRPr="008C7B17">
              <w:t xml:space="preserve"> «</w:t>
            </w:r>
            <w:hyperlink r:id="rId16" w:anchor="Text" w:history="1">
              <w:r w:rsidRPr="008C7B17">
                <w:rPr>
                  <w:rStyle w:val="a7"/>
                </w:rPr>
                <w:t>Про доступ до публічної інформації</w:t>
              </w:r>
            </w:hyperlink>
            <w:r w:rsidRPr="008C7B17">
              <w:t xml:space="preserve">» та/або міститься у відкритих єдиних державних реєстрах, доступ до яких є вільним, учасником </w:t>
            </w:r>
            <w:r w:rsidRPr="008C7B17">
              <w:rPr>
                <w:b/>
              </w:rPr>
              <w:t>надається лист-роз’яснення, в якому зазначається, де міститься така інформація</w:t>
            </w:r>
            <w:r w:rsidRPr="008C7B17">
              <w:t>.</w:t>
            </w:r>
          </w:p>
          <w:p w:rsidR="000258E8" w:rsidRPr="008C7B17" w:rsidRDefault="000258E8" w:rsidP="0096497A">
            <w:pPr>
              <w:shd w:val="clear" w:color="auto" w:fill="FFFFFF"/>
              <w:jc w:val="both"/>
            </w:pPr>
            <w:r w:rsidRPr="008C7B17">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258E8" w:rsidRPr="008C7B17" w:rsidRDefault="000258E8" w:rsidP="0096497A">
            <w:pPr>
              <w:pStyle w:val="5"/>
              <w:shd w:val="clear" w:color="auto" w:fill="auto"/>
              <w:spacing w:line="240" w:lineRule="auto"/>
              <w:ind w:firstLine="382"/>
              <w:jc w:val="both"/>
              <w:rPr>
                <w:rStyle w:val="9pt"/>
                <w:i w:val="0"/>
                <w:spacing w:val="0"/>
                <w:sz w:val="24"/>
                <w:szCs w:val="24"/>
              </w:rPr>
            </w:pPr>
            <w:r w:rsidRPr="008C7B17">
              <w:rPr>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0258E8" w:rsidRPr="00B47461" w:rsidRDefault="000258E8" w:rsidP="0096497A">
            <w:pPr>
              <w:pStyle w:val="a3"/>
              <w:ind w:left="0" w:firstLine="381"/>
              <w:jc w:val="both"/>
              <w:rPr>
                <w:highlight w:val="green"/>
              </w:rPr>
            </w:pPr>
            <w:r w:rsidRPr="008C7B17">
              <w:t xml:space="preserve">У випадку розбіжності в документах, завантажених (розміщених) на електронних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http://prozorro.gov.ua.    </w:t>
            </w:r>
          </w:p>
        </w:tc>
      </w:tr>
      <w:tr w:rsidR="000258E8" w:rsidRPr="00E713C2" w:rsidTr="0096497A">
        <w:trPr>
          <w:trHeight w:val="20"/>
          <w:jc w:val="center"/>
        </w:trPr>
        <w:tc>
          <w:tcPr>
            <w:tcW w:w="2761" w:type="dxa"/>
          </w:tcPr>
          <w:p w:rsidR="000258E8" w:rsidRPr="00E713C2" w:rsidRDefault="000258E8" w:rsidP="0096497A">
            <w:pPr>
              <w:outlineLvl w:val="1"/>
              <w:rPr>
                <w:b/>
                <w:highlight w:val="yellow"/>
                <w:lang w:eastAsia="en-US"/>
              </w:rPr>
            </w:pPr>
            <w:bookmarkStart w:id="13" w:name="_Toc410576441"/>
            <w:r w:rsidRPr="00E713C2">
              <w:rPr>
                <w:b/>
                <w:lang w:eastAsia="en-US"/>
              </w:rPr>
              <w:lastRenderedPageBreak/>
              <w:t>2. Забезпечення тендерної пропозиції</w:t>
            </w:r>
            <w:bookmarkEnd w:id="13"/>
          </w:p>
        </w:tc>
        <w:tc>
          <w:tcPr>
            <w:tcW w:w="7446" w:type="dxa"/>
            <w:vAlign w:val="center"/>
          </w:tcPr>
          <w:p w:rsidR="000258E8" w:rsidRPr="00E713C2" w:rsidRDefault="000258E8" w:rsidP="0096497A">
            <w:pPr>
              <w:ind w:left="34" w:right="113" w:hanging="21"/>
              <w:contextualSpacing/>
              <w:rPr>
                <w:highlight w:val="yellow"/>
              </w:rPr>
            </w:pPr>
            <w:r w:rsidRPr="00E713C2">
              <w:t>Не вимагається</w:t>
            </w:r>
          </w:p>
        </w:tc>
      </w:tr>
      <w:tr w:rsidR="000258E8" w:rsidRPr="00E713C2" w:rsidTr="0096497A">
        <w:trPr>
          <w:trHeight w:val="20"/>
          <w:jc w:val="center"/>
        </w:trPr>
        <w:tc>
          <w:tcPr>
            <w:tcW w:w="2761" w:type="dxa"/>
          </w:tcPr>
          <w:p w:rsidR="000258E8" w:rsidRPr="00E713C2" w:rsidRDefault="000258E8" w:rsidP="0096497A">
            <w:pPr>
              <w:outlineLvl w:val="1"/>
              <w:rPr>
                <w:b/>
                <w:highlight w:val="yellow"/>
                <w:lang w:eastAsia="en-US"/>
              </w:rPr>
            </w:pPr>
            <w:bookmarkStart w:id="14" w:name="_Toc410576442"/>
            <w:r w:rsidRPr="00E713C2">
              <w:rPr>
                <w:b/>
                <w:lang w:eastAsia="en-US"/>
              </w:rPr>
              <w:lastRenderedPageBreak/>
              <w:t>3. Умови повернення чи неповернення забезпечення тендерної пропозиції</w:t>
            </w:r>
            <w:bookmarkEnd w:id="14"/>
          </w:p>
        </w:tc>
        <w:tc>
          <w:tcPr>
            <w:tcW w:w="7446" w:type="dxa"/>
            <w:vAlign w:val="center"/>
          </w:tcPr>
          <w:p w:rsidR="000258E8" w:rsidRPr="00E713C2" w:rsidRDefault="000258E8" w:rsidP="0096497A">
            <w:pPr>
              <w:rPr>
                <w:lang w:eastAsia="uk-UA"/>
              </w:rPr>
            </w:pPr>
            <w:r w:rsidRPr="00E713C2">
              <w:t>Не встановлюються, оскільки забезпечення не вимагається</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15" w:name="_Toc410576443"/>
            <w:r w:rsidRPr="00E713C2">
              <w:rPr>
                <w:b/>
                <w:lang w:eastAsia="en-US"/>
              </w:rPr>
              <w:t>4. Строк, протягом якого тендерні пропозиції є дійсними</w:t>
            </w:r>
            <w:bookmarkEnd w:id="15"/>
          </w:p>
        </w:tc>
        <w:tc>
          <w:tcPr>
            <w:tcW w:w="7446" w:type="dxa"/>
          </w:tcPr>
          <w:p w:rsidR="000258E8" w:rsidRPr="00E713C2" w:rsidRDefault="000258E8" w:rsidP="0096497A">
            <w:pPr>
              <w:ind w:firstLine="323"/>
              <w:jc w:val="both"/>
              <w:rPr>
                <w:lang w:eastAsia="uk-UA"/>
              </w:rPr>
            </w:pPr>
            <w:r w:rsidRPr="00E713C2">
              <w:rPr>
                <w:lang w:eastAsia="uk-UA"/>
              </w:rPr>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rsidR="000258E8" w:rsidRPr="00E713C2" w:rsidRDefault="000258E8" w:rsidP="0096497A">
            <w:pPr>
              <w:ind w:firstLine="323"/>
              <w:jc w:val="both"/>
              <w:rPr>
                <w:lang w:eastAsia="uk-UA"/>
              </w:rPr>
            </w:pPr>
            <w:r w:rsidRPr="00E713C2">
              <w:rPr>
                <w:lang w:eastAsia="uk-UA"/>
              </w:rPr>
              <w:t>Учасник має право:</w:t>
            </w:r>
          </w:p>
          <w:p w:rsidR="000258E8" w:rsidRPr="00E713C2" w:rsidRDefault="000258E8" w:rsidP="0096497A">
            <w:pPr>
              <w:ind w:firstLine="323"/>
              <w:jc w:val="both"/>
              <w:rPr>
                <w:lang w:eastAsia="uk-UA"/>
              </w:rPr>
            </w:pPr>
            <w:r w:rsidRPr="00E713C2">
              <w:rPr>
                <w:lang w:eastAsia="uk-UA"/>
              </w:rPr>
              <w:t>відхилити таку вимогу;</w:t>
            </w:r>
          </w:p>
          <w:p w:rsidR="000258E8" w:rsidRDefault="000258E8" w:rsidP="0096497A">
            <w:pPr>
              <w:ind w:firstLine="323"/>
              <w:jc w:val="both"/>
              <w:rPr>
                <w:lang w:eastAsia="uk-UA"/>
              </w:rPr>
            </w:pPr>
            <w:r w:rsidRPr="00E713C2">
              <w:rPr>
                <w:lang w:eastAsia="uk-UA"/>
              </w:rPr>
              <w:t>погодитися з вимогою та продовжити строк дії поданої ним тендерної пропозиції.</w:t>
            </w:r>
          </w:p>
          <w:p w:rsidR="000258E8" w:rsidRPr="00E713C2" w:rsidRDefault="000258E8" w:rsidP="0096497A">
            <w:pPr>
              <w:ind w:firstLine="323"/>
              <w:jc w:val="both"/>
              <w:rPr>
                <w:lang w:eastAsia="uk-UA"/>
              </w:rPr>
            </w:pPr>
            <w:r>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Pr>
                <w:b/>
                <w:color w:val="000000"/>
              </w:rPr>
              <w:t>5. Кваліфікаційні критерії до учасників та вимоги</w:t>
            </w:r>
            <w:r>
              <w:rPr>
                <w:b/>
              </w:rPr>
              <w:t>, згідно з пунктом 28 та пунктом 44 Особливостей</w:t>
            </w:r>
          </w:p>
        </w:tc>
        <w:tc>
          <w:tcPr>
            <w:tcW w:w="7446" w:type="dxa"/>
            <w:vAlign w:val="center"/>
          </w:tcPr>
          <w:p w:rsidR="000258E8" w:rsidRDefault="000258E8" w:rsidP="0096497A">
            <w:pPr>
              <w:widowControl w:val="0"/>
              <w:ind w:right="120" w:firstLine="284"/>
              <w:jc w:val="both"/>
            </w:pPr>
            <w: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59BF">
              <w:rPr>
                <w:b/>
              </w:rPr>
              <w:t xml:space="preserve">Додатку </w:t>
            </w:r>
            <w:r>
              <w:rPr>
                <w:b/>
              </w:rPr>
              <w:t xml:space="preserve">2 </w:t>
            </w:r>
            <w:r>
              <w:t xml:space="preserve">до цієї тендерної документації. </w:t>
            </w:r>
          </w:p>
          <w:p w:rsidR="000258E8" w:rsidRDefault="000258E8" w:rsidP="0096497A">
            <w:pPr>
              <w:widowControl w:val="0"/>
              <w:ind w:right="120" w:firstLine="284"/>
              <w:jc w:val="both"/>
              <w:rPr>
                <w:b/>
                <w:color w:val="000000"/>
              </w:rPr>
            </w:pPr>
            <w:r>
              <w:rPr>
                <w:b/>
                <w:color w:val="000000"/>
              </w:rPr>
              <w:t>Підстави, визначені пунктом 44 Особливостей.</w:t>
            </w:r>
          </w:p>
          <w:p w:rsidR="000258E8" w:rsidRDefault="000258E8" w:rsidP="0096497A">
            <w:pPr>
              <w:widowControl w:val="0"/>
              <w:pBdr>
                <w:top w:val="nil"/>
                <w:left w:val="nil"/>
                <w:bottom w:val="nil"/>
                <w:right w:val="nil"/>
                <w:between w:val="nil"/>
              </w:pBdr>
              <w:ind w:firstLine="284"/>
              <w:jc w:val="both"/>
              <w:rPr>
                <w:color w:val="000000"/>
              </w:rPr>
            </w:pPr>
            <w:r>
              <w:rPr>
                <w:color w:val="000000"/>
              </w:rPr>
              <w:t xml:space="preserve">Замовник приймає рішення про відмову </w:t>
            </w:r>
            <w:r>
              <w:t>У</w:t>
            </w:r>
            <w:r>
              <w:rPr>
                <w:color w:val="000000"/>
              </w:rPr>
              <w:t xml:space="preserve">часнику процедури закупівлі в участі у відкритих торгах та зобов’язаний відхилити тендерну пропозицію </w:t>
            </w:r>
            <w:r>
              <w:t>У</w:t>
            </w:r>
            <w:r>
              <w:rPr>
                <w:color w:val="000000"/>
              </w:rPr>
              <w:t>часника процедури закупівлі в разі, коли:</w:t>
            </w:r>
          </w:p>
          <w:p w:rsidR="000258E8" w:rsidRDefault="000258E8" w:rsidP="0096497A">
            <w:pPr>
              <w:widowControl w:val="0"/>
              <w:pBdr>
                <w:top w:val="nil"/>
                <w:left w:val="nil"/>
                <w:bottom w:val="nil"/>
                <w:right w:val="nil"/>
                <w:between w:val="nil"/>
              </w:pBdr>
              <w:jc w:val="both"/>
              <w:rPr>
                <w:color w:val="000000"/>
              </w:rPr>
            </w:pPr>
            <w:r>
              <w:rPr>
                <w:color w:val="000000"/>
              </w:rPr>
              <w:t xml:space="preserve">1) Замовник має незаперечні докази того, що </w:t>
            </w:r>
            <w:r>
              <w:t>У</w:t>
            </w:r>
            <w:r>
              <w:rPr>
                <w:color w:val="000000"/>
              </w:rPr>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258E8" w:rsidRDefault="000258E8" w:rsidP="0096497A">
            <w:pPr>
              <w:widowControl w:val="0"/>
              <w:pBdr>
                <w:top w:val="nil"/>
                <w:left w:val="nil"/>
                <w:bottom w:val="nil"/>
                <w:right w:val="nil"/>
                <w:between w:val="nil"/>
              </w:pBdr>
              <w:jc w:val="both"/>
              <w:rPr>
                <w:color w:val="000000"/>
              </w:rPr>
            </w:pPr>
            <w:r>
              <w:rPr>
                <w:color w:val="000000"/>
              </w:rPr>
              <w:t xml:space="preserve">2) відомості про юридичну особу, яка є </w:t>
            </w:r>
            <w:r>
              <w:t>У</w:t>
            </w:r>
            <w:r>
              <w:rPr>
                <w:color w:val="000000"/>
              </w:rPr>
              <w:t>часником процедури закупівлі, внесено до Єдиного державного реєстру осіб, які вчинили корупційні або пов’язані з корупцією правопорушення;</w:t>
            </w:r>
          </w:p>
          <w:p w:rsidR="000258E8" w:rsidRDefault="000258E8" w:rsidP="0096497A">
            <w:pPr>
              <w:widowControl w:val="0"/>
              <w:pBdr>
                <w:top w:val="nil"/>
                <w:left w:val="nil"/>
                <w:bottom w:val="nil"/>
                <w:right w:val="nil"/>
                <w:between w:val="nil"/>
              </w:pBdr>
              <w:jc w:val="both"/>
              <w:rPr>
                <w:color w:val="000000"/>
              </w:rPr>
            </w:pPr>
            <w:r>
              <w:rPr>
                <w:color w:val="000000"/>
              </w:rPr>
              <w:t xml:space="preserve">3)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58E8" w:rsidRDefault="000258E8" w:rsidP="0096497A">
            <w:pPr>
              <w:widowControl w:val="0"/>
              <w:pBdr>
                <w:top w:val="nil"/>
                <w:left w:val="nil"/>
                <w:bottom w:val="nil"/>
                <w:right w:val="nil"/>
                <w:between w:val="nil"/>
              </w:pBdr>
              <w:jc w:val="both"/>
              <w:rPr>
                <w:color w:val="000000"/>
              </w:rPr>
            </w:pPr>
            <w:r>
              <w:rPr>
                <w:color w:val="000000"/>
              </w:rPr>
              <w:t>4) суб’єкт господарювання (</w:t>
            </w:r>
            <w:r>
              <w:t>У</w:t>
            </w:r>
            <w:r>
              <w:rPr>
                <w:color w:val="000000"/>
              </w:rPr>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r>
              <w:t>«</w:t>
            </w:r>
            <w:r>
              <w:rPr>
                <w:color w:val="000000"/>
              </w:rPr>
              <w:t>Про захист економічної конкуренції», у вигляді вчинення антиконкурентних узгоджених дій, що стосуються спотворення результатів тендерів;</w:t>
            </w:r>
          </w:p>
          <w:p w:rsidR="000258E8" w:rsidRDefault="000258E8" w:rsidP="0096497A">
            <w:pPr>
              <w:widowControl w:val="0"/>
              <w:pBdr>
                <w:top w:val="nil"/>
                <w:left w:val="nil"/>
                <w:bottom w:val="nil"/>
                <w:right w:val="nil"/>
                <w:between w:val="nil"/>
              </w:pBdr>
              <w:jc w:val="both"/>
              <w:rPr>
                <w:color w:val="000000"/>
              </w:rPr>
            </w:pPr>
            <w:r>
              <w:rPr>
                <w:color w:val="000000"/>
              </w:rPr>
              <w:t xml:space="preserve">5) фізична особа, яка є </w:t>
            </w:r>
            <w:r>
              <w:t>У</w:t>
            </w:r>
            <w:r>
              <w:rPr>
                <w:color w:val="000000"/>
              </w:rPr>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8E8" w:rsidRDefault="000258E8" w:rsidP="0096497A">
            <w:pPr>
              <w:widowControl w:val="0"/>
              <w:pBdr>
                <w:top w:val="nil"/>
                <w:left w:val="nil"/>
                <w:bottom w:val="nil"/>
                <w:right w:val="nil"/>
                <w:between w:val="nil"/>
              </w:pBdr>
              <w:jc w:val="both"/>
              <w:rPr>
                <w:color w:val="000000"/>
              </w:rPr>
            </w:pPr>
            <w:r>
              <w:rPr>
                <w:color w:val="000000"/>
              </w:rPr>
              <w:t xml:space="preserve">6) 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8E8" w:rsidRDefault="000258E8" w:rsidP="0096497A">
            <w:pPr>
              <w:widowControl w:val="0"/>
              <w:pBdr>
                <w:top w:val="nil"/>
                <w:left w:val="nil"/>
                <w:bottom w:val="nil"/>
                <w:right w:val="nil"/>
                <w:between w:val="nil"/>
              </w:pBdr>
              <w:jc w:val="both"/>
              <w:rPr>
                <w:color w:val="000000"/>
              </w:rPr>
            </w:pPr>
            <w:r>
              <w:rPr>
                <w:color w:val="000000"/>
              </w:rPr>
              <w:lastRenderedPageBreak/>
              <w:t xml:space="preserve">7) тендерна пропозиція подана </w:t>
            </w:r>
            <w:r>
              <w:t>У</w:t>
            </w:r>
            <w:r>
              <w:rPr>
                <w:color w:val="000000"/>
              </w:rPr>
              <w:t xml:space="preserve">часником процедури закупівлі, який є пов’язаною особою з іншими </w:t>
            </w:r>
            <w:r>
              <w:t>У</w:t>
            </w:r>
            <w:r>
              <w:rPr>
                <w:color w:val="000000"/>
              </w:rPr>
              <w:t>часниками процедури закупівлі та/або з уповноваженою особою (особами), та/або з керівником Замовника;</w:t>
            </w:r>
          </w:p>
          <w:p w:rsidR="000258E8" w:rsidRDefault="000258E8" w:rsidP="0096497A">
            <w:pPr>
              <w:widowControl w:val="0"/>
              <w:pBdr>
                <w:top w:val="nil"/>
                <w:left w:val="nil"/>
                <w:bottom w:val="nil"/>
                <w:right w:val="nil"/>
                <w:between w:val="nil"/>
              </w:pBdr>
              <w:jc w:val="both"/>
              <w:rPr>
                <w:color w:val="000000"/>
              </w:rPr>
            </w:pPr>
            <w:r>
              <w:rPr>
                <w:color w:val="000000"/>
              </w:rPr>
              <w:t>8) </w:t>
            </w:r>
            <w:r>
              <w:t>У</w:t>
            </w:r>
            <w:r>
              <w:rPr>
                <w:color w:val="000000"/>
              </w:rPr>
              <w:t>часник процедури закупівлі визнаний в установленому законом порядку банкрутом та стосовно нього відкрита ліквідаційна процедура;</w:t>
            </w:r>
          </w:p>
          <w:p w:rsidR="000258E8" w:rsidRDefault="000258E8" w:rsidP="0096497A">
            <w:pPr>
              <w:widowControl w:val="0"/>
              <w:pBdr>
                <w:top w:val="nil"/>
                <w:left w:val="nil"/>
                <w:bottom w:val="nil"/>
                <w:right w:val="nil"/>
                <w:between w:val="nil"/>
              </w:pBdr>
              <w:jc w:val="both"/>
              <w:rPr>
                <w:color w:val="000000"/>
              </w:rPr>
            </w:pPr>
            <w:r>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258E8" w:rsidRDefault="000258E8" w:rsidP="0096497A">
            <w:pPr>
              <w:widowControl w:val="0"/>
              <w:pBdr>
                <w:top w:val="nil"/>
                <w:left w:val="nil"/>
                <w:bottom w:val="nil"/>
                <w:right w:val="nil"/>
                <w:between w:val="nil"/>
              </w:pBdr>
              <w:jc w:val="both"/>
              <w:rPr>
                <w:color w:val="000000"/>
              </w:rPr>
            </w:pPr>
            <w:r>
              <w:rPr>
                <w:color w:val="000000"/>
              </w:rPr>
              <w:t xml:space="preserve">10) юридична особа, яка є </w:t>
            </w:r>
            <w:r>
              <w:t>У</w:t>
            </w:r>
            <w:r>
              <w:rPr>
                <w:color w:val="000000"/>
              </w:rPr>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258E8" w:rsidRDefault="000258E8" w:rsidP="0096497A">
            <w:pPr>
              <w:widowControl w:val="0"/>
              <w:pBdr>
                <w:top w:val="nil"/>
                <w:left w:val="nil"/>
                <w:bottom w:val="nil"/>
                <w:right w:val="nil"/>
                <w:between w:val="nil"/>
              </w:pBdr>
              <w:jc w:val="both"/>
              <w:rPr>
                <w:color w:val="000000"/>
              </w:rPr>
            </w:pPr>
            <w:r>
              <w:rPr>
                <w:color w:val="000000"/>
              </w:rPr>
              <w:t>11) </w:t>
            </w:r>
            <w:r>
              <w:t>У</w:t>
            </w:r>
            <w:r>
              <w:rPr>
                <w:color w:val="000000"/>
              </w:rPr>
              <w:t xml:space="preserve">часник процедури закупівлі або кінцевий бенефіціарний власник, член або </w:t>
            </w:r>
            <w:r>
              <w:t>У</w:t>
            </w:r>
            <w:r>
              <w:rPr>
                <w:color w:val="000000"/>
              </w:rPr>
              <w:t xml:space="preserve">часник (акціонер) юридичної особи — </w:t>
            </w:r>
            <w:r>
              <w:t>У</w:t>
            </w:r>
            <w:r>
              <w:rPr>
                <w:color w:val="000000"/>
              </w:rPr>
              <w:t>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258E8" w:rsidRDefault="000258E8" w:rsidP="0096497A">
            <w:pPr>
              <w:widowControl w:val="0"/>
              <w:pBdr>
                <w:top w:val="nil"/>
                <w:left w:val="nil"/>
                <w:bottom w:val="nil"/>
                <w:right w:val="nil"/>
                <w:between w:val="nil"/>
              </w:pBdr>
              <w:jc w:val="both"/>
              <w:rPr>
                <w:color w:val="000000"/>
              </w:rPr>
            </w:pPr>
            <w:r>
              <w:rPr>
                <w:color w:val="000000"/>
              </w:rPr>
              <w:t xml:space="preserve">12) керівника </w:t>
            </w:r>
            <w:r>
              <w:t>У</w:t>
            </w:r>
            <w:r>
              <w:rPr>
                <w:color w:val="000000"/>
              </w:rPr>
              <w:t xml:space="preserve">часника процедури закупівлі, фізичну особу, яка є </w:t>
            </w:r>
            <w:r>
              <w:t>У</w:t>
            </w:r>
            <w:r>
              <w:rPr>
                <w:color w:val="000000"/>
              </w:rPr>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8E8" w:rsidRDefault="000258E8" w:rsidP="0096497A">
            <w:pPr>
              <w:widowControl w:val="0"/>
              <w:pBdr>
                <w:top w:val="nil"/>
                <w:left w:val="nil"/>
                <w:bottom w:val="nil"/>
                <w:right w:val="nil"/>
                <w:between w:val="nil"/>
              </w:pBdr>
              <w:ind w:firstLine="284"/>
              <w:jc w:val="both"/>
              <w:rPr>
                <w:color w:val="000000"/>
              </w:rPr>
            </w:pPr>
            <w:r>
              <w:rPr>
                <w:color w:val="000000"/>
              </w:rPr>
              <w:t xml:space="preserve">Замовник може прийняти рішення про відмову </w:t>
            </w:r>
            <w:r>
              <w:t>У</w:t>
            </w:r>
            <w:r>
              <w:rPr>
                <w:color w:val="000000"/>
              </w:rPr>
              <w:t xml:space="preserve">часнику процедури закупівлі в участі у відкритих торгах та може відхилити тендерну пропозицію </w:t>
            </w:r>
            <w:r>
              <w:t>У</w:t>
            </w:r>
            <w:r>
              <w:rPr>
                <w:color w:val="000000"/>
              </w:rPr>
              <w:t xml:space="preserve">часника процедури закупівлі в разі, коли </w:t>
            </w:r>
            <w:r>
              <w:t>У</w:t>
            </w:r>
            <w:r>
              <w:rPr>
                <w:color w:val="000000"/>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t>У</w:t>
            </w:r>
            <w:r>
              <w:rPr>
                <w:color w:val="000000"/>
              </w:rPr>
              <w:t xml:space="preserve">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w:t>
            </w:r>
            <w:r>
              <w:t>У</w:t>
            </w:r>
            <w:r>
              <w:rPr>
                <w:color w:val="000000"/>
              </w:rPr>
              <w:t>часнику процедури закупівлі не може бути відмовлено в участі в процедурі закупівлі.</w:t>
            </w:r>
          </w:p>
          <w:p w:rsidR="000258E8" w:rsidRDefault="000258E8" w:rsidP="0096497A">
            <w:pPr>
              <w:ind w:firstLine="284"/>
              <w:jc w:val="both"/>
              <w:rPr>
                <w:color w:val="000000"/>
                <w:highlight w:val="white"/>
              </w:rPr>
            </w:pPr>
            <w:r>
              <w:rPr>
                <w:color w:val="000000"/>
                <w:highlight w:val="white"/>
              </w:rPr>
              <w:t xml:space="preserve">Замовник не вимагає документального підтвердження інформації про відсутність підстав для відхилення тендерної пропозиції </w:t>
            </w:r>
            <w:r>
              <w:rPr>
                <w:highlight w:val="white"/>
              </w:rPr>
              <w:t>У</w:t>
            </w:r>
            <w:r>
              <w:rPr>
                <w:color w:val="000000"/>
                <w:highlight w:val="white"/>
              </w:rPr>
              <w:t>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258E8" w:rsidRDefault="000258E8" w:rsidP="0096497A">
            <w:pPr>
              <w:pStyle w:val="a8"/>
              <w:widowControl w:val="0"/>
              <w:suppressAutoHyphens/>
              <w:ind w:firstLine="392"/>
              <w:jc w:val="both"/>
              <w:rPr>
                <w:rFonts w:ascii="Times New Roman" w:hAnsi="Times New Roman"/>
                <w:sz w:val="24"/>
                <w:szCs w:val="24"/>
                <w:shd w:val="clear" w:color="auto" w:fill="FFFFFF"/>
              </w:rPr>
            </w:pPr>
            <w:r w:rsidRPr="00554E94">
              <w:rPr>
                <w:rFonts w:ascii="Times New Roman" w:hAnsi="Times New Roman"/>
                <w:sz w:val="24"/>
                <w:szCs w:val="24"/>
                <w:shd w:val="clear" w:color="auto" w:fill="FFFFFF"/>
              </w:rPr>
              <w:t>Учасник процедури закупівлі підтверджує відсутність підстав, зазначених в цьому пункті (крім </w:t>
            </w:r>
            <w:hyperlink r:id="rId17" w:anchor="n411" w:history="1">
              <w:r w:rsidRPr="00554E94">
                <w:rPr>
                  <w:rStyle w:val="a7"/>
                  <w:rFonts w:ascii="Times New Roman" w:hAnsi="Times New Roman"/>
                  <w:sz w:val="24"/>
                  <w:szCs w:val="24"/>
                  <w:shd w:val="clear" w:color="auto" w:fill="FFFFFF"/>
                </w:rPr>
                <w:t>абзацу чотирнадцятого</w:t>
              </w:r>
            </w:hyperlink>
            <w:r w:rsidRPr="00554E94">
              <w:rPr>
                <w:rFonts w:ascii="Times New Roman" w:hAnsi="Times New Roman"/>
                <w:sz w:val="24"/>
                <w:szCs w:val="24"/>
                <w:shd w:val="clear" w:color="auto" w:fill="FFFFFF"/>
              </w:rPr>
              <w:t> пункту</w:t>
            </w:r>
            <w:r>
              <w:rPr>
                <w:rFonts w:ascii="Times New Roman" w:hAnsi="Times New Roman"/>
                <w:sz w:val="24"/>
                <w:szCs w:val="24"/>
                <w:shd w:val="clear" w:color="auto" w:fill="FFFFFF"/>
              </w:rPr>
              <w:t xml:space="preserve"> 44 Особливостей</w:t>
            </w:r>
            <w:r w:rsidRPr="00554E94">
              <w:rPr>
                <w:rFonts w:ascii="Times New Roman" w:hAnsi="Times New Roman"/>
                <w:sz w:val="24"/>
                <w:szCs w:val="24"/>
                <w:shd w:val="clear" w:color="auto" w:fill="FFFFFF"/>
              </w:rPr>
              <w:t xml:space="preserve">), шляхом самостійного декларування відсутності таких підстав в електронній системі закупівель під час подання тендерної </w:t>
            </w:r>
            <w:r w:rsidRPr="00554E94">
              <w:rPr>
                <w:rFonts w:ascii="Times New Roman" w:hAnsi="Times New Roman"/>
                <w:sz w:val="24"/>
                <w:szCs w:val="24"/>
                <w:shd w:val="clear" w:color="auto" w:fill="FFFFFF"/>
              </w:rPr>
              <w:lastRenderedPageBreak/>
              <w:t>пропозиції.</w:t>
            </w:r>
          </w:p>
          <w:p w:rsidR="000258E8" w:rsidRPr="00554E94" w:rsidRDefault="000258E8" w:rsidP="0096497A">
            <w:pPr>
              <w:ind w:firstLine="720"/>
              <w:jc w:val="both"/>
            </w:pPr>
            <w:r>
              <w:rPr>
                <w:i/>
                <w:color w:val="000000"/>
              </w:rPr>
              <w:t xml:space="preserve">У разі участі об’єднання </w:t>
            </w:r>
            <w:r>
              <w:rPr>
                <w:i/>
              </w:rPr>
              <w:t>У</w:t>
            </w:r>
            <w:r>
              <w:rPr>
                <w:i/>
                <w:color w:val="000000"/>
              </w:rPr>
              <w:t xml:space="preserve">часників, підтвердження відсутності підстав, </w:t>
            </w:r>
            <w:r w:rsidRPr="00077AEA">
              <w:rPr>
                <w:i/>
                <w:color w:val="000000"/>
                <w:highlight w:val="white"/>
              </w:rPr>
              <w:t>визначених пунктом 44 Особливостей</w:t>
            </w:r>
            <w:r>
              <w:rPr>
                <w:i/>
                <w:color w:val="000000"/>
                <w:highlight w:val="white"/>
              </w:rPr>
              <w:t>,</w:t>
            </w:r>
            <w:r>
              <w:rPr>
                <w:i/>
                <w:color w:val="000000"/>
              </w:rPr>
              <w:t xml:space="preserve"> надається на кожного </w:t>
            </w:r>
            <w:r>
              <w:rPr>
                <w:i/>
              </w:rPr>
              <w:t>У</w:t>
            </w:r>
            <w:r>
              <w:rPr>
                <w:i/>
                <w:color w:val="000000"/>
              </w:rPr>
              <w:t>часника такого об’єднання.</w:t>
            </w:r>
          </w:p>
        </w:tc>
      </w:tr>
      <w:tr w:rsidR="000258E8" w:rsidRPr="00E713C2" w:rsidTr="0096497A">
        <w:trPr>
          <w:trHeight w:val="20"/>
          <w:jc w:val="center"/>
        </w:trPr>
        <w:tc>
          <w:tcPr>
            <w:tcW w:w="2761" w:type="dxa"/>
          </w:tcPr>
          <w:p w:rsidR="000258E8" w:rsidRPr="00E713C2" w:rsidRDefault="000258E8" w:rsidP="0096497A">
            <w:r w:rsidRPr="00E713C2">
              <w:rPr>
                <w:b/>
                <w:bCs/>
              </w:rPr>
              <w:lastRenderedPageBreak/>
              <w:t>6. 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0258E8" w:rsidRPr="00E713C2" w:rsidRDefault="000258E8" w:rsidP="0096497A">
            <w:pPr>
              <w:outlineLvl w:val="1"/>
              <w:rPr>
                <w:b/>
                <w:lang w:eastAsia="en-US"/>
              </w:rPr>
            </w:pPr>
          </w:p>
        </w:tc>
        <w:tc>
          <w:tcPr>
            <w:tcW w:w="7446" w:type="dxa"/>
          </w:tcPr>
          <w:p w:rsidR="000258E8" w:rsidRPr="00E713C2" w:rsidRDefault="000258E8" w:rsidP="0096497A">
            <w:pPr>
              <w:ind w:firstLine="392"/>
              <w:jc w:val="both"/>
            </w:pPr>
            <w:r w:rsidRPr="00E713C2">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0258E8" w:rsidRPr="00E713C2" w:rsidRDefault="000258E8" w:rsidP="0096497A">
            <w:pPr>
              <w:ind w:firstLine="392"/>
              <w:jc w:val="both"/>
            </w:pPr>
            <w:r w:rsidRPr="00E713C2">
              <w:rPr>
                <w:shd w:val="clear" w:color="auto" w:fill="FFFFFF"/>
              </w:rPr>
              <w:t>6.2. Технічні, якісні характеристики предмета закупівлі та технічні специфікації до предмета закупівлі повинні визначатися замовником</w:t>
            </w:r>
            <w:r w:rsidRPr="00E713C2">
              <w:t xml:space="preserve"> з урахуванням вимог, визначених частини четвертою статті 5 Закону;</w:t>
            </w:r>
          </w:p>
          <w:p w:rsidR="000258E8" w:rsidRPr="00E713C2" w:rsidRDefault="000258E8" w:rsidP="0096497A">
            <w:pPr>
              <w:ind w:firstLine="392"/>
              <w:jc w:val="both"/>
            </w:pPr>
            <w:r w:rsidRPr="00E713C2">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Pr>
                <w:color w:val="333333"/>
                <w:shd w:val="clear" w:color="auto" w:fill="FFFFFF"/>
              </w:rPr>
              <w:t xml:space="preserve">  </w:t>
            </w:r>
          </w:p>
          <w:p w:rsidR="000258E8" w:rsidRPr="00E713C2" w:rsidRDefault="000258E8" w:rsidP="0096497A">
            <w:pPr>
              <w:ind w:firstLine="392"/>
              <w:jc w:val="both"/>
            </w:pPr>
            <w:r w:rsidRPr="00E713C2">
              <w:t xml:space="preserve">Учасники процедури закупівлі повинні надати у складі тендерних пропозицій інформацію та документи, які підтверджують </w:t>
            </w:r>
            <w:r w:rsidRPr="00E713C2">
              <w:rPr>
                <w:lang w:eastAsia="uk-UA"/>
              </w:rPr>
              <w:t>відповідність</w:t>
            </w:r>
            <w:r w:rsidRPr="00E713C2">
              <w:t xml:space="preserve"> тендерної пропозиції учасника технічним, якісним, кількісним та іншим вимогам до предмета закупівлі, установленим замовником у </w:t>
            </w:r>
            <w:r w:rsidRPr="00C659BF">
              <w:rPr>
                <w:b/>
              </w:rPr>
              <w:t>Д</w:t>
            </w:r>
            <w:r w:rsidRPr="00E713C2">
              <w:rPr>
                <w:b/>
              </w:rPr>
              <w:t>одатку </w:t>
            </w:r>
            <w:r>
              <w:rPr>
                <w:b/>
              </w:rPr>
              <w:t>4</w:t>
            </w:r>
            <w:r w:rsidRPr="00E713C2">
              <w:t xml:space="preserve"> до тендерної документації.</w:t>
            </w:r>
          </w:p>
        </w:tc>
      </w:tr>
      <w:tr w:rsidR="000258E8" w:rsidRPr="00E713C2" w:rsidTr="0096497A">
        <w:trPr>
          <w:trHeight w:val="20"/>
          <w:jc w:val="center"/>
        </w:trPr>
        <w:tc>
          <w:tcPr>
            <w:tcW w:w="2761" w:type="dxa"/>
          </w:tcPr>
          <w:p w:rsidR="000258E8" w:rsidRPr="00E713C2" w:rsidRDefault="000258E8" w:rsidP="0096497A">
            <w:r w:rsidRPr="00E713C2">
              <w:rPr>
                <w:b/>
                <w:bCs/>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0258E8" w:rsidRPr="00E713C2" w:rsidRDefault="000258E8" w:rsidP="0096497A">
            <w:pPr>
              <w:rPr>
                <w:b/>
                <w:bCs/>
              </w:rPr>
            </w:pPr>
          </w:p>
        </w:tc>
        <w:tc>
          <w:tcPr>
            <w:tcW w:w="7446" w:type="dxa"/>
          </w:tcPr>
          <w:p w:rsidR="000258E8" w:rsidRPr="00E713C2" w:rsidRDefault="000258E8" w:rsidP="0096497A">
            <w:pPr>
              <w:ind w:firstLine="566"/>
              <w:jc w:val="both"/>
            </w:pPr>
            <w:r w:rsidRPr="00E713C2">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0258E8" w:rsidRPr="00E713C2" w:rsidRDefault="000258E8" w:rsidP="0096497A">
            <w:pPr>
              <w:ind w:firstLine="566"/>
              <w:jc w:val="both"/>
            </w:pPr>
            <w:r w:rsidRPr="00E713C2">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E713C2">
              <w:rPr>
                <w:b/>
                <w:bCs/>
              </w:rPr>
              <w:t xml:space="preserve"> </w:t>
            </w:r>
            <w:r w:rsidRPr="00E713C2">
              <w:t>рішення. </w:t>
            </w:r>
          </w:p>
          <w:p w:rsidR="000258E8" w:rsidRPr="00E713C2" w:rsidRDefault="000258E8" w:rsidP="0096497A">
            <w:pPr>
              <w:ind w:firstLine="323"/>
              <w:jc w:val="both"/>
            </w:pPr>
            <w:r w:rsidRPr="00E713C2">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0258E8" w:rsidRPr="00E713C2" w:rsidTr="0096497A">
        <w:trPr>
          <w:trHeight w:val="20"/>
          <w:jc w:val="center"/>
        </w:trPr>
        <w:tc>
          <w:tcPr>
            <w:tcW w:w="2761" w:type="dxa"/>
            <w:vAlign w:val="center"/>
          </w:tcPr>
          <w:p w:rsidR="000258E8" w:rsidRPr="00E713C2" w:rsidRDefault="000258E8" w:rsidP="0096497A">
            <w:pPr>
              <w:outlineLvl w:val="1"/>
              <w:rPr>
                <w:b/>
                <w:lang w:eastAsia="en-US"/>
              </w:rPr>
            </w:pPr>
            <w:bookmarkStart w:id="16" w:name="_Toc410576448"/>
            <w:r w:rsidRPr="00E713C2">
              <w:rPr>
                <w:b/>
              </w:rPr>
              <w:t>8. Унесення змін або відкликання тендерної пропозиції учасником</w:t>
            </w:r>
            <w:bookmarkEnd w:id="16"/>
          </w:p>
        </w:tc>
        <w:tc>
          <w:tcPr>
            <w:tcW w:w="7446" w:type="dxa"/>
          </w:tcPr>
          <w:p w:rsidR="000258E8" w:rsidRPr="00E713C2" w:rsidRDefault="000258E8" w:rsidP="0096497A">
            <w:pPr>
              <w:ind w:firstLine="323"/>
              <w:jc w:val="both"/>
            </w:pPr>
            <w:r w:rsidRPr="00E713C2">
              <w:t xml:space="preserve">Учасник має право внести зміни або відкликати свою тендерну </w:t>
            </w:r>
            <w:r w:rsidRPr="00E713C2">
              <w:rPr>
                <w:lang w:eastAsia="uk-UA"/>
              </w:rPr>
              <w:t>пропозицію</w:t>
            </w:r>
            <w:r w:rsidRPr="00E713C2">
              <w:t xml:space="preserve"> до закінчення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17" w:name="_Toc410576449"/>
            <w:r w:rsidRPr="00E713C2">
              <w:rPr>
                <w:b/>
              </w:rPr>
              <w:t>Розділ IV. Подання та розкриття тендерних пропозицій</w:t>
            </w:r>
            <w:bookmarkEnd w:id="17"/>
          </w:p>
        </w:tc>
      </w:tr>
      <w:tr w:rsidR="000258E8" w:rsidRPr="00E713C2" w:rsidTr="0096497A">
        <w:trPr>
          <w:trHeight w:val="20"/>
          <w:jc w:val="center"/>
        </w:trPr>
        <w:tc>
          <w:tcPr>
            <w:tcW w:w="2761" w:type="dxa"/>
            <w:vAlign w:val="center"/>
          </w:tcPr>
          <w:p w:rsidR="000258E8" w:rsidRPr="00E713C2" w:rsidRDefault="000258E8" w:rsidP="0096497A">
            <w:pPr>
              <w:outlineLvl w:val="2"/>
              <w:rPr>
                <w:b/>
                <w:lang w:eastAsia="en-US"/>
              </w:rPr>
            </w:pPr>
            <w:bookmarkStart w:id="18" w:name="_Toc410576450"/>
            <w:r w:rsidRPr="00E713C2">
              <w:rPr>
                <w:b/>
                <w:lang w:eastAsia="en-US"/>
              </w:rPr>
              <w:t>1. </w:t>
            </w:r>
            <w:bookmarkEnd w:id="18"/>
            <w:r w:rsidRPr="00E713C2">
              <w:rPr>
                <w:b/>
                <w:lang w:eastAsia="en-US"/>
              </w:rPr>
              <w:t>Кінцевий строк подання тендерної пропозиції</w:t>
            </w:r>
          </w:p>
        </w:tc>
        <w:tc>
          <w:tcPr>
            <w:tcW w:w="7446" w:type="dxa"/>
          </w:tcPr>
          <w:p w:rsidR="000258E8" w:rsidRPr="00E713C2" w:rsidRDefault="000258E8" w:rsidP="0096497A">
            <w:pPr>
              <w:pStyle w:val="a5"/>
              <w:spacing w:before="0" w:beforeAutospacing="0" w:after="0" w:afterAutospacing="0"/>
              <w:jc w:val="both"/>
            </w:pPr>
            <w:r w:rsidRPr="00E713C2">
              <w:rPr>
                <w:b/>
              </w:rPr>
              <w:t>Кінцевий час подання тендерних пропозицій вказано в електронній системі закупівель.</w:t>
            </w:r>
          </w:p>
          <w:p w:rsidR="000258E8" w:rsidRPr="00E713C2" w:rsidRDefault="000258E8" w:rsidP="0096497A">
            <w:pPr>
              <w:ind w:firstLine="323"/>
              <w:jc w:val="both"/>
            </w:pPr>
            <w:r w:rsidRPr="00E713C2">
              <w:t>Отримана тендерна пропозиція автоматично вноситься до реєстру.</w:t>
            </w:r>
          </w:p>
          <w:p w:rsidR="000258E8" w:rsidRPr="00E713C2" w:rsidRDefault="000258E8" w:rsidP="0096497A">
            <w:pPr>
              <w:ind w:firstLine="323"/>
              <w:jc w:val="both"/>
            </w:pPr>
            <w:r w:rsidRPr="00E713C2">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258E8" w:rsidRPr="00E713C2" w:rsidRDefault="000258E8" w:rsidP="0096497A">
            <w:pPr>
              <w:ind w:firstLine="323"/>
              <w:jc w:val="both"/>
            </w:pPr>
            <w:r w:rsidRPr="00E713C2">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0258E8" w:rsidRPr="00E713C2" w:rsidTr="0096497A">
        <w:trPr>
          <w:trHeight w:val="1124"/>
          <w:jc w:val="center"/>
        </w:trPr>
        <w:tc>
          <w:tcPr>
            <w:tcW w:w="2761" w:type="dxa"/>
            <w:vAlign w:val="center"/>
          </w:tcPr>
          <w:p w:rsidR="000258E8" w:rsidRPr="00E713C2" w:rsidRDefault="000258E8" w:rsidP="0096497A">
            <w:pPr>
              <w:outlineLvl w:val="2"/>
              <w:rPr>
                <w:lang w:eastAsia="en-US"/>
              </w:rPr>
            </w:pPr>
            <w:bookmarkStart w:id="19" w:name="_Toc410576451"/>
            <w:r w:rsidRPr="00E713C2">
              <w:rPr>
                <w:b/>
                <w:lang w:eastAsia="en-US"/>
              </w:rPr>
              <w:lastRenderedPageBreak/>
              <w:t xml:space="preserve">2. </w:t>
            </w:r>
            <w:bookmarkEnd w:id="19"/>
            <w:r w:rsidRPr="00E713C2">
              <w:rPr>
                <w:b/>
                <w:bCs/>
                <w:lang w:eastAsia="en-US"/>
              </w:rPr>
              <w:t>Дата та час розкриття тендерної пропозиції</w:t>
            </w:r>
          </w:p>
        </w:tc>
        <w:tc>
          <w:tcPr>
            <w:tcW w:w="7446" w:type="dxa"/>
          </w:tcPr>
          <w:p w:rsidR="00E77C31" w:rsidRDefault="00E77C31" w:rsidP="00E77C31">
            <w:pPr>
              <w:shd w:val="clear" w:color="auto" w:fill="FFFFFF"/>
              <w:ind w:firstLine="370"/>
              <w:jc w:val="both"/>
              <w:rPr>
                <w:sz w:val="22"/>
                <w:szCs w:val="22"/>
              </w:rPr>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77C31" w:rsidRDefault="00E77C31" w:rsidP="00E77C31">
            <w:pPr>
              <w:shd w:val="clear" w:color="auto" w:fill="FFFFFF"/>
              <w:ind w:firstLine="370"/>
              <w:jc w:val="both"/>
            </w:pPr>
            <w: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258E8" w:rsidRPr="008A71EC" w:rsidRDefault="00E77C31" w:rsidP="00E77C31">
            <w:pPr>
              <w:widowControl w:val="0"/>
              <w:ind w:right="113"/>
              <w:jc w:val="both"/>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history="1">
              <w:r>
                <w:rPr>
                  <w:rStyle w:val="a7"/>
                </w:rPr>
                <w:t>47</w:t>
              </w:r>
            </w:hyperlink>
            <w:r>
              <w:t xml:space="preserve"> Особливостей.</w:t>
            </w:r>
            <w:r w:rsidR="000258E8" w:rsidRPr="008A71EC">
              <w:t xml:space="preserve"> </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20" w:name="_Toc410576452"/>
            <w:r w:rsidRPr="00E713C2">
              <w:rPr>
                <w:b/>
              </w:rPr>
              <w:t>Розділ V. Оцінка тендерної пропозиці</w:t>
            </w:r>
            <w:bookmarkEnd w:id="20"/>
            <w:r w:rsidRPr="00E713C2">
              <w:rPr>
                <w:b/>
              </w:rPr>
              <w:t>ї</w:t>
            </w:r>
          </w:p>
        </w:tc>
      </w:tr>
      <w:tr w:rsidR="000258E8" w:rsidRPr="00E713C2" w:rsidTr="0096497A">
        <w:trPr>
          <w:trHeight w:val="20"/>
          <w:jc w:val="center"/>
        </w:trPr>
        <w:tc>
          <w:tcPr>
            <w:tcW w:w="2761" w:type="dxa"/>
          </w:tcPr>
          <w:p w:rsidR="000258E8" w:rsidRPr="00E713C2" w:rsidRDefault="000258E8" w:rsidP="0096497A">
            <w:pPr>
              <w:outlineLvl w:val="1"/>
              <w:rPr>
                <w:b/>
              </w:rPr>
            </w:pPr>
            <w:bookmarkStart w:id="21" w:name="_Toc410576453"/>
            <w:r w:rsidRPr="00E713C2">
              <w:rPr>
                <w:b/>
              </w:rPr>
              <w:t>1. Перелік критеріїв та методика оцінки тендерної пропозиції із зазначенням питомої ваги критерію</w:t>
            </w:r>
            <w:bookmarkEnd w:id="21"/>
          </w:p>
        </w:tc>
        <w:tc>
          <w:tcPr>
            <w:tcW w:w="7446" w:type="dxa"/>
          </w:tcPr>
          <w:p w:rsidR="00B02D4C" w:rsidRDefault="00B02D4C" w:rsidP="00B02D4C">
            <w:pPr>
              <w:shd w:val="clear" w:color="auto" w:fill="FFFFFF"/>
              <w:ind w:firstLine="370"/>
              <w:jc w:val="both"/>
              <w:rPr>
                <w:sz w:val="22"/>
                <w:szCs w:val="22"/>
              </w:rPr>
            </w:pPr>
            <w: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history="1">
              <w:r>
                <w:rPr>
                  <w:rStyle w:val="a7"/>
                </w:rPr>
                <w:t>шістнадцятої</w:t>
              </w:r>
            </w:hyperlink>
            <w:r>
              <w:t>, абзаців другого і третього частини п’ятнадцятої статті 29 Закону не застосовуються) з урахуванням положень пункту 43 Особливостей.</w:t>
            </w:r>
          </w:p>
          <w:p w:rsidR="00B02D4C" w:rsidRDefault="00B02D4C" w:rsidP="00B02D4C">
            <w:pPr>
              <w:widowControl w:val="0"/>
              <w:ind w:firstLine="370"/>
              <w:jc w:val="both"/>
            </w:pPr>
            <w: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2D4C" w:rsidRDefault="00B02D4C" w:rsidP="00B02D4C">
            <w:pPr>
              <w:widowControl w:val="0"/>
              <w:ind w:firstLine="370"/>
              <w:jc w:val="both"/>
            </w:pPr>
            <w:r>
              <w:t>Критерії та методика оцінки визначаються відповідно до статті 29 Закону.</w:t>
            </w:r>
          </w:p>
          <w:p w:rsidR="00B02D4C" w:rsidRDefault="00B02D4C" w:rsidP="00B02D4C">
            <w:pPr>
              <w:widowControl w:val="0"/>
              <w:ind w:firstLine="370"/>
              <w:jc w:val="both"/>
              <w:rPr>
                <w:b/>
                <w:sz w:val="22"/>
                <w:szCs w:val="22"/>
              </w:rPr>
            </w:pPr>
            <w:r>
              <w:rPr>
                <w:b/>
              </w:rPr>
              <w:t>Перелік критеріїв та методика оцінки тендерної пропозиції із зазначенням питомої ваги критерію:</w:t>
            </w:r>
          </w:p>
          <w:p w:rsidR="00B02D4C" w:rsidRDefault="00B02D4C" w:rsidP="00B02D4C">
            <w:pPr>
              <w:widowControl w:val="0"/>
              <w:ind w:firstLine="370"/>
              <w:jc w:val="both"/>
            </w:pPr>
            <w: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02D4C" w:rsidRDefault="00B02D4C" w:rsidP="00B02D4C">
            <w:pPr>
              <w:widowControl w:val="0"/>
              <w:ind w:firstLine="370"/>
              <w:jc w:val="both"/>
              <w:rPr>
                <w:i/>
              </w:rPr>
            </w:pPr>
            <w:r>
              <w:rPr>
                <w:i/>
              </w:rPr>
              <w:t>(у разі якщо подано дві і більше тендерних пропозицій).</w:t>
            </w:r>
          </w:p>
          <w:p w:rsidR="00B02D4C" w:rsidRDefault="00B02D4C" w:rsidP="00B02D4C">
            <w:pPr>
              <w:shd w:val="clear" w:color="auto" w:fill="FFFFFF"/>
              <w:ind w:firstLine="370"/>
              <w:jc w:val="both"/>
            </w:pPr>
            <w: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p>
          <w:p w:rsidR="00B02D4C" w:rsidRDefault="00B02D4C" w:rsidP="00B02D4C">
            <w:pPr>
              <w:shd w:val="clear" w:color="auto" w:fill="FFFFFF"/>
              <w:ind w:firstLine="370"/>
              <w:jc w:val="both"/>
            </w:pPr>
            <w: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2D4C" w:rsidRDefault="00B02D4C" w:rsidP="00B02D4C">
            <w:pPr>
              <w:widowControl w:val="0"/>
              <w:ind w:firstLine="370"/>
              <w:jc w:val="both"/>
            </w:pPr>
          </w:p>
          <w:p w:rsidR="000258E8" w:rsidRPr="0059593C" w:rsidRDefault="000258E8" w:rsidP="0096497A">
            <w:pPr>
              <w:widowControl w:val="0"/>
              <w:ind w:right="113"/>
              <w:jc w:val="both"/>
            </w:pPr>
            <w:r w:rsidRPr="0059593C">
              <w:lastRenderedPageBreak/>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0258E8" w:rsidRPr="0059593C" w:rsidRDefault="000258E8" w:rsidP="0096497A">
            <w:pPr>
              <w:widowControl w:val="0"/>
              <w:ind w:left="34"/>
              <w:jc w:val="both"/>
            </w:pPr>
            <w:r w:rsidRPr="0059593C">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710429" w:rsidRPr="00E713C2" w:rsidRDefault="00710429" w:rsidP="00710429">
            <w:pPr>
              <w:ind w:right="-1" w:firstLine="381"/>
              <w:jc w:val="both"/>
              <w:rPr>
                <w:rFonts w:ascii="Cambria" w:hAnsi="Cambria"/>
                <w:sz w:val="22"/>
                <w:szCs w:val="22"/>
                <w:lang w:eastAsia="uk-UA" w:bidi="uk-UA"/>
              </w:rPr>
            </w:pPr>
            <w:r w:rsidRPr="00E713C2">
              <w:t>У разі, якщо Учасник в ході аукціону знижував ціну, після завершення аукціону Учасник, пропозиція якого  визнана електронною системою як найбільш економічно вигідна та набуває статусу «на розгляді» (або «очікує рішення»), повинен надати Замовнику через електронну систему (або у разі технічних перешкод – на електронну пошту) форму тендерної пропозиції згідно з Додатком №1 до тендерної документації з ціновою пропозицією відповідно до остаточного результату аукціону, протягом 24 годин з моменту набуття такого статусу.</w:t>
            </w:r>
          </w:p>
          <w:p w:rsidR="000258E8" w:rsidRPr="0059593C" w:rsidRDefault="000258E8" w:rsidP="0096497A">
            <w:pPr>
              <w:jc w:val="both"/>
              <w:rPr>
                <w:rFonts w:eastAsia="Arial" w:cs="Arial"/>
              </w:rPr>
            </w:pPr>
            <w:r w:rsidRPr="0059593C">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258E8" w:rsidRPr="0059593C" w:rsidRDefault="000258E8" w:rsidP="0096497A">
            <w:pPr>
              <w:jc w:val="both"/>
            </w:pPr>
            <w:r w:rsidRPr="0059593C">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258E8" w:rsidRPr="0059593C" w:rsidRDefault="000258E8" w:rsidP="0096497A">
            <w:pPr>
              <w:jc w:val="both"/>
            </w:pPr>
            <w:r w:rsidRPr="0059593C">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0258E8" w:rsidRPr="0059593C" w:rsidRDefault="000258E8" w:rsidP="0096497A">
            <w:pPr>
              <w:widowControl w:val="0"/>
              <w:jc w:val="both"/>
            </w:pPr>
            <w:r w:rsidRPr="0059593C">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258E8" w:rsidRPr="0059593C" w:rsidRDefault="000258E8" w:rsidP="0096497A">
            <w:pPr>
              <w:jc w:val="both"/>
            </w:pPr>
            <w:r w:rsidRPr="0059593C">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0258E8" w:rsidRPr="0059593C" w:rsidRDefault="000258E8" w:rsidP="0096497A">
            <w:pPr>
              <w:jc w:val="both"/>
            </w:pPr>
            <w:r w:rsidRPr="0059593C">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bookmarkStart w:id="22" w:name="_Toc410576455"/>
            <w:r w:rsidRPr="00E713C2">
              <w:rPr>
                <w:b/>
                <w:bCs/>
                <w:lang w:eastAsia="en-US"/>
              </w:rPr>
              <w:lastRenderedPageBreak/>
              <w:t>2. </w:t>
            </w:r>
            <w:bookmarkEnd w:id="22"/>
            <w:r w:rsidRPr="00E713C2">
              <w:rPr>
                <w:b/>
              </w:rPr>
              <w:t>Інша інформація</w:t>
            </w:r>
          </w:p>
        </w:tc>
        <w:tc>
          <w:tcPr>
            <w:tcW w:w="7446" w:type="dxa"/>
            <w:vAlign w:val="center"/>
          </w:tcPr>
          <w:p w:rsidR="000258E8" w:rsidRPr="005A142C" w:rsidRDefault="000258E8" w:rsidP="0096497A">
            <w:pPr>
              <w:widowControl w:val="0"/>
              <w:ind w:right="113"/>
              <w:jc w:val="both"/>
            </w:pPr>
            <w:r w:rsidRPr="005A142C">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0258E8" w:rsidRPr="005A142C" w:rsidRDefault="000258E8" w:rsidP="0096497A">
            <w:pPr>
              <w:widowControl w:val="0"/>
              <w:ind w:right="113"/>
              <w:jc w:val="both"/>
            </w:pPr>
            <w:r w:rsidRPr="005A142C">
              <w:t xml:space="preserve">Будь-які витрати учасника, пов’язані з підготовкою та поданням тендерної пропозиції, не відшкодовуються замовником, незалежно </w:t>
            </w:r>
            <w:r w:rsidRPr="005A142C">
              <w:lastRenderedPageBreak/>
              <w:t>від результатів торгів.</w:t>
            </w:r>
          </w:p>
          <w:p w:rsidR="000258E8" w:rsidRPr="005A142C" w:rsidRDefault="000258E8" w:rsidP="0096497A">
            <w:pPr>
              <w:widowControl w:val="0"/>
              <w:ind w:right="113"/>
              <w:jc w:val="both"/>
            </w:pPr>
            <w:r w:rsidRPr="005A142C">
              <w:t>Загальна вартість тендерної пропозиції повинна бути остаточно визначена без будь-яких посилань, обмежень або застережень.</w:t>
            </w:r>
          </w:p>
          <w:p w:rsidR="000258E8" w:rsidRPr="005A142C" w:rsidRDefault="000258E8" w:rsidP="0096497A">
            <w:pPr>
              <w:widowControl w:val="0"/>
              <w:ind w:right="113"/>
              <w:jc w:val="both"/>
            </w:pPr>
            <w:r w:rsidRPr="005A142C">
              <w:t>Відповідальність за достовірність наданої інформації в своїй тендерній пропозиції несе учасник.</w:t>
            </w:r>
          </w:p>
          <w:p w:rsidR="000258E8" w:rsidRPr="005A142C" w:rsidRDefault="000258E8" w:rsidP="0096497A">
            <w:pPr>
              <w:widowControl w:val="0"/>
              <w:jc w:val="both"/>
              <w:rPr>
                <w:rFonts w:eastAsia="Arial"/>
              </w:rPr>
            </w:pPr>
            <w:r w:rsidRPr="005A142C">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0258E8" w:rsidRPr="005A142C" w:rsidRDefault="000258E8" w:rsidP="0096497A">
            <w:pPr>
              <w:widowControl w:val="0"/>
              <w:jc w:val="both"/>
            </w:pPr>
            <w:r w:rsidRPr="005A142C">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258E8" w:rsidRPr="005A142C" w:rsidRDefault="000258E8" w:rsidP="0096497A">
            <w:pPr>
              <w:widowControl w:val="0"/>
              <w:jc w:val="both"/>
            </w:pPr>
            <w:r w:rsidRPr="005A142C">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258E8" w:rsidRPr="005A142C" w:rsidRDefault="000258E8" w:rsidP="0096497A">
            <w:pPr>
              <w:widowControl w:val="0"/>
              <w:jc w:val="both"/>
            </w:pPr>
            <w:r w:rsidRPr="005A142C">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258E8" w:rsidRPr="005A142C" w:rsidRDefault="000258E8" w:rsidP="0096497A">
            <w:pPr>
              <w:widowControl w:val="0"/>
              <w:jc w:val="both"/>
            </w:pPr>
            <w:r w:rsidRPr="005A142C">
              <w:t>Обґрунтування аномально низької тендерної пропозиції може містити інформацію про:</w:t>
            </w:r>
          </w:p>
          <w:p w:rsidR="000258E8" w:rsidRPr="005A142C" w:rsidRDefault="000258E8" w:rsidP="0096497A">
            <w:pPr>
              <w:widowControl w:val="0"/>
              <w:jc w:val="both"/>
            </w:pPr>
            <w:r w:rsidRPr="005A142C">
              <w:t>1) досягнення економії завдяки застосованому технологічному процесу виробництва товарів, порядку надання послуг чи технології будівництва;</w:t>
            </w:r>
          </w:p>
          <w:p w:rsidR="000258E8" w:rsidRPr="005A142C" w:rsidRDefault="000258E8" w:rsidP="0096497A">
            <w:pPr>
              <w:widowControl w:val="0"/>
              <w:jc w:val="both"/>
            </w:pPr>
            <w:r w:rsidRPr="005A142C">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258E8" w:rsidRPr="005A142C" w:rsidRDefault="000258E8" w:rsidP="0096497A">
            <w:pPr>
              <w:widowControl w:val="0"/>
              <w:jc w:val="both"/>
            </w:pPr>
            <w:r w:rsidRPr="005A142C">
              <w:t>3) отримання учасником процедури закупівлі державної допомоги згідно із законодавством.</w:t>
            </w:r>
          </w:p>
          <w:p w:rsidR="000258E8" w:rsidRPr="005A142C" w:rsidRDefault="000258E8" w:rsidP="0096497A">
            <w:pPr>
              <w:widowControl w:val="0"/>
              <w:jc w:val="both"/>
            </w:pPr>
            <w:r w:rsidRPr="005A142C">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258E8" w:rsidRPr="005A142C" w:rsidRDefault="000258E8" w:rsidP="0096497A">
            <w:pPr>
              <w:widowControl w:val="0"/>
              <w:jc w:val="both"/>
            </w:pPr>
            <w:r w:rsidRPr="005A142C">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5A142C">
              <w:lastRenderedPageBreak/>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258E8" w:rsidRPr="005A142C" w:rsidRDefault="000258E8" w:rsidP="0096497A">
            <w:pPr>
              <w:widowControl w:val="0"/>
              <w:jc w:val="both"/>
            </w:pPr>
            <w:r w:rsidRPr="005A142C">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0258E8" w:rsidRPr="005A142C" w:rsidRDefault="000258E8" w:rsidP="0096497A">
            <w:pPr>
              <w:widowControl w:val="0"/>
              <w:ind w:right="113"/>
              <w:jc w:val="both"/>
            </w:pPr>
            <w:r w:rsidRPr="005A142C">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0258E8" w:rsidRPr="005A142C" w:rsidRDefault="000258E8" w:rsidP="0096497A">
            <w:pPr>
              <w:widowControl w:val="0"/>
              <w:ind w:right="113"/>
              <w:jc w:val="both"/>
              <w:rPr>
                <w:b/>
              </w:rPr>
            </w:pPr>
            <w:r w:rsidRPr="005A142C">
              <w:rPr>
                <w:b/>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0258E8" w:rsidRPr="005A142C" w:rsidRDefault="000258E8" w:rsidP="0096497A">
            <w:pPr>
              <w:widowControl w:val="0"/>
              <w:ind w:right="113"/>
              <w:jc w:val="both"/>
            </w:pPr>
            <w:r w:rsidRPr="005A142C">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0258E8" w:rsidRPr="005A142C" w:rsidRDefault="000258E8" w:rsidP="0096497A">
            <w:pPr>
              <w:widowControl w:val="0"/>
              <w:ind w:right="113"/>
              <w:jc w:val="both"/>
            </w:pPr>
            <w:r w:rsidRPr="005A142C">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0258E8" w:rsidRPr="005A142C" w:rsidRDefault="000258E8" w:rsidP="0096497A">
            <w:pPr>
              <w:widowControl w:val="0"/>
              <w:ind w:right="113"/>
              <w:jc w:val="both"/>
            </w:pPr>
            <w:r w:rsidRPr="005A142C">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0258E8" w:rsidRPr="005A142C" w:rsidRDefault="000258E8" w:rsidP="0096497A">
            <w:pPr>
              <w:widowControl w:val="0"/>
              <w:ind w:right="113"/>
              <w:jc w:val="both"/>
            </w:pPr>
            <w:r w:rsidRPr="005A142C">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0258E8" w:rsidRPr="005A142C" w:rsidRDefault="000258E8" w:rsidP="0096497A">
            <w:pPr>
              <w:widowControl w:val="0"/>
              <w:ind w:right="113"/>
              <w:jc w:val="both"/>
            </w:pPr>
            <w:r w:rsidRPr="005A142C">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0258E8" w:rsidRPr="005A142C" w:rsidRDefault="000258E8" w:rsidP="0096497A">
            <w:pPr>
              <w:ind w:firstLine="315"/>
              <w:jc w:val="both"/>
            </w:pPr>
            <w:r w:rsidRPr="005A142C">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r w:rsidRPr="00E713C2">
              <w:rPr>
                <w:b/>
                <w:bCs/>
                <w:lang w:eastAsia="en-US"/>
              </w:rPr>
              <w:lastRenderedPageBreak/>
              <w:t xml:space="preserve">3. Надання переможцем </w:t>
            </w:r>
            <w:r w:rsidRPr="00E713C2">
              <w:rPr>
                <w:b/>
                <w:bCs/>
                <w:lang w:eastAsia="en-US"/>
              </w:rPr>
              <w:lastRenderedPageBreak/>
              <w:t xml:space="preserve">документів, що підтверджують відсутність підстав, </w:t>
            </w:r>
            <w:r w:rsidRPr="00522DD8">
              <w:rPr>
                <w:b/>
              </w:rPr>
              <w:t>зазначених у підпунктах 3, 5, 6 і 12 та в абзаці чотирнадцятому пункту</w:t>
            </w:r>
            <w:r>
              <w:t xml:space="preserve"> </w:t>
            </w:r>
            <w:r w:rsidRPr="00522DD8">
              <w:rPr>
                <w:b/>
              </w:rPr>
              <w:t>44 Особливостей</w:t>
            </w:r>
          </w:p>
        </w:tc>
        <w:tc>
          <w:tcPr>
            <w:tcW w:w="7446" w:type="dxa"/>
          </w:tcPr>
          <w:p w:rsidR="000258E8" w:rsidRPr="00522DD8" w:rsidRDefault="000258E8" w:rsidP="0096497A">
            <w:pPr>
              <w:widowControl w:val="0"/>
              <w:ind w:firstLine="567"/>
              <w:jc w:val="both"/>
              <w:rPr>
                <w:color w:val="FF0000"/>
              </w:rPr>
            </w:pPr>
            <w:r w:rsidRPr="00E713C2">
              <w:rPr>
                <w:rFonts w:eastAsia="Tahoma"/>
                <w:lang w:eastAsia="zh-CN" w:bidi="hi-IN"/>
              </w:rPr>
              <w:lastRenderedPageBreak/>
              <w:t xml:space="preserve">Переможець процедури закупівлі у строк, що не перевищує </w:t>
            </w:r>
            <w:r>
              <w:rPr>
                <w:rFonts w:eastAsia="Tahoma"/>
                <w:lang w:eastAsia="zh-CN" w:bidi="hi-IN"/>
              </w:rPr>
              <w:t>чотири</w:t>
            </w:r>
            <w:r w:rsidRPr="00E713C2">
              <w:rPr>
                <w:rFonts w:eastAsia="Tahoma"/>
                <w:lang w:eastAsia="zh-CN" w:bidi="hi-IN"/>
              </w:rPr>
              <w:t xml:space="preserve"> дні з дати оприлюднення в електронній системі закупівель </w:t>
            </w:r>
            <w:r w:rsidRPr="00E713C2">
              <w:rPr>
                <w:rFonts w:eastAsia="Tahoma"/>
                <w:lang w:eastAsia="zh-CN" w:bidi="hi-IN"/>
              </w:rPr>
              <w:lastRenderedPageBreak/>
              <w:t xml:space="preserve">повідомлення про намір укласти договір про закупівлю, повинен надати Замовнику документи шляхом оприлюднення їх в електронній системі закупівель «ProZorro», що підтверджують відсутність підстав, </w:t>
            </w:r>
            <w:r>
              <w:t>зазначених у підпунктах 3, 5, 6 і 12 та в абзаці чотирнадцятому пункту 44 Особливостей</w:t>
            </w:r>
            <w:r w:rsidRPr="00E713C2">
              <w:rPr>
                <w:rFonts w:eastAsia="Tahoma"/>
                <w:lang w:eastAsia="zh-CN" w:bidi="hi-IN"/>
              </w:rPr>
              <w:t xml:space="preserve">, відповідно до вимог </w:t>
            </w:r>
            <w:r w:rsidRPr="00885104">
              <w:rPr>
                <w:rFonts w:eastAsia="Tahoma"/>
                <w:b/>
                <w:lang w:eastAsia="zh-CN" w:bidi="hi-IN"/>
              </w:rPr>
              <w:t>Додатку 3</w:t>
            </w:r>
            <w:r w:rsidRPr="00E713C2">
              <w:rPr>
                <w:rFonts w:eastAsia="Tahoma"/>
                <w:lang w:eastAsia="zh-CN" w:bidi="hi-IN"/>
              </w:rPr>
              <w:t xml:space="preserve"> тендерної документації</w:t>
            </w:r>
            <w:bookmarkStart w:id="23" w:name="n308"/>
            <w:bookmarkEnd w:id="23"/>
            <w:r w:rsidRPr="00E713C2">
              <w:rPr>
                <w:rFonts w:eastAsia="Tahoma"/>
                <w:lang w:eastAsia="zh-CN" w:bidi="hi-IN"/>
              </w:rPr>
              <w:t xml:space="preserve">. </w:t>
            </w:r>
          </w:p>
          <w:p w:rsidR="000258E8" w:rsidRPr="00272CD0" w:rsidRDefault="000258E8" w:rsidP="0096497A">
            <w:pPr>
              <w:ind w:firstLine="720"/>
              <w:jc w:val="both"/>
              <w:rPr>
                <w:i/>
              </w:rPr>
            </w:pPr>
            <w:r w:rsidRPr="00272CD0">
              <w:rPr>
                <w:i/>
                <w:color w:val="000000"/>
              </w:rPr>
              <w:t xml:space="preserve">У разі, якщо Переможець - об’єднання </w:t>
            </w:r>
            <w:r w:rsidRPr="00272CD0">
              <w:rPr>
                <w:i/>
              </w:rPr>
              <w:t>У</w:t>
            </w:r>
            <w:r w:rsidRPr="00272CD0">
              <w:rPr>
                <w:i/>
                <w:color w:val="000000"/>
              </w:rPr>
              <w:t xml:space="preserve">часників, </w:t>
            </w:r>
            <w:r w:rsidRPr="00272CD0">
              <w:rPr>
                <w:i/>
              </w:rPr>
              <w:t>документи, що підтверджують відсутність підстав, зазначених у підпунктах 3, 5, 6 і 12 та в абзаці чотирнадцятому пункту 44 Особливостей надаються кожним У</w:t>
            </w:r>
            <w:r w:rsidRPr="00272CD0">
              <w:rPr>
                <w:i/>
                <w:color w:val="000000"/>
              </w:rPr>
              <w:t>часника такого об’єднання.</w:t>
            </w:r>
          </w:p>
        </w:tc>
      </w:tr>
      <w:tr w:rsidR="000258E8" w:rsidRPr="00E713C2" w:rsidTr="0096497A">
        <w:trPr>
          <w:trHeight w:val="20"/>
          <w:jc w:val="center"/>
        </w:trPr>
        <w:tc>
          <w:tcPr>
            <w:tcW w:w="2761" w:type="dxa"/>
          </w:tcPr>
          <w:p w:rsidR="000258E8" w:rsidRPr="00E713C2" w:rsidRDefault="000258E8" w:rsidP="0096497A">
            <w:pPr>
              <w:outlineLvl w:val="1"/>
              <w:rPr>
                <w:b/>
                <w:bCs/>
                <w:lang w:eastAsia="en-US"/>
              </w:rPr>
            </w:pPr>
            <w:r w:rsidRPr="00E713C2">
              <w:rPr>
                <w:b/>
                <w:bCs/>
                <w:lang w:eastAsia="en-US"/>
              </w:rPr>
              <w:lastRenderedPageBreak/>
              <w:t>4. Відхилення тендерних пропозицій</w:t>
            </w:r>
          </w:p>
        </w:tc>
        <w:tc>
          <w:tcPr>
            <w:tcW w:w="7446" w:type="dxa"/>
          </w:tcPr>
          <w:p w:rsidR="000258E8" w:rsidRPr="00D77A44" w:rsidRDefault="000258E8" w:rsidP="0096497A">
            <w:pPr>
              <w:pStyle w:val="a5"/>
              <w:spacing w:before="0" w:beforeAutospacing="0" w:after="0" w:afterAutospacing="0"/>
              <w:jc w:val="both"/>
            </w:pPr>
            <w:r w:rsidRPr="00D77A44">
              <w:rPr>
                <w:rFonts w:eastAsia="Arial"/>
              </w:rPr>
              <w:t xml:space="preserve">Замовник </w:t>
            </w:r>
            <w:r w:rsidRPr="00D77A44">
              <w:rPr>
                <w:rFonts w:eastAsia="Arial"/>
                <w:b/>
                <w:bCs/>
              </w:rPr>
              <w:t xml:space="preserve">відхиляє </w:t>
            </w:r>
            <w:r w:rsidRPr="00D77A44">
              <w:rPr>
                <w:rFonts w:eastAsia="Arial"/>
              </w:rPr>
              <w:t>тендерну пропозицію із зазначенням аргументації в електронній системі закупівель у разі, коли:</w:t>
            </w:r>
          </w:p>
          <w:p w:rsidR="000258E8" w:rsidRPr="00D77A44" w:rsidRDefault="000258E8" w:rsidP="0096497A">
            <w:pPr>
              <w:pStyle w:val="a5"/>
              <w:spacing w:before="0" w:beforeAutospacing="0" w:after="0" w:afterAutospacing="0"/>
              <w:ind w:firstLine="372"/>
              <w:jc w:val="both"/>
            </w:pPr>
            <w:bookmarkStart w:id="24" w:name="n135"/>
            <w:bookmarkEnd w:id="24"/>
            <w:r w:rsidRPr="00D77A44">
              <w:rPr>
                <w:rFonts w:eastAsia="Arial"/>
              </w:rPr>
              <w:t>1) учасник процедури закупівлі:</w:t>
            </w:r>
          </w:p>
          <w:p w:rsidR="000258E8" w:rsidRPr="00D77A44" w:rsidRDefault="000258E8" w:rsidP="0096497A">
            <w:pPr>
              <w:pStyle w:val="a5"/>
              <w:spacing w:before="0" w:beforeAutospacing="0" w:after="0" w:afterAutospacing="0"/>
              <w:ind w:firstLine="372"/>
              <w:jc w:val="both"/>
            </w:pPr>
            <w:bookmarkStart w:id="25" w:name="n136"/>
            <w:bookmarkEnd w:id="25"/>
            <w:r w:rsidRPr="00D77A44">
              <w:rPr>
                <w:rFonts w:eastAsia="Arial"/>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0" w:anchor="n1550" w:tgtFrame="/home/of/Документы\x/_blank" w:history="1">
              <w:r w:rsidRPr="00D77A44">
                <w:rPr>
                  <w:rStyle w:val="a7"/>
                  <w:rFonts w:eastAsia="Arial"/>
                </w:rPr>
                <w:t>абзацом другим</w:t>
              </w:r>
            </w:hyperlink>
            <w:r w:rsidRPr="00D77A44">
              <w:rPr>
                <w:rStyle w:val="a7"/>
                <w:rFonts w:eastAsia="Arial"/>
              </w:rPr>
              <w:t xml:space="preserve"> </w:t>
            </w:r>
            <w:r w:rsidRPr="00D77A44">
              <w:rPr>
                <w:rFonts w:eastAsia="Arial"/>
              </w:rPr>
              <w:t>пункту 39 Особливостей;</w:t>
            </w:r>
          </w:p>
          <w:p w:rsidR="000258E8" w:rsidRPr="00D77A44" w:rsidRDefault="000258E8" w:rsidP="0096497A">
            <w:pPr>
              <w:pStyle w:val="a5"/>
              <w:spacing w:before="0" w:beforeAutospacing="0" w:after="0" w:afterAutospacing="0"/>
              <w:ind w:firstLine="372"/>
              <w:jc w:val="both"/>
            </w:pPr>
            <w:bookmarkStart w:id="26" w:name="n137"/>
            <w:bookmarkEnd w:id="26"/>
            <w:r w:rsidRPr="00D77A44">
              <w:rPr>
                <w:rFonts w:eastAsia="Arial"/>
              </w:rPr>
              <w:t>не надав забезпечення тендерної пропозиції, якщо таке забезпечення вимагалося замовником;</w:t>
            </w:r>
          </w:p>
          <w:p w:rsidR="000258E8" w:rsidRPr="00D77A44" w:rsidRDefault="000258E8" w:rsidP="0096497A">
            <w:pPr>
              <w:pStyle w:val="a5"/>
              <w:spacing w:before="0" w:beforeAutospacing="0" w:after="0" w:afterAutospacing="0"/>
              <w:ind w:firstLine="372"/>
              <w:jc w:val="both"/>
            </w:pPr>
            <w:bookmarkStart w:id="27" w:name="n138"/>
            <w:bookmarkEnd w:id="27"/>
            <w:r w:rsidRPr="00D77A44">
              <w:rPr>
                <w:rFonts w:eastAsia="Arial"/>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258E8" w:rsidRPr="00D77A44" w:rsidRDefault="000258E8" w:rsidP="0096497A">
            <w:pPr>
              <w:pStyle w:val="a5"/>
              <w:spacing w:before="0" w:beforeAutospacing="0" w:after="0" w:afterAutospacing="0"/>
              <w:ind w:firstLine="372"/>
              <w:jc w:val="both"/>
            </w:pPr>
            <w:bookmarkStart w:id="28" w:name="n139"/>
            <w:bookmarkEnd w:id="28"/>
            <w:r w:rsidRPr="00D77A44">
              <w:rPr>
                <w:rFonts w:eastAsia="Arial"/>
              </w:rPr>
              <w:t>не надав обґрунтування аномально низької ціни тендерної пропозиції протягом строку, визначеного абзацом п’ятим пункту 38 Особливостей;</w:t>
            </w:r>
          </w:p>
          <w:p w:rsidR="000258E8" w:rsidRPr="00D77A44" w:rsidRDefault="000258E8" w:rsidP="0096497A">
            <w:pPr>
              <w:pStyle w:val="a5"/>
              <w:spacing w:before="0" w:beforeAutospacing="0" w:after="0" w:afterAutospacing="0"/>
              <w:ind w:firstLine="372"/>
              <w:jc w:val="both"/>
            </w:pPr>
            <w:bookmarkStart w:id="29" w:name="n140"/>
            <w:bookmarkEnd w:id="29"/>
            <w:r w:rsidRPr="00D77A44">
              <w:rPr>
                <w:rFonts w:eastAsia="Arial"/>
              </w:rPr>
              <w:t>визначив конфіденційною інформацію, що не може бути визначена як конфіденційна відповідно до вимог абзацу другого пункту 36 Особливостей;</w:t>
            </w:r>
          </w:p>
          <w:p w:rsidR="000258E8" w:rsidRPr="00D77A44" w:rsidRDefault="000258E8" w:rsidP="0096497A">
            <w:pPr>
              <w:pStyle w:val="a5"/>
              <w:spacing w:before="0" w:beforeAutospacing="0" w:after="0" w:afterAutospacing="0"/>
              <w:ind w:firstLine="372"/>
              <w:jc w:val="both"/>
            </w:pPr>
            <w:bookmarkStart w:id="30" w:name="n141"/>
            <w:bookmarkEnd w:id="30"/>
            <w:r w:rsidRPr="00D77A44">
              <w:rPr>
                <w:rFonts w:eastAsia="Arial"/>
              </w:rPr>
              <w:t xml:space="preserve">є </w:t>
            </w:r>
            <w:r w:rsidRPr="00D77A44">
              <w:rPr>
                <w:shd w:val="clear" w:color="auto" w:fill="FFFFFF"/>
              </w:rPr>
              <w:t>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1" w:anchor="n2" w:history="1">
              <w:r w:rsidRPr="00D77A44">
                <w:rPr>
                  <w:rStyle w:val="a7"/>
                  <w:shd w:val="clear" w:color="auto" w:fill="FFFFFF"/>
                </w:rPr>
                <w:t>№ 1178</w:t>
              </w:r>
            </w:hyperlink>
            <w:r w:rsidRPr="00D77A44">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77A44">
              <w:rPr>
                <w:rFonts w:eastAsia="Arial"/>
              </w:rPr>
              <w:t>;</w:t>
            </w:r>
          </w:p>
          <w:p w:rsidR="000258E8" w:rsidRPr="00D77A44" w:rsidRDefault="000258E8" w:rsidP="0096497A">
            <w:pPr>
              <w:pStyle w:val="a5"/>
              <w:spacing w:before="0" w:beforeAutospacing="0" w:after="0" w:afterAutospacing="0"/>
              <w:ind w:firstLine="372"/>
              <w:jc w:val="both"/>
            </w:pPr>
            <w:bookmarkStart w:id="31" w:name="n142"/>
            <w:bookmarkEnd w:id="31"/>
            <w:r w:rsidRPr="00D77A44">
              <w:rPr>
                <w:rFonts w:eastAsia="Arial"/>
              </w:rPr>
              <w:t>2) тендерна пропозиція:</w:t>
            </w:r>
          </w:p>
          <w:p w:rsidR="000258E8" w:rsidRPr="00D77A44" w:rsidRDefault="000258E8" w:rsidP="0096497A">
            <w:pPr>
              <w:pStyle w:val="a5"/>
              <w:spacing w:before="0" w:beforeAutospacing="0" w:after="0" w:afterAutospacing="0"/>
              <w:ind w:firstLine="372"/>
              <w:jc w:val="both"/>
            </w:pPr>
            <w:bookmarkStart w:id="32" w:name="n143"/>
            <w:bookmarkEnd w:id="32"/>
            <w:r w:rsidRPr="00D77A44">
              <w:rPr>
                <w:rFonts w:eastAsia="Arial"/>
              </w:rPr>
              <w:lastRenderedPageBreak/>
              <w:t>не відповідає умовам технічної специфікації та іншим вимогам щодо предмета закупівлі тендерної документації;</w:t>
            </w:r>
          </w:p>
          <w:p w:rsidR="000258E8" w:rsidRPr="00D77A44" w:rsidRDefault="000258E8" w:rsidP="0096497A">
            <w:pPr>
              <w:pStyle w:val="a5"/>
              <w:spacing w:before="0" w:beforeAutospacing="0" w:after="0" w:afterAutospacing="0"/>
              <w:ind w:firstLine="372"/>
              <w:jc w:val="both"/>
            </w:pPr>
            <w:bookmarkStart w:id="33" w:name="n144"/>
            <w:bookmarkStart w:id="34" w:name="n145"/>
            <w:bookmarkEnd w:id="33"/>
            <w:bookmarkEnd w:id="34"/>
            <w:r w:rsidRPr="00D77A44">
              <w:rPr>
                <w:rFonts w:eastAsia="Arial"/>
              </w:rPr>
              <w:t>є такою, строк дії якої закінчився;</w:t>
            </w:r>
          </w:p>
          <w:p w:rsidR="000258E8" w:rsidRPr="00D77A44" w:rsidRDefault="000258E8" w:rsidP="0096497A">
            <w:pPr>
              <w:pStyle w:val="a5"/>
              <w:spacing w:before="0" w:beforeAutospacing="0" w:after="0" w:afterAutospacing="0"/>
              <w:ind w:firstLine="372"/>
              <w:jc w:val="both"/>
            </w:pPr>
            <w:bookmarkStart w:id="35" w:name="n146"/>
            <w:bookmarkEnd w:id="35"/>
            <w:r w:rsidRPr="00D77A44">
              <w:rPr>
                <w:rFonts w:eastAsia="Arial"/>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258E8" w:rsidRPr="00D77A44" w:rsidRDefault="000258E8" w:rsidP="0096497A">
            <w:pPr>
              <w:pStyle w:val="a5"/>
              <w:spacing w:before="0" w:beforeAutospacing="0" w:after="0" w:afterAutospacing="0"/>
              <w:ind w:firstLine="372"/>
              <w:jc w:val="both"/>
            </w:pPr>
            <w:bookmarkStart w:id="36" w:name="n147"/>
            <w:bookmarkEnd w:id="36"/>
            <w:r w:rsidRPr="00D77A44">
              <w:rPr>
                <w:rFonts w:eastAsia="Arial"/>
              </w:rPr>
              <w:t>не відповідає вимогам, установленим у тендерній документації відповідно до </w:t>
            </w:r>
            <w:hyperlink r:id="rId22" w:anchor="n1422" w:tgtFrame="/home/of/Документы\x/_blank" w:history="1">
              <w:r w:rsidRPr="00D77A44">
                <w:rPr>
                  <w:rStyle w:val="a7"/>
                  <w:rFonts w:eastAsia="Arial"/>
                </w:rPr>
                <w:t>абзацу першого</w:t>
              </w:r>
            </w:hyperlink>
            <w:r w:rsidRPr="00D77A44">
              <w:rPr>
                <w:rFonts w:eastAsia="Arial"/>
              </w:rPr>
              <w:t> частини третьої статті 22 Закону;</w:t>
            </w:r>
          </w:p>
          <w:p w:rsidR="000258E8" w:rsidRPr="00D77A44" w:rsidRDefault="000258E8" w:rsidP="0096497A">
            <w:pPr>
              <w:pStyle w:val="a5"/>
              <w:spacing w:before="0" w:beforeAutospacing="0" w:after="0" w:afterAutospacing="0"/>
              <w:ind w:firstLine="372"/>
              <w:jc w:val="both"/>
            </w:pPr>
            <w:bookmarkStart w:id="37" w:name="n148"/>
            <w:bookmarkEnd w:id="37"/>
            <w:r w:rsidRPr="00D77A44">
              <w:rPr>
                <w:rFonts w:eastAsia="Arial"/>
              </w:rPr>
              <w:t>3) переможець процедури закупівлі:</w:t>
            </w:r>
          </w:p>
          <w:p w:rsidR="000258E8" w:rsidRPr="00D77A44" w:rsidRDefault="000258E8" w:rsidP="0096497A">
            <w:pPr>
              <w:pStyle w:val="a5"/>
              <w:spacing w:before="0" w:beforeAutospacing="0" w:after="0" w:afterAutospacing="0"/>
              <w:ind w:firstLine="372"/>
              <w:jc w:val="both"/>
            </w:pPr>
            <w:bookmarkStart w:id="38" w:name="n149"/>
            <w:bookmarkEnd w:id="38"/>
            <w:r w:rsidRPr="00D77A44">
              <w:rPr>
                <w:rFonts w:eastAsia="Arial"/>
              </w:rPr>
              <w:t>відмовився від підписання договору про закупівлю відповідно до вимог тендерної документації або укладення договору про закупівлю;</w:t>
            </w:r>
          </w:p>
          <w:p w:rsidR="000258E8" w:rsidRPr="00D77A44" w:rsidRDefault="000258E8" w:rsidP="0096497A">
            <w:pPr>
              <w:pStyle w:val="a5"/>
              <w:spacing w:before="0" w:beforeAutospacing="0" w:after="0" w:afterAutospacing="0"/>
              <w:ind w:firstLine="372"/>
              <w:jc w:val="both"/>
            </w:pPr>
            <w:bookmarkStart w:id="39" w:name="n150"/>
            <w:bookmarkEnd w:id="39"/>
            <w:r w:rsidRPr="00D77A44">
              <w:rPr>
                <w:rFonts w:eastAsia="Arial"/>
              </w:rPr>
              <w:t>не надав у спосіб, зазначений в тендерній документації, документи, що підтверджують відсутність підстав, установлених</w:t>
            </w:r>
            <w:r>
              <w:rPr>
                <w:rFonts w:eastAsia="Arial"/>
              </w:rPr>
              <w:t xml:space="preserve"> </w:t>
            </w:r>
            <w:hyperlink r:id="rId23" w:anchor="n159" w:history="1">
              <w:r w:rsidRPr="00D77A44">
                <w:rPr>
                  <w:rStyle w:val="a7"/>
                  <w:rFonts w:eastAsia="Arial"/>
                </w:rPr>
                <w:t>пункт</w:t>
              </w:r>
              <w:r>
                <w:rPr>
                  <w:rStyle w:val="a7"/>
                  <w:rFonts w:eastAsia="Arial"/>
                </w:rPr>
                <w:t>ом</w:t>
              </w:r>
              <w:r w:rsidRPr="00D77A44">
                <w:rPr>
                  <w:rStyle w:val="a7"/>
                  <w:rFonts w:eastAsia="Arial"/>
                </w:rPr>
                <w:t xml:space="preserve"> 44</w:t>
              </w:r>
            </w:hyperlink>
            <w:r w:rsidRPr="00D77A44">
              <w:rPr>
                <w:rFonts w:eastAsia="Arial"/>
              </w:rPr>
              <w:t> </w:t>
            </w:r>
            <w:r>
              <w:rPr>
                <w:rFonts w:eastAsia="Arial"/>
              </w:rPr>
              <w:t>О</w:t>
            </w:r>
            <w:r w:rsidRPr="00D77A44">
              <w:rPr>
                <w:rFonts w:eastAsia="Arial"/>
              </w:rPr>
              <w:t>собливостей;</w:t>
            </w:r>
          </w:p>
          <w:p w:rsidR="000258E8" w:rsidRPr="00D77A44" w:rsidRDefault="000258E8" w:rsidP="0096497A">
            <w:pPr>
              <w:pStyle w:val="a5"/>
              <w:spacing w:before="0" w:beforeAutospacing="0" w:after="0" w:afterAutospacing="0"/>
              <w:ind w:firstLine="372"/>
              <w:jc w:val="both"/>
            </w:pPr>
            <w:bookmarkStart w:id="40" w:name="n151"/>
            <w:bookmarkEnd w:id="40"/>
            <w:r w:rsidRPr="00D77A44">
              <w:rPr>
                <w:rFonts w:eastAsia="Arial"/>
              </w:rPr>
              <w:t>не надав копію ліцензії або документа дозвільного характеру (у разі їх наявності) відповідно до </w:t>
            </w:r>
            <w:hyperlink r:id="rId24" w:anchor="n1762" w:tgtFrame="/home/of/Документы\x/_blank" w:history="1">
              <w:r w:rsidRPr="00D77A44">
                <w:rPr>
                  <w:rStyle w:val="a7"/>
                  <w:rFonts w:eastAsia="Arial"/>
                </w:rPr>
                <w:t>частини другої</w:t>
              </w:r>
            </w:hyperlink>
            <w:r w:rsidRPr="00D77A44">
              <w:rPr>
                <w:rFonts w:eastAsia="Arial"/>
              </w:rPr>
              <w:t> статті 41 Закону;</w:t>
            </w:r>
          </w:p>
          <w:p w:rsidR="000258E8" w:rsidRPr="00D77A44" w:rsidRDefault="000258E8" w:rsidP="0096497A">
            <w:pPr>
              <w:pStyle w:val="a5"/>
              <w:spacing w:before="0" w:beforeAutospacing="0" w:after="0" w:afterAutospacing="0"/>
              <w:ind w:firstLine="372"/>
              <w:jc w:val="both"/>
            </w:pPr>
            <w:bookmarkStart w:id="41" w:name="n152"/>
            <w:bookmarkEnd w:id="41"/>
            <w:r w:rsidRPr="00D77A44">
              <w:rPr>
                <w:rFonts w:eastAsia="Arial"/>
              </w:rPr>
              <w:t>не надав забезпечення виконання договору про закупівлю, якщо таке забезпечення вимагалося замовником;</w:t>
            </w:r>
          </w:p>
          <w:p w:rsidR="000258E8" w:rsidRPr="00D77A44" w:rsidRDefault="000258E8" w:rsidP="0096497A">
            <w:pPr>
              <w:pStyle w:val="a5"/>
              <w:spacing w:before="0" w:beforeAutospacing="0" w:after="0" w:afterAutospacing="0"/>
              <w:ind w:firstLine="372"/>
              <w:jc w:val="both"/>
            </w:pPr>
            <w:bookmarkStart w:id="42" w:name="n153"/>
            <w:bookmarkEnd w:id="42"/>
            <w:r w:rsidRPr="00D77A44">
              <w:rPr>
                <w:rFonts w:eastAsia="Arial"/>
              </w:rPr>
              <w:t>надав недостовірну інформацію, що є суттєвою для визначення результатів процедури закупівлі, яку замовником виявлено згідно з </w:t>
            </w:r>
            <w:hyperlink r:id="rId25" w:anchor="n1550" w:tgtFrame="/home/of/Документы\x/_blank" w:history="1">
              <w:r w:rsidRPr="00D77A44">
                <w:rPr>
                  <w:rStyle w:val="a7"/>
                  <w:rFonts w:eastAsia="Arial"/>
                </w:rPr>
                <w:t>абзацом другим</w:t>
              </w:r>
            </w:hyperlink>
            <w:r w:rsidRPr="00D77A44">
              <w:rPr>
                <w:rFonts w:eastAsia="Arial"/>
              </w:rPr>
              <w:t> </w:t>
            </w:r>
            <w:r w:rsidRPr="00D77A44">
              <w:t>пункту 39 Особливостей</w:t>
            </w:r>
            <w:r w:rsidRPr="00D77A44">
              <w:rPr>
                <w:rFonts w:eastAsia="Arial"/>
              </w:rPr>
              <w:t>.</w:t>
            </w:r>
          </w:p>
          <w:p w:rsidR="000258E8" w:rsidRPr="00D77A44" w:rsidRDefault="000258E8" w:rsidP="0096497A">
            <w:pPr>
              <w:pStyle w:val="a5"/>
              <w:spacing w:before="0" w:beforeAutospacing="0" w:after="0" w:afterAutospacing="0"/>
              <w:jc w:val="both"/>
            </w:pPr>
            <w:bookmarkStart w:id="43" w:name="n154"/>
            <w:bookmarkEnd w:id="43"/>
            <w:r w:rsidRPr="00D77A44">
              <w:rPr>
                <w:rFonts w:eastAsia="Arial"/>
              </w:rPr>
              <w:t xml:space="preserve">Замовник </w:t>
            </w:r>
            <w:r w:rsidRPr="00D77A44">
              <w:rPr>
                <w:rFonts w:eastAsia="Arial"/>
                <w:b/>
                <w:bCs/>
              </w:rPr>
              <w:t xml:space="preserve">може відхилити </w:t>
            </w:r>
            <w:r w:rsidRPr="00D77A44">
              <w:rPr>
                <w:rFonts w:eastAsia="Arial"/>
              </w:rPr>
              <w:t>тендерну пропозицію із зазначенням аргументації в електронній системі закупівель у разі, коли:</w:t>
            </w:r>
          </w:p>
          <w:p w:rsidR="000258E8" w:rsidRPr="00D77A44" w:rsidRDefault="000258E8" w:rsidP="0096497A">
            <w:pPr>
              <w:pStyle w:val="a5"/>
              <w:spacing w:before="0" w:beforeAutospacing="0" w:after="0" w:afterAutospacing="0"/>
              <w:ind w:firstLine="372"/>
              <w:jc w:val="both"/>
            </w:pPr>
            <w:bookmarkStart w:id="44" w:name="n155"/>
            <w:bookmarkEnd w:id="44"/>
            <w:r w:rsidRPr="00D77A44">
              <w:rPr>
                <w:rFonts w:eastAsia="Arial"/>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258E8" w:rsidRPr="00D77A44" w:rsidRDefault="000258E8" w:rsidP="0096497A">
            <w:pPr>
              <w:pStyle w:val="a5"/>
              <w:spacing w:before="0" w:beforeAutospacing="0" w:after="0" w:afterAutospacing="0"/>
              <w:ind w:firstLine="372"/>
              <w:jc w:val="both"/>
            </w:pPr>
            <w:bookmarkStart w:id="45" w:name="n156"/>
            <w:bookmarkEnd w:id="45"/>
            <w:r w:rsidRPr="00D77A44">
              <w:rPr>
                <w:rFonts w:eastAsia="Arial"/>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258E8" w:rsidRPr="00D77A44" w:rsidRDefault="000258E8" w:rsidP="0096497A">
            <w:pPr>
              <w:pStyle w:val="a5"/>
              <w:spacing w:before="0" w:beforeAutospacing="0" w:after="0" w:afterAutospacing="0"/>
              <w:jc w:val="both"/>
            </w:pPr>
            <w:bookmarkStart w:id="46" w:name="n157"/>
            <w:bookmarkEnd w:id="46"/>
            <w:r w:rsidRPr="00D77A44">
              <w:rPr>
                <w:rFonts w:eastAsia="Arial"/>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8E8" w:rsidRPr="00D77A44" w:rsidRDefault="000258E8" w:rsidP="0096497A">
            <w:pPr>
              <w:pStyle w:val="a5"/>
              <w:spacing w:before="0" w:beforeAutospacing="0" w:after="0" w:afterAutospacing="0"/>
              <w:jc w:val="both"/>
              <w:rPr>
                <w:rFonts w:eastAsia="Arial"/>
              </w:rPr>
            </w:pPr>
            <w:bookmarkStart w:id="47" w:name="n158"/>
            <w:bookmarkEnd w:id="47"/>
            <w:r w:rsidRPr="00D77A44">
              <w:rPr>
                <w:rFonts w:eastAsia="Arial"/>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D77A44">
              <w:rPr>
                <w:rFonts w:eastAsia="Arial"/>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w:t>
            </w:r>
            <w:hyperlink r:id="rId26" w:anchor="n1039" w:tgtFrame="/home/of/Документы\x/_blank" w:history="1">
              <w:r w:rsidRPr="00D77A44">
                <w:rPr>
                  <w:rStyle w:val="a7"/>
                  <w:rFonts w:eastAsia="Arial"/>
                </w:rPr>
                <w:t>статті 10</w:t>
              </w:r>
            </w:hyperlink>
            <w:r w:rsidRPr="00D77A44">
              <w:rPr>
                <w:rFonts w:eastAsia="Arial"/>
              </w:rPr>
              <w:t> Закону.</w:t>
            </w:r>
            <w:bookmarkStart w:id="48" w:name="n159"/>
            <w:bookmarkEnd w:id="48"/>
          </w:p>
          <w:p w:rsidR="000258E8" w:rsidRPr="00D77A44" w:rsidRDefault="000258E8" w:rsidP="0096497A">
            <w:pPr>
              <w:pStyle w:val="a5"/>
              <w:spacing w:before="0" w:beforeAutospacing="0" w:after="0" w:afterAutospacing="0"/>
              <w:jc w:val="both"/>
              <w:rPr>
                <w:rFonts w:ascii="Arial" w:eastAsia="Arial" w:hAnsi="Arial" w:cs="Arial"/>
                <w:sz w:val="22"/>
                <w:szCs w:val="22"/>
              </w:rPr>
            </w:pPr>
            <w:r w:rsidRPr="00D77A44">
              <w:rPr>
                <w:rFonts w:eastAsia="Arial"/>
              </w:rPr>
              <w:t xml:space="preserve">Замовник </w:t>
            </w:r>
            <w:r w:rsidRPr="00D77A44">
              <w:rPr>
                <w:rFonts w:eastAsia="Arial"/>
                <w:b/>
                <w:bCs/>
              </w:rPr>
              <w:t>зобов’язаний відхилити</w:t>
            </w:r>
            <w:r w:rsidRPr="00D77A44">
              <w:rPr>
                <w:rFonts w:eastAsia="Arial"/>
              </w:rPr>
              <w:t xml:space="preserve"> тендерну пропозицію переможця процедури закупівлі в разі, коли наявні підстави, визначені </w:t>
            </w:r>
            <w:hyperlink r:id="rId27" w:anchor="n159" w:history="1">
              <w:r w:rsidRPr="00D77A44">
                <w:rPr>
                  <w:rStyle w:val="a7"/>
                  <w:rFonts w:eastAsia="Arial"/>
                </w:rPr>
                <w:t>пункт</w:t>
              </w:r>
              <w:r>
                <w:rPr>
                  <w:rStyle w:val="a7"/>
                  <w:rFonts w:eastAsia="Arial"/>
                </w:rPr>
                <w:t>ом</w:t>
              </w:r>
              <w:r w:rsidRPr="00D77A44">
                <w:rPr>
                  <w:rStyle w:val="a7"/>
                  <w:rFonts w:eastAsia="Arial"/>
                </w:rPr>
                <w:t xml:space="preserve"> 44</w:t>
              </w:r>
            </w:hyperlink>
            <w:r w:rsidRPr="00D77A44">
              <w:rPr>
                <w:rFonts w:eastAsia="Arial"/>
              </w:rPr>
              <w:t> Особливостей.</w:t>
            </w:r>
          </w:p>
        </w:tc>
      </w:tr>
      <w:tr w:rsidR="000258E8" w:rsidRPr="00E713C2" w:rsidTr="0096497A">
        <w:trPr>
          <w:trHeight w:val="20"/>
          <w:jc w:val="center"/>
        </w:trPr>
        <w:tc>
          <w:tcPr>
            <w:tcW w:w="10207" w:type="dxa"/>
            <w:gridSpan w:val="2"/>
          </w:tcPr>
          <w:p w:rsidR="000258E8" w:rsidRPr="00E713C2" w:rsidRDefault="000258E8" w:rsidP="0096497A">
            <w:pPr>
              <w:keepNext/>
              <w:jc w:val="center"/>
              <w:outlineLvl w:val="0"/>
              <w:rPr>
                <w:b/>
              </w:rPr>
            </w:pPr>
            <w:bookmarkStart w:id="49" w:name="_Toc410576457"/>
            <w:r w:rsidRPr="00E713C2">
              <w:rPr>
                <w:b/>
              </w:rPr>
              <w:lastRenderedPageBreak/>
              <w:t>Розділ VI. Результати торгів та укладання договору про закупівлю</w:t>
            </w:r>
            <w:bookmarkEnd w:id="49"/>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t>1. Відміна замовником торгів чи визнання їх такими, що не відбулися</w:t>
            </w:r>
          </w:p>
        </w:tc>
        <w:tc>
          <w:tcPr>
            <w:tcW w:w="7446" w:type="dxa"/>
          </w:tcPr>
          <w:p w:rsidR="000258E8" w:rsidRPr="00AD258F" w:rsidRDefault="000258E8" w:rsidP="0096497A">
            <w:pPr>
              <w:widowControl w:val="0"/>
              <w:ind w:right="113"/>
              <w:jc w:val="both"/>
            </w:pPr>
            <w:r w:rsidRPr="00AD258F">
              <w:t>Замовник відміняє відкриті торги у разі:</w:t>
            </w:r>
          </w:p>
          <w:p w:rsidR="000258E8" w:rsidRPr="00AD258F" w:rsidRDefault="000258E8" w:rsidP="0096497A">
            <w:pPr>
              <w:widowControl w:val="0"/>
              <w:ind w:right="113"/>
              <w:jc w:val="both"/>
            </w:pPr>
            <w:r w:rsidRPr="00AD258F">
              <w:t>1) відсутності подальшої потреби в закупівлі товарів, робіт чи послуг;</w:t>
            </w:r>
          </w:p>
          <w:p w:rsidR="000258E8" w:rsidRPr="00AD258F" w:rsidRDefault="000258E8" w:rsidP="0096497A">
            <w:pPr>
              <w:widowControl w:val="0"/>
              <w:ind w:right="113"/>
              <w:jc w:val="both"/>
            </w:pPr>
            <w:r w:rsidRPr="00AD258F">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0258E8" w:rsidRPr="00AD258F" w:rsidRDefault="000258E8" w:rsidP="0096497A">
            <w:pPr>
              <w:widowControl w:val="0"/>
              <w:ind w:right="113"/>
              <w:jc w:val="both"/>
            </w:pPr>
            <w:r w:rsidRPr="00AD258F">
              <w:t>3) скорочення видатків на здійснення закупівлі товарів, робіт чи послуг;</w:t>
            </w:r>
          </w:p>
          <w:p w:rsidR="000258E8" w:rsidRPr="00AD258F" w:rsidRDefault="000258E8" w:rsidP="0096497A">
            <w:pPr>
              <w:widowControl w:val="0"/>
              <w:ind w:right="113"/>
              <w:jc w:val="both"/>
            </w:pPr>
            <w:r w:rsidRPr="00AD258F">
              <w:t>4) якщо здійснення закупівлі стало неможливим внаслідок дії непереборної сили.</w:t>
            </w:r>
          </w:p>
          <w:p w:rsidR="000258E8" w:rsidRPr="00AD258F" w:rsidRDefault="000258E8" w:rsidP="0096497A">
            <w:pPr>
              <w:widowControl w:val="0"/>
              <w:ind w:right="113"/>
              <w:jc w:val="both"/>
            </w:pPr>
            <w:r w:rsidRPr="00AD258F">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0258E8" w:rsidRPr="00AD258F" w:rsidRDefault="000258E8" w:rsidP="0096497A">
            <w:pPr>
              <w:widowControl w:val="0"/>
              <w:ind w:right="113"/>
              <w:jc w:val="both"/>
            </w:pPr>
            <w:r w:rsidRPr="00AD258F">
              <w:t>Відкриті торги автоматично відміняються електронною системою закупівель у разі:</w:t>
            </w:r>
          </w:p>
          <w:p w:rsidR="000258E8" w:rsidRPr="00AD258F" w:rsidRDefault="000258E8" w:rsidP="0096497A">
            <w:pPr>
              <w:widowControl w:val="0"/>
              <w:ind w:right="113"/>
              <w:jc w:val="both"/>
            </w:pPr>
            <w:r w:rsidRPr="00AD258F">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258E8" w:rsidRPr="00AD258F" w:rsidRDefault="000258E8" w:rsidP="0096497A">
            <w:pPr>
              <w:widowControl w:val="0"/>
              <w:ind w:right="113"/>
              <w:jc w:val="both"/>
            </w:pPr>
            <w:r w:rsidRPr="00AD258F">
              <w:t>2) неподання жодної тендерної пропозиції для участі у відкритих торгах у строк, встановлений замовником згідно з Особливостями.</w:t>
            </w:r>
          </w:p>
          <w:p w:rsidR="000258E8" w:rsidRPr="00AD258F" w:rsidRDefault="000258E8" w:rsidP="0096497A">
            <w:pPr>
              <w:widowControl w:val="0"/>
              <w:ind w:right="113"/>
              <w:jc w:val="both"/>
            </w:pPr>
            <w:r w:rsidRPr="00AD258F">
              <w:t xml:space="preserve">Електронною системою закупівель автоматично протягом одного робочого дня з дня настання підстав для відміни відкритих торгів, визначених </w:t>
            </w:r>
            <w:r>
              <w:t>п</w:t>
            </w:r>
            <w:r w:rsidRPr="00AD258F">
              <w:t>унктом</w:t>
            </w:r>
            <w:r>
              <w:t xml:space="preserve"> 48 Особливостей</w:t>
            </w:r>
            <w:r w:rsidRPr="00AD258F">
              <w:t>, оприлюднюється інформація про відміну відкритих торгів.</w:t>
            </w:r>
          </w:p>
          <w:p w:rsidR="000258E8" w:rsidRPr="00AD258F" w:rsidRDefault="000258E8" w:rsidP="0096497A">
            <w:pPr>
              <w:widowControl w:val="0"/>
              <w:ind w:right="113"/>
              <w:jc w:val="both"/>
            </w:pPr>
            <w:r w:rsidRPr="00AD258F">
              <w:t>Відкриті торги можуть бути відмінені частково (за лотом).</w:t>
            </w:r>
          </w:p>
          <w:p w:rsidR="000258E8" w:rsidRPr="00AD258F" w:rsidRDefault="000258E8" w:rsidP="0096497A">
            <w:pPr>
              <w:ind w:left="34" w:firstLine="425"/>
              <w:contextualSpacing/>
              <w:jc w:val="both"/>
            </w:pPr>
            <w:r w:rsidRPr="00AD258F">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50" w:name="_Toc410576458"/>
            <w:r w:rsidRPr="00E713C2">
              <w:rPr>
                <w:b/>
                <w:lang w:eastAsia="en-US"/>
              </w:rPr>
              <w:t>2. Строк укладання договору</w:t>
            </w:r>
            <w:bookmarkEnd w:id="50"/>
          </w:p>
        </w:tc>
        <w:tc>
          <w:tcPr>
            <w:tcW w:w="7446" w:type="dxa"/>
          </w:tcPr>
          <w:p w:rsidR="000258E8" w:rsidRPr="00F66C43" w:rsidRDefault="000258E8" w:rsidP="0096497A">
            <w:pPr>
              <w:widowControl w:val="0"/>
              <w:jc w:val="both"/>
            </w:pPr>
            <w:r w:rsidRPr="00F66C43">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0258E8" w:rsidRPr="00F66C43" w:rsidRDefault="000258E8" w:rsidP="0096497A">
            <w:pPr>
              <w:widowControl w:val="0"/>
              <w:jc w:val="both"/>
            </w:pPr>
            <w:r w:rsidRPr="00F66C43">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0258E8" w:rsidRPr="00F66C43" w:rsidRDefault="000258E8" w:rsidP="0096497A">
            <w:pPr>
              <w:ind w:left="34" w:firstLine="425"/>
              <w:contextualSpacing/>
              <w:jc w:val="both"/>
              <w:rPr>
                <w:i/>
              </w:rPr>
            </w:pPr>
            <w:r w:rsidRPr="00F66C43">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51" w:name="_Toc410576459"/>
            <w:r w:rsidRPr="00E713C2">
              <w:rPr>
                <w:b/>
                <w:lang w:eastAsia="en-US"/>
              </w:rPr>
              <w:t>3. Про</w:t>
            </w:r>
            <w:r>
              <w:rPr>
                <w:b/>
                <w:lang w:eastAsia="en-US"/>
              </w:rPr>
              <w:t>е</w:t>
            </w:r>
            <w:r w:rsidRPr="00E713C2">
              <w:rPr>
                <w:b/>
                <w:lang w:eastAsia="en-US"/>
              </w:rPr>
              <w:t>кт договору про закупівлю</w:t>
            </w:r>
            <w:bookmarkEnd w:id="51"/>
          </w:p>
        </w:tc>
        <w:tc>
          <w:tcPr>
            <w:tcW w:w="7446" w:type="dxa"/>
          </w:tcPr>
          <w:p w:rsidR="000258E8" w:rsidRPr="00F66C43" w:rsidRDefault="000258E8" w:rsidP="0096497A">
            <w:pPr>
              <w:ind w:left="34" w:firstLine="425"/>
              <w:contextualSpacing/>
              <w:jc w:val="both"/>
              <w:rPr>
                <w:lang w:eastAsia="uk-UA"/>
              </w:rPr>
            </w:pPr>
            <w:r w:rsidRPr="00F66C43">
              <w:rPr>
                <w:lang w:eastAsia="uk-UA"/>
              </w:rPr>
              <w:t xml:space="preserve">Проект договору наведено у </w:t>
            </w:r>
            <w:r w:rsidRPr="00E45FB0">
              <w:rPr>
                <w:b/>
                <w:lang w:eastAsia="uk-UA"/>
              </w:rPr>
              <w:t>Додатку 5</w:t>
            </w:r>
            <w:r w:rsidRPr="00F66C43">
              <w:rPr>
                <w:lang w:eastAsia="uk-UA"/>
              </w:rPr>
              <w:t xml:space="preserve"> до тендерної документації.</w:t>
            </w:r>
          </w:p>
          <w:p w:rsidR="000258E8" w:rsidRPr="00F66C43" w:rsidRDefault="000258E8" w:rsidP="0096497A">
            <w:pPr>
              <w:ind w:left="34" w:firstLine="425"/>
              <w:contextualSpacing/>
              <w:jc w:val="both"/>
              <w:rPr>
                <w:lang w:eastAsia="uk-UA"/>
              </w:rPr>
            </w:pPr>
            <w:r w:rsidRPr="00F66C43">
              <w:rPr>
                <w:lang w:eastAsia="uk-UA"/>
              </w:rPr>
              <w:t>Проект договору складається замовником з урахуванням особливостей предмету закупівлі. Разом з тендерною документацією замовником в окремому файлі подається проект договору про закупівлю.</w:t>
            </w:r>
          </w:p>
          <w:p w:rsidR="000258E8" w:rsidRPr="00F66C43" w:rsidRDefault="000258E8" w:rsidP="0096497A">
            <w:pPr>
              <w:ind w:left="34" w:firstLine="425"/>
              <w:contextualSpacing/>
              <w:jc w:val="both"/>
            </w:pPr>
            <w:r w:rsidRPr="00F66C43">
              <w:lastRenderedPageBreak/>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bookmarkStart w:id="52" w:name="n577"/>
            <w:bookmarkEnd w:id="52"/>
          </w:p>
          <w:p w:rsidR="000258E8" w:rsidRPr="00F66C43" w:rsidRDefault="000258E8" w:rsidP="0096497A">
            <w:pPr>
              <w:ind w:left="34" w:firstLine="425"/>
              <w:contextualSpacing/>
              <w:jc w:val="both"/>
              <w:rPr>
                <w:lang w:eastAsia="uk-UA"/>
              </w:rPr>
            </w:pPr>
            <w:r w:rsidRPr="00F66C43">
              <w:rPr>
                <w:lang w:eastAsia="uk-UA"/>
              </w:rPr>
              <w:t>Учасник - переможець процедури закупівлі під час укладення договору повинен надати:</w:t>
            </w:r>
          </w:p>
          <w:p w:rsidR="000258E8" w:rsidRPr="00F66C43" w:rsidRDefault="000258E8" w:rsidP="0096497A">
            <w:pPr>
              <w:keepNext/>
              <w:keepLines/>
              <w:ind w:firstLine="522"/>
              <w:jc w:val="both"/>
            </w:pPr>
            <w:r w:rsidRPr="00F66C43">
              <w:t>- інформацію про право підписання договору про закупівлю.</w:t>
            </w:r>
          </w:p>
          <w:p w:rsidR="000258E8" w:rsidRPr="00F66C43" w:rsidRDefault="000258E8" w:rsidP="0096497A">
            <w:pPr>
              <w:ind w:left="34" w:firstLine="425"/>
              <w:contextualSpacing/>
              <w:jc w:val="both"/>
              <w:rPr>
                <w:lang w:eastAsia="uk-UA"/>
              </w:rPr>
            </w:pPr>
            <w:r w:rsidRPr="00F66C43">
              <w:rPr>
                <w:lang w:eastAsia="uk-UA"/>
              </w:rPr>
              <w:t>-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258E8" w:rsidRPr="00F66C43" w:rsidRDefault="000258E8" w:rsidP="0096497A">
            <w:pPr>
              <w:ind w:left="34" w:firstLine="425"/>
              <w:contextualSpacing/>
              <w:jc w:val="both"/>
              <w:rPr>
                <w:lang w:eastAsia="uk-UA"/>
              </w:rPr>
            </w:pPr>
            <w:r w:rsidRPr="00F66C43">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0258E8" w:rsidRPr="00F66C43" w:rsidRDefault="000258E8" w:rsidP="0096497A">
            <w:pPr>
              <w:ind w:left="34" w:firstLine="425"/>
              <w:contextualSpacing/>
              <w:jc w:val="both"/>
              <w:rPr>
                <w:lang w:eastAsia="uk-UA"/>
              </w:rPr>
            </w:pPr>
            <w:bookmarkStart w:id="53" w:name="n578"/>
            <w:bookmarkStart w:id="54" w:name="n579"/>
            <w:bookmarkEnd w:id="53"/>
            <w:bookmarkEnd w:id="54"/>
            <w:r w:rsidRPr="00F66C43">
              <w:rPr>
                <w:lang w:eastAsia="uk-UA"/>
              </w:rPr>
              <w:t>Договір про закупівлю є нікчемним у разі:</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5" w:name="n591"/>
            <w:bookmarkEnd w:id="55"/>
            <w:r w:rsidRPr="00F66C43">
              <w:rPr>
                <w:lang w:val="uk-UA"/>
              </w:rPr>
              <w:t>1) коли замовник уклав договір про закупівлю з порушенням вимог, визначених </w:t>
            </w:r>
            <w:hyperlink r:id="rId28" w:anchor="n24" w:history="1">
              <w:r w:rsidRPr="00F66C43">
                <w:rPr>
                  <w:rStyle w:val="a7"/>
                  <w:lang w:val="uk-UA"/>
                </w:rPr>
                <w:t>пунктом 5</w:t>
              </w:r>
            </w:hyperlink>
            <w:r w:rsidRPr="00F66C43">
              <w:rPr>
                <w:lang w:val="uk-UA"/>
              </w:rPr>
              <w:t>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6" w:name="n96"/>
            <w:bookmarkEnd w:id="56"/>
            <w:r w:rsidRPr="00F66C43">
              <w:rPr>
                <w:lang w:val="uk-UA"/>
              </w:rPr>
              <w:t>2) укладення договору про закупівлю з порушенням вимог </w:t>
            </w:r>
            <w:hyperlink r:id="rId29" w:anchor="n69" w:history="1">
              <w:r w:rsidRPr="00F66C43">
                <w:rPr>
                  <w:rStyle w:val="a7"/>
                  <w:lang w:val="uk-UA"/>
                </w:rPr>
                <w:t>пункту 18</w:t>
              </w:r>
            </w:hyperlink>
            <w:r w:rsidRPr="00F66C43">
              <w:rPr>
                <w:lang w:val="uk-UA"/>
              </w:rPr>
              <w:t>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7" w:name="n97"/>
            <w:bookmarkEnd w:id="57"/>
            <w:r w:rsidRPr="00F66C43">
              <w:rPr>
                <w:lang w:val="uk-UA"/>
              </w:rPr>
              <w:t>3) укладення договору про закупівлю в період оскарження відкритих торгів відповідно до </w:t>
            </w:r>
            <w:hyperlink r:id="rId30" w:anchor="n1284" w:tgtFrame="_blank" w:history="1">
              <w:r w:rsidRPr="00F66C43">
                <w:rPr>
                  <w:rStyle w:val="a7"/>
                  <w:lang w:val="uk-UA"/>
                </w:rPr>
                <w:t>статті 18</w:t>
              </w:r>
            </w:hyperlink>
            <w:r w:rsidRPr="00F66C43">
              <w:rPr>
                <w:lang w:val="uk-UA"/>
              </w:rPr>
              <w:t> Закону та Особливостей;</w:t>
            </w:r>
          </w:p>
          <w:p w:rsidR="000258E8" w:rsidRPr="00F66C43" w:rsidRDefault="000258E8" w:rsidP="0096497A">
            <w:pPr>
              <w:pStyle w:val="rvps2"/>
              <w:shd w:val="clear" w:color="auto" w:fill="FFFFFF"/>
              <w:spacing w:before="0" w:beforeAutospacing="0" w:after="0" w:afterAutospacing="0"/>
              <w:ind w:firstLine="450"/>
              <w:jc w:val="both"/>
              <w:rPr>
                <w:lang w:val="uk-UA"/>
              </w:rPr>
            </w:pPr>
            <w:bookmarkStart w:id="58" w:name="n98"/>
            <w:bookmarkEnd w:id="58"/>
            <w:r w:rsidRPr="00F66C43">
              <w:rPr>
                <w:lang w:val="uk-UA"/>
              </w:rPr>
              <w:t>4) укладення договору з порушенням строків, передбачених абзацами </w:t>
            </w:r>
            <w:hyperlink r:id="rId31" w:anchor="n169" w:history="1">
              <w:r w:rsidRPr="00F66C43">
                <w:rPr>
                  <w:rStyle w:val="a7"/>
                  <w:lang w:val="uk-UA"/>
                </w:rPr>
                <w:t>третім</w:t>
              </w:r>
            </w:hyperlink>
            <w:r w:rsidRPr="00F66C43">
              <w:rPr>
                <w:lang w:val="uk-UA"/>
              </w:rPr>
              <w:t> та </w:t>
            </w:r>
            <w:hyperlink r:id="rId32" w:anchor="n170" w:history="1">
              <w:r w:rsidRPr="00F66C43">
                <w:rPr>
                  <w:rStyle w:val="a7"/>
                  <w:lang w:val="uk-UA"/>
                </w:rPr>
                <w:t>четвертим</w:t>
              </w:r>
            </w:hyperlink>
            <w:r w:rsidRPr="00F66C43">
              <w:rPr>
                <w:lang w:val="uk-UA"/>
              </w:rPr>
              <w:t> пункту 46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Pr="00F66C43">
                <w:rPr>
                  <w:rStyle w:val="a7"/>
                  <w:lang w:val="uk-UA"/>
                </w:rPr>
                <w:t>статті 18</w:t>
              </w:r>
            </w:hyperlink>
            <w:r>
              <w:rPr>
                <w:rStyle w:val="a7"/>
                <w:lang w:val="uk-UA"/>
              </w:rPr>
              <w:t xml:space="preserve"> </w:t>
            </w:r>
            <w:r w:rsidRPr="00F66C43">
              <w:rPr>
                <w:lang w:val="uk-UA"/>
              </w:rPr>
              <w:t>Закону з урахуванням Особливостей;</w:t>
            </w:r>
          </w:p>
          <w:p w:rsidR="000258E8" w:rsidRPr="00F66C43" w:rsidRDefault="000258E8" w:rsidP="0096497A">
            <w:pPr>
              <w:pStyle w:val="rvps2"/>
              <w:shd w:val="clear" w:color="auto" w:fill="FFFFFF"/>
              <w:spacing w:before="0" w:beforeAutospacing="0" w:after="0" w:afterAutospacing="0"/>
              <w:ind w:firstLine="450"/>
              <w:jc w:val="both"/>
            </w:pPr>
            <w:bookmarkStart w:id="59" w:name="n99"/>
            <w:bookmarkEnd w:id="59"/>
            <w:r w:rsidRPr="00F66C43">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r w:rsidRPr="00E713C2">
              <w:rPr>
                <w:b/>
                <w:lang w:eastAsia="en-US"/>
              </w:rPr>
              <w:lastRenderedPageBreak/>
              <w:t>4. Істотні умови, що обов’язково включаються до договору про закупівлю</w:t>
            </w:r>
          </w:p>
        </w:tc>
        <w:tc>
          <w:tcPr>
            <w:tcW w:w="7446" w:type="dxa"/>
          </w:tcPr>
          <w:p w:rsidR="000258E8" w:rsidRPr="005F1CDA" w:rsidRDefault="000258E8" w:rsidP="0096497A">
            <w:pPr>
              <w:ind w:left="34" w:firstLine="425"/>
              <w:contextualSpacing/>
              <w:jc w:val="both"/>
              <w:rPr>
                <w:lang w:eastAsia="uk-UA"/>
              </w:rPr>
            </w:pPr>
            <w:r w:rsidRPr="005F1CDA">
              <w:rPr>
                <w:lang w:eastAsia="uk-UA"/>
              </w:rPr>
              <w:t>Істотними умовами договору про закупівлю товарів, робіт, послуг є:</w:t>
            </w:r>
          </w:p>
          <w:p w:rsidR="000258E8" w:rsidRPr="005F1CDA" w:rsidRDefault="000258E8" w:rsidP="0096497A">
            <w:pPr>
              <w:ind w:left="34" w:firstLine="425"/>
              <w:contextualSpacing/>
              <w:jc w:val="both"/>
              <w:rPr>
                <w:lang w:eastAsia="uk-UA"/>
              </w:rPr>
            </w:pPr>
            <w:r w:rsidRPr="005F1CDA">
              <w:rPr>
                <w:lang w:eastAsia="uk-UA"/>
              </w:rPr>
              <w:t>- Предмет договору;</w:t>
            </w:r>
          </w:p>
          <w:p w:rsidR="000258E8" w:rsidRPr="005F1CDA" w:rsidRDefault="000258E8" w:rsidP="0096497A">
            <w:pPr>
              <w:ind w:left="34" w:firstLine="425"/>
              <w:contextualSpacing/>
              <w:jc w:val="both"/>
              <w:rPr>
                <w:lang w:eastAsia="uk-UA"/>
              </w:rPr>
            </w:pPr>
            <w:r w:rsidRPr="005F1CDA">
              <w:rPr>
                <w:lang w:eastAsia="uk-UA"/>
              </w:rPr>
              <w:t>- Ціна;</w:t>
            </w:r>
          </w:p>
          <w:p w:rsidR="000258E8" w:rsidRPr="005F1CDA" w:rsidRDefault="000258E8" w:rsidP="0096497A">
            <w:pPr>
              <w:ind w:left="34" w:firstLine="425"/>
              <w:contextualSpacing/>
              <w:jc w:val="both"/>
              <w:rPr>
                <w:lang w:eastAsia="uk-UA"/>
              </w:rPr>
            </w:pPr>
            <w:r w:rsidRPr="005F1CDA">
              <w:rPr>
                <w:lang w:eastAsia="uk-UA"/>
              </w:rPr>
              <w:t>- Технічні, якісні та кількісні характеристики предмету договору;</w:t>
            </w:r>
          </w:p>
          <w:p w:rsidR="000258E8" w:rsidRPr="005F1CDA" w:rsidRDefault="000258E8" w:rsidP="0096497A">
            <w:pPr>
              <w:ind w:left="34" w:firstLine="425"/>
              <w:contextualSpacing/>
              <w:jc w:val="both"/>
              <w:rPr>
                <w:lang w:eastAsia="uk-UA"/>
              </w:rPr>
            </w:pPr>
            <w:r w:rsidRPr="005F1CDA">
              <w:rPr>
                <w:lang w:eastAsia="uk-UA"/>
              </w:rPr>
              <w:t>- Порядок розрахунків;</w:t>
            </w:r>
          </w:p>
          <w:p w:rsidR="000258E8" w:rsidRPr="005F1CDA" w:rsidRDefault="000258E8" w:rsidP="0096497A">
            <w:pPr>
              <w:ind w:left="34" w:firstLine="425"/>
              <w:contextualSpacing/>
              <w:jc w:val="both"/>
              <w:rPr>
                <w:lang w:eastAsia="uk-UA"/>
              </w:rPr>
            </w:pPr>
            <w:r w:rsidRPr="005F1CDA">
              <w:rPr>
                <w:lang w:eastAsia="uk-UA"/>
              </w:rPr>
              <w:t>- Термін дії договору</w:t>
            </w:r>
          </w:p>
          <w:p w:rsidR="000258E8" w:rsidRPr="005F1CDA" w:rsidRDefault="000258E8" w:rsidP="0096497A">
            <w:pPr>
              <w:jc w:val="both"/>
            </w:pPr>
            <w:r w:rsidRPr="005F1CDA">
              <w:t>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258E8" w:rsidRPr="005F1CDA" w:rsidRDefault="000258E8" w:rsidP="0096497A">
            <w:pPr>
              <w:widowControl w:val="0"/>
              <w:jc w:val="both"/>
            </w:pPr>
            <w:r w:rsidRPr="005F1CDA">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0258E8" w:rsidRPr="005F1CDA" w:rsidRDefault="000258E8" w:rsidP="0096497A">
            <w:pPr>
              <w:widowControl w:val="0"/>
              <w:jc w:val="both"/>
            </w:pPr>
            <w:r w:rsidRPr="005F1CDA">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58E8" w:rsidRPr="005F1CDA" w:rsidRDefault="000258E8" w:rsidP="0096497A">
            <w:pPr>
              <w:widowControl w:val="0"/>
              <w:ind w:firstLine="566"/>
              <w:jc w:val="both"/>
            </w:pPr>
            <w:r w:rsidRPr="005F1CDA">
              <w:t>1) зменшення обсягів закупівлі, зокрема з урахуванням фактичного обсягу видатків замовника;</w:t>
            </w:r>
          </w:p>
          <w:p w:rsidR="000258E8" w:rsidRPr="005F1CDA" w:rsidRDefault="000258E8" w:rsidP="0096497A">
            <w:pPr>
              <w:widowControl w:val="0"/>
              <w:ind w:firstLine="566"/>
              <w:jc w:val="both"/>
              <w:rPr>
                <w:b/>
              </w:rPr>
            </w:pPr>
            <w:r w:rsidRPr="005F1CDA">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5F1CDA">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258E8" w:rsidRPr="005F1CDA" w:rsidRDefault="000258E8" w:rsidP="0096497A">
            <w:pPr>
              <w:widowControl w:val="0"/>
              <w:ind w:firstLine="566"/>
              <w:jc w:val="both"/>
            </w:pPr>
            <w:r w:rsidRPr="005F1CDA">
              <w:t>3) покращення якості предмета закупівлі, за умови що таке покращення не призведе до збільшення суми, визначеної в договорі про закупівлю;</w:t>
            </w:r>
          </w:p>
          <w:p w:rsidR="000258E8" w:rsidRPr="005F1CDA" w:rsidRDefault="000258E8" w:rsidP="0096497A">
            <w:pPr>
              <w:widowControl w:val="0"/>
              <w:ind w:firstLine="566"/>
              <w:jc w:val="both"/>
            </w:pPr>
            <w:r w:rsidRPr="005F1CDA">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258E8" w:rsidRPr="005F1CDA" w:rsidRDefault="000258E8" w:rsidP="0096497A">
            <w:pPr>
              <w:widowControl w:val="0"/>
              <w:ind w:firstLine="566"/>
              <w:jc w:val="both"/>
            </w:pPr>
            <w:r w:rsidRPr="005F1CDA">
              <w:t>5) погодження зміни ціни в договорі про закупівлю в бік зменшення (без зміни кількості (обсягу) та якості товарів, робіт і послуг);</w:t>
            </w:r>
          </w:p>
          <w:p w:rsidR="000258E8" w:rsidRPr="005F1CDA" w:rsidRDefault="000258E8" w:rsidP="0096497A">
            <w:pPr>
              <w:widowControl w:val="0"/>
              <w:ind w:firstLine="566"/>
              <w:jc w:val="both"/>
            </w:pPr>
            <w:r w:rsidRPr="005F1CDA">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258E8" w:rsidRPr="005F1CDA" w:rsidRDefault="000258E8" w:rsidP="0096497A">
            <w:pPr>
              <w:widowControl w:val="0"/>
              <w:ind w:firstLine="566"/>
              <w:jc w:val="both"/>
            </w:pPr>
            <w:r w:rsidRPr="005F1CDA">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258E8" w:rsidRPr="005F1CDA" w:rsidRDefault="000258E8" w:rsidP="0096497A">
            <w:pPr>
              <w:widowControl w:val="0"/>
              <w:ind w:firstLine="566"/>
              <w:jc w:val="both"/>
            </w:pPr>
            <w:r w:rsidRPr="005F1CDA">
              <w:t>8) зміни умов у зв’язку із застосуванням положень частини шостої статті 41 Закону.</w:t>
            </w:r>
          </w:p>
          <w:p w:rsidR="000258E8" w:rsidRPr="005F1CDA" w:rsidRDefault="000258E8" w:rsidP="0096497A">
            <w:pPr>
              <w:jc w:val="both"/>
            </w:pPr>
            <w:r w:rsidRPr="005F1CDA">
              <w:rPr>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60" w:name="_Toc410576460"/>
            <w:r w:rsidRPr="00E713C2">
              <w:rPr>
                <w:b/>
                <w:lang w:eastAsia="en-US"/>
              </w:rPr>
              <w:lastRenderedPageBreak/>
              <w:t>5.  Дії замовника при відмові переможця торгів підписати договір про закупівлю</w:t>
            </w:r>
            <w:bookmarkEnd w:id="60"/>
          </w:p>
        </w:tc>
        <w:tc>
          <w:tcPr>
            <w:tcW w:w="7446" w:type="dxa"/>
          </w:tcPr>
          <w:p w:rsidR="000258E8" w:rsidRPr="00F66C43" w:rsidRDefault="000258E8" w:rsidP="0096497A">
            <w:pPr>
              <w:ind w:firstLine="522"/>
              <w:jc w:val="both"/>
            </w:pPr>
            <w:r w:rsidRPr="00F66C43">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0258E8" w:rsidRPr="00E713C2" w:rsidTr="0096497A">
        <w:trPr>
          <w:trHeight w:val="20"/>
          <w:jc w:val="center"/>
        </w:trPr>
        <w:tc>
          <w:tcPr>
            <w:tcW w:w="2761" w:type="dxa"/>
          </w:tcPr>
          <w:p w:rsidR="000258E8" w:rsidRPr="00E713C2" w:rsidRDefault="000258E8" w:rsidP="0096497A">
            <w:pPr>
              <w:outlineLvl w:val="1"/>
              <w:rPr>
                <w:b/>
                <w:lang w:eastAsia="en-US"/>
              </w:rPr>
            </w:pPr>
            <w:bookmarkStart w:id="61" w:name="_Toc410576461"/>
            <w:r w:rsidRPr="00E713C2">
              <w:rPr>
                <w:b/>
                <w:lang w:eastAsia="en-US"/>
              </w:rPr>
              <w:t>5. Забезпечення виконання договору про закупівлю</w:t>
            </w:r>
            <w:bookmarkEnd w:id="61"/>
          </w:p>
        </w:tc>
        <w:tc>
          <w:tcPr>
            <w:tcW w:w="7446" w:type="dxa"/>
            <w:vAlign w:val="center"/>
          </w:tcPr>
          <w:p w:rsidR="000258E8" w:rsidRPr="00F66C43" w:rsidRDefault="000258E8" w:rsidP="0096497A">
            <w:r w:rsidRPr="00F66C43">
              <w:t>Забезпечення виконання договору про закупівлю не вимагається.</w:t>
            </w:r>
          </w:p>
        </w:tc>
      </w:tr>
    </w:tbl>
    <w:p w:rsidR="000258E8" w:rsidRPr="00E713C2" w:rsidRDefault="000258E8" w:rsidP="000258E8">
      <w:pPr>
        <w:pageBreakBefore/>
        <w:ind w:left="6804"/>
        <w:outlineLvl w:val="0"/>
      </w:pPr>
      <w:bookmarkStart w:id="62" w:name="_Toc410576462"/>
      <w:r w:rsidRPr="00E713C2">
        <w:rPr>
          <w:b/>
        </w:rPr>
        <w:lastRenderedPageBreak/>
        <w:t>Додаток 1</w:t>
      </w:r>
      <w:r w:rsidRPr="00E713C2">
        <w:rPr>
          <w:b/>
        </w:rPr>
        <w:br/>
      </w:r>
      <w:r w:rsidRPr="00E713C2">
        <w:t>до тендерної документації</w:t>
      </w:r>
    </w:p>
    <w:p w:rsidR="000258E8" w:rsidRPr="00E713C2" w:rsidRDefault="000258E8" w:rsidP="000258E8">
      <w:pPr>
        <w:widowControl w:val="0"/>
        <w:autoSpaceDE w:val="0"/>
        <w:autoSpaceDN w:val="0"/>
        <w:adjustRightInd w:val="0"/>
        <w:jc w:val="center"/>
        <w:rPr>
          <w:bCs/>
          <w:i/>
        </w:rPr>
      </w:pPr>
      <w:r w:rsidRPr="00E713C2">
        <w:rPr>
          <w:bCs/>
          <w:i/>
        </w:rPr>
        <w:t>НА БЛАНКУ УЧАСНИКА (за наявності)</w:t>
      </w:r>
    </w:p>
    <w:p w:rsidR="000258E8" w:rsidRPr="00E713C2" w:rsidRDefault="000258E8" w:rsidP="000258E8">
      <w:pPr>
        <w:jc w:val="center"/>
        <w:rPr>
          <w:i/>
        </w:rPr>
      </w:pPr>
      <w:r w:rsidRPr="00E713C2">
        <w:rPr>
          <w:i/>
        </w:rPr>
        <w:t>Форма пропозиції заповнюється Учасником та надається</w:t>
      </w:r>
    </w:p>
    <w:p w:rsidR="000258E8" w:rsidRPr="00E713C2" w:rsidRDefault="000258E8" w:rsidP="000258E8">
      <w:pPr>
        <w:jc w:val="center"/>
        <w:rPr>
          <w:i/>
        </w:rPr>
      </w:pPr>
      <w:r w:rsidRPr="00E713C2">
        <w:rPr>
          <w:i/>
        </w:rPr>
        <w:t>у складі цінової  пропозиції та за результатами торгів переможцем торгів</w:t>
      </w:r>
    </w:p>
    <w:p w:rsidR="000258E8" w:rsidRPr="00E713C2" w:rsidRDefault="000258E8" w:rsidP="000258E8">
      <w:pPr>
        <w:pStyle w:val="aa"/>
        <w:spacing w:after="0"/>
        <w:jc w:val="center"/>
        <w:rPr>
          <w:i/>
          <w:sz w:val="22"/>
          <w:szCs w:val="22"/>
        </w:rPr>
      </w:pPr>
    </w:p>
    <w:p w:rsidR="000258E8" w:rsidRPr="00E713C2" w:rsidRDefault="000258E8" w:rsidP="000258E8">
      <w:pPr>
        <w:pStyle w:val="11"/>
        <w:ind w:left="0" w:right="369"/>
        <w:jc w:val="center"/>
        <w:rPr>
          <w:sz w:val="22"/>
          <w:szCs w:val="22"/>
          <w:lang w:val="uk-UA"/>
        </w:rPr>
      </w:pPr>
      <w:r w:rsidRPr="00E713C2">
        <w:rPr>
          <w:sz w:val="22"/>
          <w:szCs w:val="22"/>
          <w:lang w:val="uk-UA"/>
        </w:rPr>
        <w:t>ФОРМА «</w:t>
      </w:r>
      <w:r w:rsidRPr="00E713C2">
        <w:rPr>
          <w:bCs w:val="0"/>
          <w:lang w:val="uk-UA"/>
        </w:rPr>
        <w:t>ТЕНДЕРНА</w:t>
      </w:r>
      <w:r w:rsidRPr="00E713C2">
        <w:rPr>
          <w:b w:val="0"/>
          <w:bCs w:val="0"/>
          <w:lang w:val="uk-UA"/>
        </w:rPr>
        <w:t xml:space="preserve"> </w:t>
      </w:r>
      <w:r w:rsidRPr="00E713C2">
        <w:rPr>
          <w:sz w:val="22"/>
          <w:szCs w:val="22"/>
          <w:lang w:val="uk-UA"/>
        </w:rPr>
        <w:t>ПРОПОЗИЦІЯ»</w:t>
      </w:r>
    </w:p>
    <w:p w:rsidR="000258E8" w:rsidRPr="00E713C2" w:rsidRDefault="000258E8" w:rsidP="000258E8">
      <w:pPr>
        <w:jc w:val="center"/>
        <w:outlineLvl w:val="0"/>
      </w:pPr>
      <w:r w:rsidRPr="00E713C2">
        <w:rPr>
          <w:i/>
        </w:rPr>
        <w:t>(форма, яка подається Учасником)</w:t>
      </w:r>
    </w:p>
    <w:p w:rsidR="000258E8" w:rsidRPr="00E713C2" w:rsidRDefault="000258E8" w:rsidP="000258E8">
      <w:pPr>
        <w:jc w:val="right"/>
        <w:rPr>
          <w:b/>
        </w:rPr>
      </w:pPr>
    </w:p>
    <w:p w:rsidR="000258E8" w:rsidRPr="00E713C2" w:rsidRDefault="000258E8" w:rsidP="000258E8">
      <w:pPr>
        <w:pStyle w:val="aa"/>
        <w:tabs>
          <w:tab w:val="left" w:pos="9339"/>
        </w:tabs>
        <w:spacing w:after="0"/>
        <w:rPr>
          <w:sz w:val="22"/>
          <w:szCs w:val="22"/>
        </w:rPr>
      </w:pPr>
      <w:r w:rsidRPr="00E713C2">
        <w:rPr>
          <w:sz w:val="22"/>
          <w:szCs w:val="22"/>
        </w:rPr>
        <w:t>Ідентифікатор закупівлі:</w:t>
      </w:r>
      <w:r w:rsidRPr="00E713C2">
        <w:rPr>
          <w:sz w:val="22"/>
          <w:szCs w:val="22"/>
          <w:u w:val="single"/>
        </w:rPr>
        <w:tab/>
      </w:r>
    </w:p>
    <w:p w:rsidR="000258E8" w:rsidRPr="00E713C2" w:rsidRDefault="000258E8" w:rsidP="000258E8">
      <w:pPr>
        <w:tabs>
          <w:tab w:val="left" w:pos="5111"/>
        </w:tabs>
        <w:rPr>
          <w:i/>
        </w:rPr>
      </w:pPr>
      <w:r w:rsidRPr="00E713C2">
        <w:t>Кому:</w:t>
      </w:r>
      <w:r w:rsidRPr="00E713C2">
        <w:rPr>
          <w:u w:val="single"/>
        </w:rPr>
        <w:tab/>
      </w:r>
      <w:r w:rsidRPr="00E713C2">
        <w:rPr>
          <w:i/>
          <w:u w:val="single"/>
        </w:rPr>
        <w:t>(повна назва замовника)</w:t>
      </w:r>
    </w:p>
    <w:p w:rsidR="000258E8" w:rsidRPr="00E713C2" w:rsidRDefault="000258E8" w:rsidP="000258E8">
      <w:pPr>
        <w:pStyle w:val="aa"/>
        <w:tabs>
          <w:tab w:val="left" w:pos="142"/>
          <w:tab w:val="left" w:pos="9781"/>
        </w:tabs>
        <w:spacing w:after="0"/>
        <w:rPr>
          <w:sz w:val="22"/>
          <w:szCs w:val="22"/>
        </w:rPr>
      </w:pPr>
      <w:r w:rsidRPr="00E713C2">
        <w:rPr>
          <w:sz w:val="22"/>
          <w:szCs w:val="22"/>
        </w:rPr>
        <w:t>Найменування предмета закупівлі згідно тендерної документації, номер лоту</w:t>
      </w:r>
      <w:r w:rsidRPr="00E713C2">
        <w:rPr>
          <w:sz w:val="22"/>
          <w:szCs w:val="22"/>
          <w:u w:val="single"/>
        </w:rPr>
        <w:tab/>
      </w:r>
    </w:p>
    <w:p w:rsidR="000258E8" w:rsidRPr="00E713C2" w:rsidRDefault="000258E8" w:rsidP="000258E8">
      <w:pPr>
        <w:pStyle w:val="aa"/>
        <w:tabs>
          <w:tab w:val="left" w:pos="9781"/>
        </w:tabs>
        <w:spacing w:after="0"/>
        <w:rPr>
          <w:sz w:val="22"/>
          <w:szCs w:val="22"/>
        </w:rPr>
      </w:pPr>
      <w:r w:rsidRPr="00E713C2">
        <w:rPr>
          <w:sz w:val="22"/>
          <w:szCs w:val="22"/>
        </w:rPr>
        <w:t>Найменування учасника:</w:t>
      </w:r>
      <w:r w:rsidRPr="00E713C2">
        <w:rPr>
          <w:sz w:val="22"/>
          <w:szCs w:val="22"/>
          <w:u w:val="single"/>
        </w:rPr>
        <w:tab/>
      </w:r>
    </w:p>
    <w:p w:rsidR="000258E8" w:rsidRPr="00E713C2" w:rsidRDefault="000258E8" w:rsidP="000258E8">
      <w:r w:rsidRPr="00E713C2">
        <w:rPr>
          <w:i/>
        </w:rPr>
        <w:t xml:space="preserve">(повна назва організації учасника) </w:t>
      </w:r>
      <w:r w:rsidRPr="00E713C2">
        <w:t>в особі</w:t>
      </w:r>
    </w:p>
    <w:p w:rsidR="000258E8" w:rsidRPr="00E713C2" w:rsidRDefault="000258E8" w:rsidP="000258E8">
      <w:r w:rsidRPr="00E713C2">
        <w:t>____________________________________________________________________________</w:t>
      </w:r>
    </w:p>
    <w:p w:rsidR="000258E8" w:rsidRPr="00E713C2" w:rsidRDefault="000258E8" w:rsidP="000258E8">
      <w:pPr>
        <w:pStyle w:val="aa"/>
        <w:spacing w:after="0"/>
        <w:jc w:val="center"/>
        <w:rPr>
          <w:i/>
          <w:sz w:val="22"/>
          <w:szCs w:val="22"/>
        </w:rPr>
      </w:pPr>
      <w:r w:rsidRPr="00E713C2">
        <w:rPr>
          <w:i/>
          <w:sz w:val="22"/>
          <w:szCs w:val="22"/>
        </w:rPr>
        <w:t>(прізвище, ім'я, по батькові, посада відповідальної особи)</w:t>
      </w:r>
    </w:p>
    <w:p w:rsidR="000258E8" w:rsidRPr="00E713C2" w:rsidRDefault="000258E8" w:rsidP="000258E8">
      <w:pPr>
        <w:pStyle w:val="aa"/>
        <w:spacing w:after="0"/>
        <w:jc w:val="both"/>
        <w:rPr>
          <w:sz w:val="22"/>
          <w:szCs w:val="22"/>
        </w:rPr>
      </w:pPr>
      <w:r w:rsidRPr="00E713C2">
        <w:rPr>
          <w:sz w:val="22"/>
          <w:szCs w:val="22"/>
        </w:rPr>
        <w:t>уповноважений повідомити наступне:</w:t>
      </w:r>
    </w:p>
    <w:p w:rsidR="000258E8" w:rsidRPr="00E713C2" w:rsidRDefault="000258E8" w:rsidP="000258E8">
      <w:pPr>
        <w:pStyle w:val="1"/>
        <w:widowControl w:val="0"/>
        <w:numPr>
          <w:ilvl w:val="0"/>
          <w:numId w:val="2"/>
        </w:numPr>
        <w:tabs>
          <w:tab w:val="left" w:pos="426"/>
          <w:tab w:val="left" w:pos="932"/>
        </w:tabs>
        <w:ind w:left="0" w:firstLine="0"/>
        <w:contextualSpacing w:val="0"/>
        <w:jc w:val="both"/>
        <w:rPr>
          <w:sz w:val="22"/>
          <w:szCs w:val="22"/>
          <w:lang w:val="uk-UA"/>
        </w:rPr>
      </w:pPr>
      <w:r w:rsidRPr="00E713C2">
        <w:rPr>
          <w:sz w:val="22"/>
          <w:szCs w:val="22"/>
          <w:lang w:val="uk-UA"/>
        </w:rPr>
        <w:t>Вивчивши документацію, технічні, якісні та кількісні характеристики предмета закупівлі, ми уповноважені на підписання Договору, маємо можливість здійснити надати</w:t>
      </w:r>
    </w:p>
    <w:p w:rsidR="000258E8" w:rsidRPr="00E713C2" w:rsidRDefault="000258E8" w:rsidP="000258E8">
      <w:pPr>
        <w:tabs>
          <w:tab w:val="left" w:pos="426"/>
          <w:tab w:val="left" w:pos="2867"/>
        </w:tabs>
        <w:jc w:val="center"/>
      </w:pPr>
      <w:r w:rsidRPr="00E713C2">
        <w:rPr>
          <w:u w:val="single"/>
        </w:rPr>
        <w:t xml:space="preserve">___________________________________________________________________________________ </w:t>
      </w:r>
      <w:r w:rsidRPr="00E713C2">
        <w:rPr>
          <w:i/>
        </w:rPr>
        <w:t>(назва  предмету  закупівлі)</w:t>
      </w:r>
    </w:p>
    <w:p w:rsidR="000258E8" w:rsidRPr="00E713C2" w:rsidRDefault="000258E8" w:rsidP="000258E8">
      <w:pPr>
        <w:tabs>
          <w:tab w:val="left" w:pos="426"/>
          <w:tab w:val="left" w:pos="2867"/>
        </w:tabs>
        <w:jc w:val="both"/>
      </w:pPr>
      <w:r w:rsidRPr="00E713C2">
        <w:t>виконати  вимоги  Замовника  на умовах, зазначених у цій пропозиції.</w:t>
      </w:r>
    </w:p>
    <w:p w:rsidR="000258E8" w:rsidRPr="00E713C2" w:rsidRDefault="000258E8" w:rsidP="000258E8">
      <w:pPr>
        <w:pStyle w:val="1"/>
        <w:widowControl w:val="0"/>
        <w:numPr>
          <w:ilvl w:val="0"/>
          <w:numId w:val="2"/>
        </w:numPr>
        <w:tabs>
          <w:tab w:val="left" w:pos="426"/>
          <w:tab w:val="left" w:pos="898"/>
          <w:tab w:val="left" w:pos="9781"/>
        </w:tabs>
        <w:ind w:left="0" w:firstLine="0"/>
        <w:contextualSpacing w:val="0"/>
        <w:jc w:val="both"/>
        <w:rPr>
          <w:lang w:val="uk-UA"/>
        </w:rPr>
      </w:pPr>
      <w:r w:rsidRPr="00E713C2">
        <w:rPr>
          <w:sz w:val="22"/>
          <w:szCs w:val="22"/>
          <w:lang w:val="uk-UA"/>
        </w:rPr>
        <w:t xml:space="preserve">Адреса (юридична, поштова) учасника </w:t>
      </w:r>
      <w:r w:rsidRPr="00E713C2">
        <w:rPr>
          <w:lang w:val="uk-UA"/>
        </w:rPr>
        <w:t>торгів</w:t>
      </w:r>
      <w:r w:rsidRPr="00E713C2">
        <w:rPr>
          <w:u w:val="single"/>
          <w:lang w:val="uk-UA"/>
        </w:rPr>
        <w:tab/>
      </w:r>
    </w:p>
    <w:p w:rsidR="000258E8" w:rsidRPr="00E713C2" w:rsidRDefault="000258E8" w:rsidP="000258E8">
      <w:pPr>
        <w:pStyle w:val="1"/>
        <w:widowControl w:val="0"/>
        <w:numPr>
          <w:ilvl w:val="0"/>
          <w:numId w:val="2"/>
        </w:numPr>
        <w:tabs>
          <w:tab w:val="left" w:pos="426"/>
          <w:tab w:val="left" w:pos="898"/>
          <w:tab w:val="left" w:pos="9781"/>
        </w:tabs>
        <w:ind w:left="0" w:firstLine="0"/>
        <w:contextualSpacing w:val="0"/>
        <w:jc w:val="both"/>
        <w:rPr>
          <w:lang w:val="uk-UA"/>
        </w:rPr>
      </w:pPr>
      <w:r w:rsidRPr="00E713C2">
        <w:rPr>
          <w:lang w:val="uk-UA"/>
        </w:rPr>
        <w:t>Телефон/факс, електронна пошта</w:t>
      </w:r>
      <w:r w:rsidRPr="00E713C2">
        <w:rPr>
          <w:u w:val="single"/>
          <w:lang w:val="uk-UA"/>
        </w:rPr>
        <w:tab/>
      </w:r>
    </w:p>
    <w:p w:rsidR="000258E8" w:rsidRPr="00E713C2" w:rsidRDefault="000258E8" w:rsidP="000258E8">
      <w:pPr>
        <w:pStyle w:val="1"/>
        <w:widowControl w:val="0"/>
        <w:numPr>
          <w:ilvl w:val="0"/>
          <w:numId w:val="2"/>
        </w:numPr>
        <w:tabs>
          <w:tab w:val="left" w:pos="426"/>
          <w:tab w:val="left" w:pos="927"/>
          <w:tab w:val="left" w:pos="8382"/>
        </w:tabs>
        <w:ind w:left="0" w:firstLine="0"/>
        <w:contextualSpacing w:val="0"/>
        <w:jc w:val="both"/>
        <w:rPr>
          <w:lang w:val="uk-UA"/>
        </w:rPr>
      </w:pPr>
      <w:r w:rsidRPr="00E713C2">
        <w:rPr>
          <w:lang w:val="uk-UA"/>
        </w:rPr>
        <w:t>Відомості про керівника (П.І.Б., посада, номер контактного телефону) – для юридичних осіб _____________________________________________________________</w:t>
      </w:r>
    </w:p>
    <w:p w:rsidR="000258E8" w:rsidRPr="00E713C2" w:rsidRDefault="000258E8" w:rsidP="000258E8">
      <w:pPr>
        <w:pStyle w:val="1"/>
        <w:widowControl w:val="0"/>
        <w:numPr>
          <w:ilvl w:val="0"/>
          <w:numId w:val="2"/>
        </w:numPr>
        <w:tabs>
          <w:tab w:val="left" w:pos="426"/>
          <w:tab w:val="left" w:pos="965"/>
          <w:tab w:val="left" w:pos="9749"/>
        </w:tabs>
        <w:ind w:left="0" w:firstLine="0"/>
        <w:contextualSpacing w:val="0"/>
        <w:jc w:val="both"/>
        <w:rPr>
          <w:lang w:val="uk-UA"/>
        </w:rPr>
      </w:pPr>
      <w:r w:rsidRPr="00E713C2">
        <w:rPr>
          <w:lang w:val="uk-UA"/>
        </w:rPr>
        <w:t xml:space="preserve">Форма власності, юридичний статус підприємства (організації), організаційно-правова форма господарювання, дата утворення, </w:t>
      </w:r>
      <w:r w:rsidRPr="00E713C2">
        <w:rPr>
          <w:spacing w:val="-3"/>
          <w:lang w:val="uk-UA"/>
        </w:rPr>
        <w:t xml:space="preserve">місце </w:t>
      </w:r>
      <w:r w:rsidRPr="00E713C2">
        <w:rPr>
          <w:lang w:val="uk-UA"/>
        </w:rPr>
        <w:t>реєстрації, спеціалізація</w:t>
      </w:r>
      <w:r w:rsidRPr="00E713C2">
        <w:rPr>
          <w:u w:val="single"/>
          <w:lang w:val="uk-UA"/>
        </w:rPr>
        <w:tab/>
      </w:r>
    </w:p>
    <w:p w:rsidR="000258E8" w:rsidRPr="00E713C2" w:rsidRDefault="000258E8" w:rsidP="000258E8">
      <w:pPr>
        <w:pStyle w:val="a8"/>
        <w:numPr>
          <w:ilvl w:val="0"/>
          <w:numId w:val="2"/>
        </w:numPr>
        <w:ind w:left="0" w:firstLine="0"/>
        <w:jc w:val="both"/>
        <w:rPr>
          <w:rFonts w:ascii="Times New Roman" w:hAnsi="Times New Roman"/>
          <w:i/>
          <w:sz w:val="24"/>
          <w:szCs w:val="24"/>
          <w:lang w:eastAsia="ru-RU"/>
        </w:rPr>
      </w:pPr>
      <w:r w:rsidRPr="00E713C2">
        <w:rPr>
          <w:rFonts w:ascii="Times New Roman" w:hAnsi="Times New Roman"/>
          <w:sz w:val="24"/>
          <w:szCs w:val="24"/>
        </w:rPr>
        <w:t xml:space="preserve"> Класифікація суб’єкта господарювання (м</w:t>
      </w:r>
      <w:r w:rsidRPr="00E713C2">
        <w:rPr>
          <w:rFonts w:ascii="Times New Roman" w:hAnsi="Times New Roman"/>
          <w:sz w:val="24"/>
          <w:szCs w:val="24"/>
          <w:lang w:eastAsia="ru-RU"/>
        </w:rPr>
        <w:t>ікропідприємництва; малого підприємництва; середнього підприємництва; великого підприємництва)</w:t>
      </w:r>
      <w:r w:rsidRPr="00E713C2">
        <w:rPr>
          <w:rFonts w:ascii="Times New Roman" w:hAnsi="Times New Roman"/>
          <w:i/>
          <w:sz w:val="24"/>
          <w:szCs w:val="24"/>
          <w:lang w:eastAsia="ru-RU"/>
        </w:rPr>
        <w:t>___________________________________</w:t>
      </w:r>
    </w:p>
    <w:p w:rsidR="000258E8" w:rsidRPr="00E713C2" w:rsidRDefault="000258E8" w:rsidP="000258E8">
      <w:pPr>
        <w:pStyle w:val="1"/>
        <w:widowControl w:val="0"/>
        <w:numPr>
          <w:ilvl w:val="0"/>
          <w:numId w:val="2"/>
        </w:numPr>
        <w:tabs>
          <w:tab w:val="left" w:pos="426"/>
          <w:tab w:val="left" w:pos="922"/>
          <w:tab w:val="left" w:pos="8880"/>
        </w:tabs>
        <w:ind w:left="0" w:firstLine="0"/>
        <w:contextualSpacing w:val="0"/>
        <w:jc w:val="both"/>
        <w:rPr>
          <w:lang w:val="uk-UA"/>
        </w:rPr>
      </w:pPr>
      <w:r w:rsidRPr="00E713C2">
        <w:rPr>
          <w:lang w:val="uk-UA"/>
        </w:rPr>
        <w:t>Код ЄДРПОУ (для юридичних осіб) (ідентифікаційний номер фізичної особи – платника податків та інших обов'язкових платежів)_________________________________</w:t>
      </w:r>
    </w:p>
    <w:p w:rsidR="000258E8" w:rsidRPr="00E713C2" w:rsidRDefault="000258E8" w:rsidP="000258E8">
      <w:pPr>
        <w:pStyle w:val="1"/>
        <w:widowControl w:val="0"/>
        <w:numPr>
          <w:ilvl w:val="0"/>
          <w:numId w:val="2"/>
        </w:numPr>
        <w:tabs>
          <w:tab w:val="left" w:pos="426"/>
          <w:tab w:val="left" w:pos="960"/>
          <w:tab w:val="left" w:pos="4179"/>
        </w:tabs>
        <w:ind w:left="0" w:firstLine="0"/>
        <w:contextualSpacing w:val="0"/>
        <w:jc w:val="both"/>
        <w:rPr>
          <w:lang w:val="uk-UA"/>
        </w:rPr>
      </w:pPr>
      <w:r w:rsidRPr="00E713C2">
        <w:rPr>
          <w:lang w:val="uk-UA"/>
        </w:rPr>
        <w:t xml:space="preserve">Номер свідоцтва/витягу про реєстрацію платника податку на додану вартість/єдиного податку та індивідуальний податковий номер </w:t>
      </w:r>
      <w:r w:rsidRPr="00E713C2">
        <w:rPr>
          <w:i/>
          <w:lang w:val="uk-UA"/>
        </w:rPr>
        <w:t xml:space="preserve">– </w:t>
      </w:r>
      <w:r w:rsidRPr="00E713C2">
        <w:rPr>
          <w:lang w:val="uk-UA"/>
        </w:rPr>
        <w:t xml:space="preserve">для Учасника, який є платником податку </w:t>
      </w:r>
      <w:r w:rsidRPr="00E713C2">
        <w:rPr>
          <w:spacing w:val="3"/>
          <w:lang w:val="uk-UA"/>
        </w:rPr>
        <w:t xml:space="preserve">на </w:t>
      </w:r>
      <w:r w:rsidRPr="00E713C2">
        <w:rPr>
          <w:lang w:val="uk-UA"/>
        </w:rPr>
        <w:t>додану вартість</w:t>
      </w:r>
      <w:r w:rsidRPr="00E713C2">
        <w:rPr>
          <w:u w:val="single"/>
          <w:lang w:val="uk-UA"/>
        </w:rPr>
        <w:tab/>
      </w:r>
      <w:r w:rsidRPr="00E713C2">
        <w:rPr>
          <w:lang w:val="uk-UA"/>
        </w:rPr>
        <w:t>_____________________________________________</w:t>
      </w:r>
    </w:p>
    <w:p w:rsidR="000258E8" w:rsidRPr="00E713C2" w:rsidRDefault="000258E8" w:rsidP="000258E8">
      <w:pPr>
        <w:pStyle w:val="1"/>
        <w:widowControl w:val="0"/>
        <w:numPr>
          <w:ilvl w:val="0"/>
          <w:numId w:val="2"/>
        </w:numPr>
        <w:tabs>
          <w:tab w:val="left" w:pos="426"/>
          <w:tab w:val="left" w:pos="898"/>
          <w:tab w:val="left" w:pos="9599"/>
        </w:tabs>
        <w:ind w:left="0" w:firstLine="0"/>
        <w:contextualSpacing w:val="0"/>
        <w:jc w:val="both"/>
        <w:rPr>
          <w:lang w:val="uk-UA"/>
        </w:rPr>
      </w:pPr>
      <w:r w:rsidRPr="00E713C2">
        <w:rPr>
          <w:lang w:val="uk-UA"/>
        </w:rPr>
        <w:t>Банківські реквізити________________________________________________________</w:t>
      </w:r>
    </w:p>
    <w:p w:rsidR="000258E8" w:rsidRPr="00E713C2" w:rsidRDefault="000258E8" w:rsidP="000258E8">
      <w:pPr>
        <w:pStyle w:val="1"/>
        <w:widowControl w:val="0"/>
        <w:numPr>
          <w:ilvl w:val="0"/>
          <w:numId w:val="2"/>
        </w:numPr>
        <w:tabs>
          <w:tab w:val="left" w:pos="426"/>
          <w:tab w:val="left" w:pos="927"/>
          <w:tab w:val="left" w:pos="9409"/>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тендерної пропозиції учасника</w:t>
      </w:r>
      <w:r w:rsidRPr="00E713C2">
        <w:rPr>
          <w:u w:val="single"/>
          <w:lang w:val="uk-UA"/>
        </w:rPr>
        <w:tab/>
      </w:r>
      <w:r w:rsidRPr="00E713C2">
        <w:rPr>
          <w:lang w:val="uk-UA"/>
        </w:rPr>
        <w:t>_</w:t>
      </w:r>
    </w:p>
    <w:p w:rsidR="000258E8" w:rsidRPr="00E713C2" w:rsidRDefault="000258E8" w:rsidP="000258E8">
      <w:pPr>
        <w:pStyle w:val="1"/>
        <w:widowControl w:val="0"/>
        <w:numPr>
          <w:ilvl w:val="0"/>
          <w:numId w:val="2"/>
        </w:numPr>
        <w:tabs>
          <w:tab w:val="left" w:pos="426"/>
          <w:tab w:val="left" w:pos="1018"/>
          <w:tab w:val="left" w:pos="9661"/>
        </w:tabs>
        <w:ind w:left="0" w:firstLine="0"/>
        <w:contextualSpacing w:val="0"/>
        <w:jc w:val="both"/>
        <w:rPr>
          <w:lang w:val="uk-UA"/>
        </w:rPr>
      </w:pPr>
      <w:r w:rsidRPr="00E713C2">
        <w:rPr>
          <w:lang w:val="uk-UA"/>
        </w:rPr>
        <w:t>Умови оплати______________________________________________________________</w:t>
      </w:r>
    </w:p>
    <w:p w:rsidR="000258E8" w:rsidRPr="00E713C2" w:rsidRDefault="000258E8" w:rsidP="000258E8">
      <w:pPr>
        <w:pStyle w:val="1"/>
        <w:widowControl w:val="0"/>
        <w:numPr>
          <w:ilvl w:val="0"/>
          <w:numId w:val="2"/>
        </w:numPr>
        <w:tabs>
          <w:tab w:val="left" w:pos="426"/>
          <w:tab w:val="left" w:pos="1018"/>
          <w:tab w:val="left" w:pos="8263"/>
        </w:tabs>
        <w:ind w:left="0" w:firstLine="0"/>
        <w:contextualSpacing w:val="0"/>
        <w:jc w:val="both"/>
        <w:rPr>
          <w:lang w:val="uk-UA"/>
        </w:rPr>
      </w:pPr>
      <w:r w:rsidRPr="00E713C2">
        <w:rPr>
          <w:lang w:val="uk-UA"/>
        </w:rPr>
        <w:t>Строки поставки товару</w:t>
      </w:r>
      <w:r w:rsidRPr="00E713C2">
        <w:rPr>
          <w:u w:val="single"/>
          <w:lang w:val="uk-UA"/>
        </w:rPr>
        <w:tab/>
      </w:r>
      <w:r w:rsidRPr="00E713C2">
        <w:rPr>
          <w:lang w:val="uk-UA"/>
        </w:rPr>
        <w:t>_________</w:t>
      </w:r>
    </w:p>
    <w:p w:rsidR="000258E8" w:rsidRPr="00E713C2" w:rsidRDefault="000258E8" w:rsidP="000258E8">
      <w:pPr>
        <w:pStyle w:val="1"/>
        <w:widowControl w:val="0"/>
        <w:numPr>
          <w:ilvl w:val="0"/>
          <w:numId w:val="2"/>
        </w:numPr>
        <w:tabs>
          <w:tab w:val="left" w:pos="426"/>
          <w:tab w:val="left" w:pos="1037"/>
          <w:tab w:val="left" w:pos="9781"/>
        </w:tabs>
        <w:ind w:left="0" w:firstLine="0"/>
        <w:contextualSpacing w:val="0"/>
        <w:jc w:val="both"/>
        <w:rPr>
          <w:lang w:val="uk-UA"/>
        </w:rPr>
      </w:pPr>
      <w:r w:rsidRPr="00E713C2">
        <w:rPr>
          <w:lang w:val="uk-UA"/>
        </w:rPr>
        <w:t>П.І.Б., зразок підпису, посада особи (осіб), уповноваженої (уповноважених) підписувати документи за результатами процедури закупівлі (договір про закупівлю)</w:t>
      </w:r>
      <w:r w:rsidRPr="00E713C2">
        <w:rPr>
          <w:u w:val="single"/>
          <w:lang w:val="uk-UA"/>
        </w:rPr>
        <w:tab/>
      </w:r>
    </w:p>
    <w:p w:rsidR="000258E8" w:rsidRPr="00E713C2" w:rsidRDefault="000258E8" w:rsidP="000258E8">
      <w:pPr>
        <w:jc w:val="center"/>
        <w:outlineLvl w:val="0"/>
        <w:rPr>
          <w:b/>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3089"/>
        <w:gridCol w:w="1305"/>
        <w:gridCol w:w="1134"/>
        <w:gridCol w:w="1984"/>
        <w:gridCol w:w="1730"/>
      </w:tblGrid>
      <w:tr w:rsidR="000258E8" w:rsidRPr="00E713C2" w:rsidTr="0096497A">
        <w:trPr>
          <w:trHeight w:val="830"/>
        </w:trPr>
        <w:tc>
          <w:tcPr>
            <w:tcW w:w="880" w:type="dxa"/>
          </w:tcPr>
          <w:p w:rsidR="000258E8" w:rsidRPr="00E713C2" w:rsidRDefault="000258E8" w:rsidP="0096497A">
            <w:pPr>
              <w:keepNext/>
              <w:jc w:val="center"/>
              <w:rPr>
                <w:b/>
                <w:iCs/>
              </w:rPr>
            </w:pPr>
            <w:r w:rsidRPr="00E713C2">
              <w:rPr>
                <w:b/>
                <w:iCs/>
              </w:rPr>
              <w:t>№</w:t>
            </w:r>
          </w:p>
          <w:p w:rsidR="000258E8" w:rsidRPr="00E713C2" w:rsidRDefault="000258E8" w:rsidP="0096497A">
            <w:pPr>
              <w:keepNext/>
              <w:jc w:val="center"/>
              <w:rPr>
                <w:b/>
                <w:iCs/>
              </w:rPr>
            </w:pPr>
            <w:r w:rsidRPr="00E713C2">
              <w:rPr>
                <w:b/>
                <w:iCs/>
              </w:rPr>
              <w:t>з/п</w:t>
            </w:r>
          </w:p>
        </w:tc>
        <w:tc>
          <w:tcPr>
            <w:tcW w:w="3089" w:type="dxa"/>
          </w:tcPr>
          <w:p w:rsidR="000258E8" w:rsidRPr="00E713C2" w:rsidRDefault="000258E8" w:rsidP="0096497A">
            <w:pPr>
              <w:keepNext/>
              <w:jc w:val="center"/>
              <w:rPr>
                <w:b/>
                <w:iCs/>
              </w:rPr>
            </w:pPr>
            <w:r w:rsidRPr="00E713C2">
              <w:rPr>
                <w:b/>
                <w:bCs/>
                <w:iCs/>
              </w:rPr>
              <w:t xml:space="preserve">Найменування </w:t>
            </w:r>
            <w:r w:rsidRPr="00E713C2">
              <w:rPr>
                <w:b/>
              </w:rPr>
              <w:t>предмета закупівлі</w:t>
            </w:r>
            <w:r>
              <w:rPr>
                <w:b/>
              </w:rPr>
              <w:t xml:space="preserve">, </w:t>
            </w:r>
            <w:r w:rsidRPr="00D11771">
              <w:rPr>
                <w:b/>
              </w:rPr>
              <w:t>назви виробника товару, країн</w:t>
            </w:r>
            <w:r>
              <w:rPr>
                <w:b/>
              </w:rPr>
              <w:t>а</w:t>
            </w:r>
            <w:r w:rsidRPr="00D11771">
              <w:rPr>
                <w:b/>
              </w:rPr>
              <w:t xml:space="preserve"> походження товару</w:t>
            </w:r>
          </w:p>
        </w:tc>
        <w:tc>
          <w:tcPr>
            <w:tcW w:w="1305" w:type="dxa"/>
          </w:tcPr>
          <w:p w:rsidR="000258E8" w:rsidRPr="00E713C2" w:rsidRDefault="000258E8" w:rsidP="0096497A">
            <w:pPr>
              <w:keepNext/>
              <w:jc w:val="center"/>
              <w:rPr>
                <w:b/>
                <w:bCs/>
                <w:iCs/>
              </w:rPr>
            </w:pPr>
            <w:r w:rsidRPr="00E713C2">
              <w:rPr>
                <w:b/>
                <w:bCs/>
                <w:iCs/>
              </w:rPr>
              <w:t>Одиниця</w:t>
            </w:r>
          </w:p>
          <w:p w:rsidR="000258E8" w:rsidRPr="00E713C2" w:rsidRDefault="000258E8" w:rsidP="0096497A">
            <w:pPr>
              <w:keepNext/>
              <w:jc w:val="center"/>
              <w:rPr>
                <w:b/>
                <w:iCs/>
              </w:rPr>
            </w:pPr>
            <w:r w:rsidRPr="00E713C2">
              <w:rPr>
                <w:b/>
                <w:bCs/>
                <w:iCs/>
              </w:rPr>
              <w:t>виміру</w:t>
            </w:r>
          </w:p>
        </w:tc>
        <w:tc>
          <w:tcPr>
            <w:tcW w:w="1134" w:type="dxa"/>
          </w:tcPr>
          <w:p w:rsidR="000258E8" w:rsidRPr="00E713C2" w:rsidRDefault="000258E8" w:rsidP="0096497A">
            <w:pPr>
              <w:keepNext/>
              <w:ind w:left="-109" w:right="-111"/>
              <w:jc w:val="center"/>
              <w:rPr>
                <w:b/>
                <w:bCs/>
                <w:iCs/>
              </w:rPr>
            </w:pPr>
            <w:r w:rsidRPr="00E713C2">
              <w:rPr>
                <w:b/>
                <w:bCs/>
                <w:iCs/>
              </w:rPr>
              <w:t>Кількість</w:t>
            </w:r>
          </w:p>
          <w:p w:rsidR="000258E8" w:rsidRPr="00E713C2" w:rsidRDefault="000258E8" w:rsidP="0096497A">
            <w:pPr>
              <w:rPr>
                <w:b/>
                <w:iCs/>
                <w:lang w:eastAsia="uk-UA"/>
              </w:rPr>
            </w:pPr>
          </w:p>
        </w:tc>
        <w:tc>
          <w:tcPr>
            <w:tcW w:w="1984" w:type="dxa"/>
          </w:tcPr>
          <w:p w:rsidR="000258E8" w:rsidRPr="00E713C2" w:rsidRDefault="000258E8" w:rsidP="0096497A">
            <w:pPr>
              <w:jc w:val="center"/>
              <w:rPr>
                <w:b/>
                <w:iCs/>
                <w:lang w:eastAsia="uk-UA"/>
              </w:rPr>
            </w:pPr>
            <w:r w:rsidRPr="00E713C2">
              <w:rPr>
                <w:b/>
                <w:iCs/>
                <w:lang w:eastAsia="uk-UA"/>
              </w:rPr>
              <w:t>Ціна за одиницю, грн, без  ПДВ </w:t>
            </w:r>
          </w:p>
        </w:tc>
        <w:tc>
          <w:tcPr>
            <w:tcW w:w="1730" w:type="dxa"/>
          </w:tcPr>
          <w:p w:rsidR="000258E8" w:rsidRPr="00E713C2" w:rsidRDefault="000258E8" w:rsidP="0096497A">
            <w:pPr>
              <w:jc w:val="center"/>
              <w:rPr>
                <w:b/>
                <w:bCs/>
                <w:iCs/>
              </w:rPr>
            </w:pPr>
            <w:r w:rsidRPr="00E713C2">
              <w:rPr>
                <w:b/>
                <w:bCs/>
                <w:iCs/>
              </w:rPr>
              <w:t>Сума,  грн.,</w:t>
            </w:r>
          </w:p>
          <w:p w:rsidR="000258E8" w:rsidRPr="00E713C2" w:rsidRDefault="000258E8" w:rsidP="0096497A">
            <w:pPr>
              <w:jc w:val="center"/>
              <w:rPr>
                <w:b/>
                <w:bCs/>
                <w:iCs/>
              </w:rPr>
            </w:pPr>
            <w:r w:rsidRPr="00E713C2">
              <w:rPr>
                <w:b/>
                <w:bCs/>
                <w:iCs/>
              </w:rPr>
              <w:t>без ПДВ</w:t>
            </w:r>
          </w:p>
          <w:p w:rsidR="000258E8" w:rsidRPr="00E713C2" w:rsidRDefault="000258E8" w:rsidP="0096497A">
            <w:pPr>
              <w:keepNext/>
              <w:rPr>
                <w:b/>
                <w:bCs/>
                <w:iCs/>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r w:rsidRPr="00E713C2">
              <w:rPr>
                <w:b/>
                <w:lang w:eastAsia="uk-UA"/>
              </w:rPr>
              <w:t>1.</w:t>
            </w: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403"/>
        </w:trPr>
        <w:tc>
          <w:tcPr>
            <w:tcW w:w="880" w:type="dxa"/>
          </w:tcPr>
          <w:p w:rsidR="000258E8" w:rsidRPr="00E713C2" w:rsidRDefault="000258E8" w:rsidP="0096497A">
            <w:pPr>
              <w:tabs>
                <w:tab w:val="left" w:pos="540"/>
              </w:tabs>
              <w:jc w:val="center"/>
              <w:rPr>
                <w:b/>
                <w:lang w:eastAsia="uk-UA"/>
              </w:rPr>
            </w:pPr>
          </w:p>
        </w:tc>
        <w:tc>
          <w:tcPr>
            <w:tcW w:w="3089" w:type="dxa"/>
          </w:tcPr>
          <w:p w:rsidR="000258E8" w:rsidRPr="00E713C2" w:rsidRDefault="000258E8" w:rsidP="0096497A">
            <w:pPr>
              <w:rPr>
                <w:rFonts w:eastAsia="Cambria-Bold"/>
                <w:b/>
                <w:bCs/>
              </w:rPr>
            </w:pPr>
          </w:p>
        </w:tc>
        <w:tc>
          <w:tcPr>
            <w:tcW w:w="1305" w:type="dxa"/>
          </w:tcPr>
          <w:p w:rsidR="000258E8" w:rsidRPr="00E713C2" w:rsidRDefault="000258E8" w:rsidP="0096497A">
            <w:pPr>
              <w:jc w:val="center"/>
              <w:rPr>
                <w:b/>
              </w:rPr>
            </w:pPr>
          </w:p>
        </w:tc>
        <w:tc>
          <w:tcPr>
            <w:tcW w:w="1134" w:type="dxa"/>
          </w:tcPr>
          <w:p w:rsidR="000258E8" w:rsidRPr="00E713C2" w:rsidRDefault="000258E8" w:rsidP="0096497A">
            <w:pPr>
              <w:rPr>
                <w:b/>
              </w:rPr>
            </w:pPr>
          </w:p>
        </w:tc>
        <w:tc>
          <w:tcPr>
            <w:tcW w:w="1984" w:type="dxa"/>
          </w:tcPr>
          <w:p w:rsidR="000258E8" w:rsidRPr="00E713C2" w:rsidRDefault="000258E8" w:rsidP="0096497A">
            <w:pPr>
              <w:rPr>
                <w:b/>
              </w:rPr>
            </w:pPr>
          </w:p>
        </w:tc>
        <w:tc>
          <w:tcPr>
            <w:tcW w:w="1730" w:type="dxa"/>
          </w:tcPr>
          <w:p w:rsidR="000258E8" w:rsidRPr="00E713C2" w:rsidRDefault="000258E8" w:rsidP="0096497A">
            <w:pPr>
              <w:rPr>
                <w:b/>
              </w:rPr>
            </w:pPr>
          </w:p>
        </w:tc>
      </w:tr>
      <w:tr w:rsidR="000258E8" w:rsidRPr="00E713C2" w:rsidTr="0096497A">
        <w:trPr>
          <w:trHeight w:val="560"/>
        </w:trPr>
        <w:tc>
          <w:tcPr>
            <w:tcW w:w="8392" w:type="dxa"/>
            <w:gridSpan w:val="5"/>
          </w:tcPr>
          <w:p w:rsidR="000258E8" w:rsidRPr="00E713C2" w:rsidRDefault="000258E8" w:rsidP="0096497A">
            <w:pPr>
              <w:rPr>
                <w:b/>
              </w:rPr>
            </w:pPr>
            <w:r w:rsidRPr="00E713C2">
              <w:rPr>
                <w:b/>
              </w:rPr>
              <w:t xml:space="preserve">Загальна вартість тендерної пропозиції, грн. з ПДВ </w:t>
            </w:r>
            <w:r w:rsidRPr="00E713C2">
              <w:rPr>
                <w:i/>
              </w:rPr>
              <w:t>(</w:t>
            </w:r>
            <w:r w:rsidRPr="00E713C2">
              <w:rPr>
                <w:i/>
                <w:u w:val="single"/>
              </w:rPr>
              <w:t>якщо учасник не є платником ПДВ поруч з ціною має бути зазначено: «без ПДВ»</w:t>
            </w:r>
            <w:r w:rsidRPr="00E713C2">
              <w:rPr>
                <w:i/>
              </w:rPr>
              <w:t>)</w:t>
            </w:r>
          </w:p>
        </w:tc>
        <w:tc>
          <w:tcPr>
            <w:tcW w:w="1730" w:type="dxa"/>
          </w:tcPr>
          <w:p w:rsidR="000258E8" w:rsidRPr="00E713C2" w:rsidRDefault="000258E8" w:rsidP="0096497A">
            <w:pPr>
              <w:rPr>
                <w:b/>
              </w:rPr>
            </w:pPr>
          </w:p>
        </w:tc>
      </w:tr>
    </w:tbl>
    <w:p w:rsidR="000258E8" w:rsidRPr="00E713C2" w:rsidRDefault="000258E8" w:rsidP="000258E8">
      <w:pPr>
        <w:tabs>
          <w:tab w:val="left" w:pos="2715"/>
        </w:tabs>
        <w:jc w:val="both"/>
      </w:pPr>
    </w:p>
    <w:p w:rsidR="000258E8" w:rsidRPr="00E713C2" w:rsidRDefault="000258E8" w:rsidP="000258E8">
      <w:pPr>
        <w:pStyle w:val="2"/>
        <w:tabs>
          <w:tab w:val="left" w:pos="540"/>
        </w:tabs>
        <w:spacing w:after="0" w:line="240" w:lineRule="auto"/>
        <w:ind w:left="0" w:firstLine="567"/>
        <w:jc w:val="both"/>
      </w:pPr>
      <w:r w:rsidRPr="00E713C2">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258E8" w:rsidRPr="00E713C2" w:rsidRDefault="000258E8" w:rsidP="000258E8">
      <w:pPr>
        <w:pStyle w:val="2"/>
        <w:tabs>
          <w:tab w:val="left" w:pos="540"/>
        </w:tabs>
        <w:spacing w:after="0" w:line="240" w:lineRule="auto"/>
        <w:ind w:left="0" w:firstLine="567"/>
        <w:jc w:val="both"/>
      </w:pPr>
      <w:r w:rsidRPr="00E713C2">
        <w:t xml:space="preserve">2. Ми погоджуємося дотримуватися умов цієї пропозиції протягом </w:t>
      </w:r>
      <w:r w:rsidRPr="00E713C2">
        <w:rPr>
          <w:b/>
        </w:rPr>
        <w:t xml:space="preserve">90 </w:t>
      </w:r>
      <w:r w:rsidRPr="00E713C2">
        <w:t xml:space="preserve">календарних днів з дня визначення переможця тендерних пропозицій. </w:t>
      </w:r>
    </w:p>
    <w:p w:rsidR="000258E8" w:rsidRPr="00E713C2" w:rsidRDefault="000258E8" w:rsidP="000258E8">
      <w:pPr>
        <w:tabs>
          <w:tab w:val="left" w:pos="540"/>
        </w:tabs>
        <w:ind w:firstLine="567"/>
        <w:jc w:val="both"/>
      </w:pPr>
      <w:r w:rsidRPr="00E713C2">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258E8" w:rsidRPr="00E713C2" w:rsidRDefault="000258E8" w:rsidP="000258E8">
      <w:pPr>
        <w:tabs>
          <w:tab w:val="left" w:pos="540"/>
        </w:tabs>
        <w:ind w:firstLine="567"/>
        <w:jc w:val="both"/>
      </w:pPr>
      <w:r w:rsidRPr="00E713C2">
        <w:t>4. Ми розуміємо та погоджуємося, що Ви можете відмінити процедуру закупівлі у разі наявності обставин для цього згідно із Законом</w:t>
      </w:r>
      <w:r>
        <w:t xml:space="preserve"> та Особливостями</w:t>
      </w:r>
      <w:r w:rsidRPr="00E713C2">
        <w:t xml:space="preserve">. </w:t>
      </w:r>
    </w:p>
    <w:p w:rsidR="000258E8" w:rsidRPr="00E713C2" w:rsidRDefault="000258E8" w:rsidP="000258E8">
      <w:pPr>
        <w:tabs>
          <w:tab w:val="left" w:pos="540"/>
        </w:tabs>
        <w:ind w:firstLine="567"/>
        <w:jc w:val="both"/>
      </w:pPr>
      <w:r w:rsidRPr="00E713C2">
        <w:t xml:space="preserve">5. </w:t>
      </w:r>
      <w:r w:rsidRPr="00E713C2">
        <w:rPr>
          <w:b/>
        </w:rPr>
        <w:t>Якщо нас визначено переможцем торгів, ми беремо на себе зобов’язання підписати договір із замовником</w:t>
      </w:r>
      <w:r w:rsidRPr="00E713C2">
        <w:t xml:space="preserve"> </w:t>
      </w:r>
      <w:r w:rsidRPr="00E713C2">
        <w:rPr>
          <w:b/>
        </w:rPr>
        <w:t xml:space="preserve">не пізніше ніж через </w:t>
      </w:r>
      <w:r>
        <w:rPr>
          <w:b/>
        </w:rPr>
        <w:t>15</w:t>
      </w:r>
      <w:r w:rsidRPr="00E713C2">
        <w:rPr>
          <w:b/>
        </w:rPr>
        <w:t xml:space="preserve"> днів</w:t>
      </w:r>
      <w:r w:rsidRPr="00E713C2">
        <w:t xml:space="preserve"> </w:t>
      </w:r>
      <w:r w:rsidRPr="00E713C2">
        <w:rPr>
          <w:b/>
        </w:rPr>
        <w:t xml:space="preserve">з дня прийняття рішення про намір укласти договір про закупівлю та не раніше ніж через </w:t>
      </w:r>
      <w:r>
        <w:rPr>
          <w:b/>
        </w:rPr>
        <w:t>5</w:t>
      </w:r>
      <w:r w:rsidRPr="00E713C2">
        <w:rPr>
          <w:b/>
        </w:rPr>
        <w:t xml:space="preserve"> днів з дати оприлюднення на веб-порталі Уповноваженого органу повідомлення про намір укласти договір про закупівлю</w:t>
      </w:r>
      <w:r w:rsidRPr="00E713C2">
        <w:t xml:space="preserve">. </w:t>
      </w:r>
    </w:p>
    <w:p w:rsidR="000258E8" w:rsidRPr="00E713C2" w:rsidRDefault="000258E8" w:rsidP="000258E8">
      <w:pPr>
        <w:tabs>
          <w:tab w:val="left" w:pos="540"/>
        </w:tabs>
        <w:ind w:firstLine="567"/>
        <w:jc w:val="both"/>
      </w:pPr>
      <w:r w:rsidRPr="00E713C2">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0258E8" w:rsidRPr="00E713C2" w:rsidRDefault="000258E8" w:rsidP="000258E8">
      <w:pPr>
        <w:tabs>
          <w:tab w:val="left" w:pos="540"/>
        </w:tabs>
        <w:ind w:firstLine="567"/>
        <w:jc w:val="both"/>
      </w:pPr>
    </w:p>
    <w:p w:rsidR="000258E8" w:rsidRPr="00E713C2" w:rsidRDefault="000258E8" w:rsidP="000258E8">
      <w:pPr>
        <w:ind w:firstLine="567"/>
        <w:jc w:val="both"/>
      </w:pPr>
      <w:r w:rsidRPr="00E713C2">
        <w:rPr>
          <w:b/>
          <w:i/>
        </w:rPr>
        <w:t xml:space="preserve">Посада, прізвище, ініціали, підпис уповноваженої особи Учасника, завірені печаткою. </w:t>
      </w:r>
      <w:r w:rsidRPr="00E713C2">
        <w:rPr>
          <w:b/>
        </w:rPr>
        <w:t>_________________________________________________________</w:t>
      </w:r>
    </w:p>
    <w:p w:rsidR="000258E8" w:rsidRPr="00E713C2" w:rsidRDefault="000258E8" w:rsidP="000258E8">
      <w:pPr>
        <w:pageBreakBefore/>
        <w:ind w:left="6804"/>
        <w:outlineLvl w:val="0"/>
      </w:pPr>
      <w:r w:rsidRPr="00E713C2">
        <w:rPr>
          <w:b/>
        </w:rPr>
        <w:lastRenderedPageBreak/>
        <w:t>Додаток 2</w:t>
      </w:r>
      <w:r w:rsidRPr="00E713C2">
        <w:rPr>
          <w:b/>
        </w:rPr>
        <w:br/>
      </w:r>
      <w:r w:rsidRPr="00E713C2">
        <w:t>до тендерної документації</w:t>
      </w:r>
      <w:bookmarkEnd w:id="62"/>
    </w:p>
    <w:p w:rsidR="000258E8" w:rsidRPr="00E713C2" w:rsidRDefault="000258E8" w:rsidP="000258E8">
      <w:pPr>
        <w:jc w:val="center"/>
        <w:rPr>
          <w:b/>
        </w:rPr>
      </w:pPr>
      <w:r w:rsidRPr="00E713C2">
        <w:rPr>
          <w:b/>
        </w:rPr>
        <w:t xml:space="preserve">КВАЛІФІКАЦІЙНІ КРИТЕРІЇ ТА ДОКУМЕНТИ, ЯКІ ВИМАГАЮТЬСЯ </w:t>
      </w:r>
      <w:r w:rsidRPr="00E713C2">
        <w:rPr>
          <w:b/>
        </w:rPr>
        <w:br/>
        <w:t>ДЛЯ ПІДТВЕРДЖЕННЯ ВІДПОВІДНОСТІ ПРОПОЗИЦІЇ УЧАСНИКА КВАЛІФІКАЦІЙНИМ КРИТЕРІЯМ ТА ІНШИМ ВИМОГАМ ЗАМОВНИКА</w:t>
      </w:r>
    </w:p>
    <w:p w:rsidR="000258E8" w:rsidRPr="00E713C2" w:rsidRDefault="000258E8" w:rsidP="000258E8">
      <w:pPr>
        <w:keepNext/>
        <w:rPr>
          <w:b/>
          <w:bCs/>
        </w:rPr>
      </w:pPr>
    </w:p>
    <w:p w:rsidR="000258E8" w:rsidRPr="00E713C2" w:rsidRDefault="000258E8" w:rsidP="000258E8">
      <w:pPr>
        <w:keepNext/>
        <w:rPr>
          <w:b/>
          <w:bCs/>
        </w:rPr>
      </w:pPr>
      <w:r w:rsidRPr="00E713C2">
        <w:rPr>
          <w:b/>
          <w:bCs/>
        </w:rPr>
        <w:t>Таблиця 1. Кваліфікаційні вимоги до учасників процедури закупівлі</w:t>
      </w: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00"/>
        <w:gridCol w:w="6485"/>
      </w:tblGrid>
      <w:tr w:rsidR="000258E8" w:rsidRPr="00E713C2" w:rsidTr="0096497A">
        <w:trPr>
          <w:trHeight w:val="20"/>
          <w:jc w:val="center"/>
        </w:trPr>
        <w:tc>
          <w:tcPr>
            <w:tcW w:w="3900" w:type="dxa"/>
          </w:tcPr>
          <w:p w:rsidR="000258E8" w:rsidRPr="00E713C2" w:rsidRDefault="000258E8" w:rsidP="0096497A">
            <w:pPr>
              <w:keepNext/>
              <w:jc w:val="center"/>
              <w:rPr>
                <w:b/>
              </w:rPr>
            </w:pPr>
            <w:r w:rsidRPr="00E713C2">
              <w:rPr>
                <w:b/>
              </w:rPr>
              <w:t>Вимога</w:t>
            </w:r>
          </w:p>
        </w:tc>
        <w:tc>
          <w:tcPr>
            <w:tcW w:w="6485" w:type="dxa"/>
          </w:tcPr>
          <w:p w:rsidR="000258E8" w:rsidRPr="00E713C2" w:rsidRDefault="000258E8" w:rsidP="0096497A">
            <w:pPr>
              <w:keepNext/>
              <w:jc w:val="center"/>
              <w:rPr>
                <w:b/>
              </w:rPr>
            </w:pPr>
            <w:r w:rsidRPr="00E713C2">
              <w:rPr>
                <w:b/>
              </w:rPr>
              <w:t>Документи щодо підтвердження інформації про відповідність вимогам</w:t>
            </w:r>
          </w:p>
        </w:tc>
      </w:tr>
      <w:tr w:rsidR="000258E8" w:rsidRPr="00E713C2" w:rsidTr="0096497A">
        <w:trPr>
          <w:trHeight w:val="20"/>
          <w:jc w:val="center"/>
        </w:trPr>
        <w:tc>
          <w:tcPr>
            <w:tcW w:w="3900" w:type="dxa"/>
          </w:tcPr>
          <w:p w:rsidR="000258E8" w:rsidRPr="00E713C2" w:rsidRDefault="000258E8" w:rsidP="0096497A">
            <w:r>
              <w:t>1</w:t>
            </w:r>
            <w:r w:rsidRPr="00E713C2">
              <w:t>. Наявність документально підтвердженого досвіду виконання аналогічного договору</w:t>
            </w:r>
          </w:p>
        </w:tc>
        <w:tc>
          <w:tcPr>
            <w:tcW w:w="6485" w:type="dxa"/>
          </w:tcPr>
          <w:p w:rsidR="000258E8" w:rsidRPr="00AF70C1" w:rsidRDefault="000258E8" w:rsidP="0096497A">
            <w:pPr>
              <w:jc w:val="both"/>
            </w:pPr>
            <w:r w:rsidRPr="00AF70C1">
              <w:t>2.1. Інформаційна довідка про наявність досвіду виконання аналогічних* договорів, яка має містити інформацію про виконання договорів протягом 20</w:t>
            </w:r>
            <w:r>
              <w:t>20</w:t>
            </w:r>
            <w:r w:rsidRPr="00AF70C1">
              <w:t>-202</w:t>
            </w:r>
            <w:r>
              <w:t>3</w:t>
            </w:r>
            <w:r w:rsidRPr="00AF70C1">
              <w:t xml:space="preserve"> років.</w:t>
            </w:r>
          </w:p>
          <w:p w:rsidR="000258E8" w:rsidRPr="00AF70C1" w:rsidRDefault="000258E8" w:rsidP="0096497A">
            <w:pPr>
              <w:jc w:val="both"/>
              <w:rPr>
                <w:bCs/>
              </w:rPr>
            </w:pPr>
            <w:r w:rsidRPr="00AF70C1">
              <w:rPr>
                <w:bCs/>
              </w:rPr>
              <w:t xml:space="preserve">2.1.1. Для підтвердження зазначеної у довідці інформації учасник повинен надати </w:t>
            </w:r>
            <w:r w:rsidRPr="00AF70C1">
              <w:t xml:space="preserve">скановані копії з оригіналів </w:t>
            </w:r>
            <w:r w:rsidRPr="00AF70C1">
              <w:rPr>
                <w:bCs/>
              </w:rPr>
              <w:t xml:space="preserve"> виконаних договорів (не менше двох) за предметом закупівлі за 20</w:t>
            </w:r>
            <w:r>
              <w:rPr>
                <w:bCs/>
              </w:rPr>
              <w:t>20</w:t>
            </w:r>
            <w:r w:rsidRPr="00AF70C1">
              <w:rPr>
                <w:bCs/>
              </w:rPr>
              <w:t>-202</w:t>
            </w:r>
            <w:r>
              <w:rPr>
                <w:bCs/>
              </w:rPr>
              <w:t>3</w:t>
            </w:r>
            <w:r w:rsidRPr="00AF70C1">
              <w:rPr>
                <w:bCs/>
              </w:rPr>
              <w:t xml:space="preserve"> роки та документи, що підтверджують повноту та своєчасність виконання цього договору, а саме: скановані копії з оригіналів листів-відгуків від замовників, в яких повинна міститися інформація про дату, номер договору, загальний обсяг товару </w:t>
            </w:r>
            <w:r>
              <w:rPr>
                <w:bCs/>
              </w:rPr>
              <w:t>і</w:t>
            </w:r>
            <w:r w:rsidRPr="00AF70C1">
              <w:rPr>
                <w:bCs/>
              </w:rPr>
              <w:t xml:space="preserve"> належне виконання договору</w:t>
            </w:r>
            <w:r>
              <w:rPr>
                <w:bCs/>
              </w:rPr>
              <w:t xml:space="preserve"> або копії видаткових накладних</w:t>
            </w:r>
            <w:r w:rsidRPr="00AF70C1">
              <w:rPr>
                <w:bCs/>
              </w:rPr>
              <w:t>.</w:t>
            </w:r>
          </w:p>
          <w:p w:rsidR="000258E8" w:rsidRPr="00E713C2" w:rsidRDefault="000258E8" w:rsidP="0096497A">
            <w:pPr>
              <w:jc w:val="both"/>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ДК </w:t>
            </w:r>
            <w:r w:rsidRPr="003C2DAD">
              <w:rPr>
                <w:bCs/>
                <w:i/>
                <w:sz w:val="20"/>
                <w:szCs w:val="20"/>
              </w:rPr>
              <w:t>021:2015:38652120-7</w:t>
            </w:r>
            <w:r w:rsidRPr="003D58C1">
              <w:rPr>
                <w:bCs/>
                <w:i/>
                <w:sz w:val="20"/>
                <w:szCs w:val="20"/>
              </w:rPr>
              <w:t xml:space="preserve">,  ДК </w:t>
            </w:r>
            <w:r w:rsidRPr="003C2DAD">
              <w:rPr>
                <w:bCs/>
                <w:i/>
                <w:sz w:val="20"/>
                <w:szCs w:val="20"/>
              </w:rPr>
              <w:t>021:2015:38650000-6</w:t>
            </w:r>
          </w:p>
        </w:tc>
      </w:tr>
    </w:tbl>
    <w:p w:rsidR="000258E8" w:rsidRDefault="000258E8" w:rsidP="000258E8">
      <w:pPr>
        <w:ind w:firstLine="720"/>
        <w:jc w:val="both"/>
      </w:pPr>
      <w:r>
        <w:rPr>
          <w:i/>
          <w:color w:val="000000"/>
        </w:rPr>
        <w:t xml:space="preserve">У разі участі об’єднання </w:t>
      </w:r>
      <w:r>
        <w:rPr>
          <w:i/>
        </w:rPr>
        <w:t>У</w:t>
      </w:r>
      <w:r>
        <w:rPr>
          <w:i/>
          <w:color w:val="000000"/>
        </w:rPr>
        <w:t xml:space="preserve">часників підтвердження відповідності кваліфікаційним критеріям здійснюється з урахуванням узагальнених об’єднаних показників кожного </w:t>
      </w:r>
      <w:r>
        <w:rPr>
          <w:i/>
        </w:rPr>
        <w:t>У</w:t>
      </w:r>
      <w:r>
        <w:rPr>
          <w:i/>
          <w:color w:val="000000"/>
        </w:rPr>
        <w:t>часника такого об’єднання на підставі наданої об’єднанням інформації.</w:t>
      </w:r>
    </w:p>
    <w:p w:rsidR="000258E8" w:rsidRPr="00E713C2" w:rsidRDefault="000258E8" w:rsidP="000258E8">
      <w:pPr>
        <w:keepNext/>
        <w:rPr>
          <w:b/>
          <w:bCs/>
        </w:rPr>
      </w:pPr>
    </w:p>
    <w:p w:rsidR="000258E8" w:rsidRPr="00E713C2" w:rsidRDefault="000258E8" w:rsidP="000258E8">
      <w:pPr>
        <w:keepNext/>
        <w:rPr>
          <w:b/>
        </w:rPr>
      </w:pPr>
      <w:r w:rsidRPr="00E713C2">
        <w:rPr>
          <w:b/>
          <w:bCs/>
        </w:rPr>
        <w:t>Таблиця 2.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3"/>
        <w:gridCol w:w="6432"/>
      </w:tblGrid>
      <w:tr w:rsidR="000258E8" w:rsidRPr="00E713C2" w:rsidTr="0096497A">
        <w:trPr>
          <w:trHeight w:val="20"/>
          <w:jc w:val="center"/>
        </w:trPr>
        <w:tc>
          <w:tcPr>
            <w:tcW w:w="3623" w:type="dxa"/>
            <w:vAlign w:val="center"/>
          </w:tcPr>
          <w:p w:rsidR="000258E8" w:rsidRPr="00E713C2" w:rsidRDefault="000258E8" w:rsidP="0096497A">
            <w:pPr>
              <w:keepNext/>
              <w:jc w:val="center"/>
              <w:rPr>
                <w:b/>
              </w:rPr>
            </w:pPr>
            <w:r w:rsidRPr="00E713C2">
              <w:rPr>
                <w:b/>
              </w:rPr>
              <w:t>Вимога</w:t>
            </w:r>
          </w:p>
        </w:tc>
        <w:tc>
          <w:tcPr>
            <w:tcW w:w="6432" w:type="dxa"/>
          </w:tcPr>
          <w:p w:rsidR="000258E8" w:rsidRPr="00E713C2" w:rsidRDefault="000258E8" w:rsidP="0096497A">
            <w:pPr>
              <w:keepNext/>
              <w:jc w:val="center"/>
              <w:rPr>
                <w:b/>
              </w:rPr>
            </w:pPr>
            <w:r w:rsidRPr="00E713C2">
              <w:rPr>
                <w:b/>
              </w:rPr>
              <w:t>Документи щодо підтвердження інформації про відповідність вимогам</w:t>
            </w:r>
          </w:p>
        </w:tc>
      </w:tr>
      <w:tr w:rsidR="000258E8" w:rsidRPr="00E713C2" w:rsidTr="0096497A">
        <w:tblPrEx>
          <w:tblLook w:val="01E0" w:firstRow="1" w:lastRow="1" w:firstColumn="1" w:lastColumn="1" w:noHBand="0" w:noVBand="0"/>
        </w:tblPrEx>
        <w:trPr>
          <w:trHeight w:val="4101"/>
          <w:jc w:val="center"/>
        </w:trPr>
        <w:tc>
          <w:tcPr>
            <w:tcW w:w="3623" w:type="dxa"/>
          </w:tcPr>
          <w:p w:rsidR="000258E8" w:rsidRPr="00E713C2" w:rsidRDefault="000258E8" w:rsidP="0096497A">
            <w:r w:rsidRPr="00E713C2">
              <w:t>2. Інформація про учасника</w:t>
            </w:r>
          </w:p>
        </w:tc>
        <w:tc>
          <w:tcPr>
            <w:tcW w:w="6432" w:type="dxa"/>
          </w:tcPr>
          <w:p w:rsidR="000258E8" w:rsidRPr="00E713C2" w:rsidRDefault="000258E8" w:rsidP="0096497A">
            <w:pPr>
              <w:ind w:firstLine="378"/>
              <w:jc w:val="both"/>
              <w:rPr>
                <w:bCs/>
              </w:rPr>
            </w:pPr>
            <w:r w:rsidRPr="00E713C2">
              <w:rPr>
                <w:iCs/>
              </w:rPr>
              <w:t>2.1. У</w:t>
            </w:r>
            <w:r w:rsidRPr="00E713C2">
              <w:rPr>
                <w:bCs/>
              </w:rPr>
              <w:t>часник, що є юридичною особою, повинен надати 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документу) з відміткою державного реєстратора, у випадку відсутності відмітки державного реєстратора, учасник повинен надати довідку в довільній формі із зазначенням коду адміністративних послуг, за якими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за посиланням на відповідні норми законодавства.</w:t>
            </w:r>
          </w:p>
          <w:p w:rsidR="000258E8" w:rsidRPr="00E713C2" w:rsidRDefault="000258E8" w:rsidP="0096497A">
            <w:pPr>
              <w:pStyle w:val="a3"/>
              <w:ind w:left="0" w:firstLine="378"/>
              <w:contextualSpacing/>
              <w:jc w:val="both"/>
            </w:pPr>
            <w:r w:rsidRPr="00E713C2">
              <w:rPr>
                <w:bCs/>
              </w:rPr>
              <w:t xml:space="preserve">2.2. </w:t>
            </w:r>
            <w:r w:rsidRPr="00E713C2">
              <w:t xml:space="preserve">Учасник, що є юридичною особою, повинен надати скановану копію з оригіналу рішення компетентного органу юридичної особи на вчинення </w:t>
            </w:r>
            <w:r w:rsidRPr="00E713C2">
              <w:rPr>
                <w:i/>
              </w:rPr>
              <w:t xml:space="preserve">«значного правочину» </w:t>
            </w:r>
            <w:r w:rsidRPr="00E713C2">
              <w:t xml:space="preserve">відповідно до установчих документів та/або згідно із статтею 70 ЗУ «Про акціонерні товариства» або статтею 44 ЗУ «Про товариства з обмеженою та додатковою відповідальністю» та звітну форму №1 БАЛАНС (Звіт про фінансовий стан) станом на кінець попереднього кварталу, для акціонерного товариства - річна фінансова звітність, з метою визначення </w:t>
            </w:r>
            <w:r w:rsidRPr="00E713C2">
              <w:lastRenderedPageBreak/>
              <w:t>належності договору про закупівлю до значних правочинів згідно із законодавством.</w:t>
            </w:r>
          </w:p>
          <w:p w:rsidR="000258E8" w:rsidRPr="00E713C2" w:rsidRDefault="000258E8" w:rsidP="0096497A">
            <w:pPr>
              <w:ind w:firstLine="378"/>
              <w:jc w:val="both"/>
              <w:rPr>
                <w:bCs/>
              </w:rPr>
            </w:pPr>
            <w:r w:rsidRPr="00E713C2">
              <w:rPr>
                <w:bCs/>
              </w:rPr>
              <w:t xml:space="preserve">Якщо очікувана вартість предмету закупівлі не належить до значного правочину, учасником надається довідка у довільній формі про відсутність підстав, для отримання згоди компетентного органу учасника на вчинення правочину (укладення договору). </w:t>
            </w:r>
          </w:p>
          <w:p w:rsidR="000258E8" w:rsidRPr="00E713C2" w:rsidRDefault="000258E8" w:rsidP="0096497A">
            <w:pPr>
              <w:ind w:firstLine="378"/>
              <w:jc w:val="both"/>
              <w:rPr>
                <w:iCs/>
              </w:rPr>
            </w:pPr>
            <w:r w:rsidRPr="00E713C2">
              <w:rPr>
                <w:iCs/>
              </w:rPr>
              <w:t>2.3. </w:t>
            </w:r>
            <w:r w:rsidRPr="00E713C2">
              <w:t xml:space="preserve">Витяг з Єдиного державного реєстру юридичний осіб , фізичних осіб-підприємців та громадських формувань у формі електронного документу </w:t>
            </w:r>
            <w:r w:rsidRPr="00E713C2">
              <w:rPr>
                <w:b/>
              </w:rPr>
              <w:t>або</w:t>
            </w:r>
            <w:r w:rsidRPr="00E713C2">
              <w:t xml:space="preserve"> скановану копію з оригіналу В</w:t>
            </w:r>
            <w:r w:rsidRPr="00E713C2">
              <w:rPr>
                <w:iCs/>
              </w:rPr>
              <w:t xml:space="preserve">итягу з </w:t>
            </w:r>
            <w:r w:rsidRPr="00E713C2">
              <w:t xml:space="preserve">Єдиного державного реєстру юридичних осіб, фізичних осіб-підприємців та громадських формувань, </w:t>
            </w:r>
            <w:r>
              <w:t xml:space="preserve">(обов՚язкова </w:t>
            </w:r>
            <w:r w:rsidRPr="002A2BF8">
              <w:rPr>
                <w:shd w:val="clear" w:color="auto" w:fill="FFFFFF"/>
              </w:rPr>
              <w:t>інформація, передбачена </w:t>
            </w:r>
            <w:hyperlink r:id="rId34" w:anchor="n174" w:tgtFrame="_blank" w:history="1">
              <w:r w:rsidRPr="002A2BF8">
                <w:rPr>
                  <w:rStyle w:val="a7"/>
                  <w:shd w:val="clear" w:color="auto" w:fill="FFFFFF"/>
                </w:rPr>
                <w:t>пунктом 9</w:t>
              </w:r>
            </w:hyperlink>
            <w:r w:rsidRPr="002A2BF8">
              <w:rPr>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w:t>
            </w:r>
            <w:r>
              <w:rPr>
                <w:shd w:val="clear" w:color="auto" w:fill="FFFFFF"/>
              </w:rPr>
              <w:t xml:space="preserve">), </w:t>
            </w:r>
            <w:r w:rsidRPr="00E713C2">
              <w:rPr>
                <w:bCs/>
              </w:rPr>
              <w:t>датований не раніше ніж за 1 місяць до оголошення закупівлі</w:t>
            </w:r>
            <w:r>
              <w:rPr>
                <w:bCs/>
              </w:rPr>
              <w:t>.</w:t>
            </w:r>
          </w:p>
          <w:p w:rsidR="000258E8" w:rsidRPr="00E713C2" w:rsidRDefault="000258E8" w:rsidP="0096497A">
            <w:pPr>
              <w:ind w:firstLine="378"/>
              <w:jc w:val="both"/>
              <w:rPr>
                <w:iCs/>
              </w:rPr>
            </w:pPr>
            <w:r w:rsidRPr="00E713C2">
              <w:rPr>
                <w:iCs/>
              </w:rPr>
              <w:t>2.4. Сканована копія з оригіналу витягу із реєстру платників податку на додатну вартість або свідоцтво про реєстрацію платника податку на додану вартість (у разі якщо учасник є платником ПДВ) (</w:t>
            </w:r>
            <w:r w:rsidRPr="00E713C2">
              <w:rPr>
                <w:b/>
              </w:rPr>
              <w:t xml:space="preserve">або </w:t>
            </w:r>
            <w:r w:rsidRPr="00E713C2">
              <w:t>у формі електронного документу)</w:t>
            </w:r>
            <w:r w:rsidRPr="00E713C2">
              <w:rPr>
                <w:iCs/>
              </w:rPr>
              <w:t>.</w:t>
            </w:r>
          </w:p>
          <w:p w:rsidR="000258E8" w:rsidRDefault="000258E8" w:rsidP="0096497A">
            <w:pPr>
              <w:ind w:firstLine="378"/>
              <w:jc w:val="both"/>
              <w:rPr>
                <w:iCs/>
              </w:rPr>
            </w:pPr>
            <w:r w:rsidRPr="00E713C2">
              <w:rPr>
                <w:iCs/>
              </w:rPr>
              <w:t>2.5. Сканована копія з оригіналу витягу з реєстру платників єдиного податку або свідоцтво платника єдиного податку (у разі якщо учасник є платником єдиного податку) (</w:t>
            </w:r>
            <w:r w:rsidRPr="00E713C2">
              <w:rPr>
                <w:b/>
              </w:rPr>
              <w:t xml:space="preserve">або </w:t>
            </w:r>
            <w:r w:rsidRPr="00E713C2">
              <w:t>у формі електронного документу)</w:t>
            </w:r>
            <w:r w:rsidRPr="00E713C2">
              <w:rPr>
                <w:iCs/>
              </w:rPr>
              <w:t>.</w:t>
            </w:r>
          </w:p>
          <w:p w:rsidR="000258E8" w:rsidRPr="00E713C2" w:rsidRDefault="000258E8" w:rsidP="0096497A">
            <w:pPr>
              <w:ind w:firstLine="378"/>
              <w:jc w:val="both"/>
              <w:rPr>
                <w:iCs/>
              </w:rPr>
            </w:pPr>
          </w:p>
        </w:tc>
      </w:tr>
    </w:tbl>
    <w:p w:rsidR="000258E8" w:rsidRDefault="000258E8" w:rsidP="000258E8">
      <w:pPr>
        <w:tabs>
          <w:tab w:val="left" w:pos="9900"/>
        </w:tabs>
        <w:rPr>
          <w:i/>
          <w:u w:val="single"/>
        </w:rPr>
      </w:pPr>
    </w:p>
    <w:p w:rsidR="000258E8" w:rsidRPr="00E713C2" w:rsidRDefault="000258E8" w:rsidP="000258E8">
      <w:pPr>
        <w:tabs>
          <w:tab w:val="left" w:pos="9900"/>
        </w:tabs>
        <w:rPr>
          <w:i/>
          <w:u w:val="single"/>
        </w:rPr>
      </w:pPr>
      <w:r w:rsidRPr="00E713C2">
        <w:rPr>
          <w:i/>
          <w:u w:val="single"/>
        </w:rPr>
        <w:t>Примітки:</w:t>
      </w:r>
    </w:p>
    <w:p w:rsidR="000258E8" w:rsidRPr="00E713C2" w:rsidRDefault="000258E8" w:rsidP="000258E8">
      <w:pPr>
        <w:numPr>
          <w:ilvl w:val="1"/>
          <w:numId w:val="1"/>
        </w:numPr>
        <w:tabs>
          <w:tab w:val="clear" w:pos="1890"/>
        </w:tabs>
        <w:ind w:left="284" w:hanging="284"/>
        <w:jc w:val="both"/>
        <w:rPr>
          <w:i/>
        </w:rPr>
      </w:pPr>
      <w:r w:rsidRPr="00E713C2">
        <w:rPr>
          <w:i/>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0258E8" w:rsidRPr="00E713C2" w:rsidRDefault="000258E8" w:rsidP="000258E8">
      <w:pPr>
        <w:rPr>
          <w:i/>
        </w:rPr>
      </w:pPr>
      <w:r w:rsidRPr="00E713C2">
        <w:rPr>
          <w:i/>
        </w:rPr>
        <w:br w:type="page"/>
      </w:r>
    </w:p>
    <w:p w:rsidR="000258E8" w:rsidRPr="00E713C2" w:rsidRDefault="000258E8" w:rsidP="000258E8">
      <w:pPr>
        <w:pageBreakBefore/>
        <w:ind w:left="6804"/>
        <w:outlineLvl w:val="0"/>
      </w:pPr>
      <w:bookmarkStart w:id="63" w:name="_Hlk68519979"/>
      <w:bookmarkStart w:id="64" w:name="_Toc410576465"/>
      <w:r w:rsidRPr="00E713C2">
        <w:rPr>
          <w:b/>
        </w:rPr>
        <w:lastRenderedPageBreak/>
        <w:t xml:space="preserve">Додаток 3 </w:t>
      </w:r>
      <w:r w:rsidRPr="00E713C2">
        <w:rPr>
          <w:b/>
        </w:rPr>
        <w:br/>
      </w:r>
      <w:r w:rsidRPr="00E713C2">
        <w:t>до тендерної документації</w:t>
      </w:r>
    </w:p>
    <w:bookmarkEnd w:id="63"/>
    <w:p w:rsidR="000258E8" w:rsidRPr="00E713C2" w:rsidRDefault="000258E8" w:rsidP="000258E8">
      <w:pPr>
        <w:ind w:firstLine="360"/>
        <w:jc w:val="center"/>
        <w:rPr>
          <w:b/>
          <w:bCs/>
        </w:rPr>
      </w:pPr>
    </w:p>
    <w:p w:rsidR="000258E8" w:rsidRPr="00E713C2" w:rsidRDefault="000258E8" w:rsidP="000258E8">
      <w:pPr>
        <w:ind w:firstLine="360"/>
        <w:jc w:val="center"/>
        <w:rPr>
          <w:b/>
          <w:bCs/>
        </w:rPr>
      </w:pPr>
    </w:p>
    <w:p w:rsidR="000258E8" w:rsidRDefault="000258E8" w:rsidP="000258E8">
      <w:pPr>
        <w:widowControl w:val="0"/>
        <w:jc w:val="center"/>
        <w:rPr>
          <w:b/>
          <w:bCs/>
        </w:rPr>
      </w:pPr>
      <w:r w:rsidRPr="00C931A7">
        <w:rPr>
          <w:b/>
          <w:bCs/>
        </w:rPr>
        <w:t>ДОКУМЕНТИ, ЩО ПІДТВЕРДЖУЮТЬ ВІДСУТНІСТЬ ПІДСТАВ,</w:t>
      </w:r>
    </w:p>
    <w:p w:rsidR="000258E8" w:rsidRPr="00C931A7" w:rsidRDefault="000258E8" w:rsidP="000258E8">
      <w:pPr>
        <w:widowControl w:val="0"/>
        <w:jc w:val="center"/>
        <w:rPr>
          <w:b/>
          <w:bCs/>
        </w:rPr>
      </w:pPr>
      <w:r w:rsidRPr="00C931A7">
        <w:rPr>
          <w:b/>
          <w:bCs/>
        </w:rPr>
        <w:t xml:space="preserve">ВИЗНАЧЕНИХ </w:t>
      </w:r>
      <w:r w:rsidRPr="00C931A7">
        <w:rPr>
          <w:b/>
        </w:rPr>
        <w:t>У ПІДПУНКТАХ 3, 5, 6 І 12 ТА В АБЗАЦІ ЧОТИРНАДЦЯТОМУ ПУНКТУ 44 ОСОБЛИВОСТЕЙ</w:t>
      </w:r>
      <w:r>
        <w:rPr>
          <w:b/>
        </w:rPr>
        <w:t xml:space="preserve"> </w:t>
      </w:r>
      <w:r w:rsidRPr="00C931A7">
        <w:rPr>
          <w:b/>
          <w:bCs/>
        </w:rPr>
        <w:t>У ПЕРЕМОЖЦЯ ПРОЦЕДУРИ ЗАКУПІВЛІ</w:t>
      </w:r>
    </w:p>
    <w:p w:rsidR="000258E8" w:rsidRPr="00E713C2" w:rsidRDefault="000258E8" w:rsidP="000258E8">
      <w:pPr>
        <w:ind w:firstLine="360"/>
        <w:jc w:val="center"/>
        <w:rPr>
          <w:b/>
          <w:bCs/>
        </w:rPr>
      </w:pPr>
    </w:p>
    <w:p w:rsidR="000258E8" w:rsidRDefault="000258E8" w:rsidP="000258E8">
      <w:pPr>
        <w:jc w:val="both"/>
        <w:rPr>
          <w:b/>
        </w:rPr>
      </w:pPr>
    </w:p>
    <w:p w:rsidR="000258E8" w:rsidRDefault="000258E8" w:rsidP="000258E8">
      <w:pPr>
        <w:widowControl w:val="0"/>
        <w:ind w:firstLine="567"/>
        <w:jc w:val="both"/>
        <w:rPr>
          <w:color w:val="FF0000"/>
        </w:rPr>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0258E8" w:rsidRDefault="000258E8" w:rsidP="000258E8">
      <w:pPr>
        <w:rPr>
          <w:b/>
          <w:highlight w:val="yellow"/>
        </w:rPr>
      </w:pPr>
    </w:p>
    <w:p w:rsidR="000258E8" w:rsidRDefault="000258E8" w:rsidP="000258E8">
      <w:pPr>
        <w:rPr>
          <w:b/>
          <w:color w:val="000000"/>
        </w:rPr>
      </w:pPr>
      <w:r>
        <w:rPr>
          <w:color w:val="000000"/>
        </w:rPr>
        <w:t> </w:t>
      </w:r>
      <w:r>
        <w:rPr>
          <w:b/>
          <w:color w:val="000000"/>
        </w:rPr>
        <w:t xml:space="preserve"> </w:t>
      </w:r>
    </w:p>
    <w:p w:rsidR="000258E8" w:rsidRDefault="000258E8" w:rsidP="000258E8">
      <w:pPr>
        <w:rPr>
          <w:b/>
          <w:color w:val="000000"/>
        </w:rPr>
      </w:pPr>
    </w:p>
    <w:tbl>
      <w:tblPr>
        <w:tblW w:w="10296" w:type="dxa"/>
        <w:tblInd w:w="-100" w:type="dxa"/>
        <w:tblLayout w:type="fixed"/>
        <w:tblLook w:val="0400" w:firstRow="0" w:lastRow="0" w:firstColumn="0" w:lastColumn="0" w:noHBand="0" w:noVBand="1"/>
      </w:tblPr>
      <w:tblGrid>
        <w:gridCol w:w="764"/>
        <w:gridCol w:w="4349"/>
        <w:gridCol w:w="5183"/>
      </w:tblGrid>
      <w:tr w:rsidR="000258E8" w:rsidTr="0096497A">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w:t>
            </w:r>
          </w:p>
          <w:p w:rsidR="000258E8" w:rsidRDefault="000258E8" w:rsidP="0096497A">
            <w:pPr>
              <w:ind w:left="100"/>
              <w:jc w:val="center"/>
            </w:pPr>
            <w:r>
              <w:rPr>
                <w:b/>
              </w:rPr>
              <w:t>з</w:t>
            </w:r>
            <w:r>
              <w:rPr>
                <w:b/>
                <w:color w:val="00000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ind w:left="100"/>
              <w:jc w:val="center"/>
            </w:pPr>
            <w:r>
              <w:rPr>
                <w:b/>
                <w:color w:val="000000"/>
              </w:rPr>
              <w:t xml:space="preserve">Вимоги </w:t>
            </w:r>
            <w:r>
              <w:t>згідно п. 44 Особливостей</w:t>
            </w:r>
          </w:p>
          <w:p w:rsidR="000258E8" w:rsidRDefault="000258E8" w:rsidP="0096497A">
            <w:pPr>
              <w:ind w:left="100"/>
              <w:jc w:val="center"/>
            </w:pP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 xml:space="preserve">Переможець торгів на виконання вимоги </w:t>
            </w:r>
            <w:r>
              <w:t>згідно п. 44 Особливостей</w:t>
            </w:r>
            <w:r>
              <w:rPr>
                <w:b/>
                <w:color w:val="000000"/>
              </w:rPr>
              <w:t xml:space="preserve"> (підтвердження відсутності підстав) повинен надати таку інформацію:</w:t>
            </w:r>
          </w:p>
        </w:tc>
      </w:tr>
      <w:tr w:rsidR="000258E8" w:rsidTr="0096497A">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258E8" w:rsidRDefault="000258E8" w:rsidP="0096497A">
            <w:pPr>
              <w:jc w:val="both"/>
              <w:rPr>
                <w:b/>
              </w:rPr>
            </w:pPr>
            <w:r>
              <w:rPr>
                <w:b/>
              </w:rPr>
              <w:t>(підпункт 3 пункт 44 Особливостей)</w:t>
            </w:r>
          </w:p>
        </w:tc>
        <w:tc>
          <w:tcPr>
            <w:tcW w:w="51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right="140"/>
              <w:jc w:val="both"/>
            </w:pPr>
            <w:r>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b/>
              </w:rPr>
              <w:t>я керівника учасника процедури закупівлі</w:t>
            </w:r>
            <w:r>
              <w:rPr>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258E8" w:rsidTr="0096497A">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color w:val="000000"/>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258E8" w:rsidRDefault="000258E8" w:rsidP="0096497A">
            <w:pPr>
              <w:ind w:right="140"/>
              <w:jc w:val="both"/>
              <w:rPr>
                <w:b/>
                <w:color w:val="00B050"/>
              </w:rPr>
            </w:pPr>
            <w:r>
              <w:rPr>
                <w:b/>
              </w:rPr>
              <w:t>(підпункт 5 пункт 44 Особливостей)</w:t>
            </w:r>
          </w:p>
        </w:tc>
        <w:tc>
          <w:tcPr>
            <w:tcW w:w="518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vAlign w:val="center"/>
          </w:tcPr>
          <w:p w:rsidR="000258E8" w:rsidRDefault="000258E8" w:rsidP="0096497A">
            <w:pPr>
              <w:jc w:val="both"/>
              <w:rPr>
                <w:b/>
                <w:color w:val="000000"/>
              </w:rPr>
            </w:pPr>
            <w:r>
              <w:rPr>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b/>
              </w:rPr>
              <w:t>и щодо керівника Учасника процедури закупівлі, яка підписала тендерну пропозицію.</w:t>
            </w:r>
          </w:p>
          <w:p w:rsidR="000258E8" w:rsidRDefault="000258E8" w:rsidP="0096497A">
            <w:pPr>
              <w:jc w:val="center"/>
              <w:rPr>
                <w:b/>
                <w:color w:val="000000"/>
              </w:rPr>
            </w:pPr>
          </w:p>
          <w:p w:rsidR="000258E8" w:rsidRDefault="000258E8" w:rsidP="0096497A">
            <w:pPr>
              <w:jc w:val="both"/>
            </w:pPr>
            <w:r>
              <w:rPr>
                <w:b/>
                <w:color w:val="000000"/>
              </w:rPr>
              <w:t>Документ повинен бути не більше тридцятиденної давнини від дати подання документа.</w:t>
            </w:r>
          </w:p>
        </w:tc>
      </w:tr>
      <w:tr w:rsidR="000258E8" w:rsidTr="0096497A">
        <w:trPr>
          <w:trHeight w:val="24"/>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ind w:left="100"/>
              <w:jc w:val="center"/>
              <w:rPr>
                <w:b/>
                <w:color w:val="000000"/>
              </w:rPr>
            </w:pPr>
            <w:r>
              <w:rPr>
                <w:b/>
                <w:color w:val="00000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58E8" w:rsidRDefault="000258E8" w:rsidP="0096497A">
            <w:pPr>
              <w:widowControl w:val="0"/>
              <w:jc w:val="both"/>
              <w:rPr>
                <w:color w:val="000000"/>
              </w:rPr>
            </w:pPr>
            <w:r>
              <w:rPr>
                <w:color w:val="000000"/>
              </w:rPr>
              <w:t xml:space="preserve">Керівник </w:t>
            </w:r>
            <w:r>
              <w:t>У</w:t>
            </w:r>
            <w:r>
              <w:rPr>
                <w:color w:val="000000"/>
              </w:rPr>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258E8" w:rsidRDefault="000258E8" w:rsidP="0096497A">
            <w:pPr>
              <w:widowControl w:val="0"/>
              <w:jc w:val="both"/>
              <w:rPr>
                <w:color w:val="000000"/>
              </w:rPr>
            </w:pPr>
            <w:r>
              <w:rPr>
                <w:b/>
                <w:color w:val="000000"/>
              </w:rPr>
              <w:t>(підпункт 6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0258E8" w:rsidRDefault="000258E8" w:rsidP="0096497A">
            <w:pPr>
              <w:jc w:val="both"/>
              <w:rPr>
                <w:b/>
                <w:color w:val="000000"/>
              </w:rPr>
            </w:pPr>
          </w:p>
        </w:tc>
      </w:tr>
      <w:tr w:rsidR="000258E8" w:rsidTr="0096497A">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pPr>
            <w:r>
              <w:rPr>
                <w:b/>
              </w:rPr>
              <w:lastRenderedPageBreak/>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widowControl w:val="0"/>
              <w:jc w:val="both"/>
            </w:pPr>
            <w: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258E8" w:rsidRDefault="000258E8" w:rsidP="0096497A">
            <w:pPr>
              <w:jc w:val="both"/>
              <w:rPr>
                <w:b/>
              </w:rPr>
            </w:pPr>
            <w:r>
              <w:rPr>
                <w:b/>
              </w:rPr>
              <w:t>(підпункт 12 пункт 44 Особливостей)</w:t>
            </w:r>
          </w:p>
        </w:tc>
        <w:tc>
          <w:tcPr>
            <w:tcW w:w="5183" w:type="dxa"/>
            <w:vMerge/>
            <w:tcBorders>
              <w:top w:val="single" w:sz="8" w:space="0" w:color="000000"/>
              <w:left w:val="single" w:sz="8" w:space="0" w:color="000000"/>
              <w:bottom w:val="single" w:sz="4" w:space="0" w:color="auto"/>
              <w:right w:val="single" w:sz="8" w:space="0" w:color="000000"/>
            </w:tcBorders>
            <w:vAlign w:val="center"/>
            <w:hideMark/>
          </w:tcPr>
          <w:p w:rsidR="000258E8" w:rsidRDefault="000258E8" w:rsidP="0096497A">
            <w:pPr>
              <w:rPr>
                <w:lang w:eastAsia="uk-UA"/>
              </w:rPr>
            </w:pPr>
          </w:p>
        </w:tc>
      </w:tr>
      <w:tr w:rsidR="000258E8" w:rsidTr="0096497A">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ind w:left="100"/>
              <w:jc w:val="center"/>
              <w:rPr>
                <w:b/>
              </w:rPr>
            </w:pPr>
            <w:r>
              <w:rPr>
                <w:b/>
              </w:rPr>
              <w:lastRenderedPageBreak/>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258E8" w:rsidRDefault="000258E8" w:rsidP="0096497A">
            <w:pPr>
              <w:jc w:val="both"/>
              <w:rPr>
                <w:b/>
              </w:rPr>
            </w:pPr>
            <w:r>
              <w:rPr>
                <w:b/>
              </w:rPr>
              <w:t>(абзац 14 пункт 44 Особливостей)</w:t>
            </w:r>
          </w:p>
        </w:tc>
        <w:tc>
          <w:tcPr>
            <w:tcW w:w="518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0258E8" w:rsidRDefault="000258E8" w:rsidP="0096497A">
            <w:pPr>
              <w:jc w:val="both"/>
            </w:pPr>
            <w:r>
              <w:rPr>
                <w:b/>
              </w:rPr>
              <w:t>Довідка в довільній формі</w:t>
            </w:r>
            <w: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64"/>
    </w:tbl>
    <w:p w:rsidR="000258E8" w:rsidRPr="00272CD0" w:rsidRDefault="000258E8" w:rsidP="000258E8">
      <w:pPr>
        <w:ind w:firstLine="720"/>
        <w:jc w:val="both"/>
        <w:rPr>
          <w:b/>
          <w:i/>
          <w:color w:val="000000"/>
          <w:lang w:eastAsia="uk-UA"/>
        </w:rPr>
      </w:pPr>
    </w:p>
    <w:p w:rsidR="00B06562" w:rsidRDefault="00B06562"/>
    <w:sectPr w:rsidR="00B06562" w:rsidSect="0096497A">
      <w:headerReference w:type="even" r:id="rId35"/>
      <w:headerReference w:type="default" r:id="rId36"/>
      <w:footerReference w:type="even" r:id="rId37"/>
      <w:footerReference w:type="first" r:id="rId38"/>
      <w:pgSz w:w="11906" w:h="16838" w:code="9"/>
      <w:pgMar w:top="851" w:right="707" w:bottom="70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AD" w:rsidRDefault="007308AD">
      <w:r>
        <w:separator/>
      </w:r>
    </w:p>
  </w:endnote>
  <w:endnote w:type="continuationSeparator" w:id="0">
    <w:p w:rsidR="007308AD" w:rsidRDefault="0073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Bold">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rsidR="00E77C31" w:rsidRDefault="00E77C3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jc w:val="center"/>
    </w:pPr>
    <w:r>
      <w:t>м. Житомир</w:t>
    </w:r>
    <w:r w:rsidRPr="00113EDA">
      <w:t> – 20</w:t>
    </w:r>
    <w:r>
      <w:t>23</w:t>
    </w:r>
  </w:p>
  <w:p w:rsidR="00E77C31" w:rsidRPr="00113EDA" w:rsidRDefault="00E77C31" w:rsidP="0096497A">
    <w:pPr>
      <w:jc w:val="center"/>
    </w:pPr>
  </w:p>
  <w:p w:rsidR="00E77C31" w:rsidRPr="00BD00F0" w:rsidRDefault="00E77C31" w:rsidP="0096497A">
    <w:pPr>
      <w:jc w:val="center"/>
      <w:rPr>
        <w:color w:val="FF0000"/>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AD" w:rsidRDefault="007308AD">
      <w:r>
        <w:separator/>
      </w:r>
    </w:p>
  </w:footnote>
  <w:footnote w:type="continuationSeparator" w:id="0">
    <w:p w:rsidR="007308AD" w:rsidRDefault="007308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framePr w:wrap="around" w:vAnchor="text" w:hAnchor="margin" w:xAlign="center" w:y="1"/>
    </w:pPr>
    <w:r>
      <w:fldChar w:fldCharType="begin"/>
    </w:r>
    <w:r>
      <w:instrText xml:space="preserve">PAGE  </w:instrText>
    </w:r>
    <w:r>
      <w:fldChar w:fldCharType="end"/>
    </w:r>
  </w:p>
  <w:p w:rsidR="00E77C31" w:rsidRDefault="00E77C31"/>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31" w:rsidRDefault="00E77C31" w:rsidP="0096497A">
    <w:pPr>
      <w:jc w:val="center"/>
    </w:pPr>
    <w:r>
      <w:fldChar w:fldCharType="begin"/>
    </w:r>
    <w:r>
      <w:instrText>PAGE   \* MERGEFORMAT</w:instrText>
    </w:r>
    <w:r>
      <w:fldChar w:fldCharType="separate"/>
    </w:r>
    <w:r w:rsidR="007937DA">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A6248"/>
    <w:multiLevelType w:val="hybridMultilevel"/>
    <w:tmpl w:val="6D92F482"/>
    <w:lvl w:ilvl="0" w:tplc="D11A69DA">
      <w:start w:val="1"/>
      <w:numFmt w:val="decimal"/>
      <w:lvlText w:val="%1."/>
      <w:lvlJc w:val="left"/>
      <w:pPr>
        <w:ind w:left="652" w:hanging="279"/>
      </w:pPr>
      <w:rPr>
        <w:rFonts w:ascii="Times New Roman" w:eastAsia="Times New Roman" w:hAnsi="Times New Roman" w:cs="Times New Roman" w:hint="default"/>
        <w:spacing w:val="-25"/>
        <w:w w:val="99"/>
        <w:sz w:val="24"/>
        <w:szCs w:val="24"/>
      </w:rPr>
    </w:lvl>
    <w:lvl w:ilvl="1" w:tplc="64B00DEE">
      <w:numFmt w:val="bullet"/>
      <w:lvlText w:val="•"/>
      <w:lvlJc w:val="left"/>
      <w:pPr>
        <w:ind w:left="1644" w:hanging="279"/>
      </w:pPr>
      <w:rPr>
        <w:rFonts w:hint="default"/>
      </w:rPr>
    </w:lvl>
    <w:lvl w:ilvl="2" w:tplc="A94A0182">
      <w:numFmt w:val="bullet"/>
      <w:lvlText w:val="•"/>
      <w:lvlJc w:val="left"/>
      <w:pPr>
        <w:ind w:left="2628" w:hanging="279"/>
      </w:pPr>
      <w:rPr>
        <w:rFonts w:hint="default"/>
      </w:rPr>
    </w:lvl>
    <w:lvl w:ilvl="3" w:tplc="0FE4F440">
      <w:numFmt w:val="bullet"/>
      <w:lvlText w:val="•"/>
      <w:lvlJc w:val="left"/>
      <w:pPr>
        <w:ind w:left="3612" w:hanging="279"/>
      </w:pPr>
      <w:rPr>
        <w:rFonts w:hint="default"/>
      </w:rPr>
    </w:lvl>
    <w:lvl w:ilvl="4" w:tplc="C2CC85F2">
      <w:numFmt w:val="bullet"/>
      <w:lvlText w:val="•"/>
      <w:lvlJc w:val="left"/>
      <w:pPr>
        <w:ind w:left="4596" w:hanging="279"/>
      </w:pPr>
      <w:rPr>
        <w:rFonts w:hint="default"/>
      </w:rPr>
    </w:lvl>
    <w:lvl w:ilvl="5" w:tplc="19B20826">
      <w:numFmt w:val="bullet"/>
      <w:lvlText w:val="•"/>
      <w:lvlJc w:val="left"/>
      <w:pPr>
        <w:ind w:left="5580" w:hanging="279"/>
      </w:pPr>
      <w:rPr>
        <w:rFonts w:hint="default"/>
      </w:rPr>
    </w:lvl>
    <w:lvl w:ilvl="6" w:tplc="D924E2B4">
      <w:numFmt w:val="bullet"/>
      <w:lvlText w:val="•"/>
      <w:lvlJc w:val="left"/>
      <w:pPr>
        <w:ind w:left="6564" w:hanging="279"/>
      </w:pPr>
      <w:rPr>
        <w:rFonts w:hint="default"/>
      </w:rPr>
    </w:lvl>
    <w:lvl w:ilvl="7" w:tplc="98E61C3E">
      <w:numFmt w:val="bullet"/>
      <w:lvlText w:val="•"/>
      <w:lvlJc w:val="left"/>
      <w:pPr>
        <w:ind w:left="7548" w:hanging="279"/>
      </w:pPr>
      <w:rPr>
        <w:rFonts w:hint="default"/>
      </w:rPr>
    </w:lvl>
    <w:lvl w:ilvl="8" w:tplc="B5BC79FA">
      <w:numFmt w:val="bullet"/>
      <w:lvlText w:val="•"/>
      <w:lvlJc w:val="left"/>
      <w:pPr>
        <w:ind w:left="8532" w:hanging="279"/>
      </w:pPr>
      <w:rPr>
        <w:rFonts w:hint="default"/>
      </w:rPr>
    </w:lvl>
  </w:abstractNum>
  <w:abstractNum w:abstractNumId="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E8"/>
    <w:rsid w:val="000258E8"/>
    <w:rsid w:val="000C3BB0"/>
    <w:rsid w:val="000D0AEC"/>
    <w:rsid w:val="001F1474"/>
    <w:rsid w:val="00486620"/>
    <w:rsid w:val="004E59DE"/>
    <w:rsid w:val="00605A4E"/>
    <w:rsid w:val="006B4C7B"/>
    <w:rsid w:val="00710429"/>
    <w:rsid w:val="0072324C"/>
    <w:rsid w:val="007308AD"/>
    <w:rsid w:val="007937DA"/>
    <w:rsid w:val="0096497A"/>
    <w:rsid w:val="00B02D4C"/>
    <w:rsid w:val="00B06562"/>
    <w:rsid w:val="00B815D2"/>
    <w:rsid w:val="00BF406B"/>
    <w:rsid w:val="00C66DA4"/>
    <w:rsid w:val="00DD64A0"/>
    <w:rsid w:val="00E63DB8"/>
    <w:rsid w:val="00E77C31"/>
    <w:rsid w:val="00FB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274E"/>
  <w15:chartTrackingRefBased/>
  <w15:docId w15:val="{741BC63A-1820-4162-AA38-362C1F22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8E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258E8"/>
    <w:pPr>
      <w:ind w:left="708"/>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
    <w:basedOn w:val="a"/>
    <w:link w:val="a6"/>
    <w:unhideWhenUsed/>
    <w:qFormat/>
    <w:rsid w:val="000258E8"/>
    <w:pPr>
      <w:spacing w:before="100" w:beforeAutospacing="1" w:after="100" w:afterAutospacing="1"/>
    </w:pPr>
    <w:rPr>
      <w:lang w:eastAsia="uk-UA"/>
    </w:rPr>
  </w:style>
  <w:style w:type="character" w:styleId="a7">
    <w:name w:val="Hyperlink"/>
    <w:unhideWhenUsed/>
    <w:rsid w:val="000258E8"/>
    <w:rPr>
      <w:color w:val="0000FF"/>
      <w:u w:val="single"/>
    </w:rPr>
  </w:style>
  <w:style w:type="character" w:customStyle="1" w:styleId="a4">
    <w:name w:val="Абзац списку Знак"/>
    <w:link w:val="a3"/>
    <w:uiPriority w:val="34"/>
    <w:locked/>
    <w:rsid w:val="000258E8"/>
    <w:rPr>
      <w:rFonts w:ascii="Times New Roman" w:eastAsia="Times New Roman" w:hAnsi="Times New Roman" w:cs="Times New Roman"/>
      <w:sz w:val="24"/>
      <w:szCs w:val="24"/>
      <w:lang w:val="uk-UA" w:eastAsia="ru-RU"/>
    </w:rPr>
  </w:style>
  <w:style w:type="paragraph" w:styleId="a8">
    <w:name w:val="No Spacing"/>
    <w:link w:val="a9"/>
    <w:uiPriority w:val="1"/>
    <w:qFormat/>
    <w:rsid w:val="000258E8"/>
    <w:pPr>
      <w:spacing w:after="0" w:line="240" w:lineRule="auto"/>
    </w:pPr>
    <w:rPr>
      <w:rFonts w:ascii="Calibri" w:eastAsia="Calibri" w:hAnsi="Calibri" w:cs="Times New Roman"/>
      <w:lang w:val="uk-UA"/>
    </w:rPr>
  </w:style>
  <w:style w:type="character" w:customStyle="1" w:styleId="a9">
    <w:name w:val="Без інтервалів Знак"/>
    <w:link w:val="a8"/>
    <w:uiPriority w:val="1"/>
    <w:locked/>
    <w:rsid w:val="000258E8"/>
    <w:rPr>
      <w:rFonts w:ascii="Calibri" w:eastAsia="Calibri" w:hAnsi="Calibri" w:cs="Times New Roman"/>
      <w:lang w:val="uk-UA"/>
    </w:rPr>
  </w:style>
  <w:style w:type="paragraph" w:styleId="aa">
    <w:name w:val="Body Text"/>
    <w:basedOn w:val="a"/>
    <w:link w:val="ab"/>
    <w:uiPriority w:val="99"/>
    <w:semiHidden/>
    <w:unhideWhenUsed/>
    <w:rsid w:val="000258E8"/>
    <w:pPr>
      <w:spacing w:after="120"/>
    </w:pPr>
  </w:style>
  <w:style w:type="character" w:customStyle="1" w:styleId="ab">
    <w:name w:val="Основний текст Знак"/>
    <w:basedOn w:val="a0"/>
    <w:link w:val="aa"/>
    <w:uiPriority w:val="99"/>
    <w:semiHidden/>
    <w:rsid w:val="000258E8"/>
    <w:rPr>
      <w:rFonts w:ascii="Times New Roman" w:eastAsia="Times New Roman" w:hAnsi="Times New Roman" w:cs="Times New Roman"/>
      <w:sz w:val="24"/>
      <w:szCs w:val="24"/>
      <w:lang w:val="uk-UA" w:eastAsia="ru-RU"/>
    </w:rPr>
  </w:style>
  <w:style w:type="paragraph" w:styleId="2">
    <w:name w:val="Body Text Indent 2"/>
    <w:basedOn w:val="a"/>
    <w:link w:val="20"/>
    <w:unhideWhenUsed/>
    <w:rsid w:val="000258E8"/>
    <w:pPr>
      <w:spacing w:after="120" w:line="480" w:lineRule="auto"/>
      <w:ind w:left="283"/>
    </w:pPr>
  </w:style>
  <w:style w:type="character" w:customStyle="1" w:styleId="20">
    <w:name w:val="Основний текст з відступом 2 Знак"/>
    <w:basedOn w:val="a0"/>
    <w:link w:val="2"/>
    <w:rsid w:val="000258E8"/>
    <w:rPr>
      <w:rFonts w:ascii="Times New Roman" w:eastAsia="Times New Roman" w:hAnsi="Times New Roman" w:cs="Times New Roman"/>
      <w:sz w:val="24"/>
      <w:szCs w:val="24"/>
      <w:lang w:val="uk-UA" w:eastAsia="ru-RU"/>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258E8"/>
    <w:rPr>
      <w:rFonts w:ascii="Times New Roman" w:eastAsia="Times New Roman" w:hAnsi="Times New Roman" w:cs="Times New Roman"/>
      <w:sz w:val="24"/>
      <w:szCs w:val="24"/>
      <w:lang w:val="uk-UA" w:eastAsia="uk-UA"/>
    </w:rPr>
  </w:style>
  <w:style w:type="paragraph" w:customStyle="1" w:styleId="1">
    <w:name w:val="Абзац списку1"/>
    <w:basedOn w:val="a"/>
    <w:rsid w:val="000258E8"/>
    <w:pPr>
      <w:ind w:left="720"/>
      <w:contextualSpacing/>
    </w:pPr>
    <w:rPr>
      <w:lang w:val="ru-RU"/>
    </w:rPr>
  </w:style>
  <w:style w:type="paragraph" w:customStyle="1" w:styleId="11">
    <w:name w:val="Заголовок 11"/>
    <w:basedOn w:val="a"/>
    <w:rsid w:val="000258E8"/>
    <w:pPr>
      <w:widowControl w:val="0"/>
      <w:ind w:left="112"/>
      <w:outlineLvl w:val="1"/>
    </w:pPr>
    <w:rPr>
      <w:b/>
      <w:bCs/>
      <w:lang w:val="en-US" w:eastAsia="en-US"/>
    </w:rPr>
  </w:style>
  <w:style w:type="character" w:customStyle="1" w:styleId="9pt">
    <w:name w:val="Основной текст + 9 pt"/>
    <w:rsid w:val="000258E8"/>
    <w:rPr>
      <w:rFonts w:ascii="Times New Roman" w:hAnsi="Times New Roman" w:cs="Times New Roman" w:hint="default"/>
      <w:i/>
      <w:iCs/>
      <w:strike w:val="0"/>
      <w:dstrike w:val="0"/>
      <w:color w:val="000000"/>
      <w:spacing w:val="1"/>
      <w:w w:val="100"/>
      <w:position w:val="0"/>
      <w:sz w:val="18"/>
      <w:szCs w:val="18"/>
      <w:u w:val="none"/>
      <w:shd w:val="clear" w:color="auto" w:fill="FFFFFF"/>
      <w:vertAlign w:val="baseline"/>
      <w:lang w:val="uk-UA"/>
    </w:rPr>
  </w:style>
  <w:style w:type="paragraph" w:customStyle="1" w:styleId="5">
    <w:name w:val="Основной текст5"/>
    <w:basedOn w:val="a"/>
    <w:rsid w:val="000258E8"/>
    <w:pPr>
      <w:widowControl w:val="0"/>
      <w:shd w:val="clear" w:color="auto" w:fill="FFFFFF"/>
      <w:spacing w:line="240" w:lineRule="atLeast"/>
      <w:ind w:hanging="560"/>
    </w:pPr>
    <w:rPr>
      <w:spacing w:val="3"/>
      <w:sz w:val="21"/>
      <w:szCs w:val="21"/>
      <w:lang w:eastAsia="zh-CN"/>
    </w:rPr>
  </w:style>
  <w:style w:type="paragraph" w:customStyle="1" w:styleId="rvps2">
    <w:name w:val="rvps2"/>
    <w:basedOn w:val="a"/>
    <w:rsid w:val="000258E8"/>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5807">
      <w:bodyDiv w:val="1"/>
      <w:marLeft w:val="0"/>
      <w:marRight w:val="0"/>
      <w:marTop w:val="0"/>
      <w:marBottom w:val="0"/>
      <w:divBdr>
        <w:top w:val="none" w:sz="0" w:space="0" w:color="auto"/>
        <w:left w:val="none" w:sz="0" w:space="0" w:color="auto"/>
        <w:bottom w:val="none" w:sz="0" w:space="0" w:color="auto"/>
        <w:right w:val="none" w:sz="0" w:space="0" w:color="auto"/>
      </w:divBdr>
    </w:div>
    <w:div w:id="823660944">
      <w:bodyDiv w:val="1"/>
      <w:marLeft w:val="0"/>
      <w:marRight w:val="0"/>
      <w:marTop w:val="0"/>
      <w:marBottom w:val="0"/>
      <w:divBdr>
        <w:top w:val="none" w:sz="0" w:space="0" w:color="auto"/>
        <w:left w:val="none" w:sz="0" w:space="0" w:color="auto"/>
        <w:bottom w:val="none" w:sz="0" w:space="0" w:color="auto"/>
        <w:right w:val="none" w:sz="0" w:space="0" w:color="auto"/>
      </w:divBdr>
    </w:div>
    <w:div w:id="14998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97-17"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755-15"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find=1&amp;text=%D0%BD%D1%96%D0%BA%D1%87%D0%B5%D0%BC%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find=1&amp;text=%D0%BD%D1%96%D0%BA%D1%87%D0%B5%D0%BC%D0%BD"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find=1&amp;text=%D0%BD%D1%96%D0%BA%D1%87%D0%B5%D0%BC%D0%BD" TargetMode="External"/><Relationship Id="rId36" Type="http://schemas.openxmlformats.org/officeDocument/2006/relationships/header" Target="header2.xml"/><Relationship Id="rId10" Type="http://schemas.openxmlformats.org/officeDocument/2006/relationships/hyperlink" Target="https://zakon.rada.gov.ua/laws/show/2297-17"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find=1&amp;text=%D0%BD%D1%96%D0%BA%D1%87%D0%B5%D0%BC%D0%BD"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922-19"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DA7B4-D7F2-47A4-8568-2AED969D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9453</Words>
  <Characters>64949</Characters>
  <Application>Microsoft Office Word</Application>
  <DocSecurity>0</DocSecurity>
  <Lines>1665</Lines>
  <Paragraphs>520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2023-05-25T09:04:00Z</dcterms:created>
  <dcterms:modified xsi:type="dcterms:W3CDTF">2023-05-25T09:04:00Z</dcterms:modified>
</cp:coreProperties>
</file>