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FB156D" w:rsidRDefault="001A796A" w:rsidP="001A796A">
      <w:pPr>
        <w:pStyle w:val="a3"/>
        <w:spacing w:before="0" w:beforeAutospacing="0" w:after="0" w:afterAutospacing="0"/>
        <w:ind w:firstLine="709"/>
        <w:contextualSpacing/>
        <w:jc w:val="right"/>
        <w:rPr>
          <w:b/>
          <w:bCs/>
          <w:color w:val="000000"/>
          <w:lang w:val="uk-UA"/>
        </w:rPr>
      </w:pPr>
      <w:r w:rsidRPr="00FB156D">
        <w:rPr>
          <w:b/>
          <w:bCs/>
          <w:color w:val="000000"/>
          <w:lang w:val="uk-UA"/>
        </w:rPr>
        <w:t xml:space="preserve">Додаток 4 до оголошення </w:t>
      </w:r>
    </w:p>
    <w:p w:rsidR="007C19D0" w:rsidRPr="00FB156D" w:rsidRDefault="007C19D0" w:rsidP="007C19D0">
      <w:pPr>
        <w:keepNext/>
        <w:spacing w:after="0" w:line="240" w:lineRule="auto"/>
        <w:ind w:firstLine="709"/>
        <w:jc w:val="center"/>
        <w:outlineLvl w:val="0"/>
        <w:rPr>
          <w:b/>
          <w:bCs/>
          <w:color w:val="000000"/>
          <w:kern w:val="32"/>
          <w:sz w:val="24"/>
          <w:szCs w:val="24"/>
          <w:lang w:val="x-none" w:eastAsia="x-none"/>
        </w:rPr>
      </w:pPr>
      <w:r w:rsidRPr="00FB156D">
        <w:rPr>
          <w:b/>
          <w:bCs/>
          <w:color w:val="000000"/>
          <w:kern w:val="32"/>
          <w:sz w:val="24"/>
          <w:szCs w:val="24"/>
          <w:lang w:eastAsia="x-none"/>
        </w:rPr>
        <w:t xml:space="preserve">ПРОЄКТ </w:t>
      </w:r>
      <w:r w:rsidRPr="00FB156D">
        <w:rPr>
          <w:b/>
          <w:bCs/>
          <w:color w:val="000000"/>
          <w:kern w:val="32"/>
          <w:sz w:val="24"/>
          <w:szCs w:val="24"/>
          <w:lang w:val="x-none" w:eastAsia="x-none"/>
        </w:rPr>
        <w:t>Д</w:t>
      </w:r>
      <w:r w:rsidRPr="00FB156D">
        <w:rPr>
          <w:b/>
          <w:bCs/>
          <w:color w:val="000000"/>
          <w:kern w:val="32"/>
          <w:sz w:val="24"/>
          <w:szCs w:val="24"/>
          <w:lang w:eastAsia="x-none"/>
        </w:rPr>
        <w:t>ОГОВОРУ</w:t>
      </w:r>
      <w:r w:rsidRPr="00FB156D">
        <w:rPr>
          <w:b/>
          <w:bCs/>
          <w:color w:val="000000"/>
          <w:kern w:val="32"/>
          <w:sz w:val="24"/>
          <w:szCs w:val="24"/>
          <w:lang w:val="x-none" w:eastAsia="x-none"/>
        </w:rPr>
        <w:t xml:space="preserve"> </w:t>
      </w: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про закупівлю товарів</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color w:val="000000"/>
          <w:sz w:val="24"/>
          <w:szCs w:val="24"/>
          <w:lang w:eastAsia="uk-UA"/>
        </w:rPr>
        <w:t>м. Київ</w:t>
      </w:r>
      <w:r w:rsidRPr="00D236F8">
        <w:rPr>
          <w:color w:val="000000"/>
          <w:sz w:val="24"/>
          <w:szCs w:val="24"/>
          <w:lang w:eastAsia="uk-UA"/>
        </w:rPr>
        <w:tab/>
      </w:r>
      <w:r w:rsidRPr="00D236F8">
        <w:rPr>
          <w:color w:val="000000"/>
          <w:sz w:val="24"/>
          <w:szCs w:val="24"/>
          <w:lang w:eastAsia="uk-UA"/>
        </w:rPr>
        <w:tab/>
      </w:r>
      <w:r w:rsidRPr="00D236F8">
        <w:rPr>
          <w:color w:val="000000"/>
          <w:sz w:val="24"/>
          <w:szCs w:val="24"/>
          <w:lang w:eastAsia="uk-UA"/>
        </w:rPr>
        <w:tab/>
      </w:r>
      <w:r w:rsidRPr="00D236F8">
        <w:rPr>
          <w:color w:val="000000"/>
          <w:sz w:val="24"/>
          <w:szCs w:val="24"/>
          <w:lang w:eastAsia="uk-UA"/>
        </w:rPr>
        <w:tab/>
      </w:r>
      <w:r w:rsidRPr="00D236F8">
        <w:rPr>
          <w:color w:val="000000"/>
          <w:sz w:val="24"/>
          <w:szCs w:val="24"/>
          <w:lang w:eastAsia="uk-UA"/>
        </w:rPr>
        <w:tab/>
      </w:r>
      <w:r w:rsidRPr="00D236F8">
        <w:rPr>
          <w:color w:val="000000"/>
          <w:sz w:val="24"/>
          <w:szCs w:val="24"/>
          <w:lang w:eastAsia="uk-UA"/>
        </w:rPr>
        <w:tab/>
      </w:r>
      <w:r w:rsidRPr="00D236F8">
        <w:rPr>
          <w:color w:val="000000"/>
          <w:sz w:val="24"/>
          <w:szCs w:val="24"/>
          <w:lang w:eastAsia="uk-UA"/>
        </w:rPr>
        <w:tab/>
        <w:t>«_____» __________ 202</w:t>
      </w:r>
      <w:r w:rsidR="00C365B0">
        <w:rPr>
          <w:color w:val="000000"/>
          <w:sz w:val="24"/>
          <w:szCs w:val="24"/>
          <w:lang w:eastAsia="uk-UA"/>
        </w:rPr>
        <w:t>4</w:t>
      </w:r>
      <w:r w:rsidRPr="00D236F8">
        <w:rPr>
          <w:color w:val="000000"/>
          <w:sz w:val="24"/>
          <w:szCs w:val="24"/>
          <w:lang w:eastAsia="uk-UA"/>
        </w:rPr>
        <w:t xml:space="preserve"> року</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both"/>
        <w:rPr>
          <w:sz w:val="24"/>
          <w:szCs w:val="24"/>
          <w:lang w:eastAsia="uk-UA"/>
        </w:rPr>
      </w:pPr>
      <w:r w:rsidRPr="00D236F8">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D236F8">
        <w:rPr>
          <w:color w:val="000000"/>
          <w:sz w:val="24"/>
          <w:szCs w:val="24"/>
          <w:lang w:eastAsia="uk-UA"/>
        </w:rPr>
        <w:t xml:space="preserve"> (далі - </w:t>
      </w:r>
      <w:r w:rsidRPr="00D236F8">
        <w:rPr>
          <w:b/>
          <w:bCs/>
          <w:color w:val="000000"/>
          <w:sz w:val="24"/>
          <w:szCs w:val="24"/>
          <w:lang w:eastAsia="uk-UA"/>
        </w:rPr>
        <w:t>Покупець</w:t>
      </w:r>
      <w:r w:rsidRPr="00D236F8">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D236F8" w:rsidRPr="00D236F8" w:rsidRDefault="00D236F8" w:rsidP="00D236F8">
      <w:pPr>
        <w:spacing w:after="0" w:line="240" w:lineRule="auto"/>
        <w:ind w:left="-2" w:hanging="2"/>
        <w:jc w:val="both"/>
        <w:rPr>
          <w:sz w:val="24"/>
          <w:szCs w:val="24"/>
          <w:lang w:eastAsia="uk-UA"/>
        </w:rPr>
      </w:pPr>
      <w:r w:rsidRPr="00D236F8">
        <w:rPr>
          <w:b/>
          <w:bCs/>
          <w:color w:val="000000"/>
          <w:sz w:val="24"/>
          <w:szCs w:val="24"/>
          <w:lang w:eastAsia="uk-UA"/>
        </w:rPr>
        <w:t>______________________________________________</w:t>
      </w:r>
      <w:r w:rsidRPr="00D236F8">
        <w:rPr>
          <w:color w:val="000000"/>
          <w:sz w:val="24"/>
          <w:szCs w:val="24"/>
          <w:lang w:eastAsia="uk-UA"/>
        </w:rPr>
        <w:t xml:space="preserve"> (далі – </w:t>
      </w:r>
      <w:r w:rsidRPr="00D236F8">
        <w:rPr>
          <w:b/>
          <w:bCs/>
          <w:color w:val="000000"/>
          <w:sz w:val="24"/>
          <w:szCs w:val="24"/>
          <w:lang w:eastAsia="uk-UA"/>
        </w:rPr>
        <w:t>Постачальник</w:t>
      </w:r>
      <w:r w:rsidRPr="00D236F8">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1. Предмет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743363" w:rsidRPr="00743363">
        <w:rPr>
          <w:color w:val="000000"/>
          <w:sz w:val="24"/>
          <w:szCs w:val="24"/>
          <w:lang w:eastAsia="uk-UA"/>
        </w:rPr>
        <w:t>38420000-5 Прилади для вимірювання витрати, рівня та тиску рідин і газів (Лічильники холодного водопостачання та комплектуючі до них)</w:t>
      </w:r>
      <w:r w:rsidRPr="00D236F8">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ab/>
        <w:t xml:space="preserve">1.2. </w:t>
      </w:r>
      <w:r w:rsidRPr="00D236F8">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1.4. Постачальник гарантує, що Товар, який постачається за Договором, є новим, не був у користуванні. </w:t>
      </w: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2. Ціна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ab/>
        <w:t xml:space="preserve">2.1. Ціна Договору становить </w:t>
      </w:r>
      <w:r w:rsidRPr="00D236F8">
        <w:rPr>
          <w:b/>
          <w:bCs/>
          <w:color w:val="000000"/>
          <w:sz w:val="24"/>
          <w:szCs w:val="24"/>
          <w:lang w:eastAsia="uk-UA"/>
        </w:rPr>
        <w:t>_______ грн. (___________гривень _______ копійок), в тому числі ПДВ 20% _____ грн. (___________гривень _______ копійок).</w:t>
      </w:r>
      <w:r w:rsidRPr="00D236F8">
        <w:rPr>
          <w:color w:val="000000"/>
          <w:sz w:val="24"/>
          <w:szCs w:val="24"/>
          <w:lang w:eastAsia="uk-UA"/>
        </w:rPr>
        <w:t> </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2.2.</w:t>
      </w:r>
      <w:r w:rsidRPr="00D236F8">
        <w:rPr>
          <w:color w:val="000000"/>
          <w:sz w:val="24"/>
          <w:szCs w:val="24"/>
          <w:lang w:eastAsia="uk-UA"/>
        </w:rPr>
        <w:tab/>
        <w:t>Ціна на Товар встановлюється в національній валюті України.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2.3.</w:t>
      </w:r>
      <w:r w:rsidRPr="00D236F8">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3. Порядок здійснення оплати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3.2. Джерело фінансування – кошти підприємства (Покупця).</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3.3. Обсяги закупівлі Товару та ціна Договору можуть бути зменшені залежно від фактичного обсягу поставленого Товару шляхом укладення додаткової угоди до Договору.</w:t>
      </w:r>
    </w:p>
    <w:p w:rsidR="00743363" w:rsidRDefault="00743363" w:rsidP="00D236F8">
      <w:pPr>
        <w:spacing w:after="0" w:line="240" w:lineRule="auto"/>
        <w:ind w:left="-2" w:hanging="2"/>
        <w:jc w:val="center"/>
        <w:rPr>
          <w:b/>
          <w:bCs/>
          <w:color w:val="000000"/>
          <w:sz w:val="24"/>
          <w:szCs w:val="24"/>
          <w:lang w:eastAsia="uk-UA"/>
        </w:rPr>
      </w:pPr>
    </w:p>
    <w:p w:rsidR="00743363" w:rsidRDefault="00743363" w:rsidP="00D236F8">
      <w:pPr>
        <w:spacing w:after="0" w:line="240" w:lineRule="auto"/>
        <w:ind w:left="-2" w:hanging="2"/>
        <w:jc w:val="center"/>
        <w:rPr>
          <w:b/>
          <w:bCs/>
          <w:color w:val="000000"/>
          <w:sz w:val="24"/>
          <w:szCs w:val="24"/>
          <w:lang w:eastAsia="uk-UA"/>
        </w:rPr>
      </w:pPr>
    </w:p>
    <w:p w:rsidR="00743363" w:rsidRDefault="00743363" w:rsidP="00D236F8">
      <w:pPr>
        <w:spacing w:after="0" w:line="240" w:lineRule="auto"/>
        <w:ind w:left="-2" w:hanging="2"/>
        <w:jc w:val="center"/>
        <w:rPr>
          <w:b/>
          <w:bCs/>
          <w:color w:val="000000"/>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lastRenderedPageBreak/>
        <w:t>4.</w:t>
      </w:r>
      <w:r w:rsidRPr="00D236F8">
        <w:rPr>
          <w:color w:val="000000"/>
          <w:sz w:val="24"/>
          <w:szCs w:val="24"/>
          <w:lang w:eastAsia="uk-UA"/>
        </w:rPr>
        <w:t xml:space="preserve"> </w:t>
      </w:r>
      <w:r w:rsidRPr="00D236F8">
        <w:rPr>
          <w:b/>
          <w:bCs/>
          <w:color w:val="000000"/>
          <w:sz w:val="24"/>
          <w:szCs w:val="24"/>
          <w:lang w:eastAsia="uk-UA"/>
        </w:rPr>
        <w:t>Поставка Товару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4.1. Поставка Товару здійснюється протягом </w:t>
      </w:r>
      <w:r w:rsidRPr="00D236F8">
        <w:rPr>
          <w:b/>
          <w:bCs/>
          <w:color w:val="000000"/>
          <w:sz w:val="24"/>
          <w:szCs w:val="24"/>
          <w:lang w:eastAsia="uk-UA"/>
        </w:rPr>
        <w:t>10 (десяти) робочих днів</w:t>
      </w:r>
      <w:r w:rsidRPr="00D236F8">
        <w:rPr>
          <w:color w:val="000000"/>
          <w:sz w:val="24"/>
          <w:szCs w:val="24"/>
          <w:lang w:eastAsia="uk-UA"/>
        </w:rPr>
        <w:t xml:space="preserve"> з дати подачі</w:t>
      </w:r>
      <w:r w:rsidRPr="00D236F8">
        <w:rPr>
          <w:b/>
          <w:bCs/>
          <w:color w:val="000000"/>
          <w:sz w:val="24"/>
          <w:szCs w:val="24"/>
          <w:lang w:eastAsia="uk-UA"/>
        </w:rPr>
        <w:t xml:space="preserve"> </w:t>
      </w:r>
      <w:r w:rsidRPr="00D236F8">
        <w:rPr>
          <w:color w:val="000000"/>
          <w:sz w:val="24"/>
          <w:szCs w:val="24"/>
          <w:lang w:eastAsia="uk-UA"/>
        </w:rPr>
        <w:t>заявки Покупцем, а у разі поставки Товару окремими партіями -</w:t>
      </w:r>
      <w:r w:rsidRPr="00D236F8">
        <w:rPr>
          <w:color w:val="000000"/>
          <w:szCs w:val="28"/>
          <w:lang w:eastAsia="uk-UA"/>
        </w:rPr>
        <w:t xml:space="preserve"> </w:t>
      </w:r>
      <w:r w:rsidRPr="00D236F8">
        <w:rPr>
          <w:color w:val="000000"/>
          <w:sz w:val="24"/>
          <w:szCs w:val="24"/>
          <w:lang w:eastAsia="uk-UA"/>
        </w:rPr>
        <w:t xml:space="preserve">протягом 10 (десяти) робочих днів з дати подачі заявки Покупцем, але не пізніше </w:t>
      </w:r>
      <w:r w:rsidRPr="00D236F8">
        <w:rPr>
          <w:b/>
          <w:bCs/>
          <w:color w:val="000000"/>
          <w:sz w:val="24"/>
          <w:szCs w:val="24"/>
          <w:lang w:eastAsia="uk-UA"/>
        </w:rPr>
        <w:t>15.12.202</w:t>
      </w:r>
      <w:r w:rsidR="00743363">
        <w:rPr>
          <w:b/>
          <w:bCs/>
          <w:color w:val="000000"/>
          <w:sz w:val="24"/>
          <w:szCs w:val="24"/>
          <w:lang w:eastAsia="uk-UA"/>
        </w:rPr>
        <w:t>4</w:t>
      </w:r>
      <w:r w:rsidRPr="00D236F8">
        <w:rPr>
          <w:b/>
          <w:bCs/>
          <w:color w:val="000000"/>
          <w:sz w:val="24"/>
          <w:szCs w:val="24"/>
          <w:lang w:eastAsia="uk-UA"/>
        </w:rPr>
        <w:t xml:space="preserve"> року</w:t>
      </w:r>
      <w:r w:rsidRPr="00D236F8">
        <w:rPr>
          <w:color w:val="000000"/>
          <w:sz w:val="24"/>
          <w:szCs w:val="24"/>
          <w:lang w:eastAsia="uk-UA"/>
        </w:rPr>
        <w:t>.</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4.2. Місце поставки (передачі) Товару: </w:t>
      </w:r>
      <w:r w:rsidRPr="00D236F8">
        <w:rPr>
          <w:b/>
          <w:bCs/>
          <w:color w:val="000000"/>
          <w:sz w:val="24"/>
          <w:szCs w:val="24"/>
          <w:lang w:eastAsia="uk-UA"/>
        </w:rPr>
        <w:t xml:space="preserve">м. Київ, вул. </w:t>
      </w:r>
      <w:proofErr w:type="spellStart"/>
      <w:r w:rsidRPr="00D236F8">
        <w:rPr>
          <w:b/>
          <w:bCs/>
          <w:color w:val="000000"/>
          <w:sz w:val="24"/>
          <w:szCs w:val="24"/>
          <w:lang w:eastAsia="uk-UA"/>
        </w:rPr>
        <w:t>Дмитрівська</w:t>
      </w:r>
      <w:proofErr w:type="spellEnd"/>
      <w:r w:rsidRPr="00D236F8">
        <w:rPr>
          <w:b/>
          <w:bCs/>
          <w:color w:val="000000"/>
          <w:sz w:val="24"/>
          <w:szCs w:val="24"/>
          <w:lang w:eastAsia="uk-UA"/>
        </w:rPr>
        <w:t>, 16-Б</w:t>
      </w:r>
      <w:r w:rsidRPr="00D236F8">
        <w:rPr>
          <w:color w:val="000000"/>
          <w:sz w:val="24"/>
          <w:szCs w:val="24"/>
          <w:lang w:eastAsia="uk-UA"/>
        </w:rPr>
        <w:t>.</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4.3.</w:t>
      </w:r>
      <w:r w:rsidRPr="00D236F8">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D236F8">
        <w:rPr>
          <w:color w:val="000000"/>
          <w:szCs w:val="28"/>
          <w:lang w:eastAsia="uk-UA"/>
        </w:rPr>
        <w:t xml:space="preserve"> </w:t>
      </w:r>
      <w:r w:rsidRPr="00D236F8">
        <w:rPr>
          <w:color w:val="000000"/>
          <w:sz w:val="24"/>
          <w:szCs w:val="24"/>
          <w:lang w:eastAsia="uk-UA"/>
        </w:rPr>
        <w:t>окремо по кожній специфікації.</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4.4.</w:t>
      </w:r>
      <w:r w:rsidRPr="00D236F8">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4.5.</w:t>
      </w:r>
      <w:r w:rsidRPr="00D236F8">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4.6.</w:t>
      </w:r>
      <w:r w:rsidRPr="00D236F8">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4.7.</w:t>
      </w:r>
      <w:r w:rsidRPr="00D236F8">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4.8.</w:t>
      </w:r>
      <w:r w:rsidRPr="00D236F8">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4.10. Постачальником встановлено гарантійний строк на Товари: </w:t>
      </w:r>
      <w:r w:rsidR="00C65C34" w:rsidRPr="00FE5A52">
        <w:rPr>
          <w:bCs/>
          <w:color w:val="000000"/>
          <w:sz w:val="24"/>
          <w:szCs w:val="24"/>
          <w:lang w:eastAsia="uk-UA"/>
        </w:rPr>
        <w:t>365</w:t>
      </w:r>
      <w:r w:rsidRPr="00C65C34">
        <w:rPr>
          <w:color w:val="000000"/>
          <w:sz w:val="24"/>
          <w:szCs w:val="24"/>
          <w:lang w:eastAsia="uk-UA"/>
        </w:rPr>
        <w:t xml:space="preserve"> д</w:t>
      </w:r>
      <w:r w:rsidRPr="00D236F8">
        <w:rPr>
          <w:color w:val="000000"/>
          <w:sz w:val="24"/>
          <w:szCs w:val="24"/>
          <w:lang w:eastAsia="uk-UA"/>
        </w:rPr>
        <w:t>нів з дати прийняття Покупцем Товару.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5. Права та обов’язки Сторін</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5.1.Покупець зобов’язаний</w:t>
      </w:r>
      <w:r w:rsidRPr="00D236F8">
        <w:rPr>
          <w:i/>
          <w:iCs/>
          <w:color w:val="000000"/>
          <w:sz w:val="24"/>
          <w:szCs w:val="24"/>
          <w:lang w:eastAsia="uk-UA"/>
        </w:rPr>
        <w:t>:</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5.1.1. Своєчасно та в повному обсязі оплатити прийнятий Товар;</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5.1.2. Прийняти якісний та своєчасно поставлений Товар згідно з видатковою накладною</w:t>
      </w:r>
      <w:r w:rsidRPr="00D236F8">
        <w:rPr>
          <w:color w:val="000000"/>
          <w:szCs w:val="28"/>
          <w:lang w:eastAsia="uk-UA"/>
        </w:rPr>
        <w:t xml:space="preserve"> </w:t>
      </w:r>
      <w:r w:rsidRPr="00D236F8">
        <w:rPr>
          <w:color w:val="000000"/>
          <w:sz w:val="24"/>
          <w:szCs w:val="24"/>
          <w:lang w:eastAsia="uk-UA"/>
        </w:rPr>
        <w:t>підписаною обома Сторонами.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 Покупець має право: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w:t>
      </w:r>
      <w:r w:rsidRPr="00D236F8">
        <w:rPr>
          <w:color w:val="000000"/>
          <w:sz w:val="24"/>
          <w:szCs w:val="24"/>
          <w:lang w:eastAsia="uk-UA"/>
        </w:rPr>
        <w:lastRenderedPageBreak/>
        <w:t>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5.2.4. Контролювати якість, кількість Товару та строки поставки;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5.2.7. В односторонньому порядку </w:t>
      </w:r>
      <w:proofErr w:type="spellStart"/>
      <w:r w:rsidRPr="00D236F8">
        <w:rPr>
          <w:color w:val="000000"/>
          <w:sz w:val="24"/>
          <w:szCs w:val="24"/>
          <w:lang w:eastAsia="uk-UA"/>
        </w:rPr>
        <w:t>внести</w:t>
      </w:r>
      <w:proofErr w:type="spellEnd"/>
      <w:r w:rsidRPr="00D236F8">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5.3. Постачальник зобов’язаний:</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5.3.1. Поставити Товар в строки, встановлені Договором;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5.3.2. Поставити Товар, якість якого відповідає умовам, установленим Договором</w:t>
      </w:r>
      <w:r w:rsidRPr="00D236F8">
        <w:rPr>
          <w:color w:val="000000"/>
          <w:szCs w:val="28"/>
          <w:lang w:eastAsia="uk-UA"/>
        </w:rPr>
        <w:t xml:space="preserve"> </w:t>
      </w:r>
      <w:r w:rsidRPr="00D236F8">
        <w:rPr>
          <w:color w:val="000000"/>
          <w:sz w:val="24"/>
          <w:szCs w:val="24"/>
          <w:lang w:eastAsia="uk-UA"/>
        </w:rPr>
        <w:t>та/або відповідним нормативно-правовим актам; </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5.3.3. </w:t>
      </w:r>
      <w:r w:rsidRPr="00D236F8">
        <w:rPr>
          <w:color w:val="222222"/>
          <w:sz w:val="22"/>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D236F8">
        <w:rPr>
          <w:color w:val="000000"/>
          <w:sz w:val="24"/>
          <w:szCs w:val="24"/>
          <w:lang w:eastAsia="uk-UA"/>
        </w:rPr>
        <w:t>;</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D236F8">
        <w:rPr>
          <w:color w:val="000000"/>
          <w:sz w:val="24"/>
          <w:szCs w:val="24"/>
          <w:lang w:eastAsia="uk-UA"/>
        </w:rPr>
        <w:t>Держаудитслужби</w:t>
      </w:r>
      <w:proofErr w:type="spellEnd"/>
      <w:r w:rsidRPr="00D236F8">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5.4. Постачальник має право: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5.4.1. Своєчасно та в повному обсязі отримувати плату за прийнятий Покупцем Товар;</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5.4.2. На дострокову поставку Товару за письмовим погодженням Покупця.</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6</w:t>
      </w:r>
      <w:r w:rsidRPr="00D236F8">
        <w:rPr>
          <w:color w:val="000000"/>
          <w:sz w:val="24"/>
          <w:szCs w:val="24"/>
          <w:lang w:eastAsia="uk-UA"/>
        </w:rPr>
        <w:t xml:space="preserve">. </w:t>
      </w:r>
      <w:r w:rsidRPr="00D236F8">
        <w:rPr>
          <w:b/>
          <w:bCs/>
          <w:color w:val="000000"/>
          <w:sz w:val="24"/>
          <w:szCs w:val="24"/>
          <w:lang w:eastAsia="uk-UA"/>
        </w:rPr>
        <w:t>Відповідальність Сторін</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6.6.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w:t>
      </w:r>
      <w:r w:rsidRPr="00D236F8">
        <w:rPr>
          <w:color w:val="000000"/>
          <w:sz w:val="24"/>
          <w:szCs w:val="24"/>
          <w:lang w:eastAsia="uk-UA"/>
        </w:rPr>
        <w:lastRenderedPageBreak/>
        <w:t>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6.7.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7. Обставини непереборної сили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8. Вирішення спорів</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8.1.</w:t>
      </w:r>
      <w:r w:rsidRPr="00D236F8">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8.2.</w:t>
      </w:r>
      <w:r w:rsidRPr="00D236F8">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9. Строк дії Договору та внесення змін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D236F8">
        <w:rPr>
          <w:b/>
          <w:bCs/>
          <w:color w:val="000000"/>
          <w:sz w:val="24"/>
          <w:szCs w:val="24"/>
          <w:lang w:eastAsia="uk-UA"/>
        </w:rPr>
        <w:t>«31» грудня 202</w:t>
      </w:r>
      <w:r w:rsidR="00C365B0">
        <w:rPr>
          <w:b/>
          <w:bCs/>
          <w:color w:val="000000"/>
          <w:sz w:val="24"/>
          <w:szCs w:val="24"/>
          <w:lang w:eastAsia="uk-UA"/>
        </w:rPr>
        <w:t>4</w:t>
      </w:r>
      <w:r w:rsidRPr="00D236F8">
        <w:rPr>
          <w:b/>
          <w:bCs/>
          <w:color w:val="000000"/>
          <w:sz w:val="24"/>
          <w:szCs w:val="24"/>
          <w:lang w:eastAsia="uk-UA"/>
        </w:rPr>
        <w:t xml:space="preserve"> року</w:t>
      </w:r>
      <w:r w:rsidRPr="00D236F8">
        <w:rPr>
          <w:color w:val="000000"/>
          <w:sz w:val="24"/>
          <w:szCs w:val="24"/>
          <w:lang w:eastAsia="uk-UA"/>
        </w:rPr>
        <w:t>, але в будь-якому випадку до повного виконання Сторонами зобов’язань.</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lastRenderedPageBreak/>
        <w:t>9.2.</w:t>
      </w:r>
      <w:r w:rsidRPr="00D236F8">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9.3.</w:t>
      </w:r>
      <w:r w:rsidRPr="00D236F8">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9.4.</w:t>
      </w:r>
      <w:r w:rsidRPr="00D236F8">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9.5.</w:t>
      </w:r>
      <w:r w:rsidRPr="00D236F8">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 xml:space="preserve">9.6. Сторона Договору, яка вважає за необхідне </w:t>
      </w:r>
      <w:proofErr w:type="spellStart"/>
      <w:r w:rsidRPr="00D236F8">
        <w:rPr>
          <w:color w:val="000000"/>
          <w:sz w:val="24"/>
          <w:szCs w:val="24"/>
          <w:lang w:eastAsia="uk-UA"/>
        </w:rPr>
        <w:t>внести</w:t>
      </w:r>
      <w:proofErr w:type="spellEnd"/>
      <w:r w:rsidRPr="00D236F8">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D236F8">
        <w:rPr>
          <w:color w:val="000000"/>
          <w:sz w:val="24"/>
          <w:szCs w:val="24"/>
          <w:lang w:eastAsia="uk-UA"/>
        </w:rPr>
        <w:t>проєкту</w:t>
      </w:r>
      <w:proofErr w:type="spellEnd"/>
      <w:r w:rsidRPr="00D236F8">
        <w:rPr>
          <w:color w:val="000000"/>
          <w:sz w:val="24"/>
          <w:szCs w:val="24"/>
          <w:lang w:eastAsia="uk-UA"/>
        </w:rPr>
        <w:t xml:space="preserve"> додаткової угоди до Договору.</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 xml:space="preserve">9.7. Сторона, яка одержала </w:t>
      </w:r>
      <w:proofErr w:type="spellStart"/>
      <w:r w:rsidRPr="00D236F8">
        <w:rPr>
          <w:color w:val="000000"/>
          <w:sz w:val="24"/>
          <w:szCs w:val="24"/>
          <w:lang w:eastAsia="uk-UA"/>
        </w:rPr>
        <w:t>проєкт</w:t>
      </w:r>
      <w:proofErr w:type="spellEnd"/>
      <w:r w:rsidRPr="00D236F8">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D236F8">
        <w:rPr>
          <w:color w:val="000000"/>
          <w:sz w:val="24"/>
          <w:szCs w:val="24"/>
          <w:lang w:eastAsia="uk-UA"/>
        </w:rPr>
        <w:t>проєкт</w:t>
      </w:r>
      <w:proofErr w:type="spellEnd"/>
      <w:r w:rsidRPr="00D236F8">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D236F8">
        <w:rPr>
          <w:color w:val="000000"/>
          <w:sz w:val="24"/>
          <w:szCs w:val="24"/>
          <w:lang w:eastAsia="uk-UA"/>
        </w:rPr>
        <w:t>внести</w:t>
      </w:r>
      <w:proofErr w:type="spellEnd"/>
      <w:r w:rsidRPr="00D236F8">
        <w:rPr>
          <w:color w:val="000000"/>
          <w:sz w:val="24"/>
          <w:szCs w:val="24"/>
          <w:lang w:eastAsia="uk-UA"/>
        </w:rPr>
        <w:t xml:space="preserve"> відповідні зміни у додаткову угоду до Договору, підписати її і передати другій Стороні.</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9.10. Строк врегулювання розбіжностей може бути продовжений за взаємною згодою Сторін.</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9.12. Розбіжності, що залишилися неврегульованими за згодою Сторін, можуть бути передані на розгляд суду.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9.13. Якщо судовим рішенням у Договір </w:t>
      </w:r>
      <w:proofErr w:type="spellStart"/>
      <w:r w:rsidRPr="00D236F8">
        <w:rPr>
          <w:color w:val="000000"/>
          <w:sz w:val="24"/>
          <w:szCs w:val="24"/>
          <w:lang w:eastAsia="uk-UA"/>
        </w:rPr>
        <w:t>внесено</w:t>
      </w:r>
      <w:proofErr w:type="spellEnd"/>
      <w:r w:rsidRPr="00D236F8">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9.14.1. Постачальник не поставив Товар у строки, з якістю, у комплектації, що передбачені Договором;</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9.14.2. іншого порушення Постачальником умов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10. Інші умови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 xml:space="preserve">10.1. </w:t>
      </w:r>
      <w:r w:rsidRPr="00D236F8">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10.2.</w:t>
      </w:r>
      <w:r w:rsidRPr="00D236F8">
        <w:rPr>
          <w:color w:val="000000"/>
          <w:sz w:val="24"/>
          <w:szCs w:val="24"/>
          <w:lang w:eastAsia="uk-UA"/>
        </w:rPr>
        <w:tab/>
        <w:t>У випадках, не передбачених Договором, Сторони керуються законодавством України.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lastRenderedPageBreak/>
        <w:t>10.4.</w:t>
      </w:r>
      <w:r w:rsidRPr="00D236F8">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11. Додатки до Договору</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11.1. Невід’ємною частиною Договору є:</w:t>
      </w: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 xml:space="preserve">11.1.1. Додаток № 1 - Специфікація «Товари для відділу </w:t>
      </w:r>
      <w:r w:rsidR="00743363" w:rsidRPr="00743363">
        <w:rPr>
          <w:color w:val="000000"/>
          <w:sz w:val="24"/>
          <w:szCs w:val="24"/>
          <w:lang w:eastAsia="uk-UA"/>
        </w:rPr>
        <w:t xml:space="preserve">організації роботи громадських </w:t>
      </w:r>
      <w:proofErr w:type="spellStart"/>
      <w:r w:rsidR="00743363" w:rsidRPr="00743363">
        <w:rPr>
          <w:color w:val="000000"/>
          <w:sz w:val="24"/>
          <w:szCs w:val="24"/>
          <w:lang w:eastAsia="uk-UA"/>
        </w:rPr>
        <w:t>вбиралень</w:t>
      </w:r>
      <w:proofErr w:type="spellEnd"/>
      <w:r w:rsidRPr="00D236F8">
        <w:rPr>
          <w:color w:val="000000"/>
          <w:sz w:val="24"/>
          <w:szCs w:val="24"/>
          <w:lang w:eastAsia="uk-UA"/>
        </w:rPr>
        <w:t>»</w:t>
      </w:r>
      <w:r w:rsidR="00743363">
        <w:rPr>
          <w:color w:val="000000"/>
          <w:sz w:val="24"/>
          <w:szCs w:val="24"/>
          <w:lang w:eastAsia="uk-UA"/>
        </w:rPr>
        <w:t>.</w:t>
      </w:r>
    </w:p>
    <w:p w:rsidR="00D236F8" w:rsidRPr="00D236F8" w:rsidRDefault="00D236F8" w:rsidP="00D236F8">
      <w:pPr>
        <w:shd w:val="clear" w:color="auto" w:fill="FFFFFF"/>
        <w:spacing w:after="0" w:line="240" w:lineRule="auto"/>
        <w:ind w:left="-2" w:hanging="2"/>
        <w:jc w:val="both"/>
        <w:rPr>
          <w:sz w:val="24"/>
          <w:szCs w:val="24"/>
          <w:lang w:eastAsia="uk-UA"/>
        </w:rPr>
      </w:pPr>
    </w:p>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12.</w:t>
      </w:r>
      <w:r w:rsidRPr="00D236F8">
        <w:rPr>
          <w:color w:val="000000"/>
          <w:sz w:val="24"/>
          <w:szCs w:val="24"/>
          <w:lang w:eastAsia="uk-UA"/>
        </w:rPr>
        <w:t xml:space="preserve"> </w:t>
      </w:r>
      <w:r w:rsidRPr="00D236F8">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D236F8" w:rsidRPr="00D236F8" w:rsidTr="00D236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b/>
                <w:bCs/>
                <w:color w:val="000000"/>
                <w:sz w:val="24"/>
                <w:szCs w:val="24"/>
                <w:lang w:eastAsia="uk-UA"/>
              </w:rPr>
              <w:t>ПОСТАЧАЛЬНИК:</w:t>
            </w:r>
          </w:p>
        </w:tc>
      </w:tr>
      <w:tr w:rsidR="00D236F8" w:rsidRPr="00D236F8" w:rsidTr="00D236F8">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Місцезнаходження: Україна,</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 xml:space="preserve">04080, м. Київ, вул. </w:t>
            </w:r>
            <w:proofErr w:type="spellStart"/>
            <w:r w:rsidRPr="00D236F8">
              <w:rPr>
                <w:color w:val="000000"/>
                <w:sz w:val="24"/>
                <w:szCs w:val="24"/>
                <w:lang w:eastAsia="uk-UA"/>
              </w:rPr>
              <w:t>Дмитрівська</w:t>
            </w:r>
            <w:proofErr w:type="spellEnd"/>
            <w:r w:rsidRPr="00D236F8">
              <w:rPr>
                <w:color w:val="000000"/>
                <w:sz w:val="24"/>
                <w:szCs w:val="24"/>
                <w:lang w:eastAsia="uk-UA"/>
              </w:rPr>
              <w:t>, 16-Б</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Рахунок коштів підприємства (Покупця)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 UA303226690000026008300235031</w:t>
            </w:r>
          </w:p>
          <w:p w:rsidR="00D236F8" w:rsidRDefault="00D236F8" w:rsidP="00D236F8">
            <w:pPr>
              <w:spacing w:after="0" w:line="240" w:lineRule="auto"/>
              <w:ind w:left="-2" w:hanging="2"/>
              <w:rPr>
                <w:color w:val="000000"/>
                <w:sz w:val="24"/>
                <w:szCs w:val="24"/>
                <w:lang w:eastAsia="uk-UA"/>
              </w:rPr>
            </w:pPr>
            <w:bookmarkStart w:id="0" w:name="_GoBack"/>
            <w:r w:rsidRPr="00D236F8">
              <w:rPr>
                <w:color w:val="000000"/>
                <w:sz w:val="24"/>
                <w:szCs w:val="24"/>
                <w:lang w:eastAsia="uk-UA"/>
              </w:rPr>
              <w:t>в Головному управлінні по м. Києву та Київській області АТ «Ощадбанк»</w:t>
            </w:r>
            <w:r w:rsidR="00743363">
              <w:rPr>
                <w:color w:val="000000"/>
                <w:sz w:val="24"/>
                <w:szCs w:val="24"/>
                <w:lang w:eastAsia="uk-UA"/>
              </w:rPr>
              <w:t>,</w:t>
            </w:r>
          </w:p>
          <w:bookmarkEnd w:id="0"/>
          <w:p w:rsidR="00743363" w:rsidRPr="00D236F8" w:rsidRDefault="00743363" w:rsidP="00D236F8">
            <w:pPr>
              <w:spacing w:after="0" w:line="240" w:lineRule="auto"/>
              <w:ind w:left="-2" w:hanging="2"/>
              <w:rPr>
                <w:sz w:val="24"/>
                <w:szCs w:val="24"/>
                <w:lang w:eastAsia="uk-UA"/>
              </w:rPr>
            </w:pPr>
            <w:r w:rsidRPr="001F0F78">
              <w:rPr>
                <w:color w:val="000000"/>
                <w:sz w:val="24"/>
                <w:szCs w:val="24"/>
              </w:rPr>
              <w:lastRenderedPageBreak/>
              <w:t>UA 17 305299 00000 260090250082229 в АТ КБ «Приватбанк»</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Код ЄДРПОУ 37292855; ІПН 372928526538</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Є платником податку на прибуток на загальних підставах</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Свідоцтво платника ПДВ № 200130797</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E-</w:t>
            </w:r>
            <w:proofErr w:type="spellStart"/>
            <w:r w:rsidRPr="00D236F8">
              <w:rPr>
                <w:color w:val="000000"/>
                <w:sz w:val="24"/>
                <w:szCs w:val="24"/>
                <w:lang w:eastAsia="uk-UA"/>
              </w:rPr>
              <w:t>mail</w:t>
            </w:r>
            <w:proofErr w:type="spellEnd"/>
            <w:r w:rsidRPr="00D236F8">
              <w:rPr>
                <w:color w:val="000000"/>
                <w:sz w:val="24"/>
                <w:szCs w:val="24"/>
                <w:lang w:eastAsia="uk-UA"/>
              </w:rPr>
              <w:t>: kyivvodfond@kmda.gov.ua</w:t>
            </w:r>
          </w:p>
          <w:p w:rsidR="00D236F8" w:rsidRPr="00D236F8" w:rsidRDefault="00D236F8" w:rsidP="00D236F8">
            <w:pPr>
              <w:spacing w:after="0" w:line="240" w:lineRule="auto"/>
              <w:ind w:left="-2" w:hanging="2"/>
              <w:rPr>
                <w:sz w:val="24"/>
                <w:szCs w:val="24"/>
                <w:lang w:eastAsia="uk-UA"/>
              </w:rPr>
            </w:pPr>
            <w:proofErr w:type="spellStart"/>
            <w:r w:rsidRPr="00D236F8">
              <w:rPr>
                <w:color w:val="000000"/>
                <w:sz w:val="24"/>
                <w:szCs w:val="24"/>
                <w:lang w:eastAsia="uk-UA"/>
              </w:rPr>
              <w:t>Тел</w:t>
            </w:r>
            <w:proofErr w:type="spellEnd"/>
            <w:r w:rsidRPr="00D236F8">
              <w:rPr>
                <w:color w:val="000000"/>
                <w:sz w:val="24"/>
                <w:szCs w:val="24"/>
                <w:lang w:eastAsia="uk-UA"/>
              </w:rPr>
              <w:t>.: (044) 331-81-40</w:t>
            </w:r>
          </w:p>
          <w:p w:rsidR="00D236F8" w:rsidRPr="00D236F8" w:rsidRDefault="00D236F8" w:rsidP="00D236F8">
            <w:pPr>
              <w:spacing w:after="0" w:line="240" w:lineRule="auto"/>
              <w:rPr>
                <w:sz w:val="24"/>
                <w:szCs w:val="24"/>
                <w:lang w:eastAsia="uk-UA"/>
              </w:rPr>
            </w:pPr>
          </w:p>
          <w:p w:rsidR="00743363" w:rsidRDefault="00743363" w:rsidP="00D236F8">
            <w:pPr>
              <w:spacing w:after="0" w:line="240" w:lineRule="auto"/>
              <w:ind w:left="-2" w:hanging="2"/>
              <w:rPr>
                <w:color w:val="000000"/>
                <w:sz w:val="24"/>
                <w:szCs w:val="24"/>
                <w:lang w:eastAsia="uk-UA"/>
              </w:rPr>
            </w:pPr>
          </w:p>
          <w:p w:rsidR="00743363" w:rsidRDefault="00743363" w:rsidP="00D236F8">
            <w:pPr>
              <w:spacing w:after="0" w:line="240" w:lineRule="auto"/>
              <w:ind w:left="-2" w:hanging="2"/>
              <w:rPr>
                <w:color w:val="000000"/>
                <w:sz w:val="24"/>
                <w:szCs w:val="24"/>
                <w:lang w:eastAsia="uk-UA"/>
              </w:rPr>
            </w:pPr>
          </w:p>
          <w:p w:rsidR="00D236F8" w:rsidRPr="00D236F8" w:rsidRDefault="00D236F8" w:rsidP="00FE5A52">
            <w:pPr>
              <w:spacing w:after="0" w:line="240" w:lineRule="auto"/>
              <w:rPr>
                <w:sz w:val="24"/>
                <w:szCs w:val="24"/>
                <w:lang w:eastAsia="uk-UA"/>
              </w:rPr>
            </w:pPr>
            <w:r w:rsidRPr="00D236F8">
              <w:rPr>
                <w:color w:val="000000"/>
                <w:sz w:val="24"/>
                <w:szCs w:val="24"/>
                <w:lang w:eastAsia="uk-UA"/>
              </w:rPr>
              <w:t>Директор</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 С.С. Козловська</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b/>
                <w:bCs/>
                <w:color w:val="000000"/>
                <w:sz w:val="24"/>
                <w:szCs w:val="24"/>
                <w:lang w:eastAsia="uk-UA"/>
              </w:rPr>
              <w:lastRenderedPageBreak/>
              <w:t>__________________________</w:t>
            </w:r>
          </w:p>
          <w:p w:rsidR="00D236F8" w:rsidRPr="00D236F8" w:rsidRDefault="00D236F8" w:rsidP="00D236F8">
            <w:pPr>
              <w:spacing w:after="0" w:line="240" w:lineRule="auto"/>
              <w:ind w:left="-2" w:hanging="2"/>
              <w:rPr>
                <w:sz w:val="24"/>
                <w:szCs w:val="24"/>
                <w:lang w:eastAsia="uk-UA"/>
              </w:rPr>
            </w:pPr>
            <w:r w:rsidRPr="00D236F8">
              <w:rPr>
                <w:b/>
                <w:bCs/>
                <w:color w:val="000000"/>
                <w:sz w:val="24"/>
                <w:szCs w:val="24"/>
                <w:lang w:eastAsia="uk-UA"/>
              </w:rPr>
              <w:t>__________________________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Місцезнаходження:</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____________________________________</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Поштова адреса (адреса для листування):</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____________________________________</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Рахунок: UA__________________,</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Банк: ________________________,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Код ЄДРПОУ _________________,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ІПН __________</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lastRenderedPageBreak/>
              <w:t>Є платником податку на прибуток на загальних підставах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Витяг/свідоцтво з реєстру платників</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ПДВ № ____________</w:t>
            </w:r>
          </w:p>
          <w:p w:rsidR="00D236F8" w:rsidRPr="00D236F8" w:rsidRDefault="00D236F8" w:rsidP="00D236F8">
            <w:pPr>
              <w:spacing w:after="0" w:line="240" w:lineRule="auto"/>
              <w:ind w:left="-2" w:hanging="3"/>
              <w:rPr>
                <w:sz w:val="24"/>
                <w:szCs w:val="24"/>
                <w:lang w:eastAsia="uk-UA"/>
              </w:rPr>
            </w:pPr>
            <w:r w:rsidRPr="00D236F8">
              <w:rPr>
                <w:b/>
                <w:bCs/>
                <w:color w:val="FF0000"/>
                <w:sz w:val="32"/>
                <w:szCs w:val="32"/>
                <w:lang w:eastAsia="uk-UA"/>
              </w:rPr>
              <w:t>АБО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Є платником єдиного податку __ групи</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Не є платником ПДВ</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E-</w:t>
            </w:r>
            <w:proofErr w:type="spellStart"/>
            <w:r w:rsidRPr="00D236F8">
              <w:rPr>
                <w:color w:val="000000"/>
                <w:sz w:val="24"/>
                <w:szCs w:val="24"/>
                <w:lang w:eastAsia="uk-UA"/>
              </w:rPr>
              <w:t>mail</w:t>
            </w:r>
            <w:proofErr w:type="spellEnd"/>
            <w:r w:rsidRPr="00D236F8">
              <w:rPr>
                <w:color w:val="000000"/>
                <w:sz w:val="24"/>
                <w:szCs w:val="24"/>
                <w:lang w:eastAsia="uk-UA"/>
              </w:rPr>
              <w:t>: ___________</w:t>
            </w:r>
          </w:p>
          <w:p w:rsidR="00D236F8" w:rsidRPr="00D236F8" w:rsidRDefault="00D236F8" w:rsidP="00D236F8">
            <w:pPr>
              <w:spacing w:after="0" w:line="240" w:lineRule="auto"/>
              <w:ind w:left="-2" w:hanging="2"/>
              <w:rPr>
                <w:sz w:val="24"/>
                <w:szCs w:val="24"/>
                <w:lang w:eastAsia="uk-UA"/>
              </w:rPr>
            </w:pPr>
            <w:proofErr w:type="spellStart"/>
            <w:r w:rsidRPr="00D236F8">
              <w:rPr>
                <w:color w:val="000000"/>
                <w:sz w:val="24"/>
                <w:szCs w:val="24"/>
                <w:lang w:eastAsia="uk-UA"/>
              </w:rPr>
              <w:t>Тел</w:t>
            </w:r>
            <w:proofErr w:type="spellEnd"/>
            <w:r w:rsidRPr="00D236F8">
              <w:rPr>
                <w:color w:val="000000"/>
                <w:sz w:val="24"/>
                <w:szCs w:val="24"/>
                <w:lang w:eastAsia="uk-UA"/>
              </w:rPr>
              <w:t>.: _______________</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 _________________</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М.П.</w:t>
            </w:r>
          </w:p>
        </w:tc>
      </w:tr>
    </w:tbl>
    <w:p w:rsidR="00C365B0" w:rsidRPr="00D236F8" w:rsidRDefault="00D236F8" w:rsidP="00D236F8">
      <w:pPr>
        <w:spacing w:after="240" w:line="240" w:lineRule="auto"/>
        <w:rPr>
          <w:sz w:val="24"/>
          <w:szCs w:val="24"/>
          <w:lang w:eastAsia="uk-UA"/>
        </w:rPr>
      </w:pPr>
      <w:r w:rsidRPr="00D236F8">
        <w:rPr>
          <w:sz w:val="24"/>
          <w:szCs w:val="24"/>
          <w:lang w:eastAsia="uk-UA"/>
        </w:rPr>
        <w:lastRenderedPageBreak/>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p>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lastRenderedPageBreak/>
        <w:t>Додаток № 1</w:t>
      </w:r>
    </w:p>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t>до договору про закупівлю товарів</w:t>
      </w:r>
    </w:p>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t>№ _______ від «__»_________ 202</w:t>
      </w:r>
      <w:r w:rsidR="00C365B0">
        <w:rPr>
          <w:color w:val="000000"/>
          <w:sz w:val="24"/>
          <w:szCs w:val="24"/>
          <w:lang w:eastAsia="uk-UA"/>
        </w:rPr>
        <w:t>4</w:t>
      </w:r>
      <w:r w:rsidRPr="00D236F8">
        <w:rPr>
          <w:color w:val="000000"/>
          <w:sz w:val="24"/>
          <w:szCs w:val="24"/>
          <w:lang w:eastAsia="uk-UA"/>
        </w:rPr>
        <w:t xml:space="preserve"> року</w:t>
      </w:r>
    </w:p>
    <w:p w:rsidR="00D236F8" w:rsidRPr="00D236F8" w:rsidRDefault="00D236F8" w:rsidP="00D236F8">
      <w:pPr>
        <w:spacing w:after="240" w:line="240" w:lineRule="auto"/>
        <w:rPr>
          <w:sz w:val="24"/>
          <w:szCs w:val="24"/>
          <w:lang w:eastAsia="uk-UA"/>
        </w:rPr>
      </w:pPr>
      <w:r w:rsidRPr="00D236F8">
        <w:rPr>
          <w:sz w:val="24"/>
          <w:szCs w:val="24"/>
          <w:lang w:eastAsia="uk-UA"/>
        </w:rPr>
        <w:br/>
      </w:r>
    </w:p>
    <w:p w:rsidR="001D6F32" w:rsidRDefault="00D236F8" w:rsidP="00D236F8">
      <w:pPr>
        <w:shd w:val="clear" w:color="auto" w:fill="FFFFFF"/>
        <w:spacing w:after="0" w:line="240" w:lineRule="auto"/>
        <w:ind w:left="-2" w:hanging="2"/>
        <w:jc w:val="center"/>
        <w:rPr>
          <w:color w:val="000000"/>
          <w:sz w:val="24"/>
          <w:szCs w:val="24"/>
          <w:lang w:eastAsia="uk-UA"/>
        </w:rPr>
      </w:pPr>
      <w:r w:rsidRPr="00D236F8">
        <w:rPr>
          <w:b/>
          <w:bCs/>
          <w:color w:val="000000"/>
          <w:sz w:val="24"/>
          <w:szCs w:val="24"/>
          <w:lang w:eastAsia="uk-UA"/>
        </w:rPr>
        <w:t xml:space="preserve">СПЕЦИФІКАЦІЯ </w:t>
      </w:r>
    </w:p>
    <w:p w:rsidR="00D236F8" w:rsidRPr="00D236F8" w:rsidRDefault="00D236F8" w:rsidP="00D236F8">
      <w:pPr>
        <w:shd w:val="clear" w:color="auto" w:fill="FFFFFF"/>
        <w:spacing w:after="0" w:line="240" w:lineRule="auto"/>
        <w:ind w:left="-2" w:hanging="2"/>
        <w:jc w:val="center"/>
        <w:rPr>
          <w:sz w:val="24"/>
          <w:szCs w:val="24"/>
          <w:lang w:eastAsia="uk-UA"/>
        </w:rPr>
      </w:pPr>
      <w:r w:rsidRPr="00D236F8">
        <w:rPr>
          <w:color w:val="000000"/>
          <w:sz w:val="24"/>
          <w:szCs w:val="24"/>
          <w:lang w:eastAsia="uk-UA"/>
        </w:rPr>
        <w:t xml:space="preserve">Товари для відділу </w:t>
      </w:r>
      <w:r w:rsidR="00DA76AE" w:rsidRPr="00DA76AE">
        <w:rPr>
          <w:color w:val="000000"/>
          <w:sz w:val="24"/>
          <w:szCs w:val="24"/>
          <w:lang w:eastAsia="uk-UA"/>
        </w:rPr>
        <w:t xml:space="preserve">організації роботи громадських </w:t>
      </w:r>
      <w:proofErr w:type="spellStart"/>
      <w:r w:rsidR="00DA76AE" w:rsidRPr="00DA76AE">
        <w:rPr>
          <w:color w:val="000000"/>
          <w:sz w:val="24"/>
          <w:szCs w:val="24"/>
          <w:lang w:eastAsia="uk-UA"/>
        </w:rPr>
        <w:t>вбиралень</w:t>
      </w:r>
      <w:proofErr w:type="spellEnd"/>
    </w:p>
    <w:p w:rsidR="00D236F8" w:rsidRPr="00D236F8" w:rsidRDefault="00D236F8" w:rsidP="00D236F8">
      <w:pPr>
        <w:shd w:val="clear" w:color="auto" w:fill="FFFFFF"/>
        <w:spacing w:after="0" w:line="240" w:lineRule="auto"/>
        <w:ind w:left="-2" w:hanging="2"/>
        <w:rPr>
          <w:sz w:val="24"/>
          <w:szCs w:val="24"/>
          <w:lang w:eastAsia="uk-UA"/>
        </w:rPr>
      </w:pPr>
      <w:r w:rsidRPr="00D236F8">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D236F8" w:rsidRPr="00D236F8" w:rsidTr="00D236F8">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b/>
                <w:bCs/>
                <w:color w:val="000000"/>
                <w:sz w:val="24"/>
                <w:szCs w:val="24"/>
                <w:lang w:eastAsia="uk-UA"/>
              </w:rPr>
              <w:t>Загальна вартість без ПДВ, (грн.)</w:t>
            </w:r>
          </w:p>
        </w:tc>
      </w:tr>
      <w:tr w:rsidR="00D236F8" w:rsidRPr="00D236F8" w:rsidTr="00D236F8">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ind w:left="-2" w:hanging="2"/>
              <w:jc w:val="center"/>
              <w:rPr>
                <w:sz w:val="24"/>
                <w:szCs w:val="24"/>
                <w:lang w:eastAsia="uk-UA"/>
              </w:rPr>
            </w:pPr>
            <w:r w:rsidRPr="00D236F8">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r>
      <w:tr w:rsidR="00DA76AE" w:rsidRPr="00D236F8" w:rsidTr="00FE5A5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6AE" w:rsidRPr="00DA76AE" w:rsidRDefault="00DA76AE" w:rsidP="00DA76AE">
            <w:pPr>
              <w:spacing w:after="0" w:line="240" w:lineRule="auto"/>
              <w:ind w:left="-2" w:hanging="2"/>
              <w:jc w:val="center"/>
              <w:rPr>
                <w:color w:val="000000"/>
                <w:sz w:val="24"/>
                <w:szCs w:val="24"/>
                <w:lang w:eastAsia="uk-UA"/>
              </w:rPr>
            </w:pPr>
            <w:r w:rsidRPr="00DA76AE">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r>
      <w:tr w:rsidR="00DA76AE" w:rsidRPr="00D236F8" w:rsidTr="00FE5A5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ind w:left="-2" w:hanging="2"/>
              <w:jc w:val="center"/>
              <w:rPr>
                <w:color w:val="000000"/>
                <w:sz w:val="24"/>
                <w:szCs w:val="24"/>
                <w:lang w:eastAsia="uk-UA"/>
              </w:rPr>
            </w:pPr>
            <w:r>
              <w:rPr>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6AE" w:rsidRPr="00DA76AE" w:rsidRDefault="00DA76AE" w:rsidP="00DA76AE">
            <w:pPr>
              <w:spacing w:after="0" w:line="240" w:lineRule="auto"/>
              <w:ind w:left="-2" w:hanging="2"/>
              <w:jc w:val="center"/>
              <w:rPr>
                <w:color w:val="000000"/>
                <w:sz w:val="24"/>
                <w:szCs w:val="24"/>
                <w:lang w:eastAsia="uk-UA"/>
              </w:rPr>
            </w:pPr>
            <w:r w:rsidRPr="00DA76AE">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r>
      <w:tr w:rsidR="00DA76AE" w:rsidRPr="00D236F8" w:rsidTr="00FE5A5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ind w:left="-2" w:hanging="2"/>
              <w:jc w:val="center"/>
              <w:rPr>
                <w:color w:val="000000"/>
                <w:sz w:val="24"/>
                <w:szCs w:val="24"/>
                <w:lang w:eastAsia="uk-UA"/>
              </w:rPr>
            </w:pPr>
            <w:r>
              <w:rPr>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6AE" w:rsidRPr="00DA76AE" w:rsidRDefault="00DA76AE" w:rsidP="00DA76AE">
            <w:pPr>
              <w:spacing w:after="0" w:line="240" w:lineRule="auto"/>
              <w:ind w:left="-2" w:hanging="2"/>
              <w:jc w:val="center"/>
              <w:rPr>
                <w:color w:val="000000"/>
                <w:sz w:val="24"/>
                <w:szCs w:val="24"/>
                <w:lang w:eastAsia="uk-UA"/>
              </w:rPr>
            </w:pPr>
            <w:r w:rsidRPr="00DA76AE">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r>
      <w:tr w:rsidR="00DA76AE" w:rsidRPr="00D236F8" w:rsidTr="00FE5A5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Default="00DA76AE" w:rsidP="00DA76AE">
            <w:pPr>
              <w:spacing w:after="0" w:line="240" w:lineRule="auto"/>
              <w:ind w:left="-2" w:hanging="2"/>
              <w:jc w:val="center"/>
              <w:rPr>
                <w:color w:val="000000"/>
                <w:sz w:val="24"/>
                <w:szCs w:val="24"/>
                <w:lang w:eastAsia="uk-UA"/>
              </w:rPr>
            </w:pPr>
            <w:r>
              <w:rPr>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6AE" w:rsidRPr="00DA76AE" w:rsidRDefault="00DA76AE" w:rsidP="00DA76AE">
            <w:pPr>
              <w:spacing w:after="0" w:line="240" w:lineRule="auto"/>
              <w:ind w:left="-2" w:hanging="2"/>
              <w:jc w:val="center"/>
              <w:rPr>
                <w:color w:val="000000"/>
                <w:sz w:val="24"/>
                <w:szCs w:val="24"/>
                <w:lang w:eastAsia="uk-UA"/>
              </w:rPr>
            </w:pPr>
            <w:r w:rsidRPr="00DA76AE">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r>
      <w:tr w:rsidR="00DA76AE" w:rsidRPr="00D236F8" w:rsidTr="00FE5A5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ind w:left="-2" w:hanging="2"/>
              <w:jc w:val="center"/>
              <w:rPr>
                <w:color w:val="000000"/>
                <w:sz w:val="24"/>
                <w:szCs w:val="24"/>
                <w:lang w:eastAsia="uk-UA"/>
              </w:rPr>
            </w:pPr>
            <w:r>
              <w:rPr>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76AE" w:rsidRPr="00DA76AE" w:rsidRDefault="00DA76AE" w:rsidP="00DA76AE">
            <w:pPr>
              <w:spacing w:after="0" w:line="240" w:lineRule="auto"/>
              <w:ind w:left="-2" w:hanging="2"/>
              <w:jc w:val="center"/>
              <w:rPr>
                <w:color w:val="000000"/>
                <w:sz w:val="24"/>
                <w:szCs w:val="24"/>
                <w:lang w:eastAsia="uk-UA"/>
              </w:rPr>
            </w:pPr>
            <w:r w:rsidRPr="00DA76AE">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76AE" w:rsidRPr="00D236F8" w:rsidRDefault="00DA76AE" w:rsidP="00DA76AE">
            <w:pPr>
              <w:spacing w:after="0" w:line="240" w:lineRule="auto"/>
              <w:rPr>
                <w:sz w:val="24"/>
                <w:szCs w:val="24"/>
                <w:lang w:eastAsia="uk-UA"/>
              </w:rPr>
            </w:pPr>
          </w:p>
        </w:tc>
      </w:tr>
      <w:tr w:rsidR="00D236F8" w:rsidRPr="00D236F8" w:rsidTr="00D236F8">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r>
      <w:tr w:rsidR="00D236F8" w:rsidRPr="00D236F8" w:rsidTr="00D236F8">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r>
      <w:tr w:rsidR="00D236F8" w:rsidRPr="00D236F8" w:rsidTr="00D236F8">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36F8" w:rsidRPr="00D236F8" w:rsidRDefault="00D236F8" w:rsidP="00D236F8">
            <w:pPr>
              <w:spacing w:after="0" w:line="240" w:lineRule="auto"/>
              <w:ind w:left="-2" w:hanging="2"/>
              <w:jc w:val="right"/>
              <w:rPr>
                <w:sz w:val="24"/>
                <w:szCs w:val="24"/>
                <w:lang w:eastAsia="uk-UA"/>
              </w:rPr>
            </w:pPr>
            <w:r w:rsidRPr="00D236F8">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36F8" w:rsidRPr="00D236F8" w:rsidRDefault="00D236F8" w:rsidP="00D236F8">
            <w:pPr>
              <w:spacing w:after="0" w:line="240" w:lineRule="auto"/>
              <w:rPr>
                <w:sz w:val="24"/>
                <w:szCs w:val="24"/>
                <w:lang w:eastAsia="uk-UA"/>
              </w:rPr>
            </w:pPr>
          </w:p>
        </w:tc>
      </w:tr>
    </w:tbl>
    <w:p w:rsidR="00D236F8" w:rsidRPr="00D236F8" w:rsidRDefault="00D236F8" w:rsidP="00D236F8">
      <w:pPr>
        <w:shd w:val="clear" w:color="auto" w:fill="FFFFFF"/>
        <w:spacing w:after="0" w:line="240" w:lineRule="auto"/>
        <w:ind w:left="-2" w:hanging="2"/>
        <w:jc w:val="center"/>
        <w:rPr>
          <w:sz w:val="24"/>
          <w:szCs w:val="24"/>
          <w:lang w:eastAsia="uk-UA"/>
        </w:rPr>
      </w:pPr>
    </w:p>
    <w:p w:rsidR="00D236F8" w:rsidRPr="00D236F8" w:rsidRDefault="00D236F8" w:rsidP="00D236F8">
      <w:pPr>
        <w:shd w:val="clear" w:color="auto" w:fill="FFFFFF"/>
        <w:spacing w:after="0" w:line="240" w:lineRule="auto"/>
        <w:ind w:left="-2" w:hanging="2"/>
        <w:jc w:val="both"/>
        <w:rPr>
          <w:sz w:val="24"/>
          <w:szCs w:val="24"/>
          <w:lang w:eastAsia="uk-UA"/>
        </w:rPr>
      </w:pPr>
      <w:r w:rsidRPr="00D236F8">
        <w:rPr>
          <w:color w:val="000000"/>
          <w:sz w:val="24"/>
          <w:szCs w:val="24"/>
          <w:lang w:eastAsia="uk-UA"/>
        </w:rPr>
        <w:tab/>
        <w:t>Загальна сума за специфікацією становить</w:t>
      </w:r>
      <w:r w:rsidRPr="00D236F8">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236F8" w:rsidRPr="00D236F8" w:rsidRDefault="00D236F8" w:rsidP="00D236F8">
      <w:pPr>
        <w:shd w:val="clear" w:color="auto" w:fill="FFFFFF"/>
        <w:spacing w:after="0" w:line="240" w:lineRule="auto"/>
        <w:ind w:firstLine="700"/>
        <w:jc w:val="both"/>
        <w:rPr>
          <w:sz w:val="24"/>
          <w:szCs w:val="24"/>
          <w:lang w:eastAsia="uk-UA"/>
        </w:rPr>
      </w:pPr>
      <w:r w:rsidRPr="00D236F8">
        <w:rPr>
          <w:color w:val="000000"/>
          <w:sz w:val="24"/>
          <w:szCs w:val="24"/>
          <w:lang w:eastAsia="uk-UA"/>
        </w:rPr>
        <w:t>2. Технічні характеристики, вимоги до якості Товару:</w:t>
      </w:r>
    </w:p>
    <w:p w:rsidR="0009016B" w:rsidRPr="0009016B" w:rsidRDefault="0009016B" w:rsidP="00FE5A52">
      <w:pPr>
        <w:shd w:val="clear" w:color="auto" w:fill="FFFFFF"/>
        <w:spacing w:after="0" w:line="240" w:lineRule="auto"/>
        <w:ind w:left="142"/>
        <w:jc w:val="both"/>
        <w:rPr>
          <w:color w:val="000000"/>
          <w:sz w:val="24"/>
          <w:szCs w:val="24"/>
          <w:lang w:eastAsia="uk-UA"/>
        </w:rPr>
      </w:pPr>
      <w:r>
        <w:rPr>
          <w:color w:val="000000"/>
          <w:sz w:val="24"/>
          <w:szCs w:val="24"/>
          <w:lang w:eastAsia="uk-UA"/>
        </w:rPr>
        <w:t xml:space="preserve">2.1. </w:t>
      </w:r>
      <w:r w:rsidR="001D6F32">
        <w:rPr>
          <w:color w:val="000000"/>
          <w:sz w:val="24"/>
          <w:szCs w:val="24"/>
          <w:lang w:eastAsia="uk-UA"/>
        </w:rPr>
        <w:t>Лічильник холодного водопостачання</w:t>
      </w:r>
      <w:r w:rsidR="001D6F32">
        <w:t xml:space="preserve"> </w:t>
      </w:r>
      <w:r w:rsidR="001D6F32">
        <w:rPr>
          <w:color w:val="000000"/>
          <w:sz w:val="24"/>
          <w:szCs w:val="24"/>
          <w:lang w:eastAsia="uk-UA"/>
        </w:rPr>
        <w:t>діаметром 20 мм</w:t>
      </w:r>
      <w:r w:rsidR="001D6F32" w:rsidDel="001D6F32">
        <w:rPr>
          <w:color w:val="000000"/>
          <w:sz w:val="24"/>
          <w:szCs w:val="24"/>
          <w:lang w:eastAsia="uk-UA"/>
        </w:rPr>
        <w:t xml:space="preserve"> </w:t>
      </w:r>
      <w:r>
        <w:rPr>
          <w:color w:val="000000"/>
          <w:sz w:val="24"/>
          <w:szCs w:val="24"/>
          <w:lang w:eastAsia="uk-UA"/>
        </w:rPr>
        <w:t>:</w:t>
      </w:r>
      <w:r w:rsidRPr="0009016B">
        <w:rPr>
          <w:color w:val="000000"/>
          <w:sz w:val="24"/>
          <w:szCs w:val="24"/>
          <w:lang w:eastAsia="uk-UA"/>
        </w:rPr>
        <w:cr/>
      </w:r>
      <w:r w:rsidR="0082425B">
        <w:rPr>
          <w:color w:val="000000"/>
          <w:sz w:val="24"/>
          <w:szCs w:val="24"/>
          <w:lang w:eastAsia="uk-UA"/>
        </w:rPr>
        <w:t>2.</w:t>
      </w:r>
      <w:r w:rsidR="006A6EE6">
        <w:rPr>
          <w:sz w:val="24"/>
          <w:szCs w:val="24"/>
          <w:lang w:eastAsia="uk-UA"/>
        </w:rPr>
        <w:t xml:space="preserve">1.1. </w:t>
      </w:r>
      <w:r w:rsidR="0082425B">
        <w:rPr>
          <w:color w:val="000000"/>
          <w:sz w:val="24"/>
          <w:szCs w:val="24"/>
          <w:lang w:eastAsia="uk-UA"/>
        </w:rPr>
        <w:t xml:space="preserve">тип: </w:t>
      </w:r>
      <w:proofErr w:type="spellStart"/>
      <w:r w:rsidR="0082425B">
        <w:rPr>
          <w:color w:val="000000"/>
          <w:sz w:val="24"/>
          <w:szCs w:val="24"/>
          <w:lang w:eastAsia="uk-UA"/>
        </w:rPr>
        <w:t>с</w:t>
      </w:r>
      <w:r w:rsidRPr="0009016B">
        <w:rPr>
          <w:color w:val="000000"/>
          <w:sz w:val="24"/>
          <w:szCs w:val="24"/>
          <w:lang w:eastAsia="uk-UA"/>
        </w:rPr>
        <w:t>ухоходний</w:t>
      </w:r>
      <w:proofErr w:type="spellEnd"/>
      <w:r w:rsidRPr="0009016B">
        <w:rPr>
          <w:color w:val="000000"/>
          <w:sz w:val="24"/>
          <w:szCs w:val="24"/>
          <w:lang w:eastAsia="uk-UA"/>
        </w:rPr>
        <w:t>, крильчатий</w:t>
      </w:r>
      <w:r w:rsidR="0082425B">
        <w:rPr>
          <w:color w:val="000000"/>
          <w:sz w:val="24"/>
          <w:szCs w:val="24"/>
          <w:lang w:eastAsia="uk-UA"/>
        </w:rPr>
        <w:t>;</w:t>
      </w:r>
    </w:p>
    <w:p w:rsidR="0009016B" w:rsidRPr="0009016B" w:rsidRDefault="006A6EE6"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2.</w:t>
      </w:r>
      <w:r>
        <w:rPr>
          <w:sz w:val="24"/>
          <w:szCs w:val="24"/>
          <w:lang w:eastAsia="uk-UA"/>
        </w:rPr>
        <w:t xml:space="preserve">1.2. </w:t>
      </w:r>
      <w:r>
        <w:rPr>
          <w:color w:val="000000"/>
          <w:sz w:val="24"/>
          <w:szCs w:val="24"/>
          <w:lang w:eastAsia="uk-UA"/>
        </w:rPr>
        <w:t>т</w:t>
      </w:r>
      <w:r w:rsidR="0009016B" w:rsidRPr="0009016B">
        <w:rPr>
          <w:color w:val="000000"/>
          <w:sz w:val="24"/>
          <w:szCs w:val="24"/>
          <w:lang w:eastAsia="uk-UA"/>
        </w:rPr>
        <w:t>ип єднання</w:t>
      </w:r>
      <w:r>
        <w:rPr>
          <w:color w:val="000000"/>
          <w:sz w:val="24"/>
          <w:szCs w:val="24"/>
          <w:lang w:eastAsia="uk-UA"/>
        </w:rPr>
        <w:t>:</w:t>
      </w:r>
      <w:r w:rsidR="0009016B" w:rsidRPr="0009016B">
        <w:rPr>
          <w:color w:val="000000"/>
          <w:sz w:val="24"/>
          <w:szCs w:val="24"/>
          <w:lang w:eastAsia="uk-UA"/>
        </w:rPr>
        <w:t xml:space="preserve"> </w:t>
      </w:r>
      <w:r>
        <w:rPr>
          <w:color w:val="000000"/>
          <w:sz w:val="24"/>
          <w:szCs w:val="24"/>
          <w:lang w:eastAsia="uk-UA"/>
        </w:rPr>
        <w:t>м</w:t>
      </w:r>
      <w:r w:rsidR="0009016B" w:rsidRPr="0009016B">
        <w:rPr>
          <w:color w:val="000000"/>
          <w:sz w:val="24"/>
          <w:szCs w:val="24"/>
          <w:lang w:eastAsia="uk-UA"/>
        </w:rPr>
        <w:t>уфтове / внутрішня різьба</w:t>
      </w:r>
      <w:r w:rsidR="0082425B">
        <w:rPr>
          <w:color w:val="000000"/>
          <w:sz w:val="24"/>
          <w:szCs w:val="24"/>
          <w:lang w:eastAsia="uk-UA"/>
        </w:rPr>
        <w:t>;</w:t>
      </w:r>
    </w:p>
    <w:p w:rsidR="0009016B" w:rsidRPr="0009016B" w:rsidRDefault="006A6EE6" w:rsidP="00FE5A52">
      <w:pPr>
        <w:shd w:val="clear" w:color="auto" w:fill="FFFFFF"/>
        <w:spacing w:after="0" w:line="240" w:lineRule="auto"/>
        <w:ind w:left="142"/>
        <w:jc w:val="both"/>
        <w:rPr>
          <w:color w:val="000000"/>
          <w:sz w:val="24"/>
          <w:szCs w:val="24"/>
          <w:lang w:eastAsia="uk-UA"/>
        </w:rPr>
      </w:pPr>
      <w:r>
        <w:rPr>
          <w:color w:val="000000"/>
          <w:sz w:val="24"/>
          <w:szCs w:val="24"/>
          <w:lang w:eastAsia="uk-UA"/>
        </w:rPr>
        <w:t>2.</w:t>
      </w:r>
      <w:r>
        <w:rPr>
          <w:sz w:val="24"/>
          <w:szCs w:val="24"/>
          <w:lang w:eastAsia="uk-UA"/>
        </w:rPr>
        <w:t xml:space="preserve">1.3. </w:t>
      </w:r>
      <w:r>
        <w:rPr>
          <w:color w:val="000000"/>
          <w:sz w:val="24"/>
          <w:szCs w:val="24"/>
          <w:lang w:eastAsia="uk-UA"/>
        </w:rPr>
        <w:t>р</w:t>
      </w:r>
      <w:r w:rsidR="0009016B" w:rsidRPr="0009016B">
        <w:rPr>
          <w:color w:val="000000"/>
          <w:sz w:val="24"/>
          <w:szCs w:val="24"/>
          <w:lang w:eastAsia="uk-UA"/>
        </w:rPr>
        <w:t>озмір</w:t>
      </w:r>
      <w:r>
        <w:rPr>
          <w:color w:val="000000"/>
          <w:sz w:val="24"/>
          <w:szCs w:val="24"/>
          <w:lang w:eastAsia="uk-UA"/>
        </w:rPr>
        <w:t xml:space="preserve">: </w:t>
      </w:r>
      <w:r w:rsidR="0009016B" w:rsidRPr="0009016B">
        <w:rPr>
          <w:color w:val="000000"/>
          <w:sz w:val="24"/>
          <w:szCs w:val="24"/>
          <w:lang w:eastAsia="uk-UA"/>
        </w:rPr>
        <w:t>20 міліметрів</w:t>
      </w:r>
      <w:r>
        <w:rPr>
          <w:color w:val="000000"/>
          <w:sz w:val="24"/>
          <w:szCs w:val="24"/>
          <w:lang w:eastAsia="uk-UA"/>
        </w:rPr>
        <w:t>;</w:t>
      </w:r>
      <w:r w:rsidR="0009016B" w:rsidRPr="0009016B">
        <w:rPr>
          <w:color w:val="000000"/>
          <w:sz w:val="24"/>
          <w:szCs w:val="24"/>
          <w:lang w:eastAsia="uk-UA"/>
        </w:rPr>
        <w:cr/>
      </w:r>
      <w:r w:rsidR="00615A02">
        <w:rPr>
          <w:color w:val="000000"/>
          <w:sz w:val="24"/>
          <w:szCs w:val="24"/>
          <w:lang w:eastAsia="uk-UA"/>
        </w:rPr>
        <w:t>2.1.4. м</w:t>
      </w:r>
      <w:r w:rsidR="0009016B" w:rsidRPr="0009016B">
        <w:rPr>
          <w:color w:val="000000"/>
          <w:sz w:val="24"/>
          <w:szCs w:val="24"/>
          <w:lang w:eastAsia="uk-UA"/>
        </w:rPr>
        <w:t>атеріал корпус</w:t>
      </w:r>
      <w:r w:rsidR="001D6F32">
        <w:rPr>
          <w:color w:val="000000"/>
          <w:sz w:val="24"/>
          <w:szCs w:val="24"/>
          <w:lang w:eastAsia="uk-UA"/>
        </w:rPr>
        <w:t>у</w:t>
      </w:r>
      <w:r w:rsidR="00615A02">
        <w:rPr>
          <w:color w:val="000000"/>
          <w:sz w:val="24"/>
          <w:szCs w:val="24"/>
          <w:lang w:eastAsia="uk-UA"/>
        </w:rPr>
        <w:t>: л</w:t>
      </w:r>
      <w:r w:rsidR="0009016B" w:rsidRPr="0009016B">
        <w:rPr>
          <w:color w:val="000000"/>
          <w:sz w:val="24"/>
          <w:szCs w:val="24"/>
          <w:lang w:eastAsia="uk-UA"/>
        </w:rPr>
        <w:t>атунь</w:t>
      </w:r>
      <w:r w:rsidR="00615A02">
        <w:rPr>
          <w:color w:val="000000"/>
          <w:sz w:val="24"/>
          <w:szCs w:val="24"/>
          <w:lang w:eastAsia="uk-UA"/>
        </w:rPr>
        <w:t>;</w:t>
      </w:r>
    </w:p>
    <w:p w:rsidR="0009016B" w:rsidRPr="0009016B" w:rsidRDefault="00770FCF"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 xml:space="preserve">2.1.5. </w:t>
      </w:r>
      <w:proofErr w:type="spellStart"/>
      <w:r>
        <w:rPr>
          <w:color w:val="000000"/>
          <w:sz w:val="24"/>
          <w:szCs w:val="24"/>
          <w:lang w:eastAsia="uk-UA"/>
        </w:rPr>
        <w:t>м</w:t>
      </w:r>
      <w:r w:rsidR="0009016B" w:rsidRPr="0009016B">
        <w:rPr>
          <w:color w:val="000000"/>
          <w:sz w:val="24"/>
          <w:szCs w:val="24"/>
          <w:lang w:eastAsia="uk-UA"/>
        </w:rPr>
        <w:t>іжповірочний</w:t>
      </w:r>
      <w:proofErr w:type="spellEnd"/>
      <w:r w:rsidR="0009016B" w:rsidRPr="0009016B">
        <w:rPr>
          <w:color w:val="000000"/>
          <w:sz w:val="24"/>
          <w:szCs w:val="24"/>
          <w:lang w:eastAsia="uk-UA"/>
        </w:rPr>
        <w:t xml:space="preserve"> інтервал</w:t>
      </w:r>
      <w:r>
        <w:rPr>
          <w:color w:val="000000"/>
          <w:sz w:val="24"/>
          <w:szCs w:val="24"/>
          <w:lang w:eastAsia="uk-UA"/>
        </w:rPr>
        <w:t xml:space="preserve">: </w:t>
      </w:r>
      <w:r w:rsidR="0009016B" w:rsidRPr="0009016B">
        <w:rPr>
          <w:color w:val="000000"/>
          <w:sz w:val="24"/>
          <w:szCs w:val="24"/>
          <w:lang w:eastAsia="uk-UA"/>
        </w:rPr>
        <w:t>4 роки</w:t>
      </w:r>
      <w:r>
        <w:rPr>
          <w:color w:val="000000"/>
          <w:sz w:val="24"/>
          <w:szCs w:val="24"/>
          <w:lang w:eastAsia="uk-UA"/>
        </w:rPr>
        <w:t>;</w:t>
      </w:r>
    </w:p>
    <w:p w:rsidR="0009016B" w:rsidRPr="0009016B" w:rsidRDefault="00770FCF" w:rsidP="00FE5A52">
      <w:pPr>
        <w:shd w:val="clear" w:color="auto" w:fill="FFFFFF"/>
        <w:spacing w:after="0" w:line="240" w:lineRule="auto"/>
        <w:ind w:left="142"/>
        <w:jc w:val="both"/>
        <w:rPr>
          <w:color w:val="000000"/>
          <w:sz w:val="24"/>
          <w:szCs w:val="24"/>
          <w:lang w:eastAsia="uk-UA"/>
        </w:rPr>
      </w:pPr>
      <w:r>
        <w:rPr>
          <w:color w:val="000000"/>
          <w:sz w:val="24"/>
          <w:szCs w:val="24"/>
          <w:lang w:eastAsia="uk-UA"/>
        </w:rPr>
        <w:t>2.1.6. н</w:t>
      </w:r>
      <w:r w:rsidR="0009016B" w:rsidRPr="0009016B">
        <w:rPr>
          <w:color w:val="000000"/>
          <w:sz w:val="24"/>
          <w:szCs w:val="24"/>
          <w:lang w:eastAsia="uk-UA"/>
        </w:rPr>
        <w:t xml:space="preserve">омінальний </w:t>
      </w:r>
      <w:proofErr w:type="spellStart"/>
      <w:r w:rsidR="0009016B" w:rsidRPr="0009016B">
        <w:rPr>
          <w:color w:val="000000"/>
          <w:sz w:val="24"/>
          <w:szCs w:val="24"/>
          <w:lang w:eastAsia="uk-UA"/>
        </w:rPr>
        <w:t>розход</w:t>
      </w:r>
      <w:proofErr w:type="spellEnd"/>
      <w:r>
        <w:rPr>
          <w:color w:val="000000"/>
          <w:sz w:val="24"/>
          <w:szCs w:val="24"/>
          <w:lang w:eastAsia="uk-UA"/>
        </w:rPr>
        <w:t xml:space="preserve">: </w:t>
      </w:r>
      <w:r w:rsidR="0009016B" w:rsidRPr="0009016B">
        <w:rPr>
          <w:color w:val="000000"/>
          <w:sz w:val="24"/>
          <w:szCs w:val="24"/>
          <w:lang w:eastAsia="uk-UA"/>
        </w:rPr>
        <w:t>2,5 кубічних метрів за годину</w:t>
      </w:r>
      <w:r w:rsidR="0009016B" w:rsidRPr="0009016B">
        <w:rPr>
          <w:color w:val="000000"/>
          <w:sz w:val="24"/>
          <w:szCs w:val="24"/>
          <w:lang w:eastAsia="uk-UA"/>
        </w:rPr>
        <w:cr/>
      </w:r>
      <w:r>
        <w:rPr>
          <w:color w:val="000000"/>
          <w:sz w:val="24"/>
          <w:szCs w:val="24"/>
          <w:lang w:eastAsia="uk-UA"/>
        </w:rPr>
        <w:t>2.1.7. м</w:t>
      </w:r>
      <w:r w:rsidR="0009016B" w:rsidRPr="0009016B">
        <w:rPr>
          <w:color w:val="000000"/>
          <w:sz w:val="24"/>
          <w:szCs w:val="24"/>
          <w:lang w:eastAsia="uk-UA"/>
        </w:rPr>
        <w:t>аксимальний робочий тиск</w:t>
      </w:r>
      <w:r>
        <w:rPr>
          <w:color w:val="000000"/>
          <w:sz w:val="24"/>
          <w:szCs w:val="24"/>
          <w:lang w:eastAsia="uk-UA"/>
        </w:rPr>
        <w:t xml:space="preserve">: </w:t>
      </w:r>
      <w:r w:rsidR="0009016B" w:rsidRPr="0009016B">
        <w:rPr>
          <w:color w:val="000000"/>
          <w:sz w:val="24"/>
          <w:szCs w:val="24"/>
          <w:lang w:eastAsia="uk-UA"/>
        </w:rPr>
        <w:t>16 бар</w:t>
      </w:r>
      <w:r>
        <w:rPr>
          <w:color w:val="000000"/>
          <w:sz w:val="24"/>
          <w:szCs w:val="24"/>
          <w:lang w:eastAsia="uk-UA"/>
        </w:rPr>
        <w:t>;</w:t>
      </w:r>
    </w:p>
    <w:p w:rsidR="006941F0" w:rsidRDefault="00770FCF" w:rsidP="00FE5A52">
      <w:pPr>
        <w:shd w:val="clear" w:color="auto" w:fill="FFFFFF"/>
        <w:spacing w:after="0" w:line="240" w:lineRule="auto"/>
        <w:ind w:left="142"/>
        <w:jc w:val="both"/>
        <w:rPr>
          <w:color w:val="000000"/>
          <w:sz w:val="24"/>
          <w:szCs w:val="24"/>
          <w:lang w:eastAsia="uk-UA"/>
        </w:rPr>
      </w:pPr>
      <w:r>
        <w:rPr>
          <w:color w:val="000000"/>
          <w:sz w:val="24"/>
          <w:szCs w:val="24"/>
          <w:lang w:eastAsia="uk-UA"/>
        </w:rPr>
        <w:t>2.1.8. у</w:t>
      </w:r>
      <w:r w:rsidR="0009016B" w:rsidRPr="0009016B">
        <w:rPr>
          <w:color w:val="000000"/>
          <w:sz w:val="24"/>
          <w:szCs w:val="24"/>
          <w:lang w:eastAsia="uk-UA"/>
        </w:rPr>
        <w:t>становочна довжина</w:t>
      </w:r>
      <w:r>
        <w:rPr>
          <w:color w:val="000000"/>
          <w:sz w:val="24"/>
          <w:szCs w:val="24"/>
          <w:lang w:eastAsia="uk-UA"/>
        </w:rPr>
        <w:t xml:space="preserve">: </w:t>
      </w:r>
      <w:r w:rsidR="0009016B" w:rsidRPr="0009016B">
        <w:rPr>
          <w:color w:val="000000"/>
          <w:sz w:val="24"/>
          <w:szCs w:val="24"/>
          <w:lang w:eastAsia="uk-UA"/>
        </w:rPr>
        <w:t>130 міліметрів</w:t>
      </w:r>
      <w:r>
        <w:rPr>
          <w:color w:val="000000"/>
          <w:sz w:val="24"/>
          <w:szCs w:val="24"/>
          <w:lang w:eastAsia="uk-UA"/>
        </w:rPr>
        <w:t>;</w:t>
      </w:r>
      <w:r>
        <w:rPr>
          <w:color w:val="000000"/>
          <w:sz w:val="24"/>
          <w:szCs w:val="24"/>
          <w:lang w:eastAsia="uk-UA"/>
        </w:rPr>
        <w:cr/>
      </w:r>
    </w:p>
    <w:p w:rsidR="0009016B" w:rsidRPr="00FE5A52" w:rsidRDefault="00770FCF" w:rsidP="00FE5A52">
      <w:pPr>
        <w:shd w:val="clear" w:color="auto" w:fill="FFFFFF"/>
        <w:spacing w:after="0" w:line="240" w:lineRule="auto"/>
        <w:ind w:left="142"/>
        <w:jc w:val="both"/>
        <w:rPr>
          <w:color w:val="000000"/>
          <w:sz w:val="24"/>
          <w:szCs w:val="24"/>
          <w:lang w:val="ru-RU" w:eastAsia="uk-UA"/>
        </w:rPr>
      </w:pPr>
      <w:r>
        <w:rPr>
          <w:color w:val="000000"/>
          <w:sz w:val="24"/>
          <w:szCs w:val="24"/>
          <w:lang w:eastAsia="uk-UA"/>
        </w:rPr>
        <w:t xml:space="preserve">2.2. </w:t>
      </w:r>
      <w:r w:rsidR="001D6F32">
        <w:rPr>
          <w:color w:val="000000"/>
          <w:sz w:val="24"/>
          <w:szCs w:val="24"/>
          <w:lang w:eastAsia="uk-UA"/>
        </w:rPr>
        <w:t>Лічильник холодного водопостачання</w:t>
      </w:r>
      <w:r w:rsidR="001D6F32">
        <w:t xml:space="preserve"> </w:t>
      </w:r>
      <w:r w:rsidR="001D6F32">
        <w:rPr>
          <w:color w:val="000000"/>
          <w:sz w:val="24"/>
          <w:szCs w:val="24"/>
          <w:lang w:eastAsia="uk-UA"/>
        </w:rPr>
        <w:t>діаметром 15 мм</w:t>
      </w:r>
      <w:r w:rsidR="001D6F32" w:rsidDel="001D6F32">
        <w:rPr>
          <w:color w:val="000000"/>
          <w:sz w:val="24"/>
          <w:szCs w:val="24"/>
          <w:lang w:eastAsia="uk-UA"/>
        </w:rPr>
        <w:t xml:space="preserve"> </w:t>
      </w:r>
      <w:r>
        <w:rPr>
          <w:color w:val="000000"/>
          <w:sz w:val="24"/>
          <w:szCs w:val="24"/>
          <w:lang w:eastAsia="uk-UA"/>
        </w:rPr>
        <w:t>:</w:t>
      </w:r>
      <w:r w:rsidR="0009016B" w:rsidRPr="0009016B">
        <w:rPr>
          <w:color w:val="000000"/>
          <w:sz w:val="24"/>
          <w:szCs w:val="24"/>
          <w:lang w:eastAsia="uk-UA"/>
        </w:rPr>
        <w:t xml:space="preserve"> </w:t>
      </w:r>
      <w:r w:rsidR="0009016B" w:rsidRPr="0009016B">
        <w:rPr>
          <w:color w:val="000000"/>
          <w:sz w:val="24"/>
          <w:szCs w:val="24"/>
          <w:lang w:eastAsia="uk-UA"/>
        </w:rPr>
        <w:cr/>
      </w:r>
      <w:r>
        <w:rPr>
          <w:color w:val="000000"/>
          <w:sz w:val="24"/>
          <w:szCs w:val="24"/>
          <w:lang w:eastAsia="uk-UA"/>
        </w:rPr>
        <w:t xml:space="preserve">2.2.1. тип: </w:t>
      </w:r>
      <w:proofErr w:type="spellStart"/>
      <w:r>
        <w:rPr>
          <w:color w:val="000000"/>
          <w:sz w:val="24"/>
          <w:szCs w:val="24"/>
          <w:lang w:eastAsia="uk-UA"/>
        </w:rPr>
        <w:t>с</w:t>
      </w:r>
      <w:r w:rsidR="0009016B" w:rsidRPr="0009016B">
        <w:rPr>
          <w:color w:val="000000"/>
          <w:sz w:val="24"/>
          <w:szCs w:val="24"/>
          <w:lang w:eastAsia="uk-UA"/>
        </w:rPr>
        <w:t>ухоходний</w:t>
      </w:r>
      <w:proofErr w:type="spellEnd"/>
      <w:r w:rsidR="0009016B" w:rsidRPr="0009016B">
        <w:rPr>
          <w:color w:val="000000"/>
          <w:sz w:val="24"/>
          <w:szCs w:val="24"/>
          <w:lang w:eastAsia="uk-UA"/>
        </w:rPr>
        <w:t>, крильчатий</w:t>
      </w:r>
      <w:r>
        <w:rPr>
          <w:color w:val="000000"/>
          <w:sz w:val="24"/>
          <w:szCs w:val="24"/>
          <w:lang w:eastAsia="uk-UA"/>
        </w:rPr>
        <w:t>;</w:t>
      </w:r>
    </w:p>
    <w:p w:rsidR="0009016B" w:rsidRPr="0009016B" w:rsidRDefault="00770FCF"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 xml:space="preserve">2.2.2. </w:t>
      </w:r>
      <w:r>
        <w:rPr>
          <w:color w:val="000000"/>
          <w:sz w:val="24"/>
          <w:szCs w:val="24"/>
          <w:lang w:val="ru-RU" w:eastAsia="uk-UA"/>
        </w:rPr>
        <w:t>т</w:t>
      </w:r>
      <w:proofErr w:type="spellStart"/>
      <w:r w:rsidR="0009016B" w:rsidRPr="0009016B">
        <w:rPr>
          <w:color w:val="000000"/>
          <w:sz w:val="24"/>
          <w:szCs w:val="24"/>
          <w:lang w:eastAsia="uk-UA"/>
        </w:rPr>
        <w:t>ип</w:t>
      </w:r>
      <w:proofErr w:type="spellEnd"/>
      <w:r w:rsidR="0009016B" w:rsidRPr="0009016B">
        <w:rPr>
          <w:color w:val="000000"/>
          <w:sz w:val="24"/>
          <w:szCs w:val="24"/>
          <w:lang w:eastAsia="uk-UA"/>
        </w:rPr>
        <w:t xml:space="preserve"> єднання</w:t>
      </w:r>
      <w:r>
        <w:rPr>
          <w:color w:val="000000"/>
          <w:sz w:val="24"/>
          <w:szCs w:val="24"/>
          <w:lang w:val="ru-RU" w:eastAsia="uk-UA"/>
        </w:rPr>
        <w:t>: м</w:t>
      </w:r>
      <w:proofErr w:type="spellStart"/>
      <w:r w:rsidR="0009016B" w:rsidRPr="0009016B">
        <w:rPr>
          <w:color w:val="000000"/>
          <w:sz w:val="24"/>
          <w:szCs w:val="24"/>
          <w:lang w:eastAsia="uk-UA"/>
        </w:rPr>
        <w:t>уфтове</w:t>
      </w:r>
      <w:proofErr w:type="spellEnd"/>
      <w:r w:rsidR="0009016B" w:rsidRPr="0009016B">
        <w:rPr>
          <w:color w:val="000000"/>
          <w:sz w:val="24"/>
          <w:szCs w:val="24"/>
          <w:lang w:eastAsia="uk-UA"/>
        </w:rPr>
        <w:t xml:space="preserve"> / внутрішня різьба</w:t>
      </w:r>
      <w:r>
        <w:rPr>
          <w:color w:val="000000"/>
          <w:sz w:val="24"/>
          <w:szCs w:val="24"/>
          <w:lang w:val="ru-RU" w:eastAsia="uk-UA"/>
        </w:rPr>
        <w:t>;</w:t>
      </w:r>
      <w:r w:rsidR="0009016B" w:rsidRPr="0009016B">
        <w:rPr>
          <w:color w:val="000000"/>
          <w:sz w:val="24"/>
          <w:szCs w:val="24"/>
          <w:lang w:eastAsia="uk-UA"/>
        </w:rPr>
        <w:t xml:space="preserve"> </w:t>
      </w:r>
    </w:p>
    <w:p w:rsidR="0009016B" w:rsidRPr="00FE5A52" w:rsidRDefault="006941F0" w:rsidP="00FE5A52">
      <w:pPr>
        <w:shd w:val="clear" w:color="auto" w:fill="FFFFFF"/>
        <w:spacing w:after="0" w:line="240" w:lineRule="auto"/>
        <w:ind w:left="142"/>
        <w:jc w:val="both"/>
        <w:rPr>
          <w:color w:val="000000"/>
          <w:sz w:val="24"/>
          <w:szCs w:val="24"/>
          <w:lang w:val="ru-RU" w:eastAsia="uk-UA"/>
        </w:rPr>
      </w:pPr>
      <w:r>
        <w:rPr>
          <w:color w:val="000000"/>
          <w:sz w:val="24"/>
          <w:szCs w:val="24"/>
          <w:lang w:eastAsia="uk-UA"/>
        </w:rPr>
        <w:t xml:space="preserve">2.2.4. </w:t>
      </w:r>
      <w:r>
        <w:rPr>
          <w:color w:val="000000"/>
          <w:sz w:val="24"/>
          <w:szCs w:val="24"/>
          <w:lang w:val="ru-RU" w:eastAsia="uk-UA"/>
        </w:rPr>
        <w:t>р</w:t>
      </w:r>
      <w:proofErr w:type="spellStart"/>
      <w:r w:rsidR="0009016B" w:rsidRPr="0009016B">
        <w:rPr>
          <w:color w:val="000000"/>
          <w:sz w:val="24"/>
          <w:szCs w:val="24"/>
          <w:lang w:eastAsia="uk-UA"/>
        </w:rPr>
        <w:t>озмір</w:t>
      </w:r>
      <w:proofErr w:type="spellEnd"/>
      <w:r>
        <w:rPr>
          <w:color w:val="000000"/>
          <w:sz w:val="24"/>
          <w:szCs w:val="24"/>
          <w:lang w:val="ru-RU" w:eastAsia="uk-UA"/>
        </w:rPr>
        <w:t xml:space="preserve">: </w:t>
      </w:r>
      <w:r w:rsidR="0009016B" w:rsidRPr="0009016B">
        <w:rPr>
          <w:color w:val="000000"/>
          <w:sz w:val="24"/>
          <w:szCs w:val="24"/>
          <w:lang w:eastAsia="uk-UA"/>
        </w:rPr>
        <w:t>15 міліметрів</w:t>
      </w:r>
      <w:r>
        <w:rPr>
          <w:color w:val="000000"/>
          <w:sz w:val="24"/>
          <w:szCs w:val="24"/>
          <w:lang w:val="ru-RU" w:eastAsia="uk-UA"/>
        </w:rPr>
        <w:t>;</w:t>
      </w:r>
      <w:r>
        <w:rPr>
          <w:color w:val="000000"/>
          <w:sz w:val="24"/>
          <w:szCs w:val="24"/>
          <w:lang w:eastAsia="uk-UA"/>
        </w:rPr>
        <w:cr/>
      </w:r>
      <w:r>
        <w:rPr>
          <w:color w:val="000000"/>
          <w:sz w:val="24"/>
          <w:szCs w:val="24"/>
          <w:lang w:val="ru-RU" w:eastAsia="uk-UA"/>
        </w:rPr>
        <w:t>2.2.5. м</w:t>
      </w:r>
      <w:proofErr w:type="spellStart"/>
      <w:r>
        <w:rPr>
          <w:color w:val="000000"/>
          <w:sz w:val="24"/>
          <w:szCs w:val="24"/>
          <w:lang w:eastAsia="uk-UA"/>
        </w:rPr>
        <w:t>атеріал</w:t>
      </w:r>
      <w:proofErr w:type="spellEnd"/>
      <w:r>
        <w:rPr>
          <w:color w:val="000000"/>
          <w:sz w:val="24"/>
          <w:szCs w:val="24"/>
          <w:lang w:eastAsia="uk-UA"/>
        </w:rPr>
        <w:t xml:space="preserve"> корпус</w:t>
      </w:r>
      <w:r w:rsidR="001D6F32">
        <w:rPr>
          <w:color w:val="000000"/>
          <w:sz w:val="24"/>
          <w:szCs w:val="24"/>
          <w:lang w:eastAsia="uk-UA"/>
        </w:rPr>
        <w:t>у</w:t>
      </w:r>
      <w:r>
        <w:rPr>
          <w:color w:val="000000"/>
          <w:sz w:val="24"/>
          <w:szCs w:val="24"/>
          <w:lang w:val="ru-RU" w:eastAsia="uk-UA"/>
        </w:rPr>
        <w:t>: л</w:t>
      </w:r>
      <w:proofErr w:type="spellStart"/>
      <w:r w:rsidR="0009016B" w:rsidRPr="0009016B">
        <w:rPr>
          <w:color w:val="000000"/>
          <w:sz w:val="24"/>
          <w:szCs w:val="24"/>
          <w:lang w:eastAsia="uk-UA"/>
        </w:rPr>
        <w:t>атунь</w:t>
      </w:r>
      <w:proofErr w:type="spellEnd"/>
      <w:r>
        <w:rPr>
          <w:color w:val="000000"/>
          <w:sz w:val="24"/>
          <w:szCs w:val="24"/>
          <w:lang w:val="ru-RU" w:eastAsia="uk-UA"/>
        </w:rPr>
        <w:t>;</w:t>
      </w:r>
    </w:p>
    <w:p w:rsidR="0009016B" w:rsidRPr="00FE5A52" w:rsidRDefault="006941F0" w:rsidP="00FE5A52">
      <w:pPr>
        <w:shd w:val="clear" w:color="auto" w:fill="FFFFFF"/>
        <w:spacing w:after="0" w:line="240" w:lineRule="auto"/>
        <w:ind w:firstLine="142"/>
        <w:jc w:val="both"/>
        <w:rPr>
          <w:color w:val="000000"/>
          <w:sz w:val="24"/>
          <w:szCs w:val="24"/>
          <w:lang w:val="ru-RU" w:eastAsia="uk-UA"/>
        </w:rPr>
      </w:pPr>
      <w:r>
        <w:rPr>
          <w:color w:val="000000"/>
          <w:sz w:val="24"/>
          <w:szCs w:val="24"/>
          <w:lang w:val="ru-RU" w:eastAsia="uk-UA"/>
        </w:rPr>
        <w:t>2.2.6. м</w:t>
      </w:r>
      <w:proofErr w:type="spellStart"/>
      <w:r>
        <w:rPr>
          <w:color w:val="000000"/>
          <w:sz w:val="24"/>
          <w:szCs w:val="24"/>
          <w:lang w:eastAsia="uk-UA"/>
        </w:rPr>
        <w:t>іжповірочний</w:t>
      </w:r>
      <w:proofErr w:type="spellEnd"/>
      <w:r>
        <w:rPr>
          <w:color w:val="000000"/>
          <w:sz w:val="24"/>
          <w:szCs w:val="24"/>
          <w:lang w:eastAsia="uk-UA"/>
        </w:rPr>
        <w:t xml:space="preserve"> інтервал</w:t>
      </w:r>
      <w:r>
        <w:rPr>
          <w:color w:val="000000"/>
          <w:sz w:val="24"/>
          <w:szCs w:val="24"/>
          <w:lang w:val="ru-RU" w:eastAsia="uk-UA"/>
        </w:rPr>
        <w:t xml:space="preserve">: </w:t>
      </w:r>
      <w:r w:rsidR="0009016B" w:rsidRPr="0009016B">
        <w:rPr>
          <w:color w:val="000000"/>
          <w:sz w:val="24"/>
          <w:szCs w:val="24"/>
          <w:lang w:eastAsia="uk-UA"/>
        </w:rPr>
        <w:t>4 роки</w:t>
      </w:r>
      <w:r>
        <w:rPr>
          <w:color w:val="000000"/>
          <w:sz w:val="24"/>
          <w:szCs w:val="24"/>
          <w:lang w:val="ru-RU" w:eastAsia="uk-UA"/>
        </w:rPr>
        <w:t>;</w:t>
      </w:r>
    </w:p>
    <w:p w:rsidR="0009016B" w:rsidRPr="00FE5A52" w:rsidRDefault="006941F0" w:rsidP="00FE5A52">
      <w:pPr>
        <w:shd w:val="clear" w:color="auto" w:fill="FFFFFF"/>
        <w:spacing w:after="0" w:line="240" w:lineRule="auto"/>
        <w:ind w:left="142"/>
        <w:jc w:val="both"/>
        <w:rPr>
          <w:color w:val="000000"/>
          <w:sz w:val="24"/>
          <w:szCs w:val="24"/>
          <w:lang w:val="ru-RU" w:eastAsia="uk-UA"/>
        </w:rPr>
      </w:pPr>
      <w:r>
        <w:rPr>
          <w:color w:val="000000"/>
          <w:sz w:val="24"/>
          <w:szCs w:val="24"/>
          <w:lang w:eastAsia="uk-UA"/>
        </w:rPr>
        <w:t xml:space="preserve">2.2.7. </w:t>
      </w:r>
      <w:r>
        <w:rPr>
          <w:color w:val="000000"/>
          <w:sz w:val="24"/>
          <w:szCs w:val="24"/>
          <w:lang w:val="ru-RU" w:eastAsia="uk-UA"/>
        </w:rPr>
        <w:t>н</w:t>
      </w:r>
      <w:proofErr w:type="spellStart"/>
      <w:r w:rsidR="0009016B" w:rsidRPr="0009016B">
        <w:rPr>
          <w:color w:val="000000"/>
          <w:sz w:val="24"/>
          <w:szCs w:val="24"/>
          <w:lang w:eastAsia="uk-UA"/>
        </w:rPr>
        <w:t>омінальний</w:t>
      </w:r>
      <w:proofErr w:type="spellEnd"/>
      <w:r w:rsidR="0009016B" w:rsidRPr="0009016B">
        <w:rPr>
          <w:color w:val="000000"/>
          <w:sz w:val="24"/>
          <w:szCs w:val="24"/>
          <w:lang w:eastAsia="uk-UA"/>
        </w:rPr>
        <w:t xml:space="preserve"> </w:t>
      </w:r>
      <w:proofErr w:type="spellStart"/>
      <w:r w:rsidR="0009016B" w:rsidRPr="0009016B">
        <w:rPr>
          <w:color w:val="000000"/>
          <w:sz w:val="24"/>
          <w:szCs w:val="24"/>
          <w:lang w:eastAsia="uk-UA"/>
        </w:rPr>
        <w:t>розход</w:t>
      </w:r>
      <w:proofErr w:type="spellEnd"/>
      <w:r w:rsidR="0009016B" w:rsidRPr="0009016B">
        <w:rPr>
          <w:color w:val="000000"/>
          <w:sz w:val="24"/>
          <w:szCs w:val="24"/>
          <w:lang w:eastAsia="uk-UA"/>
        </w:rPr>
        <w:tab/>
      </w:r>
      <w:r>
        <w:rPr>
          <w:color w:val="000000"/>
          <w:sz w:val="24"/>
          <w:szCs w:val="24"/>
          <w:lang w:val="ru-RU" w:eastAsia="uk-UA"/>
        </w:rPr>
        <w:t xml:space="preserve">: </w:t>
      </w:r>
      <w:r w:rsidR="0009016B" w:rsidRPr="0009016B">
        <w:rPr>
          <w:color w:val="000000"/>
          <w:sz w:val="24"/>
          <w:szCs w:val="24"/>
          <w:lang w:eastAsia="uk-UA"/>
        </w:rPr>
        <w:t>1,4 кубічних метрів за годину</w:t>
      </w:r>
      <w:r>
        <w:rPr>
          <w:color w:val="000000"/>
          <w:sz w:val="24"/>
          <w:szCs w:val="24"/>
          <w:lang w:val="ru-RU" w:eastAsia="uk-UA"/>
        </w:rPr>
        <w:t>;</w:t>
      </w:r>
      <w:r>
        <w:rPr>
          <w:color w:val="000000"/>
          <w:sz w:val="24"/>
          <w:szCs w:val="24"/>
          <w:lang w:eastAsia="uk-UA"/>
        </w:rPr>
        <w:cr/>
      </w:r>
      <w:r>
        <w:rPr>
          <w:color w:val="000000"/>
          <w:sz w:val="24"/>
          <w:szCs w:val="24"/>
          <w:lang w:val="ru-RU" w:eastAsia="uk-UA"/>
        </w:rPr>
        <w:t>2.2.8. м</w:t>
      </w:r>
      <w:proofErr w:type="spellStart"/>
      <w:r w:rsidR="0009016B" w:rsidRPr="0009016B">
        <w:rPr>
          <w:color w:val="000000"/>
          <w:sz w:val="24"/>
          <w:szCs w:val="24"/>
          <w:lang w:eastAsia="uk-UA"/>
        </w:rPr>
        <w:t>аксимальн</w:t>
      </w:r>
      <w:r>
        <w:rPr>
          <w:color w:val="000000"/>
          <w:sz w:val="24"/>
          <w:szCs w:val="24"/>
          <w:lang w:eastAsia="uk-UA"/>
        </w:rPr>
        <w:t>ий</w:t>
      </w:r>
      <w:proofErr w:type="spellEnd"/>
      <w:r>
        <w:rPr>
          <w:color w:val="000000"/>
          <w:sz w:val="24"/>
          <w:szCs w:val="24"/>
          <w:lang w:eastAsia="uk-UA"/>
        </w:rPr>
        <w:t xml:space="preserve"> робочий тиск</w:t>
      </w:r>
      <w:r>
        <w:rPr>
          <w:color w:val="000000"/>
          <w:sz w:val="24"/>
          <w:szCs w:val="24"/>
          <w:lang w:val="ru-RU" w:eastAsia="uk-UA"/>
        </w:rPr>
        <w:t xml:space="preserve">: </w:t>
      </w:r>
      <w:r w:rsidR="0009016B" w:rsidRPr="0009016B">
        <w:rPr>
          <w:color w:val="000000"/>
          <w:sz w:val="24"/>
          <w:szCs w:val="24"/>
          <w:lang w:eastAsia="uk-UA"/>
        </w:rPr>
        <w:t>16 бар</w:t>
      </w:r>
      <w:r>
        <w:rPr>
          <w:color w:val="000000"/>
          <w:sz w:val="24"/>
          <w:szCs w:val="24"/>
          <w:lang w:val="ru-RU" w:eastAsia="uk-UA"/>
        </w:rPr>
        <w:t>;</w:t>
      </w:r>
    </w:p>
    <w:p w:rsidR="0009016B" w:rsidRPr="0009016B" w:rsidRDefault="006941F0"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2.2.9</w:t>
      </w:r>
      <w:r>
        <w:rPr>
          <w:color w:val="000000"/>
          <w:sz w:val="24"/>
          <w:szCs w:val="24"/>
          <w:lang w:val="ru-RU" w:eastAsia="uk-UA"/>
        </w:rPr>
        <w:t>. у</w:t>
      </w:r>
      <w:proofErr w:type="spellStart"/>
      <w:r>
        <w:rPr>
          <w:color w:val="000000"/>
          <w:sz w:val="24"/>
          <w:szCs w:val="24"/>
          <w:lang w:eastAsia="uk-UA"/>
        </w:rPr>
        <w:t>становочна</w:t>
      </w:r>
      <w:proofErr w:type="spellEnd"/>
      <w:r>
        <w:rPr>
          <w:color w:val="000000"/>
          <w:sz w:val="24"/>
          <w:szCs w:val="24"/>
          <w:lang w:eastAsia="uk-UA"/>
        </w:rPr>
        <w:t xml:space="preserve"> довжина</w:t>
      </w:r>
      <w:r>
        <w:rPr>
          <w:color w:val="000000"/>
          <w:sz w:val="24"/>
          <w:szCs w:val="24"/>
          <w:lang w:val="ru-RU" w:eastAsia="uk-UA"/>
        </w:rPr>
        <w:t xml:space="preserve">: </w:t>
      </w:r>
      <w:r w:rsidR="0009016B" w:rsidRPr="0009016B">
        <w:rPr>
          <w:color w:val="000000"/>
          <w:sz w:val="24"/>
          <w:szCs w:val="24"/>
          <w:lang w:eastAsia="uk-UA"/>
        </w:rPr>
        <w:t>110 міліметрів</w:t>
      </w:r>
      <w:r w:rsidR="001D6F32">
        <w:rPr>
          <w:color w:val="000000"/>
          <w:sz w:val="24"/>
          <w:szCs w:val="24"/>
          <w:lang w:val="ru-RU" w:eastAsia="uk-UA"/>
        </w:rPr>
        <w:t>;</w:t>
      </w:r>
      <w:r w:rsidR="0009016B" w:rsidRPr="0009016B">
        <w:rPr>
          <w:color w:val="000000"/>
          <w:sz w:val="24"/>
          <w:szCs w:val="24"/>
          <w:lang w:eastAsia="uk-UA"/>
        </w:rPr>
        <w:cr/>
      </w:r>
    </w:p>
    <w:p w:rsidR="0009016B" w:rsidRPr="0009016B" w:rsidRDefault="006941F0" w:rsidP="00FE5A52">
      <w:pPr>
        <w:shd w:val="clear" w:color="auto" w:fill="FFFFFF"/>
        <w:spacing w:after="0" w:line="240" w:lineRule="auto"/>
        <w:ind w:firstLine="142"/>
        <w:jc w:val="both"/>
        <w:rPr>
          <w:color w:val="000000"/>
          <w:sz w:val="24"/>
          <w:szCs w:val="24"/>
          <w:lang w:eastAsia="uk-UA"/>
        </w:rPr>
      </w:pPr>
      <w:r>
        <w:rPr>
          <w:color w:val="000000"/>
          <w:sz w:val="24"/>
          <w:szCs w:val="24"/>
          <w:lang w:val="ru-RU" w:eastAsia="uk-UA"/>
        </w:rPr>
        <w:t xml:space="preserve">2.3. </w:t>
      </w:r>
      <w:r w:rsidR="001D6F32">
        <w:rPr>
          <w:color w:val="000000"/>
          <w:sz w:val="24"/>
          <w:szCs w:val="24"/>
          <w:lang w:eastAsia="uk-UA"/>
        </w:rPr>
        <w:t>Фільтр грубого очищення для води діаметром 20 мм</w:t>
      </w:r>
      <w:r w:rsidR="00727E1D">
        <w:rPr>
          <w:color w:val="000000"/>
          <w:sz w:val="24"/>
          <w:szCs w:val="24"/>
          <w:lang w:val="ru-RU" w:eastAsia="uk-UA"/>
        </w:rPr>
        <w:t>:</w:t>
      </w:r>
    </w:p>
    <w:p w:rsidR="0009016B" w:rsidRPr="0009016B" w:rsidRDefault="00727E1D" w:rsidP="00FE5A52">
      <w:pPr>
        <w:shd w:val="clear" w:color="auto" w:fill="FFFFFF"/>
        <w:spacing w:after="0" w:line="240" w:lineRule="auto"/>
        <w:ind w:firstLine="142"/>
        <w:jc w:val="both"/>
        <w:rPr>
          <w:color w:val="000000"/>
          <w:sz w:val="24"/>
          <w:szCs w:val="24"/>
          <w:lang w:eastAsia="uk-UA"/>
        </w:rPr>
      </w:pPr>
      <w:r w:rsidRPr="00FE5A52">
        <w:rPr>
          <w:color w:val="000000"/>
          <w:sz w:val="24"/>
          <w:szCs w:val="24"/>
          <w:lang w:eastAsia="uk-UA"/>
        </w:rPr>
        <w:t>2.3.1. д</w:t>
      </w:r>
      <w:r>
        <w:rPr>
          <w:color w:val="000000"/>
          <w:sz w:val="24"/>
          <w:szCs w:val="24"/>
          <w:lang w:eastAsia="uk-UA"/>
        </w:rPr>
        <w:t>іаметр</w:t>
      </w:r>
      <w:r w:rsidRPr="00FE5A52">
        <w:rPr>
          <w:color w:val="000000"/>
          <w:sz w:val="24"/>
          <w:szCs w:val="24"/>
          <w:lang w:eastAsia="uk-UA"/>
        </w:rPr>
        <w:t xml:space="preserve">: </w:t>
      </w:r>
      <w:r w:rsidR="0009016B" w:rsidRPr="0009016B">
        <w:rPr>
          <w:color w:val="000000"/>
          <w:sz w:val="24"/>
          <w:szCs w:val="24"/>
          <w:lang w:eastAsia="uk-UA"/>
        </w:rPr>
        <w:t>20 міліметрів</w:t>
      </w:r>
      <w:r w:rsidRPr="00FE5A52">
        <w:rPr>
          <w:color w:val="000000"/>
          <w:sz w:val="24"/>
          <w:szCs w:val="24"/>
          <w:lang w:eastAsia="uk-UA"/>
        </w:rPr>
        <w:t>;</w:t>
      </w:r>
    </w:p>
    <w:p w:rsidR="0009016B" w:rsidRPr="0009016B" w:rsidRDefault="00727E1D"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 xml:space="preserve">2.3.2. </w:t>
      </w:r>
      <w:r w:rsidRPr="00FE5A52">
        <w:rPr>
          <w:color w:val="000000"/>
          <w:sz w:val="24"/>
          <w:szCs w:val="24"/>
          <w:lang w:eastAsia="uk-UA"/>
        </w:rPr>
        <w:t>м</w:t>
      </w:r>
      <w:r>
        <w:rPr>
          <w:color w:val="000000"/>
          <w:sz w:val="24"/>
          <w:szCs w:val="24"/>
          <w:lang w:eastAsia="uk-UA"/>
        </w:rPr>
        <w:t>атеріал</w:t>
      </w:r>
      <w:r w:rsidRPr="00FE5A52">
        <w:rPr>
          <w:color w:val="000000"/>
          <w:sz w:val="24"/>
          <w:szCs w:val="24"/>
          <w:lang w:eastAsia="uk-UA"/>
        </w:rPr>
        <w:t>: л</w:t>
      </w:r>
      <w:r w:rsidR="0009016B" w:rsidRPr="0009016B">
        <w:rPr>
          <w:color w:val="000000"/>
          <w:sz w:val="24"/>
          <w:szCs w:val="24"/>
          <w:lang w:eastAsia="uk-UA"/>
        </w:rPr>
        <w:t>атунь</w:t>
      </w:r>
      <w:r w:rsidRPr="00FE5A52">
        <w:rPr>
          <w:color w:val="000000"/>
          <w:sz w:val="24"/>
          <w:szCs w:val="24"/>
          <w:lang w:eastAsia="uk-UA"/>
        </w:rPr>
        <w:t>;</w:t>
      </w:r>
      <w:r w:rsidR="0009016B" w:rsidRPr="0009016B">
        <w:rPr>
          <w:color w:val="000000"/>
          <w:sz w:val="24"/>
          <w:szCs w:val="24"/>
          <w:lang w:eastAsia="uk-UA"/>
        </w:rPr>
        <w:t xml:space="preserve"> </w:t>
      </w:r>
    </w:p>
    <w:p w:rsidR="0009016B" w:rsidRPr="00FE5A52" w:rsidRDefault="00727E1D" w:rsidP="00FE5A52">
      <w:pPr>
        <w:shd w:val="clear" w:color="auto" w:fill="FFFFFF"/>
        <w:spacing w:after="0" w:line="240" w:lineRule="auto"/>
        <w:ind w:firstLine="142"/>
        <w:jc w:val="both"/>
        <w:rPr>
          <w:color w:val="000000"/>
          <w:sz w:val="24"/>
          <w:szCs w:val="24"/>
          <w:lang w:val="ru-RU" w:eastAsia="uk-UA"/>
        </w:rPr>
      </w:pPr>
      <w:r>
        <w:rPr>
          <w:color w:val="000000"/>
          <w:sz w:val="24"/>
          <w:szCs w:val="24"/>
          <w:lang w:eastAsia="uk-UA"/>
        </w:rPr>
        <w:t xml:space="preserve">2.3.3. </w:t>
      </w:r>
      <w:r>
        <w:rPr>
          <w:color w:val="000000"/>
          <w:sz w:val="24"/>
          <w:szCs w:val="24"/>
          <w:lang w:val="ru-RU" w:eastAsia="uk-UA"/>
        </w:rPr>
        <w:t>п</w:t>
      </w:r>
      <w:proofErr w:type="spellStart"/>
      <w:r w:rsidR="0009016B" w:rsidRPr="0009016B">
        <w:rPr>
          <w:color w:val="000000"/>
          <w:sz w:val="24"/>
          <w:szCs w:val="24"/>
          <w:lang w:eastAsia="uk-UA"/>
        </w:rPr>
        <w:t>ризначення</w:t>
      </w:r>
      <w:proofErr w:type="spellEnd"/>
      <w:r>
        <w:rPr>
          <w:color w:val="000000"/>
          <w:sz w:val="24"/>
          <w:szCs w:val="24"/>
          <w:lang w:val="ru-RU" w:eastAsia="uk-UA"/>
        </w:rPr>
        <w:t xml:space="preserve">: </w:t>
      </w:r>
      <w:proofErr w:type="gramStart"/>
      <w:r>
        <w:rPr>
          <w:color w:val="000000"/>
          <w:sz w:val="24"/>
          <w:szCs w:val="24"/>
          <w:lang w:val="ru-RU" w:eastAsia="uk-UA"/>
        </w:rPr>
        <w:t>д</w:t>
      </w:r>
      <w:r w:rsidR="0009016B" w:rsidRPr="0009016B">
        <w:rPr>
          <w:color w:val="000000"/>
          <w:sz w:val="24"/>
          <w:szCs w:val="24"/>
          <w:lang w:eastAsia="uk-UA"/>
        </w:rPr>
        <w:t>ля водопроводу</w:t>
      </w:r>
      <w:proofErr w:type="gramEnd"/>
      <w:r>
        <w:rPr>
          <w:color w:val="000000"/>
          <w:sz w:val="24"/>
          <w:szCs w:val="24"/>
          <w:lang w:val="ru-RU" w:eastAsia="uk-UA"/>
        </w:rPr>
        <w:t>;</w:t>
      </w:r>
    </w:p>
    <w:p w:rsidR="0009016B" w:rsidRPr="0009016B" w:rsidRDefault="00727E1D" w:rsidP="00FE5A52">
      <w:pPr>
        <w:shd w:val="clear" w:color="auto" w:fill="FFFFFF"/>
        <w:spacing w:after="0" w:line="240" w:lineRule="auto"/>
        <w:ind w:firstLine="142"/>
        <w:jc w:val="both"/>
        <w:rPr>
          <w:color w:val="000000"/>
          <w:sz w:val="24"/>
          <w:szCs w:val="24"/>
          <w:lang w:eastAsia="uk-UA"/>
        </w:rPr>
      </w:pPr>
      <w:r>
        <w:rPr>
          <w:color w:val="000000"/>
          <w:sz w:val="24"/>
          <w:szCs w:val="24"/>
          <w:lang w:val="ru-RU" w:eastAsia="uk-UA"/>
        </w:rPr>
        <w:lastRenderedPageBreak/>
        <w:t>2.3.4. т</w:t>
      </w:r>
      <w:proofErr w:type="spellStart"/>
      <w:r>
        <w:rPr>
          <w:color w:val="000000"/>
          <w:sz w:val="24"/>
          <w:szCs w:val="24"/>
          <w:lang w:eastAsia="uk-UA"/>
        </w:rPr>
        <w:t>ип</w:t>
      </w:r>
      <w:proofErr w:type="spellEnd"/>
      <w:r>
        <w:rPr>
          <w:color w:val="000000"/>
          <w:sz w:val="24"/>
          <w:szCs w:val="24"/>
          <w:lang w:eastAsia="uk-UA"/>
        </w:rPr>
        <w:t xml:space="preserve"> з’єднання</w:t>
      </w:r>
      <w:r>
        <w:rPr>
          <w:color w:val="000000"/>
          <w:sz w:val="24"/>
          <w:szCs w:val="24"/>
          <w:lang w:val="ru-RU" w:eastAsia="uk-UA"/>
        </w:rPr>
        <w:t>: м</w:t>
      </w:r>
      <w:proofErr w:type="spellStart"/>
      <w:r w:rsidR="0009016B" w:rsidRPr="0009016B">
        <w:rPr>
          <w:color w:val="000000"/>
          <w:sz w:val="24"/>
          <w:szCs w:val="24"/>
          <w:lang w:eastAsia="uk-UA"/>
        </w:rPr>
        <w:t>уфтове</w:t>
      </w:r>
      <w:proofErr w:type="spellEnd"/>
      <w:r w:rsidR="0009016B" w:rsidRPr="0009016B">
        <w:rPr>
          <w:color w:val="000000"/>
          <w:sz w:val="24"/>
          <w:szCs w:val="24"/>
          <w:lang w:eastAsia="uk-UA"/>
        </w:rPr>
        <w:t xml:space="preserve"> / внутрішня різьба</w:t>
      </w:r>
      <w:r>
        <w:rPr>
          <w:color w:val="000000"/>
          <w:sz w:val="24"/>
          <w:szCs w:val="24"/>
          <w:lang w:val="ru-RU" w:eastAsia="uk-UA"/>
        </w:rPr>
        <w:t>;</w:t>
      </w:r>
      <w:r w:rsidR="0009016B" w:rsidRPr="0009016B">
        <w:rPr>
          <w:color w:val="000000"/>
          <w:sz w:val="24"/>
          <w:szCs w:val="24"/>
          <w:lang w:eastAsia="uk-UA"/>
        </w:rPr>
        <w:t xml:space="preserve"> </w:t>
      </w:r>
      <w:r w:rsidR="0009016B" w:rsidRPr="0009016B">
        <w:rPr>
          <w:color w:val="000000"/>
          <w:sz w:val="24"/>
          <w:szCs w:val="24"/>
          <w:lang w:eastAsia="uk-UA"/>
        </w:rPr>
        <w:cr/>
      </w:r>
    </w:p>
    <w:p w:rsidR="0009016B" w:rsidRPr="004818EB" w:rsidRDefault="00727E1D" w:rsidP="00FE5A52">
      <w:pPr>
        <w:shd w:val="clear" w:color="auto" w:fill="FFFFFF"/>
        <w:spacing w:after="0" w:line="240" w:lineRule="auto"/>
        <w:ind w:left="142"/>
        <w:jc w:val="both"/>
        <w:rPr>
          <w:color w:val="000000"/>
          <w:sz w:val="24"/>
          <w:szCs w:val="24"/>
          <w:lang w:eastAsia="uk-UA"/>
        </w:rPr>
      </w:pPr>
      <w:r w:rsidRPr="00FE5A52">
        <w:rPr>
          <w:color w:val="000000"/>
          <w:sz w:val="24"/>
          <w:szCs w:val="24"/>
          <w:lang w:eastAsia="uk-UA"/>
        </w:rPr>
        <w:t xml:space="preserve">2.4. </w:t>
      </w:r>
      <w:r w:rsidR="001D6F32">
        <w:rPr>
          <w:color w:val="000000"/>
          <w:sz w:val="24"/>
          <w:szCs w:val="24"/>
          <w:lang w:eastAsia="uk-UA"/>
        </w:rPr>
        <w:t>Фільтр грубого очищення для води</w:t>
      </w:r>
      <w:r w:rsidR="001D6F32">
        <w:t xml:space="preserve"> </w:t>
      </w:r>
      <w:r w:rsidR="001D6F32">
        <w:rPr>
          <w:color w:val="000000"/>
          <w:sz w:val="24"/>
          <w:szCs w:val="24"/>
          <w:lang w:eastAsia="uk-UA"/>
        </w:rPr>
        <w:t>діаметром 15 мм</w:t>
      </w:r>
      <w:r w:rsidR="001D6F32" w:rsidRPr="004818EB" w:rsidDel="001D6F32">
        <w:rPr>
          <w:color w:val="000000"/>
          <w:sz w:val="24"/>
          <w:szCs w:val="24"/>
          <w:lang w:eastAsia="uk-UA"/>
        </w:rPr>
        <w:t xml:space="preserve"> </w:t>
      </w:r>
      <w:r w:rsidRPr="00FE5A52">
        <w:rPr>
          <w:color w:val="000000"/>
          <w:sz w:val="24"/>
          <w:szCs w:val="24"/>
          <w:lang w:eastAsia="uk-UA"/>
        </w:rPr>
        <w:t>:</w:t>
      </w:r>
      <w:r w:rsidR="004818EB">
        <w:rPr>
          <w:color w:val="000000"/>
          <w:sz w:val="24"/>
          <w:szCs w:val="24"/>
          <w:lang w:eastAsia="uk-UA"/>
        </w:rPr>
        <w:cr/>
      </w:r>
      <w:r w:rsidR="004818EB" w:rsidRPr="00FE5A52">
        <w:rPr>
          <w:color w:val="000000"/>
          <w:sz w:val="24"/>
          <w:szCs w:val="24"/>
          <w:lang w:eastAsia="uk-UA"/>
        </w:rPr>
        <w:t>2.4.1. д</w:t>
      </w:r>
      <w:r w:rsidR="004818EB">
        <w:rPr>
          <w:color w:val="000000"/>
          <w:sz w:val="24"/>
          <w:szCs w:val="24"/>
          <w:lang w:eastAsia="uk-UA"/>
        </w:rPr>
        <w:t>іаметр</w:t>
      </w:r>
      <w:r w:rsidR="004818EB" w:rsidRPr="00FE5A52">
        <w:rPr>
          <w:color w:val="000000"/>
          <w:sz w:val="24"/>
          <w:szCs w:val="24"/>
          <w:lang w:eastAsia="uk-UA"/>
        </w:rPr>
        <w:t>:</w:t>
      </w:r>
      <w:r w:rsidR="004818EB">
        <w:rPr>
          <w:color w:val="000000"/>
          <w:sz w:val="24"/>
          <w:szCs w:val="24"/>
          <w:lang w:eastAsia="uk-UA"/>
        </w:rPr>
        <w:t>15міліметрів</w:t>
      </w:r>
      <w:r w:rsidR="004818EB" w:rsidRPr="00FE5A52">
        <w:rPr>
          <w:color w:val="000000"/>
          <w:sz w:val="24"/>
          <w:szCs w:val="24"/>
          <w:lang w:eastAsia="uk-UA"/>
        </w:rPr>
        <w:t>;</w:t>
      </w:r>
    </w:p>
    <w:p w:rsidR="0009016B" w:rsidRPr="0009016B" w:rsidRDefault="004818EB" w:rsidP="00FE5A52">
      <w:pPr>
        <w:shd w:val="clear" w:color="auto" w:fill="FFFFFF"/>
        <w:spacing w:after="0" w:line="240" w:lineRule="auto"/>
        <w:ind w:firstLine="142"/>
        <w:jc w:val="both"/>
        <w:rPr>
          <w:color w:val="000000"/>
          <w:sz w:val="24"/>
          <w:szCs w:val="24"/>
          <w:lang w:eastAsia="uk-UA"/>
        </w:rPr>
      </w:pPr>
      <w:r w:rsidRPr="00FE5A52">
        <w:rPr>
          <w:color w:val="000000"/>
          <w:sz w:val="24"/>
          <w:szCs w:val="24"/>
          <w:lang w:eastAsia="uk-UA"/>
        </w:rPr>
        <w:t>2.4.2. м</w:t>
      </w:r>
      <w:r>
        <w:rPr>
          <w:color w:val="000000"/>
          <w:sz w:val="24"/>
          <w:szCs w:val="24"/>
          <w:lang w:eastAsia="uk-UA"/>
        </w:rPr>
        <w:t>атеріал</w:t>
      </w:r>
      <w:r w:rsidRPr="00FE5A52">
        <w:rPr>
          <w:color w:val="000000"/>
          <w:sz w:val="24"/>
          <w:szCs w:val="24"/>
          <w:lang w:eastAsia="uk-UA"/>
        </w:rPr>
        <w:t>: л</w:t>
      </w:r>
      <w:r w:rsidR="0009016B" w:rsidRPr="0009016B">
        <w:rPr>
          <w:color w:val="000000"/>
          <w:sz w:val="24"/>
          <w:szCs w:val="24"/>
          <w:lang w:eastAsia="uk-UA"/>
        </w:rPr>
        <w:t>атунь</w:t>
      </w:r>
      <w:r w:rsidRPr="00FE5A52">
        <w:rPr>
          <w:color w:val="000000"/>
          <w:sz w:val="24"/>
          <w:szCs w:val="24"/>
          <w:lang w:eastAsia="uk-UA"/>
        </w:rPr>
        <w:t>;</w:t>
      </w:r>
      <w:r w:rsidR="0009016B" w:rsidRPr="0009016B">
        <w:rPr>
          <w:color w:val="000000"/>
          <w:sz w:val="24"/>
          <w:szCs w:val="24"/>
          <w:lang w:eastAsia="uk-UA"/>
        </w:rPr>
        <w:t xml:space="preserve"> </w:t>
      </w:r>
    </w:p>
    <w:p w:rsidR="0009016B" w:rsidRPr="0009016B" w:rsidRDefault="004818EB" w:rsidP="00FE5A52">
      <w:pPr>
        <w:shd w:val="clear" w:color="auto" w:fill="FFFFFF"/>
        <w:spacing w:after="0" w:line="240" w:lineRule="auto"/>
        <w:ind w:firstLine="142"/>
        <w:jc w:val="both"/>
        <w:rPr>
          <w:color w:val="000000"/>
          <w:sz w:val="24"/>
          <w:szCs w:val="24"/>
          <w:lang w:eastAsia="uk-UA"/>
        </w:rPr>
      </w:pPr>
      <w:r w:rsidRPr="00FE5A52">
        <w:rPr>
          <w:color w:val="000000"/>
          <w:sz w:val="24"/>
          <w:szCs w:val="24"/>
          <w:lang w:eastAsia="uk-UA"/>
        </w:rPr>
        <w:t>2.4.3. п</w:t>
      </w:r>
      <w:r w:rsidR="0009016B" w:rsidRPr="0009016B">
        <w:rPr>
          <w:color w:val="000000"/>
          <w:sz w:val="24"/>
          <w:szCs w:val="24"/>
          <w:lang w:eastAsia="uk-UA"/>
        </w:rPr>
        <w:t>ризначення</w:t>
      </w:r>
      <w:r w:rsidRPr="00FE5A52">
        <w:rPr>
          <w:color w:val="000000"/>
          <w:sz w:val="24"/>
          <w:szCs w:val="24"/>
          <w:lang w:eastAsia="uk-UA"/>
        </w:rPr>
        <w:t>:</w:t>
      </w:r>
      <w:r w:rsidR="0009016B" w:rsidRPr="0009016B">
        <w:rPr>
          <w:color w:val="000000"/>
          <w:sz w:val="24"/>
          <w:szCs w:val="24"/>
          <w:lang w:eastAsia="uk-UA"/>
        </w:rPr>
        <w:tab/>
      </w:r>
      <w:r w:rsidRPr="00FE5A52">
        <w:rPr>
          <w:color w:val="000000"/>
          <w:sz w:val="24"/>
          <w:szCs w:val="24"/>
          <w:lang w:eastAsia="uk-UA"/>
        </w:rPr>
        <w:t>д</w:t>
      </w:r>
      <w:r w:rsidR="0009016B" w:rsidRPr="0009016B">
        <w:rPr>
          <w:color w:val="000000"/>
          <w:sz w:val="24"/>
          <w:szCs w:val="24"/>
          <w:lang w:eastAsia="uk-UA"/>
        </w:rPr>
        <w:t>ля водопроводу</w:t>
      </w:r>
      <w:r w:rsidRPr="00FE5A52">
        <w:rPr>
          <w:color w:val="000000"/>
          <w:sz w:val="24"/>
          <w:szCs w:val="24"/>
          <w:lang w:eastAsia="uk-UA"/>
        </w:rPr>
        <w:t>;</w:t>
      </w:r>
      <w:r w:rsidR="0009016B" w:rsidRPr="0009016B">
        <w:rPr>
          <w:color w:val="000000"/>
          <w:sz w:val="24"/>
          <w:szCs w:val="24"/>
          <w:lang w:eastAsia="uk-UA"/>
        </w:rPr>
        <w:t xml:space="preserve"> </w:t>
      </w:r>
    </w:p>
    <w:p w:rsidR="0009016B" w:rsidRPr="0009016B" w:rsidRDefault="004818EB" w:rsidP="00FE5A52">
      <w:pPr>
        <w:shd w:val="clear" w:color="auto" w:fill="FFFFFF"/>
        <w:spacing w:after="0" w:line="240" w:lineRule="auto"/>
        <w:ind w:firstLine="142"/>
        <w:jc w:val="both"/>
        <w:rPr>
          <w:color w:val="000000"/>
          <w:sz w:val="24"/>
          <w:szCs w:val="24"/>
          <w:lang w:eastAsia="uk-UA"/>
        </w:rPr>
      </w:pPr>
      <w:r w:rsidRPr="00FE5A52">
        <w:rPr>
          <w:color w:val="000000"/>
          <w:sz w:val="24"/>
          <w:szCs w:val="24"/>
          <w:lang w:eastAsia="uk-UA"/>
        </w:rPr>
        <w:t>2.4.</w:t>
      </w:r>
      <w:r w:rsidRPr="004818EB">
        <w:rPr>
          <w:color w:val="000000"/>
          <w:sz w:val="24"/>
          <w:szCs w:val="24"/>
          <w:lang w:eastAsia="uk-UA"/>
        </w:rPr>
        <w:t xml:space="preserve">4. </w:t>
      </w:r>
      <w:r>
        <w:rPr>
          <w:color w:val="000000"/>
          <w:sz w:val="24"/>
          <w:szCs w:val="24"/>
          <w:lang w:val="ru-RU" w:eastAsia="uk-UA"/>
        </w:rPr>
        <w:t>т</w:t>
      </w:r>
      <w:proofErr w:type="spellStart"/>
      <w:r w:rsidR="0009016B" w:rsidRPr="0009016B">
        <w:rPr>
          <w:color w:val="000000"/>
          <w:sz w:val="24"/>
          <w:szCs w:val="24"/>
          <w:lang w:eastAsia="uk-UA"/>
        </w:rPr>
        <w:t>ип</w:t>
      </w:r>
      <w:proofErr w:type="spellEnd"/>
      <w:r w:rsidR="0009016B" w:rsidRPr="0009016B">
        <w:rPr>
          <w:color w:val="000000"/>
          <w:sz w:val="24"/>
          <w:szCs w:val="24"/>
          <w:lang w:eastAsia="uk-UA"/>
        </w:rPr>
        <w:t xml:space="preserve"> з’єднання</w:t>
      </w:r>
      <w:r>
        <w:rPr>
          <w:color w:val="000000"/>
          <w:sz w:val="24"/>
          <w:szCs w:val="24"/>
          <w:lang w:val="ru-RU" w:eastAsia="uk-UA"/>
        </w:rPr>
        <w:t>: м</w:t>
      </w:r>
      <w:proofErr w:type="spellStart"/>
      <w:r w:rsidR="0009016B" w:rsidRPr="0009016B">
        <w:rPr>
          <w:color w:val="000000"/>
          <w:sz w:val="24"/>
          <w:szCs w:val="24"/>
          <w:lang w:eastAsia="uk-UA"/>
        </w:rPr>
        <w:t>уфтове</w:t>
      </w:r>
      <w:proofErr w:type="spellEnd"/>
      <w:r w:rsidR="0009016B" w:rsidRPr="0009016B">
        <w:rPr>
          <w:color w:val="000000"/>
          <w:sz w:val="24"/>
          <w:szCs w:val="24"/>
          <w:lang w:eastAsia="uk-UA"/>
        </w:rPr>
        <w:t xml:space="preserve"> / внутрішня різьба</w:t>
      </w:r>
      <w:r>
        <w:rPr>
          <w:color w:val="000000"/>
          <w:sz w:val="24"/>
          <w:szCs w:val="24"/>
          <w:lang w:val="ru-RU" w:eastAsia="uk-UA"/>
        </w:rPr>
        <w:t>;</w:t>
      </w:r>
      <w:r w:rsidR="0009016B" w:rsidRPr="0009016B">
        <w:rPr>
          <w:color w:val="000000"/>
          <w:sz w:val="24"/>
          <w:szCs w:val="24"/>
          <w:lang w:eastAsia="uk-UA"/>
        </w:rPr>
        <w:t xml:space="preserve"> </w:t>
      </w:r>
      <w:r w:rsidR="0009016B" w:rsidRPr="0009016B">
        <w:rPr>
          <w:color w:val="000000"/>
          <w:sz w:val="24"/>
          <w:szCs w:val="24"/>
          <w:lang w:eastAsia="uk-UA"/>
        </w:rPr>
        <w:cr/>
      </w:r>
    </w:p>
    <w:p w:rsidR="0009016B" w:rsidRPr="0009016B" w:rsidRDefault="004818EB" w:rsidP="00FE5A52">
      <w:pPr>
        <w:shd w:val="clear" w:color="auto" w:fill="FFFFFF"/>
        <w:spacing w:after="0" w:line="240" w:lineRule="auto"/>
        <w:ind w:left="142"/>
        <w:jc w:val="both"/>
        <w:rPr>
          <w:color w:val="000000"/>
          <w:sz w:val="24"/>
          <w:szCs w:val="24"/>
          <w:lang w:eastAsia="uk-UA"/>
        </w:rPr>
      </w:pPr>
      <w:r w:rsidRPr="00FE5A52">
        <w:rPr>
          <w:color w:val="000000"/>
          <w:sz w:val="24"/>
          <w:szCs w:val="24"/>
          <w:lang w:eastAsia="uk-UA"/>
        </w:rPr>
        <w:t xml:space="preserve">2.5. </w:t>
      </w:r>
      <w:r w:rsidR="001D6F32">
        <w:rPr>
          <w:color w:val="000000"/>
          <w:sz w:val="24"/>
          <w:szCs w:val="24"/>
          <w:lang w:eastAsia="uk-UA"/>
        </w:rPr>
        <w:t>Зворотній клапан</w:t>
      </w:r>
      <w:r w:rsidR="001D6F32">
        <w:t xml:space="preserve"> </w:t>
      </w:r>
      <w:r w:rsidR="001D6F32">
        <w:rPr>
          <w:color w:val="000000"/>
          <w:sz w:val="24"/>
          <w:szCs w:val="24"/>
          <w:lang w:eastAsia="uk-UA"/>
        </w:rPr>
        <w:t>діаметром 20 мм</w:t>
      </w:r>
      <w:r w:rsidR="001D6F32" w:rsidRPr="004818EB" w:rsidDel="001D6F32">
        <w:rPr>
          <w:color w:val="000000"/>
          <w:sz w:val="24"/>
          <w:szCs w:val="24"/>
          <w:lang w:eastAsia="uk-UA"/>
        </w:rPr>
        <w:t xml:space="preserve"> </w:t>
      </w:r>
      <w:r w:rsidRPr="00FE5A52">
        <w:rPr>
          <w:color w:val="000000"/>
          <w:sz w:val="24"/>
          <w:szCs w:val="24"/>
          <w:lang w:eastAsia="uk-UA"/>
        </w:rPr>
        <w:t>:</w:t>
      </w:r>
      <w:r>
        <w:rPr>
          <w:color w:val="000000"/>
          <w:sz w:val="24"/>
          <w:szCs w:val="24"/>
          <w:lang w:eastAsia="uk-UA"/>
        </w:rPr>
        <w:cr/>
      </w:r>
      <w:r w:rsidRPr="00FE5A52">
        <w:rPr>
          <w:color w:val="000000"/>
          <w:sz w:val="24"/>
          <w:szCs w:val="24"/>
          <w:lang w:eastAsia="uk-UA"/>
        </w:rPr>
        <w:t>2.5.1. д</w:t>
      </w:r>
      <w:r>
        <w:rPr>
          <w:color w:val="000000"/>
          <w:sz w:val="24"/>
          <w:szCs w:val="24"/>
          <w:lang w:eastAsia="uk-UA"/>
        </w:rPr>
        <w:t>іаметр</w:t>
      </w:r>
      <w:r w:rsidRPr="00FE5A52">
        <w:rPr>
          <w:color w:val="000000"/>
          <w:sz w:val="24"/>
          <w:szCs w:val="24"/>
          <w:lang w:eastAsia="uk-UA"/>
        </w:rPr>
        <w:t xml:space="preserve">: </w:t>
      </w:r>
      <w:r w:rsidR="0009016B" w:rsidRPr="0009016B">
        <w:rPr>
          <w:color w:val="000000"/>
          <w:sz w:val="24"/>
          <w:szCs w:val="24"/>
          <w:lang w:eastAsia="uk-UA"/>
        </w:rPr>
        <w:t>20 міліметрів</w:t>
      </w:r>
      <w:r w:rsidRPr="00FE5A52">
        <w:rPr>
          <w:color w:val="000000"/>
          <w:sz w:val="24"/>
          <w:szCs w:val="24"/>
          <w:lang w:eastAsia="uk-UA"/>
        </w:rPr>
        <w:t>;</w:t>
      </w:r>
    </w:p>
    <w:p w:rsidR="0009016B" w:rsidRPr="0009016B" w:rsidRDefault="004818EB" w:rsidP="00FE5A52">
      <w:pPr>
        <w:shd w:val="clear" w:color="auto" w:fill="FFFFFF"/>
        <w:spacing w:after="0" w:line="240" w:lineRule="auto"/>
        <w:ind w:firstLine="142"/>
        <w:jc w:val="both"/>
        <w:rPr>
          <w:color w:val="000000"/>
          <w:sz w:val="24"/>
          <w:szCs w:val="24"/>
          <w:lang w:eastAsia="uk-UA"/>
        </w:rPr>
      </w:pPr>
      <w:r w:rsidRPr="00FE5A52">
        <w:rPr>
          <w:color w:val="000000"/>
          <w:sz w:val="24"/>
          <w:szCs w:val="24"/>
          <w:lang w:eastAsia="uk-UA"/>
        </w:rPr>
        <w:t>2.5.2. р</w:t>
      </w:r>
      <w:r>
        <w:rPr>
          <w:color w:val="000000"/>
          <w:sz w:val="24"/>
          <w:szCs w:val="24"/>
          <w:lang w:eastAsia="uk-UA"/>
        </w:rPr>
        <w:t>ізьба</w:t>
      </w:r>
      <w:r w:rsidRPr="00FE5A52">
        <w:rPr>
          <w:color w:val="000000"/>
          <w:sz w:val="24"/>
          <w:szCs w:val="24"/>
          <w:lang w:eastAsia="uk-UA"/>
        </w:rPr>
        <w:t>: в</w:t>
      </w:r>
      <w:r w:rsidR="0009016B" w:rsidRPr="0009016B">
        <w:rPr>
          <w:color w:val="000000"/>
          <w:sz w:val="24"/>
          <w:szCs w:val="24"/>
          <w:lang w:eastAsia="uk-UA"/>
        </w:rPr>
        <w:t>нутрішня</w:t>
      </w:r>
      <w:r w:rsidRPr="00FE5A52">
        <w:rPr>
          <w:color w:val="000000"/>
          <w:sz w:val="24"/>
          <w:szCs w:val="24"/>
          <w:lang w:eastAsia="uk-UA"/>
        </w:rPr>
        <w:t>;</w:t>
      </w:r>
      <w:r w:rsidR="0009016B" w:rsidRPr="0009016B">
        <w:rPr>
          <w:color w:val="000000"/>
          <w:sz w:val="24"/>
          <w:szCs w:val="24"/>
          <w:lang w:eastAsia="uk-UA"/>
        </w:rPr>
        <w:t xml:space="preserve"> </w:t>
      </w:r>
    </w:p>
    <w:p w:rsidR="0009016B" w:rsidRDefault="004818EB" w:rsidP="00FE5A52">
      <w:pPr>
        <w:shd w:val="clear" w:color="auto" w:fill="FFFFFF"/>
        <w:spacing w:after="0" w:line="240" w:lineRule="auto"/>
        <w:ind w:firstLine="142"/>
        <w:jc w:val="both"/>
        <w:rPr>
          <w:color w:val="000000"/>
          <w:sz w:val="24"/>
          <w:szCs w:val="24"/>
          <w:lang w:val="ru-RU" w:eastAsia="uk-UA"/>
        </w:rPr>
      </w:pPr>
      <w:r w:rsidRPr="00FE5A52">
        <w:rPr>
          <w:color w:val="000000"/>
          <w:sz w:val="24"/>
          <w:szCs w:val="24"/>
          <w:lang w:eastAsia="uk-UA"/>
        </w:rPr>
        <w:t xml:space="preserve">2.5.3. </w:t>
      </w:r>
      <w:r>
        <w:rPr>
          <w:color w:val="000000"/>
          <w:sz w:val="24"/>
          <w:szCs w:val="24"/>
          <w:lang w:val="ru-RU" w:eastAsia="uk-UA"/>
        </w:rPr>
        <w:t>м</w:t>
      </w:r>
      <w:proofErr w:type="spellStart"/>
      <w:r>
        <w:rPr>
          <w:color w:val="000000"/>
          <w:sz w:val="24"/>
          <w:szCs w:val="24"/>
          <w:lang w:eastAsia="uk-UA"/>
        </w:rPr>
        <w:t>атеріал</w:t>
      </w:r>
      <w:proofErr w:type="spellEnd"/>
      <w:r>
        <w:rPr>
          <w:color w:val="000000"/>
          <w:sz w:val="24"/>
          <w:szCs w:val="24"/>
          <w:lang w:eastAsia="uk-UA"/>
        </w:rPr>
        <w:t xml:space="preserve"> корпус</w:t>
      </w:r>
      <w:r w:rsidR="001D6F32">
        <w:rPr>
          <w:color w:val="000000"/>
          <w:sz w:val="24"/>
          <w:szCs w:val="24"/>
          <w:lang w:eastAsia="uk-UA"/>
        </w:rPr>
        <w:t>у</w:t>
      </w:r>
      <w:r>
        <w:rPr>
          <w:color w:val="000000"/>
          <w:sz w:val="24"/>
          <w:szCs w:val="24"/>
          <w:lang w:val="ru-RU" w:eastAsia="uk-UA"/>
        </w:rPr>
        <w:t>: л</w:t>
      </w:r>
      <w:proofErr w:type="spellStart"/>
      <w:r w:rsidR="0009016B" w:rsidRPr="0009016B">
        <w:rPr>
          <w:color w:val="000000"/>
          <w:sz w:val="24"/>
          <w:szCs w:val="24"/>
          <w:lang w:eastAsia="uk-UA"/>
        </w:rPr>
        <w:t>атунь</w:t>
      </w:r>
      <w:proofErr w:type="spellEnd"/>
      <w:r w:rsidR="0009016B" w:rsidRPr="0009016B">
        <w:rPr>
          <w:color w:val="000000"/>
          <w:sz w:val="24"/>
          <w:szCs w:val="24"/>
          <w:lang w:eastAsia="uk-UA"/>
        </w:rPr>
        <w:t xml:space="preserve"> / з латунним штоком</w:t>
      </w:r>
      <w:r>
        <w:rPr>
          <w:color w:val="000000"/>
          <w:sz w:val="24"/>
          <w:szCs w:val="24"/>
          <w:lang w:val="ru-RU" w:eastAsia="uk-UA"/>
        </w:rPr>
        <w:t>;</w:t>
      </w:r>
    </w:p>
    <w:p w:rsidR="004818EB" w:rsidRPr="00FE5A52" w:rsidRDefault="004818EB" w:rsidP="00FE5A52">
      <w:pPr>
        <w:shd w:val="clear" w:color="auto" w:fill="FFFFFF"/>
        <w:spacing w:after="0" w:line="240" w:lineRule="auto"/>
        <w:ind w:firstLine="142"/>
        <w:jc w:val="both"/>
        <w:rPr>
          <w:color w:val="000000"/>
          <w:sz w:val="24"/>
          <w:szCs w:val="24"/>
          <w:lang w:val="ru-RU" w:eastAsia="uk-UA"/>
        </w:rPr>
      </w:pPr>
    </w:p>
    <w:p w:rsidR="0009016B" w:rsidRPr="004818EB" w:rsidRDefault="004818EB" w:rsidP="00FE5A52">
      <w:pPr>
        <w:shd w:val="clear" w:color="auto" w:fill="FFFFFF"/>
        <w:spacing w:after="0" w:line="240" w:lineRule="auto"/>
        <w:ind w:firstLine="142"/>
        <w:jc w:val="both"/>
        <w:rPr>
          <w:color w:val="000000"/>
          <w:sz w:val="24"/>
          <w:szCs w:val="24"/>
          <w:lang w:eastAsia="uk-UA"/>
        </w:rPr>
      </w:pPr>
      <w:r>
        <w:rPr>
          <w:color w:val="000000"/>
          <w:sz w:val="24"/>
          <w:szCs w:val="24"/>
          <w:lang w:val="ru-RU" w:eastAsia="uk-UA"/>
        </w:rPr>
        <w:t xml:space="preserve">2.6. </w:t>
      </w:r>
      <w:r w:rsidR="001D6F32">
        <w:rPr>
          <w:color w:val="000000"/>
          <w:sz w:val="24"/>
          <w:szCs w:val="24"/>
          <w:lang w:eastAsia="uk-UA"/>
        </w:rPr>
        <w:t>Зворотній клапан</w:t>
      </w:r>
      <w:r w:rsidR="001D6F32">
        <w:t xml:space="preserve"> </w:t>
      </w:r>
      <w:r w:rsidR="001D6F32">
        <w:rPr>
          <w:color w:val="000000"/>
          <w:sz w:val="24"/>
          <w:szCs w:val="24"/>
          <w:lang w:eastAsia="uk-UA"/>
        </w:rPr>
        <w:t>діаметром 15 мм</w:t>
      </w:r>
      <w:r w:rsidR="000A34BB">
        <w:rPr>
          <w:color w:val="000000"/>
          <w:sz w:val="24"/>
          <w:szCs w:val="24"/>
          <w:lang w:eastAsia="uk-UA"/>
        </w:rPr>
        <w:t>:</w:t>
      </w:r>
    </w:p>
    <w:p w:rsidR="0009016B" w:rsidRPr="0009016B" w:rsidRDefault="000A34BB"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2.6.1. д</w:t>
      </w:r>
      <w:r w:rsidR="001D6F32">
        <w:rPr>
          <w:color w:val="000000"/>
          <w:sz w:val="24"/>
          <w:szCs w:val="24"/>
          <w:lang w:eastAsia="uk-UA"/>
        </w:rPr>
        <w:t>і</w:t>
      </w:r>
      <w:r>
        <w:rPr>
          <w:color w:val="000000"/>
          <w:sz w:val="24"/>
          <w:szCs w:val="24"/>
          <w:lang w:eastAsia="uk-UA"/>
        </w:rPr>
        <w:t xml:space="preserve">аметр: </w:t>
      </w:r>
      <w:r w:rsidR="0009016B" w:rsidRPr="0009016B">
        <w:rPr>
          <w:color w:val="000000"/>
          <w:sz w:val="24"/>
          <w:szCs w:val="24"/>
          <w:lang w:eastAsia="uk-UA"/>
        </w:rPr>
        <w:t>15 міліметрів</w:t>
      </w:r>
      <w:r>
        <w:rPr>
          <w:color w:val="000000"/>
          <w:sz w:val="24"/>
          <w:szCs w:val="24"/>
          <w:lang w:eastAsia="uk-UA"/>
        </w:rPr>
        <w:t>;</w:t>
      </w:r>
    </w:p>
    <w:p w:rsidR="0009016B" w:rsidRPr="0009016B" w:rsidRDefault="000A34BB"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2.6.2. р</w:t>
      </w:r>
      <w:r w:rsidR="0009016B" w:rsidRPr="0009016B">
        <w:rPr>
          <w:color w:val="000000"/>
          <w:sz w:val="24"/>
          <w:szCs w:val="24"/>
          <w:lang w:eastAsia="uk-UA"/>
        </w:rPr>
        <w:t>ізьба</w:t>
      </w:r>
      <w:r>
        <w:rPr>
          <w:color w:val="000000"/>
          <w:sz w:val="24"/>
          <w:szCs w:val="24"/>
          <w:lang w:eastAsia="uk-UA"/>
        </w:rPr>
        <w:t>: в</w:t>
      </w:r>
      <w:r w:rsidR="0009016B" w:rsidRPr="0009016B">
        <w:rPr>
          <w:color w:val="000000"/>
          <w:sz w:val="24"/>
          <w:szCs w:val="24"/>
          <w:lang w:eastAsia="uk-UA"/>
        </w:rPr>
        <w:t>нутрішня</w:t>
      </w:r>
      <w:r>
        <w:rPr>
          <w:color w:val="000000"/>
          <w:sz w:val="24"/>
          <w:szCs w:val="24"/>
          <w:lang w:eastAsia="uk-UA"/>
        </w:rPr>
        <w:t>;</w:t>
      </w:r>
      <w:r w:rsidR="0009016B" w:rsidRPr="0009016B">
        <w:rPr>
          <w:color w:val="000000"/>
          <w:sz w:val="24"/>
          <w:szCs w:val="24"/>
          <w:lang w:eastAsia="uk-UA"/>
        </w:rPr>
        <w:t xml:space="preserve"> </w:t>
      </w:r>
    </w:p>
    <w:p w:rsidR="0009016B" w:rsidRPr="0009016B" w:rsidRDefault="000A34BB" w:rsidP="00FE5A52">
      <w:pPr>
        <w:shd w:val="clear" w:color="auto" w:fill="FFFFFF"/>
        <w:spacing w:after="0" w:line="240" w:lineRule="auto"/>
        <w:ind w:firstLine="142"/>
        <w:jc w:val="both"/>
        <w:rPr>
          <w:color w:val="000000"/>
          <w:sz w:val="24"/>
          <w:szCs w:val="24"/>
          <w:lang w:eastAsia="uk-UA"/>
        </w:rPr>
      </w:pPr>
      <w:r>
        <w:rPr>
          <w:color w:val="000000"/>
          <w:sz w:val="24"/>
          <w:szCs w:val="24"/>
          <w:lang w:eastAsia="uk-UA"/>
        </w:rPr>
        <w:t>2.6.3. м</w:t>
      </w:r>
      <w:r w:rsidR="0009016B" w:rsidRPr="0009016B">
        <w:rPr>
          <w:color w:val="000000"/>
          <w:sz w:val="24"/>
          <w:szCs w:val="24"/>
          <w:lang w:eastAsia="uk-UA"/>
        </w:rPr>
        <w:t>атеріал корпус</w:t>
      </w:r>
      <w:r w:rsidR="001D6F32">
        <w:rPr>
          <w:color w:val="000000"/>
          <w:sz w:val="24"/>
          <w:szCs w:val="24"/>
          <w:lang w:eastAsia="uk-UA"/>
        </w:rPr>
        <w:t>у</w:t>
      </w:r>
      <w:r>
        <w:rPr>
          <w:color w:val="000000"/>
          <w:sz w:val="24"/>
          <w:szCs w:val="24"/>
          <w:lang w:eastAsia="uk-UA"/>
        </w:rPr>
        <w:t>: л</w:t>
      </w:r>
      <w:r w:rsidR="0009016B" w:rsidRPr="0009016B">
        <w:rPr>
          <w:color w:val="000000"/>
          <w:sz w:val="24"/>
          <w:szCs w:val="24"/>
          <w:lang w:eastAsia="uk-UA"/>
        </w:rPr>
        <w:t>атунь / з латунним штоком</w:t>
      </w:r>
      <w:r>
        <w:rPr>
          <w:color w:val="000000"/>
          <w:sz w:val="24"/>
          <w:szCs w:val="24"/>
          <w:lang w:eastAsia="uk-UA"/>
        </w:rPr>
        <w:t>.</w:t>
      </w:r>
    </w:p>
    <w:p w:rsidR="00D236F8" w:rsidRPr="00D236F8" w:rsidRDefault="00D236F8" w:rsidP="00FE5A52">
      <w:pPr>
        <w:shd w:val="clear" w:color="auto" w:fill="FFFFFF"/>
        <w:spacing w:after="0" w:line="240" w:lineRule="auto"/>
        <w:ind w:left="-2" w:firstLine="142"/>
        <w:jc w:val="both"/>
        <w:rPr>
          <w:sz w:val="24"/>
          <w:szCs w:val="24"/>
          <w:lang w:eastAsia="uk-UA"/>
        </w:rPr>
      </w:pPr>
    </w:p>
    <w:p w:rsidR="00D236F8" w:rsidRPr="00D236F8" w:rsidRDefault="00D236F8" w:rsidP="00D236F8">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D236F8" w:rsidRPr="00D236F8" w:rsidTr="00D236F8">
        <w:tc>
          <w:tcPr>
            <w:tcW w:w="0" w:type="auto"/>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ПОКУПЕЦЬ:</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Директор</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 С.С. Козловська</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М.П.</w:t>
            </w:r>
          </w:p>
        </w:tc>
        <w:tc>
          <w:tcPr>
            <w:tcW w:w="0" w:type="auto"/>
            <w:tcMar>
              <w:top w:w="0" w:type="dxa"/>
              <w:left w:w="108" w:type="dxa"/>
              <w:bottom w:w="0" w:type="dxa"/>
              <w:right w:w="108" w:type="dxa"/>
            </w:tcMar>
            <w:hideMark/>
          </w:tcPr>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ПОСТАЧАЛЬНИК:</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__________________________ </w:t>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__________________________</w:t>
            </w:r>
          </w:p>
          <w:p w:rsidR="00D236F8" w:rsidRPr="00D236F8" w:rsidRDefault="00D236F8" w:rsidP="00D236F8">
            <w:pPr>
              <w:spacing w:after="240" w:line="240" w:lineRule="auto"/>
              <w:rPr>
                <w:sz w:val="24"/>
                <w:szCs w:val="24"/>
                <w:lang w:eastAsia="uk-UA"/>
              </w:rPr>
            </w:pPr>
            <w:r w:rsidRPr="00D236F8">
              <w:rPr>
                <w:sz w:val="24"/>
                <w:szCs w:val="24"/>
                <w:lang w:eastAsia="uk-UA"/>
              </w:rPr>
              <w:br/>
            </w: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w:t>
            </w:r>
          </w:p>
          <w:p w:rsidR="00D236F8" w:rsidRPr="00D236F8" w:rsidRDefault="00D236F8" w:rsidP="00D236F8">
            <w:pPr>
              <w:spacing w:after="0" w:line="240" w:lineRule="auto"/>
              <w:rPr>
                <w:sz w:val="24"/>
                <w:szCs w:val="24"/>
                <w:lang w:eastAsia="uk-UA"/>
              </w:rPr>
            </w:pPr>
          </w:p>
          <w:p w:rsidR="00D236F8" w:rsidRPr="00D236F8" w:rsidRDefault="00D236F8" w:rsidP="00D236F8">
            <w:pPr>
              <w:spacing w:after="0" w:line="240" w:lineRule="auto"/>
              <w:ind w:left="-2" w:hanging="2"/>
              <w:rPr>
                <w:sz w:val="24"/>
                <w:szCs w:val="24"/>
                <w:lang w:eastAsia="uk-UA"/>
              </w:rPr>
            </w:pPr>
            <w:r w:rsidRPr="00D236F8">
              <w:rPr>
                <w:color w:val="000000"/>
                <w:sz w:val="24"/>
                <w:szCs w:val="24"/>
                <w:lang w:eastAsia="uk-UA"/>
              </w:rPr>
              <w:t>____________________ ________</w:t>
            </w:r>
          </w:p>
          <w:p w:rsidR="00D236F8" w:rsidRPr="00D236F8" w:rsidRDefault="00D236F8" w:rsidP="00D236F8">
            <w:pPr>
              <w:spacing w:after="0" w:line="240" w:lineRule="auto"/>
              <w:ind w:left="-2" w:hanging="2"/>
              <w:jc w:val="both"/>
              <w:rPr>
                <w:sz w:val="24"/>
                <w:szCs w:val="24"/>
                <w:lang w:eastAsia="uk-UA"/>
              </w:rPr>
            </w:pPr>
            <w:r w:rsidRPr="00D236F8">
              <w:rPr>
                <w:color w:val="000000"/>
                <w:sz w:val="24"/>
                <w:szCs w:val="24"/>
                <w:lang w:eastAsia="uk-UA"/>
              </w:rPr>
              <w:t>М.П.</w:t>
            </w:r>
          </w:p>
        </w:tc>
      </w:tr>
    </w:tbl>
    <w:p w:rsidR="00C365B0" w:rsidRPr="00D236F8" w:rsidRDefault="00D236F8" w:rsidP="00D236F8">
      <w:pPr>
        <w:spacing w:after="240" w:line="240" w:lineRule="auto"/>
        <w:rPr>
          <w:sz w:val="24"/>
          <w:szCs w:val="24"/>
          <w:lang w:eastAsia="uk-UA"/>
        </w:rPr>
      </w:pP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r w:rsidRPr="00D236F8">
        <w:rPr>
          <w:sz w:val="24"/>
          <w:szCs w:val="24"/>
          <w:lang w:eastAsia="uk-UA"/>
        </w:rPr>
        <w:br/>
      </w:r>
    </w:p>
    <w:p w:rsidR="00514DEB" w:rsidRPr="00990726" w:rsidRDefault="00514DEB" w:rsidP="00FE5A52">
      <w:pPr>
        <w:spacing w:after="0" w:line="240" w:lineRule="auto"/>
        <w:rPr>
          <w:sz w:val="24"/>
          <w:szCs w:val="24"/>
          <w:lang w:eastAsia="uk-UA"/>
        </w:rPr>
      </w:pPr>
    </w:p>
    <w:sectPr w:rsidR="00514DEB" w:rsidRPr="00990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64502"/>
    <w:multiLevelType w:val="multilevel"/>
    <w:tmpl w:val="2ABC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4BB35FAD"/>
    <w:multiLevelType w:val="multilevel"/>
    <w:tmpl w:val="72D60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3"/>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lvl w:ilvl="0">
        <w:numFmt w:val="decimal"/>
        <w:lvlText w:val="%1."/>
        <w:lvlJc w:val="left"/>
      </w:lvl>
    </w:lvlOverride>
  </w:num>
  <w:num w:numId="12">
    <w:abstractNumId w:val="11"/>
  </w:num>
  <w:num w:numId="13">
    <w:abstractNumId w:val="15"/>
    <w:lvlOverride w:ilvl="0">
      <w:lvl w:ilvl="0">
        <w:numFmt w:val="decimal"/>
        <w:lvlText w:val="%1."/>
        <w:lvlJc w:val="left"/>
      </w:lvl>
    </w:lvlOverride>
  </w:num>
  <w:num w:numId="14">
    <w:abstractNumId w:val="1"/>
  </w:num>
  <w:num w:numId="15">
    <w:abstractNumId w:val="7"/>
    <w:lvlOverride w:ilvl="0">
      <w:lvl w:ilvl="0">
        <w:numFmt w:val="decimal"/>
        <w:lvlText w:val="%1."/>
        <w:lvlJc w:val="left"/>
      </w:lvl>
    </w:lvlOverride>
  </w:num>
  <w:num w:numId="16">
    <w:abstractNumId w:val="3"/>
  </w:num>
  <w:num w:numId="17">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254E"/>
    <w:rsid w:val="00076B5A"/>
    <w:rsid w:val="00087878"/>
    <w:rsid w:val="0009016B"/>
    <w:rsid w:val="000911E7"/>
    <w:rsid w:val="00092427"/>
    <w:rsid w:val="000A34BB"/>
    <w:rsid w:val="000C0B30"/>
    <w:rsid w:val="000C3A76"/>
    <w:rsid w:val="000D3987"/>
    <w:rsid w:val="000F20C4"/>
    <w:rsid w:val="00100039"/>
    <w:rsid w:val="00144890"/>
    <w:rsid w:val="00152752"/>
    <w:rsid w:val="0018459C"/>
    <w:rsid w:val="00195782"/>
    <w:rsid w:val="001A796A"/>
    <w:rsid w:val="001C5647"/>
    <w:rsid w:val="001C5FE7"/>
    <w:rsid w:val="001D3561"/>
    <w:rsid w:val="001D6F32"/>
    <w:rsid w:val="00220E67"/>
    <w:rsid w:val="00241600"/>
    <w:rsid w:val="002727C7"/>
    <w:rsid w:val="00273A6B"/>
    <w:rsid w:val="00277EE7"/>
    <w:rsid w:val="00284F3B"/>
    <w:rsid w:val="00293104"/>
    <w:rsid w:val="0029456C"/>
    <w:rsid w:val="002A4F4D"/>
    <w:rsid w:val="002C299C"/>
    <w:rsid w:val="002C4BFE"/>
    <w:rsid w:val="002D5299"/>
    <w:rsid w:val="002E0D5A"/>
    <w:rsid w:val="002E78A2"/>
    <w:rsid w:val="00316662"/>
    <w:rsid w:val="00320ED1"/>
    <w:rsid w:val="00341C62"/>
    <w:rsid w:val="0035029C"/>
    <w:rsid w:val="0035546F"/>
    <w:rsid w:val="00367201"/>
    <w:rsid w:val="00371C37"/>
    <w:rsid w:val="0039398E"/>
    <w:rsid w:val="003A426C"/>
    <w:rsid w:val="003A6163"/>
    <w:rsid w:val="003D2096"/>
    <w:rsid w:val="003D50BE"/>
    <w:rsid w:val="003F3484"/>
    <w:rsid w:val="003F3644"/>
    <w:rsid w:val="003F6E92"/>
    <w:rsid w:val="003F79E0"/>
    <w:rsid w:val="00420752"/>
    <w:rsid w:val="00430652"/>
    <w:rsid w:val="0046475C"/>
    <w:rsid w:val="004717D1"/>
    <w:rsid w:val="004777CB"/>
    <w:rsid w:val="00480093"/>
    <w:rsid w:val="004818EB"/>
    <w:rsid w:val="004B345D"/>
    <w:rsid w:val="004B470A"/>
    <w:rsid w:val="004C19C9"/>
    <w:rsid w:val="004D7634"/>
    <w:rsid w:val="00514DEB"/>
    <w:rsid w:val="005327DB"/>
    <w:rsid w:val="00537BC3"/>
    <w:rsid w:val="0054477E"/>
    <w:rsid w:val="00556A6C"/>
    <w:rsid w:val="00593E21"/>
    <w:rsid w:val="005A5B47"/>
    <w:rsid w:val="005B4400"/>
    <w:rsid w:val="005B650F"/>
    <w:rsid w:val="005C1755"/>
    <w:rsid w:val="005F4A35"/>
    <w:rsid w:val="00600E16"/>
    <w:rsid w:val="006029D8"/>
    <w:rsid w:val="00610D94"/>
    <w:rsid w:val="00615A02"/>
    <w:rsid w:val="00627496"/>
    <w:rsid w:val="00642534"/>
    <w:rsid w:val="0065144D"/>
    <w:rsid w:val="00652983"/>
    <w:rsid w:val="00653E01"/>
    <w:rsid w:val="00674EBF"/>
    <w:rsid w:val="00682514"/>
    <w:rsid w:val="00682F0A"/>
    <w:rsid w:val="006941F0"/>
    <w:rsid w:val="006A3A9D"/>
    <w:rsid w:val="006A6EE6"/>
    <w:rsid w:val="006B589E"/>
    <w:rsid w:val="006C08DA"/>
    <w:rsid w:val="006C141E"/>
    <w:rsid w:val="006E05AE"/>
    <w:rsid w:val="006E09CC"/>
    <w:rsid w:val="007137D6"/>
    <w:rsid w:val="00716211"/>
    <w:rsid w:val="00720F90"/>
    <w:rsid w:val="00727E1D"/>
    <w:rsid w:val="00743363"/>
    <w:rsid w:val="00770FCF"/>
    <w:rsid w:val="007876E5"/>
    <w:rsid w:val="00790124"/>
    <w:rsid w:val="007A40F8"/>
    <w:rsid w:val="007B7EB9"/>
    <w:rsid w:val="007C19D0"/>
    <w:rsid w:val="007C2C96"/>
    <w:rsid w:val="007C79C1"/>
    <w:rsid w:val="007D21EF"/>
    <w:rsid w:val="007E76D2"/>
    <w:rsid w:val="007F0120"/>
    <w:rsid w:val="007F5793"/>
    <w:rsid w:val="007F5BE5"/>
    <w:rsid w:val="0082425B"/>
    <w:rsid w:val="008323E2"/>
    <w:rsid w:val="00836CA1"/>
    <w:rsid w:val="0085241A"/>
    <w:rsid w:val="0085268D"/>
    <w:rsid w:val="0085689E"/>
    <w:rsid w:val="00861E9F"/>
    <w:rsid w:val="00863EBE"/>
    <w:rsid w:val="008649E0"/>
    <w:rsid w:val="00881B31"/>
    <w:rsid w:val="008826E7"/>
    <w:rsid w:val="008A3E80"/>
    <w:rsid w:val="008A5C36"/>
    <w:rsid w:val="008B677F"/>
    <w:rsid w:val="008C72D6"/>
    <w:rsid w:val="008E1742"/>
    <w:rsid w:val="008F2420"/>
    <w:rsid w:val="00903F74"/>
    <w:rsid w:val="00915395"/>
    <w:rsid w:val="009224D0"/>
    <w:rsid w:val="0094715D"/>
    <w:rsid w:val="00951A92"/>
    <w:rsid w:val="009559EA"/>
    <w:rsid w:val="00957384"/>
    <w:rsid w:val="009623EE"/>
    <w:rsid w:val="00990726"/>
    <w:rsid w:val="00992F65"/>
    <w:rsid w:val="009934EB"/>
    <w:rsid w:val="00996CA2"/>
    <w:rsid w:val="009A0F4C"/>
    <w:rsid w:val="009A292E"/>
    <w:rsid w:val="009A4346"/>
    <w:rsid w:val="009B1E87"/>
    <w:rsid w:val="009B2E5F"/>
    <w:rsid w:val="009B6781"/>
    <w:rsid w:val="009C695D"/>
    <w:rsid w:val="009D40C9"/>
    <w:rsid w:val="009F194D"/>
    <w:rsid w:val="009F5C54"/>
    <w:rsid w:val="00A00A9A"/>
    <w:rsid w:val="00A01427"/>
    <w:rsid w:val="00A05DD2"/>
    <w:rsid w:val="00A34480"/>
    <w:rsid w:val="00A465D7"/>
    <w:rsid w:val="00A533CB"/>
    <w:rsid w:val="00A91C76"/>
    <w:rsid w:val="00A97C8F"/>
    <w:rsid w:val="00AC0890"/>
    <w:rsid w:val="00AC3992"/>
    <w:rsid w:val="00AC49F1"/>
    <w:rsid w:val="00B00DE8"/>
    <w:rsid w:val="00B075E3"/>
    <w:rsid w:val="00B23073"/>
    <w:rsid w:val="00B24412"/>
    <w:rsid w:val="00B27FB0"/>
    <w:rsid w:val="00B30236"/>
    <w:rsid w:val="00B37778"/>
    <w:rsid w:val="00B60208"/>
    <w:rsid w:val="00B64C35"/>
    <w:rsid w:val="00B65845"/>
    <w:rsid w:val="00B80528"/>
    <w:rsid w:val="00B83121"/>
    <w:rsid w:val="00B90752"/>
    <w:rsid w:val="00B919C2"/>
    <w:rsid w:val="00B91AEC"/>
    <w:rsid w:val="00BA5558"/>
    <w:rsid w:val="00BB42B2"/>
    <w:rsid w:val="00BD45DE"/>
    <w:rsid w:val="00BF623B"/>
    <w:rsid w:val="00C267F5"/>
    <w:rsid w:val="00C314C1"/>
    <w:rsid w:val="00C365B0"/>
    <w:rsid w:val="00C4481E"/>
    <w:rsid w:val="00C54218"/>
    <w:rsid w:val="00C54744"/>
    <w:rsid w:val="00C65C34"/>
    <w:rsid w:val="00C72076"/>
    <w:rsid w:val="00C74B18"/>
    <w:rsid w:val="00C768D6"/>
    <w:rsid w:val="00CA7F0E"/>
    <w:rsid w:val="00CB2966"/>
    <w:rsid w:val="00CE10E9"/>
    <w:rsid w:val="00CE1D5D"/>
    <w:rsid w:val="00CE466C"/>
    <w:rsid w:val="00CE7677"/>
    <w:rsid w:val="00CF0E05"/>
    <w:rsid w:val="00CF3BC5"/>
    <w:rsid w:val="00D236F8"/>
    <w:rsid w:val="00D237FF"/>
    <w:rsid w:val="00D47553"/>
    <w:rsid w:val="00D866C8"/>
    <w:rsid w:val="00D87B42"/>
    <w:rsid w:val="00D902D7"/>
    <w:rsid w:val="00D935D4"/>
    <w:rsid w:val="00D96139"/>
    <w:rsid w:val="00DA404B"/>
    <w:rsid w:val="00DA6BEB"/>
    <w:rsid w:val="00DA76AE"/>
    <w:rsid w:val="00DE52D3"/>
    <w:rsid w:val="00DE5567"/>
    <w:rsid w:val="00DF5057"/>
    <w:rsid w:val="00DF5917"/>
    <w:rsid w:val="00E03A27"/>
    <w:rsid w:val="00E26FAF"/>
    <w:rsid w:val="00E34D62"/>
    <w:rsid w:val="00E40599"/>
    <w:rsid w:val="00E71144"/>
    <w:rsid w:val="00E714C9"/>
    <w:rsid w:val="00E73E80"/>
    <w:rsid w:val="00E756AD"/>
    <w:rsid w:val="00E75B4E"/>
    <w:rsid w:val="00E77814"/>
    <w:rsid w:val="00E806AD"/>
    <w:rsid w:val="00E9190A"/>
    <w:rsid w:val="00EB19AC"/>
    <w:rsid w:val="00EC5614"/>
    <w:rsid w:val="00ED5AE7"/>
    <w:rsid w:val="00EE2C30"/>
    <w:rsid w:val="00EF3798"/>
    <w:rsid w:val="00EF620D"/>
    <w:rsid w:val="00F13D3E"/>
    <w:rsid w:val="00F3748C"/>
    <w:rsid w:val="00F459B9"/>
    <w:rsid w:val="00F65CDE"/>
    <w:rsid w:val="00F66200"/>
    <w:rsid w:val="00F71253"/>
    <w:rsid w:val="00F8323A"/>
    <w:rsid w:val="00F91E5E"/>
    <w:rsid w:val="00F929F4"/>
    <w:rsid w:val="00FB156D"/>
    <w:rsid w:val="00FC1290"/>
    <w:rsid w:val="00FE5A52"/>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CAD3"/>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562986821">
      <w:bodyDiv w:val="1"/>
      <w:marLeft w:val="0"/>
      <w:marRight w:val="0"/>
      <w:marTop w:val="0"/>
      <w:marBottom w:val="0"/>
      <w:divBdr>
        <w:top w:val="none" w:sz="0" w:space="0" w:color="auto"/>
        <w:left w:val="none" w:sz="0" w:space="0" w:color="auto"/>
        <w:bottom w:val="none" w:sz="0" w:space="0" w:color="auto"/>
        <w:right w:val="none" w:sz="0" w:space="0" w:color="auto"/>
      </w:divBdr>
      <w:divsChild>
        <w:div w:id="1879396891">
          <w:marLeft w:val="-108"/>
          <w:marRight w:val="0"/>
          <w:marTop w:val="0"/>
          <w:marBottom w:val="0"/>
          <w:divBdr>
            <w:top w:val="none" w:sz="0" w:space="0" w:color="auto"/>
            <w:left w:val="none" w:sz="0" w:space="0" w:color="auto"/>
            <w:bottom w:val="none" w:sz="0" w:space="0" w:color="auto"/>
            <w:right w:val="none" w:sz="0" w:space="0" w:color="auto"/>
          </w:divBdr>
        </w:div>
        <w:div w:id="876773296">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62273257">
      <w:bodyDiv w:val="1"/>
      <w:marLeft w:val="0"/>
      <w:marRight w:val="0"/>
      <w:marTop w:val="0"/>
      <w:marBottom w:val="0"/>
      <w:divBdr>
        <w:top w:val="none" w:sz="0" w:space="0" w:color="auto"/>
        <w:left w:val="none" w:sz="0" w:space="0" w:color="auto"/>
        <w:bottom w:val="none" w:sz="0" w:space="0" w:color="auto"/>
        <w:right w:val="none" w:sz="0" w:space="0" w:color="auto"/>
      </w:divBdr>
      <w:divsChild>
        <w:div w:id="2129154863">
          <w:marLeft w:val="-108"/>
          <w:marRight w:val="0"/>
          <w:marTop w:val="0"/>
          <w:marBottom w:val="0"/>
          <w:divBdr>
            <w:top w:val="none" w:sz="0" w:space="0" w:color="auto"/>
            <w:left w:val="none" w:sz="0" w:space="0" w:color="auto"/>
            <w:bottom w:val="none" w:sz="0" w:space="0" w:color="auto"/>
            <w:right w:val="none" w:sz="0" w:space="0" w:color="auto"/>
          </w:divBdr>
        </w:div>
        <w:div w:id="1764303603">
          <w:marLeft w:val="-108"/>
          <w:marRight w:val="0"/>
          <w:marTop w:val="0"/>
          <w:marBottom w:val="0"/>
          <w:divBdr>
            <w:top w:val="none" w:sz="0" w:space="0" w:color="auto"/>
            <w:left w:val="none" w:sz="0" w:space="0" w:color="auto"/>
            <w:bottom w:val="none" w:sz="0" w:space="0" w:color="auto"/>
            <w:right w:val="none" w:sz="0" w:space="0" w:color="auto"/>
          </w:divBdr>
        </w:div>
        <w:div w:id="1216435154">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1974867171">
      <w:bodyDiv w:val="1"/>
      <w:marLeft w:val="0"/>
      <w:marRight w:val="0"/>
      <w:marTop w:val="0"/>
      <w:marBottom w:val="0"/>
      <w:divBdr>
        <w:top w:val="none" w:sz="0" w:space="0" w:color="auto"/>
        <w:left w:val="none" w:sz="0" w:space="0" w:color="auto"/>
        <w:bottom w:val="none" w:sz="0" w:space="0" w:color="auto"/>
        <w:right w:val="none" w:sz="0" w:space="0" w:color="auto"/>
      </w:divBdr>
      <w:divsChild>
        <w:div w:id="1444769">
          <w:marLeft w:val="-108"/>
          <w:marRight w:val="0"/>
          <w:marTop w:val="0"/>
          <w:marBottom w:val="0"/>
          <w:divBdr>
            <w:top w:val="none" w:sz="0" w:space="0" w:color="auto"/>
            <w:left w:val="none" w:sz="0" w:space="0" w:color="auto"/>
            <w:bottom w:val="none" w:sz="0" w:space="0" w:color="auto"/>
            <w:right w:val="none" w:sz="0" w:space="0" w:color="auto"/>
          </w:divBdr>
        </w:div>
        <w:div w:id="395782143">
          <w:marLeft w:val="-108"/>
          <w:marRight w:val="0"/>
          <w:marTop w:val="0"/>
          <w:marBottom w:val="0"/>
          <w:divBdr>
            <w:top w:val="none" w:sz="0" w:space="0" w:color="auto"/>
            <w:left w:val="none" w:sz="0" w:space="0" w:color="auto"/>
            <w:bottom w:val="none" w:sz="0" w:space="0" w:color="auto"/>
            <w:right w:val="none" w:sz="0" w:space="0" w:color="auto"/>
          </w:divBdr>
        </w:div>
      </w:divsChild>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1845-3F19-4A49-8FF4-CC69F11C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15756</Words>
  <Characters>8981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69</cp:revision>
  <cp:lastPrinted>2023-12-20T14:30:00Z</cp:lastPrinted>
  <dcterms:created xsi:type="dcterms:W3CDTF">2023-12-20T11:35:00Z</dcterms:created>
  <dcterms:modified xsi:type="dcterms:W3CDTF">2024-02-28T06:39:00Z</dcterms:modified>
</cp:coreProperties>
</file>