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5A03A5">
        <w:rPr>
          <w:rFonts w:ascii="Times New Roman" w:hAnsi="Times New Roman"/>
          <w:b/>
          <w:sz w:val="24"/>
          <w:szCs w:val="24"/>
        </w:rPr>
        <w:t>тендерної документації від 02.03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EC53C0" w:rsidRPr="00EC53C0" w:rsidRDefault="00EC53C0" w:rsidP="00EC53C0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lang w:val="uk-UA"/>
        </w:rPr>
      </w:pPr>
      <w:proofErr w:type="spellStart"/>
      <w:r w:rsidRPr="00EC53C0">
        <w:rPr>
          <w:rFonts w:ascii="Times New Roman" w:hAnsi="Times New Roman"/>
          <w:b/>
          <w:i/>
          <w:sz w:val="24"/>
          <w:lang w:val="uk-UA"/>
        </w:rPr>
        <w:t>Каналопромивна</w:t>
      </w:r>
      <w:proofErr w:type="spellEnd"/>
      <w:r w:rsidRPr="00EC53C0">
        <w:rPr>
          <w:rFonts w:ascii="Times New Roman" w:hAnsi="Times New Roman"/>
          <w:b/>
          <w:i/>
          <w:sz w:val="24"/>
          <w:lang w:val="uk-UA"/>
        </w:rPr>
        <w:t xml:space="preserve"> машина </w:t>
      </w:r>
    </w:p>
    <w:p w:rsidR="002B0DDC" w:rsidRPr="00114857" w:rsidRDefault="00EC53C0" w:rsidP="00EC53C0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EC53C0">
        <w:rPr>
          <w:rFonts w:ascii="Times New Roman" w:hAnsi="Times New Roman"/>
          <w:b/>
          <w:i/>
          <w:sz w:val="24"/>
          <w:lang w:val="uk-UA"/>
        </w:rPr>
        <w:t>за кодом CPV за ДК 021:2015 42990000-2 Машини спеціального призначення різні</w:t>
      </w:r>
    </w:p>
    <w:p w:rsidR="004E6891" w:rsidRDefault="004E6891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5A03A5" w:rsidRDefault="005A03A5" w:rsidP="005A03A5">
      <w:pPr>
        <w:pStyle w:val="Style7"/>
        <w:spacing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п.8</w:t>
      </w:r>
      <w:r w:rsidRPr="006C788F">
        <w:rPr>
          <w:rFonts w:eastAsiaTheme="minorHAnsi"/>
          <w:lang w:eastAsia="en-US"/>
        </w:rPr>
        <w:t xml:space="preserve"> рядка «</w:t>
      </w:r>
      <w:r w:rsidRPr="00281F99">
        <w:rPr>
          <w:rFonts w:eastAsiaTheme="minorHAnsi"/>
          <w:lang w:eastAsia="en-US"/>
        </w:rPr>
        <w:t>Тип кабіни</w:t>
      </w:r>
      <w:r w:rsidRPr="006C788F">
        <w:rPr>
          <w:rFonts w:eastAsiaTheme="minorHAnsi"/>
          <w:lang w:eastAsia="en-US"/>
        </w:rPr>
        <w:t>» таблиці Додатку №1 «</w:t>
      </w:r>
      <w:r w:rsidRPr="006C788F">
        <w:rPr>
          <w:rFonts w:eastAsiaTheme="minorHAnsi"/>
          <w:i/>
          <w:lang w:eastAsia="en-US"/>
        </w:rPr>
        <w:t xml:space="preserve">Інформація про необхідні технічні, якісні та кількісні характеристики предмета закупівлі - </w:t>
      </w:r>
      <w:proofErr w:type="spellStart"/>
      <w:r w:rsidRPr="006C788F">
        <w:rPr>
          <w:rFonts w:eastAsiaTheme="minorHAnsi"/>
          <w:i/>
          <w:lang w:eastAsia="en-US"/>
        </w:rPr>
        <w:t>Каналопромивна</w:t>
      </w:r>
      <w:proofErr w:type="spellEnd"/>
      <w:r w:rsidRPr="006C788F">
        <w:rPr>
          <w:rFonts w:eastAsiaTheme="minorHAnsi"/>
          <w:i/>
          <w:lang w:eastAsia="en-US"/>
        </w:rPr>
        <w:t xml:space="preserve"> машина за кодом CPV за ДК 021:2015 42990000-2 Машини спеціального призначення різні. Технічна специфікація</w:t>
      </w:r>
      <w:r w:rsidRPr="006C788F">
        <w:rPr>
          <w:rFonts w:eastAsiaTheme="minorHAnsi"/>
          <w:lang w:eastAsia="en-US"/>
        </w:rPr>
        <w:t>» тендерної документації</w:t>
      </w:r>
      <w:r>
        <w:rPr>
          <w:rFonts w:eastAsiaTheme="minorHAnsi"/>
          <w:lang w:eastAsia="en-US"/>
        </w:rPr>
        <w:t xml:space="preserve"> (далі – Додаток №1)</w:t>
      </w:r>
      <w:r w:rsidRPr="006C788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викласти в наступній редакції:</w:t>
      </w:r>
      <w:r w:rsidRPr="00281F99">
        <w:t xml:space="preserve"> </w:t>
      </w:r>
      <w:r>
        <w:t>«</w:t>
      </w:r>
      <w:proofErr w:type="spellStart"/>
      <w:r w:rsidRPr="00281F99">
        <w:rPr>
          <w:rFonts w:eastAsiaTheme="minorHAnsi"/>
          <w:lang w:eastAsia="en-US"/>
        </w:rPr>
        <w:t>Безкапотна</w:t>
      </w:r>
      <w:proofErr w:type="spellEnd"/>
      <w:r w:rsidRPr="00281F99">
        <w:rPr>
          <w:rFonts w:eastAsiaTheme="minorHAnsi"/>
          <w:lang w:eastAsia="en-US"/>
        </w:rPr>
        <w:t xml:space="preserve">  не менше двох місць</w:t>
      </w:r>
      <w:r>
        <w:rPr>
          <w:rFonts w:eastAsiaTheme="minorHAnsi"/>
          <w:lang w:eastAsia="en-US"/>
        </w:rPr>
        <w:t>»</w:t>
      </w:r>
    </w:p>
    <w:p w:rsidR="005A03A5" w:rsidRDefault="005A03A5" w:rsidP="005A03A5">
      <w:pPr>
        <w:pStyle w:val="Style7"/>
        <w:spacing w:line="240" w:lineRule="auto"/>
        <w:ind w:firstLine="709"/>
        <w:jc w:val="both"/>
      </w:pPr>
      <w:r>
        <w:rPr>
          <w:rFonts w:eastAsiaTheme="minorHAnsi"/>
          <w:lang w:eastAsia="en-US"/>
        </w:rPr>
        <w:t>в п.22</w:t>
      </w:r>
      <w:r w:rsidRPr="00E700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таблиці Додатку №1 видалити фразу: «</w:t>
      </w:r>
      <w:r w:rsidRPr="00C873A5">
        <w:rPr>
          <w:rFonts w:eastAsiaTheme="minorHAnsi"/>
          <w:lang w:eastAsia="en-US"/>
        </w:rPr>
        <w:t>вимикач пуску  та запуску двигуна автомобіля</w:t>
      </w:r>
      <w:r w:rsidRPr="0044069C">
        <w:t>»</w:t>
      </w:r>
      <w:r>
        <w:t>.</w:t>
      </w:r>
    </w:p>
    <w:p w:rsidR="0015777F" w:rsidRPr="00B468A2" w:rsidRDefault="0015777F" w:rsidP="00157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1156" w:rsidRDefault="005E1156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sectPr w:rsidR="005E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31D3D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5777F"/>
    <w:rsid w:val="0019009B"/>
    <w:rsid w:val="001A5B95"/>
    <w:rsid w:val="002131E1"/>
    <w:rsid w:val="00213F85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971C3"/>
    <w:rsid w:val="005A03A5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F32DC"/>
    <w:rsid w:val="00833590"/>
    <w:rsid w:val="00866A2A"/>
    <w:rsid w:val="00871CDE"/>
    <w:rsid w:val="008F218C"/>
    <w:rsid w:val="0093122A"/>
    <w:rsid w:val="00931D32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53C0"/>
    <w:rsid w:val="00EC6FB5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15777F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15777F"/>
    <w:pPr>
      <w:widowControl w:val="0"/>
      <w:suppressAutoHyphens/>
      <w:autoSpaceDE w:val="0"/>
      <w:spacing w:after="0" w:line="257" w:lineRule="exact"/>
      <w:ind w:firstLine="504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larisak</dc:creator>
  <cp:lastModifiedBy>larisak</cp:lastModifiedBy>
  <cp:revision>9</cp:revision>
  <cp:lastPrinted>2022-12-08T14:23:00Z</cp:lastPrinted>
  <dcterms:created xsi:type="dcterms:W3CDTF">2023-01-13T12:59:00Z</dcterms:created>
  <dcterms:modified xsi:type="dcterms:W3CDTF">2023-03-02T15:32:00Z</dcterms:modified>
</cp:coreProperties>
</file>