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CC" w:rsidRPr="00CB7325" w:rsidRDefault="00BA13CC" w:rsidP="00BA13CC">
      <w:pPr>
        <w:spacing w:after="0" w:line="240" w:lineRule="auto"/>
        <w:jc w:val="center"/>
        <w:rPr>
          <w:rFonts w:ascii="Times New Roman" w:hAnsi="Times New Roman" w:cs="Times New Roman"/>
          <w:sz w:val="24"/>
          <w:szCs w:val="24"/>
        </w:rPr>
      </w:pPr>
    </w:p>
    <w:p w:rsidR="00BA13CC" w:rsidRPr="00DC59D0" w:rsidRDefault="00BA13CC" w:rsidP="00BA13CC">
      <w:pPr>
        <w:spacing w:after="160" w:line="259" w:lineRule="auto"/>
        <w:jc w:val="center"/>
        <w:outlineLvl w:val="0"/>
        <w:rPr>
          <w:rFonts w:ascii="Times New Roman" w:eastAsia="Calibri" w:hAnsi="Times New Roman" w:cs="Times New Roman"/>
          <w:b/>
          <w:bCs/>
          <w:sz w:val="24"/>
          <w:szCs w:val="24"/>
          <w:lang w:val="ru-RU" w:eastAsia="en-US"/>
        </w:rPr>
      </w:pPr>
      <w:proofErr w:type="spellStart"/>
      <w:r w:rsidRPr="00DC59D0">
        <w:rPr>
          <w:rFonts w:ascii="Times New Roman" w:eastAsia="Calibri" w:hAnsi="Times New Roman" w:cs="Times New Roman"/>
          <w:b/>
          <w:bCs/>
          <w:sz w:val="28"/>
          <w:szCs w:val="28"/>
          <w:lang w:val="ru-RU" w:eastAsia="en-US"/>
        </w:rPr>
        <w:t>Комунальне</w:t>
      </w:r>
      <w:proofErr w:type="spellEnd"/>
      <w:r w:rsidRPr="00DC59D0">
        <w:rPr>
          <w:rFonts w:ascii="Times New Roman" w:eastAsia="Calibri" w:hAnsi="Times New Roman" w:cs="Times New Roman"/>
          <w:b/>
          <w:bCs/>
          <w:sz w:val="28"/>
          <w:szCs w:val="28"/>
          <w:lang w:val="ru-RU" w:eastAsia="en-US"/>
        </w:rPr>
        <w:t xml:space="preserve"> </w:t>
      </w:r>
      <w:proofErr w:type="spellStart"/>
      <w:r w:rsidRPr="00DC59D0">
        <w:rPr>
          <w:rFonts w:ascii="Times New Roman" w:eastAsia="Calibri" w:hAnsi="Times New Roman" w:cs="Times New Roman"/>
          <w:b/>
          <w:bCs/>
          <w:sz w:val="28"/>
          <w:szCs w:val="28"/>
          <w:lang w:val="ru-RU" w:eastAsia="en-US"/>
        </w:rPr>
        <w:t>підприємство</w:t>
      </w:r>
      <w:proofErr w:type="spellEnd"/>
      <w:r w:rsidRPr="00DC59D0">
        <w:rPr>
          <w:rFonts w:ascii="Times New Roman" w:eastAsia="Calibri" w:hAnsi="Times New Roman" w:cs="Times New Roman"/>
          <w:b/>
          <w:bCs/>
          <w:sz w:val="28"/>
          <w:szCs w:val="28"/>
          <w:lang w:val="ru-RU" w:eastAsia="en-US"/>
        </w:rPr>
        <w:t xml:space="preserve"> «ДОБРОБУТ»</w:t>
      </w:r>
    </w:p>
    <w:tbl>
      <w:tblPr>
        <w:tblW w:w="5000" w:type="pct"/>
        <w:tblLook w:val="01E0" w:firstRow="1" w:lastRow="1" w:firstColumn="1" w:lastColumn="1" w:noHBand="0" w:noVBand="0"/>
      </w:tblPr>
      <w:tblGrid>
        <w:gridCol w:w="3050"/>
        <w:gridCol w:w="1225"/>
        <w:gridCol w:w="5079"/>
      </w:tblGrid>
      <w:tr w:rsidR="00BA13CC" w:rsidRPr="00DC59D0" w:rsidTr="000E24B9">
        <w:tc>
          <w:tcPr>
            <w:tcW w:w="1630" w:type="pct"/>
          </w:tcPr>
          <w:p w:rsidR="00BA13CC" w:rsidRPr="00DC59D0" w:rsidRDefault="00BA13CC" w:rsidP="000E24B9">
            <w:pPr>
              <w:spacing w:after="160" w:line="259" w:lineRule="auto"/>
              <w:jc w:val="center"/>
              <w:outlineLvl w:val="0"/>
              <w:rPr>
                <w:rFonts w:ascii="Times New Roman" w:eastAsia="Calibri" w:hAnsi="Times New Roman" w:cs="Times New Roman"/>
                <w:b/>
                <w:bCs/>
                <w:sz w:val="24"/>
                <w:szCs w:val="24"/>
                <w:lang w:val="ru-RU" w:eastAsia="en-US"/>
              </w:rPr>
            </w:pPr>
          </w:p>
        </w:tc>
        <w:tc>
          <w:tcPr>
            <w:tcW w:w="655" w:type="pct"/>
          </w:tcPr>
          <w:p w:rsidR="00BA13CC" w:rsidRPr="00DC59D0" w:rsidRDefault="00BA13CC" w:rsidP="000E24B9">
            <w:pPr>
              <w:spacing w:after="160" w:line="259" w:lineRule="auto"/>
              <w:jc w:val="center"/>
              <w:outlineLvl w:val="0"/>
              <w:rPr>
                <w:rFonts w:ascii="Times New Roman" w:eastAsia="Calibri" w:hAnsi="Times New Roman" w:cs="Times New Roman"/>
                <w:b/>
                <w:bCs/>
                <w:sz w:val="28"/>
                <w:szCs w:val="28"/>
                <w:lang w:val="ru-RU" w:eastAsia="en-US"/>
              </w:rPr>
            </w:pPr>
          </w:p>
        </w:tc>
        <w:tc>
          <w:tcPr>
            <w:tcW w:w="2715" w:type="pct"/>
          </w:tcPr>
          <w:p w:rsidR="00BA13CC" w:rsidRPr="003D4B41" w:rsidRDefault="00BA13CC" w:rsidP="000E24B9">
            <w:pPr>
              <w:spacing w:after="160" w:line="259" w:lineRule="auto"/>
              <w:ind w:firstLine="15"/>
              <w:rPr>
                <w:rFonts w:ascii="Times New Roman" w:eastAsia="Calibri" w:hAnsi="Times New Roman" w:cs="Times New Roman"/>
                <w:sz w:val="28"/>
                <w:szCs w:val="28"/>
                <w:lang w:val="ru-RU" w:eastAsia="en-US"/>
              </w:rPr>
            </w:pPr>
          </w:p>
          <w:p w:rsidR="00BA13CC" w:rsidRPr="003D4B41" w:rsidRDefault="00BA13CC" w:rsidP="000E24B9">
            <w:pPr>
              <w:spacing w:after="160" w:line="259" w:lineRule="auto"/>
              <w:ind w:firstLine="15"/>
              <w:rPr>
                <w:rFonts w:ascii="Times New Roman" w:eastAsia="Calibri" w:hAnsi="Times New Roman" w:cs="Times New Roman"/>
                <w:sz w:val="28"/>
                <w:szCs w:val="28"/>
                <w:lang w:val="ru-RU" w:eastAsia="en-US"/>
              </w:rPr>
            </w:pPr>
            <w:r w:rsidRPr="003D4B41">
              <w:rPr>
                <w:rFonts w:ascii="Times New Roman" w:eastAsia="Calibri" w:hAnsi="Times New Roman" w:cs="Times New Roman"/>
                <w:sz w:val="28"/>
                <w:szCs w:val="28"/>
                <w:lang w:val="ru-RU" w:eastAsia="en-US"/>
              </w:rPr>
              <w:t>ЗАТВЕРДЖЕНО</w:t>
            </w:r>
          </w:p>
          <w:p w:rsidR="00BA13CC" w:rsidRPr="003D4B41" w:rsidRDefault="00BA13CC" w:rsidP="000E24B9">
            <w:pPr>
              <w:widowControl w:val="0"/>
              <w:suppressAutoHyphens/>
              <w:snapToGrid w:val="0"/>
              <w:spacing w:after="0" w:line="240" w:lineRule="auto"/>
              <w:ind w:firstLine="15"/>
              <w:rPr>
                <w:rFonts w:ascii="Times New Roman" w:eastAsia="Calibri" w:hAnsi="Times New Roman" w:cs="Times New Roman"/>
                <w:sz w:val="28"/>
                <w:szCs w:val="28"/>
                <w:lang w:eastAsia="en-US"/>
              </w:rPr>
            </w:pPr>
            <w:r w:rsidRPr="003D4B41">
              <w:rPr>
                <w:rFonts w:ascii="Times New Roman" w:eastAsia="Calibri" w:hAnsi="Times New Roman" w:cs="Times New Roman"/>
                <w:sz w:val="28"/>
                <w:szCs w:val="28"/>
                <w:lang w:eastAsia="en-US"/>
              </w:rPr>
              <w:t>Протоколом уповноваженої особи Комунального підприємство «ДОБРОБУТ»</w:t>
            </w:r>
          </w:p>
          <w:p w:rsidR="00BA13CC" w:rsidRPr="003D4B41" w:rsidRDefault="00BA13CC" w:rsidP="000E24B9">
            <w:pPr>
              <w:spacing w:after="160" w:line="259" w:lineRule="auto"/>
              <w:ind w:firstLine="15"/>
              <w:rPr>
                <w:rFonts w:ascii="Times New Roman" w:eastAsia="Calibri" w:hAnsi="Times New Roman" w:cs="Times New Roman"/>
                <w:sz w:val="28"/>
                <w:szCs w:val="28"/>
                <w:lang w:eastAsia="en-US"/>
              </w:rPr>
            </w:pPr>
            <w:r w:rsidRPr="003D4B41">
              <w:rPr>
                <w:rFonts w:ascii="Times New Roman" w:eastAsia="Calibri" w:hAnsi="Times New Roman" w:cs="Times New Roman"/>
                <w:sz w:val="28"/>
                <w:szCs w:val="28"/>
                <w:lang w:eastAsia="en-US"/>
              </w:rPr>
              <w:t>від «</w:t>
            </w:r>
            <w:r w:rsidR="002934DC">
              <w:rPr>
                <w:rFonts w:ascii="Times New Roman" w:eastAsia="Calibri" w:hAnsi="Times New Roman" w:cs="Times New Roman"/>
                <w:sz w:val="28"/>
                <w:szCs w:val="28"/>
                <w:lang w:eastAsia="en-US"/>
              </w:rPr>
              <w:t>2</w:t>
            </w:r>
            <w:r w:rsidR="00A92B84">
              <w:rPr>
                <w:rFonts w:ascii="Times New Roman" w:eastAsia="Calibri" w:hAnsi="Times New Roman" w:cs="Times New Roman"/>
                <w:sz w:val="28"/>
                <w:szCs w:val="28"/>
                <w:lang w:eastAsia="en-US"/>
              </w:rPr>
              <w:t>3</w:t>
            </w:r>
            <w:r w:rsidRPr="003D4B41">
              <w:rPr>
                <w:rFonts w:ascii="Times New Roman" w:eastAsia="Calibri" w:hAnsi="Times New Roman" w:cs="Times New Roman"/>
                <w:sz w:val="28"/>
                <w:szCs w:val="28"/>
                <w:lang w:eastAsia="en-US"/>
              </w:rPr>
              <w:t>»</w:t>
            </w:r>
            <w:r w:rsidR="000E24B9">
              <w:rPr>
                <w:rFonts w:ascii="Times New Roman" w:eastAsia="Calibri" w:hAnsi="Times New Roman" w:cs="Times New Roman"/>
                <w:sz w:val="28"/>
                <w:szCs w:val="28"/>
                <w:lang w:eastAsia="en-US"/>
              </w:rPr>
              <w:t xml:space="preserve"> квітня</w:t>
            </w:r>
            <w:r w:rsidRPr="003D4B41">
              <w:rPr>
                <w:rFonts w:ascii="Times New Roman" w:eastAsia="Calibri" w:hAnsi="Times New Roman" w:cs="Times New Roman"/>
                <w:sz w:val="28"/>
                <w:szCs w:val="28"/>
                <w:lang w:eastAsia="en-US"/>
              </w:rPr>
              <w:t xml:space="preserve"> 2024 року </w:t>
            </w:r>
          </w:p>
          <w:p w:rsidR="00BA13CC" w:rsidRPr="003D4B41" w:rsidRDefault="00BA13CC" w:rsidP="000E24B9">
            <w:pPr>
              <w:spacing w:after="160" w:line="259" w:lineRule="auto"/>
              <w:ind w:firstLine="15"/>
              <w:rPr>
                <w:rFonts w:ascii="Times New Roman" w:eastAsia="Calibri" w:hAnsi="Times New Roman" w:cs="Times New Roman"/>
                <w:sz w:val="28"/>
                <w:szCs w:val="28"/>
                <w:lang w:val="ru-RU" w:eastAsia="en-US"/>
              </w:rPr>
            </w:pPr>
          </w:p>
        </w:tc>
      </w:tr>
      <w:tr w:rsidR="00BA13CC" w:rsidRPr="00DC59D0" w:rsidTr="000E24B9">
        <w:trPr>
          <w:trHeight w:val="57"/>
        </w:trPr>
        <w:tc>
          <w:tcPr>
            <w:tcW w:w="1630" w:type="pct"/>
          </w:tcPr>
          <w:p w:rsidR="00BA13CC" w:rsidRPr="00DC59D0" w:rsidRDefault="00BA13CC" w:rsidP="000E24B9">
            <w:pPr>
              <w:spacing w:after="160" w:line="259" w:lineRule="auto"/>
              <w:jc w:val="center"/>
              <w:outlineLvl w:val="0"/>
              <w:rPr>
                <w:rFonts w:ascii="Times New Roman" w:eastAsia="Calibri" w:hAnsi="Times New Roman" w:cs="Times New Roman"/>
                <w:b/>
                <w:bCs/>
                <w:sz w:val="24"/>
                <w:szCs w:val="24"/>
                <w:lang w:val="ru-RU" w:eastAsia="en-US"/>
              </w:rPr>
            </w:pPr>
          </w:p>
        </w:tc>
        <w:tc>
          <w:tcPr>
            <w:tcW w:w="655" w:type="pct"/>
          </w:tcPr>
          <w:p w:rsidR="00BA13CC" w:rsidRPr="006C005C" w:rsidRDefault="00BA13CC" w:rsidP="000E24B9">
            <w:pPr>
              <w:spacing w:after="160" w:line="259" w:lineRule="auto"/>
              <w:jc w:val="center"/>
              <w:outlineLvl w:val="0"/>
              <w:rPr>
                <w:rFonts w:ascii="Times New Roman" w:eastAsia="Calibri" w:hAnsi="Times New Roman" w:cs="Times New Roman"/>
                <w:b/>
                <w:bCs/>
                <w:sz w:val="28"/>
                <w:szCs w:val="28"/>
                <w:lang w:val="ru-RU" w:eastAsia="en-US"/>
              </w:rPr>
            </w:pPr>
          </w:p>
        </w:tc>
        <w:tc>
          <w:tcPr>
            <w:tcW w:w="2715" w:type="pct"/>
          </w:tcPr>
          <w:p w:rsidR="00BA13CC" w:rsidRPr="006C005C" w:rsidRDefault="00BA13CC" w:rsidP="000E24B9">
            <w:pPr>
              <w:spacing w:after="160" w:line="259" w:lineRule="auto"/>
              <w:rPr>
                <w:rFonts w:ascii="Times New Roman" w:eastAsia="Calibri" w:hAnsi="Times New Roman" w:cs="Times New Roman"/>
                <w:sz w:val="28"/>
                <w:szCs w:val="28"/>
                <w:lang w:val="ru-RU" w:eastAsia="en-US"/>
              </w:rPr>
            </w:pPr>
          </w:p>
          <w:p w:rsidR="00BA13CC" w:rsidRPr="006C005C" w:rsidRDefault="00BA13CC" w:rsidP="000E24B9">
            <w:pPr>
              <w:spacing w:after="160" w:line="259" w:lineRule="auto"/>
              <w:ind w:hanging="16"/>
              <w:rPr>
                <w:rFonts w:ascii="Times New Roman" w:eastAsia="Calibri" w:hAnsi="Times New Roman" w:cs="Times New Roman"/>
                <w:sz w:val="28"/>
                <w:szCs w:val="28"/>
                <w:lang w:eastAsia="en-US"/>
              </w:rPr>
            </w:pPr>
            <w:r w:rsidRPr="006C005C">
              <w:rPr>
                <w:rFonts w:ascii="Times New Roman" w:eastAsia="Calibri" w:hAnsi="Times New Roman" w:cs="Times New Roman"/>
                <w:sz w:val="28"/>
                <w:szCs w:val="28"/>
                <w:lang w:val="ru-RU" w:eastAsia="en-US"/>
              </w:rPr>
              <w:t xml:space="preserve">____________ </w:t>
            </w:r>
            <w:r w:rsidRPr="006C005C">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w:t>
            </w:r>
            <w:r w:rsidRPr="006C005C">
              <w:rPr>
                <w:rFonts w:ascii="Times New Roman" w:eastAsia="Calibri" w:hAnsi="Times New Roman" w:cs="Times New Roman"/>
                <w:sz w:val="28"/>
                <w:szCs w:val="28"/>
                <w:lang w:eastAsia="en-US"/>
              </w:rPr>
              <w:t>Щиголь</w:t>
            </w:r>
          </w:p>
          <w:p w:rsidR="00BA13CC" w:rsidRPr="006C005C" w:rsidRDefault="00BA13CC" w:rsidP="000E24B9">
            <w:pPr>
              <w:spacing w:after="160" w:line="259" w:lineRule="auto"/>
              <w:ind w:hanging="16"/>
              <w:rPr>
                <w:rFonts w:ascii="Times New Roman" w:eastAsia="Calibri" w:hAnsi="Times New Roman" w:cs="Times New Roman"/>
                <w:sz w:val="28"/>
                <w:szCs w:val="28"/>
                <w:lang w:eastAsia="en-US"/>
              </w:rPr>
            </w:pPr>
            <w:r w:rsidRPr="006C005C">
              <w:rPr>
                <w:rFonts w:ascii="Times New Roman" w:eastAsia="Calibri" w:hAnsi="Times New Roman" w:cs="Times New Roman"/>
                <w:sz w:val="28"/>
                <w:szCs w:val="28"/>
                <w:lang w:eastAsia="en-US"/>
              </w:rPr>
              <w:t xml:space="preserve">   (підпис, </w:t>
            </w:r>
            <w:proofErr w:type="spellStart"/>
            <w:r w:rsidRPr="006C005C">
              <w:rPr>
                <w:rFonts w:ascii="Times New Roman" w:eastAsia="Calibri" w:hAnsi="Times New Roman" w:cs="Times New Roman"/>
                <w:sz w:val="28"/>
                <w:szCs w:val="28"/>
                <w:lang w:eastAsia="en-US"/>
              </w:rPr>
              <w:t>мп</w:t>
            </w:r>
            <w:proofErr w:type="spellEnd"/>
            <w:r w:rsidRPr="006C005C">
              <w:rPr>
                <w:rFonts w:ascii="Times New Roman" w:eastAsia="Calibri" w:hAnsi="Times New Roman" w:cs="Times New Roman"/>
                <w:sz w:val="28"/>
                <w:szCs w:val="28"/>
                <w:lang w:eastAsia="en-US"/>
              </w:rPr>
              <w:t>)</w:t>
            </w:r>
          </w:p>
        </w:tc>
      </w:tr>
    </w:tbl>
    <w:p w:rsidR="00BA13CC" w:rsidRPr="00CB7325" w:rsidRDefault="00BA13CC" w:rsidP="00BA13CC">
      <w:pPr>
        <w:jc w:val="center"/>
        <w:rPr>
          <w:rFonts w:ascii="Times New Roman" w:hAnsi="Times New Roman"/>
          <w:b/>
          <w:bCs/>
          <w:sz w:val="24"/>
          <w:szCs w:val="24"/>
        </w:rPr>
      </w:pPr>
    </w:p>
    <w:p w:rsidR="00BA13CC" w:rsidRPr="00CB7325" w:rsidRDefault="00BA13CC" w:rsidP="00BA13CC">
      <w:pPr>
        <w:rPr>
          <w:rFonts w:ascii="Times New Roman" w:hAnsi="Times New Roman"/>
          <w:b/>
          <w:bCs/>
          <w:sz w:val="24"/>
          <w:szCs w:val="24"/>
        </w:rPr>
      </w:pPr>
    </w:p>
    <w:p w:rsidR="00BA13CC" w:rsidRPr="00CB7325" w:rsidRDefault="00BA13CC" w:rsidP="00BA13CC">
      <w:pPr>
        <w:rPr>
          <w:rFonts w:ascii="Times New Roman" w:hAnsi="Times New Roman"/>
          <w:sz w:val="24"/>
          <w:szCs w:val="24"/>
        </w:rPr>
      </w:pPr>
    </w:p>
    <w:p w:rsidR="00BA13CC" w:rsidRPr="00DC59D0" w:rsidRDefault="00BA13CC" w:rsidP="00BA13CC">
      <w:pPr>
        <w:widowControl w:val="0"/>
        <w:spacing w:after="0" w:line="240" w:lineRule="auto"/>
        <w:ind w:left="40"/>
        <w:jc w:val="center"/>
        <w:rPr>
          <w:rFonts w:ascii="Times New Roman" w:eastAsia="Times New Roman" w:hAnsi="Times New Roman" w:cs="Times New Roman"/>
          <w:b/>
          <w:sz w:val="28"/>
          <w:szCs w:val="28"/>
          <w:lang w:eastAsia="en-US"/>
        </w:rPr>
      </w:pPr>
      <w:r w:rsidRPr="00DC59D0">
        <w:rPr>
          <w:rFonts w:ascii="Times New Roman" w:eastAsia="Times New Roman" w:hAnsi="Times New Roman" w:cs="Times New Roman"/>
          <w:b/>
          <w:sz w:val="28"/>
          <w:szCs w:val="28"/>
          <w:lang w:eastAsia="en-US"/>
        </w:rPr>
        <w:t>ТЕНДЕРНА ДОКУМЕНТАЦІЯ</w:t>
      </w:r>
    </w:p>
    <w:p w:rsidR="00BA13CC" w:rsidRPr="00DC59D0" w:rsidRDefault="00BA13CC" w:rsidP="00BA13CC">
      <w:pPr>
        <w:shd w:val="clear" w:color="auto" w:fill="FFFFFF"/>
        <w:spacing w:after="0" w:line="240" w:lineRule="auto"/>
        <w:jc w:val="center"/>
        <w:rPr>
          <w:rFonts w:ascii="Times New Roman" w:eastAsia="Calibri" w:hAnsi="Times New Roman" w:cs="Times New Roman"/>
          <w:b/>
          <w:color w:val="000000"/>
          <w:sz w:val="32"/>
          <w:szCs w:val="32"/>
          <w:u w:val="single"/>
          <w:lang w:val="ru-RU" w:eastAsia="en-US"/>
        </w:rPr>
      </w:pPr>
    </w:p>
    <w:p w:rsidR="00BA13CC" w:rsidRPr="00DC59D0" w:rsidRDefault="00BA13CC" w:rsidP="00BA13CC">
      <w:pPr>
        <w:shd w:val="clear" w:color="auto" w:fill="FFFFFF"/>
        <w:spacing w:after="0" w:line="240" w:lineRule="auto"/>
        <w:jc w:val="center"/>
        <w:rPr>
          <w:rFonts w:ascii="Times New Roman" w:eastAsia="Calibri" w:hAnsi="Times New Roman" w:cs="Times New Roman"/>
          <w:bCs/>
          <w:color w:val="000000"/>
          <w:sz w:val="28"/>
          <w:szCs w:val="28"/>
          <w:lang w:val="ru-RU" w:eastAsia="en-US"/>
        </w:rPr>
      </w:pPr>
      <w:proofErr w:type="spellStart"/>
      <w:r w:rsidRPr="00DC59D0">
        <w:rPr>
          <w:rFonts w:ascii="Times New Roman" w:eastAsia="Calibri" w:hAnsi="Times New Roman" w:cs="Times New Roman"/>
          <w:bCs/>
          <w:color w:val="000000"/>
          <w:sz w:val="28"/>
          <w:szCs w:val="28"/>
          <w:lang w:val="ru-RU" w:eastAsia="en-US"/>
        </w:rPr>
        <w:t>щодо</w:t>
      </w:r>
      <w:proofErr w:type="spellEnd"/>
      <w:r w:rsidRPr="00DC59D0">
        <w:rPr>
          <w:rFonts w:ascii="Times New Roman" w:eastAsia="Calibri" w:hAnsi="Times New Roman" w:cs="Times New Roman"/>
          <w:bCs/>
          <w:color w:val="000000"/>
          <w:sz w:val="28"/>
          <w:szCs w:val="28"/>
          <w:lang w:val="ru-RU" w:eastAsia="en-US"/>
        </w:rPr>
        <w:t xml:space="preserve"> </w:t>
      </w:r>
      <w:proofErr w:type="spellStart"/>
      <w:r w:rsidRPr="00DC59D0">
        <w:rPr>
          <w:rFonts w:ascii="Times New Roman" w:eastAsia="Calibri" w:hAnsi="Times New Roman" w:cs="Times New Roman"/>
          <w:bCs/>
          <w:color w:val="000000"/>
          <w:sz w:val="28"/>
          <w:szCs w:val="28"/>
          <w:lang w:val="ru-RU" w:eastAsia="en-US"/>
        </w:rPr>
        <w:t>проведення</w:t>
      </w:r>
      <w:proofErr w:type="spellEnd"/>
    </w:p>
    <w:p w:rsidR="00BA13CC" w:rsidRPr="00DC59D0" w:rsidRDefault="00BA13CC" w:rsidP="00BA13CC">
      <w:pPr>
        <w:shd w:val="clear" w:color="auto" w:fill="FFFFFF"/>
        <w:spacing w:after="0" w:line="240" w:lineRule="auto"/>
        <w:jc w:val="center"/>
        <w:rPr>
          <w:rFonts w:ascii="Times New Roman" w:eastAsia="Calibri" w:hAnsi="Times New Roman" w:cs="Times New Roman"/>
          <w:b/>
          <w:color w:val="000000"/>
          <w:sz w:val="28"/>
          <w:szCs w:val="28"/>
          <w:lang w:val="ru-RU" w:eastAsia="en-US"/>
        </w:rPr>
      </w:pPr>
      <w:proofErr w:type="spellStart"/>
      <w:r w:rsidRPr="00DC59D0">
        <w:rPr>
          <w:rFonts w:ascii="Times New Roman" w:eastAsia="Calibri" w:hAnsi="Times New Roman" w:cs="Times New Roman"/>
          <w:b/>
          <w:color w:val="000000"/>
          <w:sz w:val="28"/>
          <w:szCs w:val="28"/>
          <w:lang w:val="ru-RU" w:eastAsia="en-US"/>
        </w:rPr>
        <w:t>Відкритих</w:t>
      </w:r>
      <w:proofErr w:type="spellEnd"/>
      <w:r w:rsidRPr="00DC59D0">
        <w:rPr>
          <w:rFonts w:ascii="Times New Roman" w:eastAsia="Calibri" w:hAnsi="Times New Roman" w:cs="Times New Roman"/>
          <w:b/>
          <w:color w:val="000000"/>
          <w:sz w:val="28"/>
          <w:szCs w:val="28"/>
          <w:lang w:val="ru-RU" w:eastAsia="en-US"/>
        </w:rPr>
        <w:t xml:space="preserve"> </w:t>
      </w:r>
      <w:proofErr w:type="spellStart"/>
      <w:r w:rsidRPr="00DC59D0">
        <w:rPr>
          <w:rFonts w:ascii="Times New Roman" w:eastAsia="Calibri" w:hAnsi="Times New Roman" w:cs="Times New Roman"/>
          <w:b/>
          <w:color w:val="000000"/>
          <w:sz w:val="28"/>
          <w:szCs w:val="28"/>
          <w:lang w:val="ru-RU" w:eastAsia="en-US"/>
        </w:rPr>
        <w:t>торгів</w:t>
      </w:r>
      <w:proofErr w:type="spellEnd"/>
      <w:r w:rsidRPr="00DC59D0">
        <w:rPr>
          <w:rFonts w:ascii="Times New Roman" w:eastAsia="Calibri" w:hAnsi="Times New Roman" w:cs="Times New Roman"/>
          <w:b/>
          <w:color w:val="000000"/>
          <w:sz w:val="28"/>
          <w:szCs w:val="28"/>
          <w:lang w:val="ru-RU" w:eastAsia="en-US"/>
        </w:rPr>
        <w:t xml:space="preserve"> з </w:t>
      </w:r>
      <w:proofErr w:type="spellStart"/>
      <w:r w:rsidRPr="00DC59D0">
        <w:rPr>
          <w:rFonts w:ascii="Times New Roman" w:eastAsia="Calibri" w:hAnsi="Times New Roman" w:cs="Times New Roman"/>
          <w:b/>
          <w:color w:val="000000"/>
          <w:sz w:val="28"/>
          <w:szCs w:val="28"/>
          <w:lang w:val="ru-RU" w:eastAsia="en-US"/>
        </w:rPr>
        <w:t>особливостями</w:t>
      </w:r>
      <w:proofErr w:type="spellEnd"/>
    </w:p>
    <w:p w:rsidR="00BA13CC" w:rsidRPr="00DC59D0" w:rsidRDefault="00BA13CC" w:rsidP="00BA13CC">
      <w:pPr>
        <w:shd w:val="clear" w:color="auto" w:fill="FFFFFF"/>
        <w:spacing w:after="0" w:line="240" w:lineRule="auto"/>
        <w:jc w:val="center"/>
        <w:rPr>
          <w:rFonts w:ascii="Times New Roman" w:eastAsia="Calibri" w:hAnsi="Times New Roman" w:cs="Times New Roman"/>
          <w:bCs/>
          <w:color w:val="000000"/>
          <w:sz w:val="28"/>
          <w:szCs w:val="28"/>
          <w:lang w:val="ru-RU" w:eastAsia="en-US"/>
        </w:rPr>
      </w:pPr>
    </w:p>
    <w:p w:rsidR="00BA13CC" w:rsidRPr="00DC59D0" w:rsidRDefault="00BA13CC" w:rsidP="00BA13CC">
      <w:pPr>
        <w:shd w:val="clear" w:color="auto" w:fill="FFFFFF"/>
        <w:spacing w:after="0" w:line="240" w:lineRule="auto"/>
        <w:jc w:val="center"/>
        <w:rPr>
          <w:rFonts w:ascii="Times New Roman" w:eastAsia="Calibri" w:hAnsi="Times New Roman" w:cs="Times New Roman"/>
          <w:bCs/>
          <w:color w:val="000000"/>
          <w:sz w:val="28"/>
          <w:szCs w:val="28"/>
          <w:lang w:val="ru-RU" w:eastAsia="en-US"/>
        </w:rPr>
      </w:pPr>
      <w:r w:rsidRPr="00DC59D0">
        <w:rPr>
          <w:rFonts w:ascii="Times New Roman" w:eastAsia="Calibri" w:hAnsi="Times New Roman" w:cs="Times New Roman"/>
          <w:bCs/>
          <w:color w:val="000000"/>
          <w:sz w:val="28"/>
          <w:szCs w:val="28"/>
          <w:lang w:val="ru-RU" w:eastAsia="en-US"/>
        </w:rPr>
        <w:t xml:space="preserve">за предметом </w:t>
      </w:r>
      <w:proofErr w:type="spellStart"/>
      <w:r w:rsidRPr="00DC59D0">
        <w:rPr>
          <w:rFonts w:ascii="Times New Roman" w:eastAsia="Calibri" w:hAnsi="Times New Roman" w:cs="Times New Roman"/>
          <w:bCs/>
          <w:color w:val="000000"/>
          <w:sz w:val="28"/>
          <w:szCs w:val="28"/>
          <w:lang w:val="ru-RU" w:eastAsia="en-US"/>
        </w:rPr>
        <w:t>закупівлі</w:t>
      </w:r>
      <w:proofErr w:type="spellEnd"/>
      <w:r w:rsidRPr="00DC59D0">
        <w:rPr>
          <w:rFonts w:ascii="Times New Roman" w:eastAsia="Calibri" w:hAnsi="Times New Roman" w:cs="Times New Roman"/>
          <w:bCs/>
          <w:color w:val="000000"/>
          <w:sz w:val="28"/>
          <w:szCs w:val="28"/>
          <w:lang w:val="ru-RU" w:eastAsia="en-US"/>
        </w:rPr>
        <w:t>:</w:t>
      </w:r>
    </w:p>
    <w:p w:rsidR="00BA13CC" w:rsidRPr="00CB7325" w:rsidRDefault="00BA13CC" w:rsidP="00BA13CC">
      <w:pPr>
        <w:spacing w:after="0"/>
        <w:jc w:val="center"/>
        <w:rPr>
          <w:rFonts w:ascii="Times New Roman" w:hAnsi="Times New Roman"/>
          <w:bCs/>
          <w:sz w:val="24"/>
          <w:szCs w:val="24"/>
        </w:rPr>
      </w:pPr>
    </w:p>
    <w:p w:rsidR="000E24B9" w:rsidRPr="000E24B9" w:rsidRDefault="000E24B9" w:rsidP="000E24B9">
      <w:pPr>
        <w:tabs>
          <w:tab w:val="left" w:pos="5220"/>
        </w:tabs>
        <w:spacing w:after="0" w:line="240" w:lineRule="auto"/>
        <w:contextualSpacing/>
        <w:jc w:val="center"/>
        <w:rPr>
          <w:rFonts w:ascii="Times New Roman" w:eastAsia="MS Mincho" w:hAnsi="Times New Roman" w:cs="Times New Roman"/>
          <w:b/>
          <w:bCs/>
          <w:iCs/>
          <w:color w:val="000000" w:themeColor="text1"/>
          <w:sz w:val="28"/>
          <w:szCs w:val="28"/>
        </w:rPr>
      </w:pPr>
      <w:r w:rsidRPr="000E24B9">
        <w:rPr>
          <w:rFonts w:ascii="Times New Roman" w:eastAsia="MS Mincho" w:hAnsi="Times New Roman" w:cs="Times New Roman"/>
          <w:b/>
          <w:bCs/>
          <w:iCs/>
          <w:color w:val="000000" w:themeColor="text1"/>
          <w:sz w:val="28"/>
          <w:szCs w:val="28"/>
        </w:rPr>
        <w:t>Подрібнювач гілок АМ-120 ТР-К</w:t>
      </w:r>
      <w:r w:rsidR="00A01358">
        <w:rPr>
          <w:rFonts w:ascii="Times New Roman" w:eastAsia="MS Mincho" w:hAnsi="Times New Roman" w:cs="Times New Roman"/>
          <w:b/>
          <w:bCs/>
          <w:iCs/>
          <w:color w:val="000000" w:themeColor="text1"/>
          <w:sz w:val="28"/>
          <w:szCs w:val="28"/>
        </w:rPr>
        <w:t xml:space="preserve"> </w:t>
      </w:r>
      <w:r w:rsidR="00A01358">
        <w:rPr>
          <w:rFonts w:ascii="Times New Roman" w:eastAsia="MS Mincho" w:hAnsi="Times New Roman" w:cs="Times New Roman"/>
          <w:b/>
          <w:bCs/>
          <w:iCs/>
          <w:color w:val="000000" w:themeColor="text1"/>
          <w:sz w:val="28"/>
          <w:szCs w:val="28"/>
          <w:lang w:val="en-US"/>
        </w:rPr>
        <w:t>PRO</w:t>
      </w:r>
      <w:r w:rsidR="00CF42DA" w:rsidRPr="00CF42DA">
        <w:rPr>
          <w:rFonts w:ascii="Times New Roman" w:eastAsia="MS Mincho" w:hAnsi="Times New Roman" w:cs="Times New Roman"/>
          <w:b/>
          <w:bCs/>
          <w:iCs/>
          <w:color w:val="000000" w:themeColor="text1"/>
          <w:sz w:val="28"/>
          <w:szCs w:val="28"/>
          <w:lang w:val="ru-RU"/>
        </w:rPr>
        <w:t xml:space="preserve"> </w:t>
      </w:r>
      <w:r w:rsidRPr="000E24B9">
        <w:rPr>
          <w:rFonts w:ascii="Times New Roman" w:eastAsia="MS Mincho" w:hAnsi="Times New Roman" w:cs="Times New Roman"/>
          <w:b/>
          <w:bCs/>
          <w:iCs/>
          <w:color w:val="000000" w:themeColor="text1"/>
          <w:sz w:val="28"/>
          <w:szCs w:val="28"/>
        </w:rPr>
        <w:t>Поворотний  або еквівалент</w:t>
      </w:r>
    </w:p>
    <w:p w:rsidR="000E24B9" w:rsidRPr="000E24B9" w:rsidRDefault="000E24B9" w:rsidP="000E24B9">
      <w:pPr>
        <w:pStyle w:val="TableParagraph"/>
        <w:tabs>
          <w:tab w:val="left" w:pos="2363"/>
        </w:tabs>
        <w:spacing w:line="271" w:lineRule="exact"/>
        <w:jc w:val="center"/>
        <w:rPr>
          <w:rFonts w:eastAsia="MS Mincho"/>
          <w:b/>
          <w:iCs/>
          <w:color w:val="000000" w:themeColor="text1"/>
          <w:sz w:val="28"/>
          <w:szCs w:val="28"/>
        </w:rPr>
      </w:pPr>
      <w:r w:rsidRPr="000E24B9">
        <w:rPr>
          <w:rFonts w:eastAsia="MS Mincho"/>
          <w:b/>
          <w:iCs/>
          <w:color w:val="000000" w:themeColor="text1"/>
          <w:sz w:val="28"/>
          <w:szCs w:val="28"/>
        </w:rPr>
        <w:t xml:space="preserve">за кодом  </w:t>
      </w:r>
      <w:r w:rsidRPr="000E24B9">
        <w:rPr>
          <w:b/>
          <w:color w:val="000000" w:themeColor="text1"/>
          <w:sz w:val="28"/>
          <w:szCs w:val="28"/>
        </w:rPr>
        <w:t>ДК 021:2015 :</w:t>
      </w:r>
      <w:r w:rsidRPr="000E24B9">
        <w:rPr>
          <w:rFonts w:eastAsia="MS Mincho"/>
          <w:b/>
          <w:iCs/>
          <w:color w:val="000000" w:themeColor="text1"/>
          <w:sz w:val="28"/>
          <w:szCs w:val="28"/>
        </w:rPr>
        <w:t xml:space="preserve"> 43810000-4 Деревообробне обладнання</w:t>
      </w:r>
    </w:p>
    <w:p w:rsidR="00BA13CC" w:rsidRPr="000E24B9" w:rsidRDefault="00BA13CC" w:rsidP="00BA13CC">
      <w:pPr>
        <w:rPr>
          <w:rFonts w:ascii="Times New Roman" w:hAnsi="Times New Roman"/>
          <w:b/>
          <w:sz w:val="28"/>
          <w:szCs w:val="28"/>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Default="00BA13CC" w:rsidP="00BA13CC">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rPr>
        <w:t xml:space="preserve">с. </w:t>
      </w:r>
      <w:proofErr w:type="spellStart"/>
      <w:r>
        <w:rPr>
          <w:rFonts w:ascii="Times New Roman" w:hAnsi="Times New Roman"/>
          <w:b/>
          <w:sz w:val="28"/>
          <w:szCs w:val="28"/>
          <w:highlight w:val="white"/>
          <w:lang w:eastAsia="ru-RU"/>
        </w:rPr>
        <w:t>Зазим</w:t>
      </w:r>
      <w:r>
        <w:rPr>
          <w:rFonts w:ascii="Times New Roman" w:hAnsi="Times New Roman"/>
          <w:b/>
          <w:sz w:val="28"/>
          <w:szCs w:val="28"/>
          <w:highlight w:val="white"/>
        </w:rPr>
        <w:t>’я</w:t>
      </w:r>
      <w:proofErr w:type="spellEnd"/>
    </w:p>
    <w:p w:rsidR="00BA13CC" w:rsidRPr="00751D1B" w:rsidRDefault="00BA13CC" w:rsidP="00BA13CC">
      <w:pPr>
        <w:spacing w:after="0" w:line="240" w:lineRule="auto"/>
        <w:jc w:val="center"/>
        <w:outlineLvl w:val="0"/>
        <w:rPr>
          <w:rFonts w:ascii="Times New Roman" w:hAnsi="Times New Roman"/>
          <w:b/>
          <w:bCs/>
          <w:sz w:val="24"/>
          <w:szCs w:val="24"/>
          <w:lang w:val="ru-RU"/>
        </w:rPr>
      </w:pPr>
      <w:r>
        <w:rPr>
          <w:rFonts w:ascii="Times New Roman" w:eastAsia="Arial" w:hAnsi="Times New Roman"/>
          <w:b/>
          <w:bCs/>
          <w:sz w:val="28"/>
          <w:highlight w:val="white"/>
        </w:rPr>
        <w:t>202</w:t>
      </w:r>
      <w:r>
        <w:rPr>
          <w:rFonts w:ascii="Times New Roman" w:eastAsia="Arial" w:hAnsi="Times New Roman"/>
          <w:b/>
          <w:bCs/>
          <w:sz w:val="28"/>
        </w:rPr>
        <w:t>4 р.</w:t>
      </w:r>
    </w:p>
    <w:p w:rsidR="00BA13CC" w:rsidRPr="00751D1B" w:rsidRDefault="00BA13CC" w:rsidP="00BA13CC">
      <w:pPr>
        <w:spacing w:after="0" w:line="240" w:lineRule="auto"/>
        <w:jc w:val="center"/>
        <w:outlineLvl w:val="0"/>
        <w:rPr>
          <w:rFonts w:ascii="Times New Roman" w:hAnsi="Times New Roman"/>
          <w:b/>
          <w:bCs/>
          <w:sz w:val="24"/>
          <w:szCs w:val="24"/>
          <w:lang w:val="ru-RU"/>
        </w:rPr>
      </w:pPr>
    </w:p>
    <w:p w:rsidR="00BA13CC" w:rsidRPr="00CB7325" w:rsidRDefault="00BA13CC" w:rsidP="00BA13CC">
      <w:pPr>
        <w:spacing w:after="0" w:line="240" w:lineRule="auto"/>
        <w:jc w:val="center"/>
        <w:outlineLvl w:val="0"/>
        <w:rPr>
          <w:rFonts w:ascii="Times New Roman" w:hAnsi="Times New Roman"/>
          <w:b/>
          <w:bCs/>
          <w:sz w:val="24"/>
          <w:szCs w:val="24"/>
        </w:rPr>
      </w:pPr>
    </w:p>
    <w:p w:rsidR="00BA13CC" w:rsidRPr="00CB7325" w:rsidRDefault="00BA13CC" w:rsidP="00BA13CC">
      <w:pPr>
        <w:spacing w:after="0" w:line="240" w:lineRule="auto"/>
        <w:jc w:val="center"/>
        <w:outlineLvl w:val="0"/>
        <w:rPr>
          <w:rFonts w:ascii="Times New Roman" w:hAnsi="Times New Roman"/>
          <w:b/>
          <w:bCs/>
          <w:sz w:val="24"/>
          <w:szCs w:val="24"/>
        </w:rPr>
      </w:pPr>
      <w:r w:rsidRPr="00CB7325">
        <w:rPr>
          <w:rFonts w:ascii="Times New Roman" w:hAnsi="Times New Roman"/>
          <w:b/>
          <w:bCs/>
          <w:sz w:val="24"/>
          <w:szCs w:val="24"/>
        </w:rPr>
        <w:t>ЗМІСТ</w:t>
      </w:r>
    </w:p>
    <w:p w:rsidR="00BA13CC" w:rsidRPr="006D79D6" w:rsidRDefault="00BA13CC" w:rsidP="00605B5F">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Розділ 1. Загальні положення</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lang w:val="uk-UA"/>
        </w:rPr>
      </w:pPr>
      <w:r w:rsidRPr="00C93916">
        <w:rPr>
          <w:rFonts w:ascii="Times New Roman" w:hAnsi="Times New Roman" w:cs="Times New Roman"/>
          <w:lang w:val="uk-UA"/>
        </w:rPr>
        <w:t>Терміни, які вживаються в тендерній документації.</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lang w:val="uk-UA"/>
        </w:rPr>
      </w:pPr>
      <w:r w:rsidRPr="00C93916">
        <w:rPr>
          <w:rFonts w:ascii="Times New Roman" w:hAnsi="Times New Roman" w:cs="Times New Roman"/>
          <w:lang w:val="uk-UA"/>
        </w:rPr>
        <w:t>Інформація про замовника торгів.</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lang w:val="uk-UA"/>
        </w:rPr>
      </w:pPr>
      <w:r w:rsidRPr="00C93916">
        <w:rPr>
          <w:rFonts w:ascii="Times New Roman" w:hAnsi="Times New Roman" w:cs="Times New Roman"/>
          <w:lang w:val="uk-UA"/>
        </w:rPr>
        <w:t>Процедура закупівлі.</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lang w:val="uk-UA"/>
        </w:rPr>
      </w:pPr>
      <w:r w:rsidRPr="00C93916">
        <w:rPr>
          <w:rFonts w:ascii="Times New Roman" w:hAnsi="Times New Roman" w:cs="Times New Roman"/>
          <w:lang w:val="uk-UA"/>
        </w:rPr>
        <w:t>Інформація про предмет закупівлі.</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lang w:val="uk-UA"/>
        </w:rPr>
      </w:pPr>
      <w:r w:rsidRPr="00C93916">
        <w:rPr>
          <w:rFonts w:ascii="Times New Roman" w:hAnsi="Times New Roman" w:cs="Times New Roman"/>
          <w:lang w:val="uk-UA"/>
        </w:rPr>
        <w:t>Недискримінація учасників.</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lang w:val="uk-UA"/>
        </w:rPr>
      </w:pPr>
      <w:r w:rsidRPr="00C93916">
        <w:rPr>
          <w:rFonts w:ascii="Times New Roman" w:hAnsi="Times New Roman" w:cs="Times New Roman"/>
          <w:lang w:val="uk-UA"/>
        </w:rPr>
        <w:t>Інформація про валюту, у якій повинно бути розраховано і зазначено ціну тендерної пропозиції.</w:t>
      </w:r>
    </w:p>
    <w:p w:rsidR="00C93916" w:rsidRPr="00C93916" w:rsidRDefault="00C93916" w:rsidP="00605B5F">
      <w:pPr>
        <w:pStyle w:val="11"/>
        <w:widowControl w:val="0"/>
        <w:numPr>
          <w:ilvl w:val="0"/>
          <w:numId w:val="40"/>
        </w:numPr>
        <w:spacing w:line="240" w:lineRule="auto"/>
        <w:ind w:left="0" w:firstLine="709"/>
        <w:rPr>
          <w:rFonts w:ascii="Times New Roman" w:hAnsi="Times New Roman" w:cs="Times New Roman"/>
          <w:b/>
          <w:i/>
          <w:lang w:val="uk-UA"/>
        </w:rPr>
      </w:pPr>
      <w:r w:rsidRPr="00C93916">
        <w:rPr>
          <w:rFonts w:ascii="Times New Roman" w:hAnsi="Times New Roman" w:cs="Times New Roman"/>
          <w:lang w:val="uk-UA"/>
        </w:rPr>
        <w:t>Інформація про мову (мови), якою (якими) повинно бути складено тендерні пропозиції.</w:t>
      </w:r>
    </w:p>
    <w:p w:rsidR="00BA13CC" w:rsidRPr="006D79D6" w:rsidRDefault="00BA13CC" w:rsidP="00605B5F">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Розділ 2. Порядок унесення змін та надання роз’яснень до тендерної документації</w:t>
      </w:r>
    </w:p>
    <w:p w:rsidR="00BA13CC" w:rsidRPr="006D79D6" w:rsidRDefault="00BA13CC" w:rsidP="00605B5F">
      <w:pPr>
        <w:pStyle w:val="11"/>
        <w:widowControl w:val="0"/>
        <w:numPr>
          <w:ilvl w:val="0"/>
          <w:numId w:val="2"/>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Процедура надання роз’яснень щодо тендерної документації</w:t>
      </w:r>
    </w:p>
    <w:p w:rsidR="00BA13CC" w:rsidRPr="006D79D6" w:rsidRDefault="00BA13CC" w:rsidP="00605B5F">
      <w:pPr>
        <w:pStyle w:val="11"/>
        <w:widowControl w:val="0"/>
        <w:numPr>
          <w:ilvl w:val="0"/>
          <w:numId w:val="2"/>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Унесення змін до тендерної документації</w:t>
      </w:r>
    </w:p>
    <w:p w:rsidR="00BA13CC" w:rsidRPr="006D79D6" w:rsidRDefault="00BA13CC" w:rsidP="00605B5F">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Розділ 3. Інструкція з підготовки тендерної пропозиції</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Зміст і спосіб подання тендерної пропозиції</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Забезпечення тендерної пропозиції</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Умови повернення чи неповернення забезпечення тендерної пропозиції</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Строк, протягом якого тендерні пропозиції є дійсними</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Кваліфікаційні критерії до учасників та вимоги, встановлені пунктом 47 Особливостей</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Інформація про технічні, якісні та кількісні характеристики предмета закупівлі</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Інформація про субпідрядника (у випадку закупівлі робіт/послуг)</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Унесення змін або відкликання тендерної пропозиції учасником</w:t>
      </w:r>
    </w:p>
    <w:p w:rsidR="00BA13CC" w:rsidRPr="006D79D6" w:rsidRDefault="00BA13CC" w:rsidP="00605B5F">
      <w:pPr>
        <w:pStyle w:val="11"/>
        <w:widowControl w:val="0"/>
        <w:numPr>
          <w:ilvl w:val="0"/>
          <w:numId w:val="3"/>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Інформація щодо підтвердження ступеня локалізації виробництва товару/ 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A13CC" w:rsidRPr="006D79D6" w:rsidRDefault="00BA13CC" w:rsidP="00605B5F">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Розділ 4. Подання та розкриття тендерної пропозиції</w:t>
      </w:r>
    </w:p>
    <w:p w:rsidR="00BA13CC" w:rsidRPr="006D79D6" w:rsidRDefault="00BA13CC" w:rsidP="00605B5F">
      <w:pPr>
        <w:pStyle w:val="11"/>
        <w:widowControl w:val="0"/>
        <w:numPr>
          <w:ilvl w:val="0"/>
          <w:numId w:val="4"/>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Кінцевий строк подання тендерної пропозиції</w:t>
      </w:r>
    </w:p>
    <w:p w:rsidR="00BA13CC" w:rsidRPr="006D79D6" w:rsidRDefault="00BA13CC" w:rsidP="00605B5F">
      <w:pPr>
        <w:pStyle w:val="11"/>
        <w:widowControl w:val="0"/>
        <w:numPr>
          <w:ilvl w:val="0"/>
          <w:numId w:val="4"/>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Дата та час розкриття тендерної пропозиції</w:t>
      </w:r>
    </w:p>
    <w:p w:rsidR="00BA13CC" w:rsidRPr="006D79D6" w:rsidRDefault="00BA13CC" w:rsidP="00605B5F">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Розділ 5. Оцінка тендерної пропозиції</w:t>
      </w:r>
    </w:p>
    <w:p w:rsidR="00BA13CC" w:rsidRPr="006D79D6" w:rsidRDefault="00BA13CC" w:rsidP="00605B5F">
      <w:pPr>
        <w:pStyle w:val="11"/>
        <w:widowControl w:val="0"/>
        <w:numPr>
          <w:ilvl w:val="0"/>
          <w:numId w:val="5"/>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p w:rsidR="00605B5F" w:rsidRPr="00605B5F" w:rsidRDefault="00605B5F" w:rsidP="00605B5F">
      <w:pPr>
        <w:pStyle w:val="11"/>
        <w:widowControl w:val="0"/>
        <w:numPr>
          <w:ilvl w:val="0"/>
          <w:numId w:val="5"/>
        </w:numPr>
        <w:spacing w:line="240" w:lineRule="auto"/>
        <w:ind w:left="0" w:firstLine="709"/>
        <w:rPr>
          <w:rFonts w:ascii="Times New Roman" w:hAnsi="Times New Roman" w:cs="Times New Roman"/>
          <w:lang w:val="uk-UA"/>
        </w:rPr>
      </w:pPr>
      <w:r w:rsidRPr="00605B5F">
        <w:rPr>
          <w:rFonts w:ascii="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rsidR="00605B5F" w:rsidRPr="00605B5F" w:rsidRDefault="00605B5F" w:rsidP="00605B5F">
      <w:pPr>
        <w:pStyle w:val="11"/>
        <w:widowControl w:val="0"/>
        <w:numPr>
          <w:ilvl w:val="0"/>
          <w:numId w:val="5"/>
        </w:numPr>
        <w:spacing w:line="240" w:lineRule="auto"/>
        <w:ind w:left="0" w:firstLine="709"/>
        <w:rPr>
          <w:rFonts w:ascii="Times New Roman" w:hAnsi="Times New Roman" w:cs="Times New Roman"/>
          <w:lang w:val="uk-UA"/>
        </w:rPr>
      </w:pPr>
      <w:r w:rsidRPr="00605B5F">
        <w:rPr>
          <w:rFonts w:ascii="Times New Roman" w:hAnsi="Times New Roman" w:cs="Times New Roman"/>
          <w:lang w:val="uk-UA"/>
        </w:rPr>
        <w:t>Обґрунтування аномально низької тендерної пропозиції.</w:t>
      </w:r>
    </w:p>
    <w:p w:rsidR="00605B5F" w:rsidRPr="00605B5F" w:rsidRDefault="00605B5F" w:rsidP="00605B5F">
      <w:pPr>
        <w:pStyle w:val="11"/>
        <w:widowControl w:val="0"/>
        <w:numPr>
          <w:ilvl w:val="0"/>
          <w:numId w:val="5"/>
        </w:numPr>
        <w:spacing w:line="240" w:lineRule="auto"/>
        <w:ind w:left="0" w:firstLine="709"/>
        <w:rPr>
          <w:rFonts w:ascii="Times New Roman" w:hAnsi="Times New Roman" w:cs="Times New Roman"/>
          <w:lang w:val="uk-UA"/>
        </w:rPr>
      </w:pPr>
      <w:r w:rsidRPr="00605B5F">
        <w:rPr>
          <w:rFonts w:ascii="Times New Roman" w:hAnsi="Times New Roman" w:cs="Times New Roman"/>
          <w:lang w:val="uk-UA"/>
        </w:rPr>
        <w:t>Порядок підтвердження інформації.</w:t>
      </w:r>
    </w:p>
    <w:p w:rsidR="00605B5F" w:rsidRPr="00605B5F" w:rsidRDefault="00605B5F" w:rsidP="00605B5F">
      <w:pPr>
        <w:pStyle w:val="11"/>
        <w:widowControl w:val="0"/>
        <w:numPr>
          <w:ilvl w:val="0"/>
          <w:numId w:val="5"/>
        </w:numPr>
        <w:spacing w:line="240" w:lineRule="auto"/>
        <w:ind w:left="0" w:firstLine="709"/>
        <w:rPr>
          <w:rFonts w:ascii="Times New Roman" w:hAnsi="Times New Roman" w:cs="Times New Roman"/>
          <w:lang w:val="uk-UA"/>
        </w:rPr>
      </w:pPr>
      <w:r w:rsidRPr="00605B5F">
        <w:rPr>
          <w:rFonts w:ascii="Times New Roman" w:hAnsi="Times New Roman" w:cs="Times New Roman"/>
          <w:lang w:val="uk-UA"/>
        </w:rPr>
        <w:t xml:space="preserve">Виправлення </w:t>
      </w:r>
      <w:proofErr w:type="spellStart"/>
      <w:r w:rsidRPr="00605B5F">
        <w:rPr>
          <w:rFonts w:ascii="Times New Roman" w:hAnsi="Times New Roman" w:cs="Times New Roman"/>
          <w:lang w:val="uk-UA"/>
        </w:rPr>
        <w:t>невідповідностей</w:t>
      </w:r>
      <w:proofErr w:type="spellEnd"/>
      <w:r w:rsidRPr="00605B5F">
        <w:rPr>
          <w:rFonts w:ascii="Times New Roman" w:hAnsi="Times New Roman" w:cs="Times New Roman"/>
          <w:lang w:val="uk-UA"/>
        </w:rPr>
        <w:t xml:space="preserve"> в інформації та/або документах.</w:t>
      </w:r>
    </w:p>
    <w:p w:rsidR="00605B5F" w:rsidRPr="00605B5F" w:rsidRDefault="00605B5F" w:rsidP="00605B5F">
      <w:pPr>
        <w:pStyle w:val="11"/>
        <w:widowControl w:val="0"/>
        <w:numPr>
          <w:ilvl w:val="0"/>
          <w:numId w:val="5"/>
        </w:numPr>
        <w:spacing w:line="240" w:lineRule="auto"/>
        <w:ind w:left="0" w:firstLine="709"/>
        <w:rPr>
          <w:rFonts w:ascii="Times New Roman" w:hAnsi="Times New Roman" w:cs="Times New Roman"/>
          <w:lang w:val="uk-UA"/>
        </w:rPr>
      </w:pPr>
      <w:r w:rsidRPr="00605B5F">
        <w:rPr>
          <w:rFonts w:ascii="Times New Roman" w:hAnsi="Times New Roman" w:cs="Times New Roman"/>
          <w:lang w:val="uk-UA"/>
        </w:rPr>
        <w:t>Інша інформація.</w:t>
      </w:r>
    </w:p>
    <w:p w:rsidR="00605B5F" w:rsidRPr="00605B5F" w:rsidRDefault="00605B5F" w:rsidP="00605B5F">
      <w:pPr>
        <w:pStyle w:val="11"/>
        <w:widowControl w:val="0"/>
        <w:numPr>
          <w:ilvl w:val="0"/>
          <w:numId w:val="5"/>
        </w:numPr>
        <w:spacing w:line="240" w:lineRule="auto"/>
        <w:ind w:left="0" w:firstLine="709"/>
        <w:rPr>
          <w:rFonts w:ascii="Times New Roman" w:hAnsi="Times New Roman" w:cs="Times New Roman"/>
          <w:b/>
          <w:i/>
          <w:lang w:val="uk-UA"/>
        </w:rPr>
      </w:pPr>
      <w:r w:rsidRPr="00605B5F">
        <w:rPr>
          <w:rFonts w:ascii="Times New Roman" w:hAnsi="Times New Roman" w:cs="Times New Roman"/>
          <w:lang w:val="uk-UA"/>
        </w:rPr>
        <w:t>Відхилення тендерних пропозицій.</w:t>
      </w:r>
    </w:p>
    <w:p w:rsidR="00BA13CC" w:rsidRPr="006D79D6" w:rsidRDefault="00BA13CC" w:rsidP="00605B5F">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Розділ 6. Результати торгів та укладання договору про закупівлю</w:t>
      </w:r>
    </w:p>
    <w:p w:rsidR="00BA13CC" w:rsidRPr="006D79D6" w:rsidRDefault="00BA13CC" w:rsidP="00605B5F">
      <w:pPr>
        <w:pStyle w:val="11"/>
        <w:widowControl w:val="0"/>
        <w:numPr>
          <w:ilvl w:val="0"/>
          <w:numId w:val="6"/>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Відміна замовником торгів чи визнання їх такими, що не відбулися</w:t>
      </w:r>
    </w:p>
    <w:p w:rsidR="00BA13CC" w:rsidRPr="006D79D6" w:rsidRDefault="00BA13CC" w:rsidP="00605B5F">
      <w:pPr>
        <w:pStyle w:val="11"/>
        <w:widowControl w:val="0"/>
        <w:numPr>
          <w:ilvl w:val="0"/>
          <w:numId w:val="6"/>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Строк укладання договору</w:t>
      </w:r>
    </w:p>
    <w:p w:rsidR="00BA13CC" w:rsidRPr="006D79D6" w:rsidRDefault="00BA13CC" w:rsidP="00605B5F">
      <w:pPr>
        <w:pStyle w:val="11"/>
        <w:widowControl w:val="0"/>
        <w:numPr>
          <w:ilvl w:val="0"/>
          <w:numId w:val="6"/>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 xml:space="preserve">Проект договору про закупівлю </w:t>
      </w:r>
    </w:p>
    <w:p w:rsidR="00BA13CC" w:rsidRPr="006D79D6" w:rsidRDefault="00BA13CC" w:rsidP="00605B5F">
      <w:pPr>
        <w:pStyle w:val="11"/>
        <w:widowControl w:val="0"/>
        <w:numPr>
          <w:ilvl w:val="0"/>
          <w:numId w:val="6"/>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Істотні умови, що обов’язково включаються до договору про закупівлю</w:t>
      </w:r>
    </w:p>
    <w:p w:rsidR="00BA13CC" w:rsidRPr="006D79D6" w:rsidRDefault="00BA13CC" w:rsidP="00605B5F">
      <w:pPr>
        <w:pStyle w:val="11"/>
        <w:widowControl w:val="0"/>
        <w:numPr>
          <w:ilvl w:val="0"/>
          <w:numId w:val="6"/>
        </w:numPr>
        <w:spacing w:line="240" w:lineRule="auto"/>
        <w:ind w:left="0" w:firstLine="709"/>
        <w:rPr>
          <w:rFonts w:ascii="Times New Roman" w:hAnsi="Times New Roman" w:cs="Times New Roman"/>
          <w:lang w:val="uk-UA"/>
        </w:rPr>
      </w:pPr>
      <w:r w:rsidRPr="006D79D6">
        <w:rPr>
          <w:rFonts w:ascii="Times New Roman" w:hAnsi="Times New Roman" w:cs="Times New Roman"/>
          <w:lang w:val="uk-UA"/>
        </w:rPr>
        <w:t>Дії замовника при відмові переможця торгів підписати договір про закупівлю</w:t>
      </w:r>
    </w:p>
    <w:p w:rsidR="00BA13CC" w:rsidRPr="006D79D6" w:rsidRDefault="00BA13CC" w:rsidP="00605B5F">
      <w:pPr>
        <w:pStyle w:val="11"/>
        <w:widowControl w:val="0"/>
        <w:numPr>
          <w:ilvl w:val="0"/>
          <w:numId w:val="6"/>
        </w:numPr>
        <w:spacing w:line="240" w:lineRule="auto"/>
        <w:ind w:left="0" w:firstLine="709"/>
        <w:rPr>
          <w:rFonts w:ascii="Times New Roman" w:hAnsi="Times New Roman" w:cs="Times New Roman"/>
          <w:lang w:val="uk-UA"/>
        </w:rPr>
      </w:pPr>
      <w:r w:rsidRPr="006D79D6">
        <w:rPr>
          <w:rFonts w:ascii="Times New Roman" w:hAnsi="Times New Roman"/>
          <w:lang w:val="uk-UA"/>
        </w:rPr>
        <w:t>Забезпечення виконання договору про закупівлю</w:t>
      </w:r>
    </w:p>
    <w:p w:rsidR="00BA13CC" w:rsidRPr="006D79D6" w:rsidRDefault="00BA13CC" w:rsidP="00CF42DA">
      <w:pPr>
        <w:pStyle w:val="11"/>
        <w:widowControl w:val="0"/>
        <w:spacing w:line="240" w:lineRule="auto"/>
        <w:ind w:firstLine="709"/>
        <w:rPr>
          <w:rFonts w:ascii="Times New Roman" w:hAnsi="Times New Roman" w:cs="Times New Roman"/>
          <w:lang w:val="uk-UA"/>
        </w:rPr>
      </w:pPr>
    </w:p>
    <w:p w:rsidR="00BA13CC" w:rsidRPr="006D79D6" w:rsidRDefault="00BA13CC" w:rsidP="00CF42DA">
      <w:pPr>
        <w:pStyle w:val="11"/>
        <w:widowControl w:val="0"/>
        <w:spacing w:line="240" w:lineRule="auto"/>
        <w:ind w:firstLine="709"/>
        <w:rPr>
          <w:rFonts w:ascii="Times New Roman" w:hAnsi="Times New Roman" w:cs="Times New Roman"/>
          <w:b/>
          <w:i/>
          <w:lang w:val="uk-UA"/>
        </w:rPr>
      </w:pPr>
      <w:r w:rsidRPr="006D79D6">
        <w:rPr>
          <w:rFonts w:ascii="Times New Roman" w:hAnsi="Times New Roman" w:cs="Times New Roman"/>
          <w:b/>
          <w:i/>
          <w:lang w:val="uk-UA"/>
        </w:rPr>
        <w:t xml:space="preserve">Додатки до тендерної документації, що завантажуються до електронної системи </w:t>
      </w:r>
      <w:proofErr w:type="spellStart"/>
      <w:r w:rsidRPr="006D79D6">
        <w:rPr>
          <w:rFonts w:ascii="Times New Roman" w:hAnsi="Times New Roman" w:cs="Times New Roman"/>
          <w:b/>
          <w:i/>
          <w:lang w:val="uk-UA"/>
        </w:rPr>
        <w:t>закупівель</w:t>
      </w:r>
      <w:proofErr w:type="spellEnd"/>
      <w:r w:rsidRPr="006D79D6">
        <w:rPr>
          <w:rFonts w:ascii="Times New Roman" w:hAnsi="Times New Roman" w:cs="Times New Roman"/>
          <w:b/>
          <w:i/>
          <w:lang w:val="uk-UA"/>
        </w:rPr>
        <w:t xml:space="preserve"> окремими файлами:</w:t>
      </w:r>
    </w:p>
    <w:p w:rsidR="00BA13CC" w:rsidRPr="006D79D6" w:rsidRDefault="00BA13CC" w:rsidP="00CF42DA">
      <w:pPr>
        <w:spacing w:after="0" w:line="240" w:lineRule="auto"/>
        <w:ind w:firstLine="709"/>
        <w:jc w:val="both"/>
        <w:rPr>
          <w:rFonts w:ascii="Times New Roman" w:eastAsia="Times New Roman" w:hAnsi="Times New Roman" w:cs="Times New Roman"/>
        </w:rPr>
      </w:pPr>
      <w:r w:rsidRPr="006D79D6">
        <w:rPr>
          <w:rFonts w:ascii="Times New Roman" w:eastAsia="Times New Roman" w:hAnsi="Times New Roman" w:cs="Times New Roman"/>
          <w:b/>
        </w:rPr>
        <w:t xml:space="preserve">Додаток 1. </w:t>
      </w:r>
      <w:r w:rsidRPr="006D79D6">
        <w:rPr>
          <w:rFonts w:ascii="Times New Roman" w:eastAsia="Times New Roman" w:hAnsi="Times New Roman" w:cs="Times New Roman"/>
        </w:rPr>
        <w:t xml:space="preserve">Кваліфікаційні критерії та перелік документів, що підтверджують інформацію учасників про відповідність їх таким критеріям; перелік інформації/документів для підтвердження відповідності учасника/переможця вимогам, визначеним </w:t>
      </w:r>
      <w:r w:rsidRPr="006D79D6">
        <w:rPr>
          <w:rFonts w:ascii="Times New Roman" w:hAnsi="Times New Roman" w:cs="Times New Roman"/>
        </w:rPr>
        <w:t>пунктом 47 Особливостей</w:t>
      </w:r>
      <w:r w:rsidRPr="006D79D6">
        <w:rPr>
          <w:rFonts w:ascii="Times New Roman" w:eastAsia="Times New Roman" w:hAnsi="Times New Roman" w:cs="Times New Roman"/>
        </w:rPr>
        <w:t>, інші документи</w:t>
      </w:r>
    </w:p>
    <w:p w:rsidR="000E24B9" w:rsidRDefault="00BA13CC" w:rsidP="00CF42DA">
      <w:pPr>
        <w:spacing w:after="0" w:line="240" w:lineRule="auto"/>
        <w:ind w:firstLine="709"/>
        <w:jc w:val="both"/>
        <w:rPr>
          <w:rFonts w:ascii="Times New Roman" w:eastAsia="Times New Roman" w:hAnsi="Times New Roman" w:cs="Times New Roman"/>
        </w:rPr>
      </w:pPr>
      <w:r w:rsidRPr="006D79D6">
        <w:rPr>
          <w:rFonts w:ascii="Times New Roman" w:eastAsia="Times New Roman" w:hAnsi="Times New Roman" w:cs="Times New Roman"/>
          <w:b/>
        </w:rPr>
        <w:t>Додаток 2.</w:t>
      </w:r>
      <w:r w:rsidRPr="006D79D6">
        <w:rPr>
          <w:rFonts w:ascii="Times New Roman" w:eastAsia="Times New Roman" w:hAnsi="Times New Roman" w:cs="Times New Roman"/>
        </w:rPr>
        <w:t xml:space="preserve"> </w:t>
      </w:r>
      <w:r w:rsidR="000E24B9" w:rsidRPr="000E24B9">
        <w:rPr>
          <w:rFonts w:ascii="Times New Roman" w:eastAsia="Times New Roman" w:hAnsi="Times New Roman" w:cs="Times New Roman"/>
        </w:rPr>
        <w:t xml:space="preserve">«Підтвердження відповідності Учасника вимогам, визначеним у пункті 47  особливостей»  </w:t>
      </w:r>
    </w:p>
    <w:p w:rsidR="000E24B9" w:rsidRDefault="00BA13CC" w:rsidP="00CF42DA">
      <w:pPr>
        <w:spacing w:after="0" w:line="240" w:lineRule="auto"/>
        <w:ind w:firstLine="709"/>
        <w:jc w:val="both"/>
        <w:rPr>
          <w:rFonts w:ascii="Times New Roman" w:eastAsia="Times New Roman" w:hAnsi="Times New Roman" w:cs="Times New Roman"/>
        </w:rPr>
      </w:pPr>
      <w:r w:rsidRPr="006D79D6">
        <w:rPr>
          <w:rFonts w:ascii="Times New Roman" w:eastAsia="Times New Roman" w:hAnsi="Times New Roman" w:cs="Times New Roman"/>
          <w:b/>
        </w:rPr>
        <w:lastRenderedPageBreak/>
        <w:t xml:space="preserve">Додаток 3. </w:t>
      </w:r>
      <w:r w:rsidR="000E24B9" w:rsidRPr="000E24B9">
        <w:rPr>
          <w:rFonts w:ascii="Times New Roman" w:eastAsia="Times New Roman" w:hAnsi="Times New Roman" w:cs="Times New Roman"/>
        </w:rPr>
        <w:t>Технічні вимоги до предмета закупівлі</w:t>
      </w:r>
    </w:p>
    <w:p w:rsidR="000E24B9" w:rsidRDefault="000E24B9" w:rsidP="00CF42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Додаток 4. </w:t>
      </w:r>
      <w:r w:rsidR="004876B0">
        <w:rPr>
          <w:rFonts w:ascii="Times New Roman" w:eastAsia="Times New Roman" w:hAnsi="Times New Roman" w:cs="Times New Roman"/>
        </w:rPr>
        <w:t>Інформація про учасника</w:t>
      </w:r>
    </w:p>
    <w:p w:rsidR="000E24B9" w:rsidRDefault="000E24B9" w:rsidP="00CF42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Додаток 5.</w:t>
      </w:r>
      <w:r w:rsidRPr="004876B0">
        <w:rPr>
          <w:rFonts w:ascii="Times New Roman" w:eastAsia="Times New Roman" w:hAnsi="Times New Roman" w:cs="Times New Roman"/>
        </w:rPr>
        <w:t xml:space="preserve"> </w:t>
      </w:r>
      <w:r w:rsidR="004876B0" w:rsidRPr="004876B0">
        <w:rPr>
          <w:rFonts w:ascii="Times New Roman" w:eastAsia="Times New Roman" w:hAnsi="Times New Roman" w:cs="Times New Roman"/>
        </w:rPr>
        <w:t>Проект договору про закупівлю</w:t>
      </w:r>
    </w:p>
    <w:p w:rsidR="004876B0" w:rsidRPr="004876B0" w:rsidRDefault="004876B0" w:rsidP="00CF42DA">
      <w:pPr>
        <w:spacing w:after="0" w:line="240" w:lineRule="auto"/>
        <w:ind w:firstLine="709"/>
        <w:jc w:val="both"/>
        <w:rPr>
          <w:rFonts w:ascii="Times New Roman" w:eastAsia="Times New Roman" w:hAnsi="Times New Roman" w:cs="Times New Roman"/>
        </w:rPr>
      </w:pPr>
      <w:r w:rsidRPr="004876B0">
        <w:rPr>
          <w:rFonts w:ascii="Times New Roman" w:eastAsia="Times New Roman" w:hAnsi="Times New Roman" w:cs="Times New Roman"/>
          <w:b/>
        </w:rPr>
        <w:t xml:space="preserve">Додаток </w:t>
      </w:r>
      <w:r>
        <w:rPr>
          <w:rFonts w:ascii="Times New Roman" w:eastAsia="Times New Roman" w:hAnsi="Times New Roman" w:cs="Times New Roman"/>
          <w:b/>
        </w:rPr>
        <w:t>6</w:t>
      </w:r>
      <w:r w:rsidRPr="004876B0">
        <w:rPr>
          <w:rFonts w:ascii="Times New Roman" w:eastAsia="Times New Roman" w:hAnsi="Times New Roman" w:cs="Times New Roman"/>
          <w:b/>
        </w:rPr>
        <w:t>.</w:t>
      </w:r>
      <w:r w:rsidRPr="004876B0">
        <w:t xml:space="preserve"> </w:t>
      </w:r>
      <w:r w:rsidRPr="004876B0">
        <w:rPr>
          <w:rFonts w:ascii="Times New Roman" w:eastAsia="Times New Roman" w:hAnsi="Times New Roman" w:cs="Times New Roman"/>
        </w:rPr>
        <w:t>Лист-згода на обробку персональних даних</w:t>
      </w:r>
    </w:p>
    <w:p w:rsidR="00BA13CC" w:rsidRDefault="00BA13CC" w:rsidP="00BA13CC">
      <w:pPr>
        <w:spacing w:after="0" w:line="240" w:lineRule="auto"/>
        <w:jc w:val="both"/>
        <w:outlineLvl w:val="0"/>
        <w:rPr>
          <w:rFonts w:ascii="Times New Roman" w:hAnsi="Times New Roman"/>
          <w:b/>
          <w:sz w:val="24"/>
          <w:szCs w:val="24"/>
        </w:rPr>
      </w:pPr>
    </w:p>
    <w:p w:rsidR="004876B0" w:rsidRPr="00CB7325" w:rsidRDefault="004876B0" w:rsidP="00BA13CC">
      <w:pPr>
        <w:spacing w:after="0" w:line="240" w:lineRule="auto"/>
        <w:jc w:val="both"/>
        <w:outlineLvl w:val="0"/>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BA13CC" w:rsidRPr="00CB7325" w:rsidTr="000E24B9">
        <w:trPr>
          <w:trHeight w:val="520"/>
          <w:jc w:val="center"/>
        </w:trPr>
        <w:tc>
          <w:tcPr>
            <w:tcW w:w="576" w:type="dxa"/>
            <w:vAlign w:val="center"/>
          </w:tcPr>
          <w:p w:rsidR="00BA13CC" w:rsidRPr="00CB7325" w:rsidRDefault="00BA13CC" w:rsidP="000E24B9">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b/>
                <w:sz w:val="24"/>
                <w:szCs w:val="24"/>
                <w:lang w:val="uk-UA"/>
              </w:rPr>
              <w:t xml:space="preserve">   </w:t>
            </w:r>
          </w:p>
        </w:tc>
        <w:tc>
          <w:tcPr>
            <w:tcW w:w="9420" w:type="dxa"/>
            <w:gridSpan w:val="2"/>
            <w:vAlign w:val="center"/>
          </w:tcPr>
          <w:p w:rsidR="00BA13CC" w:rsidRPr="00CB7325" w:rsidRDefault="00BA13CC" w:rsidP="000E24B9">
            <w:pPr>
              <w:pStyle w:val="11"/>
              <w:widowControl w:val="0"/>
              <w:spacing w:line="240" w:lineRule="auto"/>
              <w:jc w:val="center"/>
              <w:rPr>
                <w:rFonts w:ascii="Times New Roman" w:hAnsi="Times New Roman" w:cs="Times New Roman"/>
                <w:b/>
                <w:i/>
                <w:sz w:val="24"/>
                <w:szCs w:val="24"/>
                <w:lang w:val="uk-UA"/>
              </w:rPr>
            </w:pPr>
            <w:r w:rsidRPr="00CB7325">
              <w:rPr>
                <w:rFonts w:ascii="Times New Roman" w:hAnsi="Times New Roman" w:cs="Times New Roman"/>
                <w:b/>
                <w:i/>
                <w:sz w:val="24"/>
                <w:szCs w:val="24"/>
                <w:lang w:val="uk-UA"/>
              </w:rPr>
              <w:t>Розділ 1. Загальні положення</w:t>
            </w:r>
          </w:p>
        </w:tc>
      </w:tr>
      <w:tr w:rsidR="00BA13CC" w:rsidRPr="00CB7325" w:rsidTr="000E24B9">
        <w:trPr>
          <w:trHeight w:val="520"/>
          <w:jc w:val="center"/>
        </w:trPr>
        <w:tc>
          <w:tcPr>
            <w:tcW w:w="576" w:type="dxa"/>
            <w:vAlign w:val="center"/>
          </w:tcPr>
          <w:p w:rsidR="00BA13CC" w:rsidRPr="00CB7325" w:rsidRDefault="00BA13CC" w:rsidP="000E24B9">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1</w:t>
            </w:r>
          </w:p>
        </w:tc>
        <w:tc>
          <w:tcPr>
            <w:tcW w:w="3147" w:type="dxa"/>
            <w:vAlign w:val="center"/>
          </w:tcPr>
          <w:p w:rsidR="00BA13CC" w:rsidRPr="00CB7325" w:rsidRDefault="00BA13CC" w:rsidP="000E24B9">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2</w:t>
            </w:r>
          </w:p>
        </w:tc>
        <w:tc>
          <w:tcPr>
            <w:tcW w:w="6273" w:type="dxa"/>
            <w:vAlign w:val="center"/>
          </w:tcPr>
          <w:p w:rsidR="00BA13CC" w:rsidRPr="00CB7325" w:rsidRDefault="00BA13CC" w:rsidP="000E24B9">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3</w:t>
            </w: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1</w:t>
            </w:r>
          </w:p>
        </w:tc>
        <w:tc>
          <w:tcPr>
            <w:tcW w:w="3147" w:type="dxa"/>
          </w:tcPr>
          <w:p w:rsidR="00BA13CC" w:rsidRPr="00CB7325" w:rsidRDefault="00BA13CC" w:rsidP="000E24B9">
            <w:pPr>
              <w:pStyle w:val="11"/>
              <w:widowControl w:val="0"/>
              <w:spacing w:line="240" w:lineRule="auto"/>
              <w:rPr>
                <w:rFonts w:ascii="Times New Roman" w:hAnsi="Times New Roman" w:cs="Times New Roman"/>
                <w:b/>
                <w:sz w:val="24"/>
                <w:szCs w:val="24"/>
                <w:lang w:val="uk-UA"/>
              </w:rPr>
            </w:pPr>
            <w:r w:rsidRPr="00CB7325">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BA13CC" w:rsidRPr="00CB7325" w:rsidRDefault="00BA13CC" w:rsidP="000E24B9">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Тендерну документацію розроблено відповідно до вимог </w:t>
            </w:r>
            <w:hyperlink r:id="rId6">
              <w:r w:rsidRPr="00CB7325">
                <w:rPr>
                  <w:rFonts w:ascii="Times New Roman" w:hAnsi="Times New Roman" w:cs="Times New Roman"/>
                  <w:sz w:val="24"/>
                  <w:szCs w:val="24"/>
                  <w:lang w:val="uk-UA"/>
                </w:rPr>
                <w:t>Закону</w:t>
              </w:r>
            </w:hyperlink>
            <w:r w:rsidRPr="00CB7325">
              <w:rPr>
                <w:rFonts w:ascii="Times New Roman" w:hAnsi="Times New Roman" w:cs="Times New Roman"/>
                <w:sz w:val="24"/>
                <w:szCs w:val="24"/>
                <w:lang w:val="uk-UA"/>
              </w:rPr>
              <w:t xml:space="preserve"> України «Про публічні закупівлі» (далі – Закон)</w:t>
            </w:r>
            <w:r w:rsidRPr="00CB7325">
              <w:rPr>
                <w:rFonts w:ascii="Times New Roman" w:hAnsi="Times New Roman"/>
                <w:sz w:val="24"/>
                <w:szCs w:val="24"/>
                <w:lang w:val="uk-UA" w:eastAsia="uk-UA"/>
              </w:rPr>
              <w:t xml:space="preserve"> з урахуванням «Особливостей здійснення публічних </w:t>
            </w:r>
            <w:proofErr w:type="spellStart"/>
            <w:r w:rsidRPr="00CB7325">
              <w:rPr>
                <w:rFonts w:ascii="Times New Roman" w:hAnsi="Times New Roman"/>
                <w:sz w:val="24"/>
                <w:szCs w:val="24"/>
                <w:lang w:val="uk-UA" w:eastAsia="uk-UA"/>
              </w:rPr>
              <w:t>закупівель</w:t>
            </w:r>
            <w:proofErr w:type="spellEnd"/>
            <w:r w:rsidRPr="00CB7325">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w:t>
            </w:r>
            <w:r w:rsidRPr="00CB7325">
              <w:rPr>
                <w:rFonts w:ascii="Times New Roman" w:hAnsi="Times New Roman"/>
                <w:i/>
                <w:sz w:val="24"/>
                <w:szCs w:val="24"/>
                <w:lang w:val="uk-UA" w:eastAsia="uk-UA"/>
              </w:rPr>
              <w:t>далі – Особливості</w:t>
            </w:r>
            <w:r w:rsidRPr="00CB7325">
              <w:rPr>
                <w:rFonts w:ascii="Times New Roman" w:hAnsi="Times New Roman"/>
                <w:sz w:val="24"/>
                <w:szCs w:val="24"/>
                <w:lang w:val="uk-UA" w:eastAsia="uk-UA"/>
              </w:rPr>
              <w:t>).</w:t>
            </w:r>
            <w:r w:rsidRPr="00CB7325">
              <w:rPr>
                <w:rFonts w:ascii="Times New Roman" w:hAnsi="Times New Roman" w:cs="Times New Roman"/>
                <w:sz w:val="24"/>
                <w:szCs w:val="24"/>
                <w:lang w:val="uk-UA"/>
              </w:rPr>
              <w:t xml:space="preserve"> </w:t>
            </w:r>
          </w:p>
          <w:p w:rsidR="00BA13CC" w:rsidRPr="00CB7325" w:rsidRDefault="00BA13CC" w:rsidP="000E24B9">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 та в Особливостях.</w:t>
            </w: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w:t>
            </w:r>
          </w:p>
        </w:tc>
        <w:tc>
          <w:tcPr>
            <w:tcW w:w="3147" w:type="dxa"/>
          </w:tcPr>
          <w:p w:rsidR="00BA13CC" w:rsidRPr="00CB7325" w:rsidRDefault="00BA13CC" w:rsidP="000E24B9">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замовника торгів</w:t>
            </w:r>
          </w:p>
        </w:tc>
        <w:tc>
          <w:tcPr>
            <w:tcW w:w="6273" w:type="dxa"/>
          </w:tcPr>
          <w:p w:rsidR="00BA13CC" w:rsidRPr="00CB7325" w:rsidRDefault="00BA13CC" w:rsidP="000E24B9">
            <w:pPr>
              <w:pStyle w:val="11"/>
              <w:widowControl w:val="0"/>
              <w:spacing w:line="240" w:lineRule="auto"/>
              <w:jc w:val="both"/>
              <w:rPr>
                <w:rFonts w:ascii="Times New Roman" w:hAnsi="Times New Roman" w:cs="Times New Roman"/>
                <w:sz w:val="24"/>
                <w:szCs w:val="24"/>
                <w:lang w:val="uk-UA"/>
              </w:rPr>
            </w:pPr>
            <w:r w:rsidRPr="00DC59D0">
              <w:rPr>
                <w:rFonts w:ascii="Times New Roman" w:hAnsi="Times New Roman" w:cs="Times New Roman"/>
                <w:sz w:val="24"/>
                <w:szCs w:val="24"/>
                <w:lang w:val="uk-UA"/>
              </w:rPr>
              <w:t xml:space="preserve">Категорія замовника: </w:t>
            </w:r>
            <w:r>
              <w:rPr>
                <w:rFonts w:ascii="Times New Roman" w:hAnsi="Times New Roman" w:cs="Times New Roman"/>
                <w:sz w:val="24"/>
                <w:szCs w:val="24"/>
                <w:lang w:val="uk-UA"/>
              </w:rPr>
              <w:t>п</w:t>
            </w:r>
            <w:r w:rsidRPr="00DC59D0">
              <w:rPr>
                <w:rFonts w:ascii="Times New Roman" w:hAnsi="Times New Roman" w:cs="Times New Roman"/>
                <w:sz w:val="24"/>
                <w:szCs w:val="24"/>
                <w:lang w:val="uk-UA"/>
              </w:rPr>
              <w:t>.</w:t>
            </w:r>
            <w:r>
              <w:rPr>
                <w:rFonts w:ascii="Times New Roman" w:hAnsi="Times New Roman" w:cs="Times New Roman"/>
                <w:sz w:val="24"/>
                <w:szCs w:val="24"/>
                <w:lang w:val="uk-UA"/>
              </w:rPr>
              <w:t>4 ст.2 ЗУ «</w:t>
            </w:r>
            <w:r w:rsidRPr="00CB7325">
              <w:rPr>
                <w:rFonts w:ascii="Times New Roman" w:hAnsi="Times New Roman" w:cs="Times New Roman"/>
                <w:sz w:val="24"/>
                <w:szCs w:val="24"/>
                <w:lang w:val="uk-UA"/>
              </w:rPr>
              <w:t>Про публічні закупівлі</w:t>
            </w:r>
            <w:r>
              <w:rPr>
                <w:rFonts w:ascii="Times New Roman" w:hAnsi="Times New Roman" w:cs="Times New Roman"/>
                <w:sz w:val="24"/>
                <w:szCs w:val="24"/>
                <w:lang w:val="uk-UA"/>
              </w:rPr>
              <w:t>»</w:t>
            </w:r>
          </w:p>
        </w:tc>
      </w:tr>
      <w:tr w:rsidR="00BA13CC" w:rsidRPr="00CB7325" w:rsidTr="000E24B9">
        <w:trPr>
          <w:trHeight w:val="687"/>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2.1</w:t>
            </w:r>
          </w:p>
        </w:tc>
        <w:tc>
          <w:tcPr>
            <w:tcW w:w="3147" w:type="dxa"/>
          </w:tcPr>
          <w:p w:rsidR="00BA13CC" w:rsidRPr="00CB7325" w:rsidRDefault="00BA13CC" w:rsidP="000E24B9">
            <w:pPr>
              <w:pStyle w:val="11"/>
              <w:widowControl w:val="0"/>
              <w:spacing w:line="240" w:lineRule="auto"/>
              <w:ind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повне найменування</w:t>
            </w:r>
          </w:p>
        </w:tc>
        <w:tc>
          <w:tcPr>
            <w:tcW w:w="6273" w:type="dxa"/>
          </w:tcPr>
          <w:p w:rsidR="00BA13CC" w:rsidRPr="00CB7325" w:rsidRDefault="00BA13CC" w:rsidP="000E24B9">
            <w:pPr>
              <w:snapToGrid w:val="0"/>
              <w:rPr>
                <w:rFonts w:ascii="Times New Roman" w:hAnsi="Times New Roman"/>
                <w:sz w:val="24"/>
                <w:szCs w:val="24"/>
              </w:rPr>
            </w:pPr>
            <w:proofErr w:type="spellStart"/>
            <w:r w:rsidRPr="00DC59D0">
              <w:rPr>
                <w:rFonts w:ascii="Times New Roman" w:hAnsi="Times New Roman"/>
                <w:sz w:val="24"/>
                <w:szCs w:val="24"/>
                <w:lang w:val="ru-RU"/>
              </w:rPr>
              <w:t>Комунальне</w:t>
            </w:r>
            <w:proofErr w:type="spellEnd"/>
            <w:r w:rsidRPr="00DC59D0">
              <w:rPr>
                <w:rFonts w:ascii="Times New Roman" w:hAnsi="Times New Roman"/>
                <w:sz w:val="24"/>
                <w:szCs w:val="24"/>
                <w:lang w:val="ru-RU"/>
              </w:rPr>
              <w:t xml:space="preserve"> </w:t>
            </w:r>
            <w:proofErr w:type="spellStart"/>
            <w:r w:rsidRPr="00DC59D0">
              <w:rPr>
                <w:rFonts w:ascii="Times New Roman" w:hAnsi="Times New Roman"/>
                <w:sz w:val="24"/>
                <w:szCs w:val="24"/>
                <w:lang w:val="ru-RU"/>
              </w:rPr>
              <w:t>підприємство</w:t>
            </w:r>
            <w:proofErr w:type="spellEnd"/>
            <w:r w:rsidRPr="00DC59D0">
              <w:rPr>
                <w:rFonts w:ascii="Times New Roman" w:hAnsi="Times New Roman"/>
                <w:sz w:val="24"/>
                <w:szCs w:val="24"/>
                <w:lang w:val="ru-RU"/>
              </w:rPr>
              <w:t xml:space="preserve"> «ДОБРОБУТ» (</w:t>
            </w:r>
            <w:proofErr w:type="spellStart"/>
            <w:r w:rsidRPr="00DC59D0">
              <w:rPr>
                <w:rFonts w:ascii="Times New Roman" w:hAnsi="Times New Roman"/>
                <w:sz w:val="24"/>
                <w:szCs w:val="24"/>
                <w:lang w:val="ru-RU"/>
              </w:rPr>
              <w:t>далі</w:t>
            </w:r>
            <w:proofErr w:type="spellEnd"/>
            <w:r w:rsidRPr="00DC59D0">
              <w:rPr>
                <w:rFonts w:ascii="Times New Roman" w:hAnsi="Times New Roman"/>
                <w:sz w:val="24"/>
                <w:szCs w:val="24"/>
                <w:lang w:val="ru-RU"/>
              </w:rPr>
              <w:t xml:space="preserve"> - </w:t>
            </w:r>
            <w:proofErr w:type="spellStart"/>
            <w:r w:rsidRPr="00DC59D0">
              <w:rPr>
                <w:rFonts w:ascii="Times New Roman" w:hAnsi="Times New Roman"/>
                <w:sz w:val="24"/>
                <w:szCs w:val="24"/>
                <w:lang w:val="ru-RU"/>
              </w:rPr>
              <w:t>Замовник</w:t>
            </w:r>
            <w:proofErr w:type="spellEnd"/>
            <w:r w:rsidRPr="00DC59D0">
              <w:rPr>
                <w:rFonts w:ascii="Times New Roman" w:hAnsi="Times New Roman"/>
                <w:sz w:val="24"/>
                <w:szCs w:val="24"/>
                <w:lang w:val="ru-RU"/>
              </w:rPr>
              <w:t>), код ЄДРПОУ 32020177</w:t>
            </w:r>
          </w:p>
        </w:tc>
      </w:tr>
      <w:tr w:rsidR="00BA13CC" w:rsidRPr="00CB7325" w:rsidTr="000E24B9">
        <w:trPr>
          <w:trHeight w:val="416"/>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2.2</w:t>
            </w:r>
          </w:p>
        </w:tc>
        <w:tc>
          <w:tcPr>
            <w:tcW w:w="3147" w:type="dxa"/>
          </w:tcPr>
          <w:p w:rsidR="00BA13CC" w:rsidRPr="00CB7325" w:rsidRDefault="00BA13CC" w:rsidP="000E24B9">
            <w:pPr>
              <w:pStyle w:val="11"/>
              <w:widowControl w:val="0"/>
              <w:spacing w:line="240" w:lineRule="auto"/>
              <w:ind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місцезнаходження</w:t>
            </w:r>
          </w:p>
        </w:tc>
        <w:tc>
          <w:tcPr>
            <w:tcW w:w="6273" w:type="dxa"/>
          </w:tcPr>
          <w:p w:rsidR="00BA13CC" w:rsidRPr="00CB7325" w:rsidRDefault="00BA13CC" w:rsidP="000E24B9">
            <w:pPr>
              <w:tabs>
                <w:tab w:val="left" w:pos="6795"/>
              </w:tabs>
              <w:snapToGrid w:val="0"/>
              <w:jc w:val="both"/>
              <w:rPr>
                <w:rFonts w:ascii="Times New Roman" w:hAnsi="Times New Roman"/>
                <w:sz w:val="24"/>
                <w:szCs w:val="24"/>
              </w:rPr>
            </w:pPr>
            <w:r w:rsidRPr="00A72162">
              <w:rPr>
                <w:rFonts w:ascii="Times New Roman" w:hAnsi="Times New Roman"/>
                <w:sz w:val="24"/>
                <w:szCs w:val="24"/>
                <w:lang w:val="ru-RU"/>
              </w:rPr>
              <w:t xml:space="preserve">село </w:t>
            </w:r>
            <w:proofErr w:type="spellStart"/>
            <w:r w:rsidRPr="00A72162">
              <w:rPr>
                <w:rFonts w:ascii="Times New Roman" w:hAnsi="Times New Roman"/>
                <w:sz w:val="24"/>
                <w:szCs w:val="24"/>
                <w:lang w:val="ru-RU"/>
              </w:rPr>
              <w:t>Зазим'я</w:t>
            </w:r>
            <w:proofErr w:type="spellEnd"/>
            <w:r w:rsidRPr="00A72162">
              <w:rPr>
                <w:rFonts w:ascii="Times New Roman" w:hAnsi="Times New Roman"/>
                <w:sz w:val="24"/>
                <w:szCs w:val="24"/>
                <w:lang w:val="ru-RU"/>
              </w:rPr>
              <w:t xml:space="preserve">, </w:t>
            </w:r>
            <w:proofErr w:type="spellStart"/>
            <w:r w:rsidRPr="00A72162">
              <w:rPr>
                <w:rFonts w:ascii="Times New Roman" w:hAnsi="Times New Roman"/>
                <w:sz w:val="24"/>
                <w:szCs w:val="24"/>
                <w:lang w:val="ru-RU"/>
              </w:rPr>
              <w:t>вулиця</w:t>
            </w:r>
            <w:proofErr w:type="spellEnd"/>
            <w:r w:rsidRPr="00A72162">
              <w:rPr>
                <w:rFonts w:ascii="Times New Roman" w:hAnsi="Times New Roman"/>
                <w:sz w:val="24"/>
                <w:szCs w:val="24"/>
                <w:lang w:val="ru-RU"/>
              </w:rPr>
              <w:t xml:space="preserve"> </w:t>
            </w:r>
            <w:proofErr w:type="spellStart"/>
            <w:r w:rsidRPr="00A72162">
              <w:rPr>
                <w:rFonts w:ascii="Times New Roman" w:hAnsi="Times New Roman"/>
                <w:sz w:val="24"/>
                <w:szCs w:val="24"/>
                <w:lang w:val="ru-RU"/>
              </w:rPr>
              <w:t>Гостинна</w:t>
            </w:r>
            <w:proofErr w:type="spellEnd"/>
            <w:r w:rsidRPr="00A72162">
              <w:rPr>
                <w:rFonts w:ascii="Times New Roman" w:hAnsi="Times New Roman"/>
                <w:sz w:val="24"/>
                <w:szCs w:val="24"/>
                <w:lang w:val="ru-RU"/>
              </w:rPr>
              <w:t xml:space="preserve">, </w:t>
            </w:r>
            <w:proofErr w:type="spellStart"/>
            <w:r w:rsidRPr="00A72162">
              <w:rPr>
                <w:rFonts w:ascii="Times New Roman" w:hAnsi="Times New Roman"/>
                <w:sz w:val="24"/>
                <w:szCs w:val="24"/>
                <w:lang w:val="ru-RU"/>
              </w:rPr>
              <w:t>будинок</w:t>
            </w:r>
            <w:proofErr w:type="spellEnd"/>
            <w:r w:rsidRPr="00A72162">
              <w:rPr>
                <w:rFonts w:ascii="Times New Roman" w:hAnsi="Times New Roman"/>
                <w:sz w:val="24"/>
                <w:szCs w:val="24"/>
                <w:lang w:val="ru-RU"/>
              </w:rPr>
              <w:t xml:space="preserve"> 6, </w:t>
            </w:r>
            <w:proofErr w:type="spellStart"/>
            <w:r w:rsidRPr="00A72162">
              <w:rPr>
                <w:rFonts w:ascii="Times New Roman" w:hAnsi="Times New Roman"/>
                <w:sz w:val="24"/>
                <w:szCs w:val="24"/>
                <w:lang w:val="ru-RU"/>
              </w:rPr>
              <w:t>Броварський</w:t>
            </w:r>
            <w:proofErr w:type="spellEnd"/>
            <w:r w:rsidRPr="00A72162">
              <w:rPr>
                <w:rFonts w:ascii="Times New Roman" w:hAnsi="Times New Roman"/>
                <w:sz w:val="24"/>
                <w:szCs w:val="24"/>
                <w:lang w:val="ru-RU"/>
              </w:rPr>
              <w:t xml:space="preserve"> район, </w:t>
            </w:r>
            <w:proofErr w:type="spellStart"/>
            <w:r w:rsidRPr="00A72162">
              <w:rPr>
                <w:rFonts w:ascii="Times New Roman" w:hAnsi="Times New Roman"/>
                <w:sz w:val="24"/>
                <w:szCs w:val="24"/>
                <w:lang w:val="ru-RU"/>
              </w:rPr>
              <w:t>Київська</w:t>
            </w:r>
            <w:proofErr w:type="spellEnd"/>
            <w:r w:rsidRPr="00A72162">
              <w:rPr>
                <w:rFonts w:ascii="Times New Roman" w:hAnsi="Times New Roman"/>
                <w:sz w:val="24"/>
                <w:szCs w:val="24"/>
                <w:lang w:val="ru-RU"/>
              </w:rPr>
              <w:t xml:space="preserve"> область, </w:t>
            </w:r>
            <w:proofErr w:type="spellStart"/>
            <w:r w:rsidRPr="00A72162">
              <w:rPr>
                <w:rFonts w:ascii="Times New Roman" w:hAnsi="Times New Roman"/>
                <w:sz w:val="24"/>
                <w:szCs w:val="24"/>
                <w:lang w:val="ru-RU"/>
              </w:rPr>
              <w:t>Україна</w:t>
            </w:r>
            <w:proofErr w:type="spellEnd"/>
            <w:r w:rsidRPr="00A72162">
              <w:rPr>
                <w:rFonts w:ascii="Times New Roman" w:hAnsi="Times New Roman"/>
                <w:sz w:val="24"/>
                <w:szCs w:val="24"/>
                <w:lang w:val="ru-RU"/>
              </w:rPr>
              <w:t xml:space="preserve"> 07415</w:t>
            </w: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2.3</w:t>
            </w:r>
          </w:p>
        </w:tc>
        <w:tc>
          <w:tcPr>
            <w:tcW w:w="3147" w:type="dxa"/>
          </w:tcPr>
          <w:p w:rsidR="00BA13CC" w:rsidRPr="00CB7325" w:rsidRDefault="00BA13CC" w:rsidP="000E24B9">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BA13CC" w:rsidRPr="00CB7325" w:rsidRDefault="00BA13CC" w:rsidP="000E24B9">
            <w:pPr>
              <w:spacing w:after="0" w:line="240" w:lineRule="auto"/>
              <w:rPr>
                <w:rFonts w:ascii="Times New Roman" w:hAnsi="Times New Roman"/>
                <w:b/>
                <w:sz w:val="24"/>
                <w:szCs w:val="24"/>
                <w:lang w:eastAsia="ru-RU"/>
              </w:rPr>
            </w:pPr>
            <w:r w:rsidRPr="00CB7325">
              <w:rPr>
                <w:rFonts w:ascii="Times New Roman" w:hAnsi="Times New Roman"/>
                <w:b/>
                <w:sz w:val="24"/>
                <w:szCs w:val="24"/>
                <w:lang w:eastAsia="ru-RU"/>
              </w:rPr>
              <w:t xml:space="preserve">Відповідальна особа за проведення закупівлі: </w:t>
            </w:r>
          </w:p>
          <w:p w:rsidR="00BA13CC" w:rsidRPr="00762857" w:rsidRDefault="00BA13CC" w:rsidP="000E24B9">
            <w:pPr>
              <w:spacing w:after="0" w:line="240" w:lineRule="auto"/>
              <w:rPr>
                <w:rFonts w:ascii="Times New Roman" w:hAnsi="Times New Roman"/>
                <w:sz w:val="24"/>
                <w:szCs w:val="24"/>
                <w:lang w:val="ru-RU" w:eastAsia="ru-RU"/>
              </w:rPr>
            </w:pPr>
            <w:r>
              <w:rPr>
                <w:rFonts w:ascii="Times New Roman" w:hAnsi="Times New Roman"/>
                <w:sz w:val="24"/>
                <w:szCs w:val="24"/>
                <w:lang w:eastAsia="ru-RU"/>
              </w:rPr>
              <w:t>Щиголь Ольга Ігорівна</w:t>
            </w:r>
            <w:r w:rsidRPr="004668B3">
              <w:rPr>
                <w:rFonts w:ascii="Times New Roman" w:hAnsi="Times New Roman"/>
                <w:sz w:val="24"/>
                <w:szCs w:val="24"/>
                <w:lang w:eastAsia="ru-RU"/>
              </w:rPr>
              <w:t xml:space="preserve">, уповноважена особа, </w:t>
            </w:r>
          </w:p>
          <w:p w:rsidR="00BA13CC" w:rsidRDefault="00BA13CC" w:rsidP="000E24B9">
            <w:pPr>
              <w:spacing w:after="0" w:line="240" w:lineRule="auto"/>
              <w:rPr>
                <w:rFonts w:ascii="Times New Roman" w:hAnsi="Times New Roman"/>
                <w:sz w:val="24"/>
                <w:szCs w:val="24"/>
                <w:lang w:val="en-US" w:eastAsia="ru-RU"/>
              </w:rPr>
            </w:pPr>
            <w:proofErr w:type="spellStart"/>
            <w:r>
              <w:rPr>
                <w:rFonts w:ascii="Times New Roman" w:hAnsi="Times New Roman"/>
                <w:sz w:val="24"/>
                <w:szCs w:val="24"/>
                <w:lang w:eastAsia="ru-RU"/>
              </w:rPr>
              <w:t>Тел</w:t>
            </w:r>
            <w:proofErr w:type="spellEnd"/>
            <w:r>
              <w:rPr>
                <w:rFonts w:ascii="Times New Roman" w:hAnsi="Times New Roman"/>
                <w:sz w:val="24"/>
                <w:szCs w:val="24"/>
                <w:lang w:eastAsia="ru-RU"/>
              </w:rPr>
              <w:t>.</w:t>
            </w:r>
            <w:r w:rsidRPr="00490204">
              <w:rPr>
                <w:rFonts w:ascii="Times New Roman" w:hAnsi="Times New Roman"/>
                <w:sz w:val="24"/>
                <w:szCs w:val="24"/>
                <w:lang w:val="en-US" w:eastAsia="ru-RU"/>
              </w:rPr>
              <w:t>:</w:t>
            </w:r>
            <w:r w:rsidRPr="00490204">
              <w:t xml:space="preserve"> </w:t>
            </w:r>
            <w:r>
              <w:rPr>
                <w:rFonts w:ascii="Times New Roman" w:hAnsi="Times New Roman" w:cs="Times New Roman"/>
                <w:sz w:val="24"/>
                <w:szCs w:val="24"/>
                <w:lang w:val="en-US"/>
              </w:rPr>
              <w:t>+</w:t>
            </w:r>
            <w:r>
              <w:rPr>
                <w:rFonts w:ascii="Times New Roman" w:hAnsi="Times New Roman" w:cs="Times New Roman"/>
                <w:sz w:val="24"/>
                <w:szCs w:val="24"/>
              </w:rPr>
              <w:t>0449429281</w:t>
            </w:r>
            <w:r w:rsidRPr="004668B3">
              <w:rPr>
                <w:rFonts w:ascii="Times New Roman" w:hAnsi="Times New Roman"/>
                <w:sz w:val="24"/>
                <w:szCs w:val="24"/>
                <w:lang w:eastAsia="ru-RU"/>
              </w:rPr>
              <w:t xml:space="preserve">, </w:t>
            </w:r>
          </w:p>
          <w:p w:rsidR="00BA13CC" w:rsidRPr="00386E18" w:rsidRDefault="00BA13CC" w:rsidP="000E24B9">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e-mail</w:t>
            </w:r>
            <w:r w:rsidRPr="00490204">
              <w:rPr>
                <w:rFonts w:ascii="Times New Roman" w:hAnsi="Times New Roman"/>
                <w:sz w:val="24"/>
                <w:szCs w:val="24"/>
                <w:lang w:eastAsia="ru-RU"/>
              </w:rPr>
              <w:t xml:space="preserve">: </w:t>
            </w:r>
            <w:r w:rsidRPr="00A72162">
              <w:rPr>
                <w:rFonts w:ascii="Times New Roman" w:hAnsi="Times New Roman"/>
                <w:sz w:val="24"/>
                <w:szCs w:val="24"/>
              </w:rPr>
              <w:t>dobrobutkp@ukr.net</w:t>
            </w:r>
          </w:p>
          <w:p w:rsidR="00BA13CC" w:rsidRPr="008B0BF5" w:rsidRDefault="00BA13CC" w:rsidP="000E24B9">
            <w:pPr>
              <w:spacing w:after="0" w:line="240" w:lineRule="auto"/>
              <w:rPr>
                <w:rFonts w:ascii="Times New Roman" w:hAnsi="Times New Roman"/>
                <w:sz w:val="24"/>
                <w:szCs w:val="24"/>
                <w:lang w:val="en-US" w:eastAsia="ru-RU"/>
              </w:rPr>
            </w:pPr>
          </w:p>
          <w:p w:rsidR="00BA13CC" w:rsidRPr="00A72162" w:rsidRDefault="00BA13CC" w:rsidP="000E24B9">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b/>
                <w:sz w:val="24"/>
                <w:szCs w:val="24"/>
              </w:rPr>
              <w:t>З організаційних питань:</w:t>
            </w:r>
            <w:r w:rsidRPr="00A72162">
              <w:rPr>
                <w:rFonts w:ascii="Times New Roman" w:hAnsi="Times New Roman"/>
                <w:sz w:val="24"/>
                <w:szCs w:val="24"/>
              </w:rPr>
              <w:t xml:space="preserve"> в.о. директора Комунального підприємства - </w:t>
            </w:r>
            <w:proofErr w:type="spellStart"/>
            <w:r w:rsidRPr="00A72162">
              <w:rPr>
                <w:rFonts w:ascii="Times New Roman" w:hAnsi="Times New Roman"/>
                <w:sz w:val="24"/>
                <w:szCs w:val="24"/>
              </w:rPr>
              <w:t>Прокулевич</w:t>
            </w:r>
            <w:proofErr w:type="spellEnd"/>
            <w:r w:rsidRPr="00A72162">
              <w:rPr>
                <w:rFonts w:ascii="Times New Roman" w:hAnsi="Times New Roman"/>
                <w:sz w:val="24"/>
                <w:szCs w:val="24"/>
              </w:rPr>
              <w:t xml:space="preserve"> Ігор Богданович</w:t>
            </w:r>
          </w:p>
          <w:p w:rsidR="00BA13CC" w:rsidRPr="00A72162" w:rsidRDefault="00BA13CC" w:rsidP="000E24B9">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sz w:val="24"/>
                <w:szCs w:val="24"/>
              </w:rPr>
              <w:t xml:space="preserve">Адреса та місцезнаходження: с. </w:t>
            </w:r>
            <w:proofErr w:type="spellStart"/>
            <w:r w:rsidRPr="00A72162">
              <w:rPr>
                <w:rFonts w:ascii="Times New Roman" w:hAnsi="Times New Roman"/>
                <w:sz w:val="24"/>
                <w:szCs w:val="24"/>
              </w:rPr>
              <w:t>Зазим’я</w:t>
            </w:r>
            <w:proofErr w:type="spellEnd"/>
            <w:r w:rsidRPr="00A72162">
              <w:rPr>
                <w:rFonts w:ascii="Times New Roman" w:hAnsi="Times New Roman"/>
                <w:sz w:val="24"/>
                <w:szCs w:val="24"/>
              </w:rPr>
              <w:t>, вул. Гостинна, будинок 6, Броварський район, Київської області;</w:t>
            </w:r>
          </w:p>
          <w:p w:rsidR="00BA13CC" w:rsidRPr="00A72162" w:rsidRDefault="00BA13CC" w:rsidP="000E24B9">
            <w:pPr>
              <w:widowControl w:val="0"/>
              <w:suppressAutoHyphens/>
              <w:autoSpaceDE w:val="0"/>
              <w:spacing w:after="0" w:line="240" w:lineRule="auto"/>
              <w:jc w:val="both"/>
              <w:rPr>
                <w:rFonts w:ascii="Times New Roman" w:hAnsi="Times New Roman"/>
                <w:sz w:val="24"/>
                <w:szCs w:val="24"/>
              </w:rPr>
            </w:pPr>
            <w:proofErr w:type="spellStart"/>
            <w:r w:rsidRPr="00A72162">
              <w:rPr>
                <w:rFonts w:ascii="Times New Roman" w:hAnsi="Times New Roman"/>
                <w:sz w:val="24"/>
                <w:szCs w:val="24"/>
              </w:rPr>
              <w:t>тел</w:t>
            </w:r>
            <w:proofErr w:type="spellEnd"/>
            <w:r w:rsidRPr="00A72162">
              <w:rPr>
                <w:rFonts w:ascii="Times New Roman" w:hAnsi="Times New Roman"/>
                <w:sz w:val="24"/>
                <w:szCs w:val="24"/>
              </w:rPr>
              <w:t>.: +</w:t>
            </w:r>
            <w:r>
              <w:rPr>
                <w:rFonts w:ascii="Times New Roman" w:hAnsi="Times New Roman" w:cs="Times New Roman"/>
                <w:sz w:val="24"/>
                <w:szCs w:val="24"/>
              </w:rPr>
              <w:t>0449429281</w:t>
            </w:r>
            <w:r w:rsidRPr="00A72162">
              <w:rPr>
                <w:rFonts w:ascii="Times New Roman" w:hAnsi="Times New Roman"/>
                <w:sz w:val="24"/>
                <w:szCs w:val="24"/>
              </w:rPr>
              <w:t>;</w:t>
            </w:r>
          </w:p>
          <w:p w:rsidR="00BA13CC" w:rsidRPr="003018B8" w:rsidRDefault="00BA13CC" w:rsidP="000E24B9">
            <w:pPr>
              <w:widowControl w:val="0"/>
              <w:suppressAutoHyphens/>
              <w:autoSpaceDE w:val="0"/>
              <w:spacing w:after="0" w:line="240" w:lineRule="auto"/>
              <w:jc w:val="both"/>
              <w:rPr>
                <w:rFonts w:ascii="Times New Roman" w:hAnsi="Times New Roman"/>
                <w:b/>
              </w:rPr>
            </w:pPr>
            <w:r w:rsidRPr="00A72162">
              <w:rPr>
                <w:rFonts w:ascii="Times New Roman" w:hAnsi="Times New Roman"/>
                <w:sz w:val="24"/>
                <w:szCs w:val="24"/>
              </w:rPr>
              <w:t>електронна адреса: dobrobutkp@ukr.net</w:t>
            </w:r>
          </w:p>
        </w:tc>
      </w:tr>
      <w:tr w:rsidR="00BA13CC" w:rsidRPr="00CB7325" w:rsidTr="000E24B9">
        <w:trPr>
          <w:trHeight w:val="322"/>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3</w:t>
            </w:r>
          </w:p>
        </w:tc>
        <w:tc>
          <w:tcPr>
            <w:tcW w:w="3147" w:type="dxa"/>
          </w:tcPr>
          <w:p w:rsidR="00BA13CC" w:rsidRPr="00CB7325" w:rsidRDefault="00BA13CC" w:rsidP="000E24B9">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Процедура закупівлі</w:t>
            </w:r>
          </w:p>
        </w:tc>
        <w:tc>
          <w:tcPr>
            <w:tcW w:w="6273" w:type="dxa"/>
          </w:tcPr>
          <w:p w:rsidR="00BA13CC" w:rsidRPr="00CB7325" w:rsidRDefault="00BA13CC" w:rsidP="000E24B9">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A72162">
              <w:rPr>
                <w:rFonts w:ascii="Times New Roman" w:hAnsi="Times New Roman"/>
                <w:color w:val="000000"/>
                <w:sz w:val="24"/>
                <w:szCs w:val="24"/>
                <w:bdr w:val="none" w:sz="0" w:space="0" w:color="auto" w:frame="1"/>
                <w:lang w:val="ru-RU"/>
              </w:rPr>
              <w:t>Відкриті</w:t>
            </w:r>
            <w:proofErr w:type="spellEnd"/>
            <w:r w:rsidRPr="00A72162">
              <w:rPr>
                <w:rFonts w:ascii="Times New Roman" w:hAnsi="Times New Roman"/>
                <w:color w:val="000000"/>
                <w:sz w:val="24"/>
                <w:szCs w:val="24"/>
                <w:bdr w:val="none" w:sz="0" w:space="0" w:color="auto" w:frame="1"/>
                <w:lang w:val="ru-RU"/>
              </w:rPr>
              <w:t xml:space="preserve"> торги (з </w:t>
            </w:r>
            <w:proofErr w:type="spellStart"/>
            <w:r w:rsidRPr="00A72162">
              <w:rPr>
                <w:rFonts w:ascii="Times New Roman" w:hAnsi="Times New Roman"/>
                <w:color w:val="000000"/>
                <w:sz w:val="24"/>
                <w:szCs w:val="24"/>
                <w:bdr w:val="none" w:sz="0" w:space="0" w:color="auto" w:frame="1"/>
                <w:lang w:val="ru-RU"/>
              </w:rPr>
              <w:t>особливостями</w:t>
            </w:r>
            <w:proofErr w:type="spellEnd"/>
            <w:r w:rsidRPr="00A72162">
              <w:rPr>
                <w:rFonts w:ascii="Times New Roman" w:hAnsi="Times New Roman"/>
                <w:color w:val="000000"/>
                <w:sz w:val="24"/>
                <w:szCs w:val="24"/>
                <w:bdr w:val="none" w:sz="0" w:space="0" w:color="auto" w:frame="1"/>
                <w:lang w:val="ru-RU"/>
              </w:rPr>
              <w:t>)</w:t>
            </w: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w:t>
            </w:r>
          </w:p>
        </w:tc>
        <w:tc>
          <w:tcPr>
            <w:tcW w:w="3147" w:type="dxa"/>
          </w:tcPr>
          <w:p w:rsidR="00BA13CC" w:rsidRPr="00CB7325" w:rsidRDefault="00BA13CC" w:rsidP="000E24B9">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предмет закупівлі</w:t>
            </w:r>
          </w:p>
        </w:tc>
        <w:tc>
          <w:tcPr>
            <w:tcW w:w="6273" w:type="dxa"/>
          </w:tcPr>
          <w:p w:rsidR="00BA13CC" w:rsidRPr="00CB7325" w:rsidRDefault="00BA13CC" w:rsidP="000E24B9">
            <w:pPr>
              <w:spacing w:before="120" w:after="120" w:line="240" w:lineRule="auto"/>
              <w:jc w:val="center"/>
              <w:rPr>
                <w:rFonts w:ascii="Times New Roman" w:hAnsi="Times New Roman"/>
                <w:b/>
                <w:i/>
                <w:sz w:val="24"/>
                <w:szCs w:val="24"/>
              </w:rPr>
            </w:pP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4.1</w:t>
            </w:r>
          </w:p>
        </w:tc>
        <w:tc>
          <w:tcPr>
            <w:tcW w:w="3147" w:type="dxa"/>
          </w:tcPr>
          <w:p w:rsidR="00BA13CC" w:rsidRPr="00CB7325" w:rsidRDefault="00BA13CC" w:rsidP="000E24B9">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назва предмета закупівлі</w:t>
            </w:r>
          </w:p>
        </w:tc>
        <w:tc>
          <w:tcPr>
            <w:tcW w:w="6273" w:type="dxa"/>
            <w:vAlign w:val="center"/>
          </w:tcPr>
          <w:p w:rsidR="004876B0" w:rsidRPr="004876B0" w:rsidRDefault="004876B0" w:rsidP="004876B0">
            <w:pPr>
              <w:spacing w:after="0" w:line="240" w:lineRule="auto"/>
              <w:rPr>
                <w:rFonts w:ascii="Times New Roman" w:hAnsi="Times New Roman" w:cs="Times New Roman"/>
                <w:b/>
                <w:bCs/>
                <w:i/>
                <w:sz w:val="24"/>
                <w:szCs w:val="24"/>
              </w:rPr>
            </w:pPr>
            <w:r w:rsidRPr="004876B0">
              <w:rPr>
                <w:rFonts w:ascii="Times New Roman" w:hAnsi="Times New Roman" w:cs="Times New Roman"/>
                <w:b/>
                <w:bCs/>
                <w:i/>
                <w:sz w:val="24"/>
                <w:szCs w:val="24"/>
              </w:rPr>
              <w:t xml:space="preserve">Подрібнювач гілок АМ-120 </w:t>
            </w:r>
            <w:r>
              <w:rPr>
                <w:rFonts w:ascii="Times New Roman" w:hAnsi="Times New Roman" w:cs="Times New Roman"/>
                <w:b/>
                <w:bCs/>
                <w:i/>
                <w:sz w:val="24"/>
                <w:szCs w:val="24"/>
              </w:rPr>
              <w:t>ТР-К</w:t>
            </w:r>
            <w:r w:rsidR="00B37AEA" w:rsidRPr="00B37AEA">
              <w:rPr>
                <w:rFonts w:ascii="Times New Roman" w:hAnsi="Times New Roman" w:cs="Times New Roman"/>
                <w:b/>
                <w:bCs/>
                <w:i/>
                <w:sz w:val="24"/>
                <w:szCs w:val="24"/>
                <w:lang w:val="ru-RU"/>
              </w:rPr>
              <w:t xml:space="preserve"> </w:t>
            </w:r>
            <w:r w:rsidR="00B37AEA">
              <w:rPr>
                <w:rFonts w:ascii="Times New Roman" w:hAnsi="Times New Roman" w:cs="Times New Roman"/>
                <w:b/>
                <w:bCs/>
                <w:i/>
                <w:sz w:val="24"/>
                <w:szCs w:val="24"/>
                <w:lang w:val="en-US"/>
              </w:rPr>
              <w:t>PRO</w:t>
            </w:r>
            <w:r>
              <w:rPr>
                <w:rFonts w:ascii="Times New Roman" w:hAnsi="Times New Roman" w:cs="Times New Roman"/>
                <w:b/>
                <w:bCs/>
                <w:i/>
                <w:sz w:val="24"/>
                <w:szCs w:val="24"/>
              </w:rPr>
              <w:t xml:space="preserve"> Поворотний  або еквівалент </w:t>
            </w:r>
            <w:r w:rsidRPr="004876B0">
              <w:rPr>
                <w:rFonts w:ascii="Times New Roman" w:hAnsi="Times New Roman" w:cs="Times New Roman"/>
                <w:b/>
                <w:bCs/>
                <w:i/>
                <w:sz w:val="24"/>
                <w:szCs w:val="24"/>
              </w:rPr>
              <w:t xml:space="preserve">за </w:t>
            </w:r>
            <w:r>
              <w:rPr>
                <w:rFonts w:ascii="Times New Roman" w:hAnsi="Times New Roman" w:cs="Times New Roman"/>
                <w:b/>
                <w:bCs/>
                <w:i/>
                <w:sz w:val="24"/>
                <w:szCs w:val="24"/>
              </w:rPr>
              <w:t xml:space="preserve">кодом  ДК 021:2015 : 43810000-4 </w:t>
            </w:r>
            <w:r w:rsidRPr="004876B0">
              <w:rPr>
                <w:rFonts w:ascii="Times New Roman" w:hAnsi="Times New Roman" w:cs="Times New Roman"/>
                <w:b/>
                <w:bCs/>
                <w:i/>
                <w:sz w:val="24"/>
                <w:szCs w:val="24"/>
              </w:rPr>
              <w:t>Деревообробне обладнання</w:t>
            </w:r>
          </w:p>
          <w:p w:rsidR="00BA13CC" w:rsidRPr="00CB7325" w:rsidRDefault="00BA13CC" w:rsidP="000E24B9">
            <w:pPr>
              <w:spacing w:after="0" w:line="240" w:lineRule="auto"/>
              <w:rPr>
                <w:rFonts w:ascii="Times New Roman" w:hAnsi="Times New Roman" w:cs="Times New Roman"/>
                <w:b/>
                <w:i/>
                <w:sz w:val="24"/>
                <w:szCs w:val="24"/>
              </w:rPr>
            </w:pPr>
          </w:p>
        </w:tc>
      </w:tr>
      <w:tr w:rsidR="00BA13CC" w:rsidRPr="00CB7325" w:rsidTr="000E24B9">
        <w:trPr>
          <w:trHeight w:val="1352"/>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4.2</w:t>
            </w:r>
          </w:p>
        </w:tc>
        <w:tc>
          <w:tcPr>
            <w:tcW w:w="3147" w:type="dxa"/>
          </w:tcPr>
          <w:p w:rsidR="00BA13CC" w:rsidRPr="00CB7325" w:rsidRDefault="00BA13CC" w:rsidP="000E24B9">
            <w:pPr>
              <w:pStyle w:val="11"/>
              <w:widowControl w:val="0"/>
              <w:spacing w:line="240" w:lineRule="auto"/>
              <w:ind w:left="-9" w:right="113"/>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BA13CC" w:rsidRPr="00CB7325" w:rsidRDefault="00BA13CC" w:rsidP="000E24B9">
            <w:pPr>
              <w:spacing w:after="0" w:line="240" w:lineRule="auto"/>
              <w:rPr>
                <w:rFonts w:ascii="Times New Roman" w:hAnsi="Times New Roman"/>
                <w:sz w:val="24"/>
                <w:szCs w:val="24"/>
              </w:rPr>
            </w:pPr>
            <w:r w:rsidRPr="00CB7325">
              <w:rPr>
                <w:rFonts w:ascii="Times New Roman" w:hAnsi="Times New Roman"/>
                <w:sz w:val="24"/>
                <w:szCs w:val="24"/>
              </w:rPr>
              <w:t>Закупівля здійснюється щодо предмету закупівлі в цілому.</w:t>
            </w:r>
          </w:p>
          <w:p w:rsidR="00BA13CC" w:rsidRPr="00CB7325" w:rsidRDefault="00BA13CC" w:rsidP="000E24B9">
            <w:pPr>
              <w:spacing w:after="0" w:line="240" w:lineRule="auto"/>
              <w:rPr>
                <w:rFonts w:ascii="Times New Roman" w:hAnsi="Times New Roman"/>
                <w:sz w:val="24"/>
                <w:szCs w:val="24"/>
                <w:lang w:eastAsia="ru-RU"/>
              </w:rPr>
            </w:pP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lastRenderedPageBreak/>
              <w:t>4.3</w:t>
            </w:r>
          </w:p>
        </w:tc>
        <w:tc>
          <w:tcPr>
            <w:tcW w:w="3147" w:type="dxa"/>
          </w:tcPr>
          <w:p w:rsidR="00BA13CC" w:rsidRPr="00CB7325" w:rsidRDefault="00BA13CC" w:rsidP="000E24B9">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BA13CC" w:rsidRPr="00DC59D0" w:rsidRDefault="00BA13CC" w:rsidP="000E24B9">
            <w:pPr>
              <w:tabs>
                <w:tab w:val="left" w:pos="1423"/>
              </w:tabs>
              <w:snapToGrid w:val="0"/>
              <w:spacing w:after="0" w:line="240" w:lineRule="auto"/>
              <w:rPr>
                <w:rFonts w:ascii="Times New Roman" w:hAnsi="Times New Roman"/>
                <w:color w:val="000000"/>
                <w:sz w:val="24"/>
                <w:szCs w:val="24"/>
                <w:lang w:val="ru-RU"/>
              </w:rPr>
            </w:pPr>
            <w:r w:rsidRPr="00DC59D0">
              <w:rPr>
                <w:rFonts w:ascii="Times New Roman" w:hAnsi="Times New Roman"/>
                <w:color w:val="000000"/>
                <w:sz w:val="24"/>
                <w:szCs w:val="24"/>
                <w:lang w:val="ru-RU"/>
              </w:rPr>
              <w:t xml:space="preserve">село </w:t>
            </w:r>
            <w:proofErr w:type="spellStart"/>
            <w:r w:rsidRPr="00DC59D0">
              <w:rPr>
                <w:rFonts w:ascii="Times New Roman" w:hAnsi="Times New Roman"/>
                <w:color w:val="000000"/>
                <w:sz w:val="24"/>
                <w:szCs w:val="24"/>
                <w:lang w:val="ru-RU"/>
              </w:rPr>
              <w:t>Зазим'я</w:t>
            </w:r>
            <w:proofErr w:type="spellEnd"/>
            <w:r w:rsidRPr="00DC59D0">
              <w:rPr>
                <w:rFonts w:ascii="Times New Roman" w:hAnsi="Times New Roman"/>
                <w:color w:val="000000"/>
                <w:sz w:val="24"/>
                <w:szCs w:val="24"/>
                <w:lang w:val="ru-RU"/>
              </w:rPr>
              <w:t xml:space="preserve">, </w:t>
            </w:r>
            <w:proofErr w:type="spellStart"/>
            <w:r w:rsidRPr="00DC59D0">
              <w:rPr>
                <w:rFonts w:ascii="Times New Roman" w:hAnsi="Times New Roman"/>
                <w:color w:val="000000"/>
                <w:sz w:val="24"/>
                <w:szCs w:val="24"/>
                <w:lang w:val="ru-RU"/>
              </w:rPr>
              <w:t>вулиця</w:t>
            </w:r>
            <w:proofErr w:type="spellEnd"/>
            <w:r w:rsidRPr="00DC59D0">
              <w:rPr>
                <w:rFonts w:ascii="Times New Roman" w:hAnsi="Times New Roman"/>
                <w:color w:val="000000"/>
                <w:sz w:val="24"/>
                <w:szCs w:val="24"/>
                <w:lang w:val="ru-RU"/>
              </w:rPr>
              <w:t xml:space="preserve"> </w:t>
            </w:r>
            <w:proofErr w:type="spellStart"/>
            <w:r w:rsidRPr="00DC59D0">
              <w:rPr>
                <w:rFonts w:ascii="Times New Roman" w:hAnsi="Times New Roman"/>
                <w:color w:val="000000"/>
                <w:sz w:val="24"/>
                <w:szCs w:val="24"/>
                <w:lang w:val="ru-RU"/>
              </w:rPr>
              <w:t>Гостинна</w:t>
            </w:r>
            <w:proofErr w:type="spellEnd"/>
            <w:r w:rsidRPr="00DC59D0">
              <w:rPr>
                <w:rFonts w:ascii="Times New Roman" w:hAnsi="Times New Roman"/>
                <w:color w:val="000000"/>
                <w:sz w:val="24"/>
                <w:szCs w:val="24"/>
                <w:lang w:val="ru-RU"/>
              </w:rPr>
              <w:t xml:space="preserve">, </w:t>
            </w:r>
            <w:proofErr w:type="spellStart"/>
            <w:r w:rsidRPr="00DC59D0">
              <w:rPr>
                <w:rFonts w:ascii="Times New Roman" w:hAnsi="Times New Roman"/>
                <w:color w:val="000000"/>
                <w:sz w:val="24"/>
                <w:szCs w:val="24"/>
                <w:lang w:val="ru-RU"/>
              </w:rPr>
              <w:t>будинок</w:t>
            </w:r>
            <w:proofErr w:type="spellEnd"/>
            <w:r w:rsidRPr="00DC59D0">
              <w:rPr>
                <w:rFonts w:ascii="Times New Roman" w:hAnsi="Times New Roman"/>
                <w:color w:val="000000"/>
                <w:sz w:val="24"/>
                <w:szCs w:val="24"/>
                <w:lang w:val="ru-RU"/>
              </w:rPr>
              <w:t xml:space="preserve"> 6, </w:t>
            </w:r>
            <w:proofErr w:type="spellStart"/>
            <w:r w:rsidRPr="00DC59D0">
              <w:rPr>
                <w:rFonts w:ascii="Times New Roman" w:hAnsi="Times New Roman"/>
                <w:color w:val="000000"/>
                <w:sz w:val="24"/>
                <w:szCs w:val="24"/>
                <w:lang w:val="ru-RU"/>
              </w:rPr>
              <w:t>Броварський</w:t>
            </w:r>
            <w:proofErr w:type="spellEnd"/>
            <w:r w:rsidRPr="00DC59D0">
              <w:rPr>
                <w:rFonts w:ascii="Times New Roman" w:hAnsi="Times New Roman"/>
                <w:color w:val="000000"/>
                <w:sz w:val="24"/>
                <w:szCs w:val="24"/>
                <w:lang w:val="ru-RU"/>
              </w:rPr>
              <w:t xml:space="preserve"> район, </w:t>
            </w:r>
            <w:proofErr w:type="spellStart"/>
            <w:r w:rsidRPr="00DC59D0">
              <w:rPr>
                <w:rFonts w:ascii="Times New Roman" w:hAnsi="Times New Roman"/>
                <w:color w:val="000000"/>
                <w:sz w:val="24"/>
                <w:szCs w:val="24"/>
                <w:lang w:val="ru-RU"/>
              </w:rPr>
              <w:t>Київська</w:t>
            </w:r>
            <w:proofErr w:type="spellEnd"/>
            <w:r w:rsidRPr="00DC59D0">
              <w:rPr>
                <w:rFonts w:ascii="Times New Roman" w:hAnsi="Times New Roman"/>
                <w:color w:val="000000"/>
                <w:sz w:val="24"/>
                <w:szCs w:val="24"/>
                <w:lang w:val="ru-RU"/>
              </w:rPr>
              <w:t xml:space="preserve"> область, </w:t>
            </w:r>
            <w:proofErr w:type="spellStart"/>
            <w:r w:rsidRPr="00DC59D0">
              <w:rPr>
                <w:rFonts w:ascii="Times New Roman" w:hAnsi="Times New Roman"/>
                <w:color w:val="000000"/>
                <w:sz w:val="24"/>
                <w:szCs w:val="24"/>
                <w:lang w:val="ru-RU"/>
              </w:rPr>
              <w:t>Україна</w:t>
            </w:r>
            <w:proofErr w:type="spellEnd"/>
            <w:r w:rsidRPr="00DC59D0">
              <w:rPr>
                <w:rFonts w:ascii="Times New Roman" w:hAnsi="Times New Roman"/>
                <w:color w:val="000000"/>
                <w:sz w:val="24"/>
                <w:szCs w:val="24"/>
                <w:lang w:val="ru-RU"/>
              </w:rPr>
              <w:t xml:space="preserve"> 07415</w:t>
            </w:r>
          </w:p>
          <w:p w:rsidR="00BA13CC" w:rsidRDefault="00BA13CC" w:rsidP="000E24B9">
            <w:pPr>
              <w:tabs>
                <w:tab w:val="left" w:pos="1423"/>
              </w:tabs>
              <w:snapToGrid w:val="0"/>
              <w:spacing w:after="0" w:line="240" w:lineRule="auto"/>
              <w:rPr>
                <w:rFonts w:ascii="Times New Roman" w:hAnsi="Times New Roman"/>
                <w:sz w:val="24"/>
                <w:szCs w:val="24"/>
              </w:rPr>
            </w:pPr>
            <w:proofErr w:type="spellStart"/>
            <w:r>
              <w:rPr>
                <w:rFonts w:ascii="Times New Roman" w:hAnsi="Times New Roman"/>
                <w:color w:val="000000"/>
                <w:sz w:val="24"/>
                <w:szCs w:val="24"/>
                <w:lang w:val="ru-RU"/>
              </w:rPr>
              <w:t>Кількість</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1 одиниця</w:t>
            </w:r>
          </w:p>
          <w:p w:rsidR="00BA13CC" w:rsidRPr="00CB7325" w:rsidRDefault="00BA13CC" w:rsidP="000E24B9">
            <w:pPr>
              <w:tabs>
                <w:tab w:val="left" w:pos="1423"/>
              </w:tabs>
              <w:snapToGrid w:val="0"/>
              <w:spacing w:after="0" w:line="240" w:lineRule="auto"/>
              <w:rPr>
                <w:rFonts w:ascii="Times New Roman" w:hAnsi="Times New Roman"/>
                <w:sz w:val="24"/>
                <w:szCs w:val="24"/>
              </w:rPr>
            </w:pP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4.4</w:t>
            </w:r>
          </w:p>
        </w:tc>
        <w:tc>
          <w:tcPr>
            <w:tcW w:w="3147" w:type="dxa"/>
          </w:tcPr>
          <w:p w:rsidR="00BA13CC" w:rsidRPr="00CB7325" w:rsidRDefault="00BA13CC" w:rsidP="000E24B9">
            <w:pPr>
              <w:pStyle w:val="11"/>
              <w:widowControl w:val="0"/>
              <w:spacing w:line="240" w:lineRule="auto"/>
              <w:ind w:left="-9" w:right="113"/>
              <w:rPr>
                <w:rFonts w:ascii="Times New Roman" w:hAnsi="Times New Roman" w:cs="Times New Roman"/>
                <w:sz w:val="24"/>
                <w:szCs w:val="24"/>
                <w:lang w:val="uk-UA"/>
              </w:rPr>
            </w:pPr>
            <w:r w:rsidRPr="00CB7325">
              <w:rPr>
                <w:rFonts w:ascii="Times New Roman" w:hAnsi="Times New Roman" w:cs="Times New Roman"/>
                <w:sz w:val="24"/>
                <w:szCs w:val="24"/>
                <w:lang w:val="uk-UA"/>
              </w:rPr>
              <w:t>строк поставки товарів (надання послуг, виконання робіт)</w:t>
            </w:r>
          </w:p>
        </w:tc>
        <w:tc>
          <w:tcPr>
            <w:tcW w:w="6273" w:type="dxa"/>
            <w:shd w:val="clear" w:color="auto" w:fill="auto"/>
          </w:tcPr>
          <w:p w:rsidR="00BA13CC" w:rsidRPr="00CB7325" w:rsidRDefault="00BA13CC" w:rsidP="000E24B9">
            <w:pPr>
              <w:pStyle w:val="11"/>
              <w:widowControl w:val="0"/>
              <w:spacing w:before="120" w:line="240" w:lineRule="auto"/>
              <w:ind w:right="113"/>
              <w:jc w:val="both"/>
              <w:rPr>
                <w:rFonts w:ascii="Times New Roman" w:hAnsi="Times New Roman" w:cs="Times New Roman"/>
                <w:sz w:val="24"/>
                <w:szCs w:val="24"/>
                <w:lang w:val="uk-UA"/>
              </w:rPr>
            </w:pPr>
            <w:r w:rsidRPr="003D4B41">
              <w:rPr>
                <w:rFonts w:ascii="Times New Roman" w:hAnsi="Times New Roman" w:cs="Times New Roman"/>
                <w:sz w:val="24"/>
                <w:szCs w:val="24"/>
                <w:lang w:val="uk-UA"/>
              </w:rPr>
              <w:t>30 календарних днів з дня підписання договору</w:t>
            </w:r>
          </w:p>
        </w:tc>
      </w:tr>
      <w:tr w:rsidR="00BA13CC" w:rsidRPr="00CB7325" w:rsidTr="000E24B9">
        <w:trPr>
          <w:trHeight w:val="520"/>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5</w:t>
            </w:r>
          </w:p>
        </w:tc>
        <w:tc>
          <w:tcPr>
            <w:tcW w:w="3147" w:type="dxa"/>
          </w:tcPr>
          <w:p w:rsidR="00BA13CC" w:rsidRPr="00CB7325" w:rsidRDefault="00BA13CC" w:rsidP="000E24B9">
            <w:pPr>
              <w:pStyle w:val="11"/>
              <w:widowControl w:val="0"/>
              <w:spacing w:line="240" w:lineRule="auto"/>
              <w:ind w:right="113"/>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Недискримінація учасників</w:t>
            </w:r>
          </w:p>
        </w:tc>
        <w:tc>
          <w:tcPr>
            <w:tcW w:w="6273" w:type="dxa"/>
          </w:tcPr>
          <w:p w:rsidR="00BA13CC" w:rsidRPr="00CB7325" w:rsidRDefault="00BA13CC" w:rsidP="000E24B9">
            <w:pPr>
              <w:pStyle w:val="11"/>
              <w:widowControl w:val="0"/>
              <w:spacing w:line="240" w:lineRule="auto"/>
              <w:ind w:left="34" w:right="113" w:hanging="21"/>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Учасники (резиденти та нерезиденти) </w:t>
            </w:r>
            <w:r w:rsidRPr="00CB7325">
              <w:rPr>
                <w:rFonts w:ascii="Times New Roman" w:hAnsi="Times New Roman" w:cs="Times New Roman"/>
                <w:sz w:val="24"/>
                <w:szCs w:val="24"/>
                <w:lang w:val="uk-UA"/>
              </w:rPr>
              <w:t xml:space="preserve">всіх форм власності та організаційно-правових форм беруть участь у процедурах </w:t>
            </w:r>
            <w:proofErr w:type="spellStart"/>
            <w:r w:rsidRPr="00CB7325">
              <w:rPr>
                <w:rFonts w:ascii="Times New Roman" w:hAnsi="Times New Roman" w:cs="Times New Roman"/>
                <w:sz w:val="24"/>
                <w:szCs w:val="24"/>
                <w:lang w:val="uk-UA"/>
              </w:rPr>
              <w:t>закупівель</w:t>
            </w:r>
            <w:proofErr w:type="spellEnd"/>
            <w:r w:rsidRPr="00CB7325">
              <w:rPr>
                <w:rFonts w:ascii="Times New Roman" w:hAnsi="Times New Roman" w:cs="Times New Roman"/>
                <w:sz w:val="24"/>
                <w:szCs w:val="24"/>
                <w:lang w:val="uk-UA"/>
              </w:rPr>
              <w:t xml:space="preserve"> на рівних умовах.</w:t>
            </w:r>
          </w:p>
        </w:tc>
      </w:tr>
      <w:tr w:rsidR="00BA13CC" w:rsidRPr="00CB7325" w:rsidTr="000E24B9">
        <w:trPr>
          <w:trHeight w:val="274"/>
          <w:jc w:val="center"/>
        </w:trPr>
        <w:tc>
          <w:tcPr>
            <w:tcW w:w="576" w:type="dxa"/>
          </w:tcPr>
          <w:p w:rsidR="00BA13CC" w:rsidRPr="00CB7325" w:rsidRDefault="00BA13CC" w:rsidP="000E24B9">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6</w:t>
            </w:r>
          </w:p>
        </w:tc>
        <w:tc>
          <w:tcPr>
            <w:tcW w:w="3147" w:type="dxa"/>
          </w:tcPr>
          <w:p w:rsidR="00BA13CC" w:rsidRPr="00CB7325" w:rsidRDefault="00BA13CC" w:rsidP="000E24B9">
            <w:pPr>
              <w:pStyle w:val="11"/>
              <w:widowControl w:val="0"/>
              <w:spacing w:line="240" w:lineRule="auto"/>
              <w:ind w:right="113"/>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BA13CC" w:rsidRPr="00CB7325" w:rsidRDefault="00BA13CC" w:rsidP="000E24B9">
            <w:pPr>
              <w:spacing w:after="0" w:line="240" w:lineRule="auto"/>
              <w:jc w:val="both"/>
              <w:rPr>
                <w:rFonts w:ascii="Times New Roman" w:hAnsi="Times New Roman"/>
                <w:sz w:val="24"/>
                <w:szCs w:val="24"/>
              </w:rPr>
            </w:pPr>
            <w:r w:rsidRPr="00CB7325">
              <w:rPr>
                <w:rFonts w:ascii="Times New Roman" w:hAnsi="Times New Roman"/>
                <w:sz w:val="24"/>
                <w:szCs w:val="24"/>
              </w:rPr>
              <w:t xml:space="preserve">Валютою тендерної пропозиції є гривня. </w:t>
            </w:r>
          </w:p>
          <w:p w:rsidR="00BA13CC" w:rsidRPr="00CB7325" w:rsidRDefault="00BA13CC" w:rsidP="000E24B9">
            <w:pPr>
              <w:spacing w:after="0" w:line="240" w:lineRule="auto"/>
              <w:jc w:val="both"/>
              <w:rPr>
                <w:rFonts w:ascii="Times New Roman" w:hAnsi="Times New Roman"/>
                <w:color w:val="000000"/>
                <w:sz w:val="24"/>
                <w:szCs w:val="24"/>
                <w:lang w:eastAsia="ru-RU"/>
              </w:rPr>
            </w:pPr>
            <w:r w:rsidRPr="00CB7325">
              <w:rPr>
                <w:rFonts w:ascii="Times New Roman" w:hAnsi="Times New Roman" w:cs="Times New Roman"/>
                <w:sz w:val="24"/>
                <w:szCs w:val="24"/>
              </w:rPr>
              <w:t>У разі якщо учасником процедури закупівлі є нерезидент,</w:t>
            </w:r>
            <w:r w:rsidRPr="00CB7325">
              <w:rPr>
                <w:rFonts w:ascii="Times New Roman" w:hAnsi="Times New Roman" w:cs="Times New Roman"/>
                <w:b/>
                <w:sz w:val="24"/>
                <w:szCs w:val="24"/>
              </w:rPr>
              <w:t xml:space="preserve">  </w:t>
            </w:r>
            <w:r w:rsidRPr="00CB7325">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CB7325">
              <w:rPr>
                <w:rFonts w:ascii="Times New Roman" w:hAnsi="Times New Roman" w:cs="Times New Roman"/>
                <w:sz w:val="24"/>
                <w:szCs w:val="24"/>
              </w:rPr>
              <w:t>закупівель</w:t>
            </w:r>
            <w:proofErr w:type="spellEnd"/>
            <w:r w:rsidRPr="00CB7325">
              <w:rPr>
                <w:rFonts w:ascii="Times New Roman" w:hAnsi="Times New Roman" w:cs="Times New Roman"/>
                <w:sz w:val="24"/>
                <w:szCs w:val="24"/>
              </w:rPr>
              <w:t xml:space="preserve"> у валюті – гривня.</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7</w:t>
            </w:r>
          </w:p>
        </w:tc>
        <w:tc>
          <w:tcPr>
            <w:tcW w:w="3147" w:type="dxa"/>
            <w:vAlign w:val="center"/>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rsidR="00BA13CC" w:rsidRPr="00CB7325" w:rsidRDefault="00BA13CC" w:rsidP="000E24B9">
            <w:pPr>
              <w:pStyle w:val="11"/>
              <w:widowControl w:val="0"/>
              <w:spacing w:line="240" w:lineRule="auto"/>
              <w:ind w:left="34" w:right="113" w:hanging="21"/>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Під час проведення процедур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13CC" w:rsidRPr="00CB7325" w:rsidRDefault="00BA13CC" w:rsidP="000E24B9">
            <w:pPr>
              <w:pStyle w:val="11"/>
              <w:widowControl w:val="0"/>
              <w:spacing w:line="240" w:lineRule="auto"/>
              <w:ind w:left="34" w:right="113" w:hanging="21"/>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13CC" w:rsidRPr="00DC59D0" w:rsidRDefault="00BA13CC" w:rsidP="000E24B9">
            <w:pPr>
              <w:pStyle w:val="11"/>
              <w:spacing w:line="240" w:lineRule="auto"/>
              <w:ind w:left="34" w:right="113" w:hanging="21"/>
              <w:rPr>
                <w:rFonts w:ascii="Times New Roman" w:hAnsi="Times New Roman"/>
                <w:sz w:val="24"/>
                <w:szCs w:val="24"/>
                <w:shd w:val="clear" w:color="auto" w:fill="FFFFFF"/>
              </w:rPr>
            </w:pPr>
            <w:r w:rsidRPr="00DC59D0">
              <w:rPr>
                <w:rFonts w:ascii="Times New Roman" w:hAnsi="Times New Roman"/>
                <w:sz w:val="24"/>
                <w:szCs w:val="24"/>
                <w:shd w:val="clear" w:color="auto" w:fill="FFFFFF"/>
                <w:lang w:val="uk-UA"/>
              </w:rPr>
              <w:t xml:space="preserve">Уся інформація розміщується в електронній системі </w:t>
            </w:r>
            <w:proofErr w:type="spellStart"/>
            <w:r w:rsidRPr="00DC59D0">
              <w:rPr>
                <w:rFonts w:ascii="Times New Roman" w:hAnsi="Times New Roman"/>
                <w:sz w:val="24"/>
                <w:szCs w:val="24"/>
                <w:shd w:val="clear" w:color="auto" w:fill="FFFFFF"/>
                <w:lang w:val="uk-UA"/>
              </w:rPr>
              <w:t>закупівель</w:t>
            </w:r>
            <w:proofErr w:type="spellEnd"/>
            <w:r w:rsidRPr="00DC59D0">
              <w:rPr>
                <w:rFonts w:ascii="Times New Roman" w:hAnsi="Times New Roman"/>
                <w:sz w:val="24"/>
                <w:szCs w:val="24"/>
                <w:shd w:val="clear" w:color="auto" w:fill="FFFFFF"/>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59D0">
              <w:rPr>
                <w:rFonts w:ascii="Times New Roman" w:hAnsi="Times New Roman"/>
                <w:sz w:val="24"/>
                <w:szCs w:val="24"/>
                <w:shd w:val="clear" w:color="auto" w:fill="FFFFFF"/>
                <w:lang w:val="uk-UA"/>
              </w:rPr>
              <w:t>знака</w:t>
            </w:r>
            <w:proofErr w:type="spellEnd"/>
            <w:r w:rsidRPr="00DC59D0">
              <w:rPr>
                <w:rFonts w:ascii="Times New Roman" w:hAnsi="Times New Roman"/>
                <w:sz w:val="24"/>
                <w:szCs w:val="24"/>
                <w:shd w:val="clear" w:color="auto" w:fill="FFFFFF"/>
                <w:lang w:val="uk-UA"/>
              </w:rPr>
              <w:t xml:space="preserve"> для товарів та послуг), загальноприйняті міжнародні терміни). </w:t>
            </w:r>
            <w:proofErr w:type="spellStart"/>
            <w:r w:rsidRPr="00DC59D0">
              <w:rPr>
                <w:rFonts w:ascii="Times New Roman" w:hAnsi="Times New Roman"/>
                <w:sz w:val="24"/>
                <w:szCs w:val="24"/>
                <w:shd w:val="clear" w:color="auto" w:fill="FFFFFF"/>
              </w:rPr>
              <w:t>Тендерна</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пропозиція</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всі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передбачені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вимогами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документації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додатками</w:t>
            </w:r>
            <w:proofErr w:type="spellEnd"/>
            <w:r w:rsidRPr="00DC59D0">
              <w:rPr>
                <w:rFonts w:ascii="Times New Roman" w:hAnsi="Times New Roman"/>
                <w:sz w:val="24"/>
                <w:szCs w:val="24"/>
                <w:shd w:val="clear" w:color="auto" w:fill="FFFFFF"/>
              </w:rPr>
              <w:t xml:space="preserve"> до </w:t>
            </w:r>
            <w:proofErr w:type="spellStart"/>
            <w:r w:rsidRPr="00DC59D0">
              <w:rPr>
                <w:rFonts w:ascii="Times New Roman" w:hAnsi="Times New Roman"/>
                <w:sz w:val="24"/>
                <w:szCs w:val="24"/>
                <w:shd w:val="clear" w:color="auto" w:fill="FFFFFF"/>
              </w:rPr>
              <w:t>неї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складаються</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українською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або</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копії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документів</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передбачені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вимогами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документації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додатками</w:t>
            </w:r>
            <w:proofErr w:type="spellEnd"/>
            <w:r w:rsidRPr="00DC59D0">
              <w:rPr>
                <w:rFonts w:ascii="Times New Roman" w:hAnsi="Times New Roman"/>
                <w:sz w:val="24"/>
                <w:szCs w:val="24"/>
                <w:shd w:val="clear" w:color="auto" w:fill="FFFFFF"/>
              </w:rPr>
              <w:t xml:space="preserve"> до </w:t>
            </w:r>
            <w:proofErr w:type="spellStart"/>
            <w:r w:rsidRPr="00DC59D0">
              <w:rPr>
                <w:rFonts w:ascii="Times New Roman" w:hAnsi="Times New Roman"/>
                <w:sz w:val="24"/>
                <w:szCs w:val="24"/>
                <w:shd w:val="clear" w:color="auto" w:fill="FFFFFF"/>
              </w:rPr>
              <w:t>неї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надаються</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Учасником</w:t>
            </w:r>
            <w:proofErr w:type="spellEnd"/>
            <w:r w:rsidRPr="00DC59D0">
              <w:rPr>
                <w:rFonts w:ascii="Times New Roman" w:hAnsi="Times New Roman"/>
                <w:sz w:val="24"/>
                <w:szCs w:val="24"/>
                <w:shd w:val="clear" w:color="auto" w:fill="FFFFFF"/>
              </w:rPr>
              <w:t xml:space="preserve"> у </w:t>
            </w:r>
            <w:proofErr w:type="spellStart"/>
            <w:r w:rsidRPr="00DC59D0">
              <w:rPr>
                <w:rFonts w:ascii="Times New Roman" w:hAnsi="Times New Roman"/>
                <w:sz w:val="24"/>
                <w:szCs w:val="24"/>
                <w:shd w:val="clear" w:color="auto" w:fill="FFFFFF"/>
              </w:rPr>
              <w:t>складі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пропозиції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викладені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іншими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повинні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надаватися</w:t>
            </w:r>
            <w:proofErr w:type="spellEnd"/>
            <w:r w:rsidRPr="00DC59D0">
              <w:rPr>
                <w:rFonts w:ascii="Times New Roman" w:hAnsi="Times New Roman"/>
                <w:sz w:val="24"/>
                <w:szCs w:val="24"/>
                <w:shd w:val="clear" w:color="auto" w:fill="FFFFFF"/>
              </w:rPr>
              <w:t xml:space="preserve"> разом </w:t>
            </w:r>
            <w:proofErr w:type="spellStart"/>
            <w:r w:rsidRPr="00DC59D0">
              <w:rPr>
                <w:rFonts w:ascii="Times New Roman" w:hAnsi="Times New Roman"/>
                <w:sz w:val="24"/>
                <w:szCs w:val="24"/>
                <w:shd w:val="clear" w:color="auto" w:fill="FFFFFF"/>
              </w:rPr>
              <w:t>із</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їх</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автентичним</w:t>
            </w:r>
            <w:proofErr w:type="spellEnd"/>
            <w:r w:rsidRPr="00DC59D0">
              <w:rPr>
                <w:rFonts w:ascii="Times New Roman" w:hAnsi="Times New Roman"/>
                <w:sz w:val="24"/>
                <w:szCs w:val="24"/>
                <w:shd w:val="clear" w:color="auto" w:fill="FFFFFF"/>
              </w:rPr>
              <w:t xml:space="preserve"> перекладом </w:t>
            </w:r>
            <w:proofErr w:type="spellStart"/>
            <w:r w:rsidRPr="00DC59D0">
              <w:rPr>
                <w:rFonts w:ascii="Times New Roman" w:hAnsi="Times New Roman"/>
                <w:sz w:val="24"/>
                <w:szCs w:val="24"/>
                <w:shd w:val="clear" w:color="auto" w:fill="FFFFFF"/>
              </w:rPr>
              <w:t>українською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мовою</w:t>
            </w:r>
            <w:proofErr w:type="spellEnd"/>
            <w:r w:rsidRPr="00DC59D0">
              <w:rPr>
                <w:rFonts w:ascii="Times New Roman" w:hAnsi="Times New Roman"/>
                <w:sz w:val="24"/>
                <w:szCs w:val="24"/>
                <w:shd w:val="clear" w:color="auto" w:fill="FFFFFF"/>
              </w:rPr>
              <w:t xml:space="preserve">. </w:t>
            </w:r>
          </w:p>
          <w:p w:rsidR="00BA13CC" w:rsidRPr="00DC59D0" w:rsidRDefault="00BA13CC" w:rsidP="000E24B9">
            <w:pPr>
              <w:pStyle w:val="11"/>
              <w:spacing w:line="240" w:lineRule="auto"/>
              <w:ind w:left="34" w:right="113" w:hanging="21"/>
              <w:rPr>
                <w:rFonts w:ascii="Times New Roman" w:hAnsi="Times New Roman"/>
                <w:b/>
                <w:sz w:val="24"/>
                <w:szCs w:val="24"/>
                <w:shd w:val="clear" w:color="auto" w:fill="FFFFFF"/>
              </w:rPr>
            </w:pPr>
            <w:proofErr w:type="spellStart"/>
            <w:r w:rsidRPr="00DC59D0">
              <w:rPr>
                <w:rFonts w:ascii="Times New Roman" w:hAnsi="Times New Roman"/>
                <w:b/>
                <w:sz w:val="24"/>
                <w:szCs w:val="24"/>
                <w:shd w:val="clear" w:color="auto" w:fill="FFFFFF"/>
              </w:rPr>
              <w:t>Виключення</w:t>
            </w:r>
            <w:proofErr w:type="spellEnd"/>
            <w:r w:rsidRPr="00DC59D0">
              <w:rPr>
                <w:rFonts w:ascii="Times New Roman" w:hAnsi="Times New Roman"/>
                <w:b/>
                <w:sz w:val="24"/>
                <w:szCs w:val="24"/>
                <w:shd w:val="clear" w:color="auto" w:fill="FFFFFF"/>
              </w:rPr>
              <w:t>:</w:t>
            </w:r>
          </w:p>
          <w:p w:rsidR="00BA13CC" w:rsidRPr="00DC59D0" w:rsidRDefault="00BA13CC" w:rsidP="000E24B9">
            <w:pPr>
              <w:pStyle w:val="11"/>
              <w:spacing w:line="240" w:lineRule="auto"/>
              <w:ind w:left="34" w:right="113" w:hanging="21"/>
              <w:rPr>
                <w:rFonts w:ascii="Times New Roman" w:hAnsi="Times New Roman"/>
                <w:sz w:val="24"/>
                <w:szCs w:val="24"/>
                <w:shd w:val="clear" w:color="auto" w:fill="FFFFFF"/>
              </w:rPr>
            </w:pPr>
            <w:r w:rsidRPr="00DC59D0">
              <w:rPr>
                <w:rFonts w:ascii="Times New Roman" w:hAnsi="Times New Roman"/>
                <w:sz w:val="24"/>
                <w:szCs w:val="24"/>
                <w:shd w:val="clear" w:color="auto" w:fill="FFFFFF"/>
              </w:rPr>
              <w:t xml:space="preserve">1. </w:t>
            </w:r>
            <w:proofErr w:type="spellStart"/>
            <w:r w:rsidRPr="00DC59D0">
              <w:rPr>
                <w:rFonts w:ascii="Times New Roman" w:hAnsi="Times New Roman"/>
                <w:sz w:val="24"/>
                <w:szCs w:val="24"/>
                <w:shd w:val="clear" w:color="auto" w:fill="FFFFFF"/>
              </w:rPr>
              <w:t>Замовник</w:t>
            </w:r>
            <w:proofErr w:type="spellEnd"/>
            <w:r w:rsidRPr="00DC59D0">
              <w:rPr>
                <w:rFonts w:ascii="Times New Roman" w:hAnsi="Times New Roman"/>
                <w:sz w:val="24"/>
                <w:szCs w:val="24"/>
                <w:shd w:val="clear" w:color="auto" w:fill="FFFFFF"/>
              </w:rPr>
              <w:t xml:space="preserve"> не </w:t>
            </w:r>
            <w:proofErr w:type="spellStart"/>
            <w:r w:rsidRPr="00DC59D0">
              <w:rPr>
                <w:rFonts w:ascii="Times New Roman" w:hAnsi="Times New Roman"/>
                <w:sz w:val="24"/>
                <w:szCs w:val="24"/>
                <w:shd w:val="clear" w:color="auto" w:fill="FFFFFF"/>
              </w:rPr>
              <w:t>зобов’язаний</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розглядати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не </w:t>
            </w:r>
            <w:proofErr w:type="spellStart"/>
            <w:r w:rsidRPr="00DC59D0">
              <w:rPr>
                <w:rFonts w:ascii="Times New Roman" w:hAnsi="Times New Roman"/>
                <w:sz w:val="24"/>
                <w:szCs w:val="24"/>
                <w:shd w:val="clear" w:color="auto" w:fill="FFFFFF"/>
              </w:rPr>
              <w:t>передбачені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вимогами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документації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додатками</w:t>
            </w:r>
            <w:proofErr w:type="spellEnd"/>
            <w:r w:rsidRPr="00DC59D0">
              <w:rPr>
                <w:rFonts w:ascii="Times New Roman" w:hAnsi="Times New Roman"/>
                <w:sz w:val="24"/>
                <w:szCs w:val="24"/>
                <w:shd w:val="clear" w:color="auto" w:fill="FFFFFF"/>
              </w:rPr>
              <w:t xml:space="preserve"> до </w:t>
            </w:r>
            <w:proofErr w:type="spellStart"/>
            <w:r w:rsidRPr="00DC59D0">
              <w:rPr>
                <w:rFonts w:ascii="Times New Roman" w:hAnsi="Times New Roman"/>
                <w:sz w:val="24"/>
                <w:szCs w:val="24"/>
                <w:shd w:val="clear" w:color="auto" w:fill="FFFFFF"/>
              </w:rPr>
              <w:t>неї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учасник</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додатково</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надає</w:t>
            </w:r>
            <w:proofErr w:type="spellEnd"/>
            <w:r w:rsidRPr="00DC59D0">
              <w:rPr>
                <w:rFonts w:ascii="Times New Roman" w:hAnsi="Times New Roman"/>
                <w:sz w:val="24"/>
                <w:szCs w:val="24"/>
                <w:shd w:val="clear" w:color="auto" w:fill="FFFFFF"/>
              </w:rPr>
              <w:t xml:space="preserve"> на </w:t>
            </w:r>
            <w:proofErr w:type="spellStart"/>
            <w:r w:rsidRPr="00DC59D0">
              <w:rPr>
                <w:rFonts w:ascii="Times New Roman" w:hAnsi="Times New Roman"/>
                <w:sz w:val="24"/>
                <w:szCs w:val="24"/>
                <w:shd w:val="clear" w:color="auto" w:fill="FFFFFF"/>
              </w:rPr>
              <w:t>власний</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розсуд</w:t>
            </w:r>
            <w:proofErr w:type="spellEnd"/>
            <w:r w:rsidRPr="00DC59D0">
              <w:rPr>
                <w:rFonts w:ascii="Times New Roman" w:hAnsi="Times New Roman"/>
                <w:sz w:val="24"/>
                <w:szCs w:val="24"/>
                <w:shd w:val="clear" w:color="auto" w:fill="FFFFFF"/>
              </w:rPr>
              <w:t xml:space="preserve">, у тому </w:t>
            </w:r>
            <w:proofErr w:type="spellStart"/>
            <w:r w:rsidRPr="00DC59D0">
              <w:rPr>
                <w:rFonts w:ascii="Times New Roman" w:hAnsi="Times New Roman"/>
                <w:sz w:val="24"/>
                <w:szCs w:val="24"/>
                <w:shd w:val="clear" w:color="auto" w:fill="FFFFFF"/>
              </w:rPr>
              <w:t>числі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якщо</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такі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іноземною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мовою</w:t>
            </w:r>
            <w:proofErr w:type="spellEnd"/>
            <w:r w:rsidRPr="00DC59D0">
              <w:rPr>
                <w:rFonts w:ascii="Times New Roman" w:hAnsi="Times New Roman"/>
                <w:sz w:val="24"/>
                <w:szCs w:val="24"/>
                <w:shd w:val="clear" w:color="auto" w:fill="FFFFFF"/>
              </w:rPr>
              <w:t xml:space="preserve"> </w:t>
            </w:r>
            <w:proofErr w:type="gramStart"/>
            <w:r w:rsidRPr="00DC59D0">
              <w:rPr>
                <w:rFonts w:ascii="Times New Roman" w:hAnsi="Times New Roman"/>
                <w:sz w:val="24"/>
                <w:szCs w:val="24"/>
                <w:shd w:val="clear" w:color="auto" w:fill="FFFFFF"/>
              </w:rPr>
              <w:t>без перекладу</w:t>
            </w:r>
            <w:proofErr w:type="gramEnd"/>
            <w:r w:rsidRPr="00DC59D0">
              <w:rPr>
                <w:rFonts w:ascii="Times New Roman" w:hAnsi="Times New Roman"/>
                <w:sz w:val="24"/>
                <w:szCs w:val="24"/>
                <w:shd w:val="clear" w:color="auto" w:fill="FFFFFF"/>
              </w:rPr>
              <w:t>.</w:t>
            </w:r>
          </w:p>
          <w:p w:rsidR="00BA13CC" w:rsidRPr="00CB7325" w:rsidRDefault="00BA13CC" w:rsidP="000E24B9">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DC59D0">
              <w:rPr>
                <w:rFonts w:ascii="Times New Roman" w:hAnsi="Times New Roman" w:cs="Times New Roman"/>
                <w:color w:val="auto"/>
                <w:sz w:val="24"/>
                <w:szCs w:val="24"/>
                <w:shd w:val="clear" w:color="auto" w:fill="FFFFFF"/>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59D0">
              <w:rPr>
                <w:rFonts w:ascii="Times New Roman" w:hAnsi="Times New Roman" w:cs="Times New Roman"/>
                <w:color w:val="auto"/>
                <w:sz w:val="24"/>
                <w:szCs w:val="24"/>
                <w:shd w:val="clear" w:color="auto" w:fill="FFFFFF"/>
                <w:lang w:val="uk-UA"/>
              </w:rPr>
              <w:t>вимозі</w:t>
            </w:r>
            <w:proofErr w:type="spellEnd"/>
            <w:r w:rsidRPr="00DC59D0">
              <w:rPr>
                <w:rFonts w:ascii="Times New Roman" w:hAnsi="Times New Roman" w:cs="Times New Roman"/>
                <w:color w:val="auto"/>
                <w:sz w:val="24"/>
                <w:szCs w:val="24"/>
                <w:shd w:val="clear" w:color="auto" w:fill="FFFFFF"/>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r w:rsidRPr="00DC59D0">
              <w:rPr>
                <w:rFonts w:ascii="Times New Roman" w:hAnsi="Times New Roman" w:cs="Times New Roman"/>
                <w:color w:val="auto"/>
                <w:sz w:val="24"/>
                <w:szCs w:val="24"/>
                <w:shd w:val="clear" w:color="auto" w:fill="FFFFFF"/>
                <w:lang w:val="uk-UA"/>
              </w:rPr>
              <w:lastRenderedPageBreak/>
              <w:t>перекладу.</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lastRenderedPageBreak/>
              <w:t>8</w:t>
            </w:r>
          </w:p>
        </w:tc>
        <w:tc>
          <w:tcPr>
            <w:tcW w:w="3147" w:type="dxa"/>
          </w:tcPr>
          <w:p w:rsidR="00BA13CC" w:rsidRPr="00CB7325" w:rsidRDefault="00BA13CC" w:rsidP="000E24B9">
            <w:pPr>
              <w:pStyle w:val="11"/>
              <w:widowControl w:val="0"/>
              <w:spacing w:line="240" w:lineRule="auto"/>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BA13CC" w:rsidRPr="00CB7325" w:rsidRDefault="00BA13CC" w:rsidP="000E24B9">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Тендерна пропозиція вартість, ціна якої є вищою ніж очікувана вартість предмета закупівлі  не приймається до розгляду Замовником.</w:t>
            </w:r>
          </w:p>
        </w:tc>
      </w:tr>
      <w:tr w:rsidR="00BA13CC" w:rsidRPr="00CB7325" w:rsidTr="000E24B9">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0E24B9">
            <w:pPr>
              <w:pStyle w:val="11"/>
              <w:widowControl w:val="0"/>
              <w:spacing w:line="240" w:lineRule="auto"/>
              <w:jc w:val="center"/>
              <w:rPr>
                <w:b/>
                <w:i/>
                <w:lang w:val="uk-UA"/>
              </w:rPr>
            </w:pPr>
            <w:r w:rsidRPr="00CB7325">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BA13CC" w:rsidRDefault="00BA13CC" w:rsidP="000E24B9">
            <w:pPr>
              <w:pStyle w:val="11"/>
              <w:widowControl w:val="0"/>
              <w:spacing w:line="240" w:lineRule="auto"/>
              <w:ind w:right="113"/>
              <w:jc w:val="both"/>
              <w:rPr>
                <w:rFonts w:ascii="Times New Roman" w:hAnsi="Times New Roman" w:cs="Times New Roman"/>
                <w:sz w:val="24"/>
                <w:szCs w:val="24"/>
                <w:shd w:val="solid" w:color="FFFFFF" w:fill="FFFFFF"/>
                <w:lang w:val="uk-UA" w:eastAsia="en-US"/>
              </w:rPr>
            </w:pPr>
            <w:r w:rsidRPr="00CB7325">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7325">
              <w:rPr>
                <w:rFonts w:ascii="Times New Roman" w:hAnsi="Times New Roman" w:cs="Times New Roman"/>
                <w:sz w:val="24"/>
                <w:szCs w:val="24"/>
                <w:shd w:val="solid" w:color="FFFFFF" w:fill="FFFFFF"/>
                <w:lang w:val="uk-UA" w:eastAsia="en-US"/>
              </w:rPr>
              <w:t>закупівель</w:t>
            </w:r>
            <w:proofErr w:type="spellEnd"/>
            <w:r w:rsidRPr="00CB7325">
              <w:rPr>
                <w:rFonts w:ascii="Times New Roman" w:hAnsi="Times New Roman" w:cs="Times New Roman"/>
                <w:sz w:val="24"/>
                <w:szCs w:val="24"/>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B7325">
              <w:rPr>
                <w:rFonts w:ascii="Times New Roman" w:hAnsi="Times New Roman" w:cs="Times New Roman"/>
                <w:sz w:val="24"/>
                <w:szCs w:val="24"/>
                <w:shd w:val="solid" w:color="FFFFFF" w:fill="FFFFFF"/>
                <w:lang w:val="uk-UA" w:eastAsia="en-US"/>
              </w:rPr>
              <w:t>закупівель</w:t>
            </w:r>
            <w:proofErr w:type="spellEnd"/>
            <w:r w:rsidRPr="00CB7325">
              <w:rPr>
                <w:rFonts w:ascii="Times New Roman" w:hAnsi="Times New Roman" w:cs="Times New Roman"/>
                <w:sz w:val="24"/>
                <w:szCs w:val="24"/>
                <w:shd w:val="solid" w:color="FFFFFF" w:fill="FFFFFF"/>
                <w:lang w:val="uk-UA"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B7325">
              <w:rPr>
                <w:rFonts w:ascii="Times New Roman" w:hAnsi="Times New Roman" w:cs="Times New Roman"/>
                <w:sz w:val="24"/>
                <w:szCs w:val="24"/>
                <w:shd w:val="solid" w:color="FFFFFF" w:fill="FFFFFF"/>
                <w:lang w:val="uk-UA" w:eastAsia="en-US"/>
              </w:rPr>
              <w:t>закупівель</w:t>
            </w:r>
            <w:proofErr w:type="spellEnd"/>
            <w:r w:rsidRPr="00CB7325">
              <w:rPr>
                <w:rFonts w:ascii="Times New Roman" w:hAnsi="Times New Roman" w:cs="Times New Roman"/>
                <w:sz w:val="24"/>
                <w:szCs w:val="24"/>
                <w:shd w:val="solid" w:color="FFFFFF" w:fill="FFFFFF"/>
                <w:lang w:val="uk-UA" w:eastAsia="en-US"/>
              </w:rPr>
              <w:t>.</w:t>
            </w:r>
          </w:p>
          <w:p w:rsidR="00BA13CC" w:rsidRPr="00CB7325" w:rsidRDefault="00BA13CC" w:rsidP="000E24B9">
            <w:pPr>
              <w:pStyle w:val="11"/>
              <w:widowControl w:val="0"/>
              <w:spacing w:line="240" w:lineRule="auto"/>
              <w:ind w:right="113"/>
              <w:jc w:val="both"/>
              <w:rPr>
                <w:lang w:val="uk-UA"/>
              </w:rPr>
            </w:pP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jc w:val="center"/>
              <w:rPr>
                <w:lang w:val="uk-UA"/>
              </w:rPr>
            </w:pPr>
            <w:r w:rsidRPr="00CB7325">
              <w:rPr>
                <w:rFonts w:ascii="Times New Roman" w:eastAsia="Times New Roman" w:hAnsi="Times New Roman" w:cs="Times New Roman"/>
                <w:sz w:val="24"/>
                <w:szCs w:val="24"/>
                <w:lang w:val="uk-UA"/>
              </w:rPr>
              <w:t>2</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Внесення змін до тендерної документації</w:t>
            </w:r>
          </w:p>
        </w:tc>
        <w:tc>
          <w:tcPr>
            <w:tcW w:w="6273" w:type="dxa"/>
          </w:tcPr>
          <w:p w:rsidR="00BA13CC" w:rsidRPr="00CB7325" w:rsidRDefault="00BA13CC" w:rsidP="000E24B9">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7325">
              <w:rPr>
                <w:rFonts w:ascii="Times New Roman" w:eastAsia="Times New Roman" w:hAnsi="Times New Roman" w:cs="Times New Roman"/>
                <w:sz w:val="24"/>
                <w:szCs w:val="24"/>
                <w:lang w:val="uk-UA"/>
              </w:rPr>
              <w:t>внести</w:t>
            </w:r>
            <w:proofErr w:type="spellEnd"/>
            <w:r w:rsidRPr="00CB7325">
              <w:rPr>
                <w:rFonts w:ascii="Times New Roman" w:eastAsia="Times New Roman" w:hAnsi="Times New Roman" w:cs="Times New Roman"/>
                <w:sz w:val="24"/>
                <w:szCs w:val="24"/>
                <w:lang w:val="uk-UA"/>
              </w:rPr>
              <w:t xml:space="preserve"> зміни до тендерної документації. </w:t>
            </w:r>
          </w:p>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календарних днів.</w:t>
            </w:r>
          </w:p>
          <w:p w:rsidR="00BA13CC" w:rsidRPr="00CB7325" w:rsidRDefault="00BA13CC" w:rsidP="000E24B9">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A13CC" w:rsidRPr="00CB7325" w:rsidRDefault="00BA13CC" w:rsidP="000E24B9">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highlight w:val="white"/>
                <w:lang w:val="uk-UA"/>
              </w:rPr>
              <w:t xml:space="preserve">Зміни до тендерної документації у </w:t>
            </w:r>
            <w:proofErr w:type="spellStart"/>
            <w:r w:rsidRPr="00CB7325">
              <w:rPr>
                <w:rFonts w:ascii="Times New Roman" w:eastAsia="Times New Roman" w:hAnsi="Times New Roman" w:cs="Times New Roman"/>
                <w:sz w:val="24"/>
                <w:szCs w:val="24"/>
                <w:highlight w:val="white"/>
                <w:lang w:val="uk-UA"/>
              </w:rPr>
              <w:t>машинозчитувальному</w:t>
            </w:r>
            <w:proofErr w:type="spellEnd"/>
            <w:r w:rsidRPr="00CB7325">
              <w:rPr>
                <w:rFonts w:ascii="Times New Roman" w:eastAsia="Times New Roman" w:hAnsi="Times New Roman" w:cs="Times New Roman"/>
                <w:sz w:val="24"/>
                <w:szCs w:val="24"/>
                <w:highlight w:val="white"/>
                <w:lang w:val="uk-UA"/>
              </w:rPr>
              <w:t xml:space="preserve"> форматі розміщуються в електронній системі </w:t>
            </w:r>
            <w:proofErr w:type="spellStart"/>
            <w:r w:rsidRPr="00CB7325">
              <w:rPr>
                <w:rFonts w:ascii="Times New Roman" w:eastAsia="Times New Roman" w:hAnsi="Times New Roman" w:cs="Times New Roman"/>
                <w:sz w:val="24"/>
                <w:szCs w:val="24"/>
                <w:highlight w:val="white"/>
                <w:lang w:val="uk-UA"/>
              </w:rPr>
              <w:t>закупівель</w:t>
            </w:r>
            <w:proofErr w:type="spellEnd"/>
            <w:r w:rsidRPr="00CB7325">
              <w:rPr>
                <w:rFonts w:ascii="Times New Roman" w:eastAsia="Times New Roman" w:hAnsi="Times New Roman" w:cs="Times New Roman"/>
                <w:sz w:val="24"/>
                <w:szCs w:val="24"/>
                <w:highlight w:val="white"/>
                <w:lang w:val="uk-UA"/>
              </w:rPr>
              <w:t xml:space="preserve"> протягом одного дня з дати прийняття рішення про їх </w:t>
            </w:r>
            <w:r w:rsidRPr="00CB7325">
              <w:rPr>
                <w:rFonts w:ascii="Times New Roman" w:eastAsia="Times New Roman" w:hAnsi="Times New Roman" w:cs="Times New Roman"/>
                <w:sz w:val="24"/>
                <w:szCs w:val="24"/>
                <w:highlight w:val="white"/>
                <w:lang w:val="uk-UA"/>
              </w:rPr>
              <w:lastRenderedPageBreak/>
              <w:t>внесення.</w:t>
            </w:r>
          </w:p>
          <w:p w:rsidR="00BA13CC" w:rsidRPr="00CB7325" w:rsidRDefault="00BA13CC" w:rsidP="000E24B9">
            <w:pPr>
              <w:pStyle w:val="11"/>
              <w:widowControl w:val="0"/>
              <w:spacing w:line="240" w:lineRule="auto"/>
              <w:ind w:right="113" w:hanging="21"/>
              <w:jc w:val="both"/>
              <w:rPr>
                <w:rFonts w:ascii="Times New Roman" w:eastAsia="Times New Roman" w:hAnsi="Times New Roman" w:cs="Times New Roman"/>
                <w:sz w:val="24"/>
                <w:szCs w:val="24"/>
                <w:lang w:val="uk-UA"/>
              </w:rPr>
            </w:pPr>
          </w:p>
          <w:p w:rsidR="00BA13CC" w:rsidRPr="00CB7325" w:rsidRDefault="00BA13CC" w:rsidP="000E24B9">
            <w:pPr>
              <w:spacing w:before="120" w:after="240" w:line="240" w:lineRule="auto"/>
              <w:jc w:val="both"/>
              <w:rPr>
                <w:rFonts w:ascii="Times New Roman" w:hAnsi="Times New Roman" w:cs="Times New Roman"/>
                <w:color w:val="000000"/>
                <w:sz w:val="24"/>
                <w:szCs w:val="24"/>
                <w:shd w:val="solid" w:color="FFFFFF" w:fill="FFFFFF"/>
              </w:rPr>
            </w:pPr>
            <w:r w:rsidRPr="00CB7325">
              <w:rPr>
                <w:rFonts w:ascii="Times New Roman" w:hAnsi="Times New Roman" w:cs="Times New Roman"/>
                <w:color w:val="000000"/>
                <w:sz w:val="24"/>
                <w:szCs w:val="24"/>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CB7325">
              <w:rPr>
                <w:rFonts w:ascii="Times New Roman" w:hAnsi="Times New Roman" w:cs="Times New Roman"/>
                <w:color w:val="000000"/>
                <w:sz w:val="24"/>
                <w:szCs w:val="24"/>
                <w:shd w:val="solid" w:color="FFFFFF" w:fill="FFFFFF"/>
                <w:lang w:eastAsia="en-US"/>
              </w:rPr>
              <w:t>закупівель</w:t>
            </w:r>
            <w:proofErr w:type="spellEnd"/>
            <w:r w:rsidRPr="00CB7325">
              <w:rPr>
                <w:rFonts w:ascii="Times New Roman" w:hAnsi="Times New Roman" w:cs="Times New Roman"/>
                <w:color w:val="000000"/>
                <w:sz w:val="24"/>
                <w:szCs w:val="24"/>
                <w:shd w:val="solid" w:color="FFFFFF" w:fill="FFFFFF"/>
                <w:lang w:eastAsia="en-US"/>
              </w:rPr>
              <w:t xml:space="preserve"> автоматично призупиняє перебіг відкритих торгів.</w:t>
            </w:r>
          </w:p>
          <w:p w:rsidR="00BA13CC" w:rsidRPr="00CB7325" w:rsidRDefault="00BA13CC" w:rsidP="000E24B9">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hAnsi="Times New Roman" w:cs="Times New Roman"/>
                <w:sz w:val="24"/>
                <w:szCs w:val="24"/>
                <w:shd w:val="solid" w:color="FFFFFF" w:fill="FFFFFF"/>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B7325">
              <w:rPr>
                <w:rFonts w:ascii="Times New Roman" w:hAnsi="Times New Roman" w:cs="Times New Roman"/>
                <w:sz w:val="24"/>
                <w:szCs w:val="24"/>
                <w:shd w:val="solid" w:color="FFFFFF" w:fill="FFFFFF"/>
                <w:lang w:val="uk-UA" w:eastAsia="en-US"/>
              </w:rPr>
              <w:t>закупівель</w:t>
            </w:r>
            <w:proofErr w:type="spellEnd"/>
            <w:r w:rsidRPr="00CB7325">
              <w:rPr>
                <w:rFonts w:ascii="Times New Roman" w:hAnsi="Times New Roman" w:cs="Times New Roman"/>
                <w:sz w:val="24"/>
                <w:szCs w:val="24"/>
                <w:shd w:val="solid" w:color="FFFFFF" w:fill="FFFFFF"/>
                <w:lang w:val="uk-UA" w:eastAsia="en-US"/>
              </w:rPr>
              <w:t xml:space="preserve"> з одночасним продовженням строку подання тендерних пропозицій не менш як на чотири дні.</w:t>
            </w:r>
          </w:p>
        </w:tc>
      </w:tr>
      <w:tr w:rsidR="00BA13CC" w:rsidRPr="00CB7325" w:rsidTr="000E24B9">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0E24B9">
            <w:pPr>
              <w:pStyle w:val="11"/>
              <w:widowControl w:val="0"/>
              <w:spacing w:line="240" w:lineRule="auto"/>
              <w:jc w:val="center"/>
              <w:rPr>
                <w:b/>
                <w:i/>
                <w:lang w:val="uk-UA"/>
              </w:rPr>
            </w:pPr>
            <w:r w:rsidRPr="00CB7325">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jc w:val="center"/>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0E24B9">
            <w:pPr>
              <w:pStyle w:val="11"/>
              <w:widowControl w:val="0"/>
              <w:spacing w:line="240" w:lineRule="auto"/>
              <w:ind w:right="113"/>
              <w:jc w:val="both"/>
              <w:rPr>
                <w:b/>
                <w:lang w:val="uk-UA"/>
              </w:rPr>
            </w:pPr>
            <w:r w:rsidRPr="00CB7325">
              <w:rPr>
                <w:rFonts w:ascii="Times New Roman" w:eastAsia="Times New Roman" w:hAnsi="Times New Roman" w:cs="Times New Roman"/>
                <w:b/>
                <w:sz w:val="24"/>
                <w:szCs w:val="24"/>
                <w:lang w:val="uk-UA"/>
              </w:rPr>
              <w:t>Зміст і спосіб подання тендерної пропозиції</w:t>
            </w:r>
          </w:p>
        </w:tc>
        <w:tc>
          <w:tcPr>
            <w:tcW w:w="6273" w:type="dxa"/>
          </w:tcPr>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інформацією, що підтверджують відповідність учасника кваліфікаційним критеріям згідно з Додатком 1 до цієї тендерної документації;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інформацією щодо відсутності підстав, установлених в пункті 47 Особливостей, згідно з Додатком 2 до цієї тендерної документації;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згідно з Додатком 1 та підставам, визначеним пунктом 47  Особливостей, - згідно з Додатком 2 до цієї тендерної документації;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підтвердженням відповідності пропозиції учасника необхідним технічним, якісним та кількісним характеристикам предмета закупівлі (у разі потреби (планам, кресленням, малюнкам чи опису предмета закупівлі) згідно з Додатком 3 до тендерної документації;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065347">
              <w:rPr>
                <w:rFonts w:ascii="Times New Roman" w:eastAsia="Times New Roman" w:hAnsi="Times New Roman"/>
                <w:sz w:val="24"/>
                <w:szCs w:val="24"/>
                <w:lang w:eastAsia="ru-RU"/>
              </w:rPr>
              <w:lastRenderedPageBreak/>
              <w:t>(повноваження щодо підпису документів тендерної пропозиції учасника процедури закупівлі підтверджується одним з документів: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інформацією про учасника згідно з Додатком 4 цієї тендерної документації;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листом-згодою на обробку персональних даних   згідно з Додатком 6 до цієї тендерної документації;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іншими документами, необхідність подання яких у складі тендерної пропозиції передбачена умовами цієї документації та додатків до неї.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документи,  що встановлені в Додатку 2 (для переможця).</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Учасник при розрахунку ціни тендерної пропозиції не має права включати в ціну тендерної пропозиції будь-які витрати, понесені ним під час підготовки тендерної пропозиції.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документи, встановлені в Додатку 2 (для переможця).</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w:t>
            </w:r>
            <w:r w:rsidRPr="00065347">
              <w:rPr>
                <w:rFonts w:ascii="Times New Roman" w:eastAsia="Times New Roman" w:hAnsi="Times New Roman"/>
                <w:sz w:val="24"/>
                <w:szCs w:val="24"/>
                <w:lang w:eastAsia="ru-RU"/>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За надання недостовірної інформації учасник несе відповідальність відповідно до вимог чинного законодавства.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Опис та приклади формальних несуттєвих помилок.</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Опис формальних помилок:</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1.</w:t>
            </w:r>
            <w:r w:rsidRPr="00065347">
              <w:rPr>
                <w:rFonts w:ascii="Times New Roman" w:eastAsia="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w:t>
            </w:r>
            <w:r w:rsidRPr="00065347">
              <w:rPr>
                <w:rFonts w:ascii="Times New Roman" w:eastAsia="Times New Roman" w:hAnsi="Times New Roman"/>
                <w:sz w:val="24"/>
                <w:szCs w:val="24"/>
                <w:lang w:eastAsia="ru-RU"/>
              </w:rPr>
              <w:tab/>
              <w:t>уживання великої літери;</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w:t>
            </w:r>
            <w:r w:rsidRPr="00065347">
              <w:rPr>
                <w:rFonts w:ascii="Times New Roman" w:eastAsia="Times New Roman" w:hAnsi="Times New Roman"/>
                <w:sz w:val="24"/>
                <w:szCs w:val="24"/>
                <w:lang w:eastAsia="ru-RU"/>
              </w:rPr>
              <w:tab/>
              <w:t>уживання розділових знаків та відмінювання слів у реченні;</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w:t>
            </w:r>
            <w:r w:rsidRPr="00065347">
              <w:rPr>
                <w:rFonts w:ascii="Times New Roman" w:eastAsia="Times New Roman" w:hAnsi="Times New Roman"/>
                <w:sz w:val="24"/>
                <w:szCs w:val="24"/>
                <w:lang w:eastAsia="ru-RU"/>
              </w:rPr>
              <w:tab/>
              <w:t xml:space="preserve">використання слова або </w:t>
            </w:r>
            <w:proofErr w:type="spellStart"/>
            <w:r w:rsidRPr="00065347">
              <w:rPr>
                <w:rFonts w:ascii="Times New Roman" w:eastAsia="Times New Roman" w:hAnsi="Times New Roman"/>
                <w:sz w:val="24"/>
                <w:szCs w:val="24"/>
                <w:lang w:eastAsia="ru-RU"/>
              </w:rPr>
              <w:t>мовного</w:t>
            </w:r>
            <w:proofErr w:type="spellEnd"/>
            <w:r w:rsidRPr="00065347">
              <w:rPr>
                <w:rFonts w:ascii="Times New Roman" w:eastAsia="Times New Roman" w:hAnsi="Times New Roman"/>
                <w:sz w:val="24"/>
                <w:szCs w:val="24"/>
                <w:lang w:eastAsia="ru-RU"/>
              </w:rPr>
              <w:t xml:space="preserve"> звороту, запозичених з іншої мови;</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w:t>
            </w:r>
            <w:r w:rsidRPr="00065347">
              <w:rPr>
                <w:rFonts w:ascii="Times New Roman" w:eastAsia="Times New Roman" w:hAnsi="Times New Roman"/>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w:t>
            </w:r>
            <w:r w:rsidRPr="00065347">
              <w:rPr>
                <w:rFonts w:ascii="Times New Roman" w:eastAsia="Times New Roman" w:hAnsi="Times New Roman"/>
                <w:sz w:val="24"/>
                <w:szCs w:val="24"/>
                <w:lang w:eastAsia="ru-RU"/>
              </w:rPr>
              <w:tab/>
              <w:t>застосування правил переносу частини слова з рядка в рядок;</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w:t>
            </w:r>
            <w:r w:rsidRPr="00065347">
              <w:rPr>
                <w:rFonts w:ascii="Times New Roman" w:eastAsia="Times New Roman" w:hAnsi="Times New Roman"/>
                <w:sz w:val="24"/>
                <w:szCs w:val="24"/>
                <w:lang w:eastAsia="ru-RU"/>
              </w:rPr>
              <w:tab/>
              <w:t>написання слів разом та/або окремо, та/або через дефіс;</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2.</w:t>
            </w:r>
            <w:r w:rsidRPr="00065347">
              <w:rPr>
                <w:rFonts w:ascii="Times New Roman" w:eastAsia="Times New Roman" w:hAnsi="Times New Roman"/>
                <w:sz w:val="24"/>
                <w:szCs w:val="24"/>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Pr="00065347">
              <w:rPr>
                <w:rFonts w:ascii="Times New Roman" w:eastAsia="Times New Roman" w:hAnsi="Times New Roman"/>
                <w:sz w:val="24"/>
                <w:szCs w:val="24"/>
                <w:lang w:eastAsia="ru-RU"/>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3.</w:t>
            </w:r>
            <w:r w:rsidRPr="00065347">
              <w:rPr>
                <w:rFonts w:ascii="Times New Roman" w:eastAsia="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4.</w:t>
            </w:r>
            <w:r w:rsidRPr="00065347">
              <w:rPr>
                <w:rFonts w:ascii="Times New Roman" w:eastAsia="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5.</w:t>
            </w:r>
            <w:r w:rsidRPr="00065347">
              <w:rPr>
                <w:rFonts w:ascii="Times New Roman" w:eastAsia="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6.</w:t>
            </w:r>
            <w:r w:rsidRPr="00065347">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7.</w:t>
            </w:r>
            <w:r w:rsidRPr="00065347">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8.</w:t>
            </w:r>
            <w:r w:rsidRPr="00065347">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9.</w:t>
            </w:r>
            <w:r w:rsidRPr="00065347">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10.</w:t>
            </w:r>
            <w:r w:rsidRPr="00065347">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11.</w:t>
            </w:r>
            <w:r w:rsidRPr="00065347">
              <w:rPr>
                <w:rFonts w:ascii="Times New Roman" w:eastAsia="Times New Roman" w:hAnsi="Times New Roman"/>
                <w:sz w:val="24"/>
                <w:szCs w:val="24"/>
                <w:lang w:eastAsia="ru-RU"/>
              </w:rPr>
              <w:tab/>
              <w:t xml:space="preserve">Подання документа (документів) учасником процедури закупівлі у складі тендерної пропозиції, в якому </w:t>
            </w:r>
            <w:r w:rsidRPr="00065347">
              <w:rPr>
                <w:rFonts w:ascii="Times New Roman" w:eastAsia="Times New Roman" w:hAnsi="Times New Roman"/>
                <w:sz w:val="24"/>
                <w:szCs w:val="24"/>
                <w:lang w:eastAsia="ru-RU"/>
              </w:rPr>
              <w:lastRenderedPageBreak/>
              <w:t>позиція цифри (цифр) у сумі є некоректною, при цьому сума, що зазначена прописом, є правильною.</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12.</w:t>
            </w:r>
            <w:r w:rsidRPr="00065347">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Приклади формальних помилок:</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w:t>
            </w:r>
            <w:proofErr w:type="spellStart"/>
            <w:r w:rsidRPr="00065347">
              <w:rPr>
                <w:rFonts w:ascii="Times New Roman" w:eastAsia="Times New Roman" w:hAnsi="Times New Roman"/>
                <w:sz w:val="24"/>
                <w:szCs w:val="24"/>
                <w:lang w:eastAsia="ru-RU"/>
              </w:rPr>
              <w:t>м.київ</w:t>
            </w:r>
            <w:proofErr w:type="spellEnd"/>
            <w:r w:rsidRPr="00065347">
              <w:rPr>
                <w:rFonts w:ascii="Times New Roman" w:eastAsia="Times New Roman" w:hAnsi="Times New Roman"/>
                <w:sz w:val="24"/>
                <w:szCs w:val="24"/>
                <w:lang w:eastAsia="ru-RU"/>
              </w:rPr>
              <w:t>» замість «</w:t>
            </w:r>
            <w:proofErr w:type="spellStart"/>
            <w:r w:rsidRPr="00065347">
              <w:rPr>
                <w:rFonts w:ascii="Times New Roman" w:eastAsia="Times New Roman" w:hAnsi="Times New Roman"/>
                <w:sz w:val="24"/>
                <w:szCs w:val="24"/>
                <w:lang w:eastAsia="ru-RU"/>
              </w:rPr>
              <w:t>м.Київ</w:t>
            </w:r>
            <w:proofErr w:type="spellEnd"/>
            <w:r w:rsidRPr="00065347">
              <w:rPr>
                <w:rFonts w:ascii="Times New Roman" w:eastAsia="Times New Roman" w:hAnsi="Times New Roman"/>
                <w:sz w:val="24"/>
                <w:szCs w:val="24"/>
                <w:lang w:eastAsia="ru-RU"/>
              </w:rPr>
              <w:t>»;</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«поряд -</w:t>
            </w:r>
            <w:proofErr w:type="spellStart"/>
            <w:r w:rsidRPr="00065347">
              <w:rPr>
                <w:rFonts w:ascii="Times New Roman" w:eastAsia="Times New Roman" w:hAnsi="Times New Roman"/>
                <w:sz w:val="24"/>
                <w:szCs w:val="24"/>
                <w:lang w:eastAsia="ru-RU"/>
              </w:rPr>
              <w:t>ок</w:t>
            </w:r>
            <w:proofErr w:type="spellEnd"/>
            <w:r w:rsidRPr="00065347">
              <w:rPr>
                <w:rFonts w:ascii="Times New Roman" w:eastAsia="Times New Roman" w:hAnsi="Times New Roman"/>
                <w:sz w:val="24"/>
                <w:szCs w:val="24"/>
                <w:lang w:eastAsia="ru-RU"/>
              </w:rPr>
              <w:t>» замість «</w:t>
            </w:r>
            <w:proofErr w:type="spellStart"/>
            <w:r w:rsidRPr="00065347">
              <w:rPr>
                <w:rFonts w:ascii="Times New Roman" w:eastAsia="Times New Roman" w:hAnsi="Times New Roman"/>
                <w:sz w:val="24"/>
                <w:szCs w:val="24"/>
                <w:lang w:eastAsia="ru-RU"/>
              </w:rPr>
              <w:t>поря</w:t>
            </w:r>
            <w:proofErr w:type="spellEnd"/>
            <w:r w:rsidRPr="00065347">
              <w:rPr>
                <w:rFonts w:ascii="Times New Roman" w:eastAsia="Times New Roman" w:hAnsi="Times New Roman"/>
                <w:sz w:val="24"/>
                <w:szCs w:val="24"/>
                <w:lang w:eastAsia="ru-RU"/>
              </w:rPr>
              <w:t xml:space="preserve"> – док»;</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w:t>
            </w:r>
            <w:proofErr w:type="spellStart"/>
            <w:r w:rsidRPr="00065347">
              <w:rPr>
                <w:rFonts w:ascii="Times New Roman" w:eastAsia="Times New Roman" w:hAnsi="Times New Roman"/>
                <w:sz w:val="24"/>
                <w:szCs w:val="24"/>
                <w:lang w:eastAsia="ru-RU"/>
              </w:rPr>
              <w:t>ненадається</w:t>
            </w:r>
            <w:proofErr w:type="spellEnd"/>
            <w:r w:rsidRPr="00065347">
              <w:rPr>
                <w:rFonts w:ascii="Times New Roman" w:eastAsia="Times New Roman" w:hAnsi="Times New Roman"/>
                <w:sz w:val="24"/>
                <w:szCs w:val="24"/>
                <w:lang w:eastAsia="ru-RU"/>
              </w:rPr>
              <w:t>» замість «не надається»»;</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«______________№_____________» замість «14.08.2020 №320/13/14-01»</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065347">
              <w:rPr>
                <w:rFonts w:ascii="Times New Roman" w:eastAsia="Times New Roman" w:hAnsi="Times New Roman"/>
                <w:sz w:val="24"/>
                <w:szCs w:val="24"/>
                <w:lang w:eastAsia="ru-RU"/>
              </w:rPr>
              <w:t>pdf</w:t>
            </w:r>
            <w:proofErr w:type="spellEnd"/>
            <w:r w:rsidRPr="00065347">
              <w:rPr>
                <w:rFonts w:ascii="Times New Roman" w:eastAsia="Times New Roman" w:hAnsi="Times New Roman"/>
                <w:sz w:val="24"/>
                <w:szCs w:val="24"/>
                <w:lang w:eastAsia="ru-RU"/>
              </w:rPr>
              <w:t>» (</w:t>
            </w:r>
            <w:proofErr w:type="spellStart"/>
            <w:r w:rsidRPr="00065347">
              <w:rPr>
                <w:rFonts w:ascii="Times New Roman" w:eastAsia="Times New Roman" w:hAnsi="Times New Roman"/>
                <w:sz w:val="24"/>
                <w:szCs w:val="24"/>
                <w:lang w:eastAsia="ru-RU"/>
              </w:rPr>
              <w:t>PortableDocumentFormat</w:t>
            </w:r>
            <w:proofErr w:type="spellEnd"/>
            <w:r w:rsidRPr="00065347">
              <w:rPr>
                <w:rFonts w:ascii="Times New Roman" w:eastAsia="Times New Roman" w:hAnsi="Times New Roman"/>
                <w:sz w:val="24"/>
                <w:szCs w:val="24"/>
                <w:lang w:eastAsia="ru-RU"/>
              </w:rPr>
              <w:t xml:space="preserve">)».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Учасники процедури закупівлі подають   документи тендерної пропозиції в електронному вигляді через електронну систему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Документи, що розміщуються учасником в Системі,  мають бути чіткими та розбірливими для читання,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r w:rsidRPr="00065347">
              <w:rPr>
                <w:rFonts w:ascii="Times New Roman" w:eastAsia="Times New Roman" w:hAnsi="Times New Roman"/>
                <w:sz w:val="24"/>
                <w:szCs w:val="24"/>
                <w:lang w:eastAsia="ru-RU"/>
              </w:rPr>
              <w:lastRenderedPageBreak/>
              <w:t>в тому числі за власноручним підписом учасника/уповноваженої особи учасника.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Під час подання тендерних пропозицій та створенні даних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Якщо учасником є юридична особа: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КЕП або УЕП службової (посадової) особи учасника процедури закупівлі,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або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КЕП або УЕП фізичної особи - представника учасника процедури закупівлі за довіреністю, дорученням або іншим документом, що уповноважує її.</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Якщо учасником є фізична особа-підприємець:</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 КЕП або УЕП фізичної особи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Зверніть увагу:</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Замовником не вимагається від учасників засвідчувати документи (матеріали та інформацію), що подаються у </w:t>
            </w:r>
            <w:r w:rsidRPr="00065347">
              <w:rPr>
                <w:rFonts w:ascii="Times New Roman" w:eastAsia="Times New Roman" w:hAnsi="Times New Roman"/>
                <w:sz w:val="24"/>
                <w:szCs w:val="24"/>
                <w:lang w:eastAsia="ru-RU"/>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347">
              <w:rPr>
                <w:rFonts w:ascii="Times New Roman" w:eastAsia="Times New Roman" w:hAnsi="Times New Roman"/>
                <w:sz w:val="24"/>
                <w:szCs w:val="24"/>
                <w:lang w:eastAsia="ru-RU"/>
              </w:rPr>
              <w:t>закупівель</w:t>
            </w:r>
            <w:proofErr w:type="spellEnd"/>
            <w:r w:rsidRPr="00065347">
              <w:rPr>
                <w:rFonts w:ascii="Times New Roman" w:eastAsia="Times New Roman" w:hAnsi="Times New Roman"/>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 xml:space="preserve">Замовник перевіряє КЕП/УЕП учасника на сайті центрального </w:t>
            </w:r>
            <w:proofErr w:type="spellStart"/>
            <w:r w:rsidRPr="00065347">
              <w:rPr>
                <w:rFonts w:ascii="Times New Roman" w:eastAsia="Times New Roman" w:hAnsi="Times New Roman"/>
                <w:sz w:val="24"/>
                <w:szCs w:val="24"/>
                <w:lang w:eastAsia="ru-RU"/>
              </w:rPr>
              <w:t>засвідчувального</w:t>
            </w:r>
            <w:proofErr w:type="spellEnd"/>
            <w:r w:rsidRPr="00065347">
              <w:rPr>
                <w:rFonts w:ascii="Times New Roman" w:eastAsia="Times New Roman" w:hAnsi="Times New Roman"/>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065347">
              <w:rPr>
                <w:rFonts w:ascii="Times New Roman" w:eastAsia="Times New Roman" w:hAnsi="Times New Roman"/>
                <w:sz w:val="24"/>
                <w:szCs w:val="24"/>
                <w:lang w:eastAsia="ru-RU"/>
              </w:rPr>
              <w:t>ненакладення</w:t>
            </w:r>
            <w:proofErr w:type="spellEnd"/>
            <w:r w:rsidRPr="00065347">
              <w:rPr>
                <w:rFonts w:ascii="Times New Roman" w:eastAsia="Times New Roman" w:hAnsi="Times New Roman"/>
                <w:sz w:val="24"/>
                <w:szCs w:val="24"/>
                <w:lang w:eastAsia="ru-RU"/>
              </w:rPr>
              <w:t xml:space="preserve"> учасником КЕП/УЕП відповідно до умов тендерної документації  тендерна пропозиція вважається такою, що не відповідає вимогам, встановленим абзацом першим частини третьої статті 22 Закону вимогам та буде </w:t>
            </w:r>
            <w:proofErr w:type="spellStart"/>
            <w:r w:rsidRPr="00065347">
              <w:rPr>
                <w:rFonts w:ascii="Times New Roman" w:eastAsia="Times New Roman" w:hAnsi="Times New Roman"/>
                <w:sz w:val="24"/>
                <w:szCs w:val="24"/>
                <w:lang w:eastAsia="ru-RU"/>
              </w:rPr>
              <w:t>відхилено</w:t>
            </w:r>
            <w:proofErr w:type="spellEnd"/>
            <w:r w:rsidRPr="00065347">
              <w:rPr>
                <w:rFonts w:ascii="Times New Roman" w:eastAsia="Times New Roman" w:hAnsi="Times New Roman"/>
                <w:sz w:val="24"/>
                <w:szCs w:val="24"/>
                <w:lang w:eastAsia="ru-RU"/>
              </w:rPr>
              <w:t xml:space="preserve"> на підставі підпункту 2 пункту  44 Особливостей.</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65347" w:rsidRPr="00065347" w:rsidRDefault="00065347" w:rsidP="00065347">
            <w:pPr>
              <w:spacing w:before="150" w:after="150" w:line="240" w:lineRule="auto"/>
              <w:jc w:val="both"/>
              <w:rPr>
                <w:rFonts w:ascii="Times New Roman" w:eastAsia="Times New Roman" w:hAnsi="Times New Roman"/>
                <w:sz w:val="24"/>
                <w:szCs w:val="24"/>
                <w:lang w:eastAsia="ru-RU"/>
              </w:rPr>
            </w:pPr>
            <w:r w:rsidRPr="00065347">
              <w:rPr>
                <w:rFonts w:ascii="Times New Roman" w:eastAsia="Times New Roman" w:hAnsi="Times New Roman"/>
                <w:sz w:val="24"/>
                <w:szCs w:val="24"/>
                <w:lang w:eastAsia="ru-RU"/>
              </w:rPr>
              <w:t>У випадку подання учасником більше однієї тендерної пропозиції, такі тендерні пропозиції учасника вважаються як такі, що не відповідає вимогам, встановленим абзацом першим частини третьої статті 22 Закону України «Про публічні закупівлі».</w:t>
            </w:r>
          </w:p>
          <w:p w:rsidR="00BA13CC" w:rsidRPr="00CB7325" w:rsidRDefault="00BA13CC" w:rsidP="000E24B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c>
      </w:tr>
      <w:tr w:rsidR="00BA13CC" w:rsidRPr="00CB7325" w:rsidTr="000E24B9">
        <w:tblPrEx>
          <w:tblLook w:val="04A0" w:firstRow="1" w:lastRow="0" w:firstColumn="1" w:lastColumn="0" w:noHBand="0" w:noVBand="1"/>
        </w:tblPrEx>
        <w:trPr>
          <w:trHeight w:val="40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0E24B9">
            <w:pPr>
              <w:pStyle w:val="11"/>
              <w:widowControl w:val="0"/>
              <w:spacing w:line="240" w:lineRule="auto"/>
              <w:jc w:val="both"/>
              <w:rPr>
                <w:b/>
                <w:lang w:val="uk-UA"/>
              </w:rPr>
            </w:pPr>
            <w:r w:rsidRPr="00CB7325">
              <w:rPr>
                <w:rFonts w:ascii="Times New Roman" w:eastAsia="Times New Roman" w:hAnsi="Times New Roman" w:cs="Times New Roman"/>
                <w:b/>
                <w:sz w:val="24"/>
                <w:szCs w:val="24"/>
                <w:lang w:val="uk-UA"/>
              </w:rPr>
              <w:t>Забезпечення тендерної пропозиції</w:t>
            </w:r>
          </w:p>
        </w:tc>
        <w:tc>
          <w:tcPr>
            <w:tcW w:w="6273" w:type="dxa"/>
          </w:tcPr>
          <w:p w:rsidR="00BA13CC" w:rsidRPr="00CB7325" w:rsidRDefault="00BA13CC" w:rsidP="000E24B9">
            <w:pPr>
              <w:pStyle w:val="a9"/>
              <w:spacing w:before="0" w:beforeAutospacing="0" w:after="0" w:afterAutospacing="0"/>
              <w:ind w:right="122"/>
              <w:jc w:val="both"/>
              <w:rPr>
                <w:color w:val="000000"/>
              </w:rPr>
            </w:pPr>
            <w:bookmarkStart w:id="0" w:name="_2et92p0" w:colFirst="0" w:colLast="0"/>
            <w:bookmarkEnd w:id="0"/>
            <w:r w:rsidRPr="00CB7325">
              <w:rPr>
                <w:color w:val="000000"/>
              </w:rPr>
              <w:t>Не вимагається</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3</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rsidR="00BA13CC" w:rsidRPr="00CB7325" w:rsidRDefault="00BA13CC" w:rsidP="000E24B9">
            <w:pPr>
              <w:pStyle w:val="rvps2"/>
              <w:shd w:val="clear" w:color="auto" w:fill="FFFFFF"/>
              <w:spacing w:before="0" w:beforeAutospacing="0" w:after="0" w:afterAutospacing="0"/>
              <w:ind w:right="127"/>
              <w:jc w:val="both"/>
              <w:textAlignment w:val="baseline"/>
              <w:rPr>
                <w:lang w:val="uk-UA"/>
              </w:rPr>
            </w:pPr>
            <w:bookmarkStart w:id="1" w:name="h.2et92p0" w:colFirst="0" w:colLast="0"/>
            <w:bookmarkEnd w:id="1"/>
            <w:r w:rsidRPr="00CB7325">
              <w:rPr>
                <w:lang w:val="uk-UA"/>
              </w:rPr>
              <w:t>Не передбачено.</w:t>
            </w:r>
          </w:p>
        </w:tc>
      </w:tr>
      <w:tr w:rsidR="00BA13CC" w:rsidRPr="00CB7325" w:rsidTr="000E24B9">
        <w:tblPrEx>
          <w:tblLook w:val="04A0" w:firstRow="1" w:lastRow="0" w:firstColumn="1" w:lastColumn="0" w:noHBand="0" w:noVBand="1"/>
        </w:tblPrEx>
        <w:trPr>
          <w:trHeight w:val="3132"/>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4</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tcPr>
          <w:p w:rsidR="00BA13CC" w:rsidRPr="00CB7325" w:rsidRDefault="00BA13CC" w:rsidP="000E24B9">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Тендерні пропозиції вважаються дійсними протягом </w:t>
            </w:r>
            <w:r w:rsidRPr="00CB7325">
              <w:rPr>
                <w:rFonts w:ascii="Times New Roman" w:eastAsia="Times New Roman" w:hAnsi="Times New Roman"/>
                <w:b/>
                <w:sz w:val="24"/>
                <w:szCs w:val="24"/>
                <w:lang w:eastAsia="ru-RU"/>
              </w:rPr>
              <w:t>90 (дев’яносто) днів</w:t>
            </w:r>
            <w:r w:rsidRPr="00CB7325">
              <w:rPr>
                <w:rFonts w:ascii="Times New Roman" w:eastAsia="Times New Roman" w:hAnsi="Times New Roman"/>
                <w:sz w:val="24"/>
                <w:szCs w:val="24"/>
                <w:lang w:eastAsia="ru-RU"/>
              </w:rPr>
              <w:t xml:space="preserve"> із дати кінцевого строку подання тендерних пропозицій. </w:t>
            </w:r>
          </w:p>
          <w:p w:rsidR="00BA13CC" w:rsidRPr="00CB7325" w:rsidRDefault="00BA13CC" w:rsidP="000E24B9">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13CC" w:rsidRPr="00CB7325" w:rsidRDefault="00BA13CC" w:rsidP="000E24B9">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13CC" w:rsidRPr="00CB7325" w:rsidRDefault="00BA13CC" w:rsidP="000E24B9">
            <w:pPr>
              <w:pStyle w:val="af1"/>
              <w:numPr>
                <w:ilvl w:val="0"/>
                <w:numId w:val="31"/>
              </w:num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13CC" w:rsidRPr="00CB7325" w:rsidRDefault="00BA13CC" w:rsidP="000E24B9">
            <w:pPr>
              <w:pStyle w:val="af1"/>
              <w:numPr>
                <w:ilvl w:val="0"/>
                <w:numId w:val="31"/>
              </w:num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13CC" w:rsidRPr="00CB7325" w:rsidRDefault="00BA13CC" w:rsidP="000E24B9">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7325">
              <w:rPr>
                <w:rFonts w:ascii="Times New Roman" w:eastAsia="Times New Roman" w:hAnsi="Times New Roman"/>
                <w:sz w:val="24"/>
                <w:szCs w:val="24"/>
                <w:lang w:val="uk-UA"/>
              </w:rPr>
              <w:t>закупівель</w:t>
            </w:r>
            <w:proofErr w:type="spellEnd"/>
            <w:r w:rsidRPr="00CB7325">
              <w:rPr>
                <w:rFonts w:ascii="Times New Roman" w:eastAsia="Times New Roman" w:hAnsi="Times New Roman"/>
                <w:sz w:val="24"/>
                <w:szCs w:val="24"/>
                <w:lang w:val="uk-UA"/>
              </w:rPr>
              <w:t>.</w:t>
            </w:r>
          </w:p>
        </w:tc>
      </w:tr>
      <w:tr w:rsidR="00BA13CC" w:rsidRPr="00CB7325" w:rsidTr="000E24B9">
        <w:tblPrEx>
          <w:tblLook w:val="04A0" w:firstRow="1" w:lastRow="0" w:firstColumn="1" w:lastColumn="0" w:noHBand="0" w:noVBand="1"/>
        </w:tblPrEx>
        <w:trPr>
          <w:trHeight w:val="263"/>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5</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Кваліфікаційні критерії до учасників та вимоги, в</w:t>
            </w:r>
            <w:r>
              <w:rPr>
                <w:rFonts w:ascii="Times New Roman" w:eastAsia="Times New Roman" w:hAnsi="Times New Roman" w:cs="Times New Roman"/>
                <w:b/>
                <w:sz w:val="24"/>
                <w:szCs w:val="24"/>
                <w:lang w:val="uk-UA"/>
              </w:rPr>
              <w:t>становлені</w:t>
            </w:r>
            <w:r w:rsidRPr="00CB7325">
              <w:rPr>
                <w:rFonts w:ascii="Times New Roman" w:eastAsia="Times New Roman" w:hAnsi="Times New Roman" w:cs="Times New Roman"/>
                <w:b/>
                <w:sz w:val="24"/>
                <w:szCs w:val="24"/>
                <w:lang w:val="uk-UA"/>
              </w:rPr>
              <w:t xml:space="preserve"> </w:t>
            </w:r>
            <w:r w:rsidRPr="00CB7325">
              <w:rPr>
                <w:rFonts w:ascii="Times New Roman" w:hAnsi="Times New Roman" w:cs="Times New Roman"/>
                <w:b/>
                <w:sz w:val="24"/>
                <w:szCs w:val="24"/>
                <w:lang w:val="uk-UA"/>
              </w:rPr>
              <w:t>пунктом 47 Особливостей</w:t>
            </w:r>
          </w:p>
        </w:tc>
        <w:tc>
          <w:tcPr>
            <w:tcW w:w="6273" w:type="dxa"/>
          </w:tcPr>
          <w:p w:rsidR="00BA13CC" w:rsidRPr="00CF42DA" w:rsidRDefault="00BA13CC" w:rsidP="000E24B9">
            <w:pPr>
              <w:pStyle w:val="11"/>
              <w:widowControl w:val="0"/>
              <w:spacing w:line="240" w:lineRule="auto"/>
              <w:ind w:right="113"/>
              <w:jc w:val="both"/>
              <w:rPr>
                <w:sz w:val="24"/>
                <w:szCs w:val="24"/>
                <w:lang w:val="uk-UA"/>
              </w:rPr>
            </w:pPr>
            <w:r>
              <w:rPr>
                <w:rFonts w:ascii="Times New Roman" w:eastAsia="Times New Roman" w:hAnsi="Times New Roman" w:cs="Times New Roman"/>
                <w:sz w:val="24"/>
                <w:szCs w:val="24"/>
                <w:lang w:val="uk-UA"/>
              </w:rPr>
              <w:t>Замовник в</w:t>
            </w:r>
            <w:r w:rsidRPr="00CB7325">
              <w:rPr>
                <w:rFonts w:ascii="Times New Roman" w:eastAsia="Times New Roman" w:hAnsi="Times New Roman" w:cs="Times New Roman"/>
                <w:sz w:val="24"/>
                <w:szCs w:val="24"/>
                <w:lang w:val="uk-UA"/>
              </w:rPr>
              <w:t xml:space="preserve">становлює </w:t>
            </w:r>
            <w:r w:rsidRPr="00CB7325">
              <w:rPr>
                <w:rFonts w:ascii="Times New Roman" w:hAnsi="Times New Roman"/>
                <w:sz w:val="24"/>
                <w:szCs w:val="24"/>
                <w:lang w:val="uk-UA"/>
              </w:rPr>
              <w:t xml:space="preserve">один або кілька кваліфікаційних критеріїв відповідно до статті 16 Закону з урахуванням положень Особливостей та інформацію про спосіб </w:t>
            </w:r>
            <w:r w:rsidRPr="00CF42DA">
              <w:rPr>
                <w:rFonts w:ascii="Times New Roman" w:hAnsi="Times New Roman"/>
                <w:sz w:val="24"/>
                <w:szCs w:val="24"/>
                <w:lang w:val="uk-UA"/>
              </w:rPr>
              <w:t>підтвердження відповідності учасників процедури закупівлі установленим критеріям і вимогам згідно із законодавством</w:t>
            </w:r>
            <w:r w:rsidRPr="00CF42DA">
              <w:rPr>
                <w:rFonts w:ascii="Times New Roman" w:eastAsia="Times New Roman" w:hAnsi="Times New Roman" w:cs="Times New Roman"/>
                <w:sz w:val="24"/>
                <w:szCs w:val="24"/>
                <w:lang w:val="uk-UA"/>
              </w:rPr>
              <w:t xml:space="preserve"> (</w:t>
            </w:r>
            <w:r w:rsidRPr="00CF42DA">
              <w:rPr>
                <w:rFonts w:ascii="Times New Roman" w:hAnsi="Times New Roman" w:cs="Times New Roman"/>
                <w:sz w:val="24"/>
                <w:szCs w:val="24"/>
                <w:lang w:val="uk-UA"/>
              </w:rPr>
              <w:t>наведено у</w:t>
            </w:r>
            <w:r w:rsidRPr="00CF42DA">
              <w:rPr>
                <w:rFonts w:ascii="Times New Roman" w:hAnsi="Times New Roman" w:cs="Times New Roman"/>
                <w:b/>
                <w:sz w:val="24"/>
                <w:szCs w:val="24"/>
                <w:lang w:val="uk-UA"/>
              </w:rPr>
              <w:t xml:space="preserve"> </w:t>
            </w:r>
            <w:r w:rsidR="005F048B" w:rsidRPr="00CF42DA">
              <w:rPr>
                <w:rFonts w:ascii="Times New Roman" w:hAnsi="Times New Roman" w:cs="Times New Roman"/>
                <w:b/>
                <w:sz w:val="24"/>
                <w:szCs w:val="24"/>
                <w:lang w:val="uk-UA"/>
              </w:rPr>
              <w:t xml:space="preserve">  </w:t>
            </w:r>
            <w:r w:rsidRPr="00CF42DA">
              <w:rPr>
                <w:rFonts w:ascii="Times New Roman" w:hAnsi="Times New Roman" w:cs="Times New Roman"/>
                <w:b/>
                <w:sz w:val="24"/>
                <w:szCs w:val="24"/>
                <w:lang w:val="uk-UA"/>
              </w:rPr>
              <w:t xml:space="preserve">Додатку </w:t>
            </w:r>
            <w:r w:rsidR="00065347" w:rsidRPr="00CF42DA">
              <w:rPr>
                <w:rFonts w:ascii="Times New Roman" w:hAnsi="Times New Roman" w:cs="Times New Roman"/>
                <w:b/>
                <w:sz w:val="24"/>
                <w:szCs w:val="24"/>
                <w:lang w:val="uk-UA"/>
              </w:rPr>
              <w:t>1</w:t>
            </w:r>
            <w:r w:rsidRPr="00CF42DA">
              <w:rPr>
                <w:rFonts w:ascii="Times New Roman" w:hAnsi="Times New Roman" w:cs="Times New Roman"/>
                <w:sz w:val="24"/>
                <w:szCs w:val="24"/>
                <w:lang w:val="uk-UA"/>
              </w:rPr>
              <w:t xml:space="preserve"> до цієї тендерної документації).</w:t>
            </w:r>
          </w:p>
          <w:p w:rsidR="00BA13CC" w:rsidRPr="00CF42DA" w:rsidRDefault="00BA13CC" w:rsidP="000E24B9">
            <w:pPr>
              <w:pStyle w:val="11"/>
              <w:widowControl w:val="0"/>
              <w:spacing w:line="240" w:lineRule="auto"/>
              <w:ind w:right="113"/>
              <w:jc w:val="both"/>
              <w:rPr>
                <w:rFonts w:ascii="Times New Roman" w:eastAsia="Times New Roman" w:hAnsi="Times New Roman" w:cs="Times New Roman"/>
                <w:strike/>
                <w:sz w:val="24"/>
                <w:szCs w:val="24"/>
                <w:lang w:val="uk-UA"/>
              </w:rPr>
            </w:pPr>
          </w:p>
          <w:p w:rsidR="00BA13CC" w:rsidRPr="00CF42DA" w:rsidRDefault="00BA13CC" w:rsidP="000E24B9">
            <w:pPr>
              <w:pStyle w:val="21"/>
              <w:keepNext/>
              <w:keepLines/>
              <w:spacing w:line="240" w:lineRule="auto"/>
              <w:ind w:right="120"/>
              <w:jc w:val="both"/>
              <w:rPr>
                <w:rFonts w:ascii="Times New Roman" w:hAnsi="Times New Roman" w:cs="Times New Roman"/>
                <w:sz w:val="24"/>
                <w:szCs w:val="24"/>
                <w:lang w:val="uk-UA"/>
              </w:rPr>
            </w:pPr>
            <w:r w:rsidRPr="00CF42DA">
              <w:rPr>
                <w:rFonts w:ascii="Times New Roman" w:hAnsi="Times New Roman" w:cs="Times New Roman"/>
                <w:sz w:val="24"/>
                <w:szCs w:val="24"/>
                <w:lang w:val="uk-UA"/>
              </w:rPr>
              <w:t xml:space="preserve">Перелік документів для підтвердження відповідності учасника (у </w:t>
            </w:r>
            <w:proofErr w:type="spellStart"/>
            <w:r w:rsidRPr="00CF42DA">
              <w:rPr>
                <w:rFonts w:ascii="Times New Roman" w:hAnsi="Times New Roman" w:cs="Times New Roman"/>
                <w:sz w:val="24"/>
                <w:szCs w:val="24"/>
                <w:lang w:val="uk-UA"/>
              </w:rPr>
              <w:t>т.ч</w:t>
            </w:r>
            <w:proofErr w:type="spellEnd"/>
            <w:r w:rsidRPr="00CF42DA">
              <w:rPr>
                <w:rFonts w:ascii="Times New Roman" w:hAnsi="Times New Roman" w:cs="Times New Roman"/>
                <w:sz w:val="24"/>
                <w:szCs w:val="24"/>
                <w:lang w:val="uk-UA"/>
              </w:rPr>
              <w:t>. учасника-переможця)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CF42DA">
              <w:rPr>
                <w:rFonts w:ascii="Times New Roman" w:hAnsi="Times New Roman" w:cs="Times New Roman"/>
                <w:b/>
                <w:sz w:val="24"/>
                <w:szCs w:val="24"/>
                <w:lang w:val="uk-UA"/>
              </w:rPr>
              <w:t xml:space="preserve"> Додатку </w:t>
            </w:r>
            <w:r w:rsidR="00C93916" w:rsidRPr="00CF42DA">
              <w:rPr>
                <w:rFonts w:ascii="Times New Roman" w:hAnsi="Times New Roman" w:cs="Times New Roman"/>
                <w:b/>
                <w:sz w:val="24"/>
                <w:szCs w:val="24"/>
                <w:lang w:val="uk-UA"/>
              </w:rPr>
              <w:t>2</w:t>
            </w:r>
            <w:r w:rsidRPr="00CF42DA">
              <w:rPr>
                <w:rFonts w:ascii="Times New Roman" w:hAnsi="Times New Roman" w:cs="Times New Roman"/>
                <w:sz w:val="24"/>
                <w:szCs w:val="24"/>
                <w:lang w:val="uk-UA"/>
              </w:rPr>
              <w:t xml:space="preserve"> до цієї тендерної документації.</w:t>
            </w:r>
          </w:p>
          <w:p w:rsidR="00BA13CC" w:rsidRPr="00CB7325" w:rsidRDefault="00BA13CC" w:rsidP="000E24B9">
            <w:pPr>
              <w:widowControl w:val="0"/>
              <w:autoSpaceDE w:val="0"/>
              <w:autoSpaceDN w:val="0"/>
              <w:adjustRightInd w:val="0"/>
              <w:spacing w:after="0" w:line="240" w:lineRule="auto"/>
              <w:jc w:val="both"/>
              <w:rPr>
                <w:rFonts w:ascii="Times New Roman" w:hAnsi="Times New Roman"/>
                <w:sz w:val="24"/>
                <w:szCs w:val="24"/>
              </w:rPr>
            </w:pPr>
            <w:r w:rsidRPr="00CF42DA">
              <w:rPr>
                <w:rFonts w:ascii="Times New Roman" w:eastAsia="Times New Roman" w:hAnsi="Times New Roman" w:cs="Times New Roman"/>
                <w:sz w:val="24"/>
                <w:szCs w:val="24"/>
              </w:rPr>
              <w:t xml:space="preserve">Замовник </w:t>
            </w:r>
            <w:r w:rsidRPr="00CF42DA">
              <w:rPr>
                <w:rFonts w:ascii="Times New Roman" w:hAnsi="Times New Roman"/>
                <w:sz w:val="24"/>
                <w:szCs w:val="24"/>
              </w:rPr>
              <w:t>не вимагає документального підтвердження</w:t>
            </w:r>
            <w:r w:rsidRPr="00CB7325">
              <w:rPr>
                <w:rFonts w:ascii="Times New Roman" w:hAnsi="Times New Roman"/>
                <w:sz w:val="24"/>
                <w:szCs w:val="24"/>
              </w:rPr>
              <w:t xml:space="preserve"> інформації про відсутність підстав для відхилення тендерної пропозиції </w:t>
            </w:r>
            <w:r w:rsidRPr="00CB7325">
              <w:rPr>
                <w:rFonts w:ascii="Times New Roman" w:hAnsi="Times New Roman"/>
                <w:bCs/>
                <w:sz w:val="24"/>
                <w:szCs w:val="24"/>
                <w:lang w:eastAsia="en-US"/>
              </w:rPr>
              <w:t>учасника процедури закупівлі та/або переможця</w:t>
            </w:r>
            <w:r w:rsidRPr="00CB7325">
              <w:rPr>
                <w:rFonts w:ascii="Times New Roman" w:hAnsi="Times New Roman"/>
                <w:sz w:val="24"/>
                <w:szCs w:val="24"/>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B7325">
              <w:rPr>
                <w:rFonts w:ascii="Times New Roman" w:hAnsi="Times New Roman"/>
                <w:sz w:val="24"/>
                <w:szCs w:val="24"/>
              </w:rPr>
              <w:t>закупівель</w:t>
            </w:r>
            <w:proofErr w:type="spellEnd"/>
            <w:r w:rsidRPr="00CB7325">
              <w:rPr>
                <w:rFonts w:ascii="Times New Roman" w:hAnsi="Times New Roman"/>
                <w:sz w:val="24"/>
                <w:szCs w:val="24"/>
              </w:rPr>
              <w:t xml:space="preserve"> шляхом обміну інформацією з іншими державними системами та реєстрами.</w:t>
            </w:r>
          </w:p>
          <w:p w:rsidR="00BA13CC" w:rsidRPr="00CB7325" w:rsidRDefault="00BA13CC" w:rsidP="000E24B9">
            <w:pPr>
              <w:widowControl w:val="0"/>
              <w:autoSpaceDE w:val="0"/>
              <w:autoSpaceDN w:val="0"/>
              <w:adjustRightInd w:val="0"/>
              <w:spacing w:after="0" w:line="240" w:lineRule="auto"/>
              <w:jc w:val="both"/>
              <w:rPr>
                <w:rFonts w:ascii="Times New Roman" w:hAnsi="Times New Roman"/>
                <w:sz w:val="24"/>
                <w:szCs w:val="24"/>
              </w:rPr>
            </w:pPr>
            <w:r w:rsidRPr="00CB7325">
              <w:rPr>
                <w:rFonts w:ascii="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13CC" w:rsidRPr="00CB7325" w:rsidRDefault="00BA13CC" w:rsidP="000E24B9">
            <w:pPr>
              <w:widowControl w:val="0"/>
              <w:autoSpaceDE w:val="0"/>
              <w:autoSpaceDN w:val="0"/>
              <w:adjustRightInd w:val="0"/>
              <w:spacing w:after="0" w:line="240" w:lineRule="auto"/>
              <w:jc w:val="both"/>
              <w:rPr>
                <w:rFonts w:ascii="Times New Roman" w:hAnsi="Times New Roman"/>
                <w:sz w:val="24"/>
                <w:szCs w:val="24"/>
              </w:rPr>
            </w:pPr>
          </w:p>
          <w:p w:rsidR="00BA13CC" w:rsidRPr="00CB7325" w:rsidRDefault="00BA13CC" w:rsidP="000E24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732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6</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CB7325">
              <w:rPr>
                <w:rFonts w:ascii="Times New Roman" w:eastAsia="Times New Roman" w:hAnsi="Times New Roman" w:cs="Times New Roman"/>
                <w:sz w:val="24"/>
                <w:szCs w:val="24"/>
                <w:lang w:val="uk-UA"/>
              </w:rPr>
              <w:lastRenderedPageBreak/>
              <w:t>замовником.</w:t>
            </w:r>
          </w:p>
          <w:p w:rsidR="00BA13CC" w:rsidRPr="00CB7325" w:rsidRDefault="00BA13CC" w:rsidP="00C93916">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w:t>
            </w:r>
            <w:r w:rsidRPr="00CF42DA">
              <w:rPr>
                <w:rFonts w:ascii="Times New Roman" w:eastAsia="Times New Roman" w:hAnsi="Times New Roman"/>
                <w:sz w:val="24"/>
                <w:szCs w:val="24"/>
                <w:lang w:val="uk-UA"/>
              </w:rPr>
              <w:t xml:space="preserve">згідно з </w:t>
            </w:r>
            <w:hyperlink r:id="rId7" w:tgtFrame="_blank" w:history="1">
              <w:r w:rsidRPr="00CF42DA">
                <w:rPr>
                  <w:rFonts w:ascii="Times New Roman" w:eastAsia="Times New Roman" w:hAnsi="Times New Roman"/>
                  <w:sz w:val="24"/>
                  <w:szCs w:val="24"/>
                  <w:lang w:val="uk-UA"/>
                </w:rPr>
                <w:t>частиною другою</w:t>
              </w:r>
            </w:hyperlink>
            <w:r w:rsidRPr="00CF42DA">
              <w:rPr>
                <w:rFonts w:ascii="Times New Roman" w:eastAsia="Times New Roman" w:hAnsi="Times New Roman"/>
                <w:sz w:val="24"/>
                <w:szCs w:val="24"/>
                <w:lang w:val="uk-UA"/>
              </w:rPr>
              <w:t xml:space="preserve"> статті 22 Закону зазначено в </w:t>
            </w:r>
            <w:r w:rsidRPr="00CF42DA">
              <w:rPr>
                <w:rFonts w:ascii="Times New Roman" w:eastAsia="Times New Roman" w:hAnsi="Times New Roman" w:cs="Times New Roman"/>
                <w:sz w:val="24"/>
                <w:szCs w:val="24"/>
                <w:lang w:val="uk-UA"/>
              </w:rPr>
              <w:t xml:space="preserve">Додатку </w:t>
            </w:r>
            <w:r w:rsidR="00C93916" w:rsidRPr="00CF42DA">
              <w:rPr>
                <w:rFonts w:ascii="Times New Roman" w:eastAsia="Times New Roman" w:hAnsi="Times New Roman" w:cs="Times New Roman"/>
                <w:sz w:val="24"/>
                <w:szCs w:val="24"/>
                <w:lang w:val="uk-UA"/>
              </w:rPr>
              <w:t>3</w:t>
            </w:r>
            <w:r w:rsidRPr="00CF42DA">
              <w:rPr>
                <w:rFonts w:ascii="Times New Roman" w:eastAsia="Times New Roman" w:hAnsi="Times New Roman" w:cs="Times New Roman"/>
                <w:sz w:val="24"/>
                <w:szCs w:val="24"/>
                <w:lang w:val="uk-UA"/>
              </w:rPr>
              <w:t xml:space="preserve"> до цієї тендерної документації.</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7</w:t>
            </w:r>
          </w:p>
        </w:tc>
        <w:tc>
          <w:tcPr>
            <w:tcW w:w="3147" w:type="dxa"/>
          </w:tcPr>
          <w:p w:rsidR="00BA13CC" w:rsidRPr="00CB7325" w:rsidRDefault="00BA13CC" w:rsidP="000E24B9">
            <w:pPr>
              <w:pStyle w:val="11"/>
              <w:widowControl w:val="0"/>
              <w:spacing w:line="240" w:lineRule="auto"/>
              <w:ind w:right="113"/>
              <w:rPr>
                <w:b/>
                <w:color w:val="000000" w:themeColor="text1"/>
                <w:lang w:val="uk-UA"/>
              </w:rPr>
            </w:pPr>
            <w:r w:rsidRPr="00CB7325">
              <w:rPr>
                <w:rFonts w:ascii="Times New Roman" w:eastAsia="Times New Roman" w:hAnsi="Times New Roman" w:cs="Times New Roman"/>
                <w:b/>
                <w:color w:val="000000" w:themeColor="text1"/>
                <w:sz w:val="24"/>
                <w:szCs w:val="24"/>
                <w:lang w:val="uk-UA"/>
              </w:rPr>
              <w:t>Інформація про субпідрядника/ співвиконавця (</w:t>
            </w:r>
            <w:r w:rsidRPr="00CB7325">
              <w:rPr>
                <w:rFonts w:ascii="Times New Roman" w:eastAsia="Times New Roman" w:hAnsi="Times New Roman" w:cs="Times New Roman"/>
                <w:i/>
                <w:color w:val="000000" w:themeColor="text1"/>
                <w:sz w:val="24"/>
                <w:szCs w:val="24"/>
                <w:lang w:val="uk-UA"/>
              </w:rPr>
              <w:t>у разі закупівлі робіт або послуг</w:t>
            </w:r>
            <w:r w:rsidRPr="00CB7325">
              <w:rPr>
                <w:rFonts w:ascii="Times New Roman" w:eastAsia="Times New Roman" w:hAnsi="Times New Roman" w:cs="Times New Roman"/>
                <w:color w:val="000000" w:themeColor="text1"/>
                <w:sz w:val="24"/>
                <w:szCs w:val="24"/>
                <w:lang w:val="uk-UA"/>
              </w:rPr>
              <w:t>)</w:t>
            </w:r>
          </w:p>
        </w:tc>
        <w:tc>
          <w:tcPr>
            <w:tcW w:w="6273"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Не вимагається.</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8</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BA13CC" w:rsidRPr="00CB7325" w:rsidRDefault="00BA13CC" w:rsidP="000E24B9">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Учасник процедури має право </w:t>
            </w:r>
            <w:proofErr w:type="spellStart"/>
            <w:r w:rsidRPr="00CB7325">
              <w:rPr>
                <w:rFonts w:ascii="Times New Roman" w:eastAsia="Times New Roman" w:hAnsi="Times New Roman" w:cs="Times New Roman"/>
                <w:sz w:val="24"/>
                <w:szCs w:val="24"/>
                <w:lang w:val="uk-UA"/>
              </w:rPr>
              <w:t>внести</w:t>
            </w:r>
            <w:proofErr w:type="spellEnd"/>
            <w:r w:rsidRPr="00CB7325">
              <w:rPr>
                <w:rFonts w:ascii="Times New Roman" w:eastAsia="Times New Roman" w:hAnsi="Times New Roman" w:cs="Times New Roman"/>
                <w:sz w:val="24"/>
                <w:szCs w:val="24"/>
                <w:lang w:val="uk-UA"/>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до закінчення кінцевого строку подання тендерних пропозицій.</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4B6505" w:rsidRDefault="00BA13CC" w:rsidP="000E24B9">
            <w:pPr>
              <w:pStyle w:val="1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147" w:type="dxa"/>
          </w:tcPr>
          <w:p w:rsidR="00BA13CC" w:rsidRPr="00CB7325" w:rsidRDefault="00065347" w:rsidP="000E24B9">
            <w:pPr>
              <w:pStyle w:val="11"/>
              <w:widowControl w:val="0"/>
              <w:spacing w:line="240" w:lineRule="auto"/>
              <w:ind w:right="113"/>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Ступінь</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локалізації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виробництва</w:t>
            </w:r>
            <w:proofErr w:type="spellEnd"/>
          </w:p>
        </w:tc>
        <w:tc>
          <w:tcPr>
            <w:tcW w:w="6273" w:type="dxa"/>
          </w:tcPr>
          <w:p w:rsidR="00BA13CC" w:rsidRPr="00A21615" w:rsidRDefault="00065347" w:rsidP="000E24B9">
            <w:pPr>
              <w:rPr>
                <w:rFonts w:ascii="Times New Roman" w:eastAsia="Times New Roman" w:hAnsi="Times New Roman" w:cs="Times New Roman"/>
                <w:sz w:val="24"/>
                <w:szCs w:val="24"/>
              </w:rPr>
            </w:pPr>
            <w:r w:rsidRPr="00065347">
              <w:rPr>
                <w:rFonts w:ascii="Times New Roman" w:eastAsia="Times New Roman" w:hAnsi="Times New Roman" w:cs="Times New Roman"/>
                <w:sz w:val="24"/>
                <w:szCs w:val="24"/>
                <w:shd w:val="clear" w:color="auto" w:fill="FFFFFF"/>
                <w:lang w:eastAsia="ru-RU"/>
              </w:rPr>
              <w:t>Не застосовується.</w:t>
            </w:r>
          </w:p>
        </w:tc>
      </w:tr>
      <w:tr w:rsidR="00BA13CC" w:rsidRPr="00CB7325" w:rsidTr="000E24B9">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0E24B9">
            <w:pPr>
              <w:pStyle w:val="11"/>
              <w:widowControl w:val="0"/>
              <w:spacing w:line="240" w:lineRule="auto"/>
              <w:ind w:left="34" w:right="113" w:hanging="23"/>
              <w:jc w:val="center"/>
              <w:rPr>
                <w:b/>
                <w:i/>
                <w:lang w:val="uk-UA"/>
              </w:rPr>
            </w:pPr>
            <w:r w:rsidRPr="00CB7325">
              <w:rPr>
                <w:rFonts w:ascii="Times New Roman" w:eastAsia="Times New Roman" w:hAnsi="Times New Roman" w:cs="Times New Roman"/>
                <w:b/>
                <w:i/>
                <w:sz w:val="24"/>
                <w:szCs w:val="24"/>
                <w:lang w:val="uk-UA"/>
              </w:rPr>
              <w:t>Розділ 4. Подання та розкриття тендерної пропозиції</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0E24B9">
            <w:pPr>
              <w:pStyle w:val="11"/>
              <w:widowControl w:val="0"/>
              <w:spacing w:line="240" w:lineRule="auto"/>
              <w:ind w:right="113"/>
              <w:jc w:val="both"/>
              <w:rPr>
                <w:b/>
                <w:lang w:val="uk-UA"/>
              </w:rPr>
            </w:pPr>
            <w:r w:rsidRPr="00CB7325">
              <w:rPr>
                <w:rFonts w:ascii="Times New Roman" w:eastAsia="Times New Roman" w:hAnsi="Times New Roman" w:cs="Times New Roman"/>
                <w:b/>
                <w:sz w:val="24"/>
                <w:szCs w:val="24"/>
                <w:lang w:val="uk-UA"/>
              </w:rPr>
              <w:t>Кінцевий строк подання тендерної пропозиції</w:t>
            </w:r>
          </w:p>
        </w:tc>
        <w:tc>
          <w:tcPr>
            <w:tcW w:w="6273" w:type="dxa"/>
          </w:tcPr>
          <w:p w:rsidR="00BA13CC" w:rsidRPr="0089596A" w:rsidRDefault="00BA13CC" w:rsidP="000E24B9">
            <w:pPr>
              <w:pStyle w:val="11"/>
              <w:widowControl w:val="0"/>
              <w:spacing w:line="240" w:lineRule="auto"/>
              <w:ind w:left="34" w:right="113"/>
              <w:rPr>
                <w:rFonts w:ascii="Times New Roman" w:eastAsia="Times New Roman" w:hAnsi="Times New Roman"/>
                <w:sz w:val="24"/>
                <w:szCs w:val="24"/>
              </w:rPr>
            </w:pPr>
            <w:proofErr w:type="spellStart"/>
            <w:r w:rsidRPr="0089596A">
              <w:rPr>
                <w:rFonts w:ascii="Times New Roman" w:eastAsia="Times New Roman" w:hAnsi="Times New Roman"/>
                <w:sz w:val="24"/>
                <w:szCs w:val="24"/>
              </w:rPr>
              <w:t>Кінцевий</w:t>
            </w:r>
            <w:proofErr w:type="spellEnd"/>
            <w:r w:rsidRPr="0089596A">
              <w:rPr>
                <w:rFonts w:ascii="Times New Roman" w:eastAsia="Times New Roman" w:hAnsi="Times New Roman"/>
                <w:sz w:val="24"/>
                <w:szCs w:val="24"/>
              </w:rPr>
              <w:t xml:space="preserve"> строк </w:t>
            </w:r>
            <w:proofErr w:type="spellStart"/>
            <w:r w:rsidRPr="0089596A">
              <w:rPr>
                <w:rFonts w:ascii="Times New Roman" w:eastAsia="Times New Roman" w:hAnsi="Times New Roman"/>
                <w:sz w:val="24"/>
                <w:szCs w:val="24"/>
              </w:rPr>
              <w:t>подання</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тендерних</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пропозицій</w:t>
            </w:r>
            <w:proofErr w:type="spellEnd"/>
            <w:r w:rsidRPr="0089596A">
              <w:rPr>
                <w:rFonts w:ascii="Times New Roman" w:eastAsia="Times New Roman" w:hAnsi="Times New Roman"/>
                <w:sz w:val="24"/>
                <w:szCs w:val="24"/>
              </w:rPr>
              <w:t>:</w:t>
            </w:r>
          </w:p>
          <w:p w:rsidR="00BA13CC" w:rsidRPr="0089596A" w:rsidRDefault="00BA13CC" w:rsidP="000E24B9">
            <w:pPr>
              <w:pStyle w:val="11"/>
              <w:widowControl w:val="0"/>
              <w:spacing w:line="240" w:lineRule="auto"/>
              <w:ind w:left="34" w:right="113"/>
              <w:rPr>
                <w:rFonts w:ascii="Times New Roman" w:eastAsia="Times New Roman" w:hAnsi="Times New Roman"/>
                <w:b/>
                <w:bCs/>
                <w:sz w:val="24"/>
                <w:szCs w:val="24"/>
                <w:u w:val="single"/>
              </w:rPr>
            </w:pPr>
            <w:proofErr w:type="spellStart"/>
            <w:r w:rsidRPr="0089596A">
              <w:rPr>
                <w:rFonts w:ascii="Times New Roman" w:eastAsia="Times New Roman" w:hAnsi="Times New Roman"/>
                <w:b/>
                <w:bCs/>
                <w:sz w:val="24"/>
                <w:szCs w:val="24"/>
                <w:u w:val="single"/>
              </w:rPr>
              <w:t>Зазначено</w:t>
            </w:r>
            <w:proofErr w:type="spellEnd"/>
            <w:r w:rsidRPr="0089596A">
              <w:rPr>
                <w:rFonts w:ascii="Times New Roman" w:eastAsia="Times New Roman" w:hAnsi="Times New Roman"/>
                <w:b/>
                <w:bCs/>
                <w:sz w:val="24"/>
                <w:szCs w:val="24"/>
                <w:u w:val="single"/>
              </w:rPr>
              <w:t xml:space="preserve"> </w:t>
            </w:r>
            <w:proofErr w:type="spellStart"/>
            <w:r w:rsidRPr="0089596A">
              <w:rPr>
                <w:rFonts w:ascii="Times New Roman" w:eastAsia="Times New Roman" w:hAnsi="Times New Roman"/>
                <w:b/>
                <w:bCs/>
                <w:sz w:val="24"/>
                <w:szCs w:val="24"/>
                <w:u w:val="single"/>
              </w:rPr>
              <w:t>Замовником</w:t>
            </w:r>
            <w:proofErr w:type="spellEnd"/>
            <w:r w:rsidRPr="0089596A">
              <w:rPr>
                <w:rFonts w:ascii="Times New Roman" w:eastAsia="Times New Roman" w:hAnsi="Times New Roman"/>
                <w:b/>
                <w:bCs/>
                <w:sz w:val="24"/>
                <w:szCs w:val="24"/>
                <w:u w:val="single"/>
              </w:rPr>
              <w:t xml:space="preserve"> в </w:t>
            </w:r>
            <w:proofErr w:type="spellStart"/>
            <w:r w:rsidRPr="0089596A">
              <w:rPr>
                <w:rFonts w:ascii="Times New Roman" w:eastAsia="Times New Roman" w:hAnsi="Times New Roman"/>
                <w:b/>
                <w:bCs/>
                <w:sz w:val="24"/>
                <w:szCs w:val="24"/>
                <w:u w:val="single"/>
              </w:rPr>
              <w:t>електронній</w:t>
            </w:r>
            <w:proofErr w:type="spellEnd"/>
            <w:r w:rsidRPr="0089596A">
              <w:rPr>
                <w:rFonts w:ascii="Times New Roman" w:eastAsia="Times New Roman" w:hAnsi="Times New Roman"/>
                <w:b/>
                <w:bCs/>
                <w:sz w:val="24"/>
                <w:szCs w:val="24"/>
                <w:u w:val="single"/>
              </w:rPr>
              <w:t xml:space="preserve"> </w:t>
            </w:r>
            <w:proofErr w:type="spellStart"/>
            <w:r w:rsidRPr="0089596A">
              <w:rPr>
                <w:rFonts w:ascii="Times New Roman" w:eastAsia="Times New Roman" w:hAnsi="Times New Roman"/>
                <w:b/>
                <w:bCs/>
                <w:sz w:val="24"/>
                <w:szCs w:val="24"/>
                <w:u w:val="single"/>
              </w:rPr>
              <w:t>системі</w:t>
            </w:r>
            <w:proofErr w:type="spellEnd"/>
            <w:r w:rsidRPr="0089596A">
              <w:rPr>
                <w:rFonts w:ascii="Times New Roman" w:eastAsia="Times New Roman" w:hAnsi="Times New Roman"/>
                <w:b/>
                <w:bCs/>
                <w:sz w:val="24"/>
                <w:szCs w:val="24"/>
                <w:u w:val="single"/>
              </w:rPr>
              <w:t>.</w:t>
            </w:r>
          </w:p>
          <w:p w:rsidR="00BA13CC" w:rsidRPr="0089596A" w:rsidRDefault="00BA13CC" w:rsidP="000E24B9">
            <w:pPr>
              <w:pStyle w:val="11"/>
              <w:spacing w:line="240" w:lineRule="auto"/>
              <w:ind w:left="34" w:right="113"/>
              <w:rPr>
                <w:rFonts w:ascii="Times New Roman" w:eastAsia="Times New Roman" w:hAnsi="Times New Roman"/>
                <w:sz w:val="24"/>
                <w:szCs w:val="24"/>
              </w:rPr>
            </w:pPr>
            <w:proofErr w:type="spellStart"/>
            <w:r w:rsidRPr="0089596A">
              <w:rPr>
                <w:rFonts w:ascii="Times New Roman" w:eastAsia="Times New Roman" w:hAnsi="Times New Roman"/>
                <w:sz w:val="24"/>
                <w:szCs w:val="24"/>
              </w:rPr>
              <w:t>Отримана</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тендерна</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пропозиція</w:t>
            </w:r>
            <w:proofErr w:type="spellEnd"/>
            <w:r w:rsidRPr="0089596A">
              <w:rPr>
                <w:rFonts w:ascii="Times New Roman" w:eastAsia="Times New Roman" w:hAnsi="Times New Roman"/>
                <w:sz w:val="24"/>
                <w:szCs w:val="24"/>
              </w:rPr>
              <w:t xml:space="preserve"> вноситься автоматично до </w:t>
            </w:r>
            <w:proofErr w:type="spellStart"/>
            <w:r w:rsidRPr="0089596A">
              <w:rPr>
                <w:rFonts w:ascii="Times New Roman" w:eastAsia="Times New Roman" w:hAnsi="Times New Roman"/>
                <w:sz w:val="24"/>
                <w:szCs w:val="24"/>
              </w:rPr>
              <w:t>реєстру</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отриманих</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тендерних</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пропозицій</w:t>
            </w:r>
            <w:proofErr w:type="spellEnd"/>
            <w:r w:rsidRPr="0089596A">
              <w:rPr>
                <w:rFonts w:ascii="Times New Roman" w:eastAsia="Times New Roman" w:hAnsi="Times New Roman"/>
                <w:sz w:val="24"/>
                <w:szCs w:val="24"/>
              </w:rPr>
              <w:t>.</w:t>
            </w:r>
          </w:p>
          <w:p w:rsidR="00BA13CC" w:rsidRPr="0089596A" w:rsidRDefault="00BA13CC" w:rsidP="000E24B9">
            <w:pPr>
              <w:pStyle w:val="11"/>
              <w:spacing w:line="240" w:lineRule="auto"/>
              <w:ind w:left="34" w:right="113"/>
              <w:rPr>
                <w:rFonts w:ascii="Times New Roman" w:eastAsia="Times New Roman" w:hAnsi="Times New Roman"/>
                <w:sz w:val="24"/>
                <w:szCs w:val="24"/>
              </w:rPr>
            </w:pPr>
            <w:proofErr w:type="spellStart"/>
            <w:r w:rsidRPr="0089596A">
              <w:rPr>
                <w:rFonts w:ascii="Times New Roman" w:eastAsia="Times New Roman" w:hAnsi="Times New Roman"/>
                <w:sz w:val="24"/>
                <w:szCs w:val="24"/>
              </w:rPr>
              <w:t>Електронна</w:t>
            </w:r>
            <w:proofErr w:type="spellEnd"/>
            <w:r w:rsidRPr="0089596A">
              <w:rPr>
                <w:rFonts w:ascii="Times New Roman" w:eastAsia="Times New Roman" w:hAnsi="Times New Roman"/>
                <w:sz w:val="24"/>
                <w:szCs w:val="24"/>
              </w:rPr>
              <w:t xml:space="preserve"> система </w:t>
            </w:r>
            <w:proofErr w:type="spellStart"/>
            <w:r w:rsidRPr="0089596A">
              <w:rPr>
                <w:rFonts w:ascii="Times New Roman" w:eastAsia="Times New Roman" w:hAnsi="Times New Roman"/>
                <w:sz w:val="24"/>
                <w:szCs w:val="24"/>
              </w:rPr>
              <w:t>закупівель</w:t>
            </w:r>
            <w:proofErr w:type="spellEnd"/>
            <w:r w:rsidRPr="0089596A">
              <w:rPr>
                <w:rFonts w:ascii="Times New Roman" w:eastAsia="Times New Roman" w:hAnsi="Times New Roman"/>
                <w:sz w:val="24"/>
                <w:szCs w:val="24"/>
              </w:rPr>
              <w:t xml:space="preserve"> автоматично </w:t>
            </w:r>
            <w:proofErr w:type="spellStart"/>
            <w:r w:rsidRPr="0089596A">
              <w:rPr>
                <w:rFonts w:ascii="Times New Roman" w:eastAsia="Times New Roman" w:hAnsi="Times New Roman"/>
                <w:sz w:val="24"/>
                <w:szCs w:val="24"/>
              </w:rPr>
              <w:t>формує</w:t>
            </w:r>
            <w:proofErr w:type="spellEnd"/>
            <w:r w:rsidRPr="0089596A">
              <w:rPr>
                <w:rFonts w:ascii="Times New Roman" w:eastAsia="Times New Roman" w:hAnsi="Times New Roman"/>
                <w:sz w:val="24"/>
                <w:szCs w:val="24"/>
              </w:rPr>
              <w:t xml:space="preserve"> та </w:t>
            </w:r>
            <w:proofErr w:type="spellStart"/>
            <w:r w:rsidRPr="0089596A">
              <w:rPr>
                <w:rFonts w:ascii="Times New Roman" w:eastAsia="Times New Roman" w:hAnsi="Times New Roman"/>
                <w:sz w:val="24"/>
                <w:szCs w:val="24"/>
              </w:rPr>
              <w:t>надсилає</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повідомлення</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учаснику</w:t>
            </w:r>
            <w:proofErr w:type="spellEnd"/>
            <w:r w:rsidRPr="0089596A">
              <w:rPr>
                <w:rFonts w:ascii="Times New Roman" w:eastAsia="Times New Roman" w:hAnsi="Times New Roman"/>
                <w:sz w:val="24"/>
                <w:szCs w:val="24"/>
              </w:rPr>
              <w:t xml:space="preserve"> про </w:t>
            </w:r>
            <w:proofErr w:type="spellStart"/>
            <w:r w:rsidRPr="0089596A">
              <w:rPr>
                <w:rFonts w:ascii="Times New Roman" w:eastAsia="Times New Roman" w:hAnsi="Times New Roman"/>
                <w:sz w:val="24"/>
                <w:szCs w:val="24"/>
              </w:rPr>
              <w:t>отримання</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його</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тендерної</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пропозиції</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із</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зазначенням</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дати</w:t>
            </w:r>
            <w:proofErr w:type="spellEnd"/>
            <w:r w:rsidRPr="0089596A">
              <w:rPr>
                <w:rFonts w:ascii="Times New Roman" w:eastAsia="Times New Roman" w:hAnsi="Times New Roman"/>
                <w:sz w:val="24"/>
                <w:szCs w:val="24"/>
              </w:rPr>
              <w:t xml:space="preserve"> та часу.</w:t>
            </w:r>
          </w:p>
          <w:p w:rsidR="00BA13CC" w:rsidRPr="00CB7325" w:rsidRDefault="00BA13CC" w:rsidP="000E24B9">
            <w:pPr>
              <w:pStyle w:val="11"/>
              <w:widowControl w:val="0"/>
              <w:spacing w:line="240" w:lineRule="auto"/>
              <w:ind w:left="34" w:right="113"/>
              <w:jc w:val="both"/>
              <w:rPr>
                <w:lang w:val="uk-UA"/>
              </w:rPr>
            </w:pPr>
            <w:r w:rsidRPr="0089596A">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89596A">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2</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Дата та час розкриття тендерної пропозиції</w:t>
            </w:r>
          </w:p>
        </w:tc>
        <w:tc>
          <w:tcPr>
            <w:tcW w:w="6273" w:type="dxa"/>
          </w:tcPr>
          <w:p w:rsidR="00BA13CC" w:rsidRPr="00CB7325" w:rsidRDefault="00BA13CC" w:rsidP="000E24B9">
            <w:pPr>
              <w:spacing w:after="120" w:line="240" w:lineRule="auto"/>
              <w:jc w:val="both"/>
              <w:rPr>
                <w:rFonts w:ascii="Times New Roman" w:hAnsi="Times New Roman" w:cs="Times New Roman"/>
                <w:color w:val="000000" w:themeColor="text1"/>
                <w:sz w:val="24"/>
                <w:szCs w:val="24"/>
              </w:rPr>
            </w:pPr>
            <w:r w:rsidRPr="00CB7325">
              <w:rPr>
                <w:rFonts w:ascii="Times New Roman" w:hAnsi="Times New Roman" w:cs="Times New Roman"/>
                <w:color w:val="000000" w:themeColor="text1"/>
                <w:sz w:val="24"/>
                <w:szCs w:val="24"/>
              </w:rPr>
              <w:t xml:space="preserve">Відкриті торги проводяться із застосуванням електронного аукціону.   </w:t>
            </w:r>
          </w:p>
          <w:p w:rsidR="00BA13CC" w:rsidRPr="00CB7325" w:rsidRDefault="00BA13CC" w:rsidP="000E24B9">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7325">
              <w:rPr>
                <w:rFonts w:ascii="Times New Roman" w:eastAsia="Times New Roman" w:hAnsi="Times New Roman"/>
                <w:sz w:val="24"/>
                <w:szCs w:val="24"/>
                <w:lang w:eastAsia="ru-RU"/>
              </w:rPr>
              <w:t>закупівель</w:t>
            </w:r>
            <w:proofErr w:type="spellEnd"/>
            <w:r w:rsidRPr="00CB7325">
              <w:rPr>
                <w:rFonts w:ascii="Times New Roman" w:eastAsia="Times New Roman" w:hAnsi="Times New Roman"/>
                <w:sz w:val="24"/>
                <w:szCs w:val="24"/>
                <w:lang w:eastAsia="ru-RU"/>
              </w:rPr>
              <w:t xml:space="preserve"> відповідно до статті 30 Закону.</w:t>
            </w:r>
          </w:p>
          <w:p w:rsidR="00BA13CC" w:rsidRPr="00CB7325" w:rsidRDefault="00BA13CC" w:rsidP="000E24B9">
            <w:pPr>
              <w:spacing w:after="0" w:line="240" w:lineRule="auto"/>
              <w:jc w:val="both"/>
              <w:rPr>
                <w:rFonts w:ascii="Times New Roman" w:eastAsia="Times New Roman" w:hAnsi="Times New Roman"/>
                <w:sz w:val="24"/>
                <w:szCs w:val="24"/>
                <w:lang w:eastAsia="ru-RU"/>
              </w:rPr>
            </w:pPr>
          </w:p>
          <w:p w:rsidR="00BA13CC" w:rsidRPr="00CB7325" w:rsidRDefault="00BA13CC" w:rsidP="000E24B9">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CB7325">
              <w:rPr>
                <w:rFonts w:ascii="Times New Roman" w:eastAsia="Times New Roman" w:hAnsi="Times New Roman"/>
                <w:sz w:val="24"/>
                <w:szCs w:val="24"/>
                <w:lang w:eastAsia="ru-RU"/>
              </w:rPr>
              <w:t>закупівель</w:t>
            </w:r>
            <w:proofErr w:type="spellEnd"/>
            <w:r w:rsidRPr="00CB7325">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13CC" w:rsidRPr="00CB7325" w:rsidRDefault="00BA13CC" w:rsidP="000E24B9">
            <w:pPr>
              <w:spacing w:after="0" w:line="240" w:lineRule="auto"/>
              <w:jc w:val="both"/>
              <w:rPr>
                <w:rFonts w:ascii="Times New Roman" w:eastAsia="Times New Roman" w:hAnsi="Times New Roman"/>
                <w:sz w:val="24"/>
                <w:szCs w:val="24"/>
                <w:lang w:eastAsia="ru-RU"/>
              </w:rPr>
            </w:pPr>
          </w:p>
          <w:p w:rsidR="00BA13CC" w:rsidRPr="00CB7325" w:rsidRDefault="00BA13CC" w:rsidP="000E24B9">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13CC" w:rsidRPr="00CB7325" w:rsidRDefault="00BA13CC" w:rsidP="000E24B9">
            <w:pPr>
              <w:spacing w:after="0" w:line="240" w:lineRule="auto"/>
              <w:jc w:val="both"/>
              <w:rPr>
                <w:rFonts w:ascii="Times New Roman" w:eastAsia="Times New Roman" w:hAnsi="Times New Roman"/>
                <w:sz w:val="24"/>
                <w:szCs w:val="24"/>
                <w:lang w:eastAsia="ru-RU"/>
              </w:rPr>
            </w:pPr>
          </w:p>
          <w:p w:rsidR="00BA13CC" w:rsidRPr="00CB7325" w:rsidRDefault="00BA13CC" w:rsidP="000E24B9">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BA13CC" w:rsidRPr="00CB7325" w:rsidRDefault="00BA13CC" w:rsidP="000E24B9">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A13CC" w:rsidRPr="00CB7325" w:rsidRDefault="00BA13CC" w:rsidP="000E24B9">
            <w:pPr>
              <w:spacing w:after="0" w:line="240" w:lineRule="auto"/>
              <w:jc w:val="both"/>
              <w:rPr>
                <w:rFonts w:ascii="Times New Roman" w:eastAsia="Times New Roman" w:hAnsi="Times New Roman"/>
                <w:sz w:val="24"/>
                <w:szCs w:val="24"/>
                <w:lang w:eastAsia="ru-RU"/>
              </w:rPr>
            </w:pPr>
          </w:p>
          <w:p w:rsidR="00BA13CC" w:rsidRPr="00CB7325" w:rsidRDefault="00BA13CC" w:rsidP="000E24B9">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 xml:space="preserve">Оцінка тендерної пропозиції проводиться електронною системою </w:t>
            </w:r>
            <w:proofErr w:type="spellStart"/>
            <w:r w:rsidRPr="00CB7325">
              <w:rPr>
                <w:rFonts w:ascii="Times New Roman" w:eastAsia="Times New Roman" w:hAnsi="Times New Roman"/>
                <w:sz w:val="24"/>
                <w:szCs w:val="24"/>
                <w:lang w:val="uk-UA"/>
              </w:rPr>
              <w:t>закупівель</w:t>
            </w:r>
            <w:proofErr w:type="spellEnd"/>
            <w:r w:rsidRPr="00CB7325">
              <w:rPr>
                <w:rFonts w:ascii="Times New Roman" w:eastAsia="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B7325">
              <w:rPr>
                <w:rFonts w:ascii="Times New Roman" w:eastAsia="Times New Roman" w:hAnsi="Times New Roman"/>
                <w:sz w:val="24"/>
                <w:szCs w:val="24"/>
                <w:lang w:val="uk-UA"/>
              </w:rPr>
              <w:t>закупівель</w:t>
            </w:r>
            <w:proofErr w:type="spellEnd"/>
            <w:r w:rsidRPr="00CB7325">
              <w:rPr>
                <w:rFonts w:ascii="Times New Roman" w:eastAsia="Times New Roman" w:hAnsi="Times New Roman"/>
                <w:sz w:val="24"/>
                <w:szCs w:val="24"/>
                <w:lang w:val="uk-UA"/>
              </w:rPr>
              <w:t xml:space="preserve"> визначає тендерну пропозицію, ціна/приведена ціна якої є найнижчою.</w:t>
            </w:r>
          </w:p>
        </w:tc>
      </w:tr>
      <w:tr w:rsidR="00BA13CC" w:rsidRPr="00CB7325" w:rsidTr="000E24B9">
        <w:tblPrEx>
          <w:tblLook w:val="04A0" w:firstRow="1" w:lastRow="0" w:firstColumn="1" w:lastColumn="0" w:noHBand="0" w:noVBand="1"/>
        </w:tblPrEx>
        <w:trPr>
          <w:trHeight w:val="520"/>
          <w:jc w:val="center"/>
        </w:trPr>
        <w:tc>
          <w:tcPr>
            <w:tcW w:w="9996" w:type="dxa"/>
            <w:gridSpan w:val="3"/>
          </w:tcPr>
          <w:p w:rsidR="00BA13CC" w:rsidRPr="00CB7325" w:rsidRDefault="00BA13CC" w:rsidP="000E24B9">
            <w:pPr>
              <w:pStyle w:val="11"/>
              <w:widowControl w:val="0"/>
              <w:spacing w:line="240" w:lineRule="auto"/>
              <w:ind w:right="113"/>
              <w:jc w:val="center"/>
              <w:rPr>
                <w:b/>
                <w:i/>
                <w:lang w:val="uk-UA"/>
              </w:rPr>
            </w:pPr>
            <w:r w:rsidRPr="00CB7325">
              <w:rPr>
                <w:rFonts w:ascii="Times New Roman" w:eastAsia="Times New Roman" w:hAnsi="Times New Roman" w:cs="Times New Roman"/>
                <w:b/>
                <w:i/>
                <w:sz w:val="24"/>
                <w:szCs w:val="24"/>
                <w:lang w:val="uk-UA"/>
              </w:rPr>
              <w:lastRenderedPageBreak/>
              <w:t>Розділ 5. Оцінка тендерної пропозиції</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BA13CC" w:rsidRPr="00CB7325" w:rsidRDefault="00BA13CC" w:rsidP="000E24B9">
            <w:pPr>
              <w:pStyle w:val="11"/>
              <w:widowControl w:val="0"/>
              <w:spacing w:after="120" w:line="240" w:lineRule="auto"/>
              <w:jc w:val="both"/>
              <w:rPr>
                <w:rFonts w:ascii="Times New Roman" w:eastAsia="Times New Roman" w:hAnsi="Times New Roman" w:cs="Times New Roman"/>
                <w:color w:val="000000" w:themeColor="text1"/>
                <w:sz w:val="24"/>
                <w:szCs w:val="24"/>
                <w:lang w:val="uk-UA"/>
              </w:rPr>
            </w:pPr>
            <w:r w:rsidRPr="00CB7325">
              <w:rPr>
                <w:rFonts w:ascii="Times New Roman" w:eastAsia="Times New Roman" w:hAnsi="Times New Roman" w:cs="Times New Roman"/>
                <w:color w:val="000000" w:themeColor="text1"/>
                <w:sz w:val="24"/>
                <w:szCs w:val="24"/>
                <w:lang w:val="uk-UA"/>
              </w:rPr>
              <w:t xml:space="preserve">Критерії та методика оцінки визначаються відповідно до </w:t>
            </w:r>
            <w:r w:rsidRPr="00CB7325">
              <w:rPr>
                <w:rFonts w:ascii="Times New Roman" w:hAnsi="Times New Roman" w:cs="Times New Roman"/>
                <w:color w:val="000000" w:themeColor="text1"/>
                <w:sz w:val="24"/>
                <w:szCs w:val="24"/>
                <w:highlight w:val="white"/>
                <w:lang w:val="uk-UA" w:eastAsia="en-US"/>
              </w:rPr>
              <w:t xml:space="preserve">відповідно до статті 29 Закону (положення частин другої, дванадцятої, </w:t>
            </w:r>
            <w:hyperlink r:id="rId8" w:anchor="n1553" w:history="1">
              <w:r w:rsidRPr="00CB7325">
                <w:rPr>
                  <w:rStyle w:val="ac"/>
                  <w:rFonts w:ascii="Times New Roman" w:hAnsi="Times New Roman" w:cs="Times New Roman"/>
                  <w:color w:val="000000" w:themeColor="text1"/>
                  <w:sz w:val="24"/>
                  <w:szCs w:val="24"/>
                  <w:highlight w:val="white"/>
                  <w:lang w:val="uk-UA" w:eastAsia="en-US"/>
                </w:rPr>
                <w:t>шістнадцятої</w:t>
              </w:r>
            </w:hyperlink>
            <w:r w:rsidRPr="00CB7325">
              <w:rPr>
                <w:rFonts w:ascii="Times New Roman" w:hAnsi="Times New Roman" w:cs="Times New Roman"/>
                <w:color w:val="000000" w:themeColor="text1"/>
                <w:sz w:val="24"/>
                <w:szCs w:val="24"/>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CB7325">
              <w:rPr>
                <w:rFonts w:ascii="Times New Roman" w:hAnsi="Times New Roman" w:cs="Times New Roman"/>
                <w:color w:val="000000" w:themeColor="text1"/>
                <w:sz w:val="24"/>
                <w:szCs w:val="24"/>
                <w:lang w:val="uk-UA" w:eastAsia="en-US"/>
              </w:rPr>
              <w:t>пункту 43 Особливостей</w:t>
            </w:r>
            <w:r w:rsidRPr="00CB7325">
              <w:rPr>
                <w:rFonts w:ascii="Times New Roman" w:eastAsia="Times New Roman" w:hAnsi="Times New Roman" w:cs="Times New Roman"/>
                <w:color w:val="000000" w:themeColor="text1"/>
                <w:sz w:val="24"/>
                <w:szCs w:val="24"/>
                <w:lang w:val="uk-UA"/>
              </w:rPr>
              <w:t>.</w:t>
            </w:r>
          </w:p>
          <w:p w:rsidR="00BA13CC" w:rsidRPr="00CB7325" w:rsidRDefault="00BA13CC" w:rsidP="000E24B9">
            <w:pPr>
              <w:pStyle w:val="11"/>
              <w:widowControl w:val="0"/>
              <w:spacing w:after="120" w:line="240" w:lineRule="auto"/>
              <w:jc w:val="both"/>
              <w:rPr>
                <w:rFonts w:ascii="Times New Roman" w:eastAsia="Times New Roman" w:hAnsi="Times New Roman" w:cs="Times New Roman"/>
                <w:color w:val="FF0000"/>
                <w:sz w:val="24"/>
                <w:szCs w:val="24"/>
                <w:lang w:val="uk-UA"/>
              </w:rPr>
            </w:pPr>
            <w:r w:rsidRPr="00CB7325">
              <w:rPr>
                <w:rFonts w:ascii="Times New Roman" w:eastAsia="Times New Roman" w:hAnsi="Times New Roman" w:cs="Times New Roman"/>
                <w:color w:val="000000" w:themeColor="text1"/>
                <w:sz w:val="24"/>
                <w:szCs w:val="24"/>
                <w:lang w:val="uk-UA"/>
              </w:rPr>
              <w:t xml:space="preserve">У разі, якщо подана одна тендерна пропозиція, то </w:t>
            </w:r>
            <w:r w:rsidRPr="00CB7325">
              <w:rPr>
                <w:rFonts w:ascii="Times New Roman" w:hAnsi="Times New Roman" w:cs="Times New Roman"/>
                <w:color w:val="000000" w:themeColor="text1"/>
                <w:sz w:val="24"/>
                <w:szCs w:val="24"/>
                <w:lang w:val="uk-UA" w:eastAsia="en-US"/>
              </w:rPr>
              <w:t xml:space="preserve">Замовник розглядає таку тендерну пропозицію відповідно до вимог статті 29 Закону (положення </w:t>
            </w:r>
            <w:r w:rsidRPr="00CB7325">
              <w:rPr>
                <w:rFonts w:ascii="Times New Roman" w:hAnsi="Times New Roman" w:cs="Times New Roman"/>
                <w:color w:val="000000" w:themeColor="text1"/>
                <w:sz w:val="24"/>
                <w:szCs w:val="24"/>
                <w:highlight w:val="white"/>
                <w:lang w:val="uk-UA" w:eastAsia="en-US"/>
              </w:rPr>
              <w:t xml:space="preserve">частин </w:t>
            </w:r>
            <w:r w:rsidRPr="00CB7325">
              <w:rPr>
                <w:rFonts w:ascii="Times New Roman" w:hAnsi="Times New Roman" w:cs="Times New Roman"/>
                <w:color w:val="000000" w:themeColor="text1"/>
                <w:sz w:val="24"/>
                <w:szCs w:val="24"/>
                <w:lang w:val="uk-UA" w:eastAsia="en-US"/>
              </w:rPr>
              <w:t>другої,</w:t>
            </w:r>
            <w:r w:rsidRPr="00CB7325">
              <w:rPr>
                <w:rFonts w:ascii="Times New Roman" w:hAnsi="Times New Roman" w:cs="Times New Roman"/>
                <w:color w:val="000000" w:themeColor="text1"/>
                <w:sz w:val="24"/>
                <w:szCs w:val="24"/>
                <w:highlight w:val="white"/>
                <w:lang w:val="uk-UA" w:eastAsia="en-US"/>
              </w:rPr>
              <w:t xml:space="preserve"> п’ятої </w:t>
            </w:r>
            <w:r w:rsidRPr="00CB7325">
              <w:rPr>
                <w:rFonts w:ascii="Times New Roman" w:hAnsi="Times New Roman" w:cs="Times New Roman"/>
                <w:color w:val="000000" w:themeColor="text1"/>
                <w:sz w:val="24"/>
                <w:szCs w:val="24"/>
                <w:lang w:val="uk-UA" w:eastAsia="en-US"/>
              </w:rPr>
              <w:t>—</w:t>
            </w:r>
            <w:r w:rsidRPr="00CB7325">
              <w:rPr>
                <w:rFonts w:ascii="Times New Roman" w:hAnsi="Times New Roman" w:cs="Times New Roman"/>
                <w:color w:val="000000" w:themeColor="text1"/>
                <w:sz w:val="24"/>
                <w:szCs w:val="24"/>
                <w:highlight w:val="white"/>
                <w:lang w:val="uk-UA" w:eastAsia="en-US"/>
              </w:rPr>
              <w:t xml:space="preserve"> дев’ятої, одинадцятої, </w:t>
            </w:r>
            <w:r w:rsidRPr="00CB7325">
              <w:rPr>
                <w:rFonts w:ascii="Times New Roman" w:hAnsi="Times New Roman" w:cs="Times New Roman"/>
                <w:color w:val="000000" w:themeColor="text1"/>
                <w:sz w:val="24"/>
                <w:szCs w:val="24"/>
                <w:lang w:val="uk-UA" w:eastAsia="en-US"/>
              </w:rPr>
              <w:t>дванадцятої,</w:t>
            </w:r>
            <w:r w:rsidRPr="00CB7325">
              <w:rPr>
                <w:rFonts w:ascii="Times New Roman" w:hAnsi="Times New Roman" w:cs="Times New Roman"/>
                <w:color w:val="000000" w:themeColor="text1"/>
                <w:sz w:val="24"/>
                <w:szCs w:val="24"/>
                <w:highlight w:val="white"/>
                <w:lang w:val="uk-UA" w:eastAsia="en-US"/>
              </w:rPr>
              <w:t xml:space="preserve"> </w:t>
            </w:r>
            <w:r w:rsidRPr="00CB7325">
              <w:rPr>
                <w:rFonts w:ascii="Times New Roman" w:hAnsi="Times New Roman" w:cs="Times New Roman"/>
                <w:color w:val="000000" w:themeColor="text1"/>
                <w:sz w:val="24"/>
                <w:szCs w:val="24"/>
                <w:lang w:val="uk-UA" w:eastAsia="en-US"/>
              </w:rPr>
              <w:t>чотирнадцятої, шістнадцятої, абзаців другого і третього</w:t>
            </w:r>
            <w:r w:rsidRPr="00CB7325">
              <w:rPr>
                <w:rFonts w:ascii="Times New Roman" w:hAnsi="Times New Roman" w:cs="Times New Roman"/>
                <w:color w:val="000000" w:themeColor="text1"/>
                <w:sz w:val="24"/>
                <w:szCs w:val="24"/>
                <w:highlight w:val="white"/>
                <w:lang w:val="uk-UA" w:eastAsia="en-US"/>
              </w:rPr>
              <w:t xml:space="preserve">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rsidR="00BA13CC" w:rsidRPr="00CB7325" w:rsidRDefault="00BA13CC" w:rsidP="000E24B9">
            <w:pPr>
              <w:pStyle w:val="11"/>
              <w:widowControl w:val="0"/>
              <w:spacing w:after="120" w:line="240" w:lineRule="auto"/>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w:t>
            </w:r>
          </w:p>
          <w:p w:rsidR="00BA13CC" w:rsidRPr="00CB7325" w:rsidRDefault="00BA13CC" w:rsidP="000E24B9">
            <w:pPr>
              <w:pStyle w:val="11"/>
              <w:widowControl w:val="0"/>
              <w:spacing w:after="120" w:line="240" w:lineRule="auto"/>
              <w:jc w:val="both"/>
              <w:rPr>
                <w:rFonts w:ascii="Times New Roman" w:hAnsi="Times New Roman" w:cs="Times New Roman"/>
                <w:color w:val="auto"/>
                <w:sz w:val="24"/>
                <w:szCs w:val="24"/>
                <w:lang w:val="uk-UA"/>
              </w:rPr>
            </w:pPr>
            <w:r w:rsidRPr="00CB7325">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BA13CC" w:rsidRPr="00CB7325" w:rsidRDefault="00BA13CC" w:rsidP="000E24B9">
            <w:pPr>
              <w:spacing w:after="120" w:line="240" w:lineRule="auto"/>
              <w:jc w:val="both"/>
              <w:rPr>
                <w:rFonts w:ascii="Times New Roman" w:hAnsi="Times New Roman"/>
                <w:sz w:val="24"/>
                <w:szCs w:val="24"/>
                <w:u w:val="single"/>
              </w:rPr>
            </w:pPr>
            <w:r w:rsidRPr="00CB7325">
              <w:rPr>
                <w:rFonts w:ascii="Times New Roman" w:hAnsi="Times New Roman"/>
                <w:sz w:val="24"/>
                <w:szCs w:val="24"/>
                <w:u w:val="single"/>
              </w:rPr>
              <w:t>Оцінка здійснюється щодо предмета закупівлі в цілому.</w:t>
            </w:r>
          </w:p>
          <w:p w:rsidR="00BA13CC" w:rsidRPr="00CB7325" w:rsidRDefault="00BA13CC" w:rsidP="000E24B9">
            <w:pPr>
              <w:spacing w:after="0" w:line="240" w:lineRule="auto"/>
              <w:ind w:firstLine="567"/>
              <w:jc w:val="both"/>
              <w:rPr>
                <w:rFonts w:ascii="Times New Roman" w:hAnsi="Times New Roman"/>
                <w:sz w:val="24"/>
                <w:szCs w:val="24"/>
              </w:rPr>
            </w:pPr>
            <w:r w:rsidRPr="00CB7325">
              <w:rPr>
                <w:rFonts w:ascii="Times New Roman" w:hAnsi="Times New Roman"/>
                <w:sz w:val="24"/>
                <w:szCs w:val="24"/>
              </w:rPr>
              <w:t xml:space="preserve">Оцінка тендерної пропозиції проводиться електронною системою </w:t>
            </w:r>
            <w:proofErr w:type="spellStart"/>
            <w:r w:rsidRPr="00CB7325">
              <w:rPr>
                <w:rFonts w:ascii="Times New Roman" w:hAnsi="Times New Roman"/>
                <w:sz w:val="24"/>
                <w:szCs w:val="24"/>
              </w:rPr>
              <w:t>закупівель</w:t>
            </w:r>
            <w:proofErr w:type="spellEnd"/>
            <w:r w:rsidRPr="00CB7325">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13CC" w:rsidRPr="00CB7325" w:rsidRDefault="00BA13CC" w:rsidP="000E24B9">
            <w:pPr>
              <w:spacing w:after="0" w:line="240" w:lineRule="auto"/>
              <w:ind w:firstLine="567"/>
              <w:jc w:val="both"/>
              <w:rPr>
                <w:rFonts w:ascii="Times New Roman" w:hAnsi="Times New Roman"/>
                <w:sz w:val="24"/>
                <w:szCs w:val="24"/>
              </w:rPr>
            </w:pPr>
            <w:r w:rsidRPr="00CB7325">
              <w:rPr>
                <w:rFonts w:ascii="Times New Roman" w:hAnsi="Times New Roman"/>
                <w:sz w:val="24"/>
                <w:szCs w:val="24"/>
              </w:rPr>
              <w:lastRenderedPageBreak/>
              <w:t xml:space="preserve">Найбільш економічно вигідною тендерною пропозицією електронна система </w:t>
            </w:r>
            <w:proofErr w:type="spellStart"/>
            <w:r w:rsidRPr="00CB7325">
              <w:rPr>
                <w:rFonts w:ascii="Times New Roman" w:hAnsi="Times New Roman"/>
                <w:sz w:val="24"/>
                <w:szCs w:val="24"/>
              </w:rPr>
              <w:t>закупівель</w:t>
            </w:r>
            <w:proofErr w:type="spellEnd"/>
            <w:r w:rsidRPr="00CB7325">
              <w:rPr>
                <w:rFonts w:ascii="Times New Roman" w:hAnsi="Times New Roman"/>
                <w:sz w:val="24"/>
                <w:szCs w:val="24"/>
              </w:rPr>
              <w:t xml:space="preserve"> визначає тендерну пропозицію, ціна/приведена ціна якої є найнижчою.</w:t>
            </w:r>
          </w:p>
          <w:p w:rsidR="00BA13CC" w:rsidRPr="00CB7325" w:rsidRDefault="00BA13CC" w:rsidP="000E24B9">
            <w:pPr>
              <w:pStyle w:val="11"/>
              <w:widowControl w:val="0"/>
              <w:spacing w:line="240" w:lineRule="auto"/>
              <w:jc w:val="both"/>
              <w:rPr>
                <w:rFonts w:ascii="Times New Roman" w:hAnsi="Times New Roman"/>
                <w:iCs/>
                <w:sz w:val="24"/>
                <w:szCs w:val="24"/>
                <w:lang w:val="uk-UA"/>
              </w:rPr>
            </w:pPr>
            <w:r w:rsidRPr="00CB7325">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CB7325">
              <w:rPr>
                <w:rFonts w:ascii="Times New Roman" w:hAnsi="Times New Roman"/>
                <w:iCs/>
                <w:sz w:val="24"/>
                <w:szCs w:val="24"/>
                <w:lang w:val="uk-UA"/>
              </w:rPr>
              <w:t xml:space="preserve"> передбачених для товарів даного виду.</w:t>
            </w:r>
          </w:p>
          <w:p w:rsidR="00BA13CC" w:rsidRPr="00CB7325" w:rsidRDefault="00BA13CC" w:rsidP="000E24B9">
            <w:pPr>
              <w:pStyle w:val="11"/>
              <w:widowControl w:val="0"/>
              <w:spacing w:line="240" w:lineRule="auto"/>
              <w:jc w:val="both"/>
              <w:rPr>
                <w:rFonts w:ascii="Times New Roman" w:hAnsi="Times New Roman"/>
                <w:iCs/>
                <w:sz w:val="24"/>
                <w:szCs w:val="24"/>
                <w:lang w:val="uk-UA"/>
              </w:rPr>
            </w:pPr>
          </w:p>
          <w:p w:rsidR="00BA13CC" w:rsidRPr="00DC106C" w:rsidRDefault="00BA13CC" w:rsidP="000E24B9">
            <w:pPr>
              <w:pStyle w:val="11"/>
              <w:widowControl w:val="0"/>
              <w:spacing w:after="120" w:line="240" w:lineRule="auto"/>
              <w:jc w:val="both"/>
              <w:rPr>
                <w:rFonts w:ascii="Times New Roman" w:eastAsia="Times New Roman" w:hAnsi="Times New Roman" w:cs="Times New Roman"/>
                <w:b/>
                <w:color w:val="000000" w:themeColor="text1"/>
                <w:sz w:val="24"/>
                <w:szCs w:val="24"/>
                <w:u w:val="single"/>
                <w:lang w:val="uk-UA"/>
              </w:rPr>
            </w:pPr>
            <w:r w:rsidRPr="0019289B">
              <w:rPr>
                <w:rFonts w:ascii="Times New Roman" w:eastAsia="Times New Roman" w:hAnsi="Times New Roman" w:cs="Times New Roman"/>
                <w:b/>
                <w:color w:val="000000" w:themeColor="text1"/>
                <w:sz w:val="24"/>
                <w:szCs w:val="24"/>
                <w:u w:val="single"/>
                <w:lang w:val="uk-UA"/>
              </w:rPr>
              <w:t>Розмір мінімального кроку пониження ціни під час електронного аукціону – 1 %</w:t>
            </w:r>
          </w:p>
          <w:p w:rsidR="00BA13CC" w:rsidRPr="00CB7325" w:rsidRDefault="00BA13CC" w:rsidP="000E24B9">
            <w:pPr>
              <w:pStyle w:val="11"/>
              <w:widowControl w:val="0"/>
              <w:spacing w:line="240" w:lineRule="auto"/>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B7325">
              <w:rPr>
                <w:rFonts w:ascii="Times New Roman" w:eastAsia="Times New Roman" w:hAnsi="Times New Roman" w:cs="Times New Roman"/>
                <w:sz w:val="24"/>
                <w:szCs w:val="24"/>
              </w:rPr>
              <w:t>закупівель</w:t>
            </w:r>
            <w:proofErr w:type="spellEnd"/>
            <w:r w:rsidRPr="00CB7325">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7325">
              <w:rPr>
                <w:rFonts w:ascii="Times New Roman" w:eastAsia="Times New Roman" w:hAnsi="Times New Roman" w:cs="Times New Roman"/>
                <w:sz w:val="24"/>
                <w:szCs w:val="24"/>
              </w:rPr>
              <w:t>закупівель</w:t>
            </w:r>
            <w:proofErr w:type="spellEnd"/>
            <w:r w:rsidRPr="00CB7325">
              <w:rPr>
                <w:rFonts w:ascii="Times New Roman" w:eastAsia="Times New Roman" w:hAnsi="Times New Roman" w:cs="Times New Roman"/>
                <w:sz w:val="24"/>
                <w:szCs w:val="24"/>
              </w:rPr>
              <w:t xml:space="preserve"> протягом одного дня з дня прийняття відповідного рішення.</w:t>
            </w:r>
          </w:p>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p>
          <w:p w:rsidR="00BA13CC" w:rsidRPr="00CB7325" w:rsidRDefault="00BA13CC" w:rsidP="000E24B9">
            <w:pPr>
              <w:spacing w:after="0" w:line="259" w:lineRule="auto"/>
              <w:jc w:val="both"/>
              <w:rPr>
                <w:rFonts w:ascii="Times New Roman" w:hAnsi="Times New Roman" w:cs="Times New Roman"/>
                <w:color w:val="FF0000"/>
                <w:sz w:val="24"/>
                <w:szCs w:val="24"/>
                <w:shd w:val="clear" w:color="auto" w:fill="FFFFFF"/>
              </w:rPr>
            </w:pPr>
            <w:r w:rsidRPr="00CB7325">
              <w:rPr>
                <w:rFonts w:ascii="Times New Roman" w:eastAsia="Times New Roman" w:hAnsi="Times New Roman" w:cs="Times New Roman"/>
                <w:b/>
                <w:i/>
                <w:color w:val="000000" w:themeColor="text1"/>
                <w:sz w:val="24"/>
                <w:szCs w:val="24"/>
                <w:lang w:eastAsia="ru-RU"/>
              </w:rPr>
              <w:t>Аномально низька ціна тендерної пропозиції</w:t>
            </w:r>
            <w:r w:rsidRPr="00CB7325">
              <w:rPr>
                <w:rFonts w:ascii="Times New Roman" w:eastAsia="Times New Roman" w:hAnsi="Times New Roman" w:cs="Times New Roman"/>
                <w:color w:val="000000" w:themeColor="text1"/>
                <w:sz w:val="24"/>
                <w:szCs w:val="24"/>
                <w:lang w:eastAsia="ru-RU"/>
              </w:rPr>
              <w:t xml:space="preserve"> (далі - аномально низька ціна) - </w:t>
            </w:r>
            <w:r w:rsidRPr="00CB7325">
              <w:rPr>
                <w:rFonts w:ascii="Times New Roman" w:hAnsi="Times New Roman" w:cs="Times New Roman"/>
                <w:color w:val="000000" w:themeColor="text1"/>
                <w:sz w:val="24"/>
                <w:szCs w:val="24"/>
                <w:shd w:val="clear" w:color="auto" w:fill="FFFFFF"/>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B7325">
              <w:rPr>
                <w:rFonts w:ascii="Times New Roman" w:hAnsi="Times New Roman" w:cs="Times New Roman"/>
                <w:color w:val="000000" w:themeColor="text1"/>
                <w:sz w:val="24"/>
                <w:szCs w:val="24"/>
                <w:shd w:val="clear" w:color="auto" w:fill="FFFFFF"/>
              </w:rPr>
              <w:t>закупівель</w:t>
            </w:r>
            <w:proofErr w:type="spellEnd"/>
            <w:r w:rsidRPr="00CB7325">
              <w:rPr>
                <w:rFonts w:ascii="Times New Roman" w:hAnsi="Times New Roman" w:cs="Times New Roman"/>
                <w:color w:val="000000" w:themeColor="text1"/>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BA13CC" w:rsidRPr="00CB7325" w:rsidRDefault="00BA13CC" w:rsidP="000E24B9">
            <w:pPr>
              <w:spacing w:after="0" w:line="259" w:lineRule="auto"/>
              <w:jc w:val="both"/>
              <w:rPr>
                <w:rFonts w:ascii="Times New Roman" w:hAnsi="Times New Roman"/>
                <w:sz w:val="24"/>
                <w:szCs w:val="24"/>
              </w:rPr>
            </w:pPr>
          </w:p>
          <w:p w:rsidR="00BA13CC" w:rsidRPr="00CB7325" w:rsidRDefault="00BA13CC" w:rsidP="000E24B9">
            <w:pPr>
              <w:spacing w:after="120" w:line="240" w:lineRule="auto"/>
              <w:jc w:val="both"/>
              <w:rPr>
                <w:rFonts w:ascii="Times New Roman" w:hAnsi="Times New Roman"/>
                <w:sz w:val="24"/>
                <w:szCs w:val="24"/>
              </w:rPr>
            </w:pPr>
            <w:r w:rsidRPr="00CB7325">
              <w:rPr>
                <w:rFonts w:ascii="Times New Roman" w:eastAsia="Times New Roman" w:hAnsi="Times New Roman" w:cs="Times New Roman"/>
                <w:sz w:val="24"/>
                <w:szCs w:val="24"/>
                <w:lang w:eastAsia="ru-RU"/>
              </w:rPr>
              <w:t xml:space="preserve"> </w:t>
            </w:r>
            <w:r w:rsidRPr="00CB7325">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w:t>
            </w:r>
            <w:r w:rsidRPr="00CB7325">
              <w:rPr>
                <w:rFonts w:ascii="Times New Roman" w:hAnsi="Times New Roman"/>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13CC" w:rsidRPr="00CB7325" w:rsidRDefault="00BA13CC" w:rsidP="000E24B9">
            <w:pPr>
              <w:spacing w:after="120" w:line="240" w:lineRule="auto"/>
              <w:jc w:val="both"/>
              <w:rPr>
                <w:rFonts w:ascii="Times New Roman" w:hAnsi="Times New Roman"/>
                <w:sz w:val="24"/>
                <w:szCs w:val="24"/>
              </w:rPr>
            </w:pPr>
            <w:r w:rsidRPr="00CB7325">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BA13CC" w:rsidRPr="00CB7325" w:rsidRDefault="00BA13CC" w:rsidP="000E24B9">
            <w:pPr>
              <w:jc w:val="both"/>
              <w:rPr>
                <w:rFonts w:ascii="Times New Roman" w:eastAsia="Times New Roman" w:hAnsi="Times New Roman"/>
                <w:sz w:val="24"/>
                <w:szCs w:val="24"/>
              </w:rPr>
            </w:pPr>
            <w:r w:rsidRPr="00CB7325">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BA13CC" w:rsidRPr="00CB7325" w:rsidRDefault="00BA13CC" w:rsidP="000E24B9">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13CC" w:rsidRPr="00CB7325" w:rsidRDefault="00BA13CC" w:rsidP="000E24B9">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13CC" w:rsidRPr="00CB7325" w:rsidRDefault="00BA13CC" w:rsidP="000E24B9">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BA13CC" w:rsidRPr="00CB7325" w:rsidRDefault="00BA13CC" w:rsidP="000E24B9">
            <w:pPr>
              <w:spacing w:after="0" w:line="240" w:lineRule="auto"/>
              <w:ind w:firstLine="567"/>
              <w:jc w:val="both"/>
              <w:rPr>
                <w:rFonts w:ascii="Times New Roman" w:hAnsi="Times New Roman"/>
                <w:color w:val="000000" w:themeColor="text1"/>
                <w:sz w:val="24"/>
                <w:szCs w:val="24"/>
              </w:rPr>
            </w:pPr>
            <w:r w:rsidRPr="00CB7325">
              <w:rPr>
                <w:rFonts w:ascii="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A13CC" w:rsidRPr="00CB7325" w:rsidRDefault="00BA13CC" w:rsidP="000E24B9">
            <w:pPr>
              <w:shd w:val="clear" w:color="auto" w:fill="FFFFFF"/>
              <w:spacing w:before="120" w:after="0" w:line="240" w:lineRule="auto"/>
              <w:ind w:firstLine="567"/>
              <w:jc w:val="both"/>
              <w:rPr>
                <w:rFonts w:ascii="Times New Roman" w:hAnsi="Times New Roman"/>
                <w:color w:val="000000" w:themeColor="text1"/>
                <w:sz w:val="24"/>
                <w:szCs w:val="24"/>
                <w:lang w:eastAsia="en-US"/>
              </w:rPr>
            </w:pPr>
            <w:r w:rsidRPr="00CB7325">
              <w:rPr>
                <w:rFonts w:ascii="Times New Roman" w:hAnsi="Times New Roman"/>
                <w:color w:val="000000" w:themeColor="text1"/>
                <w:sz w:val="24"/>
                <w:szCs w:val="24"/>
                <w:highlight w:val="white"/>
                <w:lang w:eastAsia="en-US"/>
              </w:rPr>
              <w:t>Замовник має право звернутися за підтвердженням інформації, наданої учасником</w:t>
            </w:r>
            <w:r w:rsidRPr="00CB7325">
              <w:rPr>
                <w:rFonts w:ascii="Times New Roman" w:hAnsi="Times New Roman"/>
                <w:color w:val="000000" w:themeColor="text1"/>
                <w:sz w:val="24"/>
                <w:szCs w:val="24"/>
                <w:lang w:eastAsia="en-US"/>
              </w:rPr>
              <w:t>/переможцем</w:t>
            </w:r>
            <w:r w:rsidRPr="00CB7325">
              <w:rPr>
                <w:rFonts w:ascii="Times New Roman" w:hAnsi="Times New Roman"/>
                <w:color w:val="000000" w:themeColor="text1"/>
                <w:sz w:val="24"/>
                <w:szCs w:val="24"/>
                <w:highlight w:val="white"/>
                <w:lang w:eastAsia="en-US"/>
              </w:rPr>
              <w:t xml:space="preserve"> процедури закупівлі, до органів державної влади, підприємств, установ, організацій відповідно до їх компетенції.</w:t>
            </w:r>
          </w:p>
          <w:p w:rsidR="00BA13CC" w:rsidRPr="00CB7325" w:rsidRDefault="00BA13CC" w:rsidP="000E24B9">
            <w:pPr>
              <w:spacing w:after="0" w:line="240" w:lineRule="auto"/>
              <w:ind w:firstLine="567"/>
              <w:jc w:val="both"/>
              <w:rPr>
                <w:rFonts w:ascii="Times New Roman" w:hAnsi="Times New Roman"/>
                <w:color w:val="FF0000"/>
                <w:sz w:val="24"/>
                <w:szCs w:val="24"/>
              </w:rPr>
            </w:pPr>
            <w:r w:rsidRPr="00CB7325">
              <w:rPr>
                <w:rFonts w:ascii="Times New Roman" w:hAnsi="Times New Roman"/>
                <w:color w:val="000000" w:themeColor="text1"/>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13CC" w:rsidRPr="00CB7325" w:rsidRDefault="00BA13CC" w:rsidP="000E24B9">
            <w:pPr>
              <w:spacing w:after="0" w:line="240" w:lineRule="auto"/>
              <w:ind w:firstLine="567"/>
              <w:jc w:val="both"/>
              <w:rPr>
                <w:rFonts w:ascii="Times New Roman" w:hAnsi="Times New Roman"/>
                <w:sz w:val="24"/>
                <w:szCs w:val="24"/>
              </w:rPr>
            </w:pPr>
            <w:r w:rsidRPr="00CB7325">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BA13CC" w:rsidRPr="00CB7325" w:rsidRDefault="00BA13CC" w:rsidP="000E24B9">
            <w:pPr>
              <w:spacing w:after="0" w:line="240" w:lineRule="auto"/>
              <w:ind w:firstLine="567"/>
              <w:jc w:val="both"/>
              <w:rPr>
                <w:rFonts w:ascii="Times New Roman" w:hAnsi="Times New Roman"/>
                <w:sz w:val="24"/>
                <w:szCs w:val="24"/>
              </w:rPr>
            </w:pPr>
          </w:p>
          <w:p w:rsidR="00BA13CC" w:rsidRPr="00CB7325" w:rsidRDefault="00BA13CC" w:rsidP="000E24B9">
            <w:pPr>
              <w:shd w:val="clear" w:color="auto" w:fill="FFFFFF"/>
              <w:spacing w:after="0" w:line="240" w:lineRule="auto"/>
              <w:jc w:val="both"/>
              <w:rPr>
                <w:rFonts w:ascii="Times New Roman" w:hAnsi="Times New Roman"/>
                <w:color w:val="000000" w:themeColor="text1"/>
                <w:sz w:val="24"/>
                <w:szCs w:val="24"/>
                <w:highlight w:val="white"/>
                <w:lang w:eastAsia="en-US"/>
              </w:rPr>
            </w:pPr>
            <w:r w:rsidRPr="00CB7325">
              <w:rPr>
                <w:rFonts w:ascii="Times New Roman" w:hAnsi="Times New Roman"/>
                <w:color w:val="000000" w:themeColor="text1"/>
                <w:sz w:val="24"/>
                <w:szCs w:val="24"/>
                <w:highlight w:val="white"/>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B7325">
              <w:rPr>
                <w:rFonts w:ascii="Times New Roman" w:hAnsi="Times New Roman"/>
                <w:color w:val="000000" w:themeColor="text1"/>
                <w:sz w:val="24"/>
                <w:szCs w:val="24"/>
                <w:highlight w:val="white"/>
                <w:lang w:eastAsia="en-US"/>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7325">
              <w:rPr>
                <w:rFonts w:ascii="Times New Roman" w:hAnsi="Times New Roman"/>
                <w:color w:val="000000" w:themeColor="text1"/>
                <w:sz w:val="24"/>
                <w:szCs w:val="24"/>
                <w:highlight w:val="white"/>
                <w:lang w:eastAsia="en-US"/>
              </w:rPr>
              <w:t>невідповідностей</w:t>
            </w:r>
            <w:proofErr w:type="spellEnd"/>
            <w:r w:rsidRPr="00CB7325">
              <w:rPr>
                <w:rFonts w:ascii="Times New Roman" w:hAnsi="Times New Roman"/>
                <w:color w:val="000000" w:themeColor="text1"/>
                <w:sz w:val="24"/>
                <w:szCs w:val="24"/>
                <w:highlight w:val="white"/>
                <w:lang w:eastAsia="en-US"/>
              </w:rPr>
              <w:t xml:space="preserve"> в електронній системі </w:t>
            </w:r>
            <w:proofErr w:type="spellStart"/>
            <w:r w:rsidRPr="00CB7325">
              <w:rPr>
                <w:rFonts w:ascii="Times New Roman" w:hAnsi="Times New Roman"/>
                <w:color w:val="000000" w:themeColor="text1"/>
                <w:sz w:val="24"/>
                <w:szCs w:val="24"/>
                <w:highlight w:val="white"/>
                <w:lang w:eastAsia="en-US"/>
              </w:rPr>
              <w:t>закупівель</w:t>
            </w:r>
            <w:proofErr w:type="spellEnd"/>
            <w:r w:rsidRPr="00CB7325">
              <w:rPr>
                <w:rFonts w:ascii="Times New Roman" w:hAnsi="Times New Roman"/>
                <w:color w:val="000000" w:themeColor="text1"/>
                <w:sz w:val="24"/>
                <w:szCs w:val="24"/>
                <w:highlight w:val="white"/>
                <w:lang w:eastAsia="en-US"/>
              </w:rPr>
              <w:t>.</w:t>
            </w:r>
          </w:p>
          <w:p w:rsidR="00BA13CC" w:rsidRPr="00CB7325" w:rsidRDefault="00BA13CC" w:rsidP="000E24B9">
            <w:pPr>
              <w:shd w:val="clear" w:color="auto" w:fill="FFFFFF"/>
              <w:spacing w:after="0" w:line="240" w:lineRule="auto"/>
              <w:ind w:firstLine="567"/>
              <w:jc w:val="both"/>
              <w:rPr>
                <w:rFonts w:ascii="Times New Roman" w:hAnsi="Times New Roman"/>
                <w:color w:val="000000" w:themeColor="text1"/>
                <w:sz w:val="24"/>
                <w:szCs w:val="24"/>
                <w:highlight w:val="white"/>
                <w:lang w:eastAsia="en-US"/>
              </w:rPr>
            </w:pPr>
          </w:p>
          <w:p w:rsidR="00BA13CC" w:rsidRPr="00CB7325" w:rsidRDefault="00BA13CC" w:rsidP="000E24B9">
            <w:pPr>
              <w:spacing w:after="0" w:line="240" w:lineRule="auto"/>
              <w:jc w:val="both"/>
              <w:rPr>
                <w:rFonts w:ascii="Times New Roman" w:hAnsi="Times New Roman"/>
                <w:color w:val="000000" w:themeColor="text1"/>
                <w:sz w:val="24"/>
                <w:szCs w:val="24"/>
                <w:lang w:eastAsia="en-US"/>
              </w:rPr>
            </w:pPr>
            <w:r w:rsidRPr="00CB7325">
              <w:rPr>
                <w:rFonts w:ascii="Times New Roman" w:hAnsi="Times New Roman"/>
                <w:color w:val="000000" w:themeColor="text1"/>
                <w:sz w:val="24"/>
                <w:szCs w:val="24"/>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13CC" w:rsidRPr="00CB7325" w:rsidRDefault="00BA13CC" w:rsidP="000E24B9">
            <w:pPr>
              <w:pStyle w:val="3"/>
              <w:widowControl w:val="0"/>
              <w:spacing w:before="120" w:line="240" w:lineRule="auto"/>
              <w:ind w:right="113"/>
              <w:jc w:val="both"/>
              <w:rPr>
                <w:rFonts w:ascii="Times New Roman" w:hAnsi="Times New Roman"/>
                <w:color w:val="000000" w:themeColor="text1"/>
                <w:sz w:val="24"/>
                <w:szCs w:val="24"/>
                <w:lang w:val="uk-UA" w:eastAsia="en-US"/>
              </w:rPr>
            </w:pPr>
            <w:r w:rsidRPr="00CB7325">
              <w:rPr>
                <w:rFonts w:ascii="Times New Roman" w:hAnsi="Times New Roman"/>
                <w:color w:val="000000" w:themeColor="text1"/>
                <w:sz w:val="24"/>
                <w:szCs w:val="24"/>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7325">
              <w:rPr>
                <w:rFonts w:ascii="Times New Roman" w:hAnsi="Times New Roman"/>
                <w:color w:val="000000" w:themeColor="text1"/>
                <w:sz w:val="24"/>
                <w:szCs w:val="24"/>
                <w:lang w:val="uk-UA" w:eastAsia="en-US"/>
              </w:rPr>
              <w:t>невідповідностей</w:t>
            </w:r>
            <w:proofErr w:type="spellEnd"/>
            <w:r w:rsidRPr="00CB7325">
              <w:rPr>
                <w:rFonts w:ascii="Times New Roman" w:hAnsi="Times New Roman"/>
                <w:color w:val="000000" w:themeColor="text1"/>
                <w:sz w:val="24"/>
                <w:szCs w:val="24"/>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13CC" w:rsidRPr="00CB7325" w:rsidRDefault="00BA13CC" w:rsidP="000E24B9">
            <w:pPr>
              <w:pStyle w:val="3"/>
              <w:widowControl w:val="0"/>
              <w:spacing w:before="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CB7325">
              <w:rPr>
                <w:rFonts w:ascii="Times New Roman" w:eastAsia="Times New Roman" w:hAnsi="Times New Roman" w:cs="Times New Roman"/>
                <w:sz w:val="24"/>
                <w:szCs w:val="24"/>
                <w:lang w:val="uk-UA"/>
              </w:rPr>
              <w:t>невиправлення</w:t>
            </w:r>
            <w:proofErr w:type="spellEnd"/>
            <w:r w:rsidRPr="00CB7325">
              <w:rPr>
                <w:rFonts w:ascii="Times New Roman" w:eastAsia="Times New Roman" w:hAnsi="Times New Roman" w:cs="Times New Roman"/>
                <w:sz w:val="24"/>
                <w:szCs w:val="24"/>
                <w:lang w:val="uk-UA"/>
              </w:rPr>
              <w:t xml:space="preserve"> учасниками виявлених </w:t>
            </w:r>
            <w:proofErr w:type="spellStart"/>
            <w:r w:rsidRPr="00CB7325">
              <w:rPr>
                <w:rFonts w:ascii="Times New Roman" w:eastAsia="Times New Roman" w:hAnsi="Times New Roman" w:cs="Times New Roman"/>
                <w:sz w:val="24"/>
                <w:szCs w:val="24"/>
                <w:lang w:val="uk-UA"/>
              </w:rPr>
              <w:t>невідповідностей</w:t>
            </w:r>
            <w:proofErr w:type="spellEnd"/>
            <w:r w:rsidRPr="00CB7325">
              <w:rPr>
                <w:rFonts w:ascii="Times New Roman" w:eastAsia="Times New Roman" w:hAnsi="Times New Roman" w:cs="Times New Roman"/>
                <w:sz w:val="24"/>
                <w:szCs w:val="24"/>
                <w:lang w:val="uk-UA"/>
              </w:rPr>
              <w:t xml:space="preserve">. </w:t>
            </w:r>
          </w:p>
          <w:p w:rsidR="00BA13CC" w:rsidRPr="00CB7325" w:rsidRDefault="00BA13CC" w:rsidP="000E24B9">
            <w:pPr>
              <w:spacing w:after="0" w:line="240" w:lineRule="auto"/>
              <w:jc w:val="both"/>
              <w:textAlignment w:val="baseline"/>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B7325">
              <w:rPr>
                <w:rFonts w:ascii="Times New Roman" w:eastAsia="Times New Roman" w:hAnsi="Times New Roman" w:cs="Times New Roman"/>
                <w:color w:val="000000"/>
                <w:sz w:val="24"/>
                <w:szCs w:val="24"/>
                <w:lang w:eastAsia="ru-RU"/>
              </w:rPr>
              <w:t>закупівель</w:t>
            </w:r>
            <w:proofErr w:type="spellEnd"/>
            <w:r w:rsidRPr="00CB7325">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днів з дня надходження такого звернення, але до моменту оприлюднення договору про закупівлю в електронній системі </w:t>
            </w:r>
            <w:proofErr w:type="spellStart"/>
            <w:r w:rsidRPr="00CB7325">
              <w:rPr>
                <w:rFonts w:ascii="Times New Roman" w:eastAsia="Times New Roman" w:hAnsi="Times New Roman" w:cs="Times New Roman"/>
                <w:color w:val="000000"/>
                <w:sz w:val="24"/>
                <w:szCs w:val="24"/>
                <w:lang w:eastAsia="ru-RU"/>
              </w:rPr>
              <w:t>закупівель</w:t>
            </w:r>
            <w:proofErr w:type="spellEnd"/>
            <w:r w:rsidRPr="00CB7325">
              <w:rPr>
                <w:rFonts w:ascii="Times New Roman" w:eastAsia="Times New Roman" w:hAnsi="Times New Roman" w:cs="Times New Roman"/>
                <w:color w:val="000000"/>
                <w:sz w:val="24"/>
                <w:szCs w:val="24"/>
                <w:lang w:eastAsia="ru-RU"/>
              </w:rPr>
              <w:t>.</w:t>
            </w:r>
          </w:p>
          <w:p w:rsidR="00BA13CC" w:rsidRPr="00CB7325" w:rsidRDefault="00BA13CC" w:rsidP="000E24B9">
            <w:pPr>
              <w:pStyle w:val="3"/>
              <w:widowControl w:val="0"/>
              <w:spacing w:before="120" w:line="240" w:lineRule="auto"/>
              <w:ind w:right="113"/>
              <w:jc w:val="both"/>
              <w:rPr>
                <w:rFonts w:ascii="Times New Roman" w:eastAsia="Times New Roman" w:hAnsi="Times New Roman" w:cs="Times New Roman"/>
                <w:sz w:val="24"/>
                <w:szCs w:val="24"/>
                <w:lang w:val="uk-UA"/>
              </w:rPr>
            </w:pPr>
            <w:r w:rsidRPr="00CB7325">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CB7325">
              <w:rPr>
                <w:rFonts w:ascii="Times New Roman" w:hAnsi="Times New Roman"/>
                <w:sz w:val="24"/>
                <w:szCs w:val="24"/>
                <w:lang w:val="uk-UA" w:eastAsia="en-US"/>
              </w:rPr>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B7325">
              <w:rPr>
                <w:rFonts w:ascii="Times New Roman" w:hAnsi="Times New Roman"/>
                <w:sz w:val="24"/>
                <w:szCs w:val="24"/>
                <w:lang w:val="uk-UA" w:eastAsia="en-US"/>
              </w:rPr>
              <w:t>закупівель</w:t>
            </w:r>
            <w:proofErr w:type="spellEnd"/>
            <w:r w:rsidRPr="00CB7325">
              <w:rPr>
                <w:rFonts w:ascii="Times New Roman" w:hAnsi="Times New Roman"/>
                <w:sz w:val="24"/>
                <w:szCs w:val="24"/>
                <w:lang w:val="uk-UA" w:eastAsia="en-US"/>
              </w:rPr>
              <w:t xml:space="preserve">, але до моменту оприлюднення договору про закупівлю в електронній системі </w:t>
            </w:r>
            <w:proofErr w:type="spellStart"/>
            <w:r w:rsidRPr="00CB7325">
              <w:rPr>
                <w:rFonts w:ascii="Times New Roman" w:hAnsi="Times New Roman"/>
                <w:sz w:val="24"/>
                <w:szCs w:val="24"/>
                <w:lang w:val="uk-UA" w:eastAsia="en-US"/>
              </w:rPr>
              <w:t>закупівель</w:t>
            </w:r>
            <w:proofErr w:type="spellEnd"/>
            <w:r w:rsidRPr="00CB7325">
              <w:rPr>
                <w:rFonts w:ascii="Times New Roman" w:hAnsi="Times New Roman"/>
                <w:sz w:val="24"/>
                <w:szCs w:val="24"/>
                <w:lang w:val="uk-UA" w:eastAsia="en-US"/>
              </w:rPr>
              <w:t xml:space="preserve"> відповідно до статті 10 Закону.</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Інша інформація</w:t>
            </w:r>
          </w:p>
        </w:tc>
        <w:tc>
          <w:tcPr>
            <w:tcW w:w="6273" w:type="dxa"/>
          </w:tcPr>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A13CC" w:rsidRPr="00CB7325" w:rsidRDefault="00BA13CC" w:rsidP="000E24B9">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A13CC" w:rsidRPr="00CB7325" w:rsidRDefault="00BA13CC" w:rsidP="000E24B9">
            <w:pPr>
              <w:tabs>
                <w:tab w:val="left" w:pos="228"/>
              </w:tabs>
              <w:spacing w:after="0" w:line="240" w:lineRule="auto"/>
              <w:ind w:right="127"/>
              <w:jc w:val="both"/>
              <w:rPr>
                <w:rFonts w:ascii="Times New Roman" w:hAnsi="Times New Roman"/>
                <w:sz w:val="24"/>
                <w:szCs w:val="24"/>
              </w:rPr>
            </w:pPr>
            <w:r w:rsidRPr="00CB7325">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13CC" w:rsidRPr="00CB7325" w:rsidRDefault="00BA13CC" w:rsidP="000E24B9">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BA13CC" w:rsidRPr="00CB7325" w:rsidRDefault="00BA13CC" w:rsidP="000E24B9">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7325">
              <w:rPr>
                <w:rFonts w:ascii="Times New Roman" w:eastAsia="Times New Roman" w:hAnsi="Times New Roman" w:cs="Times New Roman"/>
                <w:sz w:val="24"/>
                <w:szCs w:val="24"/>
              </w:rPr>
              <w:t>означатиме</w:t>
            </w:r>
            <w:proofErr w:type="spellEnd"/>
            <w:r w:rsidRPr="00CB732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13CC" w:rsidRPr="00CB7325" w:rsidRDefault="00BA13CC" w:rsidP="000E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A13CC" w:rsidRPr="00CB7325" w:rsidRDefault="00BA13CC" w:rsidP="000E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p>
          <w:p w:rsidR="00BA13CC" w:rsidRPr="003D4B41" w:rsidRDefault="00BA13CC" w:rsidP="000E24B9">
            <w:pPr>
              <w:jc w:val="both"/>
              <w:rPr>
                <w:rFonts w:ascii="Times New Roman" w:eastAsia="Times New Roman" w:hAnsi="Times New Roman"/>
                <w:sz w:val="24"/>
                <w:szCs w:val="24"/>
              </w:rPr>
            </w:pPr>
            <w:r w:rsidRPr="003D4B41">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3D4B41">
              <w:rPr>
                <w:rFonts w:ascii="Times New Roman" w:eastAsia="Times New Roman" w:hAnsi="Times New Roman"/>
                <w:sz w:val="24"/>
                <w:szCs w:val="24"/>
              </w:rPr>
              <w:t>бенефіціарним</w:t>
            </w:r>
            <w:proofErr w:type="spellEnd"/>
            <w:r w:rsidRPr="003D4B41">
              <w:rPr>
                <w:rFonts w:ascii="Times New Roman" w:eastAsia="Times New Roman" w:hAnsi="Times New Roman"/>
                <w:sz w:val="24"/>
                <w:szCs w:val="24"/>
              </w:rPr>
              <w:t xml:space="preserve"> власником, членом або учасником </w:t>
            </w:r>
            <w:r w:rsidRPr="003D4B41">
              <w:rPr>
                <w:rFonts w:ascii="Times New Roman" w:eastAsia="Times New Roman" w:hAnsi="Times New Roman"/>
                <w:sz w:val="24"/>
                <w:szCs w:val="24"/>
              </w:rPr>
              <w:lastRenderedPageBreak/>
              <w:t>(акціонером), що має частку в статутному капіталі 10 і більше відсотків (далі-активи), якої є Російська Федерація / Республіка Білорусь/</w:t>
            </w:r>
            <w:r w:rsidRPr="003D4B41">
              <w:t xml:space="preserve"> </w:t>
            </w:r>
            <w:r w:rsidRPr="003D4B41">
              <w:rPr>
                <w:rFonts w:ascii="Times New Roman" w:eastAsia="Times New Roman" w:hAnsi="Times New Roman"/>
                <w:sz w:val="24"/>
                <w:szCs w:val="24"/>
              </w:rPr>
              <w:t>Ісламської Республіки Іран, громадянином Російської Федерації / Республіки Білорусь/</w:t>
            </w:r>
            <w:r w:rsidRPr="003D4B41">
              <w:rPr>
                <w:rFonts w:ascii="Times New Roman" w:eastAsia="Times New Roman" w:hAnsi="Times New Roman" w:cs="Times New Roman"/>
                <w:color w:val="000000"/>
                <w:sz w:val="20"/>
                <w:szCs w:val="20"/>
              </w:rPr>
              <w:t xml:space="preserve"> </w:t>
            </w:r>
            <w:r w:rsidRPr="003D4B41">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3D4B41">
              <w:rPr>
                <w:rFonts w:ascii="Times New Roman" w:eastAsia="Times New Roman" w:hAnsi="Times New Roman" w:cs="Times New Roman"/>
                <w:color w:val="000000"/>
                <w:sz w:val="20"/>
                <w:szCs w:val="20"/>
              </w:rPr>
              <w:t xml:space="preserve"> </w:t>
            </w:r>
            <w:r w:rsidRPr="003D4B41">
              <w:rPr>
                <w:rFonts w:ascii="Times New Roman" w:eastAsia="Times New Roman" w:hAnsi="Times New Roman"/>
                <w:sz w:val="24"/>
                <w:szCs w:val="24"/>
              </w:rPr>
              <w:t>Ісламської Республіки Іран.</w:t>
            </w:r>
          </w:p>
          <w:p w:rsidR="00BA13CC" w:rsidRPr="00CB7325" w:rsidRDefault="00BA13CC" w:rsidP="000E24B9">
            <w:pPr>
              <w:jc w:val="both"/>
              <w:rPr>
                <w:rFonts w:ascii="Times New Roman" w:eastAsia="Times New Roman" w:hAnsi="Times New Roman"/>
                <w:sz w:val="24"/>
                <w:szCs w:val="24"/>
              </w:rPr>
            </w:pPr>
            <w:r w:rsidRPr="003D4B41">
              <w:rPr>
                <w:rFonts w:ascii="Times New Roman" w:eastAsia="Times New Roman" w:hAnsi="Times New Roman"/>
                <w:sz w:val="24"/>
                <w:szCs w:val="24"/>
              </w:rPr>
              <w:t xml:space="preserve">У разі якщо учасник або його кінцевий </w:t>
            </w:r>
            <w:proofErr w:type="spellStart"/>
            <w:r w:rsidRPr="003D4B41">
              <w:rPr>
                <w:rFonts w:ascii="Times New Roman" w:eastAsia="Times New Roman" w:hAnsi="Times New Roman"/>
                <w:sz w:val="24"/>
                <w:szCs w:val="24"/>
              </w:rPr>
              <w:t>бенефіціарний</w:t>
            </w:r>
            <w:proofErr w:type="spellEnd"/>
            <w:r w:rsidRPr="003D4B41">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w:t>
            </w:r>
            <w:r w:rsidRPr="00CB7325">
              <w:rPr>
                <w:rFonts w:ascii="Times New Roman" w:eastAsia="Times New Roman" w:hAnsi="Times New Roman"/>
                <w:sz w:val="24"/>
                <w:szCs w:val="24"/>
              </w:rPr>
              <w:t xml:space="preserve"> Білорусь</w:t>
            </w:r>
            <w:r>
              <w:rPr>
                <w:rFonts w:ascii="Times New Roman" w:eastAsia="Times New Roman" w:hAnsi="Times New Roman"/>
                <w:sz w:val="24"/>
                <w:szCs w:val="24"/>
              </w:rPr>
              <w:t>/</w:t>
            </w:r>
            <w:r>
              <w:t xml:space="preserve"> </w:t>
            </w:r>
            <w:r w:rsidRPr="00010766">
              <w:rPr>
                <w:rFonts w:ascii="Times New Roman" w:eastAsia="Times New Roman" w:hAnsi="Times New Roman"/>
                <w:sz w:val="24"/>
                <w:szCs w:val="24"/>
              </w:rPr>
              <w:t>Ісламської Республіки Іран</w:t>
            </w:r>
            <w:r w:rsidRPr="00CB7325">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BA13CC" w:rsidRPr="00CB7325" w:rsidRDefault="00BA13CC" w:rsidP="000E24B9">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B7325">
              <w:rPr>
                <w:rFonts w:ascii="Times New Roman" w:eastAsia="Times New Roman" w:hAnsi="Times New Roman"/>
                <w:sz w:val="24"/>
                <w:szCs w:val="24"/>
              </w:rPr>
              <w:t>зареєструваний</w:t>
            </w:r>
            <w:proofErr w:type="spellEnd"/>
            <w:r w:rsidRPr="00CB7325">
              <w:rPr>
                <w:rFonts w:ascii="Times New Roman" w:eastAsia="Times New Roman" w:hAnsi="Times New Roman"/>
                <w:sz w:val="24"/>
                <w:szCs w:val="24"/>
              </w:rPr>
              <w:t xml:space="preserve"> на території України свій національний паспорт</w:t>
            </w:r>
          </w:p>
          <w:p w:rsidR="00BA13CC" w:rsidRPr="00CB7325" w:rsidRDefault="00BA13CC" w:rsidP="000E24B9">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BA13CC" w:rsidRPr="00CB7325" w:rsidRDefault="00BA13CC" w:rsidP="000E24B9">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посвідку на постійне чи тимчасове проживання на території України</w:t>
            </w:r>
          </w:p>
          <w:p w:rsidR="00BA13CC" w:rsidRPr="00CB7325" w:rsidRDefault="00BA13CC" w:rsidP="000E24B9">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BA13CC" w:rsidRPr="00CB7325" w:rsidRDefault="00BA13CC" w:rsidP="000E24B9">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13CC" w:rsidRPr="00CB7325" w:rsidRDefault="00BA13CC" w:rsidP="000E24B9">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BA13CC" w:rsidRPr="003D4B41" w:rsidRDefault="00BA13CC" w:rsidP="000E24B9">
            <w:pPr>
              <w:pStyle w:val="af1"/>
              <w:numPr>
                <w:ilvl w:val="0"/>
                <w:numId w:val="29"/>
              </w:numPr>
              <w:spacing w:after="160" w:line="259" w:lineRule="auto"/>
              <w:jc w:val="both"/>
              <w:rPr>
                <w:rFonts w:ascii="Times New Roman" w:eastAsia="Times New Roman" w:hAnsi="Times New Roman"/>
                <w:sz w:val="24"/>
                <w:szCs w:val="24"/>
              </w:rPr>
            </w:pPr>
            <w:r w:rsidRPr="003D4B41">
              <w:rPr>
                <w:rFonts w:ascii="Times New Roman" w:eastAsia="Times New Roman" w:hAnsi="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rsidR="00BA13CC" w:rsidRPr="00CB7325" w:rsidRDefault="00BA13CC" w:rsidP="000E24B9">
            <w:pPr>
              <w:jc w:val="both"/>
              <w:rPr>
                <w:rFonts w:ascii="Times New Roman" w:eastAsia="Times New Roman" w:hAnsi="Times New Roman"/>
                <w:color w:val="000000" w:themeColor="text1"/>
                <w:sz w:val="24"/>
                <w:szCs w:val="24"/>
              </w:rPr>
            </w:pPr>
            <w:r w:rsidRPr="003D4B41">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Pr="00CB7325">
              <w:rPr>
                <w:rFonts w:ascii="Times New Roman" w:eastAsia="Times New Roman" w:hAnsi="Times New Roman"/>
                <w:color w:val="000000" w:themeColor="text1"/>
                <w:sz w:val="24"/>
                <w:szCs w:val="24"/>
              </w:rPr>
              <w:t xml:space="preserve"> від </w:t>
            </w:r>
            <w:r w:rsidRPr="00CB7325">
              <w:rPr>
                <w:rFonts w:ascii="Times New Roman" w:eastAsia="Times New Roman" w:hAnsi="Times New Roman"/>
                <w:color w:val="000000" w:themeColor="text1"/>
                <w:sz w:val="24"/>
                <w:szCs w:val="24"/>
              </w:rPr>
              <w:lastRenderedPageBreak/>
              <w:t>корупційних та інших злочинів, то учасник у складі тендерної пропозиції має надати:</w:t>
            </w:r>
          </w:p>
          <w:p w:rsidR="00BA13CC" w:rsidRPr="00CB7325" w:rsidRDefault="00BA13CC" w:rsidP="000E24B9">
            <w:pPr>
              <w:pStyle w:val="af1"/>
              <w:numPr>
                <w:ilvl w:val="0"/>
                <w:numId w:val="29"/>
              </w:numPr>
              <w:spacing w:after="160" w:line="259" w:lineRule="auto"/>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13CC" w:rsidRPr="00CB7325" w:rsidRDefault="00BA13CC" w:rsidP="000E24B9">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xml:space="preserve">або </w:t>
            </w:r>
          </w:p>
          <w:p w:rsidR="00BA13CC" w:rsidRPr="00CB7325" w:rsidRDefault="00BA13CC" w:rsidP="000E24B9">
            <w:pPr>
              <w:pStyle w:val="af1"/>
              <w:numPr>
                <w:ilvl w:val="0"/>
                <w:numId w:val="29"/>
              </w:numPr>
              <w:spacing w:after="160" w:line="259" w:lineRule="auto"/>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BA13CC" w:rsidRPr="003D4B41" w:rsidRDefault="00BA13CC" w:rsidP="000E24B9">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w:t>
            </w:r>
            <w:r w:rsidRPr="003D4B41">
              <w:rPr>
                <w:rFonts w:ascii="Times New Roman" w:eastAsia="Times New Roman" w:hAnsi="Times New Roman"/>
                <w:color w:val="000000" w:themeColor="text1"/>
                <w:sz w:val="24"/>
                <w:szCs w:val="24"/>
              </w:rPr>
              <w:t>справи та дати ухвалення рішення суду.</w:t>
            </w:r>
          </w:p>
          <w:p w:rsidR="00BA13CC" w:rsidRPr="003D4B41" w:rsidRDefault="00BA13CC" w:rsidP="000E24B9">
            <w:pPr>
              <w:jc w:val="both"/>
              <w:rPr>
                <w:rFonts w:ascii="Times New Roman" w:eastAsia="Times New Roman" w:hAnsi="Times New Roman"/>
                <w:color w:val="000000" w:themeColor="text1"/>
                <w:sz w:val="24"/>
                <w:szCs w:val="24"/>
              </w:rPr>
            </w:pPr>
            <w:r w:rsidRPr="003D4B41">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3D4B41">
              <w:rPr>
                <w:rFonts w:ascii="Times New Roman" w:eastAsia="Times New Roman" w:hAnsi="Times New Roman"/>
                <w:color w:val="000000" w:themeColor="text1"/>
                <w:sz w:val="24"/>
                <w:szCs w:val="24"/>
              </w:rPr>
              <w:t>бенефіціарний</w:t>
            </w:r>
            <w:proofErr w:type="spellEnd"/>
            <w:r w:rsidRPr="003D4B41">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та активи</w:t>
            </w:r>
            <w:r w:rsidRPr="00CB7325">
              <w:rPr>
                <w:rFonts w:ascii="Times New Roman" w:eastAsia="Times New Roman" w:hAnsi="Times New Roman"/>
                <w:color w:val="000000" w:themeColor="text1"/>
                <w:sz w:val="24"/>
                <w:szCs w:val="24"/>
              </w:rPr>
              <w:t xml:space="preserve">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3D4B41">
              <w:rPr>
                <w:rFonts w:ascii="Times New Roman" w:eastAsia="Times New Roman" w:hAnsi="Times New Roman"/>
                <w:color w:val="000000" w:themeColor="text1"/>
                <w:sz w:val="24"/>
                <w:szCs w:val="24"/>
              </w:rPr>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3D4B41">
              <w:rPr>
                <w:rFonts w:ascii="Times New Roman" w:eastAsia="Times New Roman" w:hAnsi="Times New Roman"/>
                <w:color w:val="000000" w:themeColor="text1"/>
                <w:sz w:val="24"/>
                <w:szCs w:val="24"/>
              </w:rPr>
              <w:t>бенефіціарним</w:t>
            </w:r>
            <w:proofErr w:type="spellEnd"/>
            <w:r w:rsidRPr="003D4B4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w:t>
            </w:r>
            <w:r w:rsidRPr="003D4B41">
              <w:rPr>
                <w:rFonts w:ascii="Times New Roman" w:eastAsia="Times New Roman" w:hAnsi="Times New Roman"/>
                <w:color w:val="000000" w:themeColor="text1"/>
                <w:sz w:val="24"/>
                <w:szCs w:val="24"/>
              </w:rPr>
              <w:lastRenderedPageBreak/>
              <w:t>більше відсотків (далі — активи), якої є Російська Федерація / Республіка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громадянин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замовник відхиляє такого учасника на підставі абзацу 8 підпункту 1 пункту 44 Особливостей.</w:t>
            </w:r>
          </w:p>
          <w:p w:rsidR="00BA13CC" w:rsidRPr="00CB7325" w:rsidRDefault="00BA13CC" w:rsidP="000E24B9">
            <w:pPr>
              <w:jc w:val="both"/>
              <w:rPr>
                <w:rFonts w:ascii="Times New Roman" w:eastAsia="Times New Roman" w:hAnsi="Times New Roman"/>
                <w:sz w:val="24"/>
                <w:szCs w:val="24"/>
              </w:rPr>
            </w:pPr>
            <w:r w:rsidRPr="003D4B41">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w:t>
            </w:r>
            <w:r w:rsidRPr="00CB7325">
              <w:rPr>
                <w:rFonts w:ascii="Times New Roman" w:eastAsia="Times New Roman" w:hAnsi="Times New Roman"/>
                <w:sz w:val="24"/>
                <w:szCs w:val="24"/>
              </w:rPr>
              <w:t xml:space="preserve">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A13CC" w:rsidRPr="00CB7325" w:rsidRDefault="00BA13CC" w:rsidP="000E24B9">
            <w:pPr>
              <w:jc w:val="both"/>
              <w:rPr>
                <w:rFonts w:ascii="Times New Roman" w:eastAsia="Times New Roman" w:hAnsi="Times New Roman"/>
                <w:sz w:val="24"/>
                <w:szCs w:val="24"/>
              </w:rPr>
            </w:pPr>
            <w:r w:rsidRPr="00CB7325">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A13CC" w:rsidRPr="00CB7325" w:rsidRDefault="00BA13CC" w:rsidP="000E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sz w:val="24"/>
                <w:szCs w:val="24"/>
                <w:u w:val="single"/>
              </w:rPr>
            </w:pPr>
            <w:r w:rsidRPr="00CB7325">
              <w:rPr>
                <w:rFonts w:ascii="Times New Roman" w:eastAsia="Times New Roman" w:hAnsi="Times New Roman" w:cs="Times New Roman"/>
                <w:b/>
                <w:sz w:val="24"/>
                <w:szCs w:val="24"/>
                <w:u w:val="single"/>
              </w:rPr>
              <w:t>Інші умови тендерної документації:</w:t>
            </w:r>
          </w:p>
          <w:p w:rsidR="00BA13CC" w:rsidRPr="00CB7325" w:rsidRDefault="00BA13CC" w:rsidP="000E24B9">
            <w:pPr>
              <w:keepNext/>
              <w:keepLines/>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BA13CC" w:rsidRPr="00CB7325" w:rsidRDefault="00BA13CC" w:rsidP="000E24B9">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CB7325">
              <w:rPr>
                <w:rFonts w:ascii="Times New Roman" w:eastAsia="Times New Roman" w:hAnsi="Times New Roman" w:cs="Times New Roman"/>
                <w:b/>
                <w:i/>
                <w:color w:val="000000"/>
                <w:sz w:val="24"/>
                <w:szCs w:val="24"/>
                <w:lang w:eastAsia="ru-RU"/>
              </w:rPr>
              <w:t>Додатком  1</w:t>
            </w:r>
            <w:r w:rsidRPr="00CB7325">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BA13CC" w:rsidRPr="00CB7325" w:rsidRDefault="00BA13CC" w:rsidP="000E24B9">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3.   Якщо документ, що вимагається замовником, містить інформацію, яка є публічною, що оприлюднена у формі відкритих даних згідно із </w:t>
            </w:r>
            <w:hyperlink r:id="rId9">
              <w:r w:rsidRPr="00CB7325">
                <w:rPr>
                  <w:rFonts w:ascii="Times New Roman" w:eastAsia="Times New Roman" w:hAnsi="Times New Roman" w:cs="Times New Roman"/>
                  <w:color w:val="000000"/>
                  <w:sz w:val="24"/>
                  <w:szCs w:val="24"/>
                  <w:lang w:eastAsia="ru-RU"/>
                </w:rPr>
                <w:t>Законом України</w:t>
              </w:r>
            </w:hyperlink>
            <w:r w:rsidRPr="00CB7325">
              <w:rPr>
                <w:rFonts w:ascii="Times New Roman" w:eastAsia="Times New Roman" w:hAnsi="Times New Roman" w:cs="Times New Roman"/>
                <w:color w:val="000000"/>
                <w:sz w:val="24"/>
                <w:szCs w:val="24"/>
                <w:lang w:eastAsia="ru-RU"/>
              </w:rPr>
              <w:t xml:space="preserve"> "Про доступ до </w:t>
            </w:r>
            <w:r w:rsidRPr="00CB7325">
              <w:rPr>
                <w:rFonts w:ascii="Times New Roman" w:eastAsia="Times New Roman" w:hAnsi="Times New Roman" w:cs="Times New Roman"/>
                <w:color w:val="000000"/>
                <w:sz w:val="24"/>
                <w:szCs w:val="24"/>
                <w:lang w:eastAsia="ru-RU"/>
              </w:rPr>
              <w:lastRenderedPageBreak/>
              <w:t>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Pr="00CB7325">
              <w:rPr>
                <w:rFonts w:ascii="Times New Roman" w:eastAsia="Times New Roman" w:hAnsi="Times New Roman" w:cs="Times New Roman"/>
                <w:sz w:val="24"/>
                <w:szCs w:val="24"/>
              </w:rPr>
              <w:t xml:space="preserve">, </w:t>
            </w:r>
            <w:r w:rsidRPr="00CB7325">
              <w:rPr>
                <w:rFonts w:ascii="Times New Roman" w:eastAsia="Times New Roman" w:hAnsi="Times New Roman" w:cs="Times New Roman"/>
                <w:b/>
                <w:i/>
                <w:sz w:val="24"/>
                <w:szCs w:val="24"/>
              </w:rPr>
              <w:t>крім випадків, якщо доступ до такої інформації є обмеженим на момент оприлюднення оголошення про проведення відкритих торгів</w:t>
            </w:r>
            <w:r w:rsidRPr="00CB7325">
              <w:rPr>
                <w:rFonts w:ascii="Times New Roman" w:eastAsia="Times New Roman" w:hAnsi="Times New Roman" w:cs="Times New Roman"/>
                <w:sz w:val="24"/>
                <w:szCs w:val="24"/>
              </w:rPr>
              <w:t>.</w:t>
            </w:r>
          </w:p>
          <w:p w:rsidR="00BA13CC" w:rsidRPr="00CB7325" w:rsidRDefault="00BA13CC" w:rsidP="000E24B9">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A13CC" w:rsidRPr="00CB7325" w:rsidRDefault="00BA13CC" w:rsidP="000E24B9">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3CC" w:rsidRPr="00CB7325" w:rsidTr="000E24B9">
        <w:tblPrEx>
          <w:tblLook w:val="04A0" w:firstRow="1" w:lastRow="0" w:firstColumn="1" w:lastColumn="0" w:noHBand="0" w:noVBand="1"/>
        </w:tblPrEx>
        <w:trPr>
          <w:trHeight w:val="360"/>
          <w:jc w:val="center"/>
        </w:trPr>
        <w:tc>
          <w:tcPr>
            <w:tcW w:w="576" w:type="dxa"/>
          </w:tcPr>
          <w:p w:rsidR="00BA13CC" w:rsidRPr="00CB7325" w:rsidRDefault="00BA13CC" w:rsidP="000E24B9">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3</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Відхилення тендерних пропозицій</w:t>
            </w:r>
          </w:p>
        </w:tc>
        <w:tc>
          <w:tcPr>
            <w:tcW w:w="6273" w:type="dxa"/>
          </w:tcPr>
          <w:p w:rsidR="00BA13CC" w:rsidRPr="00CB7325" w:rsidRDefault="00BA13CC" w:rsidP="000E24B9">
            <w:pPr>
              <w:keepNext/>
              <w:keepLines/>
              <w:spacing w:after="0" w:line="259" w:lineRule="auto"/>
              <w:jc w:val="both"/>
              <w:rPr>
                <w:rFonts w:ascii="Times New Roman" w:eastAsia="Times New Roman" w:hAnsi="Times New Roman" w:cs="Times New Roman"/>
                <w:color w:val="000000"/>
                <w:sz w:val="24"/>
                <w:szCs w:val="24"/>
                <w:lang w:eastAsia="ru-RU"/>
              </w:rPr>
            </w:pPr>
            <w:bookmarkStart w:id="2" w:name="h.3rdcrjn" w:colFirst="0" w:colLast="0"/>
            <w:bookmarkEnd w:id="2"/>
            <w:r w:rsidRPr="00CB7325">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CB7325">
              <w:rPr>
                <w:rFonts w:ascii="Times New Roman" w:eastAsia="Times New Roman" w:hAnsi="Times New Roman" w:cs="Times New Roman"/>
                <w:color w:val="000000"/>
                <w:sz w:val="24"/>
                <w:szCs w:val="24"/>
                <w:lang w:eastAsia="ru-RU"/>
              </w:rPr>
              <w:t>закупівель</w:t>
            </w:r>
            <w:proofErr w:type="spellEnd"/>
            <w:r w:rsidRPr="00CB7325">
              <w:rPr>
                <w:rFonts w:ascii="Times New Roman" w:eastAsia="Times New Roman" w:hAnsi="Times New Roman" w:cs="Times New Roman"/>
                <w:color w:val="000000"/>
                <w:sz w:val="24"/>
                <w:szCs w:val="24"/>
                <w:lang w:eastAsia="ru-RU"/>
              </w:rPr>
              <w:t xml:space="preserve"> у разі, коли:</w:t>
            </w:r>
          </w:p>
          <w:p w:rsidR="00BA13CC" w:rsidRPr="00CB7325" w:rsidRDefault="00BA13CC" w:rsidP="000E24B9">
            <w:pPr>
              <w:spacing w:after="0" w:line="259" w:lineRule="auto"/>
              <w:jc w:val="both"/>
              <w:rPr>
                <w:rFonts w:ascii="Times New Roman" w:eastAsia="Times New Roman" w:hAnsi="Times New Roman" w:cs="Times New Roman"/>
                <w:sz w:val="24"/>
                <w:szCs w:val="24"/>
                <w:u w:val="single"/>
                <w:lang w:eastAsia="ru-RU"/>
              </w:rPr>
            </w:pPr>
            <w:r w:rsidRPr="00CB7325">
              <w:rPr>
                <w:rFonts w:ascii="Times New Roman" w:eastAsia="Times New Roman" w:hAnsi="Times New Roman" w:cs="Times New Roman"/>
                <w:sz w:val="24"/>
                <w:szCs w:val="24"/>
                <w:lang w:eastAsia="ru-RU"/>
              </w:rPr>
              <w:t>1) учасник процедури закупівлі:</w:t>
            </w:r>
            <w:r w:rsidRPr="00CB7325">
              <w:rPr>
                <w:rFonts w:ascii="Times New Roman" w:eastAsia="Times New Roman" w:hAnsi="Times New Roman" w:cs="Times New Roman"/>
                <w:color w:val="000000"/>
                <w:sz w:val="24"/>
                <w:szCs w:val="24"/>
                <w:lang w:eastAsia="ru-RU"/>
              </w:rPr>
              <w:tab/>
            </w:r>
          </w:p>
          <w:p w:rsidR="00BA13CC" w:rsidRPr="00CB7325"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rPr>
              <w:t>підпадає під підстави, встановлені пунктом 47 Особливостей;</w:t>
            </w:r>
          </w:p>
          <w:p w:rsidR="00BA13CC" w:rsidRPr="00CB7325"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13CC" w:rsidRPr="00CB7325"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BA13CC" w:rsidRPr="00CB7325"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7325">
              <w:rPr>
                <w:rFonts w:ascii="Times New Roman" w:hAnsi="Times New Roman" w:cs="Times New Roman"/>
                <w:sz w:val="24"/>
                <w:szCs w:val="24"/>
                <w:shd w:val="solid" w:color="FFFFFF" w:fill="FFFFFF"/>
                <w:lang w:eastAsia="en-US"/>
              </w:rPr>
              <w:t>невідповідностей</w:t>
            </w:r>
            <w:proofErr w:type="spellEnd"/>
            <w:r w:rsidRPr="00CB7325">
              <w:rPr>
                <w:rFonts w:ascii="Times New Roman" w:hAnsi="Times New Roman" w:cs="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CB7325">
              <w:rPr>
                <w:rFonts w:ascii="Times New Roman" w:hAnsi="Times New Roman" w:cs="Times New Roman"/>
                <w:sz w:val="24"/>
                <w:szCs w:val="24"/>
                <w:shd w:val="solid" w:color="FFFFFF" w:fill="FFFFFF"/>
                <w:lang w:eastAsia="en-US"/>
              </w:rPr>
              <w:t>закупівель</w:t>
            </w:r>
            <w:proofErr w:type="spellEnd"/>
            <w:r w:rsidRPr="00CB7325">
              <w:rPr>
                <w:rFonts w:ascii="Times New Roman" w:hAnsi="Times New Roman" w:cs="Times New Roman"/>
                <w:sz w:val="24"/>
                <w:szCs w:val="24"/>
                <w:shd w:val="solid" w:color="FFFFFF" w:fill="FFFFFF"/>
                <w:lang w:eastAsia="en-US"/>
              </w:rPr>
              <w:t xml:space="preserve"> повідомлення з вимогою про усунення таких </w:t>
            </w:r>
            <w:proofErr w:type="spellStart"/>
            <w:r w:rsidRPr="00CB7325">
              <w:rPr>
                <w:rFonts w:ascii="Times New Roman" w:hAnsi="Times New Roman" w:cs="Times New Roman"/>
                <w:sz w:val="24"/>
                <w:szCs w:val="24"/>
                <w:shd w:val="solid" w:color="FFFFFF" w:fill="FFFFFF"/>
                <w:lang w:eastAsia="en-US"/>
              </w:rPr>
              <w:t>невідповідностей</w:t>
            </w:r>
            <w:proofErr w:type="spellEnd"/>
            <w:r w:rsidRPr="00CB7325">
              <w:rPr>
                <w:rFonts w:ascii="Times New Roman" w:hAnsi="Times New Roman" w:cs="Times New Roman"/>
                <w:sz w:val="24"/>
                <w:szCs w:val="24"/>
                <w:shd w:val="solid" w:color="FFFFFF" w:fill="FFFFFF"/>
                <w:lang w:eastAsia="en-US"/>
              </w:rPr>
              <w:t>;</w:t>
            </w:r>
          </w:p>
          <w:p w:rsidR="00BA13CC" w:rsidRPr="00CB7325"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13CC" w:rsidRPr="003D4B41"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lastRenderedPageBreak/>
              <w:t xml:space="preserve">визначив конфіденційною інформацію, що не може </w:t>
            </w:r>
            <w:r w:rsidRPr="003D4B41">
              <w:rPr>
                <w:rFonts w:ascii="Times New Roman" w:hAnsi="Times New Roman" w:cs="Times New Roman"/>
                <w:sz w:val="24"/>
                <w:szCs w:val="24"/>
                <w:shd w:val="solid" w:color="FFFFFF" w:fill="FFFFFF"/>
                <w:lang w:eastAsia="en-US"/>
              </w:rPr>
              <w:t>бути визначена як конфіденційна відповідно до вимог пункту 40 Особливостей;</w:t>
            </w:r>
          </w:p>
          <w:p w:rsidR="00BA13CC" w:rsidRPr="003D4B41" w:rsidRDefault="00BA13CC" w:rsidP="000E24B9">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3D4B41">
              <w:rPr>
                <w:rFonts w:ascii="Times New Roman" w:hAnsi="Times New Roman" w:cs="Times New Roman"/>
                <w:sz w:val="24"/>
                <w:szCs w:val="24"/>
                <w:shd w:val="solid" w:color="FFFFFF" w:fill="FFFFFF"/>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D4B41">
              <w:rPr>
                <w:rFonts w:ascii="Times New Roman" w:hAnsi="Times New Roman" w:cs="Times New Roman"/>
                <w:sz w:val="24"/>
                <w:szCs w:val="24"/>
                <w:shd w:val="solid" w:color="FFFFFF" w:fill="FFFFFF"/>
                <w:lang w:eastAsia="en-US"/>
              </w:rPr>
              <w:t>бенефіціарним</w:t>
            </w:r>
            <w:proofErr w:type="spellEnd"/>
            <w:r w:rsidRPr="003D4B41">
              <w:rPr>
                <w:rFonts w:ascii="Times New Roman" w:hAnsi="Times New Roman" w:cs="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3D4B41">
                <w:rPr>
                  <w:rStyle w:val="ac"/>
                  <w:rFonts w:ascii="Times New Roman" w:hAnsi="Times New Roman" w:cs="Times New Roman"/>
                  <w:sz w:val="24"/>
                  <w:szCs w:val="24"/>
                  <w:shd w:val="solid" w:color="FFFFFF" w:fill="FFFFFF"/>
                  <w:lang w:eastAsia="en-US"/>
                </w:rPr>
                <w:t>№ 1178</w:t>
              </w:r>
            </w:hyperlink>
            <w:r w:rsidRPr="003D4B41">
              <w:rPr>
                <w:rFonts w:ascii="Times New Roman" w:hAnsi="Times New Roman" w:cs="Times New Roman"/>
                <w:sz w:val="24"/>
                <w:szCs w:val="24"/>
                <w:shd w:val="solid" w:color="FFFFFF" w:fill="FFFFFF"/>
                <w:lang w:eastAsia="en-US"/>
              </w:rPr>
              <w:t xml:space="preserve"> “Про затвердження особливостей здійснення публічних </w:t>
            </w:r>
            <w:proofErr w:type="spellStart"/>
            <w:r w:rsidRPr="003D4B41">
              <w:rPr>
                <w:rFonts w:ascii="Times New Roman" w:hAnsi="Times New Roman" w:cs="Times New Roman"/>
                <w:sz w:val="24"/>
                <w:szCs w:val="24"/>
                <w:shd w:val="solid" w:color="FFFFFF" w:fill="FFFFFF"/>
                <w:lang w:eastAsia="en-US"/>
              </w:rPr>
              <w:t>закупівель</w:t>
            </w:r>
            <w:proofErr w:type="spellEnd"/>
            <w:r w:rsidRPr="003D4B41">
              <w:rPr>
                <w:rFonts w:ascii="Times New Roman" w:hAnsi="Times New Roman" w:cs="Times New Roman"/>
                <w:sz w:val="24"/>
                <w:szCs w:val="24"/>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13CC" w:rsidRPr="003D4B41" w:rsidRDefault="00BA13CC" w:rsidP="000E24B9">
            <w:pPr>
              <w:keepNext/>
              <w:keepLines/>
              <w:spacing w:after="0" w:line="259" w:lineRule="auto"/>
              <w:jc w:val="both"/>
              <w:rPr>
                <w:rFonts w:ascii="Times New Roman" w:eastAsia="Times New Roman" w:hAnsi="Times New Roman" w:cs="Times New Roman"/>
                <w:color w:val="000000"/>
                <w:sz w:val="24"/>
                <w:szCs w:val="24"/>
                <w:lang w:eastAsia="ru-RU"/>
              </w:rPr>
            </w:pPr>
            <w:r w:rsidRPr="003D4B41">
              <w:rPr>
                <w:rFonts w:ascii="Times New Roman" w:eastAsia="Times New Roman" w:hAnsi="Times New Roman" w:cs="Times New Roman"/>
                <w:color w:val="000000"/>
                <w:sz w:val="24"/>
                <w:szCs w:val="24"/>
                <w:lang w:eastAsia="ru-RU"/>
              </w:rPr>
              <w:t>2) тендерна пропозиція:</w:t>
            </w:r>
          </w:p>
          <w:p w:rsidR="00BA13CC" w:rsidRPr="003D4B41" w:rsidRDefault="00BA13CC" w:rsidP="000E24B9">
            <w:pPr>
              <w:pStyle w:val="af1"/>
              <w:numPr>
                <w:ilvl w:val="0"/>
                <w:numId w:val="25"/>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A13CC" w:rsidRPr="003D4B41" w:rsidRDefault="00BA13CC" w:rsidP="000E24B9">
            <w:pPr>
              <w:pStyle w:val="af1"/>
              <w:numPr>
                <w:ilvl w:val="0"/>
                <w:numId w:val="25"/>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є такою, строк дії якої закінчився;</w:t>
            </w:r>
          </w:p>
          <w:p w:rsidR="00BA13CC" w:rsidRPr="003D4B41" w:rsidRDefault="00BA13CC" w:rsidP="000E24B9">
            <w:pPr>
              <w:pStyle w:val="af1"/>
              <w:numPr>
                <w:ilvl w:val="0"/>
                <w:numId w:val="25"/>
              </w:numPr>
              <w:spacing w:after="0" w:line="240" w:lineRule="auto"/>
              <w:ind w:left="714" w:hanging="357"/>
              <w:jc w:val="both"/>
              <w:rPr>
                <w:rFonts w:ascii="Times New Roman" w:hAnsi="Times New Roman" w:cs="Times New Roman"/>
                <w:sz w:val="24"/>
                <w:szCs w:val="24"/>
                <w:lang w:eastAsia="en-US"/>
              </w:rPr>
            </w:pPr>
            <w:r w:rsidRPr="003D4B41">
              <w:rPr>
                <w:rFonts w:ascii="Times New Roman" w:hAnsi="Times New Roman" w:cs="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3D4B41">
              <w:rPr>
                <w:rFonts w:ascii="Times New Roman" w:hAnsi="Times New Roman" w:cs="Times New Roman"/>
                <w:sz w:val="24"/>
                <w:szCs w:val="24"/>
                <w:lang w:eastAsia="en-US"/>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13CC" w:rsidRPr="003D4B41" w:rsidRDefault="00BA13CC" w:rsidP="000E24B9">
            <w:pPr>
              <w:pStyle w:val="af1"/>
              <w:numPr>
                <w:ilvl w:val="0"/>
                <w:numId w:val="25"/>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 xml:space="preserve"> не відповідає вимогам, установленим у тендерній документації відповідно до абзацу першого частини третьої статті 22 Закону;</w:t>
            </w:r>
          </w:p>
          <w:p w:rsidR="00BA13CC" w:rsidRPr="003D4B41" w:rsidRDefault="00BA13CC" w:rsidP="000E24B9">
            <w:pPr>
              <w:keepNext/>
              <w:keepLines/>
              <w:spacing w:after="0" w:line="259" w:lineRule="auto"/>
              <w:jc w:val="both"/>
              <w:rPr>
                <w:rFonts w:ascii="Times New Roman" w:eastAsia="Times New Roman" w:hAnsi="Times New Roman" w:cs="Times New Roman"/>
                <w:color w:val="000000"/>
                <w:sz w:val="24"/>
                <w:szCs w:val="24"/>
                <w:lang w:eastAsia="ru-RU"/>
              </w:rPr>
            </w:pPr>
            <w:r w:rsidRPr="003D4B41">
              <w:rPr>
                <w:rFonts w:ascii="Times New Roman" w:eastAsia="Times New Roman" w:hAnsi="Times New Roman" w:cs="Times New Roman"/>
                <w:color w:val="000000"/>
                <w:sz w:val="24"/>
                <w:szCs w:val="24"/>
                <w:lang w:eastAsia="ru-RU"/>
              </w:rPr>
              <w:t>3) переможець процедури закупівлі:</w:t>
            </w:r>
          </w:p>
          <w:p w:rsidR="00BA13CC" w:rsidRPr="003D4B41" w:rsidRDefault="00BA13CC" w:rsidP="000E24B9">
            <w:pPr>
              <w:pStyle w:val="af1"/>
              <w:numPr>
                <w:ilvl w:val="0"/>
                <w:numId w:val="26"/>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A13CC" w:rsidRPr="003D4B41" w:rsidRDefault="00BA13CC" w:rsidP="000E24B9">
            <w:pPr>
              <w:pStyle w:val="af1"/>
              <w:numPr>
                <w:ilvl w:val="0"/>
                <w:numId w:val="26"/>
              </w:numPr>
              <w:spacing w:after="0" w:line="240" w:lineRule="auto"/>
              <w:ind w:left="714" w:hanging="357"/>
              <w:jc w:val="both"/>
              <w:rPr>
                <w:rFonts w:ascii="Times New Roman" w:hAnsi="Times New Roman" w:cs="Times New Roman"/>
                <w:sz w:val="24"/>
                <w:szCs w:val="24"/>
                <w:lang w:eastAsia="en-US"/>
              </w:rPr>
            </w:pPr>
            <w:r w:rsidRPr="003D4B41">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A13CC" w:rsidRPr="003D4B41" w:rsidRDefault="00BA13CC" w:rsidP="000E24B9">
            <w:pPr>
              <w:pStyle w:val="af1"/>
              <w:numPr>
                <w:ilvl w:val="0"/>
                <w:numId w:val="26"/>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A13CC" w:rsidRPr="003D4B41" w:rsidRDefault="00BA13CC" w:rsidP="000E24B9">
            <w:pPr>
              <w:pStyle w:val="af1"/>
              <w:numPr>
                <w:ilvl w:val="0"/>
                <w:numId w:val="26"/>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w:t>
            </w:r>
            <w:r w:rsidRPr="003D4B41">
              <w:rPr>
                <w:rFonts w:ascii="Times New Roman" w:hAnsi="Times New Roman" w:cs="Times New Roman"/>
                <w:sz w:val="24"/>
                <w:szCs w:val="24"/>
                <w:lang w:eastAsia="en-US"/>
              </w:rPr>
              <w:br/>
              <w:t>пункту 42 Особливостей.</w:t>
            </w:r>
          </w:p>
          <w:p w:rsidR="00BA13CC" w:rsidRPr="003D4B41" w:rsidRDefault="00BA13CC" w:rsidP="000E24B9">
            <w:pPr>
              <w:spacing w:before="120" w:after="240" w:line="240" w:lineRule="auto"/>
              <w:ind w:firstLine="566"/>
              <w:jc w:val="both"/>
              <w:rPr>
                <w:rFonts w:ascii="Times New Roman" w:hAnsi="Times New Roman" w:cs="Times New Roman"/>
                <w:sz w:val="24"/>
                <w:szCs w:val="24"/>
              </w:rPr>
            </w:pPr>
            <w:r w:rsidRPr="003D4B41">
              <w:rPr>
                <w:rFonts w:ascii="Times New Roman" w:hAnsi="Times New Roman" w:cs="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3D4B41">
              <w:rPr>
                <w:rFonts w:ascii="Times New Roman" w:hAnsi="Times New Roman" w:cs="Times New Roman"/>
                <w:sz w:val="24"/>
                <w:szCs w:val="24"/>
                <w:lang w:eastAsia="en-US"/>
              </w:rPr>
              <w:t>закупівель</w:t>
            </w:r>
            <w:proofErr w:type="spellEnd"/>
            <w:r w:rsidRPr="003D4B41">
              <w:rPr>
                <w:rFonts w:ascii="Times New Roman" w:hAnsi="Times New Roman" w:cs="Times New Roman"/>
                <w:sz w:val="24"/>
                <w:szCs w:val="24"/>
                <w:lang w:eastAsia="en-US"/>
              </w:rPr>
              <w:t xml:space="preserve"> у разі, коли:</w:t>
            </w:r>
          </w:p>
          <w:p w:rsidR="00BA13CC" w:rsidRPr="003D4B41" w:rsidRDefault="00BA13CC" w:rsidP="000E24B9">
            <w:pPr>
              <w:numPr>
                <w:ilvl w:val="0"/>
                <w:numId w:val="27"/>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3D4B41">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13CC" w:rsidRPr="003D4B41" w:rsidRDefault="00BA13CC" w:rsidP="000E24B9">
            <w:pPr>
              <w:spacing w:before="120" w:after="240" w:line="240" w:lineRule="auto"/>
              <w:ind w:firstLine="566"/>
              <w:jc w:val="both"/>
              <w:rPr>
                <w:rFonts w:ascii="Times New Roman" w:hAnsi="Times New Roman" w:cs="Times New Roman"/>
                <w:sz w:val="24"/>
                <w:szCs w:val="24"/>
              </w:rPr>
            </w:pPr>
            <w:r w:rsidRPr="003D4B41">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13CC" w:rsidRPr="00CB7325" w:rsidRDefault="00BA13CC" w:rsidP="000E24B9">
            <w:pPr>
              <w:spacing w:before="120" w:after="240" w:line="240" w:lineRule="auto"/>
              <w:jc w:val="both"/>
              <w:rPr>
                <w:rFonts w:ascii="Times New Roman" w:hAnsi="Times New Roman" w:cs="Times New Roman"/>
                <w:sz w:val="24"/>
                <w:szCs w:val="24"/>
                <w:lang w:eastAsia="en-US"/>
              </w:rPr>
            </w:pPr>
            <w:r w:rsidRPr="003D4B41">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w:t>
            </w:r>
            <w:r w:rsidRPr="00CB7325">
              <w:rPr>
                <w:rFonts w:ascii="Times New Roman" w:hAnsi="Times New Roman" w:cs="Times New Roman"/>
                <w:sz w:val="24"/>
                <w:szCs w:val="24"/>
                <w:lang w:eastAsia="en-US"/>
              </w:rPr>
              <w:t xml:space="preserve">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7325">
              <w:rPr>
                <w:rFonts w:ascii="Times New Roman" w:hAnsi="Times New Roman" w:cs="Times New Roman"/>
                <w:sz w:val="24"/>
                <w:szCs w:val="24"/>
                <w:lang w:eastAsia="en-US"/>
              </w:rPr>
              <w:lastRenderedPageBreak/>
              <w:t>закупівель</w:t>
            </w:r>
            <w:proofErr w:type="spellEnd"/>
            <w:r w:rsidRPr="00CB7325">
              <w:rPr>
                <w:rFonts w:ascii="Times New Roman" w:hAnsi="Times New Roman" w:cs="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7325">
              <w:rPr>
                <w:rFonts w:ascii="Times New Roman" w:hAnsi="Times New Roman" w:cs="Times New Roman"/>
                <w:sz w:val="24"/>
                <w:szCs w:val="24"/>
                <w:lang w:eastAsia="en-US"/>
              </w:rPr>
              <w:t>закупівель</w:t>
            </w:r>
            <w:proofErr w:type="spellEnd"/>
            <w:r w:rsidRPr="00CB7325">
              <w:rPr>
                <w:rFonts w:ascii="Times New Roman" w:hAnsi="Times New Roman" w:cs="Times New Roman"/>
                <w:sz w:val="24"/>
                <w:szCs w:val="24"/>
                <w:lang w:eastAsia="en-US"/>
              </w:rPr>
              <w:t>.</w:t>
            </w:r>
          </w:p>
          <w:p w:rsidR="00BA13CC" w:rsidRPr="00CB7325" w:rsidRDefault="00BA13CC" w:rsidP="000E24B9">
            <w:p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B7325">
              <w:rPr>
                <w:rFonts w:ascii="Times New Roman" w:hAnsi="Times New Roman" w:cs="Times New Roman"/>
                <w:sz w:val="24"/>
                <w:szCs w:val="24"/>
              </w:rPr>
              <w:t>закупівель</w:t>
            </w:r>
            <w:proofErr w:type="spellEnd"/>
            <w:r w:rsidRPr="00CB7325">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B7325">
              <w:rPr>
                <w:rFonts w:ascii="Times New Roman" w:hAnsi="Times New Roman" w:cs="Times New Roman"/>
                <w:sz w:val="24"/>
                <w:szCs w:val="24"/>
              </w:rPr>
              <w:t>закупівель</w:t>
            </w:r>
            <w:proofErr w:type="spellEnd"/>
            <w:r w:rsidRPr="00CB7325">
              <w:rPr>
                <w:rFonts w:ascii="Times New Roman" w:hAnsi="Times New Roman" w:cs="Times New Roman"/>
                <w:sz w:val="24"/>
                <w:szCs w:val="24"/>
              </w:rPr>
              <w:t xml:space="preserve"> відповідно до статті 10 Закону.</w:t>
            </w:r>
          </w:p>
        </w:tc>
      </w:tr>
      <w:tr w:rsidR="00BA13CC" w:rsidRPr="00CB7325" w:rsidTr="000E24B9">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0E24B9">
            <w:pPr>
              <w:pStyle w:val="11"/>
              <w:widowControl w:val="0"/>
              <w:spacing w:line="240" w:lineRule="auto"/>
              <w:ind w:left="92" w:hanging="20"/>
              <w:jc w:val="center"/>
              <w:rPr>
                <w:b/>
                <w:i/>
                <w:lang w:val="uk-UA"/>
              </w:rPr>
            </w:pPr>
            <w:r w:rsidRPr="00CB7325">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BA13CC" w:rsidRPr="00CB7325" w:rsidTr="000E24B9">
        <w:tblPrEx>
          <w:tblLook w:val="04A0" w:firstRow="1" w:lastRow="0" w:firstColumn="1" w:lastColumn="0" w:noHBand="0" w:noVBand="1"/>
        </w:tblPrEx>
        <w:trPr>
          <w:trHeight w:val="1693"/>
          <w:jc w:val="center"/>
        </w:trPr>
        <w:tc>
          <w:tcPr>
            <w:tcW w:w="576"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73" w:type="dxa"/>
          </w:tcPr>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bookmarkStart w:id="3" w:name="h.z337ya" w:colFirst="0" w:colLast="0"/>
            <w:bookmarkEnd w:id="3"/>
            <w:r w:rsidRPr="00CB7325">
              <w:rPr>
                <w:rFonts w:ascii="Times New Roman" w:eastAsia="Times New Roman" w:hAnsi="Times New Roman" w:cs="Times New Roman"/>
                <w:sz w:val="24"/>
                <w:szCs w:val="24"/>
                <w:lang w:val="uk-UA"/>
              </w:rPr>
              <w:t>Замовник відміняє відкриті торги у разі:</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з описом таких порушень;</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підстави прийняття такого рішення. </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у разі:</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Електронною системою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13CC" w:rsidRPr="00CB7325" w:rsidRDefault="00BA13CC" w:rsidP="000E24B9">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Відкриті торги можуть бути відмінені частково (за лотом).</w:t>
            </w:r>
          </w:p>
          <w:p w:rsidR="00BA13CC" w:rsidRPr="00CB7325" w:rsidRDefault="00BA13CC" w:rsidP="000E24B9">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в день її оприлюднення.</w:t>
            </w:r>
          </w:p>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автоматично.</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Строк укладання договору </w:t>
            </w:r>
          </w:p>
        </w:tc>
        <w:tc>
          <w:tcPr>
            <w:tcW w:w="6273" w:type="dxa"/>
          </w:tcPr>
          <w:p w:rsidR="00BA13CC" w:rsidRPr="00CB7325" w:rsidRDefault="00BA13CC" w:rsidP="000E24B9">
            <w:pPr>
              <w:spacing w:after="0" w:line="240" w:lineRule="auto"/>
              <w:jc w:val="both"/>
              <w:rPr>
                <w:rFonts w:ascii="Times New Roman" w:hAnsi="Times New Roman" w:cs="Times New Roman"/>
                <w:color w:val="000000" w:themeColor="text1"/>
                <w:sz w:val="24"/>
                <w:szCs w:val="24"/>
                <w:lang w:eastAsia="en-US"/>
              </w:rPr>
            </w:pPr>
            <w:r w:rsidRPr="00CB7325">
              <w:rPr>
                <w:rFonts w:ascii="Times New Roman" w:hAnsi="Times New Roman" w:cs="Times New Roman"/>
                <w:color w:val="000000" w:themeColor="text1"/>
                <w:sz w:val="24"/>
                <w:szCs w:val="24"/>
                <w:lang w:eastAsia="en-US"/>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A13CC" w:rsidRPr="00CB7325" w:rsidRDefault="00BA13CC" w:rsidP="000E24B9">
            <w:pPr>
              <w:spacing w:after="0" w:line="240" w:lineRule="auto"/>
              <w:jc w:val="both"/>
              <w:rPr>
                <w:rFonts w:ascii="Times New Roman" w:hAnsi="Times New Roman" w:cs="Times New Roman"/>
                <w:color w:val="000000" w:themeColor="text1"/>
                <w:sz w:val="24"/>
                <w:szCs w:val="24"/>
                <w:lang w:eastAsia="en-US"/>
              </w:rPr>
            </w:pPr>
          </w:p>
          <w:p w:rsidR="00BA13CC" w:rsidRPr="00CB7325" w:rsidRDefault="00BA13CC" w:rsidP="000E24B9">
            <w:pPr>
              <w:spacing w:after="0" w:line="240" w:lineRule="auto"/>
              <w:jc w:val="both"/>
              <w:rPr>
                <w:rFonts w:ascii="Times New Roman" w:hAnsi="Times New Roman" w:cs="Times New Roman"/>
                <w:color w:val="000000" w:themeColor="text1"/>
                <w:sz w:val="24"/>
                <w:szCs w:val="24"/>
                <w:lang w:eastAsia="en-US"/>
              </w:rPr>
            </w:pPr>
            <w:r w:rsidRPr="00CB7325">
              <w:rPr>
                <w:rFonts w:ascii="Times New Roman" w:hAnsi="Times New Roman" w:cs="Times New Roman"/>
                <w:color w:val="000000" w:themeColor="text1"/>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CB7325">
              <w:rPr>
                <w:rFonts w:ascii="Times New Roman" w:hAnsi="Times New Roman" w:cs="Times New Roman"/>
                <w:color w:val="000000" w:themeColor="text1"/>
                <w:sz w:val="24"/>
                <w:szCs w:val="24"/>
                <w:lang w:eastAsia="en-US"/>
              </w:rPr>
              <w:t>закупівель</w:t>
            </w:r>
            <w:proofErr w:type="spellEnd"/>
            <w:r w:rsidRPr="00CB7325">
              <w:rPr>
                <w:rFonts w:ascii="Times New Roman" w:hAnsi="Times New Roman" w:cs="Times New Roman"/>
                <w:color w:val="000000" w:themeColor="text1"/>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B7325">
              <w:rPr>
                <w:rFonts w:ascii="Times New Roman" w:hAnsi="Times New Roman" w:cs="Times New Roman"/>
                <w:color w:val="000000" w:themeColor="text1"/>
                <w:sz w:val="24"/>
                <w:szCs w:val="24"/>
                <w:lang w:eastAsia="en-US"/>
              </w:rPr>
              <w:t>закупівель</w:t>
            </w:r>
            <w:proofErr w:type="spellEnd"/>
            <w:r w:rsidRPr="00CB7325">
              <w:rPr>
                <w:rFonts w:ascii="Times New Roman" w:hAnsi="Times New Roman" w:cs="Times New Roman"/>
                <w:color w:val="000000" w:themeColor="text1"/>
                <w:sz w:val="24"/>
                <w:szCs w:val="24"/>
                <w:lang w:eastAsia="en-US"/>
              </w:rPr>
              <w:t>.</w:t>
            </w:r>
          </w:p>
          <w:p w:rsidR="00BA13CC" w:rsidRPr="00CB7325" w:rsidRDefault="00BA13CC" w:rsidP="000E24B9">
            <w:pPr>
              <w:spacing w:after="0" w:line="240" w:lineRule="auto"/>
              <w:jc w:val="both"/>
              <w:rPr>
                <w:rFonts w:ascii="Times New Roman" w:hAnsi="Times New Roman" w:cs="Times New Roman"/>
                <w:color w:val="000000" w:themeColor="text1"/>
                <w:sz w:val="24"/>
                <w:szCs w:val="24"/>
                <w:lang w:eastAsia="en-US"/>
              </w:rPr>
            </w:pPr>
          </w:p>
          <w:p w:rsidR="00BA13CC" w:rsidRPr="00CB7325" w:rsidRDefault="00BA13CC" w:rsidP="000E24B9">
            <w:pPr>
              <w:widowControl w:val="0"/>
              <w:spacing w:line="240" w:lineRule="auto"/>
              <w:jc w:val="both"/>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B7325">
              <w:rPr>
                <w:rFonts w:ascii="Times New Roman" w:eastAsia="Times New Roman" w:hAnsi="Times New Roman" w:cs="Times New Roman"/>
                <w:b/>
                <w:sz w:val="24"/>
                <w:szCs w:val="24"/>
              </w:rPr>
              <w:t>5 (п’ять)</w:t>
            </w:r>
            <w:r w:rsidRPr="00CB7325">
              <w:rPr>
                <w:rFonts w:ascii="Times New Roman" w:eastAsia="Times New Roman" w:hAnsi="Times New Roman" w:cs="Times New Roman"/>
                <w:sz w:val="24"/>
                <w:szCs w:val="24"/>
              </w:rPr>
              <w:t xml:space="preserve"> днів з дати оприлюднення в електронній системі </w:t>
            </w:r>
            <w:proofErr w:type="spellStart"/>
            <w:r w:rsidRPr="00CB7325">
              <w:rPr>
                <w:rFonts w:ascii="Times New Roman" w:eastAsia="Times New Roman" w:hAnsi="Times New Roman" w:cs="Times New Roman"/>
                <w:sz w:val="24"/>
                <w:szCs w:val="24"/>
              </w:rPr>
              <w:t>закупівель</w:t>
            </w:r>
            <w:proofErr w:type="spellEnd"/>
            <w:r w:rsidRPr="00CB7325">
              <w:rPr>
                <w:rFonts w:ascii="Times New Roman" w:eastAsia="Times New Roman" w:hAnsi="Times New Roman" w:cs="Times New Roman"/>
                <w:sz w:val="24"/>
                <w:szCs w:val="24"/>
              </w:rPr>
              <w:t xml:space="preserve"> повідомлення про намір укласти договір про закупівлю. </w:t>
            </w:r>
          </w:p>
          <w:p w:rsidR="00BA13CC" w:rsidRPr="00CB7325" w:rsidRDefault="00BA13CC" w:rsidP="000E24B9">
            <w:pPr>
              <w:widowControl w:val="0"/>
              <w:spacing w:line="240" w:lineRule="auto"/>
              <w:jc w:val="both"/>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A13CC" w:rsidRPr="00CB7325" w:rsidRDefault="00BA13CC" w:rsidP="000E24B9">
            <w:pPr>
              <w:pStyle w:val="11"/>
              <w:widowControl w:val="0"/>
              <w:spacing w:line="240" w:lineRule="auto"/>
              <w:ind w:right="113"/>
              <w:jc w:val="both"/>
              <w:rPr>
                <w:rFonts w:ascii="Times New Roman" w:hAnsi="Times New Roman" w:cs="Times New Roman"/>
                <w:lang w:val="uk-UA"/>
              </w:rPr>
            </w:pPr>
            <w:r w:rsidRPr="00CB7325">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CB7325">
              <w:rPr>
                <w:rFonts w:ascii="Times New Roman" w:eastAsia="Times New Roman" w:hAnsi="Times New Roman" w:cs="Times New Roman"/>
                <w:sz w:val="24"/>
                <w:szCs w:val="24"/>
                <w:lang w:val="uk-UA"/>
              </w:rPr>
              <w:t>закупівель</w:t>
            </w:r>
            <w:proofErr w:type="spellEnd"/>
            <w:r w:rsidRPr="00CB7325">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BA13CC" w:rsidRPr="00CB7325" w:rsidTr="000E24B9">
        <w:tblPrEx>
          <w:tblLook w:val="04A0" w:firstRow="1" w:lastRow="0" w:firstColumn="1" w:lastColumn="0" w:noHBand="0" w:noVBand="1"/>
        </w:tblPrEx>
        <w:trPr>
          <w:trHeight w:val="360"/>
          <w:jc w:val="center"/>
        </w:trPr>
        <w:tc>
          <w:tcPr>
            <w:tcW w:w="576"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3</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Проект договору про закупівлю </w:t>
            </w:r>
          </w:p>
        </w:tc>
        <w:tc>
          <w:tcPr>
            <w:tcW w:w="6273" w:type="dxa"/>
          </w:tcPr>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Проект договору про закупівлю викладений у Додатку № 5 до тендерної документації.</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цього розділу.</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1) інформацію про право підписання договору про закупівлю – відповідно до вимог цієї тендерної документації;</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 xml:space="preserve">У випадку ненадання переможцем інформації про право </w:t>
            </w:r>
            <w:r w:rsidRPr="00D10787">
              <w:rPr>
                <w:rFonts w:ascii="Times New Roman" w:eastAsia="Times New Roman" w:hAnsi="Times New Roman" w:cs="Times New Roman"/>
                <w:sz w:val="24"/>
                <w:szCs w:val="24"/>
                <w:lang w:val="uk-UA"/>
              </w:rPr>
              <w:lastRenderedPageBreak/>
              <w:t>підписання договору про закупівлю переможець</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 xml:space="preserve">Переможець повинен підписати та передати Замовнику два примірники договору у строк, передбачений п.2 Розділу «Результати тендеру та укладання договору про закупівлю» цієї тендерної документації. </w:t>
            </w:r>
            <w:proofErr w:type="spellStart"/>
            <w:r w:rsidRPr="00D10787">
              <w:rPr>
                <w:rFonts w:ascii="Times New Roman" w:eastAsia="Times New Roman" w:hAnsi="Times New Roman" w:cs="Times New Roman"/>
                <w:sz w:val="24"/>
                <w:szCs w:val="24"/>
                <w:lang w:val="uk-UA"/>
              </w:rPr>
              <w:t>Непідписання</w:t>
            </w:r>
            <w:proofErr w:type="spellEnd"/>
            <w:r w:rsidRPr="00D10787">
              <w:rPr>
                <w:rFonts w:ascii="Times New Roman" w:eastAsia="Times New Roman" w:hAnsi="Times New Roman" w:cs="Times New Roman"/>
                <w:sz w:val="24"/>
                <w:szCs w:val="24"/>
                <w:lang w:val="uk-UA"/>
              </w:rPr>
              <w:t xml:space="preserve"> переможцем договору та/або не передання договору/необхідної кількості примірників договору у вказаний строк буде </w:t>
            </w:r>
            <w:proofErr w:type="spellStart"/>
            <w:r w:rsidRPr="00D10787">
              <w:rPr>
                <w:rFonts w:ascii="Times New Roman" w:eastAsia="Times New Roman" w:hAnsi="Times New Roman" w:cs="Times New Roman"/>
                <w:sz w:val="24"/>
                <w:szCs w:val="24"/>
                <w:lang w:val="uk-UA"/>
              </w:rPr>
              <w:t>розцінено</w:t>
            </w:r>
            <w:proofErr w:type="spellEnd"/>
            <w:r w:rsidRPr="00D10787">
              <w:rPr>
                <w:rFonts w:ascii="Times New Roman" w:eastAsia="Times New Roman" w:hAnsi="Times New Roman" w:cs="Times New Roman"/>
                <w:sz w:val="24"/>
                <w:szCs w:val="24"/>
                <w:lang w:val="uk-UA"/>
              </w:rPr>
              <w:t xml:space="preserve"> як відмова переможця від укладення договору про закупівлю, що тягне наслідки, передбачені п. 5 Розділу «Результати тендеру та укладання договору про закупівлю» цієї тендерної документації.</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та надання згоди на вчинення правочинів (укладання договору), щодо яких є заінтересованість.</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У випадку якщо вартість майна, або робіт, або послуг, що є предметом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(з підписом уповноваженої особи Учасника (завірену печаткою (у разі її використання) за наступною формою:</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ab/>
              <w:t>«Довідка про відсутність підстав для отримання згоди від загальних зборів учасників на вчинення правочину (укладання договору)</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lastRenderedPageBreak/>
              <w:t xml:space="preserve">  </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 xml:space="preserve"> ____________________(найменування Учасника) підтверджує відсутність підстав для отримання згоди від загальних зборів учасників  на вчинення правочину (укладання договору), оскільки вартість майна, або робіт, або послуг, що є предметом такого правочину (договору), не перевищує 50 відсотків вартості чистих активів нашого товариства відповідно до останньої затвердженої фінансової звітності та до даного правочину (договору) відсутня заінтересованість.»</w:t>
            </w:r>
          </w:p>
          <w:p w:rsidR="00D10787" w:rsidRPr="00D10787" w:rsidRDefault="00D10787" w:rsidP="00D10787">
            <w:pPr>
              <w:pStyle w:val="11"/>
              <w:widowControl w:val="0"/>
              <w:spacing w:line="240" w:lineRule="auto"/>
              <w:ind w:right="113"/>
              <w:jc w:val="both"/>
              <w:rPr>
                <w:rFonts w:ascii="Times New Roman" w:eastAsia="Times New Roman" w:hAnsi="Times New Roman" w:cs="Times New Roman"/>
                <w:sz w:val="24"/>
                <w:szCs w:val="24"/>
                <w:lang w:val="uk-UA"/>
              </w:rPr>
            </w:pPr>
            <w:r w:rsidRPr="00D10787">
              <w:rPr>
                <w:rFonts w:ascii="Times New Roman" w:eastAsia="Times New Roman" w:hAnsi="Times New Roman" w:cs="Times New Roman"/>
                <w:sz w:val="24"/>
                <w:szCs w:val="24"/>
                <w:lang w:val="uk-UA"/>
              </w:rPr>
              <w:t xml:space="preserve">Невиконання Учасником-переможцем таких вимог буде </w:t>
            </w:r>
            <w:proofErr w:type="spellStart"/>
            <w:r w:rsidRPr="00D10787">
              <w:rPr>
                <w:rFonts w:ascii="Times New Roman" w:eastAsia="Times New Roman" w:hAnsi="Times New Roman" w:cs="Times New Roman"/>
                <w:sz w:val="24"/>
                <w:szCs w:val="24"/>
                <w:lang w:val="uk-UA"/>
              </w:rPr>
              <w:t>розцінено</w:t>
            </w:r>
            <w:proofErr w:type="spellEnd"/>
            <w:r w:rsidRPr="00D10787">
              <w:rPr>
                <w:rFonts w:ascii="Times New Roman" w:eastAsia="Times New Roman" w:hAnsi="Times New Roman" w:cs="Times New Roman"/>
                <w:sz w:val="24"/>
                <w:szCs w:val="24"/>
                <w:lang w:val="uk-UA"/>
              </w:rPr>
              <w:t xml:space="preserve"> як відмова переможця від підписання договору про закупівлю та тягне за собою відхилення тендерної пропозиції переможця як такого, що відмовився від підписання договору.</w:t>
            </w:r>
          </w:p>
          <w:p w:rsidR="00BA13CC" w:rsidRPr="00CB7325" w:rsidRDefault="00D10787" w:rsidP="00D10787">
            <w:pPr>
              <w:keepNext/>
              <w:keepLines/>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lang w:eastAsia="ru-RU"/>
              </w:rPr>
            </w:pPr>
            <w:r w:rsidRPr="00D10787">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4</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Договір про закупівлю укладається відповідно до норм </w:t>
            </w:r>
            <w:hyperlink r:id="rId11" w:tgtFrame="_blank" w:history="1">
              <w:r w:rsidRPr="00CB7325">
                <w:rPr>
                  <w:rFonts w:ascii="Times New Roman" w:eastAsia="Times New Roman" w:hAnsi="Times New Roman" w:cs="Times New Roman"/>
                  <w:sz w:val="24"/>
                  <w:szCs w:val="24"/>
                </w:rPr>
                <w:t>Цивільного кодексу України</w:t>
              </w:r>
            </w:hyperlink>
            <w:r w:rsidRPr="00CB7325">
              <w:rPr>
                <w:rFonts w:ascii="Times New Roman" w:eastAsia="Times New Roman" w:hAnsi="Times New Roman" w:cs="Times New Roman"/>
                <w:sz w:val="24"/>
                <w:szCs w:val="24"/>
              </w:rPr>
              <w:t xml:space="preserve"> та </w:t>
            </w:r>
            <w:hyperlink r:id="rId12" w:tgtFrame="_blank" w:history="1">
              <w:r w:rsidRPr="00CB7325">
                <w:rPr>
                  <w:rFonts w:ascii="Times New Roman" w:eastAsia="Times New Roman" w:hAnsi="Times New Roman" w:cs="Times New Roman"/>
                  <w:sz w:val="24"/>
                  <w:szCs w:val="24"/>
                </w:rPr>
                <w:t>Господарського кодексу України</w:t>
              </w:r>
            </w:hyperlink>
            <w:r w:rsidRPr="00CB7325">
              <w:rPr>
                <w:rFonts w:ascii="Times New Roman" w:eastAsia="Times New Roman" w:hAnsi="Times New Roman" w:cs="Times New Roman"/>
                <w:sz w:val="24"/>
                <w:szCs w:val="24"/>
              </w:rPr>
              <w:t> з урахуванням особливостей, визначених Законом.</w:t>
            </w:r>
          </w:p>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p>
          <w:p w:rsidR="00BA13CC" w:rsidRPr="00CB7325" w:rsidRDefault="00BA13CC" w:rsidP="000E24B9">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w:t>
            </w:r>
            <w:r w:rsidRPr="00CB7325">
              <w:rPr>
                <w:rFonts w:ascii="Times New Roman" w:eastAsia="Times New Roman" w:hAnsi="Times New Roman" w:cs="Times New Roman"/>
                <w:b/>
                <w:bCs/>
                <w:sz w:val="24"/>
                <w:szCs w:val="24"/>
              </w:rPr>
              <w:t>у тому числі за результатами електронного аукціону,</w:t>
            </w:r>
            <w:r w:rsidRPr="00CB7325">
              <w:rPr>
                <w:rFonts w:ascii="Times New Roman" w:eastAsia="Times New Roman" w:hAnsi="Times New Roman" w:cs="Times New Roman"/>
                <w:sz w:val="24"/>
                <w:szCs w:val="24"/>
              </w:rPr>
              <w:t> крім випадків:</w:t>
            </w:r>
          </w:p>
          <w:p w:rsidR="00BA13CC" w:rsidRPr="00CB7325" w:rsidRDefault="00BA13CC" w:rsidP="000E24B9">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визначення грошового еквівалента зобов’язання в іноземній валюті;</w:t>
            </w:r>
          </w:p>
          <w:p w:rsidR="00BA13CC" w:rsidRPr="00CB7325" w:rsidRDefault="00BA13CC" w:rsidP="000E24B9">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A13CC" w:rsidRPr="00CB7325" w:rsidRDefault="00BA13CC" w:rsidP="000E24B9">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A13CC" w:rsidRPr="00CB7325" w:rsidRDefault="00BA13CC" w:rsidP="000E24B9">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13CC" w:rsidRPr="00CB7325" w:rsidRDefault="00BA13CC" w:rsidP="000E24B9">
            <w:pPr>
              <w:widowControl w:val="0"/>
              <w:spacing w:before="120" w:after="240" w:line="240" w:lineRule="auto"/>
              <w:jc w:val="both"/>
              <w:rPr>
                <w:rFonts w:ascii="Times New Roman" w:hAnsi="Times New Roman" w:cs="Times New Roman"/>
                <w:sz w:val="24"/>
                <w:szCs w:val="24"/>
              </w:rPr>
            </w:pPr>
            <w:bookmarkStart w:id="4" w:name="n577"/>
            <w:bookmarkEnd w:id="4"/>
            <w:r w:rsidRPr="00CB7325">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13CC" w:rsidRPr="00CB7325" w:rsidRDefault="00BA13CC" w:rsidP="000E24B9">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BA13CC" w:rsidRPr="00CB7325" w:rsidRDefault="00BA13CC" w:rsidP="000E24B9">
            <w:pPr>
              <w:widowControl w:val="0"/>
              <w:spacing w:before="120" w:after="240" w:line="240" w:lineRule="auto"/>
              <w:ind w:firstLine="566"/>
              <w:jc w:val="both"/>
              <w:rPr>
                <w:rFonts w:ascii="Times New Roman" w:hAnsi="Times New Roman" w:cs="Times New Roman"/>
                <w:b/>
                <w:bCs/>
                <w:sz w:val="24"/>
                <w:szCs w:val="24"/>
              </w:rPr>
            </w:pPr>
            <w:r w:rsidRPr="00CB7325">
              <w:rPr>
                <w:rFonts w:ascii="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325">
              <w:rPr>
                <w:rFonts w:ascii="Times New Roman" w:hAnsi="Times New Roman" w:cs="Times New Roman"/>
                <w:sz w:val="24"/>
                <w:szCs w:val="24"/>
                <w:lang w:eastAsia="en-US"/>
              </w:rPr>
              <w:t>пропорційно</w:t>
            </w:r>
            <w:proofErr w:type="spellEnd"/>
            <w:r w:rsidRPr="00CB7325">
              <w:rPr>
                <w:rFonts w:ascii="Times New Roman"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CB7325">
              <w:rPr>
                <w:rFonts w:ascii="Times New Roman" w:hAnsi="Times New Roman" w:cs="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13CC" w:rsidRPr="00CB7325" w:rsidRDefault="00BA13CC" w:rsidP="000E24B9">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A13CC" w:rsidRPr="00CB7325" w:rsidRDefault="00BA13CC" w:rsidP="000E24B9">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13CC" w:rsidRPr="00CB7325" w:rsidRDefault="00BA13CC" w:rsidP="000E24B9">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A13CC" w:rsidRPr="00CB7325" w:rsidRDefault="00BA13CC" w:rsidP="000E24B9">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7325">
              <w:rPr>
                <w:rFonts w:ascii="Times New Roman" w:hAnsi="Times New Roman" w:cs="Times New Roman"/>
                <w:sz w:val="24"/>
                <w:szCs w:val="24"/>
                <w:lang w:eastAsia="en-US"/>
              </w:rPr>
              <w:t>пропорційно</w:t>
            </w:r>
            <w:proofErr w:type="spellEnd"/>
            <w:r w:rsidRPr="00CB7325">
              <w:rPr>
                <w:rFonts w:ascii="Times New Roman"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CB7325">
              <w:rPr>
                <w:rFonts w:ascii="Times New Roman" w:hAnsi="Times New Roman" w:cs="Times New Roman"/>
                <w:sz w:val="24"/>
                <w:szCs w:val="24"/>
                <w:lang w:eastAsia="en-US"/>
              </w:rPr>
              <w:t>пропорційно</w:t>
            </w:r>
            <w:proofErr w:type="spellEnd"/>
            <w:r w:rsidRPr="00CB7325">
              <w:rPr>
                <w:rFonts w:ascii="Times New Roman" w:hAnsi="Times New Roman" w:cs="Times New Roman"/>
                <w:sz w:val="24"/>
                <w:szCs w:val="24"/>
                <w:lang w:eastAsia="en-US"/>
              </w:rPr>
              <w:t xml:space="preserve"> до зміни податкового навантаження внаслідок зміни системи оподаткування;</w:t>
            </w:r>
          </w:p>
          <w:p w:rsidR="00BA13CC" w:rsidRPr="00CB7325" w:rsidRDefault="00BA13CC" w:rsidP="000E24B9">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325">
              <w:rPr>
                <w:rFonts w:ascii="Times New Roman" w:hAnsi="Times New Roman" w:cs="Times New Roman"/>
                <w:sz w:val="24"/>
                <w:szCs w:val="24"/>
                <w:lang w:eastAsia="en-US"/>
              </w:rPr>
              <w:t>Platts</w:t>
            </w:r>
            <w:proofErr w:type="spellEnd"/>
            <w:r w:rsidRPr="00CB7325">
              <w:rPr>
                <w:rFonts w:ascii="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13CC" w:rsidRPr="00CB7325" w:rsidRDefault="00BA13CC" w:rsidP="000E24B9">
            <w:pPr>
              <w:widowControl w:val="0"/>
              <w:spacing w:before="120" w:after="240" w:line="240" w:lineRule="auto"/>
              <w:ind w:firstLine="566"/>
              <w:rPr>
                <w:rFonts w:ascii="Times New Roman" w:hAnsi="Times New Roman" w:cs="Times New Roman"/>
                <w:sz w:val="24"/>
                <w:szCs w:val="24"/>
              </w:rPr>
            </w:pPr>
            <w:r w:rsidRPr="00CB7325">
              <w:rPr>
                <w:rFonts w:ascii="Times New Roman" w:hAnsi="Times New Roman" w:cs="Times New Roman"/>
                <w:sz w:val="24"/>
                <w:szCs w:val="24"/>
                <w:lang w:eastAsia="en-US"/>
              </w:rPr>
              <w:t>8) зміни умов у зв’язку із застосуванням положень частини шостої статті 41 Закону.</w:t>
            </w:r>
          </w:p>
          <w:p w:rsidR="00BA13CC" w:rsidRPr="00CB7325" w:rsidRDefault="00BA13CC" w:rsidP="000E24B9">
            <w:pPr>
              <w:autoSpaceDE w:val="0"/>
              <w:autoSpaceDN w:val="0"/>
              <w:spacing w:line="240" w:lineRule="auto"/>
              <w:jc w:val="both"/>
              <w:rPr>
                <w:rFonts w:ascii="Times New Roman" w:eastAsia="Times New Roman" w:hAnsi="Times New Roman" w:cs="Times New Roman"/>
                <w:sz w:val="24"/>
                <w:szCs w:val="24"/>
              </w:rPr>
            </w:pPr>
            <w:r w:rsidRPr="00CB7325">
              <w:rPr>
                <w:rFonts w:ascii="Times New Roman" w:hAnsi="Times New Roman" w:cs="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CB7325">
              <w:rPr>
                <w:color w:val="333333"/>
                <w:shd w:val="clear" w:color="auto" w:fill="FFFFFF"/>
              </w:rPr>
              <w:t xml:space="preserve"> </w:t>
            </w:r>
            <w:r w:rsidRPr="00CB7325">
              <w:rPr>
                <w:rFonts w:ascii="Times New Roman" w:hAnsi="Times New Roman" w:cs="Times New Roman"/>
                <w:sz w:val="24"/>
                <w:szCs w:val="24"/>
                <w:shd w:val="solid" w:color="FFFFFF" w:fill="FFFFFF"/>
                <w:lang w:eastAsia="en-US"/>
              </w:rPr>
              <w:t>з урахуванням Особливостей.</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5</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73" w:type="dxa"/>
          </w:tcPr>
          <w:p w:rsidR="00BA13CC" w:rsidRPr="00CB7325" w:rsidRDefault="00BA13CC" w:rsidP="000E24B9">
            <w:pPr>
              <w:pStyle w:val="11"/>
              <w:widowControl w:val="0"/>
              <w:spacing w:line="240" w:lineRule="auto"/>
              <w:ind w:right="113"/>
              <w:jc w:val="both"/>
              <w:rPr>
                <w:rFonts w:ascii="Times New Roman" w:eastAsia="Times New Roman" w:hAnsi="Times New Roman" w:cs="Times New Roman"/>
                <w:strike/>
                <w:sz w:val="24"/>
                <w:szCs w:val="24"/>
                <w:lang w:val="uk-UA"/>
              </w:rPr>
            </w:pPr>
            <w:r w:rsidRPr="00CB7325">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CB7325">
              <w:rPr>
                <w:rFonts w:ascii="Times New Roman" w:eastAsia="Times New Roman" w:hAnsi="Times New Roman" w:cs="Times New Roman"/>
                <w:sz w:val="24"/>
                <w:szCs w:val="24"/>
                <w:lang w:val="uk-UA"/>
              </w:rPr>
              <w:lastRenderedPageBreak/>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BA13CC" w:rsidRPr="00CB7325" w:rsidTr="000E24B9">
        <w:tblPrEx>
          <w:tblLook w:val="04A0" w:firstRow="1" w:lastRow="0" w:firstColumn="1" w:lastColumn="0" w:noHBand="0" w:noVBand="1"/>
        </w:tblPrEx>
        <w:trPr>
          <w:trHeight w:val="520"/>
          <w:jc w:val="center"/>
        </w:trPr>
        <w:tc>
          <w:tcPr>
            <w:tcW w:w="576" w:type="dxa"/>
          </w:tcPr>
          <w:p w:rsidR="00BA13CC" w:rsidRPr="00CB7325" w:rsidRDefault="00BA13CC" w:rsidP="000E24B9">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6</w:t>
            </w:r>
          </w:p>
        </w:tc>
        <w:tc>
          <w:tcPr>
            <w:tcW w:w="3147" w:type="dxa"/>
          </w:tcPr>
          <w:p w:rsidR="00BA13CC" w:rsidRPr="00CB7325" w:rsidRDefault="00BA13CC" w:rsidP="000E24B9">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73" w:type="dxa"/>
          </w:tcPr>
          <w:p w:rsidR="00BA13CC" w:rsidRPr="00CB7325" w:rsidRDefault="00BA13CC" w:rsidP="000E24B9">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BA13CC" w:rsidRPr="00CB7325" w:rsidRDefault="00BA13CC" w:rsidP="00BA13CC">
      <w:pPr>
        <w:pStyle w:val="11"/>
        <w:widowControl w:val="0"/>
        <w:spacing w:line="240" w:lineRule="auto"/>
        <w:ind w:firstLine="567"/>
        <w:jc w:val="center"/>
        <w:rPr>
          <w:lang w:val="uk-UA"/>
        </w:rPr>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9E4AB9" w:rsidRDefault="009E4AB9" w:rsidP="00BA13CC">
      <w:pPr>
        <w:spacing w:after="0" w:line="240" w:lineRule="auto"/>
      </w:pPr>
    </w:p>
    <w:p w:rsidR="00CF42DA" w:rsidRDefault="00CF42DA" w:rsidP="00BA13CC">
      <w:pPr>
        <w:spacing w:after="0" w:line="240" w:lineRule="auto"/>
      </w:pPr>
    </w:p>
    <w:p w:rsidR="00CF42DA" w:rsidRDefault="00CF42DA" w:rsidP="00BA13CC">
      <w:pPr>
        <w:spacing w:after="0" w:line="240" w:lineRule="auto"/>
      </w:pPr>
    </w:p>
    <w:p w:rsidR="000E24B9" w:rsidRDefault="000E24B9"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0E24B9" w:rsidRPr="009E4AB9" w:rsidRDefault="000E24B9" w:rsidP="000E24B9">
      <w:pPr>
        <w:spacing w:after="0" w:line="240" w:lineRule="auto"/>
        <w:jc w:val="right"/>
        <w:rPr>
          <w:rFonts w:ascii="Times New Roman" w:eastAsia="Calibri" w:hAnsi="Times New Roman" w:cs="Times New Roman"/>
        </w:rPr>
      </w:pPr>
      <w:r w:rsidRPr="009E4AB9">
        <w:rPr>
          <w:rFonts w:ascii="Times New Roman" w:eastAsia="Times New Roman" w:hAnsi="Times New Roman" w:cs="Times New Roman"/>
          <w:b/>
          <w:sz w:val="24"/>
          <w:szCs w:val="24"/>
        </w:rPr>
        <w:lastRenderedPageBreak/>
        <w:t>ДОДАТОК 1</w:t>
      </w:r>
    </w:p>
    <w:p w:rsidR="009E4AB9" w:rsidRPr="00541719" w:rsidRDefault="009E4AB9" w:rsidP="009E4AB9">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9E4AB9">
        <w:rPr>
          <w:rFonts w:ascii="Times New Roman" w:hAnsi="Times New Roman"/>
          <w:b/>
          <w:sz w:val="24"/>
          <w:szCs w:val="24"/>
        </w:rPr>
        <w:t>ДК 021:</w:t>
      </w:r>
      <w:r>
        <w:rPr>
          <w:rFonts w:ascii="Times New Roman" w:hAnsi="Times New Roman"/>
          <w:b/>
          <w:sz w:val="24"/>
          <w:szCs w:val="24"/>
        </w:rPr>
        <w:t xml:space="preserve">2015 : 43810000-4 </w:t>
      </w:r>
      <w:r>
        <w:rPr>
          <w:rFonts w:ascii="Times New Roman" w:hAnsi="Times New Roman"/>
          <w:sz w:val="24"/>
          <w:szCs w:val="24"/>
        </w:rPr>
        <w:t xml:space="preserve">Деревообробне </w:t>
      </w:r>
      <w:r w:rsidRPr="009E4AB9">
        <w:rPr>
          <w:rFonts w:ascii="Times New Roman" w:hAnsi="Times New Roman"/>
          <w:sz w:val="24"/>
          <w:szCs w:val="24"/>
        </w:rPr>
        <w:t xml:space="preserve">обладнання </w:t>
      </w:r>
      <w:r>
        <w:rPr>
          <w:rFonts w:ascii="Times New Roman" w:hAnsi="Times New Roman"/>
          <w:sz w:val="24"/>
          <w:szCs w:val="24"/>
        </w:rPr>
        <w:t>(</w:t>
      </w:r>
      <w:r w:rsidRPr="009E4AB9">
        <w:rPr>
          <w:rFonts w:ascii="Times New Roman" w:hAnsi="Times New Roman"/>
          <w:b/>
          <w:bCs/>
          <w:iCs/>
          <w:sz w:val="24"/>
          <w:szCs w:val="24"/>
        </w:rPr>
        <w:t>Подрібнювач гілок АМ-120 ТР-К</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lang w:val="en-US"/>
        </w:rPr>
        <w:t>PRO</w:t>
      </w:r>
      <w:r w:rsidRPr="009E4AB9">
        <w:rPr>
          <w:rFonts w:ascii="Times New Roman" w:hAnsi="Times New Roman"/>
          <w:b/>
          <w:bCs/>
          <w:iCs/>
          <w:sz w:val="24"/>
          <w:szCs w:val="24"/>
        </w:rPr>
        <w:t xml:space="preserve"> Поворотний</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rPr>
        <w:t>або еквівалент</w:t>
      </w:r>
      <w:r>
        <w:rPr>
          <w:rFonts w:ascii="Times New Roman" w:hAnsi="Times New Roman"/>
          <w:b/>
          <w:bCs/>
          <w:iCs/>
          <w:sz w:val="24"/>
          <w:szCs w:val="24"/>
        </w:rPr>
        <w:t>)</w:t>
      </w:r>
    </w:p>
    <w:p w:rsidR="000E24B9" w:rsidRPr="009E4AB9" w:rsidRDefault="000E24B9" w:rsidP="000E24B9">
      <w:pPr>
        <w:spacing w:after="0" w:line="240" w:lineRule="auto"/>
        <w:jc w:val="right"/>
        <w:rPr>
          <w:rFonts w:ascii="Times New Roman" w:eastAsia="Calibri" w:hAnsi="Times New Roman" w:cs="Times New Roman"/>
        </w:rPr>
      </w:pPr>
    </w:p>
    <w:tbl>
      <w:tblPr>
        <w:tblpPr w:leftFromText="180" w:rightFromText="180" w:vertAnchor="text" w:horzAnchor="margin" w:tblpXSpec="center" w:tblpY="1365"/>
        <w:tblW w:w="10485" w:type="dxa"/>
        <w:tblLayout w:type="fixed"/>
        <w:tblLook w:val="0000" w:firstRow="0" w:lastRow="0" w:firstColumn="0" w:lastColumn="0" w:noHBand="0" w:noVBand="0"/>
      </w:tblPr>
      <w:tblGrid>
        <w:gridCol w:w="4395"/>
        <w:gridCol w:w="6090"/>
      </w:tblGrid>
      <w:tr w:rsidR="000E24B9" w:rsidRPr="009E4AB9" w:rsidTr="009E4AB9">
        <w:trPr>
          <w:trHeight w:val="589"/>
        </w:trPr>
        <w:tc>
          <w:tcPr>
            <w:tcW w:w="4395" w:type="dxa"/>
            <w:tcBorders>
              <w:top w:val="single" w:sz="4" w:space="0" w:color="000000"/>
              <w:left w:val="single" w:sz="4" w:space="0" w:color="000000"/>
              <w:bottom w:val="single" w:sz="4" w:space="0" w:color="000000"/>
              <w:right w:val="single" w:sz="4" w:space="0" w:color="000000"/>
            </w:tcBorders>
          </w:tcPr>
          <w:p w:rsidR="000E24B9" w:rsidRPr="009E4AB9" w:rsidRDefault="000E24B9" w:rsidP="000E24B9">
            <w:pPr>
              <w:keepNext/>
              <w:widowControl w:val="0"/>
              <w:spacing w:after="0" w:line="240" w:lineRule="auto"/>
              <w:jc w:val="center"/>
              <w:rPr>
                <w:rFonts w:ascii="Times New Roman" w:eastAsia="Times New Roman" w:hAnsi="Times New Roman" w:cs="Times New Roman"/>
                <w:b/>
                <w:color w:val="191919"/>
                <w:sz w:val="24"/>
                <w:szCs w:val="24"/>
              </w:rPr>
            </w:pPr>
            <w:r w:rsidRPr="009E4AB9">
              <w:rPr>
                <w:rFonts w:ascii="Times New Roman" w:eastAsia="Times New Roman" w:hAnsi="Times New Roman" w:cs="Times New Roman"/>
                <w:b/>
                <w:color w:val="191919"/>
                <w:sz w:val="24"/>
                <w:szCs w:val="24"/>
              </w:rPr>
              <w:t>Кваліфікаційні критерії</w:t>
            </w:r>
          </w:p>
        </w:tc>
        <w:tc>
          <w:tcPr>
            <w:tcW w:w="6090" w:type="dxa"/>
            <w:tcBorders>
              <w:top w:val="single" w:sz="4" w:space="0" w:color="000000"/>
              <w:left w:val="single" w:sz="4" w:space="0" w:color="000000"/>
              <w:bottom w:val="single" w:sz="4" w:space="0" w:color="000000"/>
              <w:right w:val="single" w:sz="4" w:space="0" w:color="000000"/>
            </w:tcBorders>
          </w:tcPr>
          <w:p w:rsidR="000E24B9" w:rsidRPr="009E4AB9" w:rsidRDefault="000E24B9" w:rsidP="000E24B9">
            <w:pPr>
              <w:keepNext/>
              <w:widowControl w:val="0"/>
              <w:spacing w:after="0" w:line="240" w:lineRule="auto"/>
              <w:jc w:val="center"/>
              <w:rPr>
                <w:rFonts w:ascii="Times New Roman" w:eastAsia="Times New Roman" w:hAnsi="Times New Roman" w:cs="Times New Roman"/>
                <w:b/>
                <w:color w:val="191919"/>
                <w:sz w:val="24"/>
                <w:szCs w:val="24"/>
              </w:rPr>
            </w:pPr>
            <w:r w:rsidRPr="009E4AB9">
              <w:rPr>
                <w:rFonts w:ascii="Times New Roman" w:eastAsia="Times New Roman" w:hAnsi="Times New Roman" w:cs="Times New Roman"/>
                <w:b/>
                <w:color w:val="191919"/>
                <w:sz w:val="24"/>
                <w:szCs w:val="24"/>
              </w:rPr>
              <w:t>Документи та інформація, які підтверджують відповідність Учасника кваліфікаційним критеріям**</w:t>
            </w:r>
          </w:p>
        </w:tc>
      </w:tr>
      <w:tr w:rsidR="000E24B9" w:rsidRPr="009E4AB9" w:rsidTr="009E4AB9">
        <w:trPr>
          <w:trHeight w:val="412"/>
        </w:trPr>
        <w:tc>
          <w:tcPr>
            <w:tcW w:w="4395" w:type="dxa"/>
            <w:tcBorders>
              <w:top w:val="single" w:sz="4" w:space="0" w:color="000000"/>
              <w:left w:val="single" w:sz="4" w:space="0" w:color="000000"/>
              <w:bottom w:val="single" w:sz="4" w:space="0" w:color="000000"/>
              <w:right w:val="single" w:sz="4" w:space="0" w:color="000000"/>
            </w:tcBorders>
          </w:tcPr>
          <w:p w:rsidR="000E24B9" w:rsidRPr="009E4AB9" w:rsidRDefault="000E24B9" w:rsidP="000E24B9">
            <w:pPr>
              <w:widowControl w:val="0"/>
              <w:spacing w:after="0" w:line="240" w:lineRule="auto"/>
              <w:rPr>
                <w:rFonts w:ascii="Times New Roman" w:eastAsia="Calibri" w:hAnsi="Times New Roman" w:cs="Times New Roman"/>
                <w:color w:val="000000"/>
                <w:sz w:val="24"/>
                <w:szCs w:val="24"/>
              </w:rPr>
            </w:pPr>
            <w:r w:rsidRPr="009E4AB9">
              <w:rPr>
                <w:rFonts w:ascii="Times New Roman" w:eastAsia="Calibri"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90" w:type="dxa"/>
            <w:tcBorders>
              <w:top w:val="single" w:sz="4" w:space="0" w:color="000000"/>
              <w:left w:val="single" w:sz="4" w:space="0" w:color="000000"/>
              <w:bottom w:val="single" w:sz="4" w:space="0" w:color="000000"/>
              <w:right w:val="single" w:sz="4" w:space="0" w:color="000000"/>
            </w:tcBorders>
          </w:tcPr>
          <w:p w:rsidR="000E24B9" w:rsidRPr="009E4AB9" w:rsidRDefault="000E24B9" w:rsidP="000E24B9">
            <w:pPr>
              <w:widowControl w:val="0"/>
              <w:spacing w:after="0" w:line="240" w:lineRule="auto"/>
              <w:jc w:val="both"/>
              <w:rPr>
                <w:rFonts w:ascii="Times New Roman" w:eastAsia="Calibri" w:hAnsi="Times New Roman" w:cs="Times New Roman"/>
              </w:rPr>
            </w:pPr>
          </w:p>
          <w:p w:rsidR="000E24B9" w:rsidRPr="009E4AB9" w:rsidRDefault="000E24B9" w:rsidP="000E24B9">
            <w:pPr>
              <w:widowControl w:val="0"/>
              <w:spacing w:after="0" w:line="240" w:lineRule="auto"/>
              <w:jc w:val="both"/>
              <w:rPr>
                <w:rFonts w:ascii="Times New Roman" w:eastAsia="Calibri" w:hAnsi="Times New Roman" w:cs="Times New Roman"/>
              </w:rPr>
            </w:pPr>
            <w:r w:rsidRPr="009E4AB9">
              <w:rPr>
                <w:rFonts w:ascii="Times New Roman" w:eastAsia="Calibri" w:hAnsi="Times New Roman" w:cs="Times New Roman"/>
              </w:rPr>
              <w:t xml:space="preserve"> </w:t>
            </w:r>
            <w:r w:rsidRPr="009E4AB9">
              <w:rPr>
                <w:rFonts w:ascii="Calibri" w:eastAsia="Calibri" w:hAnsi="Calibri" w:cs="Calibri"/>
              </w:rPr>
              <w:t xml:space="preserve"> </w:t>
            </w:r>
            <w:r w:rsidRPr="009E4AB9">
              <w:rPr>
                <w:rFonts w:ascii="Times New Roman" w:eastAsia="Calibri" w:hAnsi="Times New Roman" w:cs="Times New Roman"/>
              </w:rPr>
              <w:t xml:space="preserve">Довідка про досвід  виконання учасником аналогічного (аналогічних) за предметом закупівлі договору* (договорів) (із зазначенням реквізитів, контактного номеру телефону організацій (підприємств) з якими укладено договір; сума та рік виконання договору),  (не менше одного договору), підтверджену копією договору (зі всіма додатками). </w:t>
            </w:r>
          </w:p>
          <w:p w:rsidR="000E24B9" w:rsidRPr="009E4AB9" w:rsidRDefault="000E24B9" w:rsidP="000E24B9">
            <w:pPr>
              <w:widowControl w:val="0"/>
              <w:spacing w:after="0" w:line="240" w:lineRule="auto"/>
              <w:jc w:val="both"/>
              <w:rPr>
                <w:rFonts w:ascii="Times New Roman" w:eastAsia="Calibri" w:hAnsi="Times New Roman" w:cs="Times New Roman"/>
              </w:rPr>
            </w:pPr>
          </w:p>
          <w:p w:rsidR="000E24B9" w:rsidRPr="009E4AB9" w:rsidRDefault="000E24B9" w:rsidP="000E24B9">
            <w:pPr>
              <w:widowControl w:val="0"/>
              <w:spacing w:after="0" w:line="240" w:lineRule="auto"/>
              <w:jc w:val="both"/>
              <w:rPr>
                <w:rFonts w:ascii="Times New Roman" w:eastAsia="Calibri" w:hAnsi="Times New Roman" w:cs="Times New Roman"/>
              </w:rPr>
            </w:pPr>
            <w:r w:rsidRPr="009E4AB9">
              <w:rPr>
                <w:rFonts w:ascii="Times New Roman" w:eastAsia="Calibri" w:hAnsi="Times New Roman" w:cs="Times New Roman"/>
              </w:rPr>
              <w:t>Інформація та документи пови</w:t>
            </w:r>
            <w:r w:rsidR="00012A49">
              <w:rPr>
                <w:rFonts w:ascii="Times New Roman" w:eastAsia="Calibri" w:hAnsi="Times New Roman" w:cs="Times New Roman"/>
              </w:rPr>
              <w:t>н</w:t>
            </w:r>
            <w:r w:rsidRPr="009E4AB9">
              <w:rPr>
                <w:rFonts w:ascii="Times New Roman" w:eastAsia="Calibri" w:hAnsi="Times New Roman" w:cs="Times New Roman"/>
              </w:rPr>
              <w:t>ні надаватися про повністю виконаний  договір, дія якого закінчена на момент подання тендерної пропозиції.</w:t>
            </w:r>
          </w:p>
          <w:p w:rsidR="000E24B9" w:rsidRPr="009E4AB9" w:rsidRDefault="000E24B9" w:rsidP="000E24B9">
            <w:pPr>
              <w:widowControl w:val="0"/>
              <w:spacing w:after="0" w:line="240" w:lineRule="auto"/>
              <w:jc w:val="both"/>
              <w:rPr>
                <w:rFonts w:ascii="Times New Roman" w:eastAsia="Calibri" w:hAnsi="Times New Roman" w:cs="Times New Roman"/>
              </w:rPr>
            </w:pPr>
          </w:p>
          <w:p w:rsidR="000E24B9" w:rsidRPr="009E4AB9" w:rsidRDefault="000E24B9" w:rsidP="000E24B9">
            <w:pPr>
              <w:tabs>
                <w:tab w:val="left" w:pos="5220"/>
              </w:tabs>
              <w:spacing w:after="0" w:line="240" w:lineRule="auto"/>
              <w:contextualSpacing/>
              <w:jc w:val="both"/>
              <w:rPr>
                <w:rFonts w:ascii="Times New Roman" w:eastAsia="Times New Roman" w:hAnsi="Times New Roman" w:cs="Times New Roman"/>
                <w:b/>
                <w:bCs/>
                <w:i/>
                <w:iCs/>
                <w:color w:val="000000"/>
                <w:sz w:val="28"/>
                <w:szCs w:val="28"/>
              </w:rPr>
            </w:pPr>
            <w:r w:rsidRPr="009E4AB9">
              <w:rPr>
                <w:rFonts w:ascii="Times New Roman" w:eastAsia="Times New Roman" w:hAnsi="Times New Roman" w:cs="Times New Roman"/>
                <w:b/>
                <w:sz w:val="20"/>
                <w:szCs w:val="20"/>
              </w:rPr>
              <w:t xml:space="preserve">*Аналогічним договором в розумінні цієї документації є договір на постачання товару відповідно до предмета закупівлі:  подрібнювача  гілок або іншого обладнання що призначення для подрібнення  </w:t>
            </w:r>
            <w:r w:rsidRPr="009E4AB9">
              <w:rPr>
                <w:rFonts w:ascii="Times New Roman" w:eastAsia="MS Mincho" w:hAnsi="Times New Roman" w:cs="Times New Roman"/>
                <w:bCs/>
                <w:iCs/>
              </w:rPr>
              <w:t xml:space="preserve">43810000-4 Деревообробне обладнання </w:t>
            </w:r>
          </w:p>
          <w:p w:rsidR="000E24B9" w:rsidRPr="009E4AB9" w:rsidRDefault="000E24B9" w:rsidP="000E24B9">
            <w:pPr>
              <w:widowControl w:val="0"/>
              <w:spacing w:after="0" w:line="240" w:lineRule="auto"/>
              <w:jc w:val="both"/>
              <w:rPr>
                <w:rFonts w:ascii="Times New Roman" w:eastAsia="Calibri" w:hAnsi="Times New Roman" w:cs="Times New Roman"/>
              </w:rPr>
            </w:pPr>
            <w:r w:rsidRPr="009E4AB9">
              <w:rPr>
                <w:rFonts w:ascii="Times New Roman" w:eastAsia="Times New Roman" w:hAnsi="Times New Roman" w:cs="Times New Roman"/>
                <w:b/>
                <w:sz w:val="20"/>
                <w:szCs w:val="20"/>
              </w:rPr>
              <w:t>При цьому зазначення самого коду ДК 021:2015 не є обов’язковим</w:t>
            </w:r>
          </w:p>
          <w:p w:rsidR="000E24B9" w:rsidRPr="009E4AB9" w:rsidRDefault="000E24B9" w:rsidP="000E24B9">
            <w:pPr>
              <w:widowControl w:val="0"/>
              <w:spacing w:after="0" w:line="240" w:lineRule="auto"/>
              <w:jc w:val="both"/>
              <w:rPr>
                <w:rFonts w:ascii="Times New Roman" w:eastAsia="Calibri" w:hAnsi="Times New Roman" w:cs="Times New Roman"/>
                <w:i/>
                <w:strike/>
              </w:rPr>
            </w:pPr>
          </w:p>
        </w:tc>
      </w:tr>
    </w:tbl>
    <w:p w:rsidR="000E24B9" w:rsidRPr="009E4AB9" w:rsidRDefault="000E24B9" w:rsidP="009E4AB9">
      <w:pPr>
        <w:keepNext/>
        <w:spacing w:after="0" w:line="240" w:lineRule="auto"/>
        <w:jc w:val="center"/>
        <w:rPr>
          <w:rFonts w:ascii="Times New Roman" w:eastAsia="Calibri" w:hAnsi="Times New Roman" w:cs="Times New Roman"/>
        </w:rPr>
      </w:pPr>
      <w:r w:rsidRPr="009E4AB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9E4AB9" w:rsidRPr="009E4AB9">
        <w:rPr>
          <w:rFonts w:ascii="Times New Roman" w:eastAsia="Times New Roman" w:hAnsi="Times New Roman" w:cs="Times New Roman"/>
          <w:b/>
          <w:color w:val="000000"/>
          <w:sz w:val="24"/>
          <w:szCs w:val="24"/>
        </w:rPr>
        <w:t>, ВИЗНАЧЕНИМ У СТАТТІ 16 ЗАКОНУ «ПРО ПУБЛІЧНІ ЗАКУПІВЛІ»:</w:t>
      </w:r>
    </w:p>
    <w:p w:rsidR="000E24B9" w:rsidRPr="009E4AB9" w:rsidRDefault="000E24B9" w:rsidP="000E24B9">
      <w:pPr>
        <w:keepNext/>
        <w:spacing w:after="0" w:line="240" w:lineRule="auto"/>
        <w:jc w:val="center"/>
        <w:rPr>
          <w:rFonts w:ascii="Times New Roman" w:eastAsia="Times New Roman" w:hAnsi="Times New Roman" w:cs="Times New Roman"/>
          <w:b/>
          <w:bCs/>
          <w:sz w:val="24"/>
          <w:szCs w:val="24"/>
        </w:rPr>
      </w:pPr>
    </w:p>
    <w:p w:rsidR="009E4AB9" w:rsidRDefault="009E4AB9" w:rsidP="000E24B9">
      <w:pPr>
        <w:spacing w:after="0" w:line="240" w:lineRule="auto"/>
        <w:ind w:firstLine="708"/>
        <w:jc w:val="both"/>
        <w:rPr>
          <w:rFonts w:ascii="Times New Roman" w:eastAsia="Calibri" w:hAnsi="Times New Roman" w:cs="Times New Roman"/>
          <w:i/>
          <w:color w:val="000000"/>
          <w:sz w:val="24"/>
          <w:szCs w:val="28"/>
        </w:rPr>
      </w:pPr>
    </w:p>
    <w:p w:rsidR="000E24B9" w:rsidRPr="009E4AB9" w:rsidRDefault="009E4AB9" w:rsidP="000E24B9">
      <w:pPr>
        <w:spacing w:after="0" w:line="240" w:lineRule="auto"/>
        <w:ind w:firstLine="708"/>
        <w:jc w:val="both"/>
        <w:rPr>
          <w:rFonts w:ascii="Times New Roman" w:eastAsia="Calibri" w:hAnsi="Times New Roman" w:cs="Times New Roman"/>
          <w:i/>
          <w:color w:val="000000"/>
          <w:sz w:val="24"/>
          <w:szCs w:val="28"/>
        </w:rPr>
      </w:pPr>
      <w:r w:rsidRPr="009E4AB9">
        <w:rPr>
          <w:rFonts w:ascii="Times New Roman" w:eastAsia="Calibri" w:hAnsi="Times New Roman" w:cs="Times New Roman"/>
          <w:i/>
          <w:color w:val="000000"/>
          <w:sz w:val="24"/>
          <w:szCs w:val="28"/>
        </w:rPr>
        <w:t xml:space="preserve">**У разі участі об’єднання учасників підтвердження відповідності кваліфікаційним </w:t>
      </w:r>
      <w:r w:rsidR="000E24B9" w:rsidRPr="009E4AB9">
        <w:rPr>
          <w:rFonts w:ascii="Times New Roman" w:eastAsia="Calibri" w:hAnsi="Times New Roman" w:cs="Times New Roman"/>
          <w:i/>
          <w:color w:val="000000"/>
          <w:sz w:val="24"/>
          <w:szCs w:val="28"/>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24B9" w:rsidRPr="009E4AB9" w:rsidRDefault="000E24B9" w:rsidP="000E24B9">
      <w:pPr>
        <w:spacing w:after="0" w:line="240" w:lineRule="auto"/>
        <w:rPr>
          <w:rFonts w:ascii="Times New Roman" w:eastAsia="SimSun" w:hAnsi="Times New Roman" w:cs="Times New Roman"/>
          <w:b/>
          <w:bCs/>
          <w:kern w:val="2"/>
          <w:sz w:val="24"/>
          <w:szCs w:val="24"/>
          <w:lang w:eastAsia="hi-IN" w:bidi="hi-IN"/>
        </w:rPr>
      </w:pPr>
      <w:r w:rsidRPr="009E4AB9">
        <w:rPr>
          <w:rFonts w:ascii="Times New Roman" w:eastAsia="SimSun" w:hAnsi="Times New Roman" w:cs="Times New Roman"/>
          <w:b/>
          <w:bCs/>
          <w:kern w:val="2"/>
          <w:sz w:val="24"/>
          <w:szCs w:val="24"/>
          <w:lang w:eastAsia="hi-IN" w:bidi="hi-IN"/>
        </w:rPr>
        <w:br w:type="page"/>
      </w:r>
    </w:p>
    <w:p w:rsidR="00BA13CC" w:rsidRPr="00541719" w:rsidRDefault="00BA13CC" w:rsidP="00BA13CC">
      <w:pPr>
        <w:spacing w:after="0" w:line="240" w:lineRule="auto"/>
        <w:ind w:left="5665"/>
        <w:jc w:val="both"/>
        <w:rPr>
          <w:rFonts w:ascii="Times New Roman" w:hAnsi="Times New Roman" w:cs="Times New Roman"/>
          <w:b/>
          <w:sz w:val="24"/>
          <w:szCs w:val="24"/>
        </w:rPr>
      </w:pPr>
      <w:r w:rsidRPr="00541719">
        <w:rPr>
          <w:rFonts w:ascii="Times New Roman" w:hAnsi="Times New Roman" w:cs="Times New Roman"/>
          <w:b/>
          <w:sz w:val="24"/>
          <w:szCs w:val="24"/>
        </w:rPr>
        <w:lastRenderedPageBreak/>
        <w:t>ДОДАТОК 2</w:t>
      </w:r>
    </w:p>
    <w:p w:rsidR="009E4AB9" w:rsidRPr="00541719" w:rsidRDefault="009E4AB9" w:rsidP="009E4AB9">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9E4AB9">
        <w:rPr>
          <w:rFonts w:ascii="Times New Roman" w:hAnsi="Times New Roman"/>
          <w:b/>
          <w:sz w:val="24"/>
          <w:szCs w:val="24"/>
        </w:rPr>
        <w:t>ДК 021:</w:t>
      </w:r>
      <w:r>
        <w:rPr>
          <w:rFonts w:ascii="Times New Roman" w:hAnsi="Times New Roman"/>
          <w:b/>
          <w:sz w:val="24"/>
          <w:szCs w:val="24"/>
        </w:rPr>
        <w:t xml:space="preserve">2015 : 43810000-4 </w:t>
      </w:r>
      <w:r>
        <w:rPr>
          <w:rFonts w:ascii="Times New Roman" w:hAnsi="Times New Roman"/>
          <w:sz w:val="24"/>
          <w:szCs w:val="24"/>
        </w:rPr>
        <w:t xml:space="preserve">Деревообробне </w:t>
      </w:r>
      <w:r w:rsidRPr="009E4AB9">
        <w:rPr>
          <w:rFonts w:ascii="Times New Roman" w:hAnsi="Times New Roman"/>
          <w:sz w:val="24"/>
          <w:szCs w:val="24"/>
        </w:rPr>
        <w:t xml:space="preserve">обладнання </w:t>
      </w:r>
      <w:r>
        <w:rPr>
          <w:rFonts w:ascii="Times New Roman" w:hAnsi="Times New Roman"/>
          <w:sz w:val="24"/>
          <w:szCs w:val="24"/>
        </w:rPr>
        <w:t>(</w:t>
      </w:r>
      <w:r w:rsidRPr="009E4AB9">
        <w:rPr>
          <w:rFonts w:ascii="Times New Roman" w:hAnsi="Times New Roman"/>
          <w:b/>
          <w:bCs/>
          <w:iCs/>
          <w:sz w:val="24"/>
          <w:szCs w:val="24"/>
        </w:rPr>
        <w:t>Подрібнювач гілок АМ-120 ТР-К</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lang w:val="en-US"/>
        </w:rPr>
        <w:t>PRO</w:t>
      </w:r>
      <w:r w:rsidRPr="009E4AB9">
        <w:rPr>
          <w:rFonts w:ascii="Times New Roman" w:hAnsi="Times New Roman"/>
          <w:b/>
          <w:bCs/>
          <w:iCs/>
          <w:sz w:val="24"/>
          <w:szCs w:val="24"/>
        </w:rPr>
        <w:t xml:space="preserve"> Поворотний</w:t>
      </w:r>
      <w:r w:rsidR="00E058CC" w:rsidRPr="00E058CC">
        <w:t xml:space="preserve"> </w:t>
      </w:r>
      <w:r w:rsidR="00E058CC" w:rsidRPr="00E058CC">
        <w:rPr>
          <w:rFonts w:ascii="Times New Roman" w:hAnsi="Times New Roman"/>
          <w:b/>
          <w:bCs/>
          <w:iCs/>
          <w:sz w:val="24"/>
          <w:szCs w:val="24"/>
        </w:rPr>
        <w:t>або еквівалент</w:t>
      </w:r>
      <w:r>
        <w:rPr>
          <w:rFonts w:ascii="Times New Roman" w:hAnsi="Times New Roman"/>
          <w:b/>
          <w:bCs/>
          <w:iCs/>
          <w:sz w:val="24"/>
          <w:szCs w:val="24"/>
        </w:rPr>
        <w:t>)</w:t>
      </w:r>
    </w:p>
    <w:p w:rsidR="00BA13CC" w:rsidRPr="00541719" w:rsidRDefault="00BA13CC" w:rsidP="00BA13CC">
      <w:pPr>
        <w:tabs>
          <w:tab w:val="left" w:pos="5175"/>
        </w:tabs>
        <w:spacing w:after="0" w:line="240" w:lineRule="auto"/>
        <w:rPr>
          <w:rFonts w:ascii="Times New Roman" w:hAnsi="Times New Roman" w:cs="Times New Roman"/>
          <w:b/>
          <w:i/>
          <w:sz w:val="24"/>
          <w:szCs w:val="24"/>
        </w:rPr>
      </w:pPr>
    </w:p>
    <w:p w:rsidR="009E4AB9" w:rsidRPr="009E4AB9" w:rsidRDefault="009E4AB9" w:rsidP="009E4AB9">
      <w:pPr>
        <w:widowControl w:val="0"/>
        <w:tabs>
          <w:tab w:val="left" w:pos="1080"/>
        </w:tabs>
        <w:spacing w:after="0" w:line="240" w:lineRule="auto"/>
        <w:rPr>
          <w:rFonts w:ascii="Times New Roman" w:eastAsia="Calibri" w:hAnsi="Times New Roman" w:cs="Times New Roman"/>
          <w:b/>
          <w:iCs/>
          <w:sz w:val="24"/>
          <w:szCs w:val="24"/>
          <w:shd w:val="clear" w:color="auto" w:fill="FFFFFF"/>
        </w:rPr>
      </w:pPr>
      <w:r w:rsidRPr="009E4AB9">
        <w:rPr>
          <w:rFonts w:ascii="Times New Roman" w:eastAsia="Calibri" w:hAnsi="Times New Roman" w:cs="Times New Roman"/>
          <w:b/>
          <w:iCs/>
          <w:sz w:val="24"/>
          <w:szCs w:val="24"/>
          <w:shd w:val="clear" w:color="auto" w:fill="FFFFFF"/>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E4AB9" w:rsidRPr="009E4AB9" w:rsidRDefault="009E4AB9" w:rsidP="009E4AB9">
      <w:pPr>
        <w:spacing w:before="240" w:after="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9E4AB9">
        <w:rPr>
          <w:rFonts w:ascii="Times New Roman" w:eastAsia="Times New Roman" w:hAnsi="Times New Roman" w:cs="Times New Roman"/>
          <w:sz w:val="24"/>
          <w:szCs w:val="24"/>
        </w:rPr>
        <w:t>закупівель</w:t>
      </w:r>
      <w:proofErr w:type="spellEnd"/>
      <w:r w:rsidRPr="009E4AB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E4AB9" w:rsidRPr="009E4AB9" w:rsidRDefault="009E4AB9" w:rsidP="009E4AB9">
      <w:pPr>
        <w:spacing w:before="240" w:after="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E4AB9">
        <w:rPr>
          <w:rFonts w:ascii="Times New Roman" w:eastAsia="Times New Roman" w:hAnsi="Times New Roman" w:cs="Times New Roman"/>
          <w:sz w:val="24"/>
          <w:szCs w:val="24"/>
        </w:rPr>
        <w:t>закупівель</w:t>
      </w:r>
      <w:proofErr w:type="spellEnd"/>
      <w:r w:rsidRPr="009E4AB9">
        <w:rPr>
          <w:rFonts w:ascii="Times New Roman" w:eastAsia="Times New Roman" w:hAnsi="Times New Roman" w:cs="Times New Roman"/>
          <w:sz w:val="24"/>
          <w:szCs w:val="24"/>
        </w:rPr>
        <w:t xml:space="preserve"> під час подання тендерної пропозиції.</w:t>
      </w:r>
    </w:p>
    <w:p w:rsidR="009E4AB9" w:rsidRPr="009E4AB9" w:rsidRDefault="009E4AB9" w:rsidP="009E4AB9">
      <w:pPr>
        <w:spacing w:before="240" w:after="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E4AB9">
        <w:rPr>
          <w:rFonts w:ascii="Times New Roman" w:eastAsia="Times New Roman" w:hAnsi="Times New Roman" w:cs="Times New Roman"/>
          <w:sz w:val="24"/>
          <w:szCs w:val="24"/>
        </w:rPr>
        <w:t>закупівель</w:t>
      </w:r>
      <w:proofErr w:type="spellEnd"/>
      <w:r w:rsidRPr="009E4AB9">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9E4AB9" w:rsidRPr="009E4AB9" w:rsidRDefault="009E4AB9" w:rsidP="009E4AB9">
      <w:pPr>
        <w:spacing w:before="240" w:after="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4AB9" w:rsidRPr="009E4AB9" w:rsidRDefault="009E4AB9" w:rsidP="009E4AB9">
      <w:pPr>
        <w:spacing w:before="240" w:after="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 у разі застосування таких критеріїв до учасника процедури закупівлі), замовник перевіряє таких суб’єктів господарювання щодо </w:t>
      </w:r>
      <w:proofErr w:type="spellStart"/>
      <w:r w:rsidRPr="009E4AB9">
        <w:rPr>
          <w:rFonts w:ascii="Times New Roman" w:eastAsia="Times New Roman" w:hAnsi="Times New Roman" w:cs="Times New Roman"/>
          <w:sz w:val="24"/>
          <w:szCs w:val="24"/>
        </w:rPr>
        <w:t>відсутністі</w:t>
      </w:r>
      <w:proofErr w:type="spellEnd"/>
      <w:r w:rsidRPr="009E4AB9">
        <w:rPr>
          <w:rFonts w:ascii="Times New Roman" w:eastAsia="Times New Roman" w:hAnsi="Times New Roman" w:cs="Times New Roman"/>
          <w:sz w:val="24"/>
          <w:szCs w:val="24"/>
        </w:rPr>
        <w:t xml:space="preserve"> підстав, визначених пунктом 47 Особливостей.</w:t>
      </w:r>
    </w:p>
    <w:p w:rsidR="009E4AB9" w:rsidRPr="009E4AB9" w:rsidRDefault="009E4AB9" w:rsidP="009E4AB9">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sidRPr="009E4AB9">
        <w:rPr>
          <w:rFonts w:ascii="Times New Roman" w:eastAsia="Times New Roman" w:hAnsi="Times New Roman" w:cs="Times New Roman"/>
          <w:b/>
          <w:sz w:val="24"/>
          <w:szCs w:val="24"/>
        </w:rPr>
        <w:t xml:space="preserve">  2. </w:t>
      </w:r>
      <w:r w:rsidRPr="009E4AB9">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rsidR="009E4AB9" w:rsidRPr="009E4AB9" w:rsidRDefault="009E4AB9" w:rsidP="009E4AB9">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p>
    <w:p w:rsidR="009E4AB9" w:rsidRPr="009E4AB9" w:rsidRDefault="009E4AB9" w:rsidP="009E4AB9">
      <w:pPr>
        <w:spacing w:after="45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E4AB9">
        <w:rPr>
          <w:rFonts w:ascii="Times New Roman" w:eastAsia="Times New Roman" w:hAnsi="Times New Roman" w:cs="Times New Roman"/>
          <w:sz w:val="24"/>
          <w:szCs w:val="24"/>
        </w:rPr>
        <w:t>закупівель</w:t>
      </w:r>
      <w:proofErr w:type="spellEnd"/>
      <w:r w:rsidRPr="009E4AB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E4AB9">
        <w:rPr>
          <w:rFonts w:ascii="Times New Roman" w:eastAsia="Times New Roman" w:hAnsi="Times New Roman" w:cs="Times New Roman"/>
          <w:sz w:val="24"/>
          <w:szCs w:val="24"/>
        </w:rPr>
        <w:t>закупівель</w:t>
      </w:r>
      <w:proofErr w:type="spellEnd"/>
      <w:r w:rsidRPr="009E4AB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9E4AB9" w:rsidRPr="009E4AB9" w:rsidRDefault="009E4AB9" w:rsidP="009E4AB9">
      <w:pPr>
        <w:spacing w:after="450" w:line="240" w:lineRule="auto"/>
        <w:jc w:val="both"/>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lastRenderedPageBreak/>
        <w:t>Першим днем строку, передбаченого цієї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4AB9" w:rsidRPr="00FA774D" w:rsidRDefault="009E4AB9" w:rsidP="009E4AB9">
      <w:pPr>
        <w:spacing w:after="450" w:line="240" w:lineRule="auto"/>
        <w:jc w:val="both"/>
        <w:rPr>
          <w:rFonts w:ascii="Times New Roman" w:eastAsia="Times New Roman" w:hAnsi="Times New Roman" w:cs="Times New Roman"/>
          <w:b/>
          <w:color w:val="000000"/>
          <w:sz w:val="24"/>
          <w:szCs w:val="24"/>
        </w:rPr>
      </w:pPr>
      <w:r w:rsidRPr="00FA774D">
        <w:rPr>
          <w:rFonts w:ascii="Times New Roman" w:eastAsia="Times New Roman" w:hAnsi="Times New Roman" w:cs="Times New Roman"/>
          <w:color w:val="000000"/>
          <w:sz w:val="24"/>
          <w:szCs w:val="24"/>
        </w:rPr>
        <w:t> </w:t>
      </w:r>
      <w:r w:rsidRPr="00FA774D">
        <w:rPr>
          <w:rFonts w:ascii="Times New Roman" w:eastAsia="Times New Roman" w:hAnsi="Times New Roman" w:cs="Times New Roman"/>
          <w:b/>
          <w:color w:val="000000"/>
          <w:sz w:val="24"/>
          <w:szCs w:val="24"/>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E4AB9" w:rsidRPr="000B6FB4" w:rsidTr="00FC5919">
        <w:trPr>
          <w:trHeight w:val="8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A42B38"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A42B38">
              <w:rPr>
                <w:rFonts w:ascii="Times New Roman" w:eastAsia="Times New Roman" w:hAnsi="Times New Roman" w:cs="Times New Roman"/>
                <w:b/>
                <w:color w:val="000000"/>
                <w:sz w:val="24"/>
                <w:szCs w:val="24"/>
                <w:lang w:eastAsia="ru-RU"/>
              </w:rPr>
              <w:t>№</w:t>
            </w:r>
          </w:p>
          <w:p w:rsidR="009E4AB9" w:rsidRPr="00A42B38"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A42B38">
              <w:rPr>
                <w:rFonts w:ascii="Times New Roman" w:eastAsia="Times New Roman" w:hAnsi="Times New Roman" w:cs="Times New Roman"/>
                <w:b/>
                <w:sz w:val="24"/>
                <w:szCs w:val="24"/>
                <w:lang w:eastAsia="ru-RU"/>
              </w:rPr>
              <w:t>з</w:t>
            </w:r>
            <w:r w:rsidRPr="00A42B38">
              <w:rPr>
                <w:rFonts w:ascii="Times New Roman" w:eastAsia="Times New Roman" w:hAnsi="Times New Roman" w:cs="Times New Roman"/>
                <w:b/>
                <w:color w:val="000000"/>
                <w:sz w:val="24"/>
                <w:szCs w:val="24"/>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A42B38" w:rsidRDefault="009E4AB9" w:rsidP="00FC5919">
            <w:pPr>
              <w:spacing w:after="0" w:line="240" w:lineRule="auto"/>
              <w:ind w:left="10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Вимоги згідно п.47</w:t>
            </w:r>
            <w:r w:rsidRPr="00A42B38">
              <w:rPr>
                <w:rFonts w:ascii="Times New Roman" w:eastAsia="Times New Roman" w:hAnsi="Times New Roman" w:cs="Times New Roman"/>
                <w:b/>
                <w:color w:val="000000"/>
                <w:sz w:val="24"/>
                <w:szCs w:val="24"/>
                <w:lang w:eastAsia="ru-RU"/>
              </w:rPr>
              <w:t xml:space="preserve"> Особливостей</w:t>
            </w:r>
          </w:p>
          <w:p w:rsidR="009E4AB9" w:rsidRPr="00A42B38" w:rsidRDefault="009E4AB9" w:rsidP="00FC5919">
            <w:pPr>
              <w:spacing w:after="0" w:line="240" w:lineRule="auto"/>
              <w:ind w:left="100"/>
              <w:jc w:val="both"/>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0B6FB4" w:rsidRDefault="009E4AB9" w:rsidP="00FC5919">
            <w:pPr>
              <w:spacing w:after="0" w:line="240" w:lineRule="auto"/>
              <w:ind w:left="100"/>
              <w:jc w:val="both"/>
              <w:rPr>
                <w:rFonts w:ascii="Times New Roman" w:eastAsia="Times New Roman" w:hAnsi="Times New Roman" w:cs="Times New Roman"/>
                <w:sz w:val="24"/>
                <w:szCs w:val="24"/>
                <w:highlight w:val="yellow"/>
                <w:lang w:eastAsia="ru-RU"/>
              </w:rPr>
            </w:pPr>
            <w:r w:rsidRPr="00584B5F">
              <w:rPr>
                <w:rFonts w:ascii="Times New Roman" w:eastAsia="Times New Roman" w:hAnsi="Times New Roman" w:cs="Times New Roman"/>
                <w:b/>
                <w:color w:val="000000"/>
                <w:sz w:val="24"/>
                <w:szCs w:val="24"/>
                <w:lang w:eastAsia="ru-RU"/>
              </w:rPr>
              <w:t>Переможець торгів на в</w:t>
            </w:r>
            <w:r>
              <w:rPr>
                <w:rFonts w:ascii="Times New Roman" w:eastAsia="Times New Roman" w:hAnsi="Times New Roman" w:cs="Times New Roman"/>
                <w:b/>
                <w:color w:val="000000"/>
                <w:sz w:val="24"/>
                <w:szCs w:val="24"/>
                <w:lang w:eastAsia="ru-RU"/>
              </w:rPr>
              <w:t>иконання вимоги згідно п.47</w:t>
            </w:r>
            <w:r w:rsidRPr="00584B5F">
              <w:rPr>
                <w:rFonts w:ascii="Times New Roman" w:eastAsia="Times New Roman" w:hAnsi="Times New Roman" w:cs="Times New Roman"/>
                <w:b/>
                <w:color w:val="000000"/>
                <w:sz w:val="24"/>
                <w:szCs w:val="24"/>
                <w:lang w:eastAsia="ru-RU"/>
              </w:rPr>
              <w:t xml:space="preserve"> Особливостей (підтвердження відсутності підстав) повинен надати таку інформацію:</w:t>
            </w:r>
          </w:p>
        </w:tc>
      </w:tr>
      <w:tr w:rsidR="009E4AB9" w:rsidRPr="000B6FB4" w:rsidTr="00FC59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2E1A74"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2E1A74">
              <w:rPr>
                <w:rFonts w:ascii="Times New Roman" w:eastAsia="Times New Roman" w:hAnsi="Times New Roman" w:cs="Times New Roman"/>
                <w:b/>
                <w:color w:val="000000"/>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2E1A74" w:rsidRDefault="009E4AB9" w:rsidP="00FC5919">
            <w:pPr>
              <w:spacing w:after="0" w:line="240" w:lineRule="auto"/>
              <w:ind w:left="140" w:right="140"/>
              <w:jc w:val="both"/>
              <w:rPr>
                <w:rFonts w:ascii="Times New Roman" w:eastAsia="Times New Roman" w:hAnsi="Times New Roman" w:cs="Times New Roman"/>
                <w:sz w:val="24"/>
                <w:szCs w:val="24"/>
                <w:lang w:eastAsia="ru-RU"/>
              </w:rPr>
            </w:pPr>
            <w:r w:rsidRPr="002E1A74">
              <w:rPr>
                <w:rFonts w:ascii="Times New Roman" w:eastAsia="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4AB9" w:rsidRPr="002E1A74" w:rsidRDefault="009E4AB9" w:rsidP="00FC5919">
            <w:pPr>
              <w:spacing w:after="0" w:line="240" w:lineRule="auto"/>
              <w:ind w:left="10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(підпункт 3 пункт 47</w:t>
            </w:r>
            <w:r w:rsidRPr="002E1A74">
              <w:rPr>
                <w:rFonts w:ascii="Times New Roman" w:eastAsia="Times New Roman" w:hAnsi="Times New Roman" w:cs="Times New Roman"/>
                <w:b/>
                <w:color w:val="000000"/>
                <w:sz w:val="24"/>
                <w:szCs w:val="24"/>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0B6FB4" w:rsidRDefault="009E4AB9" w:rsidP="00FC5919">
            <w:pPr>
              <w:spacing w:after="0" w:line="240" w:lineRule="auto"/>
              <w:ind w:right="140"/>
              <w:jc w:val="both"/>
              <w:rPr>
                <w:rFonts w:ascii="Times New Roman" w:eastAsia="Times New Roman" w:hAnsi="Times New Roman" w:cs="Times New Roman"/>
                <w:sz w:val="24"/>
                <w:szCs w:val="24"/>
                <w:highlight w:val="yellow"/>
                <w:lang w:eastAsia="ru-RU"/>
              </w:rPr>
            </w:pPr>
            <w:r w:rsidRPr="00526186">
              <w:rPr>
                <w:rFonts w:ascii="Times New Roman" w:eastAsia="Times New Roman" w:hAnsi="Times New Roman" w:cs="Times New Roman"/>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63B2A">
              <w:rPr>
                <w:rFonts w:ascii="Times New Roman" w:eastAsia="Times New Roman" w:hAnsi="Times New Roman" w:cs="Times New Roman"/>
                <w:color w:val="000000"/>
                <w:sz w:val="24"/>
                <w:szCs w:val="24"/>
                <w:lang w:eastAsia="ru-RU"/>
              </w:rPr>
              <w:t>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E4AB9" w:rsidRPr="000B6FB4" w:rsidTr="00FC5919">
        <w:trPr>
          <w:trHeight w:val="32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E422AD"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E422AD">
              <w:rPr>
                <w:rFonts w:ascii="Times New Roman" w:eastAsia="Times New Roman" w:hAnsi="Times New Roman" w:cs="Times New Roman"/>
                <w:b/>
                <w:color w:val="000000"/>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E422AD" w:rsidRDefault="009E4AB9" w:rsidP="00FC5919">
            <w:pPr>
              <w:spacing w:after="0" w:line="240" w:lineRule="auto"/>
              <w:ind w:right="140"/>
              <w:jc w:val="both"/>
              <w:rPr>
                <w:rFonts w:ascii="Times New Roman" w:eastAsia="Times New Roman" w:hAnsi="Times New Roman" w:cs="Times New Roman"/>
                <w:b/>
                <w:color w:val="000000"/>
                <w:sz w:val="24"/>
                <w:szCs w:val="24"/>
                <w:lang w:eastAsia="ru-RU"/>
              </w:rPr>
            </w:pPr>
            <w:r w:rsidRPr="00E422AD">
              <w:rPr>
                <w:rFonts w:ascii="Times New Roman" w:eastAsia="Times New Roman" w:hAnsi="Times New Roman" w:cs="Times New Roman"/>
                <w:color w:val="333333"/>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lang w:eastAsia="ru-RU"/>
              </w:rPr>
              <w:t> (підпункт 6 пункт 47</w:t>
            </w:r>
            <w:r w:rsidRPr="00E422AD">
              <w:rPr>
                <w:rFonts w:ascii="Times New Roman" w:eastAsia="Times New Roman" w:hAnsi="Times New Roman" w:cs="Times New Roman"/>
                <w:b/>
                <w:color w:val="000000"/>
                <w:sz w:val="24"/>
                <w:szCs w:val="24"/>
                <w:lang w:eastAsia="ru-RU"/>
              </w:rPr>
              <w:t xml:space="preserve"> Особливостей)</w:t>
            </w:r>
          </w:p>
          <w:p w:rsidR="009E4AB9" w:rsidRPr="00E422AD" w:rsidRDefault="009E4AB9" w:rsidP="00FC5919">
            <w:pPr>
              <w:spacing w:after="0" w:line="240" w:lineRule="auto"/>
              <w:ind w:right="140"/>
              <w:jc w:val="both"/>
              <w:rPr>
                <w:rFonts w:ascii="Times New Roman" w:eastAsia="Times New Roman" w:hAnsi="Times New Roman" w:cs="Times New Roman"/>
                <w:sz w:val="24"/>
                <w:szCs w:val="24"/>
                <w:lang w:eastAsia="ru-RU"/>
              </w:rPr>
            </w:pP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4AB9" w:rsidRPr="00D1023D" w:rsidRDefault="009E4AB9" w:rsidP="00FC5919">
            <w:pPr>
              <w:spacing w:after="0" w:line="240" w:lineRule="auto"/>
              <w:jc w:val="both"/>
              <w:rPr>
                <w:rFonts w:ascii="Times New Roman" w:eastAsia="Times New Roman" w:hAnsi="Times New Roman" w:cs="Times New Roman"/>
                <w:color w:val="000000"/>
                <w:sz w:val="24"/>
                <w:szCs w:val="24"/>
                <w:lang w:eastAsia="ru-RU"/>
              </w:rPr>
            </w:pPr>
            <w:r w:rsidRPr="006528AA">
              <w:rPr>
                <w:rFonts w:ascii="Times New Roman" w:eastAsia="Times New Roman" w:hAnsi="Times New Roman" w:cs="Times New Roman"/>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w:t>
            </w:r>
            <w:r>
              <w:rPr>
                <w:rFonts w:ascii="Times New Roman" w:eastAsia="Times New Roman" w:hAnsi="Times New Roman" w:cs="Times New Roman"/>
                <w:color w:val="000000"/>
                <w:sz w:val="24"/>
                <w:szCs w:val="24"/>
                <w:lang w:eastAsia="ru-RU"/>
              </w:rPr>
              <w:t>нодавством України щодо керівника учасника процедури закупівлі.</w:t>
            </w:r>
          </w:p>
          <w:p w:rsidR="009E4AB9" w:rsidRDefault="009E4AB9" w:rsidP="00FC5919">
            <w:pPr>
              <w:spacing w:after="0" w:line="240" w:lineRule="auto"/>
              <w:jc w:val="both"/>
              <w:rPr>
                <w:rFonts w:ascii="Times New Roman" w:eastAsia="Times New Roman" w:hAnsi="Times New Roman" w:cs="Times New Roman"/>
                <w:sz w:val="24"/>
                <w:szCs w:val="24"/>
                <w:highlight w:val="yellow"/>
                <w:lang w:eastAsia="ru-RU"/>
              </w:rPr>
            </w:pPr>
          </w:p>
          <w:p w:rsidR="009E4AB9" w:rsidRPr="000B6FB4" w:rsidRDefault="009E4AB9" w:rsidP="00FC5919">
            <w:pPr>
              <w:spacing w:after="0" w:line="240" w:lineRule="auto"/>
              <w:jc w:val="both"/>
              <w:rPr>
                <w:rFonts w:ascii="Times New Roman" w:eastAsia="Times New Roman" w:hAnsi="Times New Roman" w:cs="Times New Roman"/>
                <w:sz w:val="24"/>
                <w:szCs w:val="24"/>
                <w:highlight w:val="yellow"/>
                <w:lang w:eastAsia="ru-RU"/>
              </w:rPr>
            </w:pPr>
            <w:r w:rsidRPr="00C64257">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повинен бути не більше      </w:t>
            </w:r>
            <w:proofErr w:type="spellStart"/>
            <w:r>
              <w:rPr>
                <w:rFonts w:ascii="Times New Roman" w:eastAsia="Times New Roman" w:hAnsi="Times New Roman" w:cs="Times New Roman"/>
                <w:sz w:val="24"/>
                <w:szCs w:val="24"/>
                <w:lang w:eastAsia="ru-RU"/>
              </w:rPr>
              <w:t>тридцятиденної</w:t>
            </w:r>
            <w:proofErr w:type="spellEnd"/>
            <w:r>
              <w:rPr>
                <w:rFonts w:ascii="Times New Roman" w:eastAsia="Times New Roman" w:hAnsi="Times New Roman" w:cs="Times New Roman"/>
                <w:sz w:val="24"/>
                <w:szCs w:val="24"/>
                <w:lang w:eastAsia="ru-RU"/>
              </w:rPr>
              <w:t xml:space="preserve"> давнини від дати подання документа</w:t>
            </w:r>
          </w:p>
        </w:tc>
      </w:tr>
      <w:tr w:rsidR="009E4AB9" w:rsidRPr="000B6FB4" w:rsidTr="00FC5919">
        <w:trPr>
          <w:trHeight w:val="20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98547D"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98547D">
              <w:rPr>
                <w:rFonts w:ascii="Times New Roman" w:eastAsia="Times New Roman" w:hAnsi="Times New Roman" w:cs="Times New Roman"/>
                <w:b/>
                <w:color w:val="000000"/>
                <w:sz w:val="24"/>
                <w:szCs w:val="24"/>
                <w:lang w:eastAsia="ru-RU"/>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E4AB9" w:rsidRPr="0098547D" w:rsidRDefault="009E4AB9" w:rsidP="00FC5919">
            <w:pPr>
              <w:spacing w:after="0" w:line="240" w:lineRule="auto"/>
              <w:ind w:left="100"/>
              <w:jc w:val="both"/>
              <w:rPr>
                <w:rFonts w:ascii="Times New Roman" w:eastAsia="Times New Roman" w:hAnsi="Times New Roman" w:cs="Times New Roman"/>
                <w:b/>
                <w:color w:val="000000"/>
                <w:sz w:val="24"/>
                <w:szCs w:val="24"/>
                <w:lang w:eastAsia="ru-RU"/>
              </w:rPr>
            </w:pPr>
            <w:r w:rsidRPr="0098547D">
              <w:rPr>
                <w:rFonts w:ascii="Times New Roman" w:eastAsia="Times New Roman" w:hAnsi="Times New Roman" w:cs="Times New Roman"/>
                <w:color w:val="333333"/>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lang w:eastAsia="ru-RU"/>
              </w:rPr>
              <w:t xml:space="preserve"> (підпункт 12 пункт 47</w:t>
            </w:r>
            <w:r w:rsidRPr="0098547D">
              <w:rPr>
                <w:rFonts w:ascii="Times New Roman" w:eastAsia="Times New Roman" w:hAnsi="Times New Roman" w:cs="Times New Roman"/>
                <w:b/>
                <w:color w:val="000000"/>
                <w:sz w:val="24"/>
                <w:szCs w:val="24"/>
                <w:lang w:eastAsia="ru-RU"/>
              </w:rPr>
              <w:t xml:space="preserve"> Особливостей)</w:t>
            </w:r>
          </w:p>
          <w:p w:rsidR="009E4AB9" w:rsidRPr="0098547D" w:rsidRDefault="009E4AB9" w:rsidP="00FC5919">
            <w:pPr>
              <w:spacing w:after="0" w:line="240" w:lineRule="auto"/>
              <w:ind w:left="100"/>
              <w:jc w:val="both"/>
              <w:rPr>
                <w:rFonts w:ascii="Times New Roman" w:eastAsia="Times New Roman" w:hAnsi="Times New Roman" w:cs="Times New Roman"/>
                <w:sz w:val="24"/>
                <w:szCs w:val="24"/>
                <w:lang w:eastAsia="ru-RU"/>
              </w:rPr>
            </w:pPr>
          </w:p>
          <w:p w:rsidR="009E4AB9" w:rsidRPr="0098547D" w:rsidRDefault="009E4AB9" w:rsidP="00FC5919">
            <w:pPr>
              <w:spacing w:after="0" w:line="240" w:lineRule="auto"/>
              <w:ind w:left="100"/>
              <w:jc w:val="both"/>
              <w:rPr>
                <w:rFonts w:ascii="Times New Roman" w:eastAsia="Times New Roman" w:hAnsi="Times New Roman" w:cs="Times New Roman"/>
                <w:sz w:val="24"/>
                <w:szCs w:val="24"/>
                <w:lang w:eastAsia="ru-RU"/>
              </w:rPr>
            </w:pP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9E4AB9" w:rsidRPr="000B6FB4" w:rsidRDefault="009E4AB9" w:rsidP="00FC5919">
            <w:pPr>
              <w:spacing w:after="0" w:line="240" w:lineRule="auto"/>
              <w:jc w:val="both"/>
              <w:rPr>
                <w:rFonts w:ascii="Times New Roman" w:eastAsia="Times New Roman" w:hAnsi="Times New Roman" w:cs="Times New Roman"/>
                <w:sz w:val="24"/>
                <w:szCs w:val="24"/>
                <w:highlight w:val="yellow"/>
                <w:lang w:eastAsia="ru-RU"/>
              </w:rPr>
            </w:pPr>
          </w:p>
        </w:tc>
      </w:tr>
      <w:tr w:rsidR="009E4AB9" w:rsidRPr="000B6FB4" w:rsidTr="00FC5919">
        <w:trPr>
          <w:trHeight w:val="720"/>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E4AB9" w:rsidRPr="00F570D1" w:rsidRDefault="009E4AB9" w:rsidP="00FC5919">
            <w:pPr>
              <w:spacing w:after="0" w:line="240" w:lineRule="auto"/>
              <w:ind w:left="100"/>
              <w:jc w:val="center"/>
              <w:rPr>
                <w:rFonts w:ascii="Times New Roman" w:eastAsia="Times New Roman" w:hAnsi="Times New Roman" w:cs="Times New Roman"/>
                <w:b/>
                <w:sz w:val="24"/>
                <w:szCs w:val="24"/>
                <w:lang w:eastAsia="ru-RU"/>
              </w:rPr>
            </w:pPr>
            <w:r w:rsidRPr="00F570D1">
              <w:rPr>
                <w:rFonts w:ascii="Times New Roman" w:eastAsia="Times New Roman" w:hAnsi="Times New Roman" w:cs="Times New Roman"/>
                <w:b/>
                <w:sz w:val="24"/>
                <w:szCs w:val="24"/>
                <w:lang w:eastAsia="ru-RU"/>
              </w:rPr>
              <w:lastRenderedPageBreak/>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AB9" w:rsidRPr="00FC5211" w:rsidRDefault="009E4AB9" w:rsidP="00FC5919">
            <w:pPr>
              <w:spacing w:after="0" w:line="240" w:lineRule="auto"/>
              <w:ind w:left="100"/>
              <w:jc w:val="both"/>
              <w:rPr>
                <w:rFonts w:ascii="Times New Roman" w:eastAsia="Times New Roman" w:hAnsi="Times New Roman" w:cs="Times New Roman"/>
                <w:color w:val="000000"/>
                <w:sz w:val="24"/>
                <w:szCs w:val="24"/>
                <w:lang w:eastAsia="ru-RU"/>
              </w:rPr>
            </w:pPr>
            <w:r w:rsidRPr="00F570D1">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з цим самим замовником, що призвело до його </w:t>
            </w:r>
            <w:r w:rsidRPr="00F570D1">
              <w:rPr>
                <w:rFonts w:ascii="Times New Roman" w:eastAsia="Times New Roman" w:hAnsi="Times New Roman" w:cs="Times New Roman"/>
                <w:color w:val="000000"/>
                <w:sz w:val="24"/>
                <w:szCs w:val="24"/>
                <w:lang w:eastAsia="ru-RU"/>
              </w:rPr>
              <w:t xml:space="preserve">дострокового розірвання, і було застосовано санкції у вигляді штрафів та/або відшкодування збитків </w:t>
            </w:r>
            <w:r w:rsidRPr="00F570D1">
              <w:rPr>
                <w:rFonts w:ascii="Times New Roman" w:eastAsia="Times New Roman" w:hAnsi="Times New Roman" w:cs="Times New Roman"/>
                <w:sz w:val="24"/>
                <w:szCs w:val="24"/>
                <w:lang w:eastAsia="ru-RU"/>
              </w:rPr>
              <w:t>—</w:t>
            </w:r>
            <w:r w:rsidRPr="00F570D1">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sz w:val="24"/>
                <w:szCs w:val="24"/>
                <w:lang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E4AB9" w:rsidRPr="00F570D1" w:rsidRDefault="009E4AB9" w:rsidP="00FC5919">
            <w:pPr>
              <w:spacing w:after="0" w:line="240" w:lineRule="auto"/>
              <w:ind w:left="100"/>
              <w:jc w:val="both"/>
              <w:rPr>
                <w:rFonts w:ascii="Times New Roman" w:eastAsia="Times New Roman" w:hAnsi="Times New Roman" w:cs="Times New Roman"/>
                <w:sz w:val="24"/>
                <w:szCs w:val="24"/>
                <w:lang w:eastAsia="ru-RU"/>
              </w:rPr>
            </w:pPr>
            <w:r w:rsidRPr="00F570D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абзац 14 пункт 47 Особливостей</w:t>
            </w:r>
            <w:r w:rsidRPr="00F570D1">
              <w:rPr>
                <w:rFonts w:ascii="Times New Roman" w:eastAsia="Times New Roman" w:hAnsi="Times New Roman" w:cs="Times New Roman"/>
                <w:b/>
                <w:color w:val="000000"/>
                <w:sz w:val="24"/>
                <w:szCs w:val="24"/>
                <w:lang w:eastAsia="ru-RU"/>
              </w:rPr>
              <w:t>)</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AB9" w:rsidRPr="00522850" w:rsidRDefault="009E4AB9" w:rsidP="00FC5919">
            <w:pPr>
              <w:spacing w:after="0" w:line="240" w:lineRule="auto"/>
              <w:ind w:left="140" w:right="140"/>
              <w:jc w:val="both"/>
              <w:rPr>
                <w:rFonts w:ascii="Times New Roman" w:eastAsia="Times New Roman" w:hAnsi="Times New Roman" w:cs="Times New Roman"/>
                <w:color w:val="000000"/>
                <w:sz w:val="24"/>
                <w:szCs w:val="24"/>
                <w:lang w:eastAsia="ru-RU"/>
              </w:rPr>
            </w:pPr>
            <w:r w:rsidRPr="007C68DC">
              <w:rPr>
                <w:rFonts w:ascii="Times New Roman" w:eastAsia="Times New Roman" w:hAnsi="Times New Roman" w:cs="Times New Roman"/>
                <w:color w:val="000000"/>
                <w:sz w:val="24"/>
                <w:szCs w:val="24"/>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FB7A97">
              <w:rPr>
                <w:rFonts w:ascii="Times New Roman" w:eastAsia="Times New Roman" w:hAnsi="Times New Roman" w:cs="Times New Roman"/>
                <w:color w:val="000000"/>
                <w:sz w:val="24"/>
                <w:szCs w:val="24"/>
                <w:lang w:eastAsia="ru-RU"/>
              </w:rPr>
              <w:t>штрафів та/або відшкодування збитків, не було, або довідка з інформацією</w:t>
            </w:r>
            <w:r>
              <w:rPr>
                <w:rFonts w:ascii="Times New Roman" w:eastAsia="Times New Roman" w:hAnsi="Times New Roman" w:cs="Times New Roman"/>
                <w:color w:val="000000"/>
                <w:sz w:val="24"/>
                <w:szCs w:val="24"/>
                <w:lang w:eastAsia="ru-RU"/>
              </w:rPr>
              <w:t xml:space="preserve"> </w:t>
            </w:r>
            <w:r w:rsidRPr="00522850">
              <w:rPr>
                <w:rFonts w:ascii="Times New Roman" w:eastAsia="Times New Roman" w:hAnsi="Times New Roman" w:cs="Times New Roman"/>
                <w:color w:val="000000"/>
                <w:sz w:val="24"/>
                <w:szCs w:val="24"/>
                <w:lang w:eastAsia="ru-RU"/>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4AB9" w:rsidRDefault="009E4AB9" w:rsidP="009E4AB9">
      <w:pPr>
        <w:spacing w:before="240" w:after="0" w:line="240" w:lineRule="auto"/>
        <w:jc w:val="center"/>
        <w:rPr>
          <w:rFonts w:ascii="Times New Roman" w:eastAsia="Times New Roman" w:hAnsi="Times New Roman" w:cs="Times New Roman"/>
          <w:b/>
          <w:color w:val="000000"/>
          <w:sz w:val="24"/>
          <w:szCs w:val="24"/>
          <w:lang w:eastAsia="ru-RU"/>
        </w:rPr>
      </w:pPr>
      <w:r w:rsidRPr="00683AE6">
        <w:rPr>
          <w:rFonts w:ascii="Times New Roman" w:eastAsia="Times New Roman" w:hAnsi="Times New Roman" w:cs="Times New Roman"/>
          <w:b/>
          <w:color w:val="000000"/>
          <w:sz w:val="24"/>
          <w:szCs w:val="24"/>
          <w:lang w:eastAsia="ru-RU"/>
        </w:rPr>
        <w:t xml:space="preserve">2.2. Документи, які надаються ПЕРЕМОЖЦЕМ </w:t>
      </w:r>
    </w:p>
    <w:p w:rsidR="009E4AB9" w:rsidRPr="00683AE6" w:rsidRDefault="009E4AB9" w:rsidP="009E4AB9">
      <w:pPr>
        <w:spacing w:before="240" w:after="0" w:line="240" w:lineRule="auto"/>
        <w:jc w:val="center"/>
        <w:rPr>
          <w:rFonts w:ascii="Times New Roman" w:eastAsia="Times New Roman" w:hAnsi="Times New Roman" w:cs="Times New Roman"/>
          <w:sz w:val="24"/>
          <w:szCs w:val="24"/>
          <w:lang w:eastAsia="ru-RU"/>
        </w:rPr>
      </w:pPr>
      <w:r w:rsidRPr="00683AE6">
        <w:rPr>
          <w:rFonts w:ascii="Times New Roman" w:eastAsia="Times New Roman" w:hAnsi="Times New Roman" w:cs="Times New Roman"/>
          <w:b/>
          <w:color w:val="000000"/>
          <w:sz w:val="24"/>
          <w:szCs w:val="24"/>
          <w:lang w:eastAsia="ru-RU"/>
        </w:rPr>
        <w:t>(фізичною особою чи фізичною особою</w:t>
      </w:r>
      <w:r>
        <w:rPr>
          <w:rFonts w:ascii="Times New Roman" w:eastAsia="Times New Roman" w:hAnsi="Times New Roman" w:cs="Times New Roman"/>
          <w:b/>
          <w:color w:val="000000"/>
          <w:sz w:val="24"/>
          <w:szCs w:val="24"/>
          <w:lang w:eastAsia="ru-RU"/>
        </w:rPr>
        <w:t xml:space="preserve"> - </w:t>
      </w:r>
      <w:r w:rsidRPr="00683AE6">
        <w:rPr>
          <w:rFonts w:ascii="Times New Roman" w:eastAsia="Times New Roman" w:hAnsi="Times New Roman" w:cs="Times New Roman"/>
          <w:b/>
          <w:sz w:val="24"/>
          <w:szCs w:val="24"/>
          <w:lang w:eastAsia="ru-RU"/>
        </w:rPr>
        <w:t xml:space="preserve"> </w:t>
      </w:r>
      <w:r w:rsidRPr="00683AE6">
        <w:rPr>
          <w:rFonts w:ascii="Times New Roman" w:eastAsia="Times New Roman" w:hAnsi="Times New Roman" w:cs="Times New Roman"/>
          <w:b/>
          <w:color w:val="000000"/>
          <w:sz w:val="24"/>
          <w:szCs w:val="24"/>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E4AB9" w:rsidRPr="000B6FB4" w:rsidTr="00FC5919">
        <w:trPr>
          <w:trHeight w:val="9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197F12"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197F12">
              <w:rPr>
                <w:rFonts w:ascii="Times New Roman" w:eastAsia="Times New Roman" w:hAnsi="Times New Roman" w:cs="Times New Roman"/>
                <w:b/>
                <w:color w:val="000000"/>
                <w:sz w:val="24"/>
                <w:szCs w:val="24"/>
                <w:lang w:eastAsia="ru-RU"/>
              </w:rPr>
              <w:t>№</w:t>
            </w:r>
          </w:p>
          <w:p w:rsidR="009E4AB9" w:rsidRPr="00197F12" w:rsidRDefault="009E4AB9" w:rsidP="00FC5919">
            <w:pPr>
              <w:spacing w:after="0" w:line="240" w:lineRule="auto"/>
              <w:ind w:left="100"/>
              <w:jc w:val="center"/>
              <w:rPr>
                <w:rFonts w:ascii="Times New Roman" w:eastAsia="Times New Roman" w:hAnsi="Times New Roman" w:cs="Times New Roman"/>
                <w:sz w:val="24"/>
                <w:szCs w:val="24"/>
                <w:lang w:eastAsia="ru-RU"/>
              </w:rPr>
            </w:pPr>
            <w:r w:rsidRPr="00197F12">
              <w:rPr>
                <w:rFonts w:ascii="Times New Roman" w:eastAsia="Times New Roman" w:hAnsi="Times New Roman" w:cs="Times New Roman"/>
                <w:b/>
                <w:sz w:val="24"/>
                <w:szCs w:val="24"/>
                <w:lang w:eastAsia="ru-RU"/>
              </w:rPr>
              <w:t>з</w:t>
            </w:r>
            <w:r w:rsidRPr="00197F12">
              <w:rPr>
                <w:rFonts w:ascii="Times New Roman" w:eastAsia="Times New Roman" w:hAnsi="Times New Roman" w:cs="Times New Roman"/>
                <w:b/>
                <w:color w:val="000000"/>
                <w:sz w:val="24"/>
                <w:szCs w:val="24"/>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197F12" w:rsidRDefault="009E4AB9" w:rsidP="00FC5919">
            <w:pPr>
              <w:spacing w:after="0" w:line="240" w:lineRule="auto"/>
              <w:ind w:left="10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Вимоги згідно пункту 47</w:t>
            </w:r>
            <w:r w:rsidRPr="00197F12">
              <w:rPr>
                <w:rFonts w:ascii="Times New Roman" w:eastAsia="Times New Roman" w:hAnsi="Times New Roman" w:cs="Times New Roman"/>
                <w:b/>
                <w:color w:val="000000"/>
                <w:sz w:val="24"/>
                <w:szCs w:val="24"/>
                <w:lang w:eastAsia="ru-RU"/>
              </w:rPr>
              <w:t xml:space="preserve"> Особливостей</w:t>
            </w:r>
          </w:p>
          <w:p w:rsidR="009E4AB9" w:rsidRPr="00197F12" w:rsidRDefault="009E4AB9" w:rsidP="00FC5919">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E4AB9" w:rsidRPr="00197F12" w:rsidRDefault="009E4AB9" w:rsidP="00FC5919">
            <w:pPr>
              <w:spacing w:after="0" w:line="240" w:lineRule="auto"/>
              <w:ind w:left="100"/>
              <w:jc w:val="both"/>
              <w:rPr>
                <w:rFonts w:ascii="Times New Roman" w:eastAsia="Times New Roman" w:hAnsi="Times New Roman" w:cs="Times New Roman"/>
                <w:sz w:val="24"/>
                <w:szCs w:val="24"/>
                <w:lang w:eastAsia="ru-RU"/>
              </w:rPr>
            </w:pPr>
            <w:r w:rsidRPr="00197F12">
              <w:rPr>
                <w:rFonts w:ascii="Times New Roman" w:eastAsia="Times New Roman" w:hAnsi="Times New Roman" w:cs="Times New Roman"/>
                <w:b/>
                <w:color w:val="000000"/>
                <w:sz w:val="24"/>
                <w:szCs w:val="24"/>
                <w:lang w:eastAsia="ru-RU"/>
              </w:rPr>
              <w:t>Переможець торгів на в</w:t>
            </w:r>
            <w:r>
              <w:rPr>
                <w:rFonts w:ascii="Times New Roman" w:eastAsia="Times New Roman" w:hAnsi="Times New Roman" w:cs="Times New Roman"/>
                <w:b/>
                <w:color w:val="000000"/>
                <w:sz w:val="24"/>
                <w:szCs w:val="24"/>
                <w:lang w:eastAsia="ru-RU"/>
              </w:rPr>
              <w:t>иконання вимоги згідно пункту 47</w:t>
            </w:r>
            <w:r w:rsidRPr="00197F12">
              <w:rPr>
                <w:rFonts w:ascii="Times New Roman" w:eastAsia="Times New Roman" w:hAnsi="Times New Roman" w:cs="Times New Roman"/>
                <w:b/>
                <w:color w:val="000000"/>
                <w:sz w:val="24"/>
                <w:szCs w:val="24"/>
                <w:lang w:eastAsia="ru-RU"/>
              </w:rPr>
              <w:t xml:space="preserve"> Особливостей (підтвердження відсутності підстав) повинен надати таку інформацію:</w:t>
            </w:r>
          </w:p>
        </w:tc>
      </w:tr>
      <w:tr w:rsidR="009E4AB9" w:rsidRPr="000B6FB4" w:rsidTr="00FC59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0B6FB4" w:rsidRDefault="009E4AB9" w:rsidP="00FC5919">
            <w:pPr>
              <w:spacing w:after="0" w:line="240" w:lineRule="auto"/>
              <w:ind w:left="100"/>
              <w:jc w:val="center"/>
              <w:rPr>
                <w:rFonts w:ascii="Times New Roman" w:eastAsia="Times New Roman" w:hAnsi="Times New Roman" w:cs="Times New Roman"/>
                <w:sz w:val="24"/>
                <w:szCs w:val="24"/>
                <w:highlight w:val="yellow"/>
                <w:lang w:eastAsia="ru-RU"/>
              </w:rPr>
            </w:pPr>
            <w:r w:rsidRPr="004C42F3">
              <w:rPr>
                <w:rFonts w:ascii="Times New Roman" w:eastAsia="Times New Roman" w:hAnsi="Times New Roman" w:cs="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E4AB9" w:rsidRPr="002E1A74" w:rsidRDefault="009E4AB9" w:rsidP="00FC5919">
            <w:pPr>
              <w:spacing w:after="0" w:line="240" w:lineRule="auto"/>
              <w:ind w:left="140" w:right="140"/>
              <w:jc w:val="both"/>
              <w:rPr>
                <w:rFonts w:ascii="Times New Roman" w:eastAsia="Times New Roman" w:hAnsi="Times New Roman" w:cs="Times New Roman"/>
                <w:sz w:val="24"/>
                <w:szCs w:val="24"/>
                <w:lang w:eastAsia="ru-RU"/>
              </w:rPr>
            </w:pPr>
            <w:r w:rsidRPr="002E1A74">
              <w:rPr>
                <w:rFonts w:ascii="Times New Roman" w:eastAsia="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4AB9" w:rsidRPr="000B6FB4" w:rsidRDefault="009E4AB9" w:rsidP="00FC5919">
            <w:pPr>
              <w:spacing w:after="0" w:line="240" w:lineRule="auto"/>
              <w:ind w:left="100"/>
              <w:jc w:val="both"/>
              <w:rPr>
                <w:rFonts w:ascii="Times New Roman" w:eastAsia="Times New Roman" w:hAnsi="Times New Roman" w:cs="Times New Roman"/>
                <w:sz w:val="24"/>
                <w:szCs w:val="24"/>
                <w:highlight w:val="yellow"/>
                <w:lang w:eastAsia="ru-RU"/>
              </w:rPr>
            </w:pPr>
            <w:r w:rsidRPr="002E1A74">
              <w:rPr>
                <w:rFonts w:ascii="Times New Roman" w:eastAsia="Times New Roman" w:hAnsi="Times New Roman" w:cs="Times New Roman"/>
                <w:b/>
                <w:color w:val="000000"/>
                <w:sz w:val="24"/>
                <w:szCs w:val="24"/>
                <w:lang w:eastAsia="ru-RU"/>
              </w:rPr>
              <w:t xml:space="preserve">(підпункт </w:t>
            </w:r>
            <w:r>
              <w:rPr>
                <w:rFonts w:ascii="Times New Roman" w:eastAsia="Times New Roman" w:hAnsi="Times New Roman" w:cs="Times New Roman"/>
                <w:b/>
                <w:color w:val="000000"/>
                <w:sz w:val="24"/>
                <w:szCs w:val="24"/>
                <w:lang w:eastAsia="ru-RU"/>
              </w:rPr>
              <w:t>3 пункт 47</w:t>
            </w:r>
            <w:r w:rsidRPr="002E1A74">
              <w:rPr>
                <w:rFonts w:ascii="Times New Roman" w:eastAsia="Times New Roman" w:hAnsi="Times New Roman" w:cs="Times New Roman"/>
                <w:b/>
                <w:color w:val="000000"/>
                <w:sz w:val="24"/>
                <w:szCs w:val="24"/>
                <w:lang w:eastAsia="ru-RU"/>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AB9" w:rsidRPr="000B6FB4" w:rsidRDefault="009E4AB9" w:rsidP="00FC5919">
            <w:pPr>
              <w:spacing w:after="0" w:line="240" w:lineRule="auto"/>
              <w:ind w:right="140"/>
              <w:jc w:val="both"/>
              <w:rPr>
                <w:rFonts w:ascii="Times New Roman" w:eastAsia="Times New Roman" w:hAnsi="Times New Roman" w:cs="Times New Roman"/>
                <w:sz w:val="24"/>
                <w:szCs w:val="24"/>
                <w:highlight w:val="yellow"/>
                <w:lang w:eastAsia="ru-RU"/>
              </w:rPr>
            </w:pPr>
            <w:r w:rsidRPr="00526186">
              <w:rPr>
                <w:rFonts w:ascii="Times New Roman" w:eastAsia="Times New Roman" w:hAnsi="Times New Roman" w:cs="Times New Roman"/>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sz w:val="24"/>
                <w:szCs w:val="24"/>
                <w:lang w:eastAsia="ru-RU"/>
              </w:rPr>
              <w:t>фізичної особи, яка є</w:t>
            </w:r>
            <w:r w:rsidRPr="00563B2A">
              <w:rPr>
                <w:rFonts w:ascii="Times New Roman" w:eastAsia="Times New Roman" w:hAnsi="Times New Roman" w:cs="Times New Roman"/>
                <w:color w:val="000000"/>
                <w:sz w:val="24"/>
                <w:szCs w:val="24"/>
                <w:lang w:eastAsia="ru-RU"/>
              </w:rPr>
              <w:t xml:space="preserve"> уч</w:t>
            </w:r>
            <w:r>
              <w:rPr>
                <w:rFonts w:ascii="Times New Roman" w:eastAsia="Times New Roman" w:hAnsi="Times New Roman" w:cs="Times New Roman"/>
                <w:color w:val="000000"/>
                <w:sz w:val="24"/>
                <w:szCs w:val="24"/>
                <w:lang w:eastAsia="ru-RU"/>
              </w:rPr>
              <w:t>асником</w:t>
            </w:r>
            <w:r w:rsidRPr="00563B2A">
              <w:rPr>
                <w:rFonts w:ascii="Times New Roman" w:eastAsia="Times New Roman" w:hAnsi="Times New Roman" w:cs="Times New Roman"/>
                <w:color w:val="000000"/>
                <w:sz w:val="24"/>
                <w:szCs w:val="24"/>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E4AB9" w:rsidRPr="000B6FB4" w:rsidTr="00FC5919">
        <w:trPr>
          <w:trHeight w:val="448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Default="009E4AB9" w:rsidP="00FC5919">
            <w:pPr>
              <w:spacing w:after="0" w:line="240" w:lineRule="auto"/>
              <w:ind w:left="100"/>
              <w:jc w:val="center"/>
              <w:rPr>
                <w:rFonts w:ascii="Times New Roman" w:eastAsia="Times New Roman" w:hAnsi="Times New Roman" w:cs="Times New Roman"/>
                <w:b/>
                <w:color w:val="000000"/>
                <w:sz w:val="24"/>
                <w:szCs w:val="24"/>
                <w:lang w:eastAsia="ru-RU"/>
              </w:rPr>
            </w:pPr>
          </w:p>
          <w:p w:rsidR="009E4AB9" w:rsidRPr="000B6FB4" w:rsidRDefault="009E4AB9" w:rsidP="00FC5919">
            <w:pPr>
              <w:spacing w:after="0" w:line="240" w:lineRule="auto"/>
              <w:ind w:left="100"/>
              <w:jc w:val="center"/>
              <w:rPr>
                <w:rFonts w:ascii="Times New Roman" w:eastAsia="Times New Roman" w:hAnsi="Times New Roman" w:cs="Times New Roman"/>
                <w:sz w:val="24"/>
                <w:szCs w:val="24"/>
                <w:highlight w:val="yellow"/>
                <w:lang w:eastAsia="ru-RU"/>
              </w:rPr>
            </w:pPr>
            <w:r w:rsidRPr="00D54F4E">
              <w:rPr>
                <w:rFonts w:ascii="Times New Roman" w:eastAsia="Times New Roman" w:hAnsi="Times New Roman" w:cs="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E4AB9" w:rsidRDefault="009E4AB9" w:rsidP="00FC5919">
            <w:pPr>
              <w:spacing w:after="0" w:line="240" w:lineRule="auto"/>
              <w:ind w:right="140"/>
              <w:jc w:val="both"/>
              <w:rPr>
                <w:rFonts w:ascii="Times New Roman" w:eastAsia="Times New Roman" w:hAnsi="Times New Roman" w:cs="Times New Roman"/>
                <w:color w:val="333333"/>
                <w:sz w:val="24"/>
                <w:szCs w:val="24"/>
                <w:lang w:eastAsia="ru-RU"/>
              </w:rPr>
            </w:pPr>
          </w:p>
          <w:p w:rsidR="009E4AB9" w:rsidRPr="00E422AD" w:rsidRDefault="009E4AB9" w:rsidP="00FC5919">
            <w:pPr>
              <w:spacing w:after="0" w:line="240" w:lineRule="auto"/>
              <w:ind w:right="1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333333"/>
                <w:sz w:val="24"/>
                <w:szCs w:val="24"/>
                <w:lang w:eastAsia="ru-RU"/>
              </w:rPr>
              <w:t>Фізична особа, яка є  учасником процедури закупівлі була засуджена</w:t>
            </w:r>
            <w:r w:rsidRPr="00E422AD">
              <w:rPr>
                <w:rFonts w:ascii="Times New Roman" w:eastAsia="Times New Roman" w:hAnsi="Times New Roman" w:cs="Times New Roman"/>
                <w:color w:val="333333"/>
                <w:sz w:val="24"/>
                <w:szCs w:val="24"/>
                <w:lang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2AD">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eastAsia="ru-RU"/>
              </w:rPr>
              <w:t>підпункт 5 пункт 47</w:t>
            </w:r>
            <w:r w:rsidRPr="00E422AD">
              <w:rPr>
                <w:rFonts w:ascii="Times New Roman" w:eastAsia="Times New Roman" w:hAnsi="Times New Roman" w:cs="Times New Roman"/>
                <w:b/>
                <w:color w:val="000000"/>
                <w:sz w:val="24"/>
                <w:szCs w:val="24"/>
                <w:lang w:eastAsia="ru-RU"/>
              </w:rPr>
              <w:t xml:space="preserve"> Особливостей)</w:t>
            </w:r>
          </w:p>
          <w:p w:rsidR="009E4AB9" w:rsidRPr="000B6FB4" w:rsidRDefault="009E4AB9" w:rsidP="00FC5919">
            <w:pPr>
              <w:spacing w:after="0" w:line="240" w:lineRule="auto"/>
              <w:ind w:right="140"/>
              <w:jc w:val="both"/>
              <w:rPr>
                <w:rFonts w:ascii="Times New Roman" w:eastAsia="Times New Roman" w:hAnsi="Times New Roman" w:cs="Times New Roman"/>
                <w:sz w:val="24"/>
                <w:szCs w:val="24"/>
                <w:highlight w:val="yellow"/>
                <w:lang w:eastAsia="ru-RU"/>
              </w:rPr>
            </w:pP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AB9" w:rsidRDefault="009E4AB9" w:rsidP="00FC5919">
            <w:pPr>
              <w:spacing w:after="0" w:line="240" w:lineRule="auto"/>
              <w:jc w:val="both"/>
              <w:rPr>
                <w:rFonts w:ascii="Times New Roman" w:eastAsia="Times New Roman" w:hAnsi="Times New Roman" w:cs="Times New Roman"/>
                <w:color w:val="000000"/>
                <w:sz w:val="24"/>
                <w:szCs w:val="24"/>
                <w:lang w:eastAsia="ru-RU"/>
              </w:rPr>
            </w:pPr>
          </w:p>
          <w:p w:rsidR="009E4AB9" w:rsidRPr="00D1023D" w:rsidRDefault="009E4AB9" w:rsidP="00FC5919">
            <w:pPr>
              <w:spacing w:after="0" w:line="240" w:lineRule="auto"/>
              <w:jc w:val="both"/>
              <w:rPr>
                <w:rFonts w:ascii="Times New Roman" w:eastAsia="Times New Roman" w:hAnsi="Times New Roman" w:cs="Times New Roman"/>
                <w:color w:val="000000"/>
                <w:sz w:val="24"/>
                <w:szCs w:val="24"/>
                <w:lang w:eastAsia="ru-RU"/>
              </w:rPr>
            </w:pPr>
            <w:r w:rsidRPr="006528AA">
              <w:rPr>
                <w:rFonts w:ascii="Times New Roman" w:eastAsia="Times New Roman" w:hAnsi="Times New Roman" w:cs="Times New Roman"/>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w:t>
            </w:r>
            <w:r>
              <w:rPr>
                <w:rFonts w:ascii="Times New Roman" w:eastAsia="Times New Roman" w:hAnsi="Times New Roman" w:cs="Times New Roman"/>
                <w:color w:val="000000"/>
                <w:sz w:val="24"/>
                <w:szCs w:val="24"/>
                <w:lang w:eastAsia="ru-RU"/>
              </w:rPr>
              <w:t>нодавством України щодо фізичної особи, яка є учасником процедури закупівлі.</w:t>
            </w:r>
          </w:p>
          <w:p w:rsidR="009E4AB9" w:rsidRDefault="009E4AB9" w:rsidP="00FC5919">
            <w:pPr>
              <w:spacing w:after="0" w:line="240" w:lineRule="auto"/>
              <w:jc w:val="both"/>
              <w:rPr>
                <w:rFonts w:ascii="Times New Roman" w:eastAsia="Times New Roman" w:hAnsi="Times New Roman" w:cs="Times New Roman"/>
                <w:sz w:val="24"/>
                <w:szCs w:val="24"/>
                <w:highlight w:val="yellow"/>
                <w:lang w:eastAsia="ru-RU"/>
              </w:rPr>
            </w:pPr>
          </w:p>
          <w:p w:rsidR="009E4AB9" w:rsidRDefault="009E4AB9" w:rsidP="00FC5919">
            <w:pPr>
              <w:spacing w:after="0" w:line="240" w:lineRule="auto"/>
              <w:jc w:val="both"/>
              <w:rPr>
                <w:rFonts w:ascii="Times New Roman" w:eastAsia="Times New Roman" w:hAnsi="Times New Roman" w:cs="Times New Roman"/>
                <w:sz w:val="24"/>
                <w:szCs w:val="24"/>
                <w:highlight w:val="yellow"/>
                <w:lang w:eastAsia="ru-RU"/>
              </w:rPr>
            </w:pPr>
          </w:p>
          <w:p w:rsidR="009E4AB9" w:rsidRDefault="009E4AB9" w:rsidP="00FC5919">
            <w:pPr>
              <w:spacing w:after="0" w:line="240" w:lineRule="auto"/>
              <w:jc w:val="both"/>
              <w:rPr>
                <w:rFonts w:ascii="Times New Roman" w:eastAsia="Times New Roman" w:hAnsi="Times New Roman" w:cs="Times New Roman"/>
                <w:sz w:val="24"/>
                <w:szCs w:val="24"/>
                <w:highlight w:val="yellow"/>
                <w:lang w:eastAsia="ru-RU"/>
              </w:rPr>
            </w:pPr>
          </w:p>
          <w:p w:rsidR="009E4AB9" w:rsidRDefault="009E4AB9" w:rsidP="00FC5919">
            <w:pPr>
              <w:spacing w:after="0" w:line="240" w:lineRule="auto"/>
              <w:jc w:val="both"/>
              <w:rPr>
                <w:rFonts w:ascii="Times New Roman" w:eastAsia="Times New Roman" w:hAnsi="Times New Roman" w:cs="Times New Roman"/>
                <w:sz w:val="24"/>
                <w:szCs w:val="24"/>
                <w:highlight w:val="yellow"/>
                <w:lang w:eastAsia="ru-RU"/>
              </w:rPr>
            </w:pPr>
          </w:p>
          <w:p w:rsidR="009E4AB9" w:rsidRDefault="009E4AB9" w:rsidP="00FC5919">
            <w:pPr>
              <w:spacing w:after="0" w:line="240" w:lineRule="auto"/>
              <w:jc w:val="both"/>
              <w:rPr>
                <w:rFonts w:ascii="Times New Roman" w:eastAsia="Times New Roman" w:hAnsi="Times New Roman" w:cs="Times New Roman"/>
                <w:sz w:val="24"/>
                <w:szCs w:val="24"/>
                <w:highlight w:val="yellow"/>
                <w:lang w:eastAsia="ru-RU"/>
              </w:rPr>
            </w:pPr>
          </w:p>
          <w:p w:rsidR="009E4AB9" w:rsidRPr="000B6FB4" w:rsidRDefault="009E4AB9" w:rsidP="00FC5919">
            <w:pPr>
              <w:spacing w:after="0" w:line="240" w:lineRule="auto"/>
              <w:jc w:val="both"/>
              <w:rPr>
                <w:rFonts w:ascii="Times New Roman" w:eastAsia="Times New Roman" w:hAnsi="Times New Roman" w:cs="Times New Roman"/>
                <w:sz w:val="24"/>
                <w:szCs w:val="24"/>
                <w:highlight w:val="yellow"/>
                <w:lang w:eastAsia="ru-RU"/>
              </w:rPr>
            </w:pPr>
            <w:r w:rsidRPr="00C64257">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повинен бути не більше       </w:t>
            </w:r>
            <w:proofErr w:type="spellStart"/>
            <w:r>
              <w:rPr>
                <w:rFonts w:ascii="Times New Roman" w:eastAsia="Times New Roman" w:hAnsi="Times New Roman" w:cs="Times New Roman"/>
                <w:sz w:val="24"/>
                <w:szCs w:val="24"/>
                <w:lang w:eastAsia="ru-RU"/>
              </w:rPr>
              <w:t>тридцятиденної</w:t>
            </w:r>
            <w:proofErr w:type="spellEnd"/>
            <w:r>
              <w:rPr>
                <w:rFonts w:ascii="Times New Roman" w:eastAsia="Times New Roman" w:hAnsi="Times New Roman" w:cs="Times New Roman"/>
                <w:sz w:val="24"/>
                <w:szCs w:val="24"/>
                <w:lang w:eastAsia="ru-RU"/>
              </w:rPr>
              <w:t xml:space="preserve"> давнини від дати подання документа</w:t>
            </w:r>
          </w:p>
        </w:tc>
      </w:tr>
      <w:tr w:rsidR="009E4AB9" w:rsidRPr="000B6FB4" w:rsidTr="00FC5919">
        <w:trPr>
          <w:trHeight w:val="15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0B6FB4" w:rsidRDefault="009E4AB9" w:rsidP="00FC5919">
            <w:pPr>
              <w:spacing w:after="0" w:line="240" w:lineRule="auto"/>
              <w:ind w:left="100"/>
              <w:jc w:val="center"/>
              <w:rPr>
                <w:rFonts w:ascii="Times New Roman" w:eastAsia="Times New Roman" w:hAnsi="Times New Roman" w:cs="Times New Roman"/>
                <w:sz w:val="24"/>
                <w:szCs w:val="24"/>
                <w:highlight w:val="yellow"/>
                <w:lang w:eastAsia="ru-RU"/>
              </w:rPr>
            </w:pPr>
            <w:r w:rsidRPr="00D34F6F">
              <w:rPr>
                <w:rFonts w:ascii="Times New Roman" w:eastAsia="Times New Roman" w:hAnsi="Times New Roman" w:cs="Times New Roman"/>
                <w:b/>
                <w:color w:val="000000"/>
                <w:sz w:val="24"/>
                <w:szCs w:val="24"/>
                <w:lang w:eastAsia="ru-RU"/>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E4AB9" w:rsidRPr="0098547D" w:rsidRDefault="009E4AB9" w:rsidP="00FC5919">
            <w:pPr>
              <w:spacing w:after="0" w:line="240" w:lineRule="auto"/>
              <w:ind w:left="100"/>
              <w:jc w:val="both"/>
              <w:rPr>
                <w:rFonts w:ascii="Times New Roman" w:eastAsia="Times New Roman" w:hAnsi="Times New Roman" w:cs="Times New Roman"/>
                <w:b/>
                <w:color w:val="000000"/>
                <w:sz w:val="24"/>
                <w:szCs w:val="24"/>
                <w:lang w:eastAsia="ru-RU"/>
              </w:rPr>
            </w:pPr>
            <w:r w:rsidRPr="0098547D">
              <w:rPr>
                <w:rFonts w:ascii="Times New Roman" w:eastAsia="Times New Roman" w:hAnsi="Times New Roman" w:cs="Times New Roman"/>
                <w:color w:val="333333"/>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lang w:eastAsia="ru-RU"/>
              </w:rPr>
              <w:t xml:space="preserve"> (підпункт 12 пункт 47</w:t>
            </w:r>
            <w:r w:rsidRPr="0098547D">
              <w:rPr>
                <w:rFonts w:ascii="Times New Roman" w:eastAsia="Times New Roman" w:hAnsi="Times New Roman" w:cs="Times New Roman"/>
                <w:b/>
                <w:color w:val="000000"/>
                <w:sz w:val="24"/>
                <w:szCs w:val="24"/>
                <w:lang w:eastAsia="ru-RU"/>
              </w:rPr>
              <w:t xml:space="preserve"> Особливостей)</w:t>
            </w:r>
          </w:p>
          <w:p w:rsidR="009E4AB9" w:rsidRPr="0098547D" w:rsidRDefault="009E4AB9" w:rsidP="00FC5919">
            <w:pPr>
              <w:spacing w:after="0" w:line="240" w:lineRule="auto"/>
              <w:ind w:left="100"/>
              <w:jc w:val="both"/>
              <w:rPr>
                <w:rFonts w:ascii="Times New Roman" w:eastAsia="Times New Roman" w:hAnsi="Times New Roman" w:cs="Times New Roman"/>
                <w:sz w:val="24"/>
                <w:szCs w:val="24"/>
                <w:lang w:eastAsia="ru-RU"/>
              </w:rPr>
            </w:pPr>
          </w:p>
          <w:p w:rsidR="009E4AB9" w:rsidRPr="000B6FB4" w:rsidRDefault="009E4AB9" w:rsidP="00FC5919">
            <w:pPr>
              <w:spacing w:after="0" w:line="240" w:lineRule="auto"/>
              <w:ind w:left="100"/>
              <w:jc w:val="both"/>
              <w:rPr>
                <w:rFonts w:ascii="Times New Roman" w:eastAsia="Times New Roman" w:hAnsi="Times New Roman" w:cs="Times New Roman"/>
                <w:sz w:val="24"/>
                <w:szCs w:val="24"/>
                <w:highlight w:val="yellow"/>
                <w:lang w:eastAsia="ru-RU"/>
              </w:rPr>
            </w:pP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AB9" w:rsidRPr="000B6FB4" w:rsidRDefault="009E4AB9" w:rsidP="00FC5919">
            <w:pPr>
              <w:widowControl w:val="0"/>
              <w:pBdr>
                <w:top w:val="nil"/>
                <w:left w:val="nil"/>
                <w:bottom w:val="nil"/>
                <w:right w:val="nil"/>
                <w:between w:val="nil"/>
              </w:pBdr>
              <w:spacing w:after="0"/>
              <w:rPr>
                <w:rFonts w:ascii="Times New Roman" w:eastAsia="Times New Roman" w:hAnsi="Times New Roman" w:cs="Times New Roman"/>
                <w:sz w:val="24"/>
                <w:szCs w:val="24"/>
                <w:highlight w:val="yellow"/>
                <w:lang w:eastAsia="ru-RU"/>
              </w:rPr>
            </w:pPr>
          </w:p>
        </w:tc>
      </w:tr>
      <w:tr w:rsidR="009E4AB9" w:rsidRPr="00F21BC5" w:rsidTr="00FC591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AB9" w:rsidRPr="000B6FB4" w:rsidRDefault="009E4AB9" w:rsidP="00FC5919">
            <w:pPr>
              <w:spacing w:after="0" w:line="240" w:lineRule="auto"/>
              <w:ind w:left="100"/>
              <w:jc w:val="center"/>
              <w:rPr>
                <w:rFonts w:ascii="Times New Roman" w:eastAsia="Times New Roman" w:hAnsi="Times New Roman" w:cs="Times New Roman"/>
                <w:b/>
                <w:sz w:val="24"/>
                <w:szCs w:val="24"/>
                <w:highlight w:val="yellow"/>
                <w:lang w:eastAsia="ru-RU"/>
              </w:rPr>
            </w:pPr>
            <w:r w:rsidRPr="009D06F5">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E4AB9" w:rsidRPr="00FC5211" w:rsidRDefault="009E4AB9" w:rsidP="00FC5919">
            <w:pPr>
              <w:spacing w:after="0" w:line="240" w:lineRule="auto"/>
              <w:ind w:left="100"/>
              <w:jc w:val="both"/>
              <w:rPr>
                <w:rFonts w:ascii="Times New Roman" w:eastAsia="Times New Roman" w:hAnsi="Times New Roman" w:cs="Times New Roman"/>
                <w:color w:val="000000"/>
                <w:sz w:val="24"/>
                <w:szCs w:val="24"/>
                <w:lang w:eastAsia="ru-RU"/>
              </w:rPr>
            </w:pPr>
            <w:r w:rsidRPr="00F570D1">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з цим самим замовником, що призвело до його </w:t>
            </w:r>
            <w:r w:rsidRPr="00F570D1">
              <w:rPr>
                <w:rFonts w:ascii="Times New Roman" w:eastAsia="Times New Roman" w:hAnsi="Times New Roman" w:cs="Times New Roman"/>
                <w:color w:val="000000"/>
                <w:sz w:val="24"/>
                <w:szCs w:val="24"/>
                <w:lang w:eastAsia="ru-RU"/>
              </w:rPr>
              <w:t xml:space="preserve">дострокового розірвання, і було застосовано санкції у вигляді штрафів та/або відшкодування збитків </w:t>
            </w:r>
            <w:r w:rsidRPr="00F570D1">
              <w:rPr>
                <w:rFonts w:ascii="Times New Roman" w:eastAsia="Times New Roman" w:hAnsi="Times New Roman" w:cs="Times New Roman"/>
                <w:sz w:val="24"/>
                <w:szCs w:val="24"/>
                <w:lang w:eastAsia="ru-RU"/>
              </w:rPr>
              <w:t>—</w:t>
            </w:r>
            <w:r w:rsidRPr="00F570D1">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sz w:val="24"/>
                <w:szCs w:val="24"/>
                <w:lang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E4AB9" w:rsidRPr="000B6FB4" w:rsidRDefault="009E4AB9" w:rsidP="00FC5919">
            <w:pPr>
              <w:spacing w:after="0" w:line="240" w:lineRule="auto"/>
              <w:ind w:left="100"/>
              <w:jc w:val="both"/>
              <w:rPr>
                <w:rFonts w:ascii="Times New Roman" w:eastAsia="Times New Roman" w:hAnsi="Times New Roman" w:cs="Times New Roman"/>
                <w:sz w:val="24"/>
                <w:szCs w:val="24"/>
                <w:highlight w:val="yellow"/>
                <w:lang w:eastAsia="ru-RU"/>
              </w:rPr>
            </w:pPr>
            <w:r w:rsidRPr="00F570D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абзац 14 пункт 47 Особливостей</w:t>
            </w:r>
            <w:r w:rsidRPr="00F570D1">
              <w:rPr>
                <w:rFonts w:ascii="Times New Roman" w:eastAsia="Times New Roman" w:hAnsi="Times New Roman" w:cs="Times New Roman"/>
                <w:b/>
                <w:color w:val="000000"/>
                <w:sz w:val="24"/>
                <w:szCs w:val="24"/>
                <w:lang w:eastAsia="ru-RU"/>
              </w:rPr>
              <w:t>)</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AB9" w:rsidRPr="00F21BC5" w:rsidRDefault="009E4AB9" w:rsidP="00FC5919">
            <w:pPr>
              <w:spacing w:after="0" w:line="240" w:lineRule="auto"/>
              <w:ind w:left="140" w:right="140"/>
              <w:jc w:val="both"/>
              <w:rPr>
                <w:rFonts w:ascii="Times New Roman" w:eastAsia="Times New Roman" w:hAnsi="Times New Roman" w:cs="Times New Roman"/>
                <w:sz w:val="24"/>
                <w:szCs w:val="24"/>
                <w:lang w:eastAsia="ru-RU"/>
              </w:rPr>
            </w:pPr>
            <w:r w:rsidRPr="007C68DC">
              <w:rPr>
                <w:rFonts w:ascii="Times New Roman" w:eastAsia="Times New Roman" w:hAnsi="Times New Roman" w:cs="Times New Roman"/>
                <w:color w:val="000000"/>
                <w:sz w:val="24"/>
                <w:szCs w:val="24"/>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FB7A97">
              <w:rPr>
                <w:rFonts w:ascii="Times New Roman" w:eastAsia="Times New Roman" w:hAnsi="Times New Roman" w:cs="Times New Roman"/>
                <w:color w:val="000000"/>
                <w:sz w:val="24"/>
                <w:szCs w:val="24"/>
                <w:lang w:eastAsia="ru-RU"/>
              </w:rPr>
              <w:t>штрафів та/або відшкодування збитків, не було, або довідка з інформацією</w:t>
            </w:r>
            <w:r>
              <w:rPr>
                <w:rFonts w:ascii="Times New Roman" w:eastAsia="Times New Roman" w:hAnsi="Times New Roman" w:cs="Times New Roman"/>
                <w:color w:val="000000"/>
                <w:sz w:val="24"/>
                <w:szCs w:val="24"/>
                <w:lang w:eastAsia="ru-RU"/>
              </w:rPr>
              <w:t xml:space="preserve"> </w:t>
            </w:r>
            <w:r w:rsidRPr="00522850">
              <w:rPr>
                <w:rFonts w:ascii="Times New Roman" w:eastAsia="Times New Roman" w:hAnsi="Times New Roman" w:cs="Times New Roman"/>
                <w:color w:val="000000"/>
                <w:sz w:val="24"/>
                <w:szCs w:val="24"/>
                <w:lang w:eastAsia="ru-RU"/>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9E4AB9" w:rsidRDefault="009E4AB9" w:rsidP="00BA13CC">
      <w:pPr>
        <w:spacing w:after="0" w:line="240" w:lineRule="auto"/>
      </w:pPr>
    </w:p>
    <w:p w:rsidR="00BA13CC" w:rsidRPr="00A43421" w:rsidRDefault="00BA13CC" w:rsidP="00BA13CC">
      <w:pPr>
        <w:spacing w:after="0" w:line="240" w:lineRule="auto"/>
        <w:ind w:left="5664"/>
        <w:jc w:val="both"/>
        <w:rPr>
          <w:rFonts w:ascii="Times New Roman" w:hAnsi="Times New Roman" w:cs="Times New Roman"/>
          <w:b/>
          <w:sz w:val="24"/>
          <w:szCs w:val="24"/>
        </w:rPr>
      </w:pPr>
      <w:r w:rsidRPr="00A43421">
        <w:rPr>
          <w:rFonts w:ascii="Times New Roman" w:hAnsi="Times New Roman" w:cs="Times New Roman"/>
          <w:b/>
          <w:sz w:val="24"/>
          <w:szCs w:val="24"/>
        </w:rPr>
        <w:lastRenderedPageBreak/>
        <w:t>ДОДАТОК 3</w:t>
      </w:r>
    </w:p>
    <w:p w:rsidR="009E4AB9" w:rsidRPr="00541719" w:rsidRDefault="009E4AB9" w:rsidP="009E4AB9">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9E4AB9">
        <w:rPr>
          <w:rFonts w:ascii="Times New Roman" w:hAnsi="Times New Roman"/>
          <w:b/>
          <w:sz w:val="24"/>
          <w:szCs w:val="24"/>
        </w:rPr>
        <w:t>ДК 021:</w:t>
      </w:r>
      <w:r>
        <w:rPr>
          <w:rFonts w:ascii="Times New Roman" w:hAnsi="Times New Roman"/>
          <w:b/>
          <w:sz w:val="24"/>
          <w:szCs w:val="24"/>
        </w:rPr>
        <w:t xml:space="preserve">2015 : 43810000-4 </w:t>
      </w:r>
      <w:r>
        <w:rPr>
          <w:rFonts w:ascii="Times New Roman" w:hAnsi="Times New Roman"/>
          <w:sz w:val="24"/>
          <w:szCs w:val="24"/>
        </w:rPr>
        <w:t xml:space="preserve">Деревообробне </w:t>
      </w:r>
      <w:r w:rsidRPr="009E4AB9">
        <w:rPr>
          <w:rFonts w:ascii="Times New Roman" w:hAnsi="Times New Roman"/>
          <w:sz w:val="24"/>
          <w:szCs w:val="24"/>
        </w:rPr>
        <w:t xml:space="preserve">обладнання </w:t>
      </w:r>
      <w:r>
        <w:rPr>
          <w:rFonts w:ascii="Times New Roman" w:hAnsi="Times New Roman"/>
          <w:sz w:val="24"/>
          <w:szCs w:val="24"/>
        </w:rPr>
        <w:t>(</w:t>
      </w:r>
      <w:r w:rsidRPr="009E4AB9">
        <w:rPr>
          <w:rFonts w:ascii="Times New Roman" w:hAnsi="Times New Roman"/>
          <w:b/>
          <w:bCs/>
          <w:iCs/>
          <w:sz w:val="24"/>
          <w:szCs w:val="24"/>
        </w:rPr>
        <w:t>Подрібнювач гілок АМ-120 ТР-К</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lang w:val="en-US"/>
        </w:rPr>
        <w:t>PRO</w:t>
      </w:r>
      <w:r w:rsidRPr="009E4AB9">
        <w:rPr>
          <w:rFonts w:ascii="Times New Roman" w:hAnsi="Times New Roman"/>
          <w:b/>
          <w:bCs/>
          <w:iCs/>
          <w:sz w:val="24"/>
          <w:szCs w:val="24"/>
        </w:rPr>
        <w:t xml:space="preserve"> Поворотний</w:t>
      </w:r>
      <w:r w:rsidR="00E058CC" w:rsidRPr="00E058CC">
        <w:rPr>
          <w:rFonts w:ascii="Times New Roman" w:hAnsi="Times New Roman"/>
          <w:b/>
          <w:bCs/>
          <w:iCs/>
          <w:sz w:val="24"/>
          <w:szCs w:val="24"/>
          <w:lang w:val="ru-RU"/>
        </w:rPr>
        <w:t xml:space="preserve"> </w:t>
      </w:r>
      <w:proofErr w:type="spellStart"/>
      <w:r w:rsidR="00E058CC" w:rsidRPr="00E058CC">
        <w:rPr>
          <w:rFonts w:ascii="Times New Roman" w:hAnsi="Times New Roman"/>
          <w:b/>
          <w:bCs/>
          <w:iCs/>
          <w:sz w:val="24"/>
          <w:szCs w:val="24"/>
          <w:lang w:val="ru-RU"/>
        </w:rPr>
        <w:t>або</w:t>
      </w:r>
      <w:proofErr w:type="spellEnd"/>
      <w:r w:rsidR="00E058CC" w:rsidRPr="00E058CC">
        <w:rPr>
          <w:rFonts w:ascii="Times New Roman" w:hAnsi="Times New Roman"/>
          <w:b/>
          <w:bCs/>
          <w:iCs/>
          <w:sz w:val="24"/>
          <w:szCs w:val="24"/>
          <w:lang w:val="ru-RU"/>
        </w:rPr>
        <w:t xml:space="preserve"> </w:t>
      </w:r>
      <w:proofErr w:type="spellStart"/>
      <w:r w:rsidR="00E058CC" w:rsidRPr="00E058CC">
        <w:rPr>
          <w:rFonts w:ascii="Times New Roman" w:hAnsi="Times New Roman"/>
          <w:b/>
          <w:bCs/>
          <w:iCs/>
          <w:sz w:val="24"/>
          <w:szCs w:val="24"/>
          <w:lang w:val="ru-RU"/>
        </w:rPr>
        <w:t>еквівалент</w:t>
      </w:r>
      <w:proofErr w:type="spellEnd"/>
      <w:r>
        <w:rPr>
          <w:rFonts w:ascii="Times New Roman" w:hAnsi="Times New Roman"/>
          <w:b/>
          <w:bCs/>
          <w:iCs/>
          <w:sz w:val="24"/>
          <w:szCs w:val="24"/>
        </w:rPr>
        <w:t>)</w:t>
      </w:r>
    </w:p>
    <w:p w:rsidR="00BA13CC" w:rsidRPr="00A43421" w:rsidRDefault="00BA13CC" w:rsidP="00BA13CC">
      <w:pPr>
        <w:spacing w:after="0" w:line="240" w:lineRule="auto"/>
        <w:ind w:left="5664"/>
        <w:jc w:val="both"/>
        <w:rPr>
          <w:rFonts w:ascii="Times New Roman" w:hAnsi="Times New Roman"/>
          <w:sz w:val="24"/>
          <w:szCs w:val="24"/>
        </w:rPr>
      </w:pPr>
    </w:p>
    <w:p w:rsidR="009E4AB9" w:rsidRPr="009E4AB9" w:rsidRDefault="009E4AB9" w:rsidP="009E4AB9">
      <w:pPr>
        <w:spacing w:after="0" w:line="240" w:lineRule="auto"/>
        <w:jc w:val="center"/>
        <w:rPr>
          <w:rFonts w:ascii="Times New Roman" w:eastAsia="Times New Roman" w:hAnsi="Times New Roman" w:cs="Times New Roman"/>
          <w:b/>
          <w:i/>
          <w:sz w:val="24"/>
          <w:szCs w:val="24"/>
        </w:rPr>
      </w:pPr>
      <w:r w:rsidRPr="009E4AB9">
        <w:rPr>
          <w:rFonts w:ascii="Times New Roman" w:eastAsia="Times New Roman" w:hAnsi="Times New Roman" w:cs="Times New Roman"/>
          <w:b/>
          <w:i/>
          <w:sz w:val="24"/>
          <w:szCs w:val="24"/>
          <w:highlight w:val="white"/>
        </w:rPr>
        <w:t>ТЕХНІЧНЕ ЗАВДАННЯ</w:t>
      </w:r>
    </w:p>
    <w:p w:rsidR="009E4AB9" w:rsidRPr="009E4AB9" w:rsidRDefault="009E4AB9" w:rsidP="009E4AB9">
      <w:pPr>
        <w:tabs>
          <w:tab w:val="left" w:pos="5220"/>
        </w:tabs>
        <w:spacing w:after="0" w:line="240" w:lineRule="auto"/>
        <w:contextualSpacing/>
        <w:jc w:val="center"/>
        <w:rPr>
          <w:rFonts w:ascii="Times New Roman" w:eastAsia="MS Mincho" w:hAnsi="Times New Roman" w:cs="Times New Roman"/>
          <w:bCs/>
          <w:iCs/>
        </w:rPr>
      </w:pPr>
      <w:r w:rsidRPr="009E4AB9">
        <w:rPr>
          <w:rFonts w:ascii="Times New Roman" w:eastAsia="MS Mincho" w:hAnsi="Times New Roman" w:cs="Times New Roman"/>
          <w:bCs/>
          <w:iCs/>
        </w:rPr>
        <w:t>Подрібнювач гілок АМ-120 ТР-К або еквівалент</w:t>
      </w:r>
    </w:p>
    <w:p w:rsidR="009E4AB9" w:rsidRPr="009E4AB9" w:rsidRDefault="009E4AB9" w:rsidP="009E4AB9">
      <w:pPr>
        <w:tabs>
          <w:tab w:val="left" w:pos="5220"/>
        </w:tabs>
        <w:spacing w:after="0" w:line="240" w:lineRule="auto"/>
        <w:contextualSpacing/>
        <w:jc w:val="center"/>
        <w:rPr>
          <w:rFonts w:ascii="Times New Roman" w:eastAsia="MS Mincho" w:hAnsi="Times New Roman" w:cs="Times New Roman"/>
          <w:bCs/>
          <w:iCs/>
        </w:rPr>
      </w:pPr>
      <w:r w:rsidRPr="009E4AB9">
        <w:rPr>
          <w:rFonts w:ascii="Times New Roman" w:eastAsia="MS Mincho" w:hAnsi="Times New Roman" w:cs="Times New Roman"/>
          <w:bCs/>
          <w:iCs/>
        </w:rPr>
        <w:t xml:space="preserve"> Код за ДК 021:2015 43810000-4 Деревообробне обладнання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E4AB9" w:rsidRPr="009E4AB9" w:rsidTr="00FC5919">
        <w:trPr>
          <w:trHeight w:val="373"/>
        </w:trPr>
        <w:tc>
          <w:tcPr>
            <w:tcW w:w="4740" w:type="dxa"/>
            <w:shd w:val="clear" w:color="auto" w:fill="auto"/>
            <w:tcMar>
              <w:top w:w="100" w:type="dxa"/>
              <w:left w:w="100" w:type="dxa"/>
              <w:bottom w:w="100" w:type="dxa"/>
              <w:right w:w="100" w:type="dxa"/>
            </w:tcMar>
          </w:tcPr>
          <w:p w:rsidR="009E4AB9" w:rsidRPr="009E4AB9" w:rsidRDefault="009E4AB9" w:rsidP="009E4AB9">
            <w:pPr>
              <w:widowControl w:val="0"/>
              <w:spacing w:after="0" w:line="240" w:lineRule="auto"/>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Стан</w:t>
            </w:r>
          </w:p>
        </w:tc>
        <w:tc>
          <w:tcPr>
            <w:tcW w:w="4860" w:type="dxa"/>
            <w:shd w:val="clear" w:color="auto" w:fill="auto"/>
            <w:tcMar>
              <w:top w:w="100" w:type="dxa"/>
              <w:left w:w="100" w:type="dxa"/>
              <w:bottom w:w="100" w:type="dxa"/>
              <w:right w:w="100" w:type="dxa"/>
            </w:tcMar>
          </w:tcPr>
          <w:p w:rsidR="009E4AB9" w:rsidRPr="009E4AB9" w:rsidRDefault="009E4AB9" w:rsidP="009E4AB9">
            <w:pPr>
              <w:widowControl w:val="0"/>
              <w:spacing w:after="160" w:line="240" w:lineRule="auto"/>
              <w:rPr>
                <w:rFonts w:ascii="Times New Roman" w:eastAsia="Times New Roman" w:hAnsi="Times New Roman" w:cs="Times New Roman"/>
                <w:i/>
                <w:sz w:val="24"/>
                <w:szCs w:val="24"/>
              </w:rPr>
            </w:pPr>
            <w:r w:rsidRPr="009E4AB9">
              <w:rPr>
                <w:rFonts w:ascii="Times New Roman" w:eastAsia="Times New Roman" w:hAnsi="Times New Roman" w:cs="Times New Roman"/>
                <w:i/>
                <w:sz w:val="24"/>
                <w:szCs w:val="24"/>
              </w:rPr>
              <w:t>Новий</w:t>
            </w:r>
          </w:p>
        </w:tc>
      </w:tr>
      <w:tr w:rsidR="009E4AB9" w:rsidRPr="009E4AB9" w:rsidTr="00FC5919">
        <w:trPr>
          <w:trHeight w:val="428"/>
        </w:trPr>
        <w:tc>
          <w:tcPr>
            <w:tcW w:w="4740" w:type="dxa"/>
            <w:shd w:val="clear" w:color="auto" w:fill="auto"/>
            <w:tcMar>
              <w:top w:w="100" w:type="dxa"/>
              <w:left w:w="100" w:type="dxa"/>
              <w:bottom w:w="100" w:type="dxa"/>
              <w:right w:w="100" w:type="dxa"/>
            </w:tcMar>
          </w:tcPr>
          <w:p w:rsidR="009E4AB9" w:rsidRPr="009E4AB9" w:rsidRDefault="009E4AB9" w:rsidP="009E4AB9">
            <w:pPr>
              <w:widowControl w:val="0"/>
              <w:spacing w:after="0" w:line="240" w:lineRule="auto"/>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Рік виготовлення</w:t>
            </w:r>
          </w:p>
        </w:tc>
        <w:tc>
          <w:tcPr>
            <w:tcW w:w="4860" w:type="dxa"/>
            <w:shd w:val="clear" w:color="auto" w:fill="auto"/>
            <w:tcMar>
              <w:top w:w="100" w:type="dxa"/>
              <w:left w:w="100" w:type="dxa"/>
              <w:bottom w:w="100" w:type="dxa"/>
              <w:right w:w="100" w:type="dxa"/>
            </w:tcMar>
          </w:tcPr>
          <w:p w:rsidR="009E4AB9" w:rsidRPr="009E4AB9" w:rsidRDefault="009E4AB9" w:rsidP="00D71D03">
            <w:pPr>
              <w:widowControl w:val="0"/>
              <w:spacing w:after="160" w:line="240" w:lineRule="auto"/>
              <w:rPr>
                <w:rFonts w:ascii="Times New Roman" w:eastAsia="Times New Roman" w:hAnsi="Times New Roman" w:cs="Times New Roman"/>
                <w:i/>
                <w:sz w:val="24"/>
                <w:szCs w:val="24"/>
              </w:rPr>
            </w:pPr>
            <w:r w:rsidRPr="009E4AB9">
              <w:rPr>
                <w:rFonts w:ascii="Times New Roman" w:eastAsia="Times New Roman" w:hAnsi="Times New Roman" w:cs="Times New Roman"/>
                <w:i/>
                <w:sz w:val="24"/>
                <w:szCs w:val="24"/>
              </w:rPr>
              <w:t>202</w:t>
            </w:r>
            <w:r w:rsidR="00D71D03">
              <w:rPr>
                <w:rFonts w:ascii="Times New Roman" w:eastAsia="Times New Roman" w:hAnsi="Times New Roman" w:cs="Times New Roman"/>
                <w:i/>
                <w:sz w:val="24"/>
                <w:szCs w:val="24"/>
              </w:rPr>
              <w:t>4</w:t>
            </w:r>
            <w:r w:rsidRPr="009E4AB9">
              <w:rPr>
                <w:rFonts w:ascii="Times New Roman" w:eastAsia="Times New Roman" w:hAnsi="Times New Roman" w:cs="Times New Roman"/>
                <w:i/>
                <w:sz w:val="24"/>
                <w:szCs w:val="24"/>
              </w:rPr>
              <w:t xml:space="preserve"> рік </w:t>
            </w:r>
          </w:p>
        </w:tc>
      </w:tr>
      <w:tr w:rsidR="009E4AB9" w:rsidRPr="009E4AB9" w:rsidTr="00FC5919">
        <w:trPr>
          <w:trHeight w:val="349"/>
        </w:trPr>
        <w:tc>
          <w:tcPr>
            <w:tcW w:w="4740" w:type="dxa"/>
            <w:shd w:val="clear" w:color="auto" w:fill="auto"/>
            <w:tcMar>
              <w:top w:w="100" w:type="dxa"/>
              <w:left w:w="100" w:type="dxa"/>
              <w:bottom w:w="100" w:type="dxa"/>
              <w:right w:w="100" w:type="dxa"/>
            </w:tcMar>
          </w:tcPr>
          <w:p w:rsidR="009E4AB9" w:rsidRPr="009E4AB9" w:rsidRDefault="009E4AB9" w:rsidP="009E4AB9">
            <w:pPr>
              <w:widowControl w:val="0"/>
              <w:spacing w:after="0" w:line="240" w:lineRule="auto"/>
              <w:rPr>
                <w:rFonts w:ascii="Times New Roman" w:eastAsia="Times New Roman" w:hAnsi="Times New Roman" w:cs="Times New Roman"/>
                <w:sz w:val="24"/>
                <w:szCs w:val="24"/>
              </w:rPr>
            </w:pPr>
            <w:r w:rsidRPr="009E4AB9">
              <w:rPr>
                <w:rFonts w:ascii="Times New Roman" w:eastAsia="Times New Roman" w:hAnsi="Times New Roman" w:cs="Times New Roman"/>
                <w:sz w:val="24"/>
                <w:szCs w:val="24"/>
              </w:rPr>
              <w:t>Гарантійний період</w:t>
            </w:r>
          </w:p>
        </w:tc>
        <w:tc>
          <w:tcPr>
            <w:tcW w:w="4860" w:type="dxa"/>
            <w:shd w:val="clear" w:color="auto" w:fill="auto"/>
            <w:tcMar>
              <w:top w:w="100" w:type="dxa"/>
              <w:left w:w="100" w:type="dxa"/>
              <w:bottom w:w="100" w:type="dxa"/>
              <w:right w:w="100" w:type="dxa"/>
            </w:tcMar>
          </w:tcPr>
          <w:p w:rsidR="009E4AB9" w:rsidRPr="009E4AB9" w:rsidRDefault="009E4AB9" w:rsidP="009E4AB9">
            <w:pPr>
              <w:widowControl w:val="0"/>
              <w:spacing w:after="160" w:line="240" w:lineRule="auto"/>
              <w:rPr>
                <w:rFonts w:ascii="Times New Roman" w:eastAsia="Times New Roman" w:hAnsi="Times New Roman" w:cs="Times New Roman"/>
                <w:i/>
                <w:sz w:val="24"/>
                <w:szCs w:val="24"/>
              </w:rPr>
            </w:pPr>
            <w:r w:rsidRPr="009E4AB9">
              <w:rPr>
                <w:rFonts w:ascii="Times New Roman" w:eastAsia="Times New Roman" w:hAnsi="Times New Roman" w:cs="Times New Roman"/>
                <w:i/>
                <w:sz w:val="24"/>
                <w:szCs w:val="24"/>
              </w:rPr>
              <w:t>Не менше 36 місяців (3 роки)</w:t>
            </w:r>
          </w:p>
        </w:tc>
      </w:tr>
      <w:tr w:rsidR="009E4AB9" w:rsidRPr="009E4AB9" w:rsidTr="00FC5919">
        <w:trPr>
          <w:trHeight w:val="528"/>
        </w:trPr>
        <w:tc>
          <w:tcPr>
            <w:tcW w:w="4740" w:type="dxa"/>
            <w:shd w:val="clear" w:color="auto" w:fill="auto"/>
            <w:tcMar>
              <w:top w:w="100" w:type="dxa"/>
              <w:left w:w="100" w:type="dxa"/>
              <w:bottom w:w="100" w:type="dxa"/>
              <w:right w:w="100" w:type="dxa"/>
            </w:tcMar>
          </w:tcPr>
          <w:p w:rsidR="009E4AB9" w:rsidRPr="009E4AB9" w:rsidRDefault="009E4AB9" w:rsidP="009E4AB9">
            <w:pPr>
              <w:widowControl w:val="0"/>
              <w:spacing w:after="0" w:line="240" w:lineRule="auto"/>
              <w:rPr>
                <w:rFonts w:ascii="Times New Roman" w:eastAsia="Times New Roman" w:hAnsi="Times New Roman" w:cs="Times New Roman"/>
                <w:sz w:val="24"/>
                <w:szCs w:val="24"/>
                <w:highlight w:val="white"/>
              </w:rPr>
            </w:pPr>
            <w:r w:rsidRPr="009E4AB9">
              <w:rPr>
                <w:rFonts w:ascii="Times New Roman" w:eastAsia="Times New Roman" w:hAnsi="Times New Roman" w:cs="Times New Roman"/>
                <w:sz w:val="24"/>
                <w:szCs w:val="24"/>
              </w:rPr>
              <w:t>Місце поставки товару</w:t>
            </w:r>
          </w:p>
        </w:tc>
        <w:tc>
          <w:tcPr>
            <w:tcW w:w="4860" w:type="dxa"/>
            <w:shd w:val="clear" w:color="auto" w:fill="auto"/>
            <w:tcMar>
              <w:top w:w="100" w:type="dxa"/>
              <w:left w:w="100" w:type="dxa"/>
              <w:bottom w:w="100" w:type="dxa"/>
              <w:right w:w="100" w:type="dxa"/>
            </w:tcMar>
          </w:tcPr>
          <w:p w:rsidR="009E4AB9" w:rsidRPr="009E4AB9" w:rsidRDefault="00D71D03" w:rsidP="009E4AB9">
            <w:pPr>
              <w:widowControl w:val="0"/>
              <w:spacing w:after="160" w:line="259" w:lineRule="auto"/>
              <w:ind w:right="120"/>
              <w:jc w:val="both"/>
              <w:rPr>
                <w:rFonts w:ascii="Times New Roman" w:eastAsia="Times New Roman" w:hAnsi="Times New Roman" w:cs="Times New Roman"/>
                <w:i/>
                <w:iCs/>
                <w:color w:val="000000"/>
                <w:sz w:val="24"/>
                <w:szCs w:val="24"/>
                <w:highlight w:val="magenta"/>
              </w:rPr>
            </w:pPr>
            <w:r w:rsidRPr="00D71D03">
              <w:rPr>
                <w:rFonts w:ascii="Times New Roman" w:eastAsia="Times New Roman" w:hAnsi="Times New Roman" w:cs="Times New Roman"/>
                <w:bCs/>
                <w:i/>
                <w:iCs/>
                <w:sz w:val="24"/>
                <w:lang w:val="ru-RU"/>
              </w:rPr>
              <w:t xml:space="preserve">село </w:t>
            </w:r>
            <w:proofErr w:type="spellStart"/>
            <w:r w:rsidRPr="00D71D03">
              <w:rPr>
                <w:rFonts w:ascii="Times New Roman" w:eastAsia="Times New Roman" w:hAnsi="Times New Roman" w:cs="Times New Roman"/>
                <w:bCs/>
                <w:i/>
                <w:iCs/>
                <w:sz w:val="24"/>
                <w:lang w:val="ru-RU"/>
              </w:rPr>
              <w:t>Зазим'я</w:t>
            </w:r>
            <w:proofErr w:type="spellEnd"/>
            <w:r w:rsidRPr="00D71D03">
              <w:rPr>
                <w:rFonts w:ascii="Times New Roman" w:eastAsia="Times New Roman" w:hAnsi="Times New Roman" w:cs="Times New Roman"/>
                <w:bCs/>
                <w:i/>
                <w:iCs/>
                <w:sz w:val="24"/>
                <w:lang w:val="ru-RU"/>
              </w:rPr>
              <w:t xml:space="preserve">, </w:t>
            </w:r>
            <w:proofErr w:type="spellStart"/>
            <w:r w:rsidRPr="00D71D03">
              <w:rPr>
                <w:rFonts w:ascii="Times New Roman" w:eastAsia="Times New Roman" w:hAnsi="Times New Roman" w:cs="Times New Roman"/>
                <w:bCs/>
                <w:i/>
                <w:iCs/>
                <w:sz w:val="24"/>
                <w:lang w:val="ru-RU"/>
              </w:rPr>
              <w:t>вулиця</w:t>
            </w:r>
            <w:proofErr w:type="spellEnd"/>
            <w:r w:rsidRPr="00D71D03">
              <w:rPr>
                <w:rFonts w:ascii="Times New Roman" w:eastAsia="Times New Roman" w:hAnsi="Times New Roman" w:cs="Times New Roman"/>
                <w:bCs/>
                <w:i/>
                <w:iCs/>
                <w:sz w:val="24"/>
                <w:lang w:val="ru-RU"/>
              </w:rPr>
              <w:t xml:space="preserve"> </w:t>
            </w:r>
            <w:proofErr w:type="spellStart"/>
            <w:r w:rsidRPr="00D71D03">
              <w:rPr>
                <w:rFonts w:ascii="Times New Roman" w:eastAsia="Times New Roman" w:hAnsi="Times New Roman" w:cs="Times New Roman"/>
                <w:bCs/>
                <w:i/>
                <w:iCs/>
                <w:sz w:val="24"/>
                <w:lang w:val="ru-RU"/>
              </w:rPr>
              <w:t>Гостинна</w:t>
            </w:r>
            <w:proofErr w:type="spellEnd"/>
            <w:r w:rsidRPr="00D71D03">
              <w:rPr>
                <w:rFonts w:ascii="Times New Roman" w:eastAsia="Times New Roman" w:hAnsi="Times New Roman" w:cs="Times New Roman"/>
                <w:bCs/>
                <w:i/>
                <w:iCs/>
                <w:sz w:val="24"/>
                <w:lang w:val="ru-RU"/>
              </w:rPr>
              <w:t xml:space="preserve">, </w:t>
            </w:r>
            <w:proofErr w:type="spellStart"/>
            <w:r w:rsidRPr="00D71D03">
              <w:rPr>
                <w:rFonts w:ascii="Times New Roman" w:eastAsia="Times New Roman" w:hAnsi="Times New Roman" w:cs="Times New Roman"/>
                <w:bCs/>
                <w:i/>
                <w:iCs/>
                <w:sz w:val="24"/>
                <w:lang w:val="ru-RU"/>
              </w:rPr>
              <w:t>будинок</w:t>
            </w:r>
            <w:proofErr w:type="spellEnd"/>
            <w:r w:rsidRPr="00D71D03">
              <w:rPr>
                <w:rFonts w:ascii="Times New Roman" w:eastAsia="Times New Roman" w:hAnsi="Times New Roman" w:cs="Times New Roman"/>
                <w:bCs/>
                <w:i/>
                <w:iCs/>
                <w:sz w:val="24"/>
                <w:lang w:val="ru-RU"/>
              </w:rPr>
              <w:t xml:space="preserve"> 6, </w:t>
            </w:r>
            <w:proofErr w:type="spellStart"/>
            <w:r w:rsidRPr="00D71D03">
              <w:rPr>
                <w:rFonts w:ascii="Times New Roman" w:eastAsia="Times New Roman" w:hAnsi="Times New Roman" w:cs="Times New Roman"/>
                <w:bCs/>
                <w:i/>
                <w:iCs/>
                <w:sz w:val="24"/>
                <w:lang w:val="ru-RU"/>
              </w:rPr>
              <w:t>Броварський</w:t>
            </w:r>
            <w:proofErr w:type="spellEnd"/>
            <w:r w:rsidRPr="00D71D03">
              <w:rPr>
                <w:rFonts w:ascii="Times New Roman" w:eastAsia="Times New Roman" w:hAnsi="Times New Roman" w:cs="Times New Roman"/>
                <w:bCs/>
                <w:i/>
                <w:iCs/>
                <w:sz w:val="24"/>
                <w:lang w:val="ru-RU"/>
              </w:rPr>
              <w:t xml:space="preserve"> район, </w:t>
            </w:r>
            <w:proofErr w:type="spellStart"/>
            <w:r w:rsidRPr="00D71D03">
              <w:rPr>
                <w:rFonts w:ascii="Times New Roman" w:eastAsia="Times New Roman" w:hAnsi="Times New Roman" w:cs="Times New Roman"/>
                <w:bCs/>
                <w:i/>
                <w:iCs/>
                <w:sz w:val="24"/>
                <w:lang w:val="ru-RU"/>
              </w:rPr>
              <w:t>Київська</w:t>
            </w:r>
            <w:proofErr w:type="spellEnd"/>
            <w:r w:rsidRPr="00D71D03">
              <w:rPr>
                <w:rFonts w:ascii="Times New Roman" w:eastAsia="Times New Roman" w:hAnsi="Times New Roman" w:cs="Times New Roman"/>
                <w:bCs/>
                <w:i/>
                <w:iCs/>
                <w:sz w:val="24"/>
                <w:lang w:val="ru-RU"/>
              </w:rPr>
              <w:t xml:space="preserve"> область, </w:t>
            </w:r>
            <w:proofErr w:type="spellStart"/>
            <w:r w:rsidRPr="00D71D03">
              <w:rPr>
                <w:rFonts w:ascii="Times New Roman" w:eastAsia="Times New Roman" w:hAnsi="Times New Roman" w:cs="Times New Roman"/>
                <w:bCs/>
                <w:i/>
                <w:iCs/>
                <w:sz w:val="24"/>
                <w:lang w:val="ru-RU"/>
              </w:rPr>
              <w:t>Україна</w:t>
            </w:r>
            <w:proofErr w:type="spellEnd"/>
            <w:r w:rsidRPr="00D71D03">
              <w:rPr>
                <w:rFonts w:ascii="Times New Roman" w:eastAsia="Times New Roman" w:hAnsi="Times New Roman" w:cs="Times New Roman"/>
                <w:bCs/>
                <w:i/>
                <w:iCs/>
                <w:sz w:val="24"/>
                <w:lang w:val="ru-RU"/>
              </w:rPr>
              <w:t xml:space="preserve"> </w:t>
            </w:r>
            <w:r>
              <w:rPr>
                <w:rFonts w:ascii="Times New Roman" w:eastAsia="Times New Roman" w:hAnsi="Times New Roman" w:cs="Times New Roman"/>
                <w:bCs/>
                <w:i/>
                <w:iCs/>
                <w:sz w:val="24"/>
                <w:lang w:val="ru-RU"/>
              </w:rPr>
              <w:t xml:space="preserve">, </w:t>
            </w:r>
            <w:r w:rsidRPr="00D71D03">
              <w:rPr>
                <w:rFonts w:ascii="Times New Roman" w:eastAsia="Times New Roman" w:hAnsi="Times New Roman" w:cs="Times New Roman"/>
                <w:bCs/>
                <w:i/>
                <w:iCs/>
                <w:sz w:val="24"/>
                <w:lang w:val="ru-RU"/>
              </w:rPr>
              <w:t>07415</w:t>
            </w:r>
          </w:p>
        </w:tc>
      </w:tr>
      <w:tr w:rsidR="009E4AB9" w:rsidRPr="009E4AB9" w:rsidTr="00FC5919">
        <w:trPr>
          <w:trHeight w:val="142"/>
        </w:trPr>
        <w:tc>
          <w:tcPr>
            <w:tcW w:w="4740" w:type="dxa"/>
            <w:shd w:val="clear" w:color="auto" w:fill="auto"/>
            <w:tcMar>
              <w:top w:w="100" w:type="dxa"/>
              <w:left w:w="100" w:type="dxa"/>
              <w:bottom w:w="100" w:type="dxa"/>
              <w:right w:w="100" w:type="dxa"/>
            </w:tcMar>
          </w:tcPr>
          <w:p w:rsidR="009E4AB9" w:rsidRPr="009E4AB9" w:rsidRDefault="009E4AB9" w:rsidP="009E4AB9">
            <w:pPr>
              <w:widowControl w:val="0"/>
              <w:spacing w:after="0" w:line="240" w:lineRule="auto"/>
              <w:rPr>
                <w:rFonts w:ascii="Times New Roman" w:eastAsia="Times New Roman" w:hAnsi="Times New Roman" w:cs="Times New Roman"/>
                <w:sz w:val="24"/>
                <w:szCs w:val="24"/>
                <w:highlight w:val="white"/>
              </w:rPr>
            </w:pPr>
            <w:r w:rsidRPr="009E4AB9">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9E4AB9" w:rsidRPr="009E4AB9" w:rsidRDefault="009E4AB9" w:rsidP="00D71D03">
            <w:pPr>
              <w:widowControl w:val="0"/>
              <w:spacing w:after="0" w:line="240" w:lineRule="auto"/>
              <w:rPr>
                <w:rFonts w:ascii="Times New Roman" w:eastAsia="Times New Roman" w:hAnsi="Times New Roman" w:cs="Times New Roman"/>
                <w:i/>
                <w:sz w:val="24"/>
                <w:szCs w:val="24"/>
                <w:highlight w:val="white"/>
              </w:rPr>
            </w:pPr>
            <w:r w:rsidRPr="009E4AB9">
              <w:rPr>
                <w:rFonts w:ascii="Times New Roman" w:eastAsia="Times New Roman" w:hAnsi="Times New Roman" w:cs="Times New Roman"/>
                <w:i/>
                <w:sz w:val="24"/>
                <w:szCs w:val="24"/>
                <w:highlight w:val="white"/>
              </w:rPr>
              <w:t>до 3</w:t>
            </w:r>
            <w:r w:rsidR="00D71D03">
              <w:rPr>
                <w:rFonts w:ascii="Times New Roman" w:eastAsia="Times New Roman" w:hAnsi="Times New Roman" w:cs="Times New Roman"/>
                <w:i/>
                <w:sz w:val="24"/>
                <w:szCs w:val="24"/>
                <w:highlight w:val="white"/>
              </w:rPr>
              <w:t>1</w:t>
            </w:r>
            <w:r w:rsidRPr="009E4AB9">
              <w:rPr>
                <w:rFonts w:ascii="Times New Roman" w:eastAsia="Times New Roman" w:hAnsi="Times New Roman" w:cs="Times New Roman"/>
                <w:i/>
                <w:sz w:val="24"/>
                <w:szCs w:val="24"/>
                <w:highlight w:val="white"/>
              </w:rPr>
              <w:t>.</w:t>
            </w:r>
            <w:r w:rsidR="00D71D03">
              <w:rPr>
                <w:rFonts w:ascii="Times New Roman" w:eastAsia="Times New Roman" w:hAnsi="Times New Roman" w:cs="Times New Roman"/>
                <w:i/>
                <w:sz w:val="24"/>
                <w:szCs w:val="24"/>
                <w:highlight w:val="white"/>
              </w:rPr>
              <w:t>05</w:t>
            </w:r>
            <w:r w:rsidRPr="009E4AB9">
              <w:rPr>
                <w:rFonts w:ascii="Times New Roman" w:eastAsia="Times New Roman" w:hAnsi="Times New Roman" w:cs="Times New Roman"/>
                <w:i/>
                <w:sz w:val="24"/>
                <w:szCs w:val="24"/>
                <w:highlight w:val="white"/>
              </w:rPr>
              <w:t>.</w:t>
            </w:r>
            <w:r w:rsidR="00D71D03">
              <w:rPr>
                <w:rFonts w:ascii="Times New Roman" w:eastAsia="Times New Roman" w:hAnsi="Times New Roman" w:cs="Times New Roman"/>
                <w:i/>
                <w:sz w:val="24"/>
                <w:szCs w:val="24"/>
                <w:highlight w:val="white"/>
              </w:rPr>
              <w:t>2024</w:t>
            </w:r>
            <w:r w:rsidRPr="009E4AB9">
              <w:rPr>
                <w:rFonts w:ascii="Times New Roman" w:eastAsia="Times New Roman" w:hAnsi="Times New Roman" w:cs="Times New Roman"/>
                <w:i/>
                <w:sz w:val="24"/>
                <w:szCs w:val="24"/>
                <w:highlight w:val="white"/>
              </w:rPr>
              <w:t xml:space="preserve"> року включно</w:t>
            </w:r>
          </w:p>
        </w:tc>
      </w:tr>
    </w:tbl>
    <w:p w:rsidR="00D71D03" w:rsidRDefault="00D71D03" w:rsidP="009E4AB9">
      <w:pPr>
        <w:spacing w:after="160" w:line="259" w:lineRule="auto"/>
        <w:jc w:val="center"/>
        <w:rPr>
          <w:rFonts w:ascii="Times New Roman" w:eastAsia="Times New Roman" w:hAnsi="Times New Roman" w:cs="Times New Roman"/>
          <w:i/>
          <w:sz w:val="24"/>
          <w:szCs w:val="24"/>
        </w:rPr>
      </w:pPr>
    </w:p>
    <w:p w:rsidR="009E4AB9" w:rsidRDefault="00D71D03" w:rsidP="009E4AB9">
      <w:pPr>
        <w:spacing w:after="160" w:line="259" w:lineRule="auto"/>
        <w:jc w:val="center"/>
        <w:rPr>
          <w:rFonts w:ascii="Times New Roman" w:eastAsia="Times New Roman" w:hAnsi="Times New Roman" w:cs="Times New Roman"/>
          <w:b/>
          <w:sz w:val="24"/>
          <w:szCs w:val="24"/>
        </w:rPr>
      </w:pPr>
      <w:r w:rsidRPr="00D71D03">
        <w:rPr>
          <w:rFonts w:ascii="Times New Roman" w:eastAsia="Times New Roman" w:hAnsi="Times New Roman" w:cs="Times New Roman"/>
          <w:b/>
          <w:sz w:val="24"/>
          <w:szCs w:val="24"/>
        </w:rPr>
        <w:t>ОСНОВНІ РОБОЧІ ХАРАКТЕРИСТИКИ</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237"/>
        <w:gridCol w:w="2308"/>
      </w:tblGrid>
      <w:tr w:rsidR="00D71D03" w:rsidRPr="00D71D03" w:rsidTr="00FC5919">
        <w:trPr>
          <w:trHeight w:val="581"/>
          <w:jc w:val="center"/>
        </w:trPr>
        <w:tc>
          <w:tcPr>
            <w:tcW w:w="710"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r w:rsidRPr="00D71D03">
              <w:rPr>
                <w:rFonts w:ascii="Times New Roman" w:eastAsia="Calibri" w:hAnsi="Times New Roman" w:cs="Times New Roman"/>
                <w:b/>
                <w:sz w:val="24"/>
                <w:szCs w:val="24"/>
              </w:rPr>
              <w:t>№ з/п</w:t>
            </w:r>
          </w:p>
        </w:tc>
        <w:tc>
          <w:tcPr>
            <w:tcW w:w="7237"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bCs/>
                <w:sz w:val="24"/>
                <w:szCs w:val="24"/>
              </w:rPr>
            </w:pPr>
            <w:r w:rsidRPr="00D71D03">
              <w:rPr>
                <w:rFonts w:ascii="Times New Roman" w:eastAsia="Calibri" w:hAnsi="Times New Roman" w:cs="Times New Roman"/>
                <w:b/>
                <w:sz w:val="24"/>
                <w:szCs w:val="24"/>
              </w:rPr>
              <w:t>Вимоги  Замовника</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bCs/>
                <w:sz w:val="24"/>
                <w:szCs w:val="24"/>
              </w:rPr>
            </w:pPr>
            <w:r w:rsidRPr="00D71D03">
              <w:rPr>
                <w:rFonts w:ascii="Times New Roman" w:eastAsia="Calibri" w:hAnsi="Times New Roman" w:cs="Times New Roman"/>
                <w:b/>
                <w:sz w:val="24"/>
                <w:szCs w:val="24"/>
              </w:rPr>
              <w:t>Підтвердження вимог учасником</w:t>
            </w:r>
          </w:p>
        </w:tc>
      </w:tr>
      <w:tr w:rsidR="00D71D03" w:rsidRPr="00D71D03" w:rsidTr="00FC5919">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sidRPr="00D71D03">
              <w:rPr>
                <w:rFonts w:ascii="Times New Roman" w:eastAsia="Calibri" w:hAnsi="Times New Roman" w:cs="Times New Roman"/>
                <w:sz w:val="24"/>
                <w:szCs w:val="24"/>
              </w:rPr>
              <w:t>1</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rPr>
                <w:rFonts w:ascii="Times New Roman" w:eastAsia="Calibri" w:hAnsi="Times New Roman" w:cs="Times New Roman"/>
                <w:color w:val="000000"/>
                <w:sz w:val="24"/>
                <w:szCs w:val="24"/>
              </w:rPr>
            </w:pPr>
            <w:r w:rsidRPr="00D71D03">
              <w:rPr>
                <w:rFonts w:ascii="Times New Roman" w:eastAsia="Calibri" w:hAnsi="Times New Roman" w:cs="Times New Roman"/>
                <w:color w:val="000000"/>
                <w:sz w:val="24"/>
                <w:szCs w:val="24"/>
              </w:rPr>
              <w:t xml:space="preserve">Тип обладнання – навісне </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247"/>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hd w:val="clear" w:color="auto" w:fill="FFFFFF"/>
              <w:spacing w:after="0" w:line="240" w:lineRule="auto"/>
              <w:rPr>
                <w:rFonts w:ascii="Proxima Nova" w:eastAsia="Times New Roman" w:hAnsi="Proxima Nova" w:cs="Times New Roman"/>
                <w:color w:val="000000"/>
                <w:sz w:val="24"/>
                <w:szCs w:val="24"/>
                <w:lang w:eastAsia="ru-RU"/>
              </w:rPr>
            </w:pPr>
            <w:r w:rsidRPr="00CF42DA">
              <w:rPr>
                <w:rFonts w:ascii="Proxima Nova" w:eastAsia="Times New Roman" w:hAnsi="Proxima Nova" w:cs="Times New Roman"/>
                <w:color w:val="000000"/>
                <w:sz w:val="24"/>
                <w:szCs w:val="24"/>
                <w:lang w:eastAsia="ru-RU"/>
              </w:rPr>
              <w:t xml:space="preserve">Висота завантаження транспортера: </w:t>
            </w:r>
            <w:r w:rsidR="002934DC">
              <w:rPr>
                <w:rFonts w:ascii="Proxima Nova" w:eastAsia="Times New Roman" w:hAnsi="Proxima Nova" w:cs="Times New Roman"/>
                <w:color w:val="000000"/>
                <w:sz w:val="24"/>
                <w:szCs w:val="24"/>
                <w:lang w:eastAsia="ru-RU"/>
              </w:rPr>
              <w:t xml:space="preserve">до </w:t>
            </w:r>
            <w:r w:rsidRPr="00CF42DA">
              <w:rPr>
                <w:rFonts w:ascii="Proxima Nova" w:eastAsia="Times New Roman" w:hAnsi="Proxima Nova" w:cs="Times New Roman"/>
                <w:color w:val="000000"/>
                <w:sz w:val="24"/>
                <w:szCs w:val="24"/>
                <w:lang w:eastAsia="ru-RU"/>
              </w:rPr>
              <w:t>3,5 м</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247"/>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pacing w:after="0" w:line="240" w:lineRule="auto"/>
              <w:ind w:right="142"/>
              <w:rPr>
                <w:rFonts w:ascii="Times New Roman" w:eastAsia="Calibri" w:hAnsi="Times New Roman" w:cs="Times New Roman"/>
                <w:sz w:val="24"/>
                <w:szCs w:val="24"/>
              </w:rPr>
            </w:pPr>
            <w:r w:rsidRPr="00CF42DA">
              <w:rPr>
                <w:rFonts w:ascii="Times New Roman" w:eastAsia="Calibri" w:hAnsi="Times New Roman" w:cs="Times New Roman"/>
                <w:sz w:val="24"/>
                <w:szCs w:val="24"/>
              </w:rPr>
              <w:t>Макс. продуктивність: до 10 м³/год</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247"/>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pacing w:after="0" w:line="240" w:lineRule="auto"/>
              <w:ind w:right="142"/>
              <w:rPr>
                <w:rFonts w:ascii="Times New Roman" w:eastAsia="Calibri" w:hAnsi="Times New Roman" w:cs="Times New Roman"/>
                <w:sz w:val="24"/>
                <w:szCs w:val="24"/>
              </w:rPr>
            </w:pPr>
            <w:r w:rsidRPr="00CF42DA">
              <w:rPr>
                <w:rFonts w:ascii="Times New Roman" w:eastAsia="Calibri" w:hAnsi="Times New Roman" w:cs="Times New Roman"/>
                <w:sz w:val="24"/>
                <w:szCs w:val="24"/>
              </w:rPr>
              <w:t xml:space="preserve">Кількість ножів - 6 шт.,  матеріал - сталь </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12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pacing w:after="0" w:line="240" w:lineRule="auto"/>
              <w:ind w:right="142"/>
              <w:rPr>
                <w:rFonts w:ascii="Times New Roman" w:eastAsia="Calibri" w:hAnsi="Times New Roman" w:cs="Times New Roman"/>
                <w:sz w:val="24"/>
                <w:szCs w:val="24"/>
              </w:rPr>
            </w:pPr>
            <w:r w:rsidRPr="00CF42DA">
              <w:rPr>
                <w:rFonts w:ascii="Times New Roman" w:eastAsia="Calibri" w:hAnsi="Times New Roman" w:cs="Times New Roman"/>
                <w:sz w:val="24"/>
                <w:szCs w:val="24"/>
              </w:rPr>
              <w:t>Діаметр перероблювальної гілки, що подрібнюється</w:t>
            </w:r>
            <w:r w:rsidRPr="00CF42DA">
              <w:rPr>
                <w:rFonts w:ascii="Times New Roman" w:eastAsia="Calibri" w:hAnsi="Times New Roman" w:cs="Times New Roman"/>
                <w:sz w:val="24"/>
                <w:szCs w:val="24"/>
                <w:lang w:val="ru-RU"/>
              </w:rPr>
              <w:t>:</w:t>
            </w:r>
          </w:p>
          <w:p w:rsidR="00D71D03" w:rsidRPr="00CF42DA" w:rsidRDefault="00D71D03" w:rsidP="00D71D03">
            <w:pPr>
              <w:shd w:val="clear" w:color="auto" w:fill="FFFFFF"/>
              <w:spacing w:after="0" w:line="240" w:lineRule="auto"/>
              <w:rPr>
                <w:rFonts w:ascii="Proxima Nova" w:eastAsia="Times New Roman" w:hAnsi="Proxima Nova" w:cs="Times New Roman"/>
                <w:color w:val="000000"/>
                <w:sz w:val="24"/>
                <w:szCs w:val="24"/>
                <w:lang w:eastAsia="ru-RU"/>
              </w:rPr>
            </w:pPr>
            <w:r w:rsidRPr="00CF42DA">
              <w:rPr>
                <w:rFonts w:ascii="Proxima Nova" w:eastAsia="Times New Roman" w:hAnsi="Proxima Nova" w:cs="Times New Roman"/>
                <w:color w:val="000000"/>
                <w:sz w:val="24"/>
                <w:szCs w:val="24"/>
                <w:lang w:eastAsia="ru-RU"/>
              </w:rPr>
              <w:t>Макс. діаметр м'якої породи дерева:120 мм</w:t>
            </w:r>
          </w:p>
          <w:p w:rsidR="00D71D03" w:rsidRPr="00CF42DA" w:rsidRDefault="00D71D03" w:rsidP="00D71D03">
            <w:pPr>
              <w:shd w:val="clear" w:color="auto" w:fill="F8F7F4"/>
              <w:spacing w:after="0" w:line="240" w:lineRule="auto"/>
              <w:rPr>
                <w:rFonts w:ascii="Proxima Nova" w:eastAsia="Times New Roman" w:hAnsi="Proxima Nova" w:cs="Times New Roman"/>
                <w:color w:val="000000"/>
                <w:sz w:val="24"/>
                <w:szCs w:val="24"/>
                <w:lang w:eastAsia="ru-RU"/>
              </w:rPr>
            </w:pPr>
            <w:r w:rsidRPr="00CF42DA">
              <w:rPr>
                <w:rFonts w:ascii="Proxima Nova" w:eastAsia="Times New Roman" w:hAnsi="Proxima Nova" w:cs="Times New Roman"/>
                <w:color w:val="000000"/>
                <w:sz w:val="24"/>
                <w:szCs w:val="24"/>
                <w:lang w:eastAsia="ru-RU"/>
              </w:rPr>
              <w:t>Макс. діаметр твердої породи дерева:100 мм</w:t>
            </w:r>
          </w:p>
          <w:p w:rsidR="00D71D03" w:rsidRPr="00CF42DA" w:rsidRDefault="00D71D03" w:rsidP="00D71D03">
            <w:pPr>
              <w:spacing w:after="0" w:line="240" w:lineRule="auto"/>
              <w:ind w:right="142"/>
              <w:rPr>
                <w:rFonts w:ascii="Times New Roman" w:eastAsia="Calibri"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378"/>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hd w:val="clear" w:color="auto" w:fill="FFFFFF"/>
              <w:spacing w:after="0" w:line="240" w:lineRule="auto"/>
              <w:rPr>
                <w:rFonts w:ascii="Proxima Nova" w:eastAsia="Times New Roman" w:hAnsi="Proxima Nova" w:cs="Times New Roman"/>
                <w:color w:val="000000"/>
                <w:sz w:val="24"/>
                <w:szCs w:val="24"/>
                <w:lang w:eastAsia="ru-RU"/>
              </w:rPr>
            </w:pPr>
            <w:r w:rsidRPr="00CF42DA">
              <w:rPr>
                <w:rFonts w:ascii="Proxima Nova" w:eastAsia="Times New Roman" w:hAnsi="Proxima Nova" w:cs="Times New Roman"/>
                <w:color w:val="000000"/>
                <w:sz w:val="24"/>
                <w:szCs w:val="24"/>
                <w:lang w:eastAsia="ru-RU"/>
              </w:rPr>
              <w:t>Довжина отриманого шматка:90...180 мм</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378"/>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hd w:val="clear" w:color="auto" w:fill="FFFFFF"/>
              <w:spacing w:after="0" w:line="240" w:lineRule="auto"/>
              <w:rPr>
                <w:rFonts w:ascii="Proxima Nova" w:eastAsia="Times New Roman" w:hAnsi="Proxima Nova" w:cs="Times New Roman"/>
                <w:color w:val="000000"/>
                <w:sz w:val="24"/>
                <w:szCs w:val="24"/>
                <w:lang w:eastAsia="ru-RU"/>
              </w:rPr>
            </w:pPr>
            <w:r w:rsidRPr="00CF42DA">
              <w:rPr>
                <w:rFonts w:ascii="Proxima Nova" w:eastAsia="Times New Roman" w:hAnsi="Proxima Nova" w:cs="Times New Roman"/>
                <w:color w:val="000000"/>
                <w:sz w:val="24"/>
                <w:szCs w:val="24"/>
                <w:lang w:eastAsia="ru-RU"/>
              </w:rPr>
              <w:t>Макс. оберти на робочих ножах: 220 об/хв</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378"/>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sidRPr="00D71D03">
              <w:rPr>
                <w:rFonts w:ascii="Times New Roman" w:eastAsia="Calibri" w:hAnsi="Times New Roman" w:cs="Times New Roman"/>
                <w:sz w:val="24"/>
                <w:szCs w:val="24"/>
              </w:rPr>
              <w:t>8</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tcPr>
          <w:p w:rsidR="00D71D03" w:rsidRPr="00CF42DA" w:rsidRDefault="00D71D03" w:rsidP="00D71D03">
            <w:pPr>
              <w:shd w:val="clear" w:color="auto" w:fill="FFFFFF"/>
              <w:spacing w:after="0" w:line="240" w:lineRule="auto"/>
              <w:rPr>
                <w:rFonts w:ascii="Proxima Nova" w:eastAsia="Times New Roman" w:hAnsi="Proxima Nova" w:cs="Times New Roman"/>
                <w:color w:val="000000"/>
                <w:sz w:val="24"/>
                <w:szCs w:val="24"/>
                <w:lang w:eastAsia="ru-RU"/>
              </w:rPr>
            </w:pPr>
            <w:r w:rsidRPr="00CF42DA">
              <w:rPr>
                <w:rFonts w:ascii="Proxima Nova" w:eastAsia="Times New Roman" w:hAnsi="Proxima Nova" w:cs="Times New Roman"/>
                <w:color w:val="000000"/>
                <w:sz w:val="24"/>
                <w:szCs w:val="24"/>
                <w:lang w:eastAsia="ru-RU"/>
              </w:rPr>
              <w:t xml:space="preserve">Вага </w:t>
            </w:r>
            <w:r w:rsidRPr="00CF42DA">
              <w:rPr>
                <w:rFonts w:ascii="Times New Roman" w:eastAsia="Calibri" w:hAnsi="Times New Roman" w:cs="Times New Roman"/>
                <w:sz w:val="24"/>
                <w:szCs w:val="24"/>
              </w:rPr>
              <w:t xml:space="preserve">– </w:t>
            </w:r>
            <w:r w:rsidRPr="00CF42DA">
              <w:rPr>
                <w:rFonts w:ascii="Proxima Nova" w:eastAsia="Times New Roman" w:hAnsi="Proxima Nova" w:cs="Times New Roman"/>
                <w:color w:val="000000"/>
                <w:sz w:val="24"/>
                <w:szCs w:val="24"/>
                <w:lang w:eastAsia="ru-RU"/>
              </w:rPr>
              <w:t xml:space="preserve"> </w:t>
            </w:r>
            <w:r w:rsidR="002934DC">
              <w:rPr>
                <w:rFonts w:ascii="Proxima Nova" w:eastAsia="Times New Roman" w:hAnsi="Proxima Nova" w:cs="Times New Roman"/>
                <w:color w:val="000000"/>
                <w:sz w:val="24"/>
                <w:szCs w:val="24"/>
                <w:lang w:eastAsia="ru-RU"/>
              </w:rPr>
              <w:t xml:space="preserve">до </w:t>
            </w:r>
            <w:r w:rsidRPr="00CF42DA">
              <w:rPr>
                <w:rFonts w:ascii="Proxima Nova" w:eastAsia="Times New Roman" w:hAnsi="Proxima Nova" w:cs="Times New Roman"/>
                <w:color w:val="000000"/>
                <w:sz w:val="24"/>
                <w:szCs w:val="24"/>
                <w:lang w:eastAsia="ru-RU"/>
              </w:rPr>
              <w:t>440 кг</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247"/>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sidRPr="00D71D03">
              <w:rPr>
                <w:rFonts w:ascii="Times New Roman" w:eastAsia="Calibri" w:hAnsi="Times New Roman" w:cs="Times New Roman"/>
                <w:sz w:val="24"/>
                <w:szCs w:val="24"/>
              </w:rPr>
              <w:t>9</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71D03" w:rsidRPr="00D71D03" w:rsidRDefault="00D71D03" w:rsidP="00D71D03">
            <w:pPr>
              <w:spacing w:after="0" w:line="240" w:lineRule="auto"/>
              <w:ind w:right="142"/>
              <w:rPr>
                <w:rFonts w:ascii="Times New Roman" w:eastAsia="Calibri" w:hAnsi="Times New Roman" w:cs="Times New Roman"/>
                <w:sz w:val="24"/>
                <w:szCs w:val="24"/>
              </w:rPr>
            </w:pPr>
            <w:r w:rsidRPr="00D71D03">
              <w:rPr>
                <w:rFonts w:ascii="Times New Roman" w:eastAsia="Calibri" w:hAnsi="Times New Roman" w:cs="Times New Roman"/>
                <w:sz w:val="24"/>
                <w:szCs w:val="24"/>
              </w:rPr>
              <w:t>Гарантія – не менше 36 місяців</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r w:rsidR="00D71D03" w:rsidRPr="00D71D03" w:rsidTr="00FC5919">
        <w:trPr>
          <w:trHeight w:val="247"/>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D71D03" w:rsidRPr="00D71D03" w:rsidRDefault="00D71D03" w:rsidP="00D71D03">
            <w:pPr>
              <w:spacing w:after="0" w:line="24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71D03" w:rsidRPr="00D71D03" w:rsidRDefault="00D71D03" w:rsidP="00D71D03">
            <w:pPr>
              <w:spacing w:after="0" w:line="240" w:lineRule="auto"/>
              <w:ind w:right="142"/>
              <w:rPr>
                <w:rFonts w:ascii="Times New Roman" w:eastAsia="Calibri" w:hAnsi="Times New Roman" w:cs="Times New Roman"/>
                <w:sz w:val="24"/>
                <w:szCs w:val="24"/>
              </w:rPr>
            </w:pPr>
            <w:r w:rsidRPr="00D71D03">
              <w:rPr>
                <w:rFonts w:ascii="Times New Roman" w:eastAsia="Calibri" w:hAnsi="Times New Roman" w:cs="Times New Roman"/>
                <w:sz w:val="24"/>
                <w:szCs w:val="24"/>
              </w:rPr>
              <w:t>Подрібнювач гілок має мати сертифікати відповідності, декларація про відповідність вимогам технічного регламенту безпеки машин та сертифікат СЄ</w:t>
            </w:r>
          </w:p>
        </w:tc>
        <w:tc>
          <w:tcPr>
            <w:tcW w:w="2308" w:type="dxa"/>
            <w:tcBorders>
              <w:top w:val="single" w:sz="4" w:space="0" w:color="auto"/>
              <w:left w:val="single" w:sz="4" w:space="0" w:color="auto"/>
              <w:bottom w:val="single" w:sz="4" w:space="0" w:color="auto"/>
              <w:right w:val="single" w:sz="4" w:space="0" w:color="auto"/>
            </w:tcBorders>
            <w:vAlign w:val="center"/>
          </w:tcPr>
          <w:p w:rsidR="00D71D03" w:rsidRPr="00D71D03" w:rsidRDefault="00D71D03" w:rsidP="00D71D03">
            <w:pPr>
              <w:spacing w:after="0" w:line="240" w:lineRule="auto"/>
              <w:ind w:right="142"/>
              <w:jc w:val="center"/>
              <w:rPr>
                <w:rFonts w:ascii="Times New Roman" w:eastAsia="Calibri" w:hAnsi="Times New Roman" w:cs="Times New Roman"/>
                <w:b/>
                <w:sz w:val="24"/>
                <w:szCs w:val="24"/>
              </w:rPr>
            </w:pPr>
          </w:p>
        </w:tc>
      </w:tr>
    </w:tbl>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 xml:space="preserve">У конструкції  має використовуватися 6 ножів виготовлених з легованої сталі марки 40Х. Для додання потрібних механічних властивостей, ножі в обов'язковому порядку мають проходити </w:t>
      </w:r>
      <w:proofErr w:type="spellStart"/>
      <w:r w:rsidRPr="00D71D03">
        <w:rPr>
          <w:rFonts w:ascii="Times New Roman" w:hAnsi="Times New Roman" w:cs="Times New Roman"/>
          <w:color w:val="000000"/>
          <w:sz w:val="24"/>
          <w:szCs w:val="24"/>
          <w:shd w:val="clear" w:color="auto" w:fill="FFFFFF"/>
        </w:rPr>
        <w:t>процесс</w:t>
      </w:r>
      <w:proofErr w:type="spellEnd"/>
      <w:r w:rsidRPr="00D71D03">
        <w:rPr>
          <w:rFonts w:ascii="Times New Roman" w:hAnsi="Times New Roman" w:cs="Times New Roman"/>
          <w:color w:val="000000"/>
          <w:sz w:val="24"/>
          <w:szCs w:val="24"/>
          <w:shd w:val="clear" w:color="auto" w:fill="FFFFFF"/>
        </w:rPr>
        <w:t xml:space="preserve">  термообробки на ТВЧ установці. Ножі мають мати подвійний кут заточування. </w:t>
      </w:r>
    </w:p>
    <w:p w:rsidR="00CF42DA"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Посадочні площини ножів мають бути шліфовані.</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lastRenderedPageBreak/>
        <w:t xml:space="preserve">Вали подрібнювача мають мати  фрезеровані пази для ножів, ніж має вставлятися чітко в середину валу  а не кріпитися з верху на ньому. Таке конструктивне рішення дозволяє передавати частину навантаження з ножа і кріпильних елементів на тіло </w:t>
      </w:r>
      <w:proofErr w:type="spellStart"/>
      <w:r w:rsidRPr="00D71D03">
        <w:rPr>
          <w:rFonts w:ascii="Times New Roman" w:hAnsi="Times New Roman" w:cs="Times New Roman"/>
          <w:color w:val="000000"/>
          <w:sz w:val="24"/>
          <w:szCs w:val="24"/>
          <w:shd w:val="clear" w:color="auto" w:fill="FFFFFF"/>
        </w:rPr>
        <w:t>вала</w:t>
      </w:r>
      <w:proofErr w:type="spellEnd"/>
      <w:r w:rsidRPr="00D71D03">
        <w:rPr>
          <w:rFonts w:ascii="Times New Roman" w:hAnsi="Times New Roman" w:cs="Times New Roman"/>
          <w:color w:val="000000"/>
          <w:sz w:val="24"/>
          <w:szCs w:val="24"/>
          <w:shd w:val="clear" w:color="auto" w:fill="FFFFFF"/>
        </w:rPr>
        <w:t>, що в свою чергу впливає на надійність і довговічність роботи обладнання.</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Усі посадочні поверхні валів мають обов’язково бути шліфовані.</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Болти кріплення ножів до валу мають мати клас міцності 12,9.</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 xml:space="preserve">Обидві шестерні мають кріпитися за допомогою конусних </w:t>
      </w:r>
      <w:proofErr w:type="spellStart"/>
      <w:r w:rsidRPr="00D71D03">
        <w:rPr>
          <w:rFonts w:ascii="Times New Roman" w:hAnsi="Times New Roman" w:cs="Times New Roman"/>
          <w:color w:val="000000"/>
          <w:sz w:val="24"/>
          <w:szCs w:val="24"/>
          <w:shd w:val="clear" w:color="auto" w:fill="FFFFFF"/>
        </w:rPr>
        <w:t>самозажимних</w:t>
      </w:r>
      <w:proofErr w:type="spellEnd"/>
      <w:r w:rsidRPr="00D71D03">
        <w:rPr>
          <w:rFonts w:ascii="Times New Roman" w:hAnsi="Times New Roman" w:cs="Times New Roman"/>
          <w:color w:val="000000"/>
          <w:sz w:val="24"/>
          <w:szCs w:val="24"/>
          <w:shd w:val="clear" w:color="auto" w:fill="FFFFFF"/>
        </w:rPr>
        <w:t xml:space="preserve"> муфт, що дозволяє чітко позиціонувати ножі один відносно іншого. Модуль зуба шестерні має бути не менше ніж 4 мм. </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 xml:space="preserve">Подрібнювач має бути обладнаний  транспортером, за допомогою якого подрібнену сировину можна подавати на висоту до 3,5  метрів, </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 xml:space="preserve">Швидкість обертання транспортерної стрічки змінюється регулятором потоку масла, а кут нахилу - лебідкою. </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Транспортер подрібнювача повинен бути поворотний, який може повертатися на 90 та 45 градусів</w:t>
      </w:r>
      <w:r w:rsidRPr="00D71D03">
        <w:rPr>
          <w:rFonts w:ascii="Times New Roman" w:hAnsi="Times New Roman" w:cs="Times New Roman"/>
          <w:color w:val="000000"/>
          <w:sz w:val="24"/>
          <w:szCs w:val="24"/>
          <w:shd w:val="clear" w:color="auto" w:fill="FFFFFF"/>
        </w:rPr>
        <w:br/>
        <w:t xml:space="preserve">Транспортер повинен буди обладнаний газліфтом, для полегшення розкладання транспортера в робоче положення. </w:t>
      </w:r>
      <w:r w:rsidRPr="00D71D03">
        <w:rPr>
          <w:rFonts w:ascii="Times New Roman" w:hAnsi="Times New Roman" w:cs="Times New Roman"/>
          <w:color w:val="000000"/>
          <w:sz w:val="24"/>
          <w:szCs w:val="24"/>
          <w:shd w:val="clear" w:color="auto" w:fill="FFFFFF"/>
        </w:rPr>
        <w:br/>
      </w:r>
      <w:r w:rsidRPr="00D71D03">
        <w:rPr>
          <w:rFonts w:ascii="Times New Roman" w:hAnsi="Times New Roman" w:cs="Times New Roman"/>
          <w:sz w:val="24"/>
          <w:szCs w:val="24"/>
        </w:rPr>
        <w:t>Подрібнювач має бути обладнаний маховиком, який встановлено на привідний вал. Він призначений для збільшення крутного моменту і моменту інерції.</w:t>
      </w:r>
      <w:r w:rsidRPr="00D71D03">
        <w:rPr>
          <w:rFonts w:ascii="Times New Roman" w:hAnsi="Times New Roman" w:cs="Times New Roman"/>
          <w:sz w:val="24"/>
          <w:szCs w:val="24"/>
        </w:rPr>
        <w:br/>
        <w:t>Діаметр маховика має складати - 300 мм, вага - 20 кг. Товщина - 37 мм</w:t>
      </w:r>
      <w:r w:rsidRPr="00D71D03">
        <w:rPr>
          <w:rFonts w:ascii="Times New Roman" w:hAnsi="Times New Roman" w:cs="Times New Roman"/>
          <w:sz w:val="24"/>
          <w:szCs w:val="24"/>
        </w:rPr>
        <w:br/>
      </w:r>
      <w:r w:rsidRPr="00D71D03">
        <w:rPr>
          <w:rFonts w:ascii="Times New Roman" w:hAnsi="Times New Roman" w:cs="Times New Roman"/>
          <w:color w:val="000000"/>
          <w:sz w:val="24"/>
          <w:szCs w:val="24"/>
          <w:shd w:val="clear" w:color="auto" w:fill="FFFFFF"/>
        </w:rPr>
        <w:t xml:space="preserve">Підйом та опускання транспортера має здійснюватися за допомогою лебідки з редукторним механізмом, виробництва </w:t>
      </w:r>
      <w:r w:rsidRPr="00D71D03">
        <w:rPr>
          <w:rFonts w:ascii="Times New Roman" w:hAnsi="Times New Roman" w:cs="Times New Roman"/>
          <w:color w:val="000000"/>
          <w:sz w:val="24"/>
          <w:szCs w:val="24"/>
          <w:shd w:val="clear" w:color="auto" w:fill="FFFFFF"/>
          <w:lang w:val="en-US"/>
        </w:rPr>
        <w:t>ALKO</w:t>
      </w:r>
      <w:r>
        <w:rPr>
          <w:rFonts w:ascii="Times New Roman" w:hAnsi="Times New Roman" w:cs="Times New Roman"/>
          <w:color w:val="000000"/>
          <w:sz w:val="24"/>
          <w:szCs w:val="24"/>
          <w:shd w:val="clear" w:color="auto" w:fill="FFFFFF"/>
        </w:rPr>
        <w:t xml:space="preserve"> (Н</w:t>
      </w:r>
      <w:r w:rsidRPr="00D71D03">
        <w:rPr>
          <w:rFonts w:ascii="Times New Roman" w:hAnsi="Times New Roman" w:cs="Times New Roman"/>
          <w:color w:val="000000"/>
          <w:sz w:val="24"/>
          <w:szCs w:val="24"/>
          <w:shd w:val="clear" w:color="auto" w:fill="FFFFFF"/>
        </w:rPr>
        <w:t>імеччина)</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Причіп має приєднуватися безпосередньо до самого подрібнювача.</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Корпус подрібнювача має бути покритий  порошковою фарбою, яка відрізняється високим опором до механічних пошкоджень  Що в свою чергу, продовжує термін служби конструкції.</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Ріжучий модуль подрібнювача має бути збірним на шпильках та містити в собі плити товщиною не менше 25 мм.</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color w:val="000000"/>
          <w:sz w:val="24"/>
          <w:szCs w:val="24"/>
          <w:shd w:val="clear" w:color="auto" w:fill="FFFFFF"/>
        </w:rPr>
        <w:t xml:space="preserve">Вихідний бункер має бути обладнаний таким чином щоб </w:t>
      </w:r>
      <w:proofErr w:type="spellStart"/>
      <w:r w:rsidRPr="00D71D03">
        <w:rPr>
          <w:rFonts w:ascii="Times New Roman" w:hAnsi="Times New Roman" w:cs="Times New Roman"/>
          <w:color w:val="000000"/>
          <w:sz w:val="24"/>
          <w:szCs w:val="24"/>
          <w:shd w:val="clear" w:color="auto" w:fill="FFFFFF"/>
        </w:rPr>
        <w:t>мінімалізувати</w:t>
      </w:r>
      <w:proofErr w:type="spellEnd"/>
      <w:r w:rsidRPr="00D71D03">
        <w:rPr>
          <w:rFonts w:ascii="Times New Roman" w:hAnsi="Times New Roman" w:cs="Times New Roman"/>
          <w:color w:val="000000"/>
          <w:sz w:val="24"/>
          <w:szCs w:val="24"/>
          <w:shd w:val="clear" w:color="auto" w:fill="FFFFFF"/>
        </w:rPr>
        <w:t xml:space="preserve"> втрати перерубаних гілок. </w:t>
      </w:r>
    </w:p>
    <w:p w:rsidR="00D71D03" w:rsidRPr="00D71D03" w:rsidRDefault="00D71D03" w:rsidP="00D71D03">
      <w:pPr>
        <w:rPr>
          <w:rFonts w:ascii="Times New Roman" w:hAnsi="Times New Roman" w:cs="Times New Roman"/>
          <w:color w:val="000000"/>
          <w:sz w:val="24"/>
          <w:szCs w:val="24"/>
          <w:shd w:val="clear" w:color="auto" w:fill="FFFFFF"/>
        </w:rPr>
      </w:pPr>
      <w:r w:rsidRPr="00D71D03">
        <w:rPr>
          <w:rFonts w:ascii="Times New Roman" w:hAnsi="Times New Roman" w:cs="Times New Roman"/>
          <w:sz w:val="24"/>
          <w:szCs w:val="24"/>
        </w:rPr>
        <w:t>До тендерної документації обов’язково повинні бути долучені що найменше 5 (п’ять) детальних фото ріжучого елементу, що підтверджують відповідність обладнання цьому технічному завданню</w:t>
      </w:r>
      <w:r w:rsidRPr="00D71D03">
        <w:rPr>
          <w:rFonts w:ascii="Times New Roman" w:hAnsi="Times New Roman" w:cs="Times New Roman"/>
          <w:color w:val="000000"/>
          <w:sz w:val="24"/>
          <w:szCs w:val="24"/>
          <w:shd w:val="clear" w:color="auto" w:fill="FFFFFF"/>
        </w:rPr>
        <w:t>.</w:t>
      </w:r>
    </w:p>
    <w:p w:rsidR="00D71D03" w:rsidRPr="00D71D03" w:rsidRDefault="00D71D03" w:rsidP="00D71D03">
      <w:pPr>
        <w:rPr>
          <w:rFonts w:ascii="Times New Roman" w:hAnsi="Times New Roman" w:cs="Times New Roman"/>
          <w:sz w:val="24"/>
          <w:szCs w:val="24"/>
        </w:rPr>
      </w:pPr>
      <w:r w:rsidRPr="00D71D03">
        <w:rPr>
          <w:rFonts w:ascii="Times New Roman" w:hAnsi="Times New Roman" w:cs="Times New Roman"/>
          <w:sz w:val="24"/>
          <w:szCs w:val="24"/>
        </w:rPr>
        <w:t>Обов’язково має бути захист карданного валу для забезпечення роботи з подрібнювачем.</w:t>
      </w:r>
    </w:p>
    <w:p w:rsidR="00D71D03" w:rsidRPr="00D71D03" w:rsidRDefault="00D71D03" w:rsidP="00D71D03">
      <w:pPr>
        <w:rPr>
          <w:rFonts w:ascii="Times New Roman" w:hAnsi="Times New Roman" w:cs="Times New Roman"/>
          <w:sz w:val="24"/>
          <w:szCs w:val="24"/>
        </w:rPr>
      </w:pPr>
      <w:r w:rsidRPr="00D71D03">
        <w:rPr>
          <w:rFonts w:ascii="Times New Roman" w:hAnsi="Times New Roman" w:cs="Times New Roman"/>
          <w:sz w:val="24"/>
          <w:szCs w:val="24"/>
        </w:rPr>
        <w:t>Подрібнювач має бути обладнаний тубусом для зберігання інструкції та необхідних інструментів.</w:t>
      </w:r>
    </w:p>
    <w:p w:rsidR="00D71D03" w:rsidRDefault="00D71D03" w:rsidP="00D71D03">
      <w:pPr>
        <w:rPr>
          <w:rFonts w:ascii="Times New Roman" w:hAnsi="Times New Roman" w:cs="Times New Roman"/>
          <w:sz w:val="24"/>
          <w:szCs w:val="24"/>
        </w:rPr>
      </w:pPr>
      <w:r w:rsidRPr="00D71D03">
        <w:rPr>
          <w:rFonts w:ascii="Times New Roman" w:hAnsi="Times New Roman" w:cs="Times New Roman"/>
          <w:sz w:val="24"/>
          <w:szCs w:val="24"/>
        </w:rPr>
        <w:t>Попереджувальні піктограми подрібнювача мають бути виготовленні з ПВХ матеріалу</w:t>
      </w:r>
      <w:r w:rsidR="00FC5919">
        <w:rPr>
          <w:rFonts w:ascii="Times New Roman" w:hAnsi="Times New Roman" w:cs="Times New Roman"/>
          <w:sz w:val="24"/>
          <w:szCs w:val="24"/>
        </w:rPr>
        <w:t>.</w:t>
      </w:r>
    </w:p>
    <w:p w:rsidR="00FC5919" w:rsidRDefault="00FC5919" w:rsidP="00D71D03">
      <w:pPr>
        <w:rPr>
          <w:rFonts w:ascii="Times New Roman" w:hAnsi="Times New Roman" w:cs="Times New Roman"/>
          <w:sz w:val="24"/>
          <w:szCs w:val="24"/>
        </w:rPr>
      </w:pPr>
      <w:r w:rsidRPr="00FC5919">
        <w:rPr>
          <w:rFonts w:ascii="Times New Roman" w:hAnsi="Times New Roman" w:cs="Times New Roman"/>
          <w:sz w:val="24"/>
          <w:szCs w:val="24"/>
        </w:rPr>
        <w:lastRenderedPageBreak/>
        <w:t>Також до комплекту додається Кардан Т5 з муфтою</w:t>
      </w:r>
      <w:r w:rsidR="00665819">
        <w:rPr>
          <w:rFonts w:ascii="Times New Roman" w:hAnsi="Times New Roman" w:cs="Times New Roman"/>
          <w:sz w:val="24"/>
          <w:szCs w:val="24"/>
        </w:rPr>
        <w:t xml:space="preserve"> та доставка подрібнювача</w:t>
      </w:r>
      <w:r w:rsidRPr="00FC5919">
        <w:rPr>
          <w:rFonts w:ascii="Times New Roman" w:hAnsi="Times New Roman" w:cs="Times New Roman"/>
          <w:sz w:val="24"/>
          <w:szCs w:val="24"/>
        </w:rPr>
        <w:t>, який входить в загальну вартість.</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Загальні вимоги:</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ab/>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1.</w:t>
      </w:r>
      <w:r w:rsidRPr="00FC5919">
        <w:rPr>
          <w:rFonts w:ascii="Times New Roman" w:hAnsi="Times New Roman" w:cs="Times New Roman"/>
          <w:sz w:val="24"/>
          <w:szCs w:val="24"/>
        </w:rPr>
        <w:tab/>
        <w:t>Довідка в довільній формі, яка містить інформацію про відповідність товару, що пропонує Учасник, технічному завданню замовника.</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2.</w:t>
      </w:r>
      <w:r w:rsidRPr="00FC5919">
        <w:rPr>
          <w:rFonts w:ascii="Times New Roman" w:hAnsi="Times New Roman" w:cs="Times New Roman"/>
          <w:sz w:val="24"/>
          <w:szCs w:val="24"/>
        </w:rPr>
        <w:tab/>
        <w:t>Довідку що містить детальні технічні характеристики та опис техніки, відомості про товаровиробника та країну походження.</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3.</w:t>
      </w:r>
      <w:r w:rsidRPr="00FC5919">
        <w:rPr>
          <w:rFonts w:ascii="Times New Roman" w:hAnsi="Times New Roman" w:cs="Times New Roman"/>
          <w:sz w:val="24"/>
          <w:szCs w:val="24"/>
        </w:rPr>
        <w:tab/>
        <w:t>Інформація про термін та місце гарантійного обслуговування на території України.</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4.</w:t>
      </w:r>
      <w:r w:rsidRPr="00FC5919">
        <w:rPr>
          <w:rFonts w:ascii="Times New Roman" w:hAnsi="Times New Roman" w:cs="Times New Roman"/>
          <w:sz w:val="24"/>
          <w:szCs w:val="24"/>
        </w:rPr>
        <w:tab/>
        <w:t>Зображення товару, що пропонується.</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5.</w:t>
      </w:r>
      <w:r w:rsidRPr="00FC5919">
        <w:rPr>
          <w:rFonts w:ascii="Times New Roman" w:hAnsi="Times New Roman" w:cs="Times New Roman"/>
          <w:sz w:val="24"/>
          <w:szCs w:val="24"/>
        </w:rPr>
        <w:tab/>
        <w:t xml:space="preserve">Товар повинен бути новим, не бувшим у вжитку. (Учасник надає у складі пропозиції відповідний гарантійний лист). </w:t>
      </w:r>
    </w:p>
    <w:p w:rsidR="00FC5919" w:rsidRP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6.</w:t>
      </w:r>
      <w:r w:rsidRPr="00FC5919">
        <w:rPr>
          <w:rFonts w:ascii="Times New Roman" w:hAnsi="Times New Roman" w:cs="Times New Roman"/>
          <w:sz w:val="24"/>
          <w:szCs w:val="24"/>
        </w:rPr>
        <w:tab/>
        <w:t xml:space="preserve">Доставка, навантаження та розвантаження товару повинна здійснюватися за рахунок продавця. </w:t>
      </w:r>
    </w:p>
    <w:p w:rsidR="00FC5919" w:rsidRDefault="00FC5919" w:rsidP="00FC5919">
      <w:pPr>
        <w:rPr>
          <w:rFonts w:ascii="Times New Roman" w:hAnsi="Times New Roman" w:cs="Times New Roman"/>
          <w:sz w:val="24"/>
          <w:szCs w:val="24"/>
        </w:rPr>
      </w:pPr>
      <w:r w:rsidRPr="00FC5919">
        <w:rPr>
          <w:rFonts w:ascii="Times New Roman" w:hAnsi="Times New Roman" w:cs="Times New Roman"/>
          <w:sz w:val="24"/>
          <w:szCs w:val="24"/>
        </w:rPr>
        <w:t>7.</w:t>
      </w:r>
      <w:r w:rsidRPr="00FC5919">
        <w:rPr>
          <w:rFonts w:ascii="Times New Roman" w:hAnsi="Times New Roman" w:cs="Times New Roman"/>
          <w:sz w:val="24"/>
          <w:szCs w:val="24"/>
        </w:rPr>
        <w:tab/>
        <w:t xml:space="preserve">Місце доставки товару: село </w:t>
      </w:r>
      <w:proofErr w:type="spellStart"/>
      <w:r w:rsidRPr="00FC5919">
        <w:rPr>
          <w:rFonts w:ascii="Times New Roman" w:hAnsi="Times New Roman" w:cs="Times New Roman"/>
          <w:sz w:val="24"/>
          <w:szCs w:val="24"/>
        </w:rPr>
        <w:t>Зазим'я</w:t>
      </w:r>
      <w:proofErr w:type="spellEnd"/>
      <w:r w:rsidRPr="00FC5919">
        <w:rPr>
          <w:rFonts w:ascii="Times New Roman" w:hAnsi="Times New Roman" w:cs="Times New Roman"/>
          <w:sz w:val="24"/>
          <w:szCs w:val="24"/>
        </w:rPr>
        <w:t>, вулиця Гостинна, будинок 6, Броварський район, Київська область, Україна , 07415 (Учасник надає у складі пропозиції відповідний гарантійний лист).</w:t>
      </w:r>
    </w:p>
    <w:p w:rsidR="00FC5919" w:rsidRPr="00FC5919" w:rsidRDefault="00FC5919" w:rsidP="00FC5919">
      <w:pPr>
        <w:tabs>
          <w:tab w:val="left" w:pos="225"/>
          <w:tab w:val="left" w:pos="4365"/>
        </w:tabs>
        <w:spacing w:after="0" w:line="240" w:lineRule="auto"/>
        <w:jc w:val="both"/>
        <w:rPr>
          <w:rFonts w:ascii="Times New Roman" w:eastAsia="Calibri" w:hAnsi="Times New Roman" w:cs="Times New Roman"/>
          <w:color w:val="000000"/>
          <w:sz w:val="24"/>
          <w:szCs w:val="24"/>
          <w:lang w:eastAsia="x-none"/>
        </w:rPr>
      </w:pPr>
      <w:r w:rsidRPr="00FC5919">
        <w:rPr>
          <w:rFonts w:ascii="Times New Roman" w:eastAsia="Times New Roman" w:hAnsi="Times New Roman" w:cs="Times New Roman"/>
          <w:b/>
          <w:bCs/>
          <w:color w:val="000000"/>
          <w:sz w:val="24"/>
          <w:szCs w:val="24"/>
          <w:lang w:val="ru-RU" w:eastAsia="x-none"/>
        </w:rPr>
        <w:t xml:space="preserve">          </w:t>
      </w:r>
      <w:r w:rsidRPr="00FC5919">
        <w:rPr>
          <w:rFonts w:ascii="Times New Roman" w:eastAsia="Times New Roman" w:hAnsi="Times New Roman" w:cs="Times New Roman"/>
          <w:b/>
          <w:bCs/>
          <w:color w:val="000000"/>
          <w:sz w:val="24"/>
          <w:szCs w:val="24"/>
          <w:lang w:val="x-none" w:eastAsia="x-none"/>
        </w:rPr>
        <w:t>Таблиця № 1 “</w:t>
      </w:r>
      <w:r w:rsidRPr="00FC5919">
        <w:rPr>
          <w:rFonts w:ascii="Times New Roman" w:eastAsia="Times New Roman" w:hAnsi="Times New Roman" w:cs="Times New Roman"/>
          <w:b/>
          <w:bCs/>
          <w:color w:val="000000"/>
          <w:sz w:val="24"/>
          <w:szCs w:val="24"/>
          <w:lang w:eastAsia="x-none"/>
        </w:rPr>
        <w:t>Основні робочі характеристики</w:t>
      </w:r>
      <w:r w:rsidRPr="00FC5919">
        <w:rPr>
          <w:rFonts w:ascii="Times New Roman" w:eastAsia="Times New Roman" w:hAnsi="Times New Roman" w:cs="Times New Roman"/>
          <w:b/>
          <w:bCs/>
          <w:color w:val="000000"/>
          <w:sz w:val="24"/>
          <w:szCs w:val="24"/>
          <w:lang w:val="x-none" w:eastAsia="x-none"/>
        </w:rPr>
        <w:t>”</w:t>
      </w:r>
      <w:r w:rsidRPr="00FC5919">
        <w:rPr>
          <w:rFonts w:ascii="Times New Roman" w:eastAsia="Times New Roman" w:hAnsi="Times New Roman" w:cs="Times New Roman"/>
          <w:color w:val="000000"/>
          <w:sz w:val="24"/>
          <w:szCs w:val="24"/>
          <w:lang w:eastAsia="x-none"/>
        </w:rPr>
        <w:t xml:space="preserve"> </w:t>
      </w:r>
      <w:r w:rsidRPr="00FC5919">
        <w:rPr>
          <w:rFonts w:ascii="Times New Roman" w:eastAsia="Times New Roman" w:hAnsi="Times New Roman" w:cs="Times New Roman"/>
          <w:color w:val="000000"/>
          <w:sz w:val="24"/>
          <w:szCs w:val="24"/>
          <w:lang w:val="x-none" w:eastAsia="x-none"/>
        </w:rPr>
        <w:t>заповню</w:t>
      </w:r>
      <w:r w:rsidRPr="00FC5919">
        <w:rPr>
          <w:rFonts w:ascii="Times New Roman" w:eastAsia="Times New Roman" w:hAnsi="Times New Roman" w:cs="Times New Roman"/>
          <w:color w:val="000000"/>
          <w:sz w:val="24"/>
          <w:szCs w:val="24"/>
          <w:lang w:eastAsia="x-none"/>
        </w:rPr>
        <w:t>є</w:t>
      </w:r>
      <w:proofErr w:type="spellStart"/>
      <w:r w:rsidRPr="00FC5919">
        <w:rPr>
          <w:rFonts w:ascii="Times New Roman" w:eastAsia="Times New Roman" w:hAnsi="Times New Roman" w:cs="Times New Roman"/>
          <w:color w:val="000000"/>
          <w:sz w:val="24"/>
          <w:szCs w:val="24"/>
          <w:lang w:val="x-none" w:eastAsia="x-none"/>
        </w:rPr>
        <w:t>ться</w:t>
      </w:r>
      <w:proofErr w:type="spellEnd"/>
      <w:r w:rsidRPr="00FC5919">
        <w:rPr>
          <w:rFonts w:ascii="Times New Roman" w:eastAsia="Times New Roman" w:hAnsi="Times New Roman" w:cs="Times New Roman"/>
          <w:color w:val="000000"/>
          <w:sz w:val="24"/>
          <w:szCs w:val="24"/>
          <w:lang w:val="x-none" w:eastAsia="x-none"/>
        </w:rPr>
        <w:t xml:space="preserve"> учасником в стовбці «Підтвердження вимог учасником», де потрібно зазначити </w:t>
      </w:r>
      <w:r w:rsidRPr="00FC5919">
        <w:rPr>
          <w:rFonts w:ascii="Times New Roman" w:eastAsia="Times New Roman" w:hAnsi="Times New Roman" w:cs="Times New Roman"/>
          <w:color w:val="000000"/>
          <w:sz w:val="24"/>
          <w:szCs w:val="24"/>
          <w:lang w:eastAsia="x-none"/>
        </w:rPr>
        <w:t xml:space="preserve">конкретне значення характеристик обладнання, що пропонується. </w:t>
      </w:r>
      <w:r w:rsidRPr="00FC5919">
        <w:rPr>
          <w:rFonts w:ascii="Times New Roman" w:eastAsia="Calibri" w:hAnsi="Times New Roman" w:cs="Times New Roman"/>
          <w:color w:val="000000"/>
          <w:sz w:val="24"/>
          <w:szCs w:val="24"/>
          <w:lang w:val="x-none" w:eastAsia="x-none"/>
        </w:rPr>
        <w:t xml:space="preserve">Технічні, якісні характеристики товару за предметом закупівлі повинні відповідати чинним нормативним актам діючого законодавства України (державним стандартам, технічним умовам тощо), що підтверджується сертифікатом відповідності та декларацією про відповідність вимогам технічного регламенту безпеки машин. </w:t>
      </w:r>
    </w:p>
    <w:p w:rsidR="00FC5919" w:rsidRPr="00FC5919" w:rsidRDefault="00FC5919" w:rsidP="00FC5919">
      <w:pPr>
        <w:tabs>
          <w:tab w:val="left" w:pos="225"/>
          <w:tab w:val="left" w:pos="4365"/>
        </w:tabs>
        <w:spacing w:after="0" w:line="240" w:lineRule="auto"/>
        <w:jc w:val="both"/>
        <w:rPr>
          <w:rFonts w:ascii="Times New Roman" w:eastAsia="Times New Roman" w:hAnsi="Times New Roman" w:cs="Times New Roman"/>
          <w:color w:val="000000"/>
          <w:sz w:val="24"/>
          <w:szCs w:val="24"/>
          <w:lang w:val="x-none" w:eastAsia="x-none"/>
        </w:rPr>
      </w:pPr>
      <w:r w:rsidRPr="00FC5919">
        <w:rPr>
          <w:rFonts w:ascii="Times New Roman" w:eastAsia="Times New Roman" w:hAnsi="Times New Roman" w:cs="Times New Roman"/>
          <w:color w:val="000000"/>
          <w:sz w:val="24"/>
          <w:szCs w:val="24"/>
          <w:lang w:val="x-none" w:eastAsia="x-none"/>
        </w:rPr>
        <w:t xml:space="preserve">Оригінали або завірені печаткою постачальника копії </w:t>
      </w:r>
      <w:r w:rsidRPr="00FC5919">
        <w:rPr>
          <w:rFonts w:ascii="Times New Roman" w:eastAsia="Calibri" w:hAnsi="Times New Roman" w:cs="Times New Roman"/>
          <w:color w:val="000000"/>
          <w:sz w:val="24"/>
          <w:szCs w:val="24"/>
          <w:lang w:val="x-none" w:eastAsia="x-none"/>
        </w:rPr>
        <w:t>сертифіката відповідності та декларації про відповідність вимогам технічного регламенту безпеки машин</w:t>
      </w:r>
      <w:r w:rsidRPr="00FC5919">
        <w:rPr>
          <w:rFonts w:ascii="Times New Roman" w:eastAsia="Times New Roman" w:hAnsi="Times New Roman" w:cs="Times New Roman"/>
          <w:color w:val="000000"/>
          <w:sz w:val="24"/>
          <w:szCs w:val="24"/>
          <w:lang w:val="x-none" w:eastAsia="x-none"/>
        </w:rPr>
        <w:t xml:space="preserve"> дійсні на дату поставки товару, подаються учасниками  у складі  тендерної пропозиції.</w:t>
      </w:r>
    </w:p>
    <w:p w:rsidR="00FC5919" w:rsidRPr="00FC5919" w:rsidRDefault="00FC5919" w:rsidP="00FC5919">
      <w:pPr>
        <w:spacing w:after="0" w:line="240" w:lineRule="auto"/>
        <w:rPr>
          <w:rFonts w:ascii="Times New Roman" w:eastAsia="Times New Roman" w:hAnsi="Times New Roman" w:cs="Times New Roman"/>
          <w:color w:val="000000"/>
          <w:sz w:val="24"/>
          <w:szCs w:val="24"/>
        </w:rPr>
      </w:pPr>
    </w:p>
    <w:p w:rsidR="00FC5919" w:rsidRPr="00FC5919" w:rsidRDefault="00FC5919" w:rsidP="00FC59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C5919">
        <w:rPr>
          <w:rFonts w:ascii="Times New Roman" w:eastAsia="Times New Roman" w:hAnsi="Times New Roman" w:cs="Times New Roman"/>
          <w:b/>
          <w:color w:val="000000"/>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r w:rsidRPr="00FC5919">
        <w:rPr>
          <w:rFonts w:ascii="Times New Roman" w:eastAsia="Times New Roman" w:hAnsi="Times New Roman" w:cs="Times New Roman"/>
          <w:color w:val="000000"/>
          <w:sz w:val="24"/>
          <w:szCs w:val="24"/>
        </w:rPr>
        <w:t xml:space="preserve"> технічна специфікація, складена учасником згідно </w:t>
      </w:r>
      <w:r w:rsidRPr="00FC5919">
        <w:rPr>
          <w:rFonts w:ascii="Times New Roman" w:eastAsia="Times New Roman" w:hAnsi="Times New Roman" w:cs="Times New Roman"/>
          <w:b/>
          <w:i/>
          <w:iCs/>
          <w:color w:val="000000"/>
          <w:sz w:val="24"/>
          <w:szCs w:val="24"/>
        </w:rPr>
        <w:t>Таблиці 2</w:t>
      </w:r>
      <w:r w:rsidRPr="00FC5919">
        <w:rPr>
          <w:rFonts w:ascii="Times New Roman" w:eastAsia="Times New Roman" w:hAnsi="Times New Roman" w:cs="Times New Roman"/>
          <w:color w:val="000000"/>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FC5919" w:rsidRPr="00FC5919" w:rsidRDefault="00FC5919" w:rsidP="00FC5919">
      <w:pPr>
        <w:shd w:val="clear" w:color="auto" w:fill="FFFFFF"/>
        <w:spacing w:after="0" w:line="240" w:lineRule="auto"/>
        <w:ind w:firstLine="720"/>
        <w:jc w:val="both"/>
        <w:rPr>
          <w:rFonts w:ascii="Times New Roman" w:eastAsia="Times New Roman" w:hAnsi="Times New Roman" w:cs="Times New Roman"/>
          <w:b/>
          <w:i/>
          <w:color w:val="FF0000"/>
          <w:sz w:val="24"/>
          <w:szCs w:val="24"/>
          <w:highlight w:val="white"/>
        </w:rPr>
      </w:pPr>
    </w:p>
    <w:p w:rsidR="00FC5919" w:rsidRPr="00FC5919" w:rsidRDefault="00FC5919" w:rsidP="00FC5919">
      <w:pPr>
        <w:shd w:val="clear" w:color="auto" w:fill="FFFFFF"/>
        <w:spacing w:after="0" w:line="240" w:lineRule="auto"/>
        <w:jc w:val="both"/>
        <w:rPr>
          <w:rFonts w:ascii="Times New Roman" w:eastAsia="Times New Roman" w:hAnsi="Times New Roman" w:cs="Times New Roman"/>
          <w:color w:val="FF0000"/>
          <w:sz w:val="24"/>
          <w:szCs w:val="24"/>
        </w:rPr>
      </w:pPr>
      <w:r w:rsidRPr="00FC5919">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C5919">
        <w:rPr>
          <w:rFonts w:ascii="Times New Roman" w:eastAsia="Times New Roman" w:hAnsi="Times New Roman" w:cs="Times New Roman"/>
          <w:color w:val="000000"/>
          <w:sz w:val="24"/>
          <w:szCs w:val="24"/>
        </w:rPr>
        <w:t>закупівель</w:t>
      </w:r>
      <w:proofErr w:type="spellEnd"/>
      <w:r w:rsidRPr="00FC591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5919" w:rsidRPr="00FC5919" w:rsidRDefault="00FC5919" w:rsidP="00FC5919">
      <w:pPr>
        <w:shd w:val="clear" w:color="auto" w:fill="FFFFFF"/>
        <w:spacing w:after="0" w:line="240" w:lineRule="auto"/>
        <w:jc w:val="both"/>
        <w:rPr>
          <w:rFonts w:ascii="Times New Roman" w:eastAsia="Times New Roman" w:hAnsi="Times New Roman" w:cs="Times New Roman"/>
          <w:i/>
          <w:color w:val="000000"/>
          <w:sz w:val="24"/>
          <w:szCs w:val="24"/>
        </w:rPr>
      </w:pPr>
    </w:p>
    <w:p w:rsidR="00FC5919" w:rsidRPr="00FC5919" w:rsidRDefault="00FC5919" w:rsidP="00FC5919">
      <w:pPr>
        <w:shd w:val="clear" w:color="auto" w:fill="FFFFFF"/>
        <w:spacing w:after="0" w:line="240" w:lineRule="auto"/>
        <w:jc w:val="both"/>
        <w:rPr>
          <w:rFonts w:ascii="Times New Roman" w:eastAsia="Times New Roman" w:hAnsi="Times New Roman" w:cs="Times New Roman"/>
          <w:i/>
          <w:color w:val="000000"/>
          <w:sz w:val="24"/>
          <w:szCs w:val="24"/>
        </w:rPr>
      </w:pPr>
    </w:p>
    <w:p w:rsidR="00FC5919" w:rsidRPr="00FC5919" w:rsidRDefault="00FC5919" w:rsidP="00FC5919">
      <w:pPr>
        <w:shd w:val="clear" w:color="auto" w:fill="FFFFFF"/>
        <w:spacing w:after="0" w:line="240" w:lineRule="auto"/>
        <w:ind w:left="1132"/>
        <w:jc w:val="both"/>
        <w:rPr>
          <w:rFonts w:ascii="Times New Roman" w:eastAsia="Times New Roman" w:hAnsi="Times New Roman" w:cs="Times New Roman"/>
          <w:color w:val="FF0000"/>
          <w:sz w:val="24"/>
          <w:szCs w:val="24"/>
          <w:highlight w:val="white"/>
        </w:rPr>
      </w:pPr>
    </w:p>
    <w:p w:rsidR="00FC5919" w:rsidRPr="00FC5919" w:rsidRDefault="00FC5919" w:rsidP="00FC5919">
      <w:pPr>
        <w:shd w:val="clear" w:color="auto" w:fill="FFFFFF"/>
        <w:spacing w:after="0" w:line="240" w:lineRule="auto"/>
        <w:ind w:left="566"/>
        <w:jc w:val="right"/>
        <w:rPr>
          <w:rFonts w:ascii="Times New Roman" w:eastAsia="Times New Roman" w:hAnsi="Times New Roman" w:cs="Times New Roman"/>
          <w:b/>
          <w:color w:val="000000"/>
          <w:sz w:val="24"/>
          <w:szCs w:val="24"/>
          <w:highlight w:val="white"/>
        </w:rPr>
      </w:pPr>
      <w:r w:rsidRPr="00FC5919">
        <w:rPr>
          <w:rFonts w:ascii="Times New Roman" w:eastAsia="Times New Roman" w:hAnsi="Times New Roman" w:cs="Times New Roman"/>
          <w:b/>
          <w:color w:val="000000"/>
          <w:sz w:val="24"/>
          <w:szCs w:val="24"/>
          <w:highlight w:val="white"/>
        </w:rPr>
        <w:t xml:space="preserve">    Таблиця 2</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FC5919" w:rsidRPr="00FC5919" w:rsidTr="00FC591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bookmarkStart w:id="5" w:name="_heading=h.gjdgxs" w:colFirst="0" w:colLast="0"/>
            <w:bookmarkEnd w:id="5"/>
            <w:r w:rsidRPr="00FC5919">
              <w:rPr>
                <w:rFonts w:ascii="Times New Roman" w:eastAsia="Times New Roman" w:hAnsi="Times New Roman" w:cs="Times New Roman"/>
                <w:color w:val="000000"/>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yellow"/>
              </w:rPr>
            </w:pPr>
            <w:r w:rsidRPr="00FC5919">
              <w:rPr>
                <w:rFonts w:ascii="Times New Roman" w:eastAsia="Times New Roman" w:hAnsi="Times New Roman" w:cs="Times New Roman"/>
                <w:color w:val="000000"/>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Країна  походження товару**</w:t>
            </w:r>
          </w:p>
        </w:tc>
      </w:tr>
      <w:tr w:rsidR="00FC5919" w:rsidRPr="00FC5919" w:rsidTr="00FC591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2</w:t>
            </w:r>
          </w:p>
        </w:tc>
        <w:tc>
          <w:tcPr>
            <w:tcW w:w="2010" w:type="dxa"/>
            <w:tcBorders>
              <w:top w:val="nil"/>
              <w:left w:val="nil"/>
              <w:bottom w:val="single" w:sz="8" w:space="0" w:color="000000"/>
              <w:right w:val="single" w:sz="4" w:space="0" w:color="000000"/>
            </w:tcBorders>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center"/>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7</w:t>
            </w:r>
          </w:p>
        </w:tc>
      </w:tr>
      <w:tr w:rsidR="00FC5919" w:rsidRPr="00FC5919" w:rsidTr="00FC591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 xml:space="preserve"> </w:t>
            </w:r>
          </w:p>
        </w:tc>
        <w:tc>
          <w:tcPr>
            <w:tcW w:w="2010" w:type="dxa"/>
            <w:tcBorders>
              <w:top w:val="nil"/>
              <w:left w:val="nil"/>
              <w:bottom w:val="single" w:sz="8" w:space="0" w:color="000000"/>
              <w:right w:val="single" w:sz="4" w:space="0" w:color="000000"/>
            </w:tcBorders>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C5919" w:rsidRPr="00FC5919" w:rsidRDefault="00FC5919" w:rsidP="00FC5919">
            <w:pPr>
              <w:spacing w:after="0" w:line="240" w:lineRule="auto"/>
              <w:jc w:val="both"/>
              <w:rPr>
                <w:rFonts w:ascii="Times New Roman" w:eastAsia="Times New Roman" w:hAnsi="Times New Roman" w:cs="Times New Roman"/>
                <w:color w:val="000000"/>
                <w:sz w:val="24"/>
                <w:szCs w:val="24"/>
                <w:highlight w:val="white"/>
              </w:rPr>
            </w:pPr>
            <w:r w:rsidRPr="00FC5919">
              <w:rPr>
                <w:rFonts w:ascii="Times New Roman" w:eastAsia="Times New Roman" w:hAnsi="Times New Roman" w:cs="Times New Roman"/>
                <w:color w:val="000000"/>
                <w:sz w:val="24"/>
                <w:szCs w:val="24"/>
                <w:highlight w:val="white"/>
              </w:rPr>
              <w:t xml:space="preserve"> </w:t>
            </w:r>
          </w:p>
        </w:tc>
      </w:tr>
    </w:tbl>
    <w:p w:rsidR="00FC5919" w:rsidRPr="00FC5919" w:rsidRDefault="00FC5919" w:rsidP="00FC5919">
      <w:pPr>
        <w:spacing w:after="0" w:line="240" w:lineRule="auto"/>
        <w:ind w:firstLine="283"/>
        <w:jc w:val="both"/>
        <w:rPr>
          <w:rFonts w:ascii="Times New Roman" w:eastAsia="Times New Roman" w:hAnsi="Times New Roman" w:cs="Times New Roman"/>
          <w:i/>
          <w:color w:val="000000"/>
          <w:sz w:val="24"/>
          <w:szCs w:val="24"/>
        </w:rPr>
      </w:pPr>
      <w:r w:rsidRPr="00FC5919">
        <w:rPr>
          <w:rFonts w:ascii="Times New Roman" w:eastAsia="Times New Roman" w:hAnsi="Times New Roman" w:cs="Times New Roman"/>
          <w:i/>
          <w:color w:val="000000"/>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C5919" w:rsidRPr="00FC5919" w:rsidRDefault="00FC5919" w:rsidP="00FC5919">
      <w:pPr>
        <w:spacing w:after="0" w:line="240" w:lineRule="auto"/>
        <w:ind w:firstLine="283"/>
        <w:jc w:val="both"/>
        <w:rPr>
          <w:rFonts w:ascii="Times New Roman" w:eastAsia="Times New Roman" w:hAnsi="Times New Roman" w:cs="Times New Roman"/>
          <w:i/>
          <w:color w:val="000000"/>
          <w:sz w:val="24"/>
          <w:szCs w:val="24"/>
        </w:rPr>
      </w:pPr>
      <w:r w:rsidRPr="00FC5919">
        <w:rPr>
          <w:rFonts w:ascii="Times New Roman" w:eastAsia="Times New Roman" w:hAnsi="Times New Roman" w:cs="Times New Roman"/>
          <w:i/>
          <w:color w:val="000000"/>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C5919" w:rsidRPr="00FC5919" w:rsidRDefault="00FC5919" w:rsidP="00FC5919">
      <w:pPr>
        <w:shd w:val="clear" w:color="auto" w:fill="FFFFFF"/>
        <w:spacing w:after="0" w:line="240" w:lineRule="auto"/>
        <w:jc w:val="both"/>
        <w:rPr>
          <w:rFonts w:ascii="Times New Roman" w:eastAsia="Times New Roman" w:hAnsi="Times New Roman" w:cs="Times New Roman"/>
          <w:i/>
          <w:color w:val="000000"/>
          <w:sz w:val="24"/>
          <w:szCs w:val="24"/>
        </w:rPr>
      </w:pPr>
    </w:p>
    <w:p w:rsidR="00FC5919" w:rsidRPr="00FC5919" w:rsidRDefault="00FC5919" w:rsidP="00FC5919">
      <w:pPr>
        <w:shd w:val="clear" w:color="auto" w:fill="FFFFFF"/>
        <w:spacing w:after="0" w:line="240" w:lineRule="auto"/>
        <w:jc w:val="both"/>
        <w:rPr>
          <w:rFonts w:ascii="Times New Roman" w:eastAsia="Times New Roman" w:hAnsi="Times New Roman" w:cs="Times New Roman"/>
          <w:color w:val="000000"/>
          <w:sz w:val="24"/>
          <w:szCs w:val="24"/>
        </w:rPr>
      </w:pPr>
      <w:r w:rsidRPr="00FC5919">
        <w:rPr>
          <w:rFonts w:ascii="Times New Roman" w:eastAsia="Times New Roman" w:hAnsi="Times New Roman" w:cs="Times New Roman"/>
          <w:color w:val="000000"/>
          <w:sz w:val="24"/>
          <w:szCs w:val="24"/>
        </w:rPr>
        <w:t>______________________</w:t>
      </w:r>
      <w:r w:rsidRPr="00FC5919">
        <w:rPr>
          <w:rFonts w:ascii="Times New Roman" w:eastAsia="Times New Roman" w:hAnsi="Times New Roman" w:cs="Times New Roman"/>
          <w:color w:val="000000"/>
          <w:sz w:val="24"/>
          <w:szCs w:val="24"/>
        </w:rPr>
        <w:tab/>
        <w:t xml:space="preserve">_____________________      </w:t>
      </w:r>
      <w:r w:rsidRPr="00FC5919">
        <w:rPr>
          <w:rFonts w:ascii="Times New Roman" w:eastAsia="Times New Roman" w:hAnsi="Times New Roman" w:cs="Times New Roman"/>
          <w:color w:val="000000"/>
          <w:sz w:val="24"/>
          <w:szCs w:val="24"/>
        </w:rPr>
        <w:tab/>
        <w:t>__________________</w:t>
      </w:r>
    </w:p>
    <w:p w:rsidR="00FC5919" w:rsidRPr="00FC5919" w:rsidRDefault="00FC5919" w:rsidP="00FC5919">
      <w:pPr>
        <w:shd w:val="clear" w:color="auto" w:fill="FFFFFF"/>
        <w:spacing w:after="0" w:line="240" w:lineRule="auto"/>
        <w:jc w:val="both"/>
        <w:rPr>
          <w:rFonts w:ascii="Times New Roman" w:eastAsia="Times New Roman" w:hAnsi="Times New Roman" w:cs="Times New Roman"/>
          <w:color w:val="000000"/>
          <w:sz w:val="24"/>
          <w:szCs w:val="24"/>
        </w:rPr>
      </w:pPr>
      <w:r w:rsidRPr="00FC5919">
        <w:rPr>
          <w:rFonts w:ascii="Times New Roman" w:eastAsia="Times New Roman" w:hAnsi="Times New Roman" w:cs="Times New Roman"/>
          <w:color w:val="000000"/>
          <w:sz w:val="24"/>
          <w:szCs w:val="24"/>
        </w:rPr>
        <w:t xml:space="preserve">           (посада)                       (підпис)</w:t>
      </w:r>
      <w:r w:rsidRPr="00FC5919">
        <w:rPr>
          <w:rFonts w:ascii="Times New Roman" w:eastAsia="Times New Roman" w:hAnsi="Times New Roman" w:cs="Times New Roman"/>
          <w:color w:val="000000"/>
          <w:sz w:val="24"/>
          <w:szCs w:val="24"/>
        </w:rPr>
        <w:tab/>
      </w:r>
      <w:r w:rsidRPr="00FC5919">
        <w:rPr>
          <w:rFonts w:ascii="Times New Roman" w:eastAsia="Times New Roman" w:hAnsi="Times New Roman" w:cs="Times New Roman"/>
          <w:color w:val="000000"/>
          <w:sz w:val="24"/>
          <w:szCs w:val="24"/>
        </w:rPr>
        <w:tab/>
      </w:r>
      <w:r w:rsidRPr="00FC5919">
        <w:rPr>
          <w:rFonts w:ascii="Times New Roman" w:eastAsia="Times New Roman" w:hAnsi="Times New Roman" w:cs="Times New Roman"/>
          <w:color w:val="000000"/>
          <w:sz w:val="24"/>
          <w:szCs w:val="24"/>
        </w:rPr>
        <w:tab/>
        <w:t xml:space="preserve">           (Ім’я, ПРІЗВИЩЕ)</w:t>
      </w:r>
    </w:p>
    <w:p w:rsidR="00FC5919" w:rsidRPr="00FC5919" w:rsidRDefault="00FC5919" w:rsidP="00FC5919">
      <w:pPr>
        <w:shd w:val="clear" w:color="auto" w:fill="FFFFFF"/>
        <w:spacing w:after="0" w:line="240" w:lineRule="auto"/>
        <w:jc w:val="both"/>
        <w:rPr>
          <w:rFonts w:ascii="Times New Roman" w:eastAsia="Times New Roman" w:hAnsi="Times New Roman" w:cs="Times New Roman"/>
          <w:i/>
          <w:color w:val="000000"/>
          <w:sz w:val="24"/>
          <w:szCs w:val="24"/>
        </w:rPr>
      </w:pPr>
    </w:p>
    <w:p w:rsidR="00FC5919" w:rsidRPr="00FC5919" w:rsidRDefault="00FC5919" w:rsidP="00FC5919">
      <w:pPr>
        <w:spacing w:after="0" w:line="240" w:lineRule="auto"/>
        <w:contextualSpacing/>
        <w:jc w:val="both"/>
        <w:rPr>
          <w:rFonts w:ascii="Times New Roman" w:eastAsia="Calibri" w:hAnsi="Times New Roman" w:cs="Times New Roman"/>
          <w:bCs/>
          <w:i/>
          <w:color w:val="000000"/>
          <w:sz w:val="24"/>
          <w:szCs w:val="24"/>
          <w:u w:val="single"/>
        </w:rPr>
      </w:pPr>
      <w:r w:rsidRPr="00FC5919">
        <w:rPr>
          <w:rFonts w:ascii="Times New Roman" w:eastAsia="Calibri" w:hAnsi="Times New Roman" w:cs="Times New Roman"/>
          <w:bCs/>
          <w:i/>
          <w:color w:val="000000"/>
          <w:sz w:val="24"/>
          <w:szCs w:val="24"/>
          <w:u w:val="single"/>
        </w:rPr>
        <w:t>Примітка:</w:t>
      </w:r>
    </w:p>
    <w:p w:rsidR="00FC5919" w:rsidRDefault="00FC5919" w:rsidP="00FC5919">
      <w:pPr>
        <w:rPr>
          <w:rFonts w:ascii="Times New Roman" w:hAnsi="Times New Roman" w:cs="Times New Roman"/>
          <w:sz w:val="24"/>
          <w:szCs w:val="24"/>
        </w:rPr>
      </w:pPr>
    </w:p>
    <w:p w:rsidR="00FC5919" w:rsidRPr="00FC5919" w:rsidRDefault="00FC5919" w:rsidP="00FC5919">
      <w:pPr>
        <w:spacing w:after="0" w:line="240" w:lineRule="auto"/>
        <w:ind w:firstLine="709"/>
        <w:contextualSpacing/>
        <w:jc w:val="both"/>
        <w:rPr>
          <w:rFonts w:ascii="Times New Roman" w:eastAsia="Calibri" w:hAnsi="Times New Roman" w:cs="Times New Roman"/>
          <w:color w:val="000000"/>
          <w:sz w:val="24"/>
          <w:szCs w:val="24"/>
          <w:shd w:val="clear" w:color="auto" w:fill="FFFFFF"/>
        </w:rPr>
      </w:pPr>
      <w:proofErr w:type="spellStart"/>
      <w:r w:rsidRPr="00FC5919">
        <w:rPr>
          <w:rFonts w:ascii="Times New Roman" w:eastAsia="Calibri" w:hAnsi="Times New Roman" w:cs="Times New Roman"/>
          <w:bCs/>
          <w:color w:val="000000"/>
          <w:sz w:val="24"/>
          <w:szCs w:val="24"/>
          <w:lang w:val="ru-RU"/>
        </w:rPr>
        <w:t>Вважати</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всі</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зазначені</w:t>
      </w:r>
      <w:proofErr w:type="spellEnd"/>
      <w:r w:rsidRPr="00FC5919">
        <w:rPr>
          <w:rFonts w:ascii="Times New Roman" w:eastAsia="Calibri" w:hAnsi="Times New Roman" w:cs="Times New Roman"/>
          <w:bCs/>
          <w:color w:val="000000"/>
          <w:sz w:val="24"/>
          <w:szCs w:val="24"/>
          <w:lang w:val="ru-RU"/>
        </w:rPr>
        <w:t xml:space="preserve"> у </w:t>
      </w:r>
      <w:proofErr w:type="spellStart"/>
      <w:r w:rsidRPr="00FC5919">
        <w:rPr>
          <w:rFonts w:ascii="Times New Roman" w:eastAsia="Calibri" w:hAnsi="Times New Roman" w:cs="Times New Roman"/>
          <w:bCs/>
          <w:color w:val="000000"/>
          <w:sz w:val="24"/>
          <w:szCs w:val="24"/>
          <w:lang w:val="ru-RU"/>
        </w:rPr>
        <w:t>цій</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тендерній</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документації</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посилання</w:t>
      </w:r>
      <w:proofErr w:type="spellEnd"/>
      <w:r w:rsidRPr="00FC5919">
        <w:rPr>
          <w:rFonts w:ascii="Times New Roman" w:eastAsia="Calibri" w:hAnsi="Times New Roman" w:cs="Times New Roman"/>
          <w:bCs/>
          <w:color w:val="000000"/>
          <w:sz w:val="24"/>
          <w:szCs w:val="24"/>
          <w:lang w:val="ru-RU"/>
        </w:rPr>
        <w:t xml:space="preserve"> на </w:t>
      </w:r>
      <w:proofErr w:type="spellStart"/>
      <w:r w:rsidRPr="00FC5919">
        <w:rPr>
          <w:rFonts w:ascii="Times New Roman" w:eastAsia="Calibri" w:hAnsi="Times New Roman" w:cs="Times New Roman"/>
          <w:bCs/>
          <w:color w:val="000000"/>
          <w:sz w:val="24"/>
          <w:szCs w:val="24"/>
          <w:lang w:val="ru-RU"/>
        </w:rPr>
        <w:t>конкретну</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торговельну</w:t>
      </w:r>
      <w:proofErr w:type="spellEnd"/>
      <w:r w:rsidRPr="00FC5919">
        <w:rPr>
          <w:rFonts w:ascii="Times New Roman" w:eastAsia="Calibri" w:hAnsi="Times New Roman" w:cs="Times New Roman"/>
          <w:bCs/>
          <w:color w:val="000000"/>
          <w:sz w:val="24"/>
          <w:szCs w:val="24"/>
          <w:lang w:val="ru-RU"/>
        </w:rPr>
        <w:t xml:space="preserve"> марку </w:t>
      </w:r>
      <w:proofErr w:type="spellStart"/>
      <w:r w:rsidRPr="00FC5919">
        <w:rPr>
          <w:rFonts w:ascii="Times New Roman" w:eastAsia="Calibri" w:hAnsi="Times New Roman" w:cs="Times New Roman"/>
          <w:bCs/>
          <w:color w:val="000000"/>
          <w:sz w:val="24"/>
          <w:szCs w:val="24"/>
          <w:lang w:val="ru-RU"/>
        </w:rPr>
        <w:t>чи</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виробника</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або</w:t>
      </w:r>
      <w:proofErr w:type="spellEnd"/>
      <w:r w:rsidRPr="00FC5919">
        <w:rPr>
          <w:rFonts w:ascii="Times New Roman" w:eastAsia="Calibri" w:hAnsi="Times New Roman" w:cs="Times New Roman"/>
          <w:bCs/>
          <w:color w:val="000000"/>
          <w:sz w:val="24"/>
          <w:szCs w:val="24"/>
          <w:lang w:val="ru-RU"/>
        </w:rPr>
        <w:t xml:space="preserve"> на </w:t>
      </w:r>
      <w:proofErr w:type="spellStart"/>
      <w:r w:rsidRPr="00FC5919">
        <w:rPr>
          <w:rFonts w:ascii="Times New Roman" w:eastAsia="Calibri" w:hAnsi="Times New Roman" w:cs="Times New Roman"/>
          <w:bCs/>
          <w:color w:val="000000"/>
          <w:sz w:val="24"/>
          <w:szCs w:val="24"/>
          <w:lang w:val="ru-RU"/>
        </w:rPr>
        <w:t>конкретний</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процес</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чи</w:t>
      </w:r>
      <w:proofErr w:type="spellEnd"/>
      <w:r w:rsidRPr="00FC5919">
        <w:rPr>
          <w:rFonts w:ascii="Times New Roman" w:eastAsia="Calibri" w:hAnsi="Times New Roman" w:cs="Times New Roman"/>
          <w:bCs/>
          <w:color w:val="000000"/>
          <w:sz w:val="24"/>
          <w:szCs w:val="24"/>
          <w:lang w:val="ru-RU"/>
        </w:rPr>
        <w:t xml:space="preserve"> на </w:t>
      </w:r>
      <w:proofErr w:type="spellStart"/>
      <w:r w:rsidRPr="00FC5919">
        <w:rPr>
          <w:rFonts w:ascii="Times New Roman" w:eastAsia="Calibri" w:hAnsi="Times New Roman" w:cs="Times New Roman"/>
          <w:bCs/>
          <w:color w:val="000000"/>
          <w:sz w:val="24"/>
          <w:szCs w:val="24"/>
          <w:lang w:val="ru-RU"/>
        </w:rPr>
        <w:t>торгові</w:t>
      </w:r>
      <w:proofErr w:type="spellEnd"/>
      <w:r w:rsidRPr="00FC5919">
        <w:rPr>
          <w:rFonts w:ascii="Times New Roman" w:eastAsia="Calibri" w:hAnsi="Times New Roman" w:cs="Times New Roman"/>
          <w:bCs/>
          <w:color w:val="000000"/>
          <w:sz w:val="24"/>
          <w:szCs w:val="24"/>
          <w:lang w:val="ru-RU"/>
        </w:rPr>
        <w:t xml:space="preserve"> марки, </w:t>
      </w:r>
      <w:proofErr w:type="spellStart"/>
      <w:r w:rsidRPr="00FC5919">
        <w:rPr>
          <w:rFonts w:ascii="Times New Roman" w:eastAsia="Calibri" w:hAnsi="Times New Roman" w:cs="Times New Roman"/>
          <w:bCs/>
          <w:color w:val="000000"/>
          <w:sz w:val="24"/>
          <w:szCs w:val="24"/>
          <w:lang w:val="ru-RU"/>
        </w:rPr>
        <w:t>патенти</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типи</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або</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конкретне</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місце</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походження</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чи</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спосіб</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виробництва</w:t>
      </w:r>
      <w:proofErr w:type="spellEnd"/>
      <w:r w:rsidRPr="00FC5919">
        <w:rPr>
          <w:rFonts w:ascii="Times New Roman" w:eastAsia="Calibri" w:hAnsi="Times New Roman" w:cs="Times New Roman"/>
          <w:bCs/>
          <w:color w:val="000000"/>
          <w:sz w:val="24"/>
          <w:szCs w:val="24"/>
          <w:lang w:val="ru-RU"/>
        </w:rPr>
        <w:t xml:space="preserve"> такими, </w:t>
      </w:r>
      <w:proofErr w:type="spellStart"/>
      <w:r w:rsidRPr="00FC5919">
        <w:rPr>
          <w:rFonts w:ascii="Times New Roman" w:eastAsia="Calibri" w:hAnsi="Times New Roman" w:cs="Times New Roman"/>
          <w:bCs/>
          <w:color w:val="000000"/>
          <w:sz w:val="24"/>
          <w:szCs w:val="24"/>
          <w:lang w:val="ru-RU"/>
        </w:rPr>
        <w:t>що</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містять</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вираз</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або</w:t>
      </w:r>
      <w:proofErr w:type="spellEnd"/>
      <w:r w:rsidRPr="00FC5919">
        <w:rPr>
          <w:rFonts w:ascii="Times New Roman" w:eastAsia="Calibri" w:hAnsi="Times New Roman" w:cs="Times New Roman"/>
          <w:bCs/>
          <w:color w:val="000000"/>
          <w:sz w:val="24"/>
          <w:szCs w:val="24"/>
          <w:lang w:val="ru-RU"/>
        </w:rPr>
        <w:t xml:space="preserve"> </w:t>
      </w:r>
      <w:proofErr w:type="spellStart"/>
      <w:r w:rsidRPr="00FC5919">
        <w:rPr>
          <w:rFonts w:ascii="Times New Roman" w:eastAsia="Calibri" w:hAnsi="Times New Roman" w:cs="Times New Roman"/>
          <w:bCs/>
          <w:color w:val="000000"/>
          <w:sz w:val="24"/>
          <w:szCs w:val="24"/>
          <w:lang w:val="ru-RU"/>
        </w:rPr>
        <w:t>еквівалент</w:t>
      </w:r>
      <w:proofErr w:type="spellEnd"/>
      <w:r w:rsidRPr="00FC5919">
        <w:rPr>
          <w:rFonts w:ascii="Times New Roman" w:eastAsia="Calibri" w:hAnsi="Times New Roman" w:cs="Times New Roman"/>
          <w:bCs/>
          <w:color w:val="000000"/>
          <w:sz w:val="24"/>
          <w:szCs w:val="24"/>
          <w:lang w:val="ru-RU"/>
        </w:rPr>
        <w:t>»</w:t>
      </w:r>
      <w:r w:rsidRPr="00FC5919">
        <w:rPr>
          <w:rFonts w:ascii="Times New Roman" w:eastAsia="Calibri" w:hAnsi="Times New Roman" w:cs="Times New Roman"/>
          <w:bCs/>
          <w:color w:val="000000"/>
          <w:sz w:val="24"/>
          <w:szCs w:val="24"/>
        </w:rPr>
        <w:t>.</w:t>
      </w:r>
    </w:p>
    <w:p w:rsidR="00FC5919" w:rsidRPr="00FC5919" w:rsidRDefault="00FC5919" w:rsidP="00FC5919">
      <w:pPr>
        <w:shd w:val="clear" w:color="auto" w:fill="FFFFFF"/>
        <w:spacing w:after="0" w:line="240" w:lineRule="auto"/>
        <w:ind w:firstLine="460"/>
        <w:jc w:val="both"/>
        <w:rPr>
          <w:rFonts w:ascii="Times New Roman" w:eastAsia="Times New Roman" w:hAnsi="Times New Roman" w:cs="Times New Roman"/>
          <w:color w:val="000000"/>
          <w:sz w:val="24"/>
          <w:szCs w:val="24"/>
          <w:highlight w:val="yellow"/>
        </w:rPr>
      </w:pPr>
    </w:p>
    <w:p w:rsidR="00FC5919" w:rsidRPr="00FC5919" w:rsidRDefault="00FC5919" w:rsidP="00FC5919">
      <w:pPr>
        <w:tabs>
          <w:tab w:val="left" w:pos="5220"/>
        </w:tabs>
        <w:spacing w:after="0" w:line="240" w:lineRule="auto"/>
        <w:contextualSpacing/>
        <w:rPr>
          <w:rFonts w:ascii="Times New Roman" w:eastAsia="Times New Roman" w:hAnsi="Times New Roman" w:cs="Times New Roman"/>
          <w:color w:val="000000"/>
          <w:sz w:val="24"/>
          <w:szCs w:val="24"/>
        </w:rPr>
      </w:pPr>
      <w:r w:rsidRPr="00FC5919">
        <w:rPr>
          <w:rFonts w:ascii="Times New Roman" w:eastAsia="Times New Roman" w:hAnsi="Times New Roman" w:cs="Times New Roman"/>
          <w:color w:val="000000"/>
          <w:sz w:val="24"/>
          <w:szCs w:val="24"/>
        </w:rPr>
        <w:t>Обґрунтування необхідності закупівлі  «Деревообробне обладнання (</w:t>
      </w:r>
      <w:r w:rsidRPr="00FC5919">
        <w:rPr>
          <w:rFonts w:ascii="Times New Roman" w:eastAsia="MS Mincho" w:hAnsi="Times New Roman" w:cs="Times New Roman"/>
          <w:bCs/>
          <w:iCs/>
          <w:sz w:val="24"/>
          <w:szCs w:val="24"/>
        </w:rPr>
        <w:t>Подрібнювач гілок АМ-120 ТР-К</w:t>
      </w:r>
      <w:r w:rsidR="00012A49" w:rsidRPr="00012A49">
        <w:rPr>
          <w:rFonts w:ascii="Times New Roman" w:eastAsia="MS Mincho" w:hAnsi="Times New Roman" w:cs="Times New Roman"/>
          <w:bCs/>
          <w:iCs/>
          <w:sz w:val="24"/>
          <w:szCs w:val="24"/>
        </w:rPr>
        <w:t xml:space="preserve"> </w:t>
      </w:r>
      <w:r w:rsidR="00012A49">
        <w:rPr>
          <w:rFonts w:ascii="Times New Roman" w:eastAsia="MS Mincho" w:hAnsi="Times New Roman" w:cs="Times New Roman"/>
          <w:bCs/>
          <w:iCs/>
          <w:sz w:val="24"/>
          <w:szCs w:val="24"/>
          <w:lang w:val="en-US"/>
        </w:rPr>
        <w:t>PRO</w:t>
      </w:r>
      <w:r w:rsidRPr="00FC5919">
        <w:rPr>
          <w:rFonts w:ascii="Times New Roman" w:eastAsia="MS Mincho" w:hAnsi="Times New Roman" w:cs="Times New Roman"/>
          <w:bCs/>
          <w:iCs/>
          <w:sz w:val="24"/>
          <w:szCs w:val="24"/>
        </w:rPr>
        <w:t xml:space="preserve"> або еквівалент </w:t>
      </w:r>
      <w:r w:rsidRPr="00FC5919">
        <w:rPr>
          <w:rFonts w:ascii="Times New Roman" w:eastAsia="Times New Roman" w:hAnsi="Times New Roman" w:cs="Times New Roman"/>
          <w:color w:val="000000"/>
          <w:sz w:val="24"/>
          <w:szCs w:val="24"/>
        </w:rPr>
        <w:t>)»:</w:t>
      </w:r>
    </w:p>
    <w:p w:rsidR="00FC5919" w:rsidRPr="00FC5919" w:rsidRDefault="00FC5919" w:rsidP="00FC5919">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FC5919">
        <w:rPr>
          <w:rFonts w:ascii="Times New Roman" w:eastAsia="Times New Roman" w:hAnsi="Times New Roman" w:cs="Times New Roman"/>
          <w:color w:val="000000"/>
          <w:sz w:val="24"/>
          <w:szCs w:val="24"/>
        </w:rPr>
        <w:t>Предмет закупівлі буде використовуватися разом із наявним на підприємстві замовника транспорті. Враховуючи обсяги сировини, яка потребує подрібнення, дуже важливо дотримуватись зазначених технічних вимог.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C5919" w:rsidRPr="00FC5919" w:rsidRDefault="00FC5919" w:rsidP="00FC5919">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FC5919">
        <w:rPr>
          <w:rFonts w:ascii="Times New Roman" w:eastAsia="Times New Roman" w:hAnsi="Times New Roman" w:cs="Times New Roman"/>
          <w:color w:val="000000"/>
          <w:sz w:val="24"/>
          <w:szCs w:val="24"/>
        </w:rPr>
        <w:t>Для дотримання принципів Закону, а саме максимальної економії та ефективності замовником було прийнято рішення  провести закупівлю саме даного виду обладнання..</w:t>
      </w:r>
    </w:p>
    <w:p w:rsidR="00FC5919" w:rsidRPr="00FC5919" w:rsidRDefault="00FC5919" w:rsidP="00FC5919">
      <w:pPr>
        <w:shd w:val="clear" w:color="auto" w:fill="FFFFFF"/>
        <w:spacing w:after="0" w:line="240" w:lineRule="auto"/>
        <w:ind w:firstLine="460"/>
        <w:jc w:val="both"/>
        <w:rPr>
          <w:rFonts w:ascii="Times New Roman" w:eastAsia="Times New Roman" w:hAnsi="Times New Roman" w:cs="Times New Roman"/>
          <w:i/>
          <w:color w:val="000000"/>
          <w:sz w:val="24"/>
          <w:szCs w:val="24"/>
        </w:rPr>
      </w:pPr>
    </w:p>
    <w:p w:rsidR="00FC5919" w:rsidRPr="00FC5919" w:rsidRDefault="00FC5919" w:rsidP="00FC5919">
      <w:pPr>
        <w:shd w:val="clear" w:color="auto" w:fill="FFFFFF"/>
        <w:spacing w:after="0" w:line="240" w:lineRule="auto"/>
        <w:ind w:firstLine="460"/>
        <w:jc w:val="both"/>
        <w:rPr>
          <w:rFonts w:ascii="Times New Roman" w:eastAsia="Times New Roman" w:hAnsi="Times New Roman" w:cs="Times New Roman"/>
          <w:i/>
          <w:color w:val="000000"/>
          <w:sz w:val="24"/>
          <w:szCs w:val="24"/>
        </w:rPr>
      </w:pPr>
    </w:p>
    <w:p w:rsidR="00FC5919" w:rsidRPr="00FC5919" w:rsidRDefault="00FC5919" w:rsidP="00FC5919">
      <w:pPr>
        <w:rPr>
          <w:rFonts w:ascii="Times New Roman" w:hAnsi="Times New Roman" w:cs="Times New Roman"/>
          <w:sz w:val="24"/>
          <w:szCs w:val="24"/>
        </w:rPr>
      </w:pPr>
    </w:p>
    <w:p w:rsidR="00D71D03" w:rsidRPr="009E4AB9" w:rsidRDefault="00D71D03" w:rsidP="009E4AB9">
      <w:pPr>
        <w:spacing w:after="160" w:line="259" w:lineRule="auto"/>
        <w:jc w:val="center"/>
        <w:rPr>
          <w:rFonts w:ascii="Times New Roman" w:eastAsia="Times New Roman" w:hAnsi="Times New Roman" w:cs="Times New Roman"/>
          <w:b/>
          <w:sz w:val="24"/>
          <w:szCs w:val="24"/>
          <w:highlight w:val="white"/>
        </w:rPr>
      </w:pPr>
    </w:p>
    <w:p w:rsidR="00BA13CC" w:rsidRDefault="00BA13CC"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Default="00FC5919" w:rsidP="00BA13CC">
      <w:pPr>
        <w:spacing w:after="0" w:line="240" w:lineRule="auto"/>
        <w:jc w:val="both"/>
        <w:rPr>
          <w:rFonts w:ascii="Times New Roman" w:hAnsi="Times New Roman"/>
          <w:bCs/>
          <w:sz w:val="24"/>
          <w:szCs w:val="24"/>
        </w:rPr>
      </w:pPr>
    </w:p>
    <w:p w:rsidR="00FC5919" w:rsidRPr="00A43421" w:rsidRDefault="00FC5919" w:rsidP="00FC5919">
      <w:pPr>
        <w:spacing w:after="0" w:line="240" w:lineRule="auto"/>
        <w:ind w:left="5664"/>
        <w:jc w:val="both"/>
        <w:rPr>
          <w:rFonts w:ascii="Times New Roman" w:hAnsi="Times New Roman" w:cs="Times New Roman"/>
          <w:b/>
          <w:sz w:val="24"/>
          <w:szCs w:val="24"/>
        </w:rPr>
      </w:pPr>
      <w:r w:rsidRPr="00A43421">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FC5919" w:rsidRPr="00541719" w:rsidRDefault="00FC5919" w:rsidP="00FC5919">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9E4AB9">
        <w:rPr>
          <w:rFonts w:ascii="Times New Roman" w:hAnsi="Times New Roman"/>
          <w:b/>
          <w:sz w:val="24"/>
          <w:szCs w:val="24"/>
        </w:rPr>
        <w:t>ДК 021:</w:t>
      </w:r>
      <w:r>
        <w:rPr>
          <w:rFonts w:ascii="Times New Roman" w:hAnsi="Times New Roman"/>
          <w:b/>
          <w:sz w:val="24"/>
          <w:szCs w:val="24"/>
        </w:rPr>
        <w:t xml:space="preserve">2015 : 43810000-4 </w:t>
      </w:r>
      <w:r>
        <w:rPr>
          <w:rFonts w:ascii="Times New Roman" w:hAnsi="Times New Roman"/>
          <w:sz w:val="24"/>
          <w:szCs w:val="24"/>
        </w:rPr>
        <w:t xml:space="preserve">Деревообробне </w:t>
      </w:r>
      <w:r w:rsidRPr="009E4AB9">
        <w:rPr>
          <w:rFonts w:ascii="Times New Roman" w:hAnsi="Times New Roman"/>
          <w:sz w:val="24"/>
          <w:szCs w:val="24"/>
        </w:rPr>
        <w:t xml:space="preserve">обладнання </w:t>
      </w:r>
      <w:r>
        <w:rPr>
          <w:rFonts w:ascii="Times New Roman" w:hAnsi="Times New Roman"/>
          <w:sz w:val="24"/>
          <w:szCs w:val="24"/>
        </w:rPr>
        <w:t>(</w:t>
      </w:r>
      <w:r w:rsidRPr="009E4AB9">
        <w:rPr>
          <w:rFonts w:ascii="Times New Roman" w:hAnsi="Times New Roman"/>
          <w:b/>
          <w:bCs/>
          <w:iCs/>
          <w:sz w:val="24"/>
          <w:szCs w:val="24"/>
        </w:rPr>
        <w:t>Подрібнювач гілок АМ-120 ТР-К</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lang w:val="en-US"/>
        </w:rPr>
        <w:t>PRO</w:t>
      </w:r>
      <w:r w:rsidRPr="009E4AB9">
        <w:rPr>
          <w:rFonts w:ascii="Times New Roman" w:hAnsi="Times New Roman"/>
          <w:b/>
          <w:bCs/>
          <w:iCs/>
          <w:sz w:val="24"/>
          <w:szCs w:val="24"/>
        </w:rPr>
        <w:t xml:space="preserve"> Поворотний</w:t>
      </w:r>
      <w:r w:rsidR="00E058CC">
        <w:rPr>
          <w:rFonts w:ascii="Times New Roman" w:hAnsi="Times New Roman"/>
          <w:b/>
          <w:bCs/>
          <w:iCs/>
          <w:sz w:val="24"/>
          <w:szCs w:val="24"/>
        </w:rPr>
        <w:t xml:space="preserve"> </w:t>
      </w:r>
      <w:r w:rsidR="00E058CC" w:rsidRPr="00E058CC">
        <w:rPr>
          <w:rFonts w:ascii="Times New Roman" w:hAnsi="Times New Roman"/>
          <w:b/>
          <w:bCs/>
          <w:iCs/>
          <w:sz w:val="24"/>
          <w:szCs w:val="24"/>
        </w:rPr>
        <w:t>або еквівалент</w:t>
      </w:r>
      <w:r>
        <w:rPr>
          <w:rFonts w:ascii="Times New Roman" w:hAnsi="Times New Roman"/>
          <w:b/>
          <w:bCs/>
          <w:iCs/>
          <w:sz w:val="24"/>
          <w:szCs w:val="24"/>
        </w:rPr>
        <w:t>)</w:t>
      </w:r>
    </w:p>
    <w:p w:rsidR="00FC5919" w:rsidRPr="00A43421" w:rsidRDefault="00FC5919" w:rsidP="00BA13CC">
      <w:pPr>
        <w:spacing w:after="0" w:line="240" w:lineRule="auto"/>
        <w:jc w:val="both"/>
        <w:rPr>
          <w:rFonts w:ascii="Times New Roman" w:hAnsi="Times New Roman"/>
          <w:bCs/>
          <w:sz w:val="24"/>
          <w:szCs w:val="24"/>
        </w:rPr>
      </w:pPr>
    </w:p>
    <w:p w:rsidR="00BA13CC" w:rsidRPr="00A43421" w:rsidRDefault="00BA13CC" w:rsidP="00BA13CC">
      <w:pPr>
        <w:spacing w:after="0" w:line="240" w:lineRule="auto"/>
        <w:ind w:left="5664"/>
        <w:jc w:val="both"/>
        <w:rPr>
          <w:rFonts w:ascii="Times New Roman" w:hAnsi="Times New Roman" w:cs="Times New Roman"/>
        </w:rPr>
      </w:pPr>
    </w:p>
    <w:p w:rsidR="00FC5919" w:rsidRPr="00FC5919" w:rsidRDefault="00FC5919" w:rsidP="00FC5919">
      <w:pPr>
        <w:spacing w:after="160" w:line="264" w:lineRule="auto"/>
        <w:jc w:val="center"/>
        <w:rPr>
          <w:rFonts w:ascii="Times New Roman" w:eastAsia="Calibri" w:hAnsi="Times New Roman" w:cs="Times New Roman"/>
          <w:b/>
          <w:sz w:val="28"/>
          <w:szCs w:val="28"/>
        </w:rPr>
      </w:pPr>
      <w:r w:rsidRPr="00FC5919">
        <w:rPr>
          <w:rFonts w:ascii="Times New Roman" w:eastAsia="Calibri" w:hAnsi="Times New Roman" w:cs="Times New Roman"/>
          <w:b/>
          <w:sz w:val="28"/>
          <w:szCs w:val="28"/>
        </w:rPr>
        <w:t xml:space="preserve">Інформація про учасника  </w:t>
      </w:r>
    </w:p>
    <w:p w:rsidR="00FC5919" w:rsidRPr="00FC5919" w:rsidRDefault="00FC5919" w:rsidP="00FC5919">
      <w:pPr>
        <w:shd w:val="clear" w:color="auto" w:fill="FFFFFF"/>
        <w:tabs>
          <w:tab w:val="left" w:pos="426"/>
        </w:tabs>
        <w:spacing w:after="0" w:line="240" w:lineRule="auto"/>
        <w:rPr>
          <w:rFonts w:ascii="Times New Roman" w:eastAsia="Times New Roman" w:hAnsi="Times New Roman" w:cs="Times New Roman"/>
          <w:sz w:val="24"/>
          <w:szCs w:val="24"/>
        </w:rPr>
      </w:pPr>
    </w:p>
    <w:p w:rsidR="00FC5919" w:rsidRPr="00CF42DA" w:rsidRDefault="00FC5919" w:rsidP="00DA5434">
      <w:pPr>
        <w:pStyle w:val="af1"/>
        <w:widowControl w:val="0"/>
        <w:numPr>
          <w:ilvl w:val="0"/>
          <w:numId w:val="41"/>
        </w:numPr>
        <w:shd w:val="clear" w:color="auto" w:fill="FFFFFF"/>
        <w:tabs>
          <w:tab w:val="left" w:pos="0"/>
        </w:tabs>
        <w:spacing w:after="0" w:line="240" w:lineRule="auto"/>
        <w:ind w:left="0" w:firstLine="709"/>
        <w:jc w:val="both"/>
        <w:rPr>
          <w:rFonts w:ascii="Times New Roman" w:eastAsia="Times New Roman" w:hAnsi="Times New Roman" w:cs="Times New Roman"/>
          <w:sz w:val="24"/>
          <w:szCs w:val="24"/>
        </w:rPr>
      </w:pPr>
      <w:r w:rsidRPr="00CF42DA">
        <w:rPr>
          <w:rFonts w:ascii="Times New Roman" w:eastAsia="Times New Roman" w:hAnsi="Times New Roman" w:cs="Times New Roman"/>
          <w:sz w:val="24"/>
          <w:szCs w:val="24"/>
        </w:rPr>
        <w:t xml:space="preserve">Повна назва учасника: </w:t>
      </w:r>
    </w:p>
    <w:p w:rsidR="00FC5919" w:rsidRPr="00FC5919" w:rsidRDefault="00FC5919" w:rsidP="00DA5434">
      <w:pPr>
        <w:widowControl w:val="0"/>
        <w:numPr>
          <w:ilvl w:val="0"/>
          <w:numId w:val="41"/>
        </w:numPr>
        <w:shd w:val="clear" w:color="auto" w:fill="FFFFFF"/>
        <w:tabs>
          <w:tab w:val="left" w:pos="426"/>
        </w:tabs>
        <w:spacing w:after="0" w:line="240" w:lineRule="auto"/>
        <w:ind w:left="0" w:firstLine="709"/>
        <w:jc w:val="both"/>
        <w:rPr>
          <w:rFonts w:ascii="Times New Roman" w:eastAsia="Times New Roman" w:hAnsi="Times New Roman" w:cs="Times New Roman"/>
          <w:sz w:val="24"/>
          <w:szCs w:val="24"/>
        </w:rPr>
      </w:pPr>
      <w:r w:rsidRPr="00FC5919">
        <w:rPr>
          <w:rFonts w:ascii="Times New Roman" w:eastAsia="Times New Roman" w:hAnsi="Times New Roman" w:cs="Times New Roman"/>
          <w:sz w:val="24"/>
          <w:szCs w:val="24"/>
        </w:rPr>
        <w:t xml:space="preserve">Юридична адреса: </w:t>
      </w:r>
    </w:p>
    <w:p w:rsidR="00FC5919" w:rsidRPr="00FC5919" w:rsidRDefault="00FC5919" w:rsidP="00DA5434">
      <w:pPr>
        <w:widowControl w:val="0"/>
        <w:numPr>
          <w:ilvl w:val="0"/>
          <w:numId w:val="41"/>
        </w:numPr>
        <w:shd w:val="clear" w:color="auto" w:fill="FFFFFF"/>
        <w:tabs>
          <w:tab w:val="left" w:pos="426"/>
        </w:tabs>
        <w:spacing w:after="0" w:line="240" w:lineRule="auto"/>
        <w:ind w:left="0" w:firstLine="709"/>
        <w:jc w:val="both"/>
        <w:rPr>
          <w:rFonts w:ascii="Times New Roman" w:eastAsia="Times New Roman" w:hAnsi="Times New Roman" w:cs="Times New Roman"/>
          <w:sz w:val="24"/>
          <w:szCs w:val="24"/>
        </w:rPr>
      </w:pPr>
      <w:r w:rsidRPr="00FC5919">
        <w:rPr>
          <w:rFonts w:ascii="Times New Roman" w:eastAsia="Times New Roman" w:hAnsi="Times New Roman" w:cs="Times New Roman"/>
          <w:sz w:val="24"/>
          <w:szCs w:val="24"/>
        </w:rPr>
        <w:t xml:space="preserve">Фактична (поштова) адреса: </w:t>
      </w:r>
    </w:p>
    <w:p w:rsidR="00FC5919" w:rsidRPr="00FC5919" w:rsidRDefault="00FC5919" w:rsidP="00DA5434">
      <w:pPr>
        <w:widowControl w:val="0"/>
        <w:numPr>
          <w:ilvl w:val="0"/>
          <w:numId w:val="41"/>
        </w:numPr>
        <w:shd w:val="clear" w:color="auto" w:fill="FFFFFF"/>
        <w:tabs>
          <w:tab w:val="left" w:pos="426"/>
        </w:tabs>
        <w:spacing w:after="0" w:line="240" w:lineRule="auto"/>
        <w:ind w:left="0" w:firstLine="709"/>
        <w:jc w:val="both"/>
        <w:rPr>
          <w:rFonts w:ascii="Times New Roman" w:eastAsia="Times New Roman" w:hAnsi="Times New Roman" w:cs="Times New Roman"/>
          <w:sz w:val="24"/>
          <w:szCs w:val="24"/>
        </w:rPr>
      </w:pPr>
      <w:r w:rsidRPr="00FC5919">
        <w:rPr>
          <w:rFonts w:ascii="Times New Roman" w:eastAsia="Times New Roman" w:hAnsi="Times New Roman" w:cs="Times New Roman"/>
          <w:sz w:val="24"/>
          <w:szCs w:val="24"/>
        </w:rPr>
        <w:t xml:space="preserve">Банківські реквізити обслуговуючого банку: </w:t>
      </w:r>
    </w:p>
    <w:p w:rsidR="00FC5919" w:rsidRPr="00FC5919" w:rsidRDefault="00FC5919" w:rsidP="00DA5434">
      <w:pPr>
        <w:widowControl w:val="0"/>
        <w:numPr>
          <w:ilvl w:val="0"/>
          <w:numId w:val="41"/>
        </w:numPr>
        <w:shd w:val="clear" w:color="auto" w:fill="FFFFFF"/>
        <w:tabs>
          <w:tab w:val="left" w:pos="426"/>
        </w:tabs>
        <w:spacing w:after="0" w:line="240" w:lineRule="auto"/>
        <w:ind w:left="0" w:firstLine="709"/>
        <w:jc w:val="both"/>
        <w:rPr>
          <w:rFonts w:ascii="Times New Roman" w:eastAsia="Times New Roman" w:hAnsi="Times New Roman" w:cs="Times New Roman"/>
          <w:sz w:val="24"/>
          <w:szCs w:val="24"/>
        </w:rPr>
      </w:pPr>
      <w:r w:rsidRPr="00FC5919">
        <w:rPr>
          <w:rFonts w:ascii="Times New Roman" w:eastAsia="Times New Roman" w:hAnsi="Times New Roman" w:cs="Times New Roman"/>
          <w:sz w:val="24"/>
          <w:szCs w:val="24"/>
        </w:rPr>
        <w:t xml:space="preserve">Код ЄДРПОУ або </w:t>
      </w:r>
      <w:proofErr w:type="spellStart"/>
      <w:r>
        <w:rPr>
          <w:rFonts w:ascii="Times New Roman" w:eastAsia="Times New Roman" w:hAnsi="Times New Roman" w:cs="Times New Roman"/>
          <w:sz w:val="24"/>
          <w:szCs w:val="24"/>
        </w:rPr>
        <w:t>ідивідуальний</w:t>
      </w:r>
      <w:proofErr w:type="spellEnd"/>
      <w:r>
        <w:rPr>
          <w:rFonts w:ascii="Times New Roman" w:eastAsia="Times New Roman" w:hAnsi="Times New Roman" w:cs="Times New Roman"/>
          <w:sz w:val="24"/>
          <w:szCs w:val="24"/>
        </w:rPr>
        <w:t xml:space="preserve"> податковий номер:</w:t>
      </w:r>
    </w:p>
    <w:p w:rsidR="00FC5919" w:rsidRPr="00FC5919" w:rsidRDefault="00FC5919" w:rsidP="00DA5434">
      <w:pPr>
        <w:widowControl w:val="0"/>
        <w:numPr>
          <w:ilvl w:val="0"/>
          <w:numId w:val="41"/>
        </w:numPr>
        <w:shd w:val="clear" w:color="auto" w:fill="FFFFFF"/>
        <w:tabs>
          <w:tab w:val="left" w:pos="426"/>
        </w:tabs>
        <w:spacing w:after="0" w:line="240" w:lineRule="auto"/>
        <w:ind w:left="0" w:firstLine="709"/>
        <w:jc w:val="both"/>
        <w:rPr>
          <w:rFonts w:ascii="Times New Roman" w:eastAsia="Times New Roman" w:hAnsi="Times New Roman" w:cs="Times New Roman"/>
          <w:sz w:val="24"/>
          <w:szCs w:val="24"/>
        </w:rPr>
      </w:pPr>
      <w:r w:rsidRPr="00FC5919">
        <w:rPr>
          <w:rFonts w:ascii="Times New Roman" w:eastAsia="Times New Roman" w:hAnsi="Times New Roman" w:cs="Times New Roman"/>
          <w:sz w:val="24"/>
          <w:szCs w:val="24"/>
        </w:rPr>
        <w:t xml:space="preserve">Статус платника податку: </w:t>
      </w:r>
    </w:p>
    <w:p w:rsidR="00FC5919" w:rsidRPr="00FC5919" w:rsidRDefault="00FC5919" w:rsidP="00DA5434">
      <w:pPr>
        <w:widowControl w:val="0"/>
        <w:numPr>
          <w:ilvl w:val="0"/>
          <w:numId w:val="41"/>
        </w:numPr>
        <w:shd w:val="clear" w:color="auto" w:fill="FFFFFF"/>
        <w:tabs>
          <w:tab w:val="left" w:pos="426"/>
        </w:tabs>
        <w:spacing w:after="0" w:line="240" w:lineRule="auto"/>
        <w:ind w:left="0" w:firstLine="709"/>
        <w:jc w:val="both"/>
        <w:rPr>
          <w:rFonts w:ascii="Times New Roman" w:eastAsia="Times New Roman" w:hAnsi="Times New Roman" w:cs="Times New Roman"/>
          <w:sz w:val="24"/>
          <w:szCs w:val="24"/>
        </w:rPr>
      </w:pPr>
      <w:r w:rsidRPr="00FC5919">
        <w:rPr>
          <w:rFonts w:ascii="Times New Roman" w:eastAsia="Times New Roman" w:hAnsi="Times New Roman" w:cs="Times New Roman"/>
          <w:sz w:val="24"/>
          <w:szCs w:val="24"/>
        </w:rPr>
        <w:t>Контактний номер телефону</w:t>
      </w:r>
      <w:r>
        <w:rPr>
          <w:rFonts w:ascii="Times New Roman" w:eastAsia="Times New Roman" w:hAnsi="Times New Roman" w:cs="Times New Roman"/>
          <w:sz w:val="24"/>
          <w:szCs w:val="24"/>
        </w:rPr>
        <w:t>:</w:t>
      </w:r>
    </w:p>
    <w:p w:rsidR="00FC5919" w:rsidRPr="00FC5919" w:rsidRDefault="00FC5919" w:rsidP="00DA5434">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C5919">
        <w:rPr>
          <w:rFonts w:ascii="Times New Roman" w:eastAsia="Times New Roman" w:hAnsi="Times New Roman" w:cs="Times New Roman"/>
          <w:sz w:val="24"/>
          <w:szCs w:val="24"/>
        </w:rPr>
        <w:t xml:space="preserve">.    </w:t>
      </w:r>
      <w:r w:rsidR="00DA5434">
        <w:rPr>
          <w:rFonts w:ascii="Times New Roman" w:eastAsia="Times New Roman" w:hAnsi="Times New Roman" w:cs="Times New Roman"/>
          <w:sz w:val="24"/>
          <w:szCs w:val="24"/>
        </w:rPr>
        <w:t xml:space="preserve">     </w:t>
      </w:r>
      <w:r w:rsidRPr="00FC5919">
        <w:rPr>
          <w:rFonts w:ascii="Times New Roman" w:eastAsia="Times New Roman" w:hAnsi="Times New Roman" w:cs="Times New Roman"/>
          <w:sz w:val="24"/>
          <w:szCs w:val="24"/>
        </w:rPr>
        <w:t xml:space="preserve">Відомості особи, відповідальної за проведення закупівлі (посада, ПІБ, </w:t>
      </w:r>
      <w:proofErr w:type="spellStart"/>
      <w:r w:rsidRPr="00FC5919">
        <w:rPr>
          <w:rFonts w:ascii="Times New Roman" w:eastAsia="Times New Roman" w:hAnsi="Times New Roman" w:cs="Times New Roman"/>
          <w:sz w:val="24"/>
          <w:szCs w:val="24"/>
        </w:rPr>
        <w:t>тел</w:t>
      </w:r>
      <w:proofErr w:type="spellEnd"/>
      <w:r w:rsidRPr="00FC5919">
        <w:rPr>
          <w:rFonts w:ascii="Times New Roman" w:eastAsia="Times New Roman" w:hAnsi="Times New Roman" w:cs="Times New Roman"/>
          <w:sz w:val="24"/>
          <w:szCs w:val="24"/>
        </w:rPr>
        <w:t>.):</w:t>
      </w:r>
    </w:p>
    <w:p w:rsidR="00FC5919" w:rsidRPr="00FC5919" w:rsidRDefault="00FC5919" w:rsidP="00DA5434">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C5919">
        <w:rPr>
          <w:rFonts w:ascii="Times New Roman" w:eastAsia="Times New Roman" w:hAnsi="Times New Roman" w:cs="Times New Roman"/>
          <w:sz w:val="24"/>
          <w:szCs w:val="24"/>
        </w:rPr>
        <w:t xml:space="preserve">.  </w:t>
      </w:r>
      <w:r w:rsidR="00DA5434">
        <w:rPr>
          <w:rFonts w:ascii="Times New Roman" w:eastAsia="Times New Roman" w:hAnsi="Times New Roman" w:cs="Times New Roman"/>
          <w:sz w:val="24"/>
          <w:szCs w:val="24"/>
        </w:rPr>
        <w:t xml:space="preserve">       </w:t>
      </w:r>
      <w:r w:rsidRPr="00FC5919">
        <w:rPr>
          <w:rFonts w:ascii="Times New Roman" w:eastAsia="Times New Roman" w:hAnsi="Times New Roman" w:cs="Times New Roman"/>
          <w:sz w:val="24"/>
          <w:szCs w:val="24"/>
        </w:rPr>
        <w:t xml:space="preserve">Відомості про керівника (посада, ПІБ, </w:t>
      </w:r>
      <w:proofErr w:type="spellStart"/>
      <w:r w:rsidRPr="00FC5919">
        <w:rPr>
          <w:rFonts w:ascii="Times New Roman" w:eastAsia="Times New Roman" w:hAnsi="Times New Roman" w:cs="Times New Roman"/>
          <w:sz w:val="24"/>
          <w:szCs w:val="24"/>
        </w:rPr>
        <w:t>тел</w:t>
      </w:r>
      <w:proofErr w:type="spellEnd"/>
      <w:r w:rsidRPr="00FC5919">
        <w:rPr>
          <w:rFonts w:ascii="Times New Roman" w:eastAsia="Times New Roman" w:hAnsi="Times New Roman" w:cs="Times New Roman"/>
          <w:sz w:val="24"/>
          <w:szCs w:val="24"/>
        </w:rPr>
        <w:t xml:space="preserve">.): </w:t>
      </w:r>
    </w:p>
    <w:p w:rsidR="00FC5919" w:rsidRPr="00FC5919" w:rsidRDefault="00FC5919" w:rsidP="00DA5434">
      <w:pPr>
        <w:widowControl w:val="0"/>
        <w:shd w:val="clear" w:color="auto" w:fill="FFFFFF"/>
        <w:tabs>
          <w:tab w:val="left" w:pos="426"/>
          <w:tab w:val="left" w:pos="462"/>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C5919">
        <w:rPr>
          <w:rFonts w:ascii="Times New Roman" w:eastAsia="Times New Roman" w:hAnsi="Times New Roman" w:cs="Times New Roman"/>
          <w:sz w:val="24"/>
          <w:szCs w:val="24"/>
        </w:rPr>
        <w:t xml:space="preserve">.  </w:t>
      </w:r>
      <w:r w:rsidR="00DA5434">
        <w:rPr>
          <w:rFonts w:ascii="Times New Roman" w:eastAsia="Times New Roman" w:hAnsi="Times New Roman" w:cs="Times New Roman"/>
          <w:sz w:val="24"/>
          <w:szCs w:val="24"/>
        </w:rPr>
        <w:t xml:space="preserve">     </w:t>
      </w:r>
      <w:r w:rsidRPr="00FC5919">
        <w:rPr>
          <w:rFonts w:ascii="Times New Roman" w:eastAsia="Times New Roman" w:hAnsi="Times New Roman" w:cs="Times New Roman"/>
          <w:sz w:val="24"/>
          <w:szCs w:val="24"/>
        </w:rPr>
        <w:t xml:space="preserve">Відомості про підписанта договору (посада, ПІБ, </w:t>
      </w:r>
      <w:proofErr w:type="spellStart"/>
      <w:r w:rsidRPr="00FC5919">
        <w:rPr>
          <w:rFonts w:ascii="Times New Roman" w:eastAsia="Times New Roman" w:hAnsi="Times New Roman" w:cs="Times New Roman"/>
          <w:sz w:val="24"/>
          <w:szCs w:val="24"/>
        </w:rPr>
        <w:t>тел</w:t>
      </w:r>
      <w:proofErr w:type="spellEnd"/>
      <w:r w:rsidRPr="00FC5919">
        <w:rPr>
          <w:rFonts w:ascii="Times New Roman" w:eastAsia="Times New Roman" w:hAnsi="Times New Roman" w:cs="Times New Roman"/>
          <w:sz w:val="24"/>
          <w:szCs w:val="24"/>
        </w:rPr>
        <w:t xml:space="preserve">.): </w:t>
      </w:r>
    </w:p>
    <w:p w:rsidR="00FC5919" w:rsidRPr="00FC5919" w:rsidRDefault="00FC5919" w:rsidP="00DA5434">
      <w:pPr>
        <w:widowControl w:val="0"/>
        <w:pBdr>
          <w:bottom w:val="single" w:sz="12" w:space="16" w:color="000000"/>
        </w:pBdr>
        <w:shd w:val="clear" w:color="auto" w:fill="FFFFFF"/>
        <w:tabs>
          <w:tab w:val="left" w:pos="426"/>
          <w:tab w:val="left" w:pos="462"/>
          <w:tab w:val="left" w:pos="851"/>
        </w:tabs>
        <w:spacing w:after="0" w:line="240" w:lineRule="auto"/>
        <w:ind w:firstLine="709"/>
        <w:jc w:val="both"/>
        <w:rPr>
          <w:rFonts w:ascii="Times New Roman" w:eastAsia="Times New Roman" w:hAnsi="Times New Roman" w:cs="Times New Roman"/>
          <w:sz w:val="24"/>
          <w:szCs w:val="24"/>
        </w:rPr>
      </w:pPr>
    </w:p>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b/>
          <w:sz w:val="24"/>
          <w:szCs w:val="24"/>
        </w:rPr>
      </w:pPr>
    </w:p>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b/>
          <w:sz w:val="24"/>
          <w:szCs w:val="24"/>
        </w:rPr>
      </w:pPr>
    </w:p>
    <w:tbl>
      <w:tblPr>
        <w:tblW w:w="10024" w:type="dxa"/>
        <w:jc w:val="center"/>
        <w:tblLayout w:type="fixed"/>
        <w:tblLook w:val="0400" w:firstRow="0" w:lastRow="0" w:firstColumn="0" w:lastColumn="0" w:noHBand="0" w:noVBand="1"/>
      </w:tblPr>
      <w:tblGrid>
        <w:gridCol w:w="3342"/>
        <w:gridCol w:w="3341"/>
        <w:gridCol w:w="3341"/>
      </w:tblGrid>
      <w:tr w:rsidR="00FC5919" w:rsidRPr="00FC5919" w:rsidTr="00FC5919">
        <w:trPr>
          <w:jc w:val="center"/>
        </w:trPr>
        <w:tc>
          <w:tcPr>
            <w:tcW w:w="3342" w:type="dxa"/>
          </w:tcPr>
          <w:p w:rsidR="00FC5919" w:rsidRPr="00FC5919" w:rsidRDefault="00FC5919" w:rsidP="00FC5919">
            <w:pPr>
              <w:shd w:val="clear" w:color="auto" w:fill="FFFFFF"/>
              <w:tabs>
                <w:tab w:val="left" w:pos="14"/>
              </w:tabs>
              <w:spacing w:after="0" w:line="240" w:lineRule="auto"/>
              <w:jc w:val="center"/>
              <w:rPr>
                <w:rFonts w:ascii="Times New Roman" w:eastAsia="Times New Roman" w:hAnsi="Times New Roman" w:cs="Times New Roman"/>
                <w:sz w:val="24"/>
                <w:szCs w:val="24"/>
              </w:rPr>
            </w:pPr>
            <w:r w:rsidRPr="00FC5919">
              <w:rPr>
                <w:rFonts w:ascii="Times New Roman" w:eastAsia="Times New Roman" w:hAnsi="Times New Roman" w:cs="Times New Roman"/>
                <w:sz w:val="20"/>
                <w:szCs w:val="20"/>
              </w:rPr>
              <w:t>________________________</w:t>
            </w:r>
          </w:p>
        </w:tc>
        <w:tc>
          <w:tcPr>
            <w:tcW w:w="3341" w:type="dxa"/>
          </w:tcPr>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sz w:val="24"/>
                <w:szCs w:val="24"/>
              </w:rPr>
            </w:pPr>
            <w:r w:rsidRPr="00FC5919">
              <w:rPr>
                <w:rFonts w:ascii="Times New Roman" w:eastAsia="Times New Roman" w:hAnsi="Times New Roman" w:cs="Times New Roman"/>
                <w:sz w:val="20"/>
                <w:szCs w:val="20"/>
              </w:rPr>
              <w:t>________________________</w:t>
            </w:r>
          </w:p>
        </w:tc>
        <w:tc>
          <w:tcPr>
            <w:tcW w:w="3341" w:type="dxa"/>
          </w:tcPr>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sz w:val="24"/>
                <w:szCs w:val="24"/>
              </w:rPr>
            </w:pPr>
            <w:r w:rsidRPr="00FC5919">
              <w:rPr>
                <w:rFonts w:ascii="Times New Roman" w:eastAsia="Times New Roman" w:hAnsi="Times New Roman" w:cs="Times New Roman"/>
                <w:sz w:val="20"/>
                <w:szCs w:val="20"/>
              </w:rPr>
              <w:t>________________________</w:t>
            </w:r>
          </w:p>
        </w:tc>
      </w:tr>
      <w:tr w:rsidR="00FC5919" w:rsidRPr="00FC5919" w:rsidTr="00FC5919">
        <w:trPr>
          <w:jc w:val="center"/>
        </w:trPr>
        <w:tc>
          <w:tcPr>
            <w:tcW w:w="3342" w:type="dxa"/>
          </w:tcPr>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sz w:val="24"/>
                <w:szCs w:val="24"/>
              </w:rPr>
            </w:pPr>
            <w:r w:rsidRPr="00FC5919">
              <w:rPr>
                <w:rFonts w:ascii="Times New Roman" w:eastAsia="Times New Roman" w:hAnsi="Times New Roman" w:cs="Times New Roman"/>
                <w:i/>
                <w:sz w:val="16"/>
                <w:szCs w:val="16"/>
              </w:rPr>
              <w:t>посада уповноваженої особи Учасника</w:t>
            </w:r>
          </w:p>
        </w:tc>
        <w:tc>
          <w:tcPr>
            <w:tcW w:w="3341" w:type="dxa"/>
          </w:tcPr>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sz w:val="24"/>
                <w:szCs w:val="24"/>
              </w:rPr>
            </w:pPr>
            <w:r w:rsidRPr="00FC5919">
              <w:rPr>
                <w:rFonts w:ascii="Times New Roman" w:eastAsia="Times New Roman" w:hAnsi="Times New Roman" w:cs="Times New Roman"/>
                <w:i/>
                <w:sz w:val="16"/>
                <w:szCs w:val="16"/>
              </w:rPr>
              <w:t>підпис та печатка (за наявності)</w:t>
            </w:r>
          </w:p>
        </w:tc>
        <w:tc>
          <w:tcPr>
            <w:tcW w:w="3341" w:type="dxa"/>
          </w:tcPr>
          <w:p w:rsidR="00FC5919" w:rsidRPr="00FC5919" w:rsidRDefault="00FC5919" w:rsidP="00FC5919">
            <w:pPr>
              <w:shd w:val="clear" w:color="auto" w:fill="FFFFFF"/>
              <w:tabs>
                <w:tab w:val="left" w:pos="426"/>
              </w:tabs>
              <w:spacing w:after="0" w:line="240" w:lineRule="auto"/>
              <w:jc w:val="center"/>
              <w:rPr>
                <w:rFonts w:ascii="Times New Roman" w:eastAsia="Times New Roman" w:hAnsi="Times New Roman" w:cs="Times New Roman"/>
                <w:sz w:val="24"/>
                <w:szCs w:val="24"/>
              </w:rPr>
            </w:pPr>
            <w:r w:rsidRPr="00FC5919">
              <w:rPr>
                <w:rFonts w:ascii="Times New Roman" w:eastAsia="Times New Roman" w:hAnsi="Times New Roman" w:cs="Times New Roman"/>
                <w:i/>
                <w:sz w:val="16"/>
                <w:szCs w:val="16"/>
              </w:rPr>
              <w:t>прізвище, ініціали</w:t>
            </w:r>
          </w:p>
        </w:tc>
      </w:tr>
    </w:tbl>
    <w:p w:rsidR="00FC5919" w:rsidRPr="00FC5919" w:rsidRDefault="00FC5919" w:rsidP="00FC5919">
      <w:pPr>
        <w:spacing w:after="0" w:line="240" w:lineRule="auto"/>
        <w:rPr>
          <w:rFonts w:ascii="Times New Roman" w:eastAsia="Times New Roman" w:hAnsi="Times New Roman" w:cs="Times New Roman"/>
          <w:b/>
          <w:sz w:val="24"/>
          <w:szCs w:val="24"/>
        </w:rPr>
      </w:pPr>
    </w:p>
    <w:p w:rsidR="00FC5919" w:rsidRPr="00FC5919" w:rsidRDefault="00FC5919" w:rsidP="00BA13CC">
      <w:pPr>
        <w:spacing w:after="0" w:line="240" w:lineRule="auto"/>
        <w:jc w:val="center"/>
        <w:rPr>
          <w:rFonts w:ascii="Times New Roman" w:eastAsia="Times New Roman" w:hAnsi="Times New Roman" w:cs="Times New Roman"/>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012A49">
      <w:pPr>
        <w:spacing w:after="0" w:line="240" w:lineRule="auto"/>
        <w:rPr>
          <w:rFonts w:ascii="Times New Roman" w:eastAsia="Times New Roman" w:hAnsi="Times New Roman" w:cs="Times New Roman"/>
          <w:b/>
          <w:i/>
          <w:sz w:val="24"/>
          <w:szCs w:val="24"/>
        </w:rPr>
      </w:pPr>
    </w:p>
    <w:p w:rsidR="00FC5919" w:rsidRPr="00A43421" w:rsidRDefault="00FC5919" w:rsidP="00FC5919">
      <w:pPr>
        <w:spacing w:after="0" w:line="240" w:lineRule="auto"/>
        <w:ind w:left="5664"/>
        <w:jc w:val="both"/>
        <w:rPr>
          <w:rFonts w:ascii="Times New Roman" w:hAnsi="Times New Roman" w:cs="Times New Roman"/>
          <w:b/>
          <w:sz w:val="24"/>
          <w:szCs w:val="24"/>
        </w:rPr>
      </w:pPr>
      <w:r w:rsidRPr="00A43421">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5</w:t>
      </w:r>
    </w:p>
    <w:p w:rsidR="00FC5919" w:rsidRPr="00541719" w:rsidRDefault="00FC5919" w:rsidP="00FC5919">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9E4AB9">
        <w:rPr>
          <w:rFonts w:ascii="Times New Roman" w:hAnsi="Times New Roman"/>
          <w:b/>
          <w:sz w:val="24"/>
          <w:szCs w:val="24"/>
        </w:rPr>
        <w:t>ДК 021:</w:t>
      </w:r>
      <w:r>
        <w:rPr>
          <w:rFonts w:ascii="Times New Roman" w:hAnsi="Times New Roman"/>
          <w:b/>
          <w:sz w:val="24"/>
          <w:szCs w:val="24"/>
        </w:rPr>
        <w:t xml:space="preserve">2015 : 43810000-4 </w:t>
      </w:r>
      <w:r>
        <w:rPr>
          <w:rFonts w:ascii="Times New Roman" w:hAnsi="Times New Roman"/>
          <w:sz w:val="24"/>
          <w:szCs w:val="24"/>
        </w:rPr>
        <w:t xml:space="preserve">Деревообробне </w:t>
      </w:r>
      <w:r w:rsidRPr="009E4AB9">
        <w:rPr>
          <w:rFonts w:ascii="Times New Roman" w:hAnsi="Times New Roman"/>
          <w:sz w:val="24"/>
          <w:szCs w:val="24"/>
        </w:rPr>
        <w:t xml:space="preserve">обладнання </w:t>
      </w:r>
      <w:r>
        <w:rPr>
          <w:rFonts w:ascii="Times New Roman" w:hAnsi="Times New Roman"/>
          <w:sz w:val="24"/>
          <w:szCs w:val="24"/>
        </w:rPr>
        <w:t>(</w:t>
      </w:r>
      <w:r w:rsidRPr="009E4AB9">
        <w:rPr>
          <w:rFonts w:ascii="Times New Roman" w:hAnsi="Times New Roman"/>
          <w:b/>
          <w:bCs/>
          <w:iCs/>
          <w:sz w:val="24"/>
          <w:szCs w:val="24"/>
        </w:rPr>
        <w:t>Подрібнювач гілок АМ-120 ТР-К</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lang w:val="en-US"/>
        </w:rPr>
        <w:t>PRO</w:t>
      </w:r>
      <w:r w:rsidRPr="009E4AB9">
        <w:rPr>
          <w:rFonts w:ascii="Times New Roman" w:hAnsi="Times New Roman"/>
          <w:b/>
          <w:bCs/>
          <w:iCs/>
          <w:sz w:val="24"/>
          <w:szCs w:val="24"/>
        </w:rPr>
        <w:t xml:space="preserve"> Поворотний</w:t>
      </w:r>
      <w:r w:rsidR="00E058CC">
        <w:rPr>
          <w:rFonts w:ascii="Times New Roman" w:hAnsi="Times New Roman"/>
          <w:b/>
          <w:bCs/>
          <w:iCs/>
          <w:sz w:val="24"/>
          <w:szCs w:val="24"/>
        </w:rPr>
        <w:t xml:space="preserve"> </w:t>
      </w:r>
      <w:r w:rsidR="00E058CC" w:rsidRPr="00E058CC">
        <w:rPr>
          <w:rFonts w:ascii="Times New Roman" w:hAnsi="Times New Roman"/>
          <w:b/>
          <w:bCs/>
          <w:iCs/>
          <w:sz w:val="24"/>
          <w:szCs w:val="24"/>
        </w:rPr>
        <w:t>або еквівалент</w:t>
      </w:r>
      <w:r>
        <w:rPr>
          <w:rFonts w:ascii="Times New Roman" w:hAnsi="Times New Roman"/>
          <w:b/>
          <w:bCs/>
          <w:iCs/>
          <w:sz w:val="24"/>
          <w:szCs w:val="24"/>
        </w:rPr>
        <w:t>)</w:t>
      </w: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Default="00FC5919" w:rsidP="00BA13CC">
      <w:pPr>
        <w:spacing w:after="0" w:line="240" w:lineRule="auto"/>
        <w:jc w:val="center"/>
        <w:rPr>
          <w:rFonts w:ascii="Times New Roman" w:eastAsia="Times New Roman" w:hAnsi="Times New Roman" w:cs="Times New Roman"/>
          <w:b/>
          <w:i/>
          <w:sz w:val="24"/>
          <w:szCs w:val="24"/>
        </w:rPr>
      </w:pPr>
    </w:p>
    <w:p w:rsidR="00FC5919" w:rsidRPr="00FC5919" w:rsidRDefault="00FC5919" w:rsidP="00FC5919">
      <w:pPr>
        <w:spacing w:after="0" w:line="276" w:lineRule="exact"/>
        <w:rPr>
          <w:rFonts w:ascii="Times New Roman" w:eastAsia="Times New Roman" w:hAnsi="Times New Roman" w:cs="Times New Roman"/>
          <w:sz w:val="20"/>
          <w:szCs w:val="20"/>
          <w:lang w:val="ru-RU" w:eastAsia="ru-RU"/>
        </w:rPr>
      </w:pPr>
    </w:p>
    <w:p w:rsidR="00FC5919" w:rsidRPr="00FC5919" w:rsidRDefault="00FC5919" w:rsidP="00FC5919">
      <w:pPr>
        <w:widowControl w:val="0"/>
        <w:spacing w:after="0" w:line="240" w:lineRule="auto"/>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 xml:space="preserve">ПРОЕКТ </w:t>
      </w:r>
    </w:p>
    <w:p w:rsidR="00FC5919" w:rsidRPr="00FC5919" w:rsidRDefault="00FC5919" w:rsidP="00FC5919">
      <w:pPr>
        <w:widowControl w:val="0"/>
        <w:spacing w:after="0" w:line="240" w:lineRule="auto"/>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ДОГОВОРУ про закупівлю товару</w:t>
      </w:r>
    </w:p>
    <w:p w:rsidR="00FC5919" w:rsidRPr="00FC5919" w:rsidRDefault="00FC5919" w:rsidP="00FC5919">
      <w:pPr>
        <w:spacing w:after="0" w:line="240" w:lineRule="auto"/>
        <w:rPr>
          <w:rFonts w:ascii="Times New Roman" w:eastAsia="Times New Roman" w:hAnsi="Times New Roman" w:cs="Times New Roman"/>
          <w:b/>
          <w:sz w:val="24"/>
          <w:szCs w:val="24"/>
          <w:highlight w:val="yellow"/>
          <w:lang w:eastAsia="en-US"/>
        </w:rPr>
      </w:pPr>
    </w:p>
    <w:p w:rsidR="00FC5919" w:rsidRPr="00FC5919" w:rsidRDefault="00DB2CE2" w:rsidP="00FC5919">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С.Зазим’я</w:t>
      </w:r>
      <w:proofErr w:type="spellEnd"/>
      <w:r w:rsidR="00FC5919" w:rsidRPr="00FC5919">
        <w:rPr>
          <w:rFonts w:ascii="Times New Roman" w:eastAsia="Times New Roman" w:hAnsi="Times New Roman" w:cs="Times New Roman"/>
          <w:sz w:val="24"/>
          <w:szCs w:val="24"/>
          <w:lang w:eastAsia="en-US"/>
        </w:rPr>
        <w:tab/>
      </w:r>
      <w:r w:rsidR="00FC5919" w:rsidRPr="00FC5919">
        <w:rPr>
          <w:rFonts w:ascii="Times New Roman" w:eastAsia="Times New Roman" w:hAnsi="Times New Roman" w:cs="Times New Roman"/>
          <w:sz w:val="24"/>
          <w:szCs w:val="24"/>
          <w:lang w:eastAsia="en-US"/>
        </w:rPr>
        <w:tab/>
      </w:r>
      <w:r w:rsidR="00FC5919" w:rsidRPr="00FC5919">
        <w:rPr>
          <w:rFonts w:ascii="Times New Roman" w:eastAsia="Times New Roman" w:hAnsi="Times New Roman" w:cs="Times New Roman"/>
          <w:sz w:val="24"/>
          <w:szCs w:val="24"/>
          <w:lang w:eastAsia="en-US"/>
        </w:rPr>
        <w:tab/>
      </w:r>
      <w:r w:rsidR="00FC5919" w:rsidRPr="00FC5919">
        <w:rPr>
          <w:rFonts w:ascii="Times New Roman" w:eastAsia="Times New Roman" w:hAnsi="Times New Roman" w:cs="Times New Roman"/>
          <w:sz w:val="24"/>
          <w:szCs w:val="24"/>
          <w:lang w:eastAsia="en-US"/>
        </w:rPr>
        <w:tab/>
        <w:t xml:space="preserve">                                   «_____»______________ 202</w:t>
      </w:r>
      <w:r>
        <w:rPr>
          <w:rFonts w:ascii="Times New Roman" w:eastAsia="Times New Roman" w:hAnsi="Times New Roman" w:cs="Times New Roman"/>
          <w:sz w:val="24"/>
          <w:szCs w:val="24"/>
          <w:lang w:eastAsia="en-US"/>
        </w:rPr>
        <w:t>4</w:t>
      </w:r>
      <w:r w:rsidR="00FC5919" w:rsidRPr="00FC5919">
        <w:rPr>
          <w:rFonts w:ascii="Times New Roman" w:eastAsia="Times New Roman" w:hAnsi="Times New Roman" w:cs="Times New Roman"/>
          <w:sz w:val="24"/>
          <w:szCs w:val="24"/>
          <w:lang w:eastAsia="en-US"/>
        </w:rPr>
        <w:t xml:space="preserve"> року</w:t>
      </w:r>
    </w:p>
    <w:p w:rsidR="00FC5919" w:rsidRPr="00FC5919" w:rsidRDefault="00FC5919" w:rsidP="00FC5919">
      <w:pPr>
        <w:spacing w:after="0" w:line="240" w:lineRule="auto"/>
        <w:ind w:right="-36"/>
        <w:jc w:val="both"/>
        <w:rPr>
          <w:rFonts w:ascii="Times New Roman" w:eastAsia="Times New Roman" w:hAnsi="Times New Roman" w:cs="Times New Roman"/>
          <w:sz w:val="24"/>
          <w:szCs w:val="24"/>
          <w:lang w:eastAsia="en-US"/>
        </w:rPr>
      </w:pP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Calibri" w:hAnsi="Times New Roman" w:cs="Times New Roman"/>
          <w:b/>
          <w:sz w:val="24"/>
          <w:szCs w:val="24"/>
          <w:lang w:eastAsia="en-US"/>
        </w:rPr>
        <w:t>Комунальне підприємство «</w:t>
      </w:r>
      <w:r w:rsidR="00DB2CE2">
        <w:rPr>
          <w:rFonts w:ascii="Times New Roman" w:eastAsia="Calibri" w:hAnsi="Times New Roman" w:cs="Times New Roman"/>
          <w:b/>
          <w:sz w:val="24"/>
          <w:szCs w:val="24"/>
          <w:lang w:eastAsia="en-US"/>
        </w:rPr>
        <w:t>Добробут</w:t>
      </w:r>
      <w:r w:rsidRPr="00FC5919">
        <w:rPr>
          <w:rFonts w:ascii="Times New Roman" w:eastAsia="Calibri" w:hAnsi="Times New Roman" w:cs="Times New Roman"/>
          <w:b/>
          <w:sz w:val="24"/>
          <w:szCs w:val="24"/>
          <w:lang w:eastAsia="en-US"/>
        </w:rPr>
        <w:t xml:space="preserve">», код ЄДРПОУ </w:t>
      </w:r>
      <w:r w:rsidR="00DB2CE2">
        <w:rPr>
          <w:rFonts w:ascii="Times New Roman" w:eastAsia="Calibri" w:hAnsi="Times New Roman" w:cs="Times New Roman"/>
          <w:b/>
          <w:sz w:val="24"/>
          <w:szCs w:val="24"/>
          <w:lang w:eastAsia="en-US"/>
        </w:rPr>
        <w:t>32020177</w:t>
      </w:r>
      <w:r w:rsidRPr="00FC5919">
        <w:rPr>
          <w:rFonts w:ascii="Times New Roman" w:eastAsia="Times New Roman" w:hAnsi="Times New Roman" w:cs="Times New Roman"/>
          <w:sz w:val="24"/>
          <w:szCs w:val="24"/>
          <w:lang w:eastAsia="en-US"/>
        </w:rPr>
        <w:t xml:space="preserve"> в особі </w:t>
      </w:r>
      <w:r w:rsidRPr="00FC5919">
        <w:rPr>
          <w:rFonts w:ascii="Times New Roman" w:eastAsia="Calibri" w:hAnsi="Times New Roman" w:cs="Times New Roman"/>
          <w:sz w:val="24"/>
          <w:szCs w:val="24"/>
          <w:lang w:eastAsia="en-US"/>
        </w:rPr>
        <w:t xml:space="preserve">в.о. директора </w:t>
      </w:r>
      <w:proofErr w:type="spellStart"/>
      <w:r w:rsidR="00DB2CE2">
        <w:rPr>
          <w:rFonts w:ascii="Times New Roman" w:eastAsia="Calibri" w:hAnsi="Times New Roman" w:cs="Times New Roman"/>
          <w:sz w:val="24"/>
          <w:szCs w:val="24"/>
          <w:lang w:eastAsia="en-US"/>
        </w:rPr>
        <w:t>Прокулевича</w:t>
      </w:r>
      <w:proofErr w:type="spellEnd"/>
      <w:r w:rsidR="00DB2CE2">
        <w:rPr>
          <w:rFonts w:ascii="Times New Roman" w:eastAsia="Calibri" w:hAnsi="Times New Roman" w:cs="Times New Roman"/>
          <w:sz w:val="24"/>
          <w:szCs w:val="24"/>
          <w:lang w:eastAsia="en-US"/>
        </w:rPr>
        <w:t xml:space="preserve"> Ігоря Богдановича</w:t>
      </w:r>
      <w:r w:rsidRPr="00FC5919">
        <w:rPr>
          <w:rFonts w:ascii="Times New Roman" w:eastAsia="Times New Roman" w:hAnsi="Times New Roman" w:cs="Times New Roman"/>
          <w:sz w:val="24"/>
          <w:szCs w:val="24"/>
          <w:lang w:eastAsia="en-US"/>
        </w:rPr>
        <w:t xml:space="preserve">, що діє на підставі Статуту (далі — </w:t>
      </w:r>
      <w:r w:rsidRPr="00FC5919">
        <w:rPr>
          <w:rFonts w:ascii="Times New Roman" w:eastAsia="Times New Roman" w:hAnsi="Times New Roman" w:cs="Times New Roman"/>
          <w:b/>
          <w:sz w:val="24"/>
          <w:szCs w:val="24"/>
          <w:lang w:eastAsia="en-US"/>
        </w:rPr>
        <w:t>Замовник</w:t>
      </w:r>
      <w:r w:rsidRPr="00FC5919">
        <w:rPr>
          <w:rFonts w:ascii="Times New Roman" w:eastAsia="Times New Roman" w:hAnsi="Times New Roman" w:cs="Times New Roman"/>
          <w:sz w:val="24"/>
          <w:szCs w:val="24"/>
          <w:lang w:eastAsia="en-US"/>
        </w:rPr>
        <w:t>), з однієї сторони, і _________________________________________________________________</w:t>
      </w:r>
      <w:r w:rsidRPr="00FC5919">
        <w:rPr>
          <w:rFonts w:ascii="Times New Roman" w:eastAsia="Times New Roman" w:hAnsi="Times New Roman" w:cs="Times New Roman"/>
          <w:i/>
          <w:sz w:val="24"/>
          <w:szCs w:val="24"/>
          <w:lang w:eastAsia="en-US"/>
        </w:rPr>
        <w:t xml:space="preserve"> </w:t>
      </w:r>
      <w:r w:rsidRPr="00FC5919">
        <w:rPr>
          <w:rFonts w:ascii="Times New Roman" w:eastAsia="Times New Roman" w:hAnsi="Times New Roman" w:cs="Times New Roman"/>
          <w:sz w:val="24"/>
          <w:szCs w:val="24"/>
          <w:lang w:eastAsia="en-US"/>
        </w:rPr>
        <w:t>в особі</w:t>
      </w:r>
      <w:r w:rsidRPr="00FC5919">
        <w:rPr>
          <w:rFonts w:ascii="Times New Roman" w:eastAsia="Times New Roman" w:hAnsi="Times New Roman" w:cs="Times New Roman"/>
          <w:i/>
          <w:sz w:val="24"/>
          <w:szCs w:val="24"/>
          <w:lang w:eastAsia="en-US"/>
        </w:rPr>
        <w:t xml:space="preserve"> </w:t>
      </w:r>
      <w:r w:rsidRPr="00FC5919">
        <w:rPr>
          <w:rFonts w:ascii="Times New Roman" w:eastAsia="Times New Roman" w:hAnsi="Times New Roman" w:cs="Times New Roman"/>
          <w:sz w:val="24"/>
          <w:szCs w:val="24"/>
          <w:lang w:eastAsia="en-US"/>
        </w:rPr>
        <w:t xml:space="preserve">_______________________________________________________________________, що діє на підставі ____________ (далі — </w:t>
      </w:r>
      <w:r w:rsidRPr="00FC5919">
        <w:rPr>
          <w:rFonts w:ascii="Times New Roman" w:eastAsia="Times New Roman" w:hAnsi="Times New Roman" w:cs="Times New Roman"/>
          <w:b/>
          <w:sz w:val="24"/>
          <w:szCs w:val="24"/>
          <w:lang w:eastAsia="en-US"/>
        </w:rPr>
        <w:t>Постачальник</w:t>
      </w:r>
      <w:r w:rsidRPr="00FC5919">
        <w:rPr>
          <w:rFonts w:ascii="Times New Roman" w:eastAsia="Times New Roman" w:hAnsi="Times New Roman" w:cs="Times New Roman"/>
          <w:sz w:val="24"/>
          <w:szCs w:val="24"/>
          <w:lang w:eastAsia="en-US"/>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FC5919">
        <w:rPr>
          <w:rFonts w:ascii="Times New Roman" w:eastAsia="Times New Roman" w:hAnsi="Times New Roman" w:cs="Times New Roman"/>
          <w:sz w:val="24"/>
          <w:szCs w:val="24"/>
          <w:lang w:eastAsia="en-US"/>
        </w:rPr>
        <w:t>закупівель</w:t>
      </w:r>
      <w:proofErr w:type="spellEnd"/>
      <w:r w:rsidRPr="00FC5919">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усіма  змінами), за результатами процедури (ідентифікатор закупівлі </w:t>
      </w:r>
      <w:r w:rsidRPr="00FC5919">
        <w:rPr>
          <w:rFonts w:ascii="Times New Roman" w:eastAsia="Times New Roman" w:hAnsi="Times New Roman" w:cs="Times New Roman"/>
          <w:sz w:val="24"/>
          <w:szCs w:val="24"/>
          <w:lang w:val="en-US" w:eastAsia="en-US"/>
        </w:rPr>
        <w:t>UA</w:t>
      </w:r>
      <w:r w:rsidRPr="00FC5919">
        <w:rPr>
          <w:rFonts w:ascii="Times New Roman" w:eastAsia="Times New Roman" w:hAnsi="Times New Roman" w:cs="Times New Roman"/>
          <w:sz w:val="24"/>
          <w:szCs w:val="24"/>
          <w:lang w:eastAsia="en-US"/>
        </w:rPr>
        <w:t>___________________________),  уклали цей Договір про таке:</w:t>
      </w:r>
    </w:p>
    <w:p w:rsidR="00FC5919" w:rsidRPr="00FC5919" w:rsidRDefault="00FC5919" w:rsidP="00FC5919">
      <w:pPr>
        <w:spacing w:after="0" w:line="240" w:lineRule="auto"/>
        <w:ind w:right="-36" w:firstLine="284"/>
        <w:jc w:val="center"/>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284"/>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1. Предмет Договору</w:t>
      </w:r>
    </w:p>
    <w:p w:rsidR="00FC5919" w:rsidRPr="00FC5919" w:rsidRDefault="00FC5919" w:rsidP="00FC5919">
      <w:pPr>
        <w:tabs>
          <w:tab w:val="left" w:pos="5220"/>
        </w:tabs>
        <w:spacing w:after="0" w:line="240" w:lineRule="auto"/>
        <w:contextualSpacing/>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1.1. Постачальник зобов’язується поставити та передати у власність Замовника, товар  зазначений за </w:t>
      </w:r>
      <w:r w:rsidRPr="00FC5919">
        <w:rPr>
          <w:rFonts w:ascii="Times New Roman" w:eastAsia="MS Mincho" w:hAnsi="Times New Roman" w:cs="Times New Roman"/>
          <w:bCs/>
          <w:iCs/>
          <w:sz w:val="24"/>
          <w:szCs w:val="24"/>
          <w:lang w:eastAsia="en-US"/>
        </w:rPr>
        <w:t xml:space="preserve">  кодом за </w:t>
      </w:r>
      <w:r w:rsidRPr="00FC5919">
        <w:rPr>
          <w:rFonts w:ascii="Times New Roman" w:eastAsia="MS Mincho" w:hAnsi="Times New Roman" w:cs="Times New Roman"/>
          <w:b/>
          <w:bCs/>
          <w:iCs/>
          <w:sz w:val="24"/>
          <w:szCs w:val="24"/>
          <w:lang w:eastAsia="en-US"/>
        </w:rPr>
        <w:t>ДК 021:2015 43810000-4 Деревообробне обладнання  (Подрібнювач гілок АМ-120 ТР-К</w:t>
      </w:r>
      <w:r w:rsidR="00012A49" w:rsidRPr="00012A49">
        <w:rPr>
          <w:rFonts w:ascii="Times New Roman" w:eastAsia="MS Mincho" w:hAnsi="Times New Roman" w:cs="Times New Roman"/>
          <w:b/>
          <w:bCs/>
          <w:iCs/>
          <w:sz w:val="24"/>
          <w:szCs w:val="24"/>
          <w:lang w:val="ru-RU" w:eastAsia="en-US"/>
        </w:rPr>
        <w:t xml:space="preserve"> </w:t>
      </w:r>
      <w:r w:rsidR="00012A49">
        <w:rPr>
          <w:rFonts w:ascii="Times New Roman" w:eastAsia="MS Mincho" w:hAnsi="Times New Roman" w:cs="Times New Roman"/>
          <w:b/>
          <w:bCs/>
          <w:iCs/>
          <w:sz w:val="24"/>
          <w:szCs w:val="24"/>
          <w:lang w:val="en-US" w:eastAsia="en-US"/>
        </w:rPr>
        <w:t>PRO</w:t>
      </w:r>
      <w:r w:rsidRPr="00FC5919">
        <w:rPr>
          <w:rFonts w:ascii="Times New Roman" w:eastAsia="MS Mincho" w:hAnsi="Times New Roman" w:cs="Times New Roman"/>
          <w:b/>
          <w:bCs/>
          <w:iCs/>
          <w:sz w:val="24"/>
          <w:szCs w:val="24"/>
          <w:lang w:eastAsia="en-US"/>
        </w:rPr>
        <w:t xml:space="preserve"> або еквівалент) </w:t>
      </w:r>
      <w:r w:rsidRPr="00FC5919">
        <w:rPr>
          <w:rFonts w:ascii="Times New Roman" w:eastAsia="Times New Roman" w:hAnsi="Times New Roman" w:cs="Times New Roman"/>
          <w:sz w:val="24"/>
          <w:szCs w:val="24"/>
          <w:lang w:eastAsia="en-US"/>
        </w:rPr>
        <w:t>(далі — Товар) (для благоустрою населених пунктів Сквирської територіальної громади).</w:t>
      </w:r>
    </w:p>
    <w:p w:rsidR="00FC5919" w:rsidRPr="00FC5919" w:rsidRDefault="00FC5919" w:rsidP="00FC5919">
      <w:pPr>
        <w:tabs>
          <w:tab w:val="left" w:pos="5220"/>
        </w:tabs>
        <w:spacing w:after="0" w:line="240" w:lineRule="auto"/>
        <w:contextualSpacing/>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1.2. Асортимент,  кількість та  ціна зазначаються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C5919" w:rsidRPr="00FC5919" w:rsidRDefault="00FC5919" w:rsidP="00FC5919">
      <w:pPr>
        <w:shd w:val="clear" w:color="auto" w:fill="FFFFFF"/>
        <w:spacing w:after="0" w:line="240" w:lineRule="auto"/>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color w:val="000000"/>
          <w:sz w:val="24"/>
          <w:szCs w:val="24"/>
          <w:lang w:eastAsia="en-US"/>
        </w:rPr>
        <w:t>1.3. Обсяг закупівлі Товару, що є предметом цього Договору, може бути зменшений залежно від реальних потреб Замовника.</w:t>
      </w:r>
    </w:p>
    <w:p w:rsidR="00FC5919" w:rsidRPr="00FC5919" w:rsidRDefault="00FC5919" w:rsidP="00FC5919">
      <w:pPr>
        <w:tabs>
          <w:tab w:val="left" w:pos="-180"/>
        </w:tabs>
        <w:spacing w:after="0" w:line="240" w:lineRule="auto"/>
        <w:ind w:firstLine="284"/>
        <w:jc w:val="both"/>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ab/>
      </w:r>
    </w:p>
    <w:p w:rsidR="00FC5919" w:rsidRPr="00FC5919" w:rsidRDefault="00FC5919" w:rsidP="00FC5919">
      <w:pPr>
        <w:numPr>
          <w:ilvl w:val="0"/>
          <w:numId w:val="42"/>
        </w:numPr>
        <w:spacing w:after="0" w:line="240" w:lineRule="auto"/>
        <w:ind w:left="896" w:right="-34" w:firstLine="284"/>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Якість та гарантійний строк Товару</w:t>
      </w:r>
    </w:p>
    <w:p w:rsidR="00FC5919" w:rsidRPr="00FC5919" w:rsidRDefault="00FC5919" w:rsidP="00FC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 xml:space="preserve">2.1. Постачальник повинен поставити Замовнику новий Товар, </w:t>
      </w:r>
      <w:r w:rsidRPr="00FC5919">
        <w:rPr>
          <w:rFonts w:ascii="Times New Roman" w:eastAsia="Times New Roman" w:hAnsi="Times New Roman" w:cs="Times New Roman"/>
          <w:color w:val="000000"/>
          <w:sz w:val="24"/>
          <w:szCs w:val="24"/>
          <w:lang w:eastAsia="en-US"/>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C5919" w:rsidRPr="00FC5919" w:rsidRDefault="00FC5919" w:rsidP="00FC5919">
      <w:pPr>
        <w:spacing w:after="0" w:line="240" w:lineRule="auto"/>
        <w:ind w:firstLine="284"/>
        <w:jc w:val="both"/>
        <w:rPr>
          <w:rFonts w:ascii="Times New Roman" w:eastAsia="Times New Roman" w:hAnsi="Times New Roman" w:cs="Times New Roman"/>
          <w:b/>
          <w:i/>
          <w:color w:val="FF0000"/>
          <w:sz w:val="24"/>
          <w:szCs w:val="24"/>
          <w:lang w:eastAsia="en-US"/>
        </w:rPr>
      </w:pPr>
      <w:r w:rsidRPr="00FC5919">
        <w:rPr>
          <w:rFonts w:ascii="Times New Roman" w:eastAsia="Times New Roman" w:hAnsi="Times New Roman" w:cs="Times New Roman"/>
          <w:sz w:val="24"/>
          <w:szCs w:val="24"/>
          <w:lang w:eastAsia="en-US"/>
        </w:rPr>
        <w:t xml:space="preserve">2.2. </w:t>
      </w:r>
      <w:r w:rsidRPr="00FC5919">
        <w:rPr>
          <w:rFonts w:ascii="Times New Roman" w:eastAsia="Times New Roman" w:hAnsi="Times New Roman" w:cs="Times New Roman"/>
          <w:color w:val="121212"/>
          <w:sz w:val="24"/>
          <w:szCs w:val="24"/>
          <w:lang w:eastAsia="en-US"/>
        </w:rPr>
        <w:t>Постачальник гарантує якість Товару упродовж 36 (тридцяти шести) місяців з моменту поставки Товару.</w:t>
      </w:r>
    </w:p>
    <w:p w:rsidR="00FC5919" w:rsidRPr="00FC5919" w:rsidRDefault="00FC5919" w:rsidP="00FC5919">
      <w:pPr>
        <w:spacing w:after="0" w:line="240" w:lineRule="auto"/>
        <w:ind w:firstLine="284"/>
        <w:jc w:val="both"/>
        <w:rPr>
          <w:rFonts w:ascii="Times New Roman" w:eastAsia="Times New Roman" w:hAnsi="Times New Roman" w:cs="Times New Roman"/>
          <w:i/>
          <w:sz w:val="24"/>
          <w:szCs w:val="24"/>
          <w:lang w:eastAsia="en-US"/>
        </w:rPr>
      </w:pPr>
      <w:r w:rsidRPr="00FC5919">
        <w:rPr>
          <w:rFonts w:ascii="Times New Roman" w:eastAsia="Times New Roman" w:hAnsi="Times New Roman" w:cs="Times New Roman"/>
          <w:sz w:val="24"/>
          <w:szCs w:val="24"/>
          <w:lang w:eastAsia="en-US"/>
        </w:rPr>
        <w:t>2.3. Постачальник повинен засвідчити якість Товару, що постачається, належним чином оформленими документами, які надаються разом із Товаром.</w:t>
      </w:r>
    </w:p>
    <w:p w:rsidR="00FC5919" w:rsidRPr="00FC5919" w:rsidRDefault="00FC5919" w:rsidP="00FC5919">
      <w:pPr>
        <w:spacing w:after="0" w:line="240" w:lineRule="auto"/>
        <w:ind w:right="-36"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5919" w:rsidRPr="00FC5919" w:rsidRDefault="00FC5919" w:rsidP="00FC5919">
      <w:pPr>
        <w:spacing w:after="0" w:line="240" w:lineRule="auto"/>
        <w:ind w:right="-36"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sz w:val="24"/>
          <w:szCs w:val="24"/>
          <w:lang w:eastAsia="en-US"/>
        </w:rPr>
        <w:lastRenderedPageBreak/>
        <w:t xml:space="preserve">2.5. </w:t>
      </w:r>
      <w:r w:rsidRPr="00FC5919">
        <w:rPr>
          <w:rFonts w:ascii="Times New Roman" w:eastAsia="Times New Roman" w:hAnsi="Times New Roman" w:cs="Times New Roman"/>
          <w:color w:val="000000"/>
          <w:sz w:val="24"/>
          <w:szCs w:val="24"/>
          <w:lang w:eastAsia="en-US"/>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color w:val="000000"/>
          <w:sz w:val="24"/>
          <w:szCs w:val="24"/>
          <w:lang w:eastAsia="en-US"/>
        </w:rPr>
        <w:t xml:space="preserve">2.6. У разі поставки Товару неналежної якості або виявлення недоліків (дефектів, невідповідності), </w:t>
      </w:r>
      <w:r w:rsidRPr="00FC5919">
        <w:rPr>
          <w:rFonts w:ascii="Times New Roman" w:eastAsia="Times New Roman" w:hAnsi="Times New Roman" w:cs="Times New Roman"/>
          <w:sz w:val="24"/>
          <w:szCs w:val="24"/>
          <w:lang w:eastAsia="en-US"/>
        </w:rPr>
        <w:t>у</w:t>
      </w:r>
      <w:r w:rsidRPr="00FC5919">
        <w:rPr>
          <w:rFonts w:ascii="Times New Roman" w:eastAsia="Times New Roman" w:hAnsi="Times New Roman" w:cs="Times New Roman"/>
          <w:color w:val="000000"/>
          <w:sz w:val="24"/>
          <w:szCs w:val="24"/>
          <w:lang w:eastAsia="en-US"/>
        </w:rPr>
        <w:t xml:space="preserve"> тому числі товарного вигляду, поставленого Товару</w:t>
      </w:r>
      <w:r w:rsidRPr="00FC5919">
        <w:rPr>
          <w:rFonts w:ascii="Times New Roman" w:eastAsia="Times New Roman" w:hAnsi="Times New Roman" w:cs="Times New Roman"/>
          <w:sz w:val="24"/>
          <w:szCs w:val="24"/>
          <w:lang w:eastAsia="en-US"/>
        </w:rPr>
        <w:t xml:space="preserve"> упродовж дії гарантійного строку</w:t>
      </w:r>
      <w:r w:rsidRPr="00FC5919">
        <w:rPr>
          <w:rFonts w:ascii="Times New Roman" w:eastAsia="Times New Roman" w:hAnsi="Times New Roman" w:cs="Times New Roman"/>
          <w:color w:val="000000"/>
          <w:sz w:val="24"/>
          <w:szCs w:val="24"/>
          <w:lang w:eastAsia="en-US"/>
        </w:rPr>
        <w:t xml:space="preserve"> Постачальник зобов’язується </w:t>
      </w:r>
      <w:r w:rsidRPr="00FC5919">
        <w:rPr>
          <w:rFonts w:ascii="Times New Roman" w:eastAsia="Times New Roman" w:hAnsi="Times New Roman" w:cs="Times New Roman"/>
          <w:sz w:val="24"/>
          <w:szCs w:val="24"/>
          <w:lang w:eastAsia="en-US"/>
        </w:rPr>
        <w:t xml:space="preserve">за власний рахунок усунути недоліки (дефекти) або замінити Товар неналежної якості протягом 7-ми календарних днів з дати отримання претензії (рекламації) від Замовника. Усі витрати, </w:t>
      </w:r>
      <w:r w:rsidRPr="00FC5919">
        <w:rPr>
          <w:rFonts w:ascii="Times New Roman" w:eastAsia="Times New Roman" w:hAnsi="Times New Roman" w:cs="Times New Roman"/>
          <w:color w:val="000000"/>
          <w:sz w:val="24"/>
          <w:szCs w:val="24"/>
          <w:lang w:eastAsia="en-US"/>
        </w:rPr>
        <w:t>пов’язані з усуненням недоліків (дефектів) або заміною неякісного Товару, несе Постачальник.</w:t>
      </w:r>
      <w:r w:rsidRPr="00FC5919">
        <w:rPr>
          <w:rFonts w:ascii="Times New Roman" w:eastAsia="Times New Roman" w:hAnsi="Times New Roman" w:cs="Times New Roman"/>
          <w:sz w:val="24"/>
          <w:szCs w:val="24"/>
          <w:lang w:eastAsia="en-US"/>
        </w:rPr>
        <w:t xml:space="preserve"> У разі заміни Товару гарантійний строк обчислюється заново від дня його заміни.</w:t>
      </w:r>
    </w:p>
    <w:p w:rsidR="00FC5919" w:rsidRPr="00FC5919" w:rsidRDefault="00FC5919" w:rsidP="00FC5919">
      <w:pPr>
        <w:spacing w:after="0" w:line="240" w:lineRule="auto"/>
        <w:ind w:right="-36" w:firstLine="284"/>
        <w:jc w:val="both"/>
        <w:rPr>
          <w:rFonts w:ascii="Times New Roman" w:eastAsia="Times New Roman" w:hAnsi="Times New Roman" w:cs="Times New Roman"/>
          <w:i/>
          <w:sz w:val="24"/>
          <w:szCs w:val="24"/>
          <w:lang w:eastAsia="en-US"/>
        </w:rPr>
      </w:pPr>
    </w:p>
    <w:p w:rsidR="00FC5919" w:rsidRPr="00FC5919" w:rsidRDefault="00FC5919" w:rsidP="00FC5919">
      <w:pPr>
        <w:spacing w:after="0" w:line="240" w:lineRule="auto"/>
        <w:ind w:right="-34" w:firstLine="284"/>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3. Ціна Договору</w:t>
      </w:r>
    </w:p>
    <w:p w:rsidR="00FC5919" w:rsidRPr="00E058CC" w:rsidRDefault="00FC5919" w:rsidP="00FC5919">
      <w:pPr>
        <w:spacing w:after="0" w:line="240" w:lineRule="auto"/>
        <w:ind w:right="-36"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3.1. Ціна на Товар </w:t>
      </w:r>
      <w:r w:rsidRPr="00E058CC">
        <w:rPr>
          <w:rFonts w:ascii="Times New Roman" w:eastAsia="Times New Roman" w:hAnsi="Times New Roman" w:cs="Times New Roman"/>
          <w:sz w:val="24"/>
          <w:szCs w:val="24"/>
          <w:lang w:eastAsia="en-US"/>
        </w:rPr>
        <w:t>встановлюється в національній валюті України — гривні.</w:t>
      </w:r>
    </w:p>
    <w:p w:rsidR="00FC5919" w:rsidRPr="00E058CC"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E058CC">
        <w:rPr>
          <w:rFonts w:ascii="Times New Roman" w:eastAsia="Times New Roman" w:hAnsi="Times New Roman" w:cs="Times New Roman"/>
          <w:sz w:val="24"/>
          <w:szCs w:val="24"/>
          <w:lang w:eastAsia="en-US"/>
        </w:rPr>
        <w:t>3.2. Ціна Договору становить</w:t>
      </w:r>
      <w:r w:rsidR="00DB2CE2" w:rsidRPr="00E058CC">
        <w:rPr>
          <w:rFonts w:ascii="Times New Roman" w:eastAsia="Times New Roman" w:hAnsi="Times New Roman" w:cs="Times New Roman"/>
          <w:sz w:val="24"/>
          <w:szCs w:val="24"/>
          <w:lang w:eastAsia="en-US"/>
        </w:rPr>
        <w:t xml:space="preserve"> </w:t>
      </w:r>
      <w:r w:rsidR="00012A49" w:rsidRPr="00012A49">
        <w:rPr>
          <w:rFonts w:ascii="Times New Roman" w:eastAsia="Times New Roman" w:hAnsi="Times New Roman" w:cs="Times New Roman"/>
          <w:sz w:val="24"/>
          <w:szCs w:val="24"/>
          <w:lang w:val="ru-RU" w:eastAsia="en-US"/>
        </w:rPr>
        <w:t>___________________________</w:t>
      </w:r>
      <w:r w:rsidR="00DB2CE2" w:rsidRPr="00E058CC">
        <w:rPr>
          <w:rFonts w:ascii="Times New Roman" w:eastAsia="Times New Roman" w:hAnsi="Times New Roman" w:cs="Times New Roman"/>
          <w:sz w:val="24"/>
          <w:szCs w:val="24"/>
          <w:lang w:eastAsia="en-US"/>
        </w:rPr>
        <w:t xml:space="preserve"> грн </w:t>
      </w:r>
      <w:r w:rsidRPr="00E058CC">
        <w:rPr>
          <w:rFonts w:ascii="Times New Roman" w:eastAsia="Times New Roman" w:hAnsi="Times New Roman" w:cs="Times New Roman"/>
          <w:sz w:val="24"/>
          <w:szCs w:val="24"/>
          <w:lang w:eastAsia="en-US"/>
        </w:rPr>
        <w:t xml:space="preserve"> з ПДВ.</w:t>
      </w:r>
    </w:p>
    <w:p w:rsidR="00FC5919" w:rsidRPr="00E058CC" w:rsidRDefault="00FC5919" w:rsidP="00FC5919">
      <w:pPr>
        <w:spacing w:after="0" w:line="240" w:lineRule="auto"/>
        <w:ind w:firstLine="284"/>
        <w:jc w:val="both"/>
        <w:rPr>
          <w:rFonts w:ascii="Times New Roman" w:eastAsia="Times New Roman" w:hAnsi="Times New Roman" w:cs="Times New Roman"/>
          <w:color w:val="4F81BD"/>
          <w:sz w:val="24"/>
          <w:szCs w:val="24"/>
          <w:lang w:eastAsia="en-US"/>
        </w:rPr>
      </w:pPr>
      <w:r w:rsidRPr="00E058CC">
        <w:rPr>
          <w:rFonts w:ascii="Times New Roman" w:eastAsia="Times New Roman" w:hAnsi="Times New Roman" w:cs="Times New Roman"/>
          <w:sz w:val="24"/>
          <w:szCs w:val="24"/>
          <w:lang w:eastAsia="en-US"/>
        </w:rPr>
        <w:t xml:space="preserve">3.3. </w:t>
      </w:r>
      <w:r w:rsidRPr="00E058CC">
        <w:rPr>
          <w:rFonts w:ascii="Times New Roman" w:eastAsia="Times New Roman" w:hAnsi="Times New Roman" w:cs="Times New Roman"/>
          <w:color w:val="000000"/>
          <w:sz w:val="24"/>
          <w:szCs w:val="24"/>
          <w:lang w:eastAsia="en-US"/>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w:t>
      </w:r>
      <w:bookmarkStart w:id="6" w:name="_GoBack"/>
      <w:bookmarkEnd w:id="6"/>
      <w:r w:rsidRPr="00E058CC">
        <w:rPr>
          <w:rFonts w:ascii="Times New Roman" w:eastAsia="Times New Roman" w:hAnsi="Times New Roman" w:cs="Times New Roman"/>
          <w:color w:val="000000"/>
          <w:sz w:val="24"/>
          <w:szCs w:val="24"/>
          <w:lang w:eastAsia="en-US"/>
        </w:rPr>
        <w:t>и вартість транспортних послуг на доставку Товару до місця поставки, визначеного цим Договором,</w:t>
      </w:r>
      <w:r w:rsidRPr="00E058CC">
        <w:rPr>
          <w:rFonts w:ascii="Times New Roman" w:eastAsia="Times New Roman" w:hAnsi="Times New Roman" w:cs="Times New Roman"/>
          <w:sz w:val="24"/>
          <w:szCs w:val="24"/>
          <w:lang w:eastAsia="en-US"/>
        </w:rPr>
        <w:t xml:space="preserve"> здійснення вантажно-розвантажувальних послуг при поставці Товару.</w:t>
      </w:r>
    </w:p>
    <w:p w:rsidR="00FC5919" w:rsidRPr="00E058CC"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E058CC">
        <w:rPr>
          <w:rFonts w:ascii="Times New Roman" w:eastAsia="Times New Roman" w:hAnsi="Times New Roman" w:cs="Times New Roman"/>
          <w:sz w:val="24"/>
          <w:szCs w:val="24"/>
          <w:lang w:eastAsia="en-US"/>
        </w:rPr>
        <w:t xml:space="preserve">3.4. </w:t>
      </w:r>
      <w:r w:rsidRPr="00E058CC">
        <w:rPr>
          <w:rFonts w:ascii="Times New Roman" w:eastAsia="Times New Roman" w:hAnsi="Times New Roman" w:cs="Times New Roman"/>
          <w:color w:val="000000"/>
          <w:sz w:val="24"/>
          <w:szCs w:val="24"/>
          <w:lang w:eastAsia="en-US"/>
        </w:rPr>
        <w:t>Ціна Договору може бути зменшеною за взаємною згодою Сторін та згідно з інши</w:t>
      </w:r>
      <w:r w:rsidRPr="00E058CC">
        <w:rPr>
          <w:rFonts w:ascii="Times New Roman" w:eastAsia="Times New Roman" w:hAnsi="Times New Roman" w:cs="Times New Roman"/>
          <w:sz w:val="24"/>
          <w:szCs w:val="24"/>
          <w:lang w:eastAsia="en-US"/>
        </w:rPr>
        <w:t>ми</w:t>
      </w:r>
      <w:r w:rsidRPr="00E058CC">
        <w:rPr>
          <w:rFonts w:ascii="Times New Roman" w:eastAsia="Times New Roman" w:hAnsi="Times New Roman" w:cs="Times New Roman"/>
          <w:color w:val="000000"/>
          <w:sz w:val="24"/>
          <w:szCs w:val="24"/>
          <w:lang w:eastAsia="en-US"/>
        </w:rPr>
        <w:t xml:space="preserve"> умовами, що передбачені цим Договором. </w:t>
      </w:r>
    </w:p>
    <w:p w:rsidR="00FC5919" w:rsidRPr="00E058CC" w:rsidRDefault="00FC5919" w:rsidP="00FC5919">
      <w:pPr>
        <w:tabs>
          <w:tab w:val="left" w:pos="540"/>
        </w:tabs>
        <w:spacing w:after="0" w:line="240" w:lineRule="auto"/>
        <w:ind w:right="-34" w:firstLine="284"/>
        <w:rPr>
          <w:rFonts w:ascii="Times New Roman" w:eastAsia="Times New Roman" w:hAnsi="Times New Roman" w:cs="Times New Roman"/>
          <w:b/>
          <w:sz w:val="24"/>
          <w:szCs w:val="24"/>
          <w:lang w:eastAsia="en-US"/>
        </w:rPr>
      </w:pPr>
    </w:p>
    <w:p w:rsidR="00FC5919" w:rsidRPr="00E058CC" w:rsidRDefault="00FC5919" w:rsidP="00FC5919">
      <w:pPr>
        <w:tabs>
          <w:tab w:val="left" w:pos="540"/>
        </w:tabs>
        <w:spacing w:after="0" w:line="240" w:lineRule="auto"/>
        <w:ind w:right="-34" w:firstLine="284"/>
        <w:jc w:val="center"/>
        <w:rPr>
          <w:rFonts w:ascii="Times New Roman" w:eastAsia="Times New Roman" w:hAnsi="Times New Roman" w:cs="Times New Roman"/>
          <w:sz w:val="24"/>
          <w:szCs w:val="24"/>
          <w:lang w:eastAsia="en-US"/>
        </w:rPr>
      </w:pPr>
      <w:r w:rsidRPr="00E058CC">
        <w:rPr>
          <w:rFonts w:ascii="Times New Roman" w:eastAsia="Times New Roman" w:hAnsi="Times New Roman" w:cs="Times New Roman"/>
          <w:b/>
          <w:sz w:val="24"/>
          <w:szCs w:val="24"/>
          <w:lang w:eastAsia="en-US"/>
        </w:rPr>
        <w:t>4. Порядок здійснення оплати</w:t>
      </w:r>
    </w:p>
    <w:p w:rsidR="00FC5919" w:rsidRPr="00E058CC" w:rsidRDefault="00FC5919" w:rsidP="00FC5919">
      <w:pPr>
        <w:spacing w:after="0" w:line="240" w:lineRule="auto"/>
        <w:ind w:firstLine="284"/>
        <w:jc w:val="both"/>
        <w:rPr>
          <w:rFonts w:ascii="Times New Roman" w:eastAsia="Times New Roman" w:hAnsi="Times New Roman" w:cs="Times New Roman"/>
          <w:i/>
          <w:color w:val="FF0000"/>
          <w:sz w:val="24"/>
          <w:szCs w:val="24"/>
          <w:lang w:eastAsia="en-US"/>
        </w:rPr>
      </w:pPr>
      <w:r w:rsidRPr="00E058CC">
        <w:rPr>
          <w:rFonts w:ascii="Times New Roman" w:eastAsia="Times New Roman" w:hAnsi="Times New Roman" w:cs="Times New Roman"/>
          <w:sz w:val="24"/>
          <w:szCs w:val="24"/>
          <w:lang w:eastAsia="en-US"/>
        </w:rPr>
        <w:t xml:space="preserve">4.1. </w:t>
      </w:r>
      <w:bookmarkStart w:id="7" w:name="_Hlk130565212"/>
      <w:r w:rsidRPr="00E058CC">
        <w:rPr>
          <w:rFonts w:ascii="Times New Roman" w:eastAsia="Times New Roman" w:hAnsi="Times New Roman" w:cs="Times New Roman"/>
          <w:sz w:val="24"/>
          <w:szCs w:val="24"/>
          <w:lang w:eastAsia="en-US"/>
        </w:rPr>
        <w:t>Розрахунок за Товар здійснюється відповідно до Бюджетного законодавства (100% післяплата) протягом</w:t>
      </w:r>
      <w:r w:rsidRPr="00E058CC">
        <w:rPr>
          <w:rFonts w:ascii="Times New Roman" w:eastAsia="Times New Roman" w:hAnsi="Times New Roman" w:cs="Times New Roman"/>
          <w:b/>
          <w:bCs/>
          <w:sz w:val="24"/>
          <w:szCs w:val="24"/>
          <w:lang w:eastAsia="en-US"/>
        </w:rPr>
        <w:t xml:space="preserve"> 30 </w:t>
      </w:r>
      <w:r w:rsidRPr="00E058CC">
        <w:rPr>
          <w:rFonts w:ascii="Times New Roman" w:eastAsia="Times New Roman" w:hAnsi="Times New Roman" w:cs="Times New Roman"/>
          <w:b/>
          <w:sz w:val="24"/>
          <w:szCs w:val="24"/>
          <w:lang w:eastAsia="en-US"/>
        </w:rPr>
        <w:t>банківських днів</w:t>
      </w:r>
      <w:r w:rsidRPr="00E058CC">
        <w:rPr>
          <w:rFonts w:ascii="Times New Roman" w:eastAsia="Times New Roman" w:hAnsi="Times New Roman" w:cs="Times New Roman"/>
          <w:sz w:val="24"/>
          <w:szCs w:val="24"/>
          <w:lang w:eastAsia="en-US"/>
        </w:rPr>
        <w:t xml:space="preserve"> з дати поставки Товару на адресу Замовника на</w:t>
      </w:r>
      <w:r w:rsidRPr="00E058CC">
        <w:rPr>
          <w:rFonts w:ascii="Times New Roman" w:eastAsia="Times New Roman" w:hAnsi="Times New Roman" w:cs="Times New Roman"/>
          <w:color w:val="000000"/>
          <w:sz w:val="24"/>
          <w:szCs w:val="24"/>
          <w:lang w:eastAsia="en-US"/>
        </w:rPr>
        <w:t xml:space="preserve"> підставі наданого рахунку-фактури</w:t>
      </w:r>
      <w:bookmarkEnd w:id="7"/>
      <w:r w:rsidRPr="00E058CC">
        <w:rPr>
          <w:rFonts w:ascii="Times New Roman" w:eastAsia="Times New Roman" w:hAnsi="Times New Roman" w:cs="Times New Roman"/>
          <w:sz w:val="24"/>
          <w:szCs w:val="24"/>
          <w:lang w:eastAsia="en-US"/>
        </w:rPr>
        <w:t>, накладної</w:t>
      </w:r>
    </w:p>
    <w:p w:rsidR="00FC5919" w:rsidRPr="00E058CC"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E058CC">
        <w:rPr>
          <w:rFonts w:ascii="Times New Roman" w:eastAsia="Times New Roman" w:hAnsi="Times New Roman" w:cs="Times New Roman"/>
          <w:sz w:val="24"/>
          <w:szCs w:val="24"/>
          <w:lang w:eastAsia="en-US"/>
        </w:rPr>
        <w:t>4.2.</w:t>
      </w:r>
      <w:r w:rsidRPr="00E058CC">
        <w:rPr>
          <w:rFonts w:ascii="Calibri" w:eastAsia="Calibri" w:hAnsi="Calibri" w:cs="Times New Roman"/>
          <w:lang w:eastAsia="en-US"/>
        </w:rPr>
        <w:t xml:space="preserve"> </w:t>
      </w:r>
      <w:r w:rsidRPr="00E058CC">
        <w:rPr>
          <w:rFonts w:ascii="Times New Roman" w:eastAsia="Times New Roman" w:hAnsi="Times New Roman" w:cs="Times New Roman"/>
          <w:sz w:val="24"/>
          <w:szCs w:val="24"/>
          <w:lang w:eastAsia="en-US"/>
        </w:rPr>
        <w:t xml:space="preserve">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FC5919" w:rsidRPr="00E058CC"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E058CC">
        <w:rPr>
          <w:rFonts w:ascii="Times New Roman" w:eastAsia="Calibri" w:hAnsi="Times New Roman" w:cs="Times New Roman"/>
          <w:sz w:val="24"/>
          <w:szCs w:val="24"/>
          <w:lang w:eastAsia="en-US"/>
        </w:rPr>
        <w:t>.</w:t>
      </w:r>
    </w:p>
    <w:p w:rsidR="00FC5919" w:rsidRPr="00E058CC" w:rsidRDefault="00FC5919" w:rsidP="00FC5919">
      <w:pPr>
        <w:tabs>
          <w:tab w:val="left" w:pos="0"/>
        </w:tabs>
        <w:spacing w:after="0" w:line="240" w:lineRule="auto"/>
        <w:ind w:right="-34" w:firstLine="284"/>
        <w:jc w:val="center"/>
        <w:rPr>
          <w:rFonts w:ascii="Times New Roman" w:eastAsia="Times New Roman" w:hAnsi="Times New Roman" w:cs="Times New Roman"/>
          <w:b/>
          <w:sz w:val="24"/>
          <w:szCs w:val="24"/>
          <w:lang w:eastAsia="en-US"/>
        </w:rPr>
      </w:pPr>
      <w:bookmarkStart w:id="8" w:name="_heading=h.1t3h5sf"/>
      <w:bookmarkEnd w:id="8"/>
      <w:r w:rsidRPr="00E058CC">
        <w:rPr>
          <w:rFonts w:ascii="Times New Roman" w:eastAsia="Times New Roman" w:hAnsi="Times New Roman" w:cs="Times New Roman"/>
          <w:b/>
          <w:sz w:val="24"/>
          <w:szCs w:val="24"/>
          <w:lang w:eastAsia="en-US"/>
        </w:rPr>
        <w:t>5. Поставка Товару</w:t>
      </w:r>
    </w:p>
    <w:p w:rsidR="00FC5919" w:rsidRPr="00E058CC" w:rsidRDefault="00FC5919" w:rsidP="00FC5919">
      <w:pPr>
        <w:widowControl w:val="0"/>
        <w:spacing w:after="0" w:line="240" w:lineRule="auto"/>
        <w:ind w:firstLine="284"/>
        <w:jc w:val="both"/>
        <w:rPr>
          <w:rFonts w:ascii="Times New Roman" w:eastAsia="Times New Roman" w:hAnsi="Times New Roman" w:cs="Times New Roman"/>
          <w:color w:val="FF0000"/>
          <w:sz w:val="24"/>
          <w:szCs w:val="24"/>
          <w:lang w:eastAsia="en-US"/>
        </w:rPr>
      </w:pPr>
      <w:bookmarkStart w:id="9" w:name="_heading=h.4d34og8"/>
      <w:bookmarkEnd w:id="9"/>
      <w:r w:rsidRPr="00E058CC">
        <w:rPr>
          <w:rFonts w:ascii="Times New Roman" w:eastAsia="Times New Roman" w:hAnsi="Times New Roman" w:cs="Times New Roman"/>
          <w:color w:val="121212"/>
          <w:sz w:val="24"/>
          <w:szCs w:val="24"/>
          <w:lang w:eastAsia="en-US"/>
        </w:rPr>
        <w:t xml:space="preserve">5.1. Місце поставки Товару: </w:t>
      </w:r>
      <w:r w:rsidR="000C2DB2" w:rsidRPr="00E058CC">
        <w:rPr>
          <w:rFonts w:ascii="Times New Roman" w:eastAsia="Times New Roman" w:hAnsi="Times New Roman" w:cs="Times New Roman"/>
          <w:sz w:val="24"/>
          <w:szCs w:val="24"/>
          <w:lang w:eastAsia="en-US"/>
        </w:rPr>
        <w:t xml:space="preserve">село </w:t>
      </w:r>
      <w:proofErr w:type="spellStart"/>
      <w:r w:rsidR="000C2DB2" w:rsidRPr="00E058CC">
        <w:rPr>
          <w:rFonts w:ascii="Times New Roman" w:eastAsia="Times New Roman" w:hAnsi="Times New Roman" w:cs="Times New Roman"/>
          <w:sz w:val="24"/>
          <w:szCs w:val="24"/>
          <w:lang w:eastAsia="en-US"/>
        </w:rPr>
        <w:t>Зазим'я</w:t>
      </w:r>
      <w:proofErr w:type="spellEnd"/>
      <w:r w:rsidR="000C2DB2" w:rsidRPr="00E058CC">
        <w:rPr>
          <w:rFonts w:ascii="Times New Roman" w:eastAsia="Times New Roman" w:hAnsi="Times New Roman" w:cs="Times New Roman"/>
          <w:sz w:val="24"/>
          <w:szCs w:val="24"/>
          <w:lang w:eastAsia="en-US"/>
        </w:rPr>
        <w:t>, вулиця Гостинна, будинок 6, Броварський район, Київська область, Україна , 07415</w:t>
      </w:r>
      <w:r w:rsidR="00CF42DA" w:rsidRPr="00E058CC">
        <w:rPr>
          <w:rFonts w:ascii="Times New Roman" w:eastAsia="Times New Roman" w:hAnsi="Times New Roman" w:cs="Times New Roman"/>
          <w:sz w:val="24"/>
          <w:szCs w:val="24"/>
          <w:lang w:eastAsia="en-US"/>
        </w:rPr>
        <w:t>.</w:t>
      </w:r>
    </w:p>
    <w:p w:rsidR="00FC5919" w:rsidRPr="00FC5919" w:rsidRDefault="00FC5919" w:rsidP="00FC5919">
      <w:pPr>
        <w:spacing w:after="0" w:line="240" w:lineRule="auto"/>
        <w:ind w:firstLine="284"/>
        <w:jc w:val="both"/>
        <w:rPr>
          <w:rFonts w:ascii="Times New Roman" w:eastAsia="Times New Roman" w:hAnsi="Times New Roman" w:cs="Times New Roman"/>
          <w:b/>
          <w:bCs/>
          <w:sz w:val="24"/>
          <w:szCs w:val="24"/>
          <w:lang w:eastAsia="en-US"/>
        </w:rPr>
      </w:pPr>
      <w:r w:rsidRPr="00E058CC">
        <w:rPr>
          <w:rFonts w:ascii="Times New Roman" w:eastAsia="Times New Roman" w:hAnsi="Times New Roman" w:cs="Times New Roman"/>
          <w:sz w:val="24"/>
          <w:szCs w:val="24"/>
          <w:lang w:eastAsia="en-US"/>
        </w:rPr>
        <w:t xml:space="preserve">5.2. Строк поставки Товару: до </w:t>
      </w:r>
      <w:r w:rsidR="00DB2CE2" w:rsidRPr="00E058CC">
        <w:rPr>
          <w:rFonts w:ascii="Times New Roman" w:eastAsia="Times New Roman" w:hAnsi="Times New Roman" w:cs="Times New Roman"/>
          <w:b/>
          <w:bCs/>
          <w:sz w:val="24"/>
          <w:szCs w:val="24"/>
          <w:lang w:eastAsia="en-US"/>
        </w:rPr>
        <w:t>31.05.2024</w:t>
      </w:r>
      <w:r w:rsidRPr="00E058CC">
        <w:rPr>
          <w:rFonts w:ascii="Times New Roman" w:eastAsia="Times New Roman" w:hAnsi="Times New Roman" w:cs="Times New Roman"/>
          <w:b/>
          <w:bCs/>
          <w:sz w:val="24"/>
          <w:szCs w:val="24"/>
          <w:lang w:eastAsia="en-US"/>
        </w:rPr>
        <w:t xml:space="preserve"> року.</w:t>
      </w:r>
    </w:p>
    <w:p w:rsidR="00FC5919" w:rsidRPr="00FC5919" w:rsidRDefault="00FC5919" w:rsidP="00FC5919">
      <w:pPr>
        <w:widowControl w:val="0"/>
        <w:spacing w:after="0" w:line="240" w:lineRule="auto"/>
        <w:ind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 xml:space="preserve">5.3. Заявка на поставку </w:t>
      </w:r>
      <w:r w:rsidRPr="00FC5919">
        <w:rPr>
          <w:rFonts w:ascii="Times New Roman" w:eastAsia="Times New Roman" w:hAnsi="Times New Roman" w:cs="Times New Roman"/>
          <w:sz w:val="24"/>
          <w:szCs w:val="24"/>
          <w:lang w:eastAsia="en-US"/>
        </w:rPr>
        <w:t xml:space="preserve">відповідної партії </w:t>
      </w:r>
      <w:r w:rsidRPr="00FC5919">
        <w:rPr>
          <w:rFonts w:ascii="Times New Roman" w:eastAsia="Times New Roman" w:hAnsi="Times New Roman" w:cs="Times New Roman"/>
          <w:sz w:val="24"/>
          <w:szCs w:val="24"/>
          <w:highlight w:val="white"/>
          <w:lang w:eastAsia="en-US"/>
        </w:rPr>
        <w:t xml:space="preserve">Товару подається Замовником на електронну адресу Постачальника (або іншим способом) з відповідною інформацією. </w:t>
      </w:r>
    </w:p>
    <w:p w:rsidR="00FC5919" w:rsidRPr="00FC5919" w:rsidRDefault="00FC5919" w:rsidP="00FC5919">
      <w:pPr>
        <w:widowControl w:val="0"/>
        <w:spacing w:after="0" w:line="240" w:lineRule="auto"/>
        <w:ind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C5919" w:rsidRPr="00FC5919" w:rsidRDefault="00FC5919" w:rsidP="00FC5919">
      <w:pPr>
        <w:spacing w:after="0" w:line="240" w:lineRule="auto"/>
        <w:ind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sz w:val="24"/>
          <w:szCs w:val="24"/>
          <w:lang w:eastAsia="en-US"/>
        </w:rPr>
        <w:t xml:space="preserve">5.4. Товар повинен бути спакованим/підготовленим Постачальником таким чином, щоб забезпечити його збереження від пошкоджень або знищення, атмосферних опадів при транспортуванні, зберіганні та </w:t>
      </w:r>
      <w:r w:rsidRPr="00FC5919">
        <w:rPr>
          <w:rFonts w:ascii="Times New Roman" w:eastAsia="Times New Roman" w:hAnsi="Times New Roman" w:cs="Times New Roman"/>
          <w:sz w:val="24"/>
          <w:szCs w:val="24"/>
          <w:highlight w:val="white"/>
          <w:lang w:eastAsia="en-US"/>
        </w:rPr>
        <w:t>здійсненні вантажно-розвантажувальних послуг при поставці</w:t>
      </w:r>
      <w:r w:rsidRPr="00FC5919">
        <w:rPr>
          <w:rFonts w:ascii="Times New Roman" w:eastAsia="Times New Roman" w:hAnsi="Times New Roman" w:cs="Times New Roman"/>
          <w:sz w:val="24"/>
          <w:szCs w:val="24"/>
          <w:lang w:eastAsia="en-US"/>
        </w:rPr>
        <w:t>.</w:t>
      </w:r>
      <w:r w:rsidRPr="00FC5919">
        <w:rPr>
          <w:rFonts w:ascii="Times New Roman" w:eastAsia="Times New Roman" w:hAnsi="Times New Roman" w:cs="Times New Roman"/>
          <w:color w:val="000000"/>
          <w:sz w:val="24"/>
          <w:szCs w:val="24"/>
          <w:lang w:eastAsia="en-US"/>
        </w:rPr>
        <w:t xml:space="preserve"> </w:t>
      </w:r>
      <w:r w:rsidRPr="00FC5919">
        <w:rPr>
          <w:rFonts w:ascii="Times New Roman" w:eastAsia="Times New Roman" w:hAnsi="Times New Roman" w:cs="Times New Roman"/>
          <w:sz w:val="24"/>
          <w:szCs w:val="24"/>
          <w:lang w:eastAsia="en-US"/>
        </w:rPr>
        <w:t>Постачальник</w:t>
      </w:r>
      <w:r w:rsidRPr="00FC5919">
        <w:rPr>
          <w:rFonts w:ascii="Times New Roman" w:eastAsia="Times New Roman" w:hAnsi="Times New Roman" w:cs="Times New Roman"/>
          <w:color w:val="000000"/>
          <w:sz w:val="24"/>
          <w:szCs w:val="24"/>
          <w:lang w:eastAsia="en-US"/>
        </w:rPr>
        <w:t xml:space="preserve"> несе ризик за пошкодження або знищення Товару до моменту поставки його Замовнику.</w:t>
      </w:r>
    </w:p>
    <w:p w:rsidR="00FC5919" w:rsidRPr="00FC5919" w:rsidRDefault="00FC5919" w:rsidP="00FC5919">
      <w:pPr>
        <w:widowControl w:val="0"/>
        <w:spacing w:after="0" w:line="240" w:lineRule="auto"/>
        <w:ind w:firstLine="284"/>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5.5. </w:t>
      </w:r>
      <w:r w:rsidRPr="00FC5919">
        <w:rPr>
          <w:rFonts w:ascii="Times New Roman" w:eastAsia="Calibri" w:hAnsi="Times New Roman" w:cs="Times New Roman"/>
          <w:sz w:val="24"/>
          <w:szCs w:val="24"/>
          <w:lang w:eastAsia="en-US"/>
        </w:rPr>
        <w:t>Разом з Товаром Постачальник надає Замовникові наступні документи:</w:t>
      </w:r>
      <w:r w:rsidRPr="00FC5919">
        <w:rPr>
          <w:rFonts w:ascii="Times New Roman" w:eastAsia="Calibri" w:hAnsi="Times New Roman" w:cs="Times New Roman"/>
          <w:color w:val="000000"/>
          <w:sz w:val="24"/>
          <w:szCs w:val="24"/>
          <w:lang w:eastAsia="en-US"/>
        </w:rPr>
        <w:t xml:space="preserve"> </w:t>
      </w:r>
    </w:p>
    <w:p w:rsidR="00FC5919" w:rsidRPr="00FC5919" w:rsidRDefault="00FC5919" w:rsidP="00FC5919">
      <w:pPr>
        <w:spacing w:after="0" w:line="256" w:lineRule="auto"/>
        <w:ind w:left="284"/>
        <w:rPr>
          <w:rFonts w:ascii="Times New Roman" w:eastAsia="Times New Roman" w:hAnsi="Times New Roman" w:cs="Times New Roman"/>
          <w:sz w:val="24"/>
          <w:szCs w:val="24"/>
          <w:lang w:val="ru-RU" w:eastAsia="en-US"/>
        </w:rPr>
      </w:pPr>
      <w:r w:rsidRPr="00FC5919">
        <w:rPr>
          <w:rFonts w:ascii="Times New Roman" w:eastAsia="Times New Roman" w:hAnsi="Times New Roman" w:cs="Times New Roman"/>
          <w:lang w:val="ru-RU" w:eastAsia="en-US"/>
        </w:rPr>
        <w:t xml:space="preserve">- </w:t>
      </w:r>
      <w:proofErr w:type="spellStart"/>
      <w:r w:rsidRPr="00FC5919">
        <w:rPr>
          <w:rFonts w:ascii="Times New Roman" w:eastAsia="Times New Roman" w:hAnsi="Times New Roman" w:cs="Times New Roman"/>
          <w:sz w:val="24"/>
          <w:szCs w:val="24"/>
          <w:lang w:val="ru-RU" w:eastAsia="en-US"/>
        </w:rPr>
        <w:t>видаткову</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накладну</w:t>
      </w:r>
      <w:proofErr w:type="spellEnd"/>
      <w:r w:rsidRPr="00FC5919">
        <w:rPr>
          <w:rFonts w:ascii="Times New Roman" w:eastAsia="Times New Roman" w:hAnsi="Times New Roman" w:cs="Times New Roman"/>
          <w:sz w:val="24"/>
          <w:szCs w:val="24"/>
          <w:lang w:val="ru-RU" w:eastAsia="en-US"/>
        </w:rPr>
        <w:t xml:space="preserve"> на Товар (</w:t>
      </w:r>
      <w:proofErr w:type="spellStart"/>
      <w:r w:rsidRPr="00FC5919">
        <w:rPr>
          <w:rFonts w:ascii="Times New Roman" w:eastAsia="Times New Roman" w:hAnsi="Times New Roman" w:cs="Times New Roman"/>
          <w:sz w:val="24"/>
          <w:szCs w:val="24"/>
          <w:lang w:val="ru-RU" w:eastAsia="en-US"/>
        </w:rPr>
        <w:t>оригінал</w:t>
      </w:r>
      <w:proofErr w:type="spellEnd"/>
      <w:r w:rsidRPr="00FC5919">
        <w:rPr>
          <w:rFonts w:ascii="Times New Roman" w:eastAsia="Times New Roman" w:hAnsi="Times New Roman" w:cs="Times New Roman"/>
          <w:sz w:val="24"/>
          <w:szCs w:val="24"/>
          <w:lang w:val="ru-RU" w:eastAsia="en-US"/>
        </w:rPr>
        <w:t xml:space="preserve">), в </w:t>
      </w:r>
      <w:proofErr w:type="spellStart"/>
      <w:r w:rsidRPr="00FC5919">
        <w:rPr>
          <w:rFonts w:ascii="Times New Roman" w:eastAsia="Times New Roman" w:hAnsi="Times New Roman" w:cs="Times New Roman"/>
          <w:sz w:val="24"/>
          <w:szCs w:val="24"/>
          <w:lang w:val="ru-RU" w:eastAsia="en-US"/>
        </w:rPr>
        <w:t>якій</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вказується</w:t>
      </w:r>
      <w:proofErr w:type="spellEnd"/>
      <w:r w:rsidRPr="00FC5919">
        <w:rPr>
          <w:rFonts w:ascii="Times New Roman" w:eastAsia="Times New Roman" w:hAnsi="Times New Roman" w:cs="Times New Roman"/>
          <w:sz w:val="24"/>
          <w:szCs w:val="24"/>
          <w:lang w:val="ru-RU" w:eastAsia="en-US"/>
        </w:rPr>
        <w:t xml:space="preserve"> марка та/</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артикул та/</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маркування</w:t>
      </w:r>
      <w:proofErr w:type="spellEnd"/>
      <w:r w:rsidRPr="00FC5919">
        <w:rPr>
          <w:rFonts w:ascii="Times New Roman" w:eastAsia="Times New Roman" w:hAnsi="Times New Roman" w:cs="Times New Roman"/>
          <w:sz w:val="24"/>
          <w:szCs w:val="24"/>
          <w:lang w:val="ru-RU" w:eastAsia="en-US"/>
        </w:rPr>
        <w:t xml:space="preserve"> Товару, </w:t>
      </w:r>
      <w:proofErr w:type="spellStart"/>
      <w:r w:rsidRPr="00FC5919">
        <w:rPr>
          <w:rFonts w:ascii="Times New Roman" w:eastAsia="Times New Roman" w:hAnsi="Times New Roman" w:cs="Times New Roman"/>
          <w:sz w:val="24"/>
          <w:szCs w:val="24"/>
          <w:lang w:val="ru-RU" w:eastAsia="en-US"/>
        </w:rPr>
        <w:t>інші</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параметри</w:t>
      </w:r>
      <w:proofErr w:type="spellEnd"/>
      <w:r w:rsidRPr="00FC5919">
        <w:rPr>
          <w:rFonts w:ascii="Times New Roman" w:eastAsia="Times New Roman" w:hAnsi="Times New Roman" w:cs="Times New Roman"/>
          <w:sz w:val="24"/>
          <w:szCs w:val="24"/>
          <w:lang w:val="ru-RU" w:eastAsia="en-US"/>
        </w:rPr>
        <w:t xml:space="preserve"> для </w:t>
      </w:r>
      <w:proofErr w:type="spellStart"/>
      <w:r w:rsidRPr="00FC5919">
        <w:rPr>
          <w:rFonts w:ascii="Times New Roman" w:eastAsia="Times New Roman" w:hAnsi="Times New Roman" w:cs="Times New Roman"/>
          <w:sz w:val="24"/>
          <w:szCs w:val="24"/>
          <w:lang w:val="ru-RU" w:eastAsia="en-US"/>
        </w:rPr>
        <w:t>повної</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його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ідентифікації</w:t>
      </w:r>
      <w:proofErr w:type="spellEnd"/>
      <w:r w:rsidRPr="00FC5919">
        <w:rPr>
          <w:rFonts w:ascii="Times New Roman" w:eastAsia="Times New Roman" w:hAnsi="Times New Roman" w:cs="Times New Roman"/>
          <w:sz w:val="24"/>
          <w:szCs w:val="24"/>
          <w:lang w:val="ru-RU" w:eastAsia="en-US"/>
        </w:rPr>
        <w:t>;</w:t>
      </w:r>
    </w:p>
    <w:p w:rsidR="00FC5919" w:rsidRPr="00FC5919" w:rsidRDefault="00FC5919" w:rsidP="00FC5919">
      <w:pPr>
        <w:spacing w:after="0" w:line="256" w:lineRule="auto"/>
        <w:ind w:left="284"/>
        <w:rPr>
          <w:rFonts w:ascii="Times New Roman" w:eastAsia="Times New Roman" w:hAnsi="Times New Roman" w:cs="Times New Roman"/>
          <w:sz w:val="24"/>
          <w:szCs w:val="24"/>
          <w:lang w:val="ru-RU" w:eastAsia="en-US"/>
        </w:rPr>
      </w:pPr>
      <w:r w:rsidRPr="00FC5919">
        <w:rPr>
          <w:rFonts w:ascii="Times New Roman" w:eastAsia="Times New Roman" w:hAnsi="Times New Roman" w:cs="Times New Roman"/>
          <w:sz w:val="24"/>
          <w:szCs w:val="24"/>
          <w:lang w:val="ru-RU" w:eastAsia="en-US"/>
        </w:rPr>
        <w:t>- товарно-</w:t>
      </w:r>
      <w:proofErr w:type="spellStart"/>
      <w:r w:rsidRPr="00FC5919">
        <w:rPr>
          <w:rFonts w:ascii="Times New Roman" w:eastAsia="Times New Roman" w:hAnsi="Times New Roman" w:cs="Times New Roman"/>
          <w:sz w:val="24"/>
          <w:szCs w:val="24"/>
          <w:lang w:val="ru-RU" w:eastAsia="en-US"/>
        </w:rPr>
        <w:t>транспортну</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накладну</w:t>
      </w:r>
      <w:proofErr w:type="spellEnd"/>
      <w:r w:rsidRPr="00FC5919">
        <w:rPr>
          <w:rFonts w:ascii="Times New Roman" w:eastAsia="Times New Roman" w:hAnsi="Times New Roman" w:cs="Times New Roman"/>
          <w:sz w:val="24"/>
          <w:szCs w:val="24"/>
          <w:lang w:val="ru-RU" w:eastAsia="en-US"/>
        </w:rPr>
        <w:t xml:space="preserve"> на Товар (</w:t>
      </w:r>
      <w:proofErr w:type="spellStart"/>
      <w:r w:rsidRPr="00FC5919">
        <w:rPr>
          <w:rFonts w:ascii="Times New Roman" w:eastAsia="Times New Roman" w:hAnsi="Times New Roman" w:cs="Times New Roman"/>
          <w:sz w:val="24"/>
          <w:szCs w:val="24"/>
          <w:lang w:val="ru-RU" w:eastAsia="en-US"/>
        </w:rPr>
        <w:t>оригінал</w:t>
      </w:r>
      <w:proofErr w:type="spellEnd"/>
      <w:r w:rsidRPr="00FC5919">
        <w:rPr>
          <w:rFonts w:ascii="Times New Roman" w:eastAsia="Times New Roman" w:hAnsi="Times New Roman" w:cs="Times New Roman"/>
          <w:sz w:val="24"/>
          <w:szCs w:val="24"/>
          <w:lang w:val="ru-RU" w:eastAsia="en-US"/>
        </w:rPr>
        <w:t>);</w:t>
      </w:r>
    </w:p>
    <w:p w:rsidR="00FC5919" w:rsidRPr="00FC5919" w:rsidRDefault="00FC5919" w:rsidP="00FC5919">
      <w:pPr>
        <w:spacing w:after="0" w:line="256" w:lineRule="auto"/>
        <w:ind w:left="284"/>
        <w:rPr>
          <w:rFonts w:ascii="Times New Roman" w:eastAsia="Times New Roman" w:hAnsi="Times New Roman" w:cs="Times New Roman"/>
          <w:sz w:val="24"/>
          <w:szCs w:val="24"/>
          <w:lang w:val="ru-RU" w:eastAsia="en-US"/>
        </w:rPr>
      </w:pPr>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копію</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оригінал</w:t>
      </w:r>
      <w:proofErr w:type="spellEnd"/>
      <w:r w:rsidRPr="00FC5919">
        <w:rPr>
          <w:rFonts w:ascii="Times New Roman" w:eastAsia="Times New Roman" w:hAnsi="Times New Roman" w:cs="Times New Roman"/>
          <w:sz w:val="24"/>
          <w:szCs w:val="24"/>
          <w:lang w:val="ru-RU" w:eastAsia="en-US"/>
        </w:rPr>
        <w:t xml:space="preserve"> документу, </w:t>
      </w:r>
      <w:proofErr w:type="spellStart"/>
      <w:r w:rsidRPr="00FC5919">
        <w:rPr>
          <w:rFonts w:ascii="Times New Roman" w:eastAsia="Times New Roman" w:hAnsi="Times New Roman" w:cs="Times New Roman"/>
          <w:sz w:val="24"/>
          <w:szCs w:val="24"/>
          <w:lang w:val="ru-RU" w:eastAsia="en-US"/>
        </w:rPr>
        <w:t>що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підтверджує</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якість</w:t>
      </w:r>
      <w:proofErr w:type="spellEnd"/>
      <w:r w:rsidRPr="00FC5919">
        <w:rPr>
          <w:rFonts w:ascii="Times New Roman" w:eastAsia="Times New Roman" w:hAnsi="Times New Roman" w:cs="Times New Roman"/>
          <w:sz w:val="24"/>
          <w:szCs w:val="24"/>
          <w:lang w:val="ru-RU" w:eastAsia="en-US"/>
        </w:rPr>
        <w:t xml:space="preserve"> та/</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походження</w:t>
      </w:r>
      <w:proofErr w:type="spellEnd"/>
      <w:r w:rsidRPr="00FC5919">
        <w:rPr>
          <w:rFonts w:ascii="Times New Roman" w:eastAsia="Times New Roman" w:hAnsi="Times New Roman" w:cs="Times New Roman"/>
          <w:sz w:val="24"/>
          <w:szCs w:val="24"/>
          <w:lang w:val="ru-RU" w:eastAsia="en-US"/>
        </w:rPr>
        <w:t xml:space="preserve"> товару (паспорт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інструкцію</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формуляр,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сертифікат</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якості</w:t>
      </w:r>
      <w:proofErr w:type="spellEnd"/>
      <w:r w:rsidRPr="00FC5919">
        <w:rPr>
          <w:rFonts w:ascii="Times New Roman" w:eastAsia="Times New Roman" w:hAnsi="Times New Roman" w:cs="Times New Roman"/>
          <w:sz w:val="24"/>
          <w:szCs w:val="24"/>
          <w:lang w:val="ru-RU" w:eastAsia="en-US"/>
        </w:rPr>
        <w:t>/</w:t>
      </w:r>
      <w:proofErr w:type="spellStart"/>
      <w:r w:rsidRPr="00FC5919">
        <w:rPr>
          <w:rFonts w:ascii="Times New Roman" w:eastAsia="Times New Roman" w:hAnsi="Times New Roman" w:cs="Times New Roman"/>
          <w:sz w:val="24"/>
          <w:szCs w:val="24"/>
          <w:lang w:val="ru-RU" w:eastAsia="en-US"/>
        </w:rPr>
        <w:t>відповідності</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інший</w:t>
      </w:r>
      <w:proofErr w:type="spellEnd"/>
      <w:r w:rsidRPr="00FC5919">
        <w:rPr>
          <w:rFonts w:ascii="Times New Roman" w:eastAsia="Times New Roman" w:hAnsi="Times New Roman" w:cs="Times New Roman"/>
          <w:sz w:val="24"/>
          <w:szCs w:val="24"/>
          <w:lang w:val="ru-RU" w:eastAsia="en-US"/>
        </w:rPr>
        <w:t xml:space="preserve"> документ про </w:t>
      </w:r>
      <w:proofErr w:type="spellStart"/>
      <w:r w:rsidRPr="00FC5919">
        <w:rPr>
          <w:rFonts w:ascii="Times New Roman" w:eastAsia="Times New Roman" w:hAnsi="Times New Roman" w:cs="Times New Roman"/>
          <w:sz w:val="24"/>
          <w:szCs w:val="24"/>
          <w:lang w:val="ru-RU" w:eastAsia="en-US"/>
        </w:rPr>
        <w:t>якість</w:t>
      </w:r>
      <w:proofErr w:type="spellEnd"/>
      <w:r w:rsidRPr="00FC5919">
        <w:rPr>
          <w:rFonts w:ascii="Times New Roman" w:eastAsia="Times New Roman" w:hAnsi="Times New Roman" w:cs="Times New Roman"/>
          <w:sz w:val="24"/>
          <w:szCs w:val="24"/>
          <w:lang w:val="ru-RU" w:eastAsia="en-US"/>
        </w:rPr>
        <w:t xml:space="preserve"> товару,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гарантійний</w:t>
      </w:r>
      <w:proofErr w:type="spellEnd"/>
      <w:r w:rsidRPr="00FC5919">
        <w:rPr>
          <w:rFonts w:ascii="Times New Roman" w:eastAsia="Times New Roman" w:hAnsi="Times New Roman" w:cs="Times New Roman"/>
          <w:sz w:val="24"/>
          <w:szCs w:val="24"/>
          <w:lang w:val="ru-RU" w:eastAsia="en-US"/>
        </w:rPr>
        <w:t xml:space="preserve"> лист/талон </w:t>
      </w:r>
      <w:proofErr w:type="spellStart"/>
      <w:r w:rsidRPr="00FC5919">
        <w:rPr>
          <w:rFonts w:ascii="Times New Roman" w:eastAsia="Times New Roman" w:hAnsi="Times New Roman" w:cs="Times New Roman"/>
          <w:sz w:val="24"/>
          <w:szCs w:val="24"/>
          <w:lang w:val="ru-RU" w:eastAsia="en-US"/>
        </w:rPr>
        <w:t>від</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постачальника</w:t>
      </w:r>
      <w:proofErr w:type="spellEnd"/>
      <w:r w:rsidRPr="00FC5919">
        <w:rPr>
          <w:rFonts w:ascii="Times New Roman" w:eastAsia="Times New Roman" w:hAnsi="Times New Roman" w:cs="Times New Roman"/>
          <w:sz w:val="24"/>
          <w:szCs w:val="24"/>
          <w:lang w:val="ru-RU" w:eastAsia="en-US"/>
        </w:rPr>
        <w:t>/</w:t>
      </w:r>
      <w:proofErr w:type="spellStart"/>
      <w:r w:rsidRPr="00FC5919">
        <w:rPr>
          <w:rFonts w:ascii="Times New Roman" w:eastAsia="Times New Roman" w:hAnsi="Times New Roman" w:cs="Times New Roman"/>
          <w:sz w:val="24"/>
          <w:szCs w:val="24"/>
          <w:lang w:val="ru-RU" w:eastAsia="en-US"/>
        </w:rPr>
        <w:t>виробника</w:t>
      </w:r>
      <w:proofErr w:type="spellEnd"/>
      <w:r w:rsidRPr="00FC5919">
        <w:rPr>
          <w:rFonts w:ascii="Times New Roman" w:eastAsia="Times New Roman" w:hAnsi="Times New Roman" w:cs="Times New Roman"/>
          <w:sz w:val="24"/>
          <w:szCs w:val="24"/>
          <w:lang w:val="ru-RU" w:eastAsia="en-US"/>
        </w:rPr>
        <w:t xml:space="preserve"> товару,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штрих-код </w:t>
      </w:r>
      <w:proofErr w:type="spellStart"/>
      <w:r w:rsidRPr="00FC5919">
        <w:rPr>
          <w:rFonts w:ascii="Times New Roman" w:eastAsia="Times New Roman" w:hAnsi="Times New Roman" w:cs="Times New Roman"/>
          <w:sz w:val="24"/>
          <w:szCs w:val="24"/>
          <w:lang w:val="ru-RU" w:eastAsia="en-US"/>
        </w:rPr>
        <w:t>або</w:t>
      </w:r>
      <w:proofErr w:type="spellEnd"/>
      <w:r w:rsidRPr="00FC5919">
        <w:rPr>
          <w:rFonts w:ascii="Times New Roman" w:eastAsia="Times New Roman" w:hAnsi="Times New Roman" w:cs="Times New Roman"/>
          <w:sz w:val="24"/>
          <w:szCs w:val="24"/>
          <w:lang w:val="ru-RU" w:eastAsia="en-US"/>
        </w:rPr>
        <w:t xml:space="preserve"> </w:t>
      </w:r>
      <w:proofErr w:type="spellStart"/>
      <w:r w:rsidRPr="00FC5919">
        <w:rPr>
          <w:rFonts w:ascii="Times New Roman" w:eastAsia="Times New Roman" w:hAnsi="Times New Roman" w:cs="Times New Roman"/>
          <w:sz w:val="24"/>
          <w:szCs w:val="24"/>
          <w:lang w:val="ru-RU" w:eastAsia="en-US"/>
        </w:rPr>
        <w:t>пакування</w:t>
      </w:r>
      <w:proofErr w:type="spellEnd"/>
      <w:r w:rsidRPr="00FC5919">
        <w:rPr>
          <w:rFonts w:ascii="Times New Roman" w:eastAsia="Times New Roman" w:hAnsi="Times New Roman" w:cs="Times New Roman"/>
          <w:sz w:val="24"/>
          <w:szCs w:val="24"/>
          <w:lang w:val="ru-RU" w:eastAsia="en-US"/>
        </w:rPr>
        <w:t xml:space="preserve"> товару).</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lastRenderedPageBreak/>
        <w:t xml:space="preserve">5.6. Датою поставки Товару є дата, коли Товар було передано у власність Замовника в місці поставки з моменту та на підставі підписаної Сторонами </w:t>
      </w:r>
      <w:r w:rsidRPr="00FC5919">
        <w:rPr>
          <w:rFonts w:ascii="Times New Roman" w:eastAsia="Times New Roman" w:hAnsi="Times New Roman" w:cs="Times New Roman"/>
          <w:i/>
          <w:sz w:val="24"/>
          <w:szCs w:val="24"/>
          <w:lang w:eastAsia="en-US"/>
        </w:rPr>
        <w:t>видаткової накладної</w:t>
      </w:r>
      <w:r w:rsidRPr="00FC5919">
        <w:rPr>
          <w:rFonts w:ascii="Times New Roman" w:eastAsia="Times New Roman" w:hAnsi="Times New Roman" w:cs="Times New Roman"/>
          <w:b/>
          <w:i/>
          <w:sz w:val="24"/>
          <w:szCs w:val="24"/>
          <w:lang w:eastAsia="en-US"/>
        </w:rPr>
        <w:t xml:space="preserve">  </w:t>
      </w:r>
      <w:r w:rsidRPr="00FC5919">
        <w:rPr>
          <w:rFonts w:ascii="Times New Roman" w:eastAsia="Times New Roman" w:hAnsi="Times New Roman" w:cs="Times New Roman"/>
          <w:sz w:val="24"/>
          <w:szCs w:val="24"/>
          <w:lang w:eastAsia="en-US"/>
        </w:rPr>
        <w:t>Товару</w:t>
      </w:r>
      <w:r w:rsidRPr="00FC5919">
        <w:rPr>
          <w:rFonts w:ascii="Times New Roman" w:eastAsia="Times New Roman" w:hAnsi="Times New Roman" w:cs="Times New Roman"/>
          <w:color w:val="FF0000"/>
          <w:sz w:val="24"/>
          <w:szCs w:val="24"/>
          <w:lang w:eastAsia="en-US"/>
        </w:rPr>
        <w:t xml:space="preserve">. </w:t>
      </w:r>
    </w:p>
    <w:p w:rsidR="00FC5919" w:rsidRPr="00FC5919" w:rsidRDefault="00FC5919" w:rsidP="00FC5919">
      <w:pPr>
        <w:spacing w:after="0" w:line="240" w:lineRule="auto"/>
        <w:ind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color w:val="000000"/>
          <w:sz w:val="24"/>
          <w:szCs w:val="24"/>
          <w:lang w:eastAsia="en-US"/>
        </w:rPr>
        <w:t xml:space="preserve">5.7. Право власності на Товар переходить від Постачальника до Замовника з моменту підписання Сторонами </w:t>
      </w:r>
      <w:r w:rsidRPr="00FC5919">
        <w:rPr>
          <w:rFonts w:ascii="Times New Roman" w:eastAsia="Times New Roman" w:hAnsi="Times New Roman" w:cs="Times New Roman"/>
          <w:sz w:val="24"/>
          <w:szCs w:val="24"/>
          <w:lang w:eastAsia="en-US"/>
        </w:rPr>
        <w:t>видаткової накладної</w:t>
      </w:r>
      <w:r w:rsidRPr="00FC5919">
        <w:rPr>
          <w:rFonts w:ascii="Times New Roman" w:eastAsia="Times New Roman" w:hAnsi="Times New Roman" w:cs="Times New Roman"/>
          <w:b/>
          <w:i/>
          <w:sz w:val="24"/>
          <w:szCs w:val="24"/>
          <w:lang w:eastAsia="en-US"/>
        </w:rPr>
        <w:t xml:space="preserve"> </w:t>
      </w:r>
      <w:r w:rsidRPr="00FC5919">
        <w:rPr>
          <w:rFonts w:ascii="Times New Roman" w:eastAsia="Times New Roman" w:hAnsi="Times New Roman" w:cs="Times New Roman"/>
          <w:sz w:val="24"/>
          <w:szCs w:val="24"/>
          <w:lang w:eastAsia="en-US"/>
        </w:rPr>
        <w:t>Товару</w:t>
      </w:r>
      <w:r w:rsidRPr="00FC5919">
        <w:rPr>
          <w:rFonts w:ascii="Times New Roman" w:eastAsia="Times New Roman" w:hAnsi="Times New Roman" w:cs="Times New Roman"/>
          <w:color w:val="000000"/>
          <w:sz w:val="24"/>
          <w:szCs w:val="24"/>
          <w:lang w:eastAsia="en-US"/>
        </w:rPr>
        <w:t xml:space="preserve"> та передання Товару Замовнику </w:t>
      </w:r>
      <w:r w:rsidRPr="00FC5919">
        <w:rPr>
          <w:rFonts w:ascii="Times New Roman" w:eastAsia="Times New Roman" w:hAnsi="Times New Roman" w:cs="Times New Roman"/>
          <w:sz w:val="24"/>
          <w:szCs w:val="24"/>
          <w:lang w:eastAsia="en-US"/>
        </w:rPr>
        <w:t>в</w:t>
      </w:r>
      <w:r w:rsidRPr="00FC5919">
        <w:rPr>
          <w:rFonts w:ascii="Times New Roman" w:eastAsia="Times New Roman" w:hAnsi="Times New Roman" w:cs="Times New Roman"/>
          <w:color w:val="000000"/>
          <w:sz w:val="24"/>
          <w:szCs w:val="24"/>
          <w:lang w:eastAsia="en-US"/>
        </w:rPr>
        <w:t xml:space="preserve"> місці поставки.</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p>
    <w:p w:rsidR="00FC5919" w:rsidRPr="00FC5919" w:rsidRDefault="00FC5919" w:rsidP="00FC5919">
      <w:pPr>
        <w:spacing w:after="0" w:line="240" w:lineRule="auto"/>
        <w:ind w:left="357" w:right="-34" w:firstLine="283"/>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6. Права та обов’язки Сторін</w:t>
      </w:r>
    </w:p>
    <w:p w:rsidR="00FC5919" w:rsidRPr="00FC5919" w:rsidRDefault="00FC5919" w:rsidP="00FC5919">
      <w:pPr>
        <w:spacing w:after="0" w:line="240" w:lineRule="auto"/>
        <w:ind w:firstLine="284"/>
        <w:jc w:val="both"/>
        <w:rPr>
          <w:rFonts w:ascii="Times New Roman" w:eastAsia="Times New Roman" w:hAnsi="Times New Roman" w:cs="Times New Roman"/>
          <w:b/>
          <w:color w:val="121212"/>
          <w:sz w:val="24"/>
          <w:szCs w:val="24"/>
          <w:lang w:eastAsia="en-US"/>
        </w:rPr>
      </w:pPr>
      <w:r w:rsidRPr="00FC5919">
        <w:rPr>
          <w:rFonts w:ascii="Times New Roman" w:eastAsia="Times New Roman" w:hAnsi="Times New Roman" w:cs="Times New Roman"/>
          <w:b/>
          <w:color w:val="121212"/>
          <w:sz w:val="24"/>
          <w:szCs w:val="24"/>
          <w:lang w:eastAsia="en-US"/>
        </w:rPr>
        <w:t>6.1. Замовник зобов’язаний:</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color w:val="121212"/>
          <w:sz w:val="24"/>
          <w:szCs w:val="24"/>
          <w:lang w:eastAsia="en-US"/>
        </w:rPr>
        <w:t xml:space="preserve">6.1.1. Своєчасно та в повному обсязі здійснювати розрахунки за </w:t>
      </w:r>
      <w:r w:rsidRPr="00FC5919">
        <w:rPr>
          <w:rFonts w:ascii="Times New Roman" w:eastAsia="Times New Roman" w:hAnsi="Times New Roman" w:cs="Times New Roman"/>
          <w:sz w:val="24"/>
          <w:szCs w:val="24"/>
          <w:lang w:eastAsia="en-US"/>
        </w:rPr>
        <w:t>поставлений Товар.</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sz w:val="24"/>
          <w:szCs w:val="24"/>
          <w:lang w:eastAsia="en-US"/>
        </w:rPr>
        <w:t>6.1.2. Приймати поставлений Товар згідно з видатковою накладною</w:t>
      </w:r>
      <w:r w:rsidRPr="00FC5919">
        <w:rPr>
          <w:rFonts w:ascii="Times New Roman" w:eastAsia="Times New Roman" w:hAnsi="Times New Roman" w:cs="Times New Roman"/>
          <w:b/>
          <w:i/>
          <w:color w:val="FF0000"/>
          <w:sz w:val="24"/>
          <w:szCs w:val="24"/>
          <w:lang w:eastAsia="en-US"/>
        </w:rPr>
        <w:t xml:space="preserve"> </w:t>
      </w:r>
      <w:r w:rsidRPr="00FC5919">
        <w:rPr>
          <w:rFonts w:ascii="Times New Roman" w:eastAsia="Times New Roman" w:hAnsi="Times New Roman" w:cs="Times New Roman"/>
          <w:sz w:val="24"/>
          <w:szCs w:val="24"/>
          <w:lang w:eastAsia="en-US"/>
        </w:rPr>
        <w:t>Товару</w:t>
      </w:r>
      <w:r w:rsidRPr="00FC5919">
        <w:rPr>
          <w:rFonts w:ascii="Times New Roman" w:eastAsia="Times New Roman" w:hAnsi="Times New Roman" w:cs="Times New Roman"/>
          <w:color w:val="FF0000"/>
          <w:sz w:val="24"/>
          <w:szCs w:val="24"/>
          <w:lang w:eastAsia="en-US"/>
        </w:rPr>
        <w:t>.</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000000"/>
          <w:sz w:val="24"/>
          <w:szCs w:val="24"/>
          <w:lang w:eastAsia="en-US"/>
        </w:rPr>
        <w:t xml:space="preserve">6.1.3. Оглянути поставлений Товар у </w:t>
      </w:r>
      <w:r w:rsidRPr="00FC5919">
        <w:rPr>
          <w:rFonts w:ascii="Times New Roman" w:eastAsia="Times New Roman" w:hAnsi="Times New Roman" w:cs="Times New Roman"/>
          <w:sz w:val="24"/>
          <w:szCs w:val="24"/>
          <w:lang w:eastAsia="en-US"/>
        </w:rPr>
        <w:t>день поставки.</w:t>
      </w:r>
    </w:p>
    <w:p w:rsidR="00FC5919" w:rsidRPr="00FC5919" w:rsidRDefault="00FC5919" w:rsidP="00FC5919">
      <w:pPr>
        <w:spacing w:after="0" w:line="240" w:lineRule="auto"/>
        <w:ind w:firstLine="284"/>
        <w:jc w:val="both"/>
        <w:rPr>
          <w:rFonts w:ascii="Times New Roman" w:eastAsia="Times New Roman" w:hAnsi="Times New Roman" w:cs="Times New Roman"/>
          <w:b/>
          <w:color w:val="121212"/>
          <w:sz w:val="24"/>
          <w:szCs w:val="24"/>
          <w:lang w:eastAsia="en-US"/>
        </w:rPr>
      </w:pPr>
      <w:bookmarkStart w:id="10" w:name="_heading=h.3rdcrjn"/>
      <w:bookmarkEnd w:id="10"/>
      <w:r w:rsidRPr="00FC5919">
        <w:rPr>
          <w:rFonts w:ascii="Times New Roman" w:eastAsia="Times New Roman" w:hAnsi="Times New Roman" w:cs="Times New Roman"/>
          <w:b/>
          <w:color w:val="121212"/>
          <w:sz w:val="24"/>
          <w:szCs w:val="24"/>
          <w:lang w:eastAsia="en-US"/>
        </w:rPr>
        <w:t>6.2. Замовник має право:</w:t>
      </w:r>
    </w:p>
    <w:p w:rsidR="00FC5919" w:rsidRPr="00FC5919" w:rsidRDefault="00FC5919" w:rsidP="00FC5919">
      <w:pPr>
        <w:tabs>
          <w:tab w:val="left" w:pos="567"/>
        </w:tabs>
        <w:spacing w:after="0" w:line="240" w:lineRule="auto"/>
        <w:ind w:right="-36"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за </w:t>
      </w:r>
      <w:proofErr w:type="spellStart"/>
      <w:r w:rsidRPr="00FC5919">
        <w:rPr>
          <w:rFonts w:ascii="Times New Roman" w:eastAsia="Times New Roman" w:hAnsi="Times New Roman" w:cs="Times New Roman"/>
          <w:color w:val="121212"/>
          <w:sz w:val="24"/>
          <w:szCs w:val="24"/>
          <w:lang w:eastAsia="en-US"/>
        </w:rPr>
        <w:t>адресою</w:t>
      </w:r>
      <w:proofErr w:type="spellEnd"/>
      <w:r w:rsidRPr="00FC5919">
        <w:rPr>
          <w:rFonts w:ascii="Times New Roman" w:eastAsia="Times New Roman" w:hAnsi="Times New Roman" w:cs="Times New Roman"/>
          <w:color w:val="121212"/>
          <w:sz w:val="24"/>
          <w:szCs w:val="24"/>
          <w:lang w:eastAsia="en-US"/>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не пізніше ніж за  3 дні до бажаної дати розірвання. Цей Договір вважатиметься розірваним з дати, що зазначена в офіційному листі про розірвання Договору.</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6.2.2. Контролювати поставку Товару у строки, встановлені цим Договором.</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6.2.3. З</w:t>
      </w:r>
      <w:r w:rsidRPr="00FC5919">
        <w:rPr>
          <w:rFonts w:ascii="Times New Roman" w:eastAsia="Times New Roman" w:hAnsi="Times New Roman" w:cs="Times New Roman"/>
          <w:sz w:val="24"/>
          <w:szCs w:val="24"/>
          <w:lang w:eastAsia="en-US"/>
        </w:rPr>
        <w:t xml:space="preserve">алучати фахівців </w:t>
      </w:r>
      <w:r w:rsidRPr="00FC5919">
        <w:rPr>
          <w:rFonts w:ascii="Times New Roman" w:eastAsia="Times New Roman" w:hAnsi="Times New Roman" w:cs="Times New Roman"/>
          <w:color w:val="121212"/>
          <w:sz w:val="24"/>
          <w:szCs w:val="24"/>
          <w:lang w:eastAsia="en-US"/>
        </w:rPr>
        <w:t>Замовника</w:t>
      </w:r>
      <w:r w:rsidRPr="00FC5919">
        <w:rPr>
          <w:rFonts w:ascii="Times New Roman" w:eastAsia="Times New Roman" w:hAnsi="Times New Roman" w:cs="Times New Roman"/>
          <w:sz w:val="24"/>
          <w:szCs w:val="24"/>
          <w:lang w:eastAsia="en-US"/>
        </w:rPr>
        <w:t xml:space="preserve"> або сторонніх експертів для приймання Товару від </w:t>
      </w:r>
      <w:r w:rsidRPr="00FC5919">
        <w:rPr>
          <w:rFonts w:ascii="Times New Roman" w:eastAsia="Times New Roman" w:hAnsi="Times New Roman" w:cs="Times New Roman"/>
          <w:color w:val="121212"/>
          <w:sz w:val="24"/>
          <w:szCs w:val="24"/>
          <w:lang w:eastAsia="en-US"/>
        </w:rPr>
        <w:t>Постачальника.</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6.2.4. Повернути неякісний Товар Постачальнику.</w:t>
      </w:r>
    </w:p>
    <w:p w:rsidR="00FC5919" w:rsidRPr="00FC5919" w:rsidRDefault="00FC5919" w:rsidP="00FC5919">
      <w:pPr>
        <w:tabs>
          <w:tab w:val="left" w:pos="5505"/>
        </w:tabs>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color w:val="121212"/>
          <w:sz w:val="24"/>
          <w:szCs w:val="24"/>
          <w:lang w:eastAsia="en-US"/>
        </w:rPr>
        <w:t xml:space="preserve">6.2.5. Зменшувати обсяг закупівлі Товару та ціну </w:t>
      </w:r>
      <w:r w:rsidRPr="00FC5919">
        <w:rPr>
          <w:rFonts w:ascii="Times New Roman" w:eastAsia="Times New Roman" w:hAnsi="Times New Roman" w:cs="Times New Roman"/>
          <w:color w:val="000000"/>
          <w:sz w:val="24"/>
          <w:szCs w:val="24"/>
          <w:lang w:eastAsia="en-US"/>
        </w:rPr>
        <w:t>(загальну вартість) цього</w:t>
      </w:r>
      <w:r w:rsidRPr="00FC5919">
        <w:rPr>
          <w:rFonts w:ascii="Times New Roman" w:eastAsia="Times New Roman" w:hAnsi="Times New Roman" w:cs="Times New Roman"/>
          <w:color w:val="121212"/>
          <w:sz w:val="24"/>
          <w:szCs w:val="24"/>
          <w:lang w:eastAsia="en-US"/>
        </w:rPr>
        <w:t xml:space="preserve"> Договору залежно від реального фінансування видатків на зазначені цілі, </w:t>
      </w:r>
      <w:r w:rsidRPr="00FC5919">
        <w:rPr>
          <w:rFonts w:ascii="Times New Roman" w:eastAsia="Times New Roman" w:hAnsi="Times New Roman" w:cs="Times New Roman"/>
          <w:color w:val="000000"/>
          <w:sz w:val="24"/>
          <w:szCs w:val="24"/>
          <w:lang w:eastAsia="en-US"/>
        </w:rPr>
        <w:t xml:space="preserve">а також у випадку зменшення </w:t>
      </w:r>
      <w:r w:rsidRPr="00FC5919">
        <w:rPr>
          <w:rFonts w:ascii="Times New Roman" w:eastAsia="Times New Roman" w:hAnsi="Times New Roman" w:cs="Times New Roman"/>
          <w:sz w:val="24"/>
          <w:szCs w:val="24"/>
          <w:lang w:eastAsia="en-US"/>
        </w:rPr>
        <w:t>обсягу споживчої потреби Товару. У такому разі Сторони вносять відповідні зміни до цього Договору.</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6.2.6. Повернути видаткову накладну</w:t>
      </w:r>
      <w:r w:rsidRPr="00FC5919">
        <w:rPr>
          <w:rFonts w:ascii="Times New Roman" w:eastAsia="Times New Roman" w:hAnsi="Times New Roman" w:cs="Times New Roman"/>
          <w:b/>
          <w:i/>
          <w:sz w:val="24"/>
          <w:szCs w:val="24"/>
          <w:lang w:eastAsia="en-US"/>
        </w:rPr>
        <w:t xml:space="preserve"> </w:t>
      </w:r>
      <w:r w:rsidRPr="00FC5919">
        <w:rPr>
          <w:rFonts w:ascii="Times New Roman" w:eastAsia="Times New Roman" w:hAnsi="Times New Roman" w:cs="Times New Roman"/>
          <w:sz w:val="24"/>
          <w:szCs w:val="24"/>
          <w:lang w:eastAsia="en-US"/>
        </w:rPr>
        <w:t>Товару</w:t>
      </w:r>
      <w:r w:rsidRPr="00FC5919">
        <w:rPr>
          <w:rFonts w:ascii="Times New Roman" w:eastAsia="Times New Roman" w:hAnsi="Times New Roman" w:cs="Times New Roman"/>
          <w:color w:val="FF0000"/>
          <w:sz w:val="24"/>
          <w:szCs w:val="24"/>
          <w:lang w:eastAsia="en-US"/>
        </w:rPr>
        <w:t xml:space="preserve"> </w:t>
      </w:r>
      <w:r w:rsidRPr="00FC5919">
        <w:rPr>
          <w:rFonts w:ascii="Times New Roman" w:eastAsia="Times New Roman" w:hAnsi="Times New Roman" w:cs="Times New Roman"/>
          <w:sz w:val="24"/>
          <w:szCs w:val="24"/>
          <w:lang w:eastAsia="en-US"/>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C5919" w:rsidRPr="00FC5919" w:rsidRDefault="00FC5919" w:rsidP="00FC5919">
      <w:pPr>
        <w:spacing w:after="0" w:line="240" w:lineRule="auto"/>
        <w:ind w:firstLine="284"/>
        <w:jc w:val="both"/>
        <w:rPr>
          <w:rFonts w:ascii="Times New Roman" w:eastAsia="Times New Roman" w:hAnsi="Times New Roman" w:cs="Times New Roman"/>
          <w:color w:val="000000"/>
          <w:sz w:val="24"/>
          <w:szCs w:val="24"/>
          <w:lang w:eastAsia="en-US"/>
        </w:rPr>
      </w:pPr>
      <w:bookmarkStart w:id="11" w:name="_heading=h.26in1rg"/>
      <w:bookmarkEnd w:id="11"/>
      <w:r w:rsidRPr="00FC5919">
        <w:rPr>
          <w:rFonts w:ascii="Times New Roman" w:eastAsia="Times New Roman" w:hAnsi="Times New Roman" w:cs="Times New Roman"/>
          <w:sz w:val="24"/>
          <w:szCs w:val="24"/>
          <w:lang w:eastAsia="en-US"/>
        </w:rPr>
        <w:t xml:space="preserve">6.2.7. При виявленні </w:t>
      </w:r>
      <w:r w:rsidRPr="00FC5919">
        <w:rPr>
          <w:rFonts w:ascii="Times New Roman" w:eastAsia="Times New Roman" w:hAnsi="Times New Roman" w:cs="Times New Roman"/>
          <w:color w:val="000000"/>
          <w:sz w:val="24"/>
          <w:szCs w:val="24"/>
          <w:lang w:eastAsia="en-US"/>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FC5919">
        <w:rPr>
          <w:rFonts w:ascii="Times New Roman" w:eastAsia="Times New Roman" w:hAnsi="Times New Roman" w:cs="Times New Roman"/>
          <w:sz w:val="24"/>
          <w:szCs w:val="24"/>
          <w:lang w:eastAsia="en-US"/>
        </w:rPr>
        <w:t>претензію</w:t>
      </w:r>
      <w:r w:rsidRPr="00FC5919">
        <w:rPr>
          <w:rFonts w:ascii="Times New Roman" w:eastAsia="Times New Roman" w:hAnsi="Times New Roman" w:cs="Times New Roman"/>
          <w:color w:val="000000"/>
          <w:sz w:val="24"/>
          <w:szCs w:val="24"/>
          <w:lang w:eastAsia="en-US"/>
        </w:rPr>
        <w:t xml:space="preserve"> (рекламацію) з даними про характер виявленої невідповідності. Під браком виробничим слід розуміти </w:t>
      </w:r>
      <w:r w:rsidRPr="00FC5919">
        <w:rPr>
          <w:rFonts w:ascii="Times New Roman" w:eastAsia="Times New Roman" w:hAnsi="Times New Roman" w:cs="Times New Roman"/>
          <w:color w:val="000000"/>
          <w:sz w:val="24"/>
          <w:szCs w:val="24"/>
          <w:highlight w:val="white"/>
          <w:lang w:eastAsia="en-US"/>
        </w:rPr>
        <w:t xml:space="preserve">властивість Товару, яка не відповідає вимогам, встановленим для цієї категорії Товару </w:t>
      </w:r>
      <w:r w:rsidRPr="00FC5919">
        <w:rPr>
          <w:rFonts w:ascii="Times New Roman" w:eastAsia="Times New Roman" w:hAnsi="Times New Roman" w:cs="Times New Roman"/>
          <w:sz w:val="24"/>
          <w:szCs w:val="24"/>
          <w:highlight w:val="white"/>
          <w:lang w:eastAsia="en-US"/>
        </w:rPr>
        <w:t>в</w:t>
      </w:r>
      <w:r w:rsidRPr="00FC5919">
        <w:rPr>
          <w:rFonts w:ascii="Times New Roman" w:eastAsia="Times New Roman" w:hAnsi="Times New Roman" w:cs="Times New Roman"/>
          <w:color w:val="000000"/>
          <w:sz w:val="24"/>
          <w:szCs w:val="24"/>
          <w:highlight w:val="white"/>
          <w:lang w:eastAsia="en-US"/>
        </w:rPr>
        <w:t xml:space="preserve"> нормативно-правових актах і нормативних документах, за </w:t>
      </w:r>
      <w:hyperlink r:id="rId13" w:history="1">
        <w:r w:rsidRPr="00FC5919">
          <w:rPr>
            <w:rFonts w:ascii="Times New Roman" w:eastAsia="Times New Roman" w:hAnsi="Times New Roman" w:cs="Times New Roman"/>
            <w:color w:val="0000FF"/>
            <w:sz w:val="24"/>
            <w:szCs w:val="24"/>
            <w:u w:val="single"/>
            <w:lang w:eastAsia="en-US"/>
          </w:rPr>
          <w:t>якістю</w:t>
        </w:r>
      </w:hyperlink>
      <w:r w:rsidRPr="00FC5919">
        <w:rPr>
          <w:rFonts w:ascii="Times New Roman" w:eastAsia="Times New Roman" w:hAnsi="Times New Roman" w:cs="Times New Roman"/>
          <w:color w:val="000000"/>
          <w:sz w:val="24"/>
          <w:szCs w:val="24"/>
          <w:highlight w:val="white"/>
          <w:lang w:eastAsia="en-US"/>
        </w:rPr>
        <w:t xml:space="preserve">, </w:t>
      </w:r>
      <w:hyperlink r:id="rId14" w:history="1">
        <w:r w:rsidRPr="00FC5919">
          <w:rPr>
            <w:rFonts w:ascii="Times New Roman" w:eastAsia="Times New Roman" w:hAnsi="Times New Roman" w:cs="Times New Roman"/>
            <w:color w:val="0000FF"/>
            <w:sz w:val="24"/>
            <w:szCs w:val="24"/>
            <w:u w:val="single"/>
            <w:lang w:eastAsia="en-US"/>
          </w:rPr>
          <w:t>стандартами</w:t>
        </w:r>
      </w:hyperlink>
      <w:r w:rsidRPr="00FC5919">
        <w:rPr>
          <w:rFonts w:ascii="Times New Roman" w:eastAsia="Times New Roman" w:hAnsi="Times New Roman" w:cs="Times New Roman"/>
          <w:color w:val="000000"/>
          <w:sz w:val="24"/>
          <w:szCs w:val="24"/>
          <w:highlight w:val="white"/>
          <w:lang w:eastAsia="en-US"/>
        </w:rPr>
        <w:t xml:space="preserve">, </w:t>
      </w:r>
      <w:hyperlink r:id="rId15" w:history="1">
        <w:r w:rsidRPr="00FC5919">
          <w:rPr>
            <w:rFonts w:ascii="Times New Roman" w:eastAsia="Times New Roman" w:hAnsi="Times New Roman" w:cs="Times New Roman"/>
            <w:color w:val="0000FF"/>
            <w:sz w:val="24"/>
            <w:szCs w:val="24"/>
            <w:u w:val="single"/>
            <w:lang w:eastAsia="en-US"/>
          </w:rPr>
          <w:t>технічними умовами</w:t>
        </w:r>
      </w:hyperlink>
      <w:r w:rsidRPr="00FC5919">
        <w:rPr>
          <w:rFonts w:ascii="Times New Roman" w:eastAsia="Times New Roman" w:hAnsi="Times New Roman" w:cs="Times New Roman"/>
          <w:color w:val="000000"/>
          <w:sz w:val="24"/>
          <w:szCs w:val="24"/>
          <w:highlight w:val="white"/>
          <w:lang w:eastAsia="en-US"/>
        </w:rPr>
        <w:t xml:space="preserve"> та іншим нормам </w:t>
      </w:r>
      <w:hyperlink r:id="rId16" w:history="1">
        <w:r w:rsidRPr="00FC5919">
          <w:rPr>
            <w:rFonts w:ascii="Times New Roman" w:eastAsia="Times New Roman" w:hAnsi="Times New Roman" w:cs="Times New Roman"/>
            <w:color w:val="0000FF"/>
            <w:sz w:val="24"/>
            <w:szCs w:val="24"/>
            <w:u w:val="single"/>
            <w:lang w:eastAsia="en-US"/>
          </w:rPr>
          <w:t>технічної документації</w:t>
        </w:r>
      </w:hyperlink>
      <w:r w:rsidRPr="00FC5919">
        <w:rPr>
          <w:rFonts w:ascii="Times New Roman" w:eastAsia="Times New Roman" w:hAnsi="Times New Roman" w:cs="Times New Roman"/>
          <w:sz w:val="24"/>
          <w:szCs w:val="24"/>
          <w:lang w:eastAsia="en-US"/>
        </w:rPr>
        <w:t>,</w:t>
      </w:r>
      <w:r w:rsidRPr="00FC5919">
        <w:rPr>
          <w:rFonts w:ascii="Times New Roman" w:eastAsia="Times New Roman" w:hAnsi="Times New Roman" w:cs="Times New Roman"/>
          <w:color w:val="221E1F"/>
          <w:sz w:val="24"/>
          <w:szCs w:val="24"/>
          <w:lang w:eastAsia="en-US"/>
        </w:rPr>
        <w:t xml:space="preserve"> </w:t>
      </w:r>
      <w:r w:rsidRPr="00FC5919">
        <w:rPr>
          <w:rFonts w:ascii="Times New Roman" w:eastAsia="Times New Roman" w:hAnsi="Times New Roman" w:cs="Times New Roman"/>
          <w:sz w:val="24"/>
          <w:szCs w:val="24"/>
          <w:lang w:eastAsia="en-US"/>
        </w:rPr>
        <w:t>умовам цього Договору.</w:t>
      </w:r>
    </w:p>
    <w:p w:rsidR="00FC5919" w:rsidRPr="00FC5919" w:rsidRDefault="00FC5919" w:rsidP="00FC5919">
      <w:pPr>
        <w:spacing w:after="0" w:line="240" w:lineRule="auto"/>
        <w:ind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color w:val="000000"/>
          <w:sz w:val="24"/>
          <w:szCs w:val="24"/>
          <w:lang w:eastAsia="en-US"/>
        </w:rPr>
        <w:t xml:space="preserve">6.2.8. Відмовитися від приймання Товару </w:t>
      </w:r>
      <w:r w:rsidRPr="00FC5919">
        <w:rPr>
          <w:rFonts w:ascii="Times New Roman" w:eastAsia="Times New Roman" w:hAnsi="Times New Roman" w:cs="Times New Roman"/>
          <w:sz w:val="24"/>
          <w:szCs w:val="24"/>
          <w:lang w:eastAsia="en-US"/>
        </w:rPr>
        <w:t>в</w:t>
      </w:r>
      <w:r w:rsidRPr="00FC5919">
        <w:rPr>
          <w:rFonts w:ascii="Times New Roman" w:eastAsia="Times New Roman" w:hAnsi="Times New Roman" w:cs="Times New Roman"/>
          <w:color w:val="000000"/>
          <w:sz w:val="24"/>
          <w:szCs w:val="24"/>
          <w:lang w:eastAsia="en-US"/>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C5919">
        <w:rPr>
          <w:rFonts w:ascii="Times New Roman" w:eastAsia="Times New Roman" w:hAnsi="Times New Roman" w:cs="Times New Roman"/>
          <w:color w:val="221E1F"/>
          <w:sz w:val="24"/>
          <w:szCs w:val="24"/>
          <w:lang w:eastAsia="en-US"/>
        </w:rPr>
        <w:t xml:space="preserve"> </w:t>
      </w:r>
      <w:r w:rsidRPr="00FC5919">
        <w:rPr>
          <w:rFonts w:ascii="Times New Roman" w:eastAsia="Times New Roman" w:hAnsi="Times New Roman" w:cs="Times New Roman"/>
          <w:sz w:val="24"/>
          <w:szCs w:val="24"/>
          <w:lang w:eastAsia="en-US"/>
        </w:rPr>
        <w:t>умовам цього Договору,</w:t>
      </w:r>
      <w:r w:rsidRPr="00FC5919">
        <w:rPr>
          <w:rFonts w:ascii="Times New Roman" w:eastAsia="Times New Roman" w:hAnsi="Times New Roman" w:cs="Times New Roman"/>
          <w:color w:val="000000"/>
          <w:sz w:val="24"/>
          <w:szCs w:val="24"/>
          <w:lang w:eastAsia="en-US"/>
        </w:rPr>
        <w:t xml:space="preserve"> а також документів, необхідних для такого підтвердження згідно з чинним законодавством України.</w:t>
      </w:r>
    </w:p>
    <w:p w:rsidR="00FC5919" w:rsidRPr="00FC5919" w:rsidRDefault="00FC5919" w:rsidP="00FC5919">
      <w:pPr>
        <w:spacing w:after="0" w:line="240" w:lineRule="auto"/>
        <w:ind w:firstLine="284"/>
        <w:jc w:val="both"/>
        <w:rPr>
          <w:rFonts w:ascii="Times New Roman" w:eastAsia="Times New Roman" w:hAnsi="Times New Roman" w:cs="Times New Roman"/>
          <w:b/>
          <w:color w:val="121212"/>
          <w:sz w:val="24"/>
          <w:szCs w:val="24"/>
          <w:lang w:eastAsia="en-US"/>
        </w:rPr>
      </w:pPr>
      <w:r w:rsidRPr="00FC5919">
        <w:rPr>
          <w:rFonts w:ascii="Times New Roman" w:eastAsia="Times New Roman" w:hAnsi="Times New Roman" w:cs="Times New Roman"/>
          <w:b/>
          <w:color w:val="121212"/>
          <w:sz w:val="24"/>
          <w:szCs w:val="24"/>
          <w:lang w:eastAsia="en-US"/>
        </w:rPr>
        <w:t>6.3. Постачальник зобов’язаний:</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6.3.1. Забезпечити поставку Товару в терміни, встановлені цим Договором.</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6.3.2. Забезпечити відповідність якості Товару встановленим нормам якості на такий Товар.</w:t>
      </w:r>
    </w:p>
    <w:p w:rsidR="00FC5919" w:rsidRPr="00FC5919" w:rsidRDefault="00FC5919" w:rsidP="00FC5919">
      <w:pPr>
        <w:spacing w:after="0" w:line="240" w:lineRule="auto"/>
        <w:ind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sz w:val="24"/>
          <w:szCs w:val="24"/>
          <w:lang w:eastAsia="en-US"/>
        </w:rPr>
        <w:t xml:space="preserve">6.3.3. </w:t>
      </w:r>
      <w:r w:rsidRPr="00FC5919">
        <w:rPr>
          <w:rFonts w:ascii="Times New Roman" w:eastAsia="Times New Roman" w:hAnsi="Times New Roman" w:cs="Times New Roman"/>
          <w:color w:val="000000"/>
          <w:sz w:val="24"/>
          <w:szCs w:val="24"/>
          <w:lang w:eastAsia="en-US"/>
        </w:rPr>
        <w:t>Надавати разом із Товаром супроводжувальні документи, що підтверджують якість Товару.</w:t>
      </w:r>
    </w:p>
    <w:p w:rsidR="00FC5919" w:rsidRPr="00FC5919" w:rsidRDefault="00FC5919" w:rsidP="00FC5919">
      <w:pPr>
        <w:spacing w:after="0" w:line="240" w:lineRule="auto"/>
        <w:ind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sz w:val="24"/>
          <w:szCs w:val="24"/>
          <w:lang w:eastAsia="en-US"/>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5919" w:rsidRPr="00FC5919" w:rsidRDefault="00FC5919" w:rsidP="00FC5919">
      <w:pPr>
        <w:spacing w:after="0" w:line="240" w:lineRule="auto"/>
        <w:ind w:firstLine="284"/>
        <w:jc w:val="both"/>
        <w:rPr>
          <w:rFonts w:ascii="Times New Roman" w:eastAsia="Times New Roman" w:hAnsi="Times New Roman" w:cs="Times New Roman"/>
          <w:b/>
          <w:color w:val="121212"/>
          <w:sz w:val="24"/>
          <w:szCs w:val="24"/>
          <w:lang w:eastAsia="en-US"/>
        </w:rPr>
      </w:pPr>
      <w:r w:rsidRPr="00FC5919">
        <w:rPr>
          <w:rFonts w:ascii="Times New Roman" w:eastAsia="Times New Roman" w:hAnsi="Times New Roman" w:cs="Times New Roman"/>
          <w:b/>
          <w:color w:val="121212"/>
          <w:sz w:val="24"/>
          <w:szCs w:val="24"/>
          <w:lang w:eastAsia="en-US"/>
        </w:rPr>
        <w:t>6.4. Постачальник має право:</w:t>
      </w:r>
    </w:p>
    <w:p w:rsidR="00FC5919" w:rsidRPr="00FC5919" w:rsidRDefault="00FC5919" w:rsidP="00FC5919">
      <w:pPr>
        <w:spacing w:after="12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t>6.4.1. Своєчасно та в повному обсязі отримати плату за поставлений Товар.</w:t>
      </w:r>
    </w:p>
    <w:p w:rsidR="00FC5919" w:rsidRPr="00FC5919" w:rsidRDefault="00FC5919" w:rsidP="00FC5919">
      <w:pPr>
        <w:spacing w:after="0" w:line="240" w:lineRule="auto"/>
        <w:ind w:firstLine="284"/>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7. Відповідальність Сторін</w:t>
      </w:r>
    </w:p>
    <w:p w:rsidR="00FC5919" w:rsidRPr="00FC5919" w:rsidRDefault="00FC5919" w:rsidP="00FC5919">
      <w:pPr>
        <w:spacing w:after="0" w:line="240" w:lineRule="auto"/>
        <w:ind w:firstLine="284"/>
        <w:jc w:val="both"/>
        <w:rPr>
          <w:rFonts w:ascii="Times New Roman" w:eastAsia="Times New Roman" w:hAnsi="Times New Roman" w:cs="Times New Roman"/>
          <w:color w:val="121212"/>
          <w:sz w:val="24"/>
          <w:szCs w:val="24"/>
          <w:lang w:eastAsia="en-US"/>
        </w:rPr>
      </w:pPr>
      <w:r w:rsidRPr="00FC5919">
        <w:rPr>
          <w:rFonts w:ascii="Times New Roman" w:eastAsia="Times New Roman" w:hAnsi="Times New Roman" w:cs="Times New Roman"/>
          <w:color w:val="121212"/>
          <w:sz w:val="24"/>
          <w:szCs w:val="24"/>
          <w:lang w:eastAsia="en-US"/>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5919" w:rsidRPr="00FC5919" w:rsidRDefault="00FC5919" w:rsidP="00FC5919">
      <w:pPr>
        <w:tabs>
          <w:tab w:val="left" w:pos="10260"/>
        </w:tabs>
        <w:spacing w:after="0" w:line="240" w:lineRule="auto"/>
        <w:ind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sz w:val="24"/>
          <w:szCs w:val="24"/>
          <w:lang w:eastAsia="en-US"/>
        </w:rPr>
        <w:t xml:space="preserve">7.2. </w:t>
      </w:r>
      <w:r w:rsidRPr="00FC5919">
        <w:rPr>
          <w:rFonts w:ascii="Times New Roman" w:eastAsia="Times New Roman" w:hAnsi="Times New Roman" w:cs="Times New Roman"/>
          <w:color w:val="000000"/>
          <w:sz w:val="24"/>
          <w:szCs w:val="24"/>
          <w:lang w:eastAsia="en-US"/>
        </w:rPr>
        <w:t xml:space="preserve">За </w:t>
      </w:r>
      <w:proofErr w:type="spellStart"/>
      <w:r w:rsidRPr="00FC5919">
        <w:rPr>
          <w:rFonts w:ascii="Times New Roman" w:eastAsia="Times New Roman" w:hAnsi="Times New Roman" w:cs="Times New Roman"/>
          <w:color w:val="000000"/>
          <w:sz w:val="24"/>
          <w:szCs w:val="24"/>
          <w:lang w:eastAsia="en-US"/>
        </w:rPr>
        <w:t>непоставку</w:t>
      </w:r>
      <w:proofErr w:type="spellEnd"/>
      <w:r w:rsidRPr="00FC5919">
        <w:rPr>
          <w:rFonts w:ascii="Times New Roman" w:eastAsia="Times New Roman" w:hAnsi="Times New Roman" w:cs="Times New Roman"/>
          <w:color w:val="000000"/>
          <w:sz w:val="24"/>
          <w:szCs w:val="24"/>
          <w:lang w:eastAsia="en-US"/>
        </w:rPr>
        <w:t xml:space="preserve">, несвоєчасну поставку або недопоставку Товару Постачальник сплачує Замовнику пеню в розмірі </w:t>
      </w:r>
      <w:r w:rsidRPr="00FC5919">
        <w:rPr>
          <w:rFonts w:ascii="Times New Roman" w:eastAsia="Times New Roman" w:hAnsi="Times New Roman" w:cs="Times New Roman"/>
          <w:sz w:val="24"/>
          <w:szCs w:val="24"/>
          <w:lang w:eastAsia="en-US"/>
        </w:rPr>
        <w:t>0,1</w:t>
      </w:r>
      <w:r w:rsidRPr="00FC5919">
        <w:rPr>
          <w:rFonts w:ascii="Times New Roman" w:eastAsia="Times New Roman" w:hAnsi="Times New Roman" w:cs="Times New Roman"/>
          <w:color w:val="4F81BD"/>
          <w:sz w:val="24"/>
          <w:szCs w:val="24"/>
          <w:lang w:eastAsia="en-US"/>
        </w:rPr>
        <w:t xml:space="preserve"> </w:t>
      </w:r>
      <w:r w:rsidRPr="00FC5919">
        <w:rPr>
          <w:rFonts w:ascii="Times New Roman" w:eastAsia="Times New Roman" w:hAnsi="Times New Roman" w:cs="Times New Roman"/>
          <w:color w:val="000000"/>
          <w:sz w:val="24"/>
          <w:szCs w:val="24"/>
          <w:lang w:eastAsia="en-US"/>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FC5919">
        <w:rPr>
          <w:rFonts w:ascii="Times New Roman" w:eastAsia="Times New Roman" w:hAnsi="Times New Roman" w:cs="Times New Roman"/>
          <w:sz w:val="24"/>
          <w:szCs w:val="24"/>
          <w:lang w:eastAsia="en-US"/>
        </w:rPr>
        <w:t>7</w:t>
      </w:r>
      <w:r w:rsidRPr="00FC5919">
        <w:rPr>
          <w:rFonts w:ascii="Times New Roman" w:eastAsia="Times New Roman" w:hAnsi="Times New Roman" w:cs="Times New Roman"/>
          <w:color w:val="000000"/>
          <w:sz w:val="24"/>
          <w:szCs w:val="24"/>
          <w:lang w:eastAsia="en-US"/>
        </w:rPr>
        <w:t xml:space="preserve"> % від вказаної суми.</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7.3. За порушення умов Договору щодо якості Товару з Постачальника стягується штраф у розмірі 20 % від вартості неякісного Товару.</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7.4. За несвоєчасну оплату Товару, Замовник сплачує пеню в розмірі 0,1% облікової ставки Національного банку України, від суми несплачених коштів, за кожен день прострочення платежів. </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7.5.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C5919" w:rsidRPr="00FC5919" w:rsidRDefault="00FC5919" w:rsidP="00FC5919">
      <w:pPr>
        <w:spacing w:after="12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FC5919">
        <w:rPr>
          <w:rFonts w:ascii="Times New Roman" w:eastAsia="Times New Roman" w:hAnsi="Times New Roman" w:cs="Times New Roman"/>
          <w:sz w:val="24"/>
          <w:szCs w:val="24"/>
          <w:highlight w:val="white"/>
          <w:lang w:eastAsia="en-US"/>
        </w:rPr>
        <w:t>зазначену в цьому Договорі</w:t>
      </w:r>
      <w:r w:rsidRPr="00FC5919">
        <w:rPr>
          <w:rFonts w:ascii="Times New Roman" w:eastAsia="Times New Roman" w:hAnsi="Times New Roman" w:cs="Times New Roman"/>
          <w:sz w:val="24"/>
          <w:szCs w:val="24"/>
          <w:lang w:eastAsia="en-US"/>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FC5919" w:rsidRPr="00FC5919" w:rsidRDefault="00FC5919" w:rsidP="00FC5919">
      <w:pPr>
        <w:spacing w:after="0" w:line="240" w:lineRule="auto"/>
        <w:ind w:right="-34" w:firstLine="284"/>
        <w:jc w:val="center"/>
        <w:rPr>
          <w:rFonts w:ascii="Times New Roman" w:eastAsia="Times New Roman" w:hAnsi="Times New Roman" w:cs="Times New Roman"/>
          <w:b/>
          <w:color w:val="4A86E8"/>
          <w:sz w:val="24"/>
          <w:szCs w:val="24"/>
          <w:lang w:eastAsia="en-US"/>
        </w:rPr>
      </w:pPr>
      <w:r w:rsidRPr="00FC5919">
        <w:rPr>
          <w:rFonts w:ascii="Times New Roman" w:eastAsia="Times New Roman" w:hAnsi="Times New Roman" w:cs="Times New Roman"/>
          <w:b/>
          <w:sz w:val="24"/>
          <w:szCs w:val="24"/>
          <w:lang w:eastAsia="en-US"/>
        </w:rPr>
        <w:t>8. Обставини непереборної сили (форс-мажор)</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w:t>
      </w:r>
      <w:r w:rsidRPr="00FC5919">
        <w:rPr>
          <w:rFonts w:ascii="Times New Roman" w:eastAsia="Times New Roman" w:hAnsi="Times New Roman" w:cs="Times New Roman"/>
          <w:sz w:val="24"/>
          <w:szCs w:val="24"/>
          <w:highlight w:val="white"/>
          <w:lang w:eastAsia="en-US"/>
        </w:rPr>
        <w:lastRenderedPageBreak/>
        <w:t>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C5919" w:rsidRPr="00FC5919" w:rsidRDefault="00FC5919" w:rsidP="00FC5919">
      <w:pPr>
        <w:spacing w:after="0" w:line="240" w:lineRule="auto"/>
        <w:ind w:right="-34" w:firstLine="284"/>
        <w:jc w:val="both"/>
        <w:rPr>
          <w:rFonts w:ascii="Times New Roman" w:eastAsia="Times New Roman" w:hAnsi="Times New Roman" w:cs="Times New Roman"/>
          <w:sz w:val="24"/>
          <w:szCs w:val="24"/>
          <w:highlight w:val="white"/>
          <w:lang w:eastAsia="en-US"/>
        </w:rPr>
      </w:pPr>
      <w:r w:rsidRPr="00FC5919">
        <w:rPr>
          <w:rFonts w:ascii="Times New Roman" w:eastAsia="Times New Roman" w:hAnsi="Times New Roman" w:cs="Times New Roman"/>
          <w:sz w:val="24"/>
          <w:szCs w:val="24"/>
          <w:highlight w:val="white"/>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C5919" w:rsidRPr="00FC5919" w:rsidRDefault="00FC5919" w:rsidP="00FC5919">
      <w:pPr>
        <w:spacing w:after="0" w:line="240" w:lineRule="auto"/>
        <w:ind w:right="-34" w:firstLine="284"/>
        <w:jc w:val="both"/>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sz w:val="24"/>
          <w:szCs w:val="24"/>
          <w:highlight w:val="white"/>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5919" w:rsidRPr="00FC5919" w:rsidRDefault="00FC5919" w:rsidP="00FC5919">
      <w:pPr>
        <w:spacing w:after="0" w:line="240" w:lineRule="auto"/>
        <w:ind w:right="-36" w:firstLine="284"/>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284"/>
        <w:jc w:val="center"/>
        <w:rPr>
          <w:rFonts w:ascii="Times New Roman" w:eastAsia="Times New Roman" w:hAnsi="Times New Roman" w:cs="Times New Roman"/>
          <w:b/>
          <w:sz w:val="24"/>
          <w:szCs w:val="24"/>
          <w:lang w:eastAsia="en-US"/>
        </w:rPr>
      </w:pPr>
      <w:bookmarkStart w:id="12" w:name="_heading=h.35nkun2"/>
      <w:bookmarkEnd w:id="12"/>
      <w:r w:rsidRPr="00FC5919">
        <w:rPr>
          <w:rFonts w:ascii="Times New Roman" w:eastAsia="Times New Roman" w:hAnsi="Times New Roman" w:cs="Times New Roman"/>
          <w:b/>
          <w:sz w:val="24"/>
          <w:szCs w:val="24"/>
          <w:lang w:eastAsia="en-US"/>
        </w:rPr>
        <w:t>9. Вирішення спорів</w:t>
      </w:r>
    </w:p>
    <w:p w:rsidR="00FC5919" w:rsidRPr="00FC5919" w:rsidRDefault="00FC5919" w:rsidP="00FC5919">
      <w:pPr>
        <w:tabs>
          <w:tab w:val="left" w:pos="540"/>
        </w:tabs>
        <w:spacing w:after="0" w:line="240" w:lineRule="auto"/>
        <w:ind w:right="-36"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9.1. У випадку виникнення спорів або розбіжностей Сторони зобов’язуються вирішувати їх шляхом переговорів та консультацій.</w:t>
      </w:r>
    </w:p>
    <w:p w:rsidR="00FC5919" w:rsidRPr="00FC5919" w:rsidRDefault="00FC5919" w:rsidP="00FC5919">
      <w:pPr>
        <w:tabs>
          <w:tab w:val="left" w:pos="540"/>
        </w:tabs>
        <w:spacing w:after="0" w:line="240" w:lineRule="auto"/>
        <w:ind w:firstLine="284"/>
        <w:jc w:val="both"/>
        <w:rPr>
          <w:rFonts w:ascii="Times New Roman" w:eastAsia="Times New Roman" w:hAnsi="Times New Roman" w:cs="Times New Roman"/>
          <w:sz w:val="24"/>
          <w:szCs w:val="24"/>
          <w:lang w:eastAsia="en-US"/>
        </w:rPr>
      </w:pPr>
      <w:bookmarkStart w:id="13" w:name="_heading=h.44sinio"/>
      <w:bookmarkEnd w:id="13"/>
      <w:r w:rsidRPr="00FC5919">
        <w:rPr>
          <w:rFonts w:ascii="Times New Roman" w:eastAsia="Times New Roman" w:hAnsi="Times New Roman" w:cs="Times New Roman"/>
          <w:sz w:val="24"/>
          <w:szCs w:val="24"/>
          <w:lang w:eastAsia="en-US"/>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5919" w:rsidRPr="00FC5919" w:rsidRDefault="00FC5919" w:rsidP="00FC5919">
      <w:pPr>
        <w:tabs>
          <w:tab w:val="left" w:pos="540"/>
        </w:tabs>
        <w:spacing w:after="0" w:line="240" w:lineRule="auto"/>
        <w:ind w:firstLine="284"/>
        <w:jc w:val="center"/>
        <w:rPr>
          <w:rFonts w:ascii="Times New Roman" w:eastAsia="Times New Roman" w:hAnsi="Times New Roman" w:cs="Times New Roman"/>
          <w:b/>
          <w:sz w:val="24"/>
          <w:szCs w:val="24"/>
          <w:lang w:eastAsia="en-US"/>
        </w:rPr>
      </w:pPr>
    </w:p>
    <w:p w:rsidR="00FC5919" w:rsidRPr="00FC5919" w:rsidRDefault="00FC5919" w:rsidP="00FC5919">
      <w:pPr>
        <w:tabs>
          <w:tab w:val="left" w:pos="540"/>
        </w:tabs>
        <w:spacing w:after="0" w:line="240" w:lineRule="auto"/>
        <w:ind w:firstLine="284"/>
        <w:jc w:val="center"/>
        <w:rPr>
          <w:rFonts w:ascii="Times New Roman" w:eastAsia="Times New Roman" w:hAnsi="Times New Roman" w:cs="Times New Roman"/>
          <w:b/>
          <w:color w:val="000000"/>
          <w:sz w:val="24"/>
          <w:szCs w:val="24"/>
          <w:lang w:eastAsia="en-US"/>
        </w:rPr>
      </w:pPr>
      <w:r w:rsidRPr="00FC5919">
        <w:rPr>
          <w:rFonts w:ascii="Times New Roman" w:eastAsia="Times New Roman" w:hAnsi="Times New Roman" w:cs="Times New Roman"/>
          <w:b/>
          <w:color w:val="000000"/>
          <w:sz w:val="24"/>
          <w:szCs w:val="24"/>
          <w:lang w:eastAsia="en-US"/>
        </w:rPr>
        <w:t xml:space="preserve">10. </w:t>
      </w:r>
      <w:proofErr w:type="spellStart"/>
      <w:r w:rsidRPr="00FC5919">
        <w:rPr>
          <w:rFonts w:ascii="Times New Roman" w:eastAsia="Times New Roman" w:hAnsi="Times New Roman" w:cs="Times New Roman"/>
          <w:b/>
          <w:color w:val="000000"/>
          <w:sz w:val="24"/>
          <w:szCs w:val="24"/>
          <w:lang w:eastAsia="en-US"/>
        </w:rPr>
        <w:t>Оперативно</w:t>
      </w:r>
      <w:proofErr w:type="spellEnd"/>
      <w:r w:rsidRPr="00FC5919">
        <w:rPr>
          <w:rFonts w:ascii="Times New Roman" w:eastAsia="Times New Roman" w:hAnsi="Times New Roman" w:cs="Times New Roman"/>
          <w:b/>
          <w:color w:val="000000"/>
          <w:sz w:val="24"/>
          <w:szCs w:val="24"/>
          <w:lang w:eastAsia="en-US"/>
        </w:rPr>
        <w:t>-господарські санкції</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color w:val="000000"/>
          <w:sz w:val="24"/>
          <w:szCs w:val="24"/>
          <w:lang w:eastAsia="en-US"/>
        </w:rPr>
        <w:t xml:space="preserve"> </w:t>
      </w:r>
      <w:r w:rsidRPr="00FC5919">
        <w:rPr>
          <w:rFonts w:ascii="Times New Roman" w:eastAsia="Times New Roman" w:hAnsi="Times New Roman" w:cs="Times New Roman"/>
          <w:sz w:val="24"/>
          <w:szCs w:val="24"/>
          <w:lang w:eastAsia="en-US"/>
        </w:rPr>
        <w:t xml:space="preserve">10.1. Сторони дійшли взаємної згоди щодо можливості застосування </w:t>
      </w:r>
      <w:proofErr w:type="spellStart"/>
      <w:r w:rsidRPr="00FC5919">
        <w:rPr>
          <w:rFonts w:ascii="Times New Roman" w:eastAsia="Times New Roman" w:hAnsi="Times New Roman" w:cs="Times New Roman"/>
          <w:sz w:val="24"/>
          <w:szCs w:val="24"/>
          <w:lang w:eastAsia="en-US"/>
        </w:rPr>
        <w:t>оперативно</w:t>
      </w:r>
      <w:proofErr w:type="spellEnd"/>
      <w:r w:rsidRPr="00FC5919">
        <w:rPr>
          <w:rFonts w:ascii="Times New Roman" w:eastAsia="Times New Roman" w:hAnsi="Times New Roman" w:cs="Times New Roman"/>
          <w:sz w:val="24"/>
          <w:szCs w:val="24"/>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5919" w:rsidRPr="00FC5919" w:rsidRDefault="00FC5919" w:rsidP="00FC5919">
      <w:pPr>
        <w:spacing w:after="0" w:line="240" w:lineRule="auto"/>
        <w:ind w:left="426"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color w:val="000000"/>
          <w:sz w:val="24"/>
          <w:szCs w:val="24"/>
          <w:lang w:eastAsia="en-US"/>
        </w:rPr>
        <w:t>— якості поставленого Товару;</w:t>
      </w:r>
    </w:p>
    <w:p w:rsidR="00FC5919" w:rsidRPr="00FC5919" w:rsidRDefault="00FC5919" w:rsidP="00FC5919">
      <w:pPr>
        <w:spacing w:after="0" w:line="240" w:lineRule="auto"/>
        <w:ind w:left="426"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поставки Товару;</w:t>
      </w:r>
    </w:p>
    <w:p w:rsidR="00FC5919" w:rsidRPr="00FC5919" w:rsidRDefault="00FC5919" w:rsidP="00FC5919">
      <w:pPr>
        <w:spacing w:after="0" w:line="240" w:lineRule="auto"/>
        <w:ind w:left="426" w:firstLine="284"/>
        <w:jc w:val="both"/>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усунення дефектів.</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C5919">
        <w:rPr>
          <w:rFonts w:ascii="Times New Roman" w:eastAsia="Times New Roman" w:hAnsi="Times New Roman" w:cs="Times New Roman"/>
          <w:sz w:val="24"/>
          <w:szCs w:val="24"/>
          <w:lang w:eastAsia="en-US"/>
        </w:rPr>
        <w:t>оперативно</w:t>
      </w:r>
      <w:proofErr w:type="spellEnd"/>
      <w:r w:rsidRPr="00FC5919">
        <w:rPr>
          <w:rFonts w:ascii="Times New Roman" w:eastAsia="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FC5919">
        <w:rPr>
          <w:rFonts w:ascii="Times New Roman" w:eastAsia="Times New Roman" w:hAnsi="Times New Roman" w:cs="Times New Roman"/>
          <w:sz w:val="24"/>
          <w:szCs w:val="24"/>
          <w:lang w:eastAsia="en-US"/>
        </w:rPr>
        <w:t>зв’язків</w:t>
      </w:r>
      <w:proofErr w:type="spellEnd"/>
      <w:r w:rsidRPr="00FC5919">
        <w:rPr>
          <w:rFonts w:ascii="Times New Roman" w:eastAsia="Times New Roman" w:hAnsi="Times New Roman" w:cs="Times New Roman"/>
          <w:sz w:val="24"/>
          <w:szCs w:val="24"/>
          <w:lang w:eastAsia="en-US"/>
        </w:rPr>
        <w:t xml:space="preserve"> (далі — Санкція).</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FC5919">
        <w:rPr>
          <w:rFonts w:ascii="Times New Roman" w:eastAsia="Times New Roman" w:hAnsi="Times New Roman" w:cs="Times New Roman"/>
          <w:sz w:val="24"/>
          <w:szCs w:val="24"/>
          <w:highlight w:val="white"/>
          <w:lang w:eastAsia="en-US"/>
        </w:rPr>
        <w:t>зазначену в цьому Договорі</w:t>
      </w:r>
      <w:r w:rsidRPr="00FC5919">
        <w:rPr>
          <w:rFonts w:ascii="Times New Roman" w:eastAsia="Times New Roman" w:hAnsi="Times New Roman" w:cs="Times New Roman"/>
          <w:sz w:val="24"/>
          <w:szCs w:val="24"/>
          <w:lang w:eastAsia="en-US"/>
        </w:rPr>
        <w:t>, та/або шляхом направлення цінним листом з описом вкладення та повідомленням на поштову адресу Постачальника .</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5919" w:rsidRPr="00FC5919" w:rsidRDefault="00FC5919" w:rsidP="00FC5919">
      <w:pPr>
        <w:spacing w:after="0" w:line="240" w:lineRule="auto"/>
        <w:ind w:firstLine="284"/>
        <w:jc w:val="both"/>
        <w:rPr>
          <w:rFonts w:ascii="Times New Roman" w:eastAsia="Times New Roman" w:hAnsi="Times New Roman" w:cs="Times New Roman"/>
          <w:color w:val="FF0000"/>
          <w:sz w:val="24"/>
          <w:szCs w:val="24"/>
          <w:lang w:eastAsia="en-US"/>
        </w:rPr>
      </w:pPr>
    </w:p>
    <w:p w:rsidR="00FC5919" w:rsidRPr="00FC5919" w:rsidRDefault="00FC5919" w:rsidP="00FC5919">
      <w:pPr>
        <w:shd w:val="clear" w:color="auto" w:fill="FFFFFF"/>
        <w:spacing w:after="0" w:line="240" w:lineRule="auto"/>
        <w:ind w:firstLine="284"/>
        <w:jc w:val="center"/>
        <w:rPr>
          <w:rFonts w:ascii="Times New Roman" w:eastAsia="Times New Roman" w:hAnsi="Times New Roman" w:cs="Times New Roman"/>
          <w:color w:val="000000"/>
          <w:sz w:val="24"/>
          <w:szCs w:val="24"/>
          <w:lang w:eastAsia="en-US"/>
        </w:rPr>
      </w:pPr>
      <w:r w:rsidRPr="00FC5919">
        <w:rPr>
          <w:rFonts w:ascii="Times New Roman" w:eastAsia="Times New Roman" w:hAnsi="Times New Roman" w:cs="Times New Roman"/>
          <w:b/>
          <w:color w:val="000000"/>
          <w:sz w:val="24"/>
          <w:szCs w:val="24"/>
          <w:lang w:eastAsia="en-US"/>
        </w:rPr>
        <w:t>11. Порядок змін умов Договору</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bookmarkStart w:id="14" w:name="_heading=h.2jxsxqh"/>
      <w:bookmarkEnd w:id="14"/>
      <w:r w:rsidRPr="00FC5919">
        <w:rPr>
          <w:rFonts w:ascii="Times New Roman" w:eastAsia="Times New Roman" w:hAnsi="Times New Roman" w:cs="Times New Roman"/>
          <w:sz w:val="24"/>
          <w:szCs w:val="24"/>
          <w:lang w:eastAsia="en-US"/>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5919">
        <w:rPr>
          <w:rFonts w:ascii="Times New Roman" w:eastAsia="Times New Roman" w:hAnsi="Times New Roman" w:cs="Times New Roman"/>
          <w:i/>
          <w:sz w:val="24"/>
          <w:szCs w:val="24"/>
          <w:lang w:eastAsia="en-US"/>
        </w:rPr>
        <w:t>(за наявності)</w:t>
      </w:r>
      <w:r w:rsidRPr="00FC5919">
        <w:rPr>
          <w:rFonts w:ascii="Times New Roman" w:eastAsia="Times New Roman" w:hAnsi="Times New Roman" w:cs="Times New Roman"/>
          <w:sz w:val="24"/>
          <w:szCs w:val="24"/>
          <w:lang w:eastAsia="en-US"/>
        </w:rPr>
        <w:t xml:space="preserve"> та є невід’ємною частиною Договору. </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11.2. Пропозицію щодо внесення змін до Договору може зробити кожна зі Сторін Договору.</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5919">
        <w:rPr>
          <w:rFonts w:ascii="Times New Roman" w:eastAsia="Times New Roman" w:hAnsi="Times New Roman" w:cs="Times New Roman"/>
          <w:sz w:val="24"/>
          <w:szCs w:val="24"/>
          <w:lang w:eastAsia="en-US"/>
        </w:rPr>
        <w:t>пропорційно</w:t>
      </w:r>
      <w:proofErr w:type="spellEnd"/>
      <w:r w:rsidRPr="00FC5919">
        <w:rPr>
          <w:rFonts w:ascii="Times New Roman" w:eastAsia="Times New Roman"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5919">
        <w:rPr>
          <w:rFonts w:ascii="Times New Roman" w:eastAsia="Times New Roman" w:hAnsi="Times New Roman" w:cs="Times New Roman"/>
          <w:sz w:val="24"/>
          <w:szCs w:val="24"/>
          <w:lang w:eastAsia="en-US"/>
        </w:rPr>
        <w:t>пропорційно</w:t>
      </w:r>
      <w:proofErr w:type="spellEnd"/>
      <w:r w:rsidRPr="00FC5919">
        <w:rPr>
          <w:rFonts w:ascii="Times New Roman" w:eastAsia="Times New Roman" w:hAnsi="Times New Roman" w:cs="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FC5919">
        <w:rPr>
          <w:rFonts w:ascii="Times New Roman" w:eastAsia="Times New Roman" w:hAnsi="Times New Roman" w:cs="Times New Roman"/>
          <w:sz w:val="24"/>
          <w:szCs w:val="24"/>
          <w:lang w:eastAsia="en-US"/>
        </w:rPr>
        <w:t>пропорційно</w:t>
      </w:r>
      <w:proofErr w:type="spellEnd"/>
      <w:r w:rsidRPr="00FC5919">
        <w:rPr>
          <w:rFonts w:ascii="Times New Roman" w:eastAsia="Times New Roman" w:hAnsi="Times New Roman" w:cs="Times New Roman"/>
          <w:sz w:val="24"/>
          <w:szCs w:val="24"/>
          <w:lang w:eastAsia="en-US"/>
        </w:rPr>
        <w:t xml:space="preserve"> до зміни податкового навантаження внаслідок зміни системи оподаткування;</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5919">
        <w:rPr>
          <w:rFonts w:ascii="Times New Roman" w:eastAsia="Times New Roman" w:hAnsi="Times New Roman" w:cs="Times New Roman"/>
          <w:sz w:val="24"/>
          <w:szCs w:val="24"/>
          <w:lang w:eastAsia="en-US"/>
        </w:rPr>
        <w:lastRenderedPageBreak/>
        <w:t>Platts</w:t>
      </w:r>
      <w:proofErr w:type="spellEnd"/>
      <w:r w:rsidRPr="00FC5919">
        <w:rPr>
          <w:rFonts w:ascii="Times New Roman" w:eastAsia="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8) зміни умов у зв’язку із застосуванням положень частини шостої статті 41 Закону України «Про публічні закупівлі».</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C5919" w:rsidRPr="00FC5919" w:rsidRDefault="00FC5919" w:rsidP="00FC5919">
      <w:pPr>
        <w:spacing w:after="0" w:line="240" w:lineRule="auto"/>
        <w:ind w:right="-143" w:firstLine="284"/>
        <w:jc w:val="both"/>
        <w:rPr>
          <w:rFonts w:ascii="Times New Roman" w:eastAsia="Times New Roman" w:hAnsi="Times New Roman" w:cs="Times New Roman"/>
          <w:sz w:val="24"/>
          <w:szCs w:val="24"/>
          <w:lang w:eastAsia="en-US"/>
        </w:rPr>
      </w:pPr>
    </w:p>
    <w:p w:rsidR="00FC5919" w:rsidRPr="00FC5919" w:rsidRDefault="00FC5919" w:rsidP="00FC5919">
      <w:pPr>
        <w:spacing w:after="0" w:line="240" w:lineRule="auto"/>
        <w:ind w:firstLine="284"/>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12. Строк дії Договору про закупівлю</w:t>
      </w:r>
    </w:p>
    <w:p w:rsidR="00FC5919" w:rsidRPr="00FC5919" w:rsidRDefault="00FC5919" w:rsidP="00FC5919">
      <w:pPr>
        <w:spacing w:after="0" w:line="240" w:lineRule="auto"/>
        <w:ind w:firstLine="284"/>
        <w:jc w:val="both"/>
        <w:rPr>
          <w:rFonts w:ascii="Times New Roman" w:eastAsia="Times New Roman" w:hAnsi="Times New Roman" w:cs="Times New Roman"/>
          <w:sz w:val="24"/>
          <w:szCs w:val="24"/>
          <w:lang w:eastAsia="en-US"/>
        </w:rPr>
      </w:pPr>
      <w:bookmarkStart w:id="15" w:name="_heading=h.z337ya"/>
      <w:bookmarkEnd w:id="15"/>
      <w:r w:rsidRPr="00FC5919">
        <w:rPr>
          <w:rFonts w:ascii="Times New Roman" w:eastAsia="Times New Roman" w:hAnsi="Times New Roman" w:cs="Times New Roman"/>
          <w:sz w:val="24"/>
          <w:szCs w:val="24"/>
          <w:lang w:eastAsia="en-US"/>
        </w:rPr>
        <w:t xml:space="preserve">12.1. </w:t>
      </w:r>
      <w:r w:rsidRPr="00FC5919">
        <w:rPr>
          <w:rFonts w:ascii="Times New Roman" w:eastAsia="Times New Roman" w:hAnsi="Times New Roman" w:cs="Times New Roman"/>
          <w:color w:val="000000"/>
          <w:sz w:val="24"/>
          <w:szCs w:val="24"/>
          <w:lang w:eastAsia="en-US"/>
        </w:rPr>
        <w:t xml:space="preserve">Договір набирає чинності з дня його підписання уповноваженими представниками обох Сторін, скріплюється печатками Сторін </w:t>
      </w:r>
      <w:r w:rsidRPr="00FC5919">
        <w:rPr>
          <w:rFonts w:ascii="Times New Roman" w:eastAsia="Times New Roman" w:hAnsi="Times New Roman" w:cs="Times New Roman"/>
          <w:i/>
          <w:sz w:val="24"/>
          <w:szCs w:val="24"/>
          <w:lang w:eastAsia="en-US"/>
        </w:rPr>
        <w:t>(за наявності)</w:t>
      </w:r>
      <w:r w:rsidRPr="00FC5919">
        <w:rPr>
          <w:rFonts w:ascii="Times New Roman" w:eastAsia="Times New Roman" w:hAnsi="Times New Roman" w:cs="Times New Roman"/>
          <w:sz w:val="24"/>
          <w:szCs w:val="24"/>
          <w:lang w:eastAsia="en-US"/>
        </w:rPr>
        <w:t xml:space="preserve"> і діє до </w:t>
      </w:r>
      <w:r w:rsidRPr="00FC5919">
        <w:rPr>
          <w:rFonts w:ascii="Times New Roman" w:eastAsia="Times New Roman" w:hAnsi="Times New Roman" w:cs="Times New Roman"/>
          <w:b/>
          <w:sz w:val="24"/>
          <w:szCs w:val="24"/>
          <w:lang w:eastAsia="en-US"/>
        </w:rPr>
        <w:t>31.12.202</w:t>
      </w:r>
      <w:r w:rsidR="00DB2CE2">
        <w:rPr>
          <w:rFonts w:ascii="Times New Roman" w:eastAsia="Times New Roman" w:hAnsi="Times New Roman" w:cs="Times New Roman"/>
          <w:b/>
          <w:sz w:val="24"/>
          <w:szCs w:val="24"/>
          <w:lang w:eastAsia="en-US"/>
        </w:rPr>
        <w:t>4</w:t>
      </w:r>
      <w:r w:rsidRPr="00FC5919">
        <w:rPr>
          <w:rFonts w:ascii="Times New Roman" w:eastAsia="Times New Roman" w:hAnsi="Times New Roman" w:cs="Times New Roman"/>
          <w:sz w:val="24"/>
          <w:szCs w:val="24"/>
          <w:lang w:eastAsia="en-US"/>
        </w:rPr>
        <w:t xml:space="preserve"> року</w:t>
      </w:r>
      <w:r w:rsidRPr="00FC5919">
        <w:rPr>
          <w:rFonts w:ascii="Times New Roman" w:eastAsia="Times New Roman" w:hAnsi="Times New Roman" w:cs="Times New Roman"/>
          <w:i/>
          <w:sz w:val="24"/>
          <w:szCs w:val="24"/>
          <w:lang w:eastAsia="en-US"/>
        </w:rPr>
        <w:t xml:space="preserve">, </w:t>
      </w:r>
      <w:r w:rsidRPr="00FC5919">
        <w:rPr>
          <w:rFonts w:ascii="Times New Roman" w:eastAsia="Times New Roman" w:hAnsi="Times New Roman" w:cs="Times New Roman"/>
          <w:sz w:val="24"/>
          <w:szCs w:val="24"/>
          <w:lang w:eastAsia="en-US"/>
        </w:rPr>
        <w:t>але в будь-якому разі до повного виконання Сторонами своїх зобов’язань за цим Договором.</w:t>
      </w:r>
    </w:p>
    <w:p w:rsidR="00FC5919" w:rsidRPr="00FC5919" w:rsidRDefault="00FC5919" w:rsidP="00FC5919">
      <w:pPr>
        <w:spacing w:after="0" w:line="240" w:lineRule="auto"/>
        <w:ind w:firstLine="284"/>
        <w:jc w:val="both"/>
        <w:rPr>
          <w:rFonts w:ascii="Times New Roman" w:eastAsia="Times New Roman" w:hAnsi="Times New Roman" w:cs="Times New Roman"/>
          <w:i/>
          <w:sz w:val="24"/>
          <w:szCs w:val="24"/>
          <w:lang w:eastAsia="en-US"/>
        </w:rPr>
      </w:pPr>
      <w:r w:rsidRPr="00FC5919">
        <w:rPr>
          <w:rFonts w:ascii="Times New Roman" w:eastAsia="Times New Roman" w:hAnsi="Times New Roman" w:cs="Times New Roman"/>
          <w:sz w:val="24"/>
          <w:szCs w:val="24"/>
          <w:lang w:eastAsia="en-US"/>
        </w:rPr>
        <w:t>12.2.</w:t>
      </w:r>
      <w:r w:rsidRPr="00FC5919">
        <w:rPr>
          <w:rFonts w:ascii="Calibri" w:eastAsia="Calibri" w:hAnsi="Calibri" w:cs="Times New Roman"/>
          <w:lang w:eastAsia="en-US"/>
        </w:rPr>
        <w:t xml:space="preserve"> </w:t>
      </w:r>
      <w:r w:rsidRPr="00FC5919">
        <w:rPr>
          <w:rFonts w:ascii="Times New Roman" w:eastAsia="Times New Roman" w:hAnsi="Times New Roman" w:cs="Times New Roman"/>
          <w:sz w:val="24"/>
          <w:szCs w:val="24"/>
          <w:lang w:eastAsia="en-US"/>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C5919" w:rsidRPr="00FC5919" w:rsidRDefault="00FC5919" w:rsidP="00FC5919">
      <w:pPr>
        <w:spacing w:after="0" w:line="240" w:lineRule="auto"/>
        <w:ind w:right="-36"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12.3. Цей Договір складений українською мовою у двох примірниках, що мають однакову юридичну силу, по одному примірнику для кожної зі Сторін.</w:t>
      </w:r>
    </w:p>
    <w:p w:rsidR="00FC5919" w:rsidRPr="00FC5919" w:rsidRDefault="00FC5919" w:rsidP="00FC5919">
      <w:pPr>
        <w:spacing w:after="0" w:line="240" w:lineRule="auto"/>
        <w:ind w:right="-36" w:firstLine="709"/>
        <w:jc w:val="both"/>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firstLine="709"/>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13. Інші умови</w:t>
      </w:r>
    </w:p>
    <w:p w:rsidR="00FC5919" w:rsidRPr="00FC5919" w:rsidRDefault="00FC5919" w:rsidP="00FC5919">
      <w:pPr>
        <w:spacing w:after="0" w:line="240" w:lineRule="auto"/>
        <w:ind w:firstLine="426"/>
        <w:jc w:val="both"/>
        <w:rPr>
          <w:rFonts w:ascii="Times New Roman" w:eastAsia="Times New Roman" w:hAnsi="Times New Roman" w:cs="Times New Roman"/>
          <w:sz w:val="24"/>
          <w:szCs w:val="24"/>
          <w:lang w:eastAsia="en-US"/>
        </w:rPr>
      </w:pPr>
      <w:bookmarkStart w:id="16" w:name="_heading=h.3j2qqm3"/>
      <w:bookmarkEnd w:id="16"/>
      <w:r w:rsidRPr="00FC5919">
        <w:rPr>
          <w:rFonts w:ascii="Times New Roman" w:eastAsia="Times New Roman" w:hAnsi="Times New Roman" w:cs="Times New Roman"/>
          <w:sz w:val="24"/>
          <w:szCs w:val="24"/>
          <w:lang w:eastAsia="en-US"/>
        </w:rPr>
        <w:t>13.1. Дія Договору припиняється:</w:t>
      </w:r>
    </w:p>
    <w:p w:rsidR="00FC5919" w:rsidRPr="00FC5919" w:rsidRDefault="00FC5919" w:rsidP="00FC5919">
      <w:pPr>
        <w:spacing w:after="0" w:line="240" w:lineRule="auto"/>
        <w:ind w:firstLine="426"/>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за згодою Сторін;</w:t>
      </w:r>
    </w:p>
    <w:p w:rsidR="00FC5919" w:rsidRPr="00FC5919" w:rsidRDefault="00FC5919" w:rsidP="00FC5919">
      <w:pPr>
        <w:spacing w:after="0" w:line="240" w:lineRule="auto"/>
        <w:ind w:firstLine="426"/>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з інших підстав, передбачених цим Договором та чинним законодавством України.</w:t>
      </w:r>
    </w:p>
    <w:p w:rsidR="00FC5919" w:rsidRPr="00FC5919" w:rsidRDefault="00FC5919" w:rsidP="00FC5919">
      <w:pPr>
        <w:spacing w:after="0" w:line="240" w:lineRule="auto"/>
        <w:ind w:firstLine="450"/>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5919" w:rsidRPr="00FC5919" w:rsidRDefault="00FC5919"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5919" w:rsidRPr="00FC5919" w:rsidRDefault="00FC5919"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5919" w:rsidRPr="00FC5919" w:rsidRDefault="00FC5919"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C5919" w:rsidRPr="00FC5919" w:rsidRDefault="00FC5919" w:rsidP="00FC5919">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lang w:eastAsia="en-US"/>
        </w:rPr>
      </w:pPr>
      <w:r w:rsidRPr="00FC5919">
        <w:rPr>
          <w:rFonts w:ascii="Times New Roman" w:eastAsia="Times New Roman" w:hAnsi="Times New Roman" w:cs="Times New Roman"/>
          <w:sz w:val="24"/>
          <w:szCs w:val="24"/>
          <w:lang w:eastAsia="en-US"/>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5919">
        <w:rPr>
          <w:rFonts w:ascii="Times New Roman" w:eastAsia="Times New Roman" w:hAnsi="Times New Roman" w:cs="Times New Roman"/>
          <w:i/>
          <w:sz w:val="24"/>
          <w:szCs w:val="24"/>
          <w:lang w:eastAsia="en-US"/>
        </w:rPr>
        <w:t>(за наявності)</w:t>
      </w:r>
      <w:r w:rsidRPr="00FC5919">
        <w:rPr>
          <w:rFonts w:ascii="Times New Roman" w:eastAsia="Times New Roman" w:hAnsi="Times New Roman" w:cs="Times New Roman"/>
          <w:sz w:val="24"/>
          <w:szCs w:val="24"/>
          <w:lang w:eastAsia="en-US"/>
        </w:rPr>
        <w:t>.</w:t>
      </w:r>
    </w:p>
    <w:p w:rsidR="00FC5919" w:rsidRPr="00FC5919" w:rsidRDefault="00FC5919"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color w:val="000000"/>
          <w:sz w:val="24"/>
          <w:szCs w:val="24"/>
          <w:lang w:eastAsia="en-US"/>
        </w:rPr>
        <w:t>13.7. У випадках, не передбачених цим Договором, Сторони керуються чинним законодавством України.</w:t>
      </w:r>
    </w:p>
    <w:p w:rsidR="00FC5919" w:rsidRDefault="00FC5919"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p>
    <w:p w:rsidR="000C2DB2" w:rsidRDefault="000C2DB2"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p>
    <w:p w:rsidR="000C2DB2" w:rsidRDefault="000C2DB2"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p>
    <w:p w:rsidR="000C2DB2" w:rsidRDefault="000C2DB2"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p>
    <w:p w:rsidR="000C2DB2" w:rsidRPr="00FC5919" w:rsidRDefault="000C2DB2" w:rsidP="00FC5919">
      <w:pPr>
        <w:shd w:val="clear" w:color="auto" w:fill="FFFFFF"/>
        <w:spacing w:after="0" w:line="240" w:lineRule="auto"/>
        <w:ind w:firstLine="284"/>
        <w:jc w:val="both"/>
        <w:rPr>
          <w:rFonts w:ascii="Times New Roman" w:eastAsia="Times New Roman" w:hAnsi="Times New Roman" w:cs="Times New Roman"/>
          <w:sz w:val="24"/>
          <w:szCs w:val="24"/>
          <w:lang w:eastAsia="en-US"/>
        </w:rPr>
      </w:pPr>
    </w:p>
    <w:p w:rsidR="00FC5919" w:rsidRPr="00FC5919" w:rsidRDefault="00FC5919" w:rsidP="00FC5919">
      <w:pPr>
        <w:spacing w:after="120" w:line="240" w:lineRule="auto"/>
        <w:ind w:right="-34" w:firstLine="709"/>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14. Додатки* до Договору</w:t>
      </w:r>
    </w:p>
    <w:p w:rsidR="00FC5919" w:rsidRPr="00FC5919" w:rsidRDefault="00FC5919" w:rsidP="00FC5919">
      <w:pPr>
        <w:spacing w:after="0" w:line="240" w:lineRule="auto"/>
        <w:ind w:right="-36" w:firstLine="284"/>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 xml:space="preserve">14.1. Невід’ємною частиною цього Договору є: </w:t>
      </w:r>
    </w:p>
    <w:p w:rsidR="00FC5919" w:rsidRPr="00FC5919" w:rsidRDefault="00FC5919" w:rsidP="00FC5919">
      <w:pPr>
        <w:spacing w:after="0" w:line="240" w:lineRule="auto"/>
        <w:ind w:right="-36" w:firstLine="709"/>
        <w:jc w:val="both"/>
        <w:rPr>
          <w:rFonts w:ascii="Times New Roman" w:eastAsia="Times New Roman" w:hAnsi="Times New Roman" w:cs="Times New Roman"/>
          <w:sz w:val="24"/>
          <w:szCs w:val="24"/>
          <w:lang w:eastAsia="en-US"/>
        </w:rPr>
      </w:pPr>
      <w:r w:rsidRPr="00FC5919">
        <w:rPr>
          <w:rFonts w:ascii="Times New Roman" w:eastAsia="Times New Roman" w:hAnsi="Times New Roman" w:cs="Times New Roman"/>
          <w:sz w:val="24"/>
          <w:szCs w:val="24"/>
          <w:lang w:eastAsia="en-US"/>
        </w:rPr>
        <w:t>Додаток 1: Специфікація*.</w:t>
      </w:r>
    </w:p>
    <w:p w:rsidR="00FC5919" w:rsidRPr="00FC5919" w:rsidRDefault="00FC5919" w:rsidP="00FC5919">
      <w:pPr>
        <w:spacing w:after="0" w:line="240" w:lineRule="auto"/>
        <w:ind w:right="-36"/>
        <w:jc w:val="both"/>
        <w:rPr>
          <w:rFonts w:ascii="Times New Roman" w:eastAsia="Times New Roman" w:hAnsi="Times New Roman" w:cs="Times New Roman"/>
          <w:color w:val="4F81BD"/>
          <w:sz w:val="24"/>
          <w:szCs w:val="24"/>
          <w:highlight w:val="yellow"/>
          <w:lang w:eastAsia="en-US"/>
        </w:rPr>
      </w:pPr>
    </w:p>
    <w:p w:rsidR="00FC5919" w:rsidRPr="00FC5919" w:rsidRDefault="00FC5919" w:rsidP="00FC5919">
      <w:pPr>
        <w:spacing w:after="0" w:line="240" w:lineRule="auto"/>
        <w:ind w:right="-36" w:firstLine="567"/>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15. Місцезнаходження та банківські реквізити Сторін</w:t>
      </w:r>
    </w:p>
    <w:tbl>
      <w:tblPr>
        <w:tblpPr w:leftFromText="45" w:rightFromText="45" w:bottomFromText="200" w:vertAnchor="text" w:horzAnchor="margin" w:tblpY="167"/>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6"/>
        <w:gridCol w:w="4980"/>
      </w:tblGrid>
      <w:tr w:rsidR="00FC5919" w:rsidRPr="00FC5919" w:rsidTr="00FC5919">
        <w:trPr>
          <w:trHeight w:val="377"/>
          <w:tblCellSpacing w:w="0" w:type="dxa"/>
        </w:trPr>
        <w:tc>
          <w:tcPr>
            <w:tcW w:w="4796" w:type="dxa"/>
            <w:tcBorders>
              <w:top w:val="single" w:sz="4" w:space="0" w:color="000000"/>
              <w:left w:val="single" w:sz="4" w:space="0" w:color="000000"/>
              <w:bottom w:val="single" w:sz="4" w:space="0" w:color="auto"/>
              <w:right w:val="single" w:sz="4" w:space="0" w:color="000000"/>
            </w:tcBorders>
            <w:vAlign w:val="center"/>
            <w:hideMark/>
          </w:tcPr>
          <w:p w:rsidR="00FC5919" w:rsidRPr="00FC5919" w:rsidRDefault="00FC5919" w:rsidP="00FC5919">
            <w:pPr>
              <w:widowControl w:val="0"/>
              <w:spacing w:after="0" w:line="240" w:lineRule="auto"/>
              <w:jc w:val="center"/>
              <w:rPr>
                <w:rFonts w:ascii="Times New Roman" w:eastAsia="Times New Roman" w:hAnsi="Times New Roman" w:cs="Times New Roman"/>
                <w:b/>
                <w:bCs/>
              </w:rPr>
            </w:pPr>
            <w:r w:rsidRPr="00FC5919">
              <w:rPr>
                <w:rFonts w:ascii="Times New Roman" w:eastAsia="Times New Roman" w:hAnsi="Times New Roman" w:cs="Times New Roman"/>
                <w:b/>
                <w:bCs/>
              </w:rPr>
              <w:t>ЗАМОВНИК</w:t>
            </w:r>
          </w:p>
          <w:p w:rsidR="00FC5919" w:rsidRPr="00FC5919" w:rsidRDefault="00FC5919" w:rsidP="00FC5919">
            <w:pPr>
              <w:widowControl w:val="0"/>
              <w:spacing w:after="0" w:line="240" w:lineRule="auto"/>
              <w:rPr>
                <w:rFonts w:ascii="Times New Roman" w:eastAsia="Times New Roman" w:hAnsi="Times New Roman" w:cs="Times New Roman"/>
              </w:rPr>
            </w:pPr>
            <w:r w:rsidRPr="00FC5919">
              <w:rPr>
                <w:rFonts w:ascii="Times New Roman" w:eastAsia="Times New Roman" w:hAnsi="Times New Roman" w:cs="Times New Roman"/>
              </w:rPr>
              <w:t> </w:t>
            </w:r>
          </w:p>
        </w:tc>
        <w:tc>
          <w:tcPr>
            <w:tcW w:w="4980" w:type="dxa"/>
            <w:tcBorders>
              <w:top w:val="single" w:sz="4" w:space="0" w:color="000000"/>
              <w:left w:val="single" w:sz="4" w:space="0" w:color="000000"/>
              <w:bottom w:val="single" w:sz="4" w:space="0" w:color="auto"/>
              <w:right w:val="single" w:sz="4" w:space="0" w:color="000000"/>
            </w:tcBorders>
            <w:vAlign w:val="center"/>
            <w:hideMark/>
          </w:tcPr>
          <w:p w:rsidR="00FC5919" w:rsidRPr="00FC5919" w:rsidRDefault="00FC5919" w:rsidP="00FC5919">
            <w:pPr>
              <w:widowControl w:val="0"/>
              <w:spacing w:after="0" w:line="240" w:lineRule="auto"/>
              <w:jc w:val="center"/>
              <w:rPr>
                <w:rFonts w:ascii="Times New Roman" w:eastAsia="Times New Roman" w:hAnsi="Times New Roman" w:cs="Times New Roman"/>
                <w:b/>
                <w:bCs/>
              </w:rPr>
            </w:pPr>
            <w:r w:rsidRPr="00FC5919">
              <w:rPr>
                <w:rFonts w:ascii="Times New Roman" w:eastAsia="Times New Roman" w:hAnsi="Times New Roman" w:cs="Times New Roman"/>
                <w:b/>
                <w:bCs/>
              </w:rPr>
              <w:t>ПОСТАЧАЛЬНИК</w:t>
            </w:r>
          </w:p>
          <w:p w:rsidR="00FC5919" w:rsidRPr="00FC5919" w:rsidRDefault="00FC5919" w:rsidP="00FC5919">
            <w:pPr>
              <w:widowControl w:val="0"/>
              <w:spacing w:after="0" w:line="240" w:lineRule="auto"/>
              <w:rPr>
                <w:rFonts w:ascii="Times New Roman" w:eastAsia="Times New Roman" w:hAnsi="Times New Roman" w:cs="Times New Roman"/>
              </w:rPr>
            </w:pPr>
            <w:r w:rsidRPr="00FC5919">
              <w:rPr>
                <w:rFonts w:ascii="Times New Roman" w:eastAsia="Times New Roman" w:hAnsi="Times New Roman" w:cs="Times New Roman"/>
              </w:rPr>
              <w:t> </w:t>
            </w:r>
          </w:p>
        </w:tc>
      </w:tr>
      <w:tr w:rsidR="00FC5919" w:rsidRPr="00FC5919" w:rsidTr="00FC5919">
        <w:trPr>
          <w:trHeight w:val="3150"/>
          <w:tblCellSpacing w:w="0" w:type="dxa"/>
        </w:trPr>
        <w:tc>
          <w:tcPr>
            <w:tcW w:w="4796" w:type="dxa"/>
            <w:tcBorders>
              <w:top w:val="single" w:sz="4" w:space="0" w:color="auto"/>
              <w:left w:val="single" w:sz="4" w:space="0" w:color="000000"/>
              <w:bottom w:val="single" w:sz="4" w:space="0" w:color="000000"/>
              <w:right w:val="single" w:sz="4" w:space="0" w:color="000000"/>
            </w:tcBorders>
            <w:vAlign w:val="center"/>
          </w:tcPr>
          <w:p w:rsidR="00DB2CE2" w:rsidRPr="00DB2CE2" w:rsidRDefault="00FC5919" w:rsidP="00DB2CE2">
            <w:pPr>
              <w:widowControl w:val="0"/>
              <w:spacing w:after="0" w:line="240" w:lineRule="auto"/>
              <w:rPr>
                <w:rFonts w:ascii="Times New Roman" w:eastAsia="Times New Roman" w:hAnsi="Times New Roman" w:cs="Times New Roman"/>
                <w:b/>
                <w:bCs/>
                <w:color w:val="000000"/>
              </w:rPr>
            </w:pPr>
            <w:r w:rsidRPr="00FC5919">
              <w:rPr>
                <w:rFonts w:ascii="Times New Roman" w:eastAsia="Times New Roman" w:hAnsi="Times New Roman" w:cs="Times New Roman"/>
                <w:b/>
                <w:bCs/>
                <w:color w:val="000000"/>
              </w:rPr>
              <w:t xml:space="preserve"> </w:t>
            </w:r>
            <w:r w:rsidR="00DB2CE2" w:rsidRPr="00DB2CE2">
              <w:rPr>
                <w:rFonts w:ascii="Times New Roman" w:eastAsia="Times New Roman" w:hAnsi="Times New Roman" w:cs="Times New Roman"/>
                <w:b/>
                <w:bCs/>
                <w:color w:val="000000"/>
              </w:rPr>
              <w:t>Комунальне підприємство «Добробут»</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ab/>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 xml:space="preserve">Місце знаходження: 07415, Київська </w:t>
            </w:r>
            <w:proofErr w:type="spellStart"/>
            <w:r w:rsidRPr="00DB2CE2">
              <w:rPr>
                <w:rFonts w:ascii="Times New Roman" w:eastAsia="Times New Roman" w:hAnsi="Times New Roman" w:cs="Times New Roman"/>
                <w:b/>
                <w:bCs/>
                <w:color w:val="000000"/>
              </w:rPr>
              <w:t>обл</w:t>
            </w:r>
            <w:proofErr w:type="spellEnd"/>
            <w:r w:rsidRPr="00DB2CE2">
              <w:rPr>
                <w:rFonts w:ascii="Times New Roman" w:eastAsia="Times New Roman" w:hAnsi="Times New Roman" w:cs="Times New Roman"/>
                <w:b/>
                <w:bCs/>
                <w:color w:val="000000"/>
              </w:rPr>
              <w:t xml:space="preserve">.,Броварський район, с. </w:t>
            </w:r>
            <w:proofErr w:type="spellStart"/>
            <w:r w:rsidRPr="00DB2CE2">
              <w:rPr>
                <w:rFonts w:ascii="Times New Roman" w:eastAsia="Times New Roman" w:hAnsi="Times New Roman" w:cs="Times New Roman"/>
                <w:b/>
                <w:bCs/>
                <w:color w:val="000000"/>
              </w:rPr>
              <w:t>Зазим'я</w:t>
            </w:r>
            <w:proofErr w:type="spellEnd"/>
            <w:r w:rsidRPr="00DB2CE2">
              <w:rPr>
                <w:rFonts w:ascii="Times New Roman" w:eastAsia="Times New Roman" w:hAnsi="Times New Roman" w:cs="Times New Roman"/>
                <w:b/>
                <w:bCs/>
                <w:color w:val="000000"/>
              </w:rPr>
              <w:t>, вул. Гостинна,6</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Код ЄДРПОУ:  32020177</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Платіжні реквізити:</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IBAN:UA 033808050000026004702709626</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 xml:space="preserve">в Райффайзен Банк </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МФО 380805</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Свідоцтво платника ПДВ №320201710063</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proofErr w:type="spellStart"/>
            <w:r w:rsidRPr="00DB2CE2">
              <w:rPr>
                <w:rFonts w:ascii="Times New Roman" w:eastAsia="Times New Roman" w:hAnsi="Times New Roman" w:cs="Times New Roman"/>
                <w:b/>
                <w:bCs/>
                <w:color w:val="000000"/>
              </w:rPr>
              <w:t>Тел</w:t>
            </w:r>
            <w:proofErr w:type="spellEnd"/>
            <w:r w:rsidRPr="00DB2CE2">
              <w:rPr>
                <w:rFonts w:ascii="Times New Roman" w:eastAsia="Times New Roman" w:hAnsi="Times New Roman" w:cs="Times New Roman"/>
                <w:b/>
                <w:bCs/>
                <w:color w:val="000000"/>
              </w:rPr>
              <w:t>.:+38067-765-97-10</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E-mail:dobrobutkp@ukr.net</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Від КП «Добробут»</w:t>
            </w: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r w:rsidRPr="00DB2CE2">
              <w:rPr>
                <w:rFonts w:ascii="Times New Roman" w:eastAsia="Times New Roman" w:hAnsi="Times New Roman" w:cs="Times New Roman"/>
                <w:b/>
                <w:bCs/>
                <w:color w:val="000000"/>
              </w:rPr>
              <w:t>в.о. Директора</w:t>
            </w:r>
          </w:p>
          <w:p w:rsidR="00DB2CE2" w:rsidRDefault="00DB2CE2" w:rsidP="00DB2CE2">
            <w:pPr>
              <w:widowControl w:val="0"/>
              <w:spacing w:after="0" w:line="240" w:lineRule="auto"/>
              <w:rPr>
                <w:rFonts w:ascii="Times New Roman" w:eastAsia="Times New Roman" w:hAnsi="Times New Roman" w:cs="Times New Roman"/>
                <w:b/>
                <w:bCs/>
                <w:color w:val="000000"/>
              </w:rPr>
            </w:pPr>
          </w:p>
          <w:p w:rsidR="00DB2CE2" w:rsidRPr="00DB2CE2" w:rsidRDefault="00DB2CE2" w:rsidP="00DB2CE2">
            <w:pPr>
              <w:widowControl w:val="0"/>
              <w:spacing w:after="0" w:line="240" w:lineRule="auto"/>
              <w:rPr>
                <w:rFonts w:ascii="Times New Roman" w:eastAsia="Times New Roman" w:hAnsi="Times New Roman" w:cs="Times New Roman"/>
                <w:b/>
                <w:bCs/>
                <w:color w:val="000000"/>
              </w:rPr>
            </w:pPr>
          </w:p>
          <w:p w:rsidR="00FC5919" w:rsidRPr="00FC5919" w:rsidRDefault="00DB2CE2" w:rsidP="00DB2CE2">
            <w:pPr>
              <w:widowControl w:val="0"/>
              <w:spacing w:after="0" w:line="240" w:lineRule="auto"/>
              <w:rPr>
                <w:rFonts w:ascii="Times New Roman" w:eastAsia="Times New Roman" w:hAnsi="Times New Roman" w:cs="Times New Roman"/>
              </w:rPr>
            </w:pPr>
            <w:r w:rsidRPr="00DB2CE2">
              <w:rPr>
                <w:rFonts w:ascii="Times New Roman" w:eastAsia="Times New Roman" w:hAnsi="Times New Roman" w:cs="Times New Roman"/>
                <w:b/>
                <w:bCs/>
                <w:color w:val="000000"/>
              </w:rPr>
              <w:t>____________________ І.Б. ПРОКУЛЕВИЧ</w:t>
            </w:r>
          </w:p>
        </w:tc>
        <w:tc>
          <w:tcPr>
            <w:tcW w:w="4980" w:type="dxa"/>
            <w:tcBorders>
              <w:top w:val="single" w:sz="4" w:space="0" w:color="auto"/>
              <w:left w:val="single" w:sz="4" w:space="0" w:color="000000"/>
              <w:bottom w:val="single" w:sz="4" w:space="0" w:color="000000"/>
              <w:right w:val="single" w:sz="4" w:space="0" w:color="000000"/>
            </w:tcBorders>
            <w:vAlign w:val="center"/>
          </w:tcPr>
          <w:p w:rsidR="00FC5919" w:rsidRPr="00FC5919" w:rsidRDefault="00FC5919" w:rsidP="00FC5919">
            <w:pPr>
              <w:widowControl w:val="0"/>
              <w:spacing w:after="0" w:line="240" w:lineRule="auto"/>
              <w:rPr>
                <w:rFonts w:ascii="Times New Roman" w:eastAsia="Times New Roman" w:hAnsi="Times New Roman" w:cs="Times New Roman"/>
                <w:color w:val="000000"/>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r w:rsidRPr="00FC5919">
              <w:rPr>
                <w:rFonts w:ascii="Times New Roman" w:eastAsia="Times New Roman" w:hAnsi="Times New Roman" w:cs="Times New Roman"/>
              </w:rPr>
              <w:t> </w:t>
            </w: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FC5919">
            <w:pPr>
              <w:widowControl w:val="0"/>
              <w:spacing w:after="0" w:line="240" w:lineRule="auto"/>
              <w:rPr>
                <w:rFonts w:ascii="Times New Roman" w:eastAsia="Times New Roman" w:hAnsi="Times New Roman" w:cs="Times New Roman"/>
              </w:rPr>
            </w:pPr>
          </w:p>
          <w:p w:rsidR="00FC5919" w:rsidRPr="00FC5919" w:rsidRDefault="00FC5919" w:rsidP="00DB2CE2">
            <w:pPr>
              <w:widowControl w:val="0"/>
              <w:spacing w:after="0" w:line="240" w:lineRule="auto"/>
              <w:rPr>
                <w:rFonts w:ascii="Times New Roman" w:eastAsia="Times New Roman" w:hAnsi="Times New Roman" w:cs="Times New Roman"/>
              </w:rPr>
            </w:pPr>
          </w:p>
        </w:tc>
      </w:tr>
    </w:tbl>
    <w:p w:rsidR="00FC5919" w:rsidRPr="00FC5919" w:rsidRDefault="00FC5919" w:rsidP="00FC5919">
      <w:pPr>
        <w:spacing w:after="0" w:line="240" w:lineRule="auto"/>
        <w:jc w:val="center"/>
        <w:rPr>
          <w:rFonts w:ascii="Times New Roman" w:eastAsia="Times New Roman" w:hAnsi="Times New Roman" w:cs="Times New Roman"/>
          <w:sz w:val="24"/>
          <w:szCs w:val="24"/>
          <w:lang w:eastAsia="en-US"/>
        </w:rPr>
      </w:pPr>
    </w:p>
    <w:p w:rsidR="00FC5919" w:rsidRPr="00FC5919" w:rsidRDefault="00FC5919" w:rsidP="00FC5919">
      <w:pPr>
        <w:spacing w:after="0" w:line="240" w:lineRule="auto"/>
        <w:jc w:val="center"/>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bCs/>
          <w:color w:val="000000"/>
        </w:rPr>
        <w:t xml:space="preserve">                    </w:t>
      </w:r>
    </w:p>
    <w:tbl>
      <w:tblPr>
        <w:tblW w:w="9645" w:type="dxa"/>
        <w:tblInd w:w="-115" w:type="dxa"/>
        <w:tblBorders>
          <w:insideH w:val="nil"/>
          <w:insideV w:val="nil"/>
        </w:tblBorders>
        <w:tblLayout w:type="fixed"/>
        <w:tblLook w:val="0400" w:firstRow="0" w:lastRow="0" w:firstColumn="0" w:lastColumn="0" w:noHBand="0" w:noVBand="1"/>
      </w:tblPr>
      <w:tblGrid>
        <w:gridCol w:w="4890"/>
        <w:gridCol w:w="4755"/>
      </w:tblGrid>
      <w:tr w:rsidR="00FC5919" w:rsidRPr="00FC5919" w:rsidTr="00FC5919">
        <w:tc>
          <w:tcPr>
            <w:tcW w:w="4890" w:type="dxa"/>
          </w:tcPr>
          <w:p w:rsidR="00FC5919" w:rsidRPr="00FC5919" w:rsidRDefault="00FC5919" w:rsidP="00FC5919">
            <w:pPr>
              <w:spacing w:after="0" w:line="240" w:lineRule="auto"/>
              <w:ind w:right="-36"/>
              <w:jc w:val="both"/>
              <w:rPr>
                <w:rFonts w:ascii="Times New Roman" w:eastAsia="Times New Roman" w:hAnsi="Times New Roman" w:cs="Times New Roman"/>
                <w:b/>
                <w:sz w:val="24"/>
                <w:szCs w:val="24"/>
                <w:lang w:eastAsia="en-US"/>
              </w:rPr>
            </w:pPr>
          </w:p>
        </w:tc>
        <w:tc>
          <w:tcPr>
            <w:tcW w:w="4755" w:type="dxa"/>
          </w:tcPr>
          <w:p w:rsidR="00FC5919" w:rsidRPr="00FC5919" w:rsidRDefault="00FC5919" w:rsidP="00FC5919">
            <w:pPr>
              <w:ind w:right="-36"/>
              <w:jc w:val="center"/>
              <w:rPr>
                <w:rFonts w:ascii="Times New Roman" w:eastAsia="Times New Roman" w:hAnsi="Times New Roman" w:cs="Times New Roman"/>
                <w:b/>
                <w:color w:val="000000"/>
                <w:sz w:val="24"/>
                <w:szCs w:val="24"/>
                <w:lang w:eastAsia="en-US"/>
              </w:rPr>
            </w:pPr>
          </w:p>
        </w:tc>
      </w:tr>
    </w:tbl>
    <w:p w:rsidR="00FC5919" w:rsidRPr="00FC5919" w:rsidRDefault="00FC5919" w:rsidP="00FC5919">
      <w:pPr>
        <w:spacing w:after="0" w:line="240" w:lineRule="auto"/>
        <w:ind w:right="-36"/>
        <w:rPr>
          <w:rFonts w:ascii="Times New Roman" w:eastAsia="Times New Roman" w:hAnsi="Times New Roman" w:cs="Times New Roman"/>
          <w:b/>
          <w:sz w:val="24"/>
          <w:szCs w:val="24"/>
          <w:lang w:eastAsia="en-US"/>
        </w:rPr>
      </w:pPr>
      <w:bookmarkStart w:id="17" w:name="_heading=h.vstewytzewx"/>
      <w:bookmarkEnd w:id="17"/>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DB2CE2" w:rsidRDefault="00DB2CE2" w:rsidP="00FC5919">
      <w:pPr>
        <w:spacing w:after="0" w:line="240" w:lineRule="auto"/>
        <w:ind w:right="-36" w:firstLine="567"/>
        <w:jc w:val="right"/>
        <w:rPr>
          <w:rFonts w:ascii="Times New Roman" w:eastAsia="Times New Roman" w:hAnsi="Times New Roman" w:cs="Times New Roman"/>
          <w:b/>
          <w:sz w:val="24"/>
          <w:szCs w:val="24"/>
          <w:lang w:eastAsia="en-US"/>
        </w:rPr>
      </w:pPr>
    </w:p>
    <w:p w:rsidR="00DB2CE2" w:rsidRDefault="00DB2CE2" w:rsidP="00FC5919">
      <w:pPr>
        <w:spacing w:after="0" w:line="240" w:lineRule="auto"/>
        <w:ind w:right="-36" w:firstLine="567"/>
        <w:jc w:val="right"/>
        <w:rPr>
          <w:rFonts w:ascii="Times New Roman" w:eastAsia="Times New Roman" w:hAnsi="Times New Roman" w:cs="Times New Roman"/>
          <w:b/>
          <w:sz w:val="24"/>
          <w:szCs w:val="24"/>
          <w:lang w:eastAsia="en-US"/>
        </w:rPr>
      </w:pPr>
    </w:p>
    <w:p w:rsidR="00DB2CE2" w:rsidRDefault="00DB2CE2" w:rsidP="00FC5919">
      <w:pPr>
        <w:spacing w:after="0" w:line="240" w:lineRule="auto"/>
        <w:ind w:right="-36" w:firstLine="567"/>
        <w:jc w:val="right"/>
        <w:rPr>
          <w:rFonts w:ascii="Times New Roman" w:eastAsia="Times New Roman" w:hAnsi="Times New Roman" w:cs="Times New Roman"/>
          <w:b/>
          <w:sz w:val="24"/>
          <w:szCs w:val="24"/>
          <w:lang w:eastAsia="en-US"/>
        </w:rPr>
      </w:pPr>
    </w:p>
    <w:p w:rsidR="000C2DB2" w:rsidRDefault="000C2DB2" w:rsidP="00FC5919">
      <w:pPr>
        <w:spacing w:after="0" w:line="240" w:lineRule="auto"/>
        <w:ind w:right="-36" w:firstLine="567"/>
        <w:jc w:val="right"/>
        <w:rPr>
          <w:rFonts w:ascii="Times New Roman" w:eastAsia="Times New Roman" w:hAnsi="Times New Roman" w:cs="Times New Roman"/>
          <w:b/>
          <w:sz w:val="24"/>
          <w:szCs w:val="24"/>
          <w:lang w:eastAsia="en-US"/>
        </w:rPr>
      </w:pPr>
    </w:p>
    <w:p w:rsidR="000C2DB2" w:rsidRDefault="000C2DB2" w:rsidP="00FC5919">
      <w:pPr>
        <w:spacing w:after="0" w:line="240" w:lineRule="auto"/>
        <w:ind w:right="-36" w:firstLine="567"/>
        <w:jc w:val="right"/>
        <w:rPr>
          <w:rFonts w:ascii="Times New Roman" w:eastAsia="Times New Roman" w:hAnsi="Times New Roman" w:cs="Times New Roman"/>
          <w:b/>
          <w:sz w:val="24"/>
          <w:szCs w:val="24"/>
          <w:lang w:eastAsia="en-US"/>
        </w:rPr>
      </w:pPr>
    </w:p>
    <w:p w:rsidR="000C2DB2" w:rsidRDefault="000C2DB2" w:rsidP="00FC5919">
      <w:pPr>
        <w:spacing w:after="0" w:line="240" w:lineRule="auto"/>
        <w:ind w:right="-36" w:firstLine="567"/>
        <w:jc w:val="right"/>
        <w:rPr>
          <w:rFonts w:ascii="Times New Roman" w:eastAsia="Times New Roman" w:hAnsi="Times New Roman" w:cs="Times New Roman"/>
          <w:b/>
          <w:sz w:val="24"/>
          <w:szCs w:val="24"/>
          <w:lang w:eastAsia="en-US"/>
        </w:rPr>
      </w:pPr>
    </w:p>
    <w:p w:rsidR="000C2DB2" w:rsidRDefault="000C2DB2" w:rsidP="00FC5919">
      <w:pPr>
        <w:spacing w:after="0" w:line="240" w:lineRule="auto"/>
        <w:ind w:right="-36" w:firstLine="567"/>
        <w:jc w:val="right"/>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rPr>
          <w:rFonts w:ascii="Times New Roman" w:eastAsia="Times New Roman" w:hAnsi="Times New Roman" w:cs="Times New Roman"/>
          <w:b/>
          <w:sz w:val="24"/>
          <w:szCs w:val="24"/>
          <w:lang w:eastAsia="en-US"/>
        </w:rPr>
      </w:pP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 xml:space="preserve">Додаток 1 </w:t>
      </w: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 xml:space="preserve">до Договору про закупівлю ____ </w:t>
      </w: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r w:rsidRPr="00FC5919">
        <w:rPr>
          <w:rFonts w:ascii="Times New Roman" w:eastAsia="Times New Roman" w:hAnsi="Times New Roman" w:cs="Times New Roman"/>
          <w:b/>
          <w:sz w:val="24"/>
          <w:szCs w:val="24"/>
          <w:lang w:eastAsia="en-US"/>
        </w:rPr>
        <w:t>від «___»_________20___ року</w:t>
      </w:r>
    </w:p>
    <w:p w:rsidR="00FC5919" w:rsidRPr="00FC5919" w:rsidRDefault="00FC5919" w:rsidP="00FC5919">
      <w:pPr>
        <w:spacing w:after="0" w:line="240" w:lineRule="auto"/>
        <w:ind w:right="-36" w:firstLine="567"/>
        <w:jc w:val="right"/>
        <w:rPr>
          <w:rFonts w:ascii="Times New Roman" w:eastAsia="Times New Roman" w:hAnsi="Times New Roman" w:cs="Times New Roman"/>
          <w:b/>
          <w:sz w:val="24"/>
          <w:szCs w:val="24"/>
          <w:lang w:eastAsia="en-US"/>
        </w:rPr>
      </w:pPr>
    </w:p>
    <w:p w:rsidR="00BA13CC" w:rsidRPr="000C2DB2" w:rsidRDefault="000C2DB2" w:rsidP="000C2DB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СПЕЦИФІКАЦІЯ</w:t>
      </w:r>
    </w:p>
    <w:p w:rsidR="00BA13CC" w:rsidRPr="00A43421" w:rsidRDefault="00BA13CC" w:rsidP="00BA13CC">
      <w:pPr>
        <w:spacing w:after="0" w:line="240" w:lineRule="auto"/>
        <w:jc w:val="both"/>
        <w:rPr>
          <w:rFonts w:ascii="Times New Roman" w:eastAsia="Times New Roman" w:hAnsi="Times New Roman" w:cs="Times New Roman"/>
          <w:b/>
          <w:sz w:val="24"/>
          <w:szCs w:val="24"/>
          <w:lang w:eastAsia="ru-RU"/>
        </w:rPr>
      </w:pPr>
    </w:p>
    <w:p w:rsidR="00BA13CC" w:rsidRPr="00A43421" w:rsidRDefault="00BA13CC" w:rsidP="00BA13CC">
      <w:pPr>
        <w:spacing w:after="0" w:line="240" w:lineRule="auto"/>
        <w:jc w:val="both"/>
        <w:rPr>
          <w:rFonts w:ascii="Times New Roman" w:eastAsia="Times New Roman" w:hAnsi="Times New Roman" w:cs="Times New Roman"/>
          <w:b/>
          <w:sz w:val="24"/>
          <w:szCs w:val="24"/>
          <w:lang w:eastAsia="ru-RU"/>
        </w:rPr>
      </w:pPr>
    </w:p>
    <w:p w:rsidR="00BA13CC" w:rsidRPr="00A43421" w:rsidRDefault="00BA13CC" w:rsidP="00BA13C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с.Зазим’я</w:t>
      </w:r>
      <w:proofErr w:type="spellEnd"/>
      <w:r w:rsidRPr="00A43421">
        <w:rPr>
          <w:rFonts w:ascii="Times New Roman" w:hAnsi="Times New Roman" w:cs="Times New Roman"/>
          <w:sz w:val="24"/>
          <w:szCs w:val="24"/>
        </w:rPr>
        <w:tab/>
      </w:r>
      <w:r w:rsidRPr="00A43421">
        <w:rPr>
          <w:rFonts w:ascii="Times New Roman" w:hAnsi="Times New Roman" w:cs="Times New Roman"/>
          <w:sz w:val="24"/>
          <w:szCs w:val="24"/>
        </w:rPr>
        <w:tab/>
      </w:r>
      <w:r w:rsidRPr="00A43421">
        <w:rPr>
          <w:rFonts w:ascii="Times New Roman" w:hAnsi="Times New Roman" w:cs="Times New Roman"/>
          <w:sz w:val="24"/>
          <w:szCs w:val="24"/>
        </w:rPr>
        <w:tab/>
        <w:t xml:space="preserve">           </w:t>
      </w:r>
      <w:r w:rsidR="000C2DB2">
        <w:rPr>
          <w:rFonts w:ascii="Times New Roman" w:hAnsi="Times New Roman" w:cs="Times New Roman"/>
          <w:sz w:val="24"/>
          <w:szCs w:val="24"/>
        </w:rPr>
        <w:t xml:space="preserve">                         </w:t>
      </w: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r>
      <w:r w:rsidRPr="00A43421">
        <w:rPr>
          <w:rFonts w:ascii="Times New Roman" w:hAnsi="Times New Roman" w:cs="Times New Roman"/>
          <w:sz w:val="24"/>
          <w:szCs w:val="24"/>
        </w:rPr>
        <w:tab/>
        <w:t xml:space="preserve">         ____.______.</w:t>
      </w:r>
      <w:r w:rsidRPr="00A43421">
        <w:rPr>
          <w:rFonts w:ascii="Times New Roman" w:hAnsi="Times New Roman" w:cs="Times New Roman"/>
          <w:sz w:val="24"/>
          <w:szCs w:val="24"/>
          <w:lang w:val="ru-RU"/>
        </w:rPr>
        <w:t xml:space="preserve"> </w:t>
      </w:r>
      <w:r w:rsidRPr="00A43421">
        <w:rPr>
          <w:rFonts w:ascii="Times New Roman" w:hAnsi="Times New Roman" w:cs="Times New Roman"/>
          <w:sz w:val="24"/>
          <w:szCs w:val="24"/>
        </w:rPr>
        <w:t>20</w:t>
      </w:r>
      <w:r w:rsidRPr="00A43421">
        <w:rPr>
          <w:rFonts w:ascii="Times New Roman" w:hAnsi="Times New Roman" w:cs="Times New Roman"/>
          <w:sz w:val="24"/>
          <w:szCs w:val="24"/>
          <w:lang w:val="ru-RU"/>
        </w:rPr>
        <w:t>24</w:t>
      </w:r>
      <w:r w:rsidRPr="00A43421">
        <w:rPr>
          <w:rFonts w:ascii="Times New Roman" w:hAnsi="Times New Roman" w:cs="Times New Roman"/>
          <w:sz w:val="24"/>
          <w:szCs w:val="24"/>
        </w:rPr>
        <w:t xml:space="preserve"> р.</w:t>
      </w:r>
    </w:p>
    <w:p w:rsidR="00BA13CC" w:rsidRPr="00A43421" w:rsidRDefault="00BA13CC" w:rsidP="00BA13CC">
      <w:pPr>
        <w:spacing w:after="0"/>
        <w:jc w:val="both"/>
        <w:rPr>
          <w:rFonts w:ascii="Times New Roman" w:hAnsi="Times New Roman" w:cs="Times New Roman"/>
          <w:sz w:val="24"/>
          <w:szCs w:val="24"/>
        </w:rPr>
      </w:pPr>
    </w:p>
    <w:p w:rsidR="00BA13CC" w:rsidRPr="00A43421" w:rsidRDefault="00BA13CC" w:rsidP="00BA13CC">
      <w:pPr>
        <w:spacing w:after="0"/>
        <w:jc w:val="both"/>
        <w:rPr>
          <w:rFonts w:ascii="Times New Roman" w:hAnsi="Times New Roman" w:cs="Times New Roman"/>
          <w:sz w:val="24"/>
          <w:szCs w:val="24"/>
        </w:rPr>
      </w:pPr>
    </w:p>
    <w:tbl>
      <w:tblPr>
        <w:tblW w:w="9639" w:type="dxa"/>
        <w:tblInd w:w="-5" w:type="dxa"/>
        <w:tblLayout w:type="fixed"/>
        <w:tblLook w:val="0000" w:firstRow="0" w:lastRow="0" w:firstColumn="0" w:lastColumn="0" w:noHBand="0" w:noVBand="0"/>
      </w:tblPr>
      <w:tblGrid>
        <w:gridCol w:w="397"/>
        <w:gridCol w:w="2551"/>
        <w:gridCol w:w="1560"/>
        <w:gridCol w:w="1276"/>
        <w:gridCol w:w="1275"/>
        <w:gridCol w:w="1559"/>
        <w:gridCol w:w="1021"/>
      </w:tblGrid>
      <w:tr w:rsidR="00BA13CC" w:rsidRPr="00A43421" w:rsidTr="000C2DB2">
        <w:tc>
          <w:tcPr>
            <w:tcW w:w="397"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Назва товару</w:t>
            </w: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Країна походження</w:t>
            </w:r>
          </w:p>
        </w:tc>
        <w:tc>
          <w:tcPr>
            <w:tcW w:w="1276"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Одиниця виміру</w:t>
            </w:r>
          </w:p>
        </w:tc>
        <w:tc>
          <w:tcPr>
            <w:tcW w:w="1559"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 xml:space="preserve">Ціна, грн. </w:t>
            </w:r>
          </w:p>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з/без ПДВ</w:t>
            </w:r>
          </w:p>
        </w:tc>
        <w:tc>
          <w:tcPr>
            <w:tcW w:w="1021" w:type="dxa"/>
            <w:tcBorders>
              <w:top w:val="single" w:sz="4" w:space="0" w:color="000000"/>
              <w:left w:val="single" w:sz="4" w:space="0" w:color="000000"/>
              <w:bottom w:val="single" w:sz="4" w:space="0" w:color="000000"/>
              <w:right w:val="single" w:sz="4" w:space="0" w:color="000000"/>
            </w:tcBorders>
          </w:tcPr>
          <w:p w:rsidR="00BA13CC" w:rsidRPr="00A43421" w:rsidRDefault="00BA13CC" w:rsidP="000E24B9">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Сума, грн. з/без ПДВ</w:t>
            </w:r>
          </w:p>
        </w:tc>
      </w:tr>
      <w:tr w:rsidR="00BA13CC" w:rsidRPr="00A43421" w:rsidTr="000C2DB2">
        <w:tc>
          <w:tcPr>
            <w:tcW w:w="397"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r w:rsidRPr="00A43421">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BA13CC" w:rsidRPr="00A43421" w:rsidRDefault="00BA13CC" w:rsidP="000E24B9">
            <w:pPr>
              <w:snapToGrid w:val="0"/>
              <w:spacing w:after="0"/>
              <w:jc w:val="both"/>
              <w:rPr>
                <w:rFonts w:ascii="Times New Roman" w:hAnsi="Times New Roman" w:cs="Times New Roman"/>
                <w:sz w:val="24"/>
                <w:szCs w:val="24"/>
              </w:rPr>
            </w:pPr>
          </w:p>
        </w:tc>
      </w:tr>
    </w:tbl>
    <w:p w:rsidR="00BA13CC" w:rsidRPr="00A43421" w:rsidRDefault="00BA13CC" w:rsidP="00BA13CC">
      <w:pPr>
        <w:ind w:left="6372"/>
        <w:jc w:val="both"/>
        <w:rPr>
          <w:rFonts w:ascii="Times New Roman" w:hAnsi="Times New Roman" w:cs="Times New Roman"/>
          <w:i/>
          <w:sz w:val="24"/>
          <w:szCs w:val="24"/>
        </w:rPr>
      </w:pPr>
    </w:p>
    <w:p w:rsidR="00BA13CC" w:rsidRPr="00A43421" w:rsidRDefault="00BA13CC" w:rsidP="00BA13CC">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 xml:space="preserve">Всього без ПДВ:  </w:t>
      </w:r>
    </w:p>
    <w:p w:rsidR="00BA13CC" w:rsidRPr="00A43421" w:rsidRDefault="00BA13CC" w:rsidP="00BA13CC">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ПДВ:</w:t>
      </w:r>
    </w:p>
    <w:p w:rsidR="00BA13CC" w:rsidRPr="00A43421" w:rsidRDefault="00BA13CC" w:rsidP="00BA13CC">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 xml:space="preserve">Всього з ПДВ:  </w:t>
      </w:r>
    </w:p>
    <w:p w:rsidR="00BA13CC" w:rsidRPr="00A43421" w:rsidRDefault="00BA13CC" w:rsidP="00BA13CC">
      <w:pPr>
        <w:jc w:val="both"/>
        <w:rPr>
          <w:rFonts w:ascii="Times New Roman" w:hAnsi="Times New Roman" w:cs="Times New Roman"/>
          <w:sz w:val="24"/>
          <w:szCs w:val="24"/>
        </w:rPr>
      </w:pPr>
    </w:p>
    <w:p w:rsidR="00BA13CC" w:rsidRPr="00A43421" w:rsidRDefault="00BA13CC" w:rsidP="00BA13CC">
      <w:pPr>
        <w:suppressAutoHyphens/>
        <w:spacing w:after="0" w:line="240" w:lineRule="auto"/>
        <w:jc w:val="both"/>
        <w:rPr>
          <w:rFonts w:ascii="Times New Roman" w:eastAsia="Times New Roman" w:hAnsi="Times New Roman" w:cs="Times New Roman"/>
          <w:sz w:val="24"/>
          <w:szCs w:val="24"/>
          <w:lang w:eastAsia="ar-SA"/>
        </w:rPr>
      </w:pP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i/>
          <w:iCs/>
          <w:sz w:val="24"/>
          <w:szCs w:val="24"/>
          <w:lang w:eastAsia="ru-RU"/>
        </w:rPr>
      </w:pPr>
      <w:r w:rsidRPr="00A43421">
        <w:rPr>
          <w:rFonts w:ascii="Times New Roman" w:eastAsia="Times New Roman" w:hAnsi="Times New Roman" w:cs="Times New Roman"/>
          <w:i/>
          <w:iCs/>
          <w:sz w:val="24"/>
          <w:szCs w:val="24"/>
          <w:lang w:val="ru-RU" w:eastAsia="ru-RU"/>
        </w:rPr>
        <w:t xml:space="preserve">     </w:t>
      </w: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r w:rsidRPr="00A43421">
        <w:rPr>
          <w:rFonts w:ascii="Times New Roman" w:eastAsia="Times New Roman" w:hAnsi="Times New Roman" w:cs="Times New Roman"/>
          <w:b/>
          <w:i/>
          <w:iCs/>
          <w:sz w:val="24"/>
          <w:szCs w:val="24"/>
          <w:lang w:eastAsia="ru-RU"/>
        </w:rPr>
        <w:t>П</w:t>
      </w:r>
      <w:r w:rsidR="000C2DB2">
        <w:rPr>
          <w:rFonts w:ascii="Times New Roman" w:eastAsia="Times New Roman" w:hAnsi="Times New Roman" w:cs="Times New Roman"/>
          <w:b/>
          <w:i/>
          <w:iCs/>
          <w:sz w:val="24"/>
          <w:szCs w:val="24"/>
          <w:lang w:eastAsia="ru-RU"/>
        </w:rPr>
        <w:t>ОСТАЧАЛЬНИК</w:t>
      </w:r>
      <w:r w:rsidRPr="00A43421">
        <w:rPr>
          <w:rFonts w:ascii="Times New Roman" w:eastAsia="Times New Roman" w:hAnsi="Times New Roman" w:cs="Times New Roman"/>
          <w:b/>
          <w:i/>
          <w:iCs/>
          <w:sz w:val="24"/>
          <w:szCs w:val="24"/>
          <w:lang w:val="ru-RU" w:eastAsia="ru-RU"/>
        </w:rPr>
        <w:t>:</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t>ЗАМОВНИК:</w:t>
      </w:r>
      <w:r w:rsidRPr="00A43421">
        <w:rPr>
          <w:rFonts w:ascii="Times New Roman" w:eastAsia="Times New Roman" w:hAnsi="Times New Roman" w:cs="Times New Roman"/>
          <w:i/>
          <w:iCs/>
          <w:sz w:val="24"/>
          <w:szCs w:val="24"/>
          <w:lang w:val="ru-RU" w:eastAsia="ru-RU"/>
        </w:rPr>
        <w:t xml:space="preserve">   </w:t>
      </w:r>
    </w:p>
    <w:p w:rsidR="00BA13CC" w:rsidRPr="00A43421" w:rsidRDefault="00BA13CC" w:rsidP="00BA13CC">
      <w:pPr>
        <w:jc w:val="both"/>
        <w:rPr>
          <w:rFonts w:ascii="Times New Roman" w:hAnsi="Times New Roman" w:cs="Times New Roman"/>
          <w:bCs/>
          <w:sz w:val="24"/>
          <w:szCs w:val="24"/>
        </w:rPr>
      </w:pPr>
      <w:r w:rsidRPr="00A43421">
        <w:rPr>
          <w:rFonts w:ascii="Times New Roman" w:hAnsi="Times New Roman" w:cs="Times New Roman"/>
          <w:bCs/>
          <w:sz w:val="24"/>
          <w:szCs w:val="24"/>
        </w:rPr>
        <w:tab/>
      </w:r>
      <w:r w:rsidRPr="00A43421">
        <w:rPr>
          <w:rFonts w:ascii="Times New Roman" w:hAnsi="Times New Roman" w:cs="Times New Roman"/>
          <w:bCs/>
          <w:sz w:val="24"/>
          <w:szCs w:val="24"/>
        </w:rPr>
        <w:tab/>
      </w:r>
      <w:r w:rsidRPr="00A43421">
        <w:rPr>
          <w:rFonts w:ascii="Times New Roman" w:hAnsi="Times New Roman" w:cs="Times New Roman"/>
          <w:bCs/>
          <w:sz w:val="24"/>
          <w:szCs w:val="24"/>
        </w:rPr>
        <w:tab/>
        <w:t xml:space="preserve">                 </w:t>
      </w:r>
      <w:r w:rsidRPr="00A43421">
        <w:rPr>
          <w:rFonts w:ascii="Times New Roman" w:hAnsi="Times New Roman" w:cs="Times New Roman"/>
          <w:bCs/>
          <w:sz w:val="24"/>
          <w:szCs w:val="24"/>
        </w:rPr>
        <w:tab/>
      </w:r>
      <w:r w:rsidRPr="00A43421">
        <w:rPr>
          <w:rFonts w:ascii="Times New Roman" w:hAnsi="Times New Roman" w:cs="Times New Roman"/>
          <w:bCs/>
          <w:sz w:val="24"/>
          <w:szCs w:val="24"/>
        </w:rPr>
        <w:tab/>
      </w:r>
    </w:p>
    <w:p w:rsidR="00BA13CC" w:rsidRPr="00A43421" w:rsidRDefault="00BA13CC" w:rsidP="00BA13CC">
      <w:pPr>
        <w:jc w:val="both"/>
        <w:rPr>
          <w:rFonts w:ascii="Times New Roman" w:hAnsi="Times New Roman" w:cs="Times New Roman"/>
          <w:sz w:val="24"/>
          <w:szCs w:val="24"/>
        </w:rPr>
      </w:pPr>
    </w:p>
    <w:p w:rsidR="00BA13CC" w:rsidRPr="00A43421" w:rsidRDefault="00BA13CC" w:rsidP="00BA13CC">
      <w:pPr>
        <w:jc w:val="both"/>
        <w:rPr>
          <w:rFonts w:ascii="Times New Roman" w:hAnsi="Times New Roman" w:cs="Times New Roman"/>
          <w:b/>
          <w:bCs/>
          <w:sz w:val="24"/>
          <w:szCs w:val="24"/>
          <w:lang w:val="ru-RU"/>
        </w:rPr>
      </w:pPr>
      <w:r w:rsidRPr="00A43421">
        <w:rPr>
          <w:rFonts w:ascii="Times New Roman" w:hAnsi="Times New Roman" w:cs="Times New Roman"/>
          <w:b/>
          <w:bCs/>
          <w:sz w:val="24"/>
          <w:szCs w:val="24"/>
        </w:rPr>
        <w:t xml:space="preserve">Директор ___________/_________/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В.о</w:t>
      </w:r>
      <w:proofErr w:type="spellEnd"/>
      <w:r>
        <w:rPr>
          <w:rFonts w:ascii="Times New Roman" w:hAnsi="Times New Roman" w:cs="Times New Roman"/>
          <w:b/>
          <w:bCs/>
          <w:sz w:val="24"/>
          <w:szCs w:val="24"/>
        </w:rPr>
        <w:t xml:space="preserve"> Д</w:t>
      </w:r>
      <w:r w:rsidRPr="00A43421">
        <w:rPr>
          <w:rFonts w:ascii="Times New Roman" w:hAnsi="Times New Roman" w:cs="Times New Roman"/>
          <w:b/>
          <w:bCs/>
          <w:sz w:val="24"/>
          <w:szCs w:val="24"/>
        </w:rPr>
        <w:t>иректор</w:t>
      </w:r>
      <w:r>
        <w:rPr>
          <w:rFonts w:ascii="Times New Roman" w:hAnsi="Times New Roman" w:cs="Times New Roman"/>
          <w:b/>
          <w:bCs/>
          <w:sz w:val="24"/>
          <w:szCs w:val="24"/>
        </w:rPr>
        <w:t>а</w:t>
      </w:r>
      <w:r w:rsidRPr="00A43421">
        <w:rPr>
          <w:rFonts w:ascii="Times New Roman" w:hAnsi="Times New Roman" w:cs="Times New Roman"/>
          <w:b/>
          <w:bCs/>
          <w:sz w:val="24"/>
          <w:szCs w:val="24"/>
        </w:rPr>
        <w:t xml:space="preserve"> ______________/_____________/  </w:t>
      </w:r>
    </w:p>
    <w:p w:rsidR="00BA13CC" w:rsidRPr="00A43421" w:rsidRDefault="00BA13CC" w:rsidP="00BA13CC">
      <w:pPr>
        <w:jc w:val="both"/>
        <w:rPr>
          <w:rFonts w:ascii="Times New Roman" w:hAnsi="Times New Roman" w:cs="Times New Roman"/>
          <w:b/>
          <w:bCs/>
          <w:sz w:val="24"/>
          <w:szCs w:val="24"/>
          <w:lang w:val="ru-RU"/>
        </w:rPr>
      </w:pPr>
    </w:p>
    <w:p w:rsidR="00BA13CC" w:rsidRPr="00A43421" w:rsidRDefault="00BA13CC" w:rsidP="00BA13CC">
      <w:pPr>
        <w:jc w:val="both"/>
        <w:rPr>
          <w:rFonts w:ascii="Times New Roman" w:hAnsi="Times New Roman" w:cs="Times New Roman"/>
          <w:sz w:val="24"/>
          <w:szCs w:val="24"/>
        </w:rPr>
      </w:pPr>
      <w:r w:rsidRPr="00A43421">
        <w:rPr>
          <w:rFonts w:ascii="Times New Roman" w:hAnsi="Times New Roman" w:cs="Times New Roman"/>
          <w:sz w:val="24"/>
          <w:szCs w:val="24"/>
        </w:rPr>
        <w:t xml:space="preserve"> </w:t>
      </w:r>
    </w:p>
    <w:p w:rsidR="00BA13CC" w:rsidRPr="00A43421" w:rsidRDefault="00BA13CC" w:rsidP="00BA13CC">
      <w:pPr>
        <w:suppressAutoHyphens/>
        <w:spacing w:after="0" w:line="240" w:lineRule="auto"/>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М.П.</w:t>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t>М.П.</w:t>
      </w: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Default="00BA13CC" w:rsidP="00BA13CC">
      <w:pPr>
        <w:jc w:val="right"/>
        <w:rPr>
          <w:rFonts w:ascii="Times New Roman" w:hAnsi="Times New Roman" w:cs="Times New Roman"/>
          <w:b/>
          <w:sz w:val="24"/>
          <w:szCs w:val="24"/>
        </w:rPr>
      </w:pPr>
    </w:p>
    <w:p w:rsidR="000C2DB2" w:rsidRDefault="000C2DB2" w:rsidP="00BA13CC">
      <w:pPr>
        <w:jc w:val="right"/>
        <w:rPr>
          <w:rFonts w:ascii="Times New Roman" w:hAnsi="Times New Roman" w:cs="Times New Roman"/>
          <w:b/>
          <w:sz w:val="24"/>
          <w:szCs w:val="24"/>
        </w:rPr>
      </w:pPr>
    </w:p>
    <w:p w:rsidR="000C2DB2" w:rsidRPr="00A43421" w:rsidRDefault="000C2DB2"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0C2DB2" w:rsidRPr="00A43421" w:rsidRDefault="000C2DB2" w:rsidP="000C2DB2">
      <w:pPr>
        <w:spacing w:after="0" w:line="240" w:lineRule="auto"/>
        <w:ind w:left="5664"/>
        <w:jc w:val="both"/>
        <w:rPr>
          <w:rFonts w:ascii="Times New Roman" w:hAnsi="Times New Roman" w:cs="Times New Roman"/>
          <w:b/>
          <w:sz w:val="24"/>
          <w:szCs w:val="24"/>
        </w:rPr>
      </w:pPr>
      <w:r w:rsidRPr="00A43421">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6</w:t>
      </w:r>
    </w:p>
    <w:p w:rsidR="000C2DB2" w:rsidRPr="00541719" w:rsidRDefault="000C2DB2" w:rsidP="000C2DB2">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9E4AB9">
        <w:rPr>
          <w:rFonts w:ascii="Times New Roman" w:hAnsi="Times New Roman"/>
          <w:b/>
          <w:sz w:val="24"/>
          <w:szCs w:val="24"/>
        </w:rPr>
        <w:t>ДК 021:</w:t>
      </w:r>
      <w:r>
        <w:rPr>
          <w:rFonts w:ascii="Times New Roman" w:hAnsi="Times New Roman"/>
          <w:b/>
          <w:sz w:val="24"/>
          <w:szCs w:val="24"/>
        </w:rPr>
        <w:t xml:space="preserve">2015 : 43810000-4 </w:t>
      </w:r>
      <w:r>
        <w:rPr>
          <w:rFonts w:ascii="Times New Roman" w:hAnsi="Times New Roman"/>
          <w:sz w:val="24"/>
          <w:szCs w:val="24"/>
        </w:rPr>
        <w:t xml:space="preserve">Деревообробне </w:t>
      </w:r>
      <w:r w:rsidRPr="009E4AB9">
        <w:rPr>
          <w:rFonts w:ascii="Times New Roman" w:hAnsi="Times New Roman"/>
          <w:sz w:val="24"/>
          <w:szCs w:val="24"/>
        </w:rPr>
        <w:t xml:space="preserve">обладнання </w:t>
      </w:r>
      <w:r>
        <w:rPr>
          <w:rFonts w:ascii="Times New Roman" w:hAnsi="Times New Roman"/>
          <w:sz w:val="24"/>
          <w:szCs w:val="24"/>
        </w:rPr>
        <w:t>(</w:t>
      </w:r>
      <w:r w:rsidRPr="009E4AB9">
        <w:rPr>
          <w:rFonts w:ascii="Times New Roman" w:hAnsi="Times New Roman"/>
          <w:b/>
          <w:bCs/>
          <w:iCs/>
          <w:sz w:val="24"/>
          <w:szCs w:val="24"/>
        </w:rPr>
        <w:t>Подрібнювач гілок АМ-120 ТР-К</w:t>
      </w:r>
      <w:r w:rsidR="00E058CC" w:rsidRPr="00E058CC">
        <w:rPr>
          <w:rFonts w:ascii="Times New Roman" w:hAnsi="Times New Roman"/>
          <w:b/>
          <w:bCs/>
          <w:iCs/>
          <w:sz w:val="24"/>
          <w:szCs w:val="24"/>
          <w:lang w:val="ru-RU"/>
        </w:rPr>
        <w:t xml:space="preserve"> </w:t>
      </w:r>
      <w:r w:rsidR="00E058CC">
        <w:rPr>
          <w:rFonts w:ascii="Times New Roman" w:hAnsi="Times New Roman"/>
          <w:b/>
          <w:bCs/>
          <w:iCs/>
          <w:sz w:val="24"/>
          <w:szCs w:val="24"/>
          <w:lang w:val="en-US"/>
        </w:rPr>
        <w:t>PRO</w:t>
      </w:r>
      <w:r w:rsidRPr="009E4AB9">
        <w:rPr>
          <w:rFonts w:ascii="Times New Roman" w:hAnsi="Times New Roman"/>
          <w:b/>
          <w:bCs/>
          <w:iCs/>
          <w:sz w:val="24"/>
          <w:szCs w:val="24"/>
        </w:rPr>
        <w:t xml:space="preserve"> Поворотний</w:t>
      </w:r>
      <w:r w:rsidR="00E058CC">
        <w:rPr>
          <w:rFonts w:ascii="Times New Roman" w:hAnsi="Times New Roman"/>
          <w:b/>
          <w:bCs/>
          <w:iCs/>
          <w:sz w:val="24"/>
          <w:szCs w:val="24"/>
        </w:rPr>
        <w:t xml:space="preserve"> </w:t>
      </w:r>
      <w:r w:rsidR="00E058CC" w:rsidRPr="00E058CC">
        <w:rPr>
          <w:rFonts w:ascii="Times New Roman" w:hAnsi="Times New Roman"/>
          <w:b/>
          <w:bCs/>
          <w:iCs/>
          <w:sz w:val="24"/>
          <w:szCs w:val="24"/>
        </w:rPr>
        <w:t>або еквівалент</w:t>
      </w:r>
      <w:r>
        <w:rPr>
          <w:rFonts w:ascii="Times New Roman" w:hAnsi="Times New Roman"/>
          <w:b/>
          <w:bCs/>
          <w:iCs/>
          <w:sz w:val="24"/>
          <w:szCs w:val="24"/>
        </w:rPr>
        <w:t>)</w:t>
      </w:r>
    </w:p>
    <w:p w:rsidR="000C2DB2" w:rsidRPr="000C2DB2" w:rsidRDefault="000C2DB2" w:rsidP="000C2DB2">
      <w:pPr>
        <w:spacing w:after="0" w:line="259" w:lineRule="auto"/>
        <w:rPr>
          <w:rFonts w:ascii="Times New Roman" w:eastAsia="Times New Roman" w:hAnsi="Times New Roman" w:cs="Times New Roman"/>
          <w:b/>
          <w:i/>
          <w:sz w:val="24"/>
          <w:szCs w:val="24"/>
        </w:rPr>
      </w:pPr>
    </w:p>
    <w:p w:rsidR="000C2DB2" w:rsidRPr="000C2DB2" w:rsidRDefault="000C2DB2" w:rsidP="000C2DB2">
      <w:pPr>
        <w:spacing w:after="0" w:line="259" w:lineRule="auto"/>
        <w:rPr>
          <w:rFonts w:ascii="Times New Roman" w:eastAsia="Times New Roman" w:hAnsi="Times New Roman" w:cs="Times New Roman"/>
          <w:b/>
          <w:i/>
          <w:sz w:val="24"/>
          <w:szCs w:val="24"/>
          <w:lang w:val="ru-RU"/>
        </w:rPr>
      </w:pPr>
    </w:p>
    <w:p w:rsidR="000C2DB2" w:rsidRPr="000C2DB2" w:rsidRDefault="000C2DB2" w:rsidP="000C2DB2">
      <w:pPr>
        <w:spacing w:after="0" w:line="259" w:lineRule="auto"/>
        <w:rPr>
          <w:rFonts w:ascii="Times New Roman" w:eastAsia="Times New Roman" w:hAnsi="Times New Roman" w:cs="Times New Roman"/>
          <w:b/>
          <w:i/>
          <w:sz w:val="24"/>
          <w:szCs w:val="24"/>
          <w:lang w:val="ru-RU"/>
        </w:rPr>
      </w:pPr>
    </w:p>
    <w:p w:rsidR="000C2DB2" w:rsidRPr="000C2DB2" w:rsidRDefault="000C2DB2" w:rsidP="000C2DB2">
      <w:pPr>
        <w:spacing w:after="0" w:line="259" w:lineRule="auto"/>
        <w:rPr>
          <w:rFonts w:ascii="Times New Roman" w:eastAsia="Times New Roman" w:hAnsi="Times New Roman" w:cs="Times New Roman"/>
          <w:b/>
          <w:i/>
          <w:sz w:val="24"/>
          <w:szCs w:val="24"/>
          <w:lang w:val="ru-RU"/>
        </w:rPr>
      </w:pPr>
    </w:p>
    <w:p w:rsidR="000C2DB2" w:rsidRPr="000C2DB2" w:rsidRDefault="000C2DB2" w:rsidP="000C2DB2">
      <w:pPr>
        <w:spacing w:after="0" w:line="240" w:lineRule="auto"/>
        <w:jc w:val="center"/>
        <w:rPr>
          <w:rFonts w:ascii="Times New Roman" w:eastAsia="Times New Roman" w:hAnsi="Times New Roman" w:cs="Times New Roman"/>
          <w:b/>
          <w:sz w:val="24"/>
          <w:szCs w:val="24"/>
        </w:rPr>
      </w:pPr>
      <w:r w:rsidRPr="000C2DB2">
        <w:rPr>
          <w:rFonts w:ascii="Times New Roman" w:eastAsia="Times New Roman" w:hAnsi="Times New Roman" w:cs="Times New Roman"/>
          <w:b/>
          <w:sz w:val="24"/>
          <w:szCs w:val="24"/>
        </w:rPr>
        <w:t>Лист – згода</w:t>
      </w:r>
    </w:p>
    <w:p w:rsidR="000C2DB2" w:rsidRPr="000C2DB2" w:rsidRDefault="000C2DB2" w:rsidP="000C2DB2">
      <w:pPr>
        <w:spacing w:after="0" w:line="240" w:lineRule="auto"/>
        <w:jc w:val="center"/>
        <w:rPr>
          <w:rFonts w:ascii="Times New Roman" w:eastAsia="Times New Roman" w:hAnsi="Times New Roman" w:cs="Times New Roman"/>
          <w:b/>
          <w:sz w:val="24"/>
          <w:szCs w:val="24"/>
        </w:rPr>
      </w:pPr>
      <w:r w:rsidRPr="000C2DB2">
        <w:rPr>
          <w:rFonts w:ascii="Times New Roman" w:eastAsia="Times New Roman" w:hAnsi="Times New Roman" w:cs="Times New Roman"/>
          <w:b/>
          <w:sz w:val="24"/>
          <w:szCs w:val="24"/>
        </w:rPr>
        <w:t>на обробку персональних даних</w:t>
      </w:r>
    </w:p>
    <w:p w:rsidR="000C2DB2" w:rsidRPr="000C2DB2" w:rsidRDefault="000C2DB2" w:rsidP="000C2DB2">
      <w:pPr>
        <w:spacing w:after="0" w:line="240" w:lineRule="auto"/>
        <w:jc w:val="center"/>
        <w:rPr>
          <w:rFonts w:ascii="Times New Roman" w:eastAsia="Times New Roman" w:hAnsi="Times New Roman" w:cs="Times New Roman"/>
          <w:b/>
          <w:sz w:val="28"/>
        </w:rPr>
      </w:pPr>
    </w:p>
    <w:p w:rsidR="000C2DB2" w:rsidRPr="000C2DB2" w:rsidRDefault="000C2DB2" w:rsidP="000C2DB2">
      <w:pPr>
        <w:spacing w:after="0" w:line="240" w:lineRule="auto"/>
        <w:ind w:firstLine="708"/>
        <w:jc w:val="both"/>
        <w:rPr>
          <w:rFonts w:ascii="Times New Roman" w:eastAsia="Times New Roman" w:hAnsi="Times New Roman" w:cs="Times New Roman"/>
          <w:sz w:val="24"/>
          <w:szCs w:val="24"/>
        </w:rPr>
      </w:pPr>
      <w:r w:rsidRPr="000C2DB2">
        <w:rPr>
          <w:rFonts w:ascii="Times New Roman" w:eastAsia="Times New Roman" w:hAnsi="Times New Roman" w:cs="Times New Roman"/>
          <w:sz w:val="24"/>
          <w:szCs w:val="24"/>
        </w:rPr>
        <w:t xml:space="preserve">Відповідно до Закону України Про захист персональних даних»  від 01.06.10. №2297- VI  Я______________________________________________________________даю згоду на обробку, використання, поширення та доступ до персональних  даних, які передбачено Законом України </w:t>
      </w:r>
      <w:r w:rsidRPr="000C2DB2">
        <w:rPr>
          <w:rFonts w:ascii="Times New Roman" w:eastAsia="Times New Roman" w:hAnsi="Times New Roman" w:cs="Times New Roman"/>
          <w:sz w:val="24"/>
          <w:szCs w:val="24"/>
          <w:bdr w:val="none" w:sz="0" w:space="0" w:color="auto" w:frame="1"/>
        </w:rPr>
        <w:t>«Про публічні закупівлі» від 25.12.2015 №922 – VIII зі змінами та доповненнями</w:t>
      </w:r>
      <w:r w:rsidRPr="000C2DB2">
        <w:rPr>
          <w:rFonts w:ascii="Times New Roman" w:eastAsia="Times New Roman" w:hAnsi="Times New Roman" w:cs="Times New Roman"/>
          <w:sz w:val="24"/>
          <w:szCs w:val="24"/>
        </w:rPr>
        <w:t xml:space="preserve">, а також  згідно з нормами чинного законодавства, моїх персональних даних (у </w:t>
      </w:r>
      <w:proofErr w:type="spellStart"/>
      <w:r w:rsidRPr="000C2DB2">
        <w:rPr>
          <w:rFonts w:ascii="Times New Roman" w:eastAsia="Times New Roman" w:hAnsi="Times New Roman" w:cs="Times New Roman"/>
          <w:sz w:val="24"/>
          <w:szCs w:val="24"/>
        </w:rPr>
        <w:t>т.ч</w:t>
      </w:r>
      <w:proofErr w:type="spellEnd"/>
      <w:r w:rsidRPr="000C2DB2">
        <w:rPr>
          <w:rFonts w:ascii="Times New Roman" w:eastAsia="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0C2DB2" w:rsidRPr="000C2DB2" w:rsidRDefault="000C2DB2" w:rsidP="000C2DB2">
      <w:pPr>
        <w:spacing w:after="0" w:line="240" w:lineRule="auto"/>
        <w:jc w:val="right"/>
        <w:rPr>
          <w:rFonts w:ascii="Times New Roman" w:eastAsia="Times New Roman" w:hAnsi="Times New Roman" w:cs="Times New Roman"/>
          <w:sz w:val="24"/>
          <w:szCs w:val="24"/>
        </w:rPr>
      </w:pPr>
    </w:p>
    <w:p w:rsidR="000C2DB2" w:rsidRPr="000C2DB2" w:rsidRDefault="000C2DB2" w:rsidP="000C2DB2">
      <w:pPr>
        <w:spacing w:after="0" w:line="240" w:lineRule="auto"/>
        <w:rPr>
          <w:rFonts w:ascii="Times New Roman" w:eastAsia="Times New Roman" w:hAnsi="Times New Roman" w:cs="Times New Roman"/>
          <w:sz w:val="24"/>
          <w:szCs w:val="24"/>
        </w:rPr>
      </w:pPr>
      <w:r w:rsidRPr="000C2DB2">
        <w:rPr>
          <w:rFonts w:ascii="Times New Roman" w:eastAsia="Times New Roman" w:hAnsi="Times New Roman" w:cs="Times New Roman"/>
          <w:sz w:val="24"/>
          <w:szCs w:val="24"/>
        </w:rPr>
        <w:t>____________                                      _______________________________________________________</w:t>
      </w:r>
    </w:p>
    <w:p w:rsidR="000C2DB2" w:rsidRPr="000C2DB2" w:rsidRDefault="000C2DB2" w:rsidP="000C2DB2">
      <w:pPr>
        <w:spacing w:after="0" w:line="240" w:lineRule="auto"/>
        <w:rPr>
          <w:rFonts w:ascii="Times New Roman" w:eastAsia="Times New Roman" w:hAnsi="Times New Roman" w:cs="Times New Roman"/>
          <w:sz w:val="24"/>
          <w:szCs w:val="24"/>
        </w:rPr>
      </w:pPr>
      <w:r w:rsidRPr="000C2DB2">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 xml:space="preserve">                  </w:t>
      </w:r>
      <w:r w:rsidRPr="000C2DB2">
        <w:rPr>
          <w:rFonts w:ascii="Times New Roman" w:eastAsia="Times New Roman" w:hAnsi="Times New Roman" w:cs="Times New Roman"/>
          <w:sz w:val="24"/>
          <w:szCs w:val="24"/>
        </w:rPr>
        <w:t xml:space="preserve">  (Підпис уповноваженої особи, завірений печаткою (за наявності)  </w:t>
      </w:r>
    </w:p>
    <w:p w:rsidR="000C2DB2" w:rsidRPr="000C2DB2" w:rsidRDefault="000C2DB2" w:rsidP="000C2DB2">
      <w:pPr>
        <w:spacing w:after="0" w:line="240" w:lineRule="auto"/>
        <w:jc w:val="both"/>
        <w:rPr>
          <w:rFonts w:ascii="Times New Roman" w:eastAsia="Times New Roman" w:hAnsi="Times New Roman" w:cs="Times New Roman"/>
          <w:sz w:val="28"/>
        </w:rPr>
      </w:pPr>
    </w:p>
    <w:p w:rsidR="004428CC" w:rsidRDefault="004428CC" w:rsidP="000C2DB2">
      <w:pPr>
        <w:spacing w:after="0" w:line="240" w:lineRule="auto"/>
        <w:ind w:left="5670"/>
      </w:pPr>
    </w:p>
    <w:sectPr w:rsidR="004428CC" w:rsidSect="000E24B9">
      <w:pgSz w:w="11906" w:h="16838" w:code="9"/>
      <w:pgMar w:top="907"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roxima 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2B4472"/>
    <w:multiLevelType w:val="multilevel"/>
    <w:tmpl w:val="062B4472"/>
    <w:lvl w:ilvl="0">
      <w:start w:val="1"/>
      <w:numFmt w:val="decimal"/>
      <w:lvlText w:val="%1."/>
      <w:lvlJc w:val="left"/>
      <w:pPr>
        <w:ind w:left="360" w:hanging="360"/>
      </w:pPr>
      <w:rPr>
        <w:b/>
        <w:sz w:val="24"/>
        <w:lang w:val="ru-RU"/>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15:restartNumberingAfterBreak="0">
    <w:nsid w:val="069C5182"/>
    <w:multiLevelType w:val="multilevel"/>
    <w:tmpl w:val="5830A61E"/>
    <w:lvl w:ilvl="0">
      <w:start w:val="1"/>
      <w:numFmt w:val="decimal"/>
      <w:lvlText w:val="%1."/>
      <w:lvlJc w:val="left"/>
      <w:pPr>
        <w:ind w:left="1800" w:hanging="360"/>
      </w:pPr>
      <w:rPr>
        <w:rFonts w:ascii="Times New Roman" w:eastAsia="Arial" w:hAnsi="Times New Roman" w:cs="Times New Roman"/>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C8B589E"/>
    <w:multiLevelType w:val="hybridMultilevel"/>
    <w:tmpl w:val="CDA4C5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5E5C06"/>
    <w:multiLevelType w:val="multilevel"/>
    <w:tmpl w:val="1F94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112690"/>
    <w:multiLevelType w:val="multilevel"/>
    <w:tmpl w:val="2E24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55823C8"/>
    <w:multiLevelType w:val="hybridMultilevel"/>
    <w:tmpl w:val="D9C63A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7" w15:restartNumberingAfterBreak="0">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CAB36B1"/>
    <w:multiLevelType w:val="multilevel"/>
    <w:tmpl w:val="E99453B6"/>
    <w:lvl w:ilvl="0">
      <w:start w:val="1"/>
      <w:numFmt w:val="bullet"/>
      <w:lvlText w:val="−"/>
      <w:lvlJc w:val="left"/>
      <w:pPr>
        <w:ind w:left="819" w:hanging="360"/>
      </w:pPr>
      <w:rPr>
        <w:rFonts w:ascii="Noto Sans Symbols" w:eastAsia="Noto Sans Symbols" w:hAnsi="Noto Sans Symbols" w:cs="Noto Sans Symbols"/>
        <w:sz w:val="20"/>
        <w:szCs w:val="20"/>
      </w:rPr>
    </w:lvl>
    <w:lvl w:ilvl="1">
      <w:start w:val="1"/>
      <w:numFmt w:val="bullet"/>
      <w:lvlText w:val="o"/>
      <w:lvlJc w:val="left"/>
      <w:pPr>
        <w:ind w:left="1539" w:hanging="360"/>
      </w:pPr>
      <w:rPr>
        <w:rFonts w:ascii="Courier New" w:eastAsia="Courier New" w:hAnsi="Courier New" w:cs="Courier New"/>
        <w:sz w:val="20"/>
        <w:szCs w:val="20"/>
      </w:rPr>
    </w:lvl>
    <w:lvl w:ilvl="2">
      <w:start w:val="1"/>
      <w:numFmt w:val="bullet"/>
      <w:lvlText w:val="▪"/>
      <w:lvlJc w:val="left"/>
      <w:pPr>
        <w:ind w:left="2259" w:hanging="360"/>
      </w:pPr>
      <w:rPr>
        <w:rFonts w:ascii="Noto Sans Symbols" w:eastAsia="Noto Sans Symbols" w:hAnsi="Noto Sans Symbols" w:cs="Noto Sans Symbols"/>
        <w:sz w:val="20"/>
        <w:szCs w:val="20"/>
      </w:rPr>
    </w:lvl>
    <w:lvl w:ilvl="3">
      <w:start w:val="1"/>
      <w:numFmt w:val="bullet"/>
      <w:lvlText w:val="▪"/>
      <w:lvlJc w:val="left"/>
      <w:pPr>
        <w:ind w:left="2979" w:hanging="360"/>
      </w:pPr>
      <w:rPr>
        <w:rFonts w:ascii="Noto Sans Symbols" w:eastAsia="Noto Sans Symbols" w:hAnsi="Noto Sans Symbols" w:cs="Noto Sans Symbols"/>
        <w:sz w:val="20"/>
        <w:szCs w:val="20"/>
      </w:rPr>
    </w:lvl>
    <w:lvl w:ilvl="4">
      <w:start w:val="1"/>
      <w:numFmt w:val="bullet"/>
      <w:lvlText w:val="▪"/>
      <w:lvlJc w:val="left"/>
      <w:pPr>
        <w:ind w:left="3699" w:hanging="360"/>
      </w:pPr>
      <w:rPr>
        <w:rFonts w:ascii="Noto Sans Symbols" w:eastAsia="Noto Sans Symbols" w:hAnsi="Noto Sans Symbols" w:cs="Noto Sans Symbols"/>
        <w:sz w:val="20"/>
        <w:szCs w:val="20"/>
      </w:rPr>
    </w:lvl>
    <w:lvl w:ilvl="5">
      <w:start w:val="1"/>
      <w:numFmt w:val="bullet"/>
      <w:lvlText w:val="▪"/>
      <w:lvlJc w:val="left"/>
      <w:pPr>
        <w:ind w:left="4419" w:hanging="360"/>
      </w:pPr>
      <w:rPr>
        <w:rFonts w:ascii="Noto Sans Symbols" w:eastAsia="Noto Sans Symbols" w:hAnsi="Noto Sans Symbols" w:cs="Noto Sans Symbols"/>
        <w:sz w:val="20"/>
        <w:szCs w:val="20"/>
      </w:rPr>
    </w:lvl>
    <w:lvl w:ilvl="6">
      <w:start w:val="1"/>
      <w:numFmt w:val="bullet"/>
      <w:lvlText w:val="▪"/>
      <w:lvlJc w:val="left"/>
      <w:pPr>
        <w:ind w:left="5139" w:hanging="360"/>
      </w:pPr>
      <w:rPr>
        <w:rFonts w:ascii="Noto Sans Symbols" w:eastAsia="Noto Sans Symbols" w:hAnsi="Noto Sans Symbols" w:cs="Noto Sans Symbols"/>
        <w:sz w:val="20"/>
        <w:szCs w:val="20"/>
      </w:rPr>
    </w:lvl>
    <w:lvl w:ilvl="7">
      <w:start w:val="1"/>
      <w:numFmt w:val="bullet"/>
      <w:lvlText w:val="▪"/>
      <w:lvlJc w:val="left"/>
      <w:pPr>
        <w:ind w:left="5859" w:hanging="360"/>
      </w:pPr>
      <w:rPr>
        <w:rFonts w:ascii="Noto Sans Symbols" w:eastAsia="Noto Sans Symbols" w:hAnsi="Noto Sans Symbols" w:cs="Noto Sans Symbols"/>
        <w:sz w:val="20"/>
        <w:szCs w:val="20"/>
      </w:rPr>
    </w:lvl>
    <w:lvl w:ilvl="8">
      <w:start w:val="1"/>
      <w:numFmt w:val="bullet"/>
      <w:lvlText w:val="▪"/>
      <w:lvlJc w:val="left"/>
      <w:pPr>
        <w:ind w:left="6579" w:hanging="360"/>
      </w:pPr>
      <w:rPr>
        <w:rFonts w:ascii="Noto Sans Symbols" w:eastAsia="Noto Sans Symbols" w:hAnsi="Noto Sans Symbols" w:cs="Noto Sans Symbols"/>
        <w:sz w:val="20"/>
        <w:szCs w:val="20"/>
      </w:rPr>
    </w:lvl>
  </w:abstractNum>
  <w:abstractNum w:abstractNumId="19"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21" w15:restartNumberingAfterBreak="0">
    <w:nsid w:val="42FE4A43"/>
    <w:multiLevelType w:val="multilevel"/>
    <w:tmpl w:val="73A60A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43AE2F3F"/>
    <w:multiLevelType w:val="multilevel"/>
    <w:tmpl w:val="A474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067E5A"/>
    <w:multiLevelType w:val="multilevel"/>
    <w:tmpl w:val="C0B8DA8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BF490"/>
    <w:multiLevelType w:val="multilevel"/>
    <w:tmpl w:val="18C6B266"/>
    <w:lvl w:ilvl="0">
      <w:start w:val="2"/>
      <w:numFmt w:val="decimal"/>
      <w:suff w:val="space"/>
      <w:lvlText w:val="%1."/>
      <w:lvlJc w:val="left"/>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E505EC9"/>
    <w:multiLevelType w:val="hybridMultilevel"/>
    <w:tmpl w:val="D47E7B18"/>
    <w:lvl w:ilvl="0" w:tplc="590C77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F5E6914"/>
    <w:multiLevelType w:val="hybridMultilevel"/>
    <w:tmpl w:val="F30E1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33" w15:restartNumberingAfterBreak="0">
    <w:nsid w:val="650D6DE6"/>
    <w:multiLevelType w:val="multilevel"/>
    <w:tmpl w:val="A754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36"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2DF2DB2"/>
    <w:multiLevelType w:val="multilevel"/>
    <w:tmpl w:val="814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36"/>
  </w:num>
  <w:num w:numId="4">
    <w:abstractNumId w:val="14"/>
  </w:num>
  <w:num w:numId="5">
    <w:abstractNumId w:val="6"/>
  </w:num>
  <w:num w:numId="6">
    <w:abstractNumId w:val="40"/>
  </w:num>
  <w:num w:numId="7">
    <w:abstractNumId w:val="20"/>
  </w:num>
  <w:num w:numId="8">
    <w:abstractNumId w:val="16"/>
  </w:num>
  <w:num w:numId="9">
    <w:abstractNumId w:val="31"/>
  </w:num>
  <w:num w:numId="10">
    <w:abstractNumId w:val="10"/>
  </w:num>
  <w:num w:numId="11">
    <w:abstractNumId w:val="2"/>
  </w:num>
  <w:num w:numId="12">
    <w:abstractNumId w:val="25"/>
  </w:num>
  <w:num w:numId="13">
    <w:abstractNumId w:val="29"/>
  </w:num>
  <w:num w:numId="14">
    <w:abstractNumId w:val="41"/>
  </w:num>
  <w:num w:numId="15">
    <w:abstractNumId w:val="18"/>
  </w:num>
  <w:num w:numId="16">
    <w:abstractNumId w:val="34"/>
  </w:num>
  <w:num w:numId="17">
    <w:abstractNumId w:val="22"/>
  </w:num>
  <w:num w:numId="18">
    <w:abstractNumId w:val="11"/>
  </w:num>
  <w:num w:numId="19">
    <w:abstractNumId w:val="12"/>
  </w:num>
  <w:num w:numId="20">
    <w:abstractNumId w:val="33"/>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
  </w:num>
  <w:num w:numId="25">
    <w:abstractNumId w:val="17"/>
  </w:num>
  <w:num w:numId="26">
    <w:abstractNumId w:val="9"/>
  </w:num>
  <w:num w:numId="27">
    <w:abstractNumId w:val="0"/>
  </w:num>
  <w:num w:numId="28">
    <w:abstractNumId w:val="7"/>
  </w:num>
  <w:num w:numId="29">
    <w:abstractNumId w:val="8"/>
  </w:num>
  <w:num w:numId="30">
    <w:abstractNumId w:val="38"/>
  </w:num>
  <w:num w:numId="31">
    <w:abstractNumId w:val="26"/>
  </w:num>
  <w:num w:numId="32">
    <w:abstractNumId w:val="39"/>
  </w:num>
  <w:num w:numId="33">
    <w:abstractNumId w:val="19"/>
  </w:num>
  <w:num w:numId="34">
    <w:abstractNumId w:val="24"/>
  </w:num>
  <w:num w:numId="35">
    <w:abstractNumId w:val="27"/>
    <w:lvlOverride w:ilvl="0">
      <w:startOverride w:val="2"/>
    </w:lvlOverride>
  </w:num>
  <w:num w:numId="36">
    <w:abstractNumId w:val="28"/>
  </w:num>
  <w:num w:numId="37">
    <w:abstractNumId w:val="32"/>
    <w:lvlOverride w:ilvl="0">
      <w:startOverride w:val="1"/>
    </w:lvlOverride>
  </w:num>
  <w:num w:numId="38">
    <w:abstractNumId w:val="35"/>
    <w:lvlOverride w:ilvl="0">
      <w:startOverride w:val="5"/>
    </w:lvlOverride>
  </w:num>
  <w:num w:numId="39">
    <w:abstractNumId w:val="4"/>
  </w:num>
  <w:num w:numId="40">
    <w:abstractNumId w:val="15"/>
  </w:num>
  <w:num w:numId="41">
    <w:abstractNumId w:val="23"/>
  </w:num>
  <w:num w:numId="4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13"/>
    <w:rsid w:val="00012A49"/>
    <w:rsid w:val="00065347"/>
    <w:rsid w:val="000C2DB2"/>
    <w:rsid w:val="000E24B9"/>
    <w:rsid w:val="002934DC"/>
    <w:rsid w:val="004428CC"/>
    <w:rsid w:val="00465834"/>
    <w:rsid w:val="004876B0"/>
    <w:rsid w:val="005F048B"/>
    <w:rsid w:val="00605B5F"/>
    <w:rsid w:val="00650813"/>
    <w:rsid w:val="00665819"/>
    <w:rsid w:val="009E4AB9"/>
    <w:rsid w:val="00A01358"/>
    <w:rsid w:val="00A92B84"/>
    <w:rsid w:val="00B37AEA"/>
    <w:rsid w:val="00BA13CC"/>
    <w:rsid w:val="00C93916"/>
    <w:rsid w:val="00CF42DA"/>
    <w:rsid w:val="00D05694"/>
    <w:rsid w:val="00D10787"/>
    <w:rsid w:val="00D71D03"/>
    <w:rsid w:val="00DA5434"/>
    <w:rsid w:val="00DB2CE2"/>
    <w:rsid w:val="00E058CC"/>
    <w:rsid w:val="00FC5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E65A"/>
  <w15:chartTrackingRefBased/>
  <w15:docId w15:val="{7D1B6A60-1F01-4E5C-8AFF-CFEF2B32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9"/>
    <w:pPr>
      <w:spacing w:after="200" w:line="276" w:lineRule="auto"/>
    </w:pPr>
    <w:rPr>
      <w:rFonts w:eastAsiaTheme="minorEastAsia"/>
      <w:lang w:eastAsia="uk-UA"/>
    </w:rPr>
  </w:style>
  <w:style w:type="paragraph" w:styleId="1">
    <w:name w:val="heading 1"/>
    <w:basedOn w:val="a"/>
    <w:next w:val="a"/>
    <w:link w:val="10"/>
    <w:uiPriority w:val="99"/>
    <w:qFormat/>
    <w:rsid w:val="00BA13CC"/>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BA13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3CC"/>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BA13CC"/>
    <w:rPr>
      <w:rFonts w:asciiTheme="majorHAnsi" w:eastAsiaTheme="majorEastAsia" w:hAnsiTheme="majorHAnsi" w:cstheme="majorBidi"/>
      <w:color w:val="2E74B5" w:themeColor="accent1" w:themeShade="BF"/>
      <w:sz w:val="26"/>
      <w:szCs w:val="26"/>
      <w:lang w:eastAsia="uk-UA"/>
    </w:rPr>
  </w:style>
  <w:style w:type="paragraph" w:styleId="a3">
    <w:name w:val="Balloon Text"/>
    <w:basedOn w:val="a"/>
    <w:link w:val="a4"/>
    <w:uiPriority w:val="99"/>
    <w:unhideWhenUsed/>
    <w:qFormat/>
    <w:rsid w:val="00BA13CC"/>
    <w:pPr>
      <w:spacing w:after="0" w:line="240" w:lineRule="auto"/>
    </w:pPr>
    <w:rPr>
      <w:rFonts w:ascii="Tahoma" w:eastAsia="Calibri" w:hAnsi="Tahoma" w:cs="Times New Roman"/>
      <w:sz w:val="16"/>
      <w:szCs w:val="16"/>
      <w:lang w:eastAsia="en-US"/>
    </w:rPr>
  </w:style>
  <w:style w:type="character" w:customStyle="1" w:styleId="a4">
    <w:name w:val="Текст у виносці Знак"/>
    <w:basedOn w:val="a0"/>
    <w:link w:val="a3"/>
    <w:uiPriority w:val="99"/>
    <w:qFormat/>
    <w:rsid w:val="00BA13CC"/>
    <w:rPr>
      <w:rFonts w:ascii="Tahoma" w:eastAsia="Calibri" w:hAnsi="Tahoma" w:cs="Times New Roman"/>
      <w:sz w:val="16"/>
      <w:szCs w:val="16"/>
    </w:rPr>
  </w:style>
  <w:style w:type="paragraph" w:styleId="a5">
    <w:name w:val="annotation text"/>
    <w:basedOn w:val="a"/>
    <w:link w:val="a6"/>
    <w:uiPriority w:val="99"/>
    <w:unhideWhenUsed/>
    <w:qFormat/>
    <w:rsid w:val="00BA13CC"/>
    <w:pPr>
      <w:spacing w:line="240" w:lineRule="auto"/>
    </w:pPr>
    <w:rPr>
      <w:sz w:val="20"/>
      <w:szCs w:val="20"/>
    </w:rPr>
  </w:style>
  <w:style w:type="character" w:customStyle="1" w:styleId="a6">
    <w:name w:val="Текст примітки Знак"/>
    <w:basedOn w:val="a0"/>
    <w:link w:val="a5"/>
    <w:uiPriority w:val="99"/>
    <w:rsid w:val="00BA13CC"/>
    <w:rPr>
      <w:rFonts w:eastAsiaTheme="minorEastAsia"/>
      <w:sz w:val="20"/>
      <w:szCs w:val="20"/>
      <w:lang w:eastAsia="uk-UA"/>
    </w:rPr>
  </w:style>
  <w:style w:type="paragraph" w:styleId="a7">
    <w:name w:val="annotation subject"/>
    <w:basedOn w:val="a5"/>
    <w:next w:val="a5"/>
    <w:link w:val="a8"/>
    <w:uiPriority w:val="99"/>
    <w:unhideWhenUsed/>
    <w:rsid w:val="00BA13CC"/>
    <w:rPr>
      <w:b/>
      <w:bCs/>
    </w:rPr>
  </w:style>
  <w:style w:type="character" w:customStyle="1" w:styleId="a8">
    <w:name w:val="Тема примітки Знак"/>
    <w:basedOn w:val="a6"/>
    <w:link w:val="a7"/>
    <w:uiPriority w:val="99"/>
    <w:rsid w:val="00BA13CC"/>
    <w:rPr>
      <w:rFonts w:eastAsiaTheme="minorEastAsia"/>
      <w:b/>
      <w:bCs/>
      <w:sz w:val="20"/>
      <w:szCs w:val="20"/>
      <w:lang w:eastAsia="uk-UA"/>
    </w:rPr>
  </w:style>
  <w:style w:type="paragraph" w:styleId="a9">
    <w:name w:val="Normal (Web)"/>
    <w:basedOn w:val="a"/>
    <w:link w:val="aa"/>
    <w:uiPriority w:val="99"/>
    <w:unhideWhenUsed/>
    <w:qFormat/>
    <w:rsid w:val="00BA13C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BA13CC"/>
    <w:rPr>
      <w:sz w:val="16"/>
      <w:szCs w:val="16"/>
    </w:rPr>
  </w:style>
  <w:style w:type="character" w:styleId="ac">
    <w:name w:val="Hyperlink"/>
    <w:basedOn w:val="a0"/>
    <w:uiPriority w:val="99"/>
    <w:qFormat/>
    <w:rsid w:val="00BA13CC"/>
    <w:rPr>
      <w:color w:val="0000FF"/>
      <w:u w:val="single"/>
    </w:rPr>
  </w:style>
  <w:style w:type="character" w:styleId="ad">
    <w:name w:val="Strong"/>
    <w:basedOn w:val="a0"/>
    <w:uiPriority w:val="99"/>
    <w:qFormat/>
    <w:rsid w:val="00BA13CC"/>
    <w:rPr>
      <w:b/>
      <w:bCs/>
    </w:rPr>
  </w:style>
  <w:style w:type="table" w:styleId="ae">
    <w:name w:val="Table Grid"/>
    <w:basedOn w:val="a1"/>
    <w:qFormat/>
    <w:rsid w:val="00BA13CC"/>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BA13CC"/>
    <w:pPr>
      <w:spacing w:after="0" w:line="276" w:lineRule="auto"/>
    </w:pPr>
    <w:rPr>
      <w:rFonts w:ascii="Arial" w:eastAsia="Arial" w:hAnsi="Arial" w:cs="Arial"/>
      <w:color w:val="000000"/>
      <w:lang w:val="ru-RU" w:eastAsia="ru-RU"/>
    </w:rPr>
  </w:style>
  <w:style w:type="paragraph" w:customStyle="1" w:styleId="12">
    <w:name w:val="Абзац списка1"/>
    <w:basedOn w:val="a"/>
    <w:qFormat/>
    <w:rsid w:val="00BA13CC"/>
    <w:pPr>
      <w:ind w:left="720"/>
      <w:contextualSpacing/>
    </w:pPr>
  </w:style>
  <w:style w:type="paragraph" w:customStyle="1" w:styleId="rvps7">
    <w:name w:val="rvps7"/>
    <w:basedOn w:val="a"/>
    <w:qFormat/>
    <w:rsid w:val="00BA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BA13CC"/>
  </w:style>
  <w:style w:type="character" w:customStyle="1" w:styleId="aa">
    <w:name w:val="Звичайний (веб) Знак"/>
    <w:link w:val="a9"/>
    <w:uiPriority w:val="99"/>
    <w:qFormat/>
    <w:locked/>
    <w:rsid w:val="00BA13CC"/>
    <w:rPr>
      <w:rFonts w:ascii="Times New Roman" w:eastAsia="Times New Roman" w:hAnsi="Times New Roman" w:cs="Times New Roman"/>
      <w:sz w:val="24"/>
      <w:szCs w:val="24"/>
      <w:lang w:eastAsia="uk-UA"/>
    </w:rPr>
  </w:style>
  <w:style w:type="paragraph" w:customStyle="1" w:styleId="rvps2">
    <w:name w:val="rvps2"/>
    <w:basedOn w:val="a"/>
    <w:qFormat/>
    <w:rsid w:val="00BA13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rsid w:val="00BA13C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BA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uiPriority w:val="99"/>
    <w:rsid w:val="00BA13CC"/>
    <w:rPr>
      <w:rFonts w:ascii="Courier New" w:eastAsia="Times New Roman" w:hAnsi="Courier New" w:cs="Courier New"/>
      <w:sz w:val="20"/>
      <w:szCs w:val="20"/>
      <w:lang w:val="ru-RU" w:eastAsia="ar-SA"/>
    </w:rPr>
  </w:style>
  <w:style w:type="paragraph" w:customStyle="1" w:styleId="21">
    <w:name w:val="Обычный2"/>
    <w:rsid w:val="00BA13CC"/>
    <w:pPr>
      <w:spacing w:after="0" w:line="276" w:lineRule="auto"/>
    </w:pPr>
    <w:rPr>
      <w:rFonts w:ascii="Arial" w:eastAsia="Times New Roman" w:hAnsi="Arial" w:cs="Arial"/>
      <w:color w:val="000000"/>
      <w:lang w:val="ru-RU" w:eastAsia="ru-RU"/>
    </w:rPr>
  </w:style>
  <w:style w:type="character" w:customStyle="1" w:styleId="13">
    <w:name w:val="Обычный (веб) Знак1"/>
    <w:aliases w:val="Обычный (веб) Знак Знак"/>
    <w:uiPriority w:val="99"/>
    <w:locked/>
    <w:rsid w:val="00BA13CC"/>
    <w:rPr>
      <w:rFonts w:ascii="Times New Roman" w:hAnsi="Times New Roman"/>
      <w:sz w:val="24"/>
    </w:rPr>
  </w:style>
  <w:style w:type="paragraph" w:customStyle="1" w:styleId="14">
    <w:name w:val="Без интервала1"/>
    <w:uiPriority w:val="1"/>
    <w:qFormat/>
    <w:rsid w:val="00BA13CC"/>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BA1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ідзаголовок Знак"/>
    <w:basedOn w:val="a0"/>
    <w:link w:val="af"/>
    <w:uiPriority w:val="11"/>
    <w:rsid w:val="00BA13CC"/>
    <w:rPr>
      <w:rFonts w:asciiTheme="majorHAnsi" w:eastAsiaTheme="majorEastAsia" w:hAnsiTheme="majorHAnsi" w:cstheme="majorBidi"/>
      <w:i/>
      <w:iCs/>
      <w:color w:val="5B9BD5" w:themeColor="accent1"/>
      <w:spacing w:val="15"/>
      <w:sz w:val="24"/>
      <w:szCs w:val="24"/>
      <w:lang w:eastAsia="uk-UA"/>
    </w:rPr>
  </w:style>
  <w:style w:type="paragraph" w:styleId="af1">
    <w:name w:val="List Paragraph"/>
    <w:basedOn w:val="a"/>
    <w:uiPriority w:val="34"/>
    <w:qFormat/>
    <w:rsid w:val="00BA13CC"/>
    <w:pPr>
      <w:ind w:left="720"/>
      <w:contextualSpacing/>
    </w:pPr>
  </w:style>
  <w:style w:type="paragraph" w:customStyle="1" w:styleId="3">
    <w:name w:val="Обычный3"/>
    <w:rsid w:val="00BA13CC"/>
    <w:pPr>
      <w:spacing w:after="0" w:line="276" w:lineRule="auto"/>
    </w:pPr>
    <w:rPr>
      <w:rFonts w:ascii="Arial" w:eastAsia="Arial" w:hAnsi="Arial" w:cs="Arial"/>
      <w:color w:val="000000"/>
      <w:lang w:val="ru-RU" w:eastAsia="ru-RU"/>
    </w:rPr>
  </w:style>
  <w:style w:type="table" w:customStyle="1" w:styleId="15">
    <w:name w:val="Сітка таблиці1"/>
    <w:basedOn w:val="a1"/>
    <w:next w:val="ae"/>
    <w:uiPriority w:val="59"/>
    <w:rsid w:val="00BA13CC"/>
    <w:pPr>
      <w:spacing w:after="0" w:line="240" w:lineRule="auto"/>
    </w:pPr>
    <w:rPr>
      <w:rFonts w:eastAsiaTheme="minorEastAs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A13CC"/>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BA13CC"/>
    <w:rPr>
      <w:rFonts w:eastAsiaTheme="minorEastAsia"/>
      <w:lang w:eastAsia="uk-UA"/>
    </w:rPr>
  </w:style>
  <w:style w:type="paragraph" w:styleId="af4">
    <w:name w:val="footer"/>
    <w:basedOn w:val="a"/>
    <w:link w:val="af5"/>
    <w:uiPriority w:val="99"/>
    <w:unhideWhenUsed/>
    <w:rsid w:val="00BA13CC"/>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BA13CC"/>
    <w:rPr>
      <w:rFonts w:eastAsiaTheme="minorEastAsia"/>
      <w:lang w:eastAsia="uk-UA"/>
    </w:rPr>
  </w:style>
  <w:style w:type="paragraph" w:customStyle="1" w:styleId="TableParagraph">
    <w:name w:val="Table Paragraph"/>
    <w:basedOn w:val="a"/>
    <w:uiPriority w:val="1"/>
    <w:qFormat/>
    <w:rsid w:val="000E24B9"/>
    <w:pPr>
      <w:widowControl w:val="0"/>
      <w:autoSpaceDE w:val="0"/>
      <w:autoSpaceDN w:val="0"/>
      <w:spacing w:after="0" w:line="240" w:lineRule="auto"/>
      <w:ind w:left="127"/>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uk.wikipedia.org/wiki/%D0%AF%D0%BA%D1%96%D1%81%D1%82%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zakon5.rada.gov.ua/laws/show/436-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2%D0%B5%D1%85%D0%BD%D1%96%D1%87%D0%BD%D0%B0_%D0%B4%D0%BE%D0%BA%D1%83%D0%BC%D0%B5%D0%BD%D1%82%D0%B0%D1%86%D1%96%D1%8F"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hyperlink" Target="https://uk.wikipedia.org/wiki/%D0%A2%D0%B5%D1%85%D0%BD%D1%96%D1%87%D0%BD%D1%96_%D1%83%D0%BC%D0%BE%D0%B2%D0%B8" TargetMode="External"/><Relationship Id="rId10" Type="http://schemas.openxmlformats.org/officeDocument/2006/relationships/hyperlink" Target="https://zakon.rada.gov.ua/laws/show/1178-2022-%D0%BF?find=1&amp;text=%D1%96%D0%BD%D1%96%D1%86%D1%96%D0%B0%D1%82%D0%B8%D0%B2%D0%B8"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115C-6927-4FD2-9461-1AF5D760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51</Pages>
  <Words>74601</Words>
  <Characters>42523</Characters>
  <Application>Microsoft Office Word</Application>
  <DocSecurity>0</DocSecurity>
  <Lines>354</Lines>
  <Paragraphs>233</Paragraphs>
  <ScaleCrop>false</ScaleCrop>
  <HeadingPairs>
    <vt:vector size="2" baseType="variant">
      <vt:variant>
        <vt:lpstr>Назва</vt:lpstr>
      </vt:variant>
      <vt:variant>
        <vt:i4>1</vt:i4>
      </vt:variant>
    </vt:vector>
  </HeadingPairs>
  <TitlesOfParts>
    <vt:vector size="1" baseType="lpstr">
      <vt:lpstr/>
    </vt:vector>
  </TitlesOfParts>
  <Company>КП "Добробут"</Company>
  <LinksUpToDate>false</LinksUpToDate>
  <CharactersWithSpaces>116891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Щиголь</cp:lastModifiedBy>
  <cp:revision>18</cp:revision>
  <dcterms:created xsi:type="dcterms:W3CDTF">2024-03-05T12:47:00Z</dcterms:created>
  <dcterms:modified xsi:type="dcterms:W3CDTF">2024-04-23T10:34:00Z</dcterms:modified>
</cp:coreProperties>
</file>