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48" w:rsidRDefault="00792248" w:rsidP="00792248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</w:rPr>
      </w:pPr>
      <w:r w:rsidRPr="00CA3096">
        <w:rPr>
          <w:rFonts w:eastAsia="Courier New"/>
          <w:color w:val="262626"/>
          <w:sz w:val="22"/>
          <w:szCs w:val="22"/>
        </w:rPr>
        <w:t>Додаток</w:t>
      </w:r>
      <w:r w:rsidR="00A01816">
        <w:rPr>
          <w:rFonts w:eastAsia="Courier New"/>
          <w:color w:val="262626"/>
          <w:sz w:val="22"/>
          <w:szCs w:val="22"/>
          <w:lang w:val="uk-UA"/>
        </w:rPr>
        <w:t xml:space="preserve"> № </w:t>
      </w:r>
      <w:r w:rsidRPr="00CA3096">
        <w:rPr>
          <w:rFonts w:eastAsia="Courier New"/>
          <w:color w:val="262626"/>
          <w:sz w:val="22"/>
          <w:szCs w:val="22"/>
        </w:rPr>
        <w:t xml:space="preserve"> </w:t>
      </w:r>
      <w:r>
        <w:rPr>
          <w:rFonts w:eastAsia="Courier New"/>
          <w:color w:val="262626"/>
          <w:sz w:val="22"/>
          <w:szCs w:val="22"/>
          <w:lang w:val="uk-UA"/>
        </w:rPr>
        <w:t>1</w:t>
      </w:r>
      <w:r w:rsidRPr="00CA3096">
        <w:rPr>
          <w:rFonts w:eastAsia="Courier New"/>
          <w:color w:val="262626"/>
          <w:sz w:val="22"/>
          <w:szCs w:val="22"/>
        </w:rPr>
        <w:t xml:space="preserve"> </w:t>
      </w:r>
    </w:p>
    <w:p w:rsidR="001653BC" w:rsidRPr="001653BC" w:rsidRDefault="001653BC" w:rsidP="00792248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rFonts w:eastAsia="Courier New"/>
          <w:color w:val="262626"/>
          <w:sz w:val="22"/>
          <w:szCs w:val="22"/>
          <w:lang w:val="uk-UA"/>
        </w:rPr>
      </w:pPr>
      <w:r>
        <w:rPr>
          <w:rFonts w:eastAsia="Courier New"/>
          <w:color w:val="262626"/>
          <w:sz w:val="22"/>
          <w:szCs w:val="22"/>
          <w:lang w:val="uk-UA"/>
        </w:rPr>
        <w:t>До тендерної документації</w:t>
      </w:r>
    </w:p>
    <w:p w:rsidR="00792248" w:rsidRPr="00CA3096" w:rsidRDefault="00792248" w:rsidP="00A01816">
      <w:pPr>
        <w:suppressAutoHyphens w:val="0"/>
        <w:spacing w:after="0" w:line="240" w:lineRule="auto"/>
        <w:ind w:left="5954"/>
        <w:jc w:val="right"/>
        <w:rPr>
          <w:lang w:val="uk-UA" w:eastAsia="uk-UA"/>
        </w:rPr>
      </w:pPr>
    </w:p>
    <w:p w:rsidR="00792248" w:rsidRPr="00CA3096" w:rsidRDefault="00792248" w:rsidP="00792248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lang w:val="uk-UA" w:eastAsia="uk-UA"/>
        </w:rPr>
      </w:pPr>
      <w:r w:rsidRPr="00CA3096">
        <w:rPr>
          <w:rFonts w:ascii="Times New Roman" w:eastAsia="Times New Roman" w:hAnsi="Times New Roman"/>
          <w:i/>
          <w:iCs/>
          <w:lang w:val="uk-UA" w:eastAsia="uk-UA"/>
        </w:rPr>
        <w:t>Форма «Цінова пропозиція», яка подається Учасником торгів на офіційному бланку.</w:t>
      </w:r>
    </w:p>
    <w:p w:rsidR="00792248" w:rsidRPr="00E76452" w:rsidRDefault="00792248" w:rsidP="00792248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highlight w:val="yellow"/>
          <w:lang w:val="uk-UA" w:eastAsia="uk-UA"/>
        </w:rPr>
      </w:pPr>
    </w:p>
    <w:p w:rsidR="00792248" w:rsidRPr="00CA3096" w:rsidRDefault="00792248" w:rsidP="00792248">
      <w:pPr>
        <w:keepNext/>
        <w:suppressAutoHyphens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lang w:val="uk-UA" w:eastAsia="ru-RU"/>
        </w:rPr>
      </w:pPr>
      <w:r w:rsidRPr="00CA3096">
        <w:rPr>
          <w:rFonts w:ascii="Times New Roman" w:eastAsia="Times New Roman" w:hAnsi="Times New Roman"/>
          <w:b/>
          <w:bCs/>
          <w:caps/>
          <w:kern w:val="32"/>
          <w:lang w:val="uk-UA" w:eastAsia="ru-RU"/>
        </w:rPr>
        <w:t>ЦІНОВа пропозиція</w:t>
      </w:r>
    </w:p>
    <w:p w:rsidR="00792248" w:rsidRPr="00CA3096" w:rsidRDefault="00792248" w:rsidP="0079224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uk-UA" w:eastAsia="ru-RU"/>
        </w:rPr>
      </w:pPr>
      <w:r w:rsidRPr="00CA3096">
        <w:rPr>
          <w:rFonts w:ascii="Times New Roman" w:eastAsia="Times New Roman" w:hAnsi="Times New Roman"/>
          <w:shd w:val="clear" w:color="auto" w:fill="FFFFFF"/>
          <w:lang w:val="uk-UA" w:eastAsia="ru-RU"/>
        </w:rPr>
        <w:t>_____________________________________________________________________________________</w:t>
      </w:r>
    </w:p>
    <w:p w:rsidR="00792248" w:rsidRPr="00CA3096" w:rsidRDefault="00792248" w:rsidP="00792248">
      <w:pPr>
        <w:suppressAutoHyphens w:val="0"/>
        <w:spacing w:after="0" w:line="240" w:lineRule="auto"/>
        <w:ind w:firstLine="480"/>
        <w:jc w:val="center"/>
        <w:rPr>
          <w:rFonts w:ascii="Times New Roman" w:eastAsia="Times New Roman" w:hAnsi="Times New Roman"/>
          <w:i/>
          <w:shd w:val="clear" w:color="auto" w:fill="FFFFFF"/>
          <w:lang w:val="uk-UA" w:eastAsia="ru-RU"/>
        </w:rPr>
      </w:pPr>
      <w:r w:rsidRPr="00CA3096">
        <w:rPr>
          <w:rFonts w:ascii="Times New Roman" w:eastAsia="Times New Roman" w:hAnsi="Times New Roman"/>
          <w:i/>
          <w:shd w:val="clear" w:color="auto" w:fill="FFFFFF"/>
          <w:lang w:val="uk-UA" w:eastAsia="ru-RU"/>
        </w:rPr>
        <w:t>(назва підприємства/фізичної особи)</w:t>
      </w:r>
    </w:p>
    <w:p w:rsidR="00792248" w:rsidRPr="00E76452" w:rsidRDefault="00792248" w:rsidP="00A01816">
      <w:pPr>
        <w:jc w:val="center"/>
        <w:rPr>
          <w:rFonts w:ascii="Times New Roman" w:eastAsia="Times New Roman" w:hAnsi="Times New Roman"/>
          <w:highlight w:val="yellow"/>
          <w:u w:val="single"/>
          <w:lang w:val="uk-UA" w:eastAsia="uk-UA"/>
        </w:rPr>
      </w:pPr>
      <w:r w:rsidRPr="00CA3096">
        <w:rPr>
          <w:rFonts w:ascii="Times New Roman" w:eastAsia="Times New Roman" w:hAnsi="Times New Roman"/>
          <w:shd w:val="clear" w:color="auto" w:fill="FFFFFF"/>
          <w:lang w:val="uk-UA" w:eastAsia="ru-RU"/>
        </w:rPr>
        <w:t>надає свою пропозицію щодо участі в закупівлі товарів</w:t>
      </w:r>
      <w:r w:rsidRPr="00CA3096">
        <w:rPr>
          <w:rFonts w:ascii="Times New Roman" w:eastAsia="Times New Roman" w:hAnsi="Times New Roman"/>
          <w:lang w:val="uk-UA" w:eastAsia="ru-RU"/>
        </w:rPr>
        <w:t xml:space="preserve"> за  кодом </w:t>
      </w:r>
      <w:r w:rsidRPr="00CA3096">
        <w:rPr>
          <w:rFonts w:ascii="Times New Roman" w:eastAsia="Times New Roman" w:hAnsi="Times New Roman"/>
          <w:bCs/>
          <w:lang w:val="uk-UA" w:eastAsia="ru-RU"/>
        </w:rPr>
        <w:t xml:space="preserve">ДК 021:2015 </w:t>
      </w:r>
      <w:r w:rsidRPr="00CA3096">
        <w:rPr>
          <w:rFonts w:ascii="Times New Roman" w:eastAsia="Times New Roman" w:hAnsi="Times New Roman"/>
          <w:lang w:val="uk-UA" w:eastAsia="ru-RU"/>
        </w:rPr>
        <w:t xml:space="preserve">– </w:t>
      </w:r>
      <w:r w:rsidRPr="00CA3096">
        <w:rPr>
          <w:rFonts w:ascii="Times New Roman" w:hAnsi="Times New Roman"/>
          <w:color w:val="000000"/>
          <w:lang w:eastAsia="ru-RU"/>
        </w:rPr>
        <w:t>0913</w:t>
      </w:r>
      <w:r w:rsidRPr="00CA3096">
        <w:rPr>
          <w:rFonts w:ascii="Times New Roman" w:hAnsi="Times New Roman"/>
          <w:color w:val="000000"/>
          <w:lang w:val="uk-UA" w:eastAsia="ru-RU"/>
        </w:rPr>
        <w:t>0</w:t>
      </w:r>
      <w:r w:rsidRPr="00CA3096">
        <w:rPr>
          <w:rFonts w:ascii="Times New Roman" w:hAnsi="Times New Roman"/>
          <w:color w:val="000000"/>
          <w:lang w:eastAsia="ru-RU"/>
        </w:rPr>
        <w:t>000-</w:t>
      </w:r>
      <w:r w:rsidRPr="00CA3096">
        <w:rPr>
          <w:rFonts w:ascii="Times New Roman" w:hAnsi="Times New Roman"/>
          <w:color w:val="000000"/>
          <w:lang w:val="uk-UA" w:eastAsia="ru-RU"/>
        </w:rPr>
        <w:t>9</w:t>
      </w:r>
      <w:r w:rsidRPr="00CA3096">
        <w:rPr>
          <w:rFonts w:ascii="Times New Roman" w:hAnsi="Times New Roman"/>
          <w:color w:val="000000"/>
          <w:lang w:eastAsia="ru-RU"/>
        </w:rPr>
        <w:t> </w:t>
      </w:r>
      <w:r w:rsidR="00A01816">
        <w:rPr>
          <w:rFonts w:ascii="Times New Roman" w:hAnsi="Times New Roman"/>
          <w:color w:val="000000"/>
          <w:lang w:val="uk-UA" w:eastAsia="ru-RU"/>
        </w:rPr>
        <w:t>Н</w:t>
      </w:r>
      <w:r w:rsidRPr="00CA3096">
        <w:rPr>
          <w:rFonts w:ascii="Times New Roman" w:hAnsi="Times New Roman"/>
          <w:color w:val="000000"/>
          <w:lang w:val="uk-UA" w:eastAsia="ru-RU"/>
        </w:rPr>
        <w:t>афта і дистиляти (</w:t>
      </w:r>
      <w:r>
        <w:rPr>
          <w:rFonts w:ascii="Times New Roman" w:hAnsi="Times New Roman"/>
          <w:color w:val="000000"/>
          <w:lang w:val="uk-UA" w:eastAsia="ru-RU"/>
        </w:rPr>
        <w:t>б</w:t>
      </w:r>
      <w:r w:rsidRPr="00456BA0">
        <w:rPr>
          <w:rFonts w:ascii="Times New Roman" w:hAnsi="Times New Roman"/>
          <w:color w:val="000000"/>
          <w:lang w:val="uk-UA" w:eastAsia="ru-RU"/>
        </w:rPr>
        <w:t>ензин А-95</w:t>
      </w:r>
      <w:r>
        <w:rPr>
          <w:rFonts w:ascii="Times New Roman" w:hAnsi="Times New Roman"/>
          <w:color w:val="000000"/>
          <w:lang w:val="uk-UA" w:eastAsia="ru-RU"/>
        </w:rPr>
        <w:t>, дизельне паливо</w:t>
      </w:r>
      <w:r w:rsidR="001653BC">
        <w:rPr>
          <w:rFonts w:ascii="Times New Roman" w:hAnsi="Times New Roman"/>
          <w:color w:val="000000"/>
          <w:lang w:val="uk-UA" w:eastAsia="ru-RU"/>
        </w:rPr>
        <w:t xml:space="preserve"> </w:t>
      </w:r>
      <w:r w:rsidRPr="00CA3096">
        <w:rPr>
          <w:rFonts w:ascii="Times New Roman" w:hAnsi="Times New Roman"/>
          <w:color w:val="000000"/>
          <w:lang w:val="uk-UA" w:eastAsia="ru-RU"/>
        </w:rPr>
        <w:t>)</w:t>
      </w:r>
      <w:r w:rsidRPr="00CA30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1816" w:rsidRPr="00E76452">
        <w:rPr>
          <w:rFonts w:ascii="Times New Roman" w:eastAsia="Times New Roman" w:hAnsi="Times New Roman"/>
          <w:highlight w:val="yellow"/>
          <w:u w:val="single"/>
          <w:lang w:val="uk-UA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474"/>
      </w:tblGrid>
      <w:tr w:rsidR="00792248" w:rsidRPr="00CA3096" w:rsidTr="00636491">
        <w:tc>
          <w:tcPr>
            <w:tcW w:w="3314" w:type="dxa"/>
            <w:vMerge w:val="restart"/>
            <w:shd w:val="clear" w:color="auto" w:fill="auto"/>
            <w:vAlign w:val="center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b/>
                <w:lang w:val="uk-UA" w:eastAsia="uk-UA"/>
              </w:rPr>
              <w:t>Відомості про Учасника</w:t>
            </w:r>
          </w:p>
        </w:tc>
        <w:tc>
          <w:tcPr>
            <w:tcW w:w="7107" w:type="dxa"/>
            <w:shd w:val="clear" w:color="auto" w:fill="auto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 xml:space="preserve">Повне найменування Учасника </w:t>
            </w:r>
          </w:p>
        </w:tc>
      </w:tr>
      <w:tr w:rsidR="00792248" w:rsidRPr="00CA3096" w:rsidTr="00636491">
        <w:tc>
          <w:tcPr>
            <w:tcW w:w="3314" w:type="dxa"/>
            <w:vMerge/>
            <w:shd w:val="clear" w:color="auto" w:fill="auto"/>
            <w:vAlign w:val="center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07" w:type="dxa"/>
            <w:shd w:val="clear" w:color="auto" w:fill="auto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ІПН / ЄДРПОУ</w:t>
            </w:r>
          </w:p>
        </w:tc>
      </w:tr>
      <w:tr w:rsidR="00792248" w:rsidRPr="00CA3096" w:rsidTr="00636491">
        <w:tc>
          <w:tcPr>
            <w:tcW w:w="3314" w:type="dxa"/>
            <w:vMerge/>
            <w:shd w:val="clear" w:color="auto" w:fill="auto"/>
            <w:vAlign w:val="center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07" w:type="dxa"/>
            <w:shd w:val="clear" w:color="auto" w:fill="auto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Реквізити (адреса – юридична та фактична, телефон, факс, е-</w:t>
            </w:r>
            <w:r w:rsidRPr="00CA3096">
              <w:rPr>
                <w:rFonts w:ascii="Times New Roman" w:eastAsia="Times New Roman" w:hAnsi="Times New Roman"/>
                <w:lang w:val="en-US" w:eastAsia="uk-UA"/>
              </w:rPr>
              <w:t>mail</w:t>
            </w:r>
            <w:r w:rsidRPr="00CA3096">
              <w:rPr>
                <w:rFonts w:ascii="Times New Roman" w:eastAsia="Times New Roman" w:hAnsi="Times New Roman"/>
                <w:lang w:val="uk-UA" w:eastAsia="uk-UA"/>
              </w:rPr>
              <w:t>)</w:t>
            </w:r>
          </w:p>
        </w:tc>
      </w:tr>
      <w:tr w:rsidR="00792248" w:rsidRPr="00E76452" w:rsidTr="00636491">
        <w:tc>
          <w:tcPr>
            <w:tcW w:w="3314" w:type="dxa"/>
            <w:shd w:val="clear" w:color="auto" w:fill="auto"/>
            <w:vAlign w:val="center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b/>
                <w:lang w:val="uk-UA" w:eastAsia="uk-UA"/>
              </w:rPr>
              <w:t>Вартість пропозиції</w:t>
            </w:r>
          </w:p>
        </w:tc>
        <w:tc>
          <w:tcPr>
            <w:tcW w:w="7107" w:type="dxa"/>
            <w:shd w:val="clear" w:color="auto" w:fill="auto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Учасник вказує загальну вартість предмета закупівлі (стартова сума аукціону) в гривнях цифрами та прописом без ПДВ та з урахуванням ПДВ.</w:t>
            </w:r>
          </w:p>
        </w:tc>
      </w:tr>
      <w:tr w:rsidR="00792248" w:rsidRPr="00E76452" w:rsidTr="00636491">
        <w:tc>
          <w:tcPr>
            <w:tcW w:w="3314" w:type="dxa"/>
            <w:shd w:val="clear" w:color="auto" w:fill="auto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b/>
                <w:lang w:val="uk-UA" w:eastAsia="uk-UA"/>
              </w:rPr>
              <w:t>Термін поставки товару</w:t>
            </w:r>
          </w:p>
        </w:tc>
        <w:tc>
          <w:tcPr>
            <w:tcW w:w="7107" w:type="dxa"/>
            <w:shd w:val="clear" w:color="auto" w:fill="auto"/>
          </w:tcPr>
          <w:p w:rsidR="00792248" w:rsidRPr="00CA3096" w:rsidRDefault="001653BC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До 31 грудня 2024</w:t>
            </w:r>
            <w:r w:rsidR="00A01816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F46EBC">
              <w:rPr>
                <w:rFonts w:ascii="Times New Roman" w:eastAsia="Times New Roman" w:hAnsi="Times New Roman"/>
                <w:lang w:val="uk-UA" w:eastAsia="uk-UA"/>
              </w:rPr>
              <w:t>року</w:t>
            </w:r>
          </w:p>
        </w:tc>
      </w:tr>
      <w:tr w:rsidR="00792248" w:rsidRPr="00E76452" w:rsidTr="00636491">
        <w:tc>
          <w:tcPr>
            <w:tcW w:w="3314" w:type="dxa"/>
            <w:shd w:val="clear" w:color="auto" w:fill="auto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b/>
                <w:lang w:val="uk-UA" w:eastAsia="uk-UA"/>
              </w:rPr>
              <w:t>Відомості про керівника або</w:t>
            </w:r>
          </w:p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b/>
                <w:lang w:eastAsia="uk-UA"/>
              </w:rPr>
              <w:t>представника Учасника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792248" w:rsidRPr="00CA3096" w:rsidRDefault="00792248" w:rsidP="0063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Прізвище, ім’я, по батькові, посада, контактний телефон</w:t>
            </w:r>
            <w:r w:rsidR="008035CA">
              <w:rPr>
                <w:rFonts w:ascii="Times New Roman" w:eastAsia="Times New Roman" w:hAnsi="Times New Roman"/>
                <w:lang w:val="uk-UA" w:eastAsia="uk-UA"/>
              </w:rPr>
              <w:t>,електронна пошта</w:t>
            </w:r>
          </w:p>
        </w:tc>
      </w:tr>
    </w:tbl>
    <w:p w:rsidR="00792248" w:rsidRPr="00E76452" w:rsidRDefault="00792248" w:rsidP="0079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uk-UA"/>
        </w:rPr>
      </w:pPr>
    </w:p>
    <w:p w:rsidR="00792248" w:rsidRPr="00CA3096" w:rsidRDefault="00792248" w:rsidP="007922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lang w:val="uk-UA" w:eastAsia="uk-UA"/>
        </w:rPr>
      </w:pPr>
      <w:r w:rsidRPr="00CA3096">
        <w:rPr>
          <w:rFonts w:ascii="Times New Roman" w:eastAsia="Times New Roman" w:hAnsi="Times New Roman"/>
          <w:lang w:eastAsia="uk-UA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535"/>
        <w:gridCol w:w="1534"/>
        <w:gridCol w:w="1545"/>
        <w:gridCol w:w="1537"/>
        <w:gridCol w:w="1527"/>
      </w:tblGrid>
      <w:tr w:rsidR="00792248" w:rsidRPr="00E76452" w:rsidTr="001653BC">
        <w:trPr>
          <w:trHeight w:val="734"/>
        </w:trPr>
        <w:tc>
          <w:tcPr>
            <w:tcW w:w="558" w:type="dxa"/>
            <w:vAlign w:val="center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№</w:t>
            </w:r>
          </w:p>
        </w:tc>
        <w:tc>
          <w:tcPr>
            <w:tcW w:w="2535" w:type="dxa"/>
            <w:vAlign w:val="center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1534" w:type="dxa"/>
            <w:vAlign w:val="center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Одиниця виміру</w:t>
            </w:r>
          </w:p>
        </w:tc>
        <w:tc>
          <w:tcPr>
            <w:tcW w:w="1545" w:type="dxa"/>
            <w:vAlign w:val="center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Кількість</w:t>
            </w:r>
          </w:p>
        </w:tc>
        <w:tc>
          <w:tcPr>
            <w:tcW w:w="1537" w:type="dxa"/>
            <w:vAlign w:val="center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Ціна за одиницю                 (з ПДВ), грн</w:t>
            </w:r>
          </w:p>
        </w:tc>
        <w:tc>
          <w:tcPr>
            <w:tcW w:w="1527" w:type="dxa"/>
            <w:vAlign w:val="center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Загальна вартість з (ПДВ), грн</w:t>
            </w:r>
          </w:p>
        </w:tc>
      </w:tr>
      <w:tr w:rsidR="00792248" w:rsidRPr="00E76452" w:rsidTr="00636491">
        <w:tc>
          <w:tcPr>
            <w:tcW w:w="558" w:type="dxa"/>
          </w:tcPr>
          <w:p w:rsidR="00792248" w:rsidRPr="00E76452" w:rsidRDefault="001653BC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/>
                <w:highlight w:val="yellow"/>
                <w:lang w:val="uk-UA" w:eastAsia="uk-UA"/>
              </w:rPr>
              <w:t>1</w:t>
            </w:r>
          </w:p>
        </w:tc>
        <w:tc>
          <w:tcPr>
            <w:tcW w:w="2535" w:type="dxa"/>
          </w:tcPr>
          <w:p w:rsidR="00792248" w:rsidRPr="00210AA2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Бензин А-9</w:t>
            </w: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 (талон</w:t>
            </w:r>
            <w:r>
              <w:rPr>
                <w:rFonts w:ascii="Times New Roman" w:hAnsi="Times New Roman"/>
                <w:color w:val="000000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по 10</w:t>
            </w:r>
            <w:r w:rsidR="00F46EBC">
              <w:rPr>
                <w:rFonts w:ascii="Times New Roman" w:hAnsi="Times New Roman"/>
                <w:color w:val="000000"/>
                <w:lang w:val="uk-UA"/>
              </w:rPr>
              <w:t>-15</w:t>
            </w:r>
            <w:r>
              <w:rPr>
                <w:rFonts w:ascii="Times New Roman" w:hAnsi="Times New Roman"/>
                <w:color w:val="000000"/>
              </w:rPr>
              <w:t xml:space="preserve"> л</w:t>
            </w:r>
            <w:r w:rsidRPr="00210AA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4" w:type="dxa"/>
          </w:tcPr>
          <w:p w:rsidR="00792248" w:rsidRPr="0077251F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л</w:t>
            </w:r>
          </w:p>
        </w:tc>
        <w:tc>
          <w:tcPr>
            <w:tcW w:w="1545" w:type="dxa"/>
          </w:tcPr>
          <w:p w:rsidR="00792248" w:rsidRDefault="00A01816" w:rsidP="001653B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      </w:t>
            </w:r>
            <w:r w:rsidR="001653BC">
              <w:rPr>
                <w:rFonts w:ascii="Times New Roman" w:eastAsia="Times New Roman" w:hAnsi="Times New Roman"/>
                <w:lang w:val="uk-UA" w:eastAsia="uk-UA"/>
              </w:rPr>
              <w:t>26</w:t>
            </w:r>
            <w:r w:rsidR="006F4124">
              <w:rPr>
                <w:rFonts w:ascii="Times New Roman" w:eastAsia="Times New Roman" w:hAnsi="Times New Roman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lang w:val="uk-UA" w:eastAsia="uk-UA"/>
              </w:rPr>
              <w:t>,00</w:t>
            </w:r>
          </w:p>
        </w:tc>
        <w:tc>
          <w:tcPr>
            <w:tcW w:w="1537" w:type="dxa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527" w:type="dxa"/>
          </w:tcPr>
          <w:p w:rsidR="00792248" w:rsidRPr="00E76452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highlight w:val="yellow"/>
                <w:lang w:val="uk-UA" w:eastAsia="uk-UA"/>
              </w:rPr>
            </w:pPr>
          </w:p>
        </w:tc>
      </w:tr>
      <w:tr w:rsidR="00792248" w:rsidRPr="00E76452" w:rsidTr="00636491">
        <w:tc>
          <w:tcPr>
            <w:tcW w:w="558" w:type="dxa"/>
          </w:tcPr>
          <w:p w:rsidR="00792248" w:rsidRPr="00E76452" w:rsidRDefault="001653BC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/>
                <w:highlight w:val="yellow"/>
                <w:lang w:val="uk-UA" w:eastAsia="uk-UA"/>
              </w:rPr>
              <w:t>2</w:t>
            </w:r>
          </w:p>
        </w:tc>
        <w:tc>
          <w:tcPr>
            <w:tcW w:w="2535" w:type="dxa"/>
          </w:tcPr>
          <w:p w:rsidR="00792248" w:rsidRPr="0077251F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Дизельне паливо (талони по 10л</w:t>
            </w:r>
            <w:r w:rsidR="00F46EBC">
              <w:rPr>
                <w:rFonts w:ascii="Times New Roman" w:hAnsi="Times New Roman"/>
                <w:color w:val="000000"/>
                <w:lang w:val="uk-UA"/>
              </w:rPr>
              <w:t>-20 л</w:t>
            </w:r>
            <w:r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534" w:type="dxa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л</w:t>
            </w:r>
          </w:p>
        </w:tc>
        <w:tc>
          <w:tcPr>
            <w:tcW w:w="1545" w:type="dxa"/>
          </w:tcPr>
          <w:p w:rsidR="00792248" w:rsidRDefault="001653BC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2168</w:t>
            </w:r>
            <w:bookmarkStart w:id="0" w:name="_GoBack"/>
            <w:bookmarkEnd w:id="0"/>
            <w:r w:rsidR="00A01816">
              <w:rPr>
                <w:rFonts w:ascii="Times New Roman" w:eastAsia="Times New Roman" w:hAnsi="Times New Roman"/>
                <w:lang w:val="uk-UA" w:eastAsia="uk-UA"/>
              </w:rPr>
              <w:t>,00</w:t>
            </w:r>
          </w:p>
        </w:tc>
        <w:tc>
          <w:tcPr>
            <w:tcW w:w="1537" w:type="dxa"/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527" w:type="dxa"/>
          </w:tcPr>
          <w:p w:rsidR="00792248" w:rsidRPr="00E76452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highlight w:val="yellow"/>
                <w:lang w:val="uk-UA" w:eastAsia="uk-UA"/>
              </w:rPr>
            </w:pPr>
          </w:p>
        </w:tc>
      </w:tr>
      <w:tr w:rsidR="00792248" w:rsidRPr="00E76452" w:rsidTr="00636491">
        <w:tc>
          <w:tcPr>
            <w:tcW w:w="7709" w:type="dxa"/>
            <w:gridSpan w:val="5"/>
            <w:vMerge w:val="restart"/>
            <w:tcBorders>
              <w:left w:val="nil"/>
              <w:bottom w:val="nil"/>
            </w:tcBorders>
          </w:tcPr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Всього, грн:</w:t>
            </w:r>
          </w:p>
          <w:p w:rsidR="00792248" w:rsidRPr="00CA3096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CA3096">
              <w:rPr>
                <w:rFonts w:ascii="Times New Roman" w:eastAsia="Times New Roman" w:hAnsi="Times New Roman"/>
                <w:lang w:val="uk-UA" w:eastAsia="uk-UA"/>
              </w:rPr>
              <w:t>у тому числі ПДВ, грн.:</w:t>
            </w:r>
          </w:p>
        </w:tc>
        <w:tc>
          <w:tcPr>
            <w:tcW w:w="1527" w:type="dxa"/>
          </w:tcPr>
          <w:p w:rsidR="00792248" w:rsidRPr="00E76452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highlight w:val="yellow"/>
                <w:lang w:val="uk-UA" w:eastAsia="uk-UA"/>
              </w:rPr>
            </w:pPr>
          </w:p>
        </w:tc>
      </w:tr>
      <w:tr w:rsidR="00792248" w:rsidRPr="00E76452" w:rsidTr="00636491">
        <w:tc>
          <w:tcPr>
            <w:tcW w:w="7709" w:type="dxa"/>
            <w:gridSpan w:val="5"/>
            <w:vMerge/>
            <w:tcBorders>
              <w:left w:val="nil"/>
              <w:bottom w:val="nil"/>
            </w:tcBorders>
          </w:tcPr>
          <w:p w:rsidR="00792248" w:rsidRPr="00E76452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right"/>
              <w:rPr>
                <w:rFonts w:ascii="Times New Roman" w:eastAsia="Times New Roman" w:hAnsi="Times New Roman"/>
                <w:highlight w:val="yellow"/>
                <w:lang w:val="uk-UA" w:eastAsia="uk-UA"/>
              </w:rPr>
            </w:pPr>
          </w:p>
        </w:tc>
        <w:tc>
          <w:tcPr>
            <w:tcW w:w="1527" w:type="dxa"/>
          </w:tcPr>
          <w:p w:rsidR="00792248" w:rsidRPr="00E76452" w:rsidRDefault="00792248" w:rsidP="00636491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/>
                <w:highlight w:val="yellow"/>
                <w:lang w:val="uk-UA" w:eastAsia="uk-UA"/>
              </w:rPr>
            </w:pPr>
          </w:p>
        </w:tc>
      </w:tr>
    </w:tbl>
    <w:p w:rsidR="00792248" w:rsidRPr="00CA3096" w:rsidRDefault="00792248" w:rsidP="00792248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lang w:val="uk-UA" w:eastAsia="uk-UA"/>
        </w:rPr>
      </w:pPr>
      <w:r w:rsidRPr="00CA3096">
        <w:rPr>
          <w:rFonts w:ascii="Times New Roman" w:eastAsia="Times New Roman" w:hAnsi="Times New Roman"/>
          <w:b/>
          <w:i/>
          <w:lang w:val="uk-UA" w:eastAsia="uk-UA"/>
        </w:rPr>
        <w:t xml:space="preserve">Примітка: </w:t>
      </w:r>
      <w:r w:rsidRPr="00CA3096">
        <w:rPr>
          <w:rFonts w:ascii="Times New Roman" w:eastAsia="Times New Roman" w:hAnsi="Times New Roman"/>
          <w:i/>
          <w:lang w:val="uk-UA" w:eastAsia="uk-UA"/>
        </w:rPr>
        <w:t xml:space="preserve">вартість одиниці продукції та загальну вартість пропозиції потрібно заповнювати у гривнях, зазначаючи </w:t>
      </w:r>
      <w:r w:rsidRPr="00CA3096">
        <w:rPr>
          <w:rFonts w:ascii="Times New Roman" w:eastAsia="Times New Roman" w:hAnsi="Times New Roman"/>
          <w:b/>
          <w:i/>
          <w:lang w:val="uk-UA" w:eastAsia="uk-UA"/>
        </w:rPr>
        <w:t>цифрове значення, що має не більше двох знаків після коми</w:t>
      </w:r>
      <w:r w:rsidRPr="00CA3096">
        <w:rPr>
          <w:rFonts w:ascii="Times New Roman" w:eastAsia="Times New Roman" w:hAnsi="Times New Roman"/>
          <w:i/>
          <w:lang w:val="uk-UA" w:eastAsia="uk-UA"/>
        </w:rPr>
        <w:t>.</w:t>
      </w:r>
      <w:r w:rsidRPr="00CA3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A3096">
        <w:rPr>
          <w:rFonts w:ascii="Times New Roman" w:eastAsia="Times New Roman" w:hAnsi="Times New Roman"/>
          <w:i/>
          <w:lang w:val="uk-UA" w:eastAsia="uk-UA"/>
        </w:rPr>
        <w:t>Якщо учасник не платник ПДВ, то зазначається без ПДВ.</w:t>
      </w:r>
    </w:p>
    <w:p w:rsidR="00792248" w:rsidRDefault="00792248" w:rsidP="00792248">
      <w:pPr>
        <w:spacing w:after="0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844A64">
        <w:rPr>
          <w:rFonts w:ascii="Times New Roman" w:eastAsia="Times New Roman" w:hAnsi="Times New Roman"/>
          <w:lang w:val="uk-UA" w:eastAsia="uk-UA"/>
        </w:rPr>
        <w:t>До ціни товару обов’язково включаються усі додаткові витрати, обов’язкові платежі, збори тощо.</w:t>
      </w:r>
      <w:r w:rsidRPr="00844A64">
        <w:rPr>
          <w:rFonts w:ascii="Times New Roman" w:hAnsi="Times New Roman"/>
        </w:rPr>
        <w:t xml:space="preserve"> Ціна пропозиції має бути визначена чітко та остаточно без будь-яких посилань, обмежень або застережень. </w:t>
      </w:r>
      <w:r w:rsidR="00844A64">
        <w:rPr>
          <w:rFonts w:ascii="Times New Roman" w:hAnsi="Times New Roman"/>
          <w:lang w:val="uk-UA"/>
        </w:rPr>
        <w:t xml:space="preserve"> </w:t>
      </w:r>
      <w:r w:rsidRPr="00844A64">
        <w:rPr>
          <w:rFonts w:ascii="Times New Roman" w:hAnsi="Times New Roman"/>
          <w:lang w:val="uk-UA"/>
        </w:rPr>
        <w:t>Відповідальність за недостовірну інформацію, надану у складі  пропозиції  несе Учасник</w:t>
      </w:r>
      <w:r w:rsidRPr="0032165E">
        <w:rPr>
          <w:rFonts w:ascii="Times New Roman" w:hAnsi="Times New Roman"/>
          <w:i/>
          <w:lang w:val="uk-UA"/>
        </w:rPr>
        <w:t>.</w:t>
      </w:r>
      <w:r w:rsidRPr="0032165E">
        <w:rPr>
          <w:rFonts w:ascii="Times New Roman" w:eastAsia="Times New Roman" w:hAnsi="Times New Roman"/>
          <w:lang w:val="uk-UA" w:eastAsia="uk-UA"/>
        </w:rPr>
        <w:tab/>
      </w:r>
    </w:p>
    <w:p w:rsidR="00792248" w:rsidRPr="0032165E" w:rsidRDefault="00792248" w:rsidP="00792248">
      <w:pPr>
        <w:spacing w:after="0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2165E">
        <w:rPr>
          <w:rFonts w:ascii="Times New Roman" w:eastAsia="Times New Roman" w:hAnsi="Times New Roman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в установлений термін .</w:t>
      </w:r>
    </w:p>
    <w:p w:rsidR="00792248" w:rsidRPr="0032165E" w:rsidRDefault="00792248" w:rsidP="00792248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lang w:val="uk-UA" w:eastAsia="uk-UA"/>
        </w:rPr>
      </w:pPr>
      <w:r w:rsidRPr="0032165E">
        <w:rPr>
          <w:rFonts w:ascii="Times New Roman" w:eastAsia="Times New Roman" w:hAnsi="Times New Roman"/>
          <w:lang w:val="uk-UA" w:eastAsia="uk-UA"/>
        </w:rPr>
        <w:t>Ми погоджуємося з умовами, що Ви можете відхилити нашу чи всі надані пропозиції, та розуміємо що Ви не обмежені у прийнятті будь-якої іншої пропозиції з більш вигідними для Вас умовами.</w:t>
      </w:r>
    </w:p>
    <w:p w:rsidR="00792248" w:rsidRPr="0032165E" w:rsidRDefault="00792248" w:rsidP="00F46E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val="uk-UA" w:eastAsia="uk-UA"/>
        </w:rPr>
      </w:pPr>
    </w:p>
    <w:p w:rsidR="00792248" w:rsidRPr="0032165E" w:rsidRDefault="00792248" w:rsidP="00792248">
      <w:pPr>
        <w:suppressAutoHyphens w:val="0"/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32165E">
        <w:rPr>
          <w:rFonts w:ascii="Times New Roman" w:eastAsia="Times New Roman" w:hAnsi="Times New Roman"/>
          <w:lang w:val="uk-UA" w:eastAsia="uk-UA"/>
        </w:rPr>
        <w:t>_________________________________</w:t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  <w:t xml:space="preserve">_________   </w:t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  <w:t>___________________</w:t>
      </w:r>
    </w:p>
    <w:p w:rsidR="00792248" w:rsidRPr="0032165E" w:rsidRDefault="00792248" w:rsidP="00792248">
      <w:pPr>
        <w:suppressAutoHyphens w:val="0"/>
        <w:spacing w:after="0" w:line="240" w:lineRule="auto"/>
        <w:jc w:val="both"/>
        <w:rPr>
          <w:rFonts w:ascii="Times New Roman" w:eastAsia="Courier New" w:hAnsi="Times New Roman"/>
          <w:b/>
          <w:lang w:val="uk-UA" w:eastAsia="uk-UA"/>
        </w:rPr>
      </w:pPr>
      <w:r w:rsidRPr="0032165E">
        <w:rPr>
          <w:rFonts w:ascii="Times New Roman" w:eastAsia="Times New Roman" w:hAnsi="Times New Roman"/>
          <w:lang w:val="uk-UA" w:eastAsia="uk-UA"/>
        </w:rPr>
        <w:t xml:space="preserve">     (посада уповноваженої особи)</w:t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  <w:t xml:space="preserve">  (підпис)</w:t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  <w:t>(ініціали та прізвище)</w:t>
      </w:r>
    </w:p>
    <w:p w:rsidR="00792248" w:rsidRPr="0032165E" w:rsidRDefault="00792248" w:rsidP="00792248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32165E">
        <w:rPr>
          <w:rFonts w:ascii="Times New Roman" w:eastAsia="Times New Roman" w:hAnsi="Times New Roman"/>
          <w:lang w:val="uk-UA" w:eastAsia="uk-UA"/>
        </w:rPr>
        <w:t xml:space="preserve">              </w:t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eastAsia="Times New Roman" w:hAnsi="Times New Roman"/>
          <w:lang w:val="uk-UA" w:eastAsia="uk-UA"/>
        </w:rPr>
        <w:tab/>
      </w:r>
      <w:r w:rsidRPr="0032165E">
        <w:rPr>
          <w:rFonts w:ascii="Times New Roman" w:hAnsi="Times New Roman"/>
          <w:lang w:val="uk-UA"/>
        </w:rPr>
        <w:t>МП (за наявності)</w:t>
      </w:r>
    </w:p>
    <w:p w:rsidR="00D92A13" w:rsidRDefault="00D92A13"/>
    <w:sectPr w:rsidR="00D92A13" w:rsidSect="00D9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F2" w:rsidRDefault="00FA0EF2" w:rsidP="00A01816">
      <w:pPr>
        <w:spacing w:after="0" w:line="240" w:lineRule="auto"/>
      </w:pPr>
      <w:r>
        <w:separator/>
      </w:r>
    </w:p>
  </w:endnote>
  <w:endnote w:type="continuationSeparator" w:id="0">
    <w:p w:rsidR="00FA0EF2" w:rsidRDefault="00FA0EF2" w:rsidP="00A0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F2" w:rsidRDefault="00FA0EF2" w:rsidP="00A01816">
      <w:pPr>
        <w:spacing w:after="0" w:line="240" w:lineRule="auto"/>
      </w:pPr>
      <w:r>
        <w:separator/>
      </w:r>
    </w:p>
  </w:footnote>
  <w:footnote w:type="continuationSeparator" w:id="0">
    <w:p w:rsidR="00FA0EF2" w:rsidRDefault="00FA0EF2" w:rsidP="00A0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48"/>
    <w:rsid w:val="001653BC"/>
    <w:rsid w:val="00362B66"/>
    <w:rsid w:val="00592334"/>
    <w:rsid w:val="006F4124"/>
    <w:rsid w:val="00792248"/>
    <w:rsid w:val="008035CA"/>
    <w:rsid w:val="00844A64"/>
    <w:rsid w:val="00913163"/>
    <w:rsid w:val="009172FA"/>
    <w:rsid w:val="00A01816"/>
    <w:rsid w:val="00B10FC8"/>
    <w:rsid w:val="00C0063B"/>
    <w:rsid w:val="00D92A13"/>
    <w:rsid w:val="00F46EBC"/>
    <w:rsid w:val="00F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C0A8"/>
  <w15:docId w15:val="{B2E619D7-39D9-48A4-9EBB-C733B07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a"/>
    <w:rsid w:val="00792248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81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A0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81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ПСШІ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Gol_buh</dc:creator>
  <cp:keywords/>
  <dc:description/>
  <cp:lastModifiedBy>Svitlana</cp:lastModifiedBy>
  <cp:revision>10</cp:revision>
  <cp:lastPrinted>2022-01-14T14:21:00Z</cp:lastPrinted>
  <dcterms:created xsi:type="dcterms:W3CDTF">2020-06-16T07:07:00Z</dcterms:created>
  <dcterms:modified xsi:type="dcterms:W3CDTF">2024-01-08T14:17:00Z</dcterms:modified>
</cp:coreProperties>
</file>