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2DDD" w14:textId="77777777" w:rsidR="00B42C58" w:rsidRDefault="003F0DBA" w:rsidP="00513DCD">
      <w:pPr>
        <w:pStyle w:val="10"/>
        <w:framePr w:w="9677" w:h="1501" w:hRule="exact" w:wrap="none" w:vAnchor="page" w:hAnchor="page" w:x="1597" w:y="445"/>
        <w:shd w:val="clear" w:color="auto" w:fill="auto"/>
        <w:ind w:left="40" w:right="40"/>
      </w:pPr>
      <w:bookmarkStart w:id="0" w:name="bookmark0"/>
      <w:r>
        <w:rPr>
          <w:rStyle w:val="10pt"/>
        </w:rPr>
        <w:t xml:space="preserve">ДОДАТОК № 2 </w:t>
      </w:r>
      <w:r>
        <w:t>до тендерної документації</w:t>
      </w:r>
      <w:bookmarkEnd w:id="0"/>
    </w:p>
    <w:p w14:paraId="050B2B70" w14:textId="77777777" w:rsidR="00B42C58" w:rsidRDefault="003F0DBA" w:rsidP="00513DCD">
      <w:pPr>
        <w:pStyle w:val="11"/>
        <w:framePr w:w="9677" w:h="1501" w:hRule="exact" w:wrap="none" w:vAnchor="page" w:hAnchor="page" w:x="1597" w:y="445"/>
        <w:shd w:val="clear" w:color="auto" w:fill="auto"/>
        <w:spacing w:after="0"/>
        <w:ind w:left="40" w:right="40"/>
      </w:pPr>
      <w:r>
        <w:t>Подається у наведеному нижче вигляді, на фірмовому бланку (у разі наявності) учасника</w:t>
      </w:r>
    </w:p>
    <w:p w14:paraId="188E2B5A" w14:textId="77777777" w:rsidR="00B42C58" w:rsidRDefault="003F0DBA" w:rsidP="00513DCD">
      <w:pPr>
        <w:pStyle w:val="20"/>
        <w:framePr w:w="9216" w:h="888" w:hRule="exact" w:wrap="none" w:vAnchor="page" w:hAnchor="page" w:x="1813" w:y="1501"/>
        <w:shd w:val="clear" w:color="auto" w:fill="auto"/>
        <w:ind w:right="40"/>
      </w:pPr>
      <w:r>
        <w:t>Довідка, яка містить інформацію щодо кожного суб’єкта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</w:t>
      </w:r>
    </w:p>
    <w:p w14:paraId="5BF36E58" w14:textId="23502765" w:rsidR="00B42C58" w:rsidRDefault="003F0DBA" w:rsidP="00513DCD">
      <w:pPr>
        <w:pStyle w:val="a6"/>
        <w:framePr w:w="9612" w:h="886" w:hRule="exact" w:wrap="none" w:vAnchor="page" w:hAnchor="page" w:x="625" w:y="5593"/>
        <w:shd w:val="clear" w:color="auto" w:fill="auto"/>
      </w:pPr>
      <w:r>
        <w:t>*учасник повинен надати у складі своєї тендерної пропозиції копію ліцензії, та/або дозволу субпідрядної організації (</w:t>
      </w:r>
      <w:r>
        <w:rPr>
          <w:rStyle w:val="0pt"/>
        </w:rPr>
        <w:t>нада</w:t>
      </w:r>
      <w:r w:rsidR="00513DCD">
        <w:rPr>
          <w:rStyle w:val="0pt"/>
        </w:rPr>
        <w:t>є</w:t>
      </w:r>
      <w:r>
        <w:rPr>
          <w:rStyle w:val="0pt"/>
        </w:rPr>
        <w:t>ться у випадку якщо роботи які будуть виконуватись субпідрядником передбачають отримання ліцензії</w:t>
      </w:r>
      <w:r>
        <w:t xml:space="preserve">, </w:t>
      </w:r>
      <w:r>
        <w:rPr>
          <w:rStyle w:val="0pt"/>
        </w:rPr>
        <w:t>та/або дозволу)</w:t>
      </w:r>
    </w:p>
    <w:p w14:paraId="24DD1697" w14:textId="77777777" w:rsidR="00B42C58" w:rsidRDefault="003F0DBA" w:rsidP="00513DCD">
      <w:pPr>
        <w:pStyle w:val="22"/>
        <w:framePr w:w="9677" w:h="554" w:hRule="exact" w:wrap="none" w:vAnchor="page" w:hAnchor="page" w:x="589" w:y="7081"/>
        <w:shd w:val="clear" w:color="auto" w:fill="auto"/>
        <w:spacing w:before="0" w:after="11" w:line="200" w:lineRule="exact"/>
        <w:ind w:right="40"/>
      </w:pPr>
      <w:r>
        <w:t>Посада, прізвище</w:t>
      </w:r>
      <w:r>
        <w:rPr>
          <w:rStyle w:val="20pt"/>
        </w:rPr>
        <w:t xml:space="preserve">, </w:t>
      </w:r>
      <w:r>
        <w:t>ініціали</w:t>
      </w:r>
      <w:r>
        <w:rPr>
          <w:rStyle w:val="20pt"/>
        </w:rPr>
        <w:t xml:space="preserve">, </w:t>
      </w:r>
      <w:r>
        <w:t>підпис уповноваженої особи Учасника</w:t>
      </w:r>
      <w:r>
        <w:rPr>
          <w:rStyle w:val="20pt"/>
        </w:rPr>
        <w:t xml:space="preserve">, </w:t>
      </w:r>
      <w:r>
        <w:t>завірені печаткою (у разі</w:t>
      </w:r>
    </w:p>
    <w:p w14:paraId="50B8528E" w14:textId="77777777" w:rsidR="00B42C58" w:rsidRDefault="003F0DBA" w:rsidP="00513DCD">
      <w:pPr>
        <w:pStyle w:val="22"/>
        <w:framePr w:w="9677" w:h="554" w:hRule="exact" w:wrap="none" w:vAnchor="page" w:hAnchor="page" w:x="589" w:y="7081"/>
        <w:shd w:val="clear" w:color="auto" w:fill="auto"/>
        <w:spacing w:before="0" w:after="0" w:line="200" w:lineRule="exact"/>
        <w:ind w:right="20"/>
        <w:jc w:val="center"/>
      </w:pPr>
      <w:r>
        <w:t>її використання)</w:t>
      </w:r>
    </w:p>
    <w:p w14:paraId="4A43F82A" w14:textId="51B79B9D" w:rsidR="00B42C58" w:rsidRDefault="003F0DBA" w:rsidP="00660FA8">
      <w:pPr>
        <w:pStyle w:val="11"/>
        <w:framePr w:w="9677" w:h="1160" w:hRule="exact" w:wrap="none" w:vAnchor="page" w:hAnchor="page" w:x="793" w:y="8005"/>
        <w:shd w:val="clear" w:color="auto" w:fill="auto"/>
        <w:spacing w:after="0"/>
        <w:ind w:left="709" w:right="40"/>
        <w:jc w:val="both"/>
      </w:pPr>
      <w:r>
        <w:t>Примітка: якщо Учасник не планує залучати до виконання робіт субпідрядника, Учасник у складі тендерної пропозиції повинен надати лист у довільній формі</w:t>
      </w:r>
      <w:r w:rsidR="00783CE3">
        <w:t>,</w:t>
      </w:r>
      <w:bookmarkStart w:id="1" w:name="_GoBack"/>
      <w:bookmarkEnd w:id="1"/>
      <w:r>
        <w:t xml:space="preserve"> в якому потрібно зазначити, що субпідрядник в обсязі не менше 20 відсотків від вартості договору про закупівлю залучатися не буде.</w:t>
      </w:r>
    </w:p>
    <w:tbl>
      <w:tblPr>
        <w:tblpPr w:leftFromText="180" w:rightFromText="180" w:vertAnchor="text" w:horzAnchor="margin" w:tblpY="2749"/>
        <w:tblOverlap w:val="never"/>
        <w:tblW w:w="11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2102"/>
        <w:gridCol w:w="3398"/>
        <w:gridCol w:w="4649"/>
      </w:tblGrid>
      <w:tr w:rsidR="00B82F4B" w14:paraId="061D668F" w14:textId="77777777" w:rsidTr="00B82F4B">
        <w:trPr>
          <w:trHeight w:hRule="exact" w:val="1526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14:paraId="6B551E8F" w14:textId="77777777" w:rsidR="00B82F4B" w:rsidRDefault="00B82F4B" w:rsidP="00513DCD">
            <w:pPr>
              <w:pStyle w:val="11"/>
              <w:shd w:val="clear" w:color="auto" w:fill="auto"/>
              <w:spacing w:after="180" w:line="190" w:lineRule="exact"/>
              <w:ind w:left="180"/>
              <w:jc w:val="left"/>
              <w:rPr>
                <w:rStyle w:val="95pt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52C05" w14:textId="64AA10D8" w:rsidR="00B82F4B" w:rsidRDefault="00B82F4B" w:rsidP="00513DCD">
            <w:pPr>
              <w:pStyle w:val="11"/>
              <w:shd w:val="clear" w:color="auto" w:fill="auto"/>
              <w:spacing w:after="180" w:line="190" w:lineRule="exact"/>
              <w:ind w:left="180"/>
              <w:jc w:val="left"/>
            </w:pPr>
            <w:r>
              <w:rPr>
                <w:rStyle w:val="95pt"/>
              </w:rPr>
              <w:t>№</w:t>
            </w:r>
          </w:p>
          <w:p w14:paraId="4326A338" w14:textId="77777777" w:rsidR="00B82F4B" w:rsidRDefault="00B82F4B" w:rsidP="00513DCD">
            <w:pPr>
              <w:pStyle w:val="11"/>
              <w:shd w:val="clear" w:color="auto" w:fill="auto"/>
              <w:spacing w:before="180" w:after="0" w:line="190" w:lineRule="exact"/>
              <w:ind w:left="180"/>
              <w:jc w:val="left"/>
            </w:pPr>
            <w:r>
              <w:rPr>
                <w:rStyle w:val="95pt"/>
              </w:rPr>
              <w:t>з/п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684C" w14:textId="77777777" w:rsidR="00B82F4B" w:rsidRDefault="00B82F4B" w:rsidP="00513DCD">
            <w:pPr>
              <w:pStyle w:val="11"/>
              <w:shd w:val="clear" w:color="auto" w:fill="auto"/>
              <w:spacing w:after="0"/>
              <w:jc w:val="center"/>
            </w:pPr>
            <w:r>
              <w:rPr>
                <w:rStyle w:val="95pt"/>
              </w:rPr>
              <w:t>Повне</w:t>
            </w:r>
          </w:p>
          <w:p w14:paraId="73BDF3FD" w14:textId="77777777" w:rsidR="00B82F4B" w:rsidRDefault="00B82F4B" w:rsidP="00513DCD">
            <w:pPr>
              <w:pStyle w:val="11"/>
              <w:shd w:val="clear" w:color="auto" w:fill="auto"/>
              <w:spacing w:after="0"/>
              <w:jc w:val="center"/>
            </w:pPr>
            <w:r>
              <w:rPr>
                <w:rStyle w:val="95pt"/>
              </w:rPr>
              <w:t>найменування</w:t>
            </w:r>
          </w:p>
          <w:p w14:paraId="59461C95" w14:textId="77777777" w:rsidR="00B82F4B" w:rsidRDefault="00B82F4B" w:rsidP="00513DCD">
            <w:pPr>
              <w:pStyle w:val="11"/>
              <w:shd w:val="clear" w:color="auto" w:fill="auto"/>
              <w:spacing w:after="0"/>
              <w:jc w:val="center"/>
            </w:pPr>
            <w:r>
              <w:rPr>
                <w:rStyle w:val="95pt"/>
              </w:rPr>
              <w:t>суб’єкта</w:t>
            </w:r>
          </w:p>
          <w:p w14:paraId="71C35AB7" w14:textId="77777777" w:rsidR="00B82F4B" w:rsidRDefault="00B82F4B" w:rsidP="00513DCD">
            <w:pPr>
              <w:pStyle w:val="11"/>
              <w:shd w:val="clear" w:color="auto" w:fill="auto"/>
              <w:spacing w:after="0"/>
              <w:jc w:val="center"/>
            </w:pPr>
            <w:r>
              <w:rPr>
                <w:rStyle w:val="95pt"/>
              </w:rPr>
              <w:t>господарювання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0F78" w14:textId="77777777" w:rsidR="00B82F4B" w:rsidRDefault="00B82F4B" w:rsidP="00513DCD">
            <w:pPr>
              <w:pStyle w:val="11"/>
              <w:shd w:val="clear" w:color="auto" w:fill="auto"/>
              <w:spacing w:after="0"/>
              <w:jc w:val="both"/>
            </w:pPr>
            <w:r>
              <w:rPr>
                <w:rStyle w:val="95pt"/>
              </w:rPr>
              <w:t>Місцезнаходження (адреса, телефон, код ЄДРПОУ/РНОКПП)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A6B80" w14:textId="77777777" w:rsidR="00B82F4B" w:rsidRDefault="00B82F4B" w:rsidP="00513DCD">
            <w:pPr>
              <w:pStyle w:val="11"/>
              <w:shd w:val="clear" w:color="auto" w:fill="auto"/>
              <w:spacing w:after="0" w:line="266" w:lineRule="exact"/>
              <w:jc w:val="center"/>
            </w:pPr>
            <w:r>
              <w:rPr>
                <w:rStyle w:val="95pt"/>
              </w:rPr>
              <w:t>Номер та серія ліцензії (або дата прийняття рішення та номер наказу про видачу ліцензії) та/або дозволу субпідрядника</w:t>
            </w:r>
          </w:p>
        </w:tc>
      </w:tr>
      <w:tr w:rsidR="00B82F4B" w14:paraId="7B9EE0C9" w14:textId="77777777" w:rsidTr="00B82F4B">
        <w:trPr>
          <w:trHeight w:hRule="exact" w:val="432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14:paraId="105C3F82" w14:textId="77777777" w:rsidR="00B82F4B" w:rsidRDefault="00B82F4B" w:rsidP="00513DCD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42337" w14:textId="3B8249F6" w:rsidR="00B82F4B" w:rsidRDefault="00B82F4B" w:rsidP="00513DC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7AF5A" w14:textId="77777777" w:rsidR="00B82F4B" w:rsidRDefault="00B82F4B" w:rsidP="00513DC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ED647" w14:textId="77777777" w:rsidR="00B82F4B" w:rsidRDefault="00B82F4B" w:rsidP="00513DCD">
            <w:pPr>
              <w:rPr>
                <w:sz w:val="10"/>
                <w:szCs w:val="1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3FAE" w14:textId="77777777" w:rsidR="00B82F4B" w:rsidRDefault="00B82F4B" w:rsidP="00513DCD">
            <w:pPr>
              <w:rPr>
                <w:sz w:val="10"/>
                <w:szCs w:val="10"/>
              </w:rPr>
            </w:pPr>
          </w:p>
        </w:tc>
      </w:tr>
    </w:tbl>
    <w:p w14:paraId="2C943049" w14:textId="77777777" w:rsidR="00B42C58" w:rsidRDefault="00B42C58">
      <w:pPr>
        <w:rPr>
          <w:sz w:val="2"/>
          <w:szCs w:val="2"/>
        </w:rPr>
      </w:pPr>
    </w:p>
    <w:sectPr w:rsidR="00B42C5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FB1D" w14:textId="77777777" w:rsidR="00E04CDD" w:rsidRDefault="00E04CDD">
      <w:r>
        <w:separator/>
      </w:r>
    </w:p>
  </w:endnote>
  <w:endnote w:type="continuationSeparator" w:id="0">
    <w:p w14:paraId="6501FE89" w14:textId="77777777" w:rsidR="00E04CDD" w:rsidRDefault="00E0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7E3B" w14:textId="77777777" w:rsidR="00E04CDD" w:rsidRDefault="00E04CDD"/>
  </w:footnote>
  <w:footnote w:type="continuationSeparator" w:id="0">
    <w:p w14:paraId="70A05672" w14:textId="77777777" w:rsidR="00E04CDD" w:rsidRDefault="00E04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58"/>
    <w:rsid w:val="003F0DBA"/>
    <w:rsid w:val="00513DCD"/>
    <w:rsid w:val="00660FA8"/>
    <w:rsid w:val="00783CE3"/>
    <w:rsid w:val="00B42C58"/>
    <w:rsid w:val="00B82F4B"/>
    <w:rsid w:val="00C51A73"/>
    <w:rsid w:val="00E04CDD"/>
    <w:rsid w:val="00E26F6B"/>
    <w:rsid w:val="00E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2484"/>
  <w15:docId w15:val="{8EC05440-9E94-4A99-86BD-E3E42DE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0pt">
    <w:name w:val="Подпись к таблице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5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4" w:lineRule="exact"/>
      <w:ind w:firstLine="48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иван иванов</cp:lastModifiedBy>
  <cp:revision>5</cp:revision>
  <dcterms:created xsi:type="dcterms:W3CDTF">2024-01-11T07:01:00Z</dcterms:created>
  <dcterms:modified xsi:type="dcterms:W3CDTF">2024-01-16T08:14:00Z</dcterms:modified>
</cp:coreProperties>
</file>