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1" w:rsidRPr="00017357" w:rsidRDefault="002D2121" w:rsidP="009B5DD1">
      <w:pPr>
        <w:jc w:val="center"/>
        <w:rPr>
          <w:bCs/>
          <w:color w:val="00000A"/>
        </w:rPr>
      </w:pPr>
    </w:p>
    <w:p w:rsidR="00017357" w:rsidRPr="00017357" w:rsidRDefault="00017357" w:rsidP="00017357">
      <w:pPr>
        <w:spacing w:line="276" w:lineRule="auto"/>
        <w:jc w:val="right"/>
        <w:rPr>
          <w:bCs/>
          <w:iCs/>
          <w:color w:val="000000"/>
          <w:sz w:val="24"/>
          <w:szCs w:val="24"/>
          <w:lang w:eastAsia="ar-SA"/>
        </w:rPr>
      </w:pPr>
      <w:r w:rsidRPr="00017357">
        <w:rPr>
          <w:bCs/>
          <w:iCs/>
          <w:color w:val="000000"/>
          <w:sz w:val="24"/>
          <w:szCs w:val="24"/>
          <w:lang w:eastAsia="zh-CN"/>
        </w:rPr>
        <w:t>ЗАТВЕРДЖЕНО</w:t>
      </w:r>
    </w:p>
    <w:p w:rsidR="00017357" w:rsidRPr="00017357" w:rsidRDefault="00017357" w:rsidP="00017357">
      <w:pPr>
        <w:spacing w:line="276" w:lineRule="auto"/>
        <w:jc w:val="right"/>
        <w:rPr>
          <w:bCs/>
          <w:iCs/>
          <w:color w:val="000000"/>
          <w:sz w:val="24"/>
          <w:szCs w:val="24"/>
          <w:lang w:eastAsia="ar-SA"/>
        </w:rPr>
      </w:pPr>
      <w:r w:rsidRPr="00017357">
        <w:rPr>
          <w:bCs/>
          <w:iCs/>
          <w:color w:val="000000"/>
          <w:sz w:val="24"/>
          <w:szCs w:val="24"/>
          <w:lang w:eastAsia="zh-CN"/>
        </w:rPr>
        <w:t>Протокол уповноваженої особи</w:t>
      </w:r>
    </w:p>
    <w:p w:rsidR="00017357" w:rsidRPr="00017357" w:rsidRDefault="00017357" w:rsidP="00017357">
      <w:pPr>
        <w:widowControl w:val="0"/>
        <w:suppressAutoHyphens/>
        <w:autoSpaceDE w:val="0"/>
        <w:spacing w:line="276" w:lineRule="auto"/>
        <w:jc w:val="right"/>
        <w:rPr>
          <w:bCs/>
          <w:iCs/>
          <w:color w:val="000000"/>
          <w:sz w:val="24"/>
          <w:szCs w:val="24"/>
          <w:lang w:eastAsia="zh-CN"/>
        </w:rPr>
      </w:pPr>
      <w:r w:rsidRPr="00017357">
        <w:rPr>
          <w:bCs/>
          <w:iCs/>
          <w:color w:val="000000"/>
          <w:sz w:val="24"/>
          <w:szCs w:val="24"/>
          <w:lang w:eastAsia="zh-CN"/>
        </w:rPr>
        <w:t xml:space="preserve">                                                                                                                   № </w:t>
      </w:r>
      <w:r w:rsidR="006946CB">
        <w:rPr>
          <w:bCs/>
          <w:iCs/>
          <w:color w:val="000000"/>
          <w:sz w:val="24"/>
          <w:szCs w:val="24"/>
          <w:lang w:eastAsia="zh-CN"/>
        </w:rPr>
        <w:t xml:space="preserve"> 14</w:t>
      </w:r>
      <w:r w:rsidR="006D30DD">
        <w:rPr>
          <w:bCs/>
          <w:iCs/>
          <w:color w:val="000000"/>
          <w:sz w:val="24"/>
          <w:szCs w:val="24"/>
          <w:lang w:eastAsia="zh-CN"/>
        </w:rPr>
        <w:t>/в</w:t>
      </w:r>
    </w:p>
    <w:p w:rsidR="00017357" w:rsidRPr="00017357" w:rsidRDefault="00017357" w:rsidP="00017357">
      <w:pPr>
        <w:jc w:val="center"/>
        <w:rPr>
          <w:bCs/>
          <w:color w:val="00000A"/>
        </w:rPr>
      </w:pPr>
      <w:r w:rsidRPr="00017357">
        <w:rPr>
          <w:bCs/>
          <w:iCs/>
          <w:color w:val="000000"/>
          <w:sz w:val="24"/>
          <w:szCs w:val="24"/>
          <w:lang w:eastAsia="zh-CN"/>
        </w:rPr>
        <w:t xml:space="preserve">                                                                                                          </w:t>
      </w:r>
      <w:r w:rsidR="006946CB">
        <w:rPr>
          <w:bCs/>
          <w:iCs/>
          <w:color w:val="000000"/>
          <w:sz w:val="24"/>
          <w:szCs w:val="24"/>
          <w:lang w:eastAsia="zh-CN"/>
        </w:rPr>
        <w:t xml:space="preserve">       від «02» серпня</w:t>
      </w:r>
      <w:r w:rsidRPr="00017357">
        <w:rPr>
          <w:bCs/>
          <w:iCs/>
          <w:color w:val="000000"/>
          <w:sz w:val="24"/>
          <w:szCs w:val="24"/>
          <w:lang w:eastAsia="zh-CN"/>
        </w:rPr>
        <w:t xml:space="preserve"> 2022 року</w:t>
      </w:r>
    </w:p>
    <w:p w:rsidR="00017357" w:rsidRDefault="00017357" w:rsidP="009B5DD1">
      <w:pPr>
        <w:jc w:val="center"/>
        <w:rPr>
          <w:b/>
          <w:bCs/>
          <w:color w:val="00000A"/>
        </w:rPr>
      </w:pPr>
    </w:p>
    <w:p w:rsidR="00017357" w:rsidRPr="00C65DFC" w:rsidRDefault="00017357" w:rsidP="009B5DD1">
      <w:pPr>
        <w:jc w:val="center"/>
        <w:rPr>
          <w:b/>
          <w:bCs/>
          <w:color w:val="00000A"/>
        </w:rPr>
      </w:pPr>
    </w:p>
    <w:p w:rsidR="009B5DD1" w:rsidRPr="000E344A" w:rsidRDefault="009B5DD1" w:rsidP="009B5DD1">
      <w:pPr>
        <w:jc w:val="center"/>
        <w:rPr>
          <w:b/>
          <w:bCs/>
          <w:color w:val="00000A"/>
          <w:sz w:val="24"/>
          <w:szCs w:val="24"/>
        </w:rPr>
      </w:pPr>
      <w:r w:rsidRPr="000E344A">
        <w:rPr>
          <w:b/>
          <w:bCs/>
          <w:color w:val="00000A"/>
          <w:sz w:val="24"/>
          <w:szCs w:val="24"/>
        </w:rPr>
        <w:t>ОГОЛОШЕННЯ</w:t>
      </w:r>
    </w:p>
    <w:p w:rsidR="00C65DFC" w:rsidRPr="000E344A" w:rsidRDefault="00C65DFC" w:rsidP="009B5DD1">
      <w:pPr>
        <w:jc w:val="center"/>
        <w:rPr>
          <w:b/>
          <w:bCs/>
          <w:color w:val="00000A"/>
          <w:sz w:val="24"/>
          <w:szCs w:val="24"/>
        </w:rPr>
      </w:pPr>
    </w:p>
    <w:p w:rsidR="00D84B36" w:rsidRPr="000E344A" w:rsidRDefault="00D84B36" w:rsidP="009B5DD1">
      <w:pPr>
        <w:jc w:val="center"/>
        <w:rPr>
          <w:b/>
          <w:bCs/>
          <w:color w:val="00000A"/>
          <w:sz w:val="24"/>
          <w:szCs w:val="24"/>
        </w:rPr>
      </w:pPr>
      <w:r w:rsidRPr="000E344A">
        <w:rPr>
          <w:b/>
          <w:bCs/>
          <w:color w:val="00000A"/>
          <w:sz w:val="24"/>
          <w:szCs w:val="24"/>
        </w:rPr>
        <w:t xml:space="preserve">про проведення спрощеної закупівлі через систему електронних закупівель </w:t>
      </w:r>
      <w:r w:rsidR="0071659F" w:rsidRPr="000E344A">
        <w:rPr>
          <w:b/>
          <w:bCs/>
          <w:color w:val="00000A"/>
          <w:sz w:val="24"/>
          <w:szCs w:val="24"/>
        </w:rPr>
        <w:t>відповідно до Постанови № 169 від 28.02.2022 року зі змінами внесеними Постановою Кабміну від 24.06.2022 № 723</w:t>
      </w:r>
    </w:p>
    <w:p w:rsidR="009B3273" w:rsidRPr="000E344A" w:rsidRDefault="009B3273" w:rsidP="009B5DD1">
      <w:pPr>
        <w:jc w:val="center"/>
        <w:rPr>
          <w:color w:val="00000A"/>
          <w:sz w:val="24"/>
          <w:szCs w:val="24"/>
        </w:rPr>
      </w:pPr>
    </w:p>
    <w:p w:rsidR="00D84B36" w:rsidRPr="000E344A" w:rsidRDefault="00D84B36" w:rsidP="009B3273">
      <w:pPr>
        <w:spacing w:line="360" w:lineRule="auto"/>
        <w:rPr>
          <w:b/>
          <w:bCs/>
          <w:color w:val="00000A"/>
          <w:sz w:val="24"/>
          <w:szCs w:val="24"/>
        </w:rPr>
      </w:pPr>
      <w:r w:rsidRPr="000E344A">
        <w:rPr>
          <w:b/>
          <w:bCs/>
          <w:color w:val="00000A"/>
          <w:sz w:val="24"/>
          <w:szCs w:val="24"/>
        </w:rPr>
        <w:t>1.</w:t>
      </w:r>
      <w:r w:rsidRPr="000E344A">
        <w:rPr>
          <w:bCs/>
          <w:i/>
          <w:color w:val="00000A"/>
          <w:sz w:val="24"/>
          <w:szCs w:val="24"/>
          <w:u w:val="single"/>
        </w:rPr>
        <w:t xml:space="preserve"> </w:t>
      </w:r>
      <w:r w:rsidRPr="0040067D">
        <w:rPr>
          <w:b/>
          <w:bCs/>
          <w:i/>
          <w:color w:val="00000A"/>
          <w:sz w:val="24"/>
          <w:szCs w:val="24"/>
          <w:u w:val="single"/>
        </w:rPr>
        <w:t>Найменування замовника</w:t>
      </w:r>
      <w:r w:rsidRPr="000E344A">
        <w:rPr>
          <w:b/>
          <w:bCs/>
          <w:color w:val="00000A"/>
          <w:sz w:val="24"/>
          <w:szCs w:val="24"/>
        </w:rPr>
        <w:t>:</w:t>
      </w:r>
      <w:r w:rsidR="0071659F" w:rsidRPr="000E344A">
        <w:rPr>
          <w:color w:val="00000A"/>
          <w:sz w:val="24"/>
          <w:szCs w:val="24"/>
        </w:rPr>
        <w:t xml:space="preserve"> Комунальне некомерційне підприємство «Старокостянтинівська багатопрофільна лікарня»</w:t>
      </w:r>
    </w:p>
    <w:p w:rsidR="009B5DD1" w:rsidRPr="000E344A" w:rsidRDefault="007E24DC" w:rsidP="009B3273">
      <w:pPr>
        <w:spacing w:line="360" w:lineRule="auto"/>
        <w:rPr>
          <w:color w:val="00000A"/>
          <w:sz w:val="24"/>
          <w:szCs w:val="24"/>
          <w:lang w:val="ru-RU"/>
        </w:rPr>
      </w:pPr>
      <w:r w:rsidRPr="000E344A">
        <w:rPr>
          <w:b/>
          <w:bCs/>
          <w:color w:val="00000A"/>
          <w:sz w:val="24"/>
          <w:szCs w:val="24"/>
        </w:rPr>
        <w:t>2</w:t>
      </w:r>
      <w:r w:rsidR="009B5DD1" w:rsidRPr="000E344A">
        <w:rPr>
          <w:b/>
          <w:bCs/>
          <w:color w:val="00000A"/>
          <w:sz w:val="24"/>
          <w:szCs w:val="24"/>
        </w:rPr>
        <w:t>.</w:t>
      </w:r>
      <w:r w:rsidR="009B5DD1" w:rsidRPr="000E344A">
        <w:rPr>
          <w:bCs/>
          <w:i/>
          <w:color w:val="00000A"/>
          <w:sz w:val="24"/>
          <w:szCs w:val="24"/>
          <w:u w:val="single"/>
        </w:rPr>
        <w:t xml:space="preserve"> </w:t>
      </w:r>
      <w:r w:rsidR="009B5DD1" w:rsidRPr="0040067D">
        <w:rPr>
          <w:b/>
          <w:bCs/>
          <w:i/>
          <w:color w:val="00000A"/>
          <w:sz w:val="24"/>
          <w:szCs w:val="24"/>
          <w:u w:val="single"/>
        </w:rPr>
        <w:t>Місцезнаходження замовника:</w:t>
      </w:r>
      <w:r w:rsidR="009B5DD1" w:rsidRPr="000E344A">
        <w:rPr>
          <w:color w:val="00000A"/>
          <w:sz w:val="24"/>
          <w:szCs w:val="24"/>
        </w:rPr>
        <w:t xml:space="preserve"> </w:t>
      </w:r>
      <w:r w:rsidR="00396105" w:rsidRPr="000E344A">
        <w:rPr>
          <w:color w:val="00000A"/>
          <w:sz w:val="24"/>
          <w:szCs w:val="24"/>
        </w:rPr>
        <w:t xml:space="preserve">31100  Україна, </w:t>
      </w:r>
      <w:r w:rsidR="0071659F" w:rsidRPr="000E344A">
        <w:rPr>
          <w:color w:val="00000A"/>
          <w:sz w:val="24"/>
          <w:szCs w:val="24"/>
        </w:rPr>
        <w:t xml:space="preserve">Хмельницька область, м. Старокостянтинів, </w:t>
      </w:r>
      <w:proofErr w:type="spellStart"/>
      <w:r w:rsidR="0071659F" w:rsidRPr="000E344A">
        <w:rPr>
          <w:color w:val="00000A"/>
          <w:sz w:val="24"/>
          <w:szCs w:val="24"/>
          <w:lang w:val="ru-RU"/>
        </w:rPr>
        <w:t>вулиця</w:t>
      </w:r>
      <w:proofErr w:type="spellEnd"/>
      <w:r w:rsidR="0071659F" w:rsidRPr="000E344A">
        <w:rPr>
          <w:color w:val="00000A"/>
          <w:sz w:val="24"/>
          <w:szCs w:val="24"/>
          <w:lang w:val="ru-RU"/>
        </w:rPr>
        <w:t xml:space="preserve"> </w:t>
      </w:r>
      <w:proofErr w:type="spellStart"/>
      <w:r w:rsidR="0071659F" w:rsidRPr="000E344A">
        <w:rPr>
          <w:color w:val="00000A"/>
          <w:sz w:val="24"/>
          <w:szCs w:val="24"/>
          <w:lang w:val="ru-RU"/>
        </w:rPr>
        <w:t>Пушкіна</w:t>
      </w:r>
      <w:proofErr w:type="spellEnd"/>
      <w:r w:rsidR="0071659F" w:rsidRPr="000E344A">
        <w:rPr>
          <w:color w:val="00000A"/>
          <w:sz w:val="24"/>
          <w:szCs w:val="24"/>
          <w:lang w:val="ru-RU"/>
        </w:rPr>
        <w:t>, 47</w:t>
      </w:r>
    </w:p>
    <w:p w:rsidR="00D84B36" w:rsidRPr="000E344A" w:rsidRDefault="007E24DC" w:rsidP="009B3273">
      <w:pPr>
        <w:spacing w:line="360" w:lineRule="auto"/>
        <w:rPr>
          <w:bCs/>
          <w:color w:val="00000A"/>
          <w:sz w:val="24"/>
          <w:szCs w:val="24"/>
          <w:lang w:val="ru-RU"/>
        </w:rPr>
      </w:pPr>
      <w:r w:rsidRPr="000E344A">
        <w:rPr>
          <w:b/>
          <w:bCs/>
          <w:color w:val="00000A"/>
          <w:sz w:val="24"/>
          <w:szCs w:val="24"/>
        </w:rPr>
        <w:t>3</w:t>
      </w:r>
      <w:r w:rsidR="00D84B36" w:rsidRPr="000E344A">
        <w:rPr>
          <w:b/>
          <w:bCs/>
          <w:color w:val="00000A"/>
          <w:sz w:val="24"/>
          <w:szCs w:val="24"/>
        </w:rPr>
        <w:t>.</w:t>
      </w:r>
      <w:r w:rsidR="00D84B36" w:rsidRPr="000E344A">
        <w:rPr>
          <w:bCs/>
          <w:i/>
          <w:color w:val="00000A"/>
          <w:sz w:val="24"/>
          <w:szCs w:val="24"/>
          <w:u w:val="single"/>
        </w:rPr>
        <w:t xml:space="preserve"> </w:t>
      </w:r>
      <w:r w:rsidR="00D84B36" w:rsidRPr="0040067D">
        <w:rPr>
          <w:b/>
          <w:bCs/>
          <w:i/>
          <w:color w:val="00000A"/>
          <w:sz w:val="24"/>
          <w:szCs w:val="24"/>
          <w:u w:val="single"/>
        </w:rPr>
        <w:t xml:space="preserve">Код </w:t>
      </w:r>
      <w:r w:rsidR="009B5DD1" w:rsidRPr="0040067D">
        <w:rPr>
          <w:b/>
          <w:bCs/>
          <w:i/>
          <w:color w:val="00000A"/>
          <w:sz w:val="24"/>
          <w:szCs w:val="24"/>
          <w:u w:val="single"/>
        </w:rPr>
        <w:t xml:space="preserve">замовника </w:t>
      </w:r>
      <w:r w:rsidR="00D84B36" w:rsidRPr="0040067D">
        <w:rPr>
          <w:b/>
          <w:bCs/>
          <w:i/>
          <w:color w:val="00000A"/>
          <w:sz w:val="24"/>
          <w:szCs w:val="24"/>
          <w:u w:val="single"/>
        </w:rPr>
        <w:t>згідно з ЄДРПОУ:</w:t>
      </w:r>
      <w:r w:rsidR="00D84B36" w:rsidRPr="000E344A">
        <w:rPr>
          <w:b/>
          <w:bCs/>
          <w:color w:val="00000A"/>
          <w:sz w:val="24"/>
          <w:szCs w:val="24"/>
        </w:rPr>
        <w:t xml:space="preserve"> </w:t>
      </w:r>
      <w:r w:rsidR="0071659F" w:rsidRPr="000E344A">
        <w:rPr>
          <w:bCs/>
          <w:color w:val="00000A"/>
          <w:sz w:val="24"/>
          <w:szCs w:val="24"/>
          <w:lang w:val="ru-RU"/>
        </w:rPr>
        <w:t>02004479</w:t>
      </w:r>
    </w:p>
    <w:p w:rsidR="007E24DC" w:rsidRPr="000E344A" w:rsidRDefault="007E24DC" w:rsidP="009B3273">
      <w:pPr>
        <w:spacing w:line="360" w:lineRule="auto"/>
        <w:rPr>
          <w:b/>
          <w:color w:val="00000A"/>
          <w:sz w:val="24"/>
          <w:szCs w:val="24"/>
          <w:lang w:val="ru-RU"/>
        </w:rPr>
      </w:pPr>
      <w:r w:rsidRPr="000E344A">
        <w:rPr>
          <w:b/>
          <w:bCs/>
          <w:color w:val="00000A"/>
          <w:sz w:val="24"/>
          <w:szCs w:val="24"/>
        </w:rPr>
        <w:t>4.</w:t>
      </w:r>
      <w:r w:rsidRPr="000E344A">
        <w:rPr>
          <w:bCs/>
          <w:i/>
          <w:color w:val="00000A"/>
          <w:sz w:val="24"/>
          <w:szCs w:val="24"/>
          <w:u w:val="single"/>
        </w:rPr>
        <w:t xml:space="preserve"> Категорія замовника:</w:t>
      </w:r>
      <w:r w:rsidRPr="000E344A">
        <w:rPr>
          <w:b/>
          <w:bCs/>
          <w:color w:val="00000A"/>
          <w:sz w:val="24"/>
          <w:szCs w:val="24"/>
          <w:lang w:val="ru-RU"/>
        </w:rPr>
        <w:t xml:space="preserve"> </w:t>
      </w:r>
      <w:proofErr w:type="spellStart"/>
      <w:r w:rsidR="00396105" w:rsidRPr="000E344A">
        <w:rPr>
          <w:color w:val="000000"/>
          <w:sz w:val="24"/>
          <w:szCs w:val="24"/>
          <w:lang w:val="ru-RU" w:eastAsia="ru-RU"/>
        </w:rPr>
        <w:t>підприємства</w:t>
      </w:r>
      <w:proofErr w:type="spellEnd"/>
      <w:r w:rsidR="00396105" w:rsidRPr="000E344A">
        <w:rPr>
          <w:color w:val="000000"/>
          <w:sz w:val="24"/>
          <w:szCs w:val="24"/>
          <w:lang w:val="ru-RU" w:eastAsia="ru-RU"/>
        </w:rPr>
        <w:t xml:space="preserve">, установи, </w:t>
      </w:r>
      <w:proofErr w:type="spellStart"/>
      <w:r w:rsidR="00396105" w:rsidRPr="000E344A">
        <w:rPr>
          <w:color w:val="000000"/>
          <w:sz w:val="24"/>
          <w:szCs w:val="24"/>
          <w:lang w:val="ru-RU" w:eastAsia="ru-RU"/>
        </w:rPr>
        <w:t>організації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зазначені</w:t>
      </w:r>
      <w:proofErr w:type="spellEnd"/>
      <w:r w:rsidR="00396105" w:rsidRPr="000E344A">
        <w:rPr>
          <w:color w:val="000000"/>
          <w:sz w:val="24"/>
          <w:szCs w:val="24"/>
          <w:lang w:val="ru-RU" w:eastAsia="ru-RU"/>
        </w:rPr>
        <w:t xml:space="preserve"> у </w:t>
      </w:r>
      <w:proofErr w:type="spellStart"/>
      <w:r w:rsidR="00396105" w:rsidRPr="000E344A">
        <w:rPr>
          <w:color w:val="000000"/>
          <w:sz w:val="24"/>
          <w:szCs w:val="24"/>
          <w:lang w:val="ru-RU" w:eastAsia="ru-RU"/>
        </w:rPr>
        <w:t>пункті</w:t>
      </w:r>
      <w:proofErr w:type="spellEnd"/>
      <w:r w:rsidR="00396105" w:rsidRPr="000E344A">
        <w:rPr>
          <w:color w:val="000000"/>
          <w:sz w:val="24"/>
          <w:szCs w:val="24"/>
          <w:lang w:val="ru-RU" w:eastAsia="ru-RU"/>
        </w:rPr>
        <w:t xml:space="preserve"> 3 </w:t>
      </w:r>
      <w:proofErr w:type="spellStart"/>
      <w:r w:rsidR="00396105" w:rsidRPr="000E344A">
        <w:rPr>
          <w:color w:val="000000"/>
          <w:sz w:val="24"/>
          <w:szCs w:val="24"/>
          <w:lang w:val="ru-RU" w:eastAsia="ru-RU"/>
        </w:rPr>
        <w:t>частини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першої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статті</w:t>
      </w:r>
      <w:proofErr w:type="spellEnd"/>
      <w:r w:rsidR="00396105" w:rsidRPr="000E344A">
        <w:rPr>
          <w:color w:val="000000"/>
          <w:sz w:val="24"/>
          <w:szCs w:val="24"/>
          <w:lang w:val="ru-RU" w:eastAsia="ru-RU"/>
        </w:rPr>
        <w:t xml:space="preserve"> 2 Закону </w:t>
      </w:r>
      <w:proofErr w:type="spellStart"/>
      <w:r w:rsidR="00396105" w:rsidRPr="000E344A">
        <w:rPr>
          <w:color w:val="000000"/>
          <w:sz w:val="24"/>
          <w:szCs w:val="24"/>
          <w:lang w:val="ru-RU" w:eastAsia="ru-RU"/>
        </w:rPr>
        <w:t>України</w:t>
      </w:r>
      <w:proofErr w:type="spellEnd"/>
      <w:r w:rsidR="00396105" w:rsidRPr="000E344A">
        <w:rPr>
          <w:color w:val="000000"/>
          <w:sz w:val="24"/>
          <w:szCs w:val="24"/>
          <w:lang w:val="ru-RU" w:eastAsia="ru-RU"/>
        </w:rPr>
        <w:t xml:space="preserve"> «Про </w:t>
      </w:r>
      <w:proofErr w:type="spellStart"/>
      <w:r w:rsidR="00396105" w:rsidRPr="000E344A">
        <w:rPr>
          <w:color w:val="000000"/>
          <w:sz w:val="24"/>
          <w:szCs w:val="24"/>
          <w:lang w:val="ru-RU" w:eastAsia="ru-RU"/>
        </w:rPr>
        <w:t>публічні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закупівлі</w:t>
      </w:r>
      <w:proofErr w:type="spellEnd"/>
      <w:r w:rsidR="00396105" w:rsidRPr="000E344A">
        <w:rPr>
          <w:color w:val="000000"/>
          <w:sz w:val="24"/>
          <w:szCs w:val="24"/>
          <w:lang w:val="ru-RU" w:eastAsia="ru-RU"/>
        </w:rPr>
        <w:t>».</w:t>
      </w:r>
    </w:p>
    <w:p w:rsidR="00BD7AE0" w:rsidRDefault="00D84B36" w:rsidP="009B3273">
      <w:pPr>
        <w:spacing w:line="360" w:lineRule="auto"/>
        <w:jc w:val="both"/>
        <w:rPr>
          <w:sz w:val="24"/>
          <w:szCs w:val="24"/>
        </w:rPr>
      </w:pPr>
      <w:r w:rsidRPr="000E344A">
        <w:rPr>
          <w:b/>
          <w:bCs/>
          <w:color w:val="00000A"/>
          <w:sz w:val="24"/>
          <w:szCs w:val="24"/>
        </w:rPr>
        <w:t xml:space="preserve">5. </w:t>
      </w:r>
      <w:r w:rsidR="007E24DC" w:rsidRPr="0040067D">
        <w:rPr>
          <w:b/>
          <w:bCs/>
          <w:i/>
          <w:color w:val="00000A"/>
          <w:sz w:val="24"/>
          <w:szCs w:val="24"/>
          <w:u w:val="single"/>
        </w:rPr>
        <w:t>Назва предмета закупівлі із зазначенням коду за</w:t>
      </w:r>
      <w:r w:rsidR="009B3273" w:rsidRPr="0040067D">
        <w:rPr>
          <w:b/>
          <w:bCs/>
          <w:i/>
          <w:color w:val="00000A"/>
          <w:sz w:val="24"/>
          <w:szCs w:val="24"/>
          <w:u w:val="single"/>
        </w:rPr>
        <w:t xml:space="preserve"> Єдиним закупівельним словником</w:t>
      </w:r>
      <w:r w:rsidRPr="0040067D">
        <w:rPr>
          <w:b/>
          <w:bCs/>
          <w:i/>
          <w:color w:val="00000A"/>
          <w:sz w:val="24"/>
          <w:szCs w:val="24"/>
          <w:u w:val="single"/>
        </w:rPr>
        <w:t>:</w:t>
      </w:r>
      <w:r w:rsidRPr="000E344A">
        <w:rPr>
          <w:b/>
          <w:bCs/>
          <w:color w:val="00000A"/>
          <w:sz w:val="24"/>
          <w:szCs w:val="24"/>
        </w:rPr>
        <w:t xml:space="preserve"> </w:t>
      </w:r>
      <w:r w:rsidR="007E24DC" w:rsidRPr="000E344A">
        <w:rPr>
          <w:sz w:val="24"/>
          <w:szCs w:val="24"/>
        </w:rPr>
        <w:t>ДК 021:2015 –</w:t>
      </w:r>
      <w:r w:rsidR="00AC6863" w:rsidRPr="00AC6863">
        <w:rPr>
          <w:b/>
          <w:bCs/>
          <w:sz w:val="24"/>
          <w:szCs w:val="24"/>
        </w:rPr>
        <w:t>33190000-8 — Медичне обладнання та вироби медичного призначення різні</w:t>
      </w:r>
      <w:r w:rsidR="00BD7AE0">
        <w:rPr>
          <w:sz w:val="24"/>
          <w:szCs w:val="24"/>
        </w:rPr>
        <w:t>.</w:t>
      </w:r>
    </w:p>
    <w:p w:rsidR="00D84B36" w:rsidRDefault="00D84B36" w:rsidP="009B3273">
      <w:pPr>
        <w:spacing w:line="360" w:lineRule="auto"/>
        <w:jc w:val="both"/>
        <w:rPr>
          <w:b/>
          <w:bCs/>
          <w:i/>
          <w:color w:val="00000A"/>
          <w:sz w:val="24"/>
          <w:szCs w:val="24"/>
          <w:u w:val="single"/>
        </w:rPr>
      </w:pPr>
      <w:r w:rsidRPr="000E344A">
        <w:rPr>
          <w:b/>
          <w:bCs/>
          <w:color w:val="00000A"/>
          <w:sz w:val="24"/>
          <w:szCs w:val="24"/>
        </w:rPr>
        <w:t xml:space="preserve">6. </w:t>
      </w:r>
      <w:r w:rsidRPr="0040067D">
        <w:rPr>
          <w:b/>
          <w:bCs/>
          <w:i/>
          <w:color w:val="00000A"/>
          <w:sz w:val="24"/>
          <w:szCs w:val="24"/>
          <w:u w:val="single"/>
        </w:rPr>
        <w:t>Коди відповідних класифікаторів предмета закупівлі:</w:t>
      </w:r>
    </w:p>
    <w:p w:rsidR="006946CB" w:rsidRPr="006946CB" w:rsidRDefault="006946CB" w:rsidP="006946CB">
      <w:pPr>
        <w:spacing w:line="360" w:lineRule="auto"/>
        <w:jc w:val="both"/>
        <w:rPr>
          <w:b/>
          <w:bCs/>
          <w:color w:val="00000A"/>
          <w:sz w:val="24"/>
          <w:szCs w:val="24"/>
        </w:rPr>
      </w:pPr>
      <w:r w:rsidRPr="006946CB">
        <w:rPr>
          <w:b/>
          <w:bCs/>
          <w:color w:val="00000A"/>
          <w:sz w:val="24"/>
          <w:szCs w:val="24"/>
        </w:rPr>
        <w:t>ДК 021:2015 “Єдиний закупівельний словник”: 33190000-8 — Медичне обладнання та вироби медичного призначення різні</w:t>
      </w:r>
      <w:r w:rsidR="00AC6863">
        <w:rPr>
          <w:b/>
          <w:bCs/>
          <w:color w:val="00000A"/>
          <w:sz w:val="24"/>
          <w:szCs w:val="24"/>
        </w:rPr>
        <w:t xml:space="preserve">; ДК 021: 2015 </w:t>
      </w:r>
      <w:r w:rsidR="00AC6863" w:rsidRPr="00AC6863">
        <w:rPr>
          <w:b/>
          <w:bCs/>
          <w:color w:val="00000A"/>
          <w:sz w:val="24"/>
          <w:szCs w:val="24"/>
        </w:rPr>
        <w:t>33192400-6</w:t>
      </w:r>
      <w:r w:rsidR="00AC6863">
        <w:rPr>
          <w:b/>
          <w:bCs/>
          <w:color w:val="00000A"/>
          <w:sz w:val="24"/>
          <w:szCs w:val="24"/>
        </w:rPr>
        <w:t xml:space="preserve"> </w:t>
      </w:r>
      <w:r w:rsidRPr="006946CB">
        <w:rPr>
          <w:b/>
          <w:bCs/>
          <w:color w:val="00000A"/>
          <w:sz w:val="24"/>
          <w:szCs w:val="24"/>
        </w:rPr>
        <w:t xml:space="preserve"> (</w:t>
      </w:r>
      <w:r w:rsidR="00AC6863">
        <w:rPr>
          <w:b/>
          <w:bCs/>
          <w:color w:val="00000A"/>
          <w:sz w:val="24"/>
          <w:szCs w:val="24"/>
        </w:rPr>
        <w:t xml:space="preserve">Автоматизовані робочі місця стоматолога);  </w:t>
      </w:r>
      <w:r w:rsidRPr="006946CB">
        <w:rPr>
          <w:b/>
          <w:bCs/>
          <w:color w:val="00000A"/>
          <w:sz w:val="24"/>
          <w:szCs w:val="24"/>
        </w:rPr>
        <w:t>код НК 024:2019: 60930 - Устан</w:t>
      </w:r>
      <w:r w:rsidR="00AC6863">
        <w:rPr>
          <w:b/>
          <w:bCs/>
          <w:color w:val="00000A"/>
          <w:sz w:val="24"/>
          <w:szCs w:val="24"/>
        </w:rPr>
        <w:t>овка стоматологічна, портативна</w:t>
      </w:r>
      <w:r>
        <w:rPr>
          <w:b/>
          <w:bCs/>
          <w:color w:val="00000A"/>
          <w:sz w:val="24"/>
          <w:szCs w:val="24"/>
        </w:rPr>
        <w:t>.</w:t>
      </w:r>
    </w:p>
    <w:p w:rsidR="00D84B36" w:rsidRPr="000E344A" w:rsidRDefault="00D84B36" w:rsidP="009B3273">
      <w:pPr>
        <w:spacing w:line="360" w:lineRule="auto"/>
        <w:jc w:val="both"/>
        <w:rPr>
          <w:sz w:val="24"/>
          <w:szCs w:val="24"/>
        </w:rPr>
      </w:pPr>
      <w:r w:rsidRPr="000E344A">
        <w:rPr>
          <w:b/>
          <w:sz w:val="24"/>
          <w:szCs w:val="24"/>
        </w:rPr>
        <w:t xml:space="preserve">7. </w:t>
      </w:r>
      <w:r w:rsidRPr="0040067D">
        <w:rPr>
          <w:b/>
          <w:i/>
          <w:sz w:val="24"/>
          <w:szCs w:val="24"/>
          <w:u w:val="single"/>
        </w:rPr>
        <w:t>Кількість товару:</w:t>
      </w:r>
      <w:r w:rsidRPr="000E344A">
        <w:rPr>
          <w:sz w:val="24"/>
          <w:szCs w:val="24"/>
        </w:rPr>
        <w:t xml:space="preserve"> </w:t>
      </w:r>
      <w:r w:rsidR="00396105" w:rsidRPr="000E344A">
        <w:rPr>
          <w:sz w:val="24"/>
          <w:szCs w:val="24"/>
        </w:rPr>
        <w:t xml:space="preserve">Кількість та обсяг товарів згідно з </w:t>
      </w:r>
      <w:r w:rsidR="00911FFA" w:rsidRPr="000E344A">
        <w:rPr>
          <w:sz w:val="24"/>
          <w:szCs w:val="24"/>
        </w:rPr>
        <w:t>додатком 2</w:t>
      </w:r>
      <w:r w:rsidR="00396105" w:rsidRPr="000E344A">
        <w:rPr>
          <w:sz w:val="24"/>
          <w:szCs w:val="24"/>
        </w:rPr>
        <w:t xml:space="preserve"> до </w:t>
      </w:r>
      <w:r w:rsidR="009B3273" w:rsidRPr="000E344A">
        <w:rPr>
          <w:sz w:val="24"/>
          <w:szCs w:val="24"/>
        </w:rPr>
        <w:t>оголошення</w:t>
      </w:r>
      <w:r w:rsidR="00396105" w:rsidRPr="000E344A">
        <w:rPr>
          <w:sz w:val="24"/>
          <w:szCs w:val="24"/>
        </w:rPr>
        <w:t>.</w:t>
      </w:r>
    </w:p>
    <w:p w:rsidR="00D84B36" w:rsidRPr="000E344A" w:rsidRDefault="00D84B36" w:rsidP="009B3273">
      <w:pPr>
        <w:spacing w:line="360" w:lineRule="auto"/>
        <w:jc w:val="both"/>
        <w:rPr>
          <w:sz w:val="24"/>
          <w:szCs w:val="24"/>
        </w:rPr>
      </w:pPr>
      <w:r w:rsidRPr="000E344A">
        <w:rPr>
          <w:b/>
          <w:sz w:val="24"/>
          <w:szCs w:val="24"/>
        </w:rPr>
        <w:t>8</w:t>
      </w:r>
      <w:r w:rsidRPr="000E344A">
        <w:rPr>
          <w:sz w:val="24"/>
          <w:szCs w:val="24"/>
        </w:rPr>
        <w:t xml:space="preserve">. </w:t>
      </w:r>
      <w:r w:rsidRPr="0040067D">
        <w:rPr>
          <w:b/>
          <w:i/>
          <w:sz w:val="24"/>
          <w:szCs w:val="24"/>
          <w:u w:val="single"/>
        </w:rPr>
        <w:t>Місце поставки товарів:</w:t>
      </w:r>
      <w:r w:rsidR="007E24DC" w:rsidRPr="000E344A">
        <w:rPr>
          <w:b/>
          <w:sz w:val="24"/>
          <w:szCs w:val="24"/>
        </w:rPr>
        <w:t xml:space="preserve"> </w:t>
      </w:r>
      <w:r w:rsidR="0071659F" w:rsidRPr="000E344A">
        <w:rPr>
          <w:sz w:val="24"/>
          <w:szCs w:val="24"/>
        </w:rPr>
        <w:t>Хмельницька область, м. Старокостянтинів, вулиця Пушкіна, 47</w:t>
      </w:r>
    </w:p>
    <w:p w:rsidR="007E24DC" w:rsidRPr="000E344A" w:rsidRDefault="00D84B36" w:rsidP="009B3273">
      <w:pPr>
        <w:tabs>
          <w:tab w:val="left" w:pos="1134"/>
        </w:tabs>
        <w:spacing w:line="360" w:lineRule="auto"/>
        <w:jc w:val="both"/>
        <w:rPr>
          <w:color w:val="00000A"/>
          <w:sz w:val="24"/>
          <w:szCs w:val="24"/>
        </w:rPr>
      </w:pPr>
      <w:r w:rsidRPr="000E344A">
        <w:rPr>
          <w:b/>
          <w:bCs/>
          <w:color w:val="00000A"/>
          <w:sz w:val="24"/>
          <w:szCs w:val="24"/>
        </w:rPr>
        <w:t>9</w:t>
      </w:r>
      <w:r w:rsidRPr="000E344A">
        <w:rPr>
          <w:color w:val="00000A"/>
          <w:sz w:val="24"/>
          <w:szCs w:val="24"/>
        </w:rPr>
        <w:t xml:space="preserve">. </w:t>
      </w:r>
      <w:r w:rsidR="009B3273" w:rsidRPr="0040067D">
        <w:rPr>
          <w:b/>
          <w:bCs/>
          <w:i/>
          <w:color w:val="00000A"/>
          <w:sz w:val="24"/>
          <w:szCs w:val="24"/>
          <w:u w:val="single"/>
        </w:rPr>
        <w:t>Термін</w:t>
      </w:r>
      <w:r w:rsidRPr="0040067D">
        <w:rPr>
          <w:b/>
          <w:bCs/>
          <w:i/>
          <w:color w:val="00000A"/>
          <w:sz w:val="24"/>
          <w:szCs w:val="24"/>
          <w:u w:val="single"/>
        </w:rPr>
        <w:t xml:space="preserve"> поставки товарів</w:t>
      </w:r>
      <w:r w:rsidRPr="0040067D">
        <w:rPr>
          <w:b/>
          <w:bCs/>
          <w:color w:val="00000A"/>
          <w:sz w:val="24"/>
          <w:szCs w:val="24"/>
        </w:rPr>
        <w:t>:</w:t>
      </w:r>
      <w:r w:rsidRPr="000E344A">
        <w:rPr>
          <w:b/>
          <w:bCs/>
          <w:color w:val="00000A"/>
          <w:sz w:val="24"/>
          <w:szCs w:val="24"/>
        </w:rPr>
        <w:t xml:space="preserve"> </w:t>
      </w:r>
      <w:r w:rsidR="009B3273" w:rsidRPr="000E344A">
        <w:rPr>
          <w:bCs/>
          <w:color w:val="00000A"/>
          <w:sz w:val="24"/>
          <w:szCs w:val="24"/>
        </w:rPr>
        <w:t>до закінчення терміну дії договору (у разі пролонгації терміну дії договору, строк поставки автоматично продовжується).</w:t>
      </w:r>
    </w:p>
    <w:p w:rsidR="00D84B36" w:rsidRPr="000E344A" w:rsidRDefault="007E24DC" w:rsidP="009B3273">
      <w:pPr>
        <w:tabs>
          <w:tab w:val="left" w:pos="1134"/>
        </w:tabs>
        <w:spacing w:line="360" w:lineRule="auto"/>
        <w:jc w:val="both"/>
        <w:rPr>
          <w:bCs/>
          <w:color w:val="00000A"/>
          <w:sz w:val="24"/>
          <w:szCs w:val="24"/>
        </w:rPr>
      </w:pPr>
      <w:r w:rsidRPr="000E344A">
        <w:rPr>
          <w:b/>
          <w:bCs/>
          <w:color w:val="00000A"/>
          <w:sz w:val="24"/>
          <w:szCs w:val="24"/>
        </w:rPr>
        <w:t xml:space="preserve">10. </w:t>
      </w:r>
      <w:r w:rsidRPr="0040067D">
        <w:rPr>
          <w:b/>
          <w:bCs/>
          <w:i/>
          <w:color w:val="00000A"/>
          <w:sz w:val="24"/>
          <w:szCs w:val="24"/>
          <w:u w:val="single"/>
        </w:rPr>
        <w:t>Умови оплати:</w:t>
      </w:r>
      <w:r w:rsidRPr="000E344A">
        <w:rPr>
          <w:b/>
          <w:bCs/>
          <w:color w:val="00000A"/>
          <w:sz w:val="24"/>
          <w:szCs w:val="24"/>
        </w:rPr>
        <w:t xml:space="preserve"> </w:t>
      </w:r>
      <w:r w:rsidR="009B3273" w:rsidRPr="000E344A">
        <w:rPr>
          <w:bCs/>
          <w:color w:val="00000A"/>
          <w:sz w:val="24"/>
          <w:szCs w:val="24"/>
        </w:rPr>
        <w:t>післяплата 100 %</w:t>
      </w:r>
    </w:p>
    <w:p w:rsidR="00D84B36" w:rsidRPr="0040067D" w:rsidRDefault="00D84B36" w:rsidP="009B3273">
      <w:pPr>
        <w:tabs>
          <w:tab w:val="left" w:pos="1134"/>
        </w:tabs>
        <w:spacing w:line="360" w:lineRule="auto"/>
        <w:jc w:val="both"/>
        <w:rPr>
          <w:bCs/>
          <w:color w:val="00000A"/>
          <w:sz w:val="24"/>
          <w:szCs w:val="24"/>
        </w:rPr>
      </w:pPr>
      <w:r w:rsidRPr="000E344A">
        <w:rPr>
          <w:b/>
          <w:bCs/>
          <w:color w:val="00000A"/>
          <w:sz w:val="24"/>
          <w:szCs w:val="24"/>
        </w:rPr>
        <w:t>1</w:t>
      </w:r>
      <w:r w:rsidR="007E24DC" w:rsidRPr="000E344A">
        <w:rPr>
          <w:b/>
          <w:bCs/>
          <w:color w:val="00000A"/>
          <w:sz w:val="24"/>
          <w:szCs w:val="24"/>
        </w:rPr>
        <w:t>1</w:t>
      </w:r>
      <w:r w:rsidRPr="0040067D">
        <w:rPr>
          <w:bCs/>
          <w:color w:val="00000A"/>
          <w:sz w:val="24"/>
          <w:szCs w:val="24"/>
        </w:rPr>
        <w:t xml:space="preserve">. </w:t>
      </w:r>
      <w:r w:rsidRPr="0040067D">
        <w:rPr>
          <w:bCs/>
          <w:i/>
          <w:color w:val="00000A"/>
          <w:sz w:val="24"/>
          <w:szCs w:val="24"/>
          <w:u w:val="single"/>
        </w:rPr>
        <w:t>Очікувана вартість предмета закупівлі:</w:t>
      </w:r>
    </w:p>
    <w:p w:rsidR="007E24DC" w:rsidRPr="000E344A" w:rsidRDefault="006946CB" w:rsidP="009B3273">
      <w:pPr>
        <w:spacing w:line="360" w:lineRule="auto"/>
        <w:jc w:val="both"/>
        <w:rPr>
          <w:color w:val="00000A"/>
          <w:sz w:val="24"/>
          <w:szCs w:val="24"/>
        </w:rPr>
      </w:pPr>
      <w:r>
        <w:rPr>
          <w:sz w:val="24"/>
          <w:szCs w:val="24"/>
        </w:rPr>
        <w:t>199800</w:t>
      </w:r>
      <w:r w:rsidR="00D84B36" w:rsidRPr="000E344A">
        <w:rPr>
          <w:sz w:val="24"/>
          <w:szCs w:val="24"/>
        </w:rPr>
        <w:t>,</w:t>
      </w:r>
      <w:r w:rsidR="00F63631">
        <w:rPr>
          <w:sz w:val="24"/>
          <w:szCs w:val="24"/>
        </w:rPr>
        <w:t xml:space="preserve"> 00</w:t>
      </w:r>
      <w:r w:rsidR="00D84B36" w:rsidRPr="000E344A">
        <w:rPr>
          <w:sz w:val="24"/>
          <w:szCs w:val="24"/>
        </w:rPr>
        <w:t xml:space="preserve"> грн. </w:t>
      </w:r>
      <w:r w:rsidR="009B5DD1" w:rsidRPr="000E344A">
        <w:rPr>
          <w:sz w:val="24"/>
          <w:szCs w:val="24"/>
        </w:rPr>
        <w:t>(</w:t>
      </w:r>
      <w:r>
        <w:rPr>
          <w:sz w:val="24"/>
          <w:szCs w:val="24"/>
        </w:rPr>
        <w:t xml:space="preserve">сто дев’яносто </w:t>
      </w:r>
      <w:proofErr w:type="spellStart"/>
      <w:r>
        <w:rPr>
          <w:sz w:val="24"/>
          <w:szCs w:val="24"/>
        </w:rPr>
        <w:t>дев</w:t>
      </w:r>
      <w:proofErr w:type="spellEnd"/>
      <w:r w:rsidRPr="006946CB">
        <w:rPr>
          <w:sz w:val="24"/>
          <w:szCs w:val="24"/>
          <w:lang w:val="ru-RU"/>
        </w:rPr>
        <w:t>’</w:t>
      </w:r>
      <w:r>
        <w:rPr>
          <w:sz w:val="24"/>
          <w:szCs w:val="24"/>
        </w:rPr>
        <w:t xml:space="preserve">ять </w:t>
      </w:r>
      <w:r w:rsidR="00F63631">
        <w:rPr>
          <w:sz w:val="24"/>
          <w:szCs w:val="24"/>
        </w:rPr>
        <w:t>тисяч</w:t>
      </w:r>
      <w:r>
        <w:rPr>
          <w:sz w:val="24"/>
          <w:szCs w:val="24"/>
        </w:rPr>
        <w:t xml:space="preserve"> вісімсот</w:t>
      </w:r>
      <w:r w:rsidR="00F63631">
        <w:rPr>
          <w:sz w:val="24"/>
          <w:szCs w:val="24"/>
        </w:rPr>
        <w:t xml:space="preserve"> </w:t>
      </w:r>
      <w:r w:rsidR="00D84B36" w:rsidRPr="000E344A">
        <w:rPr>
          <w:color w:val="00000A"/>
          <w:sz w:val="24"/>
          <w:szCs w:val="24"/>
        </w:rPr>
        <w:t>грн. 00 коп.) з</w:t>
      </w:r>
      <w:r w:rsidR="009B5DD1" w:rsidRPr="000E344A">
        <w:rPr>
          <w:color w:val="00000A"/>
          <w:sz w:val="24"/>
          <w:szCs w:val="24"/>
        </w:rPr>
        <w:t>/без</w:t>
      </w:r>
      <w:r w:rsidR="00D84B36" w:rsidRPr="000E344A">
        <w:rPr>
          <w:color w:val="00000A"/>
          <w:sz w:val="24"/>
          <w:szCs w:val="24"/>
        </w:rPr>
        <w:t xml:space="preserve"> ПДВ</w:t>
      </w:r>
    </w:p>
    <w:p w:rsidR="00325010" w:rsidRDefault="007E24DC" w:rsidP="009B3273">
      <w:pPr>
        <w:tabs>
          <w:tab w:val="left" w:pos="1134"/>
        </w:tabs>
        <w:spacing w:line="360" w:lineRule="auto"/>
        <w:jc w:val="both"/>
        <w:rPr>
          <w:bCs/>
          <w:i/>
          <w:color w:val="00000A"/>
          <w:sz w:val="24"/>
          <w:szCs w:val="24"/>
        </w:rPr>
      </w:pPr>
      <w:r w:rsidRPr="000E344A">
        <w:rPr>
          <w:b/>
          <w:bCs/>
          <w:color w:val="00000A"/>
          <w:sz w:val="24"/>
          <w:szCs w:val="24"/>
        </w:rPr>
        <w:t xml:space="preserve">12. </w:t>
      </w:r>
      <w:r w:rsidRPr="0040067D">
        <w:rPr>
          <w:b/>
          <w:bCs/>
          <w:i/>
          <w:color w:val="00000A"/>
          <w:sz w:val="24"/>
          <w:szCs w:val="24"/>
          <w:u w:val="single"/>
        </w:rPr>
        <w:t>Період уточнення інформації про закупівлю</w:t>
      </w:r>
      <w:r w:rsidR="005B1C95" w:rsidRPr="0040067D">
        <w:rPr>
          <w:b/>
          <w:bCs/>
          <w:i/>
          <w:color w:val="00000A"/>
          <w:sz w:val="24"/>
          <w:szCs w:val="24"/>
          <w:u w:val="single"/>
        </w:rPr>
        <w:t>:</w:t>
      </w:r>
      <w:r w:rsidRPr="000E344A">
        <w:rPr>
          <w:b/>
          <w:bCs/>
          <w:color w:val="00000A"/>
          <w:sz w:val="24"/>
          <w:szCs w:val="24"/>
        </w:rPr>
        <w:t xml:space="preserve"> </w:t>
      </w:r>
      <w:r w:rsidR="008019C0">
        <w:rPr>
          <w:bCs/>
          <w:color w:val="00000A"/>
          <w:sz w:val="24"/>
          <w:szCs w:val="24"/>
        </w:rPr>
        <w:t>08</w:t>
      </w:r>
      <w:r w:rsidR="00840083">
        <w:rPr>
          <w:bCs/>
          <w:color w:val="00000A"/>
          <w:sz w:val="24"/>
          <w:szCs w:val="24"/>
        </w:rPr>
        <w:t>.08</w:t>
      </w:r>
      <w:r w:rsidR="00325010">
        <w:rPr>
          <w:bCs/>
          <w:color w:val="00000A"/>
          <w:sz w:val="24"/>
          <w:szCs w:val="24"/>
        </w:rPr>
        <w:t>.2022 р.</w:t>
      </w:r>
      <w:r w:rsidR="00E85EB2" w:rsidRPr="000E344A">
        <w:rPr>
          <w:bCs/>
          <w:color w:val="00000A"/>
          <w:sz w:val="24"/>
          <w:szCs w:val="24"/>
        </w:rPr>
        <w:t xml:space="preserve"> </w:t>
      </w:r>
      <w:r w:rsidR="00CD55B5">
        <w:rPr>
          <w:bCs/>
          <w:color w:val="00000A"/>
          <w:sz w:val="24"/>
          <w:szCs w:val="24"/>
        </w:rPr>
        <w:t>9.00</w:t>
      </w:r>
    </w:p>
    <w:p w:rsidR="005B1C95" w:rsidRPr="00325010" w:rsidRDefault="005B1C95" w:rsidP="009B3273">
      <w:pPr>
        <w:tabs>
          <w:tab w:val="left" w:pos="1134"/>
        </w:tabs>
        <w:spacing w:line="360" w:lineRule="auto"/>
        <w:jc w:val="both"/>
        <w:rPr>
          <w:bCs/>
          <w:color w:val="00000A"/>
          <w:sz w:val="24"/>
          <w:szCs w:val="24"/>
        </w:rPr>
      </w:pPr>
      <w:r w:rsidRPr="000E344A">
        <w:rPr>
          <w:b/>
          <w:bCs/>
          <w:color w:val="00000A"/>
          <w:sz w:val="24"/>
          <w:szCs w:val="24"/>
        </w:rPr>
        <w:t xml:space="preserve">13. </w:t>
      </w:r>
      <w:r w:rsidRPr="0040067D">
        <w:rPr>
          <w:b/>
          <w:bCs/>
          <w:i/>
          <w:color w:val="00000A"/>
          <w:sz w:val="24"/>
          <w:szCs w:val="24"/>
          <w:u w:val="single"/>
        </w:rPr>
        <w:t>Кінцевий строк подання пропозицій</w:t>
      </w:r>
      <w:r w:rsidR="00325010">
        <w:rPr>
          <w:bCs/>
          <w:i/>
          <w:color w:val="00000A"/>
          <w:sz w:val="24"/>
          <w:szCs w:val="24"/>
          <w:u w:val="single"/>
        </w:rPr>
        <w:t>:</w:t>
      </w:r>
      <w:r w:rsidR="008019C0">
        <w:rPr>
          <w:bCs/>
          <w:color w:val="00000A"/>
          <w:sz w:val="24"/>
          <w:szCs w:val="24"/>
        </w:rPr>
        <w:t xml:space="preserve"> 11</w:t>
      </w:r>
      <w:bookmarkStart w:id="0" w:name="_GoBack"/>
      <w:bookmarkEnd w:id="0"/>
      <w:r w:rsidR="00840083">
        <w:rPr>
          <w:bCs/>
          <w:color w:val="00000A"/>
          <w:sz w:val="24"/>
          <w:szCs w:val="24"/>
        </w:rPr>
        <w:t>.08</w:t>
      </w:r>
      <w:r w:rsidR="00325010" w:rsidRPr="00325010">
        <w:rPr>
          <w:bCs/>
          <w:color w:val="00000A"/>
          <w:sz w:val="24"/>
          <w:szCs w:val="24"/>
        </w:rPr>
        <w:t>.2022 р.</w:t>
      </w:r>
      <w:r w:rsidR="00CD55B5">
        <w:rPr>
          <w:bCs/>
          <w:color w:val="00000A"/>
          <w:sz w:val="24"/>
          <w:szCs w:val="24"/>
        </w:rPr>
        <w:t xml:space="preserve"> 9.00</w:t>
      </w:r>
    </w:p>
    <w:p w:rsidR="005B1C95" w:rsidRPr="000E344A" w:rsidRDefault="005B1C95" w:rsidP="009B3273">
      <w:pPr>
        <w:spacing w:line="360" w:lineRule="auto"/>
        <w:jc w:val="both"/>
        <w:rPr>
          <w:sz w:val="24"/>
          <w:szCs w:val="24"/>
          <w:lang w:val="ru-RU" w:eastAsia="ru-RU"/>
        </w:rPr>
      </w:pPr>
      <w:r w:rsidRPr="000E344A">
        <w:rPr>
          <w:b/>
          <w:bCs/>
          <w:color w:val="00000A"/>
          <w:sz w:val="24"/>
          <w:szCs w:val="24"/>
        </w:rPr>
        <w:t>14.</w:t>
      </w:r>
      <w:r w:rsidRPr="000E344A">
        <w:rPr>
          <w:b/>
          <w:bCs/>
          <w:i/>
          <w:color w:val="00000A"/>
          <w:sz w:val="24"/>
          <w:szCs w:val="24"/>
        </w:rPr>
        <w:t xml:space="preserve"> </w:t>
      </w:r>
      <w:r w:rsidRPr="0040067D">
        <w:rPr>
          <w:b/>
          <w:bCs/>
          <w:i/>
          <w:color w:val="00000A"/>
          <w:sz w:val="24"/>
          <w:szCs w:val="24"/>
          <w:u w:val="single"/>
        </w:rPr>
        <w:t>Перелік критеріїв та методика оцінки пропозицій із зазначенням питомої ваги критеріїв:</w:t>
      </w:r>
      <w:r w:rsidRPr="000E344A">
        <w:rPr>
          <w:b/>
          <w:bCs/>
          <w:color w:val="00000A"/>
          <w:sz w:val="24"/>
          <w:szCs w:val="24"/>
        </w:rPr>
        <w:t xml:space="preserve"> </w:t>
      </w:r>
      <w:r w:rsidR="00396105" w:rsidRPr="000E344A">
        <w:rPr>
          <w:color w:val="000000"/>
          <w:sz w:val="24"/>
          <w:szCs w:val="24"/>
          <w:lang w:eastAsia="ru-RU"/>
        </w:rPr>
        <w:t>Згідно ч. 1 ст. 29 Закону, оцінка пропозицій проводиться автоматично електронною системою закупівель на основі критерію і методики оцінки, за</w:t>
      </w:r>
      <w:r w:rsidR="008D61F2" w:rsidRPr="000E344A">
        <w:rPr>
          <w:color w:val="000000"/>
          <w:sz w:val="24"/>
          <w:szCs w:val="24"/>
          <w:lang w:eastAsia="ru-RU"/>
        </w:rPr>
        <w:t xml:space="preserve">значених у цьому оголошенні, </w:t>
      </w:r>
      <w:r w:rsidR="00396105" w:rsidRPr="000E344A">
        <w:rPr>
          <w:color w:val="000000"/>
          <w:sz w:val="24"/>
          <w:szCs w:val="24"/>
          <w:lang w:eastAsia="ru-RU"/>
        </w:rPr>
        <w:t>шляхом застосування електронного аукціону.</w:t>
      </w:r>
      <w:r w:rsidR="008D61F2" w:rsidRPr="000E344A">
        <w:rPr>
          <w:color w:val="000000"/>
          <w:sz w:val="24"/>
          <w:szCs w:val="24"/>
          <w:lang w:eastAsia="ru-RU"/>
        </w:rPr>
        <w:t xml:space="preserve"> Згідно ч. 3 ст. 29 Закону, </w:t>
      </w:r>
      <w:r w:rsidR="008D61F2" w:rsidRPr="000E344A">
        <w:rPr>
          <w:color w:val="000000"/>
          <w:sz w:val="24"/>
          <w:szCs w:val="24"/>
          <w:u w:val="single"/>
          <w:lang w:eastAsia="ru-RU"/>
        </w:rPr>
        <w:t>критерієм оцінки є ціна</w:t>
      </w:r>
      <w:r w:rsidR="008D61F2" w:rsidRPr="000E344A">
        <w:rPr>
          <w:color w:val="000000"/>
          <w:sz w:val="24"/>
          <w:szCs w:val="24"/>
          <w:lang w:eastAsia="ru-RU"/>
        </w:rPr>
        <w:t xml:space="preserve">. </w:t>
      </w:r>
      <w:r w:rsidR="00396105" w:rsidRPr="000E344A">
        <w:rPr>
          <w:color w:val="000000"/>
          <w:sz w:val="24"/>
          <w:szCs w:val="24"/>
          <w:lang w:eastAsia="ru-RU"/>
        </w:rPr>
        <w:t xml:space="preserve"> До початку проведення електронного аукціону в електронній </w:t>
      </w:r>
      <w:r w:rsidR="00396105" w:rsidRPr="000E344A">
        <w:rPr>
          <w:color w:val="000000"/>
          <w:sz w:val="24"/>
          <w:szCs w:val="24"/>
          <w:lang w:eastAsia="ru-RU"/>
        </w:rPr>
        <w:lastRenderedPageBreak/>
        <w:t xml:space="preserve">системі закупівель автоматично розкривається інформація про ціну та перелік усіх цін пропозицій, </w:t>
      </w:r>
      <w:r w:rsidR="008D61F2" w:rsidRPr="000E344A">
        <w:rPr>
          <w:color w:val="000000"/>
          <w:sz w:val="24"/>
          <w:szCs w:val="24"/>
          <w:lang w:eastAsia="ru-RU"/>
        </w:rPr>
        <w:t>розташованих</w:t>
      </w:r>
      <w:r w:rsidR="00396105" w:rsidRPr="000E344A">
        <w:rPr>
          <w:color w:val="000000"/>
          <w:sz w:val="24"/>
          <w:szCs w:val="24"/>
          <w:lang w:eastAsia="ru-RU"/>
        </w:rPr>
        <w:t xml:space="preserve"> у порядку від найнижчої до найвищої ціни без зазначення найменувань та інформації про учасників. </w:t>
      </w:r>
      <w:proofErr w:type="spellStart"/>
      <w:proofErr w:type="gramStart"/>
      <w:r w:rsidR="00396105" w:rsidRPr="000E344A">
        <w:rPr>
          <w:color w:val="000000"/>
          <w:sz w:val="24"/>
          <w:szCs w:val="24"/>
          <w:lang w:val="ru-RU" w:eastAsia="ru-RU"/>
        </w:rPr>
        <w:t>П</w:t>
      </w:r>
      <w:proofErr w:type="gramEnd"/>
      <w:r w:rsidR="00396105" w:rsidRPr="000E344A">
        <w:rPr>
          <w:color w:val="000000"/>
          <w:sz w:val="24"/>
          <w:szCs w:val="24"/>
          <w:lang w:val="ru-RU" w:eastAsia="ru-RU"/>
        </w:rPr>
        <w:t>ід</w:t>
      </w:r>
      <w:proofErr w:type="spellEnd"/>
      <w:r w:rsidR="00396105" w:rsidRPr="000E344A">
        <w:rPr>
          <w:color w:val="000000"/>
          <w:sz w:val="24"/>
          <w:szCs w:val="24"/>
          <w:lang w:val="ru-RU" w:eastAsia="ru-RU"/>
        </w:rPr>
        <w:t xml:space="preserve"> час </w:t>
      </w:r>
      <w:proofErr w:type="spellStart"/>
      <w:r w:rsidR="00396105" w:rsidRPr="000E344A">
        <w:rPr>
          <w:color w:val="000000"/>
          <w:sz w:val="24"/>
          <w:szCs w:val="24"/>
          <w:lang w:val="ru-RU" w:eastAsia="ru-RU"/>
        </w:rPr>
        <w:t>проведення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електронного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аукціону</w:t>
      </w:r>
      <w:proofErr w:type="spellEnd"/>
      <w:r w:rsidR="00396105" w:rsidRPr="000E344A">
        <w:rPr>
          <w:color w:val="000000"/>
          <w:sz w:val="24"/>
          <w:szCs w:val="24"/>
          <w:lang w:val="ru-RU" w:eastAsia="ru-RU"/>
        </w:rPr>
        <w:t xml:space="preserve"> в </w:t>
      </w:r>
      <w:proofErr w:type="spellStart"/>
      <w:r w:rsidR="00396105" w:rsidRPr="000E344A">
        <w:rPr>
          <w:color w:val="000000"/>
          <w:sz w:val="24"/>
          <w:szCs w:val="24"/>
          <w:lang w:val="ru-RU" w:eastAsia="ru-RU"/>
        </w:rPr>
        <w:t>електронній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системі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закупівель</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відображаються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значення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учасника</w:t>
      </w:r>
      <w:proofErr w:type="spellEnd"/>
      <w:r w:rsidR="008D61F2" w:rsidRPr="000E344A">
        <w:rPr>
          <w:color w:val="000000"/>
          <w:sz w:val="24"/>
          <w:szCs w:val="24"/>
          <w:lang w:val="ru-RU" w:eastAsia="ru-RU"/>
        </w:rPr>
        <w:t xml:space="preserve"> та </w:t>
      </w:r>
      <w:proofErr w:type="spellStart"/>
      <w:r w:rsidR="008D61F2" w:rsidRPr="000E344A">
        <w:rPr>
          <w:color w:val="000000"/>
          <w:sz w:val="24"/>
          <w:szCs w:val="24"/>
          <w:lang w:val="ru-RU" w:eastAsia="ru-RU"/>
        </w:rPr>
        <w:t>приведеної</w:t>
      </w:r>
      <w:proofErr w:type="spellEnd"/>
      <w:r w:rsidR="008D61F2" w:rsidRPr="000E344A">
        <w:rPr>
          <w:color w:val="000000"/>
          <w:sz w:val="24"/>
          <w:szCs w:val="24"/>
          <w:lang w:val="ru-RU" w:eastAsia="ru-RU"/>
        </w:rPr>
        <w:t xml:space="preserve"> </w:t>
      </w:r>
      <w:proofErr w:type="spellStart"/>
      <w:r w:rsidR="008D61F2"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Електронний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аукціон</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здійснюється</w:t>
      </w:r>
      <w:proofErr w:type="spellEnd"/>
      <w:r w:rsidR="00396105" w:rsidRPr="000E344A">
        <w:rPr>
          <w:color w:val="000000"/>
          <w:sz w:val="24"/>
          <w:szCs w:val="24"/>
          <w:lang w:val="ru-RU" w:eastAsia="ru-RU"/>
        </w:rPr>
        <w:t xml:space="preserve"> </w:t>
      </w:r>
      <w:proofErr w:type="gramStart"/>
      <w:r w:rsidR="00396105" w:rsidRPr="000E344A">
        <w:rPr>
          <w:color w:val="000000"/>
          <w:sz w:val="24"/>
          <w:szCs w:val="24"/>
          <w:lang w:val="ru-RU" w:eastAsia="ru-RU"/>
        </w:rPr>
        <w:t>у</w:t>
      </w:r>
      <w:proofErr w:type="gram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відповідності</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положеннями</w:t>
      </w:r>
      <w:proofErr w:type="spellEnd"/>
      <w:r w:rsidR="00396105" w:rsidRPr="000E344A">
        <w:rPr>
          <w:color w:val="000000"/>
          <w:sz w:val="24"/>
          <w:szCs w:val="24"/>
          <w:lang w:val="ru-RU" w:eastAsia="ru-RU"/>
        </w:rPr>
        <w:t xml:space="preserve"> ст. 30 Закону. До </w:t>
      </w:r>
      <w:proofErr w:type="spellStart"/>
      <w:r w:rsidR="00396105" w:rsidRPr="000E344A">
        <w:rPr>
          <w:color w:val="000000"/>
          <w:sz w:val="24"/>
          <w:szCs w:val="24"/>
          <w:lang w:val="ru-RU" w:eastAsia="ru-RU"/>
        </w:rPr>
        <w:t>оцінки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приймається</w:t>
      </w:r>
      <w:proofErr w:type="spellEnd"/>
      <w:r w:rsidR="00396105" w:rsidRPr="000E344A">
        <w:rPr>
          <w:color w:val="000000"/>
          <w:sz w:val="24"/>
          <w:szCs w:val="24"/>
          <w:lang w:val="ru-RU" w:eastAsia="ru-RU"/>
        </w:rPr>
        <w:t xml:space="preserve"> сума, </w:t>
      </w:r>
      <w:proofErr w:type="spellStart"/>
      <w:r w:rsidR="00396105" w:rsidRPr="000E344A">
        <w:rPr>
          <w:color w:val="000000"/>
          <w:sz w:val="24"/>
          <w:szCs w:val="24"/>
          <w:lang w:val="ru-RU" w:eastAsia="ru-RU"/>
        </w:rPr>
        <w:t>що</w:t>
      </w:r>
      <w:proofErr w:type="spellEnd"/>
      <w:r w:rsidR="00396105" w:rsidRPr="000E344A">
        <w:rPr>
          <w:color w:val="000000"/>
          <w:sz w:val="24"/>
          <w:szCs w:val="24"/>
          <w:lang w:val="ru-RU" w:eastAsia="ru-RU"/>
        </w:rPr>
        <w:t xml:space="preserve"> становить </w:t>
      </w:r>
      <w:proofErr w:type="spellStart"/>
      <w:r w:rsidR="00396105" w:rsidRPr="000E344A">
        <w:rPr>
          <w:color w:val="000000"/>
          <w:sz w:val="24"/>
          <w:szCs w:val="24"/>
          <w:lang w:val="ru-RU" w:eastAsia="ru-RU"/>
        </w:rPr>
        <w:t>загальну</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вартість</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пропозиції</w:t>
      </w:r>
      <w:proofErr w:type="spellEnd"/>
      <w:r w:rsidR="00396105" w:rsidRPr="000E344A">
        <w:rPr>
          <w:color w:val="000000"/>
          <w:sz w:val="24"/>
          <w:szCs w:val="24"/>
          <w:lang w:val="ru-RU" w:eastAsia="ru-RU"/>
        </w:rPr>
        <w:t xml:space="preserve"> кожного </w:t>
      </w:r>
      <w:proofErr w:type="spellStart"/>
      <w:r w:rsidR="00396105" w:rsidRPr="000E344A">
        <w:rPr>
          <w:color w:val="000000"/>
          <w:sz w:val="24"/>
          <w:szCs w:val="24"/>
          <w:lang w:val="ru-RU" w:eastAsia="ru-RU"/>
        </w:rPr>
        <w:t>окремого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учасника</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розрахована</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урахуванням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вимог</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щодо</w:t>
      </w:r>
      <w:proofErr w:type="spellEnd"/>
      <w:r w:rsidR="00396105" w:rsidRPr="000E344A">
        <w:rPr>
          <w:color w:val="000000"/>
          <w:sz w:val="24"/>
          <w:szCs w:val="24"/>
          <w:lang w:val="ru-RU" w:eastAsia="ru-RU"/>
        </w:rPr>
        <w:t xml:space="preserve"> </w:t>
      </w:r>
      <w:proofErr w:type="spellStart"/>
      <w:proofErr w:type="gramStart"/>
      <w:r w:rsidR="00396105" w:rsidRPr="000E344A">
        <w:rPr>
          <w:color w:val="000000"/>
          <w:sz w:val="24"/>
          <w:szCs w:val="24"/>
          <w:lang w:val="ru-RU" w:eastAsia="ru-RU"/>
        </w:rPr>
        <w:t>техн</w:t>
      </w:r>
      <w:proofErr w:type="gramEnd"/>
      <w:r w:rsidR="00396105" w:rsidRPr="000E344A">
        <w:rPr>
          <w:color w:val="000000"/>
          <w:sz w:val="24"/>
          <w:szCs w:val="24"/>
          <w:lang w:val="ru-RU" w:eastAsia="ru-RU"/>
        </w:rPr>
        <w:t>ічних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якісних</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кількісних</w:t>
      </w:r>
      <w:proofErr w:type="spellEnd"/>
      <w:r w:rsidR="00396105" w:rsidRPr="000E344A">
        <w:rPr>
          <w:color w:val="000000"/>
          <w:sz w:val="24"/>
          <w:szCs w:val="24"/>
          <w:lang w:val="ru-RU" w:eastAsia="ru-RU"/>
        </w:rPr>
        <w:t xml:space="preserve"> характеристик предмету </w:t>
      </w:r>
      <w:proofErr w:type="spellStart"/>
      <w:r w:rsidR="00396105" w:rsidRPr="000E344A">
        <w:rPr>
          <w:color w:val="000000"/>
          <w:sz w:val="24"/>
          <w:szCs w:val="24"/>
          <w:lang w:val="ru-RU" w:eastAsia="ru-RU"/>
        </w:rPr>
        <w:t>закупівлі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визначених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цією</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документацією</w:t>
      </w:r>
      <w:proofErr w:type="spellEnd"/>
      <w:r w:rsidR="00396105" w:rsidRPr="000E344A">
        <w:rPr>
          <w:color w:val="000000"/>
          <w:sz w:val="24"/>
          <w:szCs w:val="24"/>
          <w:lang w:val="ru-RU" w:eastAsia="ru-RU"/>
        </w:rPr>
        <w:t xml:space="preserve">, в тому </w:t>
      </w:r>
      <w:proofErr w:type="spellStart"/>
      <w:r w:rsidR="00396105" w:rsidRPr="000E344A">
        <w:rPr>
          <w:color w:val="000000"/>
          <w:sz w:val="24"/>
          <w:szCs w:val="24"/>
          <w:lang w:val="ru-RU" w:eastAsia="ru-RU"/>
        </w:rPr>
        <w:t>числі</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урахуванням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включення</w:t>
      </w:r>
      <w:proofErr w:type="spellEnd"/>
      <w:r w:rsidR="00396105" w:rsidRPr="000E344A">
        <w:rPr>
          <w:color w:val="000000"/>
          <w:sz w:val="24"/>
          <w:szCs w:val="24"/>
          <w:lang w:val="ru-RU" w:eastAsia="ru-RU"/>
        </w:rPr>
        <w:t xml:space="preserve"> до </w:t>
      </w:r>
      <w:proofErr w:type="spellStart"/>
      <w:r w:rsidR="00396105"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податку</w:t>
      </w:r>
      <w:proofErr w:type="spellEnd"/>
      <w:r w:rsidR="00396105" w:rsidRPr="000E344A">
        <w:rPr>
          <w:color w:val="000000"/>
          <w:sz w:val="24"/>
          <w:szCs w:val="24"/>
          <w:lang w:val="ru-RU" w:eastAsia="ru-RU"/>
        </w:rPr>
        <w:t xml:space="preserve"> на </w:t>
      </w:r>
      <w:proofErr w:type="spellStart"/>
      <w:r w:rsidR="00396105" w:rsidRPr="000E344A">
        <w:rPr>
          <w:color w:val="000000"/>
          <w:sz w:val="24"/>
          <w:szCs w:val="24"/>
          <w:lang w:val="ru-RU" w:eastAsia="ru-RU"/>
        </w:rPr>
        <w:t>додану</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вартість</w:t>
      </w:r>
      <w:proofErr w:type="spellEnd"/>
      <w:r w:rsidR="00396105" w:rsidRPr="000E344A">
        <w:rPr>
          <w:color w:val="000000"/>
          <w:sz w:val="24"/>
          <w:szCs w:val="24"/>
          <w:lang w:val="ru-RU" w:eastAsia="ru-RU"/>
        </w:rPr>
        <w:t xml:space="preserve"> (ПДВ), </w:t>
      </w:r>
      <w:proofErr w:type="spellStart"/>
      <w:r w:rsidR="00396105" w:rsidRPr="000E344A">
        <w:rPr>
          <w:color w:val="000000"/>
          <w:sz w:val="24"/>
          <w:szCs w:val="24"/>
          <w:lang w:val="ru-RU" w:eastAsia="ru-RU"/>
        </w:rPr>
        <w:t>якщо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w:t>
      </w:r>
      <w:proofErr w:type="spellEnd"/>
      <w:r w:rsidR="00396105" w:rsidRPr="000E344A">
        <w:rPr>
          <w:color w:val="000000"/>
          <w:sz w:val="24"/>
          <w:szCs w:val="24"/>
          <w:lang w:val="ru-RU" w:eastAsia="ru-RU"/>
        </w:rPr>
        <w:t xml:space="preserve"> є </w:t>
      </w:r>
      <w:proofErr w:type="spellStart"/>
      <w:r w:rsidR="00396105" w:rsidRPr="000E344A">
        <w:rPr>
          <w:color w:val="000000"/>
          <w:sz w:val="24"/>
          <w:szCs w:val="24"/>
          <w:lang w:val="ru-RU" w:eastAsia="ru-RU"/>
        </w:rPr>
        <w:t>платником</w:t>
      </w:r>
      <w:proofErr w:type="spellEnd"/>
      <w:r w:rsidR="00396105" w:rsidRPr="000E344A">
        <w:rPr>
          <w:color w:val="000000"/>
          <w:sz w:val="24"/>
          <w:szCs w:val="24"/>
          <w:lang w:val="ru-RU" w:eastAsia="ru-RU"/>
        </w:rPr>
        <w:t xml:space="preserve"> ПДВ, </w:t>
      </w:r>
      <w:proofErr w:type="spellStart"/>
      <w:r w:rsidR="00396105" w:rsidRPr="000E344A">
        <w:rPr>
          <w:color w:val="000000"/>
          <w:sz w:val="24"/>
          <w:szCs w:val="24"/>
          <w:lang w:val="ru-RU" w:eastAsia="ru-RU"/>
        </w:rPr>
        <w:t>інших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податків</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зборів</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що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передбачені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чинним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законодавством</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мають</w:t>
      </w:r>
      <w:proofErr w:type="spellEnd"/>
      <w:r w:rsidR="00396105" w:rsidRPr="000E344A">
        <w:rPr>
          <w:color w:val="000000"/>
          <w:sz w:val="24"/>
          <w:szCs w:val="24"/>
          <w:lang w:val="ru-RU" w:eastAsia="ru-RU"/>
        </w:rPr>
        <w:t xml:space="preserve"> </w:t>
      </w:r>
      <w:proofErr w:type="gramStart"/>
      <w:r w:rsidR="00396105" w:rsidRPr="000E344A">
        <w:rPr>
          <w:color w:val="000000"/>
          <w:sz w:val="24"/>
          <w:szCs w:val="24"/>
          <w:lang w:val="ru-RU" w:eastAsia="ru-RU"/>
        </w:rPr>
        <w:t>бути</w:t>
      </w:r>
      <w:proofErr w:type="gram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включені</w:t>
      </w:r>
      <w:proofErr w:type="spellEnd"/>
      <w:r w:rsidR="00396105" w:rsidRPr="000E344A">
        <w:rPr>
          <w:color w:val="000000"/>
          <w:sz w:val="24"/>
          <w:szCs w:val="24"/>
          <w:lang w:val="ru-RU" w:eastAsia="ru-RU"/>
        </w:rPr>
        <w:t xml:space="preserve"> таким </w:t>
      </w:r>
      <w:proofErr w:type="spellStart"/>
      <w:r w:rsidR="00396105" w:rsidRPr="000E344A">
        <w:rPr>
          <w:color w:val="000000"/>
          <w:sz w:val="24"/>
          <w:szCs w:val="24"/>
          <w:lang w:val="ru-RU" w:eastAsia="ru-RU"/>
        </w:rPr>
        <w:t>учасником</w:t>
      </w:r>
      <w:proofErr w:type="spellEnd"/>
      <w:r w:rsidR="00396105" w:rsidRPr="000E344A">
        <w:rPr>
          <w:color w:val="000000"/>
          <w:sz w:val="24"/>
          <w:szCs w:val="24"/>
          <w:lang w:val="ru-RU" w:eastAsia="ru-RU"/>
        </w:rPr>
        <w:t xml:space="preserve"> до </w:t>
      </w:r>
      <w:proofErr w:type="spellStart"/>
      <w:r w:rsidR="00396105" w:rsidRPr="000E344A">
        <w:rPr>
          <w:color w:val="000000"/>
          <w:sz w:val="24"/>
          <w:szCs w:val="24"/>
          <w:lang w:val="ru-RU" w:eastAsia="ru-RU"/>
        </w:rPr>
        <w:t>вартості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товарів</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робіт</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або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послуг</w:t>
      </w:r>
      <w:proofErr w:type="spellEnd"/>
      <w:r w:rsidR="00396105" w:rsidRPr="000E344A">
        <w:rPr>
          <w:color w:val="000000"/>
          <w:sz w:val="24"/>
          <w:szCs w:val="24"/>
          <w:lang w:val="ru-RU" w:eastAsia="ru-RU"/>
        </w:rPr>
        <w:t>.</w:t>
      </w:r>
    </w:p>
    <w:p w:rsidR="002D2121" w:rsidRPr="000E344A" w:rsidRDefault="00D84B36" w:rsidP="009B3273">
      <w:pPr>
        <w:tabs>
          <w:tab w:val="left" w:pos="1134"/>
        </w:tabs>
        <w:spacing w:line="360" w:lineRule="auto"/>
        <w:jc w:val="both"/>
        <w:rPr>
          <w:i/>
          <w:color w:val="00000A"/>
          <w:sz w:val="24"/>
          <w:szCs w:val="24"/>
        </w:rPr>
      </w:pPr>
      <w:r w:rsidRPr="000E344A">
        <w:rPr>
          <w:b/>
          <w:bCs/>
          <w:color w:val="00000A"/>
          <w:sz w:val="24"/>
          <w:szCs w:val="24"/>
        </w:rPr>
        <w:t>1</w:t>
      </w:r>
      <w:r w:rsidR="00EA6966" w:rsidRPr="000E344A">
        <w:rPr>
          <w:b/>
          <w:bCs/>
          <w:color w:val="00000A"/>
          <w:sz w:val="24"/>
          <w:szCs w:val="24"/>
        </w:rPr>
        <w:t>5</w:t>
      </w:r>
      <w:r w:rsidRPr="000E344A">
        <w:rPr>
          <w:b/>
          <w:bCs/>
          <w:color w:val="00000A"/>
          <w:sz w:val="24"/>
          <w:szCs w:val="24"/>
        </w:rPr>
        <w:t xml:space="preserve">. </w:t>
      </w:r>
      <w:r w:rsidRPr="0040067D">
        <w:rPr>
          <w:b/>
          <w:bCs/>
          <w:i/>
          <w:color w:val="00000A"/>
          <w:sz w:val="24"/>
          <w:szCs w:val="24"/>
          <w:u w:val="single"/>
        </w:rPr>
        <w:t>Розмір мінімального кроку пониження ціни</w:t>
      </w:r>
      <w:r w:rsidRPr="0040067D">
        <w:rPr>
          <w:b/>
          <w:i/>
          <w:color w:val="00000A"/>
          <w:sz w:val="24"/>
          <w:szCs w:val="24"/>
          <w:u w:val="single"/>
        </w:rPr>
        <w:t>:</w:t>
      </w:r>
      <w:r w:rsidRPr="000E344A">
        <w:rPr>
          <w:color w:val="00000A"/>
          <w:sz w:val="24"/>
          <w:szCs w:val="24"/>
        </w:rPr>
        <w:t xml:space="preserve"> </w:t>
      </w:r>
      <w:r w:rsidRPr="0040067D">
        <w:rPr>
          <w:color w:val="00000A"/>
          <w:sz w:val="24"/>
          <w:szCs w:val="24"/>
        </w:rPr>
        <w:t>0,5</w:t>
      </w:r>
      <w:r w:rsidR="005B1C95" w:rsidRPr="0040067D">
        <w:rPr>
          <w:color w:val="00000A"/>
          <w:sz w:val="24"/>
          <w:szCs w:val="24"/>
        </w:rPr>
        <w:t xml:space="preserve"> </w:t>
      </w:r>
      <w:r w:rsidRPr="0040067D">
        <w:rPr>
          <w:color w:val="00000A"/>
          <w:sz w:val="24"/>
          <w:szCs w:val="24"/>
        </w:rPr>
        <w:t>%</w:t>
      </w:r>
      <w:r w:rsidR="00396105" w:rsidRPr="0040067D">
        <w:rPr>
          <w:color w:val="00000A"/>
          <w:sz w:val="24"/>
          <w:szCs w:val="24"/>
        </w:rPr>
        <w:t xml:space="preserve"> </w:t>
      </w:r>
      <w:r w:rsidR="005B1C95" w:rsidRPr="0040067D">
        <w:rPr>
          <w:color w:val="00000A"/>
          <w:sz w:val="24"/>
          <w:szCs w:val="24"/>
        </w:rPr>
        <w:t>очікуваної вартості закупівлі</w:t>
      </w:r>
      <w:r w:rsidRPr="0040067D">
        <w:rPr>
          <w:color w:val="00000A"/>
          <w:sz w:val="24"/>
          <w:szCs w:val="24"/>
        </w:rPr>
        <w:t>.</w:t>
      </w:r>
    </w:p>
    <w:p w:rsidR="002D2121" w:rsidRPr="0040067D" w:rsidRDefault="00D84B36" w:rsidP="009B3273">
      <w:pPr>
        <w:tabs>
          <w:tab w:val="left" w:pos="1134"/>
        </w:tabs>
        <w:spacing w:line="360" w:lineRule="auto"/>
        <w:jc w:val="both"/>
        <w:rPr>
          <w:b/>
          <w:bCs/>
          <w:i/>
          <w:color w:val="00000A"/>
          <w:sz w:val="24"/>
          <w:szCs w:val="24"/>
          <w:u w:val="single"/>
        </w:rPr>
      </w:pPr>
      <w:r w:rsidRPr="000E344A">
        <w:rPr>
          <w:b/>
          <w:bCs/>
          <w:color w:val="00000A"/>
          <w:sz w:val="24"/>
          <w:szCs w:val="24"/>
        </w:rPr>
        <w:t>1</w:t>
      </w:r>
      <w:r w:rsidR="00EA6966" w:rsidRPr="000E344A">
        <w:rPr>
          <w:b/>
          <w:bCs/>
          <w:color w:val="00000A"/>
          <w:sz w:val="24"/>
          <w:szCs w:val="24"/>
        </w:rPr>
        <w:t>6</w:t>
      </w:r>
      <w:r w:rsidRPr="000E344A">
        <w:rPr>
          <w:b/>
          <w:bCs/>
          <w:color w:val="00000A"/>
          <w:sz w:val="24"/>
          <w:szCs w:val="24"/>
        </w:rPr>
        <w:t xml:space="preserve">. </w:t>
      </w:r>
      <w:r w:rsidR="002D2121" w:rsidRPr="0040067D">
        <w:rPr>
          <w:b/>
          <w:bCs/>
          <w:i/>
          <w:color w:val="00000A"/>
          <w:sz w:val="24"/>
          <w:szCs w:val="24"/>
          <w:u w:val="single"/>
        </w:rPr>
        <w:t>Вимоги до предмета закупівлі:</w:t>
      </w:r>
    </w:p>
    <w:p w:rsidR="002D2121" w:rsidRPr="000E344A" w:rsidRDefault="002D2121"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6</w:t>
      </w:r>
      <w:r w:rsidRPr="000E344A">
        <w:rPr>
          <w:b/>
          <w:bCs/>
          <w:color w:val="00000A"/>
          <w:sz w:val="24"/>
          <w:szCs w:val="24"/>
        </w:rPr>
        <w:t xml:space="preserve">.1. </w:t>
      </w:r>
      <w:r w:rsidR="00D84B36" w:rsidRPr="0040067D">
        <w:rPr>
          <w:b/>
          <w:bCs/>
          <w:i/>
          <w:color w:val="00000A"/>
          <w:sz w:val="24"/>
          <w:szCs w:val="24"/>
          <w:u w:val="single"/>
        </w:rPr>
        <w:t>Технічні (якісні) вимоги до товару</w:t>
      </w:r>
      <w:r w:rsidR="00D84B36" w:rsidRPr="0040067D">
        <w:rPr>
          <w:b/>
          <w:i/>
          <w:color w:val="00000A"/>
          <w:sz w:val="24"/>
          <w:szCs w:val="24"/>
          <w:u w:val="single"/>
        </w:rPr>
        <w:t>:</w:t>
      </w:r>
      <w:r w:rsidR="00D84B36" w:rsidRPr="000E344A">
        <w:rPr>
          <w:color w:val="00000A"/>
          <w:sz w:val="24"/>
          <w:szCs w:val="24"/>
        </w:rPr>
        <w:t xml:space="preserve"> </w:t>
      </w:r>
      <w:r w:rsidR="00961449" w:rsidRPr="000E344A">
        <w:rPr>
          <w:color w:val="00000A"/>
          <w:sz w:val="24"/>
          <w:szCs w:val="24"/>
        </w:rPr>
        <w:t>згідно з додатком 2</w:t>
      </w:r>
      <w:r w:rsidR="00396105" w:rsidRPr="000E344A">
        <w:rPr>
          <w:color w:val="00000A"/>
          <w:sz w:val="24"/>
          <w:szCs w:val="24"/>
        </w:rPr>
        <w:t xml:space="preserve"> до документації.</w:t>
      </w:r>
    </w:p>
    <w:p w:rsidR="002D2121" w:rsidRPr="00DA352A" w:rsidRDefault="00D84B36"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7</w:t>
      </w:r>
      <w:r w:rsidRPr="000E344A">
        <w:rPr>
          <w:b/>
          <w:bCs/>
          <w:color w:val="00000A"/>
          <w:sz w:val="24"/>
          <w:szCs w:val="24"/>
        </w:rPr>
        <w:t>.</w:t>
      </w:r>
      <w:r w:rsidRPr="000E344A">
        <w:rPr>
          <w:color w:val="00000A"/>
          <w:sz w:val="24"/>
          <w:szCs w:val="24"/>
        </w:rPr>
        <w:t xml:space="preserve"> </w:t>
      </w:r>
      <w:r w:rsidR="00C65DFC" w:rsidRPr="000E344A">
        <w:rPr>
          <w:color w:val="00000A"/>
          <w:sz w:val="24"/>
          <w:szCs w:val="24"/>
        </w:rPr>
        <w:t xml:space="preserve">Посадові особи замовника, уповноважені здійснювати зв'язок з учасниками: </w:t>
      </w:r>
      <w:proofErr w:type="spellStart"/>
      <w:r w:rsidR="00C65DFC" w:rsidRPr="000E344A">
        <w:rPr>
          <w:color w:val="00000A"/>
          <w:sz w:val="24"/>
          <w:szCs w:val="24"/>
        </w:rPr>
        <w:t>Сварчевська</w:t>
      </w:r>
      <w:proofErr w:type="spellEnd"/>
      <w:r w:rsidR="00C65DFC" w:rsidRPr="000E344A">
        <w:rPr>
          <w:color w:val="00000A"/>
          <w:sz w:val="24"/>
          <w:szCs w:val="24"/>
        </w:rPr>
        <w:t xml:space="preserve"> Марина Василівна, тел</w:t>
      </w:r>
      <w:r w:rsidR="00C65DFC" w:rsidRPr="00DA352A">
        <w:rPr>
          <w:color w:val="00000A"/>
          <w:sz w:val="24"/>
          <w:szCs w:val="24"/>
        </w:rPr>
        <w:t>. 03854 -3-24-38</w:t>
      </w:r>
      <w:r w:rsidR="00C65DFC" w:rsidRPr="000E344A">
        <w:rPr>
          <w:color w:val="00000A"/>
          <w:sz w:val="24"/>
          <w:szCs w:val="24"/>
        </w:rPr>
        <w:t>, електронна адреса</w:t>
      </w:r>
      <w:r w:rsidR="00C65DFC" w:rsidRPr="000E344A">
        <w:rPr>
          <w:color w:val="00000A"/>
          <w:sz w:val="24"/>
          <w:szCs w:val="24"/>
          <w:lang w:val="ru-RU"/>
        </w:rPr>
        <w:t>:</w:t>
      </w:r>
      <w:r w:rsidR="00C65DFC" w:rsidRPr="000E344A">
        <w:rPr>
          <w:color w:val="00000A"/>
          <w:sz w:val="24"/>
          <w:szCs w:val="24"/>
        </w:rPr>
        <w:t xml:space="preserve"> </w:t>
      </w:r>
      <w:proofErr w:type="spellStart"/>
      <w:r w:rsidR="00C65DFC" w:rsidRPr="00DA352A">
        <w:rPr>
          <w:color w:val="00000A"/>
          <w:sz w:val="24"/>
          <w:szCs w:val="24"/>
          <w:lang w:val="en-US"/>
        </w:rPr>
        <w:t>mary</w:t>
      </w:r>
      <w:proofErr w:type="spellEnd"/>
      <w:r w:rsidR="00C65DFC" w:rsidRPr="00DA352A">
        <w:rPr>
          <w:color w:val="00000A"/>
          <w:sz w:val="24"/>
          <w:szCs w:val="24"/>
          <w:lang w:val="ru-RU"/>
        </w:rPr>
        <w:t>230292@</w:t>
      </w:r>
      <w:proofErr w:type="spellStart"/>
      <w:r w:rsidR="00C65DFC" w:rsidRPr="00DA352A">
        <w:rPr>
          <w:color w:val="00000A"/>
          <w:sz w:val="24"/>
          <w:szCs w:val="24"/>
          <w:lang w:val="en-US"/>
        </w:rPr>
        <w:t>ukr</w:t>
      </w:r>
      <w:proofErr w:type="spellEnd"/>
      <w:r w:rsidR="00C65DFC" w:rsidRPr="00DA352A">
        <w:rPr>
          <w:color w:val="00000A"/>
          <w:sz w:val="24"/>
          <w:szCs w:val="24"/>
          <w:lang w:val="ru-RU"/>
        </w:rPr>
        <w:t>.</w:t>
      </w:r>
      <w:r w:rsidR="00C65DFC" w:rsidRPr="00DA352A">
        <w:rPr>
          <w:color w:val="00000A"/>
          <w:sz w:val="24"/>
          <w:szCs w:val="24"/>
          <w:lang w:val="en-US"/>
        </w:rPr>
        <w:t>net</w:t>
      </w:r>
      <w:r w:rsidR="009B3273" w:rsidRPr="00DA352A">
        <w:rPr>
          <w:color w:val="00000A"/>
          <w:sz w:val="24"/>
          <w:szCs w:val="24"/>
        </w:rPr>
        <w:t>.</w:t>
      </w:r>
    </w:p>
    <w:p w:rsidR="00D84B36" w:rsidRPr="000E344A" w:rsidRDefault="00D84B36"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8</w:t>
      </w:r>
      <w:r w:rsidRPr="000E344A">
        <w:rPr>
          <w:b/>
          <w:bCs/>
          <w:color w:val="00000A"/>
          <w:sz w:val="24"/>
          <w:szCs w:val="24"/>
        </w:rPr>
        <w:t xml:space="preserve">. </w:t>
      </w:r>
      <w:r w:rsidRPr="0040067D">
        <w:rPr>
          <w:b/>
          <w:bCs/>
          <w:i/>
          <w:color w:val="00000A"/>
          <w:sz w:val="24"/>
          <w:szCs w:val="24"/>
          <w:u w:val="single"/>
        </w:rPr>
        <w:t>Розмір забезпечення тендерних пропозицій</w:t>
      </w:r>
      <w:r w:rsidRPr="000E344A">
        <w:rPr>
          <w:b/>
          <w:bCs/>
          <w:color w:val="00000A"/>
          <w:sz w:val="24"/>
          <w:szCs w:val="24"/>
        </w:rPr>
        <w:t xml:space="preserve">: </w:t>
      </w:r>
      <w:r w:rsidRPr="000E344A">
        <w:rPr>
          <w:color w:val="00000A"/>
          <w:sz w:val="24"/>
          <w:szCs w:val="24"/>
        </w:rPr>
        <w:t>не вимагається.</w:t>
      </w:r>
    </w:p>
    <w:p w:rsidR="00D84B36" w:rsidRPr="000E344A" w:rsidRDefault="00D84B36" w:rsidP="009B3273">
      <w:pPr>
        <w:spacing w:line="360" w:lineRule="auto"/>
        <w:rPr>
          <w:b/>
          <w:sz w:val="24"/>
          <w:szCs w:val="24"/>
        </w:rPr>
      </w:pPr>
      <w:r w:rsidRPr="000E344A">
        <w:rPr>
          <w:b/>
          <w:sz w:val="24"/>
          <w:szCs w:val="24"/>
        </w:rPr>
        <w:t>1</w:t>
      </w:r>
      <w:r w:rsidR="00EA6966" w:rsidRPr="000E344A">
        <w:rPr>
          <w:b/>
          <w:sz w:val="24"/>
          <w:szCs w:val="24"/>
        </w:rPr>
        <w:t>9</w:t>
      </w:r>
      <w:r w:rsidRPr="000E344A">
        <w:rPr>
          <w:b/>
          <w:sz w:val="24"/>
          <w:szCs w:val="24"/>
        </w:rPr>
        <w:t xml:space="preserve">. </w:t>
      </w:r>
      <w:r w:rsidRPr="0040067D">
        <w:rPr>
          <w:b/>
          <w:i/>
          <w:sz w:val="24"/>
          <w:szCs w:val="24"/>
          <w:u w:val="single"/>
        </w:rPr>
        <w:t>Вид забезпечення тендерних пропозицій:</w:t>
      </w:r>
      <w:r w:rsidRPr="0040067D">
        <w:rPr>
          <w:b/>
          <w:sz w:val="24"/>
          <w:szCs w:val="24"/>
        </w:rPr>
        <w:t xml:space="preserve"> </w:t>
      </w:r>
      <w:r w:rsidRPr="000E344A">
        <w:rPr>
          <w:sz w:val="24"/>
          <w:szCs w:val="24"/>
        </w:rPr>
        <w:t>не вимагається.</w:t>
      </w:r>
    </w:p>
    <w:p w:rsidR="00C65DFC" w:rsidRPr="0040067D" w:rsidRDefault="00EA6966" w:rsidP="009B3273">
      <w:pPr>
        <w:spacing w:line="360" w:lineRule="auto"/>
        <w:jc w:val="both"/>
        <w:rPr>
          <w:b/>
          <w:bCs/>
          <w:color w:val="00000A"/>
          <w:sz w:val="24"/>
          <w:szCs w:val="24"/>
          <w:lang w:val="ru-RU"/>
        </w:rPr>
      </w:pPr>
      <w:r w:rsidRPr="000E344A">
        <w:rPr>
          <w:b/>
          <w:bCs/>
          <w:color w:val="00000A"/>
          <w:sz w:val="24"/>
          <w:szCs w:val="24"/>
        </w:rPr>
        <w:t>20</w:t>
      </w:r>
      <w:r w:rsidR="002D2121" w:rsidRPr="000E344A">
        <w:rPr>
          <w:b/>
          <w:bCs/>
          <w:color w:val="00000A"/>
          <w:sz w:val="24"/>
          <w:szCs w:val="24"/>
        </w:rPr>
        <w:t xml:space="preserve">. </w:t>
      </w:r>
      <w:r w:rsidR="002D2121" w:rsidRPr="0040067D">
        <w:rPr>
          <w:b/>
          <w:bCs/>
          <w:i/>
          <w:color w:val="00000A"/>
          <w:sz w:val="24"/>
          <w:szCs w:val="24"/>
          <w:u w:val="single"/>
        </w:rPr>
        <w:t>Інші умови:</w:t>
      </w:r>
      <w:r w:rsidR="002D2121" w:rsidRPr="0040067D">
        <w:rPr>
          <w:b/>
          <w:bCs/>
          <w:color w:val="00000A"/>
          <w:sz w:val="24"/>
          <w:szCs w:val="24"/>
        </w:rPr>
        <w:t xml:space="preserve"> </w:t>
      </w:r>
    </w:p>
    <w:p w:rsidR="00C65DFC" w:rsidRPr="000E344A" w:rsidRDefault="00C65DFC" w:rsidP="009B3273">
      <w:pPr>
        <w:autoSpaceDN w:val="0"/>
        <w:spacing w:line="360" w:lineRule="auto"/>
        <w:ind w:firstLine="709"/>
        <w:jc w:val="both"/>
        <w:rPr>
          <w:b/>
          <w:sz w:val="24"/>
          <w:szCs w:val="24"/>
          <w:u w:val="single"/>
        </w:rPr>
      </w:pPr>
      <w:r w:rsidRPr="000E344A">
        <w:rPr>
          <w:b/>
          <w:sz w:val="24"/>
          <w:szCs w:val="24"/>
          <w:u w:val="single"/>
        </w:rPr>
        <w:t>В складі своєї пропозиції учасник має надати наступні документи:</w:t>
      </w:r>
    </w:p>
    <w:p w:rsidR="00C65DFC" w:rsidRPr="000E344A" w:rsidRDefault="00C65DFC" w:rsidP="009B3273">
      <w:pPr>
        <w:autoSpaceDN w:val="0"/>
        <w:spacing w:line="360" w:lineRule="auto"/>
        <w:jc w:val="both"/>
        <w:rPr>
          <w:b/>
          <w:sz w:val="24"/>
          <w:szCs w:val="24"/>
        </w:rPr>
      </w:pPr>
      <w:r w:rsidRPr="000E344A">
        <w:rPr>
          <w:b/>
          <w:sz w:val="24"/>
          <w:szCs w:val="24"/>
        </w:rPr>
        <w:t xml:space="preserve">1. Лист-погодження з проектом договору </w:t>
      </w:r>
      <w:r w:rsidRPr="000E344A">
        <w:rPr>
          <w:b/>
          <w:sz w:val="24"/>
          <w:szCs w:val="24"/>
          <w:u w:val="single"/>
        </w:rPr>
        <w:t>(за формою, яку наведено в Додатку 1)</w:t>
      </w:r>
      <w:r w:rsidR="009B3273" w:rsidRPr="000E344A">
        <w:rPr>
          <w:b/>
          <w:sz w:val="24"/>
          <w:szCs w:val="24"/>
          <w:u w:val="single"/>
        </w:rPr>
        <w:t>.</w:t>
      </w:r>
    </w:p>
    <w:p w:rsidR="00C65DFC" w:rsidRDefault="009B3273" w:rsidP="009B3273">
      <w:pPr>
        <w:autoSpaceDN w:val="0"/>
        <w:spacing w:line="360" w:lineRule="auto"/>
        <w:jc w:val="both"/>
        <w:rPr>
          <w:b/>
          <w:sz w:val="24"/>
          <w:szCs w:val="24"/>
        </w:rPr>
      </w:pPr>
      <w:r w:rsidRPr="000E344A">
        <w:rPr>
          <w:b/>
          <w:sz w:val="24"/>
          <w:szCs w:val="24"/>
        </w:rPr>
        <w:t>2</w:t>
      </w:r>
      <w:r w:rsidR="00C65DFC" w:rsidRPr="000E344A">
        <w:rPr>
          <w:b/>
          <w:sz w:val="24"/>
          <w:szCs w:val="24"/>
        </w:rPr>
        <w:t xml:space="preserve">. Заповнена довідка, яка містить відомості про учасника за формою, що наведена в  </w:t>
      </w:r>
      <w:r w:rsidR="00C65DFC" w:rsidRPr="000E344A">
        <w:rPr>
          <w:b/>
          <w:sz w:val="24"/>
          <w:szCs w:val="24"/>
          <w:u w:val="single"/>
        </w:rPr>
        <w:t xml:space="preserve">Додатку </w:t>
      </w:r>
      <w:r w:rsidR="00C65DFC" w:rsidRPr="000E344A">
        <w:rPr>
          <w:b/>
          <w:sz w:val="24"/>
          <w:szCs w:val="24"/>
        </w:rPr>
        <w:t>3, або в довільній формі.</w:t>
      </w:r>
    </w:p>
    <w:p w:rsidR="0020524B" w:rsidRPr="000E344A" w:rsidRDefault="0020524B" w:rsidP="009B3273">
      <w:pPr>
        <w:autoSpaceDN w:val="0"/>
        <w:spacing w:line="360" w:lineRule="auto"/>
        <w:jc w:val="both"/>
        <w:rPr>
          <w:b/>
          <w:sz w:val="24"/>
          <w:szCs w:val="24"/>
          <w:lang w:val="ru-RU"/>
        </w:rPr>
      </w:pPr>
      <w:r>
        <w:rPr>
          <w:b/>
          <w:sz w:val="24"/>
          <w:szCs w:val="24"/>
        </w:rPr>
        <w:t>3. Пропозицію (додаток 5).</w:t>
      </w:r>
    </w:p>
    <w:p w:rsidR="00BD7AE0" w:rsidRDefault="00C65DFC" w:rsidP="00BD7AE0">
      <w:pPr>
        <w:autoSpaceDN w:val="0"/>
        <w:spacing w:line="360" w:lineRule="auto"/>
        <w:ind w:firstLine="709"/>
        <w:jc w:val="both"/>
        <w:rPr>
          <w:b/>
          <w:sz w:val="24"/>
          <w:szCs w:val="24"/>
        </w:rPr>
      </w:pPr>
      <w:r w:rsidRPr="000E344A">
        <w:rPr>
          <w:b/>
          <w:sz w:val="24"/>
          <w:szCs w:val="24"/>
        </w:rPr>
        <w:t>Додатково переможце</w:t>
      </w:r>
      <w:r w:rsidR="009B3273" w:rsidRPr="000E344A">
        <w:rPr>
          <w:b/>
          <w:sz w:val="24"/>
          <w:szCs w:val="24"/>
        </w:rPr>
        <w:t>м надаються наступні документи**</w:t>
      </w:r>
    </w:p>
    <w:p w:rsidR="00BD7AE0" w:rsidRPr="00437B67" w:rsidRDefault="00BD7AE0" w:rsidP="00174EA9">
      <w:pPr>
        <w:pStyle w:val="af"/>
        <w:numPr>
          <w:ilvl w:val="0"/>
          <w:numId w:val="29"/>
        </w:numPr>
        <w:autoSpaceDN w:val="0"/>
        <w:spacing w:line="360" w:lineRule="auto"/>
        <w:ind w:left="-142" w:firstLine="1211"/>
        <w:jc w:val="both"/>
        <w:rPr>
          <w:b/>
          <w:sz w:val="24"/>
          <w:szCs w:val="24"/>
        </w:rPr>
      </w:pPr>
      <w:r w:rsidRPr="00BD7AE0">
        <w:rPr>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r>
        <w:rPr>
          <w:sz w:val="24"/>
          <w:szCs w:val="24"/>
          <w:lang w:eastAsia="zh-CN"/>
        </w:rPr>
        <w:t>.</w:t>
      </w:r>
    </w:p>
    <w:p w:rsidR="00437B67" w:rsidRPr="00437B67" w:rsidRDefault="00437B67" w:rsidP="00437B67">
      <w:pPr>
        <w:pStyle w:val="af"/>
        <w:numPr>
          <w:ilvl w:val="0"/>
          <w:numId w:val="29"/>
        </w:numPr>
        <w:autoSpaceDN w:val="0"/>
        <w:spacing w:line="360" w:lineRule="auto"/>
        <w:ind w:left="-142" w:firstLine="1135"/>
        <w:jc w:val="both"/>
        <w:rPr>
          <w:b/>
          <w:sz w:val="24"/>
          <w:szCs w:val="24"/>
        </w:rPr>
      </w:pPr>
      <w:r>
        <w:rPr>
          <w:sz w:val="24"/>
          <w:szCs w:val="24"/>
          <w:lang w:eastAsia="zh-CN"/>
        </w:rPr>
        <w:t>К</w:t>
      </w:r>
      <w:r w:rsidRPr="00437B67">
        <w:rPr>
          <w:sz w:val="24"/>
          <w:szCs w:val="24"/>
          <w:lang w:eastAsia="zh-CN"/>
        </w:rPr>
        <w:t xml:space="preserve">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w:t>
      </w:r>
      <w:r>
        <w:rPr>
          <w:sz w:val="24"/>
          <w:szCs w:val="24"/>
          <w:lang w:eastAsia="zh-CN"/>
        </w:rPr>
        <w:t>–</w:t>
      </w:r>
      <w:r w:rsidRPr="00437B67">
        <w:rPr>
          <w:sz w:val="24"/>
          <w:szCs w:val="24"/>
          <w:lang w:eastAsia="zh-CN"/>
        </w:rPr>
        <w:t xml:space="preserve"> підприємців</w:t>
      </w:r>
      <w:r>
        <w:rPr>
          <w:sz w:val="24"/>
          <w:szCs w:val="24"/>
          <w:lang w:eastAsia="zh-CN"/>
        </w:rPr>
        <w:t>.</w:t>
      </w:r>
    </w:p>
    <w:p w:rsidR="00BD7AE0" w:rsidRPr="00BD7AE0" w:rsidRDefault="00BD7AE0" w:rsidP="00437B67">
      <w:pPr>
        <w:pStyle w:val="af"/>
        <w:numPr>
          <w:ilvl w:val="0"/>
          <w:numId w:val="29"/>
        </w:numPr>
        <w:autoSpaceDN w:val="0"/>
        <w:spacing w:line="360" w:lineRule="auto"/>
        <w:ind w:left="0" w:firstLine="1069"/>
        <w:jc w:val="both"/>
        <w:rPr>
          <w:b/>
          <w:sz w:val="24"/>
          <w:szCs w:val="24"/>
        </w:rPr>
      </w:pPr>
      <w:r w:rsidRPr="00BD7AE0">
        <w:rPr>
          <w:sz w:val="24"/>
          <w:szCs w:val="24"/>
          <w:lang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BD7AE0">
        <w:rPr>
          <w:sz w:val="24"/>
          <w:szCs w:val="24"/>
          <w:lang w:eastAsia="zh-CN"/>
        </w:rPr>
        <w:t>их</w:t>
      </w:r>
      <w:proofErr w:type="spellEnd"/>
      <w:r w:rsidRPr="00BD7AE0">
        <w:rPr>
          <w:sz w:val="24"/>
          <w:szCs w:val="24"/>
          <w:lang w:eastAsia="zh-CN"/>
        </w:rPr>
        <w:t>) документа(</w:t>
      </w:r>
      <w:proofErr w:type="spellStart"/>
      <w:r w:rsidRPr="00BD7AE0">
        <w:rPr>
          <w:sz w:val="24"/>
          <w:szCs w:val="24"/>
          <w:lang w:eastAsia="zh-CN"/>
        </w:rPr>
        <w:t>ів</w:t>
      </w:r>
      <w:proofErr w:type="spellEnd"/>
      <w:r w:rsidRPr="00BD7AE0">
        <w:rPr>
          <w:sz w:val="24"/>
          <w:szCs w:val="24"/>
          <w:lang w:eastAsia="zh-CN"/>
        </w:rPr>
        <w:t>) а саме: виписки з протоколу засновників, наказу про призначення, довіреності, доручення або іншого документу</w:t>
      </w:r>
      <w:r>
        <w:rPr>
          <w:sz w:val="24"/>
          <w:szCs w:val="24"/>
          <w:lang w:eastAsia="zh-CN"/>
        </w:rPr>
        <w:t>.</w:t>
      </w:r>
    </w:p>
    <w:p w:rsidR="00BD7AE0" w:rsidRPr="00BD7AE0" w:rsidRDefault="00BD7AE0" w:rsidP="00174EA9">
      <w:pPr>
        <w:pStyle w:val="af"/>
        <w:numPr>
          <w:ilvl w:val="0"/>
          <w:numId w:val="29"/>
        </w:numPr>
        <w:autoSpaceDN w:val="0"/>
        <w:spacing w:line="360" w:lineRule="auto"/>
        <w:ind w:left="-142" w:firstLine="1135"/>
        <w:jc w:val="both"/>
        <w:rPr>
          <w:b/>
          <w:sz w:val="24"/>
          <w:szCs w:val="24"/>
        </w:rPr>
      </w:pPr>
      <w:r w:rsidRPr="00BD7AE0">
        <w:rPr>
          <w:sz w:val="24"/>
          <w:szCs w:val="24"/>
          <w:lang w:eastAsia="zh-CN"/>
        </w:rPr>
        <w:lastRenderedPageBreak/>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sz w:val="24"/>
          <w:szCs w:val="24"/>
          <w:lang w:eastAsia="zh-CN"/>
        </w:rPr>
        <w:t>.</w:t>
      </w:r>
    </w:p>
    <w:p w:rsidR="00174EA9" w:rsidRPr="00174EA9" w:rsidRDefault="00437B67" w:rsidP="00174EA9">
      <w:pPr>
        <w:pStyle w:val="af"/>
        <w:numPr>
          <w:ilvl w:val="0"/>
          <w:numId w:val="29"/>
        </w:numPr>
        <w:autoSpaceDN w:val="0"/>
        <w:spacing w:line="360" w:lineRule="auto"/>
        <w:ind w:left="0" w:firstLine="993"/>
        <w:jc w:val="both"/>
        <w:rPr>
          <w:b/>
          <w:sz w:val="24"/>
          <w:szCs w:val="24"/>
        </w:rPr>
      </w:pPr>
      <w:r>
        <w:rPr>
          <w:sz w:val="24"/>
          <w:szCs w:val="24"/>
          <w:lang w:eastAsia="zh-CN"/>
        </w:rPr>
        <w:t>Копія довідки</w:t>
      </w:r>
      <w:r w:rsidR="00BD7AE0" w:rsidRPr="00BD7AE0">
        <w:rPr>
          <w:sz w:val="24"/>
          <w:szCs w:val="24"/>
          <w:lang w:eastAsia="zh-CN"/>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00BD7AE0" w:rsidRPr="00BD7AE0">
        <w:rPr>
          <w:sz w:val="24"/>
          <w:szCs w:val="24"/>
          <w:lang w:eastAsia="zh-CN"/>
        </w:rPr>
        <w:t>-для</w:t>
      </w:r>
      <w:proofErr w:type="spellEnd"/>
      <w:r w:rsidR="00BD7AE0" w:rsidRPr="00BD7AE0">
        <w:rPr>
          <w:sz w:val="24"/>
          <w:szCs w:val="24"/>
          <w:lang w:eastAsia="zh-CN"/>
        </w:rPr>
        <w:t xml:space="preserve"> фізичних осіб, фізичних </w:t>
      </w:r>
      <w:proofErr w:type="spellStart"/>
      <w:r w:rsidR="00BD7AE0" w:rsidRPr="00BD7AE0">
        <w:rPr>
          <w:sz w:val="24"/>
          <w:szCs w:val="24"/>
          <w:lang w:eastAsia="zh-CN"/>
        </w:rPr>
        <w:t>осіб-</w:t>
      </w:r>
      <w:proofErr w:type="spellEnd"/>
      <w:r w:rsidR="00BD7AE0" w:rsidRPr="00BD7AE0">
        <w:rPr>
          <w:sz w:val="24"/>
          <w:szCs w:val="24"/>
          <w:lang w:eastAsia="zh-CN"/>
        </w:rPr>
        <w:t xml:space="preserve">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r w:rsidR="00174EA9">
        <w:rPr>
          <w:sz w:val="24"/>
          <w:szCs w:val="24"/>
          <w:lang w:eastAsia="zh-CN"/>
        </w:rPr>
        <w:t>.</w:t>
      </w:r>
    </w:p>
    <w:p w:rsidR="00174EA9" w:rsidRPr="00174EA9" w:rsidRDefault="00BD7AE0" w:rsidP="00437B67">
      <w:pPr>
        <w:pStyle w:val="af"/>
        <w:numPr>
          <w:ilvl w:val="0"/>
          <w:numId w:val="29"/>
        </w:numPr>
        <w:autoSpaceDN w:val="0"/>
        <w:spacing w:line="360" w:lineRule="auto"/>
        <w:ind w:left="0" w:firstLine="1072"/>
        <w:jc w:val="both"/>
        <w:rPr>
          <w:b/>
          <w:sz w:val="24"/>
          <w:szCs w:val="24"/>
        </w:rPr>
      </w:pPr>
      <w:r w:rsidRPr="00174EA9">
        <w:rPr>
          <w:color w:val="000000"/>
          <w:sz w:val="24"/>
          <w:szCs w:val="24"/>
          <w:lang w:eastAsia="zh-CN"/>
        </w:rPr>
        <w:t xml:space="preserve">Копію ліцензії або документ дозвільного характеру </w:t>
      </w:r>
      <w:r w:rsidRPr="00174EA9">
        <w:rPr>
          <w:rFonts w:eastAsia="Calibri"/>
          <w:color w:val="000000"/>
          <w:sz w:val="24"/>
          <w:szCs w:val="24"/>
          <w:lang w:eastAsia="en-US"/>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7AE0" w:rsidRPr="00174EA9" w:rsidRDefault="00BD7AE0" w:rsidP="00437B67">
      <w:pPr>
        <w:pStyle w:val="af"/>
        <w:numPr>
          <w:ilvl w:val="0"/>
          <w:numId w:val="29"/>
        </w:numPr>
        <w:autoSpaceDN w:val="0"/>
        <w:spacing w:line="360" w:lineRule="auto"/>
        <w:ind w:left="0" w:firstLine="1072"/>
        <w:jc w:val="both"/>
        <w:rPr>
          <w:b/>
          <w:sz w:val="24"/>
          <w:szCs w:val="24"/>
        </w:rPr>
      </w:pPr>
      <w:r w:rsidRPr="00174EA9">
        <w:rPr>
          <w:color w:val="000000"/>
          <w:sz w:val="24"/>
          <w:szCs w:val="24"/>
          <w:lang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p>
    <w:p w:rsidR="00BD7AE0" w:rsidRPr="00BD7AE0" w:rsidRDefault="00BD7AE0" w:rsidP="00437B67">
      <w:pPr>
        <w:numPr>
          <w:ilvl w:val="0"/>
          <w:numId w:val="28"/>
        </w:numPr>
        <w:spacing w:after="160" w:line="259" w:lineRule="auto"/>
        <w:ind w:left="0" w:firstLine="993"/>
        <w:jc w:val="both"/>
        <w:rPr>
          <w:b/>
          <w:sz w:val="24"/>
          <w:szCs w:val="24"/>
          <w:lang w:eastAsia="ru-RU"/>
        </w:rPr>
      </w:pPr>
      <w:r w:rsidRPr="00BD7AE0">
        <w:rPr>
          <w:sz w:val="24"/>
          <w:szCs w:val="24"/>
          <w:lang w:eastAsia="ar-SA"/>
        </w:rPr>
        <w:t>Лист-згода</w:t>
      </w:r>
      <w:r w:rsidR="00174EA9">
        <w:rPr>
          <w:sz w:val="24"/>
          <w:szCs w:val="24"/>
          <w:lang w:eastAsia="ar-SA"/>
        </w:rPr>
        <w:t xml:space="preserve"> в довільній формі </w:t>
      </w:r>
      <w:r w:rsidRPr="00BD7AE0">
        <w:rPr>
          <w:sz w:val="24"/>
          <w:szCs w:val="24"/>
          <w:lang w:eastAsia="ar-SA"/>
        </w:rPr>
        <w:t xml:space="preserve"> на обробку, використання, поширення та доступ до персональних даних</w:t>
      </w:r>
      <w:r w:rsidR="00174EA9">
        <w:rPr>
          <w:sz w:val="24"/>
          <w:szCs w:val="24"/>
          <w:lang w:eastAsia="ar-SA"/>
        </w:rPr>
        <w:t xml:space="preserve"> </w:t>
      </w:r>
    </w:p>
    <w:p w:rsidR="00C65DFC" w:rsidRPr="000E344A" w:rsidRDefault="00C65DFC" w:rsidP="009B3273">
      <w:pPr>
        <w:spacing w:line="360" w:lineRule="auto"/>
        <w:jc w:val="both"/>
        <w:rPr>
          <w:b/>
          <w:i/>
          <w:sz w:val="24"/>
          <w:szCs w:val="24"/>
          <w:lang w:eastAsia="ru-RU"/>
        </w:rPr>
      </w:pPr>
      <w:r w:rsidRPr="000E344A">
        <w:rPr>
          <w:b/>
          <w:i/>
          <w:sz w:val="24"/>
          <w:szCs w:val="24"/>
          <w:lang w:eastAsia="ru-RU"/>
        </w:rPr>
        <w:t>**Примітка: Копії документів, які надаються переможцем, мають бути завірені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C65DFC" w:rsidRDefault="005D0C97" w:rsidP="009B3273">
      <w:pPr>
        <w:spacing w:line="360" w:lineRule="auto"/>
        <w:ind w:firstLine="709"/>
        <w:jc w:val="both"/>
        <w:rPr>
          <w:sz w:val="24"/>
          <w:szCs w:val="24"/>
          <w:lang w:eastAsia="ru-RU"/>
        </w:rPr>
      </w:pPr>
      <w:r w:rsidRPr="000E344A">
        <w:rPr>
          <w:sz w:val="24"/>
          <w:szCs w:val="24"/>
          <w:lang w:eastAsia="ru-RU"/>
        </w:rPr>
        <w:t>Відповідно до частини 13 ст. 14 Закону України «Про публічні закупівлі», якщо пропозиція учасника не відповідає умовам, визначеним в оголошенні та вимогам до предмета, вона відхиляється.</w:t>
      </w:r>
      <w:r w:rsidR="009B3273" w:rsidRPr="000E344A">
        <w:rPr>
          <w:sz w:val="24"/>
          <w:szCs w:val="24"/>
          <w:lang w:eastAsia="ru-RU"/>
        </w:rPr>
        <w:t xml:space="preserve"> Також,</w:t>
      </w:r>
      <w:r w:rsidRPr="000E344A">
        <w:rPr>
          <w:sz w:val="24"/>
          <w:szCs w:val="24"/>
          <w:lang w:eastAsia="ru-RU"/>
        </w:rPr>
        <w:t xml:space="preserve"> </w:t>
      </w:r>
      <w:r w:rsidR="009B3273" w:rsidRPr="000E344A">
        <w:rPr>
          <w:sz w:val="24"/>
          <w:szCs w:val="24"/>
          <w:lang w:eastAsia="ru-RU"/>
        </w:rPr>
        <w:t>к</w:t>
      </w:r>
      <w:r w:rsidR="007718E0" w:rsidRPr="000E344A">
        <w:rPr>
          <w:sz w:val="24"/>
          <w:szCs w:val="24"/>
          <w:lang w:eastAsia="ru-RU"/>
        </w:rPr>
        <w:t xml:space="preserve">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w:t>
      </w:r>
      <w:r w:rsidR="007718E0" w:rsidRPr="000E344A">
        <w:rPr>
          <w:sz w:val="24"/>
          <w:szCs w:val="24"/>
          <w:lang w:eastAsia="ru-RU"/>
        </w:rPr>
        <w:lastRenderedPageBreak/>
        <w:t>законодавства російської федерації, пропозиція такого учасника відхиляється (підстава: Постанова Кабінету Міністр</w:t>
      </w:r>
      <w:r w:rsidR="009B3273" w:rsidRPr="000E344A">
        <w:rPr>
          <w:sz w:val="24"/>
          <w:szCs w:val="24"/>
          <w:lang w:eastAsia="ru-RU"/>
        </w:rPr>
        <w:t>ів України від 03.03.2022 № 187).</w:t>
      </w:r>
    </w:p>
    <w:sectPr w:rsidR="00C65DFC" w:rsidSect="002D2121">
      <w:headerReference w:type="even" r:id="rId8"/>
      <w:headerReference w:type="defaul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9D" w:rsidRDefault="009E6A9D">
      <w:r>
        <w:separator/>
      </w:r>
    </w:p>
  </w:endnote>
  <w:endnote w:type="continuationSeparator" w:id="0">
    <w:p w:rsidR="009E6A9D" w:rsidRDefault="009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9D" w:rsidRDefault="009E6A9D">
      <w:r>
        <w:separator/>
      </w:r>
    </w:p>
  </w:footnote>
  <w:footnote w:type="continuationSeparator" w:id="0">
    <w:p w:rsidR="009E6A9D" w:rsidRDefault="009E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3273AE"/>
    <w:multiLevelType w:val="multilevel"/>
    <w:tmpl w:val="CB70352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0F141F53"/>
    <w:multiLevelType w:val="hybridMultilevel"/>
    <w:tmpl w:val="CD329A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7">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6">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nsid w:val="4B60602F"/>
    <w:multiLevelType w:val="hybridMultilevel"/>
    <w:tmpl w:val="917A843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4">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11"/>
  </w:num>
  <w:num w:numId="8">
    <w:abstractNumId w:val="5"/>
  </w:num>
  <w:num w:numId="9">
    <w:abstractNumId w:val="12"/>
  </w:num>
  <w:num w:numId="10">
    <w:abstractNumId w:val="17"/>
  </w:num>
  <w:num w:numId="11">
    <w:abstractNumId w:val="8"/>
  </w:num>
  <w:num w:numId="12">
    <w:abstractNumId w:val="18"/>
  </w:num>
  <w:num w:numId="13">
    <w:abstractNumId w:val="14"/>
  </w:num>
  <w:num w:numId="14">
    <w:abstractNumId w:val="28"/>
  </w:num>
  <w:num w:numId="15">
    <w:abstractNumId w:val="2"/>
  </w:num>
  <w:num w:numId="16">
    <w:abstractNumId w:val="10"/>
  </w:num>
  <w:num w:numId="17">
    <w:abstractNumId w:val="21"/>
  </w:num>
  <w:num w:numId="18">
    <w:abstractNumId w:val="23"/>
  </w:num>
  <w:num w:numId="19">
    <w:abstractNumId w:val="27"/>
  </w:num>
  <w:num w:numId="20">
    <w:abstractNumId w:val="15"/>
  </w:num>
  <w:num w:numId="21">
    <w:abstractNumId w:val="6"/>
  </w:num>
  <w:num w:numId="22">
    <w:abstractNumId w:val="13"/>
  </w:num>
  <w:num w:numId="23">
    <w:abstractNumId w:val="0"/>
  </w:num>
  <w:num w:numId="24">
    <w:abstractNumId w:val="9"/>
  </w:num>
  <w:num w:numId="25">
    <w:abstractNumId w:val="3"/>
  </w:num>
  <w:num w:numId="26">
    <w:abstractNumId w:val="1"/>
  </w:num>
  <w:num w:numId="27">
    <w:abstractNumId w:val="19"/>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BD"/>
    <w:rsid w:val="00011E3D"/>
    <w:rsid w:val="00017357"/>
    <w:rsid w:val="00046F5B"/>
    <w:rsid w:val="000607B7"/>
    <w:rsid w:val="000630D0"/>
    <w:rsid w:val="00085CBD"/>
    <w:rsid w:val="00095D2A"/>
    <w:rsid w:val="000E344A"/>
    <w:rsid w:val="00150803"/>
    <w:rsid w:val="001569DE"/>
    <w:rsid w:val="00174EA9"/>
    <w:rsid w:val="001835F3"/>
    <w:rsid w:val="001F6DC2"/>
    <w:rsid w:val="0020524B"/>
    <w:rsid w:val="0023785B"/>
    <w:rsid w:val="00290F82"/>
    <w:rsid w:val="002D2121"/>
    <w:rsid w:val="00325010"/>
    <w:rsid w:val="00337460"/>
    <w:rsid w:val="0035761A"/>
    <w:rsid w:val="00396105"/>
    <w:rsid w:val="003A07C8"/>
    <w:rsid w:val="003A184D"/>
    <w:rsid w:val="003C7BE9"/>
    <w:rsid w:val="003E60B3"/>
    <w:rsid w:val="0040067D"/>
    <w:rsid w:val="00411560"/>
    <w:rsid w:val="00437B67"/>
    <w:rsid w:val="00442DE4"/>
    <w:rsid w:val="00467547"/>
    <w:rsid w:val="00472B29"/>
    <w:rsid w:val="004C39A1"/>
    <w:rsid w:val="004C4D7A"/>
    <w:rsid w:val="004D60CE"/>
    <w:rsid w:val="004F2555"/>
    <w:rsid w:val="00530CBB"/>
    <w:rsid w:val="00562CD1"/>
    <w:rsid w:val="005A02E0"/>
    <w:rsid w:val="005B1C95"/>
    <w:rsid w:val="005C2596"/>
    <w:rsid w:val="005C6375"/>
    <w:rsid w:val="005D0C97"/>
    <w:rsid w:val="005D53D1"/>
    <w:rsid w:val="005D57C1"/>
    <w:rsid w:val="005D5ECE"/>
    <w:rsid w:val="005E502F"/>
    <w:rsid w:val="005F35DE"/>
    <w:rsid w:val="00604678"/>
    <w:rsid w:val="00612614"/>
    <w:rsid w:val="00624F63"/>
    <w:rsid w:val="00627B12"/>
    <w:rsid w:val="006520A8"/>
    <w:rsid w:val="006656C5"/>
    <w:rsid w:val="0068321A"/>
    <w:rsid w:val="0068667C"/>
    <w:rsid w:val="006946CB"/>
    <w:rsid w:val="006A1744"/>
    <w:rsid w:val="006A292C"/>
    <w:rsid w:val="006D30DD"/>
    <w:rsid w:val="006D312E"/>
    <w:rsid w:val="006E2CB5"/>
    <w:rsid w:val="006E3653"/>
    <w:rsid w:val="006F245E"/>
    <w:rsid w:val="007035D9"/>
    <w:rsid w:val="0071659F"/>
    <w:rsid w:val="00723597"/>
    <w:rsid w:val="00755B91"/>
    <w:rsid w:val="007718E0"/>
    <w:rsid w:val="007C3A34"/>
    <w:rsid w:val="007D00DC"/>
    <w:rsid w:val="007E24DC"/>
    <w:rsid w:val="007F27F6"/>
    <w:rsid w:val="007F6753"/>
    <w:rsid w:val="008019C0"/>
    <w:rsid w:val="00807324"/>
    <w:rsid w:val="00825999"/>
    <w:rsid w:val="00840083"/>
    <w:rsid w:val="00886E35"/>
    <w:rsid w:val="008A4AAD"/>
    <w:rsid w:val="008B13FE"/>
    <w:rsid w:val="008D61F2"/>
    <w:rsid w:val="008E15BF"/>
    <w:rsid w:val="008F0498"/>
    <w:rsid w:val="008F2C44"/>
    <w:rsid w:val="00911FFA"/>
    <w:rsid w:val="00921995"/>
    <w:rsid w:val="00961449"/>
    <w:rsid w:val="009A2D37"/>
    <w:rsid w:val="009A51C3"/>
    <w:rsid w:val="009B3273"/>
    <w:rsid w:val="009B5DD1"/>
    <w:rsid w:val="009C1690"/>
    <w:rsid w:val="009E3EF2"/>
    <w:rsid w:val="009E6A9D"/>
    <w:rsid w:val="00A01023"/>
    <w:rsid w:val="00A41361"/>
    <w:rsid w:val="00A5005B"/>
    <w:rsid w:val="00A5767C"/>
    <w:rsid w:val="00A8622D"/>
    <w:rsid w:val="00AA5024"/>
    <w:rsid w:val="00AC6863"/>
    <w:rsid w:val="00AC7DA5"/>
    <w:rsid w:val="00AD1567"/>
    <w:rsid w:val="00AD503B"/>
    <w:rsid w:val="00AE2153"/>
    <w:rsid w:val="00AF7AC6"/>
    <w:rsid w:val="00B26F89"/>
    <w:rsid w:val="00B75E4B"/>
    <w:rsid w:val="00BD7AE0"/>
    <w:rsid w:val="00C01CCF"/>
    <w:rsid w:val="00C1178F"/>
    <w:rsid w:val="00C15324"/>
    <w:rsid w:val="00C257B9"/>
    <w:rsid w:val="00C47793"/>
    <w:rsid w:val="00C65DFC"/>
    <w:rsid w:val="00C67952"/>
    <w:rsid w:val="00CB0B80"/>
    <w:rsid w:val="00CD55B5"/>
    <w:rsid w:val="00CE0127"/>
    <w:rsid w:val="00CE0DEF"/>
    <w:rsid w:val="00CE416B"/>
    <w:rsid w:val="00CF4F2C"/>
    <w:rsid w:val="00D23A8B"/>
    <w:rsid w:val="00D30FE6"/>
    <w:rsid w:val="00D63785"/>
    <w:rsid w:val="00D739AD"/>
    <w:rsid w:val="00D84B36"/>
    <w:rsid w:val="00D90428"/>
    <w:rsid w:val="00D92328"/>
    <w:rsid w:val="00DA352A"/>
    <w:rsid w:val="00DB1B9A"/>
    <w:rsid w:val="00DD2DBC"/>
    <w:rsid w:val="00DD51CA"/>
    <w:rsid w:val="00E11A51"/>
    <w:rsid w:val="00E17167"/>
    <w:rsid w:val="00E202B7"/>
    <w:rsid w:val="00E27888"/>
    <w:rsid w:val="00E54A5C"/>
    <w:rsid w:val="00E82570"/>
    <w:rsid w:val="00E85EB2"/>
    <w:rsid w:val="00EA6966"/>
    <w:rsid w:val="00EB2B03"/>
    <w:rsid w:val="00F24FBD"/>
    <w:rsid w:val="00F32E28"/>
    <w:rsid w:val="00F63631"/>
    <w:rsid w:val="00F73545"/>
    <w:rsid w:val="00FB382B"/>
    <w:rsid w:val="00FB7047"/>
    <w:rsid w:val="00FC128F"/>
    <w:rsid w:val="00FC74E1"/>
    <w:rsid w:val="00FD3D61"/>
    <w:rsid w:val="00FE777D"/>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uiPriority w:val="34"/>
    <w:qFormat/>
    <w:rsid w:val="00BD7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uiPriority w:val="34"/>
    <w:qFormat/>
    <w:rsid w:val="00BD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4791</Words>
  <Characters>2731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_</cp:lastModifiedBy>
  <cp:revision>42</cp:revision>
  <cp:lastPrinted>2020-11-12T10:56:00Z</cp:lastPrinted>
  <dcterms:created xsi:type="dcterms:W3CDTF">2021-02-22T07:34:00Z</dcterms:created>
  <dcterms:modified xsi:type="dcterms:W3CDTF">2022-08-02T10:02:00Z</dcterms:modified>
</cp:coreProperties>
</file>