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32" w:rsidRDefault="00936DA3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>Додаток 2</w:t>
      </w:r>
    </w:p>
    <w:p w:rsidR="00145B32" w:rsidRDefault="00936D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 тендерної документації </w:t>
      </w:r>
    </w:p>
    <w:p w:rsidR="00145B32" w:rsidRDefault="00145B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45B32" w:rsidRDefault="00936D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ФОРМА «ТЕНДЕРНА ПРОПОЗИЦІЯ» </w:t>
      </w:r>
    </w:p>
    <w:p w:rsidR="00145B32" w:rsidRDefault="0093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(форма, яка подається Учасником на фірмовому бланку(за наявності))</w:t>
      </w:r>
    </w:p>
    <w:p w:rsidR="00145B32" w:rsidRDefault="00936DA3">
      <w:pPr>
        <w:spacing w:after="0" w:line="0" w:lineRule="atLeast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__________________(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Учасник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надає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свою пропозицію щодо участі у відкритих торгах на закупівлю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zh-CN"/>
        </w:rPr>
        <w:t xml:space="preserve">ДК 021:2015 – 31510000-4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zh-CN"/>
        </w:rPr>
        <w:t>ЕЛЕКТРИЧНІ ЛАМПИ РОЗЖАРЕННЯ ЕЛЕКТРИЧНІ ЛАМПИ)ЛАМПИ..</w:t>
      </w:r>
      <w:r>
        <w:rPr>
          <w:rFonts w:ascii="Times New Roman" w:eastAsia="Times New Roman" w:hAnsi="Times New Roman"/>
          <w:lang w:eastAsia="ru-RU"/>
        </w:rPr>
        <w:t>Вивчивши тендерну документацію та технічні вимоги на постачання зазначеного вище, ми, уповноважені на підписання Договору, маємо можливість та погоджуємося виконати вимоги Замовника та Договору.</w:t>
      </w:r>
    </w:p>
    <w:p w:rsidR="00145B32" w:rsidRDefault="00936D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Повне най</w:t>
      </w:r>
      <w:r>
        <w:rPr>
          <w:rFonts w:ascii="Times New Roman" w:eastAsia="Times New Roman" w:hAnsi="Times New Roman"/>
          <w:lang w:eastAsia="zh-CN"/>
        </w:rPr>
        <w:t>менування Учасника: ________________________________________________</w:t>
      </w:r>
    </w:p>
    <w:p w:rsidR="00145B32" w:rsidRDefault="00936D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ЄДРПОУ/Ідентифікаційний код:_______________________________________________</w:t>
      </w:r>
    </w:p>
    <w:p w:rsidR="00145B32" w:rsidRDefault="00936DA3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3. Місцезнаходження: ___________________________________________________________</w:t>
      </w:r>
    </w:p>
    <w:p w:rsidR="00145B32" w:rsidRDefault="00936DA3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4. Телефон/факс, </w:t>
      </w:r>
      <w:r>
        <w:rPr>
          <w:rFonts w:ascii="Times New Roman" w:eastAsia="Times New Roman" w:hAnsi="Times New Roman"/>
          <w:lang w:val="en-US" w:eastAsia="zh-CN"/>
        </w:rPr>
        <w:t>e</w:t>
      </w:r>
      <w:r>
        <w:rPr>
          <w:rFonts w:ascii="Times New Roman" w:eastAsia="Times New Roman" w:hAnsi="Times New Roman"/>
          <w:lang w:eastAsia="zh-CN"/>
        </w:rPr>
        <w:t>-</w:t>
      </w:r>
      <w:r>
        <w:rPr>
          <w:rFonts w:ascii="Times New Roman" w:eastAsia="Times New Roman" w:hAnsi="Times New Roman"/>
          <w:lang w:val="en-US" w:eastAsia="zh-CN"/>
        </w:rPr>
        <w:t>mail</w:t>
      </w:r>
      <w:r>
        <w:rPr>
          <w:rFonts w:ascii="Times New Roman" w:eastAsia="Times New Roman" w:hAnsi="Times New Roman"/>
          <w:lang w:eastAsia="zh-CN"/>
        </w:rPr>
        <w:t xml:space="preserve"> _______________________________________________________</w:t>
      </w:r>
    </w:p>
    <w:p w:rsidR="00145B32" w:rsidRDefault="00936DA3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5. Керівництво (прізвище, ім’я по батькові) _______________________________________</w:t>
      </w:r>
    </w:p>
    <w:p w:rsidR="00145B32" w:rsidRDefault="00936DA3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6. Форма власності та юридичний статус Учасника, місцезнаходження, дата утворення, місце реєстрації, спеціалізація </w:t>
      </w:r>
      <w:r>
        <w:rPr>
          <w:rFonts w:ascii="Times New Roman" w:eastAsia="Times New Roman" w:hAnsi="Times New Roman"/>
          <w:lang w:eastAsia="zh-CN"/>
        </w:rPr>
        <w:t>______________________________________________________</w:t>
      </w:r>
    </w:p>
    <w:p w:rsidR="00145B32" w:rsidRDefault="00936DA3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7. Найменування банку, що обслуговує Учасника, розрахунковий рахунок:________________</w:t>
      </w:r>
    </w:p>
    <w:p w:rsidR="00145B32" w:rsidRDefault="00936DA3">
      <w:pPr>
        <w:spacing w:after="0" w:line="240" w:lineRule="auto"/>
        <w:ind w:firstLine="425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8. Уповноважена особа Учасника на підписання документів, наданих для участі в торгах та  за результатами процедури </w:t>
      </w:r>
      <w:r>
        <w:rPr>
          <w:rFonts w:ascii="Times New Roman" w:eastAsia="Times New Roman" w:hAnsi="Times New Roman"/>
          <w:lang w:eastAsia="zh-CN"/>
        </w:rPr>
        <w:t>закупівлі (договору) _____________________________________________</w:t>
      </w:r>
    </w:p>
    <w:p w:rsidR="00145B32" w:rsidRDefault="00936DA3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9. Умови розрахунків: </w:t>
      </w:r>
    </w:p>
    <w:p w:rsidR="00145B32" w:rsidRDefault="00936DA3">
      <w:pPr>
        <w:spacing w:after="0" w:line="240" w:lineRule="auto"/>
        <w:ind w:firstLine="425"/>
        <w:jc w:val="both"/>
        <w:rPr>
          <w:rFonts w:ascii="Times New Roman" w:eastAsia="Arial Unicode MS" w:hAnsi="Times New Roman"/>
          <w:lang w:val="ru-RU" w:eastAsia="zh-CN"/>
        </w:rPr>
      </w:pPr>
      <w:r>
        <w:rPr>
          <w:rFonts w:ascii="Times New Roman" w:eastAsia="Arial Unicode MS" w:hAnsi="Times New Roman"/>
          <w:lang w:eastAsia="zh-CN"/>
        </w:rPr>
        <w:t xml:space="preserve">Розрахунки проводяться шляхом перерахування коштів на </w:t>
      </w:r>
      <w:r>
        <w:rPr>
          <w:rFonts w:ascii="Times New Roman" w:eastAsia="Times New Roman" w:hAnsi="Times New Roman"/>
          <w:lang w:eastAsia="zh-CN"/>
        </w:rPr>
        <w:t>розрахунковий рахунок Продавця, зазначений у Договорі, на підставі оформлених належним чином видаткових накладни</w:t>
      </w:r>
      <w:r>
        <w:rPr>
          <w:rFonts w:ascii="Times New Roman" w:eastAsia="Times New Roman" w:hAnsi="Times New Roman"/>
          <w:lang w:eastAsia="zh-CN"/>
        </w:rPr>
        <w:t xml:space="preserve">х, підписаних уповноваженими представниками обох сторін, протягом </w:t>
      </w:r>
      <w:r>
        <w:rPr>
          <w:rFonts w:ascii="Times New Roman" w:eastAsia="Times New Roman" w:hAnsi="Times New Roman"/>
          <w:lang w:val="ru-RU" w:eastAsia="zh-CN"/>
        </w:rPr>
        <w:t>14</w:t>
      </w:r>
      <w:r>
        <w:rPr>
          <w:rFonts w:ascii="Times New Roman" w:eastAsia="Times New Roman" w:hAnsi="Times New Roman"/>
          <w:lang w:eastAsia="zh-CN"/>
        </w:rPr>
        <w:t xml:space="preserve"> банківських днів з дня отримання Покупцем фінансування на предмет даного Договору на свій рахунок. Допускається відстрочення платежу оплати за фактом поставленого товару на 120 календарни</w:t>
      </w:r>
      <w:r>
        <w:rPr>
          <w:rFonts w:ascii="Times New Roman" w:eastAsia="Times New Roman" w:hAnsi="Times New Roman"/>
          <w:lang w:eastAsia="zh-CN"/>
        </w:rPr>
        <w:t xml:space="preserve">х днів. </w:t>
      </w:r>
    </w:p>
    <w:p w:rsidR="00145B32" w:rsidRDefault="00936DA3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    10. Місце поставки товарів: вул.А.Лінкольна,8 м.Львів</w:t>
      </w:r>
    </w:p>
    <w:p w:rsidR="00145B32" w:rsidRDefault="00936DA3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    11. Строк поставки товару — з дня укладання договору – 31.12.202</w:t>
      </w:r>
      <w:r>
        <w:rPr>
          <w:rFonts w:ascii="Times New Roman" w:eastAsia="Times New Roman" w:hAnsi="Times New Roman"/>
          <w:lang w:eastAsia="zh-CN"/>
        </w:rPr>
        <w:t>2</w:t>
      </w:r>
      <w:r>
        <w:rPr>
          <w:rFonts w:ascii="Times New Roman" w:eastAsia="Times New Roman" w:hAnsi="Times New Roman"/>
          <w:lang w:eastAsia="zh-CN"/>
        </w:rPr>
        <w:t xml:space="preserve"> р.</w:t>
      </w:r>
    </w:p>
    <w:tbl>
      <w:tblPr>
        <w:tblW w:w="5318" w:type="pct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48"/>
        <w:gridCol w:w="4536"/>
        <w:gridCol w:w="896"/>
        <w:gridCol w:w="1088"/>
        <w:gridCol w:w="1618"/>
        <w:gridCol w:w="1202"/>
        <w:gridCol w:w="1504"/>
      </w:tblGrid>
      <w:tr w:rsidR="00145B32">
        <w:trPr>
          <w:trHeight w:val="255"/>
          <w:tblHeader/>
        </w:trPr>
        <w:tc>
          <w:tcPr>
            <w:tcW w:w="348" w:type="dxa"/>
            <w:shd w:val="clear" w:color="auto" w:fill="auto"/>
            <w:noWrap/>
            <w:vAlign w:val="center"/>
          </w:tcPr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з/п</w:t>
            </w:r>
          </w:p>
        </w:tc>
        <w:tc>
          <w:tcPr>
            <w:tcW w:w="4537" w:type="dxa"/>
            <w:shd w:val="clear" w:color="auto" w:fill="auto"/>
            <w:noWrap/>
            <w:vAlign w:val="center"/>
          </w:tcPr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 товару або еквівалент *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Одиниця виміру </w:t>
            </w:r>
          </w:p>
        </w:tc>
        <w:tc>
          <w:tcPr>
            <w:tcW w:w="1088" w:type="dxa"/>
          </w:tcPr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  <w:t>Кількість</w:t>
            </w:r>
          </w:p>
        </w:tc>
        <w:tc>
          <w:tcPr>
            <w:tcW w:w="1618" w:type="dxa"/>
          </w:tcPr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>Ціна за од., грн. без ПДВ**</w:t>
            </w:r>
          </w:p>
        </w:tc>
        <w:tc>
          <w:tcPr>
            <w:tcW w:w="1202" w:type="dxa"/>
          </w:tcPr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 xml:space="preserve">Ціна за од.,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грн. з ПДВ**</w:t>
            </w:r>
          </w:p>
        </w:tc>
        <w:tc>
          <w:tcPr>
            <w:tcW w:w="1504" w:type="dxa"/>
          </w:tcPr>
          <w:p w:rsidR="00145B32" w:rsidRDefault="00936D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Сума, грн. з ПДВ**</w:t>
            </w:r>
          </w:p>
        </w:tc>
      </w:tr>
      <w:tr w:rsidR="00145B32">
        <w:trPr>
          <w:trHeight w:val="238"/>
        </w:trPr>
        <w:tc>
          <w:tcPr>
            <w:tcW w:w="348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натрієва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0W E27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 w:rsidR="00145B32" w:rsidRDefault="00936DA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18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5B32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натрієв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100W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 w:rsidR="00145B32" w:rsidRDefault="00936DA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18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5B32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натрієв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0W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 w:rsidR="00145B32" w:rsidRDefault="00936DA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8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5B32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натрієв 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0W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 w:rsidR="00145B32" w:rsidRDefault="00936DA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5B32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Лампа світлодіодна 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4000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896" w:type="dxa"/>
            <w:shd w:val="clear" w:color="auto" w:fill="auto"/>
            <w:noWrap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 w:rsidR="00145B32" w:rsidRDefault="00936DA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8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5B32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світлодіодна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4000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896" w:type="dxa"/>
            <w:shd w:val="clear" w:color="auto" w:fill="auto"/>
            <w:noWrap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 w:rsidR="00145B32" w:rsidRDefault="00936DA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8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5B32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45B32" w:rsidRDefault="00936DA3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Лампа світлодіодна 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3000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896" w:type="dxa"/>
            <w:shd w:val="clear" w:color="auto" w:fill="auto"/>
            <w:noWrap/>
          </w:tcPr>
          <w:p w:rsidR="00145B32" w:rsidRDefault="00936DA3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 w:rsidR="00145B32" w:rsidRDefault="00936DA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18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 w:rsidR="00145B32" w:rsidRDefault="00145B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5B32">
        <w:trPr>
          <w:trHeight w:val="300"/>
        </w:trPr>
        <w:tc>
          <w:tcPr>
            <w:tcW w:w="9689" w:type="dxa"/>
            <w:gridSpan w:val="6"/>
          </w:tcPr>
          <w:p w:rsidR="00145B32" w:rsidRDefault="00936D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Загальна вартість, грн. без ПДВ**</w:t>
            </w: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45B32">
        <w:trPr>
          <w:trHeight w:val="300"/>
        </w:trPr>
        <w:tc>
          <w:tcPr>
            <w:tcW w:w="9689" w:type="dxa"/>
            <w:gridSpan w:val="6"/>
          </w:tcPr>
          <w:p w:rsidR="00145B32" w:rsidRDefault="00936D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ПДВ**</w:t>
            </w: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45B32">
        <w:trPr>
          <w:trHeight w:val="300"/>
        </w:trPr>
        <w:tc>
          <w:tcPr>
            <w:tcW w:w="9689" w:type="dxa"/>
            <w:gridSpan w:val="6"/>
          </w:tcPr>
          <w:p w:rsidR="00145B32" w:rsidRDefault="00936D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Загальна вартість, грн. з ПДВ**</w:t>
            </w:r>
          </w:p>
        </w:tc>
        <w:tc>
          <w:tcPr>
            <w:tcW w:w="1504" w:type="dxa"/>
          </w:tcPr>
          <w:p w:rsidR="00145B32" w:rsidRDefault="00145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5B32" w:rsidRDefault="00936DA3">
      <w:pPr>
        <w:spacing w:after="0" w:line="240" w:lineRule="auto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Загальна вартість тендерної пропозиції  з урахуванням всіх податків і зборів </w:t>
      </w:r>
      <w:r>
        <w:rPr>
          <w:rFonts w:ascii="Times New Roman" w:eastAsia="Times New Roman" w:hAnsi="Times New Roman"/>
          <w:b/>
          <w:u w:val="single"/>
          <w:lang w:eastAsia="zh-CN"/>
        </w:rPr>
        <w:t>цифрами__грн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145B32" w:rsidRDefault="00936DA3">
      <w:pPr>
        <w:spacing w:after="0" w:line="240" w:lineRule="auto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(_______ прописом _____ грн.</w:t>
      </w:r>
      <w:r>
        <w:rPr>
          <w:rFonts w:ascii="Times New Roman" w:hAnsi="Times New Roman"/>
          <w:b/>
        </w:rPr>
        <w:t xml:space="preserve"> _____ копійок</w:t>
      </w:r>
      <w:r>
        <w:rPr>
          <w:rFonts w:ascii="Times New Roman" w:eastAsia="Times New Roman" w:hAnsi="Times New Roman"/>
          <w:b/>
          <w:lang w:eastAsia="zh-CN"/>
        </w:rPr>
        <w:t>), в тому числі податок на додану вартість у розмірі ____цифрами_______ грн  (_____прописом______ гривень __ копійок).</w:t>
      </w:r>
    </w:p>
    <w:p w:rsidR="00145B32" w:rsidRDefault="00936DA3">
      <w:pPr>
        <w:spacing w:after="0" w:line="240" w:lineRule="auto"/>
        <w:ind w:left="-142" w:right="-143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 Ми погоджуємося з проєктом Договору, який викладено у Додатку 6 до Документаці</w:t>
      </w:r>
      <w:r>
        <w:rPr>
          <w:rFonts w:ascii="Times New Roman" w:hAnsi="Times New Roman"/>
        </w:rPr>
        <w:t>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 41 Закону «Про публічні закупівлі». У разі визначення</w:t>
      </w:r>
      <w:r>
        <w:rPr>
          <w:rFonts w:ascii="Times New Roman" w:hAnsi="Times New Roman"/>
        </w:rPr>
        <w:t xml:space="preserve">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5B32" w:rsidRDefault="00936DA3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Ми погоджуємося дотримуватися умов тендерної пропозиції протягом </w:t>
      </w:r>
      <w:r>
        <w:rPr>
          <w:rFonts w:ascii="Times New Roman" w:hAnsi="Times New Roman"/>
          <w:b/>
        </w:rPr>
        <w:t>90 днів із дати кінцевого строку п</w:t>
      </w:r>
      <w:r>
        <w:rPr>
          <w:rFonts w:ascii="Times New Roman" w:hAnsi="Times New Roman"/>
          <w:b/>
        </w:rPr>
        <w:t>одання</w:t>
      </w:r>
      <w:r>
        <w:rPr>
          <w:rFonts w:ascii="Times New Roman" w:hAnsi="Times New Roman"/>
        </w:rPr>
        <w:t xml:space="preserve"> тендерних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145B32" w:rsidRDefault="00936DA3">
      <w:pPr>
        <w:spacing w:after="0" w:line="221" w:lineRule="atLeast"/>
        <w:ind w:right="-23" w:firstLine="36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3. У разі прийняття Замовником рішення про намір укласти договір, ми зобов’язуємося</w:t>
      </w:r>
      <w:r>
        <w:rPr>
          <w:rFonts w:ascii="Times New Roman" w:hAnsi="Times New Roman"/>
        </w:rPr>
        <w:t xml:space="preserve"> підписати Договір із замовником не пізніше,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десять днів з дати оприлюдн</w:t>
      </w:r>
      <w:r>
        <w:rPr>
          <w:rFonts w:ascii="Times New Roman" w:hAnsi="Times New Roman"/>
        </w:rPr>
        <w:t>ення на веб-порталі Уповноваженого органу повідомлення про намір укласти договір про закупівлю.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45B32" w:rsidRDefault="00936DA3">
      <w:pPr>
        <w:spacing w:after="0" w:line="221" w:lineRule="atLeast"/>
        <w:ind w:right="-23" w:firstLine="363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ru-RU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тендерній док</w:t>
      </w:r>
      <w:r>
        <w:rPr>
          <w:rFonts w:ascii="Times New Roman" w:eastAsia="Times New Roman" w:hAnsi="Times New Roman"/>
          <w:color w:val="000000"/>
          <w:lang w:eastAsia="ru-RU"/>
        </w:rPr>
        <w:t>ументації.</w:t>
      </w:r>
    </w:p>
    <w:p w:rsidR="00145B32" w:rsidRDefault="00145B32">
      <w:pPr>
        <w:spacing w:after="0"/>
        <w:ind w:firstLine="525"/>
        <w:rPr>
          <w:sz w:val="24"/>
          <w:szCs w:val="24"/>
        </w:rPr>
      </w:pPr>
    </w:p>
    <w:p w:rsidR="00145B32" w:rsidRDefault="00145B32">
      <w:pPr>
        <w:spacing w:line="240" w:lineRule="auto"/>
        <w:ind w:left="-142" w:right="-143" w:firstLine="360"/>
        <w:jc w:val="both"/>
        <w:rPr>
          <w:rFonts w:ascii="Times New Roman" w:hAnsi="Times New Roman"/>
          <w:color w:val="FF0000"/>
        </w:rPr>
      </w:pPr>
    </w:p>
    <w:p w:rsidR="00145B32" w:rsidRDefault="00936DA3">
      <w:pPr>
        <w:spacing w:line="240" w:lineRule="auto"/>
        <w:ind w:left="-142" w:right="-143"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_________________________________________________________</w:t>
      </w:r>
    </w:p>
    <w:p w:rsidR="00145B32" w:rsidRDefault="00936DA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М.П.</w:t>
      </w:r>
    </w:p>
    <w:p w:rsidR="00145B32" w:rsidRDefault="00145B3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5B32" w:rsidRDefault="00936DA3">
      <w:pPr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Заповнення усіх пунктів даного додатку є обов’язковим.</w:t>
      </w:r>
    </w:p>
    <w:p w:rsidR="00145B32" w:rsidRDefault="00145B32">
      <w:pPr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145B32" w:rsidRDefault="00936DA3">
      <w:pPr>
        <w:spacing w:line="240" w:lineRule="auto"/>
        <w:ind w:right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Учасники - фізичні особи, фізичні </w:t>
      </w:r>
      <w:r>
        <w:rPr>
          <w:rFonts w:ascii="Times New Roman" w:hAnsi="Times New Roman"/>
          <w:b/>
        </w:rPr>
        <w:t>особи-підприємці складають тендерну пропозицію за цією ж формою, але від імені першої особи.</w:t>
      </w:r>
    </w:p>
    <w:p w:rsidR="00145B32" w:rsidRDefault="00145B32">
      <w:pPr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145B32" w:rsidRDefault="00936DA3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hd w:val="clear" w:color="auto" w:fill="FFFFFF"/>
          <w:lang w:eastAsia="zh-CN"/>
        </w:rPr>
        <w:t>* Зазначається конкретна назва товару постачання якого буде здійснюватись під час виконання договору.</w:t>
      </w:r>
    </w:p>
    <w:p w:rsidR="00145B32" w:rsidRDefault="00936DA3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shd w:val="clear" w:color="auto" w:fill="FFFFFF"/>
          <w:lang w:eastAsia="zh-CN"/>
        </w:rPr>
        <w:t>**</w:t>
      </w:r>
      <w:r>
        <w:rPr>
          <w:rFonts w:ascii="Times New Roman" w:eastAsia="Times New Roman" w:hAnsi="Times New Roman"/>
          <w:b/>
          <w:bCs/>
          <w:i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Зазначається сума з ПДВ лише тими учасниками, які є платн</w:t>
      </w:r>
      <w:r>
        <w:rPr>
          <w:rFonts w:ascii="Times New Roman" w:eastAsia="Times New Roman" w:hAnsi="Times New Roman"/>
          <w:bCs/>
          <w:lang w:eastAsia="zh-CN"/>
        </w:rPr>
        <w:t>иками ПДВ, іншими учасниками зазначається сума з урахуванням тих податків, платниками яких вони є.</w:t>
      </w:r>
    </w:p>
    <w:p w:rsidR="00145B32" w:rsidRDefault="00145B3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145B32" w:rsidRDefault="00936DA3">
      <w:pPr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b/>
          <w:shd w:val="clear" w:color="auto" w:fill="FFFFFF"/>
          <w:lang w:eastAsia="zh-CN"/>
        </w:rPr>
        <w:t>Учасник з мінімальною ціною після процедури «Електронний аукціон» (або якщо він став таким у зв’язку з відхиленням учасника з тендерною пропозицією з меншою</w:t>
      </w:r>
      <w:r>
        <w:rPr>
          <w:rFonts w:ascii="Times New Roman" w:eastAsia="Times New Roman" w:hAnsi="Times New Roman"/>
          <w:b/>
          <w:shd w:val="clear" w:color="auto" w:fill="FFFFFF"/>
          <w:lang w:eastAsia="zh-CN"/>
        </w:rPr>
        <w:t xml:space="preserve"> ціною), повторно протягом одного робочого дня від дати аукціону, або публікації інформації про відхилення учасника з тендерною пропозицією з меншою ціною,   надає замовнику Тендерну пропозицію на закупівлю згідно Додатку 2 до тендерної документації, приве</w:t>
      </w:r>
      <w:r>
        <w:rPr>
          <w:rFonts w:ascii="Times New Roman" w:eastAsia="Times New Roman" w:hAnsi="Times New Roman"/>
          <w:b/>
          <w:shd w:val="clear" w:color="auto" w:fill="FFFFFF"/>
          <w:lang w:eastAsia="zh-CN"/>
        </w:rPr>
        <w:t>дену у відповідність до показників за результатами проведеного аукціону. Це відбувається шляхом дозавантаження файлу до первинної пропозиції Учасника або  шляхом направлення на електронну адресу Замовника, вказану у тендерній документації.</w:t>
      </w:r>
    </w:p>
    <w:p w:rsidR="00145B32" w:rsidRDefault="00145B32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shd w:val="clear" w:color="auto" w:fill="FFFFFF"/>
          <w:lang w:eastAsia="zh-CN"/>
        </w:rPr>
      </w:pPr>
    </w:p>
    <w:sectPr w:rsidR="00145B32">
      <w:footerReference w:type="even" r:id="rId8"/>
      <w:footerReference w:type="default" r:id="rId9"/>
      <w:pgSz w:w="11906" w:h="16838"/>
      <w:pgMar w:top="284" w:right="28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A3" w:rsidRDefault="00936DA3">
      <w:pPr>
        <w:spacing w:line="240" w:lineRule="auto"/>
      </w:pPr>
      <w:r>
        <w:separator/>
      </w:r>
    </w:p>
  </w:endnote>
  <w:endnote w:type="continuationSeparator" w:id="0">
    <w:p w:rsidR="00936DA3" w:rsidRDefault="00936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0000400000000000000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CC"/>
    <w:family w:val="roman"/>
    <w:pitch w:val="default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32" w:rsidRDefault="00936DA3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45B32" w:rsidRDefault="00145B3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32" w:rsidRDefault="00936DA3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:rsidR="00145B32" w:rsidRDefault="00145B3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A3" w:rsidRDefault="00936DA3">
      <w:pPr>
        <w:spacing w:after="0"/>
      </w:pPr>
      <w:r>
        <w:separator/>
      </w:r>
    </w:p>
  </w:footnote>
  <w:footnote w:type="continuationSeparator" w:id="0">
    <w:p w:rsidR="00936DA3" w:rsidRDefault="00936D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left" w:pos="1260"/>
        </w:tabs>
        <w:ind w:left="1260" w:hanging="90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pStyle w:val="2"/>
      <w:lvlText w:val="○"/>
      <w:lvlJc w:val="left"/>
      <w:pPr>
        <w:tabs>
          <w:tab w:val="left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right"/>
      <w:pPr>
        <w:tabs>
          <w:tab w:val="left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tabs>
          <w:tab w:val="left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tabs>
          <w:tab w:val="left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tabs>
          <w:tab w:val="left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tabs>
          <w:tab w:val="left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 w15:restartNumberingAfterBreak="0">
    <w:nsid w:val="63D82A2D"/>
    <w:multiLevelType w:val="multilevel"/>
    <w:tmpl w:val="63D82A2D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3"/>
    <w:rsid w:val="0000000C"/>
    <w:rsid w:val="0000636D"/>
    <w:rsid w:val="000077C8"/>
    <w:rsid w:val="00010055"/>
    <w:rsid w:val="000130B3"/>
    <w:rsid w:val="00013363"/>
    <w:rsid w:val="00013390"/>
    <w:rsid w:val="0001550B"/>
    <w:rsid w:val="00017EB3"/>
    <w:rsid w:val="00017FC4"/>
    <w:rsid w:val="00021E01"/>
    <w:rsid w:val="00022344"/>
    <w:rsid w:val="000241DB"/>
    <w:rsid w:val="000255DB"/>
    <w:rsid w:val="000279CC"/>
    <w:rsid w:val="00030890"/>
    <w:rsid w:val="000321EC"/>
    <w:rsid w:val="0003729B"/>
    <w:rsid w:val="00037515"/>
    <w:rsid w:val="00040242"/>
    <w:rsid w:val="00041B6C"/>
    <w:rsid w:val="000420F9"/>
    <w:rsid w:val="00044368"/>
    <w:rsid w:val="00046149"/>
    <w:rsid w:val="0005038C"/>
    <w:rsid w:val="000564AE"/>
    <w:rsid w:val="000566E0"/>
    <w:rsid w:val="000570E5"/>
    <w:rsid w:val="000572B1"/>
    <w:rsid w:val="00057F73"/>
    <w:rsid w:val="00060F93"/>
    <w:rsid w:val="00064A22"/>
    <w:rsid w:val="00071228"/>
    <w:rsid w:val="000716C4"/>
    <w:rsid w:val="00071DCA"/>
    <w:rsid w:val="0007239C"/>
    <w:rsid w:val="00076F27"/>
    <w:rsid w:val="0007727B"/>
    <w:rsid w:val="000824DC"/>
    <w:rsid w:val="00084565"/>
    <w:rsid w:val="00084FDA"/>
    <w:rsid w:val="0008507C"/>
    <w:rsid w:val="000919B9"/>
    <w:rsid w:val="000930DF"/>
    <w:rsid w:val="00093B39"/>
    <w:rsid w:val="000956D3"/>
    <w:rsid w:val="0009769F"/>
    <w:rsid w:val="000A3448"/>
    <w:rsid w:val="000A43B4"/>
    <w:rsid w:val="000A4F2F"/>
    <w:rsid w:val="000A6B14"/>
    <w:rsid w:val="000A7518"/>
    <w:rsid w:val="000B399D"/>
    <w:rsid w:val="000B60EC"/>
    <w:rsid w:val="000B63E8"/>
    <w:rsid w:val="000B72BB"/>
    <w:rsid w:val="000C3E12"/>
    <w:rsid w:val="000C4A3D"/>
    <w:rsid w:val="000C59CF"/>
    <w:rsid w:val="000C69BC"/>
    <w:rsid w:val="000D0807"/>
    <w:rsid w:val="000D4732"/>
    <w:rsid w:val="000D48A1"/>
    <w:rsid w:val="000E06D1"/>
    <w:rsid w:val="000F0EE5"/>
    <w:rsid w:val="000F2EFB"/>
    <w:rsid w:val="000F3B28"/>
    <w:rsid w:val="0010152A"/>
    <w:rsid w:val="00104721"/>
    <w:rsid w:val="00105AB2"/>
    <w:rsid w:val="00106F9D"/>
    <w:rsid w:val="0010704E"/>
    <w:rsid w:val="00107BB7"/>
    <w:rsid w:val="001102F2"/>
    <w:rsid w:val="00112176"/>
    <w:rsid w:val="001125A2"/>
    <w:rsid w:val="00112659"/>
    <w:rsid w:val="001126D7"/>
    <w:rsid w:val="00113E8D"/>
    <w:rsid w:val="00114A77"/>
    <w:rsid w:val="00115351"/>
    <w:rsid w:val="00115D8D"/>
    <w:rsid w:val="00120BEA"/>
    <w:rsid w:val="0012728A"/>
    <w:rsid w:val="00130E73"/>
    <w:rsid w:val="00131560"/>
    <w:rsid w:val="00136483"/>
    <w:rsid w:val="00137144"/>
    <w:rsid w:val="0014004D"/>
    <w:rsid w:val="00140473"/>
    <w:rsid w:val="00143B1C"/>
    <w:rsid w:val="0014416D"/>
    <w:rsid w:val="00144223"/>
    <w:rsid w:val="00145B32"/>
    <w:rsid w:val="00150BB1"/>
    <w:rsid w:val="001520E6"/>
    <w:rsid w:val="00154631"/>
    <w:rsid w:val="00154878"/>
    <w:rsid w:val="00155834"/>
    <w:rsid w:val="0016105E"/>
    <w:rsid w:val="00161960"/>
    <w:rsid w:val="00162530"/>
    <w:rsid w:val="00162979"/>
    <w:rsid w:val="0016322D"/>
    <w:rsid w:val="00170807"/>
    <w:rsid w:val="0017106C"/>
    <w:rsid w:val="00171189"/>
    <w:rsid w:val="00172846"/>
    <w:rsid w:val="0017331E"/>
    <w:rsid w:val="00173665"/>
    <w:rsid w:val="00180D05"/>
    <w:rsid w:val="001818C8"/>
    <w:rsid w:val="00183544"/>
    <w:rsid w:val="00183F9F"/>
    <w:rsid w:val="00186D55"/>
    <w:rsid w:val="0018770C"/>
    <w:rsid w:val="001877DB"/>
    <w:rsid w:val="00187DC9"/>
    <w:rsid w:val="001912DF"/>
    <w:rsid w:val="00191428"/>
    <w:rsid w:val="00192EF6"/>
    <w:rsid w:val="001953F8"/>
    <w:rsid w:val="001A099B"/>
    <w:rsid w:val="001A23B8"/>
    <w:rsid w:val="001A3389"/>
    <w:rsid w:val="001A3E1C"/>
    <w:rsid w:val="001A42DB"/>
    <w:rsid w:val="001B6D1F"/>
    <w:rsid w:val="001B719D"/>
    <w:rsid w:val="001C03BF"/>
    <w:rsid w:val="001C5779"/>
    <w:rsid w:val="001D010D"/>
    <w:rsid w:val="001D1962"/>
    <w:rsid w:val="001D3495"/>
    <w:rsid w:val="001D3B0A"/>
    <w:rsid w:val="001D4006"/>
    <w:rsid w:val="001D5FB8"/>
    <w:rsid w:val="001D783C"/>
    <w:rsid w:val="001D7C25"/>
    <w:rsid w:val="001E141D"/>
    <w:rsid w:val="001E1CF1"/>
    <w:rsid w:val="001E2461"/>
    <w:rsid w:val="001E2FD3"/>
    <w:rsid w:val="001E35A0"/>
    <w:rsid w:val="001E4008"/>
    <w:rsid w:val="001E6D38"/>
    <w:rsid w:val="001F0057"/>
    <w:rsid w:val="001F007D"/>
    <w:rsid w:val="001F09BF"/>
    <w:rsid w:val="001F22B6"/>
    <w:rsid w:val="001F35F2"/>
    <w:rsid w:val="001F5AB9"/>
    <w:rsid w:val="001F67BC"/>
    <w:rsid w:val="00200422"/>
    <w:rsid w:val="00201451"/>
    <w:rsid w:val="00202E4F"/>
    <w:rsid w:val="00203DD0"/>
    <w:rsid w:val="00204407"/>
    <w:rsid w:val="00205367"/>
    <w:rsid w:val="00206E3F"/>
    <w:rsid w:val="00207C08"/>
    <w:rsid w:val="00207D68"/>
    <w:rsid w:val="00213EE4"/>
    <w:rsid w:val="00214198"/>
    <w:rsid w:val="00217C81"/>
    <w:rsid w:val="00224380"/>
    <w:rsid w:val="00224401"/>
    <w:rsid w:val="00224E47"/>
    <w:rsid w:val="00224F37"/>
    <w:rsid w:val="002254A2"/>
    <w:rsid w:val="0022696C"/>
    <w:rsid w:val="00230290"/>
    <w:rsid w:val="002306A9"/>
    <w:rsid w:val="00230AF0"/>
    <w:rsid w:val="00232D11"/>
    <w:rsid w:val="00235A95"/>
    <w:rsid w:val="00235EC9"/>
    <w:rsid w:val="0023614A"/>
    <w:rsid w:val="0023668B"/>
    <w:rsid w:val="00236B5E"/>
    <w:rsid w:val="00236DB8"/>
    <w:rsid w:val="00237E6D"/>
    <w:rsid w:val="00240229"/>
    <w:rsid w:val="0024043A"/>
    <w:rsid w:val="002412B6"/>
    <w:rsid w:val="00241908"/>
    <w:rsid w:val="00244017"/>
    <w:rsid w:val="00252F73"/>
    <w:rsid w:val="00260667"/>
    <w:rsid w:val="002617B2"/>
    <w:rsid w:val="00262A35"/>
    <w:rsid w:val="002632AE"/>
    <w:rsid w:val="00263573"/>
    <w:rsid w:val="00264426"/>
    <w:rsid w:val="00265693"/>
    <w:rsid w:val="00271F6F"/>
    <w:rsid w:val="00272142"/>
    <w:rsid w:val="00275E99"/>
    <w:rsid w:val="002770A1"/>
    <w:rsid w:val="002773F9"/>
    <w:rsid w:val="00281562"/>
    <w:rsid w:val="00281599"/>
    <w:rsid w:val="002816CD"/>
    <w:rsid w:val="002827A6"/>
    <w:rsid w:val="00282B02"/>
    <w:rsid w:val="002868F3"/>
    <w:rsid w:val="00287DCC"/>
    <w:rsid w:val="002912C0"/>
    <w:rsid w:val="00292DE8"/>
    <w:rsid w:val="002943ED"/>
    <w:rsid w:val="00294829"/>
    <w:rsid w:val="00294D5A"/>
    <w:rsid w:val="00297913"/>
    <w:rsid w:val="002A6A6A"/>
    <w:rsid w:val="002B007B"/>
    <w:rsid w:val="002B1D7A"/>
    <w:rsid w:val="002B34F1"/>
    <w:rsid w:val="002B4095"/>
    <w:rsid w:val="002B5606"/>
    <w:rsid w:val="002B5E2C"/>
    <w:rsid w:val="002C0DDB"/>
    <w:rsid w:val="002C1A39"/>
    <w:rsid w:val="002C38A8"/>
    <w:rsid w:val="002C60C8"/>
    <w:rsid w:val="002C63E9"/>
    <w:rsid w:val="002C7833"/>
    <w:rsid w:val="002D045D"/>
    <w:rsid w:val="002E08F9"/>
    <w:rsid w:val="002E1A0C"/>
    <w:rsid w:val="002F02EF"/>
    <w:rsid w:val="002F5CFD"/>
    <w:rsid w:val="0030003F"/>
    <w:rsid w:val="00300EC1"/>
    <w:rsid w:val="003011C2"/>
    <w:rsid w:val="0030284F"/>
    <w:rsid w:val="0030377E"/>
    <w:rsid w:val="003045CD"/>
    <w:rsid w:val="00305FA2"/>
    <w:rsid w:val="003128B5"/>
    <w:rsid w:val="003143E5"/>
    <w:rsid w:val="00314CF5"/>
    <w:rsid w:val="00316C93"/>
    <w:rsid w:val="00317290"/>
    <w:rsid w:val="00325A01"/>
    <w:rsid w:val="00327AFE"/>
    <w:rsid w:val="0033253E"/>
    <w:rsid w:val="00333537"/>
    <w:rsid w:val="003346CE"/>
    <w:rsid w:val="00337892"/>
    <w:rsid w:val="0034154A"/>
    <w:rsid w:val="0034463E"/>
    <w:rsid w:val="00344954"/>
    <w:rsid w:val="003502E6"/>
    <w:rsid w:val="00352088"/>
    <w:rsid w:val="00352896"/>
    <w:rsid w:val="003555D6"/>
    <w:rsid w:val="003627DE"/>
    <w:rsid w:val="00364210"/>
    <w:rsid w:val="003707D3"/>
    <w:rsid w:val="003708C3"/>
    <w:rsid w:val="0037329A"/>
    <w:rsid w:val="00373D03"/>
    <w:rsid w:val="00374F2B"/>
    <w:rsid w:val="00380276"/>
    <w:rsid w:val="0038034C"/>
    <w:rsid w:val="00380A63"/>
    <w:rsid w:val="00383267"/>
    <w:rsid w:val="00383D67"/>
    <w:rsid w:val="00384B86"/>
    <w:rsid w:val="00387DF1"/>
    <w:rsid w:val="003911B6"/>
    <w:rsid w:val="00395BE6"/>
    <w:rsid w:val="00396160"/>
    <w:rsid w:val="003A5B1F"/>
    <w:rsid w:val="003B0A30"/>
    <w:rsid w:val="003B1D77"/>
    <w:rsid w:val="003B2E81"/>
    <w:rsid w:val="003B42DE"/>
    <w:rsid w:val="003B5BBD"/>
    <w:rsid w:val="003B7A6F"/>
    <w:rsid w:val="003C0F1D"/>
    <w:rsid w:val="003C139D"/>
    <w:rsid w:val="003C4B95"/>
    <w:rsid w:val="003C4E59"/>
    <w:rsid w:val="003C5F1E"/>
    <w:rsid w:val="003C6C0F"/>
    <w:rsid w:val="003D24D1"/>
    <w:rsid w:val="003D74A9"/>
    <w:rsid w:val="003E04AF"/>
    <w:rsid w:val="003E2F72"/>
    <w:rsid w:val="003E5B2F"/>
    <w:rsid w:val="003E67F1"/>
    <w:rsid w:val="003E7BF3"/>
    <w:rsid w:val="003F02F4"/>
    <w:rsid w:val="003F171A"/>
    <w:rsid w:val="003F1927"/>
    <w:rsid w:val="003F5000"/>
    <w:rsid w:val="00400397"/>
    <w:rsid w:val="0040426D"/>
    <w:rsid w:val="00405694"/>
    <w:rsid w:val="00411352"/>
    <w:rsid w:val="004115CE"/>
    <w:rsid w:val="00412D7E"/>
    <w:rsid w:val="004141AC"/>
    <w:rsid w:val="0041747A"/>
    <w:rsid w:val="00417761"/>
    <w:rsid w:val="00425861"/>
    <w:rsid w:val="0042602B"/>
    <w:rsid w:val="004261A9"/>
    <w:rsid w:val="00430643"/>
    <w:rsid w:val="00431DB1"/>
    <w:rsid w:val="00433903"/>
    <w:rsid w:val="004344B4"/>
    <w:rsid w:val="00434B89"/>
    <w:rsid w:val="00441145"/>
    <w:rsid w:val="00445B6A"/>
    <w:rsid w:val="00446343"/>
    <w:rsid w:val="00450683"/>
    <w:rsid w:val="004507E3"/>
    <w:rsid w:val="004510F8"/>
    <w:rsid w:val="0045125F"/>
    <w:rsid w:val="0045220E"/>
    <w:rsid w:val="00452A20"/>
    <w:rsid w:val="004530EE"/>
    <w:rsid w:val="004544EB"/>
    <w:rsid w:val="00456713"/>
    <w:rsid w:val="004567E3"/>
    <w:rsid w:val="00457B0E"/>
    <w:rsid w:val="00461D57"/>
    <w:rsid w:val="00465628"/>
    <w:rsid w:val="004708EA"/>
    <w:rsid w:val="00470946"/>
    <w:rsid w:val="00481C0B"/>
    <w:rsid w:val="00483B73"/>
    <w:rsid w:val="004872ED"/>
    <w:rsid w:val="004877EF"/>
    <w:rsid w:val="00490DA1"/>
    <w:rsid w:val="004920EC"/>
    <w:rsid w:val="0049388F"/>
    <w:rsid w:val="00494F2A"/>
    <w:rsid w:val="0049746D"/>
    <w:rsid w:val="004A176B"/>
    <w:rsid w:val="004A3B19"/>
    <w:rsid w:val="004A4AEE"/>
    <w:rsid w:val="004B2E7C"/>
    <w:rsid w:val="004B4EBB"/>
    <w:rsid w:val="004B5A10"/>
    <w:rsid w:val="004B6328"/>
    <w:rsid w:val="004C442F"/>
    <w:rsid w:val="004C526B"/>
    <w:rsid w:val="004C5645"/>
    <w:rsid w:val="004C5976"/>
    <w:rsid w:val="004D15B7"/>
    <w:rsid w:val="004D3E0D"/>
    <w:rsid w:val="004D462A"/>
    <w:rsid w:val="004E1C5D"/>
    <w:rsid w:val="004E64E0"/>
    <w:rsid w:val="004E6DEF"/>
    <w:rsid w:val="004E7997"/>
    <w:rsid w:val="004F2D3D"/>
    <w:rsid w:val="004F35F3"/>
    <w:rsid w:val="004F4C92"/>
    <w:rsid w:val="004F53D7"/>
    <w:rsid w:val="004F686A"/>
    <w:rsid w:val="004F6FED"/>
    <w:rsid w:val="004F7E2B"/>
    <w:rsid w:val="00511780"/>
    <w:rsid w:val="005134D6"/>
    <w:rsid w:val="00514F1F"/>
    <w:rsid w:val="00517057"/>
    <w:rsid w:val="00520003"/>
    <w:rsid w:val="00520783"/>
    <w:rsid w:val="0052312A"/>
    <w:rsid w:val="00525110"/>
    <w:rsid w:val="0052526E"/>
    <w:rsid w:val="00525849"/>
    <w:rsid w:val="00526639"/>
    <w:rsid w:val="00527870"/>
    <w:rsid w:val="00531B0C"/>
    <w:rsid w:val="00533734"/>
    <w:rsid w:val="00534634"/>
    <w:rsid w:val="00534A98"/>
    <w:rsid w:val="00535F6C"/>
    <w:rsid w:val="00536FDC"/>
    <w:rsid w:val="0054358E"/>
    <w:rsid w:val="0054493E"/>
    <w:rsid w:val="00544C6A"/>
    <w:rsid w:val="0055056E"/>
    <w:rsid w:val="00551EC7"/>
    <w:rsid w:val="0055475A"/>
    <w:rsid w:val="00554D3D"/>
    <w:rsid w:val="005550C7"/>
    <w:rsid w:val="00555B50"/>
    <w:rsid w:val="00556C42"/>
    <w:rsid w:val="00556E0C"/>
    <w:rsid w:val="005571CE"/>
    <w:rsid w:val="00562324"/>
    <w:rsid w:val="0056372C"/>
    <w:rsid w:val="0056413D"/>
    <w:rsid w:val="00564633"/>
    <w:rsid w:val="0056555E"/>
    <w:rsid w:val="00565B02"/>
    <w:rsid w:val="00565D69"/>
    <w:rsid w:val="00566FBD"/>
    <w:rsid w:val="00567240"/>
    <w:rsid w:val="005672C0"/>
    <w:rsid w:val="005672E1"/>
    <w:rsid w:val="00567EB7"/>
    <w:rsid w:val="00571EA3"/>
    <w:rsid w:val="00572129"/>
    <w:rsid w:val="00575F5D"/>
    <w:rsid w:val="00582584"/>
    <w:rsid w:val="00583C30"/>
    <w:rsid w:val="005867BE"/>
    <w:rsid w:val="00587C95"/>
    <w:rsid w:val="005905E8"/>
    <w:rsid w:val="0059288B"/>
    <w:rsid w:val="005A0730"/>
    <w:rsid w:val="005A16CE"/>
    <w:rsid w:val="005A198A"/>
    <w:rsid w:val="005A1A73"/>
    <w:rsid w:val="005A2D94"/>
    <w:rsid w:val="005A3FDD"/>
    <w:rsid w:val="005A64BF"/>
    <w:rsid w:val="005B20DD"/>
    <w:rsid w:val="005B3748"/>
    <w:rsid w:val="005B3E82"/>
    <w:rsid w:val="005B526C"/>
    <w:rsid w:val="005B610B"/>
    <w:rsid w:val="005B6210"/>
    <w:rsid w:val="005B6EC0"/>
    <w:rsid w:val="005B77C4"/>
    <w:rsid w:val="005B7CA2"/>
    <w:rsid w:val="005B7D33"/>
    <w:rsid w:val="005C17D9"/>
    <w:rsid w:val="005C1B4C"/>
    <w:rsid w:val="005C6143"/>
    <w:rsid w:val="005C6653"/>
    <w:rsid w:val="005C6B0A"/>
    <w:rsid w:val="005C6D06"/>
    <w:rsid w:val="005C6FC1"/>
    <w:rsid w:val="005C7BDA"/>
    <w:rsid w:val="005D4498"/>
    <w:rsid w:val="005D613D"/>
    <w:rsid w:val="005D6B3E"/>
    <w:rsid w:val="005D70F1"/>
    <w:rsid w:val="005E276D"/>
    <w:rsid w:val="005E33B7"/>
    <w:rsid w:val="005E4662"/>
    <w:rsid w:val="005E59AE"/>
    <w:rsid w:val="005E7C23"/>
    <w:rsid w:val="005F286D"/>
    <w:rsid w:val="005F3333"/>
    <w:rsid w:val="006000F9"/>
    <w:rsid w:val="00600CCC"/>
    <w:rsid w:val="00604952"/>
    <w:rsid w:val="006056DA"/>
    <w:rsid w:val="00607C07"/>
    <w:rsid w:val="00607E26"/>
    <w:rsid w:val="006121E1"/>
    <w:rsid w:val="00612928"/>
    <w:rsid w:val="0062080B"/>
    <w:rsid w:val="006247B8"/>
    <w:rsid w:val="006262DF"/>
    <w:rsid w:val="00632842"/>
    <w:rsid w:val="00632C92"/>
    <w:rsid w:val="0063468E"/>
    <w:rsid w:val="00635106"/>
    <w:rsid w:val="0063522F"/>
    <w:rsid w:val="006367FA"/>
    <w:rsid w:val="00636F71"/>
    <w:rsid w:val="00644E78"/>
    <w:rsid w:val="00646949"/>
    <w:rsid w:val="0065046D"/>
    <w:rsid w:val="00650541"/>
    <w:rsid w:val="00650A30"/>
    <w:rsid w:val="0065128F"/>
    <w:rsid w:val="00651751"/>
    <w:rsid w:val="00652BFB"/>
    <w:rsid w:val="0065332F"/>
    <w:rsid w:val="00653D46"/>
    <w:rsid w:val="0065515B"/>
    <w:rsid w:val="006555C3"/>
    <w:rsid w:val="00655D85"/>
    <w:rsid w:val="00656A19"/>
    <w:rsid w:val="006614B4"/>
    <w:rsid w:val="00670295"/>
    <w:rsid w:val="00670853"/>
    <w:rsid w:val="00672B91"/>
    <w:rsid w:val="006738F8"/>
    <w:rsid w:val="00674DBA"/>
    <w:rsid w:val="00674EAC"/>
    <w:rsid w:val="00675793"/>
    <w:rsid w:val="00677E09"/>
    <w:rsid w:val="006828AB"/>
    <w:rsid w:val="006830FA"/>
    <w:rsid w:val="00684F57"/>
    <w:rsid w:val="00685CF7"/>
    <w:rsid w:val="00686668"/>
    <w:rsid w:val="006872FD"/>
    <w:rsid w:val="00687EEA"/>
    <w:rsid w:val="006904BC"/>
    <w:rsid w:val="00691A65"/>
    <w:rsid w:val="00692DCB"/>
    <w:rsid w:val="006947DA"/>
    <w:rsid w:val="00696FF3"/>
    <w:rsid w:val="00697FAD"/>
    <w:rsid w:val="006A142D"/>
    <w:rsid w:val="006A1436"/>
    <w:rsid w:val="006A214D"/>
    <w:rsid w:val="006A2278"/>
    <w:rsid w:val="006A2D4A"/>
    <w:rsid w:val="006A531E"/>
    <w:rsid w:val="006A745A"/>
    <w:rsid w:val="006A7F00"/>
    <w:rsid w:val="006B249B"/>
    <w:rsid w:val="006B43C0"/>
    <w:rsid w:val="006B456F"/>
    <w:rsid w:val="006B634A"/>
    <w:rsid w:val="006B71FE"/>
    <w:rsid w:val="006C0591"/>
    <w:rsid w:val="006C0FAC"/>
    <w:rsid w:val="006C1C8E"/>
    <w:rsid w:val="006C3832"/>
    <w:rsid w:val="006C4CF5"/>
    <w:rsid w:val="006C5E59"/>
    <w:rsid w:val="006C6C17"/>
    <w:rsid w:val="006C7450"/>
    <w:rsid w:val="006C782E"/>
    <w:rsid w:val="006C7A0B"/>
    <w:rsid w:val="006D09AB"/>
    <w:rsid w:val="006D0E1A"/>
    <w:rsid w:val="006D147F"/>
    <w:rsid w:val="006D1C3F"/>
    <w:rsid w:val="006D2813"/>
    <w:rsid w:val="006D421F"/>
    <w:rsid w:val="006D433D"/>
    <w:rsid w:val="006D60EF"/>
    <w:rsid w:val="006E206C"/>
    <w:rsid w:val="006E2C36"/>
    <w:rsid w:val="006E5E58"/>
    <w:rsid w:val="006F1817"/>
    <w:rsid w:val="006F379D"/>
    <w:rsid w:val="006F4717"/>
    <w:rsid w:val="006F67CD"/>
    <w:rsid w:val="00700FD7"/>
    <w:rsid w:val="00701B75"/>
    <w:rsid w:val="00702519"/>
    <w:rsid w:val="007028EA"/>
    <w:rsid w:val="00705831"/>
    <w:rsid w:val="00706327"/>
    <w:rsid w:val="007107E1"/>
    <w:rsid w:val="007147C6"/>
    <w:rsid w:val="00714DCB"/>
    <w:rsid w:val="007163C1"/>
    <w:rsid w:val="0071687A"/>
    <w:rsid w:val="00720E36"/>
    <w:rsid w:val="007215B6"/>
    <w:rsid w:val="00721A59"/>
    <w:rsid w:val="00723369"/>
    <w:rsid w:val="00723553"/>
    <w:rsid w:val="007248EC"/>
    <w:rsid w:val="00724D90"/>
    <w:rsid w:val="0072712E"/>
    <w:rsid w:val="007273A6"/>
    <w:rsid w:val="00727E63"/>
    <w:rsid w:val="00730451"/>
    <w:rsid w:val="007320C4"/>
    <w:rsid w:val="00732168"/>
    <w:rsid w:val="0073239C"/>
    <w:rsid w:val="007326A7"/>
    <w:rsid w:val="00733EC6"/>
    <w:rsid w:val="00735470"/>
    <w:rsid w:val="00735560"/>
    <w:rsid w:val="00735F6C"/>
    <w:rsid w:val="00737798"/>
    <w:rsid w:val="0074023D"/>
    <w:rsid w:val="007405B4"/>
    <w:rsid w:val="007418E0"/>
    <w:rsid w:val="00742B81"/>
    <w:rsid w:val="007435CD"/>
    <w:rsid w:val="0074449D"/>
    <w:rsid w:val="00746814"/>
    <w:rsid w:val="007501C9"/>
    <w:rsid w:val="00750E1D"/>
    <w:rsid w:val="007532CD"/>
    <w:rsid w:val="0075395D"/>
    <w:rsid w:val="007542BE"/>
    <w:rsid w:val="007555ED"/>
    <w:rsid w:val="00756078"/>
    <w:rsid w:val="007615EF"/>
    <w:rsid w:val="007620E9"/>
    <w:rsid w:val="0077161F"/>
    <w:rsid w:val="007732E8"/>
    <w:rsid w:val="00775492"/>
    <w:rsid w:val="00775C29"/>
    <w:rsid w:val="0078014B"/>
    <w:rsid w:val="0078017F"/>
    <w:rsid w:val="0078102B"/>
    <w:rsid w:val="007810D3"/>
    <w:rsid w:val="00782AA5"/>
    <w:rsid w:val="00784586"/>
    <w:rsid w:val="007845B7"/>
    <w:rsid w:val="00785E74"/>
    <w:rsid w:val="00787040"/>
    <w:rsid w:val="00790AC3"/>
    <w:rsid w:val="00790ACC"/>
    <w:rsid w:val="0079178B"/>
    <w:rsid w:val="00796142"/>
    <w:rsid w:val="007A0007"/>
    <w:rsid w:val="007A3275"/>
    <w:rsid w:val="007A50CD"/>
    <w:rsid w:val="007B095B"/>
    <w:rsid w:val="007B1282"/>
    <w:rsid w:val="007B196D"/>
    <w:rsid w:val="007B451F"/>
    <w:rsid w:val="007B7166"/>
    <w:rsid w:val="007C1DC4"/>
    <w:rsid w:val="007C2752"/>
    <w:rsid w:val="007C5487"/>
    <w:rsid w:val="007C64DF"/>
    <w:rsid w:val="007C7775"/>
    <w:rsid w:val="007D0934"/>
    <w:rsid w:val="007D122C"/>
    <w:rsid w:val="007D251B"/>
    <w:rsid w:val="007D2810"/>
    <w:rsid w:val="007D3BCF"/>
    <w:rsid w:val="007D5A3A"/>
    <w:rsid w:val="007D696E"/>
    <w:rsid w:val="007E1D14"/>
    <w:rsid w:val="007E4971"/>
    <w:rsid w:val="007E5D58"/>
    <w:rsid w:val="007E7B3E"/>
    <w:rsid w:val="007F003F"/>
    <w:rsid w:val="007F27A1"/>
    <w:rsid w:val="007F2CF3"/>
    <w:rsid w:val="007F7D30"/>
    <w:rsid w:val="00811319"/>
    <w:rsid w:val="0081291E"/>
    <w:rsid w:val="0081374A"/>
    <w:rsid w:val="0081398B"/>
    <w:rsid w:val="00814FC8"/>
    <w:rsid w:val="00815CAA"/>
    <w:rsid w:val="00815ED6"/>
    <w:rsid w:val="00816465"/>
    <w:rsid w:val="00817F48"/>
    <w:rsid w:val="00825C61"/>
    <w:rsid w:val="008265EE"/>
    <w:rsid w:val="008307F1"/>
    <w:rsid w:val="00830A8E"/>
    <w:rsid w:val="00831908"/>
    <w:rsid w:val="0083253A"/>
    <w:rsid w:val="00834649"/>
    <w:rsid w:val="008412A7"/>
    <w:rsid w:val="00843A91"/>
    <w:rsid w:val="00845ADB"/>
    <w:rsid w:val="00846D26"/>
    <w:rsid w:val="0085014D"/>
    <w:rsid w:val="00850230"/>
    <w:rsid w:val="00851E9C"/>
    <w:rsid w:val="008531B9"/>
    <w:rsid w:val="0085365F"/>
    <w:rsid w:val="00853816"/>
    <w:rsid w:val="008544D7"/>
    <w:rsid w:val="00854FCD"/>
    <w:rsid w:val="00856BDB"/>
    <w:rsid w:val="0085739C"/>
    <w:rsid w:val="00857451"/>
    <w:rsid w:val="00857D88"/>
    <w:rsid w:val="00865AFB"/>
    <w:rsid w:val="008676ED"/>
    <w:rsid w:val="00870855"/>
    <w:rsid w:val="00871008"/>
    <w:rsid w:val="0087222B"/>
    <w:rsid w:val="0087683C"/>
    <w:rsid w:val="00877E7A"/>
    <w:rsid w:val="00881763"/>
    <w:rsid w:val="0088404F"/>
    <w:rsid w:val="008844F2"/>
    <w:rsid w:val="00887BFF"/>
    <w:rsid w:val="00890CC8"/>
    <w:rsid w:val="00892566"/>
    <w:rsid w:val="00895541"/>
    <w:rsid w:val="008963B9"/>
    <w:rsid w:val="008964EC"/>
    <w:rsid w:val="008A3360"/>
    <w:rsid w:val="008A6B06"/>
    <w:rsid w:val="008B011F"/>
    <w:rsid w:val="008B0860"/>
    <w:rsid w:val="008B0D11"/>
    <w:rsid w:val="008B233A"/>
    <w:rsid w:val="008B3C4E"/>
    <w:rsid w:val="008B3E24"/>
    <w:rsid w:val="008B439C"/>
    <w:rsid w:val="008B50A1"/>
    <w:rsid w:val="008B5641"/>
    <w:rsid w:val="008C2A09"/>
    <w:rsid w:val="008C2CEC"/>
    <w:rsid w:val="008C4EE5"/>
    <w:rsid w:val="008C5C8C"/>
    <w:rsid w:val="008C64B6"/>
    <w:rsid w:val="008D1A5F"/>
    <w:rsid w:val="008D2C69"/>
    <w:rsid w:val="008E158F"/>
    <w:rsid w:val="008E16FD"/>
    <w:rsid w:val="008E2E8D"/>
    <w:rsid w:val="008E2F9B"/>
    <w:rsid w:val="008E41DD"/>
    <w:rsid w:val="008E471C"/>
    <w:rsid w:val="008E4B84"/>
    <w:rsid w:val="008E7F32"/>
    <w:rsid w:val="008F0381"/>
    <w:rsid w:val="008F0A0B"/>
    <w:rsid w:val="008F0BCA"/>
    <w:rsid w:val="008F328E"/>
    <w:rsid w:val="008F510D"/>
    <w:rsid w:val="008F5DF5"/>
    <w:rsid w:val="008F6485"/>
    <w:rsid w:val="008F6897"/>
    <w:rsid w:val="00903D04"/>
    <w:rsid w:val="00903E2B"/>
    <w:rsid w:val="00905E71"/>
    <w:rsid w:val="00911CF9"/>
    <w:rsid w:val="0091345F"/>
    <w:rsid w:val="00913AE9"/>
    <w:rsid w:val="0091569A"/>
    <w:rsid w:val="0091744F"/>
    <w:rsid w:val="00922AF3"/>
    <w:rsid w:val="00926B06"/>
    <w:rsid w:val="00930F70"/>
    <w:rsid w:val="0093216A"/>
    <w:rsid w:val="00932DB3"/>
    <w:rsid w:val="00935AD0"/>
    <w:rsid w:val="00935B8A"/>
    <w:rsid w:val="009365C5"/>
    <w:rsid w:val="00936DA3"/>
    <w:rsid w:val="0093704F"/>
    <w:rsid w:val="009374FD"/>
    <w:rsid w:val="009375AB"/>
    <w:rsid w:val="00941430"/>
    <w:rsid w:val="009431AA"/>
    <w:rsid w:val="009435BC"/>
    <w:rsid w:val="0094602C"/>
    <w:rsid w:val="009463F6"/>
    <w:rsid w:val="00946FC8"/>
    <w:rsid w:val="009535A0"/>
    <w:rsid w:val="0095464A"/>
    <w:rsid w:val="00955F7C"/>
    <w:rsid w:val="00957BC3"/>
    <w:rsid w:val="00957E4B"/>
    <w:rsid w:val="00964D55"/>
    <w:rsid w:val="00966C53"/>
    <w:rsid w:val="00966FEC"/>
    <w:rsid w:val="00967943"/>
    <w:rsid w:val="00973084"/>
    <w:rsid w:val="009746A5"/>
    <w:rsid w:val="009753E5"/>
    <w:rsid w:val="009765BC"/>
    <w:rsid w:val="00976772"/>
    <w:rsid w:val="00976F8B"/>
    <w:rsid w:val="009777E2"/>
    <w:rsid w:val="009779A7"/>
    <w:rsid w:val="00977E34"/>
    <w:rsid w:val="009827B9"/>
    <w:rsid w:val="00983166"/>
    <w:rsid w:val="00984188"/>
    <w:rsid w:val="00985A35"/>
    <w:rsid w:val="00985B6F"/>
    <w:rsid w:val="00986083"/>
    <w:rsid w:val="00987B16"/>
    <w:rsid w:val="009910E6"/>
    <w:rsid w:val="009915A9"/>
    <w:rsid w:val="00995E8B"/>
    <w:rsid w:val="00996E40"/>
    <w:rsid w:val="009A1590"/>
    <w:rsid w:val="009A2AE8"/>
    <w:rsid w:val="009A3C52"/>
    <w:rsid w:val="009A3DA1"/>
    <w:rsid w:val="009A408A"/>
    <w:rsid w:val="009A495C"/>
    <w:rsid w:val="009A5530"/>
    <w:rsid w:val="009A6C54"/>
    <w:rsid w:val="009A6FB0"/>
    <w:rsid w:val="009B0CA1"/>
    <w:rsid w:val="009B1DA8"/>
    <w:rsid w:val="009B24F6"/>
    <w:rsid w:val="009B2668"/>
    <w:rsid w:val="009B383D"/>
    <w:rsid w:val="009B4BD8"/>
    <w:rsid w:val="009C0DF9"/>
    <w:rsid w:val="009C1643"/>
    <w:rsid w:val="009C1A4D"/>
    <w:rsid w:val="009C1C2D"/>
    <w:rsid w:val="009C1E11"/>
    <w:rsid w:val="009C3C45"/>
    <w:rsid w:val="009C63FD"/>
    <w:rsid w:val="009C642B"/>
    <w:rsid w:val="009C64C5"/>
    <w:rsid w:val="009D0DBF"/>
    <w:rsid w:val="009D4432"/>
    <w:rsid w:val="009D5B34"/>
    <w:rsid w:val="009D6BF3"/>
    <w:rsid w:val="009D7442"/>
    <w:rsid w:val="009D7F55"/>
    <w:rsid w:val="009E0519"/>
    <w:rsid w:val="009E4039"/>
    <w:rsid w:val="009E4CC6"/>
    <w:rsid w:val="009E5638"/>
    <w:rsid w:val="009F09DB"/>
    <w:rsid w:val="009F3EB2"/>
    <w:rsid w:val="009F4586"/>
    <w:rsid w:val="009F5049"/>
    <w:rsid w:val="009F68DF"/>
    <w:rsid w:val="009F7260"/>
    <w:rsid w:val="00A0268B"/>
    <w:rsid w:val="00A0336E"/>
    <w:rsid w:val="00A039B0"/>
    <w:rsid w:val="00A03FA1"/>
    <w:rsid w:val="00A0694B"/>
    <w:rsid w:val="00A07DB2"/>
    <w:rsid w:val="00A117AE"/>
    <w:rsid w:val="00A118AA"/>
    <w:rsid w:val="00A11E5E"/>
    <w:rsid w:val="00A120CE"/>
    <w:rsid w:val="00A20EC7"/>
    <w:rsid w:val="00A22512"/>
    <w:rsid w:val="00A22822"/>
    <w:rsid w:val="00A22D27"/>
    <w:rsid w:val="00A240BF"/>
    <w:rsid w:val="00A2421C"/>
    <w:rsid w:val="00A24876"/>
    <w:rsid w:val="00A26249"/>
    <w:rsid w:val="00A26C42"/>
    <w:rsid w:val="00A26F05"/>
    <w:rsid w:val="00A26F1B"/>
    <w:rsid w:val="00A27B02"/>
    <w:rsid w:val="00A32F52"/>
    <w:rsid w:val="00A33ED5"/>
    <w:rsid w:val="00A33F3B"/>
    <w:rsid w:val="00A3407A"/>
    <w:rsid w:val="00A34980"/>
    <w:rsid w:val="00A3522D"/>
    <w:rsid w:val="00A4000C"/>
    <w:rsid w:val="00A4057C"/>
    <w:rsid w:val="00A435ED"/>
    <w:rsid w:val="00A43BB1"/>
    <w:rsid w:val="00A43DB7"/>
    <w:rsid w:val="00A44AF8"/>
    <w:rsid w:val="00A46318"/>
    <w:rsid w:val="00A518EA"/>
    <w:rsid w:val="00A5214A"/>
    <w:rsid w:val="00A527D5"/>
    <w:rsid w:val="00A53E39"/>
    <w:rsid w:val="00A55652"/>
    <w:rsid w:val="00A55C6A"/>
    <w:rsid w:val="00A5601C"/>
    <w:rsid w:val="00A56BB9"/>
    <w:rsid w:val="00A60FB6"/>
    <w:rsid w:val="00A62BEB"/>
    <w:rsid w:val="00A66D10"/>
    <w:rsid w:val="00A67A08"/>
    <w:rsid w:val="00A7047F"/>
    <w:rsid w:val="00A70690"/>
    <w:rsid w:val="00A713DF"/>
    <w:rsid w:val="00A73180"/>
    <w:rsid w:val="00A73441"/>
    <w:rsid w:val="00A74F4C"/>
    <w:rsid w:val="00A76688"/>
    <w:rsid w:val="00A80EE2"/>
    <w:rsid w:val="00A81076"/>
    <w:rsid w:val="00A84E64"/>
    <w:rsid w:val="00A87BBE"/>
    <w:rsid w:val="00A94FAA"/>
    <w:rsid w:val="00A9611D"/>
    <w:rsid w:val="00A97647"/>
    <w:rsid w:val="00AA01CA"/>
    <w:rsid w:val="00AA0381"/>
    <w:rsid w:val="00AA1A0F"/>
    <w:rsid w:val="00AA4118"/>
    <w:rsid w:val="00AA50B4"/>
    <w:rsid w:val="00AA7C33"/>
    <w:rsid w:val="00AA7DAC"/>
    <w:rsid w:val="00AB0319"/>
    <w:rsid w:val="00AB0D60"/>
    <w:rsid w:val="00AB2702"/>
    <w:rsid w:val="00AB3661"/>
    <w:rsid w:val="00AB3DDA"/>
    <w:rsid w:val="00AB6A90"/>
    <w:rsid w:val="00AB70CA"/>
    <w:rsid w:val="00AB743F"/>
    <w:rsid w:val="00AC1E9B"/>
    <w:rsid w:val="00AC2933"/>
    <w:rsid w:val="00AC7253"/>
    <w:rsid w:val="00AD1470"/>
    <w:rsid w:val="00AD5602"/>
    <w:rsid w:val="00AD594F"/>
    <w:rsid w:val="00AD6436"/>
    <w:rsid w:val="00AD6CAC"/>
    <w:rsid w:val="00AE083E"/>
    <w:rsid w:val="00AE2907"/>
    <w:rsid w:val="00AE2C50"/>
    <w:rsid w:val="00AE3619"/>
    <w:rsid w:val="00AF330C"/>
    <w:rsid w:val="00AF352F"/>
    <w:rsid w:val="00AF4041"/>
    <w:rsid w:val="00AF4917"/>
    <w:rsid w:val="00AF7E75"/>
    <w:rsid w:val="00B045F2"/>
    <w:rsid w:val="00B04C53"/>
    <w:rsid w:val="00B05F33"/>
    <w:rsid w:val="00B069C0"/>
    <w:rsid w:val="00B07A87"/>
    <w:rsid w:val="00B07F6C"/>
    <w:rsid w:val="00B1018C"/>
    <w:rsid w:val="00B105A8"/>
    <w:rsid w:val="00B13088"/>
    <w:rsid w:val="00B166AF"/>
    <w:rsid w:val="00B16983"/>
    <w:rsid w:val="00B2240E"/>
    <w:rsid w:val="00B256FF"/>
    <w:rsid w:val="00B3046F"/>
    <w:rsid w:val="00B42B8A"/>
    <w:rsid w:val="00B42D6A"/>
    <w:rsid w:val="00B46307"/>
    <w:rsid w:val="00B5422E"/>
    <w:rsid w:val="00B543C4"/>
    <w:rsid w:val="00B54582"/>
    <w:rsid w:val="00B5507B"/>
    <w:rsid w:val="00B55DA7"/>
    <w:rsid w:val="00B62416"/>
    <w:rsid w:val="00B63C76"/>
    <w:rsid w:val="00B644B5"/>
    <w:rsid w:val="00B65A6E"/>
    <w:rsid w:val="00B66CF6"/>
    <w:rsid w:val="00B67DED"/>
    <w:rsid w:val="00B713F7"/>
    <w:rsid w:val="00B731EF"/>
    <w:rsid w:val="00B74CDB"/>
    <w:rsid w:val="00B75C61"/>
    <w:rsid w:val="00B818FA"/>
    <w:rsid w:val="00B8225C"/>
    <w:rsid w:val="00B824DF"/>
    <w:rsid w:val="00B826EA"/>
    <w:rsid w:val="00B870A1"/>
    <w:rsid w:val="00B87644"/>
    <w:rsid w:val="00B905E0"/>
    <w:rsid w:val="00B93191"/>
    <w:rsid w:val="00B954B7"/>
    <w:rsid w:val="00B966C9"/>
    <w:rsid w:val="00B96EDC"/>
    <w:rsid w:val="00B972F4"/>
    <w:rsid w:val="00B9741C"/>
    <w:rsid w:val="00BA1BD8"/>
    <w:rsid w:val="00BA4849"/>
    <w:rsid w:val="00BA523E"/>
    <w:rsid w:val="00BA6823"/>
    <w:rsid w:val="00BA7046"/>
    <w:rsid w:val="00BB3233"/>
    <w:rsid w:val="00BB43AA"/>
    <w:rsid w:val="00BB459F"/>
    <w:rsid w:val="00BB676D"/>
    <w:rsid w:val="00BC0CBC"/>
    <w:rsid w:val="00BC2D51"/>
    <w:rsid w:val="00BC6E1A"/>
    <w:rsid w:val="00BD196E"/>
    <w:rsid w:val="00BD5B79"/>
    <w:rsid w:val="00BD7450"/>
    <w:rsid w:val="00BE41B3"/>
    <w:rsid w:val="00BE7F06"/>
    <w:rsid w:val="00BF0189"/>
    <w:rsid w:val="00BF055F"/>
    <w:rsid w:val="00BF1F76"/>
    <w:rsid w:val="00BF31FA"/>
    <w:rsid w:val="00BF34F9"/>
    <w:rsid w:val="00BF7DEF"/>
    <w:rsid w:val="00C018AA"/>
    <w:rsid w:val="00C037A9"/>
    <w:rsid w:val="00C03DE9"/>
    <w:rsid w:val="00C04008"/>
    <w:rsid w:val="00C04CFB"/>
    <w:rsid w:val="00C12A7A"/>
    <w:rsid w:val="00C1626E"/>
    <w:rsid w:val="00C166BC"/>
    <w:rsid w:val="00C1790E"/>
    <w:rsid w:val="00C17E04"/>
    <w:rsid w:val="00C21186"/>
    <w:rsid w:val="00C229AD"/>
    <w:rsid w:val="00C22F82"/>
    <w:rsid w:val="00C26523"/>
    <w:rsid w:val="00C30961"/>
    <w:rsid w:val="00C32756"/>
    <w:rsid w:val="00C32AD9"/>
    <w:rsid w:val="00C33E8C"/>
    <w:rsid w:val="00C4320A"/>
    <w:rsid w:val="00C44293"/>
    <w:rsid w:val="00C44F08"/>
    <w:rsid w:val="00C45425"/>
    <w:rsid w:val="00C46DBF"/>
    <w:rsid w:val="00C47F18"/>
    <w:rsid w:val="00C5123E"/>
    <w:rsid w:val="00C54D8E"/>
    <w:rsid w:val="00C6123C"/>
    <w:rsid w:val="00C621B8"/>
    <w:rsid w:val="00C62978"/>
    <w:rsid w:val="00C62C88"/>
    <w:rsid w:val="00C6620C"/>
    <w:rsid w:val="00C67280"/>
    <w:rsid w:val="00C700A6"/>
    <w:rsid w:val="00C70648"/>
    <w:rsid w:val="00C712F7"/>
    <w:rsid w:val="00C721FF"/>
    <w:rsid w:val="00C73911"/>
    <w:rsid w:val="00C73E8C"/>
    <w:rsid w:val="00C74B4C"/>
    <w:rsid w:val="00C82559"/>
    <w:rsid w:val="00C85213"/>
    <w:rsid w:val="00C87861"/>
    <w:rsid w:val="00C87C79"/>
    <w:rsid w:val="00C87D8C"/>
    <w:rsid w:val="00C87F0D"/>
    <w:rsid w:val="00C926A0"/>
    <w:rsid w:val="00C929B9"/>
    <w:rsid w:val="00C93272"/>
    <w:rsid w:val="00C93F4B"/>
    <w:rsid w:val="00C94E9D"/>
    <w:rsid w:val="00CA077A"/>
    <w:rsid w:val="00CA113F"/>
    <w:rsid w:val="00CA238A"/>
    <w:rsid w:val="00CA25D4"/>
    <w:rsid w:val="00CA3064"/>
    <w:rsid w:val="00CA46A7"/>
    <w:rsid w:val="00CB0636"/>
    <w:rsid w:val="00CB0885"/>
    <w:rsid w:val="00CB2941"/>
    <w:rsid w:val="00CB306A"/>
    <w:rsid w:val="00CB4C1C"/>
    <w:rsid w:val="00CB7B65"/>
    <w:rsid w:val="00CC01DD"/>
    <w:rsid w:val="00CC2015"/>
    <w:rsid w:val="00CC5BAD"/>
    <w:rsid w:val="00CC7996"/>
    <w:rsid w:val="00CD235E"/>
    <w:rsid w:val="00CD6693"/>
    <w:rsid w:val="00CD7B89"/>
    <w:rsid w:val="00CE476C"/>
    <w:rsid w:val="00CE558C"/>
    <w:rsid w:val="00CE5C16"/>
    <w:rsid w:val="00CF076D"/>
    <w:rsid w:val="00CF0BC5"/>
    <w:rsid w:val="00CF0C65"/>
    <w:rsid w:val="00CF242D"/>
    <w:rsid w:val="00CF4FF8"/>
    <w:rsid w:val="00CF62D7"/>
    <w:rsid w:val="00CF6F15"/>
    <w:rsid w:val="00D008AC"/>
    <w:rsid w:val="00D04FD9"/>
    <w:rsid w:val="00D050C1"/>
    <w:rsid w:val="00D1207C"/>
    <w:rsid w:val="00D12C7C"/>
    <w:rsid w:val="00D147AA"/>
    <w:rsid w:val="00D15687"/>
    <w:rsid w:val="00D17C4C"/>
    <w:rsid w:val="00D21815"/>
    <w:rsid w:val="00D21A28"/>
    <w:rsid w:val="00D23ED7"/>
    <w:rsid w:val="00D25642"/>
    <w:rsid w:val="00D32510"/>
    <w:rsid w:val="00D357DE"/>
    <w:rsid w:val="00D408C8"/>
    <w:rsid w:val="00D42E94"/>
    <w:rsid w:val="00D4405B"/>
    <w:rsid w:val="00D46C51"/>
    <w:rsid w:val="00D5018C"/>
    <w:rsid w:val="00D50E6E"/>
    <w:rsid w:val="00D543B7"/>
    <w:rsid w:val="00D62B0E"/>
    <w:rsid w:val="00D650D4"/>
    <w:rsid w:val="00D66F77"/>
    <w:rsid w:val="00D67144"/>
    <w:rsid w:val="00D73FC2"/>
    <w:rsid w:val="00D74B9D"/>
    <w:rsid w:val="00D75786"/>
    <w:rsid w:val="00D76719"/>
    <w:rsid w:val="00D770E9"/>
    <w:rsid w:val="00D801AA"/>
    <w:rsid w:val="00D8140E"/>
    <w:rsid w:val="00D82A31"/>
    <w:rsid w:val="00D82D18"/>
    <w:rsid w:val="00D82D5F"/>
    <w:rsid w:val="00D83740"/>
    <w:rsid w:val="00D85182"/>
    <w:rsid w:val="00D8585C"/>
    <w:rsid w:val="00D87A4F"/>
    <w:rsid w:val="00D87D04"/>
    <w:rsid w:val="00D9184E"/>
    <w:rsid w:val="00D92CAA"/>
    <w:rsid w:val="00D93BAC"/>
    <w:rsid w:val="00D93FCB"/>
    <w:rsid w:val="00D96739"/>
    <w:rsid w:val="00D96BC9"/>
    <w:rsid w:val="00DA05B0"/>
    <w:rsid w:val="00DA0757"/>
    <w:rsid w:val="00DA11BB"/>
    <w:rsid w:val="00DA276D"/>
    <w:rsid w:val="00DA2A9E"/>
    <w:rsid w:val="00DA3124"/>
    <w:rsid w:val="00DA3F48"/>
    <w:rsid w:val="00DA3FA0"/>
    <w:rsid w:val="00DA4BFB"/>
    <w:rsid w:val="00DA4E26"/>
    <w:rsid w:val="00DA5B02"/>
    <w:rsid w:val="00DA6740"/>
    <w:rsid w:val="00DA6B64"/>
    <w:rsid w:val="00DA7FB5"/>
    <w:rsid w:val="00DB24CF"/>
    <w:rsid w:val="00DB3670"/>
    <w:rsid w:val="00DB3FC5"/>
    <w:rsid w:val="00DB4064"/>
    <w:rsid w:val="00DB4F51"/>
    <w:rsid w:val="00DB527E"/>
    <w:rsid w:val="00DB5FE2"/>
    <w:rsid w:val="00DB7040"/>
    <w:rsid w:val="00DB73EB"/>
    <w:rsid w:val="00DC01CA"/>
    <w:rsid w:val="00DC466C"/>
    <w:rsid w:val="00DC4835"/>
    <w:rsid w:val="00DC491E"/>
    <w:rsid w:val="00DC5949"/>
    <w:rsid w:val="00DC6A75"/>
    <w:rsid w:val="00DC763D"/>
    <w:rsid w:val="00DD0654"/>
    <w:rsid w:val="00DD4A85"/>
    <w:rsid w:val="00DD5D23"/>
    <w:rsid w:val="00DD6DDD"/>
    <w:rsid w:val="00DD7EA0"/>
    <w:rsid w:val="00DE2011"/>
    <w:rsid w:val="00DE25A6"/>
    <w:rsid w:val="00DE6272"/>
    <w:rsid w:val="00DE69C6"/>
    <w:rsid w:val="00DF243F"/>
    <w:rsid w:val="00DF354C"/>
    <w:rsid w:val="00DF493B"/>
    <w:rsid w:val="00DF4B94"/>
    <w:rsid w:val="00DF5874"/>
    <w:rsid w:val="00DF7DCB"/>
    <w:rsid w:val="00E0085D"/>
    <w:rsid w:val="00E04B98"/>
    <w:rsid w:val="00E04D1B"/>
    <w:rsid w:val="00E04E9E"/>
    <w:rsid w:val="00E06AD0"/>
    <w:rsid w:val="00E140AC"/>
    <w:rsid w:val="00E15DA6"/>
    <w:rsid w:val="00E210A3"/>
    <w:rsid w:val="00E21488"/>
    <w:rsid w:val="00E21A90"/>
    <w:rsid w:val="00E21F36"/>
    <w:rsid w:val="00E22094"/>
    <w:rsid w:val="00E230B7"/>
    <w:rsid w:val="00E243B3"/>
    <w:rsid w:val="00E25FDC"/>
    <w:rsid w:val="00E266DC"/>
    <w:rsid w:val="00E27A43"/>
    <w:rsid w:val="00E27C27"/>
    <w:rsid w:val="00E30E06"/>
    <w:rsid w:val="00E30F34"/>
    <w:rsid w:val="00E30F8F"/>
    <w:rsid w:val="00E34BDF"/>
    <w:rsid w:val="00E359D3"/>
    <w:rsid w:val="00E365EB"/>
    <w:rsid w:val="00E37BBC"/>
    <w:rsid w:val="00E37EAD"/>
    <w:rsid w:val="00E37FDE"/>
    <w:rsid w:val="00E427DB"/>
    <w:rsid w:val="00E44A6E"/>
    <w:rsid w:val="00E44E04"/>
    <w:rsid w:val="00E4615A"/>
    <w:rsid w:val="00E469F9"/>
    <w:rsid w:val="00E502E1"/>
    <w:rsid w:val="00E51AAB"/>
    <w:rsid w:val="00E53AC8"/>
    <w:rsid w:val="00E5507D"/>
    <w:rsid w:val="00E60E5A"/>
    <w:rsid w:val="00E637CE"/>
    <w:rsid w:val="00E63E5E"/>
    <w:rsid w:val="00E65EF3"/>
    <w:rsid w:val="00E65F3D"/>
    <w:rsid w:val="00E66376"/>
    <w:rsid w:val="00E66655"/>
    <w:rsid w:val="00E71DFA"/>
    <w:rsid w:val="00E75B07"/>
    <w:rsid w:val="00E77966"/>
    <w:rsid w:val="00E80980"/>
    <w:rsid w:val="00E82C8A"/>
    <w:rsid w:val="00E83D56"/>
    <w:rsid w:val="00E90095"/>
    <w:rsid w:val="00E91626"/>
    <w:rsid w:val="00E91796"/>
    <w:rsid w:val="00E93B0C"/>
    <w:rsid w:val="00E94211"/>
    <w:rsid w:val="00E94E8A"/>
    <w:rsid w:val="00E9688F"/>
    <w:rsid w:val="00EA447E"/>
    <w:rsid w:val="00EA5861"/>
    <w:rsid w:val="00EA7C6D"/>
    <w:rsid w:val="00EA7EDA"/>
    <w:rsid w:val="00EB012D"/>
    <w:rsid w:val="00EB48A1"/>
    <w:rsid w:val="00EB5077"/>
    <w:rsid w:val="00EB6865"/>
    <w:rsid w:val="00EC287E"/>
    <w:rsid w:val="00EC2CF7"/>
    <w:rsid w:val="00EC46F8"/>
    <w:rsid w:val="00EC6362"/>
    <w:rsid w:val="00ED3D65"/>
    <w:rsid w:val="00ED64EE"/>
    <w:rsid w:val="00ED6ECE"/>
    <w:rsid w:val="00EE009E"/>
    <w:rsid w:val="00EE0D38"/>
    <w:rsid w:val="00EE1722"/>
    <w:rsid w:val="00EE1E7A"/>
    <w:rsid w:val="00EE3B06"/>
    <w:rsid w:val="00EE412E"/>
    <w:rsid w:val="00EE443A"/>
    <w:rsid w:val="00EF2A5A"/>
    <w:rsid w:val="00EF42C6"/>
    <w:rsid w:val="00F003C3"/>
    <w:rsid w:val="00F00BDB"/>
    <w:rsid w:val="00F017B8"/>
    <w:rsid w:val="00F01D74"/>
    <w:rsid w:val="00F029D3"/>
    <w:rsid w:val="00F03CB1"/>
    <w:rsid w:val="00F053E7"/>
    <w:rsid w:val="00F0560D"/>
    <w:rsid w:val="00F05BD5"/>
    <w:rsid w:val="00F070DE"/>
    <w:rsid w:val="00F109A3"/>
    <w:rsid w:val="00F120CB"/>
    <w:rsid w:val="00F12557"/>
    <w:rsid w:val="00F16179"/>
    <w:rsid w:val="00F16349"/>
    <w:rsid w:val="00F17482"/>
    <w:rsid w:val="00F20726"/>
    <w:rsid w:val="00F20D65"/>
    <w:rsid w:val="00F21768"/>
    <w:rsid w:val="00F231BB"/>
    <w:rsid w:val="00F23296"/>
    <w:rsid w:val="00F2386A"/>
    <w:rsid w:val="00F24DA5"/>
    <w:rsid w:val="00F250EF"/>
    <w:rsid w:val="00F278B6"/>
    <w:rsid w:val="00F31D71"/>
    <w:rsid w:val="00F43D44"/>
    <w:rsid w:val="00F45430"/>
    <w:rsid w:val="00F45879"/>
    <w:rsid w:val="00F466C5"/>
    <w:rsid w:val="00F510E3"/>
    <w:rsid w:val="00F51CAA"/>
    <w:rsid w:val="00F51F3D"/>
    <w:rsid w:val="00F53362"/>
    <w:rsid w:val="00F54C81"/>
    <w:rsid w:val="00F55C01"/>
    <w:rsid w:val="00F56C6C"/>
    <w:rsid w:val="00F60408"/>
    <w:rsid w:val="00F60657"/>
    <w:rsid w:val="00F61AA6"/>
    <w:rsid w:val="00F61F2D"/>
    <w:rsid w:val="00F63436"/>
    <w:rsid w:val="00F6362C"/>
    <w:rsid w:val="00F65327"/>
    <w:rsid w:val="00F659E8"/>
    <w:rsid w:val="00F70C92"/>
    <w:rsid w:val="00F710BA"/>
    <w:rsid w:val="00F715E6"/>
    <w:rsid w:val="00F74EED"/>
    <w:rsid w:val="00F76BC0"/>
    <w:rsid w:val="00F80305"/>
    <w:rsid w:val="00F81459"/>
    <w:rsid w:val="00F82DDE"/>
    <w:rsid w:val="00F83EBE"/>
    <w:rsid w:val="00F8415B"/>
    <w:rsid w:val="00F94078"/>
    <w:rsid w:val="00FA0680"/>
    <w:rsid w:val="00FA17B0"/>
    <w:rsid w:val="00FA2467"/>
    <w:rsid w:val="00FA68F0"/>
    <w:rsid w:val="00FB055E"/>
    <w:rsid w:val="00FB53F2"/>
    <w:rsid w:val="00FB7711"/>
    <w:rsid w:val="00FC04C6"/>
    <w:rsid w:val="00FC2E31"/>
    <w:rsid w:val="00FC4E7C"/>
    <w:rsid w:val="00FC4FBB"/>
    <w:rsid w:val="00FC524F"/>
    <w:rsid w:val="00FC5D2B"/>
    <w:rsid w:val="00FD1677"/>
    <w:rsid w:val="00FD1C63"/>
    <w:rsid w:val="00FD4733"/>
    <w:rsid w:val="00FD7D47"/>
    <w:rsid w:val="00FE06AB"/>
    <w:rsid w:val="00FE074D"/>
    <w:rsid w:val="00FE40B8"/>
    <w:rsid w:val="00FE5A98"/>
    <w:rsid w:val="00FF09D0"/>
    <w:rsid w:val="00FF1E0D"/>
    <w:rsid w:val="00FF1E0E"/>
    <w:rsid w:val="00FF78B5"/>
    <w:rsid w:val="064E5529"/>
    <w:rsid w:val="22632C63"/>
    <w:rsid w:val="280B4A3A"/>
    <w:rsid w:val="4BE27514"/>
    <w:rsid w:val="500F5213"/>
    <w:rsid w:val="54000C1F"/>
    <w:rsid w:val="5ACE057E"/>
    <w:rsid w:val="6A4119C4"/>
    <w:rsid w:val="6CD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4C83A-C2C7-4E56-A55C-4C4485E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qFormat="1"/>
    <w:lsdException w:name="caption" w:qFormat="1"/>
    <w:lsdException w:name="page number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link w:val="a5"/>
    <w:pPr>
      <w:keepNext/>
      <w:spacing w:before="240" w:after="120" w:line="240" w:lineRule="auto"/>
    </w:pPr>
    <w:rPr>
      <w:rFonts w:ascii="Arial" w:eastAsia="Microsoft YaHei" w:hAnsi="Arial"/>
      <w:sz w:val="28"/>
      <w:szCs w:val="28"/>
      <w:lang w:eastAsia="zh-CN"/>
    </w:rPr>
  </w:style>
  <w:style w:type="paragraph" w:styleId="a1">
    <w:name w:val="Body Text"/>
    <w:basedOn w:val="a"/>
    <w:link w:val="a6"/>
    <w:pPr>
      <w:autoSpaceDE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 w:eastAsia="zh-CN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9">
    <w:name w:val="Body Text Indent"/>
    <w:basedOn w:val="a"/>
    <w:link w:val="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caption"/>
    <w:basedOn w:val="a"/>
    <w:next w:val="a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styleId="ac">
    <w:name w:val="annotation text"/>
    <w:basedOn w:val="a"/>
    <w:link w:val="11"/>
    <w:uiPriority w:val="99"/>
    <w:rPr>
      <w:sz w:val="20"/>
      <w:szCs w:val="20"/>
    </w:rPr>
  </w:style>
  <w:style w:type="paragraph" w:styleId="ad">
    <w:name w:val="annotation subject"/>
    <w:basedOn w:val="12"/>
    <w:next w:val="12"/>
    <w:link w:val="13"/>
    <w:rPr>
      <w:rFonts w:ascii="Calibri" w:eastAsia="Calibri" w:hAnsi="Calibri"/>
      <w:b/>
      <w:bCs/>
      <w:lang w:val="uk-UA"/>
    </w:rPr>
  </w:style>
  <w:style w:type="paragraph" w:customStyle="1" w:styleId="12">
    <w:name w:val="Текст примечания1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/>
    </w:rPr>
  </w:style>
  <w:style w:type="paragraph" w:styleId="ae">
    <w:name w:val="footer"/>
    <w:basedOn w:val="a"/>
    <w:link w:val="af"/>
    <w:qFormat/>
    <w:pPr>
      <w:tabs>
        <w:tab w:val="center" w:pos="4677"/>
        <w:tab w:val="right" w:pos="9355"/>
      </w:tabs>
    </w:pPr>
  </w:style>
  <w:style w:type="paragraph" w:styleId="af0">
    <w:name w:val="header"/>
    <w:basedOn w:val="a"/>
    <w:link w:val="af1"/>
    <w:qFormat/>
    <w:pPr>
      <w:tabs>
        <w:tab w:val="center" w:pos="4844"/>
        <w:tab w:val="right" w:pos="9689"/>
      </w:tabs>
    </w:p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zh-CN"/>
    </w:rPr>
  </w:style>
  <w:style w:type="character" w:styleId="af2">
    <w:name w:val="Hyperlink"/>
    <w:rPr>
      <w:color w:val="0000FF"/>
      <w:u w:val="single"/>
    </w:rPr>
  </w:style>
  <w:style w:type="paragraph" w:styleId="af3">
    <w:name w:val="List"/>
    <w:basedOn w:val="a1"/>
    <w:rPr>
      <w:rFonts w:cs="Mangal"/>
    </w:rPr>
  </w:style>
  <w:style w:type="paragraph" w:styleId="af4">
    <w:name w:val="Normal (Web)"/>
    <w:basedOn w:val="a"/>
    <w:link w:val="af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6">
    <w:name w:val="page number"/>
    <w:basedOn w:val="a2"/>
    <w:qFormat/>
  </w:style>
  <w:style w:type="paragraph" w:styleId="af7">
    <w:name w:val="Plain Text"/>
    <w:basedOn w:val="a"/>
    <w:link w:val="af8"/>
    <w:uiPriority w:val="99"/>
    <w:unhideWhenUsed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styleId="af9">
    <w:name w:val="Strong"/>
    <w:qFormat/>
    <w:rPr>
      <w:b/>
      <w:bCs/>
    </w:rPr>
  </w:style>
  <w:style w:type="paragraph" w:styleId="afa">
    <w:name w:val="Subtitle"/>
    <w:basedOn w:val="a0"/>
    <w:next w:val="a1"/>
    <w:link w:val="afb"/>
    <w:qFormat/>
    <w:pPr>
      <w:jc w:val="center"/>
    </w:pPr>
    <w:rPr>
      <w:i/>
      <w:iCs/>
    </w:rPr>
  </w:style>
  <w:style w:type="table" w:styleId="afc">
    <w:name w:val="Table Grid"/>
    <w:basedOn w:val="a3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Pr>
      <w:rFonts w:cs="Times New Roman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f5">
    <w:name w:val="Обычный (веб) Знак"/>
    <w:link w:val="af4"/>
    <w:qFormat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2"/>
    <w:qFormat/>
  </w:style>
  <w:style w:type="character" w:customStyle="1" w:styleId="33">
    <w:name w:val="Знак Знак3"/>
    <w:qFormat/>
    <w:locked/>
    <w:rPr>
      <w:sz w:val="24"/>
      <w:szCs w:val="24"/>
      <w:lang w:val="uk-UA" w:eastAsia="uk-UA" w:bidi="ar-SA"/>
    </w:rPr>
  </w:style>
  <w:style w:type="paragraph" w:customStyle="1" w:styleId="Style19">
    <w:name w:val="_Style 19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fe">
    <w:name w:val="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width400">
    <w:name w:val="width400"/>
    <w:basedOn w:val="a2"/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qFormat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customStyle="1" w:styleId="10">
    <w:name w:val="Заголовок 1 Знак"/>
    <w:link w:val="1"/>
    <w:qFormat/>
    <w:locked/>
    <w:rPr>
      <w:b/>
      <w:bCs/>
      <w:kern w:val="36"/>
      <w:sz w:val="48"/>
      <w:szCs w:val="48"/>
    </w:rPr>
  </w:style>
  <w:style w:type="paragraph" w:customStyle="1" w:styleId="LO-normal">
    <w:name w:val="LO-normal"/>
    <w:uiPriority w:val="99"/>
    <w:qFormat/>
    <w:pPr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21">
    <w:name w:val="Обычный2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qaclassifiertype">
    <w:name w:val="qa_classifier_type"/>
    <w:basedOn w:val="a2"/>
    <w:qFormat/>
  </w:style>
  <w:style w:type="character" w:customStyle="1" w:styleId="qaclassifierdk">
    <w:name w:val="qa_classifier_dk"/>
    <w:basedOn w:val="a2"/>
    <w:qFormat/>
  </w:style>
  <w:style w:type="character" w:customStyle="1" w:styleId="qaclassifierdescr">
    <w:name w:val="qa_classifier_descr"/>
    <w:basedOn w:val="a2"/>
    <w:qFormat/>
  </w:style>
  <w:style w:type="character" w:customStyle="1" w:styleId="qaclassifierdescrcode">
    <w:name w:val="qa_classifier_descr_code"/>
    <w:basedOn w:val="a2"/>
    <w:qFormat/>
  </w:style>
  <w:style w:type="character" w:customStyle="1" w:styleId="qaclassifierdescrprimary">
    <w:name w:val="qa_classifier_descr_primary"/>
    <w:basedOn w:val="a2"/>
    <w:qFormat/>
  </w:style>
  <w:style w:type="character" w:customStyle="1" w:styleId="af1">
    <w:name w:val="Верхний колонтитул Знак"/>
    <w:link w:val="af0"/>
    <w:qFormat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20">
    <w:name w:val="Заголовок 2 Знак"/>
    <w:link w:val="2"/>
    <w:qFormat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Courier New"/>
      <w:spacing w:val="-1"/>
      <w:lang w:val="uk-UA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  <w:shd w:val="clear" w:color="auto" w:fill="FFFF00"/>
      <w:lang w:val="uk-UA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 w:hint="default"/>
      <w:b/>
      <w:color w:val="000000"/>
      <w:sz w:val="28"/>
      <w:lang w:val="uk-UA" w:eastAsia="ru-RU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4z2">
    <w:name w:val="WW8Num4z2"/>
    <w:qFormat/>
    <w:rPr>
      <w:rFonts w:ascii="Wingdings" w:hAnsi="Wingdings" w:cs="Wingdings" w:hint="default"/>
    </w:rPr>
  </w:style>
  <w:style w:type="character" w:customStyle="1" w:styleId="WW8Num4z3">
    <w:name w:val="WW8Num4z3"/>
    <w:qFormat/>
    <w:rPr>
      <w:rFonts w:ascii="Symbol" w:hAnsi="Symbol" w:cs="Symbol" w:hint="default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qFormat/>
    <w:rPr>
      <w:rFonts w:ascii="Symbol" w:hAnsi="Symbol" w:cs="Symbol" w:hint="default"/>
      <w:sz w:val="20"/>
    </w:rPr>
  </w:style>
  <w:style w:type="character" w:customStyle="1" w:styleId="WW8Num6z1">
    <w:name w:val="WW8Num6z1"/>
    <w:qFormat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qFormat/>
    <w:rPr>
      <w:rFonts w:ascii="Symbol" w:hAnsi="Symbol" w:cs="Symbol" w:hint="default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qFormat/>
    <w:rPr>
      <w:rFonts w:ascii="Symbol" w:hAnsi="Symbol" w:cs="Symbol" w:hint="default"/>
    </w:rPr>
  </w:style>
  <w:style w:type="character" w:customStyle="1" w:styleId="WW8Num9z0">
    <w:name w:val="WW8Num9z0"/>
    <w:qFormat/>
    <w:rPr>
      <w:rFonts w:ascii="Arial" w:eastAsia="Microsoft YaHei" w:hAnsi="Arial" w:cs="Arial" w:hint="default"/>
      <w:b/>
      <w:color w:val="000000"/>
      <w:sz w:val="28"/>
      <w:lang w:val="uk-UA" w:eastAsia="ru-RU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qFormat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14">
    <w:name w:val="Основной шрифт абзаца14"/>
  </w:style>
  <w:style w:type="character" w:customStyle="1" w:styleId="130">
    <w:name w:val="Основной шрифт абзаца13"/>
  </w:style>
  <w:style w:type="character" w:customStyle="1" w:styleId="120">
    <w:name w:val="Основной шрифт абзаца12"/>
    <w:qFormat/>
  </w:style>
  <w:style w:type="character" w:customStyle="1" w:styleId="110">
    <w:name w:val="Основной шрифт абзаца11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  <w:shd w:val="clear" w:color="auto" w:fill="FFFF00"/>
      <w:lang w:val="uk-UA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0">
    <w:name w:val="Основной шрифт абзаца10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1">
    <w:name w:val="Основной шрифт абзаца4"/>
    <w:qFormat/>
  </w:style>
  <w:style w:type="character" w:customStyle="1" w:styleId="34">
    <w:name w:val="Основной шрифт абзаца3"/>
    <w:qFormat/>
  </w:style>
  <w:style w:type="character" w:customStyle="1" w:styleId="22">
    <w:name w:val="Основной шрифт абзаца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val="uk-U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5">
    <w:name w:val="Основной шрифт абзаца1"/>
    <w:qFormat/>
  </w:style>
  <w:style w:type="character" w:customStyle="1" w:styleId="16">
    <w:name w:val="Знак Знак1"/>
    <w:qFormat/>
    <w:rPr>
      <w:sz w:val="24"/>
      <w:szCs w:val="24"/>
      <w:lang w:val="ru-RU" w:bidi="ar-SA"/>
    </w:rPr>
  </w:style>
  <w:style w:type="character" w:customStyle="1" w:styleId="BodyText">
    <w:name w:val="Body Text Знак"/>
    <w:qFormat/>
    <w:rPr>
      <w:rFonts w:ascii="Arial" w:hAnsi="Arial" w:cs="Arial"/>
      <w:sz w:val="24"/>
      <w:lang w:val="ru-RU" w:bidi="ar-SA"/>
    </w:rPr>
  </w:style>
  <w:style w:type="character" w:customStyle="1" w:styleId="apple-style-span">
    <w:name w:val="apple-style-span"/>
    <w:qFormat/>
  </w:style>
  <w:style w:type="character" w:customStyle="1" w:styleId="hps">
    <w:name w:val="hps"/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aff">
    <w:name w:val="Текст примечания Знак"/>
    <w:rPr>
      <w:lang w:eastAsia="zh-CN"/>
    </w:rPr>
  </w:style>
  <w:style w:type="character" w:customStyle="1" w:styleId="aff0">
    <w:name w:val="Тема примечания Знак"/>
    <w:rPr>
      <w:b/>
      <w:bCs/>
      <w:lang w:eastAsia="zh-CN"/>
    </w:rPr>
  </w:style>
  <w:style w:type="character" w:customStyle="1" w:styleId="18">
    <w:name w:val="Шрифт абзацу за промовчанням1"/>
  </w:style>
  <w:style w:type="character" w:customStyle="1" w:styleId="gt-trans-draggable">
    <w:name w:val="gt-trans-draggable"/>
  </w:style>
  <w:style w:type="character" w:customStyle="1" w:styleId="aff1">
    <w:name w:val="Символ нумерации"/>
  </w:style>
  <w:style w:type="character" w:customStyle="1" w:styleId="23">
    <w:name w:val="Знак примечания2"/>
    <w:rPr>
      <w:sz w:val="16"/>
      <w:szCs w:val="16"/>
    </w:rPr>
  </w:style>
  <w:style w:type="character" w:customStyle="1" w:styleId="aff2">
    <w:name w:val="Схема документа Знак"/>
    <w:rPr>
      <w:rFonts w:ascii="Tahoma" w:hAnsi="Tahoma" w:cs="Tahoma"/>
      <w:sz w:val="16"/>
      <w:szCs w:val="16"/>
      <w:lang w:eastAsia="zh-CN"/>
    </w:rPr>
  </w:style>
  <w:style w:type="character" w:customStyle="1" w:styleId="a5">
    <w:name w:val="Заголовок Знак"/>
    <w:link w:val="a0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6">
    <w:name w:val="Основной текст Знак"/>
    <w:link w:val="a1"/>
    <w:rPr>
      <w:rFonts w:ascii="Arial" w:hAnsi="Arial" w:cs="Arial"/>
      <w:lang w:val="en-GB" w:eastAsia="zh-CN"/>
    </w:rPr>
  </w:style>
  <w:style w:type="paragraph" w:customStyle="1" w:styleId="140">
    <w:name w:val="Указатель14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41">
    <w:name w:val="Название объекта14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31">
    <w:name w:val="Указатель13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32">
    <w:name w:val="Название объекта13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21">
    <w:name w:val="Указатель12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22">
    <w:name w:val="Название объекта12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11">
    <w:name w:val="Указатель11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12">
    <w:name w:val="Название объекта11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01">
    <w:name w:val="Указатель10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02">
    <w:name w:val="Название объекта10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90">
    <w:name w:val="Указатель9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91">
    <w:name w:val="Название объекта9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80">
    <w:name w:val="Указатель8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81">
    <w:name w:val="Название объекта8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70">
    <w:name w:val="Указатель7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71">
    <w:name w:val="Название объекта7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60">
    <w:name w:val="Указатель6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61">
    <w:name w:val="Название объекта6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50">
    <w:name w:val="Указатель5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51">
    <w:name w:val="Название объекта5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42">
    <w:name w:val="Указатель4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43">
    <w:name w:val="Название объекта4"/>
    <w:basedOn w:val="a0"/>
    <w:next w:val="a1"/>
    <w:pPr>
      <w:jc w:val="center"/>
    </w:pPr>
    <w:rPr>
      <w:b/>
      <w:bCs/>
      <w:sz w:val="36"/>
      <w:szCs w:val="36"/>
    </w:rPr>
  </w:style>
  <w:style w:type="paragraph" w:customStyle="1" w:styleId="35">
    <w:name w:val="Указатель3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36">
    <w:name w:val="Название объекта3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24">
    <w:name w:val="Указатель2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25">
    <w:name w:val="Название объекта2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9">
    <w:name w:val="Указатель1"/>
    <w:basedOn w:val="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a">
    <w:name w:val="Знак1 Знак Знак 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character" w:customStyle="1" w:styleId="HTML0">
    <w:name w:val="Стандартный HTML Знак"/>
    <w:link w:val="HTML"/>
    <w:rPr>
      <w:rFonts w:ascii="Courier New" w:eastAsia="Courier New" w:hAnsi="Courier New" w:cs="Courier New"/>
      <w:lang w:eastAsia="zh-CN"/>
    </w:rPr>
  </w:style>
  <w:style w:type="paragraph" w:customStyle="1" w:styleId="aff3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0"/>
      <w:lang w:eastAsia="zh-CN"/>
    </w:rPr>
  </w:style>
  <w:style w:type="character" w:customStyle="1" w:styleId="a8">
    <w:name w:val="Текст выноски Знак"/>
    <w:link w:val="a7"/>
    <w:uiPriority w:val="99"/>
    <w:rPr>
      <w:rFonts w:ascii="Tahoma" w:hAnsi="Tahoma" w:cs="Tahoma"/>
      <w:sz w:val="16"/>
      <w:szCs w:val="16"/>
      <w:lang w:eastAsia="zh-CN"/>
    </w:rPr>
  </w:style>
  <w:style w:type="paragraph" w:customStyle="1" w:styleId="aff4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10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aa">
    <w:name w:val="Основной текст с отступом Знак"/>
    <w:link w:val="a9"/>
    <w:rPr>
      <w:sz w:val="24"/>
      <w:szCs w:val="24"/>
      <w:lang w:eastAsia="zh-CN"/>
    </w:rPr>
  </w:style>
  <w:style w:type="paragraph" w:customStyle="1" w:styleId="1b">
    <w:name w:val="Знак1 Знак Знак Знак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c">
    <w:name w:val="Название объекта1"/>
    <w:basedOn w:val="a"/>
    <w:next w:val="a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320">
    <w:name w:val="Основной текст 32"/>
    <w:basedOn w:val="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6">
    <w:name w:val="Знак2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1d">
    <w:name w:val="Схема документа1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zh-CN"/>
    </w:rPr>
  </w:style>
  <w:style w:type="paragraph" w:customStyle="1" w:styleId="aff5">
    <w:name w:val="Знак 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3">
    <w:name w:val="Знак1 Знак Знак Знак Знак Знак Знак Знак Знак Знак1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e">
    <w:name w:val="Знак Знак Знак Знак Знак Знак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7">
    <w:name w:val="Знак3 Знак Знак Знак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6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aff8">
    <w:name w:val="Содержимое врезки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11">
    <w:name w:val="Текст примечания Знак1"/>
    <w:link w:val="ac"/>
    <w:uiPriority w:val="99"/>
    <w:rPr>
      <w:rFonts w:ascii="Calibri" w:eastAsia="Calibri" w:hAnsi="Calibri"/>
      <w:lang w:val="uk-UA" w:eastAsia="en-US"/>
    </w:rPr>
  </w:style>
  <w:style w:type="character" w:customStyle="1" w:styleId="13">
    <w:name w:val="Тема примечания Знак1"/>
    <w:link w:val="ad"/>
    <w:rPr>
      <w:rFonts w:ascii="Calibri" w:eastAsia="Calibri" w:hAnsi="Calibri"/>
      <w:b/>
      <w:bCs/>
      <w:lang w:val="uk-UA" w:eastAsia="zh-CN"/>
    </w:rPr>
  </w:style>
  <w:style w:type="paragraph" w:customStyle="1" w:styleId="LO-Normal0">
    <w:name w:val="LO-Normal"/>
    <w:pPr>
      <w:suppressAutoHyphens/>
    </w:pPr>
    <w:rPr>
      <w:lang w:val="ru-RU" w:eastAsia="zh-CN"/>
    </w:rPr>
  </w:style>
  <w:style w:type="paragraph" w:customStyle="1" w:styleId="1f">
    <w:name w:val="Цитата1"/>
    <w:basedOn w:val="a"/>
    <w:pPr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b">
    <w:name w:val="Подзаголовок Знак"/>
    <w:link w:val="af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1f0">
    <w:name w:val="Нумерований список1"/>
    <w:basedOn w:val="a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27">
    <w:name w:val="Схема документа2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western">
    <w:name w:val="western"/>
    <w:basedOn w:val="a"/>
    <w:pPr>
      <w:spacing w:before="280" w:after="119" w:line="240" w:lineRule="auto"/>
    </w:pPr>
    <w:rPr>
      <w:rFonts w:ascii="Times New Roman" w:eastAsia="Times New Roman" w:hAnsi="Times New Roman"/>
      <w:color w:val="000000"/>
      <w:sz w:val="20"/>
      <w:szCs w:val="20"/>
      <w:lang w:val="ru-RU" w:eastAsia="zh-CN"/>
    </w:rPr>
  </w:style>
  <w:style w:type="table" w:customStyle="1" w:styleId="1f1">
    <w:name w:val="Сетка таблицы1"/>
    <w:basedOn w:val="a3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affa">
    <w:name w:val="Òåêñò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customStyle="1" w:styleId="affb">
    <w:name w:val="ДинТекстОбыч"/>
    <w:basedOn w:val="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Bodytext3">
    <w:name w:val="Body text (3)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">
    <w:name w:val="Body text (2)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 CYR" w:hAnsi="Times New Roman CYR"/>
      <w:kern w:val="3"/>
      <w:sz w:val="24"/>
      <w:szCs w:val="24"/>
      <w:lang w:eastAsia="ru-RU"/>
    </w:rPr>
  </w:style>
  <w:style w:type="table" w:customStyle="1" w:styleId="114">
    <w:name w:val="Сетка таблицы11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2">
    <w:name w:val="xfm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c">
    <w:name w:val="Знак Знак"/>
    <w:rPr>
      <w:rFonts w:ascii="Courier New" w:eastAsia="Courier New" w:hAnsi="Courier New" w:cs="Courier New"/>
      <w:lang w:val="ru-RU" w:bidi="ar-SA"/>
    </w:rPr>
  </w:style>
  <w:style w:type="character" w:customStyle="1" w:styleId="115">
    <w:name w:val="Знак Знак11"/>
    <w:rPr>
      <w:sz w:val="24"/>
      <w:szCs w:val="24"/>
      <w:lang w:val="ru-RU" w:bidi="ar-SA"/>
    </w:rPr>
  </w:style>
  <w:style w:type="character" w:customStyle="1" w:styleId="150">
    <w:name w:val="Основной шрифт абзаца15"/>
  </w:style>
  <w:style w:type="character" w:customStyle="1" w:styleId="af">
    <w:name w:val="Нижний колонтитул Знак"/>
    <w:link w:val="ae"/>
    <w:rPr>
      <w:rFonts w:ascii="Calibri" w:eastAsia="Calibri" w:hAnsi="Calibri"/>
      <w:sz w:val="22"/>
      <w:szCs w:val="22"/>
      <w:lang w:val="uk-UA" w:eastAsia="en-US"/>
    </w:rPr>
  </w:style>
  <w:style w:type="character" w:customStyle="1" w:styleId="1f2">
    <w:name w:val="Верхний колонтитул Знак1"/>
    <w:rPr>
      <w:sz w:val="24"/>
      <w:szCs w:val="24"/>
      <w:lang w:eastAsia="zh-CN"/>
    </w:rPr>
  </w:style>
  <w:style w:type="paragraph" w:customStyle="1" w:styleId="1f3">
    <w:name w:val="Знак Знак Знак Знак1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4">
    <w:name w:val="Знак1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16">
    <w:name w:val="Знак1 Знак Знак Знак1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11">
    <w:name w:val="Знак21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11">
    <w:name w:val="Знак3 Знак Знак Знак1"/>
    <w:basedOn w:val="a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5">
    <w:name w:val="Нумерованный список1"/>
    <w:basedOn w:val="a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szCs w:val="24"/>
      <w:lang w:eastAsia="zh-CN"/>
    </w:rPr>
  </w:style>
  <w:style w:type="table" w:customStyle="1" w:styleId="38">
    <w:name w:val="Сетка таблицы3"/>
    <w:basedOn w:val="a3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3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3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Pr>
      <w:rFonts w:ascii="Calibri" w:eastAsia="Calibri" w:hAnsi="Calibri"/>
      <w:sz w:val="16"/>
      <w:szCs w:val="16"/>
      <w:lang w:val="uk-UA" w:eastAsia="en-US"/>
    </w:rPr>
  </w:style>
  <w:style w:type="character" w:customStyle="1" w:styleId="af8">
    <w:name w:val="Текст Знак"/>
    <w:link w:val="af7"/>
    <w:uiPriority w:val="99"/>
    <w:rPr>
      <w:rFonts w:ascii="Courier New" w:hAnsi="Courier New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3926-5FDC-472D-8136-17677105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Nadja Dorosh</cp:lastModifiedBy>
  <cp:revision>2</cp:revision>
  <cp:lastPrinted>2020-07-06T05:36:00Z</cp:lastPrinted>
  <dcterms:created xsi:type="dcterms:W3CDTF">2022-09-19T15:17:00Z</dcterms:created>
  <dcterms:modified xsi:type="dcterms:W3CDTF">2022-09-19T15:17:00Z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93562E0950534FC4873B9BDEFD395B4C</vt:lpwstr>
  </property>
</Properties>
</file>