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07A3" w14:textId="263CF8F8" w:rsidR="00190943" w:rsidRPr="00480AB5" w:rsidRDefault="00190943" w:rsidP="00190943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</w:pPr>
      <w:r w:rsidRPr="0048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  <w:t>2</w:t>
      </w:r>
    </w:p>
    <w:p w14:paraId="4A36F040" w14:textId="77777777" w:rsidR="00190943" w:rsidRDefault="00190943" w:rsidP="001909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0228B9DB" w14:textId="77777777" w:rsidR="00096AC7" w:rsidRDefault="00096AC7" w:rsidP="00096A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14:paraId="6F6EA859" w14:textId="77777777" w:rsidR="00096AC7" w:rsidRDefault="00096AC7" w:rsidP="00096A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287533B5" w14:textId="77777777" w:rsidR="00096AC7" w:rsidRPr="00096AC7" w:rsidRDefault="00096AC7" w:rsidP="00096AC7">
      <w:pPr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x-none"/>
        </w:rPr>
      </w:pPr>
      <w:proofErr w:type="spellStart"/>
      <w:r w:rsidRPr="00B94EC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Послуг</w:t>
      </w:r>
      <w:proofErr w:type="spellEnd"/>
      <w:r w:rsidRPr="00B94ECB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096AC7">
        <w:rPr>
          <w:rFonts w:ascii="Times New Roman" w:hAnsi="Times New Roman"/>
          <w:b/>
          <w:bCs/>
          <w:color w:val="000000"/>
          <w:sz w:val="24"/>
          <w:szCs w:val="24"/>
          <w:lang w:val="uk-UA" w:eastAsia="x-none"/>
        </w:rPr>
        <w:t xml:space="preserve">з поточного ремонту та технічного обслуговування автомобілів марки </w:t>
      </w:r>
      <w:proofErr w:type="spellStart"/>
      <w:r w:rsidRPr="00096AC7">
        <w:rPr>
          <w:rFonts w:ascii="Times New Roman" w:hAnsi="Times New Roman"/>
          <w:b/>
          <w:bCs/>
          <w:color w:val="000000"/>
          <w:sz w:val="24"/>
          <w:szCs w:val="24"/>
          <w:lang w:val="uk-UA" w:eastAsia="x-none"/>
        </w:rPr>
        <w:t>Renault</w:t>
      </w:r>
      <w:proofErr w:type="spellEnd"/>
      <w:r w:rsidRPr="00096AC7">
        <w:rPr>
          <w:rFonts w:ascii="Times New Roman" w:hAnsi="Times New Roman"/>
          <w:b/>
          <w:bCs/>
          <w:color w:val="000000"/>
          <w:sz w:val="24"/>
          <w:szCs w:val="24"/>
          <w:lang w:val="uk-UA" w:eastAsia="x-none"/>
        </w:rPr>
        <w:t xml:space="preserve"> (код ДК 021:2015-50110000-9 Послуги з ремонту і технічного обслуговування </w:t>
      </w:r>
      <w:proofErr w:type="spellStart"/>
      <w:r w:rsidRPr="00096AC7">
        <w:rPr>
          <w:rFonts w:ascii="Times New Roman" w:hAnsi="Times New Roman"/>
          <w:b/>
          <w:bCs/>
          <w:color w:val="000000"/>
          <w:sz w:val="24"/>
          <w:szCs w:val="24"/>
          <w:lang w:val="uk-UA" w:eastAsia="x-none"/>
        </w:rPr>
        <w:t>мототранспортних</w:t>
      </w:r>
      <w:proofErr w:type="spellEnd"/>
      <w:r w:rsidRPr="00096AC7">
        <w:rPr>
          <w:rFonts w:ascii="Times New Roman" w:hAnsi="Times New Roman"/>
          <w:b/>
          <w:bCs/>
          <w:color w:val="000000"/>
          <w:sz w:val="24"/>
          <w:szCs w:val="24"/>
          <w:lang w:val="uk-UA" w:eastAsia="x-none"/>
        </w:rPr>
        <w:t xml:space="preserve"> засобів і супутнього обладнання)</w:t>
      </w:r>
    </w:p>
    <w:p w14:paraId="77322F1C" w14:textId="77777777" w:rsidR="00190943" w:rsidRDefault="00190943" w:rsidP="00190943">
      <w:pPr>
        <w:pStyle w:val="aa"/>
        <w:spacing w:after="0"/>
        <w:jc w:val="center"/>
        <w:outlineLvl w:val="0"/>
        <w:rPr>
          <w:b/>
        </w:rPr>
      </w:pPr>
    </w:p>
    <w:p w14:paraId="18241248" w14:textId="2389C742" w:rsidR="00190943" w:rsidRDefault="00190943" w:rsidP="002E3DC4">
      <w:pPr>
        <w:pStyle w:val="aa"/>
        <w:numPr>
          <w:ilvl w:val="0"/>
          <w:numId w:val="6"/>
        </w:numPr>
        <w:spacing w:after="0"/>
        <w:jc w:val="center"/>
        <w:outlineLvl w:val="0"/>
        <w:rPr>
          <w:b/>
        </w:rPr>
      </w:pPr>
      <w:r>
        <w:rPr>
          <w:b/>
        </w:rPr>
        <w:t xml:space="preserve">ТЕХНІЧНІ ВИМОГИ ДО СТАНЦІЇ ТЕХНІЧНОГО ОБСЛУГОВУВАННЯ: </w:t>
      </w:r>
    </w:p>
    <w:p w14:paraId="3ADE1053" w14:textId="77777777" w:rsidR="00190943" w:rsidRDefault="00190943" w:rsidP="00190943">
      <w:pPr>
        <w:pStyle w:val="aa"/>
        <w:spacing w:after="0"/>
        <w:jc w:val="center"/>
        <w:outlineLvl w:val="0"/>
        <w:rPr>
          <w:b/>
        </w:rPr>
      </w:pPr>
    </w:p>
    <w:p w14:paraId="74251485" w14:textId="0E1FBF5E" w:rsidR="00190943" w:rsidRPr="00EC612E" w:rsidRDefault="00190943" w:rsidP="00A83A25">
      <w:pPr>
        <w:pStyle w:val="aa"/>
        <w:spacing w:after="0"/>
        <w:ind w:firstLine="567"/>
        <w:jc w:val="both"/>
        <w:rPr>
          <w:b/>
          <w:bCs/>
          <w:i/>
          <w:iCs/>
          <w:u w:val="single"/>
        </w:rPr>
      </w:pPr>
      <w:r w:rsidRPr="00A83A25">
        <w:t>1. Для скорочення експлуатаційних витрат замовника, дотримання принципу максимальної економії та ефективності згідно з вимогами чинного законодавства станція технічного обслуговування (далі – СТО) повинна розміщуватися в</w:t>
      </w:r>
      <w:r w:rsidRPr="00A83A25">
        <w:rPr>
          <w:lang w:val="ru-RU"/>
        </w:rPr>
        <w:t xml:space="preserve"> </w:t>
      </w:r>
      <w:r w:rsidRPr="00A83A25">
        <w:t xml:space="preserve">м. Хмельницький на відстані надання послуг – не більше </w:t>
      </w:r>
      <w:r w:rsidRPr="00A83A25">
        <w:rPr>
          <w:lang w:val="ru-RU"/>
        </w:rPr>
        <w:t>20</w:t>
      </w:r>
      <w:r w:rsidRPr="00A83A25">
        <w:t xml:space="preserve"> км (за найкоротшим маршрутом по дорога</w:t>
      </w:r>
      <w:r w:rsidRPr="00A83A25">
        <w:rPr>
          <w:lang w:val="uk-UA"/>
        </w:rPr>
        <w:t>х</w:t>
      </w:r>
      <w:r w:rsidRPr="00A83A25">
        <w:t xml:space="preserve"> загального користування) від місця знаходження  </w:t>
      </w:r>
      <w:r w:rsidR="003C2668" w:rsidRPr="00A83A25">
        <w:t>замовника</w:t>
      </w:r>
      <w:r w:rsidRPr="00A83A25">
        <w:t xml:space="preserve">.  </w:t>
      </w:r>
      <w:r w:rsidR="00EC612E" w:rsidRPr="00EC612E">
        <w:rPr>
          <w:b/>
          <w:bCs/>
          <w:i/>
          <w:iCs/>
          <w:u w:val="single"/>
          <w:lang w:val="uk-UA"/>
        </w:rPr>
        <w:t xml:space="preserve">(на підтвердження надати довідку в довільній формі). </w:t>
      </w:r>
      <w:r w:rsidRPr="00EC612E">
        <w:rPr>
          <w:b/>
          <w:bCs/>
          <w:i/>
          <w:iCs/>
          <w:u w:val="single"/>
        </w:rPr>
        <w:t xml:space="preserve">           </w:t>
      </w:r>
    </w:p>
    <w:p w14:paraId="4D912063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rPr>
          <w:bCs/>
        </w:rPr>
        <w:t>2.</w:t>
      </w:r>
      <w:r w:rsidRPr="00A83A25">
        <w:rPr>
          <w:b/>
        </w:rPr>
        <w:t xml:space="preserve"> </w:t>
      </w:r>
      <w:r w:rsidRPr="00A83A25">
        <w:t xml:space="preserve">Зазначена переможцем вартість послуг та запчастин і витратних матеріалів цінової пропозиції (специфікації до договору) залишається незмінною протягом строку дії укладеного договору. </w:t>
      </w:r>
    </w:p>
    <w:p w14:paraId="5394495C" w14:textId="77777777" w:rsidR="00190943" w:rsidRPr="00EC612E" w:rsidRDefault="00190943" w:rsidP="00A83A25">
      <w:pPr>
        <w:pStyle w:val="aa"/>
        <w:tabs>
          <w:tab w:val="left" w:pos="709"/>
        </w:tabs>
        <w:spacing w:after="0"/>
        <w:ind w:firstLine="567"/>
        <w:jc w:val="both"/>
        <w:rPr>
          <w:b/>
          <w:bCs/>
          <w:i/>
          <w:iCs/>
          <w:u w:val="single"/>
          <w:lang w:val="uk-UA"/>
        </w:rPr>
      </w:pPr>
      <w:r w:rsidRPr="00A83A25">
        <w:t xml:space="preserve">3. </w:t>
      </w:r>
      <w:r w:rsidRPr="00A83A25">
        <w:rPr>
          <w:lang w:val="uk-UA"/>
        </w:rPr>
        <w:t xml:space="preserve">  </w:t>
      </w:r>
      <w:r w:rsidRPr="00A83A25">
        <w:t xml:space="preserve">Послуги СТО учасника з ремонту та технічного обслуговування колісних транспортних засобів повинні бути сертифіковані </w:t>
      </w:r>
      <w:r w:rsidRPr="00EC612E">
        <w:rPr>
          <w:b/>
          <w:bCs/>
          <w:i/>
          <w:iCs/>
          <w:u w:val="single"/>
        </w:rPr>
        <w:t xml:space="preserve">(надати копію сертифіката відповідності послуг з додатками). </w:t>
      </w:r>
      <w:r w:rsidRPr="00EC612E">
        <w:rPr>
          <w:b/>
          <w:bCs/>
          <w:i/>
          <w:iCs/>
          <w:u w:val="single"/>
          <w:lang w:val="uk-UA"/>
        </w:rPr>
        <w:t xml:space="preserve">                                   </w:t>
      </w:r>
    </w:p>
    <w:p w14:paraId="7ACF2EA0" w14:textId="77777777" w:rsidR="00190943" w:rsidRPr="00297234" w:rsidRDefault="00190943" w:rsidP="00A83A25">
      <w:pPr>
        <w:pStyle w:val="aa"/>
        <w:spacing w:after="0"/>
        <w:ind w:firstLine="567"/>
        <w:jc w:val="both"/>
        <w:rPr>
          <w:b/>
          <w:bCs/>
          <w:i/>
          <w:iCs/>
          <w:u w:val="single"/>
        </w:rPr>
      </w:pPr>
      <w:r w:rsidRPr="00A83A25">
        <w:rPr>
          <w:lang w:val="uk-UA"/>
        </w:rPr>
        <w:t>4</w:t>
      </w:r>
      <w:r w:rsidRPr="00A83A25">
        <w:t xml:space="preserve">. </w:t>
      </w:r>
      <w:r w:rsidRPr="00A83A25">
        <w:rPr>
          <w:lang w:val="uk-UA"/>
        </w:rPr>
        <w:t xml:space="preserve"> </w:t>
      </w:r>
      <w:r w:rsidRPr="00A83A25">
        <w:t xml:space="preserve">Учасник повинен мати статус офіційного дилера автомобілів по обслуговуванню </w:t>
      </w:r>
      <w:r w:rsidRPr="00A83A25">
        <w:rPr>
          <w:rFonts w:eastAsia="Calibri"/>
          <w:b/>
          <w:bCs/>
          <w:color w:val="000000"/>
          <w:lang w:val="en-US"/>
        </w:rPr>
        <w:t>Renault</w:t>
      </w:r>
      <w:r w:rsidRPr="00A83A25">
        <w:t xml:space="preserve">, що підтверджується документально </w:t>
      </w:r>
      <w:r w:rsidRPr="00297234">
        <w:rPr>
          <w:b/>
          <w:bCs/>
          <w:i/>
          <w:iCs/>
          <w:u w:val="single"/>
        </w:rPr>
        <w:t xml:space="preserve">(надати копії дилерських угод (договорів) або сертифікатів). </w:t>
      </w:r>
    </w:p>
    <w:p w14:paraId="793CB904" w14:textId="77777777" w:rsidR="00190943" w:rsidRPr="00A83A25" w:rsidRDefault="00190943" w:rsidP="00A83A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A25">
        <w:rPr>
          <w:rFonts w:ascii="Times New Roman" w:hAnsi="Times New Roman" w:cs="Times New Roman"/>
          <w:sz w:val="24"/>
          <w:szCs w:val="24"/>
          <w:lang w:val="uk-UA"/>
        </w:rPr>
        <w:t xml:space="preserve">         5. Учасник забезпечує технічне обслуговування та ремонт автомобіля замовника на авторизованих (спеціалізованих) пунктах відповідно до експлуатаційної документації та вимог заводу-виробника з дотриманням умов, передбачених наказом Міністерства інфраструктури України 28.11.2014 № 615, зареєстрованим в Міністерстві юстиції України 17.12.2014 за № 1609/26386. </w:t>
      </w:r>
    </w:p>
    <w:p w14:paraId="2992C943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rPr>
          <w:lang w:val="uk-UA"/>
        </w:rPr>
        <w:t>6</w:t>
      </w:r>
      <w:r w:rsidRPr="00A83A25">
        <w:t xml:space="preserve">. Замовнику має бути надана можливість здійснення контролю шляхом присутності свого представника при проведенні ремонту автомобілів та встановлення запасних частин у відповідності до вимог </w:t>
      </w:r>
      <w:r w:rsidRPr="00A83A25">
        <w:rPr>
          <w:lang w:val="uk-UA"/>
        </w:rPr>
        <w:t>з</w:t>
      </w:r>
      <w:proofErr w:type="spellStart"/>
      <w:r w:rsidRPr="00A83A25">
        <w:t>амовника</w:t>
      </w:r>
      <w:proofErr w:type="spellEnd"/>
      <w:r w:rsidRPr="00A83A25">
        <w:t xml:space="preserve">. </w:t>
      </w:r>
    </w:p>
    <w:p w14:paraId="7F3FDE16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rPr>
          <w:lang w:val="uk-UA"/>
        </w:rPr>
        <w:t>7</w:t>
      </w:r>
      <w:r w:rsidRPr="00A83A25">
        <w:t xml:space="preserve">. СТО повинна мати можливість організувати виїзд групи спеціалістів для надання технічної допомоги замовнику поза межами СТО по містах України. </w:t>
      </w:r>
    </w:p>
    <w:p w14:paraId="5037EE86" w14:textId="0D6C25D6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rPr>
          <w:lang w:val="uk-UA"/>
        </w:rPr>
        <w:t>8</w:t>
      </w:r>
      <w:r w:rsidRPr="00A83A25">
        <w:t xml:space="preserve">. При наданні послуг відповідно до укладеного договору виконавцем </w:t>
      </w:r>
      <w:r w:rsidR="00980F21">
        <w:rPr>
          <w:lang w:val="uk-UA"/>
        </w:rPr>
        <w:t xml:space="preserve"> </w:t>
      </w:r>
      <w:r w:rsidRPr="00A83A25">
        <w:t>використовуються запасні частини та матеріали згідно рекомендацій заводу виробника.</w:t>
      </w:r>
    </w:p>
    <w:p w14:paraId="0CC66054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rPr>
          <w:lang w:val="uk-UA"/>
        </w:rPr>
        <w:t>9</w:t>
      </w:r>
      <w:r w:rsidRPr="00A83A25">
        <w:t xml:space="preserve">. Представник СТО повинен узгоджувати весь перелік Послуг та вартість запасних частин і витратних матеріалів тощо з представником </w:t>
      </w:r>
      <w:r w:rsidRPr="00A83A25">
        <w:rPr>
          <w:lang w:val="uk-UA"/>
        </w:rPr>
        <w:t>з</w:t>
      </w:r>
      <w:proofErr w:type="spellStart"/>
      <w:r w:rsidRPr="00A83A25">
        <w:t>амовника</w:t>
      </w:r>
      <w:proofErr w:type="spellEnd"/>
      <w:r w:rsidRPr="00A83A25">
        <w:t xml:space="preserve"> до початку надання Послуг.</w:t>
      </w:r>
    </w:p>
    <w:p w14:paraId="316A1B3B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>1</w:t>
      </w:r>
      <w:r w:rsidRPr="00A83A25">
        <w:rPr>
          <w:lang w:val="uk-UA"/>
        </w:rPr>
        <w:t>0</w:t>
      </w:r>
      <w:r w:rsidRPr="00A83A25">
        <w:t xml:space="preserve">. СТО учасника повинна мати: </w:t>
      </w:r>
    </w:p>
    <w:p w14:paraId="4EA3806C" w14:textId="77777777" w:rsidR="00190943" w:rsidRPr="0084178F" w:rsidRDefault="00190943" w:rsidP="00A83A25">
      <w:pPr>
        <w:pStyle w:val="aa"/>
        <w:spacing w:after="0"/>
        <w:ind w:firstLine="567"/>
        <w:jc w:val="both"/>
        <w:rPr>
          <w:b/>
          <w:bCs/>
          <w:i/>
          <w:iCs/>
          <w:u w:val="single"/>
        </w:rPr>
      </w:pPr>
      <w:r w:rsidRPr="00A83A25">
        <w:t xml:space="preserve">- спеціалізоване ліцензійне програмне забезпечення для реалізації і правильного використання запчастин, інтервалів та трудомісткості чергового обслуговування автомобілів, технології їх ремонту та діагностики </w:t>
      </w:r>
      <w:r w:rsidRPr="0084178F">
        <w:rPr>
          <w:b/>
          <w:bCs/>
          <w:i/>
          <w:iCs/>
          <w:u w:val="single"/>
        </w:rPr>
        <w:t xml:space="preserve">(надати копію відповідного документа або сертифіката або свідоцтва або договору); </w:t>
      </w:r>
    </w:p>
    <w:p w14:paraId="71828ED7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відповідну організаційну структуру (приймальний підрозділ (особу); підрозділ (особу) для видачі/зберігання запчастин; особу, відповідальну за якість виконаних робіт); </w:t>
      </w:r>
    </w:p>
    <w:p w14:paraId="38AEC59E" w14:textId="77777777" w:rsidR="00190943" w:rsidRPr="00980F21" w:rsidRDefault="00190943" w:rsidP="00A83A25">
      <w:pPr>
        <w:pStyle w:val="aa"/>
        <w:spacing w:after="0"/>
        <w:ind w:firstLine="567"/>
        <w:jc w:val="both"/>
        <w:rPr>
          <w:b/>
          <w:bCs/>
          <w:i/>
          <w:iCs/>
          <w:u w:val="single"/>
        </w:rPr>
      </w:pPr>
      <w:r w:rsidRPr="00A83A25">
        <w:t xml:space="preserve">- автомобіль технічної допомоги (евакуатор) </w:t>
      </w:r>
      <w:r w:rsidRPr="00980F21">
        <w:rPr>
          <w:b/>
          <w:bCs/>
          <w:i/>
          <w:iCs/>
          <w:u w:val="single"/>
        </w:rPr>
        <w:t xml:space="preserve">(надати документ на підтвердження – копія технічного паспорта, договору оренди або договору про надання таких послуг). </w:t>
      </w:r>
    </w:p>
    <w:p w14:paraId="23E00D73" w14:textId="77777777" w:rsidR="00190943" w:rsidRPr="00EA7E90" w:rsidRDefault="00190943" w:rsidP="00A83A25">
      <w:pPr>
        <w:pStyle w:val="aa"/>
        <w:tabs>
          <w:tab w:val="left" w:pos="284"/>
        </w:tabs>
        <w:spacing w:after="0"/>
        <w:ind w:firstLine="567"/>
        <w:jc w:val="both"/>
        <w:rPr>
          <w:b/>
          <w:bCs/>
          <w:i/>
          <w:iCs/>
          <w:u w:val="single"/>
        </w:rPr>
      </w:pPr>
      <w:r w:rsidRPr="00A83A25">
        <w:t>1</w:t>
      </w:r>
      <w:r w:rsidRPr="00A83A25">
        <w:rPr>
          <w:lang w:val="uk-UA"/>
        </w:rPr>
        <w:t>1</w:t>
      </w:r>
      <w:r w:rsidRPr="00A83A25">
        <w:t xml:space="preserve">. З метою забезпечення надання повного спектру послуг з ремонту та технічного обслуговування автомобілів за однією з адрес учасника СТО повинна відповідати нижче вказаним вимогам </w:t>
      </w:r>
      <w:r w:rsidRPr="00A83A25">
        <w:rPr>
          <w:lang w:val="uk-UA"/>
        </w:rPr>
        <w:t>з</w:t>
      </w:r>
      <w:proofErr w:type="spellStart"/>
      <w:r w:rsidRPr="00A83A25">
        <w:t>амовника</w:t>
      </w:r>
      <w:proofErr w:type="spellEnd"/>
      <w:r w:rsidRPr="00A83A25">
        <w:t xml:space="preserve"> та бути обладнана устаткуванням, необхідним для ремонту та </w:t>
      </w:r>
      <w:r w:rsidRPr="00A83A25">
        <w:lastRenderedPageBreak/>
        <w:t>обслуговування автомобілів, (</w:t>
      </w:r>
      <w:r w:rsidRPr="00A83A25">
        <w:rPr>
          <w:lang w:val="uk-UA"/>
        </w:rPr>
        <w:t>з</w:t>
      </w:r>
      <w:proofErr w:type="spellStart"/>
      <w:r w:rsidRPr="00A83A25">
        <w:t>амовник</w:t>
      </w:r>
      <w:proofErr w:type="spellEnd"/>
      <w:r w:rsidRPr="00A83A25">
        <w:t xml:space="preserve"> має право додатково перевірити відповідність учасника вказаним вимогам) </w:t>
      </w:r>
      <w:r w:rsidRPr="00EA7E90">
        <w:rPr>
          <w:b/>
          <w:bCs/>
          <w:i/>
          <w:iCs/>
          <w:u w:val="single"/>
        </w:rPr>
        <w:t xml:space="preserve">(надати довідку в довільній формі, як письмове підтвердження відповідності): </w:t>
      </w:r>
    </w:p>
    <w:p w14:paraId="6570C074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не менше 3 підйомників, у тому числі підйомники вантажопідйомністю від 2 т до 4 т.; </w:t>
      </w:r>
    </w:p>
    <w:p w14:paraId="31940D84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спеціалізований діагностичний прилад (для діагностування електронних систем АВS, ЕSР, АSR та програмування блоків керування автомобілів </w:t>
      </w:r>
      <w:r w:rsidRPr="00A83A25">
        <w:rPr>
          <w:lang w:val="uk-UA"/>
        </w:rPr>
        <w:t>з</w:t>
      </w:r>
      <w:proofErr w:type="spellStart"/>
      <w:r w:rsidRPr="00A83A25">
        <w:t>амовника</w:t>
      </w:r>
      <w:proofErr w:type="spellEnd"/>
      <w:r w:rsidRPr="00A83A25">
        <w:t xml:space="preserve">); </w:t>
      </w:r>
    </w:p>
    <w:p w14:paraId="17D73F99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комп'ютерний стенд для регулювання кутів розвалу і сходження коліс; </w:t>
      </w:r>
    </w:p>
    <w:p w14:paraId="37AF7E5D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обладнання для проведення балансування коліс та </w:t>
      </w:r>
      <w:proofErr w:type="spellStart"/>
      <w:r w:rsidRPr="00A83A25">
        <w:t>шиномонтажу</w:t>
      </w:r>
      <w:proofErr w:type="spellEnd"/>
      <w:r w:rsidRPr="00A83A25">
        <w:t xml:space="preserve">; </w:t>
      </w:r>
    </w:p>
    <w:p w14:paraId="628F8EF3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стенд для контролю та регулювання світла фар; </w:t>
      </w:r>
    </w:p>
    <w:p w14:paraId="386BDFF6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обладнання для діагностики та очищення паливної системи; </w:t>
      </w:r>
    </w:p>
    <w:p w14:paraId="1D7BB87C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обладнання для ремонту та діагностики автоматичних, механічних коробок перемикання передач; </w:t>
      </w:r>
    </w:p>
    <w:p w14:paraId="2E6137E7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стенд для перевірки гальмівної системи автомобіля; </w:t>
      </w:r>
    </w:p>
    <w:p w14:paraId="62AA5E00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обладнання для ремонту та заправки кондиціонерів; </w:t>
      </w:r>
    </w:p>
    <w:p w14:paraId="3CE511F9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професійний та спеціалізований інструмент для ремонту та обслуговування транспортних засобів замовника; </w:t>
      </w:r>
    </w:p>
    <w:p w14:paraId="3AEF4D7B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 xml:space="preserve">- обладнання для промивки паливної системи. </w:t>
      </w:r>
    </w:p>
    <w:p w14:paraId="097C413A" w14:textId="77777777" w:rsidR="00190943" w:rsidRPr="002E3DC4" w:rsidRDefault="00190943" w:rsidP="00A83A25">
      <w:pPr>
        <w:pStyle w:val="aa"/>
        <w:spacing w:after="0"/>
        <w:ind w:firstLine="567"/>
        <w:jc w:val="both"/>
        <w:rPr>
          <w:b/>
          <w:bCs/>
          <w:i/>
          <w:iCs/>
          <w:u w:val="single"/>
        </w:rPr>
      </w:pPr>
      <w:r w:rsidRPr="00A83A25">
        <w:t>1</w:t>
      </w:r>
      <w:r w:rsidRPr="00A83A25">
        <w:rPr>
          <w:lang w:val="uk-UA"/>
        </w:rPr>
        <w:t>2</w:t>
      </w:r>
      <w:r w:rsidRPr="00A83A25">
        <w:t xml:space="preserve">. Учасник повинен організувати безпечне зберігання автомобілів замовника на території СТО, мати стоянку для зберігання автотранспортних засобів замовника та цілодобову фізичну охорону, відео спостереження </w:t>
      </w:r>
      <w:r w:rsidRPr="002E3DC4">
        <w:rPr>
          <w:b/>
          <w:bCs/>
          <w:u w:val="single"/>
        </w:rPr>
        <w:t>(</w:t>
      </w:r>
      <w:r w:rsidRPr="002E3DC4">
        <w:rPr>
          <w:b/>
          <w:bCs/>
          <w:i/>
          <w:iCs/>
          <w:u w:val="single"/>
        </w:rPr>
        <w:t xml:space="preserve">надати письмове підтвердження в довільній формі). </w:t>
      </w:r>
    </w:p>
    <w:p w14:paraId="7EDF03DE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>1</w:t>
      </w:r>
      <w:r w:rsidRPr="00A83A25">
        <w:rPr>
          <w:lang w:val="uk-UA"/>
        </w:rPr>
        <w:t>3</w:t>
      </w:r>
      <w:r w:rsidRPr="00A83A25">
        <w:t>. Учасник у складі пропозиції має завантажити гарантійний лист про відповідність технічним та якісним характеристикам предмета закупівлі, встановленим чинним законодавством України з питань захисту довкілля.</w:t>
      </w:r>
    </w:p>
    <w:p w14:paraId="4CA44586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>1</w:t>
      </w:r>
      <w:r w:rsidRPr="00A83A25">
        <w:rPr>
          <w:lang w:val="uk-UA"/>
        </w:rPr>
        <w:t>4</w:t>
      </w:r>
      <w:r w:rsidRPr="00A83A25">
        <w:t xml:space="preserve">. Гарантійні вимоги: </w:t>
      </w:r>
    </w:p>
    <w:p w14:paraId="550BF27B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>1</w:t>
      </w:r>
      <w:r w:rsidRPr="00A83A25">
        <w:rPr>
          <w:lang w:val="uk-UA"/>
        </w:rPr>
        <w:t>4</w:t>
      </w:r>
      <w:r w:rsidRPr="00A83A25">
        <w:t xml:space="preserve">.1. Гарантія на встановлені запасні частини – не менше 12 місяців без врахування пробігу. </w:t>
      </w:r>
    </w:p>
    <w:p w14:paraId="4662397E" w14:textId="77777777" w:rsidR="00190943" w:rsidRPr="00A83A25" w:rsidRDefault="00190943" w:rsidP="00A83A25">
      <w:pPr>
        <w:pStyle w:val="aa"/>
        <w:spacing w:after="0"/>
        <w:ind w:firstLine="567"/>
        <w:jc w:val="both"/>
      </w:pPr>
      <w:r w:rsidRPr="00A83A25">
        <w:t>1</w:t>
      </w:r>
      <w:r w:rsidRPr="00A83A25">
        <w:rPr>
          <w:lang w:val="uk-UA"/>
        </w:rPr>
        <w:t>4</w:t>
      </w:r>
      <w:r w:rsidRPr="00A83A25">
        <w:t xml:space="preserve">.2. Гарантія якості наданих Послуг: не менше 6 місяців. </w:t>
      </w:r>
    </w:p>
    <w:p w14:paraId="41446453" w14:textId="77777777" w:rsidR="00190943" w:rsidRPr="00A83A25" w:rsidRDefault="00190943" w:rsidP="00A83A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A25">
        <w:rPr>
          <w:rFonts w:ascii="Times New Roman" w:hAnsi="Times New Roman" w:cs="Times New Roman"/>
          <w:sz w:val="24"/>
          <w:szCs w:val="24"/>
          <w:lang w:val="uk-UA"/>
        </w:rPr>
        <w:t xml:space="preserve">          15</w:t>
      </w:r>
      <w:r w:rsidRPr="00A83A25">
        <w:rPr>
          <w:rFonts w:ascii="Times New Roman" w:hAnsi="Times New Roman" w:cs="Times New Roman"/>
          <w:sz w:val="24"/>
          <w:szCs w:val="24"/>
        </w:rPr>
        <w:t xml:space="preserve">. </w:t>
      </w:r>
      <w:r w:rsidRPr="00A83A25">
        <w:rPr>
          <w:rFonts w:ascii="Times New Roman" w:hAnsi="Times New Roman" w:cs="Times New Roman"/>
          <w:sz w:val="24"/>
          <w:szCs w:val="24"/>
          <w:lang w:val="uk-UA"/>
        </w:rPr>
        <w:t>Строк надання Послуг не повинен перевищувати 14 (чотирнадцять) календарних днів з моменту підписання Акту прийому-передачі автомобіля(</w:t>
      </w:r>
      <w:proofErr w:type="spellStart"/>
      <w:r w:rsidRPr="00A83A25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A83A25">
        <w:rPr>
          <w:rFonts w:ascii="Times New Roman" w:hAnsi="Times New Roman" w:cs="Times New Roman"/>
          <w:sz w:val="24"/>
          <w:szCs w:val="24"/>
          <w:lang w:val="uk-UA"/>
        </w:rPr>
        <w:t xml:space="preserve">) на сервісний центр учасника. У випадку відсутності на складі потрібних для надання Послуг запасних частин чи матеріалів, Виконавець здійснює їх замовлення, при цьому термін їх постачання не повинен перевищувати 30 (тридцяти) календарних днів. У такому разі строк надання Послуг, узгоджений Сторонами в Замовленні-наряді, збільшується на термін поставки замовлених запасних частин та матеріалів. </w:t>
      </w:r>
    </w:p>
    <w:p w14:paraId="498F3BBC" w14:textId="1FB13DC5" w:rsidR="002E3DC4" w:rsidRPr="00263235" w:rsidRDefault="002E3DC4" w:rsidP="002E3DC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63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АВТОМОБІЛІВ ТА РОБІТ ЩО ПОТРІБНО ПРОВЕСТИ </w:t>
      </w:r>
    </w:p>
    <w:p w14:paraId="69B46151" w14:textId="77777777" w:rsidR="002E3DC4" w:rsidRPr="00A83A25" w:rsidRDefault="002E3DC4" w:rsidP="00190943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871B1BC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Logan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14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SRUC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463629797, 999 бензин, рік випуску: 2019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686"/>
        <w:gridCol w:w="1480"/>
        <w:gridCol w:w="1478"/>
        <w:gridCol w:w="979"/>
        <w:gridCol w:w="1030"/>
      </w:tblGrid>
      <w:tr w:rsidR="00AA51A2" w:rsidRPr="00AA51A2" w14:paraId="24124094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BC613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11123803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EA9F1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E56DF2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B7D92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0E789675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22F6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3639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F01D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72665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послуги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CD27B1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19973616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23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7D5A1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Діагностика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ходової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частини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61E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6BC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AC3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776314D4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2B2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0318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Самодіагностика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опитування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накопичувачів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несправностей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9410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1088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127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168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19DFB6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22F66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B54070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381E934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C139F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3D9730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6A4427F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806074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A5216D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bookmarkEnd w:id="0"/>
    </w:tbl>
    <w:p w14:paraId="53BD854B" w14:textId="77777777" w:rsidR="00AA51A2" w:rsidRPr="00AA51A2" w:rsidRDefault="00AA51A2" w:rsidP="00AA51A2">
      <w:pPr>
        <w:spacing w:after="200" w:line="276" w:lineRule="auto"/>
        <w:rPr>
          <w:rFonts w:cs="Times New Roman"/>
          <w:lang w:eastAsia="en-US"/>
        </w:rPr>
      </w:pPr>
    </w:p>
    <w:p w14:paraId="28AF7D4B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Dokker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18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SRBW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454270769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1461 диз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ель, рік випуску: 2015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537"/>
        <w:gridCol w:w="837"/>
        <w:gridCol w:w="1030"/>
      </w:tblGrid>
      <w:tr w:rsidR="00AA51A2" w:rsidRPr="00AA51A2" w14:paraId="362F6FE5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F666110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A6933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6A1D6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BF7381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3B48C551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7E1B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AA73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30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FE41F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354299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726856A2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972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2A8FC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Самодіагностика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опитування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накопичувачів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несправностей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AD5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B4AE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570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040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244FF418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079B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B2F4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Форсунка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зняти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встановити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 шт.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E56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764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886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033B6157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0F4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B6A2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B6C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00B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A7B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91E85E8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072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A809C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Бак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демонтаж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/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монтаж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ABA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CD1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61EF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6C0EC8D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D42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EE787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Бак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чистка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46B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160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D6E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56498F2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C38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BE87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ТНВД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зняти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встановити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8E9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79B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32E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2741BA3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568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F5D7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ТНВД – ремонт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815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D27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241D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9BB0E37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09D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75DD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Форсунки ремонт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7C7B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88D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1D0F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F5AAB2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781D36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3BE341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2E1224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EC17E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5D5E7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FE0DD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66C32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0F59754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EEA6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Очисник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універсальний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плюс 500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323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CDF49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Швейцарія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3FD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7711657582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DA0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0E3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04A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D02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1C881E9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660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2C0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Мароко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E55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164005420R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DC5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2C1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B40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DDE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2DE0BC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3C0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Шайба форсунки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03C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989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7703062072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309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4F1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2CF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1DC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2156A3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77988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6226F5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247D531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A97A5A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6B9E47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7E7ED45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E947E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E77A19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62A47673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14:paraId="5A61152F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Duster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20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X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63212964,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2019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686"/>
        <w:gridCol w:w="1480"/>
        <w:gridCol w:w="1620"/>
        <w:gridCol w:w="837"/>
        <w:gridCol w:w="1030"/>
      </w:tblGrid>
      <w:tr w:rsidR="00AA51A2" w:rsidRPr="00AA51A2" w14:paraId="225E9C5E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768C22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3EAC8F2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2BC88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B8AA01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0DF33167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77E0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88EB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7039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D0AEDC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751F36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27EA383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E96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7E11E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Самодіагностика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опитування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накопичувачів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несправностей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FC3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50E91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E1A8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7B2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406425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7CA1C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B562CE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7279CD6A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2BA69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8A30EC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00AC600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CA4A6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C9524A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6FECD777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14:paraId="6C12D1C9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Kangoo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FW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00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B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545773163, 1598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2011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42950A0F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907046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41C5E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5215DF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1DD583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073F76F2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CADF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CA7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453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ECDE4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F18D8B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3BEC9AB5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E2C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B7D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Двигун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діагностика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F6D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9AD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6587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1DA81F85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E48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C40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КПП – з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няти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становити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8DD7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228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B91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7674C80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FB9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EA1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Підвісний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підшипник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9CE0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1893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859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C744007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E7F0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EFA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КПП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розібрати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зібрати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D2A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646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64D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A7D5D8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480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00B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Обнулення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комп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’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ютера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6E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E9B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0E9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3A3EFEA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AACC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3B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КПП - ремонт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A97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20D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2C0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AF337F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337BDC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C781FA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762675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5243FA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A9E0E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26AAF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07A329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7433E31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2DF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Підшипник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вижимний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174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Венгрія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ECD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306202313R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ADA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CC6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076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CEC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3FC4474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BCC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Сальник н/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вісі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лів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JH3 JR5 K4M K7M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20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066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8200884113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940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BEF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BFB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6DC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FE060A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314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68D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203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383424036R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778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4DD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A02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8FE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0137B3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116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Комплект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зчеплення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K7M Kangoo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78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41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7701479051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87D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41C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5BD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0EB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70F9A6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8C0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6E7E39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Шайба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1F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C36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7703062062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615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1F2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A94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283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4C1D28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5C8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трансмісійна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TRANSELF NFX SAE 75W (60</w:t>
            </w:r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  ELF</w:t>
            </w:r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52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D4010C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DCF891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198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484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E6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33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03F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15F794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97A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Очисник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600мл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8DA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Швейцарія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0B0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7711949386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9AD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B90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D40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11B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5B2619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B22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Пiдшипник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(SWAG)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14D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EB5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60921985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B4B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7BD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ADA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5D0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4C55C4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A0B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ріплення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AD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3AB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J155309241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7F2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CA3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B81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199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7832F0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728A0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F2708A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690A16D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B0FDC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703D4D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1824009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1C5B2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1E0CCF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38385B8E" w14:textId="77777777" w:rsidR="00AA51A2" w:rsidRPr="00AA51A2" w:rsidRDefault="00AA51A2" w:rsidP="00AA51A2">
      <w:pPr>
        <w:spacing w:after="200" w:line="276" w:lineRule="auto"/>
        <w:rPr>
          <w:rFonts w:cs="Times New Roman"/>
          <w:lang w:eastAsia="en-US"/>
        </w:rPr>
      </w:pPr>
    </w:p>
    <w:p w14:paraId="651D2C3A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Logan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14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SRUC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463629796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999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2019</w:t>
      </w:r>
    </w:p>
    <w:tbl>
      <w:tblPr>
        <w:tblW w:w="1014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57"/>
        <w:gridCol w:w="1480"/>
        <w:gridCol w:w="1083"/>
        <w:gridCol w:w="679"/>
        <w:gridCol w:w="695"/>
        <w:gridCol w:w="1030"/>
      </w:tblGrid>
      <w:tr w:rsidR="00AA51A2" w:rsidRPr="00AA51A2" w14:paraId="29A93328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369E83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6BE19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AB9CA5F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95960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4E62D626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4A64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565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C014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1297A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051D4F0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1769C840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5D4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D2EBA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8FC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6A8F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3C1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019B8A38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F1D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D11CC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A7C3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86E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15F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ABF1B3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22AC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FF38F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E43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402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314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319E6D2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262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607C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Скидання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індикатора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сервісних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інтервалів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34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0A5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7FB2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6A85DB5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EB3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4908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Поликлиновий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ремінь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91B9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4C24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134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0DD9E15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D25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4B7B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охолоджуючої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рідини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6B4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932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004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E29D13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106298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473E5B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40F30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B8211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DA6F7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F3B2C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1D4D4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579C92F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1427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DD5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C6F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8671017369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18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66C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5D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80D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2DD4EC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00C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985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882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110265505R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9A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72B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6B0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492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4471A0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767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BB2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CAC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D97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3AF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F6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D3B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DA9F1A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474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CF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F74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4C0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C8F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5B5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866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FF8229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007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C84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D4AA58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4CE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862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25A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E9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940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DA66915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AD9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Охолоджуюча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рідина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-37°</w:t>
            </w:r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  208</w:t>
            </w:r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2BF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9C3701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6E1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7711428193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174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33F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6CC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126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29430C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33E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Ремінь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поліклиновий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069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FC9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VKMV4PK795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3BC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8A8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18B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07F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FE1DE2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A20213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DA78D3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6E04BE1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13A60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7D6298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3F07E3B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FE723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A70A8C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2CB79BE7" w14:textId="77777777" w:rsidR="00AA51A2" w:rsidRPr="00AA51A2" w:rsidRDefault="00AA51A2" w:rsidP="00AA51A2">
      <w:pPr>
        <w:spacing w:after="200" w:line="276" w:lineRule="auto"/>
        <w:rPr>
          <w:rFonts w:cs="Times New Roman"/>
          <w:lang w:eastAsia="en-US"/>
        </w:rPr>
      </w:pPr>
    </w:p>
    <w:p w14:paraId="1AE4BE25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Logan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14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SRUC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461582309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999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2018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190A605E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5F410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4E43C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8AA613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11E1A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583B8BE7" w14:textId="77777777" w:rsidTr="004C35C3">
        <w:trPr>
          <w:trHeight w:val="9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BF6E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B29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39B0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EFB6BB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41FAB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0BBA20E6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305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30827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CA94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761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A340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7FBD3B61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C7E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D090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7EC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4A5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D29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B338107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E57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BF999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4240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EE4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620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63B73A1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BA0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2087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Скидання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індикатора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сервісних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інтервалів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A9A9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8530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807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845E7C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1CFC0E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A2745F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B3E07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B7C10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74E4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5E0E5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458A88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7069900A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D777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CFD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3C4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589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5DB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0C8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336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C065E7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D47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Охолоджуюча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рідина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-37°</w:t>
            </w:r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  208</w:t>
            </w:r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4E7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6E23EF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513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7711428193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8F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91B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00A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E55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8BC80E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2B5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708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F9E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E21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729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CE9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587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4933FC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574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743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BC92C5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D9D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53C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21A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09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9F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9A90BA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062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9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E8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7711949630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E49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F8E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E9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681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DEEFC6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E2A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0A7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635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110265505R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51A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6B5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696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7AB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AF53E2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56A6C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B482D0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11C639E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5DAC9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DB2071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32AEE61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A8DA4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4CB34A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7ABF00CF" w14:textId="77777777" w:rsidR="00AA51A2" w:rsidRPr="00AA51A2" w:rsidRDefault="00AA51A2" w:rsidP="00AA51A2">
      <w:pPr>
        <w:spacing w:after="200" w:line="276" w:lineRule="auto"/>
        <w:rPr>
          <w:rFonts w:cs="Times New Roman"/>
          <w:lang w:eastAsia="en-US"/>
        </w:rPr>
      </w:pPr>
    </w:p>
    <w:p w14:paraId="0C8F0554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Renault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40361415526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1461 дизель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2018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1D990532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CC325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5B52B9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565230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9BF1D2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02C433D8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050A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1B1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F024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006F4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BA5E6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7490B5BB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A63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C616B3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9A8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348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56F0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40208AB6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8B9A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16F2B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B29F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5C9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22D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5DCE295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395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2948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9A5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AE61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8FB4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590362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377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6633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6A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76D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7C2F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1791EF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87B6D7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22401A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A60CBD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7A002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65D13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17B8B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15415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0CB1285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D570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D10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BAE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110265505R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329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9C9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7A3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360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06F8FC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DA5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EC1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195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0A4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FA3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D5F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313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63C765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B6E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0A1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Мароко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1C4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164005420R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BC6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34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2FA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2F7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D627C2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E0F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078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58F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735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9D4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BFD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BD9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7C4883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42D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EVOL. R-TECH FE 5w30 (208L ELF C) (ELF (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Франція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790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A08323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77A745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099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194811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148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88C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9B4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C4C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4C68C4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C7F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6A5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E31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F026407176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F91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AF2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624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F6B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0E974F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0011F1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611B8C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4230927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39120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376734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2567209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6F400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2F96A1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0059F17D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14:paraId="1591F778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40361415526,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1461 дизель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2018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2635DBC6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CF6CC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8C8FEB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7A324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E82DE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48ACCBF0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0122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7D1E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ED33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DD766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13FBB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41B112B6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870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013DB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Тяга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стабілізатора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пер.ліва</w:t>
            </w:r>
            <w:proofErr w:type="spellEnd"/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2A7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EB6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C12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7BB99B49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B66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D183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891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F70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49F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4A3878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A874A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34DDA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D041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79CA1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4B969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DE34A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9754F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33740D2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4E2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Стійка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стабілізатора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A91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0A4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551103022R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3CF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02E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7D8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882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84264E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4CB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Колодки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B1A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EF9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0986494441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50C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782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518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2D5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794472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C72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24F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227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402067902R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53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989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7CE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453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33174F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79D77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34CC51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6783D3A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612CB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9FDC53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133CCBB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5C87F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3D9BD3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1E5ED736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14:paraId="3772F5E7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20165863985 ,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2020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3C4DBE7C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0507D1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ADC34A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DC94DB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47532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731722C3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612F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FC27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20D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0876B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BECEF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0756C576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79C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62A67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7A1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F24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E4B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42C0DDF1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1E62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75F6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C83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98A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509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D1F8920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F30A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A692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ТО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125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D30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50B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61FD8E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5DDC41C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5D44F2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EC64A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3DF29D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54497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93FEF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A989F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6D59EDC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B51F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228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Корея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8A3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152085758R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B07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0C0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CB2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290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3D8024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A4E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72B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717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1102601M02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57F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7CF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E31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692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9648BE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888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7D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8EF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484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BAA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F1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09F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098D4F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70C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A96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604F0D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329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6D4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F20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2F8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AD0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F2A56D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0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4B5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C2E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45F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5FC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854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A84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8679AB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007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Охолоджуюча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рідина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-37°</w:t>
            </w:r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  208</w:t>
            </w:r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F1C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1DE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7711428193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743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56C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644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131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AC9BEF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A73E0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002E9A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729F2DC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AF349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48237A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15D3788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AD33F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2B0705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6CC2A2BC" w14:textId="77777777" w:rsidR="00AA51A2" w:rsidRPr="00AA51A2" w:rsidRDefault="00AA51A2" w:rsidP="00AA51A2">
      <w:pPr>
        <w:spacing w:after="200" w:line="276" w:lineRule="auto"/>
        <w:rPr>
          <w:rFonts w:cs="Times New Roman"/>
          <w:lang w:eastAsia="en-US"/>
        </w:rPr>
      </w:pPr>
    </w:p>
    <w:p w14:paraId="01E9F725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20165863985 ,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2020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2ED09F91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7BAE8D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831B89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C40D4F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43F6349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4C994D08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26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BD6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6F3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B2C36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FEB602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2DFE5BD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D11B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E2D5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 пер.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F415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AB0C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73A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056B7C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6E09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B3AAC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ьо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и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й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накінечник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прав.-</w:t>
            </w:r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293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570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E942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C5B360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CAD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D3DA7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Відбійники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передніх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амортизаторів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2BA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1A4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24B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ECC7FB3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58C0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ACE2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Лампочки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ближнього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світла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46D2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BAE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B61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5DAB7C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64BCCD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4FF4E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731C8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1B32D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79AE2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BF94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36AE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735A7FC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C6F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Лампа H1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1AF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AEE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7703097176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7AF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FAE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26B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4BC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097F7D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227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Пильник амортизатора Logan/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Duster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471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14:paraId="6A0F246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Румунія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4DD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540505149R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7F6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AE9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98F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5D6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345547A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B36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Накінечник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рульовий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FDA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Чехія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142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7701049283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773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1D7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49F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B73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BBC75A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BF8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B8D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40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402066300R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8B1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076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00E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EC9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C59B015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698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колодки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22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Італія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BCA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410608481R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BDB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E82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B4A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4E3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36D1CB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16B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Лампа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двоконтактна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C9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Словакія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C8A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7703097179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3D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FCF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653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1F4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0AE97F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F3999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B57C1B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0CBDF5E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08B17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98C770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0543381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E8F233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445CFD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7ECA5FD4" w14:textId="77777777" w:rsidR="00AA51A2" w:rsidRPr="00AA51A2" w:rsidRDefault="00AA51A2" w:rsidP="00AA51A2">
      <w:pPr>
        <w:spacing w:after="200" w:line="276" w:lineRule="auto"/>
        <w:rPr>
          <w:rFonts w:cs="Times New Roman"/>
          <w:lang w:eastAsia="en-US"/>
        </w:rPr>
      </w:pPr>
    </w:p>
    <w:p w14:paraId="34CB33B0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Renault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40763400581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2019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5DD42BDA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8AC18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02F22A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51F70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7E998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4BB2BB85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2E4D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0D3A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27F6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C5E38F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B79A9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224FE81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B24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4739C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006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B23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3F5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32A52EB7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8A11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9A3B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5BC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782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32B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6FF327E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E2D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4536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ТО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906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B45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9222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150D40E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D1D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BEABD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Обнулення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комп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’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ютера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8B0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AA2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D57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C2351F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4E3DBC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474229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5FB50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0B108F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B233D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7C855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14559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13A33F0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97ED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55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271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1102601M02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96B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8E4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CCB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001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BB6659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029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7D6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CA3A4F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707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A1A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4E2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D06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265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0077F1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7D3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6A8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EA4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7DD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3EA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6FB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C4E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16A4A7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D03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1B8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2D4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152085758R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01F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4BD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A0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7BD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38F06A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884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 Value+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BA3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F46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F47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C23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455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412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C850B6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0FF349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990A13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016C9FD5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133B2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7D0D44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443AA0F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3C616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71A10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183D27E0" w14:textId="77777777" w:rsidR="00AA51A2" w:rsidRPr="00AA51A2" w:rsidRDefault="00AA51A2" w:rsidP="00AA51A2">
      <w:pPr>
        <w:spacing w:after="0" w:line="240" w:lineRule="auto"/>
        <w:rPr>
          <w:rFonts w:cs="Times New Roman"/>
          <w:lang w:eastAsia="en-US"/>
        </w:rPr>
      </w:pPr>
    </w:p>
    <w:p w14:paraId="7D2F8C8B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Renault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40763400581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2019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4CE10332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42FBE5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A5BD3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59986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37F5E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5A91C0D9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670F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98BF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993F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75F921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E3286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029FB5DE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1EF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0FDA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Втулки </w:t>
            </w:r>
            <w:proofErr w:type="spellStart"/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стабілізатора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задні</w:t>
            </w:r>
            <w:proofErr w:type="spellEnd"/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F457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75C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7EA9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E909999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0C7A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8793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барабани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очистити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DCC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18D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83E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4A7B5F0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6A8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FD4A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амортизатори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E7CF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B9B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BED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E6634D9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99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5FAE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 пер.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6FA1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D2A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DFE6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6907B0A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4AD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71E41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Накінечник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кермової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тяги (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6F80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50F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A45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B1959C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1BE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35A2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Розвал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сходження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перевірка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AA9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D127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ACD0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CAB618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6696941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9BB296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30AE2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962EE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91AC0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827D0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02B37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374C0F8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341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Втулка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стабілізатора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Duster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заднього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365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C5A75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392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562300111R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ED3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C1C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B9A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00C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3EBDD1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6A6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0D9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885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402067902R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333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F61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533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C7F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2EBCEE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A8CE32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9F3A41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4F253C7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6DD3E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F6635A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3D8B3C2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28E1B5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0BBBE9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218ED4AC" w14:textId="77777777" w:rsidR="00AA51A2" w:rsidRPr="00AA51A2" w:rsidRDefault="00AA51A2" w:rsidP="00AA51A2">
      <w:pPr>
        <w:spacing w:after="0" w:line="240" w:lineRule="auto"/>
        <w:rPr>
          <w:rFonts w:cs="Times New Roman"/>
          <w:lang w:eastAsia="en-US"/>
        </w:rPr>
      </w:pPr>
    </w:p>
    <w:p w14:paraId="7F819423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 Logan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14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SRUC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463629798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999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2019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50C83675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91CF1C3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7380CF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215D2B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FFF78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3458C4EB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11BA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E3A4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C09B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778AC5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7937A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044387DE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32D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6B9F8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6B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03F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6C7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07C16234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0E7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6CC4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салона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і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24A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276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72D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716DA749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172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2A1E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766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1224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C6F7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64DCC7F3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810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DE87F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Обнулення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комп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’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ютера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04E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AFE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B09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E15780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4EF993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6D6691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8B60F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13BF1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95D92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B7747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FC033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3FBFAA2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87B4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DD5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D0A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110265505R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A18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E85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617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E2B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903A6F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823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 Value+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9D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B3A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962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AA7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7B1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99C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005520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F74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EBF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D4D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77E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675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167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FDB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A67CD6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CC5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C72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Туніс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116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8671017369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9E1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151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290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FB6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FBC98F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BAB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967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9300B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BDC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A7D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162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C17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D04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CE7440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453AE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7F0D34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28524C9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2ABC6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58B9EA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27298CB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50906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5C1641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00081177" w14:textId="77777777" w:rsidR="00AA51A2" w:rsidRPr="00AA51A2" w:rsidRDefault="00AA51A2" w:rsidP="00AA51A2">
      <w:pPr>
        <w:spacing w:after="0" w:line="240" w:lineRule="auto"/>
        <w:rPr>
          <w:rFonts w:cs="Times New Roman"/>
          <w:lang w:eastAsia="en-US"/>
        </w:rPr>
      </w:pPr>
    </w:p>
    <w:p w14:paraId="5092B28F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 Logan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14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SRUC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463629798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999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2019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201F2468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D8F7D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A9873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B5301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026D12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14997C75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6D97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2275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ABDB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040EA19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61662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0B9DC4D5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478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ECFAA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 (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E49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9DA5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E34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4065D2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4CF0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753D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колодки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B16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77B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5687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5FD943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3331520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6259A5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9D9D8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B0C27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2156A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051A9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D9938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57E8FFC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94BD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диски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9C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09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402065345R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8AD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61C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13A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1F9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DDA2FFA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9B8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колодки Logan II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DF5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AB0AB8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1AB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410602396R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885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8C7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0FB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981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325268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6F554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82734E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08D7266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450EF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B5C23D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1D43B08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E9F61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A92D00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48D7FAEB" w14:textId="77777777" w:rsidR="00AA51A2" w:rsidRPr="00AA51A2" w:rsidRDefault="00AA51A2" w:rsidP="00AA51A2">
      <w:pPr>
        <w:spacing w:after="0" w:line="240" w:lineRule="auto"/>
        <w:rPr>
          <w:rFonts w:cs="Times New Roman"/>
          <w:lang w:eastAsia="en-US"/>
        </w:rPr>
      </w:pPr>
    </w:p>
    <w:p w14:paraId="20C1D4FA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Renault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VF1HJD20965832399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2020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7C8B0D83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1438D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D6390B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575521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769AFD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22975D2F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EF3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C3E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3A7C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78635D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88C91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7284AED7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A82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565A4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9020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F518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A95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04C2FEB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583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28A48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762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AF5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BF85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0F53D53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906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569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0FD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3790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F56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740DDE6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E741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96A02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Обнулення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комп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’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ютера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490A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9D9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009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B749AB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E8DA51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B03F3D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AF7D8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46FF49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064BE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9B702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29823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38FF6F7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7309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E7F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352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1102601M02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F5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2D1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2C4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D1A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AEEAE75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483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D38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87D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152085758R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FE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D5B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3F0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7A7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103CE9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75F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50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74C462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284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F02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A86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E1F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C8E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75DD20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596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91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537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01F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75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62D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885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BBD940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BDD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 Value+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D70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70F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B77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E98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1BC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B5A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49C23B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612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Лампа H7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E1A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8EA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7701040849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206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5F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4EA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030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6F6E7D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280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Охолоджуюча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рідина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A0F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E61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7711428135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2A6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F1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64A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92E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AFCD3E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298AC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9BE0CC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6CBB76C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05A4C2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328BBD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26C26A3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EC9B88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BB9822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0B723A65" w14:textId="77777777" w:rsidR="00AA51A2" w:rsidRPr="00AA51A2" w:rsidRDefault="00AA51A2" w:rsidP="00AA51A2">
      <w:pPr>
        <w:spacing w:after="0" w:line="240" w:lineRule="auto"/>
        <w:rPr>
          <w:rFonts w:cs="Times New Roman"/>
          <w:lang w:val="uk-UA" w:eastAsia="en-US"/>
        </w:rPr>
      </w:pPr>
    </w:p>
    <w:p w14:paraId="3836E9D1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20165758671,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2021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2BB438D5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DB4C873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7AAF3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A140E6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43A8E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4A281FB3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07B7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C422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1F39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64A381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E13E84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4299358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F66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CFE11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C4A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AAF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F8D3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120F54A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090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F7B8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D5E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8DD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DD7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FA6EE1D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07C7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2BDB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C89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DF77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690D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97B1834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B8E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87FF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Обнулення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комп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’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ютера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0A1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9C24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519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E863A0A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25C5BD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C3BC52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07740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FA60E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6407C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8C692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AA54D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33B66B1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5B5D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E6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556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152085758R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815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DB3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F0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DFB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7B0453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4C5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F7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3A4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1102601M02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688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B52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668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94C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B22770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842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AE3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781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7A1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DAF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ECF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217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1446D8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DBC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D6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382F4A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817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8C4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FFD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0EA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F89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26CDF0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A26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967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3FA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272779203R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BD3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AED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28F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B5F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A41AF3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4F9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Охолоджуюча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рідина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-37°</w:t>
            </w:r>
            <w:proofErr w:type="gram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  208</w:t>
            </w:r>
            <w:proofErr w:type="gram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5E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A776EB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276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7711428193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C57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A78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4B8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FB9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A16FFB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EADFF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19FCA0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5861D5A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F5D8CD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2EFE64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111273C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4F74A3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F3A77C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0BF04248" w14:textId="77777777" w:rsidR="00AA51A2" w:rsidRPr="00AA51A2" w:rsidRDefault="00AA51A2" w:rsidP="00AA51A2">
      <w:pPr>
        <w:spacing w:after="0" w:line="240" w:lineRule="auto"/>
        <w:rPr>
          <w:rFonts w:cs="Times New Roman"/>
          <w:lang w:val="uk-UA" w:eastAsia="en-US"/>
        </w:rPr>
      </w:pPr>
    </w:p>
    <w:p w14:paraId="1B2B8559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Duster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HJD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20165758671,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1598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2021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23AA98DD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FA75BDB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27BC711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9076D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E2D1C7B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2613543F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2BA0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950F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248F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D7600F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8CFEA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6CA39EC0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B24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A386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Лампа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дальнього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світла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права фара-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007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882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D3A5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D55050B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E1DB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6D9F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кол.пер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47C1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99AB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1D4F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2DACB40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F38B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1F5D0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Наконечник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рульової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тяги пр.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D21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61E7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829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5DF3C1E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1B6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C57B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Розвал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сходження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перевірка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регулювання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E201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AC1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A0A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EB6BC6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70123FD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728E08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3A23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5FE0F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477BB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61F69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23DFA4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7CEBC22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69C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Лампа H1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A1A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8F1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7703097176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004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C58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056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E24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A20321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841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Наконечник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рульовий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26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Чехія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E3C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7701049283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5FD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1E5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AC7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A43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939993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813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Гальмівні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колодки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BAD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Італія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121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410608481R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A86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96C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848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89D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80F573F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B73E2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DD824F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2A0D269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92F03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316502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2F67D11A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8EE49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5E5793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3CCDAD09" w14:textId="77777777" w:rsidR="00AA51A2" w:rsidRPr="00AA51A2" w:rsidRDefault="00AA51A2" w:rsidP="00AA51A2">
      <w:pPr>
        <w:spacing w:after="0" w:line="240" w:lineRule="auto"/>
        <w:rPr>
          <w:rFonts w:cs="Times New Roman"/>
          <w:lang w:val="uk-UA" w:eastAsia="en-US"/>
        </w:rPr>
      </w:pPr>
    </w:p>
    <w:p w14:paraId="3973FCE6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Dokker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18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SRBW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454270738,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1461 дизель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2015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34A0ACEC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B9DA19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F0C30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77BEF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E6ADA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192AABFF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97A1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B050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C913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E1B9D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3A34213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253EC542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07F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05125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E94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5E2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CBD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411B47F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39C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EBDF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80C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E49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C18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755F4E1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769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4971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30D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24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34A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784C44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474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DAA1F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5602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641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173C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F06E088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BEB2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28486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Скидання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індикатора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сервісних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інтервалів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459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142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71D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54C2B8E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35E0875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1B3F3F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FA2ED6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87B25E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769B50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53C56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C81EA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3D95D625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C659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FD0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Туніс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C8D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7711945900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E5B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B8D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CB8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AF2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C0402F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14E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6BA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Мароко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FD6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164004350R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051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8DA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50B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BC7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5155ED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ABB9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CAE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9D1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165467674R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87F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192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CD0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F0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1FC7CB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7E9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B6A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32C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272772621R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D28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AE4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CCB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5A9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7737D46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4A1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6D7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3EC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110265505R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3C3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229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DA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11A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E1B8DF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9ED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E26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34DF8D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A8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D37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109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1A1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FA5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AEB40D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222F25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1B7956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00E3728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229F5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146B6E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2069849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0AE01E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E8CF396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0B1074CE" w14:textId="77777777" w:rsidR="00AA51A2" w:rsidRPr="00AA51A2" w:rsidRDefault="00AA51A2" w:rsidP="00AA51A2">
      <w:pPr>
        <w:spacing w:after="0" w:line="240" w:lineRule="auto"/>
        <w:rPr>
          <w:rFonts w:cs="Times New Roman"/>
          <w:lang w:val="uk-UA" w:eastAsia="en-US"/>
        </w:rPr>
      </w:pPr>
    </w:p>
    <w:p w14:paraId="115DB9CD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Logan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14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SRUC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463629801, </w:t>
      </w:r>
      <w:r w:rsidRPr="00AA51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999 бензин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 рік випуску: 2019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6CD06F45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AD96B8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57BFD9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BCDC8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86604B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577A66A3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9524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4F49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68C1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B887A9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39262E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633A83DC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505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D6B3E8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9BC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4181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60E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1A7B8564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6CE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AEB6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84F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DA8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903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7E57BA1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8FBD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2F90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F7D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8823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52A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BD8A43A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C5F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AE76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Скидання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індикатора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сервісних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інтервалів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120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BF4C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46AA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8EE7262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1210EF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C4774D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5B346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1F62B0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DCD28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8566F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CC47E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071D14A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6E5CF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Прокладка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зливної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F4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3D580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110265505R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3FE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67C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BFA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022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87942E0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ED74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EC5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Німеччина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8201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272779203R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1CF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318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CC8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57B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D31E2A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7702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DC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38E041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FEB4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196116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E57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354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312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12B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983F17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0C5A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9A1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Туреччина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F9A0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7711949630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D13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5C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F63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5BF0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7C93D8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4001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повітряний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FDE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0132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165467674R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CA2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387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1D5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C8CE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06B57E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4A7B2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A642EF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55E70C33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1746E1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506EE0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7C79885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CBEDC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96D985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5D7113F3" w14:textId="77777777" w:rsidR="00AA51A2" w:rsidRPr="00AA51A2" w:rsidRDefault="00AA51A2" w:rsidP="00AA51A2">
      <w:pPr>
        <w:spacing w:after="0" w:line="240" w:lineRule="auto"/>
        <w:rPr>
          <w:rFonts w:cs="Times New Roman"/>
          <w:lang w:val="uk-UA" w:eastAsia="en-US"/>
        </w:rPr>
      </w:pPr>
    </w:p>
    <w:p w14:paraId="56174C15" w14:textId="77777777" w:rsidR="00AA51A2" w:rsidRPr="00AA51A2" w:rsidRDefault="00AA51A2" w:rsidP="00AA5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Автомобіль: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Renault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AA51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Dokker</w:t>
      </w:r>
      <w:proofErr w:type="spellEnd"/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VIN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VF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18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SRBW</w:t>
      </w:r>
      <w:r w:rsidRPr="00AA51A2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454270867, 1461 дизель, рік випуску: 2015</w:t>
      </w:r>
    </w:p>
    <w:tbl>
      <w:tblPr>
        <w:tblW w:w="100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2246"/>
        <w:gridCol w:w="1134"/>
        <w:gridCol w:w="1306"/>
        <w:gridCol w:w="1480"/>
        <w:gridCol w:w="1083"/>
        <w:gridCol w:w="679"/>
        <w:gridCol w:w="695"/>
        <w:gridCol w:w="1030"/>
      </w:tblGrid>
      <w:tr w:rsidR="00AA51A2" w:rsidRPr="00AA51A2" w14:paraId="709FE69C" w14:textId="77777777" w:rsidTr="004C35C3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CEB6AA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428D52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B345C67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2C9BE8C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Вартість</w:t>
            </w:r>
            <w:proofErr w:type="spellEnd"/>
            <w:r w:rsidRPr="00AA51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без ПДВ, грн</w:t>
            </w:r>
          </w:p>
        </w:tc>
      </w:tr>
      <w:tr w:rsidR="00AA51A2" w:rsidRPr="00AA51A2" w14:paraId="48A403A7" w14:textId="77777777" w:rsidTr="004C35C3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E223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F1B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0936" w14:textId="77777777" w:rsidR="00AA51A2" w:rsidRPr="00AA51A2" w:rsidRDefault="00AA51A2" w:rsidP="00AA51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E00D65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1-ї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96EBF0D" w14:textId="77777777" w:rsidR="00AA51A2" w:rsidRPr="00AA51A2" w:rsidRDefault="00AA51A2" w:rsidP="00AA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</w:t>
            </w:r>
          </w:p>
        </w:tc>
      </w:tr>
      <w:tr w:rsidR="00AA51A2" w:rsidRPr="00AA51A2" w14:paraId="3F608673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D04C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1CD101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Самодіагностика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опитування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накопичувачів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несправностей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129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5152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55F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AA51A2" w:rsidRPr="00AA51A2" w14:paraId="3545D08F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B99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66276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ТНВД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–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зняття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/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встанов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лення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5C9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828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D965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57D3C86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C1C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C181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Форсунки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–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яти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вст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ановити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809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726E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6A2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8589B53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8D9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E9F9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D01E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DA2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DED7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E449787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81F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6A1A5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Діагностіка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ходової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35D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7A7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E19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1E31E2D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5F3E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1BBBCB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Подушка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двигу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на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ниж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ня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156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265F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8222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7ED7A383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9DA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F212DE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Втулки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стабілізатора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передні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заміна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AAA8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319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74B1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FAC114A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EB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4CB5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Захист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двигуна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ремонт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кріплень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105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A35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0FF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3D5913C4" w14:textId="77777777" w:rsidTr="004C35C3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F61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30784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ТНВД - ремонт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A7F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9CF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4F789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4EA37664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D582D9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ADA604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Країна виробник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ABB2B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Каталожний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F42885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C32A7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41014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Ціна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ПДВ, грн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D9F54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Сума без ПДВ, грн</w:t>
            </w:r>
          </w:p>
        </w:tc>
      </w:tr>
      <w:tr w:rsidR="00AA51A2" w:rsidRPr="00AA51A2" w14:paraId="16B63FC1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1C3C0" w14:textId="77777777" w:rsidR="00AA51A2" w:rsidRPr="00AA51A2" w:rsidRDefault="00AA51A2" w:rsidP="00AA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Фільтр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паливний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8C6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Марокко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9CB0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164005420R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425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835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51C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5F4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C5D491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891DF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Опора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двигуна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122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1F22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112381035R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A9E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4C3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0FB7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9881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CADA97D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A6C26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Втулка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стабілізатора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Logan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B16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Румунія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91D0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6001549311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44E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FD9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D2D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58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745F41A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BDAC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Кришка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ГРМ (Renault (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Франція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F13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8778F3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D496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135613805R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D9C0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7E0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C63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B0A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6870F839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23F7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Шайба форсунки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0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EAE7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7703062072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731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99E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E4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408C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5C4D336C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F99D8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Очисник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універсальний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плюс 500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C5F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14:paraId="46D06E0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Швейцарія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A899E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7711657582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4246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4308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6E4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B5D3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2C87870B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A92EC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Лампа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одноконтактна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35A9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Словакія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E6AA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8660004326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CBAD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8B3C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390A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0FF8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0C45A8F8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484D7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Олива </w:t>
            </w:r>
            <w:proofErr w:type="spellStart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моторна</w:t>
            </w:r>
            <w:proofErr w:type="spellEnd"/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ELF EVOL.900 SXR 5W40 (208L ELF 1RO)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0FC2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65E75A4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Франція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4118F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73E3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BC9B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51A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6AF1" w14:textId="77777777" w:rsidR="00AA51A2" w:rsidRPr="00AA51A2" w:rsidRDefault="00AA51A2" w:rsidP="00AA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50D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51A2" w:rsidRPr="00AA51A2" w14:paraId="1FAE82B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6FE98A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B5F3CDB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A51A2" w:rsidRPr="00AA51A2" w14:paraId="64F28F35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D96234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2990F74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1A2" w:rsidRPr="00AA51A2" w14:paraId="6E1AE887" w14:textId="77777777" w:rsidTr="004C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6CDBB0" w14:textId="77777777" w:rsidR="00AA51A2" w:rsidRPr="00AA51A2" w:rsidRDefault="00AA51A2" w:rsidP="00AA51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  <w:proofErr w:type="spellEnd"/>
            <w:r w:rsidRPr="00AA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ПДВ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334DD4F" w14:textId="77777777" w:rsidR="00AA51A2" w:rsidRPr="00AA51A2" w:rsidRDefault="00AA51A2" w:rsidP="00AA5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14:paraId="1957722A" w14:textId="77777777" w:rsidR="00AA51A2" w:rsidRPr="00AA51A2" w:rsidRDefault="00AA51A2" w:rsidP="00AA51A2">
      <w:pPr>
        <w:spacing w:after="0" w:line="240" w:lineRule="auto"/>
        <w:rPr>
          <w:rFonts w:cs="Times New Roman"/>
          <w:lang w:val="uk-UA" w:eastAsia="en-US"/>
        </w:rPr>
      </w:pPr>
    </w:p>
    <w:p w14:paraId="2EE072F1" w14:textId="18828152" w:rsidR="00392050" w:rsidRDefault="00392050" w:rsidP="00392050">
      <w:pPr>
        <w:spacing w:after="0" w:line="240" w:lineRule="auto"/>
        <w:rPr>
          <w:rFonts w:cs="Times New Roman"/>
          <w:lang w:val="uk-UA" w:eastAsia="en-US"/>
        </w:rPr>
      </w:pPr>
    </w:p>
    <w:p w14:paraId="61A7E13B" w14:textId="77777777" w:rsidR="00AA51A2" w:rsidRPr="00392050" w:rsidRDefault="00AA51A2" w:rsidP="00392050">
      <w:pPr>
        <w:spacing w:after="0" w:line="240" w:lineRule="auto"/>
        <w:rPr>
          <w:rFonts w:cs="Times New Roman"/>
          <w:lang w:val="uk-UA" w:eastAsia="en-US"/>
        </w:rPr>
      </w:pPr>
    </w:p>
    <w:p w14:paraId="56ED2F29" w14:textId="77777777" w:rsidR="00263235" w:rsidRDefault="00263235" w:rsidP="00263235"/>
    <w:p w14:paraId="5E183798" w14:textId="6A028ABC" w:rsidR="0057031A" w:rsidRDefault="008E52A3" w:rsidP="0057031A">
      <w:pPr>
        <w:pStyle w:val="a5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  <w:lang w:val="uk-UA"/>
        </w:rPr>
        <w:lastRenderedPageBreak/>
        <w:t>Пр</w:t>
      </w:r>
      <w:r w:rsidR="0057031A">
        <w:rPr>
          <w:color w:val="000000"/>
          <w:sz w:val="27"/>
          <w:szCs w:val="27"/>
        </w:rPr>
        <w:t>имітки</w:t>
      </w:r>
      <w:proofErr w:type="spellEnd"/>
      <w:r w:rsidR="0057031A">
        <w:rPr>
          <w:color w:val="000000"/>
          <w:sz w:val="27"/>
          <w:szCs w:val="27"/>
        </w:rPr>
        <w:t xml:space="preserve"> :</w:t>
      </w:r>
    </w:p>
    <w:p w14:paraId="6219AB7E" w14:textId="77777777" w:rsidR="0057031A" w:rsidRPr="00AA51A2" w:rsidRDefault="0057031A" w:rsidP="0057031A">
      <w:pPr>
        <w:pStyle w:val="a5"/>
        <w:jc w:val="both"/>
        <w:rPr>
          <w:color w:val="000000"/>
          <w:sz w:val="22"/>
          <w:szCs w:val="22"/>
        </w:rPr>
      </w:pPr>
      <w:r w:rsidRPr="00AA51A2">
        <w:rPr>
          <w:color w:val="000000"/>
          <w:sz w:val="22"/>
          <w:szCs w:val="22"/>
        </w:rPr>
        <w:t xml:space="preserve">У </w:t>
      </w:r>
      <w:proofErr w:type="spellStart"/>
      <w:r w:rsidRPr="00AA51A2">
        <w:rPr>
          <w:color w:val="000000"/>
          <w:sz w:val="22"/>
          <w:szCs w:val="22"/>
        </w:rPr>
        <w:t>разі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якщо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технічне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завдання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містить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посилання</w:t>
      </w:r>
      <w:proofErr w:type="spellEnd"/>
      <w:r w:rsidRPr="00AA51A2">
        <w:rPr>
          <w:color w:val="000000"/>
          <w:sz w:val="22"/>
          <w:szCs w:val="22"/>
        </w:rPr>
        <w:t xml:space="preserve"> на </w:t>
      </w:r>
      <w:proofErr w:type="spellStart"/>
      <w:r w:rsidRPr="00AA51A2">
        <w:rPr>
          <w:color w:val="000000"/>
          <w:sz w:val="22"/>
          <w:szCs w:val="22"/>
        </w:rPr>
        <w:t>конкретну</w:t>
      </w:r>
      <w:proofErr w:type="spellEnd"/>
      <w:r w:rsidRPr="00AA51A2">
        <w:rPr>
          <w:color w:val="000000"/>
          <w:sz w:val="22"/>
          <w:szCs w:val="22"/>
        </w:rPr>
        <w:t xml:space="preserve"> марку </w:t>
      </w:r>
      <w:proofErr w:type="spellStart"/>
      <w:r w:rsidRPr="00AA51A2">
        <w:rPr>
          <w:color w:val="000000"/>
          <w:sz w:val="22"/>
          <w:szCs w:val="22"/>
        </w:rPr>
        <w:t>чи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виробника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або</w:t>
      </w:r>
      <w:proofErr w:type="spellEnd"/>
      <w:r w:rsidRPr="00AA51A2">
        <w:rPr>
          <w:color w:val="000000"/>
          <w:sz w:val="22"/>
          <w:szCs w:val="22"/>
        </w:rPr>
        <w:t xml:space="preserve"> на </w:t>
      </w:r>
      <w:proofErr w:type="spellStart"/>
      <w:r w:rsidRPr="00AA51A2">
        <w:rPr>
          <w:color w:val="000000"/>
          <w:sz w:val="22"/>
          <w:szCs w:val="22"/>
        </w:rPr>
        <w:t>конкретний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процес</w:t>
      </w:r>
      <w:proofErr w:type="spellEnd"/>
      <w:r w:rsidRPr="00AA51A2">
        <w:rPr>
          <w:color w:val="000000"/>
          <w:sz w:val="22"/>
          <w:szCs w:val="22"/>
        </w:rPr>
        <w:t xml:space="preserve">, </w:t>
      </w:r>
      <w:proofErr w:type="spellStart"/>
      <w:r w:rsidRPr="00AA51A2">
        <w:rPr>
          <w:color w:val="000000"/>
          <w:sz w:val="22"/>
          <w:szCs w:val="22"/>
        </w:rPr>
        <w:t>що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характеризує</w:t>
      </w:r>
      <w:proofErr w:type="spellEnd"/>
      <w:r w:rsidRPr="00AA51A2">
        <w:rPr>
          <w:color w:val="000000"/>
          <w:sz w:val="22"/>
          <w:szCs w:val="22"/>
        </w:rPr>
        <w:t xml:space="preserve"> продукт </w:t>
      </w:r>
      <w:proofErr w:type="spellStart"/>
      <w:r w:rsidRPr="00AA51A2">
        <w:rPr>
          <w:color w:val="000000"/>
          <w:sz w:val="22"/>
          <w:szCs w:val="22"/>
        </w:rPr>
        <w:t>чи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послугу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певного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суб’єкта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господарювання</w:t>
      </w:r>
      <w:proofErr w:type="spellEnd"/>
      <w:r w:rsidRPr="00AA51A2">
        <w:rPr>
          <w:color w:val="000000"/>
          <w:sz w:val="22"/>
          <w:szCs w:val="22"/>
        </w:rPr>
        <w:t xml:space="preserve">, </w:t>
      </w:r>
      <w:proofErr w:type="spellStart"/>
      <w:r w:rsidRPr="00AA51A2">
        <w:rPr>
          <w:color w:val="000000"/>
          <w:sz w:val="22"/>
          <w:szCs w:val="22"/>
        </w:rPr>
        <w:t>чи</w:t>
      </w:r>
      <w:proofErr w:type="spellEnd"/>
      <w:r w:rsidRPr="00AA51A2">
        <w:rPr>
          <w:color w:val="000000"/>
          <w:sz w:val="22"/>
          <w:szCs w:val="22"/>
        </w:rPr>
        <w:t xml:space="preserve"> на </w:t>
      </w:r>
      <w:proofErr w:type="spellStart"/>
      <w:r w:rsidRPr="00AA51A2">
        <w:rPr>
          <w:color w:val="000000"/>
          <w:sz w:val="22"/>
          <w:szCs w:val="22"/>
        </w:rPr>
        <w:t>торгові</w:t>
      </w:r>
      <w:proofErr w:type="spellEnd"/>
      <w:r w:rsidRPr="00AA51A2">
        <w:rPr>
          <w:color w:val="000000"/>
          <w:sz w:val="22"/>
          <w:szCs w:val="22"/>
        </w:rPr>
        <w:t xml:space="preserve"> марки, </w:t>
      </w:r>
      <w:proofErr w:type="spellStart"/>
      <w:r w:rsidRPr="00AA51A2">
        <w:rPr>
          <w:color w:val="000000"/>
          <w:sz w:val="22"/>
          <w:szCs w:val="22"/>
        </w:rPr>
        <w:t>патенти</w:t>
      </w:r>
      <w:proofErr w:type="spellEnd"/>
      <w:r w:rsidRPr="00AA51A2">
        <w:rPr>
          <w:color w:val="000000"/>
          <w:sz w:val="22"/>
          <w:szCs w:val="22"/>
        </w:rPr>
        <w:t xml:space="preserve">, типи </w:t>
      </w:r>
      <w:proofErr w:type="spellStart"/>
      <w:r w:rsidRPr="00AA51A2">
        <w:rPr>
          <w:color w:val="000000"/>
          <w:sz w:val="22"/>
          <w:szCs w:val="22"/>
        </w:rPr>
        <w:t>або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конкретне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місце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походження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чи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спосіб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вважається</w:t>
      </w:r>
      <w:proofErr w:type="spellEnd"/>
      <w:r w:rsidRPr="00AA51A2">
        <w:rPr>
          <w:color w:val="000000"/>
          <w:sz w:val="22"/>
          <w:szCs w:val="22"/>
        </w:rPr>
        <w:t xml:space="preserve">, </w:t>
      </w:r>
      <w:proofErr w:type="spellStart"/>
      <w:r w:rsidRPr="00AA51A2">
        <w:rPr>
          <w:color w:val="000000"/>
          <w:sz w:val="22"/>
          <w:szCs w:val="22"/>
        </w:rPr>
        <w:t>що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технічне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завдання</w:t>
      </w:r>
      <w:proofErr w:type="spellEnd"/>
      <w:r w:rsidRPr="00AA51A2">
        <w:rPr>
          <w:color w:val="000000"/>
          <w:sz w:val="22"/>
          <w:szCs w:val="22"/>
        </w:rPr>
        <w:t xml:space="preserve"> (</w:t>
      </w:r>
      <w:proofErr w:type="spellStart"/>
      <w:r w:rsidRPr="00AA51A2">
        <w:rPr>
          <w:color w:val="000000"/>
          <w:sz w:val="22"/>
          <w:szCs w:val="22"/>
        </w:rPr>
        <w:t>технічні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вимоги</w:t>
      </w:r>
      <w:proofErr w:type="spellEnd"/>
      <w:r w:rsidRPr="00AA51A2">
        <w:rPr>
          <w:color w:val="000000"/>
          <w:sz w:val="22"/>
          <w:szCs w:val="22"/>
        </w:rPr>
        <w:t xml:space="preserve">) </w:t>
      </w:r>
      <w:proofErr w:type="spellStart"/>
      <w:r w:rsidRPr="00AA51A2">
        <w:rPr>
          <w:color w:val="000000"/>
          <w:sz w:val="22"/>
          <w:szCs w:val="22"/>
        </w:rPr>
        <w:t>містять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вираз</w:t>
      </w:r>
      <w:proofErr w:type="spellEnd"/>
      <w:r w:rsidRPr="00AA51A2">
        <w:rPr>
          <w:color w:val="000000"/>
          <w:sz w:val="22"/>
          <w:szCs w:val="22"/>
        </w:rPr>
        <w:t xml:space="preserve"> «</w:t>
      </w:r>
      <w:proofErr w:type="spellStart"/>
      <w:r w:rsidRPr="00AA51A2">
        <w:rPr>
          <w:color w:val="000000"/>
          <w:sz w:val="22"/>
          <w:szCs w:val="22"/>
        </w:rPr>
        <w:t>або</w:t>
      </w:r>
      <w:proofErr w:type="spellEnd"/>
      <w:r w:rsidRPr="00AA51A2">
        <w:rPr>
          <w:color w:val="000000"/>
          <w:sz w:val="22"/>
          <w:szCs w:val="22"/>
        </w:rPr>
        <w:t xml:space="preserve"> </w:t>
      </w:r>
      <w:proofErr w:type="spellStart"/>
      <w:r w:rsidRPr="00AA51A2">
        <w:rPr>
          <w:color w:val="000000"/>
          <w:sz w:val="22"/>
          <w:szCs w:val="22"/>
        </w:rPr>
        <w:t>еквівалент</w:t>
      </w:r>
      <w:proofErr w:type="spellEnd"/>
      <w:r w:rsidRPr="00AA51A2">
        <w:rPr>
          <w:color w:val="000000"/>
          <w:sz w:val="22"/>
          <w:szCs w:val="22"/>
        </w:rPr>
        <w:t>».</w:t>
      </w:r>
    </w:p>
    <w:p w14:paraId="0DD4E27C" w14:textId="77777777" w:rsidR="0057031A" w:rsidRPr="00AA51A2" w:rsidRDefault="0057031A" w:rsidP="0057031A">
      <w:pPr>
        <w:pStyle w:val="a5"/>
        <w:rPr>
          <w:b/>
          <w:bCs/>
          <w:i/>
          <w:iCs/>
          <w:color w:val="000000"/>
          <w:sz w:val="22"/>
          <w:szCs w:val="22"/>
        </w:rPr>
      </w:pPr>
      <w:r w:rsidRPr="00AA51A2">
        <w:rPr>
          <w:b/>
          <w:bCs/>
          <w:i/>
          <w:iCs/>
          <w:color w:val="000000"/>
          <w:sz w:val="22"/>
          <w:szCs w:val="22"/>
        </w:rPr>
        <w:t xml:space="preserve">«З </w:t>
      </w:r>
      <w:proofErr w:type="spellStart"/>
      <w:r w:rsidRPr="00AA51A2">
        <w:rPr>
          <w:b/>
          <w:bCs/>
          <w:i/>
          <w:iCs/>
          <w:color w:val="000000"/>
          <w:sz w:val="22"/>
          <w:szCs w:val="22"/>
        </w:rPr>
        <w:t>умовами</w:t>
      </w:r>
      <w:proofErr w:type="spellEnd"/>
      <w:r w:rsidRPr="00AA51A2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A51A2">
        <w:rPr>
          <w:b/>
          <w:bCs/>
          <w:i/>
          <w:iCs/>
          <w:color w:val="000000"/>
          <w:sz w:val="22"/>
          <w:szCs w:val="22"/>
        </w:rPr>
        <w:t>технічних</w:t>
      </w:r>
      <w:proofErr w:type="spellEnd"/>
      <w:r w:rsidRPr="00AA51A2">
        <w:rPr>
          <w:b/>
          <w:bCs/>
          <w:i/>
          <w:iCs/>
          <w:color w:val="000000"/>
          <w:sz w:val="22"/>
          <w:szCs w:val="22"/>
        </w:rPr>
        <w:t xml:space="preserve"> (</w:t>
      </w:r>
      <w:proofErr w:type="spellStart"/>
      <w:r w:rsidRPr="00AA51A2">
        <w:rPr>
          <w:b/>
          <w:bCs/>
          <w:i/>
          <w:iCs/>
          <w:color w:val="000000"/>
          <w:sz w:val="22"/>
          <w:szCs w:val="22"/>
        </w:rPr>
        <w:t>якісних</w:t>
      </w:r>
      <w:proofErr w:type="spellEnd"/>
      <w:r w:rsidRPr="00AA51A2">
        <w:rPr>
          <w:b/>
          <w:bCs/>
          <w:i/>
          <w:iCs/>
          <w:color w:val="000000"/>
          <w:sz w:val="22"/>
          <w:szCs w:val="22"/>
        </w:rPr>
        <w:t xml:space="preserve">) та </w:t>
      </w:r>
      <w:proofErr w:type="spellStart"/>
      <w:r w:rsidRPr="00AA51A2">
        <w:rPr>
          <w:b/>
          <w:bCs/>
          <w:i/>
          <w:iCs/>
          <w:color w:val="000000"/>
          <w:sz w:val="22"/>
          <w:szCs w:val="22"/>
        </w:rPr>
        <w:t>кількісних</w:t>
      </w:r>
      <w:proofErr w:type="spellEnd"/>
      <w:r w:rsidRPr="00AA51A2">
        <w:rPr>
          <w:b/>
          <w:bCs/>
          <w:i/>
          <w:iCs/>
          <w:color w:val="000000"/>
          <w:sz w:val="22"/>
          <w:szCs w:val="22"/>
        </w:rPr>
        <w:t xml:space="preserve"> характеристик </w:t>
      </w:r>
      <w:proofErr w:type="spellStart"/>
      <w:r w:rsidRPr="00AA51A2">
        <w:rPr>
          <w:b/>
          <w:bCs/>
          <w:i/>
          <w:iCs/>
          <w:color w:val="000000"/>
          <w:sz w:val="22"/>
          <w:szCs w:val="22"/>
        </w:rPr>
        <w:t>ознайомлені</w:t>
      </w:r>
      <w:proofErr w:type="spellEnd"/>
      <w:r w:rsidRPr="00AA51A2">
        <w:rPr>
          <w:b/>
          <w:bCs/>
          <w:i/>
          <w:iCs/>
          <w:color w:val="000000"/>
          <w:sz w:val="22"/>
          <w:szCs w:val="22"/>
        </w:rPr>
        <w:t xml:space="preserve">, з </w:t>
      </w:r>
      <w:proofErr w:type="spellStart"/>
      <w:r w:rsidRPr="00AA51A2">
        <w:rPr>
          <w:b/>
          <w:bCs/>
          <w:i/>
          <w:iCs/>
          <w:color w:val="000000"/>
          <w:sz w:val="22"/>
          <w:szCs w:val="22"/>
        </w:rPr>
        <w:t>вимогами</w:t>
      </w:r>
      <w:proofErr w:type="spellEnd"/>
      <w:r w:rsidRPr="00AA51A2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A51A2">
        <w:rPr>
          <w:b/>
          <w:bCs/>
          <w:i/>
          <w:iCs/>
          <w:color w:val="000000"/>
          <w:sz w:val="22"/>
          <w:szCs w:val="22"/>
        </w:rPr>
        <w:t>погоджуємось</w:t>
      </w:r>
      <w:proofErr w:type="spellEnd"/>
      <w:r w:rsidRPr="00AA51A2">
        <w:rPr>
          <w:b/>
          <w:bCs/>
          <w:i/>
          <w:iCs/>
          <w:color w:val="000000"/>
          <w:sz w:val="22"/>
          <w:szCs w:val="22"/>
        </w:rPr>
        <w:t>»</w:t>
      </w:r>
    </w:p>
    <w:p w14:paraId="3B015D21" w14:textId="6B2EC652" w:rsidR="0057031A" w:rsidRDefault="0057031A" w:rsidP="0057031A">
      <w:pPr>
        <w:pStyle w:val="a5"/>
        <w:rPr>
          <w:i/>
          <w:iCs/>
          <w:color w:val="000000"/>
          <w:sz w:val="22"/>
          <w:szCs w:val="22"/>
        </w:rPr>
      </w:pPr>
      <w:proofErr w:type="spellStart"/>
      <w:r w:rsidRPr="00AA51A2">
        <w:rPr>
          <w:i/>
          <w:iCs/>
          <w:color w:val="000000"/>
          <w:sz w:val="22"/>
          <w:szCs w:val="22"/>
        </w:rPr>
        <w:t>Датовано</w:t>
      </w:r>
      <w:proofErr w:type="spellEnd"/>
      <w:r w:rsidRPr="00AA51A2">
        <w:rPr>
          <w:i/>
          <w:iCs/>
          <w:color w:val="000000"/>
          <w:sz w:val="22"/>
          <w:szCs w:val="22"/>
        </w:rPr>
        <w:t>: "___" ________________ 20___ року</w:t>
      </w:r>
    </w:p>
    <w:p w14:paraId="7C7B23E8" w14:textId="77777777" w:rsidR="00572F8D" w:rsidRPr="00AA51A2" w:rsidRDefault="00572F8D" w:rsidP="0057031A">
      <w:pPr>
        <w:pStyle w:val="a5"/>
        <w:rPr>
          <w:i/>
          <w:iCs/>
          <w:color w:val="000000"/>
          <w:sz w:val="22"/>
          <w:szCs w:val="22"/>
        </w:rPr>
      </w:pPr>
    </w:p>
    <w:p w14:paraId="3E5E89AA" w14:textId="77777777" w:rsidR="0057031A" w:rsidRPr="00AA51A2" w:rsidRDefault="0057031A" w:rsidP="0057031A">
      <w:pPr>
        <w:pStyle w:val="a5"/>
        <w:rPr>
          <w:i/>
          <w:iCs/>
          <w:color w:val="000000"/>
          <w:sz w:val="22"/>
          <w:szCs w:val="22"/>
        </w:rPr>
      </w:pPr>
      <w:r w:rsidRPr="00AA51A2">
        <w:rPr>
          <w:i/>
          <w:iCs/>
          <w:color w:val="000000"/>
          <w:sz w:val="22"/>
          <w:szCs w:val="22"/>
        </w:rPr>
        <w:t>_________________________________________________________</w:t>
      </w:r>
    </w:p>
    <w:p w14:paraId="4BD40DF5" w14:textId="77777777" w:rsidR="0057031A" w:rsidRPr="00AA51A2" w:rsidRDefault="0057031A" w:rsidP="0057031A">
      <w:pPr>
        <w:pStyle w:val="a5"/>
        <w:rPr>
          <w:i/>
          <w:iCs/>
          <w:color w:val="000000"/>
          <w:sz w:val="22"/>
          <w:szCs w:val="22"/>
        </w:rPr>
      </w:pPr>
      <w:r w:rsidRPr="00AA51A2">
        <w:rPr>
          <w:i/>
          <w:iCs/>
          <w:color w:val="000000"/>
          <w:sz w:val="22"/>
          <w:szCs w:val="22"/>
        </w:rPr>
        <w:t>[</w:t>
      </w:r>
      <w:proofErr w:type="spellStart"/>
      <w:r w:rsidRPr="00AA51A2">
        <w:rPr>
          <w:i/>
          <w:iCs/>
          <w:color w:val="000000"/>
          <w:sz w:val="22"/>
          <w:szCs w:val="22"/>
        </w:rPr>
        <w:t>Підпис</w:t>
      </w:r>
      <w:proofErr w:type="spellEnd"/>
      <w:r w:rsidRPr="00AA51A2">
        <w:rPr>
          <w:i/>
          <w:iCs/>
          <w:color w:val="000000"/>
          <w:sz w:val="22"/>
          <w:szCs w:val="22"/>
        </w:rPr>
        <w:t>] [</w:t>
      </w:r>
      <w:proofErr w:type="spellStart"/>
      <w:r w:rsidRPr="00AA51A2">
        <w:rPr>
          <w:i/>
          <w:iCs/>
          <w:color w:val="000000"/>
          <w:sz w:val="22"/>
          <w:szCs w:val="22"/>
        </w:rPr>
        <w:t>прізвище</w:t>
      </w:r>
      <w:proofErr w:type="spellEnd"/>
      <w:r w:rsidRPr="00AA51A2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AA51A2">
        <w:rPr>
          <w:i/>
          <w:iCs/>
          <w:color w:val="000000"/>
          <w:sz w:val="22"/>
          <w:szCs w:val="22"/>
        </w:rPr>
        <w:t>ініціали</w:t>
      </w:r>
      <w:proofErr w:type="spellEnd"/>
      <w:r w:rsidRPr="00AA51A2">
        <w:rPr>
          <w:i/>
          <w:iCs/>
          <w:color w:val="000000"/>
          <w:sz w:val="22"/>
          <w:szCs w:val="22"/>
        </w:rPr>
        <w:t xml:space="preserve">, посада </w:t>
      </w:r>
      <w:proofErr w:type="spellStart"/>
      <w:r w:rsidRPr="00AA51A2">
        <w:rPr>
          <w:i/>
          <w:iCs/>
          <w:color w:val="000000"/>
          <w:sz w:val="22"/>
          <w:szCs w:val="22"/>
        </w:rPr>
        <w:t>уповноваженої</w:t>
      </w:r>
      <w:proofErr w:type="spellEnd"/>
      <w:r w:rsidRPr="00AA51A2">
        <w:rPr>
          <w:i/>
          <w:iCs/>
          <w:color w:val="000000"/>
          <w:sz w:val="22"/>
          <w:szCs w:val="22"/>
        </w:rPr>
        <w:t xml:space="preserve"> особи </w:t>
      </w:r>
      <w:proofErr w:type="spellStart"/>
      <w:r w:rsidRPr="00AA51A2">
        <w:rPr>
          <w:i/>
          <w:iCs/>
          <w:color w:val="000000"/>
          <w:sz w:val="22"/>
          <w:szCs w:val="22"/>
        </w:rPr>
        <w:t>учасника</w:t>
      </w:r>
      <w:proofErr w:type="spellEnd"/>
      <w:r w:rsidRPr="00AA51A2">
        <w:rPr>
          <w:i/>
          <w:iCs/>
          <w:color w:val="000000"/>
          <w:sz w:val="22"/>
          <w:szCs w:val="22"/>
        </w:rPr>
        <w:t>]</w:t>
      </w:r>
    </w:p>
    <w:p w14:paraId="70A6211B" w14:textId="3050F0BC" w:rsidR="0057031A" w:rsidRPr="00AA51A2" w:rsidRDefault="0057031A" w:rsidP="00516576"/>
    <w:p w14:paraId="2C3033BD" w14:textId="503DB286" w:rsidR="0057031A" w:rsidRDefault="0057031A" w:rsidP="00516576"/>
    <w:p w14:paraId="69F6A8DA" w14:textId="77777777" w:rsidR="0057031A" w:rsidRDefault="0057031A" w:rsidP="00516576"/>
    <w:sectPr w:rsidR="0057031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7DFC" w14:textId="77777777" w:rsidR="00005802" w:rsidRDefault="00005802" w:rsidP="00100FD2">
      <w:pPr>
        <w:spacing w:after="0" w:line="240" w:lineRule="auto"/>
      </w:pPr>
      <w:r>
        <w:separator/>
      </w:r>
    </w:p>
  </w:endnote>
  <w:endnote w:type="continuationSeparator" w:id="0">
    <w:p w14:paraId="2328E135" w14:textId="77777777" w:rsidR="00005802" w:rsidRDefault="00005802" w:rsidP="001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050821"/>
      <w:docPartObj>
        <w:docPartGallery w:val="Page Numbers (Bottom of Page)"/>
        <w:docPartUnique/>
      </w:docPartObj>
    </w:sdtPr>
    <w:sdtContent>
      <w:p w14:paraId="1647C8DE" w14:textId="5A26E1F2" w:rsidR="00100FD2" w:rsidRDefault="00100FD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2B70B38" w14:textId="77777777" w:rsidR="00100FD2" w:rsidRDefault="00100FD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7A32" w14:textId="77777777" w:rsidR="00005802" w:rsidRDefault="00005802" w:rsidP="00100FD2">
      <w:pPr>
        <w:spacing w:after="0" w:line="240" w:lineRule="auto"/>
      </w:pPr>
      <w:r>
        <w:separator/>
      </w:r>
    </w:p>
  </w:footnote>
  <w:footnote w:type="continuationSeparator" w:id="0">
    <w:p w14:paraId="3B8DC657" w14:textId="77777777" w:rsidR="00005802" w:rsidRDefault="00005802" w:rsidP="001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36"/>
    <w:multiLevelType w:val="hybridMultilevel"/>
    <w:tmpl w:val="21ECBDDC"/>
    <w:lvl w:ilvl="0" w:tplc="9B0CC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6759"/>
    <w:multiLevelType w:val="multilevel"/>
    <w:tmpl w:val="5696156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3D241F5"/>
    <w:multiLevelType w:val="multilevel"/>
    <w:tmpl w:val="7DFA408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 w15:restartNumberingAfterBreak="0">
    <w:nsid w:val="51AB557A"/>
    <w:multiLevelType w:val="hybridMultilevel"/>
    <w:tmpl w:val="BCBE45AE"/>
    <w:lvl w:ilvl="0" w:tplc="8918E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883BC1"/>
    <w:multiLevelType w:val="multilevel"/>
    <w:tmpl w:val="242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977430B"/>
    <w:multiLevelType w:val="multilevel"/>
    <w:tmpl w:val="7A2A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0977292">
    <w:abstractNumId w:val="4"/>
  </w:num>
  <w:num w:numId="2" w16cid:durableId="1813323901">
    <w:abstractNumId w:val="3"/>
  </w:num>
  <w:num w:numId="3" w16cid:durableId="339936304">
    <w:abstractNumId w:val="0"/>
  </w:num>
  <w:num w:numId="4" w16cid:durableId="1267883531">
    <w:abstractNumId w:val="1"/>
  </w:num>
  <w:num w:numId="5" w16cid:durableId="637758811">
    <w:abstractNumId w:val="5"/>
  </w:num>
  <w:num w:numId="6" w16cid:durableId="94662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33"/>
    <w:rsid w:val="00005802"/>
    <w:rsid w:val="00096AC7"/>
    <w:rsid w:val="00100FD2"/>
    <w:rsid w:val="00190943"/>
    <w:rsid w:val="001C7005"/>
    <w:rsid w:val="001F4B7F"/>
    <w:rsid w:val="00202A25"/>
    <w:rsid w:val="00263235"/>
    <w:rsid w:val="00265BA3"/>
    <w:rsid w:val="00297234"/>
    <w:rsid w:val="002A6FEC"/>
    <w:rsid w:val="002E3DC4"/>
    <w:rsid w:val="00370EE1"/>
    <w:rsid w:val="00392050"/>
    <w:rsid w:val="003A51AB"/>
    <w:rsid w:val="003C2668"/>
    <w:rsid w:val="003D1095"/>
    <w:rsid w:val="003E5D33"/>
    <w:rsid w:val="004A734B"/>
    <w:rsid w:val="00516576"/>
    <w:rsid w:val="0052754D"/>
    <w:rsid w:val="0057031A"/>
    <w:rsid w:val="00572F8D"/>
    <w:rsid w:val="005D5E87"/>
    <w:rsid w:val="00632792"/>
    <w:rsid w:val="00746A3A"/>
    <w:rsid w:val="0084178F"/>
    <w:rsid w:val="008E0676"/>
    <w:rsid w:val="008E52A3"/>
    <w:rsid w:val="00911824"/>
    <w:rsid w:val="00980F21"/>
    <w:rsid w:val="00982DDE"/>
    <w:rsid w:val="00A571A1"/>
    <w:rsid w:val="00A57DE9"/>
    <w:rsid w:val="00A83A25"/>
    <w:rsid w:val="00AA51A2"/>
    <w:rsid w:val="00BC5699"/>
    <w:rsid w:val="00C463E8"/>
    <w:rsid w:val="00C5447F"/>
    <w:rsid w:val="00DD6D79"/>
    <w:rsid w:val="00E450E6"/>
    <w:rsid w:val="00E71D46"/>
    <w:rsid w:val="00EA7E90"/>
    <w:rsid w:val="00EC612E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5ECD"/>
  <w15:chartTrackingRefBased/>
  <w15:docId w15:val="{588C753B-EF17-43E2-8EB1-1291AE5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43"/>
    <w:rPr>
      <w:rFonts w:ascii="Calibri" w:eastAsia="Calibri" w:hAnsi="Calibri" w:cs="Calibri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1909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9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9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9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9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9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43"/>
    <w:rPr>
      <w:rFonts w:ascii="Calibri" w:eastAsia="Calibri" w:hAnsi="Calibri" w:cs="Calibri"/>
      <w:b/>
      <w:sz w:val="48"/>
      <w:szCs w:val="48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90943"/>
    <w:rPr>
      <w:rFonts w:ascii="Calibri" w:eastAsia="Calibri" w:hAnsi="Calibri" w:cs="Calibri"/>
      <w:b/>
      <w:sz w:val="36"/>
      <w:szCs w:val="36"/>
      <w:lang w:val="ru-RU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90943"/>
    <w:rPr>
      <w:rFonts w:ascii="Calibri" w:eastAsia="Calibri" w:hAnsi="Calibri" w:cs="Calibri"/>
      <w:b/>
      <w:sz w:val="28"/>
      <w:szCs w:val="28"/>
      <w:lang w:val="ru-RU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190943"/>
    <w:rPr>
      <w:rFonts w:ascii="Calibri" w:eastAsia="Calibri" w:hAnsi="Calibri" w:cs="Calibri"/>
      <w:b/>
      <w:sz w:val="24"/>
      <w:szCs w:val="24"/>
      <w:lang w:val="ru-RU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90943"/>
    <w:rPr>
      <w:rFonts w:ascii="Calibri" w:eastAsia="Calibri" w:hAnsi="Calibri" w:cs="Calibri"/>
      <w:b/>
      <w:lang w:val="ru-RU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190943"/>
    <w:rPr>
      <w:rFonts w:ascii="Calibri" w:eastAsia="Calibri" w:hAnsi="Calibri" w:cs="Calibri"/>
      <w:b/>
      <w:sz w:val="20"/>
      <w:szCs w:val="20"/>
      <w:lang w:val="ru-RU" w:eastAsia="uk-UA"/>
    </w:rPr>
  </w:style>
  <w:style w:type="table" w:customStyle="1" w:styleId="TableNormal">
    <w:name w:val="Table Normal"/>
    <w:rsid w:val="00190943"/>
    <w:rPr>
      <w:rFonts w:ascii="Calibri" w:eastAsia="Calibri" w:hAnsi="Calibri" w:cs="Calibri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909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190943"/>
    <w:rPr>
      <w:rFonts w:ascii="Calibri" w:eastAsia="Calibri" w:hAnsi="Calibri" w:cs="Calibri"/>
      <w:b/>
      <w:sz w:val="72"/>
      <w:szCs w:val="72"/>
      <w:lang w:val="ru-RU" w:eastAsia="uk-UA"/>
    </w:rPr>
  </w:style>
  <w:style w:type="paragraph" w:styleId="a5">
    <w:name w:val="Normal (Web)"/>
    <w:basedOn w:val="a"/>
    <w:uiPriority w:val="99"/>
    <w:unhideWhenUsed/>
    <w:rsid w:val="0019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90943"/>
    <w:rPr>
      <w:color w:val="0000FF"/>
      <w:u w:val="single"/>
    </w:rPr>
  </w:style>
  <w:style w:type="character" w:customStyle="1" w:styleId="apple-tab-span">
    <w:name w:val="apple-tab-span"/>
    <w:basedOn w:val="a0"/>
    <w:rsid w:val="00190943"/>
  </w:style>
  <w:style w:type="paragraph" w:styleId="a7">
    <w:name w:val="List Paragraph"/>
    <w:basedOn w:val="a"/>
    <w:uiPriority w:val="34"/>
    <w:qFormat/>
    <w:rsid w:val="00190943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1909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basedOn w:val="a0"/>
    <w:link w:val="a8"/>
    <w:uiPriority w:val="11"/>
    <w:rsid w:val="00190943"/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paragraph" w:styleId="aa">
    <w:name w:val="Body Text"/>
    <w:basedOn w:val="a"/>
    <w:link w:val="ab"/>
    <w:rsid w:val="001909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Основний текст Знак"/>
    <w:basedOn w:val="a0"/>
    <w:link w:val="aa"/>
    <w:rsid w:val="0019094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No Spacing"/>
    <w:link w:val="ad"/>
    <w:uiPriority w:val="1"/>
    <w:qFormat/>
    <w:rsid w:val="0019094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90943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90943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100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100FD2"/>
    <w:rPr>
      <w:rFonts w:ascii="Calibri" w:eastAsia="Calibri" w:hAnsi="Calibri" w:cs="Calibri"/>
      <w:lang w:val="ru-RU" w:eastAsia="uk-UA"/>
    </w:rPr>
  </w:style>
  <w:style w:type="paragraph" w:styleId="af2">
    <w:name w:val="footer"/>
    <w:basedOn w:val="a"/>
    <w:link w:val="af3"/>
    <w:uiPriority w:val="99"/>
    <w:unhideWhenUsed/>
    <w:rsid w:val="00100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100FD2"/>
    <w:rPr>
      <w:rFonts w:ascii="Calibri" w:eastAsia="Calibri" w:hAnsi="Calibri" w:cs="Calibri"/>
      <w:lang w:val="ru-RU"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392050"/>
  </w:style>
  <w:style w:type="paragraph" w:customStyle="1" w:styleId="msonormal0">
    <w:name w:val="msonormal"/>
    <w:basedOn w:val="a"/>
    <w:rsid w:val="0039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Без інтервалів Знак"/>
    <w:link w:val="ac"/>
    <w:uiPriority w:val="1"/>
    <w:locked/>
    <w:rsid w:val="00392050"/>
  </w:style>
  <w:style w:type="numbering" w:customStyle="1" w:styleId="21">
    <w:name w:val="Немає списку2"/>
    <w:next w:val="a2"/>
    <w:uiPriority w:val="99"/>
    <w:semiHidden/>
    <w:unhideWhenUsed/>
    <w:rsid w:val="00AA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C138-95DC-41A0-9BFA-09127EA6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12900</Words>
  <Characters>7354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35</cp:revision>
  <cp:lastPrinted>2022-11-22T11:18:00Z</cp:lastPrinted>
  <dcterms:created xsi:type="dcterms:W3CDTF">2022-11-21T12:36:00Z</dcterms:created>
  <dcterms:modified xsi:type="dcterms:W3CDTF">2023-03-06T16:33:00Z</dcterms:modified>
</cp:coreProperties>
</file>