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F5E95" w14:textId="77777777" w:rsidR="00E60820" w:rsidRDefault="00E60820">
      <w:pPr>
        <w:rPr>
          <w:rFonts w:ascii="Times New Roman" w:hAnsi="Times New Roman" w:cs="Times New Roman"/>
          <w:sz w:val="26"/>
          <w:szCs w:val="26"/>
        </w:rPr>
      </w:pPr>
    </w:p>
    <w:tbl>
      <w:tblPr>
        <w:tblpPr w:leftFromText="180" w:rightFromText="180" w:vertAnchor="text" w:horzAnchor="margin" w:tblpXSpec="right" w:tblpY="74"/>
        <w:tblW w:w="0" w:type="auto"/>
        <w:tblLayout w:type="fixed"/>
        <w:tblLook w:val="04A0" w:firstRow="1" w:lastRow="0" w:firstColumn="1" w:lastColumn="0" w:noHBand="0" w:noVBand="1"/>
      </w:tblPr>
      <w:tblGrid>
        <w:gridCol w:w="5360"/>
      </w:tblGrid>
      <w:tr w:rsidR="00E60820" w14:paraId="72DB1B68" w14:textId="77777777">
        <w:trPr>
          <w:trHeight w:val="2336"/>
        </w:trPr>
        <w:tc>
          <w:tcPr>
            <w:tcW w:w="5360" w:type="dxa"/>
          </w:tcPr>
          <w:p w14:paraId="4B8C1D1F" w14:textId="77777777" w:rsidR="00E60820" w:rsidRDefault="00000000">
            <w:pPr>
              <w:rPr>
                <w:rFonts w:ascii="Times New Roman" w:hAnsi="Times New Roman" w:cs="Times New Roman"/>
                <w:sz w:val="26"/>
                <w:szCs w:val="26"/>
              </w:rPr>
            </w:pPr>
            <w:r>
              <w:rPr>
                <w:rFonts w:ascii="Times New Roman" w:hAnsi="Times New Roman" w:cs="Times New Roman"/>
                <w:sz w:val="26"/>
                <w:szCs w:val="26"/>
              </w:rPr>
              <w:t>ЗАТВЕРДЖЕНО:</w:t>
            </w:r>
          </w:p>
          <w:p w14:paraId="5946016F" w14:textId="77777777" w:rsidR="00E60820" w:rsidRDefault="00000000">
            <w:pPr>
              <w:rPr>
                <w:rFonts w:ascii="Times New Roman" w:hAnsi="Times New Roman" w:cs="Times New Roman"/>
                <w:sz w:val="26"/>
                <w:szCs w:val="26"/>
              </w:rPr>
            </w:pPr>
            <w:r>
              <w:rPr>
                <w:rFonts w:ascii="Times New Roman" w:hAnsi="Times New Roman" w:cs="Times New Roman"/>
                <w:sz w:val="26"/>
                <w:szCs w:val="26"/>
              </w:rPr>
              <w:t>Рішення уповноваженої особи</w:t>
            </w:r>
          </w:p>
          <w:p w14:paraId="6DB1D617" w14:textId="7C84711B" w:rsidR="00E60820" w:rsidRDefault="00000000">
            <w:pPr>
              <w:rPr>
                <w:rFonts w:ascii="Times New Roman" w:hAnsi="Times New Roman" w:cs="Times New Roman"/>
                <w:sz w:val="26"/>
                <w:szCs w:val="26"/>
              </w:rPr>
            </w:pPr>
            <w:r>
              <w:rPr>
                <w:rFonts w:ascii="Times New Roman" w:hAnsi="Times New Roman" w:cs="Times New Roman"/>
                <w:sz w:val="26"/>
                <w:szCs w:val="26"/>
              </w:rPr>
              <w:t xml:space="preserve">від </w:t>
            </w:r>
            <w:sdt>
              <w:sdtPr>
                <w:rPr>
                  <w:rFonts w:ascii="Times New Roman" w:hAnsi="Times New Roman" w:cs="Times New Roman"/>
                  <w:sz w:val="26"/>
                  <w:szCs w:val="26"/>
                  <w:lang w:val="ru-RU"/>
                </w:rPr>
                <w:id w:val="41481354"/>
                <w:placeholder>
                  <w:docPart w:val="57E79A961EF043959D185CD435E797A6"/>
                </w:placeholder>
                <w:date w:fullDate="2024-03-16T00:00:00Z">
                  <w:dateFormat w:val="dd.MM.yyyy"/>
                  <w:lid w:val="uk-UA"/>
                  <w:storeMappedDataAs w:val="dateTime"/>
                  <w:calendar w:val="gregorian"/>
                </w:date>
              </w:sdtPr>
              <w:sdtContent>
                <w:r w:rsidR="00437996">
                  <w:rPr>
                    <w:rFonts w:ascii="Times New Roman" w:hAnsi="Times New Roman" w:cs="Times New Roman"/>
                    <w:sz w:val="26"/>
                    <w:szCs w:val="26"/>
                  </w:rPr>
                  <w:t>16</w:t>
                </w:r>
                <w:r>
                  <w:rPr>
                    <w:rFonts w:ascii="Times New Roman" w:hAnsi="Times New Roman" w:cs="Times New Roman"/>
                    <w:sz w:val="26"/>
                    <w:szCs w:val="26"/>
                    <w:lang w:val="ru-RU"/>
                  </w:rPr>
                  <w:t>.</w:t>
                </w:r>
                <w:r>
                  <w:rPr>
                    <w:rFonts w:ascii="Times New Roman" w:hAnsi="Times New Roman" w:cs="Times New Roman"/>
                    <w:sz w:val="26"/>
                    <w:szCs w:val="26"/>
                  </w:rPr>
                  <w:t>0</w:t>
                </w:r>
                <w:r w:rsidR="00437996">
                  <w:rPr>
                    <w:rFonts w:ascii="Times New Roman" w:hAnsi="Times New Roman" w:cs="Times New Roman"/>
                    <w:sz w:val="26"/>
                    <w:szCs w:val="26"/>
                    <w:lang w:val="ru-RU"/>
                  </w:rPr>
                  <w:t>3</w:t>
                </w:r>
                <w:r>
                  <w:rPr>
                    <w:rFonts w:ascii="Times New Roman" w:hAnsi="Times New Roman" w:cs="Times New Roman"/>
                    <w:sz w:val="26"/>
                    <w:szCs w:val="26"/>
                    <w:lang w:val="ru-RU"/>
                  </w:rPr>
                  <w:t>.202</w:t>
                </w:r>
                <w:r>
                  <w:rPr>
                    <w:rFonts w:ascii="Times New Roman" w:hAnsi="Times New Roman" w:cs="Times New Roman"/>
                    <w:sz w:val="26"/>
                    <w:szCs w:val="26"/>
                  </w:rPr>
                  <w:t>4</w:t>
                </w:r>
              </w:sdtContent>
            </w:sdt>
          </w:p>
          <w:p w14:paraId="5A6F173B" w14:textId="77777777" w:rsidR="00E60820" w:rsidRDefault="00000000">
            <w:pPr>
              <w:rPr>
                <w:rFonts w:ascii="Times New Roman" w:hAnsi="Times New Roman" w:cs="Times New Roman"/>
                <w:sz w:val="26"/>
                <w:szCs w:val="26"/>
                <w:lang w:val="ru-RU"/>
              </w:rPr>
            </w:pPr>
            <w:r>
              <w:rPr>
                <w:rFonts w:ascii="Times New Roman" w:hAnsi="Times New Roman" w:cs="Times New Roman"/>
                <w:sz w:val="26"/>
                <w:szCs w:val="26"/>
              </w:rPr>
              <w:t xml:space="preserve">_____КЕП______ </w:t>
            </w:r>
            <w:r>
              <w:t xml:space="preserve"> </w:t>
            </w:r>
            <w:r>
              <w:rPr>
                <w:rFonts w:ascii="Times New Roman" w:hAnsi="Times New Roman" w:cs="Times New Roman"/>
                <w:sz w:val="26"/>
                <w:szCs w:val="26"/>
                <w:lang w:val="ru-RU"/>
              </w:rPr>
              <w:t>Котлярова Т.А.</w:t>
            </w:r>
          </w:p>
        </w:tc>
      </w:tr>
    </w:tbl>
    <w:p w14:paraId="5AB750FA" w14:textId="77777777" w:rsidR="00E60820" w:rsidRDefault="00E60820">
      <w:pPr>
        <w:rPr>
          <w:rFonts w:ascii="Times New Roman" w:hAnsi="Times New Roman" w:cs="Times New Roman"/>
          <w:sz w:val="26"/>
          <w:szCs w:val="26"/>
        </w:rPr>
      </w:pPr>
    </w:p>
    <w:p w14:paraId="45AA6BC0" w14:textId="77777777" w:rsidR="00E60820" w:rsidRDefault="00E60820">
      <w:pPr>
        <w:rPr>
          <w:rFonts w:ascii="Times New Roman" w:hAnsi="Times New Roman" w:cs="Times New Roman"/>
          <w:sz w:val="26"/>
          <w:szCs w:val="26"/>
        </w:rPr>
      </w:pPr>
    </w:p>
    <w:p w14:paraId="35F471ED" w14:textId="77777777" w:rsidR="00E60820" w:rsidRDefault="00E60820">
      <w:pPr>
        <w:rPr>
          <w:rFonts w:ascii="Times New Roman" w:hAnsi="Times New Roman" w:cs="Times New Roman"/>
          <w:sz w:val="26"/>
          <w:szCs w:val="26"/>
        </w:rPr>
      </w:pPr>
    </w:p>
    <w:p w14:paraId="7DC36E61" w14:textId="77777777" w:rsidR="00E60820" w:rsidRDefault="00E60820">
      <w:pPr>
        <w:rPr>
          <w:rFonts w:ascii="Times New Roman" w:hAnsi="Times New Roman" w:cs="Times New Roman"/>
          <w:sz w:val="26"/>
          <w:szCs w:val="26"/>
        </w:rPr>
      </w:pPr>
    </w:p>
    <w:p w14:paraId="4D6E84E9" w14:textId="77777777" w:rsidR="00E60820" w:rsidRDefault="00E60820">
      <w:pPr>
        <w:rPr>
          <w:rFonts w:ascii="Times New Roman" w:hAnsi="Times New Roman" w:cs="Times New Roman"/>
          <w:sz w:val="26"/>
          <w:szCs w:val="26"/>
        </w:rPr>
      </w:pPr>
    </w:p>
    <w:p w14:paraId="23EDBA49" w14:textId="77777777" w:rsidR="00E60820" w:rsidRDefault="00E60820">
      <w:pPr>
        <w:rPr>
          <w:rFonts w:ascii="Times New Roman" w:hAnsi="Times New Roman" w:cs="Times New Roman"/>
          <w:sz w:val="26"/>
          <w:szCs w:val="26"/>
        </w:rPr>
      </w:pPr>
    </w:p>
    <w:p w14:paraId="72103B9D" w14:textId="77777777" w:rsidR="00E60820" w:rsidRDefault="00E60820">
      <w:pPr>
        <w:rPr>
          <w:rFonts w:ascii="Times New Roman" w:hAnsi="Times New Roman" w:cs="Times New Roman"/>
          <w:sz w:val="26"/>
          <w:szCs w:val="26"/>
        </w:rPr>
      </w:pPr>
    </w:p>
    <w:p w14:paraId="73CBDF9B" w14:textId="77777777" w:rsidR="00E60820" w:rsidRDefault="00E60820">
      <w:pPr>
        <w:rPr>
          <w:rFonts w:ascii="Times New Roman" w:hAnsi="Times New Roman" w:cs="Times New Roman"/>
          <w:sz w:val="26"/>
          <w:szCs w:val="26"/>
        </w:rPr>
      </w:pPr>
    </w:p>
    <w:p w14:paraId="6F4E3AF6" w14:textId="77777777" w:rsidR="00E60820" w:rsidRDefault="00000000">
      <w:pPr>
        <w:spacing w:after="0"/>
        <w:jc w:val="center"/>
        <w:rPr>
          <w:rFonts w:ascii="Times New Roman" w:hAnsi="Times New Roman" w:cs="Times New Roman"/>
          <w:b/>
          <w:sz w:val="26"/>
          <w:szCs w:val="26"/>
        </w:rPr>
      </w:pPr>
      <w:r>
        <w:rPr>
          <w:rFonts w:ascii="Times New Roman" w:hAnsi="Times New Roman" w:cs="Times New Roman"/>
          <w:b/>
          <w:sz w:val="26"/>
          <w:szCs w:val="26"/>
        </w:rPr>
        <w:t>ТЕНДЕРНА ДОКУМЕНТАЦІЯ</w:t>
      </w:r>
    </w:p>
    <w:p w14:paraId="2738E0BC" w14:textId="77777777" w:rsidR="00E60820" w:rsidRDefault="00E60820">
      <w:pPr>
        <w:spacing w:after="0"/>
        <w:jc w:val="center"/>
        <w:rPr>
          <w:rFonts w:ascii="Times New Roman" w:hAnsi="Times New Roman" w:cs="Times New Roman"/>
          <w:sz w:val="26"/>
          <w:szCs w:val="26"/>
        </w:rPr>
      </w:pPr>
    </w:p>
    <w:p w14:paraId="4C125F64" w14:textId="77777777" w:rsidR="00E60820" w:rsidRDefault="00000000">
      <w:pPr>
        <w:spacing w:after="0"/>
        <w:jc w:val="center"/>
        <w:rPr>
          <w:rFonts w:ascii="Times New Roman" w:hAnsi="Times New Roman" w:cs="Times New Roman"/>
          <w:sz w:val="26"/>
          <w:szCs w:val="26"/>
        </w:rPr>
      </w:pPr>
      <w:r>
        <w:rPr>
          <w:rFonts w:ascii="Times New Roman" w:hAnsi="Times New Roman" w:cs="Times New Roman"/>
          <w:sz w:val="26"/>
          <w:szCs w:val="26"/>
        </w:rPr>
        <w:t>ВІДКРИТІ ТОРГИ</w:t>
      </w:r>
      <w:r>
        <w:rPr>
          <w:rFonts w:ascii="Times New Roman" w:hAnsi="Times New Roman" w:cs="Times New Roman"/>
          <w:sz w:val="26"/>
          <w:szCs w:val="26"/>
          <w:lang w:val="ru-RU"/>
        </w:rPr>
        <w:t xml:space="preserve"> </w:t>
      </w:r>
      <w:r>
        <w:rPr>
          <w:rFonts w:ascii="Times New Roman" w:hAnsi="Times New Roman" w:cs="Times New Roman"/>
          <w:sz w:val="26"/>
          <w:szCs w:val="26"/>
        </w:rPr>
        <w:t>з особливостями</w:t>
      </w:r>
    </w:p>
    <w:p w14:paraId="77E26A06" w14:textId="77777777" w:rsidR="00E60820" w:rsidRDefault="00E60820">
      <w:pPr>
        <w:spacing w:after="0"/>
        <w:jc w:val="center"/>
        <w:rPr>
          <w:rFonts w:ascii="Times New Roman" w:hAnsi="Times New Roman" w:cs="Times New Roman"/>
          <w:sz w:val="26"/>
          <w:szCs w:val="26"/>
        </w:rPr>
      </w:pPr>
    </w:p>
    <w:p w14:paraId="440A5B32" w14:textId="77777777" w:rsidR="00E60820" w:rsidRDefault="00000000">
      <w:pPr>
        <w:spacing w:after="0"/>
        <w:jc w:val="center"/>
        <w:rPr>
          <w:rFonts w:ascii="Times New Roman" w:hAnsi="Times New Roman" w:cs="Times New Roman"/>
          <w:sz w:val="26"/>
          <w:szCs w:val="26"/>
        </w:rPr>
      </w:pPr>
      <w:r>
        <w:rPr>
          <w:rFonts w:ascii="Times New Roman" w:hAnsi="Times New Roman" w:cs="Times New Roman"/>
          <w:sz w:val="26"/>
          <w:szCs w:val="26"/>
        </w:rPr>
        <w:t>НА ЗАКУПІВЛЮ</w:t>
      </w:r>
    </w:p>
    <w:p w14:paraId="5C59601C" w14:textId="77777777" w:rsidR="00E60820" w:rsidRDefault="00E60820">
      <w:pPr>
        <w:rPr>
          <w:rFonts w:ascii="Times New Roman" w:hAnsi="Times New Roman" w:cs="Times New Roman"/>
          <w:sz w:val="26"/>
          <w:szCs w:val="26"/>
        </w:rPr>
      </w:pPr>
    </w:p>
    <w:p w14:paraId="510BE9DF" w14:textId="77777777" w:rsidR="00437996" w:rsidRPr="002E5FDE" w:rsidRDefault="00000000" w:rsidP="00437996">
      <w:pPr>
        <w:pStyle w:val="BodyTextIndent2"/>
        <w:ind w:firstLine="0"/>
        <w:jc w:val="center"/>
        <w:rPr>
          <w:bCs/>
          <w:sz w:val="24"/>
        </w:rPr>
      </w:pPr>
      <w:r>
        <w:rPr>
          <w:rFonts w:eastAsia="Calibri"/>
          <w:b/>
          <w:i/>
          <w:sz w:val="22"/>
          <w:szCs w:val="22"/>
        </w:rPr>
        <w:t xml:space="preserve">ДК 021:2015 - </w:t>
      </w:r>
      <w:r w:rsidR="00437996" w:rsidRPr="002E5FDE">
        <w:rPr>
          <w:b/>
          <w:bCs/>
          <w:color w:val="000000"/>
          <w:sz w:val="24"/>
          <w:shd w:val="clear" w:color="auto" w:fill="FDFEFD"/>
        </w:rPr>
        <w:t>33690000-3 - Лікарські засоби різні. Лабораторні реактиви культури мікроорганізмів - 12 одиниць</w:t>
      </w:r>
    </w:p>
    <w:tbl>
      <w:tblPr>
        <w:tblpPr w:leftFromText="180" w:rightFromText="180" w:vertAnchor="text" w:horzAnchor="margin" w:tblpXSpec="center" w:tblpY="423"/>
        <w:tblW w:w="7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7"/>
      </w:tblGrid>
      <w:tr w:rsidR="00437996" w14:paraId="76A956E7" w14:textId="77777777" w:rsidTr="00437996">
        <w:tc>
          <w:tcPr>
            <w:tcW w:w="7797" w:type="dxa"/>
            <w:tcBorders>
              <w:top w:val="single" w:sz="4" w:space="0" w:color="000000"/>
              <w:left w:val="single" w:sz="4" w:space="0" w:color="000000"/>
              <w:bottom w:val="single" w:sz="4" w:space="0" w:color="000000"/>
              <w:right w:val="single" w:sz="4" w:space="0" w:color="000000"/>
            </w:tcBorders>
          </w:tcPr>
          <w:p w14:paraId="35075DE1" w14:textId="77777777" w:rsidR="00437996" w:rsidRDefault="00437996" w:rsidP="0063625D">
            <w:pPr>
              <w:jc w:val="center"/>
              <w:rPr>
                <w:rFonts w:ascii="Times New Roman" w:hAnsi="Times New Roman"/>
                <w:b/>
                <w:iCs/>
                <w:color w:val="000000"/>
                <w:sz w:val="16"/>
                <w:szCs w:val="16"/>
              </w:rPr>
            </w:pPr>
            <w:r>
              <w:rPr>
                <w:rFonts w:ascii="Times New Roman" w:hAnsi="Times New Roman"/>
                <w:b/>
                <w:iCs/>
                <w:color w:val="000000"/>
                <w:sz w:val="16"/>
                <w:szCs w:val="16"/>
              </w:rPr>
              <w:t>Код НК 024:2023</w:t>
            </w:r>
          </w:p>
        </w:tc>
      </w:tr>
      <w:tr w:rsidR="00437996" w14:paraId="659DAA82" w14:textId="77777777" w:rsidTr="00437996">
        <w:tc>
          <w:tcPr>
            <w:tcW w:w="7797" w:type="dxa"/>
            <w:tcBorders>
              <w:top w:val="single" w:sz="4" w:space="0" w:color="000000"/>
              <w:left w:val="single" w:sz="4" w:space="0" w:color="000000"/>
              <w:bottom w:val="single" w:sz="4" w:space="0" w:color="000000"/>
              <w:right w:val="single" w:sz="4" w:space="0" w:color="000000"/>
            </w:tcBorders>
            <w:vAlign w:val="center"/>
          </w:tcPr>
          <w:p w14:paraId="5977D7C6" w14:textId="77777777" w:rsidR="00437996" w:rsidRDefault="00437996" w:rsidP="0063625D">
            <w:pPr>
              <w:rPr>
                <w:rFonts w:ascii="Times New Roman" w:hAnsi="Times New Roman"/>
                <w:color w:val="000000"/>
                <w:sz w:val="16"/>
                <w:szCs w:val="16"/>
              </w:rPr>
            </w:pPr>
            <w:r>
              <w:rPr>
                <w:rFonts w:ascii="Times New Roman" w:hAnsi="Times New Roman"/>
                <w:color w:val="000000"/>
                <w:sz w:val="16"/>
                <w:szCs w:val="16"/>
              </w:rPr>
              <w:t xml:space="preserve">63319-Загальний контрольний матеріал </w:t>
            </w:r>
            <w:proofErr w:type="spellStart"/>
            <w:r>
              <w:rPr>
                <w:rFonts w:ascii="Times New Roman" w:hAnsi="Times New Roman"/>
                <w:color w:val="000000"/>
                <w:sz w:val="16"/>
                <w:szCs w:val="16"/>
              </w:rPr>
              <w:t>індефікації</w:t>
            </w:r>
            <w:proofErr w:type="spellEnd"/>
            <w:r>
              <w:rPr>
                <w:rFonts w:ascii="Times New Roman" w:hAnsi="Times New Roman"/>
                <w:color w:val="000000"/>
                <w:sz w:val="16"/>
                <w:szCs w:val="16"/>
              </w:rPr>
              <w:t xml:space="preserve"> мікроорганізмів</w:t>
            </w:r>
          </w:p>
        </w:tc>
      </w:tr>
      <w:tr w:rsidR="00437996" w14:paraId="4A05FE56" w14:textId="77777777" w:rsidTr="00437996">
        <w:tc>
          <w:tcPr>
            <w:tcW w:w="7797" w:type="dxa"/>
            <w:tcBorders>
              <w:top w:val="single" w:sz="4" w:space="0" w:color="000000"/>
              <w:left w:val="single" w:sz="4" w:space="0" w:color="000000"/>
              <w:bottom w:val="single" w:sz="4" w:space="0" w:color="000000"/>
              <w:right w:val="single" w:sz="4" w:space="0" w:color="000000"/>
            </w:tcBorders>
            <w:vAlign w:val="center"/>
          </w:tcPr>
          <w:p w14:paraId="6CA3266C" w14:textId="77777777" w:rsidR="00437996" w:rsidRDefault="00437996" w:rsidP="0063625D">
            <w:pPr>
              <w:rPr>
                <w:rFonts w:ascii="Times New Roman" w:hAnsi="Times New Roman"/>
                <w:color w:val="000000"/>
                <w:sz w:val="16"/>
                <w:szCs w:val="16"/>
              </w:rPr>
            </w:pPr>
            <w:r>
              <w:rPr>
                <w:rFonts w:ascii="Times New Roman" w:hAnsi="Times New Roman"/>
                <w:color w:val="000000"/>
                <w:sz w:val="16"/>
                <w:szCs w:val="16"/>
              </w:rPr>
              <w:t xml:space="preserve">63319-Загальний контрольний матеріал </w:t>
            </w:r>
            <w:proofErr w:type="spellStart"/>
            <w:r>
              <w:rPr>
                <w:rFonts w:ascii="Times New Roman" w:hAnsi="Times New Roman"/>
                <w:color w:val="000000"/>
                <w:sz w:val="16"/>
                <w:szCs w:val="16"/>
              </w:rPr>
              <w:t>індефікації</w:t>
            </w:r>
            <w:proofErr w:type="spellEnd"/>
            <w:r>
              <w:rPr>
                <w:rFonts w:ascii="Times New Roman" w:hAnsi="Times New Roman"/>
                <w:color w:val="000000"/>
                <w:sz w:val="16"/>
                <w:szCs w:val="16"/>
              </w:rPr>
              <w:t xml:space="preserve"> мікроорганізмів</w:t>
            </w:r>
          </w:p>
        </w:tc>
      </w:tr>
      <w:tr w:rsidR="00437996" w14:paraId="5284105F" w14:textId="77777777" w:rsidTr="00437996">
        <w:tc>
          <w:tcPr>
            <w:tcW w:w="7797" w:type="dxa"/>
            <w:tcBorders>
              <w:top w:val="single" w:sz="4" w:space="0" w:color="000000"/>
              <w:left w:val="single" w:sz="4" w:space="0" w:color="000000"/>
              <w:bottom w:val="single" w:sz="4" w:space="0" w:color="000000"/>
              <w:right w:val="single" w:sz="4" w:space="0" w:color="000000"/>
            </w:tcBorders>
            <w:vAlign w:val="center"/>
          </w:tcPr>
          <w:p w14:paraId="62FB01E1" w14:textId="77777777" w:rsidR="00437996" w:rsidRDefault="00437996" w:rsidP="0063625D">
            <w:pPr>
              <w:rPr>
                <w:rFonts w:ascii="Times New Roman" w:hAnsi="Times New Roman"/>
                <w:color w:val="000000"/>
                <w:sz w:val="16"/>
                <w:szCs w:val="16"/>
              </w:rPr>
            </w:pPr>
            <w:r>
              <w:rPr>
                <w:rFonts w:ascii="Times New Roman" w:hAnsi="Times New Roman"/>
                <w:color w:val="000000"/>
                <w:sz w:val="16"/>
                <w:szCs w:val="16"/>
              </w:rPr>
              <w:t xml:space="preserve">63319-Загальний контрольний матеріал </w:t>
            </w:r>
            <w:proofErr w:type="spellStart"/>
            <w:r>
              <w:rPr>
                <w:rFonts w:ascii="Times New Roman" w:hAnsi="Times New Roman"/>
                <w:color w:val="000000"/>
                <w:sz w:val="16"/>
                <w:szCs w:val="16"/>
              </w:rPr>
              <w:t>індефікації</w:t>
            </w:r>
            <w:proofErr w:type="spellEnd"/>
            <w:r>
              <w:rPr>
                <w:rFonts w:ascii="Times New Roman" w:hAnsi="Times New Roman"/>
                <w:color w:val="000000"/>
                <w:sz w:val="16"/>
                <w:szCs w:val="16"/>
              </w:rPr>
              <w:t xml:space="preserve"> мікроорганізмів</w:t>
            </w:r>
          </w:p>
        </w:tc>
      </w:tr>
      <w:tr w:rsidR="00437996" w14:paraId="3106AFC4" w14:textId="77777777" w:rsidTr="00437996">
        <w:tc>
          <w:tcPr>
            <w:tcW w:w="7797" w:type="dxa"/>
            <w:tcBorders>
              <w:top w:val="single" w:sz="4" w:space="0" w:color="000000"/>
              <w:left w:val="single" w:sz="4" w:space="0" w:color="000000"/>
              <w:bottom w:val="single" w:sz="4" w:space="0" w:color="000000"/>
              <w:right w:val="single" w:sz="4" w:space="0" w:color="000000"/>
            </w:tcBorders>
            <w:vAlign w:val="center"/>
          </w:tcPr>
          <w:p w14:paraId="2F74DB1D" w14:textId="77777777" w:rsidR="00437996" w:rsidRDefault="00437996" w:rsidP="0063625D">
            <w:pPr>
              <w:rPr>
                <w:rFonts w:ascii="Times New Roman" w:hAnsi="Times New Roman"/>
                <w:color w:val="000000"/>
                <w:sz w:val="16"/>
                <w:szCs w:val="16"/>
              </w:rPr>
            </w:pPr>
            <w:r>
              <w:rPr>
                <w:rFonts w:ascii="Times New Roman" w:hAnsi="Times New Roman"/>
                <w:color w:val="000000"/>
                <w:sz w:val="16"/>
                <w:szCs w:val="16"/>
              </w:rPr>
              <w:t xml:space="preserve">63319-Загальний контрольний матеріал </w:t>
            </w:r>
            <w:proofErr w:type="spellStart"/>
            <w:r>
              <w:rPr>
                <w:rFonts w:ascii="Times New Roman" w:hAnsi="Times New Roman"/>
                <w:color w:val="000000"/>
                <w:sz w:val="16"/>
                <w:szCs w:val="16"/>
              </w:rPr>
              <w:t>індефікації</w:t>
            </w:r>
            <w:proofErr w:type="spellEnd"/>
            <w:r>
              <w:rPr>
                <w:rFonts w:ascii="Times New Roman" w:hAnsi="Times New Roman"/>
                <w:color w:val="000000"/>
                <w:sz w:val="16"/>
                <w:szCs w:val="16"/>
              </w:rPr>
              <w:t xml:space="preserve"> мікроорганізмів</w:t>
            </w:r>
          </w:p>
        </w:tc>
      </w:tr>
      <w:tr w:rsidR="00437996" w14:paraId="3CE30CF2" w14:textId="77777777" w:rsidTr="00437996">
        <w:tc>
          <w:tcPr>
            <w:tcW w:w="7797" w:type="dxa"/>
            <w:tcBorders>
              <w:top w:val="single" w:sz="4" w:space="0" w:color="000000"/>
              <w:left w:val="single" w:sz="4" w:space="0" w:color="000000"/>
              <w:bottom w:val="single" w:sz="4" w:space="0" w:color="000000"/>
              <w:right w:val="single" w:sz="4" w:space="0" w:color="000000"/>
            </w:tcBorders>
            <w:vAlign w:val="center"/>
          </w:tcPr>
          <w:p w14:paraId="6891CFF0" w14:textId="77777777" w:rsidR="00437996" w:rsidRDefault="00437996" w:rsidP="0063625D">
            <w:pPr>
              <w:rPr>
                <w:rFonts w:ascii="Times New Roman" w:hAnsi="Times New Roman"/>
                <w:color w:val="000000"/>
                <w:sz w:val="16"/>
                <w:szCs w:val="16"/>
              </w:rPr>
            </w:pPr>
            <w:r>
              <w:rPr>
                <w:rFonts w:ascii="Times New Roman" w:hAnsi="Times New Roman"/>
                <w:color w:val="000000"/>
                <w:sz w:val="16"/>
                <w:szCs w:val="16"/>
              </w:rPr>
              <w:t xml:space="preserve">63319-Загальний контрольний матеріал </w:t>
            </w:r>
            <w:proofErr w:type="spellStart"/>
            <w:r>
              <w:rPr>
                <w:rFonts w:ascii="Times New Roman" w:hAnsi="Times New Roman"/>
                <w:color w:val="000000"/>
                <w:sz w:val="16"/>
                <w:szCs w:val="16"/>
              </w:rPr>
              <w:t>індефікації</w:t>
            </w:r>
            <w:proofErr w:type="spellEnd"/>
            <w:r>
              <w:rPr>
                <w:rFonts w:ascii="Times New Roman" w:hAnsi="Times New Roman"/>
                <w:color w:val="000000"/>
                <w:sz w:val="16"/>
                <w:szCs w:val="16"/>
              </w:rPr>
              <w:t xml:space="preserve"> мікроорганізмів</w:t>
            </w:r>
          </w:p>
        </w:tc>
      </w:tr>
      <w:tr w:rsidR="00437996" w14:paraId="25001A5C" w14:textId="77777777" w:rsidTr="00437996">
        <w:tc>
          <w:tcPr>
            <w:tcW w:w="7797" w:type="dxa"/>
            <w:tcBorders>
              <w:top w:val="single" w:sz="4" w:space="0" w:color="000000"/>
              <w:left w:val="single" w:sz="4" w:space="0" w:color="000000"/>
              <w:bottom w:val="single" w:sz="4" w:space="0" w:color="000000"/>
              <w:right w:val="single" w:sz="4" w:space="0" w:color="000000"/>
            </w:tcBorders>
            <w:vAlign w:val="center"/>
          </w:tcPr>
          <w:p w14:paraId="6D7462D3" w14:textId="77777777" w:rsidR="00437996" w:rsidRDefault="00437996" w:rsidP="0063625D">
            <w:pPr>
              <w:rPr>
                <w:rFonts w:ascii="Times New Roman" w:hAnsi="Times New Roman"/>
                <w:color w:val="000000"/>
                <w:sz w:val="16"/>
                <w:szCs w:val="16"/>
              </w:rPr>
            </w:pPr>
            <w:r>
              <w:rPr>
                <w:rFonts w:ascii="Times New Roman" w:hAnsi="Times New Roman"/>
                <w:color w:val="000000"/>
                <w:sz w:val="16"/>
                <w:szCs w:val="16"/>
              </w:rPr>
              <w:t xml:space="preserve">63319-Загальний контрольний матеріал </w:t>
            </w:r>
            <w:proofErr w:type="spellStart"/>
            <w:r>
              <w:rPr>
                <w:rFonts w:ascii="Times New Roman" w:hAnsi="Times New Roman"/>
                <w:color w:val="000000"/>
                <w:sz w:val="16"/>
                <w:szCs w:val="16"/>
              </w:rPr>
              <w:t>індефікації</w:t>
            </w:r>
            <w:proofErr w:type="spellEnd"/>
            <w:r>
              <w:rPr>
                <w:rFonts w:ascii="Times New Roman" w:hAnsi="Times New Roman"/>
                <w:color w:val="000000"/>
                <w:sz w:val="16"/>
                <w:szCs w:val="16"/>
              </w:rPr>
              <w:t xml:space="preserve"> мікроорганізмів</w:t>
            </w:r>
          </w:p>
        </w:tc>
      </w:tr>
      <w:tr w:rsidR="00437996" w14:paraId="6D6D8652" w14:textId="77777777" w:rsidTr="00437996">
        <w:tc>
          <w:tcPr>
            <w:tcW w:w="7797" w:type="dxa"/>
            <w:tcBorders>
              <w:top w:val="single" w:sz="4" w:space="0" w:color="000000"/>
              <w:left w:val="single" w:sz="4" w:space="0" w:color="000000"/>
              <w:bottom w:val="single" w:sz="4" w:space="0" w:color="000000"/>
              <w:right w:val="single" w:sz="4" w:space="0" w:color="000000"/>
            </w:tcBorders>
            <w:vAlign w:val="center"/>
          </w:tcPr>
          <w:p w14:paraId="10000FDF" w14:textId="77777777" w:rsidR="00437996" w:rsidRDefault="00437996" w:rsidP="0063625D">
            <w:pPr>
              <w:rPr>
                <w:rFonts w:ascii="Times New Roman" w:hAnsi="Times New Roman"/>
                <w:color w:val="000000"/>
                <w:sz w:val="16"/>
                <w:szCs w:val="16"/>
              </w:rPr>
            </w:pPr>
            <w:r>
              <w:rPr>
                <w:rFonts w:ascii="Times New Roman" w:hAnsi="Times New Roman"/>
                <w:color w:val="000000"/>
                <w:sz w:val="16"/>
                <w:szCs w:val="16"/>
              </w:rPr>
              <w:t xml:space="preserve">63319-Загальний контрольний матеріал </w:t>
            </w:r>
            <w:proofErr w:type="spellStart"/>
            <w:r>
              <w:rPr>
                <w:rFonts w:ascii="Times New Roman" w:hAnsi="Times New Roman"/>
                <w:color w:val="000000"/>
                <w:sz w:val="16"/>
                <w:szCs w:val="16"/>
              </w:rPr>
              <w:t>індефікації</w:t>
            </w:r>
            <w:proofErr w:type="spellEnd"/>
            <w:r>
              <w:rPr>
                <w:rFonts w:ascii="Times New Roman" w:hAnsi="Times New Roman"/>
                <w:color w:val="000000"/>
                <w:sz w:val="16"/>
                <w:szCs w:val="16"/>
              </w:rPr>
              <w:t xml:space="preserve"> мікроорганізмів</w:t>
            </w:r>
          </w:p>
        </w:tc>
      </w:tr>
      <w:tr w:rsidR="00437996" w14:paraId="738C6F62" w14:textId="77777777" w:rsidTr="00437996">
        <w:tc>
          <w:tcPr>
            <w:tcW w:w="7797" w:type="dxa"/>
            <w:tcBorders>
              <w:top w:val="single" w:sz="4" w:space="0" w:color="000000"/>
              <w:left w:val="single" w:sz="4" w:space="0" w:color="000000"/>
              <w:bottom w:val="single" w:sz="4" w:space="0" w:color="000000"/>
              <w:right w:val="single" w:sz="4" w:space="0" w:color="000000"/>
            </w:tcBorders>
            <w:vAlign w:val="center"/>
          </w:tcPr>
          <w:p w14:paraId="1DC6ED5B" w14:textId="77777777" w:rsidR="00437996" w:rsidRDefault="00437996" w:rsidP="0063625D">
            <w:pPr>
              <w:rPr>
                <w:rFonts w:ascii="Times New Roman" w:hAnsi="Times New Roman"/>
                <w:sz w:val="16"/>
                <w:szCs w:val="16"/>
              </w:rPr>
            </w:pPr>
            <w:r>
              <w:rPr>
                <w:rFonts w:ascii="Times New Roman" w:eastAsia="Arial" w:hAnsi="Times New Roman"/>
                <w:sz w:val="16"/>
                <w:szCs w:val="16"/>
                <w:shd w:val="clear" w:color="auto" w:fill="FFFFFF"/>
              </w:rPr>
              <w:t> 55866 -Підрахунок клітин крові IVD, контрольний матеріал</w:t>
            </w:r>
          </w:p>
        </w:tc>
      </w:tr>
      <w:tr w:rsidR="00437996" w14:paraId="451A70A9" w14:textId="77777777" w:rsidTr="00437996">
        <w:tc>
          <w:tcPr>
            <w:tcW w:w="7797" w:type="dxa"/>
            <w:tcBorders>
              <w:top w:val="single" w:sz="4" w:space="0" w:color="000000"/>
              <w:left w:val="single" w:sz="4" w:space="0" w:color="000000"/>
              <w:bottom w:val="single" w:sz="4" w:space="0" w:color="000000"/>
              <w:right w:val="single" w:sz="4" w:space="0" w:color="000000"/>
            </w:tcBorders>
            <w:vAlign w:val="center"/>
          </w:tcPr>
          <w:p w14:paraId="6D99ECB3" w14:textId="77777777" w:rsidR="00437996" w:rsidRDefault="00437996" w:rsidP="0063625D">
            <w:pPr>
              <w:rPr>
                <w:rFonts w:ascii="Times New Roman" w:hAnsi="Times New Roman"/>
                <w:sz w:val="16"/>
                <w:szCs w:val="16"/>
              </w:rPr>
            </w:pPr>
            <w:r>
              <w:rPr>
                <w:rFonts w:ascii="Times New Roman" w:eastAsia="Arial" w:hAnsi="Times New Roman"/>
                <w:sz w:val="16"/>
                <w:szCs w:val="16"/>
                <w:shd w:val="clear" w:color="auto" w:fill="FFFFFF"/>
              </w:rPr>
              <w:t> 55866 -Підрахунок клітин крові IVD, контрольний матеріал</w:t>
            </w:r>
          </w:p>
        </w:tc>
      </w:tr>
      <w:tr w:rsidR="00437996" w14:paraId="773CADAD" w14:textId="77777777" w:rsidTr="00437996">
        <w:tc>
          <w:tcPr>
            <w:tcW w:w="7797" w:type="dxa"/>
            <w:tcBorders>
              <w:top w:val="single" w:sz="4" w:space="0" w:color="000000"/>
              <w:left w:val="single" w:sz="4" w:space="0" w:color="000000"/>
              <w:bottom w:val="single" w:sz="4" w:space="0" w:color="000000"/>
              <w:right w:val="single" w:sz="4" w:space="0" w:color="000000"/>
            </w:tcBorders>
            <w:vAlign w:val="center"/>
          </w:tcPr>
          <w:p w14:paraId="2260D0F3" w14:textId="77777777" w:rsidR="00437996" w:rsidRDefault="00437996" w:rsidP="0063625D">
            <w:pPr>
              <w:rPr>
                <w:rFonts w:ascii="Times New Roman" w:hAnsi="Times New Roman"/>
                <w:sz w:val="16"/>
                <w:szCs w:val="16"/>
              </w:rPr>
            </w:pPr>
            <w:r>
              <w:rPr>
                <w:rFonts w:ascii="Times New Roman" w:eastAsia="Arial" w:hAnsi="Times New Roman"/>
                <w:sz w:val="16"/>
                <w:szCs w:val="16"/>
                <w:shd w:val="clear" w:color="auto" w:fill="FFFFFF"/>
              </w:rPr>
              <w:t> 55866 -Підрахунок клітин крові IVD, контрольний матеріал</w:t>
            </w:r>
          </w:p>
        </w:tc>
      </w:tr>
      <w:tr w:rsidR="00437996" w14:paraId="3A790C98" w14:textId="77777777" w:rsidTr="00437996">
        <w:tc>
          <w:tcPr>
            <w:tcW w:w="7797" w:type="dxa"/>
            <w:tcBorders>
              <w:top w:val="single" w:sz="4" w:space="0" w:color="000000"/>
              <w:left w:val="single" w:sz="4" w:space="0" w:color="000000"/>
              <w:bottom w:val="single" w:sz="4" w:space="0" w:color="000000"/>
              <w:right w:val="single" w:sz="4" w:space="0" w:color="000000"/>
            </w:tcBorders>
            <w:vAlign w:val="center"/>
          </w:tcPr>
          <w:p w14:paraId="6DDFB6E9" w14:textId="77777777" w:rsidR="00437996" w:rsidRDefault="00437996" w:rsidP="0063625D">
            <w:pPr>
              <w:rPr>
                <w:rFonts w:ascii="Times New Roman" w:hAnsi="Times New Roman"/>
                <w:sz w:val="16"/>
                <w:szCs w:val="16"/>
              </w:rPr>
            </w:pPr>
            <w:r>
              <w:rPr>
                <w:rFonts w:ascii="Times New Roman" w:eastAsia="Arial" w:hAnsi="Times New Roman"/>
                <w:sz w:val="16"/>
                <w:szCs w:val="16"/>
                <w:shd w:val="clear" w:color="auto" w:fill="FFFFFF"/>
              </w:rPr>
              <w:t>58237 -Буферний розчинник зразків ІВД, автоматичні / напівавтоматичні системи</w:t>
            </w:r>
          </w:p>
        </w:tc>
      </w:tr>
      <w:tr w:rsidR="00437996" w14:paraId="7B0F42A7" w14:textId="77777777" w:rsidTr="00437996">
        <w:tc>
          <w:tcPr>
            <w:tcW w:w="7797" w:type="dxa"/>
            <w:tcBorders>
              <w:top w:val="single" w:sz="4" w:space="0" w:color="000000"/>
              <w:left w:val="single" w:sz="4" w:space="0" w:color="000000"/>
              <w:bottom w:val="single" w:sz="4" w:space="0" w:color="000000"/>
              <w:right w:val="single" w:sz="4" w:space="0" w:color="000000"/>
            </w:tcBorders>
            <w:vAlign w:val="center"/>
          </w:tcPr>
          <w:p w14:paraId="50E4F81D" w14:textId="77777777" w:rsidR="00437996" w:rsidRDefault="00437996" w:rsidP="0063625D">
            <w:pPr>
              <w:rPr>
                <w:rFonts w:ascii="Times New Roman" w:hAnsi="Times New Roman"/>
                <w:sz w:val="16"/>
                <w:szCs w:val="16"/>
              </w:rPr>
            </w:pPr>
            <w:r>
              <w:rPr>
                <w:rFonts w:ascii="Times New Roman" w:eastAsia="Arial" w:hAnsi="Times New Roman"/>
                <w:sz w:val="16"/>
                <w:szCs w:val="16"/>
                <w:shd w:val="clear" w:color="auto" w:fill="FFFFFF"/>
              </w:rPr>
              <w:t>55859- Підрахунок лейкоцитів IVD, реагент</w:t>
            </w:r>
          </w:p>
        </w:tc>
      </w:tr>
    </w:tbl>
    <w:p w14:paraId="3ECB340A" w14:textId="77777777" w:rsidR="00E60820" w:rsidRDefault="00E60820">
      <w:pPr>
        <w:rPr>
          <w:rFonts w:ascii="Times New Roman" w:eastAsia="Arial" w:hAnsi="Times New Roman" w:cs="Times New Roman"/>
          <w:color w:val="000000"/>
          <w:shd w:val="clear" w:color="auto" w:fill="FDFEFD"/>
        </w:rPr>
      </w:pPr>
    </w:p>
    <w:p w14:paraId="6B9B2955" w14:textId="77777777" w:rsidR="00E60820" w:rsidRDefault="00E60820">
      <w:pPr>
        <w:jc w:val="center"/>
        <w:rPr>
          <w:rFonts w:ascii="Times New Roman" w:eastAsia="Calibri" w:hAnsi="Times New Roman" w:cs="Times New Roman"/>
          <w:b/>
          <w:bCs/>
          <w:i/>
        </w:rPr>
      </w:pPr>
    </w:p>
    <w:p w14:paraId="3A8DA1EF" w14:textId="77777777" w:rsidR="00E60820" w:rsidRDefault="00000000">
      <w:pPr>
        <w:jc w:val="center"/>
      </w:pPr>
      <w:r>
        <w:rPr>
          <w:rFonts w:ascii="Times New Roman" w:eastAsia="Calibri" w:hAnsi="Times New Roman"/>
          <w:b/>
          <w:sz w:val="26"/>
          <w:szCs w:val="26"/>
        </w:rPr>
        <w:t xml:space="preserve">  </w:t>
      </w:r>
    </w:p>
    <w:p w14:paraId="668A11A2" w14:textId="77777777" w:rsidR="00E60820" w:rsidRDefault="00E60820">
      <w:pPr>
        <w:spacing w:after="0"/>
        <w:jc w:val="center"/>
        <w:rPr>
          <w:rFonts w:ascii="Times New Roman" w:hAnsi="Times New Roman" w:cs="Times New Roman"/>
          <w:sz w:val="26"/>
          <w:szCs w:val="26"/>
        </w:rPr>
      </w:pPr>
    </w:p>
    <w:p w14:paraId="59D35C73" w14:textId="77777777" w:rsidR="00E60820" w:rsidRDefault="00E60820">
      <w:pPr>
        <w:spacing w:after="0"/>
        <w:rPr>
          <w:rFonts w:ascii="Times New Roman" w:hAnsi="Times New Roman" w:cs="Times New Roman"/>
          <w:sz w:val="26"/>
          <w:szCs w:val="26"/>
        </w:rPr>
      </w:pPr>
    </w:p>
    <w:p w14:paraId="1C8E977F" w14:textId="77777777" w:rsidR="00E60820" w:rsidRDefault="00E60820">
      <w:pPr>
        <w:spacing w:after="0"/>
        <w:rPr>
          <w:rFonts w:ascii="Times New Roman" w:hAnsi="Times New Roman" w:cs="Times New Roman"/>
          <w:sz w:val="26"/>
          <w:szCs w:val="26"/>
        </w:rPr>
      </w:pPr>
    </w:p>
    <w:p w14:paraId="2556B64F" w14:textId="77777777" w:rsidR="00E60820" w:rsidRDefault="00E60820">
      <w:pPr>
        <w:spacing w:after="0"/>
        <w:rPr>
          <w:rFonts w:ascii="Times New Roman" w:hAnsi="Times New Roman" w:cs="Times New Roman"/>
          <w:sz w:val="26"/>
          <w:szCs w:val="26"/>
        </w:rPr>
      </w:pPr>
    </w:p>
    <w:p w14:paraId="0A9CC001" w14:textId="77777777" w:rsidR="00E60820" w:rsidRDefault="00E60820">
      <w:pPr>
        <w:spacing w:after="0"/>
        <w:rPr>
          <w:rFonts w:ascii="Times New Roman" w:hAnsi="Times New Roman" w:cs="Times New Roman"/>
          <w:sz w:val="26"/>
          <w:szCs w:val="26"/>
        </w:rPr>
      </w:pPr>
    </w:p>
    <w:p w14:paraId="3A7EAEE5" w14:textId="77777777" w:rsidR="00E60820" w:rsidRDefault="00E60820">
      <w:pPr>
        <w:spacing w:after="0"/>
        <w:rPr>
          <w:rFonts w:ascii="Times New Roman" w:hAnsi="Times New Roman" w:cs="Times New Roman"/>
          <w:sz w:val="26"/>
          <w:szCs w:val="26"/>
        </w:rPr>
      </w:pPr>
    </w:p>
    <w:p w14:paraId="29085A70" w14:textId="77777777" w:rsidR="00E60820" w:rsidRDefault="00E60820">
      <w:pPr>
        <w:spacing w:after="0"/>
        <w:rPr>
          <w:rFonts w:ascii="Times New Roman" w:hAnsi="Times New Roman" w:cs="Times New Roman"/>
          <w:sz w:val="26"/>
          <w:szCs w:val="26"/>
        </w:rPr>
      </w:pPr>
    </w:p>
    <w:p w14:paraId="40824CF6" w14:textId="77777777" w:rsidR="00E60820" w:rsidRDefault="00E60820">
      <w:pPr>
        <w:spacing w:after="0"/>
        <w:rPr>
          <w:rFonts w:ascii="Times New Roman" w:hAnsi="Times New Roman" w:cs="Times New Roman"/>
          <w:sz w:val="26"/>
          <w:szCs w:val="26"/>
        </w:rPr>
      </w:pPr>
    </w:p>
    <w:p w14:paraId="61CF3DC6" w14:textId="77777777" w:rsidR="00E60820" w:rsidRDefault="00E60820">
      <w:pPr>
        <w:spacing w:after="0"/>
        <w:rPr>
          <w:rFonts w:ascii="Times New Roman" w:hAnsi="Times New Roman" w:cs="Times New Roman"/>
          <w:sz w:val="26"/>
          <w:szCs w:val="26"/>
        </w:rPr>
      </w:pPr>
    </w:p>
    <w:p w14:paraId="6681CEE9" w14:textId="77777777" w:rsidR="00E60820" w:rsidRDefault="00E60820">
      <w:pPr>
        <w:spacing w:after="0"/>
        <w:rPr>
          <w:rFonts w:ascii="Times New Roman" w:hAnsi="Times New Roman" w:cs="Times New Roman"/>
          <w:sz w:val="26"/>
          <w:szCs w:val="26"/>
        </w:rPr>
      </w:pPr>
    </w:p>
    <w:p w14:paraId="1CEBB5C3" w14:textId="77777777" w:rsidR="00E60820" w:rsidRDefault="00E60820">
      <w:pPr>
        <w:spacing w:after="0"/>
        <w:rPr>
          <w:rFonts w:ascii="Times New Roman" w:hAnsi="Times New Roman" w:cs="Times New Roman"/>
          <w:sz w:val="26"/>
          <w:szCs w:val="26"/>
        </w:rPr>
      </w:pPr>
    </w:p>
    <w:p w14:paraId="19A8A9A6" w14:textId="77777777" w:rsidR="00E60820" w:rsidRDefault="00E60820">
      <w:pPr>
        <w:spacing w:after="0"/>
        <w:jc w:val="center"/>
        <w:rPr>
          <w:rFonts w:ascii="Times New Roman" w:hAnsi="Times New Roman" w:cs="Times New Roman"/>
          <w:sz w:val="26"/>
          <w:szCs w:val="26"/>
        </w:rPr>
      </w:pPr>
    </w:p>
    <w:p w14:paraId="431E4AF3" w14:textId="77777777" w:rsidR="00437996" w:rsidRDefault="00437996">
      <w:pPr>
        <w:spacing w:after="0"/>
        <w:jc w:val="center"/>
        <w:rPr>
          <w:rFonts w:ascii="Times New Roman" w:hAnsi="Times New Roman" w:cs="Times New Roman"/>
          <w:sz w:val="26"/>
          <w:szCs w:val="26"/>
        </w:rPr>
      </w:pPr>
    </w:p>
    <w:p w14:paraId="12145797" w14:textId="77777777" w:rsidR="00437996" w:rsidRDefault="00437996">
      <w:pPr>
        <w:spacing w:after="0"/>
        <w:jc w:val="center"/>
        <w:rPr>
          <w:rFonts w:ascii="Times New Roman" w:hAnsi="Times New Roman" w:cs="Times New Roman"/>
          <w:sz w:val="26"/>
          <w:szCs w:val="26"/>
        </w:rPr>
      </w:pPr>
    </w:p>
    <w:p w14:paraId="55AE5522" w14:textId="77777777" w:rsidR="00437996" w:rsidRDefault="00437996">
      <w:pPr>
        <w:spacing w:after="0"/>
        <w:jc w:val="center"/>
        <w:rPr>
          <w:rFonts w:ascii="Times New Roman" w:hAnsi="Times New Roman" w:cs="Times New Roman"/>
          <w:sz w:val="26"/>
          <w:szCs w:val="26"/>
        </w:rPr>
      </w:pPr>
    </w:p>
    <w:p w14:paraId="040963BB" w14:textId="77777777" w:rsidR="00437996" w:rsidRDefault="00437996">
      <w:pPr>
        <w:spacing w:after="0"/>
        <w:jc w:val="center"/>
        <w:rPr>
          <w:rFonts w:ascii="Times New Roman" w:hAnsi="Times New Roman" w:cs="Times New Roman"/>
          <w:sz w:val="26"/>
          <w:szCs w:val="26"/>
        </w:rPr>
      </w:pPr>
    </w:p>
    <w:p w14:paraId="79CB09B6" w14:textId="77777777" w:rsidR="00437996" w:rsidRDefault="00437996">
      <w:pPr>
        <w:spacing w:after="0"/>
        <w:jc w:val="center"/>
        <w:rPr>
          <w:rFonts w:ascii="Times New Roman" w:hAnsi="Times New Roman" w:cs="Times New Roman"/>
          <w:sz w:val="26"/>
          <w:szCs w:val="26"/>
        </w:rPr>
      </w:pPr>
    </w:p>
    <w:p w14:paraId="2F75A2D0" w14:textId="77777777" w:rsidR="00437996" w:rsidRDefault="00437996">
      <w:pPr>
        <w:spacing w:after="0"/>
        <w:jc w:val="center"/>
        <w:rPr>
          <w:rFonts w:ascii="Times New Roman" w:hAnsi="Times New Roman" w:cs="Times New Roman"/>
          <w:sz w:val="26"/>
          <w:szCs w:val="26"/>
        </w:rPr>
      </w:pPr>
    </w:p>
    <w:p w14:paraId="7680F46E" w14:textId="7D408685" w:rsidR="00E60820" w:rsidRDefault="00000000">
      <w:pPr>
        <w:spacing w:after="0"/>
        <w:jc w:val="center"/>
        <w:rPr>
          <w:rFonts w:ascii="Times New Roman" w:hAnsi="Times New Roman" w:cs="Times New Roman"/>
          <w:sz w:val="26"/>
          <w:szCs w:val="26"/>
        </w:rPr>
      </w:pPr>
      <w:r>
        <w:rPr>
          <w:rFonts w:ascii="Times New Roman" w:hAnsi="Times New Roman" w:cs="Times New Roman"/>
          <w:sz w:val="26"/>
          <w:szCs w:val="26"/>
        </w:rPr>
        <w:t xml:space="preserve">Україна, м. </w:t>
      </w:r>
      <w:proofErr w:type="spellStart"/>
      <w:r>
        <w:rPr>
          <w:rFonts w:ascii="Times New Roman" w:hAnsi="Times New Roman" w:cs="Times New Roman"/>
          <w:sz w:val="26"/>
          <w:szCs w:val="26"/>
          <w:lang w:val="ru-RU"/>
        </w:rPr>
        <w:t>Харків</w:t>
      </w:r>
      <w:proofErr w:type="spellEnd"/>
    </w:p>
    <w:p w14:paraId="4C2E29D4" w14:textId="77777777" w:rsidR="00E60820" w:rsidRDefault="00000000">
      <w:pPr>
        <w:spacing w:after="0"/>
        <w:jc w:val="center"/>
        <w:rPr>
          <w:rFonts w:ascii="Times New Roman" w:hAnsi="Times New Roman" w:cs="Times New Roman"/>
          <w:sz w:val="26"/>
          <w:szCs w:val="26"/>
        </w:rPr>
      </w:pPr>
      <w:r>
        <w:rPr>
          <w:rFonts w:ascii="Times New Roman" w:hAnsi="Times New Roman" w:cs="Times New Roman"/>
          <w:sz w:val="26"/>
          <w:szCs w:val="26"/>
        </w:rPr>
        <w:t>2024 рік</w:t>
      </w:r>
    </w:p>
    <w:p w14:paraId="22078C40" w14:textId="77777777" w:rsidR="00E60820" w:rsidRDefault="00000000">
      <w:pPr>
        <w:spacing w:after="0"/>
        <w:jc w:val="center"/>
        <w:rPr>
          <w:rFonts w:ascii="Times New Roman" w:hAnsi="Times New Roman" w:cs="Times New Roman"/>
          <w:sz w:val="26"/>
          <w:szCs w:val="26"/>
        </w:rPr>
      </w:pPr>
      <w:r>
        <w:rPr>
          <w:rFonts w:ascii="Times New Roman" w:hAnsi="Times New Roman" w:cs="Times New Roman"/>
          <w:sz w:val="26"/>
          <w:szCs w:val="26"/>
        </w:rPr>
        <w:br w:type="page"/>
      </w:r>
    </w:p>
    <w:tbl>
      <w:tblPr>
        <w:tblW w:w="10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576"/>
        <w:gridCol w:w="2963"/>
        <w:gridCol w:w="6921"/>
      </w:tblGrid>
      <w:tr w:rsidR="00E60820" w14:paraId="4239FD96" w14:textId="77777777">
        <w:trPr>
          <w:trHeight w:val="520"/>
          <w:jc w:val="center"/>
        </w:trPr>
        <w:tc>
          <w:tcPr>
            <w:tcW w:w="576" w:type="dxa"/>
            <w:shd w:val="clear" w:color="auto" w:fill="FFFFFF" w:themeFill="background1"/>
            <w:vAlign w:val="center"/>
          </w:tcPr>
          <w:p w14:paraId="169C2BC0" w14:textId="77777777" w:rsidR="00E60820" w:rsidRDefault="00000000">
            <w:pPr>
              <w:spacing w:after="0"/>
              <w:jc w:val="center"/>
              <w:rPr>
                <w:rFonts w:ascii="Times New Roman" w:hAnsi="Times New Roman" w:cs="Times New Roman"/>
                <w:b/>
                <w:sz w:val="26"/>
                <w:szCs w:val="26"/>
              </w:rPr>
            </w:pPr>
            <w:r>
              <w:rPr>
                <w:rFonts w:ascii="Times New Roman" w:hAnsi="Times New Roman" w:cs="Times New Roman"/>
                <w:b/>
                <w:sz w:val="26"/>
                <w:szCs w:val="26"/>
              </w:rPr>
              <w:lastRenderedPageBreak/>
              <w:t>№</w:t>
            </w:r>
          </w:p>
        </w:tc>
        <w:tc>
          <w:tcPr>
            <w:tcW w:w="9884" w:type="dxa"/>
            <w:gridSpan w:val="2"/>
            <w:shd w:val="clear" w:color="auto" w:fill="FFFFFF" w:themeFill="background1"/>
            <w:vAlign w:val="center"/>
          </w:tcPr>
          <w:p w14:paraId="00471695" w14:textId="77777777" w:rsidR="00E60820" w:rsidRDefault="00000000">
            <w:pPr>
              <w:spacing w:after="0"/>
              <w:jc w:val="center"/>
              <w:rPr>
                <w:rFonts w:ascii="Times New Roman" w:hAnsi="Times New Roman" w:cs="Times New Roman"/>
                <w:b/>
                <w:sz w:val="26"/>
                <w:szCs w:val="26"/>
              </w:rPr>
            </w:pPr>
            <w:r>
              <w:rPr>
                <w:rFonts w:ascii="Times New Roman" w:hAnsi="Times New Roman" w:cs="Times New Roman"/>
                <w:b/>
                <w:sz w:val="26"/>
                <w:szCs w:val="26"/>
              </w:rPr>
              <w:t>I. Загальні положення</w:t>
            </w:r>
          </w:p>
        </w:tc>
      </w:tr>
      <w:tr w:rsidR="00E60820" w14:paraId="2A092972" w14:textId="77777777">
        <w:trPr>
          <w:trHeight w:val="739"/>
          <w:jc w:val="center"/>
        </w:trPr>
        <w:tc>
          <w:tcPr>
            <w:tcW w:w="576" w:type="dxa"/>
            <w:shd w:val="clear" w:color="auto" w:fill="FFFFFF" w:themeFill="background1"/>
          </w:tcPr>
          <w:p w14:paraId="45C24AD2" w14:textId="77777777" w:rsidR="00E60820" w:rsidRDefault="00000000">
            <w:pPr>
              <w:widowControl w:val="0"/>
              <w:shd w:val="clear" w:color="auto" w:fill="FFFFFF" w:themeFill="background1"/>
              <w:rPr>
                <w:rFonts w:ascii="Times New Roman" w:hAnsi="Times New Roman" w:cs="Times New Roman"/>
                <w:b/>
                <w:sz w:val="24"/>
                <w:szCs w:val="24"/>
              </w:rPr>
            </w:pPr>
            <w:r>
              <w:rPr>
                <w:rFonts w:ascii="Times New Roman" w:eastAsia="Times New Roman" w:hAnsi="Times New Roman" w:cs="Times New Roman"/>
                <w:b/>
                <w:sz w:val="24"/>
                <w:szCs w:val="24"/>
              </w:rPr>
              <w:t>1</w:t>
            </w:r>
          </w:p>
        </w:tc>
        <w:tc>
          <w:tcPr>
            <w:tcW w:w="2963" w:type="dxa"/>
            <w:shd w:val="clear" w:color="auto" w:fill="FFFFFF" w:themeFill="background1"/>
          </w:tcPr>
          <w:p w14:paraId="49BD2EA8" w14:textId="77777777" w:rsidR="00E60820" w:rsidRDefault="00000000">
            <w:pPr>
              <w:widowControl w:val="0"/>
              <w:shd w:val="clear" w:color="auto" w:fill="FFFFFF" w:themeFill="background1"/>
              <w:rPr>
                <w:rFonts w:ascii="Times New Roman" w:hAnsi="Times New Roman" w:cs="Times New Roman"/>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6921" w:type="dxa"/>
            <w:shd w:val="clear" w:color="auto" w:fill="FFFFFF" w:themeFill="background1"/>
            <w:vAlign w:val="center"/>
          </w:tcPr>
          <w:p w14:paraId="79B3D119" w14:textId="77777777" w:rsidR="00E60820" w:rsidRDefault="00000000">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Тендерну документацію розроблено відповідно до вимог </w:t>
            </w:r>
            <w:hyperlink r:id="rId7" w:history="1">
              <w:r>
                <w:rPr>
                  <w:rFonts w:ascii="Times New Roman" w:eastAsia="Times New Roman" w:hAnsi="Times New Roman" w:cs="Times New Roman"/>
                  <w:color w:val="0000FF"/>
                  <w:sz w:val="24"/>
                  <w:szCs w:val="24"/>
                  <w:u w:val="single"/>
                  <w:lang w:eastAsia="ru-RU"/>
                </w:rPr>
                <w:t>Закону України «Про публічні закупівлі»</w:t>
              </w:r>
            </w:hyperlink>
            <w:r>
              <w:rPr>
                <w:rFonts w:ascii="Times New Roman" w:eastAsia="Times New Roman" w:hAnsi="Times New Roman" w:cs="Times New Roman"/>
                <w:sz w:val="24"/>
                <w:szCs w:val="24"/>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0269A5C5" w14:textId="77777777" w:rsidR="00E60820" w:rsidRDefault="00000000">
            <w:pPr>
              <w:widowControl w:val="0"/>
              <w:shd w:val="clear" w:color="auto" w:fill="FFFFFF" w:themeFill="background1"/>
              <w:jc w:val="both"/>
              <w:rPr>
                <w:rFonts w:ascii="Times New Roman" w:hAnsi="Times New Roman" w:cs="Times New Roman"/>
                <w:sz w:val="24"/>
                <w:szCs w:val="24"/>
              </w:rPr>
            </w:pPr>
            <w:r>
              <w:rPr>
                <w:rFonts w:ascii="Times New Roman" w:eastAsia="Arial" w:hAnsi="Times New Roman" w:cs="Times New Roman"/>
                <w:sz w:val="24"/>
                <w:szCs w:val="24"/>
                <w:lang w:eastAsia="ru-RU"/>
              </w:rPr>
              <w:t xml:space="preserve">Тендерна документація формується замовником відповідно до вимог </w:t>
            </w:r>
            <w:hyperlink r:id="rId8" w:anchor="n1398" w:history="1">
              <w:r>
                <w:rPr>
                  <w:rFonts w:ascii="Times New Roman" w:eastAsia="Arial" w:hAnsi="Times New Roman" w:cs="Times New Roman"/>
                  <w:color w:val="0000FF"/>
                  <w:sz w:val="24"/>
                  <w:szCs w:val="24"/>
                  <w:u w:val="single"/>
                  <w:lang w:eastAsia="ru-RU"/>
                </w:rPr>
                <w:t>статті 22 Закону</w:t>
              </w:r>
            </w:hyperlink>
            <w:r>
              <w:rPr>
                <w:rFonts w:ascii="Times New Roman" w:eastAsia="Arial" w:hAnsi="Times New Roman" w:cs="Times New Roman"/>
                <w:sz w:val="24"/>
                <w:szCs w:val="24"/>
                <w:lang w:eastAsia="ru-RU"/>
              </w:rPr>
              <w:t xml:space="preserve"> з урахуванням Особливостей.</w:t>
            </w:r>
          </w:p>
        </w:tc>
      </w:tr>
      <w:tr w:rsidR="00E60820" w14:paraId="7A045028" w14:textId="77777777">
        <w:trPr>
          <w:trHeight w:val="520"/>
          <w:jc w:val="center"/>
        </w:trPr>
        <w:tc>
          <w:tcPr>
            <w:tcW w:w="576" w:type="dxa"/>
            <w:shd w:val="clear" w:color="auto" w:fill="FFFFFF" w:themeFill="background1"/>
          </w:tcPr>
          <w:p w14:paraId="3C87BAB5" w14:textId="77777777" w:rsidR="00E60820" w:rsidRDefault="00000000">
            <w:pPr>
              <w:widowControl w:val="0"/>
              <w:shd w:val="clear" w:color="auto" w:fill="FFFFFF" w:themeFill="background1"/>
              <w:rPr>
                <w:rFonts w:ascii="Times New Roman" w:hAnsi="Times New Roman" w:cs="Times New Roman"/>
                <w:b/>
                <w:sz w:val="24"/>
                <w:szCs w:val="24"/>
              </w:rPr>
            </w:pPr>
            <w:r>
              <w:rPr>
                <w:rFonts w:ascii="Times New Roman" w:eastAsia="Times New Roman" w:hAnsi="Times New Roman" w:cs="Times New Roman"/>
                <w:b/>
                <w:sz w:val="24"/>
                <w:szCs w:val="24"/>
              </w:rPr>
              <w:t>2</w:t>
            </w:r>
          </w:p>
        </w:tc>
        <w:tc>
          <w:tcPr>
            <w:tcW w:w="2963" w:type="dxa"/>
            <w:shd w:val="clear" w:color="auto" w:fill="FFFFFF" w:themeFill="background1"/>
          </w:tcPr>
          <w:p w14:paraId="3E127663" w14:textId="77777777" w:rsidR="00E60820" w:rsidRDefault="00000000">
            <w:pPr>
              <w:widowControl w:val="0"/>
              <w:shd w:val="clear" w:color="auto" w:fill="FFFFFF" w:themeFill="background1"/>
              <w:rPr>
                <w:rFonts w:ascii="Times New Roman" w:hAnsi="Times New Roman" w:cs="Times New Roman"/>
                <w:sz w:val="24"/>
                <w:szCs w:val="24"/>
              </w:rPr>
            </w:pPr>
            <w:r>
              <w:rPr>
                <w:rFonts w:ascii="Times New Roman" w:eastAsia="Times New Roman" w:hAnsi="Times New Roman" w:cs="Times New Roman"/>
                <w:b/>
                <w:sz w:val="24"/>
                <w:szCs w:val="24"/>
              </w:rPr>
              <w:t>Інформація про замовника торгів</w:t>
            </w:r>
          </w:p>
        </w:tc>
        <w:tc>
          <w:tcPr>
            <w:tcW w:w="6921" w:type="dxa"/>
            <w:shd w:val="clear" w:color="auto" w:fill="FFFFFF" w:themeFill="background1"/>
          </w:tcPr>
          <w:p w14:paraId="65549C7D" w14:textId="77777777" w:rsidR="00E60820" w:rsidRDefault="00E60820">
            <w:pPr>
              <w:widowControl w:val="0"/>
              <w:shd w:val="clear" w:color="auto" w:fill="FFFFFF" w:themeFill="background1"/>
              <w:jc w:val="both"/>
              <w:rPr>
                <w:rFonts w:ascii="Times New Roman" w:hAnsi="Times New Roman" w:cs="Times New Roman"/>
                <w:sz w:val="24"/>
                <w:szCs w:val="24"/>
              </w:rPr>
            </w:pPr>
          </w:p>
        </w:tc>
      </w:tr>
      <w:tr w:rsidR="00E60820" w14:paraId="515C2845" w14:textId="77777777">
        <w:trPr>
          <w:trHeight w:val="309"/>
          <w:jc w:val="center"/>
        </w:trPr>
        <w:tc>
          <w:tcPr>
            <w:tcW w:w="576" w:type="dxa"/>
            <w:shd w:val="clear" w:color="auto" w:fill="FFFFFF" w:themeFill="background1"/>
          </w:tcPr>
          <w:p w14:paraId="12840C30" w14:textId="77777777" w:rsidR="00E60820" w:rsidRDefault="00000000">
            <w:pPr>
              <w:widowControl w:val="0"/>
              <w:shd w:val="clear" w:color="auto" w:fill="FFFFFF" w:themeFill="background1"/>
              <w:rPr>
                <w:rFonts w:ascii="Times New Roman" w:hAnsi="Times New Roman" w:cs="Times New Roman"/>
                <w:sz w:val="24"/>
                <w:szCs w:val="24"/>
              </w:rPr>
            </w:pPr>
            <w:r>
              <w:rPr>
                <w:rFonts w:ascii="Times New Roman" w:eastAsia="Times New Roman" w:hAnsi="Times New Roman" w:cs="Times New Roman"/>
                <w:sz w:val="24"/>
                <w:szCs w:val="24"/>
              </w:rPr>
              <w:t>2.1</w:t>
            </w:r>
          </w:p>
        </w:tc>
        <w:tc>
          <w:tcPr>
            <w:tcW w:w="2963" w:type="dxa"/>
            <w:shd w:val="clear" w:color="auto" w:fill="FFFFFF" w:themeFill="background1"/>
          </w:tcPr>
          <w:p w14:paraId="6ED45870" w14:textId="77777777" w:rsidR="00E60820" w:rsidRDefault="00000000">
            <w:pPr>
              <w:widowControl w:val="0"/>
              <w:shd w:val="clear" w:color="auto" w:fill="FFFFFF" w:themeFill="background1"/>
              <w:rPr>
                <w:rFonts w:ascii="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921" w:type="dxa"/>
            <w:shd w:val="clear" w:color="auto" w:fill="FFFFFF" w:themeFill="background1"/>
          </w:tcPr>
          <w:p w14:paraId="6351BA12" w14:textId="77777777" w:rsidR="00E60820" w:rsidRDefault="00000000">
            <w:pPr>
              <w:shd w:val="clear" w:color="auto" w:fill="FFFFFF" w:themeFill="background1"/>
              <w:jc w:val="both"/>
              <w:rPr>
                <w:rFonts w:ascii="Times New Roman" w:hAnsi="Times New Roman" w:cs="Times New Roman"/>
                <w:b/>
                <w:color w:val="C00000"/>
                <w:sz w:val="24"/>
                <w:szCs w:val="24"/>
              </w:rPr>
            </w:pPr>
            <w:r>
              <w:rPr>
                <w:rFonts w:ascii="Times New Roman" w:hAnsi="Times New Roman" w:cs="Times New Roman"/>
                <w:sz w:val="24"/>
                <w:szCs w:val="24"/>
              </w:rPr>
              <w:t>ДЕРЖАВНА УСТАНОВА "ІНСТИТУТ ПАТОЛОГІЇ ХРЕБТА ТА СУГЛОБІВ ІМЕНІ ПРОФЕСОРА М.І.СИТЕНКА НАЦІОНАЛЬНОЇ АКАДЕМІЇ МЕДИЧНИХ НАУК УКРАЇНИ"</w:t>
            </w:r>
          </w:p>
        </w:tc>
      </w:tr>
      <w:tr w:rsidR="00E60820" w14:paraId="1C512F99" w14:textId="77777777">
        <w:trPr>
          <w:trHeight w:val="317"/>
          <w:jc w:val="center"/>
        </w:trPr>
        <w:tc>
          <w:tcPr>
            <w:tcW w:w="576" w:type="dxa"/>
            <w:shd w:val="clear" w:color="auto" w:fill="FFFFFF" w:themeFill="background1"/>
          </w:tcPr>
          <w:p w14:paraId="5781AFD7" w14:textId="77777777" w:rsidR="00E60820" w:rsidRDefault="00000000">
            <w:pPr>
              <w:widowControl w:val="0"/>
              <w:shd w:val="clear" w:color="auto" w:fill="FFFFFF" w:themeFill="background1"/>
              <w:rPr>
                <w:rFonts w:ascii="Times New Roman" w:hAnsi="Times New Roman" w:cs="Times New Roman"/>
                <w:sz w:val="24"/>
                <w:szCs w:val="24"/>
              </w:rPr>
            </w:pPr>
            <w:r>
              <w:rPr>
                <w:rFonts w:ascii="Times New Roman" w:eastAsia="Times New Roman" w:hAnsi="Times New Roman" w:cs="Times New Roman"/>
                <w:sz w:val="24"/>
                <w:szCs w:val="24"/>
              </w:rPr>
              <w:t>2.2</w:t>
            </w:r>
          </w:p>
        </w:tc>
        <w:tc>
          <w:tcPr>
            <w:tcW w:w="2963" w:type="dxa"/>
            <w:shd w:val="clear" w:color="auto" w:fill="FFFFFF" w:themeFill="background1"/>
          </w:tcPr>
          <w:p w14:paraId="25439D9A" w14:textId="77777777" w:rsidR="00E60820" w:rsidRDefault="00000000">
            <w:pPr>
              <w:widowControl w:val="0"/>
              <w:shd w:val="clear" w:color="auto" w:fill="FFFFFF" w:themeFill="background1"/>
              <w:rPr>
                <w:rFonts w:ascii="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921" w:type="dxa"/>
            <w:shd w:val="clear" w:color="auto" w:fill="FFFFFF" w:themeFill="background1"/>
          </w:tcPr>
          <w:p w14:paraId="2E01F643" w14:textId="77777777" w:rsidR="00E60820" w:rsidRDefault="00000000">
            <w:pPr>
              <w:shd w:val="clear" w:color="auto" w:fill="FFFFFF" w:themeFill="background1"/>
              <w:jc w:val="both"/>
              <w:rPr>
                <w:rFonts w:ascii="Times New Roman" w:hAnsi="Times New Roman" w:cs="Times New Roman"/>
                <w:b/>
                <w:color w:val="C00000"/>
                <w:sz w:val="24"/>
                <w:szCs w:val="24"/>
              </w:rPr>
            </w:pPr>
            <w:r>
              <w:rPr>
                <w:rFonts w:ascii="Times New Roman" w:hAnsi="Times New Roman" w:cs="Times New Roman"/>
                <w:sz w:val="24"/>
                <w:szCs w:val="24"/>
              </w:rPr>
              <w:t xml:space="preserve">Україна, 61024, </w:t>
            </w:r>
            <w:proofErr w:type="spellStart"/>
            <w:r>
              <w:rPr>
                <w:rFonts w:ascii="Times New Roman" w:hAnsi="Times New Roman" w:cs="Times New Roman"/>
                <w:sz w:val="24"/>
                <w:szCs w:val="24"/>
                <w:lang w:val="ru-RU"/>
              </w:rPr>
              <w:t>Харківська</w:t>
            </w:r>
            <w:proofErr w:type="spellEnd"/>
            <w:r>
              <w:rPr>
                <w:rFonts w:ascii="Times New Roman" w:hAnsi="Times New Roman" w:cs="Times New Roman"/>
                <w:sz w:val="24"/>
                <w:szCs w:val="24"/>
                <w:lang w:val="ru-RU"/>
              </w:rPr>
              <w:t xml:space="preserve"> обл. </w:t>
            </w:r>
            <w:r>
              <w:rPr>
                <w:rFonts w:ascii="Times New Roman" w:hAnsi="Times New Roman" w:cs="Times New Roman"/>
                <w:sz w:val="24"/>
                <w:szCs w:val="24"/>
              </w:rPr>
              <w:t>м. Харків, вул. Пушкінська, 80</w:t>
            </w:r>
          </w:p>
        </w:tc>
      </w:tr>
      <w:tr w:rsidR="00E60820" w14:paraId="35A9A626" w14:textId="77777777">
        <w:trPr>
          <w:trHeight w:val="520"/>
          <w:jc w:val="center"/>
        </w:trPr>
        <w:tc>
          <w:tcPr>
            <w:tcW w:w="576" w:type="dxa"/>
            <w:shd w:val="clear" w:color="auto" w:fill="FFFFFF" w:themeFill="background1"/>
          </w:tcPr>
          <w:p w14:paraId="719BD074"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2.3</w:t>
            </w:r>
          </w:p>
        </w:tc>
        <w:tc>
          <w:tcPr>
            <w:tcW w:w="2963" w:type="dxa"/>
            <w:shd w:val="clear" w:color="auto" w:fill="FFFFFF" w:themeFill="background1"/>
          </w:tcPr>
          <w:p w14:paraId="0198E41C"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1" w:type="dxa"/>
            <w:shd w:val="clear" w:color="auto" w:fill="FFFFFF" w:themeFill="background1"/>
            <w:vAlign w:val="center"/>
          </w:tcPr>
          <w:p w14:paraId="6173C449" w14:textId="77777777" w:rsidR="00E60820" w:rsidRDefault="00000000">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Котлярова</w:t>
            </w:r>
            <w:proofErr w:type="spellEnd"/>
            <w:r>
              <w:rPr>
                <w:rFonts w:ascii="Times New Roman" w:eastAsia="Calibri" w:hAnsi="Times New Roman" w:cs="Times New Roman"/>
                <w:sz w:val="24"/>
                <w:szCs w:val="24"/>
              </w:rPr>
              <w:t xml:space="preserve"> Тетяна Анатоліївна, провідний фахівець з публічних закупівель;</w:t>
            </w:r>
            <w:r>
              <w:rPr>
                <w:rFonts w:ascii="Times New Roman" w:eastAsia="Times New Roman" w:hAnsi="Times New Roman" w:cs="Times New Roman"/>
                <w:color w:val="000000"/>
                <w:sz w:val="24"/>
                <w:szCs w:val="24"/>
                <w:lang w:eastAsia="ar-SA"/>
              </w:rPr>
              <w:t xml:space="preserve"> </w:t>
            </w:r>
            <w:r>
              <w:rPr>
                <w:rFonts w:ascii="Times New Roman" w:hAnsi="Times New Roman" w:cs="Times New Roman"/>
                <w:sz w:val="26"/>
                <w:szCs w:val="26"/>
              </w:rPr>
              <w:t>Україна,</w:t>
            </w:r>
            <w:r>
              <w:rPr>
                <w:rFonts w:ascii="Times New Roman" w:eastAsia="Times New Roman" w:hAnsi="Times New Roman" w:cs="Times New Roman"/>
                <w:color w:val="000000"/>
                <w:sz w:val="24"/>
                <w:szCs w:val="24"/>
                <w:lang w:eastAsia="ar-SA"/>
              </w:rPr>
              <w:t xml:space="preserve"> 61024, Харківська область. м. Харків, вул. Пушкінська, 80, 0988492936, </w:t>
            </w:r>
            <w:proofErr w:type="spellStart"/>
            <w:r>
              <w:rPr>
                <w:rFonts w:ascii="Times New Roman" w:eastAsia="Times New Roman" w:hAnsi="Times New Roman" w:cs="Times New Roman"/>
                <w:color w:val="000000"/>
                <w:sz w:val="24"/>
                <w:szCs w:val="24"/>
                <w:lang w:eastAsia="ar-SA"/>
              </w:rPr>
              <w:t>тел</w:t>
            </w:r>
            <w:proofErr w:type="spellEnd"/>
            <w:r>
              <w:rPr>
                <w:rFonts w:ascii="Times New Roman" w:eastAsia="Times New Roman" w:hAnsi="Times New Roman" w:cs="Times New Roman"/>
                <w:color w:val="000000"/>
                <w:sz w:val="24"/>
                <w:szCs w:val="24"/>
                <w:lang w:eastAsia="ar-SA"/>
              </w:rPr>
              <w:t xml:space="preserve">./факс  057 725 14 44,  </w:t>
            </w:r>
            <w:proofErr w:type="spellStart"/>
            <w:r>
              <w:rPr>
                <w:rFonts w:ascii="Times New Roman" w:eastAsia="Times New Roman" w:hAnsi="Times New Roman" w:cs="Times New Roman"/>
                <w:color w:val="000000"/>
                <w:sz w:val="24"/>
                <w:szCs w:val="24"/>
                <w:lang w:eastAsia="ar-SA"/>
              </w:rPr>
              <w:t>email</w:t>
            </w:r>
            <w:proofErr w:type="spellEnd"/>
            <w:r>
              <w:rPr>
                <w:rFonts w:ascii="Times New Roman" w:eastAsia="Times New Roman" w:hAnsi="Times New Roman" w:cs="Times New Roman"/>
                <w:color w:val="000000"/>
                <w:sz w:val="24"/>
                <w:szCs w:val="24"/>
                <w:lang w:eastAsia="ar-SA"/>
              </w:rPr>
              <w:t xml:space="preserve"> </w:t>
            </w:r>
            <w:hyperlink r:id="rId9" w:history="1">
              <w:r>
                <w:rPr>
                  <w:rStyle w:val="Hyperlink"/>
                  <w:rFonts w:ascii="Times New Roman" w:eastAsia="Times New Roman" w:hAnsi="Times New Roman" w:cs="Times New Roman"/>
                  <w:sz w:val="24"/>
                  <w:szCs w:val="24"/>
                  <w:lang w:eastAsia="ar-SA"/>
                </w:rPr>
                <w:t>QueenTenderTanya@gmail.com</w:t>
              </w:r>
            </w:hyperlink>
            <w:r>
              <w:rPr>
                <w:rFonts w:ascii="Times New Roman" w:eastAsia="Times New Roman" w:hAnsi="Times New Roman" w:cs="Times New Roman"/>
                <w:color w:val="000000"/>
                <w:sz w:val="24"/>
                <w:szCs w:val="24"/>
                <w:lang w:eastAsia="ar-SA"/>
              </w:rPr>
              <w:t xml:space="preserve"> </w:t>
            </w:r>
          </w:p>
          <w:p w14:paraId="313E149D" w14:textId="77777777" w:rsidR="00E60820" w:rsidRDefault="00E60820">
            <w:pPr>
              <w:spacing w:after="0"/>
              <w:jc w:val="both"/>
              <w:rPr>
                <w:rFonts w:ascii="Times New Roman" w:hAnsi="Times New Roman" w:cs="Times New Roman"/>
                <w:sz w:val="24"/>
                <w:szCs w:val="24"/>
              </w:rPr>
            </w:pPr>
          </w:p>
        </w:tc>
      </w:tr>
      <w:tr w:rsidR="00E60820" w14:paraId="2DD856EC" w14:textId="77777777">
        <w:trPr>
          <w:trHeight w:val="367"/>
          <w:jc w:val="center"/>
        </w:trPr>
        <w:tc>
          <w:tcPr>
            <w:tcW w:w="576" w:type="dxa"/>
            <w:shd w:val="clear" w:color="auto" w:fill="FFFFFF" w:themeFill="background1"/>
          </w:tcPr>
          <w:p w14:paraId="4857D4D9"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14:paraId="6C8D68E3"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Процедура закупівлі</w:t>
            </w:r>
          </w:p>
        </w:tc>
        <w:tc>
          <w:tcPr>
            <w:tcW w:w="6921" w:type="dxa"/>
            <w:shd w:val="clear" w:color="auto" w:fill="FFFFFF" w:themeFill="background1"/>
          </w:tcPr>
          <w:p w14:paraId="07FDC76D"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Відкриті торги з особливостями</w:t>
            </w:r>
          </w:p>
        </w:tc>
      </w:tr>
      <w:tr w:rsidR="00E60820" w14:paraId="67848F3B" w14:textId="77777777">
        <w:trPr>
          <w:trHeight w:val="331"/>
          <w:jc w:val="center"/>
        </w:trPr>
        <w:tc>
          <w:tcPr>
            <w:tcW w:w="576" w:type="dxa"/>
            <w:shd w:val="clear" w:color="auto" w:fill="FFFFFF" w:themeFill="background1"/>
          </w:tcPr>
          <w:p w14:paraId="5F8B69A8"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14:paraId="02614EA4"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Інформація про предмет закупівлі</w:t>
            </w:r>
          </w:p>
        </w:tc>
        <w:tc>
          <w:tcPr>
            <w:tcW w:w="6921" w:type="dxa"/>
            <w:shd w:val="clear" w:color="auto" w:fill="FFFFFF" w:themeFill="background1"/>
          </w:tcPr>
          <w:p w14:paraId="6A129FAD" w14:textId="77777777" w:rsidR="00E60820" w:rsidRDefault="00E60820">
            <w:pPr>
              <w:spacing w:after="0"/>
              <w:rPr>
                <w:rFonts w:ascii="Times New Roman" w:hAnsi="Times New Roman" w:cs="Times New Roman"/>
                <w:sz w:val="24"/>
                <w:szCs w:val="24"/>
              </w:rPr>
            </w:pPr>
          </w:p>
        </w:tc>
      </w:tr>
      <w:tr w:rsidR="00E60820" w14:paraId="2E3E4A4D" w14:textId="77777777">
        <w:trPr>
          <w:trHeight w:val="520"/>
          <w:jc w:val="center"/>
        </w:trPr>
        <w:tc>
          <w:tcPr>
            <w:tcW w:w="576" w:type="dxa"/>
            <w:shd w:val="clear" w:color="auto" w:fill="FFFFFF" w:themeFill="background1"/>
          </w:tcPr>
          <w:p w14:paraId="6377C40A"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4.1</w:t>
            </w:r>
          </w:p>
        </w:tc>
        <w:tc>
          <w:tcPr>
            <w:tcW w:w="2963" w:type="dxa"/>
            <w:shd w:val="clear" w:color="auto" w:fill="FFFFFF" w:themeFill="background1"/>
          </w:tcPr>
          <w:p w14:paraId="04A8AC45"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назва предмета закупівлі</w:t>
            </w:r>
          </w:p>
        </w:tc>
        <w:tc>
          <w:tcPr>
            <w:tcW w:w="6921" w:type="dxa"/>
            <w:shd w:val="clear" w:color="auto" w:fill="FFFFFF" w:themeFill="background1"/>
          </w:tcPr>
          <w:p w14:paraId="63F0F6F0" w14:textId="6988182E" w:rsidR="00E60820" w:rsidRDefault="00437996">
            <w:pPr>
              <w:rPr>
                <w:rFonts w:ascii="Times New Roman" w:hAnsi="Times New Roman" w:cs="Times New Roman"/>
                <w:sz w:val="24"/>
                <w:szCs w:val="24"/>
              </w:rPr>
            </w:pPr>
            <w:r w:rsidRPr="002E5FDE">
              <w:rPr>
                <w:rFonts w:ascii="Times New Roman" w:hAnsi="Times New Roman" w:cs="Times New Roman"/>
                <w:b/>
                <w:bCs/>
                <w:color w:val="000000"/>
                <w:sz w:val="24"/>
                <w:szCs w:val="24"/>
                <w:shd w:val="clear" w:color="auto" w:fill="FDFEFD"/>
              </w:rPr>
              <w:t>33690000-3 - Лікарські засоби різні. Лабораторні реактиви культури мікроорганізмів - 12 одиниць</w:t>
            </w:r>
            <w:r>
              <w:rPr>
                <w:rFonts w:ascii="Arial" w:eastAsia="Arial" w:hAnsi="Arial" w:cs="Arial"/>
                <w:color w:val="000000"/>
                <w:sz w:val="24"/>
                <w:szCs w:val="24"/>
                <w:shd w:val="clear" w:color="auto" w:fill="FDFEFD"/>
              </w:rPr>
              <w:t xml:space="preserve"> </w:t>
            </w:r>
          </w:p>
        </w:tc>
      </w:tr>
      <w:tr w:rsidR="00E60820" w14:paraId="069FC46F" w14:textId="77777777">
        <w:trPr>
          <w:trHeight w:val="520"/>
          <w:jc w:val="center"/>
        </w:trPr>
        <w:tc>
          <w:tcPr>
            <w:tcW w:w="576" w:type="dxa"/>
            <w:shd w:val="clear" w:color="auto" w:fill="FFFFFF" w:themeFill="background1"/>
          </w:tcPr>
          <w:p w14:paraId="26B54224"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4.2</w:t>
            </w:r>
          </w:p>
        </w:tc>
        <w:tc>
          <w:tcPr>
            <w:tcW w:w="2963" w:type="dxa"/>
            <w:shd w:val="clear" w:color="auto" w:fill="FFFFFF" w:themeFill="background1"/>
          </w:tcPr>
          <w:p w14:paraId="12B73493"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921" w:type="dxa"/>
            <w:shd w:val="clear" w:color="auto" w:fill="FFFFFF" w:themeFill="background1"/>
          </w:tcPr>
          <w:p w14:paraId="1968A88C"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Закупівля щодо предмету закупівлі </w:t>
            </w:r>
            <w:proofErr w:type="spellStart"/>
            <w:r>
              <w:rPr>
                <w:rFonts w:ascii="Times New Roman" w:hAnsi="Times New Roman" w:cs="Times New Roman"/>
                <w:sz w:val="24"/>
                <w:szCs w:val="24"/>
              </w:rPr>
              <w:t>вцілому</w:t>
            </w:r>
            <w:proofErr w:type="spellEnd"/>
            <w:r>
              <w:rPr>
                <w:rFonts w:ascii="Times New Roman" w:hAnsi="Times New Roman" w:cs="Times New Roman"/>
                <w:sz w:val="24"/>
                <w:szCs w:val="24"/>
              </w:rPr>
              <w:t>.</w:t>
            </w:r>
          </w:p>
          <w:p w14:paraId="5F16BEBA" w14:textId="77777777" w:rsidR="00E60820" w:rsidRDefault="00E60820">
            <w:pPr>
              <w:spacing w:after="0"/>
              <w:rPr>
                <w:rFonts w:ascii="Times New Roman" w:hAnsi="Times New Roman" w:cs="Times New Roman"/>
                <w:sz w:val="24"/>
                <w:szCs w:val="24"/>
              </w:rPr>
            </w:pPr>
          </w:p>
        </w:tc>
      </w:tr>
      <w:tr w:rsidR="00E60820" w14:paraId="04D3E1FE" w14:textId="77777777">
        <w:trPr>
          <w:trHeight w:val="520"/>
          <w:jc w:val="center"/>
        </w:trPr>
        <w:tc>
          <w:tcPr>
            <w:tcW w:w="576" w:type="dxa"/>
            <w:shd w:val="clear" w:color="auto" w:fill="FFFFFF" w:themeFill="background1"/>
          </w:tcPr>
          <w:p w14:paraId="3A3F8827" w14:textId="77777777" w:rsidR="00E60820" w:rsidRDefault="00000000">
            <w:pPr>
              <w:spacing w:after="0"/>
              <w:rPr>
                <w:rFonts w:ascii="Times New Roman" w:hAnsi="Times New Roman" w:cs="Times New Roman"/>
                <w:sz w:val="24"/>
                <w:szCs w:val="24"/>
              </w:rPr>
            </w:pPr>
            <w:bookmarkStart w:id="0" w:name="_Hlk519004812"/>
            <w:r>
              <w:rPr>
                <w:rFonts w:ascii="Times New Roman" w:hAnsi="Times New Roman" w:cs="Times New Roman"/>
                <w:sz w:val="24"/>
                <w:szCs w:val="24"/>
              </w:rPr>
              <w:t>4.3</w:t>
            </w:r>
          </w:p>
        </w:tc>
        <w:tc>
          <w:tcPr>
            <w:tcW w:w="2963" w:type="dxa"/>
            <w:shd w:val="clear" w:color="auto" w:fill="FFFFFF" w:themeFill="background1"/>
          </w:tcPr>
          <w:p w14:paraId="325711FE"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кількість товару та місце його поставки або місце, де повинні бути виконані роботи чи надані послуги, їх обсяги</w:t>
            </w:r>
          </w:p>
        </w:tc>
        <w:tc>
          <w:tcPr>
            <w:tcW w:w="6921" w:type="dxa"/>
            <w:shd w:val="clear" w:color="auto" w:fill="FFFFFF" w:themeFill="background1"/>
          </w:tcPr>
          <w:p w14:paraId="5159FE3C" w14:textId="77777777" w:rsidR="00E60820" w:rsidRDefault="00000000">
            <w:pPr>
              <w:widowControl w:val="0"/>
              <w:autoSpaceDE w:val="0"/>
              <w:autoSpaceDN w:val="0"/>
              <w:adjustRightInd w:val="0"/>
              <w:spacing w:after="0"/>
              <w:jc w:val="both"/>
              <w:rPr>
                <w:rFonts w:ascii="Times New Roman" w:hAnsi="Times New Roman"/>
                <w:b/>
                <w:i/>
                <w:sz w:val="24"/>
                <w:szCs w:val="24"/>
              </w:rPr>
            </w:pPr>
            <w:r>
              <w:rPr>
                <w:rFonts w:ascii="Times New Roman" w:hAnsi="Times New Roman"/>
                <w:b/>
                <w:i/>
                <w:sz w:val="24"/>
                <w:szCs w:val="24"/>
              </w:rPr>
              <w:t>Згідно Додатка 2 до Тендерної документації.</w:t>
            </w:r>
          </w:p>
          <w:p w14:paraId="587B5761" w14:textId="1FE090B2" w:rsidR="00437996" w:rsidRDefault="00437996">
            <w:pPr>
              <w:rPr>
                <w:rFonts w:ascii="Arial" w:eastAsia="Arial" w:hAnsi="Arial" w:cs="Arial"/>
                <w:color w:val="000000"/>
                <w:sz w:val="24"/>
                <w:szCs w:val="24"/>
                <w:shd w:val="clear" w:color="auto" w:fill="FDFEFD"/>
              </w:rPr>
            </w:pPr>
            <w:r w:rsidRPr="002E5FDE">
              <w:rPr>
                <w:rFonts w:ascii="Times New Roman" w:hAnsi="Times New Roman" w:cs="Times New Roman"/>
                <w:b/>
                <w:bCs/>
                <w:color w:val="000000"/>
                <w:sz w:val="24"/>
                <w:szCs w:val="24"/>
                <w:shd w:val="clear" w:color="auto" w:fill="FDFEFD"/>
              </w:rPr>
              <w:t>33690000-3 - Лікарські засоби різні. Лабораторні реактиви культури мікроорганізмів - 12 одиниць</w:t>
            </w:r>
            <w:r>
              <w:rPr>
                <w:rFonts w:ascii="Arial" w:eastAsia="Arial" w:hAnsi="Arial" w:cs="Arial"/>
                <w:color w:val="000000"/>
                <w:sz w:val="24"/>
                <w:szCs w:val="24"/>
                <w:shd w:val="clear" w:color="auto" w:fill="FDFEFD"/>
              </w:rPr>
              <w:t xml:space="preserve"> </w:t>
            </w:r>
          </w:p>
          <w:p w14:paraId="04F2C7F2" w14:textId="611BA106" w:rsidR="00E60820" w:rsidRDefault="00437996">
            <w:pPr>
              <w:rPr>
                <w:rFonts w:ascii="Times New Roman" w:hAnsi="Times New Roman" w:cs="Times New Roman"/>
                <w:bCs/>
                <w:i/>
                <w:sz w:val="24"/>
                <w:szCs w:val="24"/>
              </w:rPr>
            </w:pPr>
            <w:r>
              <w:rPr>
                <w:rFonts w:ascii="Arial" w:eastAsia="Arial" w:hAnsi="Arial" w:cs="Arial"/>
                <w:color w:val="000000"/>
                <w:sz w:val="24"/>
                <w:szCs w:val="24"/>
                <w:shd w:val="clear" w:color="auto" w:fill="FDFEFD"/>
              </w:rPr>
              <w:t>12</w:t>
            </w:r>
            <w:r w:rsidR="00000000">
              <w:rPr>
                <w:rFonts w:ascii="Arial" w:eastAsia="Arial" w:hAnsi="Arial" w:cs="Arial"/>
                <w:color w:val="000000"/>
                <w:sz w:val="24"/>
                <w:szCs w:val="24"/>
                <w:shd w:val="clear" w:color="auto" w:fill="FDFEFD"/>
              </w:rPr>
              <w:t xml:space="preserve"> одиниц</w:t>
            </w:r>
            <w:r>
              <w:rPr>
                <w:rFonts w:ascii="Arial" w:eastAsia="Arial" w:hAnsi="Arial" w:cs="Arial"/>
                <w:color w:val="000000"/>
                <w:sz w:val="24"/>
                <w:szCs w:val="24"/>
                <w:shd w:val="clear" w:color="auto" w:fill="FDFEFD"/>
              </w:rPr>
              <w:t>ь</w:t>
            </w:r>
            <w:r w:rsidR="00000000">
              <w:rPr>
                <w:rFonts w:ascii="Times New Roman" w:hAnsi="Times New Roman" w:cs="Times New Roman"/>
                <w:bCs/>
                <w:i/>
                <w:sz w:val="24"/>
                <w:szCs w:val="24"/>
              </w:rPr>
              <w:t xml:space="preserve">         </w:t>
            </w:r>
          </w:p>
          <w:p w14:paraId="70ED53D8" w14:textId="77777777" w:rsidR="00E60820" w:rsidRDefault="00000000">
            <w:pPr>
              <w:spacing w:after="0"/>
              <w:jc w:val="both"/>
              <w:rPr>
                <w:rFonts w:ascii="Times New Roman" w:eastAsia="Times New Roman" w:hAnsi="Times New Roman" w:cs="Times New Roman"/>
                <w:color w:val="000000"/>
                <w:sz w:val="24"/>
                <w:szCs w:val="24"/>
                <w:lang w:eastAsia="ar-SA"/>
              </w:rPr>
            </w:pPr>
            <w:r>
              <w:rPr>
                <w:rFonts w:ascii="Times New Roman" w:hAnsi="Times New Roman" w:cs="Times New Roman"/>
                <w:sz w:val="26"/>
                <w:szCs w:val="26"/>
              </w:rPr>
              <w:t>Україна,</w:t>
            </w:r>
            <w:r>
              <w:rPr>
                <w:rFonts w:ascii="Times New Roman" w:eastAsia="Times New Roman" w:hAnsi="Times New Roman" w:cs="Times New Roman"/>
                <w:color w:val="000000"/>
                <w:sz w:val="24"/>
                <w:szCs w:val="24"/>
                <w:lang w:eastAsia="ar-SA"/>
              </w:rPr>
              <w:t xml:space="preserve"> 61024, Харківська область. м. Харків, вул. Пушкінська, 80 </w:t>
            </w:r>
          </w:p>
          <w:p w14:paraId="5BB689DE" w14:textId="77777777" w:rsidR="00E60820" w:rsidRDefault="00000000">
            <w:pPr>
              <w:spacing w:after="0"/>
              <w:jc w:val="both"/>
              <w:rPr>
                <w:rFonts w:ascii="Times New Roman" w:hAnsi="Times New Roman" w:cs="Times New Roman"/>
                <w:i/>
                <w:sz w:val="24"/>
                <w:szCs w:val="24"/>
              </w:rPr>
            </w:pPr>
            <w:r>
              <w:rPr>
                <w:rFonts w:ascii="Times New Roman" w:hAnsi="Times New Roman" w:cs="Times New Roman"/>
                <w:i/>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w:t>
            </w:r>
            <w:r>
              <w:rPr>
                <w:rFonts w:ascii="Times New Roman" w:hAnsi="Times New Roman" w:cs="Times New Roman"/>
                <w:i/>
                <w:sz w:val="24"/>
                <w:szCs w:val="24"/>
              </w:rPr>
              <w:lastRenderedPageBreak/>
              <w:t>надання послуг (оприлюднення якої передбачено Законом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bookmarkEnd w:id="0"/>
      <w:tr w:rsidR="00E60820" w14:paraId="248E219A" w14:textId="77777777">
        <w:trPr>
          <w:trHeight w:val="520"/>
          <w:jc w:val="center"/>
        </w:trPr>
        <w:tc>
          <w:tcPr>
            <w:tcW w:w="576" w:type="dxa"/>
            <w:shd w:val="clear" w:color="auto" w:fill="FFFFFF" w:themeFill="background1"/>
          </w:tcPr>
          <w:p w14:paraId="4F9186AB"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4.4</w:t>
            </w:r>
          </w:p>
        </w:tc>
        <w:tc>
          <w:tcPr>
            <w:tcW w:w="2963" w:type="dxa"/>
            <w:shd w:val="clear" w:color="auto" w:fill="FFFFFF" w:themeFill="background1"/>
          </w:tcPr>
          <w:p w14:paraId="1CE82D35"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строки поставки товарів, виконання робіт, надання послуг</w:t>
            </w:r>
          </w:p>
        </w:tc>
        <w:tc>
          <w:tcPr>
            <w:tcW w:w="6921" w:type="dxa"/>
            <w:shd w:val="clear" w:color="auto" w:fill="FFFFFF" w:themeFill="background1"/>
          </w:tcPr>
          <w:p w14:paraId="121B10FD" w14:textId="77777777" w:rsidR="00E60820" w:rsidRDefault="00000000">
            <w:pPr>
              <w:spacing w:after="0"/>
              <w:jc w:val="both"/>
              <w:rPr>
                <w:rFonts w:ascii="Times New Roman" w:hAnsi="Times New Roman"/>
                <w:sz w:val="24"/>
                <w:szCs w:val="24"/>
                <w:lang w:val="ru-RU" w:eastAsia="ru-RU"/>
              </w:rPr>
            </w:pPr>
            <w:r>
              <w:rPr>
                <w:rFonts w:ascii="Times New Roman" w:hAnsi="Times New Roman"/>
                <w:b/>
                <w:i/>
                <w:sz w:val="24"/>
                <w:szCs w:val="24"/>
                <w:lang w:val="ru-RU" w:eastAsia="ru-RU"/>
              </w:rPr>
              <w:t>31.12.2024р.</w:t>
            </w:r>
          </w:p>
          <w:p w14:paraId="33677F5F" w14:textId="77777777" w:rsidR="00E60820" w:rsidRDefault="00E60820">
            <w:pPr>
              <w:spacing w:after="0"/>
              <w:jc w:val="both"/>
              <w:rPr>
                <w:rFonts w:ascii="Times New Roman" w:hAnsi="Times New Roman" w:cs="Times New Roman"/>
                <w:sz w:val="24"/>
                <w:szCs w:val="24"/>
              </w:rPr>
            </w:pPr>
          </w:p>
        </w:tc>
      </w:tr>
      <w:tr w:rsidR="00E60820" w14:paraId="55B04BFB" w14:textId="77777777">
        <w:trPr>
          <w:trHeight w:val="520"/>
          <w:jc w:val="center"/>
        </w:trPr>
        <w:tc>
          <w:tcPr>
            <w:tcW w:w="576" w:type="dxa"/>
            <w:shd w:val="clear" w:color="auto" w:fill="FFFFFF" w:themeFill="background1"/>
          </w:tcPr>
          <w:p w14:paraId="7BABCC5C"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14:paraId="08CBE734"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Недискримінація учасників</w:t>
            </w:r>
          </w:p>
        </w:tc>
        <w:tc>
          <w:tcPr>
            <w:tcW w:w="6921" w:type="dxa"/>
            <w:shd w:val="clear" w:color="auto" w:fill="FFFFFF" w:themeFill="background1"/>
          </w:tcPr>
          <w:p w14:paraId="11715A16"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499A734"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Під час проведення відкритих торгів тендерні пропозиції мають право подавати всі заінтересовані особи.</w:t>
            </w:r>
          </w:p>
        </w:tc>
      </w:tr>
      <w:tr w:rsidR="00E60820" w14:paraId="16CF92EB" w14:textId="77777777">
        <w:trPr>
          <w:trHeight w:val="520"/>
          <w:jc w:val="center"/>
        </w:trPr>
        <w:tc>
          <w:tcPr>
            <w:tcW w:w="576" w:type="dxa"/>
            <w:shd w:val="clear" w:color="auto" w:fill="FFFFFF" w:themeFill="background1"/>
          </w:tcPr>
          <w:p w14:paraId="675FD112"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14:paraId="61E4872A"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Інформація про валюту, у якій повинна бути зазначена ціна тендерної пропозиції</w:t>
            </w:r>
          </w:p>
        </w:tc>
        <w:tc>
          <w:tcPr>
            <w:tcW w:w="6921" w:type="dxa"/>
            <w:shd w:val="clear" w:color="auto" w:fill="FFFFFF" w:themeFill="background1"/>
          </w:tcPr>
          <w:p w14:paraId="1722381E"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E60820" w14:paraId="7B5C6FF4" w14:textId="77777777">
        <w:trPr>
          <w:trHeight w:val="520"/>
          <w:jc w:val="center"/>
        </w:trPr>
        <w:tc>
          <w:tcPr>
            <w:tcW w:w="576" w:type="dxa"/>
            <w:shd w:val="clear" w:color="auto" w:fill="FFFFFF" w:themeFill="background1"/>
          </w:tcPr>
          <w:p w14:paraId="344407CE"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7</w:t>
            </w:r>
          </w:p>
        </w:tc>
        <w:tc>
          <w:tcPr>
            <w:tcW w:w="2963" w:type="dxa"/>
            <w:shd w:val="clear" w:color="auto" w:fill="FFFFFF" w:themeFill="background1"/>
          </w:tcPr>
          <w:p w14:paraId="30EC39C9"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Інформація про мову (мови), якою (якими) повинні бути складені тендерні пропозиції</w:t>
            </w:r>
          </w:p>
        </w:tc>
        <w:tc>
          <w:tcPr>
            <w:tcW w:w="6921" w:type="dxa"/>
            <w:shd w:val="clear" w:color="auto" w:fill="FFFFFF" w:themeFill="background1"/>
          </w:tcPr>
          <w:p w14:paraId="7171A696" w14:textId="77777777" w:rsidR="00E60820" w:rsidRDefault="00000000">
            <w:pPr>
              <w:shd w:val="clear" w:color="auto" w:fill="FFFFFF" w:themeFill="background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Під час проведення процедур закупівель всі документи, що готуються учасником та замовником, викладаються українською мовою. </w:t>
            </w:r>
          </w:p>
          <w:p w14:paraId="3010CF24" w14:textId="77777777" w:rsidR="00E60820" w:rsidRDefault="00000000">
            <w:pPr>
              <w:shd w:val="clear" w:color="auto" w:fill="FFFFFF" w:themeFill="background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Документи викладені іноземною мовою, повинні мати автентичний переклад на українську мову. Визначальним є текст, викладений українською мовою.</w:t>
            </w:r>
          </w:p>
          <w:p w14:paraId="0FE75B4B" w14:textId="77777777" w:rsidR="00E60820" w:rsidRDefault="00000000">
            <w:pPr>
              <w:shd w:val="clear" w:color="auto" w:fill="FFFFFF" w:themeFill="background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 та інші друковані джерела літературної інформації, наприклад, буклети тощо. Не перекладаються документи які містять в собі власні назви, імена, назву моделі, абревіатури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9A5FD1A" w14:textId="77777777" w:rsidR="00E60820" w:rsidRDefault="00000000">
            <w:pPr>
              <w:shd w:val="clear" w:color="auto" w:fill="FFFFFF" w:themeFill="background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FEB9268" w14:textId="77777777" w:rsidR="00E60820" w:rsidRDefault="00000000">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color w:val="000000" w:themeColor="text1"/>
                <w:sz w:val="24"/>
                <w:szCs w:val="24"/>
              </w:rPr>
              <w:t>вимозі</w:t>
            </w:r>
            <w:proofErr w:type="spellEnd"/>
            <w:r>
              <w:rPr>
                <w:rFonts w:ascii="Times New Roman" w:eastAsia="Times New Roman" w:hAnsi="Times New Roman" w:cs="Times New Roman"/>
                <w:color w:val="000000" w:themeColor="text1"/>
                <w:sz w:val="24"/>
                <w:szCs w:val="24"/>
              </w:rPr>
              <w:t xml:space="preserve">, в тому числі щодо мови, замовник не розглядає інший(і) документ(и), що учасник надав додатково на підтвердження цієї </w:t>
            </w:r>
            <w:r>
              <w:rPr>
                <w:rFonts w:ascii="Times New Roman" w:eastAsia="Times New Roman" w:hAnsi="Times New Roman" w:cs="Times New Roman"/>
                <w:color w:val="000000" w:themeColor="text1"/>
                <w:sz w:val="24"/>
                <w:szCs w:val="24"/>
              </w:rPr>
              <w:lastRenderedPageBreak/>
              <w:t>вимоги, навіть якщо інший документ наданий іноземною мовою без перекладу.</w:t>
            </w:r>
          </w:p>
        </w:tc>
      </w:tr>
      <w:tr w:rsidR="00E60820" w14:paraId="3F731C38" w14:textId="77777777">
        <w:trPr>
          <w:trHeight w:val="520"/>
          <w:jc w:val="center"/>
        </w:trPr>
        <w:tc>
          <w:tcPr>
            <w:tcW w:w="576" w:type="dxa"/>
            <w:shd w:val="clear" w:color="auto" w:fill="FFFFFF" w:themeFill="background1"/>
          </w:tcPr>
          <w:p w14:paraId="243FCB1E"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8</w:t>
            </w:r>
          </w:p>
        </w:tc>
        <w:tc>
          <w:tcPr>
            <w:tcW w:w="2963" w:type="dxa"/>
            <w:shd w:val="clear" w:color="auto" w:fill="FFFFFF" w:themeFill="background1"/>
          </w:tcPr>
          <w:p w14:paraId="3E6011E5"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21" w:type="dxa"/>
            <w:shd w:val="clear" w:color="auto" w:fill="FFFFFF" w:themeFill="background1"/>
          </w:tcPr>
          <w:p w14:paraId="069B496C"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Замовник </w:t>
            </w:r>
            <w:r>
              <w:rPr>
                <w:rFonts w:ascii="Times New Roman" w:hAnsi="Times New Roman" w:cs="Times New Roman"/>
                <w:b/>
                <w:sz w:val="24"/>
                <w:szCs w:val="24"/>
              </w:rPr>
              <w:t>не приймає</w:t>
            </w:r>
            <w:r>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E5C75CD"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w:t>
            </w:r>
          </w:p>
          <w:p w14:paraId="0C1FEA7B" w14:textId="77777777" w:rsidR="00E60820" w:rsidRDefault="00000000">
            <w:pPr>
              <w:spacing w:after="0"/>
              <w:jc w:val="both"/>
              <w:rPr>
                <w:rFonts w:ascii="Times New Roman" w:hAnsi="Times New Roman" w:cs="Times New Roman"/>
                <w:i/>
                <w:sz w:val="24"/>
                <w:szCs w:val="24"/>
              </w:rPr>
            </w:pPr>
            <w:r>
              <w:rPr>
                <w:rFonts w:ascii="Times New Roman" w:hAnsi="Times New Roman" w:cs="Times New Roman"/>
                <w:i/>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44 Особливостей.</w:t>
            </w:r>
          </w:p>
        </w:tc>
      </w:tr>
      <w:tr w:rsidR="00E60820" w14:paraId="475D5DA8" w14:textId="77777777">
        <w:trPr>
          <w:trHeight w:val="520"/>
          <w:jc w:val="center"/>
        </w:trPr>
        <w:tc>
          <w:tcPr>
            <w:tcW w:w="10460" w:type="dxa"/>
            <w:gridSpan w:val="3"/>
            <w:shd w:val="clear" w:color="auto" w:fill="FFFFFF" w:themeFill="background1"/>
            <w:vAlign w:val="center"/>
          </w:tcPr>
          <w:p w14:paraId="3E0E5846" w14:textId="77777777" w:rsidR="00E60820"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II. Порядок унесення змін та надання роз’яснень до тендерної документації.</w:t>
            </w:r>
          </w:p>
        </w:tc>
      </w:tr>
      <w:tr w:rsidR="00E60820" w14:paraId="6EC0F3A3" w14:textId="77777777">
        <w:trPr>
          <w:trHeight w:val="699"/>
          <w:jc w:val="center"/>
        </w:trPr>
        <w:tc>
          <w:tcPr>
            <w:tcW w:w="576" w:type="dxa"/>
            <w:tcBorders>
              <w:bottom w:val="single" w:sz="4" w:space="0" w:color="auto"/>
            </w:tcBorders>
            <w:shd w:val="clear" w:color="auto" w:fill="FFFFFF" w:themeFill="background1"/>
          </w:tcPr>
          <w:p w14:paraId="63DEC2E8"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tcBorders>
              <w:bottom w:val="single" w:sz="4" w:space="0" w:color="auto"/>
            </w:tcBorders>
            <w:shd w:val="clear" w:color="auto" w:fill="FFFFFF" w:themeFill="background1"/>
          </w:tcPr>
          <w:p w14:paraId="73E8260E"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 xml:space="preserve">Порядок надання роз’яснень щодо тендерної документації </w:t>
            </w:r>
          </w:p>
        </w:tc>
        <w:tc>
          <w:tcPr>
            <w:tcW w:w="6921" w:type="dxa"/>
            <w:tcBorders>
              <w:bottom w:val="single" w:sz="4" w:space="0" w:color="auto"/>
            </w:tcBorders>
            <w:shd w:val="clear" w:color="auto" w:fill="FFFFFF" w:themeFill="background1"/>
          </w:tcPr>
          <w:p w14:paraId="2C08D6E1"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A284FE0"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78D31EC" w14:textId="77777777" w:rsidR="00E60820" w:rsidRDefault="00000000">
            <w:pPr>
              <w:spacing w:after="0"/>
              <w:jc w:val="both"/>
              <w:rPr>
                <w:rFonts w:ascii="Times New Roman" w:hAnsi="Times New Roman" w:cs="Times New Roman"/>
                <w:sz w:val="24"/>
                <w:szCs w:val="24"/>
                <w:highlight w:val="yellow"/>
              </w:rPr>
            </w:pPr>
            <w:r>
              <w:rPr>
                <w:rFonts w:ascii="Times New Roman" w:hAnsi="Times New Roman" w:cs="Times New Roman"/>
                <w:sz w:val="24"/>
                <w:szCs w:val="24"/>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60820" w14:paraId="18527E22" w14:textId="77777777">
        <w:trPr>
          <w:trHeight w:val="688"/>
          <w:jc w:val="center"/>
        </w:trPr>
        <w:tc>
          <w:tcPr>
            <w:tcW w:w="576" w:type="dxa"/>
            <w:tcBorders>
              <w:top w:val="single" w:sz="4" w:space="0" w:color="auto"/>
            </w:tcBorders>
            <w:shd w:val="clear" w:color="auto" w:fill="FFFFFF" w:themeFill="background1"/>
          </w:tcPr>
          <w:p w14:paraId="7B4FAA4C"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tcBorders>
              <w:top w:val="single" w:sz="4" w:space="0" w:color="auto"/>
            </w:tcBorders>
            <w:shd w:val="clear" w:color="auto" w:fill="FFFFFF" w:themeFill="background1"/>
          </w:tcPr>
          <w:p w14:paraId="3A453001"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Порядок внесення змін до тендерної документації</w:t>
            </w:r>
          </w:p>
        </w:tc>
        <w:tc>
          <w:tcPr>
            <w:tcW w:w="6921" w:type="dxa"/>
            <w:tcBorders>
              <w:top w:val="single" w:sz="4" w:space="0" w:color="auto"/>
            </w:tcBorders>
            <w:shd w:val="clear" w:color="auto" w:fill="FFFFFF" w:themeFill="background1"/>
          </w:tcPr>
          <w:p w14:paraId="0B4F5CB9"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hAnsi="Times New Roman" w:cs="Times New Roman"/>
                <w:sz w:val="24"/>
                <w:szCs w:val="24"/>
              </w:rPr>
              <w:t>внести</w:t>
            </w:r>
            <w:proofErr w:type="spellEnd"/>
            <w:r>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EA4EE2F" w14:textId="77777777" w:rsidR="00E60820" w:rsidRDefault="00000000">
            <w:pPr>
              <w:spacing w:after="0"/>
              <w:jc w:val="both"/>
              <w:rPr>
                <w:rFonts w:ascii="Times New Roman" w:hAnsi="Times New Roman" w:cs="Times New Roman"/>
                <w:sz w:val="24"/>
                <w:szCs w:val="24"/>
                <w:highlight w:val="yellow"/>
              </w:rPr>
            </w:pPr>
            <w:r>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Pr>
                <w:rFonts w:ascii="Times New Roman" w:hAnsi="Times New Roman" w:cs="Times New Roman"/>
                <w:sz w:val="24"/>
                <w:szCs w:val="24"/>
              </w:rPr>
              <w:lastRenderedPageBreak/>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hAnsi="Times New Roman" w:cs="Times New Roman"/>
                <w:sz w:val="24"/>
                <w:szCs w:val="24"/>
              </w:rPr>
              <w:t>машинозчитувальному</w:t>
            </w:r>
            <w:proofErr w:type="spellEnd"/>
            <w:r>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E60820" w14:paraId="177BF916" w14:textId="77777777">
        <w:trPr>
          <w:trHeight w:val="520"/>
          <w:jc w:val="center"/>
        </w:trPr>
        <w:tc>
          <w:tcPr>
            <w:tcW w:w="10460" w:type="dxa"/>
            <w:gridSpan w:val="3"/>
            <w:shd w:val="clear" w:color="auto" w:fill="FFFFFF" w:themeFill="background1"/>
            <w:vAlign w:val="center"/>
          </w:tcPr>
          <w:p w14:paraId="2FBD97F9" w14:textId="77777777" w:rsidR="00E60820"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III. Інструкція з підготовки тендерних пропозицій.</w:t>
            </w:r>
          </w:p>
        </w:tc>
      </w:tr>
      <w:tr w:rsidR="00E60820" w14:paraId="1FFBA564" w14:textId="77777777">
        <w:trPr>
          <w:trHeight w:val="520"/>
          <w:jc w:val="center"/>
        </w:trPr>
        <w:tc>
          <w:tcPr>
            <w:tcW w:w="576" w:type="dxa"/>
            <w:shd w:val="clear" w:color="auto" w:fill="FFFFFF" w:themeFill="background1"/>
          </w:tcPr>
          <w:p w14:paraId="0A0F7B5D"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14:paraId="0EFC655F"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Зміст і спосіб подання тендерної пропозиції</w:t>
            </w:r>
          </w:p>
        </w:tc>
        <w:tc>
          <w:tcPr>
            <w:tcW w:w="6921" w:type="dxa"/>
            <w:shd w:val="clear" w:color="auto" w:fill="FFFFFF" w:themeFill="background1"/>
          </w:tcPr>
          <w:p w14:paraId="03C9A50A" w14:textId="77777777" w:rsidR="00E60820" w:rsidRDefault="00000000">
            <w:pPr>
              <w:pStyle w:val="rvps2"/>
              <w:spacing w:before="0" w:beforeAutospacing="0" w:after="0" w:afterAutospacing="0"/>
              <w:jc w:val="both"/>
            </w:pPr>
            <w:r>
              <w:t xml:space="preserve">Тендерна пропозиція подається відповідно до порядку, визначеного статтею 26 Закону, крім положень частин </w:t>
            </w:r>
            <w:hyperlink r:id="rId10" w:anchor="n1462" w:tgtFrame="_blank" w:history="1">
              <w:r>
                <w:rPr>
                  <w:rStyle w:val="Hyperlink"/>
                </w:rPr>
                <w:t>першої</w:t>
              </w:r>
            </w:hyperlink>
            <w:r>
              <w:t xml:space="preserve">, </w:t>
            </w:r>
            <w:hyperlink r:id="rId11" w:anchor="n1469" w:tgtFrame="_blank" w:history="1">
              <w:r>
                <w:rPr>
                  <w:rStyle w:val="Hyperlink"/>
                </w:rPr>
                <w:t>четвертої</w:t>
              </w:r>
            </w:hyperlink>
            <w:r>
              <w:t xml:space="preserve">, </w:t>
            </w:r>
            <w:hyperlink r:id="rId12" w:anchor="n1471" w:tgtFrame="_blank" w:history="1">
              <w:r>
                <w:rPr>
                  <w:rStyle w:val="Hyperlink"/>
                </w:rPr>
                <w:t>шостої</w:t>
              </w:r>
            </w:hyperlink>
            <w:r>
              <w:t xml:space="preserve"> та </w:t>
            </w:r>
            <w:hyperlink r:id="rId13" w:anchor="n1472" w:tgtFrame="_blank" w:history="1">
              <w:r>
                <w:rPr>
                  <w:rStyle w:val="Hyperlink"/>
                </w:rPr>
                <w:t>сьомої</w:t>
              </w:r>
            </w:hyperlink>
            <w:r>
              <w:t xml:space="preserve"> статті 26 Закону.</w:t>
            </w:r>
          </w:p>
          <w:p w14:paraId="69CD1499" w14:textId="77777777" w:rsidR="00E60820" w:rsidRDefault="00000000">
            <w:pPr>
              <w:pStyle w:val="rvps2"/>
              <w:spacing w:before="0" w:beforeAutospacing="0" w:after="0" w:afterAutospacing="0"/>
              <w:jc w:val="both"/>
            </w:pPr>
            <w:bookmarkStart w:id="1" w:name="n559"/>
            <w:bookmarkEnd w:id="1"/>
            <w: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615" w:history="1">
              <w:r>
                <w:rPr>
                  <w:rStyle w:val="Hyperlink"/>
                </w:rPr>
                <w:t>пункті 47</w:t>
              </w:r>
            </w:hyperlink>
            <w: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7B9C129C"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2D82F37E"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w:t>
            </w:r>
            <w:r>
              <w:rPr>
                <w:rFonts w:ascii="Times New Roman" w:hAnsi="Times New Roman" w:cs="Times New Roman"/>
                <w:b/>
                <w:sz w:val="24"/>
                <w:szCs w:val="24"/>
              </w:rPr>
              <w:t>Додатку 1</w:t>
            </w:r>
            <w:r>
              <w:rPr>
                <w:rFonts w:ascii="Times New Roman" w:hAnsi="Times New Roman" w:cs="Times New Roman"/>
                <w:sz w:val="24"/>
                <w:szCs w:val="24"/>
              </w:rPr>
              <w:t xml:space="preserve">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13C3F654"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5FCDA7EA"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6FAFAD12"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Якщо учасником є юридична особа:</w:t>
            </w:r>
          </w:p>
          <w:p w14:paraId="418F8F6A"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 КЕП або УЕП службової (посадової) особи учасника процедури закупівлі, </w:t>
            </w:r>
          </w:p>
          <w:p w14:paraId="3B7DA35C"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або </w:t>
            </w:r>
          </w:p>
          <w:p w14:paraId="5DF0CFB2"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КЕП або УЕП фізичної особи - представника учасника процедури закупівлі за довіреністю, дорученням або іншим документом, що уповноважує її.</w:t>
            </w:r>
          </w:p>
          <w:p w14:paraId="7A5CC03E" w14:textId="77777777" w:rsidR="00E60820" w:rsidRDefault="00E60820">
            <w:pPr>
              <w:spacing w:after="0"/>
              <w:jc w:val="both"/>
              <w:rPr>
                <w:rFonts w:ascii="Times New Roman" w:hAnsi="Times New Roman" w:cs="Times New Roman"/>
                <w:sz w:val="24"/>
                <w:szCs w:val="24"/>
              </w:rPr>
            </w:pPr>
          </w:p>
          <w:p w14:paraId="53480FE5"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Якщо учасником є фізична особа-підприємець:</w:t>
            </w:r>
          </w:p>
          <w:p w14:paraId="0E96AA52"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 КЕП або УЕП фізичної особи </w:t>
            </w:r>
          </w:p>
          <w:p w14:paraId="4510D55E" w14:textId="77777777" w:rsidR="00E60820" w:rsidRDefault="00E60820">
            <w:pPr>
              <w:spacing w:after="0"/>
              <w:jc w:val="both"/>
              <w:rPr>
                <w:rFonts w:ascii="Times New Roman" w:hAnsi="Times New Roman" w:cs="Times New Roman"/>
                <w:sz w:val="24"/>
                <w:szCs w:val="24"/>
              </w:rPr>
            </w:pPr>
          </w:p>
          <w:p w14:paraId="31D65F3A"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5" w:history="1">
              <w:r>
                <w:rPr>
                  <w:rFonts w:ascii="Times New Roman" w:hAnsi="Times New Roman" w:cs="Times New Roman"/>
                  <w:sz w:val="24"/>
                  <w:szCs w:val="24"/>
                </w:rPr>
                <w:t>https://acskidd.gov.ua/sign</w:t>
              </w:r>
            </w:hyperlink>
            <w:r>
              <w:rPr>
                <w:rFonts w:ascii="Times New Roman" w:hAnsi="Times New Roman" w:cs="Times New Roman"/>
                <w:sz w:val="24"/>
                <w:szCs w:val="24"/>
              </w:rPr>
              <w:t>.</w:t>
            </w:r>
          </w:p>
          <w:p w14:paraId="080FF304"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lastRenderedPageBreak/>
              <w:t>----------------------------------------------------------------------------</w:t>
            </w:r>
          </w:p>
          <w:p w14:paraId="66EA83BE"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6" w:tgtFrame="_blank" w:history="1">
              <w:r>
                <w:rPr>
                  <w:rFonts w:ascii="Times New Roman" w:hAnsi="Times New Roman" w:cs="Times New Roman"/>
                  <w:sz w:val="24"/>
                  <w:szCs w:val="24"/>
                </w:rPr>
                <w:t>Закону України</w:t>
              </w:r>
            </w:hyperlink>
            <w:r>
              <w:rPr>
                <w:rFonts w:ascii="Times New Roman" w:hAnsi="Times New Roman" w:cs="Times New Roman"/>
                <w:sz w:val="24"/>
                <w:szCs w:val="24"/>
              </w:rPr>
              <w:t xml:space="preserve"> "Про електронні довірчі послуги". </w:t>
            </w:r>
          </w:p>
          <w:p w14:paraId="4DCCFF11"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4C62105B"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Pr>
                <w:rFonts w:ascii="Times New Roman" w:hAnsi="Times New Roman" w:cs="Times New Roman"/>
                <w:b/>
                <w:sz w:val="24"/>
                <w:szCs w:val="24"/>
              </w:rPr>
              <w:t>Додатку 1</w:t>
            </w:r>
            <w:r>
              <w:rPr>
                <w:rFonts w:ascii="Times New Roman" w:hAnsi="Times New Roman" w:cs="Times New Roman"/>
                <w:sz w:val="24"/>
                <w:szCs w:val="24"/>
              </w:rPr>
              <w:t xml:space="preserve"> до Тендерної документації. </w:t>
            </w:r>
          </w:p>
          <w:p w14:paraId="691A6373"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34661E4D"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CA53C8D"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7A10B91F"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має право </w:t>
            </w:r>
            <w:proofErr w:type="spellStart"/>
            <w:r>
              <w:rPr>
                <w:rFonts w:ascii="Times New Roman" w:hAnsi="Times New Roman" w:cs="Times New Roman"/>
                <w:sz w:val="24"/>
                <w:szCs w:val="24"/>
              </w:rPr>
              <w:t>внести</w:t>
            </w:r>
            <w:proofErr w:type="spellEnd"/>
            <w:r>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E9ADA89"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45BEB8C6"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0C35946"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w:t>
            </w:r>
          </w:p>
          <w:p w14:paraId="2144A800"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1EDCC1C"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w:t>
            </w:r>
          </w:p>
          <w:p w14:paraId="7ABC2C47"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E60820" w14:paraId="420A69A7" w14:textId="77777777">
        <w:trPr>
          <w:trHeight w:val="400"/>
          <w:jc w:val="center"/>
        </w:trPr>
        <w:tc>
          <w:tcPr>
            <w:tcW w:w="576" w:type="dxa"/>
            <w:shd w:val="clear" w:color="auto" w:fill="FFFFFF" w:themeFill="background1"/>
          </w:tcPr>
          <w:p w14:paraId="1404C213"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14:paraId="15961717"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Розмір та умови надання забезпечення тендерних пропозицій</w:t>
            </w:r>
          </w:p>
        </w:tc>
        <w:tc>
          <w:tcPr>
            <w:tcW w:w="6921" w:type="dxa"/>
            <w:shd w:val="clear" w:color="auto" w:fill="FFFFFF" w:themeFill="background1"/>
          </w:tcPr>
          <w:p w14:paraId="3A008C12" w14:textId="77777777" w:rsidR="00E60820" w:rsidRDefault="00000000">
            <w:pPr>
              <w:spacing w:after="0"/>
              <w:rPr>
                <w:rFonts w:ascii="Times New Roman" w:hAnsi="Times New Roman" w:cs="Times New Roman"/>
                <w:i/>
                <w:sz w:val="24"/>
                <w:szCs w:val="24"/>
              </w:rPr>
            </w:pPr>
            <w:r>
              <w:rPr>
                <w:rFonts w:ascii="Times New Roman" w:hAnsi="Times New Roman" w:cs="Times New Roman"/>
                <w:i/>
                <w:sz w:val="24"/>
                <w:szCs w:val="24"/>
              </w:rPr>
              <w:t>Не вимагається</w:t>
            </w:r>
          </w:p>
        </w:tc>
      </w:tr>
      <w:tr w:rsidR="00E60820" w14:paraId="0020DA3E" w14:textId="77777777">
        <w:trPr>
          <w:trHeight w:val="520"/>
          <w:jc w:val="center"/>
        </w:trPr>
        <w:tc>
          <w:tcPr>
            <w:tcW w:w="576" w:type="dxa"/>
            <w:shd w:val="clear" w:color="auto" w:fill="FFFFFF" w:themeFill="background1"/>
          </w:tcPr>
          <w:p w14:paraId="248400B7"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14:paraId="771C262C"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Умови повернення чи неповернення забезпечення тендерної пропозиції</w:t>
            </w:r>
          </w:p>
        </w:tc>
        <w:tc>
          <w:tcPr>
            <w:tcW w:w="6921" w:type="dxa"/>
            <w:shd w:val="clear" w:color="auto" w:fill="FFFFFF" w:themeFill="background1"/>
          </w:tcPr>
          <w:p w14:paraId="0DF160F2" w14:textId="77777777" w:rsidR="00E60820" w:rsidRDefault="00000000">
            <w:pPr>
              <w:spacing w:after="0"/>
              <w:rPr>
                <w:rFonts w:ascii="Times New Roman" w:hAnsi="Times New Roman" w:cs="Times New Roman"/>
                <w:i/>
                <w:sz w:val="24"/>
                <w:szCs w:val="24"/>
              </w:rPr>
            </w:pPr>
            <w:bookmarkStart w:id="2" w:name="gjdgxs" w:colFirst="0" w:colLast="0"/>
            <w:bookmarkEnd w:id="2"/>
            <w:r>
              <w:rPr>
                <w:rFonts w:ascii="Times New Roman" w:hAnsi="Times New Roman" w:cs="Times New Roman"/>
                <w:i/>
                <w:sz w:val="24"/>
                <w:szCs w:val="24"/>
              </w:rPr>
              <w:t>Не застосовуються</w:t>
            </w:r>
          </w:p>
        </w:tc>
      </w:tr>
      <w:tr w:rsidR="00E60820" w14:paraId="73425BED" w14:textId="77777777">
        <w:trPr>
          <w:trHeight w:val="520"/>
          <w:jc w:val="center"/>
        </w:trPr>
        <w:tc>
          <w:tcPr>
            <w:tcW w:w="576" w:type="dxa"/>
            <w:shd w:val="clear" w:color="auto" w:fill="FFFFFF" w:themeFill="background1"/>
          </w:tcPr>
          <w:p w14:paraId="07612417"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2963" w:type="dxa"/>
            <w:shd w:val="clear" w:color="auto" w:fill="FFFFFF" w:themeFill="background1"/>
          </w:tcPr>
          <w:p w14:paraId="34B2363D"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921" w:type="dxa"/>
            <w:shd w:val="clear" w:color="auto" w:fill="FFFFFF" w:themeFill="background1"/>
          </w:tcPr>
          <w:p w14:paraId="33D786A3"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6E54E68E"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w:t>
            </w:r>
          </w:p>
          <w:p w14:paraId="4A1DB4C8"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0AD4122"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відхилити таку вимогу, не втрачаючи при цьому наданого ним забезпечення тендерної пропозиції;</w:t>
            </w:r>
          </w:p>
          <w:p w14:paraId="41A8A572"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14:paraId="7DDFD60F"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w:t>
            </w:r>
          </w:p>
          <w:p w14:paraId="0F2400E0"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E60820" w14:paraId="7087FB90" w14:textId="77777777">
        <w:trPr>
          <w:trHeight w:val="520"/>
          <w:jc w:val="center"/>
        </w:trPr>
        <w:tc>
          <w:tcPr>
            <w:tcW w:w="576" w:type="dxa"/>
            <w:shd w:val="clear" w:color="auto" w:fill="FFFFFF" w:themeFill="background1"/>
          </w:tcPr>
          <w:p w14:paraId="53CD8909"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14:paraId="0F0EF484"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Кваліфікаційні критерії процедури закупівлі</w:t>
            </w:r>
          </w:p>
        </w:tc>
        <w:tc>
          <w:tcPr>
            <w:tcW w:w="6921" w:type="dxa"/>
            <w:shd w:val="clear" w:color="auto" w:fill="FFFFFF" w:themeFill="background1"/>
          </w:tcPr>
          <w:p w14:paraId="4BC7220D"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31722C1C"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412EA6B"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w:t>
            </w:r>
          </w:p>
          <w:p w14:paraId="64B7BFD8"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Відповідно до п.48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w:t>
            </w:r>
            <w:r>
              <w:rPr>
                <w:rFonts w:ascii="Times New Roman" w:hAnsi="Times New Roman" w:cs="Times New Roman"/>
                <w:b/>
                <w:sz w:val="24"/>
                <w:szCs w:val="24"/>
              </w:rPr>
              <w:t>Додатку 1</w:t>
            </w:r>
            <w:r>
              <w:rPr>
                <w:rFonts w:ascii="Times New Roman" w:hAnsi="Times New Roman" w:cs="Times New Roman"/>
                <w:sz w:val="24"/>
                <w:szCs w:val="24"/>
              </w:rPr>
              <w:t xml:space="preserve"> цієї тендерної документації.</w:t>
            </w:r>
          </w:p>
          <w:p w14:paraId="7847AB6A"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E60820" w14:paraId="43D254A0" w14:textId="77777777">
        <w:trPr>
          <w:trHeight w:val="282"/>
          <w:jc w:val="center"/>
        </w:trPr>
        <w:tc>
          <w:tcPr>
            <w:tcW w:w="576" w:type="dxa"/>
            <w:shd w:val="clear" w:color="auto" w:fill="FFFFFF" w:themeFill="background1"/>
          </w:tcPr>
          <w:p w14:paraId="2BCABF78"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14:paraId="1C2037B0"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Підстави для відмови в участі у процедурі закупівлі</w:t>
            </w:r>
          </w:p>
        </w:tc>
        <w:tc>
          <w:tcPr>
            <w:tcW w:w="6921" w:type="dxa"/>
            <w:shd w:val="clear" w:color="auto" w:fill="FFFFFF" w:themeFill="background1"/>
          </w:tcPr>
          <w:p w14:paraId="1B050D4B"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Підстави для відмови в участі у процедурі закупівлі, встановлені пунктом </w:t>
            </w:r>
            <w:r>
              <w:rPr>
                <w:rFonts w:ascii="Times New Roman" w:hAnsi="Times New Roman" w:cs="Times New Roman"/>
                <w:b/>
                <w:sz w:val="24"/>
                <w:szCs w:val="24"/>
              </w:rPr>
              <w:t>47 Особливостей</w:t>
            </w:r>
            <w:r>
              <w:rPr>
                <w:rFonts w:ascii="Times New Roman" w:hAnsi="Times New Roman" w:cs="Times New Roman"/>
                <w:sz w:val="24"/>
                <w:szCs w:val="24"/>
              </w:rPr>
              <w:t>:</w:t>
            </w:r>
          </w:p>
          <w:p w14:paraId="2BDBAC1F" w14:textId="77777777" w:rsidR="00E60820" w:rsidRDefault="00000000">
            <w:pPr>
              <w:pStyle w:val="rvps2"/>
              <w:spacing w:before="0" w:beforeAutospacing="0" w:after="0" w:afterAutospacing="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566EBBE" w14:textId="77777777" w:rsidR="00E60820" w:rsidRDefault="00000000">
            <w:pPr>
              <w:pStyle w:val="rvps2"/>
              <w:spacing w:before="0" w:beforeAutospacing="0" w:after="0" w:afterAutospacing="0"/>
              <w:jc w:val="both"/>
            </w:pPr>
            <w:bookmarkStart w:id="3" w:name="n617"/>
            <w:bookmarkEnd w:id="3"/>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786EA0A0" w14:textId="77777777" w:rsidR="00E60820" w:rsidRDefault="00000000">
            <w:pPr>
              <w:pStyle w:val="rvps2"/>
              <w:spacing w:before="0" w:beforeAutospacing="0" w:after="0" w:afterAutospacing="0"/>
              <w:jc w:val="both"/>
            </w:pPr>
            <w:bookmarkStart w:id="4" w:name="n618"/>
            <w:bookmarkEnd w:id="4"/>
            <w: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151AB4" w14:textId="77777777" w:rsidR="00E60820" w:rsidRDefault="00000000">
            <w:pPr>
              <w:pStyle w:val="rvps2"/>
              <w:spacing w:before="0" w:beforeAutospacing="0" w:after="0" w:afterAutospacing="0"/>
              <w:jc w:val="both"/>
            </w:pPr>
            <w:bookmarkStart w:id="5" w:name="n619"/>
            <w:bookmarkEnd w:id="5"/>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tgtFrame="_blank" w:history="1">
              <w:r>
                <w:rPr>
                  <w:rStyle w:val="Hyperlink"/>
                </w:rPr>
                <w:t>пунктом</w:t>
              </w:r>
            </w:hyperlink>
            <w:hyperlink r:id="rId18" w:anchor="n52" w:tgtFrame="_blank" w:history="1">
              <w:r>
                <w:rPr>
                  <w:rStyle w:val="Hyperlink"/>
                </w:rPr>
                <w:t xml:space="preserve"> 4</w:t>
              </w:r>
            </w:hyperlink>
            <w:r>
              <w:t xml:space="preserve"> частини другої статті 6, </w:t>
            </w:r>
            <w:hyperlink r:id="rId19" w:anchor="n456" w:tgtFrame="_blank" w:history="1">
              <w:r>
                <w:rPr>
                  <w:rStyle w:val="Hyperlink"/>
                </w:rPr>
                <w:t>пунктом 1</w:t>
              </w:r>
            </w:hyperlink>
            <w:r>
              <w:t xml:space="preserve">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0FAE398B" w14:textId="77777777" w:rsidR="00E60820" w:rsidRDefault="00000000">
            <w:pPr>
              <w:pStyle w:val="rvps2"/>
              <w:spacing w:before="0" w:beforeAutospacing="0" w:after="0" w:afterAutospacing="0"/>
              <w:jc w:val="both"/>
            </w:pPr>
            <w:bookmarkStart w:id="6" w:name="n620"/>
            <w:bookmarkEnd w:id="6"/>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E24E48" w14:textId="77777777" w:rsidR="00E60820" w:rsidRDefault="00000000">
            <w:pPr>
              <w:pStyle w:val="rvps2"/>
              <w:spacing w:before="0" w:beforeAutospacing="0" w:after="0" w:afterAutospacing="0"/>
              <w:jc w:val="both"/>
            </w:pPr>
            <w:bookmarkStart w:id="7" w:name="n621"/>
            <w:bookmarkEnd w:id="7"/>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E1F041" w14:textId="77777777" w:rsidR="00E60820" w:rsidRDefault="00000000">
            <w:pPr>
              <w:pStyle w:val="rvps2"/>
              <w:spacing w:before="0" w:beforeAutospacing="0" w:after="0" w:afterAutospacing="0"/>
              <w:jc w:val="both"/>
            </w:pPr>
            <w:bookmarkStart w:id="8" w:name="n622"/>
            <w:bookmarkEnd w:id="8"/>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BCACE20" w14:textId="77777777" w:rsidR="00E60820" w:rsidRDefault="00000000">
            <w:pPr>
              <w:pStyle w:val="rvps2"/>
              <w:spacing w:before="0" w:beforeAutospacing="0" w:after="0" w:afterAutospacing="0"/>
              <w:jc w:val="both"/>
            </w:pPr>
            <w:bookmarkStart w:id="9" w:name="n623"/>
            <w:bookmarkEnd w:id="9"/>
            <w:r>
              <w:t>8) учасник процедури закупівлі визнаний в установленому законом порядку банкрутом та стосовно нього відкрита ліквідаційна процедура;</w:t>
            </w:r>
          </w:p>
          <w:p w14:paraId="4E52534D" w14:textId="77777777" w:rsidR="00E60820" w:rsidRDefault="00000000">
            <w:pPr>
              <w:pStyle w:val="rvps2"/>
              <w:spacing w:before="0" w:beforeAutospacing="0" w:after="0" w:afterAutospacing="0"/>
              <w:jc w:val="both"/>
            </w:pPr>
            <w:bookmarkStart w:id="10" w:name="n624"/>
            <w:bookmarkEnd w:id="10"/>
            <w: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Pr>
                  <w:rStyle w:val="Hyperlink"/>
                </w:rPr>
                <w:t>пунктом 9</w:t>
              </w:r>
            </w:hyperlink>
            <w: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7529B39" w14:textId="77777777" w:rsidR="00E60820" w:rsidRDefault="00000000">
            <w:pPr>
              <w:pStyle w:val="rvps2"/>
              <w:spacing w:before="0" w:beforeAutospacing="0" w:after="0" w:afterAutospacing="0"/>
              <w:jc w:val="both"/>
            </w:pPr>
            <w:bookmarkStart w:id="11" w:name="n625"/>
            <w:bookmarkEnd w:id="11"/>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19A2E9" w14:textId="77777777" w:rsidR="00E60820" w:rsidRDefault="00000000">
            <w:pPr>
              <w:pStyle w:val="rvps2"/>
              <w:spacing w:before="0" w:beforeAutospacing="0" w:after="0" w:afterAutospacing="0"/>
              <w:jc w:val="both"/>
            </w:pPr>
            <w:bookmarkStart w:id="12" w:name="n626"/>
            <w:bookmarkEnd w:id="12"/>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D8BB03E" w14:textId="77777777" w:rsidR="00E60820" w:rsidRDefault="00000000">
            <w:pPr>
              <w:pStyle w:val="rvps2"/>
              <w:spacing w:before="0" w:beforeAutospacing="0" w:after="0" w:afterAutospacing="0"/>
              <w:jc w:val="both"/>
            </w:pPr>
            <w:bookmarkStart w:id="13" w:name="n627"/>
            <w:bookmarkEnd w:id="13"/>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F50E12" w14:textId="77777777" w:rsidR="00E60820" w:rsidRDefault="00000000">
            <w:pPr>
              <w:pStyle w:val="rvps2"/>
              <w:spacing w:before="0" w:beforeAutospacing="0" w:after="0" w:afterAutospacing="0"/>
              <w:jc w:val="both"/>
            </w:pPr>
            <w:bookmarkStart w:id="14" w:name="n628"/>
            <w:bookmarkEnd w:id="14"/>
            <w: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lastRenderedPageBreak/>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299051" w14:textId="77777777" w:rsidR="00E60820" w:rsidRDefault="00000000">
            <w:pPr>
              <w:pStyle w:val="rvps2"/>
              <w:spacing w:before="0" w:beforeAutospacing="0" w:after="0" w:afterAutospacing="0"/>
              <w:jc w:val="both"/>
            </w:pPr>
            <w:bookmarkStart w:id="15" w:name="n629"/>
            <w:bookmarkEnd w:id="15"/>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1" w:anchor="n618" w:history="1">
              <w:r>
                <w:rPr>
                  <w:rStyle w:val="Hyperlink"/>
                </w:rPr>
                <w:t>підпунктах 3</w:t>
              </w:r>
            </w:hyperlink>
            <w:r>
              <w:t xml:space="preserve">, </w:t>
            </w:r>
            <w:hyperlink r:id="rId22" w:anchor="n620" w:history="1">
              <w:r>
                <w:rPr>
                  <w:rStyle w:val="Hyperlink"/>
                </w:rPr>
                <w:t>5</w:t>
              </w:r>
            </w:hyperlink>
            <w:r>
              <w:t xml:space="preserve">, </w:t>
            </w:r>
            <w:hyperlink r:id="rId23" w:anchor="n621" w:history="1">
              <w:r>
                <w:rPr>
                  <w:rStyle w:val="Hyperlink"/>
                </w:rPr>
                <w:t>6</w:t>
              </w:r>
            </w:hyperlink>
            <w:r>
              <w:t xml:space="preserve"> і </w:t>
            </w:r>
            <w:hyperlink r:id="rId24" w:anchor="n627" w:history="1">
              <w:r>
                <w:rPr>
                  <w:rStyle w:val="Hyperlink"/>
                </w:rPr>
                <w:t>12</w:t>
              </w:r>
            </w:hyperlink>
            <w:r>
              <w:t xml:space="preserve"> та в </w:t>
            </w:r>
            <w:hyperlink r:id="rId25" w:anchor="n628" w:history="1">
              <w:r>
                <w:rPr>
                  <w:rStyle w:val="Hyperlink"/>
                </w:rPr>
                <w:t>абзаці чотирнадцятому</w:t>
              </w:r>
            </w:hyperlink>
            <w:r>
              <w:t xml:space="preserve"> цього пункту. 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Pr>
                  <w:rStyle w:val="Hyperlink"/>
                </w:rPr>
                <w:t>Законом України</w:t>
              </w:r>
            </w:hyperlink>
            <w: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B927415" w14:textId="77777777" w:rsidR="00E60820" w:rsidRDefault="00000000">
            <w:pPr>
              <w:pStyle w:val="rvps2"/>
              <w:spacing w:before="0" w:beforeAutospacing="0" w:after="0" w:afterAutospacing="0"/>
              <w:jc w:val="both"/>
            </w:pPr>
            <w:bookmarkStart w:id="16" w:name="n630"/>
            <w:bookmarkEnd w:id="16"/>
            <w:r>
              <w:t xml:space="preserve">Учасник процедури закупівлі підтверджує відсутність підстав, зазначених в цьому пункті (крім </w:t>
            </w:r>
            <w:hyperlink r:id="rId27" w:anchor="n616" w:history="1">
              <w:r>
                <w:rPr>
                  <w:rStyle w:val="Hyperlink"/>
                </w:rPr>
                <w:t>підпунктів 1</w:t>
              </w:r>
            </w:hyperlink>
            <w:r>
              <w:t xml:space="preserve"> і </w:t>
            </w:r>
            <w:hyperlink r:id="rId28" w:anchor="n622" w:history="1">
              <w:r>
                <w:rPr>
                  <w:rStyle w:val="Hyperlink"/>
                </w:rPr>
                <w:t>7</w:t>
              </w:r>
            </w:hyperlink>
            <w:r>
              <w:t xml:space="preserve">, </w:t>
            </w:r>
            <w:hyperlink r:id="rId29" w:anchor="n628" w:history="1">
              <w:r>
                <w:rPr>
                  <w:rStyle w:val="Hyperlink"/>
                </w:rPr>
                <w:t>абзацу чотирнадцятого</w:t>
              </w:r>
            </w:hyperlink>
            <w: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C7BF875" w14:textId="77777777" w:rsidR="00E60820" w:rsidRDefault="00000000">
            <w:pPr>
              <w:pStyle w:val="rvps2"/>
              <w:spacing w:before="0" w:beforeAutospacing="0" w:after="0" w:afterAutospacing="0"/>
              <w:jc w:val="both"/>
            </w:pPr>
            <w:bookmarkStart w:id="17" w:name="n631"/>
            <w:bookmarkEnd w:id="17"/>
            <w: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30" w:anchor="n628" w:history="1">
              <w:r>
                <w:rPr>
                  <w:rStyle w:val="Hyperlink"/>
                </w:rPr>
                <w:t>абзацу чотирнадцятого</w:t>
              </w:r>
            </w:hyperlink>
            <w:r>
              <w:t xml:space="preserve"> цього пункту), крім самостійного декларування відсутності таких підстав учасником процедури закупівлі відповідно до </w:t>
            </w:r>
            <w:hyperlink r:id="rId31" w:anchor="n630" w:history="1">
              <w:r>
                <w:rPr>
                  <w:rStyle w:val="Hyperlink"/>
                </w:rPr>
                <w:t>абзацу шістнадцятого</w:t>
              </w:r>
            </w:hyperlink>
            <w:r>
              <w:t xml:space="preserve"> цього пункту.</w:t>
            </w:r>
          </w:p>
          <w:p w14:paraId="1AF78E80" w14:textId="77777777" w:rsidR="00E60820" w:rsidRDefault="00000000">
            <w:pPr>
              <w:pStyle w:val="rvps2"/>
              <w:spacing w:before="0" w:beforeAutospacing="0" w:after="0" w:afterAutospacing="0"/>
              <w:jc w:val="both"/>
            </w:pPr>
            <w:bookmarkStart w:id="18" w:name="n632"/>
            <w:bookmarkEnd w:id="18"/>
            <w: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2" w:anchor="n616" w:history="1">
              <w:r>
                <w:rPr>
                  <w:rStyle w:val="Hyperlink"/>
                </w:rPr>
                <w:t>підпунктами 1</w:t>
              </w:r>
            </w:hyperlink>
            <w:r>
              <w:t xml:space="preserve"> і </w:t>
            </w:r>
            <w:hyperlink r:id="rId33" w:anchor="n622" w:history="1">
              <w:r>
                <w:rPr>
                  <w:rStyle w:val="Hyperlink"/>
                </w:rPr>
                <w:t>7</w:t>
              </w:r>
            </w:hyperlink>
            <w:r>
              <w:t xml:space="preserve"> цього пункту.</w:t>
            </w:r>
          </w:p>
          <w:p w14:paraId="262290DB" w14:textId="77777777" w:rsidR="00E60820" w:rsidRDefault="00000000">
            <w:pPr>
              <w:pStyle w:val="rvps2"/>
              <w:spacing w:before="0" w:beforeAutospacing="0" w:after="0" w:afterAutospacing="0"/>
              <w:jc w:val="both"/>
            </w:pPr>
            <w:bookmarkStart w:id="19" w:name="n633"/>
            <w:bookmarkEnd w:id="19"/>
            <w: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4" w:anchor="n1257" w:tgtFrame="_blank" w:history="1">
              <w:r>
                <w:rPr>
                  <w:rStyle w:val="Hyperlink"/>
                </w:rPr>
                <w:t>частини третьої</w:t>
              </w:r>
            </w:hyperlink>
            <w: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71BD88F" w14:textId="77777777" w:rsidR="00E60820" w:rsidRDefault="00000000">
            <w:pPr>
              <w:pStyle w:val="rvps2"/>
              <w:spacing w:before="0" w:beforeAutospacing="0" w:after="0" w:afterAutospacing="0"/>
              <w:jc w:val="both"/>
            </w:pPr>
            <w:r>
              <w:t>---------------------------------------------------------------------------</w:t>
            </w:r>
          </w:p>
          <w:p w14:paraId="224FA5DD"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Для учасників:</w:t>
            </w:r>
          </w:p>
          <w:p w14:paraId="649AE6CD"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Інформація про спосіб підтвердження відсутності підстав, визначених у пункті 47 Особливостей, надається згідно Додатку 1 до тендерної документації. </w:t>
            </w:r>
          </w:p>
          <w:p w14:paraId="2595264F"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5EB6463"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27712F1"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w:t>
            </w:r>
          </w:p>
          <w:p w14:paraId="7D1E6D61"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Для субпідрядників/співвиконавців:</w:t>
            </w:r>
          </w:p>
          <w:p w14:paraId="13572D88"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127A87A9"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w:t>
            </w:r>
          </w:p>
          <w:p w14:paraId="01B31C4A"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Для об’єднань учасників:</w:t>
            </w:r>
          </w:p>
          <w:p w14:paraId="4F50F7B5"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14:paraId="703BB6C4"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w:t>
            </w:r>
          </w:p>
          <w:p w14:paraId="3DDF7025"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Для переможця процедури закупівлі:</w:t>
            </w:r>
          </w:p>
          <w:p w14:paraId="3FDE077E"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60820" w14:paraId="5874DA76" w14:textId="77777777">
        <w:trPr>
          <w:trHeight w:val="416"/>
          <w:jc w:val="center"/>
        </w:trPr>
        <w:tc>
          <w:tcPr>
            <w:tcW w:w="576" w:type="dxa"/>
            <w:shd w:val="clear" w:color="auto" w:fill="FFFFFF" w:themeFill="background1"/>
          </w:tcPr>
          <w:p w14:paraId="77054E85"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2963" w:type="dxa"/>
            <w:shd w:val="clear" w:color="auto" w:fill="FFFFFF" w:themeFill="background1"/>
          </w:tcPr>
          <w:p w14:paraId="21A240B3" w14:textId="77777777" w:rsidR="00E60820" w:rsidRDefault="00000000">
            <w:pPr>
              <w:spacing w:after="0"/>
              <w:jc w:val="both"/>
              <w:rPr>
                <w:rFonts w:ascii="Times New Roman" w:hAnsi="Times New Roman" w:cs="Times New Roman"/>
                <w:b/>
                <w:sz w:val="24"/>
                <w:szCs w:val="24"/>
              </w:rPr>
            </w:pPr>
            <w:r>
              <w:rPr>
                <w:rFonts w:ascii="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21" w:type="dxa"/>
            <w:shd w:val="clear" w:color="auto" w:fill="FFFFFF" w:themeFill="background1"/>
          </w:tcPr>
          <w:p w14:paraId="6898DA95"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2 до тендерної документації).</w:t>
            </w:r>
          </w:p>
          <w:p w14:paraId="4B0671E0"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514B7FDB" w14:textId="77777777" w:rsidR="00E60820" w:rsidRDefault="00E60820">
            <w:pPr>
              <w:spacing w:after="0"/>
              <w:rPr>
                <w:rFonts w:ascii="Times New Roman" w:hAnsi="Times New Roman" w:cs="Times New Roman"/>
                <w:sz w:val="24"/>
                <w:szCs w:val="24"/>
              </w:rPr>
            </w:pPr>
          </w:p>
        </w:tc>
      </w:tr>
      <w:tr w:rsidR="00E60820" w14:paraId="11A34C62" w14:textId="77777777">
        <w:trPr>
          <w:trHeight w:val="520"/>
          <w:jc w:val="center"/>
        </w:trPr>
        <w:tc>
          <w:tcPr>
            <w:tcW w:w="576" w:type="dxa"/>
            <w:shd w:val="clear" w:color="auto" w:fill="FFFFFF" w:themeFill="background1"/>
          </w:tcPr>
          <w:p w14:paraId="15EDBBE8"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8</w:t>
            </w:r>
          </w:p>
        </w:tc>
        <w:tc>
          <w:tcPr>
            <w:tcW w:w="2963" w:type="dxa"/>
            <w:shd w:val="clear" w:color="auto" w:fill="FFFFFF" w:themeFill="background1"/>
          </w:tcPr>
          <w:p w14:paraId="5C4E815B" w14:textId="77777777" w:rsidR="00E60820" w:rsidRDefault="00000000">
            <w:pPr>
              <w:spacing w:after="0"/>
              <w:jc w:val="both"/>
              <w:rPr>
                <w:rFonts w:ascii="Times New Roman" w:hAnsi="Times New Roman" w:cs="Times New Roman"/>
                <w:b/>
                <w:sz w:val="24"/>
                <w:szCs w:val="24"/>
              </w:rPr>
            </w:pPr>
            <w:r>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21" w:type="dxa"/>
            <w:shd w:val="clear" w:color="auto" w:fill="FFFFFF" w:themeFill="background1"/>
          </w:tcPr>
          <w:p w14:paraId="4AC5643D"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Згідно Додатку 2 до тендерної документації (у разі потреби).</w:t>
            </w:r>
          </w:p>
        </w:tc>
      </w:tr>
      <w:tr w:rsidR="00E60820" w14:paraId="27D14506" w14:textId="77777777">
        <w:trPr>
          <w:trHeight w:val="520"/>
          <w:jc w:val="center"/>
        </w:trPr>
        <w:tc>
          <w:tcPr>
            <w:tcW w:w="576" w:type="dxa"/>
            <w:shd w:val="clear" w:color="auto" w:fill="FFFFFF" w:themeFill="background1"/>
          </w:tcPr>
          <w:p w14:paraId="40B6055F"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9</w:t>
            </w:r>
          </w:p>
        </w:tc>
        <w:tc>
          <w:tcPr>
            <w:tcW w:w="2963" w:type="dxa"/>
            <w:shd w:val="clear" w:color="auto" w:fill="FFFFFF" w:themeFill="background1"/>
          </w:tcPr>
          <w:p w14:paraId="21F8E914"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Інформація про субпідрядника/</w:t>
            </w:r>
          </w:p>
          <w:p w14:paraId="65125664"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співвиконавця</w:t>
            </w:r>
          </w:p>
        </w:tc>
        <w:tc>
          <w:tcPr>
            <w:tcW w:w="6921" w:type="dxa"/>
            <w:shd w:val="clear" w:color="auto" w:fill="FFFFFF" w:themeFill="background1"/>
          </w:tcPr>
          <w:p w14:paraId="0B892807"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60820" w14:paraId="48287705" w14:textId="77777777">
        <w:trPr>
          <w:trHeight w:val="520"/>
          <w:jc w:val="center"/>
        </w:trPr>
        <w:tc>
          <w:tcPr>
            <w:tcW w:w="576" w:type="dxa"/>
            <w:shd w:val="clear" w:color="auto" w:fill="FFFFFF" w:themeFill="background1"/>
          </w:tcPr>
          <w:p w14:paraId="2251BEAA"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10</w:t>
            </w:r>
          </w:p>
        </w:tc>
        <w:tc>
          <w:tcPr>
            <w:tcW w:w="2963" w:type="dxa"/>
            <w:shd w:val="clear" w:color="auto" w:fill="FFFFFF" w:themeFill="background1"/>
          </w:tcPr>
          <w:p w14:paraId="350C3E2D"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Унесення змін або відкликання тендерної пропозиції учасником</w:t>
            </w:r>
          </w:p>
        </w:tc>
        <w:tc>
          <w:tcPr>
            <w:tcW w:w="6921" w:type="dxa"/>
            <w:shd w:val="clear" w:color="auto" w:fill="FFFFFF" w:themeFill="background1"/>
          </w:tcPr>
          <w:p w14:paraId="31BA0397"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має право </w:t>
            </w:r>
            <w:proofErr w:type="spellStart"/>
            <w:r>
              <w:rPr>
                <w:rFonts w:ascii="Times New Roman" w:hAnsi="Times New Roman" w:cs="Times New Roman"/>
                <w:sz w:val="24"/>
                <w:szCs w:val="24"/>
              </w:rPr>
              <w:t>внести</w:t>
            </w:r>
            <w:proofErr w:type="spellEnd"/>
            <w:r>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60820" w14:paraId="45221A8E" w14:textId="77777777">
        <w:trPr>
          <w:trHeight w:val="520"/>
          <w:jc w:val="center"/>
        </w:trPr>
        <w:tc>
          <w:tcPr>
            <w:tcW w:w="10460" w:type="dxa"/>
            <w:gridSpan w:val="3"/>
            <w:shd w:val="clear" w:color="auto" w:fill="FFFFFF" w:themeFill="background1"/>
            <w:vAlign w:val="center"/>
          </w:tcPr>
          <w:p w14:paraId="536AD960" w14:textId="77777777" w:rsidR="00E60820"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IV. Подання, розкриття, розгляд та оцінка тендерної пропозиції</w:t>
            </w:r>
          </w:p>
        </w:tc>
      </w:tr>
      <w:tr w:rsidR="00E60820" w14:paraId="599D0D22" w14:textId="77777777">
        <w:trPr>
          <w:trHeight w:val="520"/>
          <w:jc w:val="center"/>
        </w:trPr>
        <w:tc>
          <w:tcPr>
            <w:tcW w:w="576" w:type="dxa"/>
            <w:shd w:val="clear" w:color="auto" w:fill="FFFFFF" w:themeFill="background1"/>
          </w:tcPr>
          <w:p w14:paraId="48619BE4"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14:paraId="63A65FA7"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Кінцевий строк подання тендерних пропозицій</w:t>
            </w:r>
          </w:p>
        </w:tc>
        <w:tc>
          <w:tcPr>
            <w:tcW w:w="6921" w:type="dxa"/>
            <w:shd w:val="clear" w:color="auto" w:fill="FFFFFF" w:themeFill="background1"/>
          </w:tcPr>
          <w:p w14:paraId="00B0841B" w14:textId="20F01471"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Кінцевий строк подання тендерних пропозицій – </w:t>
            </w:r>
            <w:r>
              <w:rPr>
                <w:rFonts w:ascii="Times New Roman" w:hAnsi="Times New Roman" w:cs="Times New Roman"/>
                <w:b/>
                <w:sz w:val="24"/>
                <w:szCs w:val="24"/>
              </w:rPr>
              <w:t xml:space="preserve">до 12 год.00 хв. </w:t>
            </w:r>
            <w:r w:rsidR="00437996">
              <w:rPr>
                <w:rFonts w:ascii="Times New Roman" w:hAnsi="Times New Roman" w:cs="Times New Roman"/>
                <w:b/>
                <w:sz w:val="24"/>
                <w:szCs w:val="24"/>
              </w:rPr>
              <w:t>25</w:t>
            </w:r>
            <w:r>
              <w:rPr>
                <w:rFonts w:ascii="Times New Roman" w:hAnsi="Times New Roman" w:cs="Times New Roman"/>
                <w:b/>
                <w:sz w:val="24"/>
                <w:szCs w:val="24"/>
              </w:rPr>
              <w:t xml:space="preserve"> березня 2024 року.</w:t>
            </w:r>
          </w:p>
          <w:p w14:paraId="0EC8ABA5"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436D9662"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E2F10D8"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1) унікальний номер оголошення про проведення конкурентної процедури закупівлі, присвоєний електронною системою закупівель;</w:t>
            </w:r>
          </w:p>
          <w:p w14:paraId="4EA60B87"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3152ACF"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3) дата та час подання тендерної пропозиції.</w:t>
            </w:r>
          </w:p>
          <w:p w14:paraId="6E182F32"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lastRenderedPageBreak/>
              <w:t>----------------------------------------------------------------------------</w:t>
            </w:r>
          </w:p>
          <w:p w14:paraId="30D795DD"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60820" w14:paraId="3488B3DC" w14:textId="77777777">
        <w:trPr>
          <w:trHeight w:val="278"/>
          <w:jc w:val="center"/>
        </w:trPr>
        <w:tc>
          <w:tcPr>
            <w:tcW w:w="576" w:type="dxa"/>
            <w:shd w:val="clear" w:color="auto" w:fill="FFFFFF" w:themeFill="background1"/>
          </w:tcPr>
          <w:p w14:paraId="790DC6FC"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14:paraId="2097B87F"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Дата і час розкриття тендерної пропозиції</w:t>
            </w:r>
          </w:p>
        </w:tc>
        <w:tc>
          <w:tcPr>
            <w:tcW w:w="6921" w:type="dxa"/>
            <w:shd w:val="clear" w:color="auto" w:fill="FFFFFF" w:themeFill="background1"/>
          </w:tcPr>
          <w:p w14:paraId="778D98DB" w14:textId="77777777" w:rsidR="00E60820" w:rsidRDefault="00000000">
            <w:pPr>
              <w:pStyle w:val="rvps2"/>
              <w:spacing w:before="0" w:beforeAutospacing="0" w:after="0" w:afterAutospacing="0"/>
              <w:jc w:val="both"/>
            </w:pPr>
            <w: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5" w:anchor="n1562" w:tgtFrame="_blank" w:history="1">
              <w:r>
                <w:rPr>
                  <w:rStyle w:val="Hyperlink"/>
                </w:rPr>
                <w:t>статті 30</w:t>
              </w:r>
            </w:hyperlink>
            <w:r>
              <w:t xml:space="preserve"> </w:t>
            </w:r>
            <w:proofErr w:type="spellStart"/>
            <w:r>
              <w:t>Закону.та</w:t>
            </w:r>
            <w:proofErr w:type="spellEnd"/>
            <w:r>
              <w:t xml:space="preserve"> п. 35 Особливостей.</w:t>
            </w:r>
          </w:p>
          <w:p w14:paraId="0E2DF6A8" w14:textId="77777777" w:rsidR="00E60820" w:rsidRDefault="00000000">
            <w:pPr>
              <w:pStyle w:val="rvps2"/>
              <w:spacing w:before="0" w:beforeAutospacing="0" w:after="0" w:afterAutospacing="0"/>
              <w:jc w:val="both"/>
            </w:pPr>
            <w:bookmarkStart w:id="20" w:name="n569"/>
            <w:bookmarkEnd w:id="20"/>
            <w:r>
              <w:t xml:space="preserve">     Якщо була подана одна </w:t>
            </w:r>
            <w:hyperlink r:id="rId36" w:anchor="w1_3" w:history="1">
              <w:r>
                <w:rPr>
                  <w:rStyle w:val="Hyperlink"/>
                </w:rPr>
                <w:t>тендерна</w:t>
              </w:r>
            </w:hyperlink>
            <w:r>
              <w:t xml:space="preserve"> </w:t>
            </w:r>
            <w:bookmarkStart w:id="21" w:name="w2_2"/>
            <w:r>
              <w:fldChar w:fldCharType="begin"/>
            </w:r>
            <w:r>
              <w:instrText xml:space="preserve"> HYPERLINK "https://zakon.rada.gov.ua/laws/show/1178-2022-%D0%BF?find=1&amp;text=%D1%82%D0%B5%D0%BD%D0%B4%D0%B5%D1%80%D0%BD%D0%B0+%D0%BF%D1%80%D0%BE%D0%BF%D0%BE%D0%B7%D0%B8%D1%86%D1%96%D1%8F" \l "w2_3" </w:instrText>
            </w:r>
            <w:r>
              <w:fldChar w:fldCharType="separate"/>
            </w:r>
            <w:r>
              <w:rPr>
                <w:rStyle w:val="Hyperlink"/>
              </w:rPr>
              <w:t>пропозиція</w:t>
            </w:r>
            <w:r>
              <w:fldChar w:fldCharType="end"/>
            </w:r>
            <w:bookmarkEnd w:id="21"/>
            <w:r>
              <w:t xml:space="preserve">,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7" w:anchor="n584" w:history="1">
              <w:r>
                <w:rPr>
                  <w:rStyle w:val="Hyperlink"/>
                </w:rPr>
                <w:t>пунктом 40</w:t>
              </w:r>
            </w:hyperlink>
            <w:r>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8" w:anchor="n1499" w:tgtFrame="_blank" w:history="1">
              <w:r>
                <w:rPr>
                  <w:rStyle w:val="Hyperlink"/>
                </w:rPr>
                <w:t>третьої</w:t>
              </w:r>
            </w:hyperlink>
            <w:r>
              <w:t xml:space="preserve"> та </w:t>
            </w:r>
            <w:hyperlink r:id="rId39" w:anchor="n1500" w:tgtFrame="_blank" w:history="1">
              <w:r>
                <w:rPr>
                  <w:rStyle w:val="Hyperlink"/>
                </w:rPr>
                <w:t>четвертої</w:t>
              </w:r>
            </w:hyperlink>
            <w:r>
              <w:t xml:space="preserve"> статті 28 Закону.</w:t>
            </w:r>
          </w:p>
          <w:p w14:paraId="145C507E" w14:textId="77777777" w:rsidR="00E60820" w:rsidRDefault="0000000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uk-UA"/>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40" w:anchor="n584" w:history="1">
              <w:r>
                <w:rPr>
                  <w:rFonts w:ascii="Times New Roman" w:eastAsia="Times New Roman" w:hAnsi="Times New Roman" w:cs="Times New Roman"/>
                  <w:color w:val="0000FF"/>
                  <w:sz w:val="24"/>
                  <w:szCs w:val="24"/>
                  <w:u w:val="single"/>
                  <w:lang w:eastAsia="uk-UA"/>
                </w:rPr>
                <w:t>пунктом 40</w:t>
              </w:r>
            </w:hyperlink>
            <w:r>
              <w:rPr>
                <w:rFonts w:ascii="Times New Roman" w:eastAsia="Times New Roman" w:hAnsi="Times New Roman" w:cs="Times New Roman"/>
                <w:sz w:val="24"/>
                <w:szCs w:val="24"/>
                <w:lang w:eastAsia="uk-UA"/>
              </w:rPr>
              <w:t xml:space="preserve">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hyperlink r:id="rId41" w:anchor="n1499" w:tgtFrame="_blank" w:history="1">
              <w:r>
                <w:rPr>
                  <w:rFonts w:ascii="Times New Roman" w:eastAsia="Times New Roman" w:hAnsi="Times New Roman" w:cs="Times New Roman"/>
                  <w:color w:val="0000FF"/>
                  <w:sz w:val="24"/>
                  <w:szCs w:val="24"/>
                  <w:u w:val="single"/>
                  <w:lang w:eastAsia="uk-UA"/>
                </w:rPr>
                <w:t>третьої</w:t>
              </w:r>
            </w:hyperlink>
            <w:r>
              <w:rPr>
                <w:rFonts w:ascii="Times New Roman" w:eastAsia="Times New Roman" w:hAnsi="Times New Roman" w:cs="Times New Roman"/>
                <w:sz w:val="24"/>
                <w:szCs w:val="24"/>
                <w:lang w:eastAsia="uk-UA"/>
              </w:rPr>
              <w:t xml:space="preserve"> та </w:t>
            </w:r>
            <w:hyperlink r:id="rId42" w:anchor="n1500" w:tgtFrame="_blank" w:history="1">
              <w:r>
                <w:rPr>
                  <w:rFonts w:ascii="Times New Roman" w:eastAsia="Times New Roman" w:hAnsi="Times New Roman" w:cs="Times New Roman"/>
                  <w:color w:val="0000FF"/>
                  <w:sz w:val="24"/>
                  <w:szCs w:val="24"/>
                  <w:u w:val="single"/>
                  <w:lang w:eastAsia="uk-UA"/>
                </w:rPr>
                <w:t>четвертої</w:t>
              </w:r>
            </w:hyperlink>
            <w:r>
              <w:rPr>
                <w:rFonts w:ascii="Times New Roman" w:eastAsia="Times New Roman" w:hAnsi="Times New Roman" w:cs="Times New Roman"/>
                <w:sz w:val="24"/>
                <w:szCs w:val="24"/>
                <w:lang w:eastAsia="uk-UA"/>
              </w:rPr>
              <w:t xml:space="preserve"> статті 28 Закону</w:t>
            </w:r>
            <w:bookmarkStart w:id="22" w:name="n576"/>
            <w:bookmarkEnd w:id="22"/>
            <w:r>
              <w:rPr>
                <w:rFonts w:ascii="Times New Roman" w:hAnsi="Times New Roman" w:cs="Times New Roman"/>
                <w:sz w:val="24"/>
                <w:szCs w:val="24"/>
              </w:rPr>
              <w:t>.</w:t>
            </w:r>
          </w:p>
        </w:tc>
      </w:tr>
      <w:tr w:rsidR="00E60820" w14:paraId="018134CF" w14:textId="77777777">
        <w:trPr>
          <w:trHeight w:val="520"/>
          <w:jc w:val="center"/>
        </w:trPr>
        <w:tc>
          <w:tcPr>
            <w:tcW w:w="10460" w:type="dxa"/>
            <w:gridSpan w:val="3"/>
            <w:shd w:val="clear" w:color="auto" w:fill="FFFFFF" w:themeFill="background1"/>
            <w:vAlign w:val="center"/>
          </w:tcPr>
          <w:p w14:paraId="7B68E0B3" w14:textId="77777777" w:rsidR="00E60820"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V. Оцінка тендерної пропозиції</w:t>
            </w:r>
          </w:p>
        </w:tc>
      </w:tr>
      <w:tr w:rsidR="00E60820" w14:paraId="47FD6226" w14:textId="77777777">
        <w:trPr>
          <w:trHeight w:val="520"/>
          <w:jc w:val="center"/>
        </w:trPr>
        <w:tc>
          <w:tcPr>
            <w:tcW w:w="576" w:type="dxa"/>
            <w:shd w:val="clear" w:color="auto" w:fill="FFFFFF" w:themeFill="background1"/>
          </w:tcPr>
          <w:p w14:paraId="54D38D63"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14:paraId="52E404E7"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921" w:type="dxa"/>
            <w:shd w:val="clear" w:color="auto" w:fill="FFFFFF" w:themeFill="background1"/>
          </w:tcPr>
          <w:p w14:paraId="109CF37A" w14:textId="77777777" w:rsidR="00E60820"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Розгляд та оцінка тендерних пропозицій здійснюються відповідно до статті 29 Закону (положення частин </w:t>
            </w:r>
            <w:hyperlink r:id="rId43" w:anchor="n1513" w:tgtFrame="_blank" w:history="1">
              <w:r>
                <w:rPr>
                  <w:rFonts w:ascii="Times New Roman" w:hAnsi="Times New Roman" w:cs="Times New Roman"/>
                  <w:color w:val="0000FF"/>
                  <w:sz w:val="24"/>
                  <w:szCs w:val="24"/>
                  <w:u w:val="single"/>
                </w:rPr>
                <w:t>другої</w:t>
              </w:r>
            </w:hyperlink>
            <w:r>
              <w:rPr>
                <w:rFonts w:ascii="Times New Roman" w:hAnsi="Times New Roman" w:cs="Times New Roman"/>
                <w:sz w:val="24"/>
                <w:szCs w:val="24"/>
              </w:rPr>
              <w:t xml:space="preserve">, </w:t>
            </w:r>
            <w:hyperlink r:id="rId44" w:anchor="n1531" w:tgtFrame="_blank" w:history="1">
              <w:r>
                <w:rPr>
                  <w:rFonts w:ascii="Times New Roman" w:hAnsi="Times New Roman" w:cs="Times New Roman"/>
                  <w:color w:val="0000FF"/>
                  <w:sz w:val="24"/>
                  <w:szCs w:val="24"/>
                  <w:u w:val="single"/>
                </w:rPr>
                <w:t>дванадцятої</w:t>
              </w:r>
            </w:hyperlink>
            <w:r>
              <w:rPr>
                <w:rFonts w:ascii="Times New Roman" w:hAnsi="Times New Roman" w:cs="Times New Roman"/>
                <w:sz w:val="24"/>
                <w:szCs w:val="24"/>
              </w:rPr>
              <w:t xml:space="preserve">, </w:t>
            </w:r>
            <w:hyperlink r:id="rId45" w:anchor="n1553" w:tgtFrame="_blank" w:history="1">
              <w:r>
                <w:rPr>
                  <w:rFonts w:ascii="Times New Roman" w:hAnsi="Times New Roman" w:cs="Times New Roman"/>
                  <w:color w:val="0000FF"/>
                  <w:sz w:val="24"/>
                  <w:szCs w:val="24"/>
                  <w:u w:val="single"/>
                </w:rPr>
                <w:t>шістнадцятої</w:t>
              </w:r>
            </w:hyperlink>
            <w:r>
              <w:rPr>
                <w:rFonts w:ascii="Times New Roman" w:hAnsi="Times New Roman" w:cs="Times New Roman"/>
                <w:sz w:val="24"/>
                <w:szCs w:val="24"/>
              </w:rPr>
              <w:t xml:space="preserve">, абзаців </w:t>
            </w:r>
            <w:hyperlink r:id="rId46" w:anchor="n1550" w:tgtFrame="_blank" w:history="1">
              <w:r>
                <w:rPr>
                  <w:rFonts w:ascii="Times New Roman" w:hAnsi="Times New Roman" w:cs="Times New Roman"/>
                  <w:color w:val="0000FF"/>
                  <w:sz w:val="24"/>
                  <w:szCs w:val="24"/>
                  <w:u w:val="single"/>
                </w:rPr>
                <w:t>другого</w:t>
              </w:r>
            </w:hyperlink>
            <w:r>
              <w:rPr>
                <w:rFonts w:ascii="Times New Roman" w:hAnsi="Times New Roman" w:cs="Times New Roman"/>
                <w:sz w:val="24"/>
                <w:szCs w:val="24"/>
              </w:rPr>
              <w:t xml:space="preserve"> і </w:t>
            </w:r>
            <w:hyperlink r:id="rId47" w:anchor="n1551" w:tgtFrame="_blank" w:history="1">
              <w:r>
                <w:rPr>
                  <w:rFonts w:ascii="Times New Roman" w:hAnsi="Times New Roman" w:cs="Times New Roman"/>
                  <w:color w:val="0000FF"/>
                  <w:sz w:val="24"/>
                  <w:szCs w:val="24"/>
                  <w:u w:val="single"/>
                </w:rPr>
                <w:t>третього</w:t>
              </w:r>
            </w:hyperlink>
            <w:r>
              <w:rPr>
                <w:rFonts w:ascii="Times New Roman" w:hAnsi="Times New Roman" w:cs="Times New Roman"/>
                <w:sz w:val="24"/>
                <w:szCs w:val="24"/>
              </w:rPr>
              <w:t xml:space="preserve"> частини п’ятнадцятої статті 29 Закону не застосовуються) з урахуванням положень </w:t>
            </w:r>
            <w:hyperlink r:id="rId48" w:anchor="n588" w:history="1">
              <w:r>
                <w:rPr>
                  <w:rFonts w:ascii="Times New Roman" w:hAnsi="Times New Roman" w:cs="Times New Roman"/>
                  <w:color w:val="0000FF"/>
                  <w:sz w:val="24"/>
                  <w:szCs w:val="24"/>
                  <w:u w:val="single"/>
                </w:rPr>
                <w:t>пункту 43</w:t>
              </w:r>
            </w:hyperlink>
            <w:r>
              <w:rPr>
                <w:rFonts w:ascii="Times New Roman" w:hAnsi="Times New Roman" w:cs="Times New Roman"/>
                <w:sz w:val="24"/>
                <w:szCs w:val="24"/>
              </w:rPr>
              <w:t xml:space="preserve"> цих особливостей</w:t>
            </w:r>
            <w:r>
              <w:rPr>
                <w:sz w:val="24"/>
                <w:szCs w:val="24"/>
              </w:rPr>
              <w:t>.</w:t>
            </w:r>
          </w:p>
          <w:p w14:paraId="703555D3"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92A7CEF" w14:textId="77777777" w:rsidR="00E60820" w:rsidRDefault="00000000">
            <w:pPr>
              <w:jc w:val="both"/>
              <w:rPr>
                <w:rFonts w:ascii="Times New Roman" w:hAnsi="Times New Roman" w:cs="Times New Roman"/>
                <w:sz w:val="24"/>
                <w:szCs w:val="24"/>
              </w:rPr>
            </w:pPr>
            <w:r>
              <w:rPr>
                <w:rFonts w:ascii="Times New Roman" w:hAnsi="Times New Roman" w:cs="Times New Roman"/>
                <w:sz w:val="24"/>
                <w:szCs w:val="24"/>
              </w:rPr>
              <w:t>Критеріями оцінки є ціна. Питома вага критерію – 100%.</w:t>
            </w:r>
          </w:p>
          <w:p w14:paraId="7E07AB45" w14:textId="77777777" w:rsidR="00E60820" w:rsidRDefault="00000000">
            <w:pPr>
              <w:jc w:val="both"/>
              <w:rPr>
                <w:rFonts w:ascii="Times New Roman" w:hAnsi="Times New Roman"/>
                <w:sz w:val="24"/>
                <w:szCs w:val="24"/>
              </w:rPr>
            </w:pPr>
            <w:r>
              <w:rPr>
                <w:rFonts w:ascii="Times New Roman" w:hAnsi="Times New Roman"/>
                <w:sz w:val="24"/>
                <w:szCs w:val="24"/>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7427D17" w14:textId="77777777" w:rsidR="00E60820" w:rsidRDefault="00000000">
            <w:pPr>
              <w:pStyle w:val="Heading1"/>
              <w:spacing w:before="0"/>
              <w:ind w:firstLine="450"/>
              <w:jc w:val="both"/>
              <w:rPr>
                <w:rFonts w:ascii="Times New Roman" w:hAnsi="Times New Roman"/>
                <w:b w:val="0"/>
                <w:sz w:val="24"/>
                <w:szCs w:val="24"/>
              </w:rPr>
            </w:pPr>
            <w:proofErr w:type="spellStart"/>
            <w:r>
              <w:rPr>
                <w:rFonts w:ascii="Times New Roman" w:hAnsi="Times New Roman"/>
                <w:b w:val="0"/>
                <w:sz w:val="24"/>
                <w:szCs w:val="24"/>
              </w:rPr>
              <w:t>Тендерна</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пропозиція</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ціна</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якої</w:t>
            </w:r>
            <w:proofErr w:type="spellEnd"/>
            <w:r>
              <w:rPr>
                <w:rFonts w:ascii="Times New Roman" w:hAnsi="Times New Roman"/>
                <w:b w:val="0"/>
                <w:sz w:val="24"/>
                <w:szCs w:val="24"/>
              </w:rPr>
              <w:t xml:space="preserve"> є </w:t>
            </w:r>
            <w:proofErr w:type="spellStart"/>
            <w:r>
              <w:rPr>
                <w:rFonts w:ascii="Times New Roman" w:hAnsi="Times New Roman"/>
                <w:b w:val="0"/>
                <w:sz w:val="24"/>
                <w:szCs w:val="24"/>
              </w:rPr>
              <w:t>вищою</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ніж</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очікувана</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вартість</w:t>
            </w:r>
            <w:proofErr w:type="spellEnd"/>
            <w:r>
              <w:rPr>
                <w:rFonts w:ascii="Times New Roman" w:hAnsi="Times New Roman"/>
                <w:b w:val="0"/>
                <w:sz w:val="24"/>
                <w:szCs w:val="24"/>
              </w:rPr>
              <w:t xml:space="preserve"> предмета </w:t>
            </w:r>
            <w:proofErr w:type="spellStart"/>
            <w:r>
              <w:rPr>
                <w:rFonts w:ascii="Times New Roman" w:hAnsi="Times New Roman"/>
                <w:b w:val="0"/>
                <w:sz w:val="24"/>
                <w:szCs w:val="24"/>
              </w:rPr>
              <w:t>закупівлі</w:t>
            </w:r>
            <w:proofErr w:type="spellEnd"/>
            <w:r>
              <w:rPr>
                <w:rFonts w:ascii="Times New Roman" w:hAnsi="Times New Roman"/>
                <w:b w:val="0"/>
                <w:sz w:val="24"/>
                <w:szCs w:val="24"/>
              </w:rPr>
              <w:t xml:space="preserve">, не </w:t>
            </w:r>
            <w:proofErr w:type="spellStart"/>
            <w:r>
              <w:rPr>
                <w:rFonts w:ascii="Times New Roman" w:hAnsi="Times New Roman"/>
                <w:b w:val="0"/>
                <w:sz w:val="24"/>
                <w:szCs w:val="24"/>
              </w:rPr>
              <w:t>приймається</w:t>
            </w:r>
            <w:proofErr w:type="spellEnd"/>
            <w:r>
              <w:rPr>
                <w:rFonts w:ascii="Times New Roman" w:hAnsi="Times New Roman"/>
                <w:b w:val="0"/>
                <w:sz w:val="24"/>
                <w:szCs w:val="24"/>
              </w:rPr>
              <w:t xml:space="preserve"> до </w:t>
            </w:r>
            <w:proofErr w:type="spellStart"/>
            <w:r>
              <w:rPr>
                <w:rFonts w:ascii="Times New Roman" w:hAnsi="Times New Roman"/>
                <w:b w:val="0"/>
                <w:sz w:val="24"/>
                <w:szCs w:val="24"/>
              </w:rPr>
              <w:t>розгляду</w:t>
            </w:r>
            <w:proofErr w:type="spellEnd"/>
            <w:r>
              <w:rPr>
                <w:rFonts w:ascii="Times New Roman" w:hAnsi="Times New Roman"/>
                <w:b w:val="0"/>
                <w:sz w:val="24"/>
                <w:szCs w:val="24"/>
              </w:rPr>
              <w:t>.</w:t>
            </w:r>
          </w:p>
          <w:p w14:paraId="1CC59B1F" w14:textId="77777777" w:rsidR="00E60820" w:rsidRDefault="00000000">
            <w:pPr>
              <w:pStyle w:val="Heading1"/>
              <w:spacing w:before="0"/>
              <w:ind w:firstLine="450"/>
              <w:jc w:val="center"/>
              <w:rPr>
                <w:rFonts w:ascii="Times New Roman" w:hAnsi="Times New Roman"/>
                <w:b w:val="0"/>
                <w:bCs/>
                <w:sz w:val="24"/>
                <w:szCs w:val="24"/>
              </w:rPr>
            </w:pPr>
            <w:r>
              <w:rPr>
                <w:rFonts w:ascii="Times New Roman" w:hAnsi="Times New Roman"/>
                <w:b w:val="0"/>
                <w:bCs/>
                <w:sz w:val="24"/>
                <w:szCs w:val="24"/>
              </w:rPr>
              <w:t xml:space="preserve"> </w:t>
            </w:r>
            <w:proofErr w:type="spellStart"/>
            <w:proofErr w:type="gramStart"/>
            <w:r>
              <w:rPr>
                <w:rFonts w:ascii="Times New Roman" w:hAnsi="Times New Roman"/>
                <w:bCs/>
                <w:sz w:val="24"/>
                <w:szCs w:val="24"/>
              </w:rPr>
              <w:t>Ціна</w:t>
            </w:r>
            <w:proofErr w:type="spellEnd"/>
            <w:r>
              <w:rPr>
                <w:rFonts w:ascii="Times New Roman" w:hAnsi="Times New Roman"/>
                <w:bCs/>
                <w:sz w:val="24"/>
                <w:szCs w:val="24"/>
              </w:rPr>
              <w:t xml:space="preserve">  </w:t>
            </w:r>
            <w:proofErr w:type="spellStart"/>
            <w:r>
              <w:rPr>
                <w:rFonts w:ascii="Times New Roman" w:hAnsi="Times New Roman"/>
                <w:bCs/>
                <w:sz w:val="24"/>
                <w:szCs w:val="24"/>
              </w:rPr>
              <w:t>пропозиції</w:t>
            </w:r>
            <w:proofErr w:type="spellEnd"/>
            <w:proofErr w:type="gramEnd"/>
          </w:p>
          <w:p w14:paraId="63DCBDD7" w14:textId="77777777" w:rsidR="00E60820" w:rsidRDefault="00000000">
            <w:pPr>
              <w:pBdr>
                <w:bottom w:val="single" w:sz="6" w:space="1" w:color="auto"/>
              </w:pBdr>
              <w:ind w:left="28" w:firstLine="450"/>
              <w:jc w:val="both"/>
              <w:rPr>
                <w:rFonts w:ascii="Times New Roman" w:hAnsi="Times New Roman"/>
                <w:sz w:val="24"/>
                <w:szCs w:val="24"/>
              </w:rPr>
            </w:pPr>
            <w:r>
              <w:rPr>
                <w:rFonts w:ascii="Times New Roman" w:hAnsi="Times New Roman"/>
                <w:sz w:val="24"/>
                <w:szCs w:val="24"/>
              </w:rPr>
              <w:t xml:space="preserve">Вартість пропозиції включає вартість Товару, витрати по його зберіганню на складі Постачальника, оформленню необхідної документації щодо його поставки, транспортуванню </w:t>
            </w:r>
            <w:r>
              <w:rPr>
                <w:rFonts w:ascii="Times New Roman" w:hAnsi="Times New Roman"/>
                <w:sz w:val="24"/>
                <w:szCs w:val="24"/>
              </w:rPr>
              <w:lastRenderedPageBreak/>
              <w:t xml:space="preserve">Товару до місця поставки. Ціни повинні бути чітко та остаточно визначені без будь-яких посилань, обмежень або застережень. </w:t>
            </w:r>
          </w:p>
          <w:p w14:paraId="266BC92F" w14:textId="77777777" w:rsidR="00E60820" w:rsidRDefault="00000000">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Розмір мінімального кроку пониження ціни під час електронного аукціону складає – </w:t>
            </w:r>
            <w:r>
              <w:rPr>
                <w:rFonts w:ascii="Times New Roman" w:eastAsia="Times New Roman" w:hAnsi="Times New Roman" w:cs="Times New Roman"/>
                <w:b/>
                <w:sz w:val="24"/>
                <w:szCs w:val="24"/>
                <w:lang w:eastAsia="ru-RU"/>
              </w:rPr>
              <w:t>0.5</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sz w:val="24"/>
                <w:szCs w:val="24"/>
                <w:lang w:eastAsia="ru-RU"/>
              </w:rPr>
              <w:t xml:space="preserve">    </w:t>
            </w:r>
            <w:bookmarkStart w:id="23" w:name="n482"/>
            <w:bookmarkEnd w:id="23"/>
            <w:r>
              <w:rPr>
                <w:rFonts w:ascii="Times New Roman" w:eastAsia="Times New Roman" w:hAnsi="Times New Roman" w:cs="Times New Roman"/>
                <w:b/>
                <w:sz w:val="24"/>
                <w:szCs w:val="24"/>
                <w:lang w:eastAsia="ru-RU"/>
              </w:rPr>
              <w:t>від очікуваної вартості.</w:t>
            </w:r>
          </w:p>
          <w:p w14:paraId="1011CF04" w14:textId="77777777" w:rsidR="00E60820" w:rsidRDefault="00000000">
            <w:pPr>
              <w:jc w:val="both"/>
              <w:rPr>
                <w:rFonts w:ascii="Times New Roman" w:hAnsi="Times New Roman"/>
                <w:sz w:val="24"/>
                <w:szCs w:val="24"/>
              </w:rPr>
            </w:pPr>
            <w:r>
              <w:rPr>
                <w:rFonts w:ascii="Times New Roman" w:hAnsi="Times New Roman"/>
                <w:sz w:val="24"/>
                <w:szCs w:val="24"/>
              </w:rPr>
              <w:t>___________________________________________________</w:t>
            </w:r>
          </w:p>
          <w:p w14:paraId="163F961C"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пункту 43 Особливостей (далі - найбільш економічно вигідна тендерна пропозиція), щодо її відповідності вимогам тендерної документації.</w:t>
            </w:r>
          </w:p>
          <w:p w14:paraId="206E78DB"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91F2461"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AC36744"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455D873A"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01988A6"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5E9C1435" w14:textId="77777777" w:rsidR="00E60820" w:rsidRDefault="00000000">
            <w:pPr>
              <w:pStyle w:val="rvps2"/>
              <w:spacing w:before="0" w:beforeAutospacing="0" w:after="0" w:afterAutospacing="0"/>
              <w:jc w:val="both"/>
            </w:pPr>
            <w:r>
              <w:t xml:space="preserve">   Рішення про намір укласти договір про закупівлю приймається замовником відповідно до </w:t>
            </w:r>
            <w:hyperlink r:id="rId49" w:anchor="n1611" w:tgtFrame="_blank" w:history="1">
              <w:r>
                <w:rPr>
                  <w:rStyle w:val="Hyperlink"/>
                </w:rPr>
                <w:t>статті 33</w:t>
              </w:r>
            </w:hyperlink>
            <w:r>
              <w:t xml:space="preserve"> Закону та пункту 49.</w:t>
            </w:r>
          </w:p>
          <w:p w14:paraId="24C00F2B" w14:textId="77777777" w:rsidR="00E60820" w:rsidRDefault="00000000">
            <w:pPr>
              <w:pStyle w:val="rvps2"/>
              <w:spacing w:before="0" w:beforeAutospacing="0" w:after="0" w:afterAutospacing="0"/>
              <w:jc w:val="both"/>
            </w:pPr>
            <w:bookmarkStart w:id="24" w:name="n637"/>
            <w:bookmarkEnd w:id="24"/>
            <w: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712BD42"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4F3889C"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    Рішення про намір укласти договір про закупівлю приймається замовником відповідно до положень, визначених </w:t>
            </w:r>
            <w:hyperlink r:id="rId50" w:anchor="n1611" w:history="1">
              <w:r>
                <w:rPr>
                  <w:rFonts w:ascii="Times New Roman" w:hAnsi="Times New Roman" w:cs="Times New Roman"/>
                  <w:sz w:val="24"/>
                  <w:szCs w:val="24"/>
                </w:rPr>
                <w:t>статтею 33 Закону</w:t>
              </w:r>
            </w:hyperlink>
            <w:r>
              <w:rPr>
                <w:rFonts w:ascii="Times New Roman" w:hAnsi="Times New Roman" w:cs="Times New Roman"/>
                <w:sz w:val="24"/>
                <w:szCs w:val="24"/>
              </w:rPr>
              <w:t xml:space="preserve"> та пунктом 49 Особливостей.</w:t>
            </w:r>
          </w:p>
          <w:p w14:paraId="2DCC976C"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CD9E068"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6D82A4E9"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E60820" w14:paraId="1972328E" w14:textId="77777777">
        <w:trPr>
          <w:trHeight w:val="520"/>
          <w:jc w:val="center"/>
        </w:trPr>
        <w:tc>
          <w:tcPr>
            <w:tcW w:w="576" w:type="dxa"/>
            <w:shd w:val="clear" w:color="auto" w:fill="FFFFFF" w:themeFill="background1"/>
          </w:tcPr>
          <w:p w14:paraId="5EAB2E09"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2963" w:type="dxa"/>
            <w:shd w:val="clear" w:color="auto" w:fill="FFFFFF" w:themeFill="background1"/>
          </w:tcPr>
          <w:p w14:paraId="6811EE20"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Обґрунтування аномально низької тендерної пропозиції</w:t>
            </w:r>
          </w:p>
        </w:tc>
        <w:tc>
          <w:tcPr>
            <w:tcW w:w="6921" w:type="dxa"/>
            <w:shd w:val="clear" w:color="auto" w:fill="FFFFFF" w:themeFill="background1"/>
          </w:tcPr>
          <w:p w14:paraId="12E9402F" w14:textId="77777777" w:rsidR="00E60820" w:rsidRDefault="00000000">
            <w:pPr>
              <w:spacing w:after="0"/>
              <w:jc w:val="both"/>
              <w:rPr>
                <w:rStyle w:val="rvts0"/>
                <w:sz w:val="24"/>
                <w:szCs w:val="24"/>
              </w:rPr>
            </w:pPr>
            <w:r>
              <w:rPr>
                <w:rStyle w:val="rvts0"/>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w:t>
            </w:r>
            <w:hyperlink r:id="rId51" w:anchor="w1_2" w:history="1">
              <w:r>
                <w:rPr>
                  <w:rStyle w:val="Hyperlink"/>
                  <w:rFonts w:ascii="Times New Roman" w:hAnsi="Times New Roman" w:cs="Times New Roman"/>
                  <w:sz w:val="24"/>
                  <w:szCs w:val="24"/>
                </w:rPr>
                <w:t>аномал</w:t>
              </w:r>
            </w:hyperlink>
            <w:r>
              <w:rPr>
                <w:rStyle w:val="rvts0"/>
                <w:rFonts w:ascii="Times New Roman" w:hAnsi="Times New Roman" w:cs="Times New Roman"/>
                <w:sz w:val="24"/>
                <w:szCs w:val="24"/>
              </w:rPr>
              <w:t>ьно низькою (у цьому пункті під терміном “</w:t>
            </w:r>
            <w:hyperlink r:id="rId52" w:anchor="w1_3" w:history="1">
              <w:r>
                <w:rPr>
                  <w:rStyle w:val="Hyperlink"/>
                  <w:rFonts w:ascii="Times New Roman" w:hAnsi="Times New Roman" w:cs="Times New Roman"/>
                  <w:sz w:val="24"/>
                  <w:szCs w:val="24"/>
                </w:rPr>
                <w:t>аномал</w:t>
              </w:r>
            </w:hyperlink>
            <w:r>
              <w:rPr>
                <w:rStyle w:val="rvts0"/>
                <w:rFonts w:ascii="Times New Roman" w:hAnsi="Times New Roman" w:cs="Times New Roman"/>
                <w:sz w:val="24"/>
                <w:szCs w:val="24"/>
              </w:rPr>
              <w:t xml:space="preserve">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bookmarkStart w:id="25" w:name="w1_3"/>
            <w:r>
              <w:rPr>
                <w:rStyle w:val="rvts0"/>
                <w:rFonts w:ascii="Times New Roman" w:hAnsi="Times New Roman" w:cs="Times New Roman"/>
                <w:sz w:val="24"/>
                <w:szCs w:val="24"/>
              </w:rPr>
              <w:fldChar w:fldCharType="begin"/>
            </w:r>
            <w:r>
              <w:rPr>
                <w:rStyle w:val="rvts0"/>
                <w:rFonts w:ascii="Times New Roman" w:hAnsi="Times New Roman" w:cs="Times New Roman"/>
                <w:sz w:val="24"/>
                <w:szCs w:val="24"/>
              </w:rPr>
              <w:instrText xml:space="preserve"> HYPERLINK "https://zakon.rada.gov.ua/laws/show/1178-2022-%D0%BF?find=1&amp;text=%D0%B0%D0%BD%D0%BE%D0%BC%D0%B0%D0%BB" \l "w1_4" </w:instrText>
            </w:r>
            <w:r>
              <w:rPr>
                <w:rStyle w:val="rvts0"/>
                <w:rFonts w:ascii="Times New Roman" w:hAnsi="Times New Roman" w:cs="Times New Roman"/>
                <w:sz w:val="24"/>
                <w:szCs w:val="24"/>
              </w:rPr>
            </w:r>
            <w:r>
              <w:rPr>
                <w:rStyle w:val="rvts0"/>
                <w:rFonts w:ascii="Times New Roman" w:hAnsi="Times New Roman" w:cs="Times New Roman"/>
                <w:sz w:val="24"/>
                <w:szCs w:val="24"/>
              </w:rPr>
              <w:fldChar w:fldCharType="separate"/>
            </w:r>
            <w:r>
              <w:rPr>
                <w:rStyle w:val="Hyperlink"/>
                <w:rFonts w:ascii="Times New Roman" w:hAnsi="Times New Roman" w:cs="Times New Roman"/>
                <w:sz w:val="24"/>
                <w:szCs w:val="24"/>
              </w:rPr>
              <w:t>аномал</w:t>
            </w:r>
            <w:r>
              <w:rPr>
                <w:rStyle w:val="rvts0"/>
                <w:rFonts w:ascii="Times New Roman" w:hAnsi="Times New Roman" w:cs="Times New Roman"/>
                <w:sz w:val="24"/>
                <w:szCs w:val="24"/>
              </w:rPr>
              <w:fldChar w:fldCharType="end"/>
            </w:r>
            <w:bookmarkEnd w:id="25"/>
            <w:r>
              <w:rPr>
                <w:rStyle w:val="rvts0"/>
                <w:rFonts w:ascii="Times New Roman" w:hAnsi="Times New Roman" w:cs="Times New Roman"/>
                <w:sz w:val="24"/>
                <w:szCs w:val="24"/>
              </w:rPr>
              <w:t>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Style w:val="rvts0"/>
                <w:sz w:val="24"/>
                <w:szCs w:val="24"/>
              </w:rPr>
              <w:t>.</w:t>
            </w:r>
          </w:p>
          <w:p w14:paraId="194FF689" w14:textId="77777777" w:rsidR="00E60820" w:rsidRDefault="00000000">
            <w:pPr>
              <w:spacing w:after="0"/>
              <w:jc w:val="both"/>
              <w:rPr>
                <w:rFonts w:ascii="Times New Roman" w:hAnsi="Times New Roman" w:cs="Times New Roman"/>
                <w:sz w:val="24"/>
                <w:szCs w:val="24"/>
              </w:rPr>
            </w:pPr>
            <w:r>
              <w:rPr>
                <w:rStyle w:val="rvts0"/>
                <w:sz w:val="24"/>
                <w:szCs w:val="24"/>
              </w:rPr>
              <w:t xml:space="preserve">  </w:t>
            </w:r>
            <w:r>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44 Особливостей.</w:t>
            </w:r>
          </w:p>
          <w:p w14:paraId="2BB1A6BC"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Обґрунтування аномально низької тендерної пропозиції може містити інформацію про:</w:t>
            </w:r>
          </w:p>
          <w:p w14:paraId="59564047"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CECD6A8"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4F3D655"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3) отримання учасником процедури закупівлі державної допомоги згідно із законодавством.</w:t>
            </w:r>
          </w:p>
        </w:tc>
      </w:tr>
      <w:tr w:rsidR="00E60820" w14:paraId="39545603" w14:textId="77777777">
        <w:trPr>
          <w:trHeight w:val="520"/>
          <w:jc w:val="center"/>
        </w:trPr>
        <w:tc>
          <w:tcPr>
            <w:tcW w:w="576" w:type="dxa"/>
            <w:shd w:val="clear" w:color="auto" w:fill="FFFFFF" w:themeFill="background1"/>
          </w:tcPr>
          <w:p w14:paraId="4D0A237D"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14:paraId="19004B34"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Порядок підтвердження інформації</w:t>
            </w:r>
          </w:p>
        </w:tc>
        <w:tc>
          <w:tcPr>
            <w:tcW w:w="6921" w:type="dxa"/>
            <w:shd w:val="clear" w:color="auto" w:fill="FFFFFF" w:themeFill="background1"/>
          </w:tcPr>
          <w:p w14:paraId="3B51C6BC"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B41E0A7"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60820" w14:paraId="51446145" w14:textId="77777777">
        <w:trPr>
          <w:trHeight w:val="520"/>
          <w:jc w:val="center"/>
        </w:trPr>
        <w:tc>
          <w:tcPr>
            <w:tcW w:w="576" w:type="dxa"/>
            <w:shd w:val="clear" w:color="auto" w:fill="FFFFFF" w:themeFill="background1"/>
          </w:tcPr>
          <w:p w14:paraId="737487C7"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14:paraId="5889E390"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 xml:space="preserve">Виправлення </w:t>
            </w:r>
            <w:proofErr w:type="spellStart"/>
            <w:r>
              <w:rPr>
                <w:rFonts w:ascii="Times New Roman" w:hAnsi="Times New Roman" w:cs="Times New Roman"/>
                <w:b/>
                <w:sz w:val="24"/>
                <w:szCs w:val="24"/>
              </w:rPr>
              <w:t>невідповідностей</w:t>
            </w:r>
            <w:proofErr w:type="spellEnd"/>
            <w:r>
              <w:rPr>
                <w:rFonts w:ascii="Times New Roman" w:hAnsi="Times New Roman" w:cs="Times New Roman"/>
                <w:b/>
                <w:sz w:val="24"/>
                <w:szCs w:val="24"/>
              </w:rPr>
              <w:t xml:space="preserve"> в </w:t>
            </w:r>
            <w:r>
              <w:rPr>
                <w:rFonts w:ascii="Times New Roman" w:hAnsi="Times New Roman" w:cs="Times New Roman"/>
                <w:b/>
                <w:sz w:val="24"/>
                <w:szCs w:val="24"/>
              </w:rPr>
              <w:lastRenderedPageBreak/>
              <w:t>інформації та/або документах</w:t>
            </w:r>
          </w:p>
        </w:tc>
        <w:tc>
          <w:tcPr>
            <w:tcW w:w="6921" w:type="dxa"/>
            <w:shd w:val="clear" w:color="auto" w:fill="FFFFFF" w:themeFill="background1"/>
          </w:tcPr>
          <w:p w14:paraId="3CEBF855"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Якщо замовником під час розгляду тендерної пропозиції учасника процедури закупівлі виявлено невідповідності в </w:t>
            </w:r>
            <w:r>
              <w:rPr>
                <w:rFonts w:ascii="Times New Roman" w:hAnsi="Times New Roman" w:cs="Times New Roman"/>
                <w:sz w:val="24"/>
                <w:szCs w:val="24"/>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hAnsi="Times New Roman" w:cs="Times New Roman"/>
                <w:sz w:val="24"/>
                <w:szCs w:val="24"/>
              </w:rPr>
              <w:t>невідповідностей</w:t>
            </w:r>
            <w:proofErr w:type="spellEnd"/>
            <w:r>
              <w:rPr>
                <w:rFonts w:ascii="Times New Roman" w:hAnsi="Times New Roman" w:cs="Times New Roman"/>
                <w:sz w:val="24"/>
                <w:szCs w:val="24"/>
              </w:rPr>
              <w:t xml:space="preserve"> в електронній системі закупівель.</w:t>
            </w:r>
          </w:p>
          <w:p w14:paraId="43A2B9BC"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BC2781"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hAnsi="Times New Roman" w:cs="Times New Roman"/>
                <w:sz w:val="24"/>
                <w:szCs w:val="24"/>
              </w:rPr>
              <w:t>невідповідностей</w:t>
            </w:r>
            <w:proofErr w:type="spellEnd"/>
            <w:r>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60820" w14:paraId="2B79BAC6" w14:textId="77777777">
        <w:trPr>
          <w:trHeight w:val="520"/>
          <w:jc w:val="center"/>
        </w:trPr>
        <w:tc>
          <w:tcPr>
            <w:tcW w:w="576" w:type="dxa"/>
            <w:shd w:val="clear" w:color="auto" w:fill="FFFFFF" w:themeFill="background1"/>
          </w:tcPr>
          <w:p w14:paraId="47547300"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14:paraId="0DCCA62A"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Інша інформація та опис та приклади формальних (несуттєвих) помилок.</w:t>
            </w:r>
          </w:p>
        </w:tc>
        <w:tc>
          <w:tcPr>
            <w:tcW w:w="6921" w:type="dxa"/>
            <w:shd w:val="clear" w:color="auto" w:fill="FFFFFF" w:themeFill="background1"/>
          </w:tcPr>
          <w:p w14:paraId="7F0F4097"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072DEEEC"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08339633" w14:textId="77777777" w:rsidR="00E60820" w:rsidRDefault="00000000">
            <w:pPr>
              <w:shd w:val="clear" w:color="auto" w:fill="FFFFFF" w:themeFill="background1"/>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w:t>
            </w: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 зазначення унікального </w:t>
            </w:r>
            <w:r>
              <w:rPr>
                <w:rFonts w:ascii="Times New Roman" w:eastAsia="Times New Roman" w:hAnsi="Times New Roman" w:cs="Times New Roman"/>
                <w:sz w:val="24"/>
                <w:szCs w:val="24"/>
              </w:rPr>
              <w:lastRenderedPageBreak/>
              <w:t>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Pr>
                <w:rFonts w:ascii="Times New Roman" w:eastAsia="Times New Roman" w:hAnsi="Times New Roman" w:cs="Times New Roman"/>
                <w:i/>
                <w:sz w:val="24"/>
                <w:szCs w:val="24"/>
              </w:rPr>
              <w:t>наприклад, «</w:t>
            </w:r>
            <w:proofErr w:type="spellStart"/>
            <w:r>
              <w:rPr>
                <w:rFonts w:ascii="Times New Roman" w:eastAsia="Times New Roman" w:hAnsi="Times New Roman" w:cs="Times New Roman"/>
                <w:i/>
                <w:sz w:val="24"/>
                <w:szCs w:val="24"/>
              </w:rPr>
              <w:t>м.київ</w:t>
            </w:r>
            <w:proofErr w:type="spellEnd"/>
            <w:r>
              <w:rPr>
                <w:rFonts w:ascii="Times New Roman" w:eastAsia="Times New Roman" w:hAnsi="Times New Roman" w:cs="Times New Roman"/>
                <w:i/>
                <w:sz w:val="24"/>
                <w:szCs w:val="24"/>
              </w:rPr>
              <w:t>» замість «м. Київ»; «</w:t>
            </w:r>
            <w:proofErr w:type="spellStart"/>
            <w:r>
              <w:rPr>
                <w:rFonts w:ascii="Times New Roman" w:eastAsia="Times New Roman" w:hAnsi="Times New Roman" w:cs="Times New Roman"/>
                <w:i/>
                <w:sz w:val="24"/>
                <w:szCs w:val="24"/>
              </w:rPr>
              <w:t>незастосоується</w:t>
            </w:r>
            <w:proofErr w:type="spellEnd"/>
            <w:r>
              <w:rPr>
                <w:rFonts w:ascii="Times New Roman" w:eastAsia="Times New Roman" w:hAnsi="Times New Roman" w:cs="Times New Roman"/>
                <w:i/>
                <w:sz w:val="24"/>
                <w:szCs w:val="24"/>
              </w:rPr>
              <w:t>» замість «не застосовується»; «тендерна оферта» замість «тендерна пропозиція»; «</w:t>
            </w:r>
            <w:proofErr w:type="spellStart"/>
            <w:r>
              <w:rPr>
                <w:rFonts w:ascii="Times New Roman" w:eastAsia="Times New Roman" w:hAnsi="Times New Roman" w:cs="Times New Roman"/>
                <w:i/>
                <w:sz w:val="24"/>
                <w:szCs w:val="24"/>
              </w:rPr>
              <w:t>нумер-ація</w:t>
            </w:r>
            <w:proofErr w:type="spellEnd"/>
            <w:r>
              <w:rPr>
                <w:rFonts w:ascii="Times New Roman" w:eastAsia="Times New Roman" w:hAnsi="Times New Roman" w:cs="Times New Roman"/>
                <w:i/>
                <w:sz w:val="24"/>
                <w:szCs w:val="24"/>
              </w:rPr>
              <w:t>» замість «</w:t>
            </w:r>
            <w:proofErr w:type="spellStart"/>
            <w:r>
              <w:rPr>
                <w:rFonts w:ascii="Times New Roman" w:eastAsia="Times New Roman" w:hAnsi="Times New Roman" w:cs="Times New Roman"/>
                <w:i/>
                <w:sz w:val="24"/>
                <w:szCs w:val="24"/>
              </w:rPr>
              <w:t>нуме</w:t>
            </w:r>
            <w:proofErr w:type="spellEnd"/>
            <w:r>
              <w:rPr>
                <w:rFonts w:ascii="Times New Roman" w:eastAsia="Times New Roman" w:hAnsi="Times New Roman" w:cs="Times New Roman"/>
                <w:i/>
                <w:sz w:val="24"/>
                <w:szCs w:val="24"/>
              </w:rPr>
              <w:t>-рація»;  тощо</w:t>
            </w:r>
            <w:r>
              <w:rPr>
                <w:rFonts w:ascii="Times New Roman" w:eastAsia="Times New Roman" w:hAnsi="Times New Roman" w:cs="Times New Roman"/>
                <w:sz w:val="24"/>
                <w:szCs w:val="24"/>
              </w:rPr>
              <w:t>).</w:t>
            </w:r>
          </w:p>
          <w:p w14:paraId="3E15DA6D" w14:textId="77777777" w:rsidR="00E60820" w:rsidRDefault="00000000">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26" w:name="_Hlk125046541"/>
            <w:r>
              <w:rPr>
                <w:rFonts w:ascii="Times New Roman" w:eastAsia="Times New Roman" w:hAnsi="Times New Roman" w:cs="Times New Roman"/>
                <w:sz w:val="24"/>
                <w:szCs w:val="24"/>
              </w:rPr>
              <w:t>немає пропуску між словами</w:t>
            </w:r>
            <w:bookmarkEnd w:id="26"/>
            <w:r>
              <w:rPr>
                <w:rFonts w:ascii="Times New Roman" w:eastAsia="Times New Roman" w:hAnsi="Times New Roman" w:cs="Times New Roman"/>
                <w:sz w:val="24"/>
                <w:szCs w:val="24"/>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Pr>
                <w:rFonts w:ascii="Times New Roman" w:eastAsia="Times New Roman" w:hAnsi="Times New Roman" w:cs="Times New Roman"/>
                <w:i/>
                <w:sz w:val="24"/>
                <w:szCs w:val="24"/>
              </w:rPr>
              <w:t>наприклад, «</w:t>
            </w:r>
            <w:proofErr w:type="spellStart"/>
            <w:r>
              <w:rPr>
                <w:rFonts w:ascii="Times New Roman" w:eastAsia="Times New Roman" w:hAnsi="Times New Roman" w:cs="Times New Roman"/>
                <w:i/>
                <w:sz w:val="24"/>
                <w:szCs w:val="24"/>
              </w:rPr>
              <w:t>Ченрігівська</w:t>
            </w:r>
            <w:proofErr w:type="spellEnd"/>
            <w:r>
              <w:rPr>
                <w:rFonts w:ascii="Times New Roman" w:eastAsia="Times New Roman" w:hAnsi="Times New Roman" w:cs="Times New Roman"/>
                <w:i/>
                <w:sz w:val="24"/>
                <w:szCs w:val="24"/>
              </w:rPr>
              <w:t xml:space="preserve"> обл.» замість «Чернігівська обл.»; «01.01.224р.» замість «01.01.2024р.»; «</w:t>
            </w:r>
            <w:proofErr w:type="spellStart"/>
            <w:r>
              <w:rPr>
                <w:rFonts w:ascii="Times New Roman" w:eastAsia="Times New Roman" w:hAnsi="Times New Roman" w:cs="Times New Roman"/>
                <w:i/>
                <w:sz w:val="24"/>
                <w:szCs w:val="24"/>
              </w:rPr>
              <w:t>немаєпропускуміжсловами</w:t>
            </w:r>
            <w:proofErr w:type="spellEnd"/>
            <w:r>
              <w:rPr>
                <w:rFonts w:ascii="Times New Roman" w:eastAsia="Times New Roman" w:hAnsi="Times New Roman" w:cs="Times New Roman"/>
                <w:i/>
                <w:sz w:val="24"/>
                <w:szCs w:val="24"/>
              </w:rPr>
              <w:t>» замість «немає пропуску між словами»;  тощо</w:t>
            </w:r>
            <w:r>
              <w:rPr>
                <w:rFonts w:ascii="Times New Roman" w:eastAsia="Times New Roman" w:hAnsi="Times New Roman" w:cs="Times New Roman"/>
                <w:sz w:val="24"/>
                <w:szCs w:val="24"/>
              </w:rPr>
              <w:t>)</w:t>
            </w:r>
          </w:p>
          <w:p w14:paraId="67694E67" w14:textId="77777777" w:rsidR="00E60820" w:rsidRDefault="00000000">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Pr>
                <w:rFonts w:ascii="Times New Roman" w:eastAsia="Times New Roman" w:hAnsi="Times New Roman" w:cs="Times New Roman"/>
                <w:i/>
                <w:sz w:val="24"/>
                <w:szCs w:val="24"/>
              </w:rPr>
              <w:t>наприклад,</w:t>
            </w:r>
            <w:r>
              <w:rPr>
                <w:rFonts w:ascii="Times New Roman" w:hAnsi="Times New Roman" w:cs="Times New Roman"/>
                <w:sz w:val="24"/>
                <w:szCs w:val="24"/>
              </w:rPr>
              <w:t xml:space="preserve"> </w:t>
            </w:r>
            <w:r>
              <w:rPr>
                <w:rFonts w:ascii="Times New Roman" w:eastAsia="Times New Roman" w:hAnsi="Times New Roman" w:cs="Times New Roman"/>
                <w:i/>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 xml:space="preserve"> </w:t>
            </w:r>
          </w:p>
          <w:p w14:paraId="4DF1B835" w14:textId="77777777" w:rsidR="00E60820" w:rsidRDefault="00000000">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D34AD95" w14:textId="77777777" w:rsidR="00E60820" w:rsidRDefault="00000000">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Pr>
                <w:rFonts w:ascii="Times New Roman" w:eastAsia="Times New Roman" w:hAnsi="Times New Roman" w:cs="Times New Roman"/>
                <w:i/>
                <w:iCs/>
                <w:sz w:val="24"/>
                <w:szCs w:val="24"/>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Pr>
                <w:rFonts w:ascii="Times New Roman" w:eastAsia="Times New Roman" w:hAnsi="Times New Roman" w:cs="Times New Roman"/>
                <w:sz w:val="24"/>
                <w:szCs w:val="24"/>
              </w:rPr>
              <w:t>).</w:t>
            </w:r>
          </w:p>
          <w:p w14:paraId="78F40F48" w14:textId="77777777" w:rsidR="00E60820" w:rsidRDefault="00000000">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Pr>
                <w:rFonts w:ascii="Times New Roman" w:eastAsia="Times New Roman" w:hAnsi="Times New Roman" w:cs="Times New Roman"/>
                <w:sz w:val="24"/>
                <w:szCs w:val="24"/>
              </w:rPr>
              <w:lastRenderedPageBreak/>
              <w:t>накладено її кваліфікований електронний підпис/удосконалений електронний підпис.</w:t>
            </w:r>
          </w:p>
          <w:p w14:paraId="45FB3B69" w14:textId="77777777" w:rsidR="00E60820" w:rsidRDefault="00000000">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Pr>
                <w:rFonts w:ascii="Times New Roman" w:eastAsia="Times New Roman" w:hAnsi="Times New Roman" w:cs="Times New Roman"/>
                <w:i/>
                <w:sz w:val="24"/>
                <w:szCs w:val="24"/>
              </w:rPr>
              <w:t>наприклад, «___________№_________» замість «09.01.2022 №554/10/09-01», тощо</w:t>
            </w:r>
            <w:r>
              <w:rPr>
                <w:rFonts w:ascii="Times New Roman" w:eastAsia="Times New Roman" w:hAnsi="Times New Roman" w:cs="Times New Roman"/>
                <w:sz w:val="24"/>
                <w:szCs w:val="24"/>
              </w:rPr>
              <w:t>)</w:t>
            </w:r>
          </w:p>
          <w:p w14:paraId="52230788" w14:textId="77777777" w:rsidR="00E60820" w:rsidRDefault="00000000">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4E4C4D3" w14:textId="77777777" w:rsidR="00E60820" w:rsidRDefault="00000000">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rFonts w:ascii="Times New Roman" w:eastAsia="Times New Roman" w:hAnsi="Times New Roman" w:cs="Times New Roman"/>
                <w:i/>
                <w:sz w:val="24"/>
                <w:szCs w:val="24"/>
              </w:rPr>
              <w:t>наприклад, переклад документа завізований перекладачем тощо</w:t>
            </w:r>
            <w:r>
              <w:rPr>
                <w:rFonts w:ascii="Times New Roman" w:eastAsia="Times New Roman" w:hAnsi="Times New Roman" w:cs="Times New Roman"/>
                <w:sz w:val="24"/>
                <w:szCs w:val="24"/>
              </w:rPr>
              <w:t>).</w:t>
            </w:r>
          </w:p>
          <w:p w14:paraId="775F9303" w14:textId="77777777" w:rsidR="00E60820" w:rsidRDefault="00000000">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Pr>
                <w:rFonts w:ascii="Times New Roman" w:eastAsia="Times New Roman" w:hAnsi="Times New Roman" w:cs="Times New Roman"/>
                <w:i/>
                <w:iCs/>
                <w:sz w:val="24"/>
                <w:szCs w:val="24"/>
              </w:rPr>
              <w:t>наприклад, «м. Київ, вул. Народного ополчення, 13» замість  «м. Київ, вул. Святослава Хороброго, 13», тощо</w:t>
            </w:r>
            <w:r>
              <w:rPr>
                <w:rFonts w:ascii="Times New Roman" w:eastAsia="Times New Roman" w:hAnsi="Times New Roman" w:cs="Times New Roman"/>
                <w:sz w:val="24"/>
                <w:szCs w:val="24"/>
              </w:rPr>
              <w:t>).</w:t>
            </w:r>
          </w:p>
          <w:p w14:paraId="2897DB6B" w14:textId="77777777" w:rsidR="00E60820" w:rsidRDefault="00000000">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4C95F20" w14:textId="77777777" w:rsidR="00E60820" w:rsidRDefault="00000000">
            <w:pPr>
              <w:shd w:val="clear" w:color="auto" w:fill="FFFFFF" w:themeFill="background1"/>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Pr>
                <w:rFonts w:ascii="Times New Roman" w:eastAsia="Times New Roman" w:hAnsi="Times New Roman" w:cs="Times New Roman"/>
                <w:i/>
                <w:iCs/>
                <w:sz w:val="24"/>
                <w:szCs w:val="24"/>
              </w:rPr>
              <w:t>наприклад, документ завантажений у форматі «JPG» замість  документа у форматі «</w:t>
            </w:r>
            <w:proofErr w:type="spellStart"/>
            <w:r>
              <w:rPr>
                <w:rFonts w:ascii="Times New Roman" w:eastAsia="Times New Roman" w:hAnsi="Times New Roman" w:cs="Times New Roman"/>
                <w:i/>
                <w:iCs/>
                <w:sz w:val="24"/>
                <w:szCs w:val="24"/>
              </w:rPr>
              <w:t>pdf</w:t>
            </w:r>
            <w:proofErr w:type="spellEnd"/>
            <w:r>
              <w:rPr>
                <w:rFonts w:ascii="Times New Roman" w:eastAsia="Times New Roman" w:hAnsi="Times New Roman" w:cs="Times New Roman"/>
                <w:i/>
                <w:iCs/>
                <w:sz w:val="24"/>
                <w:szCs w:val="24"/>
              </w:rPr>
              <w:t>», тощо</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br w:type="page"/>
            </w:r>
          </w:p>
          <w:p w14:paraId="1C5344DD"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41859DE3"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Учасники процедури закупівлі при поданні тендерної пропозиції повинні враховувати норми 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14:paraId="3E06F1DF"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пункту 44 Особливостей.</w:t>
            </w:r>
          </w:p>
        </w:tc>
      </w:tr>
      <w:tr w:rsidR="00E60820" w14:paraId="05DEA405" w14:textId="77777777">
        <w:trPr>
          <w:trHeight w:val="520"/>
          <w:jc w:val="center"/>
        </w:trPr>
        <w:tc>
          <w:tcPr>
            <w:tcW w:w="576" w:type="dxa"/>
            <w:shd w:val="clear" w:color="auto" w:fill="FFFFFF" w:themeFill="background1"/>
          </w:tcPr>
          <w:p w14:paraId="77FF11B2"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2963" w:type="dxa"/>
            <w:shd w:val="clear" w:color="auto" w:fill="FFFFFF" w:themeFill="background1"/>
          </w:tcPr>
          <w:p w14:paraId="0F56DCB8"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Відхилення тендерних пропозицій</w:t>
            </w:r>
          </w:p>
        </w:tc>
        <w:tc>
          <w:tcPr>
            <w:tcW w:w="6921" w:type="dxa"/>
            <w:shd w:val="clear" w:color="auto" w:fill="FFFFFF" w:themeFill="background1"/>
          </w:tcPr>
          <w:p w14:paraId="125E267C" w14:textId="77777777" w:rsidR="00E60820" w:rsidRDefault="00000000">
            <w:pPr>
              <w:pStyle w:val="rvps2"/>
              <w:spacing w:before="0" w:beforeAutospacing="0" w:after="0" w:afterAutospacing="0"/>
              <w:jc w:val="both"/>
            </w:pPr>
            <w:r>
              <w:t>Замовник відхиляє тендерну пропозицію із зазначенням аргументації в електронній системі закупівель у разі, коли:</w:t>
            </w:r>
          </w:p>
          <w:p w14:paraId="40F719E5" w14:textId="77777777" w:rsidR="00E60820" w:rsidRDefault="00000000">
            <w:pPr>
              <w:pStyle w:val="rvps2"/>
              <w:spacing w:before="0" w:beforeAutospacing="0" w:after="0" w:afterAutospacing="0"/>
              <w:jc w:val="both"/>
            </w:pPr>
            <w:bookmarkStart w:id="27" w:name="n592"/>
            <w:bookmarkEnd w:id="27"/>
            <w:r>
              <w:t>1) учасник процедури закупівлі:</w:t>
            </w:r>
          </w:p>
          <w:p w14:paraId="62A93E88" w14:textId="77777777" w:rsidR="00E60820" w:rsidRDefault="00000000">
            <w:pPr>
              <w:pStyle w:val="rvps2"/>
              <w:spacing w:before="0" w:beforeAutospacing="0" w:after="0" w:afterAutospacing="0"/>
              <w:jc w:val="both"/>
            </w:pPr>
            <w:bookmarkStart w:id="28" w:name="n593"/>
            <w:bookmarkEnd w:id="28"/>
            <w:r>
              <w:t xml:space="preserve">підпадає під підстави, встановлені </w:t>
            </w:r>
            <w:hyperlink r:id="rId53" w:anchor="n615" w:history="1">
              <w:r>
                <w:rPr>
                  <w:rStyle w:val="Hyperlink"/>
                </w:rPr>
                <w:t>пунктом 47</w:t>
              </w:r>
            </w:hyperlink>
            <w:r>
              <w:t xml:space="preserve"> цих Особливостей;</w:t>
            </w:r>
          </w:p>
          <w:p w14:paraId="11D0C72B" w14:textId="77777777" w:rsidR="00E60820" w:rsidRDefault="00000000">
            <w:pPr>
              <w:pStyle w:val="rvps2"/>
              <w:spacing w:before="0" w:beforeAutospacing="0" w:after="0" w:afterAutospacing="0"/>
              <w:jc w:val="both"/>
            </w:pPr>
            <w:bookmarkStart w:id="29" w:name="n594"/>
            <w:bookmarkEnd w:id="29"/>
            <w: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четвертим пункту 44 цих Особливостей;</w:t>
            </w:r>
            <w:bookmarkStart w:id="30" w:name="n595"/>
            <w:bookmarkEnd w:id="30"/>
          </w:p>
          <w:p w14:paraId="11757558" w14:textId="77777777" w:rsidR="00E60820" w:rsidRDefault="00000000">
            <w:pPr>
              <w:pStyle w:val="rvps2"/>
              <w:spacing w:before="0" w:beforeAutospacing="0" w:after="0" w:afterAutospacing="0"/>
              <w:jc w:val="both"/>
            </w:pPr>
            <w:r>
              <w:t>не надав забезпечення тендерної пропозиції, якщо таке забезпечення вимагалося замовником;</w:t>
            </w:r>
          </w:p>
          <w:p w14:paraId="622377B3" w14:textId="77777777" w:rsidR="00E60820" w:rsidRDefault="00000000">
            <w:pPr>
              <w:pStyle w:val="rvps2"/>
              <w:spacing w:before="0" w:beforeAutospacing="0" w:after="0" w:afterAutospacing="0"/>
              <w:jc w:val="both"/>
            </w:pPr>
            <w:bookmarkStart w:id="31" w:name="n596"/>
            <w:bookmarkEnd w:id="31"/>
            <w: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t>невідповідностей</w:t>
            </w:r>
            <w:proofErr w:type="spellEnd"/>
            <w: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t>невідповідностей</w:t>
            </w:r>
            <w:proofErr w:type="spellEnd"/>
            <w:r>
              <w:t>;</w:t>
            </w:r>
          </w:p>
          <w:p w14:paraId="05B3F9DA" w14:textId="77777777" w:rsidR="00E60820" w:rsidRDefault="00000000">
            <w:pPr>
              <w:pStyle w:val="rvps2"/>
              <w:spacing w:before="0" w:beforeAutospacing="0" w:after="0" w:afterAutospacing="0"/>
              <w:jc w:val="both"/>
            </w:pPr>
            <w:bookmarkStart w:id="32" w:name="n597"/>
            <w:bookmarkEnd w:id="32"/>
            <w:r>
              <w:t xml:space="preserve">не надав обґрунтування аномально низької ціни тендерної пропозиції протягом строку, визначеного </w:t>
            </w:r>
            <w:hyperlink r:id="rId54" w:anchor="n1543" w:tgtFrame="_blank" w:history="1">
              <w:r>
                <w:rPr>
                  <w:rStyle w:val="Hyperlink"/>
                </w:rPr>
                <w:t>абзацом першим</w:t>
              </w:r>
            </w:hyperlink>
            <w:r>
              <w:t xml:space="preserve"> частини чотирнадцятої статті 29 Закону/</w:t>
            </w:r>
            <w:hyperlink r:id="rId55" w:anchor="n581" w:history="1">
              <w:r>
                <w:rPr>
                  <w:rStyle w:val="Hyperlink"/>
                </w:rPr>
                <w:t>абзацом дев’ятим</w:t>
              </w:r>
            </w:hyperlink>
            <w:r>
              <w:t xml:space="preserve"> пункту 37 цих особливостей;</w:t>
            </w:r>
          </w:p>
          <w:p w14:paraId="6484E248" w14:textId="77777777" w:rsidR="00E60820" w:rsidRDefault="00000000">
            <w:pPr>
              <w:pStyle w:val="rvps2"/>
              <w:spacing w:before="0" w:beforeAutospacing="0" w:after="0" w:afterAutospacing="0"/>
              <w:jc w:val="both"/>
            </w:pPr>
            <w:bookmarkStart w:id="33" w:name="n598"/>
            <w:bookmarkEnd w:id="33"/>
            <w:r>
              <w:t xml:space="preserve">визначив конфіденційною інформацію, що не може бути визначена як конфіденційна відповідно до вимог </w:t>
            </w:r>
            <w:hyperlink r:id="rId56" w:anchor="n584" w:history="1">
              <w:r>
                <w:rPr>
                  <w:rStyle w:val="Hyperlink"/>
                </w:rPr>
                <w:t>пункту 40</w:t>
              </w:r>
            </w:hyperlink>
            <w:r>
              <w:t xml:space="preserve"> цих особливостей;</w:t>
            </w:r>
          </w:p>
          <w:p w14:paraId="58E9C5F0" w14:textId="77777777" w:rsidR="00E60820" w:rsidRDefault="00000000">
            <w:pPr>
              <w:pStyle w:val="rvps2"/>
              <w:spacing w:before="0" w:beforeAutospacing="0" w:after="0" w:afterAutospacing="0"/>
              <w:jc w:val="both"/>
            </w:pPr>
            <w:bookmarkStart w:id="34" w:name="n599"/>
            <w:bookmarkEnd w:id="34"/>
            <w: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5B639A" w14:textId="77777777" w:rsidR="00E60820" w:rsidRDefault="00000000">
            <w:pPr>
              <w:pStyle w:val="rvps2"/>
              <w:spacing w:before="0" w:beforeAutospacing="0" w:after="0" w:afterAutospacing="0"/>
              <w:jc w:val="both"/>
            </w:pPr>
            <w:bookmarkStart w:id="35" w:name="n600"/>
            <w:bookmarkEnd w:id="35"/>
            <w:r>
              <w:t>2) тендерна пропозиція:</w:t>
            </w:r>
          </w:p>
          <w:p w14:paraId="1C08D580" w14:textId="77777777" w:rsidR="00E60820" w:rsidRDefault="00000000">
            <w:pPr>
              <w:pStyle w:val="rvps2"/>
              <w:spacing w:before="0" w:beforeAutospacing="0" w:after="0" w:afterAutospacing="0"/>
              <w:jc w:val="both"/>
            </w:pPr>
            <w:bookmarkStart w:id="36" w:name="n601"/>
            <w:bookmarkEnd w:id="36"/>
            <w: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7" w:anchor="n588" w:history="1">
              <w:r>
                <w:rPr>
                  <w:rStyle w:val="Hyperlink"/>
                </w:rPr>
                <w:t>пункту 43</w:t>
              </w:r>
            </w:hyperlink>
            <w:r>
              <w:t xml:space="preserve"> цих особливостей;</w:t>
            </w:r>
          </w:p>
          <w:p w14:paraId="19F35F14" w14:textId="77777777" w:rsidR="00E60820" w:rsidRDefault="00000000">
            <w:pPr>
              <w:pStyle w:val="rvps2"/>
              <w:spacing w:before="0" w:beforeAutospacing="0" w:after="0" w:afterAutospacing="0"/>
              <w:jc w:val="both"/>
            </w:pPr>
            <w:bookmarkStart w:id="37" w:name="n602"/>
            <w:bookmarkEnd w:id="37"/>
            <w:r>
              <w:lastRenderedPageBreak/>
              <w:t>є такою, строк дії якої закінчився;</w:t>
            </w:r>
          </w:p>
          <w:p w14:paraId="289331FF" w14:textId="77777777" w:rsidR="00E60820" w:rsidRDefault="00000000">
            <w:pPr>
              <w:pStyle w:val="rvps2"/>
              <w:spacing w:before="0" w:beforeAutospacing="0" w:after="0" w:afterAutospacing="0"/>
              <w:jc w:val="both"/>
            </w:pPr>
            <w:bookmarkStart w:id="38" w:name="n603"/>
            <w:bookmarkEnd w:id="38"/>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F1D22A" w14:textId="77777777" w:rsidR="00E60820" w:rsidRDefault="00000000">
            <w:pPr>
              <w:pStyle w:val="rvps2"/>
              <w:spacing w:before="0" w:beforeAutospacing="0" w:after="0" w:afterAutospacing="0"/>
              <w:jc w:val="both"/>
            </w:pPr>
            <w:bookmarkStart w:id="39" w:name="n604"/>
            <w:bookmarkEnd w:id="39"/>
            <w:r>
              <w:t xml:space="preserve">не відповідає вимогам, установленим у тендерній документації відповідно до </w:t>
            </w:r>
            <w:hyperlink r:id="rId58" w:anchor="n1422" w:tgtFrame="_blank" w:history="1">
              <w:r>
                <w:rPr>
                  <w:rStyle w:val="Hyperlink"/>
                </w:rPr>
                <w:t>абзацу першого</w:t>
              </w:r>
            </w:hyperlink>
            <w:r>
              <w:t xml:space="preserve"> частини третьої статті 22 Закону;</w:t>
            </w:r>
          </w:p>
          <w:p w14:paraId="25185686" w14:textId="77777777" w:rsidR="00E60820" w:rsidRDefault="00000000">
            <w:pPr>
              <w:pStyle w:val="rvps2"/>
              <w:spacing w:before="0" w:beforeAutospacing="0" w:after="0" w:afterAutospacing="0"/>
              <w:jc w:val="both"/>
            </w:pPr>
            <w:bookmarkStart w:id="40" w:name="n605"/>
            <w:bookmarkEnd w:id="40"/>
            <w:r>
              <w:t>3) переможець процедури закупівлі:</w:t>
            </w:r>
          </w:p>
          <w:p w14:paraId="31BC0E2D" w14:textId="77777777" w:rsidR="00E60820" w:rsidRDefault="00000000">
            <w:pPr>
              <w:pStyle w:val="rvps2"/>
              <w:spacing w:before="0" w:beforeAutospacing="0" w:after="0" w:afterAutospacing="0"/>
              <w:jc w:val="both"/>
            </w:pPr>
            <w:bookmarkStart w:id="41" w:name="n606"/>
            <w:bookmarkEnd w:id="41"/>
            <w:r>
              <w:t>відмовився від підписання договору про закупівлю відповідно до вимог тендерної документації або укладення договору про закупівлю;</w:t>
            </w:r>
          </w:p>
          <w:p w14:paraId="1678905E" w14:textId="77777777" w:rsidR="00E60820" w:rsidRDefault="00000000">
            <w:pPr>
              <w:pStyle w:val="rvps2"/>
              <w:spacing w:before="0" w:beforeAutospacing="0" w:after="0" w:afterAutospacing="0"/>
              <w:jc w:val="both"/>
            </w:pPr>
            <w:bookmarkStart w:id="42" w:name="n607"/>
            <w:bookmarkEnd w:id="42"/>
            <w:r>
              <w:t xml:space="preserve">не надав у спосіб, зазначений в тендерній документації, документи, що підтверджують відсутність підстав, визначених у </w:t>
            </w:r>
            <w:hyperlink r:id="rId59" w:anchor="n618" w:history="1">
              <w:r>
                <w:rPr>
                  <w:rStyle w:val="Hyperlink"/>
                </w:rPr>
                <w:t>підпунктах 3</w:t>
              </w:r>
            </w:hyperlink>
            <w:r>
              <w:t xml:space="preserve">, </w:t>
            </w:r>
            <w:hyperlink r:id="rId60" w:anchor="n620" w:history="1">
              <w:r>
                <w:rPr>
                  <w:rStyle w:val="Hyperlink"/>
                </w:rPr>
                <w:t>5</w:t>
              </w:r>
            </w:hyperlink>
            <w:r>
              <w:t xml:space="preserve">, </w:t>
            </w:r>
            <w:hyperlink r:id="rId61" w:anchor="n621" w:history="1">
              <w:r>
                <w:rPr>
                  <w:rStyle w:val="Hyperlink"/>
                </w:rPr>
                <w:t>6</w:t>
              </w:r>
            </w:hyperlink>
            <w:r>
              <w:t xml:space="preserve"> і </w:t>
            </w:r>
            <w:hyperlink r:id="rId62" w:anchor="n627" w:history="1">
              <w:r>
                <w:rPr>
                  <w:rStyle w:val="Hyperlink"/>
                </w:rPr>
                <w:t>12</w:t>
              </w:r>
            </w:hyperlink>
            <w:r>
              <w:t xml:space="preserve"> та в </w:t>
            </w:r>
            <w:hyperlink r:id="rId63" w:anchor="n628" w:history="1">
              <w:r>
                <w:rPr>
                  <w:rStyle w:val="Hyperlink"/>
                </w:rPr>
                <w:t>абзаці чотирнадцятому</w:t>
              </w:r>
            </w:hyperlink>
            <w:r>
              <w:t xml:space="preserve"> пункту 47 цих особливостей;</w:t>
            </w:r>
          </w:p>
          <w:p w14:paraId="2A472C95" w14:textId="77777777" w:rsidR="00E60820" w:rsidRDefault="00000000">
            <w:pPr>
              <w:pStyle w:val="rvps2"/>
              <w:spacing w:before="0" w:beforeAutospacing="0" w:after="0" w:afterAutospacing="0"/>
              <w:jc w:val="both"/>
            </w:pPr>
            <w:bookmarkStart w:id="43" w:name="n608"/>
            <w:bookmarkEnd w:id="43"/>
            <w:r>
              <w:t>не надав забезпечення виконання договору про закупівлю, якщо таке забезпечення вимагалося замовником;</w:t>
            </w:r>
          </w:p>
          <w:p w14:paraId="07862015" w14:textId="77777777" w:rsidR="00E60820" w:rsidRDefault="00000000">
            <w:pPr>
              <w:pStyle w:val="rvps2"/>
              <w:spacing w:before="0" w:beforeAutospacing="0" w:after="0" w:afterAutospacing="0"/>
              <w:jc w:val="both"/>
            </w:pPr>
            <w:bookmarkStart w:id="44" w:name="n609"/>
            <w:bookmarkEnd w:id="44"/>
            <w:r>
              <w:t xml:space="preserve">надав недостовірну інформацію, що є суттєвою для визначення результатів процедури закупівлі, яку замовником виявлено згідно з </w:t>
            </w:r>
            <w:hyperlink r:id="rId64" w:anchor="n586" w:history="1">
              <w:r>
                <w:rPr>
                  <w:rStyle w:val="Hyperlink"/>
                </w:rPr>
                <w:t>абзацом першим</w:t>
              </w:r>
            </w:hyperlink>
            <w:r>
              <w:t xml:space="preserve"> пункту 43 цих Особливостей.</w:t>
            </w:r>
          </w:p>
          <w:p w14:paraId="3F8971D6"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16E0FF07"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50A472AE"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D04D75"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bookmarkStart w:id="45" w:name="_Hlk117018448"/>
            <w:r>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45"/>
            <w:r>
              <w:rPr>
                <w:rFonts w:ascii="Times New Roman" w:hAnsi="Times New Roman" w:cs="Times New Roman"/>
                <w:sz w:val="24"/>
                <w:szCs w:val="24"/>
              </w:rPr>
              <w:t>.</w:t>
            </w:r>
          </w:p>
          <w:p w14:paraId="05386FF4"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612B8D13"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CFFCE6"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6C25EC14"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w:t>
            </w:r>
            <w:r>
              <w:rPr>
                <w:rFonts w:ascii="Times New Roman" w:hAnsi="Times New Roman" w:cs="Times New Roman"/>
                <w:sz w:val="24"/>
                <w:szCs w:val="24"/>
              </w:rPr>
              <w:lastRenderedPageBreak/>
              <w:t>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60820" w14:paraId="44939E0E" w14:textId="77777777">
        <w:trPr>
          <w:trHeight w:val="520"/>
          <w:jc w:val="center"/>
        </w:trPr>
        <w:tc>
          <w:tcPr>
            <w:tcW w:w="10460" w:type="dxa"/>
            <w:gridSpan w:val="3"/>
            <w:shd w:val="clear" w:color="auto" w:fill="FFFFFF" w:themeFill="background1"/>
            <w:vAlign w:val="center"/>
          </w:tcPr>
          <w:p w14:paraId="494704E5"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lastRenderedPageBreak/>
              <w:t>VI. Результати торгів та укладання договору про закупівлю</w:t>
            </w:r>
          </w:p>
        </w:tc>
      </w:tr>
      <w:tr w:rsidR="00E60820" w14:paraId="42117AB6" w14:textId="77777777">
        <w:trPr>
          <w:trHeight w:val="520"/>
          <w:jc w:val="center"/>
        </w:trPr>
        <w:tc>
          <w:tcPr>
            <w:tcW w:w="576" w:type="dxa"/>
            <w:shd w:val="clear" w:color="auto" w:fill="FFFFFF" w:themeFill="background1"/>
          </w:tcPr>
          <w:p w14:paraId="6E236942"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14:paraId="5F89F193"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 xml:space="preserve">Відміна тендеру </w:t>
            </w:r>
          </w:p>
        </w:tc>
        <w:tc>
          <w:tcPr>
            <w:tcW w:w="6921" w:type="dxa"/>
            <w:shd w:val="clear" w:color="auto" w:fill="FFFFFF" w:themeFill="background1"/>
          </w:tcPr>
          <w:p w14:paraId="4A05841F" w14:textId="77777777" w:rsidR="00E60820" w:rsidRDefault="00000000">
            <w:pPr>
              <w:spacing w:after="0"/>
              <w:jc w:val="both"/>
              <w:rPr>
                <w:rFonts w:ascii="Times New Roman" w:hAnsi="Times New Roman" w:cs="Times New Roman"/>
                <w:sz w:val="24"/>
                <w:szCs w:val="24"/>
              </w:rPr>
            </w:pPr>
            <w:bookmarkStart w:id="46" w:name="z337ya" w:colFirst="0" w:colLast="0"/>
            <w:bookmarkEnd w:id="46"/>
            <w:r>
              <w:rPr>
                <w:rFonts w:ascii="Times New Roman" w:hAnsi="Times New Roman" w:cs="Times New Roman"/>
                <w:sz w:val="24"/>
                <w:szCs w:val="24"/>
              </w:rPr>
              <w:t>Відповідно до пункту 50 Особливостей Замовник відміняє відкриті торги у разі:</w:t>
            </w:r>
          </w:p>
          <w:p w14:paraId="50AA6C6E"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1) відсутності подальшої потреби в закупівлі товарів, робіт чи послуг;</w:t>
            </w:r>
          </w:p>
          <w:p w14:paraId="350EA9A1"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E8E4E06"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3) скорочення обсягу видатків на здійснення закупівлі товарів, робіт чи послуг;</w:t>
            </w:r>
          </w:p>
          <w:p w14:paraId="0453E911"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14:paraId="2220DD16"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1CE5966"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4448980A" w14:textId="77777777" w:rsidR="00E60820" w:rsidRDefault="000000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Відповідно до пункту 51. Відкриті торги автоматично відміняються електронною системою закупівель у разі:</w:t>
            </w:r>
          </w:p>
          <w:p w14:paraId="2FFD8662" w14:textId="77777777" w:rsidR="00E60820" w:rsidRDefault="00000000">
            <w:pPr>
              <w:spacing w:after="0" w:line="240" w:lineRule="auto"/>
              <w:jc w:val="both"/>
              <w:rPr>
                <w:rFonts w:ascii="Times New Roman" w:eastAsia="Times New Roman" w:hAnsi="Times New Roman" w:cs="Times New Roman"/>
                <w:sz w:val="24"/>
                <w:szCs w:val="24"/>
                <w:lang w:eastAsia="uk-UA"/>
              </w:rPr>
            </w:pPr>
            <w:bookmarkStart w:id="47" w:name="n649"/>
            <w:bookmarkEnd w:id="47"/>
            <w:r>
              <w:rPr>
                <w:rFonts w:ascii="Times New Roman" w:eastAsia="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C1933C5" w14:textId="77777777" w:rsidR="00E60820" w:rsidRDefault="00000000">
            <w:pPr>
              <w:spacing w:after="0" w:line="240" w:lineRule="auto"/>
              <w:jc w:val="both"/>
              <w:rPr>
                <w:rFonts w:ascii="Times New Roman" w:eastAsia="Times New Roman" w:hAnsi="Times New Roman" w:cs="Times New Roman"/>
                <w:sz w:val="24"/>
                <w:szCs w:val="24"/>
                <w:lang w:eastAsia="uk-UA"/>
              </w:rPr>
            </w:pPr>
            <w:bookmarkStart w:id="48" w:name="n650"/>
            <w:bookmarkEnd w:id="48"/>
            <w:r>
              <w:rPr>
                <w:rFonts w:ascii="Times New Roman" w:eastAsia="Times New Roman" w:hAnsi="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DE3E20F" w14:textId="77777777" w:rsidR="00E60820" w:rsidRDefault="00000000">
            <w:pPr>
              <w:spacing w:after="0" w:line="240" w:lineRule="auto"/>
              <w:jc w:val="both"/>
              <w:rPr>
                <w:rFonts w:ascii="Times New Roman" w:eastAsia="Times New Roman" w:hAnsi="Times New Roman" w:cs="Times New Roman"/>
                <w:sz w:val="24"/>
                <w:szCs w:val="24"/>
                <w:lang w:eastAsia="uk-UA"/>
              </w:rPr>
            </w:pPr>
            <w:bookmarkStart w:id="49" w:name="n651"/>
            <w:bookmarkEnd w:id="49"/>
            <w:r>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A643CF5"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42833EDF"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Відкриті торги можуть бути відмінені частково (за лотом).</w:t>
            </w:r>
          </w:p>
          <w:p w14:paraId="400FCFDF"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39A67634"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60820" w14:paraId="03418EE7" w14:textId="77777777">
        <w:trPr>
          <w:trHeight w:val="520"/>
          <w:jc w:val="center"/>
        </w:trPr>
        <w:tc>
          <w:tcPr>
            <w:tcW w:w="576" w:type="dxa"/>
            <w:shd w:val="clear" w:color="auto" w:fill="FFFFFF" w:themeFill="background1"/>
          </w:tcPr>
          <w:p w14:paraId="339D7F72"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14:paraId="3C2EFE66"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 xml:space="preserve">Строк укладання договору </w:t>
            </w:r>
          </w:p>
        </w:tc>
        <w:tc>
          <w:tcPr>
            <w:tcW w:w="6921" w:type="dxa"/>
            <w:shd w:val="clear" w:color="auto" w:fill="FFFFFF" w:themeFill="background1"/>
          </w:tcPr>
          <w:p w14:paraId="71E25B8E"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sz w:val="24"/>
                <w:szCs w:val="24"/>
              </w:rPr>
              <w:t>не може бути укладено раніше ніж через п’ять днів</w:t>
            </w:r>
            <w:r>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14:paraId="13DF41E3"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sz w:val="24"/>
                <w:szCs w:val="24"/>
              </w:rPr>
              <w:t>не пізніше ніж через 15 днів</w:t>
            </w:r>
            <w:r>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6EF5922"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573B6BFB"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1DAA5520"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w:t>
            </w:r>
          </w:p>
          <w:p w14:paraId="2A907768" w14:textId="77777777" w:rsidR="00E60820" w:rsidRDefault="00000000">
            <w:pPr>
              <w:spacing w:after="0"/>
              <w:jc w:val="both"/>
              <w:rPr>
                <w:rFonts w:ascii="Times New Roman" w:hAnsi="Times New Roman" w:cs="Times New Roman"/>
                <w:sz w:val="24"/>
                <w:szCs w:val="24"/>
                <w:highlight w:val="yellow"/>
              </w:rPr>
            </w:pPr>
            <w:r>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E60820" w14:paraId="7E601610" w14:textId="77777777">
        <w:trPr>
          <w:trHeight w:val="520"/>
          <w:jc w:val="center"/>
        </w:trPr>
        <w:tc>
          <w:tcPr>
            <w:tcW w:w="576" w:type="dxa"/>
            <w:shd w:val="clear" w:color="auto" w:fill="FFFFFF" w:themeFill="background1"/>
          </w:tcPr>
          <w:p w14:paraId="0513D74A"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14:paraId="6536DB2B"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Проект договору про закупівлю з обов’язковим зазначенням порядку змін його умов</w:t>
            </w:r>
          </w:p>
        </w:tc>
        <w:tc>
          <w:tcPr>
            <w:tcW w:w="6921" w:type="dxa"/>
            <w:shd w:val="clear" w:color="auto" w:fill="FFFFFF" w:themeFill="background1"/>
          </w:tcPr>
          <w:p w14:paraId="0482F4AE"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Проект договору про закупівлю з обов’язковим зазначенням порядку змін його умов наведений у Додатку 3 цієї тендерної документації. </w:t>
            </w:r>
          </w:p>
          <w:p w14:paraId="2EF16944" w14:textId="77777777" w:rsidR="00E60820" w:rsidRDefault="00E60820">
            <w:pPr>
              <w:pStyle w:val="rvps2"/>
              <w:spacing w:before="0" w:beforeAutospacing="0" w:after="0" w:afterAutospacing="0"/>
              <w:jc w:val="both"/>
            </w:pPr>
          </w:p>
        </w:tc>
      </w:tr>
      <w:tr w:rsidR="00E60820" w14:paraId="66A82837" w14:textId="77777777">
        <w:trPr>
          <w:trHeight w:val="520"/>
          <w:jc w:val="center"/>
        </w:trPr>
        <w:tc>
          <w:tcPr>
            <w:tcW w:w="576" w:type="dxa"/>
            <w:shd w:val="clear" w:color="auto" w:fill="FFFFFF" w:themeFill="background1"/>
          </w:tcPr>
          <w:p w14:paraId="473B6523"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14:paraId="4CA3DD56" w14:textId="77777777" w:rsidR="00E60820" w:rsidRDefault="00000000">
            <w:pPr>
              <w:spacing w:after="0"/>
              <w:rPr>
                <w:rFonts w:ascii="Times New Roman" w:hAnsi="Times New Roman" w:cs="Times New Roman"/>
                <w:b/>
                <w:sz w:val="24"/>
                <w:szCs w:val="24"/>
              </w:rPr>
            </w:pPr>
            <w:bookmarkStart w:id="50" w:name="_Hlk494716740"/>
            <w:r>
              <w:rPr>
                <w:rFonts w:ascii="Times New Roman" w:hAnsi="Times New Roman" w:cs="Times New Roman"/>
                <w:b/>
                <w:sz w:val="24"/>
                <w:szCs w:val="24"/>
              </w:rPr>
              <w:t>Істотні умови, що обов’язково включаються до договору про закупівлю</w:t>
            </w:r>
            <w:bookmarkEnd w:id="50"/>
          </w:p>
        </w:tc>
        <w:tc>
          <w:tcPr>
            <w:tcW w:w="6921" w:type="dxa"/>
            <w:shd w:val="clear" w:color="auto" w:fill="FFFFFF" w:themeFill="background1"/>
          </w:tcPr>
          <w:p w14:paraId="456EFC1E" w14:textId="77777777" w:rsidR="00E60820" w:rsidRDefault="00000000">
            <w:pPr>
              <w:widowControl w:val="0"/>
              <w:shd w:val="clear" w:color="auto" w:fill="FFFFFF" w:themeFill="background1"/>
              <w:jc w:val="both"/>
              <w:rPr>
                <w:rFonts w:ascii="Times New Roman" w:eastAsia="Times New Roman" w:hAnsi="Times New Roman" w:cs="Times New Roman"/>
                <w:color w:val="000000" w:themeColor="text1"/>
                <w:sz w:val="24"/>
                <w:szCs w:val="24"/>
                <w:highlight w:val="yellow"/>
                <w:lang w:eastAsia="ru-RU"/>
              </w:rPr>
            </w:pPr>
            <w:bookmarkStart w:id="51" w:name="w1_15"/>
            <w:r>
              <w:t xml:space="preserve">    </w:t>
            </w:r>
            <w:bookmarkEnd w:id="51"/>
            <w:r>
              <w:rPr>
                <w:rFonts w:ascii="Times New Roman" w:eastAsia="Times New Roman" w:hAnsi="Times New Roman" w:cs="Times New Roman"/>
                <w:color w:val="000000" w:themeColor="text1"/>
                <w:sz w:val="24"/>
                <w:szCs w:val="24"/>
                <w:lang w:eastAsia="ru-RU"/>
              </w:rPr>
              <w:t xml:space="preserve">Договір про закупівлю за результатами проведеної закупівлі згідно з пунктом </w:t>
            </w:r>
            <w:r>
              <w:rPr>
                <w:rFonts w:ascii="Times New Roman" w:eastAsia="Times New Roman" w:hAnsi="Times New Roman" w:cs="Times New Roman"/>
                <w:sz w:val="24"/>
                <w:szCs w:val="24"/>
                <w:lang w:eastAsia="ru-RU"/>
              </w:rPr>
              <w:t>19</w:t>
            </w:r>
            <w:r>
              <w:rPr>
                <w:rFonts w:ascii="Times New Roman" w:eastAsia="Times New Roman" w:hAnsi="Times New Roman" w:cs="Times New Roman"/>
                <w:color w:val="000000" w:themeColor="text1"/>
                <w:sz w:val="24"/>
                <w:szCs w:val="24"/>
                <w:lang w:eastAsia="ru-RU"/>
              </w:rPr>
              <w:t xml:space="preserve">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p>
          <w:p w14:paraId="4DCAD680" w14:textId="77777777" w:rsidR="00E60820" w:rsidRDefault="00000000">
            <w:pPr>
              <w:pStyle w:val="rvps2"/>
              <w:spacing w:before="0" w:beforeAutospacing="0" w:after="0" w:afterAutospacing="0"/>
              <w:jc w:val="both"/>
            </w:pPr>
            <w:bookmarkStart w:id="52" w:name="n503"/>
            <w:bookmarkEnd w:id="52"/>
            <w: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993D0E7" w14:textId="77777777" w:rsidR="00E60820" w:rsidRDefault="00000000">
            <w:pPr>
              <w:pStyle w:val="rvps2"/>
              <w:spacing w:before="0" w:beforeAutospacing="0" w:after="0" w:afterAutospacing="0"/>
              <w:jc w:val="both"/>
            </w:pPr>
            <w:bookmarkStart w:id="53" w:name="n504"/>
            <w:bookmarkEnd w:id="53"/>
            <w: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36C2170B" w14:textId="77777777" w:rsidR="00E60820" w:rsidRDefault="00000000">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Істотні умови договору про закупівлю, укладеного відповідно до пункту 19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EFAD4D7" w14:textId="77777777" w:rsidR="00E60820"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bookmarkStart w:id="54" w:name="n75"/>
            <w:bookmarkEnd w:id="54"/>
          </w:p>
          <w:p w14:paraId="07C41FC4" w14:textId="77777777" w:rsidR="00E60820"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Pr>
                <w:rFonts w:ascii="Times New Roman" w:hAnsi="Times New Roman" w:cs="Times New Roman"/>
                <w:sz w:val="24"/>
                <w:szCs w:val="24"/>
              </w:rPr>
              <w:lastRenderedPageBreak/>
              <w:t xml:space="preserve">здійснюється </w:t>
            </w:r>
            <w:proofErr w:type="spellStart"/>
            <w:r>
              <w:rPr>
                <w:rFonts w:ascii="Times New Roman" w:hAnsi="Times New Roman" w:cs="Times New Roman"/>
                <w:sz w:val="24"/>
                <w:szCs w:val="24"/>
              </w:rPr>
              <w:t>пропорційно</w:t>
            </w:r>
            <w:proofErr w:type="spellEnd"/>
            <w:r>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A0345A6" w14:textId="77777777" w:rsidR="00E60820" w:rsidRDefault="00000000">
            <w:pPr>
              <w:pStyle w:val="rvps2"/>
              <w:spacing w:before="0" w:beforeAutospacing="0" w:after="0" w:afterAutospacing="0"/>
              <w:jc w:val="both"/>
            </w:pPr>
            <w:bookmarkStart w:id="55" w:name="n76"/>
            <w:bookmarkEnd w:id="55"/>
            <w:r>
              <w:t>3) покращення якості предмета закупівлі за умови, що таке покращення не призведе до збільшення суми, визначеної в договорі про закупівлю;</w:t>
            </w:r>
            <w:bookmarkStart w:id="56" w:name="n77"/>
            <w:bookmarkEnd w:id="56"/>
          </w:p>
          <w:p w14:paraId="3A93A18F" w14:textId="77777777" w:rsidR="00E60820" w:rsidRDefault="00000000">
            <w:pPr>
              <w:pStyle w:val="rvps2"/>
              <w:spacing w:before="0" w:beforeAutospacing="0" w:after="0" w:afterAutospacing="0"/>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57" w:name="n374"/>
            <w:bookmarkEnd w:id="57"/>
          </w:p>
          <w:p w14:paraId="4CA9C3E3" w14:textId="77777777" w:rsidR="00E60820" w:rsidRDefault="00000000">
            <w:pPr>
              <w:pStyle w:val="rvps2"/>
              <w:spacing w:before="0" w:beforeAutospacing="0" w:after="0" w:afterAutospacing="0"/>
              <w:jc w:val="both"/>
            </w:pPr>
            <w:bookmarkStart w:id="58" w:name="n78"/>
            <w:bookmarkEnd w:id="58"/>
            <w:r>
              <w:t>5) погодження зміни ціни в договорі про закупівлю в бік зменшення (без зміни кількості (обсягу) та якості товарів, робіт і послуг);</w:t>
            </w:r>
          </w:p>
          <w:p w14:paraId="27CCCC9C" w14:textId="77777777" w:rsidR="00E60820" w:rsidRDefault="00000000">
            <w:pPr>
              <w:pStyle w:val="rvps2"/>
              <w:spacing w:before="0" w:beforeAutospacing="0" w:after="0" w:afterAutospacing="0"/>
              <w:jc w:val="both"/>
            </w:pPr>
            <w:bookmarkStart w:id="59" w:name="n79"/>
            <w:bookmarkEnd w:id="59"/>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bookmarkStart w:id="60" w:name="n80"/>
            <w:bookmarkEnd w:id="60"/>
          </w:p>
          <w:p w14:paraId="76D23AC9" w14:textId="77777777" w:rsidR="00E60820" w:rsidRDefault="00000000">
            <w:pPr>
              <w:pStyle w:val="rvps2"/>
              <w:spacing w:before="0" w:beforeAutospacing="0" w:after="0" w:afterAutospacing="0"/>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61" w:name="n81"/>
            <w:bookmarkEnd w:id="61"/>
          </w:p>
          <w:p w14:paraId="7A26211C" w14:textId="77777777" w:rsidR="00E60820" w:rsidRDefault="00000000">
            <w:pPr>
              <w:pStyle w:val="rvps2"/>
              <w:spacing w:before="0" w:beforeAutospacing="0" w:after="0" w:afterAutospacing="0"/>
              <w:jc w:val="both"/>
            </w:pPr>
            <w:r>
              <w:t xml:space="preserve">8) зміни умов у зв’язку із застосуванням положень </w:t>
            </w:r>
            <w:hyperlink r:id="rId65" w:anchor="n1778" w:tgtFrame="_blank" w:history="1">
              <w:r>
                <w:rPr>
                  <w:rStyle w:val="Hyperlink"/>
                </w:rPr>
                <w:t>частини шостої</w:t>
              </w:r>
            </w:hyperlink>
            <w:r>
              <w:t xml:space="preserve"> статті 41 Закону.</w:t>
            </w:r>
            <w:bookmarkStart w:id="62" w:name="n82"/>
            <w:bookmarkEnd w:id="62"/>
          </w:p>
          <w:p w14:paraId="23D12530" w14:textId="77777777" w:rsidR="00E60820" w:rsidRDefault="00000000">
            <w:pPr>
              <w:pStyle w:val="rvps2"/>
              <w:spacing w:before="0" w:beforeAutospacing="0" w:after="0" w:afterAutospacing="0"/>
              <w:jc w:val="both"/>
            </w:pPr>
            <w: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66" w:tgtFrame="_blank" w:history="1">
              <w:r>
                <w:rPr>
                  <w:rStyle w:val="Hyperlink"/>
                </w:rPr>
                <w:t>Закону</w:t>
              </w:r>
            </w:hyperlink>
            <w:r>
              <w:t xml:space="preserve"> з урахуванням цих Особливостей.</w:t>
            </w:r>
          </w:p>
          <w:p w14:paraId="298C5936"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14:paraId="08473DFE"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визначення грошового еквівалента зобов’язання в іноземній валюті;</w:t>
            </w:r>
          </w:p>
          <w:p w14:paraId="3021F6CA"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14:paraId="22058218"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14:paraId="485C9CF9"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w:t>
            </w:r>
          </w:p>
          <w:p w14:paraId="23FED686"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w:t>
            </w:r>
            <w:r>
              <w:rPr>
                <w:rFonts w:ascii="Times New Roman" w:hAnsi="Times New Roman" w:cs="Times New Roman"/>
                <w:sz w:val="24"/>
                <w:szCs w:val="24"/>
              </w:rPr>
              <w:lastRenderedPageBreak/>
              <w:t xml:space="preserve">даного виду, а також усі ті умови, щодо яких за заявою хоча б однієї із сторін має бути досягнуто згоди. </w:t>
            </w:r>
          </w:p>
          <w:p w14:paraId="027892E6" w14:textId="77777777" w:rsidR="00E60820" w:rsidRDefault="00000000">
            <w:pPr>
              <w:spacing w:after="0"/>
              <w:jc w:val="both"/>
              <w:rPr>
                <w:rFonts w:ascii="Times New Roman" w:hAnsi="Times New Roman" w:cs="Times New Roman"/>
                <w:sz w:val="24"/>
                <w:szCs w:val="24"/>
              </w:rPr>
            </w:pPr>
            <w:r>
              <w:rPr>
                <w:rFonts w:ascii="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E60820" w14:paraId="52FEF290" w14:textId="77777777">
        <w:trPr>
          <w:trHeight w:val="520"/>
          <w:jc w:val="center"/>
        </w:trPr>
        <w:tc>
          <w:tcPr>
            <w:tcW w:w="576" w:type="dxa"/>
            <w:shd w:val="clear" w:color="auto" w:fill="FFFFFF" w:themeFill="background1"/>
          </w:tcPr>
          <w:p w14:paraId="5C1BBBB2"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2963" w:type="dxa"/>
            <w:shd w:val="clear" w:color="auto" w:fill="FFFFFF" w:themeFill="background1"/>
          </w:tcPr>
          <w:p w14:paraId="2EFC73DB"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921" w:type="dxa"/>
            <w:shd w:val="clear" w:color="auto" w:fill="FFFFFF" w:themeFill="background1"/>
          </w:tcPr>
          <w:p w14:paraId="25F56A62" w14:textId="77777777" w:rsidR="00E60820" w:rsidRDefault="00000000">
            <w:pPr>
              <w:spacing w:after="0"/>
              <w:jc w:val="both"/>
              <w:rPr>
                <w:rFonts w:ascii="Times New Roman" w:hAnsi="Times New Roman" w:cs="Times New Roman"/>
              </w:rPr>
            </w:pPr>
            <w:r>
              <w:rPr>
                <w:rFonts w:ascii="Times New Roman" w:hAnsi="Times New Roman" w:cs="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пунктом 47 Особливостей, або не надав копію ліцензії або документа дозвільного характеру (у разі їх наявності) відповідно до частини другої статті 44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E60820" w14:paraId="130FC3AF" w14:textId="77777777">
        <w:trPr>
          <w:trHeight w:val="520"/>
          <w:jc w:val="center"/>
        </w:trPr>
        <w:tc>
          <w:tcPr>
            <w:tcW w:w="576" w:type="dxa"/>
            <w:shd w:val="clear" w:color="auto" w:fill="FFFFFF" w:themeFill="background1"/>
          </w:tcPr>
          <w:p w14:paraId="19AC6AA9"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14:paraId="0684A1E6" w14:textId="77777777" w:rsidR="00E60820" w:rsidRDefault="00000000">
            <w:pPr>
              <w:spacing w:after="0"/>
              <w:rPr>
                <w:rFonts w:ascii="Times New Roman" w:hAnsi="Times New Roman" w:cs="Times New Roman"/>
                <w:b/>
                <w:sz w:val="24"/>
                <w:szCs w:val="24"/>
              </w:rPr>
            </w:pPr>
            <w:r>
              <w:rPr>
                <w:rFonts w:ascii="Times New Roman" w:hAnsi="Times New Roman" w:cs="Times New Roman"/>
                <w:b/>
                <w:sz w:val="24"/>
                <w:szCs w:val="24"/>
              </w:rPr>
              <w:t>Розмір, вид, строк та умови надання, повернення та неповернення забезпечення виконання договору про закупівлю</w:t>
            </w:r>
          </w:p>
        </w:tc>
        <w:tc>
          <w:tcPr>
            <w:tcW w:w="6921" w:type="dxa"/>
            <w:shd w:val="clear" w:color="auto" w:fill="FFFFFF" w:themeFill="background1"/>
          </w:tcPr>
          <w:p w14:paraId="2943B97E" w14:textId="77777777" w:rsidR="00E60820" w:rsidRDefault="00E60820">
            <w:pPr>
              <w:spacing w:after="0"/>
              <w:rPr>
                <w:rFonts w:ascii="Times New Roman" w:hAnsi="Times New Roman" w:cs="Times New Roman"/>
                <w:sz w:val="24"/>
                <w:szCs w:val="24"/>
              </w:rPr>
            </w:pPr>
          </w:p>
          <w:p w14:paraId="262FCE72" w14:textId="77777777" w:rsidR="00E60820" w:rsidRDefault="00000000">
            <w:pPr>
              <w:spacing w:after="0"/>
              <w:rPr>
                <w:rFonts w:ascii="Times New Roman" w:hAnsi="Times New Roman" w:cs="Times New Roman"/>
                <w:sz w:val="24"/>
                <w:szCs w:val="24"/>
              </w:rPr>
            </w:pPr>
            <w:r>
              <w:rPr>
                <w:rFonts w:ascii="Times New Roman" w:hAnsi="Times New Roman" w:cs="Times New Roman"/>
                <w:sz w:val="24"/>
                <w:szCs w:val="24"/>
              </w:rPr>
              <w:t>Не вимагається</w:t>
            </w:r>
          </w:p>
        </w:tc>
      </w:tr>
    </w:tbl>
    <w:p w14:paraId="5ED2C300" w14:textId="77777777" w:rsidR="00E60820" w:rsidRDefault="00000000">
      <w:pPr>
        <w:pStyle w:val="1"/>
        <w:widowControl w:val="0"/>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Додатки до тендерної документації, що завантажуються до електронної системи закупівель окремими файлами:</w:t>
      </w:r>
    </w:p>
    <w:p w14:paraId="568FBA34" w14:textId="77777777" w:rsidR="00E60820" w:rsidRDefault="00000000">
      <w:pPr>
        <w:spacing w:after="0" w:line="240" w:lineRule="auto"/>
        <w:jc w:val="both"/>
        <w:rPr>
          <w:rFonts w:ascii="Times New Roman" w:hAnsi="Times New Roman"/>
          <w:sz w:val="24"/>
          <w:szCs w:val="24"/>
        </w:rPr>
      </w:pPr>
      <w:r>
        <w:rPr>
          <w:rFonts w:ascii="Times New Roman" w:hAnsi="Times New Roman"/>
          <w:b/>
          <w:sz w:val="24"/>
          <w:szCs w:val="24"/>
        </w:rPr>
        <w:t xml:space="preserve">Додаток 1. </w:t>
      </w:r>
      <w:r>
        <w:rPr>
          <w:rFonts w:ascii="Times New Roman" w:hAnsi="Times New Roman"/>
          <w:sz w:val="24"/>
          <w:szCs w:val="24"/>
        </w:rPr>
        <w:t>Кваліфікаційні критерії та перелік документів, що підтверджують інформацію учасників про відповідність їх таким критеріям; перелік документів для підтвердження відповідності учасника вимогам, визначеним у пункті 47 Особливостей, інші документи</w:t>
      </w:r>
    </w:p>
    <w:p w14:paraId="62E7499C" w14:textId="77777777" w:rsidR="00E60820" w:rsidRDefault="00000000">
      <w:pPr>
        <w:spacing w:after="0" w:line="240" w:lineRule="auto"/>
        <w:jc w:val="both"/>
        <w:rPr>
          <w:rFonts w:ascii="Times New Roman" w:hAnsi="Times New Roman"/>
          <w:b/>
          <w:bCs/>
          <w:sz w:val="24"/>
          <w:szCs w:val="24"/>
        </w:rPr>
      </w:pPr>
      <w:r>
        <w:rPr>
          <w:rFonts w:ascii="Times New Roman" w:hAnsi="Times New Roman"/>
          <w:b/>
          <w:sz w:val="24"/>
          <w:szCs w:val="24"/>
        </w:rPr>
        <w:t>Додаток 2.</w:t>
      </w:r>
      <w:r>
        <w:rPr>
          <w:rFonts w:ascii="Times New Roman" w:hAnsi="Times New Roman"/>
          <w:sz w:val="24"/>
          <w:szCs w:val="24"/>
        </w:rPr>
        <w:t xml:space="preserve"> Технічна специфікація</w:t>
      </w:r>
    </w:p>
    <w:p w14:paraId="5DFFD504" w14:textId="77777777" w:rsidR="00E60820" w:rsidRDefault="00000000">
      <w:pPr>
        <w:spacing w:after="0" w:line="240" w:lineRule="auto"/>
        <w:jc w:val="both"/>
        <w:rPr>
          <w:rFonts w:ascii="Times New Roman" w:hAnsi="Times New Roman"/>
          <w:sz w:val="24"/>
          <w:szCs w:val="24"/>
        </w:rPr>
      </w:pPr>
      <w:r>
        <w:rPr>
          <w:rFonts w:ascii="Times New Roman" w:hAnsi="Times New Roman"/>
          <w:b/>
          <w:sz w:val="24"/>
          <w:szCs w:val="24"/>
        </w:rPr>
        <w:t xml:space="preserve">Додаток 3. </w:t>
      </w:r>
      <w:r>
        <w:rPr>
          <w:rFonts w:ascii="Times New Roman" w:hAnsi="Times New Roman"/>
          <w:sz w:val="24"/>
          <w:szCs w:val="24"/>
        </w:rPr>
        <w:t xml:space="preserve">ПРОЕКТ договору </w:t>
      </w:r>
    </w:p>
    <w:p w14:paraId="3A9BD125" w14:textId="77777777" w:rsidR="00E60820" w:rsidRDefault="00000000">
      <w:pPr>
        <w:spacing w:after="0"/>
        <w:jc w:val="both"/>
        <w:outlineLvl w:val="0"/>
        <w:rPr>
          <w:rFonts w:ascii="Times New Roman" w:hAnsi="Times New Roman"/>
          <w:b/>
          <w:sz w:val="24"/>
          <w:szCs w:val="24"/>
        </w:rPr>
      </w:pPr>
      <w:r>
        <w:rPr>
          <w:rFonts w:ascii="Times New Roman" w:hAnsi="Times New Roman"/>
          <w:b/>
          <w:sz w:val="24"/>
          <w:szCs w:val="24"/>
        </w:rPr>
        <w:t>Увага!!! Всі документи тендерної пропозиції подаються в електронному форматі через електронну систему закупівель у вигляді електронних документів, або сканованих кольорових копій оригіналів документів (або</w:t>
      </w:r>
      <w:r>
        <w:rPr>
          <w:rFonts w:ascii="Verdana" w:hAnsi="Verdana"/>
          <w:color w:val="000000"/>
          <w:sz w:val="24"/>
          <w:szCs w:val="24"/>
          <w:shd w:val="clear" w:color="auto" w:fill="FFFFFF"/>
        </w:rPr>
        <w:t xml:space="preserve"> </w:t>
      </w:r>
      <w:r>
        <w:rPr>
          <w:rFonts w:ascii="Times New Roman" w:hAnsi="Times New Roman"/>
          <w:b/>
          <w:color w:val="000000"/>
          <w:sz w:val="24"/>
          <w:szCs w:val="24"/>
          <w:shd w:val="clear" w:color="auto" w:fill="FFFFFF"/>
        </w:rPr>
        <w:t xml:space="preserve">нотаріально посвідчених копій) </w:t>
      </w:r>
      <w:r>
        <w:rPr>
          <w:rFonts w:ascii="Times New Roman" w:hAnsi="Times New Roman"/>
          <w:b/>
          <w:sz w:val="24"/>
          <w:szCs w:val="24"/>
        </w:rPr>
        <w:t>з підписом уповноваженої особи учасника та завірених печаткою (у разі використання)</w:t>
      </w:r>
    </w:p>
    <w:p w14:paraId="06B3585A" w14:textId="77777777" w:rsidR="00E60820" w:rsidRDefault="00E60820">
      <w:pPr>
        <w:widowControl w:val="0"/>
        <w:spacing w:before="120" w:after="0" w:line="240" w:lineRule="auto"/>
        <w:outlineLvl w:val="0"/>
        <w:rPr>
          <w:rFonts w:ascii="Times New Roman" w:eastAsia="Times New Roman" w:hAnsi="Times New Roman" w:cs="Times New Roman"/>
          <w:snapToGrid w:val="0"/>
          <w:sz w:val="24"/>
          <w:szCs w:val="24"/>
          <w:lang w:eastAsia="uk-UA"/>
        </w:rPr>
      </w:pPr>
    </w:p>
    <w:sectPr w:rsidR="00E6082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BD976" w14:textId="77777777" w:rsidR="00503718" w:rsidRDefault="00503718">
      <w:pPr>
        <w:spacing w:line="240" w:lineRule="auto"/>
      </w:pPr>
      <w:r>
        <w:separator/>
      </w:r>
    </w:p>
  </w:endnote>
  <w:endnote w:type="continuationSeparator" w:id="0">
    <w:p w14:paraId="6DDDCB2A" w14:textId="77777777" w:rsidR="00503718" w:rsidRDefault="00503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default"/>
    <w:sig w:usb0="00000000" w:usb1="00000000" w:usb2="00000021" w:usb3="00000000" w:csb0="000001BF" w:csb1="00000000"/>
  </w:font>
  <w:font w:name="Droid Sans Fallback">
    <w:altName w:val="Yu Gothic"/>
    <w:charset w:val="80"/>
    <w:family w:val="auto"/>
    <w:pitch w:val="default"/>
  </w:font>
  <w:font w:name="FreeSans">
    <w:altName w:val="Segoe Print"/>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95433" w14:textId="77777777" w:rsidR="00503718" w:rsidRDefault="00503718">
      <w:pPr>
        <w:spacing w:after="0"/>
      </w:pPr>
      <w:r>
        <w:separator/>
      </w:r>
    </w:p>
  </w:footnote>
  <w:footnote w:type="continuationSeparator" w:id="0">
    <w:p w14:paraId="66646086" w14:textId="77777777" w:rsidR="00503718" w:rsidRDefault="0050371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240"/>
    <w:rsid w:val="00064C38"/>
    <w:rsid w:val="000B2CB0"/>
    <w:rsid w:val="00106889"/>
    <w:rsid w:val="00136272"/>
    <w:rsid w:val="00136AB4"/>
    <w:rsid w:val="00152141"/>
    <w:rsid w:val="00154C81"/>
    <w:rsid w:val="001605DF"/>
    <w:rsid w:val="00163F8F"/>
    <w:rsid w:val="001A1E03"/>
    <w:rsid w:val="001D4D64"/>
    <w:rsid w:val="00227D1C"/>
    <w:rsid w:val="00266A9B"/>
    <w:rsid w:val="002C4823"/>
    <w:rsid w:val="002F2DA2"/>
    <w:rsid w:val="002F5563"/>
    <w:rsid w:val="002F7DC0"/>
    <w:rsid w:val="00304DE4"/>
    <w:rsid w:val="00341B48"/>
    <w:rsid w:val="00377C09"/>
    <w:rsid w:val="003D4E72"/>
    <w:rsid w:val="00437996"/>
    <w:rsid w:val="00444F67"/>
    <w:rsid w:val="004824C0"/>
    <w:rsid w:val="004A4A04"/>
    <w:rsid w:val="004F3931"/>
    <w:rsid w:val="00503718"/>
    <w:rsid w:val="00571A45"/>
    <w:rsid w:val="005860FD"/>
    <w:rsid w:val="005C508B"/>
    <w:rsid w:val="005E5B39"/>
    <w:rsid w:val="00677C73"/>
    <w:rsid w:val="00681392"/>
    <w:rsid w:val="006B4240"/>
    <w:rsid w:val="006C1DFA"/>
    <w:rsid w:val="006C6EB7"/>
    <w:rsid w:val="006E0F96"/>
    <w:rsid w:val="006E5B37"/>
    <w:rsid w:val="006F4EBA"/>
    <w:rsid w:val="00703C61"/>
    <w:rsid w:val="00712445"/>
    <w:rsid w:val="00714A11"/>
    <w:rsid w:val="007407C3"/>
    <w:rsid w:val="00746CCC"/>
    <w:rsid w:val="007B61D0"/>
    <w:rsid w:val="007B6CAA"/>
    <w:rsid w:val="007F52AB"/>
    <w:rsid w:val="00827F00"/>
    <w:rsid w:val="008321B7"/>
    <w:rsid w:val="00864B18"/>
    <w:rsid w:val="0087739B"/>
    <w:rsid w:val="008821DD"/>
    <w:rsid w:val="008D15BD"/>
    <w:rsid w:val="00904A0D"/>
    <w:rsid w:val="00926A88"/>
    <w:rsid w:val="0093772F"/>
    <w:rsid w:val="0094435F"/>
    <w:rsid w:val="00991EAE"/>
    <w:rsid w:val="009B3978"/>
    <w:rsid w:val="009B4EBA"/>
    <w:rsid w:val="00A36516"/>
    <w:rsid w:val="00A411E4"/>
    <w:rsid w:val="00A76A9B"/>
    <w:rsid w:val="00A970A6"/>
    <w:rsid w:val="00AF55CE"/>
    <w:rsid w:val="00B110D5"/>
    <w:rsid w:val="00B33E4D"/>
    <w:rsid w:val="00B56E24"/>
    <w:rsid w:val="00B65FFD"/>
    <w:rsid w:val="00BC4B01"/>
    <w:rsid w:val="00BC5D0B"/>
    <w:rsid w:val="00BC6897"/>
    <w:rsid w:val="00BD2F8F"/>
    <w:rsid w:val="00C04333"/>
    <w:rsid w:val="00C06B3A"/>
    <w:rsid w:val="00C17F40"/>
    <w:rsid w:val="00C21F5C"/>
    <w:rsid w:val="00C54D02"/>
    <w:rsid w:val="00CA45BA"/>
    <w:rsid w:val="00CB2424"/>
    <w:rsid w:val="00CE57BB"/>
    <w:rsid w:val="00D01DBE"/>
    <w:rsid w:val="00D04021"/>
    <w:rsid w:val="00D2146C"/>
    <w:rsid w:val="00D45848"/>
    <w:rsid w:val="00D61AED"/>
    <w:rsid w:val="00D7373E"/>
    <w:rsid w:val="00DC7330"/>
    <w:rsid w:val="00DC773E"/>
    <w:rsid w:val="00DE48B6"/>
    <w:rsid w:val="00E00C20"/>
    <w:rsid w:val="00E03428"/>
    <w:rsid w:val="00E16C35"/>
    <w:rsid w:val="00E21745"/>
    <w:rsid w:val="00E21D4C"/>
    <w:rsid w:val="00E60820"/>
    <w:rsid w:val="00E96E2F"/>
    <w:rsid w:val="00EB2F6C"/>
    <w:rsid w:val="00EC5771"/>
    <w:rsid w:val="00EC57E3"/>
    <w:rsid w:val="00EE18C2"/>
    <w:rsid w:val="00F14375"/>
    <w:rsid w:val="00F16BCC"/>
    <w:rsid w:val="00F44167"/>
    <w:rsid w:val="00F4467F"/>
    <w:rsid w:val="00FC22C8"/>
    <w:rsid w:val="00FC7D5C"/>
    <w:rsid w:val="00FE10A8"/>
    <w:rsid w:val="00FF527C"/>
    <w:rsid w:val="059479E9"/>
    <w:rsid w:val="0659547D"/>
    <w:rsid w:val="1F897895"/>
    <w:rsid w:val="21045336"/>
    <w:rsid w:val="28247706"/>
    <w:rsid w:val="2E9E7058"/>
    <w:rsid w:val="38DF45FD"/>
    <w:rsid w:val="6BBF6AEA"/>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E0D3"/>
  <w15:docId w15:val="{B06B4F19-F1DB-45D7-B455-93D2F141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UA" w:eastAsia="ru-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val="uk-UA" w:eastAsia="en-US"/>
    </w:rPr>
  </w:style>
  <w:style w:type="paragraph" w:styleId="Heading1">
    <w:name w:val="heading 1"/>
    <w:basedOn w:val="Normal"/>
    <w:next w:val="Normal"/>
    <w:link w:val="Heading1Char"/>
    <w:qFormat/>
    <w:pPr>
      <w:keepNext/>
      <w:keepLines/>
      <w:spacing w:before="480" w:after="120" w:line="276" w:lineRule="auto"/>
      <w:outlineLvl w:val="0"/>
    </w:pPr>
    <w:rPr>
      <w:rFonts w:ascii="Arial" w:eastAsia="Arial" w:hAnsi="Arial" w:cs="Arial"/>
      <w:b/>
      <w:color w:val="000000"/>
      <w:sz w:val="48"/>
      <w:szCs w:val="4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qFormat/>
    <w:rPr>
      <w:sz w:val="16"/>
      <w:szCs w:val="16"/>
    </w:rPr>
  </w:style>
  <w:style w:type="character" w:styleId="Hyperlink">
    <w:name w:val="Hyperlink"/>
    <w:uiPriority w:val="99"/>
    <w:unhideWhenUsed/>
    <w:qFormat/>
    <w:rPr>
      <w:color w:val="0000FF"/>
      <w:u w:val="single"/>
    </w:rPr>
  </w:style>
  <w:style w:type="table" w:styleId="TableGrid">
    <w:name w:val="Table Grid"/>
    <w:basedOn w:val="TableNormal"/>
    <w:qFormat/>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spacing w:after="0" w:line="240" w:lineRule="auto"/>
      <w:ind w:right="-908" w:hanging="851"/>
      <w:jc w:val="center"/>
    </w:pPr>
    <w:rPr>
      <w:rFonts w:ascii="Times New Roman" w:eastAsia="Times New Roman" w:hAnsi="Times New Roman" w:cs="Times New Roman"/>
      <w:b/>
      <w:sz w:val="24"/>
      <w:szCs w:val="20"/>
      <w:lang w:eastAsia="ru-RU"/>
    </w:rPr>
  </w:style>
  <w:style w:type="character" w:customStyle="1" w:styleId="Heading1Char">
    <w:name w:val="Heading 1 Char"/>
    <w:basedOn w:val="DefaultParagraphFont"/>
    <w:link w:val="Heading1"/>
    <w:qFormat/>
    <w:rPr>
      <w:rFonts w:ascii="Arial" w:eastAsia="Arial" w:hAnsi="Arial" w:cs="Arial"/>
      <w:b/>
      <w:color w:val="000000"/>
      <w:sz w:val="48"/>
      <w:szCs w:val="48"/>
      <w:lang w:val="ru-RU" w:eastAsia="ru-RU"/>
    </w:rPr>
  </w:style>
  <w:style w:type="table" w:customStyle="1" w:styleId="2">
    <w:name w:val="2"/>
    <w:basedOn w:val="TableNormal"/>
    <w:qFormat/>
    <w:pPr>
      <w:spacing w:line="276" w:lineRule="auto"/>
      <w:contextualSpacing/>
    </w:pPr>
    <w:rPr>
      <w:rFonts w:eastAsia="Times New Roman"/>
      <w:color w:val="000000"/>
      <w:lang w:val="ru-RU" w:eastAsia="ru-RU"/>
    </w:rPr>
    <w:tblPr>
      <w:tblCellMar>
        <w:left w:w="115" w:type="dxa"/>
        <w:right w:w="115" w:type="dxa"/>
      </w:tblCellMar>
    </w:tblPr>
  </w:style>
  <w:style w:type="paragraph" w:styleId="ListParagraph">
    <w:name w:val="List Paragraph"/>
    <w:basedOn w:val="Normal"/>
    <w:link w:val="ListParagraphChar"/>
    <w:uiPriority w:val="1"/>
    <w:qFormat/>
    <w:pPr>
      <w:spacing w:after="0" w:line="276" w:lineRule="auto"/>
      <w:ind w:left="720"/>
      <w:contextualSpacing/>
    </w:pPr>
    <w:rPr>
      <w:rFonts w:ascii="Arial" w:eastAsia="Arial" w:hAnsi="Arial" w:cs="Arial"/>
      <w:color w:val="000000"/>
      <w:lang w:val="ru-RU" w:eastAsia="ru-RU"/>
    </w:rPr>
  </w:style>
  <w:style w:type="character" w:customStyle="1" w:styleId="ListParagraphChar">
    <w:name w:val="List Paragraph Char"/>
    <w:link w:val="ListParagraph"/>
    <w:uiPriority w:val="34"/>
    <w:qFormat/>
    <w:rPr>
      <w:rFonts w:ascii="Arial" w:eastAsia="Arial" w:hAnsi="Arial" w:cs="Arial"/>
      <w:color w:val="000000"/>
      <w:lang w:val="ru-RU" w:eastAsia="ru-RU"/>
    </w:rPr>
  </w:style>
  <w:style w:type="paragraph" w:customStyle="1" w:styleId="rvps2">
    <w:name w:val="rvps2"/>
    <w:basedOn w:val="Normal"/>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DefaultParagraphFont"/>
    <w:qFormat/>
  </w:style>
  <w:style w:type="character" w:styleId="PlaceholderText">
    <w:name w:val="Placeholder Text"/>
    <w:basedOn w:val="DefaultParagraphFont"/>
    <w:uiPriority w:val="99"/>
    <w:semiHidden/>
    <w:qFormat/>
    <w:rPr>
      <w:color w:val="808080"/>
    </w:rPr>
  </w:style>
  <w:style w:type="character" w:customStyle="1" w:styleId="TitleChar">
    <w:name w:val="Title Char"/>
    <w:basedOn w:val="DefaultParagraphFont"/>
    <w:link w:val="Title"/>
    <w:qFormat/>
    <w:rPr>
      <w:rFonts w:ascii="Times New Roman" w:eastAsia="Times New Roman" w:hAnsi="Times New Roman" w:cs="Times New Roman"/>
      <w:b/>
      <w:sz w:val="24"/>
      <w:szCs w:val="20"/>
      <w:lang w:eastAsia="ru-RU"/>
    </w:rPr>
  </w:style>
  <w:style w:type="paragraph" w:customStyle="1" w:styleId="a">
    <w:name w:val="Наим. приложения"/>
    <w:basedOn w:val="Normal"/>
    <w:next w:val="Normal"/>
    <w:qFormat/>
    <w:pPr>
      <w:spacing w:after="0" w:line="240" w:lineRule="auto"/>
      <w:jc w:val="center"/>
    </w:pPr>
    <w:rPr>
      <w:rFonts w:ascii="Times New Roman" w:eastAsia="Times New Roman" w:hAnsi="Times New Roman" w:cs="Times New Roman"/>
      <w:sz w:val="24"/>
      <w:szCs w:val="20"/>
      <w:lang w:eastAsia="ru-RU"/>
    </w:rPr>
  </w:style>
  <w:style w:type="paragraph" w:customStyle="1" w:styleId="Standard">
    <w:name w:val="Standard"/>
    <w:qFormat/>
    <w:pPr>
      <w:widowControl w:val="0"/>
      <w:suppressAutoHyphens/>
      <w:autoSpaceDN w:val="0"/>
      <w:textAlignment w:val="baseline"/>
    </w:pPr>
    <w:rPr>
      <w:rFonts w:eastAsia="Lucida Sans Unicode" w:cs="Mangal"/>
      <w:kern w:val="3"/>
      <w:sz w:val="24"/>
      <w:szCs w:val="24"/>
      <w:lang w:val="ru-RU" w:eastAsia="zh-CN" w:bidi="hi-IN"/>
    </w:rPr>
  </w:style>
  <w:style w:type="paragraph" w:customStyle="1" w:styleId="1">
    <w:name w:val="Обычный1"/>
    <w:qFormat/>
    <w:pPr>
      <w:spacing w:line="276" w:lineRule="auto"/>
    </w:pPr>
    <w:rPr>
      <w:rFonts w:ascii="Arial" w:eastAsia="Times New Roman" w:hAnsi="Arial" w:cs="Arial"/>
      <w:color w:val="000000"/>
      <w:sz w:val="22"/>
      <w:szCs w:val="22"/>
      <w:lang w:val="ru-RU" w:eastAsia="ru-RU"/>
    </w:rPr>
  </w:style>
  <w:style w:type="character" w:customStyle="1" w:styleId="rvts0">
    <w:name w:val="rvts0"/>
    <w:basedOn w:val="DefaultParagraphFont"/>
    <w:qFormat/>
  </w:style>
  <w:style w:type="paragraph" w:customStyle="1" w:styleId="a0">
    <w:name w:val="Содержимое таблицы"/>
    <w:basedOn w:val="Normal"/>
    <w:qFormat/>
    <w:pPr>
      <w:suppressLineNumbers/>
      <w:suppressAutoHyphens/>
      <w:spacing w:after="0" w:line="240" w:lineRule="auto"/>
    </w:pPr>
    <w:rPr>
      <w:rFonts w:ascii="Times New Roman" w:eastAsia="SimSun" w:hAnsi="Times New Roman" w:cs="Times New Roman"/>
      <w:sz w:val="20"/>
      <w:szCs w:val="20"/>
      <w:lang w:val="ru-RU" w:eastAsia="ar-SA"/>
    </w:rPr>
  </w:style>
  <w:style w:type="character" w:customStyle="1" w:styleId="value">
    <w:name w:val="value"/>
    <w:basedOn w:val="DefaultParagraphFont"/>
    <w:qFormat/>
  </w:style>
  <w:style w:type="paragraph" w:styleId="BodyTextIndent2">
    <w:name w:val="Body Text Indent 2"/>
    <w:basedOn w:val="Normal"/>
    <w:link w:val="BodyTextIndent2Char"/>
    <w:qFormat/>
    <w:rsid w:val="00437996"/>
    <w:pPr>
      <w:snapToGrid w:val="0"/>
      <w:spacing w:after="0" w:line="240" w:lineRule="auto"/>
      <w:ind w:firstLine="497"/>
      <w:jc w:val="both"/>
    </w:pPr>
    <w:rPr>
      <w:rFonts w:ascii="Times New Roman" w:eastAsia="SimSun" w:hAnsi="Times New Roman" w:cs="Times New Roman"/>
      <w:sz w:val="28"/>
      <w:szCs w:val="24"/>
      <w:lang w:eastAsia="ru-RU"/>
    </w:rPr>
  </w:style>
  <w:style w:type="character" w:customStyle="1" w:styleId="BodyTextIndent2Char">
    <w:name w:val="Body Text Indent 2 Char"/>
    <w:basedOn w:val="DefaultParagraphFont"/>
    <w:link w:val="BodyTextIndent2"/>
    <w:qFormat/>
    <w:rsid w:val="00437996"/>
    <w:rPr>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2939-17"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find=1&amp;text=%D0%B2%D1%96%D0%B4%D1%85%D0%B8%D0%BB" TargetMode="External"/><Relationship Id="rId63" Type="http://schemas.openxmlformats.org/officeDocument/2006/relationships/hyperlink" Target="https://zakon.rada.gov.ua/laws/show/1178-2022-%D0%BF?find=1&amp;text=%D0%B2%D1%96%D0%B4%D1%85%D0%B8%D0%BB" TargetMode="External"/><Relationship Id="rId68" Type="http://schemas.openxmlformats.org/officeDocument/2006/relationships/glossaryDocument" Target="glossary/document.xml"/><Relationship Id="rId7" Type="http://schemas.openxmlformats.org/officeDocument/2006/relationships/hyperlink" Target="https://zakon.rada.gov.ua/laws/show/114-20" TargetMode="External"/><Relationship Id="rId2" Type="http://schemas.openxmlformats.org/officeDocument/2006/relationships/styles" Target="styles.xml"/><Relationship Id="rId16" Type="http://schemas.openxmlformats.org/officeDocument/2006/relationships/hyperlink" Target="https://zakon.rada.gov.ua/laws/show/2155-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find=1&amp;text=%D1%82%D0%B5%D0%BD%D0%B4%D0%B5%D1%80%D0%BD%D0%B0+%D0%BF%D1%80%D0%BE%D0%BF%D0%BE%D0%B7%D0%B8%D1%86%D1%96%D1%8F" TargetMode="External"/><Relationship Id="rId40" Type="http://schemas.openxmlformats.org/officeDocument/2006/relationships/hyperlink" Target="https://zakon.rada.gov.ua/laws/show/1178-2022-%D0%BF?find=1&amp;text=%D1%82%D0%B5%D0%BD%D0%B4%D0%B5%D1%80%D0%BD%D0%B0+%D0%BF%D1%80%D0%BE%D0%BF%D0%BE%D0%B7%D0%B8%D1%86%D1%96%D1%8F"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178-2022-%D0%BF?find=1&amp;text=%D0%B2%D1%96%D0%B4%D1%85%D0%B8%D0%BB"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acskidd.gov.ua/sign"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find=1&amp;text=%D1%82%D0%B5%D0%BD%D0%B4%D0%B5%D1%80%D0%BD%D0%B0+%D0%BF%D1%80%D0%BE%D0%BF%D0%BE%D0%B7%D0%B8%D1%86%D1%96%D1%8F"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find=1&amp;text=%D0%B2%D1%96%D0%B4%D1%85%D0%B8%D0%BB" TargetMode="External"/><Relationship Id="rId61" Type="http://schemas.openxmlformats.org/officeDocument/2006/relationships/hyperlink" Target="https://zakon.rada.gov.ua/laws/show/1178-2022-%D0%BF?find=1&amp;text=%D0%B2%D1%96%D0%B4%D1%85%D0%B8%D0%BB"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find=1&amp;text=%D0%B0%D0%BD%D0%BE%D0%BC%D0%B0%D0%BB" TargetMode="External"/><Relationship Id="rId60" Type="http://schemas.openxmlformats.org/officeDocument/2006/relationships/hyperlink" Target="https://zakon.rada.gov.ua/laws/show/1178-2022-%D0%BF?find=1&amp;text=%D0%B2%D1%96%D0%B4%D1%85%D0%B8%D0%BB" TargetMode="External"/><Relationship Id="rId6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mailto:QueenTenderTanya@gmail.com"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find=1&amp;text=%D1%82%D0%B5%D0%BD%D0%B4%D0%B5%D1%80%D0%BD%D0%B0+%D0%BF%D1%80%D0%BE%D0%BF%D0%BE%D0%B7%D0%B8%D1%86%D1%96%D1%8F" TargetMode="External"/><Relationship Id="rId56" Type="http://schemas.openxmlformats.org/officeDocument/2006/relationships/hyperlink" Target="https://zakon.rada.gov.ua/laws/show/1178-2022-%D0%BF?find=1&amp;text=%D0%B2%D1%96%D0%B4%D1%85%D0%B8%D0%BB" TargetMode="External"/><Relationship Id="rId64" Type="http://schemas.openxmlformats.org/officeDocument/2006/relationships/hyperlink" Target="https://zakon.rada.gov.ua/laws/show/1178-2022-%D0%BF?find=1&amp;text=%D0%B2%D1%96%D0%B4%D1%85%D0%B8%D0%BB" TargetMode="External"/><Relationship Id="rId69" Type="http://schemas.openxmlformats.org/officeDocument/2006/relationships/theme" Target="theme/theme1.xm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find=1&amp;text=%D0%B0%D0%BD%D0%BE%D0%BC%D0%B0%D0%BB" TargetMode="Externa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find=1&amp;text=%D0%B2%D1%96%D0%B4%D1%85%D0%B8%D0%BB" TargetMode="External"/><Relationship Id="rId67" Type="http://schemas.openxmlformats.org/officeDocument/2006/relationships/fontTable" Target="fontTable.xml"/><Relationship Id="rId20" Type="http://schemas.openxmlformats.org/officeDocument/2006/relationships/hyperlink" Target="https://zakon.rada.gov.ua/laws/show/755-15"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1178-2022-%D0%BF?find=1&amp;text=%D0%B2%D1%96%D0%B4%D1%85%D0%B8%D0%B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E79A961EF043959D185CD435E797A6"/>
        <w:category>
          <w:name w:val="Загальні"/>
          <w:gallery w:val="placeholder"/>
        </w:category>
        <w:types>
          <w:type w:val="bbPlcHdr"/>
        </w:types>
        <w:behaviors>
          <w:behavior w:val="content"/>
        </w:behaviors>
        <w:guid w:val="{4CF9E7CC-26BD-4B1A-82B7-8F82BF035985}"/>
      </w:docPartPr>
      <w:docPartBody>
        <w:p w:rsidR="002A404B" w:rsidRDefault="00000000">
          <w:pPr>
            <w:pStyle w:val="57E79A961EF043959D185CD435E797A6"/>
          </w:pPr>
          <w:r>
            <w:rPr>
              <w:rStyle w:val="PlaceholderText"/>
              <w:color w:val="FF0000"/>
            </w:rPr>
            <w:t>дата затвердження</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6006" w:rsidRDefault="006E6006">
      <w:pPr>
        <w:spacing w:line="240" w:lineRule="auto"/>
      </w:pPr>
      <w:r>
        <w:separator/>
      </w:r>
    </w:p>
  </w:endnote>
  <w:endnote w:type="continuationSeparator" w:id="0">
    <w:p w:rsidR="006E6006" w:rsidRDefault="006E6006">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default"/>
    <w:sig w:usb0="00000000" w:usb1="00000000" w:usb2="00000021" w:usb3="00000000" w:csb0="000001BF" w:csb1="00000000"/>
  </w:font>
  <w:font w:name="Droid Sans Fallback">
    <w:altName w:val="Yu Gothic"/>
    <w:charset w:val="80"/>
    <w:family w:val="auto"/>
    <w:pitch w:val="default"/>
  </w:font>
  <w:font w:name="FreeSans">
    <w:altName w:val="Segoe Print"/>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6006" w:rsidRDefault="006E6006">
      <w:pPr>
        <w:spacing w:after="0"/>
      </w:pPr>
      <w:r>
        <w:separator/>
      </w:r>
    </w:p>
  </w:footnote>
  <w:footnote w:type="continuationSeparator" w:id="0">
    <w:p w:rsidR="006E6006" w:rsidRDefault="006E6006">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F33"/>
    <w:rsid w:val="000667CC"/>
    <w:rsid w:val="00152F33"/>
    <w:rsid w:val="001B5EA4"/>
    <w:rsid w:val="0023256F"/>
    <w:rsid w:val="002732AE"/>
    <w:rsid w:val="002A3B13"/>
    <w:rsid w:val="002A404B"/>
    <w:rsid w:val="002F616B"/>
    <w:rsid w:val="00372F22"/>
    <w:rsid w:val="0037736F"/>
    <w:rsid w:val="004848FE"/>
    <w:rsid w:val="004D72B2"/>
    <w:rsid w:val="00553EA0"/>
    <w:rsid w:val="00613B61"/>
    <w:rsid w:val="0064302D"/>
    <w:rsid w:val="006D612F"/>
    <w:rsid w:val="006E540C"/>
    <w:rsid w:val="006E6006"/>
    <w:rsid w:val="00747DC2"/>
    <w:rsid w:val="008E7936"/>
    <w:rsid w:val="00934C18"/>
    <w:rsid w:val="009567E4"/>
    <w:rsid w:val="00967F97"/>
    <w:rsid w:val="009A2093"/>
    <w:rsid w:val="009B065F"/>
    <w:rsid w:val="00A0265D"/>
    <w:rsid w:val="00A131D7"/>
    <w:rsid w:val="00A150DF"/>
    <w:rsid w:val="00A31BE0"/>
    <w:rsid w:val="00B40536"/>
    <w:rsid w:val="00BC11BC"/>
    <w:rsid w:val="00C373E3"/>
    <w:rsid w:val="00C93948"/>
    <w:rsid w:val="00CF258A"/>
    <w:rsid w:val="00D05FE9"/>
    <w:rsid w:val="00DD4254"/>
    <w:rsid w:val="00DD7BE2"/>
    <w:rsid w:val="00EC72D6"/>
    <w:rsid w:val="00F16130"/>
    <w:rsid w:val="00F21F57"/>
    <w:rsid w:val="00F52E96"/>
    <w:rsid w:val="00FD2C6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UA" w:eastAsia="ru-UA"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Pr>
      <w:color w:val="808080"/>
    </w:rPr>
  </w:style>
  <w:style w:type="paragraph" w:customStyle="1" w:styleId="57E79A961EF043959D185CD435E797A6">
    <w:name w:val="57E79A961EF043959D185CD435E797A6"/>
    <w:qFormat/>
    <w:pPr>
      <w:spacing w:after="160" w:line="259" w:lineRule="auto"/>
    </w:pPr>
    <w:rPr>
      <w:sz w:val="22"/>
      <w:szCs w:val="22"/>
      <w:lang w:val="uk-UA" w:eastAsia="uk-U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317EC-3B20-4FA8-859E-0682EDA5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10101</Words>
  <Characters>57577</Characters>
  <Application>Microsoft Office Word</Application>
  <DocSecurity>0</DocSecurity>
  <Lines>479</Lines>
  <Paragraphs>135</Paragraphs>
  <ScaleCrop>false</ScaleCrop>
  <Company/>
  <LinksUpToDate>false</LinksUpToDate>
  <CharactersWithSpaces>67543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Vecheruk vecheruk</dc:creator>
  <cp:lastModifiedBy>Таня</cp:lastModifiedBy>
  <cp:revision>3</cp:revision>
  <dcterms:created xsi:type="dcterms:W3CDTF">2024-03-16T16:10:00Z</dcterms:created>
  <dcterms:modified xsi:type="dcterms:W3CDTF">2024-03-16T16:11:00Z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32BFA632BF79444CA7BBA2689EE2D36B_13</vt:lpwstr>
  </property>
</Properties>
</file>