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Додаток 4</w:t>
      </w:r>
    </w:p>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 тендерної документації</w:t>
      </w:r>
    </w:p>
    <w:p w:rsidR="003B37D5" w:rsidRPr="003B37D5" w:rsidRDefault="003B37D5" w:rsidP="003B37D5">
      <w:pPr>
        <w:widowControl w:val="0"/>
        <w:tabs>
          <w:tab w:val="left" w:pos="34"/>
        </w:tabs>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Проєкт</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ДОГОВІР  ПІДРЯДУ № ___</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0F50F0" w:rsidP="003B37D5">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смт. Верховина</w:t>
      </w:r>
      <w:r w:rsidR="003B37D5" w:rsidRPr="003B37D5">
        <w:rPr>
          <w:rFonts w:ascii="Times New Roman" w:eastAsia="Times New Roman" w:hAnsi="Times New Roman" w:cs="Times New Roman"/>
          <w:b/>
          <w:sz w:val="24"/>
          <w:szCs w:val="24"/>
          <w:lang w:val="uk-UA" w:eastAsia="zh-CN"/>
        </w:rPr>
        <w:t xml:space="preserve">                                              </w:t>
      </w:r>
      <w:r w:rsidR="003B37D5">
        <w:rPr>
          <w:rFonts w:ascii="Times New Roman" w:eastAsia="Times New Roman" w:hAnsi="Times New Roman" w:cs="Times New Roman"/>
          <w:b/>
          <w:sz w:val="24"/>
          <w:szCs w:val="24"/>
          <w:lang w:val="uk-UA" w:eastAsia="zh-CN"/>
        </w:rPr>
        <w:t xml:space="preserve"> </w:t>
      </w:r>
      <w:r w:rsidR="003B37D5" w:rsidRPr="003B37D5">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 xml:space="preserve">      </w:t>
      </w:r>
      <w:r w:rsidR="004749CF">
        <w:rPr>
          <w:rFonts w:ascii="Times New Roman" w:eastAsia="Times New Roman" w:hAnsi="Times New Roman" w:cs="Times New Roman"/>
          <w:b/>
          <w:sz w:val="24"/>
          <w:szCs w:val="24"/>
          <w:lang w:val="uk-UA" w:eastAsia="zh-CN"/>
        </w:rPr>
        <w:t>«___» _______________ 2024</w:t>
      </w:r>
      <w:r w:rsidR="003B37D5" w:rsidRPr="003B37D5">
        <w:rPr>
          <w:rFonts w:ascii="Times New Roman" w:eastAsia="Times New Roman" w:hAnsi="Times New Roman" w:cs="Times New Roman"/>
          <w:b/>
          <w:sz w:val="24"/>
          <w:szCs w:val="24"/>
          <w:lang w:val="uk-UA" w:eastAsia="zh-CN"/>
        </w:rPr>
        <w:t xml:space="preserve">  року</w:t>
      </w:r>
    </w:p>
    <w:p w:rsidR="003B37D5" w:rsidRPr="003B37D5" w:rsidRDefault="003B37D5"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pacing w:val="1"/>
          <w:sz w:val="24"/>
          <w:szCs w:val="24"/>
          <w:lang w:val="uk-UA" w:eastAsia="zh-CN"/>
        </w:rPr>
      </w:pPr>
      <w:r w:rsidRPr="003B37D5">
        <w:rPr>
          <w:rFonts w:ascii="Times New Roman" w:eastAsia="Times New Roman" w:hAnsi="Times New Roman" w:cs="Times New Roman"/>
          <w:sz w:val="24"/>
          <w:szCs w:val="24"/>
          <w:lang w:val="uk-UA" w:eastAsia="zh-CN"/>
        </w:rPr>
        <w:tab/>
      </w:r>
      <w:r w:rsidR="000F50F0" w:rsidRPr="00611B45">
        <w:rPr>
          <w:rFonts w:ascii="Times New Roman" w:eastAsia="Batang" w:hAnsi="Times New Roman"/>
          <w:b/>
          <w:bCs/>
          <w:sz w:val="24"/>
          <w:szCs w:val="24"/>
          <w:lang w:val="uk-UA"/>
        </w:rPr>
        <w:t>Верховинська селищна рада</w:t>
      </w:r>
      <w:r w:rsidR="004749CF" w:rsidRPr="00611B45">
        <w:rPr>
          <w:rFonts w:ascii="Times New Roman" w:eastAsia="Batang" w:hAnsi="Times New Roman"/>
          <w:b/>
          <w:bCs/>
          <w:sz w:val="24"/>
          <w:szCs w:val="24"/>
          <w:lang w:val="uk-UA"/>
        </w:rPr>
        <w:t xml:space="preserve"> Верховинського району Івано-Франківської області</w:t>
      </w:r>
      <w:r w:rsidRPr="003B37D5">
        <w:rPr>
          <w:rFonts w:ascii="Times New Roman" w:eastAsia="Times New Roman" w:hAnsi="Times New Roman" w:cs="Times New Roman"/>
          <w:spacing w:val="1"/>
          <w:sz w:val="24"/>
          <w:szCs w:val="24"/>
          <w:lang w:val="uk-UA" w:eastAsia="zh-CN"/>
        </w:rPr>
        <w:t xml:space="preserve">, </w:t>
      </w:r>
      <w:r w:rsidRPr="003B37D5">
        <w:rPr>
          <w:rFonts w:ascii="Times New Roman" w:eastAsia="Times New Roman" w:hAnsi="Times New Roman" w:cs="Times New Roman"/>
          <w:sz w:val="24"/>
          <w:szCs w:val="24"/>
          <w:lang w:val="uk-UA" w:eastAsia="zh-CN"/>
        </w:rPr>
        <w:t>в особі  __________________________________, який діє на підставі Закону України «Про місцеве самоврядування в Україні», що далі іменується - "Замовник", з однієї  сторони, та _______________________ в особі _______________________________, що діє на підставі ____________________________________, надалі іменується - "Підрядник" з другої сторони, уклали цей Договір  про  нижченаведене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 ПРЕДМЕТ  ДОГОВОРУ</w:t>
      </w:r>
    </w:p>
    <w:p w:rsidR="003B37D5" w:rsidRPr="003B37D5" w:rsidRDefault="003B37D5" w:rsidP="004749CF">
      <w:pPr>
        <w:keepLines/>
        <w:widowControl w:val="0"/>
        <w:suppressAutoHyphens/>
        <w:autoSpaceDE w:val="0"/>
        <w:autoSpaceDN w:val="0"/>
        <w:spacing w:after="0" w:line="240" w:lineRule="auto"/>
        <w:ind w:firstLine="36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sz w:val="24"/>
          <w:szCs w:val="24"/>
          <w:lang w:val="uk-UA" w:eastAsia="zh-CN"/>
        </w:rPr>
        <w:t xml:space="preserve">1.1. У порядку і на умовах, визначених цим Договором, Підрядник бере на себе зобов’язання своїми силами та засобами, на власний ризик виконати і здати Замовнику об’єкт: </w:t>
      </w:r>
      <w:r w:rsidR="004749CF">
        <w:rPr>
          <w:rFonts w:ascii="Times New Roman" w:eastAsia="Times New Roman" w:hAnsi="Times New Roman" w:cs="Times New Roman"/>
          <w:sz w:val="24"/>
          <w:szCs w:val="24"/>
          <w:lang w:val="uk-UA" w:eastAsia="zh-CN"/>
        </w:rPr>
        <w:t>«</w:t>
      </w:r>
      <w:r w:rsidR="004749CF" w:rsidRPr="004749CF">
        <w:rPr>
          <w:rFonts w:ascii="Times New Roman" w:eastAsia="Times New Roman" w:hAnsi="Times New Roman" w:cs="Times New Roman"/>
          <w:b/>
          <w:sz w:val="24"/>
          <w:szCs w:val="24"/>
          <w:lang w:val="uk-UA" w:eastAsia="zh-CN"/>
        </w:rPr>
        <w:t xml:space="preserve">Капітальний ремонт приміщення добровільної пожежної команди в с. </w:t>
      </w:r>
      <w:proofErr w:type="spellStart"/>
      <w:r w:rsidR="004749CF" w:rsidRPr="004749CF">
        <w:rPr>
          <w:rFonts w:ascii="Times New Roman" w:eastAsia="Times New Roman" w:hAnsi="Times New Roman" w:cs="Times New Roman"/>
          <w:b/>
          <w:sz w:val="24"/>
          <w:szCs w:val="24"/>
          <w:lang w:val="uk-UA" w:eastAsia="zh-CN"/>
        </w:rPr>
        <w:t>Красної</w:t>
      </w:r>
      <w:r w:rsidR="004749CF">
        <w:rPr>
          <w:rFonts w:ascii="Times New Roman" w:eastAsia="Times New Roman" w:hAnsi="Times New Roman" w:cs="Times New Roman"/>
          <w:b/>
          <w:sz w:val="24"/>
          <w:szCs w:val="24"/>
          <w:lang w:val="uk-UA" w:eastAsia="zh-CN"/>
        </w:rPr>
        <w:t>лля</w:t>
      </w:r>
      <w:proofErr w:type="spellEnd"/>
      <w:r w:rsidR="004749CF">
        <w:rPr>
          <w:rFonts w:ascii="Times New Roman" w:eastAsia="Times New Roman" w:hAnsi="Times New Roman" w:cs="Times New Roman"/>
          <w:b/>
          <w:sz w:val="24"/>
          <w:szCs w:val="24"/>
          <w:lang w:val="uk-UA" w:eastAsia="zh-CN"/>
        </w:rPr>
        <w:t xml:space="preserve"> Верховинської селищної ради»</w:t>
      </w:r>
      <w:r w:rsidR="004749CF" w:rsidRPr="004749CF">
        <w:rPr>
          <w:rFonts w:ascii="Times New Roman" w:eastAsia="Times New Roman" w:hAnsi="Times New Roman" w:cs="Times New Roman"/>
          <w:b/>
          <w:sz w:val="24"/>
          <w:szCs w:val="24"/>
          <w:lang w:val="uk-UA" w:eastAsia="zh-CN"/>
        </w:rPr>
        <w:t xml:space="preserve"> (ДК 021:2015- 45453000-7— Капі</w:t>
      </w:r>
      <w:r w:rsidR="004749CF">
        <w:rPr>
          <w:rFonts w:ascii="Times New Roman" w:eastAsia="Times New Roman" w:hAnsi="Times New Roman" w:cs="Times New Roman"/>
          <w:b/>
          <w:sz w:val="24"/>
          <w:szCs w:val="24"/>
          <w:lang w:val="uk-UA" w:eastAsia="zh-CN"/>
        </w:rPr>
        <w:t xml:space="preserve">тальний ремонт та реставрація), </w:t>
      </w:r>
      <w:r w:rsidRPr="003B37D5">
        <w:rPr>
          <w:rFonts w:ascii="Times New Roman" w:eastAsia="Times New Roman" w:hAnsi="Times New Roman" w:cs="Times New Roman"/>
          <w:sz w:val="24"/>
          <w:szCs w:val="24"/>
          <w:lang w:val="uk-UA" w:eastAsia="zh-CN"/>
        </w:rPr>
        <w:t>відповідно до затвердженої проектно-кошторисної документації та згідно з будівельними нормами та правилами відповідно до діючого законодавства в затверджений цим Договором термін, а Замовник зобов’язується надати Підряднику проектно-кошторисну документацію, прийняти закінчений виконаний об’єкт і повністю оплатити вартість виконаних робіт та матеріалів.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 Виготовлення (замовлення) та узгодження проектно-кошторисної документації, а також отримання дозволів на виконання робіт здійснює Замовник.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2. УМОВИ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 Замовник не пізніше  10 календарних днів після набуття чинності цього Договору передає Підряднику проектно-кошторисну документацію.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2.2. Не пізніше 5 календарних днів після отримання згаданої вище проектно-кошторисної та дозвільної документації і будівельного майданчика Підрядник приступає до виконання робіт. Про початок роботи складається відповідний акт, який підписується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2.3. Підрядник може звертатися до замовника з пропозиціями щодо внесення змін до проектної документації за умови, що вони не призведуть до підвищення договірної ціни та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2.4. Замовник може вносити зміни до проектної документації за умови, що вони не призведуть до підвищення договірної ціни і до зміни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2.5. У разі не повернення Підрядником на вимогу Замовника проектно-кошторисної документації Підрядник у місячний термін сплачує на користь Замовника вартість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2.6. У разі не повернення Підрядником проектно-кошторисної документації на протязі одного місяця Підрядник оплачує штрафні санкції в розмірі 120% облікової ставки НБУ за кожен день прострочення, починаючи з дня отримання вимоги Замовника стосовно повернення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2.7. Терміни виконання окремих обсягів робіт передбачені календарним планом (додаток №2), який є невід’ємною частиною цього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2.8.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2.9. Якщо в ході виконання робіт Підрядник допустить відхилення від вимог проектно-кошторисної документації, яке погіршує якість виконання робіт, то Підрядник зобов’язаний усунути їх за свій рахунок.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2.10. За необхідності внесення змін до порядку виконання робіт або до кошторису Підрядник узгоджує ці питання із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2.11. Забезпечення виконання робіт технологічним, енергетичним, електротехнічним обладнанням, апаратурою та інструментом покладається на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2.12. Роботи проводяться з матеріалів Підрядника.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2.13. При виконанні робіт зі своїх матеріалів Підрядник несе відповідальність за їх доброякісність.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3. ВАРТІСТЬ  РОБІТ  І  ПОРЯДОК  РОЗРАХУНКІВ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 Загальна вартість доручених робіт за цим договором встановлюється згідно з тендерною пропозицією та Договірною ціною (додаток №1) і становить _____________________________</w:t>
      </w:r>
      <w:r w:rsidR="000F50F0">
        <w:rPr>
          <w:rFonts w:ascii="Times New Roman" w:eastAsia="Times New Roman" w:hAnsi="Times New Roman" w:cs="Times New Roman"/>
          <w:sz w:val="24"/>
          <w:szCs w:val="24"/>
          <w:lang w:val="uk-UA" w:eastAsia="zh-CN"/>
        </w:rPr>
        <w:t>______________________________</w:t>
      </w:r>
      <w:r w:rsidRPr="003B37D5">
        <w:rPr>
          <w:rFonts w:ascii="Times New Roman" w:eastAsia="Times New Roman" w:hAnsi="Times New Roman" w:cs="Times New Roman"/>
          <w:sz w:val="24"/>
          <w:szCs w:val="24"/>
          <w:lang w:val="uk-UA" w:eastAsia="zh-CN"/>
        </w:rPr>
        <w:t>без</w:t>
      </w:r>
      <w:r w:rsidR="00E8144F">
        <w:rPr>
          <w:rFonts w:ascii="Times New Roman" w:eastAsia="Times New Roman" w:hAnsi="Times New Roman" w:cs="Times New Roman"/>
          <w:sz w:val="24"/>
          <w:szCs w:val="24"/>
          <w:lang w:val="uk-UA" w:eastAsia="zh-CN"/>
        </w:rPr>
        <w:t>/з</w:t>
      </w:r>
      <w:r w:rsidRPr="003B37D5">
        <w:rPr>
          <w:rFonts w:ascii="Times New Roman" w:eastAsia="Times New Roman" w:hAnsi="Times New Roman" w:cs="Times New Roman"/>
          <w:sz w:val="24"/>
          <w:szCs w:val="24"/>
          <w:lang w:val="uk-UA" w:eastAsia="zh-CN"/>
        </w:rPr>
        <w:t xml:space="preserve"> ПДВ. </w:t>
      </w:r>
      <w:r w:rsidRPr="00043F2C">
        <w:rPr>
          <w:rFonts w:ascii="Times New Roman" w:eastAsia="Times New Roman" w:hAnsi="Times New Roman" w:cs="Times New Roman"/>
          <w:sz w:val="24"/>
          <w:szCs w:val="24"/>
          <w:lang w:val="uk-UA" w:eastAsia="zh-CN"/>
        </w:rPr>
        <w:t xml:space="preserve">Ціна </w:t>
      </w:r>
      <w:r w:rsidR="00AA4759" w:rsidRPr="00E8144F">
        <w:rPr>
          <w:rFonts w:ascii="Times New Roman" w:eastAsia="Times New Roman" w:hAnsi="Times New Roman" w:cs="Times New Roman"/>
          <w:sz w:val="24"/>
          <w:szCs w:val="24"/>
          <w:lang w:val="uk-UA" w:eastAsia="zh-CN"/>
        </w:rPr>
        <w:t>динамічна</w:t>
      </w:r>
      <w:r w:rsidRPr="00E8144F">
        <w:rPr>
          <w:rFonts w:ascii="Times New Roman" w:eastAsia="Times New Roman" w:hAnsi="Times New Roman" w:cs="Times New Roman"/>
          <w:sz w:val="24"/>
          <w:szCs w:val="24"/>
          <w:lang w:val="uk-UA" w:eastAsia="zh-CN"/>
        </w:rPr>
        <w:t>.</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3.2. Замовником беруться бюджетні фінансові зобов’язання виключно в межах відповідних фактичних надходжень бюджетних коштів.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3.3. У разі необхідності можливе зменшення обсягів залежно від реального фінансування видатків.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3.4. Акт виконаних робіт готує Підрядник і передає для підписання уповноваженому представнику Замовника. Уповноважений представник Замовника на протязі трьох днів з дня подачі документів перевіряє реальність акту і підписує в частині фактично виконаних обсягів робіт, або надає обґрунтовані зауваження до акту. Сторони дійшли згоди, що перший акт виконаних робіт, наданий Підрядником на оплату, повинен складати не менше десяти відсотків Договір</w:t>
      </w:r>
      <w:bookmarkStart w:id="0" w:name="_GoBack"/>
      <w:bookmarkEnd w:id="0"/>
      <w:r w:rsidRPr="003B37D5">
        <w:rPr>
          <w:rFonts w:ascii="Times New Roman" w:eastAsia="Times New Roman" w:hAnsi="Times New Roman" w:cs="Times New Roman"/>
          <w:sz w:val="24"/>
          <w:szCs w:val="24"/>
          <w:lang w:val="uk-UA" w:eastAsia="zh-CN"/>
        </w:rPr>
        <w:t>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3.5. Замовник може приймати рішення про уповільнення термінів виконання робіт, їх зупинення або прискорення з внесенням відповідних змін у договір підряду. </w:t>
      </w:r>
    </w:p>
    <w:p w:rsidR="004749CF" w:rsidRPr="004749CF" w:rsidRDefault="003B37D5"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3.6. </w:t>
      </w:r>
      <w:bookmarkStart w:id="1" w:name="n586"/>
      <w:bookmarkEnd w:id="1"/>
      <w:r w:rsidR="004749CF" w:rsidRPr="004749CF">
        <w:rPr>
          <w:rFonts w:ascii="Times New Roman" w:eastAsia="Times New Roman" w:hAnsi="Times New Roman" w:cs="Times New Roman"/>
          <w:sz w:val="24"/>
          <w:szCs w:val="24"/>
          <w:lang w:val="uk-UA" w:eastAsia="zh-CN"/>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004749CF" w:rsidRPr="004749CF">
        <w:rPr>
          <w:rFonts w:ascii="Times New Roman" w:eastAsia="Times New Roman" w:hAnsi="Times New Roman" w:cs="Times New Roman"/>
          <w:sz w:val="24"/>
          <w:szCs w:val="24"/>
          <w:lang w:val="uk-UA" w:eastAsia="zh-CN"/>
        </w:rPr>
        <w:t>закупівель</w:t>
      </w:r>
      <w:proofErr w:type="spellEnd"/>
      <w:r w:rsidR="004749CF" w:rsidRPr="004749CF">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3.7</w:t>
      </w:r>
      <w:r w:rsidR="004749CF" w:rsidRPr="004749CF">
        <w:rPr>
          <w:rFonts w:ascii="Times New Roman" w:eastAsia="Times New Roman" w:hAnsi="Times New Roman" w:cs="Times New Roman"/>
          <w:sz w:val="24"/>
          <w:szCs w:val="24"/>
          <w:lang w:val="uk-UA" w:eastAsia="zh-CN"/>
        </w:rPr>
        <w:t xml:space="preserve">. Зміни до Договору можуть вноситись у випадках, передбачених Договором та законодавством України,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4749CF" w:rsidRPr="004749CF">
        <w:rPr>
          <w:rFonts w:ascii="Times New Roman" w:eastAsia="Times New Roman" w:hAnsi="Times New Roman" w:cs="Times New Roman"/>
          <w:i/>
          <w:iCs/>
          <w:sz w:val="24"/>
          <w:szCs w:val="24"/>
          <w:lang w:val="uk-UA" w:eastAsia="zh-CN"/>
        </w:rPr>
        <w:t>(за наявності)</w:t>
      </w:r>
      <w:r w:rsidR="004749CF" w:rsidRPr="004749CF">
        <w:rPr>
          <w:rFonts w:ascii="Times New Roman" w:eastAsia="Times New Roman" w:hAnsi="Times New Roman" w:cs="Times New Roman"/>
          <w:sz w:val="24"/>
          <w:szCs w:val="24"/>
          <w:lang w:val="uk-UA" w:eastAsia="zh-CN"/>
        </w:rPr>
        <w:t xml:space="preserve"> та є невід`ємною частиною Договору.</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3.8</w:t>
      </w:r>
      <w:r w:rsidR="004749CF" w:rsidRPr="004749CF">
        <w:rPr>
          <w:rFonts w:ascii="Times New Roman" w:eastAsia="Times New Roman" w:hAnsi="Times New Roman" w:cs="Times New Roman"/>
          <w:sz w:val="24"/>
          <w:szCs w:val="24"/>
          <w:lang w:val="uk-UA" w:eastAsia="zh-CN"/>
        </w:rPr>
        <w:t>. Пропозицію щодо внесення змін до Договору може зробити кожна із Сторін Договору.</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3.9</w:t>
      </w:r>
      <w:r w:rsidR="004749CF" w:rsidRPr="004749CF">
        <w:rPr>
          <w:rFonts w:ascii="Times New Roman" w:eastAsia="Times New Roman" w:hAnsi="Times New Roman" w:cs="Times New Roman"/>
          <w:sz w:val="24"/>
          <w:szCs w:val="24"/>
          <w:lang w:val="uk-UA" w:eastAsia="zh-CN"/>
        </w:rPr>
        <w:t>.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3.10</w:t>
      </w:r>
      <w:r w:rsidR="004749CF" w:rsidRPr="004749CF">
        <w:rPr>
          <w:rFonts w:ascii="Times New Roman" w:eastAsia="Times New Roman" w:hAnsi="Times New Roman" w:cs="Times New Roman"/>
          <w:sz w:val="24"/>
          <w:szCs w:val="24"/>
          <w:lang w:val="uk-UA" w:eastAsia="zh-CN"/>
        </w:rPr>
        <w:t>.Зміна істотних умов Договору допускається виключно у наступних випадках:</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3) продовження строку дії договору про закупівлю та/або строку виконання зобов’язань </w:t>
      </w:r>
      <w:r w:rsidRPr="004749CF">
        <w:rPr>
          <w:rFonts w:ascii="Times New Roman" w:eastAsia="Times New Roman" w:hAnsi="Times New Roman" w:cs="Times New Roman"/>
          <w:sz w:val="24"/>
          <w:szCs w:val="24"/>
          <w:lang w:val="uk-UA" w:eastAsia="zh-CN"/>
        </w:rPr>
        <w:lastRenderedPageBreak/>
        <w:t xml:space="preserve">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w:t>
      </w:r>
      <w:r w:rsidR="007C48AA">
        <w:rPr>
          <w:rFonts w:ascii="Times New Roman" w:eastAsia="Times New Roman" w:hAnsi="Times New Roman" w:cs="Times New Roman"/>
          <w:sz w:val="24"/>
          <w:szCs w:val="24"/>
          <w:lang w:val="uk-UA" w:eastAsia="zh-CN"/>
        </w:rPr>
        <w:t>Робіт</w:t>
      </w:r>
      <w:r w:rsidR="008A4780">
        <w:rPr>
          <w:rFonts w:ascii="Times New Roman" w:eastAsia="Times New Roman" w:hAnsi="Times New Roman" w:cs="Times New Roman"/>
          <w:sz w:val="24"/>
          <w:szCs w:val="24"/>
          <w:lang w:val="uk-UA" w:eastAsia="zh-CN"/>
        </w:rPr>
        <w:t xml:space="preserve"> </w:t>
      </w:r>
      <w:r w:rsidR="00641A72">
        <w:rPr>
          <w:rFonts w:ascii="Times New Roman" w:eastAsia="Times New Roman" w:hAnsi="Times New Roman" w:cs="Times New Roman"/>
          <w:sz w:val="24"/>
          <w:szCs w:val="24"/>
          <w:lang w:val="uk-UA" w:eastAsia="zh-CN"/>
        </w:rPr>
        <w:t xml:space="preserve">  </w:t>
      </w:r>
      <w:r w:rsidRPr="004749CF">
        <w:rPr>
          <w:rFonts w:ascii="Times New Roman" w:eastAsia="Times New Roman" w:hAnsi="Times New Roman" w:cs="Times New Roman"/>
          <w:sz w:val="24"/>
          <w:szCs w:val="24"/>
          <w:lang w:val="uk-UA" w:eastAsia="zh-CN"/>
        </w:rPr>
        <w:t>,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У цьому випадку Сторони погоджуються, що зміну ціни здійснюють у такому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зміна ціни відбувається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зміненій (зміненим) частині (частинам) складової такої ціни, в тому числі і загальна вартість Договору;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У цьому випадку Сторони погоджуються, що зміну ціни здійснюють у такому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підставою для зміни ціни є письмове звернення Сторони Договору, у разі настання однієї або декілька підстав визначених даним пунктом;</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4749CF">
        <w:rPr>
          <w:rFonts w:ascii="Times New Roman" w:eastAsia="Times New Roman" w:hAnsi="Times New Roman" w:cs="Times New Roman"/>
          <w:sz w:val="24"/>
          <w:szCs w:val="24"/>
          <w:lang w:val="uk-UA" w:eastAsia="zh-CN"/>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3.11</w:t>
      </w:r>
      <w:r w:rsidR="003B37D5" w:rsidRPr="003B37D5">
        <w:rPr>
          <w:rFonts w:ascii="Times New Roman" w:eastAsia="Times New Roman" w:hAnsi="Times New Roman" w:cs="Times New Roman"/>
          <w:sz w:val="24"/>
          <w:szCs w:val="24"/>
          <w:lang w:val="uk-UA" w:eastAsia="zh-CN"/>
        </w:rPr>
        <w:t>. Підрядник не може вимагати уточнення договірної ціни у зв'язку із зростанням цін на ресурси, що використовується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підряду,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виникне необхідність змінити кошторисну вартість робіт, Підрядник зобов’язаний повідомити Замовника і узгодити з ним це питання до настання терміну здачі чергового етапу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Підрядник не попередить Замовника про перевищення кошторису, він зобов’язаний виконати роботи, не вимагаючи відшкодування понесених понад кошторис затрат.</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3.12</w:t>
      </w:r>
      <w:r w:rsidR="003B37D5" w:rsidRPr="003B37D5">
        <w:rPr>
          <w:rFonts w:ascii="Times New Roman" w:eastAsia="Times New Roman" w:hAnsi="Times New Roman" w:cs="Times New Roman"/>
          <w:sz w:val="24"/>
          <w:szCs w:val="24"/>
          <w:lang w:val="uk-UA" w:eastAsia="zh-CN"/>
        </w:rPr>
        <w:t>. Виходячи з того, що фінансування предмету будівництва здійснюється тільки на протязі фінансового року і Замовник, по незалежним від нього причинам, не може гарантувати своєчасне і стабільне фінансування в наступні роки, сторони договору регулюють договірні відносини шляхом укладання додаткових угод, які є невід’ємними частинами договору підряду.</w:t>
      </w:r>
    </w:p>
    <w:p w:rsidR="001C6390" w:rsidRPr="007C48AA" w:rsidRDefault="008D7BEE" w:rsidP="001C6390">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7C48AA">
        <w:rPr>
          <w:rFonts w:ascii="Times New Roman" w:eastAsia="Times New Roman" w:hAnsi="Times New Roman" w:cs="Times New Roman"/>
          <w:sz w:val="24"/>
          <w:szCs w:val="24"/>
          <w:lang w:val="uk-UA" w:eastAsia="zh-CN"/>
        </w:rPr>
        <w:t>3.13</w:t>
      </w:r>
      <w:r w:rsidR="003B37D5" w:rsidRPr="007C48AA">
        <w:rPr>
          <w:rFonts w:ascii="Times New Roman" w:eastAsia="Times New Roman" w:hAnsi="Times New Roman" w:cs="Times New Roman"/>
          <w:sz w:val="24"/>
          <w:szCs w:val="24"/>
          <w:lang w:val="uk-UA" w:eastAsia="zh-CN"/>
        </w:rPr>
        <w:t xml:space="preserve">. </w:t>
      </w:r>
      <w:r w:rsidR="001C6390" w:rsidRPr="007C48AA">
        <w:rPr>
          <w:rFonts w:ascii="Times New Roman" w:eastAsia="Times New Roman" w:hAnsi="Times New Roman" w:cs="Times New Roman"/>
          <w:sz w:val="24"/>
          <w:szCs w:val="24"/>
          <w:lang w:val="uk-UA" w:eastAsia="zh-CN"/>
        </w:rPr>
        <w:t xml:space="preserve">Розрахунки за виконані роботи будуть здійснюватися на підставі акту приймання виконаних будівельних робіт за формою №КБ-2в, довідок про вартість виконаних будівельних робіт та витрати по формі №КБ-3 та рахунків на оплату робіт, протягом </w:t>
      </w:r>
      <w:r w:rsidR="00590A15" w:rsidRPr="007C48AA">
        <w:rPr>
          <w:rFonts w:ascii="Times New Roman" w:eastAsia="Times New Roman" w:hAnsi="Times New Roman" w:cs="Times New Roman"/>
          <w:sz w:val="24"/>
          <w:szCs w:val="24"/>
          <w:lang w:val="uk-UA" w:eastAsia="zh-CN"/>
        </w:rPr>
        <w:t>90</w:t>
      </w:r>
      <w:r w:rsidR="001C6390" w:rsidRPr="007C48AA">
        <w:rPr>
          <w:rFonts w:ascii="Times New Roman" w:eastAsia="Times New Roman" w:hAnsi="Times New Roman" w:cs="Times New Roman"/>
          <w:sz w:val="24"/>
          <w:szCs w:val="24"/>
          <w:lang w:val="uk-UA" w:eastAsia="zh-CN"/>
        </w:rPr>
        <w:t xml:space="preserve"> робочих днів після підписання акту приймання виконаних будівельних робіт за формою №КБ-2в.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4</w:t>
      </w:r>
      <w:r w:rsidRPr="003B37D5">
        <w:rPr>
          <w:rFonts w:ascii="Times New Roman" w:eastAsia="Times New Roman" w:hAnsi="Times New Roman" w:cs="Times New Roman"/>
          <w:sz w:val="24"/>
          <w:szCs w:val="24"/>
          <w:lang w:val="uk-UA" w:eastAsia="zh-CN"/>
        </w:rPr>
        <w:t>. Авансування робіт не передбачається.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5</w:t>
      </w:r>
      <w:r w:rsidRPr="003B37D5">
        <w:rPr>
          <w:rFonts w:ascii="Times New Roman" w:eastAsia="Times New Roman" w:hAnsi="Times New Roman" w:cs="Times New Roman"/>
          <w:sz w:val="24"/>
          <w:szCs w:val="24"/>
          <w:lang w:val="uk-UA" w:eastAsia="zh-CN"/>
        </w:rPr>
        <w:t>. Підрядник гарантує виконання взятих на себе зобов’язань, згідно даного Договору своїм майном.</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3.16</w:t>
      </w:r>
      <w:r w:rsidR="003B37D5" w:rsidRPr="003B37D5">
        <w:rPr>
          <w:rFonts w:ascii="Times New Roman" w:eastAsia="Times New Roman" w:hAnsi="Times New Roman" w:cs="Times New Roman"/>
          <w:sz w:val="24"/>
          <w:szCs w:val="24"/>
          <w:lang w:val="uk-UA" w:eastAsia="zh-CN"/>
        </w:rPr>
        <w:t>. У разі затримки бюджетного фінансування розрахунок за виконанні роботи здійснюється протягом 10 банківських днів з дати отримання Замовником бюджетного призначення на фінансування закупівлі робіт на свій реєстраційний рахунок.</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3.17</w:t>
      </w:r>
      <w:r w:rsidR="003B37D5" w:rsidRPr="003B37D5">
        <w:rPr>
          <w:rFonts w:ascii="Times New Roman" w:eastAsia="Times New Roman" w:hAnsi="Times New Roman" w:cs="Times New Roman"/>
          <w:sz w:val="24"/>
          <w:szCs w:val="24"/>
          <w:lang w:val="uk-UA" w:eastAsia="zh-CN"/>
        </w:rPr>
        <w:t>. Замовник має право затримати кінцеві розрахунки за роботи, виконані з порушенням технічних умов і дефектами, виявленими при прийманні об’єкту, до їх усунення.</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3.18</w:t>
      </w:r>
      <w:r w:rsidR="003B37D5" w:rsidRPr="003B37D5">
        <w:rPr>
          <w:rFonts w:ascii="Times New Roman" w:eastAsia="Times New Roman" w:hAnsi="Times New Roman" w:cs="Times New Roman"/>
          <w:sz w:val="24"/>
          <w:szCs w:val="24"/>
          <w:lang w:val="uk-UA" w:eastAsia="zh-CN"/>
        </w:rPr>
        <w:t>.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9</w:t>
      </w:r>
      <w:r w:rsidRPr="003B37D5">
        <w:rPr>
          <w:rFonts w:ascii="Times New Roman" w:eastAsia="Times New Roman" w:hAnsi="Times New Roman" w:cs="Times New Roman"/>
          <w:sz w:val="24"/>
          <w:szCs w:val="24"/>
          <w:lang w:val="uk-UA" w:eastAsia="zh-CN"/>
        </w:rPr>
        <w:t>. Замовник має право зменшити  обсяг закупівлі робіт, залежно від реального фінансування.</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3.20</w:t>
      </w:r>
      <w:r w:rsidR="003B37D5" w:rsidRPr="003B37D5">
        <w:rPr>
          <w:rFonts w:ascii="Times New Roman" w:eastAsia="Times New Roman" w:hAnsi="Times New Roman" w:cs="Times New Roman"/>
          <w:sz w:val="24"/>
          <w:szCs w:val="24"/>
          <w:lang w:val="uk-UA" w:eastAsia="zh-CN"/>
        </w:rPr>
        <w:t>. Одностороннє розірвання договору допускається Замовником в разі неналежного виконання Підрядником своїх зобов’язань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4. СТРОКИ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4.1. Строки виконання робіт визначаються датою їх початку та закінчення. Невід’ємною частиною договору підряду є календарний план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4.2. Строки виконання робіт по будівництву об‘єкту визначаються: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t>Початок робіт: відповідно до пункту 2.2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004749CF">
        <w:rPr>
          <w:rFonts w:ascii="Times New Roman" w:eastAsia="Times New Roman" w:hAnsi="Times New Roman" w:cs="Times New Roman"/>
          <w:sz w:val="24"/>
          <w:szCs w:val="24"/>
          <w:lang w:val="uk-UA" w:eastAsia="zh-CN"/>
        </w:rPr>
        <w:t>Закінчення робіт: 31 грудня 2024</w:t>
      </w:r>
      <w:r w:rsidRPr="003B37D5">
        <w:rPr>
          <w:rFonts w:ascii="Times New Roman" w:eastAsia="Times New Roman" w:hAnsi="Times New Roman" w:cs="Times New Roman"/>
          <w:sz w:val="24"/>
          <w:szCs w:val="24"/>
          <w:lang w:val="uk-UA" w:eastAsia="zh-CN"/>
        </w:rPr>
        <w:t xml:space="preserve"> року.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4.3. Строки виконання робіт можуть переглядатися при наявності обставин, які </w:t>
      </w:r>
      <w:r w:rsidRPr="003B37D5">
        <w:rPr>
          <w:rFonts w:ascii="Times New Roman" w:eastAsia="Times New Roman" w:hAnsi="Times New Roman" w:cs="Times New Roman"/>
          <w:sz w:val="24"/>
          <w:szCs w:val="24"/>
          <w:lang w:val="uk-UA" w:eastAsia="zh-CN"/>
        </w:rPr>
        <w:lastRenderedPageBreak/>
        <w:t>перешкоджають виконанню робіт, що не залежать від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Обставини непереборної сили;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Затримки виконання своїх зобов‘язань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Призупинення робіт не з вини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Зміна Замовником проектних рішень, що викликає зміну обсягів та складу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4.4. Зміна строків виконання робіт оформляється додатковою угодою між Замовником і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4.5. Замовник може приймати рішення про уповільнення термінів виконання робіт,їх зупинення або прискорення з внесенням відповідних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5. ПОРЯДОК  ЗДАЧІ  І  ПРИЙМАННЯ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5.1. Здача-приймання виконаних робіт проводиться поетапно згідно з календарним планом виконання робіт та оформляється «Актом приймання виконаних будівельних робіт» за формою КБ-2в та «Довідкою про вартість виконаних 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5.2. Після завершення кожного етапу робіт Підрядник передає Замовнику «Акт приймання виконаних будівельних робіт» за формою КБ-2в та «Довідку про вартість виконаних будівельних робіт та витрат» за формою КБ-3 для підписання. Сторони дійшли згоди, що перший акт виконаних робіт, наданий Підрядником на оплату, повинен складати не менше десяти відсотків Договірної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5.3. За умови наявності бюджетного фінансування, Замовник зобов’язаний прийняти роботи, виконані Підрядником, не пізніше семи календарних днів з дня отримання від Підрядника письмового повідомлення про їх виконання.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5.4. У разі мотивованої відмови Замовника прийняти виконані роботи Сторонами складається акт з переліком претензій Замовника, у якому вказуються терміни усунення недоліків у виконаних роботах.</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5.5. Якщо по суті акта про недоліки (порушення якості або обсягів) виникає спір, для участі в прийманні залучається незацікавлена експертна організація.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5.6. В разі підтвердження факту виявлення недоліків або неналежного виконання робіт, складається акт про недоліки (порушення якості або обсягів) або акт про невиконання робіт, що підписується двома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6. ПРАВА  ТА  ОБОВ’ЯЗКИ  СТОРІН</w:t>
      </w:r>
    </w:p>
    <w:p w:rsidR="003B37D5" w:rsidRPr="003B37D5" w:rsidRDefault="003B37D5" w:rsidP="003B37D5">
      <w:pPr>
        <w:widowControl w:val="0"/>
        <w:tabs>
          <w:tab w:val="left" w:pos="34"/>
          <w:tab w:val="left" w:pos="540"/>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 Підрядник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 Початок виконання робіт на об’єкті встановлений пунктом 2.2 даного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6.1.2. Виконати якісно та у встановлений термін передбачені цим договором роботи відповідно до затвердженої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6.1.3. Надавати Замовнику документи, що підтверджують якість матеріалів та обладнання, що використовуються. Підрядник гарантує відповідність якості матеріалів і обладнання, що використовуються ним для виконання робіт, матеріалам та обладнанню, затвердженим проектною документацією.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6.1.4. При провадженні робіт зобов’язується дотримувати на будівельному майданчику всі необхідні заходи протипожежної безпеки, техніки безпеки, з охорони праці та охорони довкілля протягом всього терміну проведення робіт  відповідно до норм та правил, що діють в Україні.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6.1.5. Виконати роботи  за цим договором з дотриманням будівельних норм і правил, що діють в Україні. Оформити відповідно до чинних норм України виконавчу документацію, акти прихованих робіт, протоколи випробувань та інші документи, які входять до компетенції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6.1.6. Забезпечити охорону об’єкту, збереження  матеріалів та обладнання, а також результату виконаних робіт Підрядника до передачі об'єкту Замовнику.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6.1.7. Після завершення кожного етапу робіт надавати Замовникові «Акт приймання </w:t>
      </w:r>
      <w:r w:rsidRPr="003B37D5">
        <w:rPr>
          <w:rFonts w:ascii="Times New Roman" w:eastAsia="Times New Roman" w:hAnsi="Times New Roman" w:cs="Times New Roman"/>
          <w:sz w:val="24"/>
          <w:szCs w:val="24"/>
          <w:lang w:val="uk-UA" w:eastAsia="zh-CN"/>
        </w:rPr>
        <w:lastRenderedPageBreak/>
        <w:t>виконаних будівельних робіт» за формою КБ-2в та «Довідку про вартість виконаних 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6.1.8. Своєчасно усувати недоліки робіт, допущені з його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6.1.9. Відшкодувати відповідно до законодавства та Договору підряду завдані Замовнику збитки  та сплатити неустойку у випадку наявності вини Підрядника, доведеної у встановленому чинним законодавством порядку.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6.1.10. Інформувати Замовника про хід виконання зобов’язань за договором підряду, про обставини, що перешкоджають його виконанню, а також про заходи, необхідні для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6.1.11.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6.1.12. До передачі Замовнику об’єкту, Підрядник зобов’язаний передати  всю виконавчу документацію, необхідну технічну документацію та сертифікати на використовувані матеріали.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6.1.13. Вжити заходів до недопущення передачі без згоди Замовника проектної документації третім особам.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6.1.14. Координувати діяльність субпідрядників на будівельному майданчику, своєчасно усувати недоліки, допущені з їхньої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6.1.15. Передати Замовнику у порядку, передбаченому законодавством, закінчені роботи на об’єкті.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w:t>
      </w:r>
      <w:r w:rsidRPr="003B37D5">
        <w:rPr>
          <w:rFonts w:ascii="Times New Roman" w:eastAsia="Times New Roman" w:hAnsi="Times New Roman" w:cs="Times New Roman"/>
          <w:sz w:val="24"/>
          <w:szCs w:val="24"/>
          <w:lang w:val="uk-UA" w:eastAsia="zh-CN"/>
        </w:rPr>
        <w:tab/>
        <w:t>Підрядник у рамках цього договору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6.2.1. Залучати за згодою Замовника до виконання договору підряду субпідрядників.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6.2.2. Отримувати оплату за виконані обсяги робіт у розмірах, в терміни, передбачені цим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6.2.3. Зупиняти роботи у разі невиконання Замовником своїх зобов’язань за договором підряду, що призвело до неможливості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6.2.4. Ініціювати внесення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w:t>
      </w:r>
      <w:r w:rsidRPr="003B37D5">
        <w:rPr>
          <w:rFonts w:ascii="Times New Roman" w:eastAsia="Times New Roman" w:hAnsi="Times New Roman" w:cs="Times New Roman"/>
          <w:sz w:val="24"/>
          <w:szCs w:val="24"/>
          <w:lang w:val="uk-UA" w:eastAsia="zh-CN"/>
        </w:rPr>
        <w:tab/>
        <w:t>Замовник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6.3.1. До початку провадження робіт забезпечити Підрядника затвердженою проектно-кошторисною документацією і всіма необхідними документами, що дозволяють виконання робіт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6.3.2. Приймати виконані роботи Підрядника за цим договором у порядку, передбаченому чинним законодавством України.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6.3.3. Негайно повідомити Підрядника про виявлені недоліки в роботі.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6.3.4. Проводити розрахунки з Підрядником на підставі актів форми №КБ-2в та довідки №КБ-3 при наявності фактичного фінансування об’єкту.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6.3.5. Забезпечити здійснення технічного нагляду протягом усього періоду будівництва об’єкта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w:t>
      </w:r>
      <w:r w:rsidRPr="003B37D5">
        <w:rPr>
          <w:rFonts w:ascii="Times New Roman" w:eastAsia="Times New Roman" w:hAnsi="Times New Roman" w:cs="Times New Roman"/>
          <w:sz w:val="24"/>
          <w:szCs w:val="24"/>
          <w:lang w:val="uk-UA" w:eastAsia="zh-CN"/>
        </w:rPr>
        <w:tab/>
        <w:t>Замовник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6.4.1. У будь-який час здійснювати контроль та технічний нагляд за ходом і якістю робіт, що виконуються Підрядником, дотриманням термінів їх виконання, якістю матеріалів, що надаються Підрядником, не втручаючись при цьому в оперативно-господарську діяльність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6.4.2. Вимагати безоплатного виправлення недоліків, що виникли внаслідок допущених Підрядником порушень.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6.4.3. Розірвати договір  підряду  в односторонньому порядку, якщо підрядник своєчасно не розпочав роботи або виконує їх з порушенням термінів зазначених в календарному плані.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6.4.4. Відмовитися від договору  в будь-який час  до закінчення виконання робіт, оплативши Підряднику виконану частину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6.4.5.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6.4.6. Вимагати відшкодування завданих йому збитків, зумовлених порушенням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6.4.7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договору підряду, і не можуть бути усунені підрядником, замовником або третьою особою.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7. ВЕДЕННЯ ВИКОНАВЧОЇ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7.1. Підрядник 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z w:val="24"/>
          <w:szCs w:val="24"/>
          <w:lang w:val="uk-UA" w:eastAsia="zh-CN"/>
        </w:rPr>
      </w:pPr>
      <w:r w:rsidRPr="003B37D5">
        <w:rPr>
          <w:rFonts w:ascii="Times New Roman" w:eastAsia="Times New Roman" w:hAnsi="Times New Roman" w:cs="Times New Roman"/>
          <w:color w:val="000000"/>
          <w:sz w:val="24"/>
          <w:szCs w:val="24"/>
          <w:lang w:val="uk-UA" w:eastAsia="zh-CN"/>
        </w:rPr>
        <w:t>7.2. Підрядник здійснює ведення журналу виконання робіт. Журнал ведеться по об’єкту будівництва та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 Замовник 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журналу.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8. ПОРЯДОК ЗДІЙСНЕННЯ КОНТРОЛЮ ЗА ЯКІСТЮ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8.1. Підрядник забезпечує відповідність якості будівельних матеріалів, конструкцій,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8.2. Виявлені в процесі перевірок і випробувань неякісні роботи підлягають виправленню, а неякісні матеріали - заміні. У випадку невиконання цих вимог Підрядником у встановлені 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у тому числі шляхом утримання Замовником відповідних сум при розрахунках за виконані роботи.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8.3. Роботи, виконані з використанням матеріальних ресурсів, що не відповідають установленим вимогам, Замовником не оплачуються.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8.5. Для здійснення технічного нагляду і контролю за виконанням робіт Підрядник зобов’язаний на вимогу Замовника чи о</w:t>
      </w:r>
      <w:r w:rsidR="008B0DDB">
        <w:rPr>
          <w:rFonts w:ascii="Times New Roman" w:eastAsia="Times New Roman" w:hAnsi="Times New Roman" w:cs="Times New Roman"/>
          <w:sz w:val="24"/>
          <w:szCs w:val="24"/>
          <w:lang w:val="uk-UA" w:eastAsia="zh-CN"/>
        </w:rPr>
        <w:t>сіб, які відповідно до договору</w:t>
      </w:r>
      <w:r w:rsidRPr="003B37D5">
        <w:rPr>
          <w:rFonts w:ascii="Times New Roman" w:eastAsia="Times New Roman" w:hAnsi="Times New Roman" w:cs="Times New Roman"/>
          <w:sz w:val="24"/>
          <w:szCs w:val="24"/>
          <w:lang w:val="uk-UA" w:eastAsia="zh-CN"/>
        </w:rPr>
        <w:t xml:space="preserve"> здійснюють технічний нагляд, надавати необхідні інформацію та документи.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9. ГАРАНТІЙНІ  ТЕРМІНИ  ЕКСПЛУАТАЦІЇ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9.1. Підрядник гарантує Замовнику надійність і якість закінчених робіт i змонтованих конструкцій, досягнення показників, визначених у проектній документації, та можливість їх експлуатації протягом встановленого будівельними нормами та правилами та чинним </w:t>
      </w:r>
      <w:r w:rsidRPr="003B37D5">
        <w:rPr>
          <w:rFonts w:ascii="Times New Roman" w:eastAsia="Times New Roman" w:hAnsi="Times New Roman" w:cs="Times New Roman"/>
          <w:sz w:val="24"/>
          <w:szCs w:val="24"/>
          <w:lang w:val="uk-UA" w:eastAsia="zh-CN"/>
        </w:rPr>
        <w:lastRenderedPageBreak/>
        <w:t xml:space="preserve">Законодавством гарантійного строку.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9.2. Початком гарантійних строків вважається день підписання акту про приймання-передачу закінчених робіт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9.3. У разі виявлення Замовником протягом гарантійних строків недоліків (дефектів) у закінчених роботах (об'єкті будівництва) і змонтованих конструкціях він повідомляє про них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9.4. 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 xml:space="preserve">недоліки були відомі або могли бути відомі Замовнику на момент їх прийняття, але не зазначені в акті;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недоліки виникли внаслідок: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неналежної підготовки проектної документації, якщо відповідно до договору підряду обов'язок щодо забезпечення робіт (будівництва об'єкта) проектною документацією було покладено на Замовника;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природного зносу результату закінчених робіт (об'єкта будівництва), змонтованих конструкцій;</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неналежного ремонту змонтованих конструкцій, об'єкта будівництва, проведеного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інших незалежних від підрядника обставин.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9.5. У разі виявлення Замовником недоліків (дефектів) протягом гарантійних строків,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Якщо підрядник відмовився взяти участь у складенні акту, Замовник має право скласти такий акт із залученням незалежних експертів і надіслати його Підряднику.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9.6. Підрядник зобов'язаний усунути виявлені недоліки (дефекти) в порядку, визначеному актом про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У разі відмови Підрядника усунути виявлені недоліки (дефекти) Замовник може усунути їх своїми силами або із залученням третіх осіб і Підрядник зобов'язаний повністю компенсувати Замовнику витрати, пов'язані з усуненням зазначених недоліків, та завдані збитки.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9.7. Підрядник несе відповідальність за неналежне виконання, втрату, знищення або пошкодження (псування) з його вини матеріальних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10. ФІНАНСУВАННЯ РОБІТ (БУДІВНИЦТВА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10.1. Фінансування робіт (будівництва об’єкта) здійснюється згідно Календарного плану виконання робіт.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FF6600"/>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11. РИЗИКИ ВИПАДКОВОГО ЗНИЩЕННЯ АБО ПОШКОДЖЕННЯ ОБ’ЄКТА БУДІВНИЦТВА ТА ЇХ СТРАХУВАННЯ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11.1. Ризик випадкового знищення або пошкодження об’єкта будівництва до його прийняття Замовником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11.2. Сторони зобов’язані вживати необхідних заходів для недопущення випадкового знищення або пошкодження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11.3. У разі випадкового пошкодження об’єкта будівництва до передачі його Замовнику Підрядник зобов’язаний негайно власними силами усунути пошкодження та протягом </w:t>
      </w:r>
      <w:r w:rsidRPr="003B37D5">
        <w:rPr>
          <w:rFonts w:ascii="Times New Roman" w:eastAsia="Times New Roman" w:hAnsi="Times New Roman" w:cs="Times New Roman"/>
          <w:sz w:val="24"/>
          <w:szCs w:val="24"/>
          <w:lang w:val="uk-UA" w:eastAsia="zh-CN"/>
        </w:rPr>
        <w:lastRenderedPageBreak/>
        <w:t>строку, визначеного договором підряду,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об’єкта будівництва третіх осіб.</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11.4. Якщо Підрядник виявить обставини, що загрожують знищенням або пошкодженням об’єкта будівництва,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підряду стосовно строків виконання робіт, договірної ціни тощо.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Після отримання повідомлення Замовник у визначені договором підряду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Підрядник зобов’язаний вжити заходів для запобігання знищенню або пошкодженню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11.5. </w:t>
      </w:r>
      <w:r w:rsidRPr="003B37D5">
        <w:rPr>
          <w:rFonts w:ascii="Times New Roman" w:eastAsia="Times New Roman" w:hAnsi="Times New Roman" w:cs="Times New Roman"/>
          <w:color w:val="000000"/>
          <w:sz w:val="24"/>
          <w:szCs w:val="24"/>
          <w:lang w:val="uk-UA" w:eastAsia="zh-CN"/>
        </w:rPr>
        <w:t>Підрядник, якщо інше не передбачено договором підряду, зобов’язаний укласти договір страхування ризиків випадкового знищення або пошкодження об’єкта будівництва. Страхування цих ризиків здійснюється відповідно до вимог Цивільного кодексу України та інших актів законодавства.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12. ВІДПОВІДАЛЬНІСТЬ  СТОРІН  І  ВИРІШЕННЯ  СПОРІВ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 У разі порушення своїх зобов’язань за цим Договором Сторони несуть відповідальність, визначену цим Договором і чинним в Україні законодавством. Порушенням зобов’язання є його невиконання або неналежне виконання, виконання з порушенням умов, визначених змістом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12.2. Сторони не несуть відповідальності за порушення своїх  зобов’язань за Договором, якщо воно сталося не з їх вини. Сторона вважається невинною, якщо вона доведе, що вжила всіх заходів, які  залежать від неї, для належного виконання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У разі порушення зобов’язань за договором підряду можуть настати такі правові наслідки: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припинення виконання зобов’язань за договором підряду внаслідок односторонньої відмови від нього;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зміна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сплата неустойки;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відшкодування збитків та моральної шкоди.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12.5.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12.6. Претензія розглядається в місячний строк з дня її одержання. Обґрунтовані вимоги заявника порушник зобов’язаний задовольнити.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12.7.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12.8. У випадку порушення терміну виконання робіт з вини Підрядника, Підрядник сплачує Замовникові пеню у розмірі подвійної облікової ставки НБУ від суми не виконаних робіт за кожен день затримки.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12.9. Так як роботи виконуються із залученням бюджетних коштів, відповідальність сторін за порушення зобов'язань за договором підряду та порядок урегулювання спорів визначаються  з дотриманням вимог актів законодавства, що регулюють ці питання.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12.10. При прострочені платежу за виконані роботи і прострочені  остаточного розрахунку, за умови наявності відповідного фінансування, Замовник сплачує Підряднику пеню в розмірі подвійної облікової ставки НБУ від суми простроченого платежу за кожний день </w:t>
      </w:r>
      <w:r w:rsidRPr="003B37D5">
        <w:rPr>
          <w:rFonts w:ascii="Times New Roman" w:eastAsia="Times New Roman" w:hAnsi="Times New Roman" w:cs="Times New Roman"/>
          <w:sz w:val="24"/>
          <w:szCs w:val="24"/>
          <w:lang w:val="uk-UA" w:eastAsia="zh-CN"/>
        </w:rPr>
        <w:lastRenderedPageBreak/>
        <w:t>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12.11. За перевищення передбачених цим Договором термінів виконання етапів робіт згідно з календарним планом, за умови відсутності у цьому перешкод з боку Замовника, Підрядник сплачує Замовнику пеню в розмірі 0,5% вартості невиконаних робіт відповідного етапу за кожний день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12.12. За несвоєчасну передачу об’єкта Замовнику, за умови відсутності в цьому перешкод з боку Замовника, Підрядник сплачує Замовнику пеню в розмірі подвійної облікової ставки НБУ вартості робіт з дня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12.13. Сплата санкцій не звільняє винну сторону від виконання договірних зобов’язань.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12.14. Усі спори, пов’язані із цим Договором, вирішуються шляхом переговорів між представниками Сторін. Якщо неможливо дійти згоди шляхом переговорів, спір вирішується в судовому порядку згідно із чинним в Україні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13. ФОРС-МАЖОРНІ ОБСТАВИНИ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13.1. Сторони звільняються від відповідальності за часткове або повне невиконання зобов’язань за договором, якщо воно є наслідком непереборної сили, що не залежить від волі сторони (форс-мажор): стихійне лихо, землетрус, повінь, пожежа, революція, надзвичайний стан.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13.2. Сторона, для якої виникла неможливість виконання обов’язків внаслідок форс-мажору обставин, повинна в триденний термін сповістити письмово про це іншу сторону та підтвердити настання обставин непереборної сили документом компетентного органу. В протилежному випадку така сторона позбавляється права посилання на форс-мажор як підставу звільнення від відповідальності.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14. ТЕРМІН  ДІЇ  ДОГОВОРУ  ТА  ІНШІ  УМОВИ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14.1. Цей Договір набуває чинності з моменту його під</w:t>
      </w:r>
      <w:r w:rsidR="001C6390">
        <w:rPr>
          <w:rFonts w:ascii="Times New Roman" w:eastAsia="Times New Roman" w:hAnsi="Times New Roman" w:cs="Times New Roman"/>
          <w:sz w:val="24"/>
          <w:szCs w:val="24"/>
          <w:lang w:val="uk-UA" w:eastAsia="zh-CN"/>
        </w:rPr>
        <w:t>писання та діє до 31 грудня 2024</w:t>
      </w:r>
      <w:r w:rsidRPr="003B37D5">
        <w:rPr>
          <w:rFonts w:ascii="Times New Roman" w:eastAsia="Times New Roman" w:hAnsi="Times New Roman" w:cs="Times New Roman"/>
          <w:sz w:val="24"/>
          <w:szCs w:val="24"/>
          <w:lang w:val="uk-UA" w:eastAsia="zh-CN"/>
        </w:rPr>
        <w:t xml:space="preserve"> року але припиняється у всякому разі не раніше повного виконання Сторонами своїх зобов’язань за Договором.</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14.2</w:t>
      </w:r>
      <w:r w:rsidR="003B37D5" w:rsidRPr="003B37D5">
        <w:rPr>
          <w:rFonts w:ascii="Times New Roman" w:eastAsia="Times New Roman" w:hAnsi="Times New Roman" w:cs="Times New Roman"/>
          <w:sz w:val="24"/>
          <w:szCs w:val="24"/>
          <w:lang w:val="uk-UA" w:eastAsia="zh-CN"/>
        </w:rPr>
        <w:t>. Сторона договору, яка вважає за необхідне внести зміни у договір,  повинна надіслати відповідну пропозицію другій стороні. Внесення змін у договір підряду оформлюється  додатковою угодою.</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14.3</w:t>
      </w:r>
      <w:r w:rsidR="003B37D5" w:rsidRPr="003B37D5">
        <w:rPr>
          <w:rFonts w:ascii="Times New Roman" w:eastAsia="Times New Roman" w:hAnsi="Times New Roman" w:cs="Times New Roman"/>
          <w:sz w:val="24"/>
          <w:szCs w:val="24"/>
          <w:lang w:val="uk-UA" w:eastAsia="zh-CN"/>
        </w:rPr>
        <w:t>. Сторона договору, яка одержала пропозицію про внесення змін у договір, у двадцятиденний  строк повідомляє другу сторону про своє рішення.</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14.4</w:t>
      </w:r>
      <w:r w:rsidR="003B37D5" w:rsidRPr="003B37D5">
        <w:rPr>
          <w:rFonts w:ascii="Times New Roman" w:eastAsia="Times New Roman" w:hAnsi="Times New Roman" w:cs="Times New Roman"/>
          <w:sz w:val="24"/>
          <w:szCs w:val="24"/>
          <w:lang w:val="uk-UA" w:eastAsia="zh-CN"/>
        </w:rPr>
        <w:t>. У разі коли сторони не досягли згоди щодо внесення змін у договір підряду та неодержання відповіді в установлений строк з урахуванням часу поштового обігу, заінтересована сторона може звернутися до суду.</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14.5</w:t>
      </w:r>
      <w:r w:rsidR="003B37D5" w:rsidRPr="003B37D5">
        <w:rPr>
          <w:rFonts w:ascii="Times New Roman" w:eastAsia="Times New Roman" w:hAnsi="Times New Roman" w:cs="Times New Roman"/>
          <w:sz w:val="24"/>
          <w:szCs w:val="24"/>
          <w:lang w:val="uk-UA" w:eastAsia="zh-CN"/>
        </w:rPr>
        <w:t>. Якщо судовим  рішенням  у  договір  підряду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14.6</w:t>
      </w:r>
      <w:r w:rsidR="003B37D5" w:rsidRPr="003B37D5">
        <w:rPr>
          <w:rFonts w:ascii="Times New Roman" w:eastAsia="Times New Roman" w:hAnsi="Times New Roman" w:cs="Times New Roman"/>
          <w:sz w:val="24"/>
          <w:szCs w:val="24"/>
          <w:lang w:val="uk-UA" w:eastAsia="zh-CN"/>
        </w:rPr>
        <w:t xml:space="preserve">. Одностороннє розірвання Договору допускається Замовником в разі неналежного виконання Підрядником своїх зобов‘язань за договором або порушення проти нього справи про банкрутство. Зміна умов договору можлива лише за взаємною згодою Сторін, яка оформляється  додатковою угодою до Договору. </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14.7</w:t>
      </w:r>
      <w:r w:rsidR="003B37D5" w:rsidRPr="003B37D5">
        <w:rPr>
          <w:rFonts w:ascii="Times New Roman" w:eastAsia="Times New Roman" w:hAnsi="Times New Roman" w:cs="Times New Roman"/>
          <w:sz w:val="24"/>
          <w:szCs w:val="24"/>
          <w:lang w:val="uk-UA" w:eastAsia="zh-CN"/>
        </w:rPr>
        <w:t>. У разі порушення зобов‘язань за Договором підряду може настати такий правовий наслідок – сплата неустойки. Неустойка підлягає стягненню у повному розмірі незалежно від відшкодування збитків.</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14.8</w:t>
      </w:r>
      <w:r w:rsidR="003B37D5" w:rsidRPr="003B37D5">
        <w:rPr>
          <w:rFonts w:ascii="Times New Roman" w:eastAsia="Times New Roman" w:hAnsi="Times New Roman" w:cs="Times New Roman"/>
          <w:sz w:val="24"/>
          <w:szCs w:val="24"/>
          <w:lang w:val="uk-UA" w:eastAsia="zh-CN"/>
        </w:rPr>
        <w:t>. Усі  правові відносини, які виникають у зв’язку з виконанням умов цього Договору і неврегульовані ним, регламентуються нормами чинного законодавства України.</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14.9</w:t>
      </w:r>
      <w:r w:rsidR="003B37D5" w:rsidRPr="003B37D5">
        <w:rPr>
          <w:rFonts w:ascii="Times New Roman" w:eastAsia="Times New Roman" w:hAnsi="Times New Roman" w:cs="Times New Roman"/>
          <w:sz w:val="24"/>
          <w:szCs w:val="24"/>
          <w:lang w:val="uk-UA" w:eastAsia="zh-CN"/>
        </w:rPr>
        <w:t>. Цей Договір складений у двох примірниках перший примірник для Замовника, другий для Підрядника, кожний з яких має однакову юридичну силу.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Додатки до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Додаток №1 – Договірна ціна.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Додаток №2 – Календарний план виконання робіт.</w:t>
      </w:r>
    </w:p>
    <w:p w:rsidR="003B37D5" w:rsidRDefault="004749CF"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Додаток № 3 - План фінансування будівництва</w:t>
      </w:r>
      <w:r>
        <w:rPr>
          <w:rFonts w:ascii="Times New Roman" w:eastAsia="Times New Roman" w:hAnsi="Times New Roman" w:cs="Times New Roman"/>
          <w:sz w:val="24"/>
          <w:szCs w:val="24"/>
          <w:lang w:val="uk-UA" w:eastAsia="zh-CN"/>
        </w:rPr>
        <w:t>.</w:t>
      </w:r>
    </w:p>
    <w:p w:rsidR="004749CF" w:rsidRPr="003B37D5" w:rsidRDefault="004749CF"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15. ЮРИДИЧНІ  АДРЕСИ  І  РЕКВІЗИТИ  СТОРІН</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3B37D5" w:rsidP="003B37D5">
      <w:pPr>
        <w:widowControl w:val="0"/>
        <w:suppressAutoHyphens/>
        <w:spacing w:after="0" w:line="240" w:lineRule="auto"/>
        <w:ind w:firstLine="567"/>
        <w:jc w:val="both"/>
        <w:rPr>
          <w:rFonts w:ascii="Times New Roman" w:eastAsia="Lucida Sans Unicode" w:hAnsi="Times New Roman" w:cs="Tahoma"/>
          <w:b/>
          <w:color w:val="000000"/>
          <w:sz w:val="24"/>
          <w:szCs w:val="24"/>
          <w:lang w:val="uk-UA" w:eastAsia="ru-RU" w:bidi="en-US"/>
        </w:rPr>
      </w:pPr>
      <w:r w:rsidRPr="003B37D5">
        <w:rPr>
          <w:rFonts w:ascii="Times New Roman" w:eastAsia="Lucida Sans Unicode" w:hAnsi="Times New Roman" w:cs="Tahoma"/>
          <w:b/>
          <w:color w:val="000000"/>
          <w:sz w:val="24"/>
          <w:szCs w:val="24"/>
          <w:lang w:val="uk-UA" w:eastAsia="ru-RU" w:bidi="en-US"/>
        </w:rPr>
        <w:t xml:space="preserve">              ЗАМОВНИК    </w:t>
      </w:r>
      <w:r w:rsidRPr="003B37D5">
        <w:rPr>
          <w:rFonts w:ascii="Times New Roman" w:eastAsia="Lucida Sans Unicode" w:hAnsi="Times New Roman" w:cs="Tahoma"/>
          <w:color w:val="000000"/>
          <w:sz w:val="24"/>
          <w:szCs w:val="24"/>
          <w:lang w:val="uk-UA" w:eastAsia="ru-RU" w:bidi="en-US"/>
        </w:rPr>
        <w:t xml:space="preserve">                                               </w:t>
      </w:r>
      <w:r w:rsidRPr="003B37D5">
        <w:rPr>
          <w:rFonts w:ascii="Times New Roman" w:eastAsia="Lucida Sans Unicode" w:hAnsi="Times New Roman" w:cs="Tahoma"/>
          <w:b/>
          <w:color w:val="000000"/>
          <w:sz w:val="24"/>
          <w:szCs w:val="24"/>
          <w:lang w:val="uk-UA" w:eastAsia="ru-RU" w:bidi="en-US"/>
        </w:rPr>
        <w:t>ПІДРЯДНИК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608"/>
      </w:tblGrid>
      <w:tr w:rsidR="003B37D5" w:rsidRPr="003B37D5" w:rsidTr="00CD7F82">
        <w:trPr>
          <w:trHeight w:val="1833"/>
        </w:trPr>
        <w:tc>
          <w:tcPr>
            <w:tcW w:w="4998" w:type="dxa"/>
            <w:tcBorders>
              <w:top w:val="single" w:sz="4" w:space="0" w:color="auto"/>
              <w:left w:val="single" w:sz="4" w:space="0" w:color="auto"/>
              <w:right w:val="single" w:sz="4" w:space="0" w:color="auto"/>
            </w:tcBorders>
          </w:tcPr>
          <w:p w:rsidR="003B37D5" w:rsidRPr="003B37D5" w:rsidRDefault="003B37D5" w:rsidP="003B37D5">
            <w:pPr>
              <w:suppressAutoHyphens/>
              <w:spacing w:after="0" w:line="240" w:lineRule="auto"/>
              <w:ind w:firstLine="52"/>
              <w:jc w:val="both"/>
              <w:rPr>
                <w:rFonts w:ascii="Times New Roman" w:eastAsia="Times New Roman" w:hAnsi="Times New Roman" w:cs="Times New Roman"/>
                <w:b/>
                <w:sz w:val="24"/>
                <w:szCs w:val="24"/>
                <w:lang w:val="uk-UA" w:eastAsia="zh-CN"/>
              </w:rPr>
            </w:pPr>
          </w:p>
        </w:tc>
        <w:tc>
          <w:tcPr>
            <w:tcW w:w="4608" w:type="dxa"/>
            <w:tcBorders>
              <w:top w:val="single" w:sz="4" w:space="0" w:color="auto"/>
              <w:left w:val="single" w:sz="4" w:space="0" w:color="auto"/>
              <w:right w:val="single" w:sz="4" w:space="0" w:color="auto"/>
            </w:tcBorders>
          </w:tcPr>
          <w:p w:rsidR="003B37D5" w:rsidRPr="003B37D5" w:rsidRDefault="003B37D5" w:rsidP="003B37D5">
            <w:pPr>
              <w:widowControl w:val="0"/>
              <w:suppressAutoHyphens/>
              <w:spacing w:after="0" w:line="240" w:lineRule="auto"/>
              <w:ind w:firstLine="567"/>
              <w:rPr>
                <w:rFonts w:ascii="Times New Roman" w:eastAsia="Lucida Sans Unicode" w:hAnsi="Times New Roman" w:cs="Tahoma"/>
                <w:color w:val="000000"/>
                <w:sz w:val="24"/>
                <w:szCs w:val="24"/>
                <w:lang w:val="uk-UA" w:eastAsia="ru-RU" w:bidi="en-US"/>
              </w:rPr>
            </w:pPr>
          </w:p>
        </w:tc>
      </w:tr>
    </w:tbl>
    <w:p w:rsidR="003B37D5" w:rsidRPr="003B37D5" w:rsidRDefault="003B37D5" w:rsidP="003B37D5">
      <w:pPr>
        <w:widowControl w:val="0"/>
        <w:suppressAutoHyphens/>
        <w:autoSpaceDE w:val="0"/>
        <w:spacing w:after="0" w:line="240" w:lineRule="auto"/>
        <w:ind w:firstLine="567"/>
        <w:jc w:val="center"/>
        <w:rPr>
          <w:rFonts w:ascii="Times New Roman" w:eastAsia="Times New Roman" w:hAnsi="Times New Roman" w:cs="Times New Roman"/>
          <w:sz w:val="24"/>
          <w:szCs w:val="24"/>
          <w:lang w:val="uk-UA" w:eastAsia="zh-CN"/>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Pr="0025455D" w:rsidRDefault="001C6390" w:rsidP="005765F4">
      <w:pPr>
        <w:spacing w:after="0" w:line="240" w:lineRule="auto"/>
        <w:jc w:val="right"/>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val="uk-UA" w:eastAsia="ru-RU"/>
        </w:rPr>
        <w:lastRenderedPageBreak/>
        <w:t>Додаток №1</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__________</w:t>
      </w:r>
      <w:r w:rsidRPr="0025455D">
        <w:rPr>
          <w:rFonts w:ascii="Times New Roman" w:eastAsia="Calibri" w:hAnsi="Times New Roman" w:cs="Times New Roman"/>
          <w:b/>
          <w:bCs/>
          <w:color w:val="000000"/>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1C6390">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5765F4" w:rsidRDefault="005765F4"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r w:rsidRPr="0025455D">
        <w:rPr>
          <w:rFonts w:ascii="Times New Roman" w:eastAsia="Calibri" w:hAnsi="Times New Roman" w:cs="Times New Roman"/>
          <w:b/>
          <w:color w:val="000000"/>
          <w:lang w:val="uk-UA"/>
        </w:rPr>
        <w:t>Договірна ціна</w:t>
      </w:r>
    </w:p>
    <w:p w:rsidR="001C6390" w:rsidRDefault="001C6390" w:rsidP="001C6390">
      <w:pPr>
        <w:ind w:left="324" w:right="414"/>
        <w:jc w:val="center"/>
        <w:rPr>
          <w:rFonts w:ascii="Times New Roman" w:eastAsia="Times New Roman" w:hAnsi="Times New Roman" w:cs="Times New Roman"/>
          <w:b/>
          <w:bCs/>
          <w:i/>
          <w:spacing w:val="-3"/>
          <w:lang w:val="uk-UA" w:eastAsia="ru-RU"/>
        </w:rPr>
      </w:pPr>
      <w:r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Pr="001C6390">
        <w:rPr>
          <w:rFonts w:ascii="Times New Roman" w:eastAsia="Times New Roman" w:hAnsi="Times New Roman" w:cs="Times New Roman"/>
          <w:b/>
          <w:bCs/>
          <w:i/>
          <w:spacing w:val="-3"/>
          <w:lang w:val="uk-UA" w:eastAsia="ru-RU"/>
        </w:rPr>
        <w:t>Красноїлля</w:t>
      </w:r>
      <w:proofErr w:type="spellEnd"/>
      <w:r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C8285D" w:rsidRDefault="001C6390" w:rsidP="001C6390">
      <w:pPr>
        <w:ind w:left="324" w:right="414"/>
        <w:jc w:val="center"/>
        <w:rPr>
          <w:rFonts w:ascii="Times New Roman" w:eastAsia="Times New Roman" w:hAnsi="Times New Roman" w:cs="Times New Roman"/>
          <w:b/>
          <w:bCs/>
          <w:i/>
          <w:spacing w:val="-3"/>
          <w:lang w:val="uk-UA" w:eastAsia="ru-RU"/>
        </w:rPr>
      </w:pPr>
      <w:r w:rsidRPr="00C8285D">
        <w:rPr>
          <w:rFonts w:ascii="Times New Roman" w:eastAsia="Times New Roman" w:hAnsi="Times New Roman" w:cs="Times New Roman"/>
          <w:b/>
          <w:bCs/>
          <w:i/>
          <w:spacing w:val="-3"/>
          <w:lang w:val="uk-UA" w:eastAsia="ru-RU"/>
        </w:rPr>
        <w:t xml:space="preserve"> ДК 021:2015: 45453000-7 Капітальний ремонт і реставрація</w:t>
      </w:r>
    </w:p>
    <w:p w:rsidR="001C6390" w:rsidRPr="0025455D" w:rsidRDefault="001C6390"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jc w:val="center"/>
        <w:rPr>
          <w:rFonts w:ascii="Times New Roman" w:eastAsia="Calibri" w:hAnsi="Times New Roman" w:cs="Times New Roman"/>
          <w:b/>
          <w:color w:val="000000"/>
          <w:lang w:val="en-US"/>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Pr="0025455D" w:rsidRDefault="001C6390" w:rsidP="005765F4">
      <w:pPr>
        <w:spacing w:after="0"/>
        <w:jc w:val="right"/>
        <w:rPr>
          <w:rFonts w:ascii="Times New Roman" w:eastAsia="Times New Roman" w:hAnsi="Times New Roman" w:cs="Times New Roman"/>
          <w:b/>
          <w:sz w:val="23"/>
          <w:szCs w:val="23"/>
          <w:lang w:eastAsia="ru-RU"/>
        </w:rPr>
      </w:pPr>
      <w:r w:rsidRPr="0025455D">
        <w:rPr>
          <w:rFonts w:ascii="Times New Roman" w:eastAsia="Times New Roman" w:hAnsi="Times New Roman" w:cs="Times New Roman"/>
          <w:b/>
          <w:sz w:val="23"/>
          <w:szCs w:val="23"/>
          <w:lang w:val="uk-UA" w:eastAsia="ru-RU"/>
        </w:rPr>
        <w:t>Додаток №1</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1C6390">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1C6390" w:rsidP="001C6390">
      <w:pPr>
        <w:rPr>
          <w:rFonts w:ascii="Times New Roman" w:eastAsia="Times New Roman" w:hAnsi="Times New Roman" w:cs="Times New Roman"/>
          <w:b/>
          <w:bCs/>
          <w:iCs/>
          <w:lang w:val="uk-UA" w:eastAsia="ar-SA"/>
        </w:rPr>
      </w:pP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5765F4" w:rsidP="001C6390">
      <w:pPr>
        <w:spacing w:after="0" w:line="240" w:lineRule="auto"/>
        <w:jc w:val="center"/>
        <w:rPr>
          <w:rFonts w:ascii="Times New Roman" w:eastAsia="Calibri" w:hAnsi="Times New Roman" w:cs="Times New Roman"/>
          <w:b/>
          <w:lang w:val="uk-UA"/>
        </w:rPr>
      </w:pPr>
      <w:r w:rsidRPr="005765F4">
        <w:rPr>
          <w:rFonts w:ascii="Times New Roman" w:eastAsia="Calibri" w:hAnsi="Times New Roman" w:cs="Times New Roman"/>
          <w:b/>
          <w:sz w:val="23"/>
          <w:szCs w:val="23"/>
          <w:lang w:val="uk-UA"/>
        </w:rPr>
        <w:t>Календарний план виконання робіт</w:t>
      </w:r>
    </w:p>
    <w:p w:rsidR="005765F4" w:rsidRDefault="005765F4" w:rsidP="005765F4">
      <w:pPr>
        <w:ind w:left="324" w:right="414"/>
        <w:jc w:val="center"/>
        <w:rPr>
          <w:rFonts w:ascii="Times New Roman" w:eastAsia="Times New Roman" w:hAnsi="Times New Roman" w:cs="Times New Roman"/>
          <w:b/>
          <w:bCs/>
          <w:i/>
          <w:spacing w:val="-3"/>
          <w:lang w:val="uk-UA" w:eastAsia="ru-RU"/>
        </w:rPr>
      </w:pPr>
      <w:r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Pr="001C6390">
        <w:rPr>
          <w:rFonts w:ascii="Times New Roman" w:eastAsia="Times New Roman" w:hAnsi="Times New Roman" w:cs="Times New Roman"/>
          <w:b/>
          <w:bCs/>
          <w:i/>
          <w:spacing w:val="-3"/>
          <w:lang w:val="uk-UA" w:eastAsia="ru-RU"/>
        </w:rPr>
        <w:t>Красноїлля</w:t>
      </w:r>
      <w:proofErr w:type="spellEnd"/>
      <w:r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C8285D" w:rsidRDefault="001C6390" w:rsidP="001C6390">
      <w:pPr>
        <w:ind w:left="324" w:right="414"/>
        <w:jc w:val="center"/>
        <w:rPr>
          <w:rFonts w:ascii="Times New Roman" w:eastAsia="Times New Roman" w:hAnsi="Times New Roman" w:cs="Times New Roman"/>
          <w:b/>
          <w:bCs/>
          <w:i/>
          <w:spacing w:val="-3"/>
          <w:lang w:val="uk-UA" w:eastAsia="ru-RU"/>
        </w:rPr>
      </w:pPr>
      <w:r w:rsidRPr="00C8285D">
        <w:rPr>
          <w:rFonts w:ascii="Times New Roman" w:eastAsia="Times New Roman" w:hAnsi="Times New Roman" w:cs="Times New Roman"/>
          <w:b/>
          <w:bCs/>
          <w:i/>
          <w:spacing w:val="-3"/>
          <w:lang w:val="uk-UA" w:eastAsia="ru-RU"/>
        </w:rPr>
        <w:t xml:space="preserve"> ДК 021:2015: 45453000-7 Капітальний ремонт і реставрація</w:t>
      </w:r>
    </w:p>
    <w:p w:rsidR="001C6390" w:rsidRPr="00C8285D" w:rsidRDefault="001C6390" w:rsidP="001C6390">
      <w:pPr>
        <w:ind w:left="324" w:right="414"/>
        <w:jc w:val="center"/>
        <w:rPr>
          <w:rFonts w:ascii="Times New Roman" w:eastAsia="Times New Roman" w:hAnsi="Times New Roman" w:cs="Times New Roman"/>
          <w:b/>
          <w:color w:val="000009"/>
        </w:rPr>
      </w:pPr>
      <w:r w:rsidRPr="00DF269E">
        <w:rPr>
          <w:rFonts w:ascii="Times New Roman" w:eastAsia="Times New Roman" w:hAnsi="Times New Roman" w:cs="Times New Roman"/>
          <w:bCs/>
          <w:i/>
          <w:spacing w:val="-3"/>
          <w:lang w:val="uk-UA" w:eastAsia="ru-RU"/>
        </w:rPr>
        <w:t xml:space="preserve"> </w:t>
      </w:r>
      <w:r>
        <w:rPr>
          <w:rFonts w:ascii="Times New Roman" w:eastAsia="Times New Roman" w:hAnsi="Times New Roman" w:cs="Times New Roman"/>
          <w:b/>
          <w:color w:val="000009"/>
          <w:lang w:val="uk-UA"/>
        </w:rPr>
        <w:t xml:space="preserve">  </w:t>
      </w:r>
      <w:r w:rsidRPr="00C8285D">
        <w:rPr>
          <w:rFonts w:ascii="Times New Roman" w:eastAsia="Times New Roman" w:hAnsi="Times New Roman" w:cs="Times New Roman"/>
          <w:b/>
          <w:bCs/>
          <w:color w:val="000009"/>
        </w:rPr>
        <w:t xml:space="preserve"> </w:t>
      </w:r>
    </w:p>
    <w:p w:rsidR="001C6390" w:rsidRPr="00C8285D" w:rsidRDefault="001C6390" w:rsidP="001C6390">
      <w:pPr>
        <w:keepLines/>
        <w:suppressAutoHyphens/>
        <w:autoSpaceDE w:val="0"/>
        <w:autoSpaceDN w:val="0"/>
        <w:spacing w:after="0" w:line="240" w:lineRule="auto"/>
        <w:jc w:val="center"/>
        <w:rPr>
          <w:rFonts w:ascii="Times New Roman" w:eastAsia="Times New Roman" w:hAnsi="Times New Roman" w:cs="Times New Roman"/>
          <w:b/>
          <w:bCs/>
          <w:lang w:eastAsia="ru-RU"/>
        </w:rPr>
      </w:pPr>
      <w:r w:rsidRPr="00C8285D">
        <w:rPr>
          <w:rFonts w:ascii="Times New Roman" w:eastAsia="Calibri" w:hAnsi="Times New Roman" w:cs="Times New Roman"/>
          <w:i/>
          <w:iCs/>
          <w:spacing w:val="-3"/>
          <w:lang w:eastAsia="zh-CN"/>
        </w:rPr>
        <w:t xml:space="preserve"> </w:t>
      </w: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spacing w:after="0" w:line="240" w:lineRule="auto"/>
        <w:rPr>
          <w:rFonts w:ascii="Times New Roman" w:eastAsia="Calibri" w:hAnsi="Times New Roman" w:cs="Times New Roman"/>
          <w:b/>
          <w:color w:val="000000"/>
          <w:highlight w:val="yellow"/>
          <w:lang w:val="uk-UA"/>
        </w:rPr>
      </w:pPr>
    </w:p>
    <w:p w:rsidR="001C6390" w:rsidRPr="0025455D" w:rsidRDefault="001C6390" w:rsidP="001C6390">
      <w:pPr>
        <w:rPr>
          <w:rFonts w:ascii="Times New Roman" w:eastAsia="Calibri" w:hAnsi="Times New Roman" w:cs="Times New Roman"/>
          <w:b/>
          <w:color w:val="000000"/>
          <w:highlight w:val="yellow"/>
          <w:lang w:val="uk-UA"/>
        </w:rPr>
      </w:pPr>
      <w:r w:rsidRPr="0025455D">
        <w:rPr>
          <w:rFonts w:ascii="Times New Roman" w:eastAsia="Calibri" w:hAnsi="Times New Roman" w:cs="Times New Roman"/>
          <w:b/>
          <w:color w:val="000000"/>
          <w:highlight w:val="yellow"/>
          <w:lang w:val="uk-UA"/>
        </w:rPr>
        <w:br w:type="page"/>
      </w:r>
    </w:p>
    <w:p w:rsidR="001C6390" w:rsidRPr="0025455D" w:rsidRDefault="001C6390" w:rsidP="005765F4">
      <w:pPr>
        <w:spacing w:after="0"/>
        <w:jc w:val="right"/>
        <w:rPr>
          <w:rFonts w:ascii="Times New Roman" w:eastAsia="Times New Roman" w:hAnsi="Times New Roman" w:cs="Times New Roman"/>
          <w:b/>
          <w:sz w:val="23"/>
          <w:szCs w:val="23"/>
          <w:lang w:eastAsia="ru-RU"/>
        </w:rPr>
      </w:pPr>
      <w:r w:rsidRPr="0025455D">
        <w:rPr>
          <w:rFonts w:ascii="Times New Roman" w:eastAsia="Times New Roman" w:hAnsi="Times New Roman" w:cs="Times New Roman"/>
          <w:b/>
          <w:sz w:val="23"/>
          <w:szCs w:val="23"/>
          <w:lang w:val="uk-UA" w:eastAsia="ru-RU"/>
        </w:rPr>
        <w:lastRenderedPageBreak/>
        <w:t>Додаток №3</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5765F4">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5765F4" w:rsidRDefault="001C6390" w:rsidP="001C6390">
      <w:pPr>
        <w:suppressAutoHyphens/>
        <w:jc w:val="center"/>
        <w:rPr>
          <w:rFonts w:ascii="Times New Roman" w:eastAsia="Calibri" w:hAnsi="Times New Roman" w:cs="Times New Roman"/>
          <w:b/>
          <w:sz w:val="24"/>
          <w:szCs w:val="24"/>
          <w:lang w:val="uk-UA" w:eastAsia="zh-CN"/>
        </w:rPr>
      </w:pPr>
      <w:r w:rsidRPr="0025455D">
        <w:rPr>
          <w:rFonts w:ascii="Times New Roman" w:eastAsia="Calibri" w:hAnsi="Times New Roman" w:cs="Times New Roman"/>
          <w:b/>
          <w:sz w:val="24"/>
          <w:szCs w:val="24"/>
          <w:lang w:val="uk-UA" w:eastAsia="zh-CN"/>
        </w:rPr>
        <w:t>ПЛАН ФІНАНСУВАННЯ</w:t>
      </w:r>
      <w:r w:rsidR="005765F4">
        <w:rPr>
          <w:rFonts w:ascii="Times New Roman" w:eastAsia="Calibri" w:hAnsi="Times New Roman" w:cs="Times New Roman"/>
          <w:b/>
          <w:sz w:val="24"/>
          <w:szCs w:val="24"/>
          <w:lang w:val="uk-UA" w:eastAsia="zh-CN"/>
        </w:rPr>
        <w:t xml:space="preserve"> БУДІВНИЦТВА</w:t>
      </w:r>
    </w:p>
    <w:p w:rsidR="001C6390" w:rsidRPr="005765F4" w:rsidRDefault="001C6390" w:rsidP="005765F4">
      <w:pPr>
        <w:ind w:left="324" w:right="414"/>
        <w:jc w:val="center"/>
        <w:rPr>
          <w:rFonts w:ascii="Times New Roman" w:eastAsia="Times New Roman" w:hAnsi="Times New Roman" w:cs="Times New Roman"/>
          <w:b/>
          <w:bCs/>
          <w:i/>
          <w:spacing w:val="-3"/>
          <w:lang w:val="uk-UA" w:eastAsia="ru-RU"/>
        </w:rPr>
      </w:pPr>
      <w:r w:rsidRPr="005765F4">
        <w:rPr>
          <w:rFonts w:ascii="Times New Roman" w:eastAsia="Times New Roman" w:hAnsi="Times New Roman" w:cs="Times New Roman"/>
          <w:b/>
          <w:bCs/>
          <w:iCs/>
          <w:spacing w:val="-3"/>
          <w:sz w:val="24"/>
          <w:szCs w:val="24"/>
          <w:lang w:val="uk-UA" w:eastAsia="ru-RU"/>
        </w:rPr>
        <w:t xml:space="preserve"> </w:t>
      </w:r>
      <w:r w:rsidR="005765F4"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005765F4" w:rsidRPr="001C6390">
        <w:rPr>
          <w:rFonts w:ascii="Times New Roman" w:eastAsia="Times New Roman" w:hAnsi="Times New Roman" w:cs="Times New Roman"/>
          <w:b/>
          <w:bCs/>
          <w:i/>
          <w:spacing w:val="-3"/>
          <w:lang w:val="uk-UA" w:eastAsia="ru-RU"/>
        </w:rPr>
        <w:t>Красноїлля</w:t>
      </w:r>
      <w:proofErr w:type="spellEnd"/>
      <w:r w:rsidR="005765F4"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5765F4" w:rsidRDefault="001C6390" w:rsidP="001C6390">
      <w:pPr>
        <w:spacing w:after="0" w:line="240" w:lineRule="auto"/>
        <w:jc w:val="center"/>
        <w:rPr>
          <w:rFonts w:ascii="Times New Roman" w:eastAsia="Tahoma" w:hAnsi="Times New Roman" w:cs="Times New Roman"/>
          <w:b/>
          <w:bCs/>
          <w:i/>
          <w:color w:val="00000A"/>
          <w:sz w:val="24"/>
          <w:szCs w:val="24"/>
          <w:lang w:val="uk-UA" w:eastAsia="zh-CN" w:bidi="hi-IN"/>
        </w:rPr>
      </w:pPr>
      <w:r w:rsidRPr="00A77B5A">
        <w:rPr>
          <w:rFonts w:ascii="Times New Roman" w:eastAsia="Tahoma" w:hAnsi="Times New Roman" w:cs="Times New Roman"/>
          <w:b/>
          <w:bCs/>
          <w:color w:val="00000A"/>
          <w:sz w:val="24"/>
          <w:szCs w:val="24"/>
          <w:lang w:val="uk-UA" w:eastAsia="zh-CN" w:bidi="hi-IN"/>
        </w:rPr>
        <w:t xml:space="preserve"> </w:t>
      </w:r>
      <w:r w:rsidRPr="005765F4">
        <w:rPr>
          <w:rFonts w:ascii="Times New Roman" w:eastAsia="Tahoma" w:hAnsi="Times New Roman" w:cs="Times New Roman"/>
          <w:b/>
          <w:bCs/>
          <w:i/>
          <w:color w:val="00000A"/>
          <w:sz w:val="24"/>
          <w:szCs w:val="24"/>
          <w:lang w:val="uk-UA" w:eastAsia="zh-CN" w:bidi="hi-IN"/>
        </w:rPr>
        <w:t>ДК 021:2015: 45453000-7 Капітальний ремонт і реставрація</w:t>
      </w:r>
    </w:p>
    <w:p w:rsidR="001C6390" w:rsidRPr="005765F4" w:rsidRDefault="001C6390" w:rsidP="001C6390">
      <w:pPr>
        <w:keepLine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iCs/>
          <w:lang w:val="uk-UA" w:eastAsia="ar-SA"/>
        </w:rPr>
      </w:pPr>
    </w:p>
    <w:p w:rsidR="001C6390" w:rsidRPr="0025455D" w:rsidRDefault="001C6390" w:rsidP="001C6390">
      <w:pPr>
        <w:suppressAutoHyphens/>
        <w:spacing w:after="240"/>
        <w:rPr>
          <w:rFonts w:ascii="Calibri" w:eastAsia="Calibri" w:hAnsi="Calibri" w:cs="Times New Roman"/>
          <w:lang w:eastAsia="zh-CN"/>
        </w:rPr>
      </w:pPr>
      <w:r w:rsidRPr="0025455D">
        <w:rPr>
          <w:rFonts w:ascii="Calibri" w:eastAsia="Calibri" w:hAnsi="Calibri" w:cs="Times New Roman"/>
          <w:lang w:eastAsia="zh-CN"/>
        </w:rPr>
        <w:br/>
      </w: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suppressAutoHyphens/>
        <w:rPr>
          <w:rFonts w:ascii="Times New Roman" w:eastAsia="Calibri" w:hAnsi="Times New Roman" w:cs="Times New Roman"/>
          <w:b/>
          <w:sz w:val="24"/>
          <w:szCs w:val="24"/>
          <w:lang w:eastAsia="zh-CN"/>
        </w:rPr>
      </w:pPr>
    </w:p>
    <w:p w:rsidR="001C6390" w:rsidRPr="0025455D" w:rsidRDefault="001C6390" w:rsidP="001C6390">
      <w:pPr>
        <w:spacing w:after="0" w:line="240" w:lineRule="auto"/>
        <w:rPr>
          <w:rFonts w:ascii="Times New Roman" w:eastAsia="Calibri" w:hAnsi="Times New Roman" w:cs="Times New Roman"/>
          <w:b/>
          <w:color w:val="000000"/>
          <w:highlight w:val="yellow"/>
          <w:lang w:val="uk-UA"/>
        </w:rPr>
      </w:pPr>
    </w:p>
    <w:p w:rsidR="001C6390" w:rsidRPr="0025455D" w:rsidRDefault="001C6390" w:rsidP="001C6390">
      <w:pPr>
        <w:rPr>
          <w:rFonts w:ascii="Times New Roman" w:eastAsia="Calibri" w:hAnsi="Times New Roman" w:cs="Times New Roman"/>
          <w:b/>
          <w:color w:val="000000"/>
          <w:highlight w:val="yellow"/>
          <w:lang w:val="uk-UA"/>
        </w:rPr>
      </w:pPr>
      <w:r w:rsidRPr="0025455D">
        <w:rPr>
          <w:rFonts w:ascii="Times New Roman" w:eastAsia="Calibri" w:hAnsi="Times New Roman" w:cs="Times New Roman"/>
          <w:b/>
          <w:color w:val="000000"/>
          <w:highlight w:val="yellow"/>
          <w:lang w:val="uk-UA"/>
        </w:rPr>
        <w:br w:type="page"/>
      </w:r>
    </w:p>
    <w:p w:rsidR="007E4CBA" w:rsidRPr="003B37D5" w:rsidRDefault="007E4CBA" w:rsidP="003B37D5">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sz w:val="24"/>
          <w:szCs w:val="24"/>
          <w:lang w:val="uk-UA" w:eastAsia="zh-CN"/>
        </w:rPr>
      </w:pPr>
    </w:p>
    <w:sectPr w:rsidR="007E4CBA" w:rsidRPr="003B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18"/>
    <w:rsid w:val="00017E2B"/>
    <w:rsid w:val="00043F2C"/>
    <w:rsid w:val="000F50F0"/>
    <w:rsid w:val="00117B66"/>
    <w:rsid w:val="001C6390"/>
    <w:rsid w:val="003B37D5"/>
    <w:rsid w:val="004749CF"/>
    <w:rsid w:val="00503B7B"/>
    <w:rsid w:val="005765F4"/>
    <w:rsid w:val="00590A15"/>
    <w:rsid w:val="00611B45"/>
    <w:rsid w:val="00641A72"/>
    <w:rsid w:val="00734D6F"/>
    <w:rsid w:val="007C48AA"/>
    <w:rsid w:val="007E4CBA"/>
    <w:rsid w:val="008A4780"/>
    <w:rsid w:val="008B0DDB"/>
    <w:rsid w:val="008D7BEE"/>
    <w:rsid w:val="0097014E"/>
    <w:rsid w:val="0097528C"/>
    <w:rsid w:val="00AA4759"/>
    <w:rsid w:val="00AB5218"/>
    <w:rsid w:val="00BC234D"/>
    <w:rsid w:val="00D2568D"/>
    <w:rsid w:val="00E8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957E-2A89-4E29-B742-BD349584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C63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48A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C4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22593</Words>
  <Characters>12879</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Євдокія</cp:lastModifiedBy>
  <cp:revision>3</cp:revision>
  <cp:lastPrinted>2024-04-17T13:10:00Z</cp:lastPrinted>
  <dcterms:created xsi:type="dcterms:W3CDTF">2024-04-22T09:35:00Z</dcterms:created>
  <dcterms:modified xsi:type="dcterms:W3CDTF">2024-04-22T09:35:00Z</dcterms:modified>
</cp:coreProperties>
</file>