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D50F" w14:textId="77777777" w:rsidR="00EF2A78" w:rsidRPr="006466BF" w:rsidRDefault="00EF2A78" w:rsidP="00EF2A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6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Запорізькій області</w:t>
      </w:r>
    </w:p>
    <w:p w14:paraId="39838FCB" w14:textId="77777777" w:rsidR="00EF2A78" w:rsidRDefault="00EF2A78" w:rsidP="00EF2A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6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ГУНП в Запорізькій області</w:t>
      </w:r>
    </w:p>
    <w:p w14:paraId="752DE9A1" w14:textId="77777777" w:rsidR="002B2DCF" w:rsidRPr="002B2DCF" w:rsidRDefault="002B2DCF" w:rsidP="00EF2A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03571" w14:textId="02D5E8CF" w:rsidR="00EF2A78" w:rsidRPr="006466BF" w:rsidRDefault="00EF2A78" w:rsidP="00EF2A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66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</w:t>
      </w:r>
      <w:r w:rsidR="002B2D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№ 45 </w:t>
      </w:r>
      <w:r w:rsidRPr="006466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3479F0">
        <w:rPr>
          <w:rFonts w:ascii="Times New Roman" w:hAnsi="Times New Roman" w:cs="Times New Roman"/>
          <w:b/>
          <w:bCs/>
          <w:sz w:val="24"/>
          <w:szCs w:val="24"/>
          <w:lang w:val="en-US"/>
        </w:rPr>
        <w:t>01</w:t>
      </w:r>
      <w:r w:rsidR="003479F0">
        <w:rPr>
          <w:rFonts w:ascii="Times New Roman" w:hAnsi="Times New Roman" w:cs="Times New Roman"/>
          <w:b/>
          <w:bCs/>
          <w:sz w:val="24"/>
          <w:szCs w:val="24"/>
          <w:lang w:val="uk-UA"/>
        </w:rPr>
        <w:t>.0</w:t>
      </w:r>
      <w:r w:rsidR="003479F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bookmarkStart w:id="0" w:name="_GoBack"/>
      <w:bookmarkEnd w:id="0"/>
      <w:r w:rsidR="00917AAE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 w:rsidR="009E2831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</w:p>
    <w:p w14:paraId="5F7EE998" w14:textId="3D5D8901" w:rsidR="00EF2A78" w:rsidRPr="006466BF" w:rsidRDefault="00EF2A78" w:rsidP="00EF2A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466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уповноваженої особи</w:t>
      </w:r>
      <w:r w:rsidRPr="006466BF">
        <w:rPr>
          <w:sz w:val="24"/>
          <w:szCs w:val="24"/>
          <w:lang w:val="uk-UA"/>
        </w:rPr>
        <w:t xml:space="preserve"> </w:t>
      </w:r>
      <w:r w:rsidRPr="006466B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ГУНП в Запорізькій області</w:t>
      </w:r>
    </w:p>
    <w:p w14:paraId="22D4593E" w14:textId="77777777" w:rsidR="00EF2A78" w:rsidRPr="006466BF" w:rsidRDefault="00EF2A78" w:rsidP="00EF2A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466BF">
        <w:rPr>
          <w:rFonts w:ascii="Times New Roman" w:hAnsi="Times New Roman"/>
          <w:b/>
          <w:sz w:val="24"/>
          <w:szCs w:val="24"/>
          <w:lang w:val="uk-UA"/>
        </w:rPr>
        <w:t>з питань супроводу публічних закупівель у період дії воєнного стану</w:t>
      </w:r>
    </w:p>
    <w:p w14:paraId="25B7F4B0" w14:textId="77777777" w:rsidR="006466BF" w:rsidRPr="006466BF" w:rsidRDefault="006466BF" w:rsidP="00EF2A78">
      <w:pPr>
        <w:widowControl w:val="0"/>
        <w:spacing w:after="0" w:line="276" w:lineRule="auto"/>
        <w:jc w:val="both"/>
        <w:rPr>
          <w:rFonts w:ascii="Times New Roman" w:eastAsia="Arial" w:hAnsi="Times New Roman"/>
          <w:b/>
          <w:sz w:val="24"/>
          <w:szCs w:val="24"/>
          <w:lang w:val="uk-UA" w:eastAsia="uk-UA"/>
        </w:rPr>
      </w:pPr>
    </w:p>
    <w:p w14:paraId="47705E03" w14:textId="29887413" w:rsidR="00EF2A78" w:rsidRPr="006466BF" w:rsidRDefault="00EF2A78" w:rsidP="00EF2A78">
      <w:pPr>
        <w:widowControl w:val="0"/>
        <w:spacing w:after="0" w:line="276" w:lineRule="auto"/>
        <w:jc w:val="both"/>
        <w:rPr>
          <w:rFonts w:ascii="Times New Roman" w:eastAsia="Arial" w:hAnsi="Times New Roman"/>
          <w:b/>
          <w:sz w:val="24"/>
          <w:szCs w:val="24"/>
          <w:lang w:val="uk-UA" w:eastAsia="uk-UA"/>
        </w:rPr>
      </w:pPr>
      <w:r w:rsidRPr="006466BF">
        <w:rPr>
          <w:rFonts w:ascii="Times New Roman" w:eastAsia="Arial" w:hAnsi="Times New Roman"/>
          <w:b/>
          <w:sz w:val="24"/>
          <w:szCs w:val="24"/>
          <w:lang w:val="uk-UA" w:eastAsia="uk-UA"/>
        </w:rPr>
        <w:t xml:space="preserve">вул. </w:t>
      </w:r>
      <w:r w:rsidR="002B2DCF">
        <w:rPr>
          <w:rFonts w:ascii="Times New Roman" w:eastAsia="Arial" w:hAnsi="Times New Roman"/>
          <w:b/>
          <w:sz w:val="24"/>
          <w:szCs w:val="24"/>
          <w:lang w:val="uk-UA" w:eastAsia="uk-UA"/>
        </w:rPr>
        <w:t xml:space="preserve">Дмитра </w:t>
      </w:r>
      <w:proofErr w:type="spellStart"/>
      <w:r w:rsidR="002B2DCF">
        <w:rPr>
          <w:rFonts w:ascii="Times New Roman" w:eastAsia="Arial" w:hAnsi="Times New Roman"/>
          <w:b/>
          <w:sz w:val="24"/>
          <w:szCs w:val="24"/>
          <w:lang w:val="uk-UA" w:eastAsia="uk-UA"/>
        </w:rPr>
        <w:t>Апухтіна</w:t>
      </w:r>
      <w:proofErr w:type="spellEnd"/>
      <w:r w:rsidRPr="006466BF">
        <w:rPr>
          <w:rFonts w:ascii="Times New Roman" w:eastAsia="Arial" w:hAnsi="Times New Roman"/>
          <w:b/>
          <w:sz w:val="24"/>
          <w:szCs w:val="24"/>
          <w:lang w:val="uk-UA" w:eastAsia="uk-UA"/>
        </w:rPr>
        <w:t>, 29</w:t>
      </w:r>
    </w:p>
    <w:p w14:paraId="3CD385A9" w14:textId="77777777" w:rsidR="00EF2A78" w:rsidRPr="006466BF" w:rsidRDefault="00EF2A78" w:rsidP="00EF2A78">
      <w:pPr>
        <w:widowControl w:val="0"/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  <w:r w:rsidRPr="006466BF">
        <w:rPr>
          <w:rFonts w:ascii="Times New Roman" w:eastAsia="Times New Roman" w:hAnsi="Times New Roman" w:cs="Arial"/>
          <w:b/>
          <w:bCs/>
          <w:sz w:val="24"/>
          <w:szCs w:val="24"/>
          <w:lang w:val="uk-UA" w:eastAsia="uk-UA"/>
        </w:rPr>
        <w:t xml:space="preserve">Код згідно з ЄДРПОУ замовника </w:t>
      </w:r>
      <w:r w:rsidRPr="006466BF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>40108688</w:t>
      </w:r>
    </w:p>
    <w:p w14:paraId="705CCEEC" w14:textId="77777777" w:rsidR="006466BF" w:rsidRPr="006466BF" w:rsidRDefault="006466BF" w:rsidP="00EF2A78">
      <w:pPr>
        <w:widowControl w:val="0"/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</w:p>
    <w:p w14:paraId="19BB85CE" w14:textId="77777777" w:rsidR="00EF2A78" w:rsidRPr="006466BF" w:rsidRDefault="00EF2A78" w:rsidP="00EF2A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466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Категорія замовника: </w:t>
      </w:r>
      <w:r w:rsidRPr="006466B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Юридична особа, яка забезпечує потреби держави або територіальної громади</w:t>
      </w:r>
    </w:p>
    <w:p w14:paraId="172B5F75" w14:textId="77777777" w:rsidR="006466BF" w:rsidRPr="006466BF" w:rsidRDefault="006466BF" w:rsidP="00EF2A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7D5594AA" w14:textId="17B6A1A3" w:rsidR="00EF2A78" w:rsidRPr="006466BF" w:rsidRDefault="00EF2A78" w:rsidP="00EF2A7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6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14:paraId="57354B12" w14:textId="5AC6A599" w:rsidR="00EF2A78" w:rsidRPr="00406C24" w:rsidRDefault="00EF2A78" w:rsidP="00406C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Про розгляд питання щодо закупівлі </w:t>
      </w:r>
      <w:r w:rsidR="006466BF" w:rsidRPr="00406C24">
        <w:rPr>
          <w:rFonts w:ascii="Times New Roman" w:hAnsi="Times New Roman" w:cs="Times New Roman"/>
          <w:sz w:val="23"/>
          <w:szCs w:val="23"/>
          <w:lang w:val="uk-UA"/>
        </w:rPr>
        <w:t>послуг</w:t>
      </w:r>
      <w:r w:rsidR="00917AAE"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B2DCF" w:rsidRPr="002B2DCF">
        <w:rPr>
          <w:rFonts w:ascii="Times New Roman" w:hAnsi="Times New Roman" w:cs="Times New Roman"/>
          <w:sz w:val="23"/>
          <w:szCs w:val="23"/>
          <w:lang w:val="uk-UA"/>
        </w:rPr>
        <w:t>з технічного обслуговування ліфтів (за кодом ДК 021:2015: 50750000-7 - Послуги з технічного обслуговування ліфтів)</w:t>
      </w:r>
      <w:r w:rsidR="00917AAE"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>відповідно до вимог Постанови Кабінету Міністрів України від 12 жовтня 2022 р. № 1178 (зі змінами)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="005E02B4"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 (далі Особливості)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>, наказу ГУНП від 27.10.2022 № 882 «Про внесення змін до наказу ГУНП в Запорізькій області від 10.06.2022 № 427 «Про організацію закупівель товарів (робіт чи послуг) в ГУНП в Запорізькій області в умовах дії воєнного стану» та вказівки Голови НПУ від 01.07.2022 № 4554/01/31-2022 «Про обмеження поширення інформації щодо стану матеріально-технічного забезпечення».</w:t>
      </w:r>
    </w:p>
    <w:p w14:paraId="146D1307" w14:textId="25DADFE7" w:rsidR="0048355D" w:rsidRPr="00406C24" w:rsidRDefault="009E2831" w:rsidP="00406C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З метою забезпечення </w:t>
      </w:r>
      <w:r w:rsidR="0048355D"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надання </w:t>
      </w:r>
      <w:r w:rsidR="002B2DCF">
        <w:rPr>
          <w:rFonts w:ascii="Times New Roman" w:hAnsi="Times New Roman" w:cs="Times New Roman"/>
          <w:sz w:val="23"/>
          <w:szCs w:val="23"/>
          <w:lang w:val="uk-UA"/>
        </w:rPr>
        <w:t>зазначених</w:t>
      </w:r>
      <w:r w:rsidR="0048355D"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 послуг для 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>особов</w:t>
      </w:r>
      <w:r w:rsidR="00C06F33">
        <w:rPr>
          <w:rFonts w:ascii="Times New Roman" w:hAnsi="Times New Roman" w:cs="Times New Roman"/>
          <w:sz w:val="23"/>
          <w:szCs w:val="23"/>
          <w:lang w:val="uk-UA"/>
        </w:rPr>
        <w:t>ого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 склад</w:t>
      </w:r>
      <w:r w:rsidR="00C06F33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 ГУНП в Запорізькій області</w:t>
      </w:r>
      <w:r w:rsidR="0048355D"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 є гостра потреба у </w:t>
      </w:r>
      <w:r w:rsidR="002B2DCF">
        <w:rPr>
          <w:rFonts w:ascii="Times New Roman" w:hAnsi="Times New Roman" w:cs="Times New Roman"/>
          <w:sz w:val="23"/>
          <w:szCs w:val="23"/>
          <w:lang w:val="uk-UA"/>
        </w:rPr>
        <w:t xml:space="preserve">їх </w:t>
      </w:r>
      <w:r w:rsidR="0048355D" w:rsidRPr="00406C24">
        <w:rPr>
          <w:rFonts w:ascii="Times New Roman" w:hAnsi="Times New Roman" w:cs="Times New Roman"/>
          <w:sz w:val="23"/>
          <w:szCs w:val="23"/>
          <w:lang w:val="uk-UA"/>
        </w:rPr>
        <w:t>закупівлі</w:t>
      </w:r>
      <w:r w:rsidR="002B2DCF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021DE495" w14:textId="4552857C" w:rsidR="002B2DCF" w:rsidRDefault="0048355D" w:rsidP="00B62E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06C24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Надана доповідна записка, яка підтверджує наявність потреби в закупівлі зазначених послуг для </w:t>
      </w:r>
      <w:r w:rsidR="002F2E34" w:rsidRPr="002F2E34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ГУНП в Запорізькій області, розташован</w:t>
      </w:r>
      <w:r w:rsidR="002B2D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ого у м. Запоріжжя по вул</w:t>
      </w:r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. Дмитра </w:t>
      </w:r>
      <w:proofErr w:type="spellStart"/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Апухтіна</w:t>
      </w:r>
      <w:proofErr w:type="spellEnd"/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, </w:t>
      </w:r>
      <w:r w:rsidR="002B2D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29 для двох ліфтів</w:t>
      </w:r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.</w:t>
      </w:r>
      <w:r w:rsidR="002F2E34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</w:t>
      </w:r>
    </w:p>
    <w:p w14:paraId="587143B8" w14:textId="7DDF3B92" w:rsidR="0048355D" w:rsidRPr="00406C24" w:rsidRDefault="0048355D" w:rsidP="002F2E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406C24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На виконання вимог статті 4 Закону для забезпечення наявної потреби Замовника є необхідність у затвердженні річного плану закупівель / змін до річного плану закупівель на 202</w:t>
      </w:r>
      <w:r w:rsidR="00406C24" w:rsidRPr="00406C24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4</w:t>
      </w:r>
      <w:r w:rsidRPr="00406C24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рік щодо Закупівлі, із зазначенням у примітках, що Закупівля здійснюється без застосування відкритих торгів та/або електронного каталогу для закупівлі товару відповідно до підпункту 5 пункту 13 Особливостей. </w:t>
      </w:r>
    </w:p>
    <w:p w14:paraId="1EB225A4" w14:textId="77777777" w:rsidR="00E943D7" w:rsidRDefault="00E943D7" w:rsidP="00E943D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06C24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Згідно з 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п. 11 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Постанови Кабінету Міністрів України від 12 жовтня 2022 р. № 1178 (зі змінами)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закупівля послуг вартість яких не перевищує 100 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. проводиться Замовником без </w:t>
      </w:r>
      <w:r w:rsidRPr="00E943D7">
        <w:rPr>
          <w:rFonts w:ascii="Times New Roman" w:hAnsi="Times New Roman" w:cs="Times New Roman"/>
          <w:sz w:val="23"/>
          <w:szCs w:val="23"/>
          <w:lang w:val="uk-UA"/>
        </w:rPr>
        <w:t>використання електронної системи закупівель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5CD99304" w14:textId="2CB41557" w:rsidR="00B62EDE" w:rsidRDefault="002B2DCF" w:rsidP="00406C2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З огляду на</w:t>
      </w:r>
      <w:r w:rsidR="00E943D7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вищенаведене,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здійснено моніторинг та отримано відповідні комерційні пропозиції від постачальників відповідних послуг.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Найекономічнішою</w:t>
      </w:r>
      <w:proofErr w:type="spellEnd"/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пропозицією визначено пропозицію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Учасника </w:t>
      </w:r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</w:t>
      </w:r>
      <w:r w:rsidR="00B62EDE" w:rsidRPr="00B62EDE">
        <w:rPr>
          <w:rFonts w:ascii="Times New Roman" w:eastAsia="Times New Roman" w:hAnsi="Times New Roman" w:cs="Times New Roman"/>
          <w:b/>
          <w:sz w:val="23"/>
          <w:szCs w:val="23"/>
          <w:lang w:val="uk-UA" w:eastAsia="uk-UA"/>
        </w:rPr>
        <w:t>ТОВАРИСТ</w:t>
      </w:r>
      <w:r w:rsidR="00E943D7">
        <w:rPr>
          <w:rFonts w:ascii="Times New Roman" w:eastAsia="Times New Roman" w:hAnsi="Times New Roman" w:cs="Times New Roman"/>
          <w:b/>
          <w:sz w:val="23"/>
          <w:szCs w:val="23"/>
          <w:lang w:val="uk-UA" w:eastAsia="uk-UA"/>
        </w:rPr>
        <w:t>В</w:t>
      </w:r>
      <w:r w:rsidR="00B62EDE" w:rsidRPr="00B62EDE">
        <w:rPr>
          <w:rFonts w:ascii="Times New Roman" w:eastAsia="Times New Roman" w:hAnsi="Times New Roman" w:cs="Times New Roman"/>
          <w:b/>
          <w:sz w:val="23"/>
          <w:szCs w:val="23"/>
          <w:lang w:val="uk-UA" w:eastAsia="uk-UA"/>
        </w:rPr>
        <w:t>О З ОБМЕЖЕНОЮ ВІДПОВІДАЛЬНІСТЮ «СПЕЦІАЛІЗОВАНЕ ПІДПРИЄМСТВО «САНСЕТ ЛІФТСЕРВІС»</w:t>
      </w:r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, код ЄДРПОУ 30295729, за адресою: 49038, Дніпропетровська область, м. Дніпро, вул. Князя Ярослава Мудрого, 68 з ціновою пропозицією </w:t>
      </w:r>
      <w:r w:rsidR="00B62EDE"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на суму </w:t>
      </w:r>
      <w:r w:rsidR="00B62EDE" w:rsidRPr="002B2DCF">
        <w:rPr>
          <w:rFonts w:ascii="Times New Roman" w:hAnsi="Times New Roman" w:cs="Times New Roman"/>
          <w:sz w:val="23"/>
          <w:szCs w:val="23"/>
          <w:lang w:val="uk-UA"/>
        </w:rPr>
        <w:t>52 359 (п’ятдеся</w:t>
      </w:r>
      <w:r w:rsidR="00B62EDE">
        <w:rPr>
          <w:rFonts w:ascii="Times New Roman" w:hAnsi="Times New Roman" w:cs="Times New Roman"/>
          <w:sz w:val="23"/>
          <w:szCs w:val="23"/>
          <w:lang w:val="uk-UA"/>
        </w:rPr>
        <w:t>т</w:t>
      </w:r>
      <w:r w:rsidR="00B62EDE" w:rsidRPr="002B2DCF">
        <w:rPr>
          <w:rFonts w:ascii="Times New Roman" w:hAnsi="Times New Roman" w:cs="Times New Roman"/>
          <w:sz w:val="23"/>
          <w:szCs w:val="23"/>
          <w:lang w:val="uk-UA"/>
        </w:rPr>
        <w:t xml:space="preserve"> дві тисячі триста п’ятдесят дев’ять) грн. 84 коп.</w:t>
      </w:r>
      <w:r w:rsidR="00B62ED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</w:t>
      </w:r>
    </w:p>
    <w:p w14:paraId="0C3FD9F1" w14:textId="64DA1B62" w:rsidR="0048355D" w:rsidRPr="00406C24" w:rsidRDefault="0048355D" w:rsidP="004835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Зважаючи на вищевикладене, враховуючи </w:t>
      </w:r>
      <w:r w:rsidR="00E943D7">
        <w:rPr>
          <w:rFonts w:ascii="Times New Roman" w:hAnsi="Times New Roman" w:cs="Times New Roman"/>
          <w:sz w:val="23"/>
          <w:szCs w:val="23"/>
          <w:lang w:val="uk-UA"/>
        </w:rPr>
        <w:t>результати здійсненого моніторингу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, а також необхідність оперативного забезпечення потреб </w:t>
      </w:r>
      <w:r w:rsidR="00E943D7">
        <w:rPr>
          <w:rFonts w:ascii="Times New Roman" w:hAnsi="Times New Roman" w:cs="Times New Roman"/>
          <w:sz w:val="23"/>
          <w:szCs w:val="23"/>
          <w:lang w:val="uk-UA"/>
        </w:rPr>
        <w:t>З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 xml:space="preserve">амовника, </w:t>
      </w:r>
      <w:r w:rsidR="00E943D7">
        <w:rPr>
          <w:rFonts w:ascii="Times New Roman" w:hAnsi="Times New Roman" w:cs="Times New Roman"/>
          <w:sz w:val="23"/>
          <w:szCs w:val="23"/>
          <w:lang w:val="uk-UA"/>
        </w:rPr>
        <w:t xml:space="preserve">є </w:t>
      </w:r>
      <w:r w:rsidRPr="00406C24">
        <w:rPr>
          <w:rFonts w:ascii="Times New Roman" w:hAnsi="Times New Roman" w:cs="Times New Roman"/>
          <w:sz w:val="23"/>
          <w:szCs w:val="23"/>
          <w:lang w:val="uk-UA"/>
        </w:rPr>
        <w:t>наявність підстави здійснити закупівлі згідно Постанови без використання електронної системи закупівель.</w:t>
      </w:r>
    </w:p>
    <w:p w14:paraId="53AA0269" w14:textId="310EF0BE" w:rsidR="009E2831" w:rsidRPr="00406C24" w:rsidRDefault="009E2831" w:rsidP="009E2831">
      <w:pPr>
        <w:ind w:firstLine="709"/>
        <w:rPr>
          <w:sz w:val="23"/>
          <w:szCs w:val="23"/>
          <w:lang w:val="uk-UA"/>
        </w:rPr>
      </w:pPr>
    </w:p>
    <w:p w14:paraId="18317131" w14:textId="6D00CC96" w:rsidR="00EF2A78" w:rsidRPr="005A4DB1" w:rsidRDefault="00EF2A78" w:rsidP="0094063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A4DB1">
        <w:rPr>
          <w:rFonts w:ascii="Times New Roman" w:hAnsi="Times New Roman" w:cs="Times New Roman"/>
          <w:b/>
          <w:bCs/>
          <w:sz w:val="23"/>
          <w:szCs w:val="23"/>
          <w:lang w:val="uk-UA"/>
        </w:rPr>
        <w:t>Керуючись вищезазначеним, уповноважена особа вирішила:</w:t>
      </w:r>
    </w:p>
    <w:p w14:paraId="20EFFDBE" w14:textId="1FD29520" w:rsidR="00E943D7" w:rsidRDefault="00EF2A78" w:rsidP="00EF2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A4DB1">
        <w:rPr>
          <w:rFonts w:ascii="Times New Roman" w:hAnsi="Times New Roman" w:cs="Times New Roman"/>
          <w:sz w:val="23"/>
          <w:szCs w:val="23"/>
          <w:lang w:val="uk-UA"/>
        </w:rPr>
        <w:t xml:space="preserve">1. </w:t>
      </w:r>
      <w:r w:rsidR="0094063C" w:rsidRPr="005A4DB1">
        <w:rPr>
          <w:rFonts w:ascii="Times New Roman" w:hAnsi="Times New Roman" w:cs="Times New Roman"/>
          <w:sz w:val="23"/>
          <w:szCs w:val="23"/>
          <w:lang w:val="uk-UA"/>
        </w:rPr>
        <w:t>Затверджую здійснити</w:t>
      </w:r>
      <w:r w:rsidRPr="005A4DB1">
        <w:rPr>
          <w:rFonts w:ascii="Times New Roman" w:hAnsi="Times New Roman" w:cs="Times New Roman"/>
          <w:sz w:val="23"/>
          <w:szCs w:val="23"/>
          <w:lang w:val="uk-UA"/>
        </w:rPr>
        <w:t xml:space="preserve"> закупівлю без використання електронної системи закупівель </w:t>
      </w:r>
      <w:r w:rsidR="00E943D7">
        <w:rPr>
          <w:rFonts w:ascii="Times New Roman" w:hAnsi="Times New Roman" w:cs="Times New Roman"/>
          <w:sz w:val="23"/>
          <w:szCs w:val="23"/>
          <w:lang w:val="uk-UA"/>
        </w:rPr>
        <w:t>з</w:t>
      </w:r>
      <w:r w:rsidR="00E943D7" w:rsidRPr="00E943D7">
        <w:rPr>
          <w:rFonts w:ascii="Times New Roman" w:hAnsi="Times New Roman" w:cs="Times New Roman"/>
          <w:sz w:val="23"/>
          <w:szCs w:val="23"/>
          <w:lang w:val="uk-UA"/>
        </w:rPr>
        <w:t xml:space="preserve">гідно з п. 11 Постанови Кабінету Міністрів України від 12 жовтня 2022 р. № 1178 (зі змінами) «Про затвердження особливостей здійснення публічних закупівель товарів, робіт і послуг для </w:t>
      </w:r>
      <w:r w:rsidR="00E943D7" w:rsidRPr="00E943D7">
        <w:rPr>
          <w:rFonts w:ascii="Times New Roman" w:hAnsi="Times New Roman" w:cs="Times New Roman"/>
          <w:sz w:val="23"/>
          <w:szCs w:val="23"/>
          <w:lang w:val="uk-UA"/>
        </w:rPr>
        <w:lastRenderedPageBreak/>
        <w:t>замовників, передбачених Законом України “Про публічні закупівлі”</w:t>
      </w:r>
      <w:r w:rsidR="00E943D7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408BD58C" w14:textId="78BB4B0B" w:rsidR="00EF2A78" w:rsidRDefault="00EF2A78" w:rsidP="00E94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</w:pPr>
      <w:r w:rsidRPr="005A4DB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2. Підготувати матеріали для укладання прямого Договору на закупівлю </w:t>
      </w:r>
      <w:r w:rsidR="00406C24" w:rsidRPr="00406C24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val="uk-UA" w:eastAsia="uk-UA"/>
        </w:rPr>
        <w:t>послуги з</w:t>
      </w:r>
      <w:r w:rsidR="00406C24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</w:t>
      </w:r>
      <w:r w:rsidR="00406C24" w:rsidRPr="00406C24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  <w:t>централізованого водопостачання</w:t>
      </w:r>
      <w:r w:rsidR="00917AAE" w:rsidRPr="005A4DB1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  <w:t xml:space="preserve"> </w:t>
      </w:r>
      <w:r w:rsidRPr="005A4DB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у відповідності до вимог </w:t>
      </w:r>
      <w:r w:rsidRPr="005A4DB1">
        <w:rPr>
          <w:rFonts w:ascii="Times New Roman" w:hAnsi="Times New Roman" w:cs="Times New Roman"/>
          <w:sz w:val="23"/>
          <w:szCs w:val="23"/>
          <w:lang w:val="uk-UA"/>
        </w:rPr>
        <w:t xml:space="preserve">Постанови КМУ від 12 жовтня 2022 р. № 1178 (зі змінами) </w:t>
      </w:r>
      <w:r w:rsidRPr="005A4DB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з </w:t>
      </w:r>
      <w:r w:rsidR="00E943D7" w:rsidRPr="00E943D7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  <w:t>ТОВАРИСТВО З ОБМЕЖЕНОЮ ВІДПОВІДАЛЬНІСТЮ «СПЕЦІАЛІЗОВАНЕ ПІДПРИЄМСТВО «САНСЕТ ЛІФТСЕРВІС», код ЄДРПОУ 30295729, за адресою: 49038, Дніпропетровська область, м. Дніпро, вул. Князя Ярослава Мудрого, 68</w:t>
      </w:r>
      <w:r w:rsidRPr="005A4DB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>,</w:t>
      </w:r>
      <w:r w:rsidRPr="005A4DB1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  <w:t xml:space="preserve"> </w:t>
      </w:r>
      <w:r w:rsidRPr="005A4DB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на загальну суму </w:t>
      </w:r>
      <w:r w:rsidR="00E943D7" w:rsidRPr="00E943D7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  <w:t>52 359 (п’ятдесят дві тисячі триста п’ятдесят дев’ять) грн. 84 коп.</w:t>
      </w:r>
    </w:p>
    <w:p w14:paraId="76B632B3" w14:textId="02F802BF" w:rsidR="00E943D7" w:rsidRPr="005E4B82" w:rsidRDefault="00E943D7" w:rsidP="00E94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E943D7">
        <w:rPr>
          <w:rFonts w:ascii="Times New Roman" w:eastAsia="Times New Roman" w:hAnsi="Times New Roman"/>
          <w:bCs/>
          <w:color w:val="000000"/>
          <w:sz w:val="23"/>
          <w:szCs w:val="23"/>
          <w:shd w:val="clear" w:color="auto" w:fill="FFFFFF"/>
          <w:lang w:val="uk-UA" w:eastAsia="uk-UA"/>
        </w:rPr>
        <w:t xml:space="preserve">3. </w:t>
      </w:r>
      <w:r w:rsidRPr="00E943D7">
        <w:rPr>
          <w:rFonts w:ascii="Times New Roman" w:eastAsia="Times New Roman" w:hAnsi="Times New Roman"/>
          <w:bCs/>
          <w:color w:val="000000"/>
          <w:sz w:val="23"/>
          <w:szCs w:val="23"/>
          <w:shd w:val="clear" w:color="auto" w:fill="FFFFFF"/>
          <w:lang w:val="uk-UA" w:eastAsia="uk-UA"/>
        </w:rPr>
        <w:tab/>
        <w:t>Оприлюднити звіт про договір про закупівлю, укладеного без використання електронної системи закупівель</w:t>
      </w:r>
      <w:r w:rsidRPr="00E943D7">
        <w:rPr>
          <w:lang w:val="uk-UA"/>
        </w:rPr>
        <w:t xml:space="preserve"> </w:t>
      </w:r>
      <w:r w:rsidRPr="00E943D7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  <w:t>ТОВАРИСТВО З ОБМЕЖЕНОЮ ВІДПОВІДАЛЬНІСТЮ «СПЕЦІАЛІЗОВАНЕ ПІДПРИЄМСТВО «САНСЕТ ЛІФТСЕРВІС», код ЄДРПОУ 30295729, за адресою: 49038, Дніпропетровська область, м. Дніпро, вул. Князя Ярослава Мудрого, 68,</w:t>
      </w:r>
      <w:r w:rsidRPr="00E943D7">
        <w:rPr>
          <w:rFonts w:ascii="Times New Roman" w:eastAsia="Times New Roman" w:hAnsi="Times New Roman"/>
          <w:bCs/>
          <w:color w:val="000000"/>
          <w:sz w:val="23"/>
          <w:szCs w:val="23"/>
          <w:shd w:val="clear" w:color="auto" w:fill="FFFFFF"/>
          <w:lang w:val="uk-UA" w:eastAsia="uk-UA"/>
        </w:rPr>
        <w:t xml:space="preserve"> на загальну суму </w:t>
      </w:r>
      <w:r w:rsidRPr="005E4B82">
        <w:rPr>
          <w:rFonts w:ascii="Times New Roman" w:eastAsia="Times New Roman" w:hAnsi="Times New Roman"/>
          <w:b/>
          <w:bCs/>
          <w:color w:val="000000"/>
          <w:sz w:val="23"/>
          <w:szCs w:val="23"/>
          <w:shd w:val="clear" w:color="auto" w:fill="FFFFFF"/>
          <w:lang w:val="uk-UA" w:eastAsia="uk-UA"/>
        </w:rPr>
        <w:t>52 359 (п’ятдесят дві тисячі триста п’ятдесят дев’ять) грн. 84 коп.</w:t>
      </w:r>
    </w:p>
    <w:p w14:paraId="51B85CE7" w14:textId="77777777" w:rsidR="00EF2A78" w:rsidRDefault="00EF2A78" w:rsidP="00EF2A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43AEBB8" w14:textId="77777777" w:rsidR="00E943D7" w:rsidRDefault="00E943D7" w:rsidP="00EF2A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CE58EBC" w14:textId="77777777" w:rsidR="005E4B82" w:rsidRPr="006466BF" w:rsidRDefault="005E4B82" w:rsidP="00EF2A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8D0FDFC" w14:textId="48BDCC9D" w:rsidR="00EF2A78" w:rsidRPr="006466BF" w:rsidRDefault="00EF2A78" w:rsidP="00EF2A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466B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Уповноважена особа</w:t>
      </w:r>
      <w:r w:rsidRPr="006466B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466B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>___________________</w:t>
      </w:r>
      <w:r w:rsidRPr="006466B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</w:t>
      </w:r>
      <w:r w:rsidR="009406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  <w:r w:rsidR="00406C2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Катерина КВАС</w:t>
      </w:r>
      <w:r w:rsidR="009406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74AC6DE2" w14:textId="77777777" w:rsidR="00EF2A78" w:rsidRPr="006466BF" w:rsidRDefault="00EF2A78" w:rsidP="00EF2A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6005FEE" w14:textId="77777777" w:rsidR="00EF2A78" w:rsidRPr="006466BF" w:rsidRDefault="00EF2A78" w:rsidP="00EF2A78">
      <w:pPr>
        <w:jc w:val="both"/>
        <w:rPr>
          <w:sz w:val="24"/>
          <w:szCs w:val="24"/>
          <w:lang w:val="uk-UA"/>
        </w:rPr>
      </w:pPr>
    </w:p>
    <w:p w14:paraId="276CE56F" w14:textId="77777777" w:rsidR="00EF2A78" w:rsidRPr="006466BF" w:rsidRDefault="00EF2A78" w:rsidP="00EF2A78">
      <w:pPr>
        <w:jc w:val="both"/>
        <w:rPr>
          <w:sz w:val="24"/>
          <w:szCs w:val="24"/>
          <w:lang w:val="uk-UA"/>
        </w:rPr>
      </w:pPr>
    </w:p>
    <w:p w14:paraId="17AAA11A" w14:textId="77777777" w:rsidR="00EF2A78" w:rsidRPr="006466BF" w:rsidRDefault="00EF2A78" w:rsidP="00EF2A78">
      <w:pPr>
        <w:jc w:val="both"/>
        <w:rPr>
          <w:sz w:val="24"/>
          <w:szCs w:val="24"/>
          <w:lang w:val="uk-UA"/>
        </w:rPr>
      </w:pPr>
    </w:p>
    <w:p w14:paraId="6326B597" w14:textId="77777777" w:rsidR="006466BF" w:rsidRPr="006466BF" w:rsidRDefault="006466BF" w:rsidP="00EF2A78">
      <w:pPr>
        <w:jc w:val="both"/>
        <w:rPr>
          <w:sz w:val="24"/>
          <w:szCs w:val="24"/>
          <w:lang w:val="uk-UA"/>
        </w:rPr>
      </w:pPr>
    </w:p>
    <w:p w14:paraId="34D27A53" w14:textId="77777777" w:rsidR="006466BF" w:rsidRPr="006466BF" w:rsidRDefault="006466BF" w:rsidP="00EF2A78">
      <w:pPr>
        <w:jc w:val="both"/>
        <w:rPr>
          <w:sz w:val="24"/>
          <w:szCs w:val="24"/>
          <w:lang w:val="uk-UA"/>
        </w:rPr>
      </w:pPr>
    </w:p>
    <w:p w14:paraId="18AE83E3" w14:textId="77777777" w:rsidR="006466BF" w:rsidRPr="006466BF" w:rsidRDefault="006466BF" w:rsidP="00EF2A78">
      <w:pPr>
        <w:jc w:val="both"/>
        <w:rPr>
          <w:sz w:val="24"/>
          <w:szCs w:val="24"/>
          <w:lang w:val="uk-UA"/>
        </w:rPr>
      </w:pPr>
    </w:p>
    <w:p w14:paraId="5FDB5C0A" w14:textId="77777777" w:rsidR="006466BF" w:rsidRPr="006466BF" w:rsidRDefault="006466BF" w:rsidP="00EF2A78">
      <w:pPr>
        <w:jc w:val="both"/>
        <w:rPr>
          <w:sz w:val="24"/>
          <w:szCs w:val="24"/>
          <w:lang w:val="uk-UA"/>
        </w:rPr>
      </w:pPr>
    </w:p>
    <w:p w14:paraId="6CC92C92" w14:textId="77777777" w:rsidR="006466BF" w:rsidRPr="006466BF" w:rsidRDefault="006466BF" w:rsidP="00EF2A78">
      <w:pPr>
        <w:jc w:val="both"/>
        <w:rPr>
          <w:sz w:val="24"/>
          <w:szCs w:val="24"/>
          <w:lang w:val="uk-UA"/>
        </w:rPr>
      </w:pPr>
    </w:p>
    <w:p w14:paraId="761BF972" w14:textId="77777777" w:rsidR="00C46933" w:rsidRPr="006466BF" w:rsidRDefault="00C46933">
      <w:pPr>
        <w:rPr>
          <w:sz w:val="24"/>
          <w:szCs w:val="24"/>
          <w:lang w:val="uk-UA"/>
        </w:rPr>
      </w:pPr>
    </w:p>
    <w:sectPr w:rsidR="00C46933" w:rsidRPr="006466BF" w:rsidSect="00270B11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69D20" w14:textId="77777777" w:rsidR="00813C83" w:rsidRDefault="00813C83">
      <w:pPr>
        <w:spacing w:after="0" w:line="240" w:lineRule="auto"/>
      </w:pPr>
      <w:r>
        <w:separator/>
      </w:r>
    </w:p>
  </w:endnote>
  <w:endnote w:type="continuationSeparator" w:id="0">
    <w:p w14:paraId="3BBDB139" w14:textId="77777777" w:rsidR="00813C83" w:rsidRDefault="008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BF94F" w14:textId="77777777" w:rsidR="00813C83" w:rsidRDefault="00813C83">
      <w:pPr>
        <w:spacing w:after="0" w:line="240" w:lineRule="auto"/>
      </w:pPr>
      <w:r>
        <w:separator/>
      </w:r>
    </w:p>
  </w:footnote>
  <w:footnote w:type="continuationSeparator" w:id="0">
    <w:p w14:paraId="1CCF0BB5" w14:textId="77777777" w:rsidR="00813C83" w:rsidRDefault="008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877626"/>
      <w:docPartObj>
        <w:docPartGallery w:val="Page Numbers (Top of Page)"/>
        <w:docPartUnique/>
      </w:docPartObj>
    </w:sdtPr>
    <w:sdtEndPr/>
    <w:sdtContent>
      <w:p w14:paraId="426AFCC6" w14:textId="77777777" w:rsidR="00585830" w:rsidRDefault="00406C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F0">
          <w:rPr>
            <w:noProof/>
          </w:rPr>
          <w:t>2</w:t>
        </w:r>
        <w:r>
          <w:fldChar w:fldCharType="end"/>
        </w:r>
      </w:p>
    </w:sdtContent>
  </w:sdt>
  <w:p w14:paraId="1D702195" w14:textId="77777777" w:rsidR="00585830" w:rsidRDefault="00585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6EE9"/>
    <w:multiLevelType w:val="hybridMultilevel"/>
    <w:tmpl w:val="18A4B698"/>
    <w:lvl w:ilvl="0" w:tplc="EA28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20584B"/>
    <w:multiLevelType w:val="hybridMultilevel"/>
    <w:tmpl w:val="5E426B42"/>
    <w:lvl w:ilvl="0" w:tplc="B21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8"/>
    <w:rsid w:val="00017CA5"/>
    <w:rsid w:val="000D1E4C"/>
    <w:rsid w:val="001A0BAC"/>
    <w:rsid w:val="001B648F"/>
    <w:rsid w:val="00270B11"/>
    <w:rsid w:val="002B2DCF"/>
    <w:rsid w:val="002F2E34"/>
    <w:rsid w:val="003479F0"/>
    <w:rsid w:val="00406C24"/>
    <w:rsid w:val="00411F3B"/>
    <w:rsid w:val="0048355D"/>
    <w:rsid w:val="004E6813"/>
    <w:rsid w:val="00585830"/>
    <w:rsid w:val="005A4DB1"/>
    <w:rsid w:val="005E02B4"/>
    <w:rsid w:val="005E4B82"/>
    <w:rsid w:val="006466BF"/>
    <w:rsid w:val="006910DB"/>
    <w:rsid w:val="00813C83"/>
    <w:rsid w:val="008E351C"/>
    <w:rsid w:val="00917AAE"/>
    <w:rsid w:val="0094063C"/>
    <w:rsid w:val="00961823"/>
    <w:rsid w:val="009C4AE0"/>
    <w:rsid w:val="009E2831"/>
    <w:rsid w:val="00B62EDE"/>
    <w:rsid w:val="00BC720C"/>
    <w:rsid w:val="00C02DD7"/>
    <w:rsid w:val="00C06F33"/>
    <w:rsid w:val="00C34CCE"/>
    <w:rsid w:val="00C42542"/>
    <w:rsid w:val="00C46933"/>
    <w:rsid w:val="00CC3A0F"/>
    <w:rsid w:val="00CC6F4B"/>
    <w:rsid w:val="00CE2529"/>
    <w:rsid w:val="00D5786F"/>
    <w:rsid w:val="00E473FE"/>
    <w:rsid w:val="00E943D7"/>
    <w:rsid w:val="00EF2A78"/>
    <w:rsid w:val="00F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E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7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A78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EF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7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A78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EF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2023-09-20T08:40:00Z</cp:lastPrinted>
  <dcterms:created xsi:type="dcterms:W3CDTF">2024-02-01T14:53:00Z</dcterms:created>
  <dcterms:modified xsi:type="dcterms:W3CDTF">2024-02-01T15:09:00Z</dcterms:modified>
</cp:coreProperties>
</file>