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B7" w:rsidRDefault="00E31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BB7" w:rsidRDefault="00EE46DA">
      <w:pPr>
        <w:pStyle w:val="11"/>
        <w:jc w:val="right"/>
      </w:pPr>
      <w:r>
        <w:rPr>
          <w:kern w:val="2"/>
          <w:sz w:val="24"/>
          <w:szCs w:val="24"/>
          <w:lang w:eastAsia="zh-CN"/>
        </w:rPr>
        <w:t>Додаток 4</w:t>
      </w:r>
    </w:p>
    <w:p w:rsidR="00E31BB7" w:rsidRDefault="00EE46DA">
      <w:pPr>
        <w:pStyle w:val="11"/>
        <w:jc w:val="right"/>
        <w:rPr>
          <w:i/>
          <w:iCs/>
        </w:rPr>
      </w:pPr>
      <w:r>
        <w:rPr>
          <w:b w:val="0"/>
          <w:i/>
          <w:iCs/>
          <w:kern w:val="2"/>
          <w:sz w:val="24"/>
          <w:szCs w:val="24"/>
          <w:lang w:eastAsia="zh-CN"/>
        </w:rPr>
        <w:t>до тендерної документації</w:t>
      </w:r>
    </w:p>
    <w:p w:rsidR="00E31BB7" w:rsidRDefault="00EE46D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</w:p>
    <w:p w:rsidR="00E31BB7" w:rsidRDefault="00E31B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BB7" w:rsidRDefault="00E31B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BB7" w:rsidRDefault="00E31B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BB7" w:rsidRDefault="00EE46D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Лист-згода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проєктом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</w:t>
      </w:r>
    </w:p>
    <w:p w:rsidR="00E31BB7" w:rsidRDefault="00E31B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BB7" w:rsidRDefault="00EE46D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[Найменування учасника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ознайомилося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закупівлю та порядком змін умов його умов, що наведені у </w:t>
      </w:r>
      <w:hyperlink w:anchor="_Додаток_№_3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Додатку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тендерної документації закупівлі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№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[номер оголошення про проведення відкритих торгів, присвоєний електронно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ю системою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погоджується укласти договір про закупівлю у наведеній редакції, запропонованій замовником, та зобов’язується виконати такий договір про закупівлю, у разі його укладення із замовником відповідно до Закону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України «Про публічні зак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упівлі» </w:t>
      </w:r>
      <w:r>
        <w:rPr>
          <w:rFonts w:ascii="Times New Roman" w:hAnsi="Times New Roman" w:cs="Times New Roman"/>
          <w:bCs/>
          <w:sz w:val="24"/>
          <w:szCs w:val="24"/>
        </w:rPr>
        <w:t>з урахуванням положень постанови Кабінету Міністрів України від 12.10.2022 № 1178 (із змінами)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31BB7" w:rsidRDefault="00E31BB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</w:p>
    <w:p w:rsidR="00E31BB7" w:rsidRDefault="00E31BB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</w:p>
    <w:p w:rsidR="00E31BB7" w:rsidRDefault="00E31BB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E31BB7">
        <w:trPr>
          <w:jc w:val="center"/>
        </w:trPr>
        <w:tc>
          <w:tcPr>
            <w:tcW w:w="3342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E31BB7">
        <w:trPr>
          <w:jc w:val="center"/>
        </w:trPr>
        <w:tc>
          <w:tcPr>
            <w:tcW w:w="3342" w:type="dxa"/>
          </w:tcPr>
          <w:p w:rsidR="00E31BB7" w:rsidRDefault="00E3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E31BB7" w:rsidRDefault="00E3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E31BB7" w:rsidRDefault="00E3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31BB7">
        <w:trPr>
          <w:jc w:val="center"/>
        </w:trPr>
        <w:tc>
          <w:tcPr>
            <w:tcW w:w="3342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E31BB7" w:rsidRDefault="00EE46D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E31BB7" w:rsidRDefault="00E31BB7">
      <w:pPr>
        <w:jc w:val="both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</w:p>
    <w:p w:rsidR="00E31BB7" w:rsidRDefault="00E31BB7">
      <w:pPr>
        <w:jc w:val="center"/>
        <w:rPr>
          <w:rFonts w:eastAsia="Times New Roman"/>
          <w:lang w:eastAsia="uk-UA"/>
        </w:rPr>
      </w:pPr>
      <w:bookmarkStart w:id="0" w:name="_GoBack"/>
      <w:bookmarkEnd w:id="0"/>
    </w:p>
    <w:sectPr w:rsidR="00E31BB7">
      <w:footerReference w:type="default" r:id="rId9"/>
      <w:footerReference w:type="first" r:id="rId10"/>
      <w:pgSz w:w="11906" w:h="16838"/>
      <w:pgMar w:top="566" w:right="850" w:bottom="765" w:left="1417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DA" w:rsidRDefault="00EE46DA">
      <w:pPr>
        <w:spacing w:after="0" w:line="240" w:lineRule="auto"/>
      </w:pPr>
      <w:r>
        <w:separator/>
      </w:r>
    </w:p>
  </w:endnote>
  <w:endnote w:type="continuationSeparator" w:id="0">
    <w:p w:rsidR="00EE46DA" w:rsidRDefault="00E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B7" w:rsidRDefault="00EE46D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A644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E31BB7" w:rsidRDefault="00E31BB7">
    <w:pPr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B7" w:rsidRDefault="00E31B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DA" w:rsidRDefault="00EE46DA">
      <w:pPr>
        <w:spacing w:after="0" w:line="240" w:lineRule="auto"/>
      </w:pPr>
      <w:r>
        <w:separator/>
      </w:r>
    </w:p>
  </w:footnote>
  <w:footnote w:type="continuationSeparator" w:id="0">
    <w:p w:rsidR="00EE46DA" w:rsidRDefault="00EE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9EB"/>
    <w:multiLevelType w:val="multilevel"/>
    <w:tmpl w:val="FBFEFA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5956163"/>
    <w:multiLevelType w:val="multilevel"/>
    <w:tmpl w:val="B4EEB20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61572CC"/>
    <w:multiLevelType w:val="multilevel"/>
    <w:tmpl w:val="B644C67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D3674ED"/>
    <w:multiLevelType w:val="multilevel"/>
    <w:tmpl w:val="02E2DD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6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5183513"/>
    <w:multiLevelType w:val="multilevel"/>
    <w:tmpl w:val="C848F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B81658"/>
    <w:multiLevelType w:val="multilevel"/>
    <w:tmpl w:val="BA8044F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57605581"/>
    <w:multiLevelType w:val="multilevel"/>
    <w:tmpl w:val="EFD8D0D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abstractNum w:abstractNumId="7" w15:restartNumberingAfterBreak="0">
    <w:nsid w:val="5DF601D1"/>
    <w:multiLevelType w:val="multilevel"/>
    <w:tmpl w:val="AE50E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63422A60"/>
    <w:multiLevelType w:val="multilevel"/>
    <w:tmpl w:val="CE4AA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64112995"/>
    <w:multiLevelType w:val="multilevel"/>
    <w:tmpl w:val="EEBC5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D7371A"/>
    <w:multiLevelType w:val="multilevel"/>
    <w:tmpl w:val="2304CE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6BAB5F66"/>
    <w:multiLevelType w:val="multilevel"/>
    <w:tmpl w:val="098C8E1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 w:cs="Noto San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 w:cs="Noto San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 w:cs="Noto San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 w:cs="Noto San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 w:cs="Noto San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 w:cs="Noto San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 w:cs="Noto San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 w:cs="Noto Sans" w:hint="default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7"/>
    <w:rsid w:val="009A6447"/>
    <w:rsid w:val="00E31BB7"/>
    <w:rsid w:val="00E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0B9B-39DF-4879-BC55-BE45C67E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  <w:pPr>
      <w:spacing w:after="160" w:line="259" w:lineRule="auto"/>
    </w:pPr>
  </w:style>
  <w:style w:type="paragraph" w:styleId="3">
    <w:name w:val="heading 3"/>
    <w:basedOn w:val="a"/>
    <w:next w:val="a"/>
    <w:qFormat/>
    <w:rsid w:val="00886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86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867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86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967D4"/>
    <w:pPr>
      <w:widowControl w:val="0"/>
      <w:spacing w:after="0" w:line="240" w:lineRule="auto"/>
      <w:ind w:left="2124" w:hanging="4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1"/>
    <w:qFormat/>
    <w:rsid w:val="005967D4"/>
    <w:pPr>
      <w:widowControl w:val="0"/>
      <w:spacing w:after="0" w:line="240" w:lineRule="auto"/>
      <w:ind w:left="1430" w:hanging="4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40CC1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customStyle="1" w:styleId="a6">
    <w:name w:val="Подзаголовок Знак"/>
    <w:link w:val="a7"/>
    <w:qFormat/>
    <w:rsid w:val="005B7276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Обычный (веб) Знак"/>
    <w:link w:val="a9"/>
    <w:unhideWhenUsed/>
    <w:qFormat/>
    <w:locked/>
    <w:rsid w:val="0005782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AC0B24"/>
  </w:style>
  <w:style w:type="character" w:customStyle="1" w:styleId="rvts23">
    <w:name w:val="rvts23"/>
    <w:basedOn w:val="a0"/>
    <w:qFormat/>
    <w:rsid w:val="00AC0B24"/>
  </w:style>
  <w:style w:type="character" w:customStyle="1" w:styleId="ListParagraphChar">
    <w:name w:val="List Paragraph Char"/>
    <w:link w:val="1"/>
    <w:qFormat/>
    <w:locked/>
    <w:rsid w:val="00BD3674"/>
    <w:rPr>
      <w:rFonts w:cs="Times New Roman"/>
      <w:lang w:val="ru-RU" w:eastAsia="en-US"/>
    </w:rPr>
  </w:style>
  <w:style w:type="character" w:customStyle="1" w:styleId="rvts9">
    <w:name w:val="rvts9"/>
    <w:basedOn w:val="a0"/>
    <w:qFormat/>
    <w:rsid w:val="00BD3674"/>
  </w:style>
  <w:style w:type="character" w:customStyle="1" w:styleId="rvts40">
    <w:name w:val="rvts40"/>
    <w:basedOn w:val="a0"/>
    <w:qFormat/>
    <w:rsid w:val="00BD3674"/>
  </w:style>
  <w:style w:type="character" w:customStyle="1" w:styleId="aa">
    <w:name w:val="Основной текст Знак"/>
    <w:basedOn w:val="a0"/>
    <w:link w:val="ab"/>
    <w:uiPriority w:val="1"/>
    <w:qFormat/>
    <w:rsid w:val="005967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aclassifierdescrcode">
    <w:name w:val="qa_classifier_descr_code"/>
    <w:basedOn w:val="a0"/>
    <w:qFormat/>
    <w:rsid w:val="00D9735B"/>
  </w:style>
  <w:style w:type="character" w:customStyle="1" w:styleId="qaclassifierdescrprimary">
    <w:name w:val="qa_classifier_descr_primary"/>
    <w:basedOn w:val="a0"/>
    <w:qFormat/>
    <w:rsid w:val="00D9735B"/>
  </w:style>
  <w:style w:type="character" w:customStyle="1" w:styleId="dat0">
    <w:name w:val="dat0"/>
    <w:basedOn w:val="a0"/>
    <w:qFormat/>
    <w:rsid w:val="00F8781F"/>
  </w:style>
  <w:style w:type="paragraph" w:styleId="ac">
    <w:name w:val="Title"/>
    <w:basedOn w:val="a"/>
    <w:next w:val="ab"/>
    <w:qFormat/>
    <w:rsid w:val="00886734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Body Text"/>
    <w:basedOn w:val="a"/>
    <w:link w:val="aa"/>
    <w:uiPriority w:val="1"/>
    <w:qFormat/>
    <w:rsid w:val="005967D4"/>
    <w:pPr>
      <w:widowControl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886734"/>
    <w:pPr>
      <w:spacing w:after="160" w:line="259" w:lineRule="auto"/>
    </w:pPr>
  </w:style>
  <w:style w:type="paragraph" w:styleId="af0">
    <w:name w:val="List Paragraph"/>
    <w:basedOn w:val="a"/>
    <w:uiPriority w:val="1"/>
    <w:qFormat/>
    <w:rsid w:val="00CD4E1F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8"/>
    <w:qFormat/>
    <w:pPr>
      <w:spacing w:before="280" w:after="280"/>
    </w:pPr>
  </w:style>
  <w:style w:type="paragraph" w:customStyle="1" w:styleId="tj">
    <w:name w:val="tj"/>
    <w:basedOn w:val="a"/>
    <w:qFormat/>
    <w:rsid w:val="007113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LO-normal"/>
    <w:next w:val="LO-normal"/>
    <w:link w:val="a6"/>
    <w:qFormat/>
    <w:rsid w:val="00886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Абзац списка1"/>
    <w:basedOn w:val="a"/>
    <w:link w:val="ListParagraphChar"/>
    <w:qFormat/>
    <w:rsid w:val="00BD3674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customStyle="1" w:styleId="Default">
    <w:name w:val="Default"/>
    <w:qFormat/>
    <w:rsid w:val="00BD3674"/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customStyle="1" w:styleId="rvps14">
    <w:name w:val="rvps14"/>
    <w:basedOn w:val="a"/>
    <w:qFormat/>
    <w:rsid w:val="00BD3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967D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footer"/>
    <w:basedOn w:val="af1"/>
  </w:style>
  <w:style w:type="paragraph" w:customStyle="1" w:styleId="10">
    <w:name w:val="Обычный1"/>
    <w:qFormat/>
    <w:pPr>
      <w:widowControl w:val="0"/>
      <w:tabs>
        <w:tab w:val="left" w:pos="708"/>
      </w:tabs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customStyle="1" w:styleId="af3">
    <w:name w:val="Вміст таблиці"/>
    <w:basedOn w:val="a"/>
    <w:qFormat/>
    <w:pPr>
      <w:widowControl w:val="0"/>
      <w:suppressLineNumbers/>
    </w:pPr>
  </w:style>
  <w:style w:type="table" w:customStyle="1" w:styleId="TableNormal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8867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46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KXR0McUH6Fc5UUKejr++VyLBRQ==">CgMxLjAyCGguZ2pkZ3hzMghoLmdqZGd4czIJaC4zMGowemxsMghoLmdqZGd4czIOaC5yYmY1NzB6NXc4dHgyDmguYXcwajhpYnlqcDIzMgloLjFmb2I5dGUyCWguM3pueXNoNzIJaC4yZXQ5MnAwMg5oLmhqcW04c2thcmJkcjINaC5mdGo3dmFxb3JpYzIIaC50eWpjd3QyCWguMnM4ZXlvMTgAciExZ3VlbGRQMk5Xdm5XZURSQy1YSTBQSkxhdm52SERQNUg=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D9A23D-EC55-4049-B18F-9C5016B5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admin</cp:lastModifiedBy>
  <cp:revision>2</cp:revision>
  <cp:lastPrinted>2023-08-14T10:41:00Z</cp:lastPrinted>
  <dcterms:created xsi:type="dcterms:W3CDTF">2023-08-28T07:39:00Z</dcterms:created>
  <dcterms:modified xsi:type="dcterms:W3CDTF">2023-08-28T07:39:00Z</dcterms:modified>
  <dc:language>uk-UA</dc:language>
</cp:coreProperties>
</file>