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1A8" w:rsidRDefault="001611A8">
      <w:pPr>
        <w:spacing w:before="240" w:after="0" w:line="240" w:lineRule="auto"/>
        <w:jc w:val="right"/>
        <w:rPr>
          <w:rFonts w:ascii="Times New Roman" w:eastAsia="Times New Roman" w:hAnsi="Times New Roman" w:cs="Times New Roman"/>
          <w:b/>
          <w:i/>
          <w:color w:val="4A86E8"/>
          <w:sz w:val="24"/>
          <w:szCs w:val="24"/>
          <w:highlight w:val="white"/>
        </w:rPr>
      </w:pPr>
    </w:p>
    <w:p w:rsidR="001611A8" w:rsidRDefault="001611A8">
      <w:pPr>
        <w:spacing w:after="0" w:line="240" w:lineRule="auto"/>
        <w:ind w:left="-1418"/>
        <w:jc w:val="center"/>
        <w:rPr>
          <w:rFonts w:ascii="Times New Roman" w:eastAsia="Times New Roman" w:hAnsi="Times New Roman" w:cs="Times New Roman"/>
          <w:b/>
          <w:i/>
          <w:sz w:val="24"/>
          <w:szCs w:val="24"/>
          <w:highlight w:val="green"/>
        </w:rPr>
      </w:pPr>
      <w:bookmarkStart w:id="0" w:name="_heading=h.30j0zll" w:colFirst="0" w:colLast="0"/>
      <w:bookmarkEnd w:id="0"/>
    </w:p>
    <w:p w:rsidR="00DA5A52" w:rsidRPr="00681F9C" w:rsidRDefault="00DA5A52" w:rsidP="00DA5A52">
      <w:pPr>
        <w:spacing w:before="240" w:after="60" w:line="240" w:lineRule="auto"/>
        <w:jc w:val="center"/>
        <w:outlineLvl w:val="0"/>
        <w:rPr>
          <w:rFonts w:ascii="Times New Roman" w:eastAsia="Times New Roman" w:hAnsi="Times New Roman" w:cs="Times New Roman"/>
          <w:b/>
          <w:bCs/>
          <w:caps/>
          <w:kern w:val="28"/>
          <w:sz w:val="48"/>
          <w:szCs w:val="48"/>
        </w:rPr>
      </w:pPr>
      <w:r>
        <w:rPr>
          <w:rFonts w:ascii="Times New Roman" w:hAnsi="Times New Roman" w:cs="Times New Roman"/>
          <w:b/>
          <w:sz w:val="48"/>
          <w:szCs w:val="48"/>
        </w:rPr>
        <w:t>ЗЕЛЕНСЬКА СІЛЬСЬКА РАДА</w:t>
      </w: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tabs>
          <w:tab w:val="left" w:pos="3915"/>
        </w:tabs>
        <w:rPr>
          <w:rFonts w:ascii="Times New Roman" w:hAnsi="Times New Roman" w:cs="Times New Roman"/>
          <w:sz w:val="24"/>
          <w:szCs w:val="24"/>
        </w:rPr>
      </w:pPr>
    </w:p>
    <w:p w:rsidR="00DA5A52" w:rsidRPr="00AE7769" w:rsidRDefault="00DA5A52" w:rsidP="00DA5A52">
      <w:pPr>
        <w:ind w:left="4961"/>
        <w:rPr>
          <w:rFonts w:ascii="Times New Roman" w:hAnsi="Times New Roman" w:cs="Times New Roman"/>
          <w:b/>
          <w:bCs/>
          <w:noProof/>
          <w:sz w:val="24"/>
          <w:szCs w:val="24"/>
        </w:rPr>
      </w:pPr>
      <w:r w:rsidRPr="00AE7769">
        <w:rPr>
          <w:rFonts w:ascii="Times New Roman" w:hAnsi="Times New Roman" w:cs="Times New Roman"/>
          <w:b/>
          <w:bCs/>
          <w:noProof/>
          <w:sz w:val="24"/>
          <w:szCs w:val="24"/>
        </w:rPr>
        <w:t>«ЗАТВЕРДЖЕНО»</w:t>
      </w:r>
    </w:p>
    <w:p w:rsidR="00DA5A52" w:rsidRPr="00AE7769" w:rsidRDefault="00DA5A52" w:rsidP="00DA5A52">
      <w:pPr>
        <w:ind w:left="4961"/>
        <w:rPr>
          <w:rFonts w:ascii="Times New Roman" w:hAnsi="Times New Roman" w:cs="Times New Roman"/>
          <w:bCs/>
          <w:noProof/>
          <w:sz w:val="24"/>
          <w:szCs w:val="24"/>
        </w:rPr>
      </w:pPr>
      <w:r w:rsidRPr="00AE7769">
        <w:rPr>
          <w:rFonts w:ascii="Times New Roman" w:hAnsi="Times New Roman" w:cs="Times New Roman"/>
          <w:bCs/>
          <w:noProof/>
          <w:sz w:val="24"/>
          <w:szCs w:val="24"/>
        </w:rPr>
        <w:t>рішення уповноваженої особи</w:t>
      </w:r>
    </w:p>
    <w:p w:rsidR="00DA5A52" w:rsidRPr="00AE7769" w:rsidRDefault="00DA5A52" w:rsidP="00DA5A52">
      <w:pPr>
        <w:ind w:left="4961"/>
        <w:rPr>
          <w:rFonts w:ascii="Times New Roman" w:hAnsi="Times New Roman" w:cs="Times New Roman"/>
          <w:bCs/>
          <w:noProof/>
          <w:sz w:val="24"/>
          <w:szCs w:val="24"/>
        </w:rPr>
      </w:pPr>
      <w:r w:rsidRPr="00EE2EBA">
        <w:rPr>
          <w:rFonts w:ascii="Times New Roman" w:hAnsi="Times New Roman" w:cs="Times New Roman"/>
          <w:bCs/>
          <w:noProof/>
          <w:sz w:val="24"/>
          <w:szCs w:val="24"/>
        </w:rPr>
        <w:t xml:space="preserve">протокол  від « </w:t>
      </w:r>
      <w:r>
        <w:rPr>
          <w:rFonts w:ascii="Times New Roman" w:hAnsi="Times New Roman" w:cs="Times New Roman"/>
          <w:bCs/>
          <w:noProof/>
          <w:sz w:val="24"/>
          <w:szCs w:val="24"/>
        </w:rPr>
        <w:t>26</w:t>
      </w:r>
      <w:r w:rsidRPr="00EE2EBA">
        <w:rPr>
          <w:rFonts w:ascii="Times New Roman" w:hAnsi="Times New Roman" w:cs="Times New Roman"/>
          <w:bCs/>
          <w:noProof/>
          <w:sz w:val="24"/>
          <w:szCs w:val="24"/>
        </w:rPr>
        <w:t xml:space="preserve"> » </w:t>
      </w:r>
      <w:r>
        <w:rPr>
          <w:rFonts w:ascii="Times New Roman" w:hAnsi="Times New Roman" w:cs="Times New Roman"/>
          <w:bCs/>
          <w:noProof/>
          <w:sz w:val="24"/>
          <w:szCs w:val="24"/>
        </w:rPr>
        <w:t>травня</w:t>
      </w:r>
      <w:r w:rsidRPr="00EE2EBA">
        <w:rPr>
          <w:rFonts w:ascii="Times New Roman" w:hAnsi="Times New Roman" w:cs="Times New Roman"/>
          <w:bCs/>
          <w:noProof/>
          <w:sz w:val="24"/>
          <w:szCs w:val="24"/>
        </w:rPr>
        <w:t xml:space="preserve">  202</w:t>
      </w:r>
      <w:r>
        <w:rPr>
          <w:rFonts w:ascii="Times New Roman" w:hAnsi="Times New Roman" w:cs="Times New Roman"/>
          <w:bCs/>
          <w:noProof/>
          <w:sz w:val="24"/>
          <w:szCs w:val="24"/>
        </w:rPr>
        <w:t>3</w:t>
      </w:r>
      <w:r w:rsidRPr="00EE2EBA">
        <w:rPr>
          <w:rFonts w:ascii="Times New Roman" w:hAnsi="Times New Roman" w:cs="Times New Roman"/>
          <w:bCs/>
          <w:noProof/>
          <w:sz w:val="24"/>
          <w:szCs w:val="24"/>
        </w:rPr>
        <w:t xml:space="preserve"> року</w:t>
      </w:r>
    </w:p>
    <w:p w:rsidR="00DA5A52" w:rsidRPr="00AE7769" w:rsidRDefault="00DA5A52" w:rsidP="00DA5A52">
      <w:pPr>
        <w:ind w:left="4961"/>
        <w:jc w:val="both"/>
        <w:rPr>
          <w:rFonts w:ascii="Times New Roman" w:hAnsi="Times New Roman" w:cs="Times New Roman"/>
          <w:b/>
          <w:bCs/>
          <w:noProof/>
          <w:sz w:val="24"/>
          <w:szCs w:val="24"/>
        </w:rPr>
      </w:pPr>
      <w:r w:rsidRPr="00AE7769">
        <w:rPr>
          <w:rFonts w:ascii="Times New Roman" w:hAnsi="Times New Roman" w:cs="Times New Roman"/>
          <w:bCs/>
          <w:noProof/>
          <w:sz w:val="24"/>
          <w:szCs w:val="24"/>
        </w:rPr>
        <w:t>Уповноважена особа</w:t>
      </w:r>
    </w:p>
    <w:p w:rsidR="00DA5A52" w:rsidRPr="00AE7769" w:rsidRDefault="00DA5A52" w:rsidP="00DA5A52">
      <w:pPr>
        <w:widowControl w:val="0"/>
        <w:tabs>
          <w:tab w:val="left" w:pos="1440"/>
        </w:tabs>
        <w:ind w:left="4962"/>
        <w:jc w:val="both"/>
        <w:rPr>
          <w:rFonts w:ascii="Times New Roman" w:hAnsi="Times New Roman" w:cs="Times New Roman"/>
          <w:bCs/>
          <w:noProof/>
          <w:sz w:val="24"/>
          <w:szCs w:val="24"/>
        </w:rPr>
      </w:pPr>
      <w:r w:rsidRPr="00AE7769">
        <w:rPr>
          <w:rFonts w:ascii="Times New Roman" w:hAnsi="Times New Roman" w:cs="Times New Roman"/>
          <w:b/>
          <w:bCs/>
          <w:noProof/>
          <w:sz w:val="24"/>
          <w:szCs w:val="24"/>
        </w:rPr>
        <w:t>/_</w:t>
      </w:r>
      <w:r>
        <w:rPr>
          <w:rFonts w:ascii="Times New Roman" w:hAnsi="Times New Roman" w:cs="Times New Roman"/>
          <w:b/>
          <w:bCs/>
          <w:noProof/>
          <w:sz w:val="24"/>
          <w:szCs w:val="24"/>
        </w:rPr>
        <w:t>____________________</w:t>
      </w:r>
      <w:r w:rsidRPr="00681F9C">
        <w:rPr>
          <w:rFonts w:ascii="Times New Roman" w:hAnsi="Times New Roman" w:cs="Times New Roman"/>
          <w:b/>
          <w:bCs/>
          <w:noProof/>
          <w:sz w:val="24"/>
          <w:szCs w:val="24"/>
          <w:u w:val="single"/>
        </w:rPr>
        <w:t>Галина Тануляк</w:t>
      </w:r>
      <w:r w:rsidRPr="00AE7769">
        <w:rPr>
          <w:rFonts w:ascii="Times New Roman" w:hAnsi="Times New Roman" w:cs="Times New Roman"/>
          <w:b/>
          <w:bCs/>
          <w:noProof/>
          <w:sz w:val="24"/>
          <w:szCs w:val="24"/>
        </w:rPr>
        <w:t>/</w:t>
      </w:r>
    </w:p>
    <w:p w:rsidR="00DA5A52" w:rsidRPr="00AE7769" w:rsidRDefault="00DA5A52" w:rsidP="00DA5A52">
      <w:pPr>
        <w:ind w:left="4962"/>
        <w:jc w:val="both"/>
        <w:rPr>
          <w:rFonts w:ascii="Times New Roman" w:hAnsi="Times New Roman" w:cs="Times New Roman"/>
          <w:b/>
          <w:bCs/>
          <w:i/>
          <w:sz w:val="24"/>
          <w:szCs w:val="24"/>
        </w:rPr>
      </w:pPr>
      <w:r w:rsidRPr="00AE7769">
        <w:rPr>
          <w:rFonts w:ascii="Times New Roman" w:hAnsi="Times New Roman" w:cs="Times New Roman"/>
          <w:bCs/>
          <w:i/>
          <w:noProof/>
          <w:sz w:val="24"/>
          <w:szCs w:val="24"/>
        </w:rPr>
        <w:t xml:space="preserve"> М.П.</w:t>
      </w: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Default="00DA5A52" w:rsidP="00DA5A52">
      <w:pPr>
        <w:ind w:left="4962"/>
        <w:jc w:val="both"/>
        <w:rPr>
          <w:rFonts w:ascii="Times New Roman" w:hAnsi="Times New Roman" w:cs="Times New Roman"/>
          <w:b/>
          <w:bCs/>
          <w:sz w:val="24"/>
          <w:szCs w:val="24"/>
        </w:rPr>
      </w:pPr>
    </w:p>
    <w:p w:rsidR="00DA5A52" w:rsidRPr="00AE7769" w:rsidRDefault="00DA5A52" w:rsidP="00DA5A52">
      <w:pPr>
        <w:ind w:left="4962"/>
        <w:jc w:val="both"/>
        <w:rPr>
          <w:rFonts w:ascii="Times New Roman" w:hAnsi="Times New Roman" w:cs="Times New Roman"/>
          <w:b/>
          <w:bCs/>
          <w:sz w:val="24"/>
          <w:szCs w:val="24"/>
        </w:rPr>
      </w:pPr>
    </w:p>
    <w:p w:rsidR="00DA5A52" w:rsidRPr="00C77FB9" w:rsidRDefault="00DA5A52" w:rsidP="00DA5A52">
      <w:pPr>
        <w:widowControl w:val="0"/>
        <w:suppressAutoHyphens/>
        <w:autoSpaceDN w:val="0"/>
        <w:spacing w:after="0" w:line="240" w:lineRule="auto"/>
        <w:jc w:val="center"/>
        <w:textAlignment w:val="baseline"/>
        <w:rPr>
          <w:rFonts w:ascii="Times New Roman" w:hAnsi="Times New Roman"/>
          <w:b/>
          <w:bCs/>
          <w:kern w:val="3"/>
          <w:sz w:val="28"/>
          <w:szCs w:val="28"/>
          <w:lang w:eastAsia="zh-CN" w:bidi="hi-IN"/>
        </w:rPr>
      </w:pPr>
      <w:r w:rsidRPr="00C77FB9">
        <w:rPr>
          <w:rFonts w:ascii="Times New Roman" w:hAnsi="Times New Roman"/>
          <w:b/>
          <w:bCs/>
          <w:kern w:val="3"/>
          <w:sz w:val="28"/>
          <w:szCs w:val="28"/>
          <w:lang w:eastAsia="zh-CN" w:bidi="hi-IN"/>
        </w:rPr>
        <w:t>ТЕНДЕРНА ДОКУМЕНТАЦІЯ</w:t>
      </w:r>
    </w:p>
    <w:p w:rsidR="00DA5A52" w:rsidRPr="00C77FB9" w:rsidRDefault="00DA5A52" w:rsidP="00DA5A52">
      <w:pPr>
        <w:ind w:right="142"/>
        <w:jc w:val="center"/>
        <w:rPr>
          <w:rFonts w:ascii="Times New Roman" w:hAnsi="Times New Roman"/>
          <w:b/>
          <w:sz w:val="24"/>
          <w:szCs w:val="24"/>
        </w:rPr>
      </w:pPr>
      <w:r w:rsidRPr="00C77FB9">
        <w:rPr>
          <w:rFonts w:ascii="Times New Roman" w:hAnsi="Times New Roman"/>
          <w:b/>
          <w:sz w:val="24"/>
          <w:szCs w:val="24"/>
        </w:rPr>
        <w:t xml:space="preserve"> по процедурі ВІДКРИТІ ТОРГИ з особливостями </w:t>
      </w:r>
    </w:p>
    <w:p w:rsidR="00DA5A52" w:rsidRPr="004A516B" w:rsidRDefault="00DA5A52" w:rsidP="00DA5A52">
      <w:pPr>
        <w:pStyle w:val="11"/>
        <w:jc w:val="center"/>
        <w:rPr>
          <w:rFonts w:ascii="Times New Roman" w:hAnsi="Times New Roman"/>
          <w:b/>
          <w:color w:val="000000"/>
          <w:sz w:val="32"/>
          <w:szCs w:val="32"/>
          <w:lang w:val="uk-UA"/>
        </w:rPr>
      </w:pPr>
      <w:proofErr w:type="gramStart"/>
      <w:r w:rsidRPr="004A516B">
        <w:rPr>
          <w:rFonts w:ascii="Times New Roman" w:hAnsi="Times New Roman"/>
          <w:b/>
          <w:color w:val="000000"/>
          <w:sz w:val="32"/>
          <w:szCs w:val="32"/>
        </w:rPr>
        <w:t>на</w:t>
      </w:r>
      <w:proofErr w:type="gramEnd"/>
      <w:r w:rsidRPr="004A516B">
        <w:rPr>
          <w:rFonts w:ascii="Times New Roman" w:hAnsi="Times New Roman"/>
          <w:b/>
          <w:color w:val="000000"/>
          <w:sz w:val="32"/>
          <w:szCs w:val="32"/>
        </w:rPr>
        <w:t xml:space="preserve"> </w:t>
      </w:r>
      <w:proofErr w:type="spellStart"/>
      <w:r w:rsidRPr="004A516B">
        <w:rPr>
          <w:rFonts w:ascii="Times New Roman" w:hAnsi="Times New Roman"/>
          <w:b/>
          <w:color w:val="000000"/>
          <w:sz w:val="32"/>
          <w:szCs w:val="32"/>
        </w:rPr>
        <w:t>закупівлю</w:t>
      </w:r>
      <w:proofErr w:type="spellEnd"/>
      <w:r w:rsidRPr="004A516B">
        <w:rPr>
          <w:rFonts w:ascii="Times New Roman" w:hAnsi="Times New Roman"/>
          <w:b/>
          <w:color w:val="000000"/>
          <w:sz w:val="32"/>
          <w:szCs w:val="32"/>
        </w:rPr>
        <w:t xml:space="preserve"> за предметом:</w:t>
      </w:r>
    </w:p>
    <w:p w:rsidR="00DA5A52" w:rsidRPr="004A516B" w:rsidRDefault="00DA5A52" w:rsidP="00DA5A52">
      <w:pPr>
        <w:rPr>
          <w:rFonts w:ascii="Times New Roman" w:hAnsi="Times New Roman" w:cs="Times New Roman"/>
          <w:sz w:val="32"/>
          <w:szCs w:val="32"/>
        </w:rPr>
      </w:pPr>
    </w:p>
    <w:p w:rsidR="00DA5A52" w:rsidRPr="00DA5A52" w:rsidRDefault="00DA5A52" w:rsidP="00DA5A52">
      <w:pPr>
        <w:spacing w:line="240" w:lineRule="auto"/>
        <w:jc w:val="center"/>
        <w:rPr>
          <w:rFonts w:ascii="Times New Roman" w:hAnsi="Times New Roman" w:cs="Times New Roman"/>
          <w:b/>
          <w:sz w:val="32"/>
          <w:szCs w:val="32"/>
        </w:rPr>
      </w:pPr>
      <w:proofErr w:type="spellStart"/>
      <w:r w:rsidRPr="00DA5A52">
        <w:rPr>
          <w:rFonts w:ascii="Times New Roman" w:hAnsi="Times New Roman" w:cs="Times New Roman"/>
          <w:b/>
          <w:sz w:val="32"/>
          <w:szCs w:val="32"/>
          <w:bdr w:val="none" w:sz="0" w:space="0" w:color="auto" w:frame="1"/>
          <w:shd w:val="clear" w:color="auto" w:fill="FDFEFD"/>
        </w:rPr>
        <w:t>ДК</w:t>
      </w:r>
      <w:proofErr w:type="spellEnd"/>
      <w:r w:rsidRPr="00DA5A52">
        <w:rPr>
          <w:rFonts w:ascii="Times New Roman" w:hAnsi="Times New Roman" w:cs="Times New Roman"/>
          <w:b/>
          <w:sz w:val="32"/>
          <w:szCs w:val="32"/>
          <w:bdr w:val="none" w:sz="0" w:space="0" w:color="auto" w:frame="1"/>
          <w:shd w:val="clear" w:color="auto" w:fill="FDFEFD"/>
        </w:rPr>
        <w:t xml:space="preserve"> 021:2015</w:t>
      </w:r>
      <w:r w:rsidRPr="00DA5A52">
        <w:rPr>
          <w:rFonts w:ascii="Times New Roman" w:hAnsi="Times New Roman" w:cs="Times New Roman"/>
          <w:b/>
          <w:sz w:val="32"/>
          <w:szCs w:val="32"/>
          <w:shd w:val="clear" w:color="auto" w:fill="FDFEFD"/>
        </w:rPr>
        <w:t>: </w:t>
      </w:r>
      <w:r w:rsidRPr="00DA5A52">
        <w:rPr>
          <w:rFonts w:ascii="Times New Roman" w:hAnsi="Times New Roman" w:cs="Times New Roman"/>
          <w:b/>
          <w:sz w:val="32"/>
          <w:szCs w:val="32"/>
          <w:bdr w:val="none" w:sz="0" w:space="0" w:color="auto" w:frame="1"/>
          <w:shd w:val="clear" w:color="auto" w:fill="FDFEFD"/>
        </w:rPr>
        <w:t>44220000-8</w:t>
      </w:r>
      <w:r w:rsidRPr="00DA5A52">
        <w:rPr>
          <w:rFonts w:ascii="Times New Roman" w:hAnsi="Times New Roman" w:cs="Times New Roman"/>
          <w:b/>
          <w:sz w:val="32"/>
          <w:szCs w:val="32"/>
          <w:shd w:val="clear" w:color="auto" w:fill="FDFEFD"/>
        </w:rPr>
        <w:t> - </w:t>
      </w:r>
      <w:r w:rsidRPr="00DA5A52">
        <w:rPr>
          <w:rFonts w:ascii="Times New Roman" w:hAnsi="Times New Roman" w:cs="Times New Roman"/>
          <w:b/>
          <w:sz w:val="32"/>
          <w:szCs w:val="32"/>
          <w:bdr w:val="none" w:sz="0" w:space="0" w:color="auto" w:frame="1"/>
          <w:shd w:val="clear" w:color="auto" w:fill="FDFEFD"/>
        </w:rPr>
        <w:t>Столярні вироби</w:t>
      </w:r>
      <w:r w:rsidRPr="00DA5A52">
        <w:rPr>
          <w:rFonts w:ascii="Times New Roman" w:hAnsi="Times New Roman" w:cs="Times New Roman"/>
          <w:b/>
          <w:sz w:val="32"/>
          <w:szCs w:val="32"/>
        </w:rPr>
        <w:t xml:space="preserve"> </w:t>
      </w:r>
    </w:p>
    <w:p w:rsidR="00DA5A52" w:rsidRPr="004A516B" w:rsidRDefault="00DA5A52" w:rsidP="00DA5A52">
      <w:pPr>
        <w:spacing w:line="240" w:lineRule="auto"/>
        <w:jc w:val="center"/>
        <w:rPr>
          <w:rFonts w:ascii="Times New Roman" w:hAnsi="Times New Roman"/>
          <w:b/>
          <w:bCs/>
          <w:sz w:val="24"/>
          <w:szCs w:val="24"/>
        </w:rPr>
      </w:pPr>
      <w:r w:rsidRPr="00C92D1B">
        <w:rPr>
          <w:rFonts w:ascii="Times New Roman" w:hAnsi="Times New Roman" w:cs="Times New Roman"/>
          <w:b/>
          <w:sz w:val="32"/>
          <w:szCs w:val="32"/>
        </w:rPr>
        <w:t>(</w:t>
      </w:r>
      <w:r>
        <w:rPr>
          <w:rFonts w:ascii="Times New Roman" w:hAnsi="Times New Roman" w:cs="Times New Roman"/>
          <w:b/>
          <w:sz w:val="32"/>
          <w:szCs w:val="32"/>
        </w:rPr>
        <w:t xml:space="preserve">44221000-5 «Вікна, двері та супутні вироби») </w:t>
      </w:r>
    </w:p>
    <w:p w:rsidR="00DA5A52" w:rsidRPr="008D4D02" w:rsidRDefault="00DA5A52" w:rsidP="00DA5A52">
      <w:pPr>
        <w:jc w:val="center"/>
        <w:rPr>
          <w:rFonts w:ascii="Times New Roman" w:hAnsi="Times New Roman" w:cs="Times New Roman"/>
          <w:b/>
          <w:sz w:val="28"/>
          <w:szCs w:val="28"/>
        </w:rPr>
      </w:pPr>
      <w:r>
        <w:rPr>
          <w:rFonts w:ascii="Times New Roman" w:hAnsi="Times New Roman" w:cs="Times New Roman"/>
          <w:b/>
          <w:sz w:val="28"/>
          <w:szCs w:val="28"/>
        </w:rPr>
        <w:t>(Металопластикові вікна та двері енергозберігаючі)</w:t>
      </w:r>
    </w:p>
    <w:p w:rsidR="00DA5A52" w:rsidRDefault="00DA5A52" w:rsidP="00DA5A52">
      <w:pPr>
        <w:jc w:val="center"/>
        <w:rPr>
          <w:rFonts w:ascii="Times New Roman" w:hAnsi="Times New Roman" w:cs="Times New Roman"/>
          <w:b/>
          <w:sz w:val="28"/>
          <w:szCs w:val="28"/>
        </w:rPr>
      </w:pPr>
    </w:p>
    <w:p w:rsidR="00DA5A52" w:rsidRDefault="00DA5A52" w:rsidP="00DA5A52">
      <w:pPr>
        <w:jc w:val="center"/>
        <w:rPr>
          <w:rFonts w:ascii="Times New Roman" w:hAnsi="Times New Roman" w:cs="Times New Roman"/>
          <w:b/>
          <w:sz w:val="28"/>
          <w:szCs w:val="28"/>
        </w:rPr>
      </w:pPr>
    </w:p>
    <w:p w:rsidR="00DA5A52" w:rsidRDefault="00DA5A52" w:rsidP="00DA5A52">
      <w:pPr>
        <w:jc w:val="center"/>
        <w:rPr>
          <w:rFonts w:ascii="Times New Roman" w:hAnsi="Times New Roman" w:cs="Times New Roman"/>
          <w:b/>
          <w:sz w:val="28"/>
          <w:szCs w:val="28"/>
        </w:rPr>
      </w:pPr>
    </w:p>
    <w:p w:rsidR="00DA5A52" w:rsidRPr="00681F9C" w:rsidRDefault="00DA5A52" w:rsidP="00DA5A52">
      <w:pPr>
        <w:suppressLineNumbers/>
        <w:tabs>
          <w:tab w:val="left" w:pos="2815"/>
          <w:tab w:val="center" w:pos="5448"/>
        </w:tabs>
        <w:spacing w:after="0" w:line="240" w:lineRule="auto"/>
        <w:jc w:val="center"/>
        <w:rPr>
          <w:rFonts w:ascii="Times New Roman" w:eastAsia="Times New Roman" w:hAnsi="Times New Roman" w:cs="Times New Roman"/>
          <w:b/>
          <w:bCs/>
          <w:sz w:val="28"/>
          <w:szCs w:val="28"/>
        </w:rPr>
      </w:pPr>
      <w:r w:rsidRPr="00062480">
        <w:rPr>
          <w:rFonts w:ascii="Times New Roman" w:eastAsia="Times New Roman" w:hAnsi="Times New Roman" w:cs="Times New Roman"/>
          <w:b/>
          <w:bCs/>
          <w:sz w:val="28"/>
          <w:szCs w:val="28"/>
        </w:rPr>
        <w:t>с.</w:t>
      </w:r>
      <w:r>
        <w:rPr>
          <w:rFonts w:ascii="Times New Roman" w:eastAsia="Times New Roman" w:hAnsi="Times New Roman" w:cs="Times New Roman"/>
          <w:b/>
          <w:bCs/>
          <w:sz w:val="28"/>
          <w:szCs w:val="28"/>
        </w:rPr>
        <w:t>Зелене</w:t>
      </w:r>
    </w:p>
    <w:p w:rsidR="00DA5A52" w:rsidRDefault="00DA5A52" w:rsidP="00DA5A52">
      <w:pPr>
        <w:spacing w:after="0"/>
        <w:jc w:val="center"/>
        <w:rPr>
          <w:rFonts w:ascii="Times New Roman" w:eastAsia="Times New Roman" w:hAnsi="Times New Roman" w:cs="Times New Roman"/>
          <w:b/>
          <w:bCs/>
          <w:sz w:val="28"/>
          <w:szCs w:val="28"/>
        </w:rPr>
      </w:pPr>
      <w:r w:rsidRPr="00062480">
        <w:rPr>
          <w:rFonts w:ascii="Times New Roman" w:eastAsia="Times New Roman" w:hAnsi="Times New Roman" w:cs="Times New Roman"/>
          <w:b/>
          <w:bCs/>
          <w:sz w:val="28"/>
          <w:szCs w:val="28"/>
        </w:rPr>
        <w:t>202</w:t>
      </w:r>
      <w:r>
        <w:rPr>
          <w:rFonts w:ascii="Times New Roman" w:eastAsia="Times New Roman" w:hAnsi="Times New Roman" w:cs="Times New Roman"/>
          <w:b/>
          <w:bCs/>
          <w:sz w:val="28"/>
          <w:szCs w:val="28"/>
        </w:rPr>
        <w:t>3</w:t>
      </w:r>
      <w:r w:rsidRPr="00062480">
        <w:rPr>
          <w:rFonts w:ascii="Times New Roman" w:eastAsia="Times New Roman" w:hAnsi="Times New Roman" w:cs="Times New Roman"/>
          <w:b/>
          <w:bCs/>
          <w:sz w:val="28"/>
          <w:szCs w:val="28"/>
        </w:rPr>
        <w:t xml:space="preserve"> рік</w:t>
      </w:r>
    </w:p>
    <w:p w:rsidR="00DA5A52" w:rsidRDefault="00DA5A52" w:rsidP="00DA5A52">
      <w:pPr>
        <w:spacing w:after="0"/>
        <w:jc w:val="center"/>
        <w:rPr>
          <w:rFonts w:ascii="Times New Roman" w:eastAsia="Times New Roman" w:hAnsi="Times New Roman" w:cs="Times New Roman"/>
          <w:b/>
          <w:bCs/>
          <w:sz w:val="28"/>
          <w:szCs w:val="28"/>
        </w:rPr>
      </w:pPr>
    </w:p>
    <w:p w:rsidR="00DA5A52" w:rsidRDefault="00DA5A52" w:rsidP="00DA5A52">
      <w:pPr>
        <w:spacing w:after="0"/>
        <w:jc w:val="center"/>
        <w:rPr>
          <w:rFonts w:ascii="Times New Roman" w:eastAsia="Times New Roman" w:hAnsi="Times New Roman" w:cs="Times New Roman"/>
          <w:b/>
          <w:bCs/>
          <w:sz w:val="28"/>
          <w:szCs w:val="28"/>
        </w:rPr>
      </w:pPr>
    </w:p>
    <w:p w:rsidR="00DA5A52" w:rsidRDefault="00DA5A52" w:rsidP="00DA5A52">
      <w:pPr>
        <w:spacing w:after="0"/>
        <w:jc w:val="center"/>
        <w:rPr>
          <w:rFonts w:ascii="Times New Roman" w:eastAsia="Times New Roman" w:hAnsi="Times New Roman" w:cs="Times New Roman"/>
          <w:b/>
          <w:bCs/>
          <w:sz w:val="28"/>
          <w:szCs w:val="28"/>
        </w:rPr>
      </w:pPr>
    </w:p>
    <w:p w:rsidR="00194B7E" w:rsidRDefault="00194B7E" w:rsidP="009040E4">
      <w:pPr>
        <w:spacing w:after="0" w:line="240" w:lineRule="auto"/>
        <w:jc w:val="center"/>
        <w:rPr>
          <w:rFonts w:ascii="Times New Roman" w:eastAsia="Times New Roman" w:hAnsi="Times New Roman" w:cs="Times New Roman"/>
          <w:sz w:val="24"/>
          <w:szCs w:val="24"/>
        </w:rPr>
      </w:pPr>
    </w:p>
    <w:tbl>
      <w:tblPr>
        <w:tblStyle w:val="af0"/>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5"/>
        <w:gridCol w:w="2835"/>
        <w:gridCol w:w="6420"/>
      </w:tblGrid>
      <w:tr w:rsidR="001611A8">
        <w:trPr>
          <w:trHeight w:val="416"/>
          <w:jc w:val="center"/>
        </w:trPr>
        <w:tc>
          <w:tcPr>
            <w:tcW w:w="70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rsidR="001611A8" w:rsidRDefault="00E77D3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1611A8">
        <w:trPr>
          <w:trHeight w:val="411"/>
          <w:jc w:val="center"/>
        </w:trPr>
        <w:tc>
          <w:tcPr>
            <w:tcW w:w="70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20" w:type="dxa"/>
            <w:vAlign w:val="center"/>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611A8">
        <w:trPr>
          <w:trHeight w:val="1119"/>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rsidR="001611A8" w:rsidRDefault="00E77D31">
            <w:pPr>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Тендерну </w:t>
            </w:r>
            <w:r w:rsidRPr="00B64BBC">
              <w:rPr>
                <w:rFonts w:ascii="Times New Roman" w:eastAsia="Times New Roman" w:hAnsi="Times New Roman" w:cs="Times New Roman"/>
                <w:sz w:val="24"/>
                <w:szCs w:val="24"/>
              </w:rPr>
              <w:t>д</w:t>
            </w:r>
            <w:r w:rsidRPr="00B64BBC">
              <w:rPr>
                <w:rFonts w:ascii="Times New Roman" w:eastAsia="Times New Roman" w:hAnsi="Times New Roman" w:cs="Times New Roman"/>
                <w:color w:val="000000"/>
                <w:sz w:val="24"/>
                <w:szCs w:val="24"/>
              </w:rPr>
              <w:t xml:space="preserve">окументацію розроблено відповідно до вимог Закону України «Про публічні закупівлі» (далі </w:t>
            </w:r>
            <w:r w:rsidRPr="00B64BBC">
              <w:rPr>
                <w:rFonts w:ascii="Times New Roman" w:eastAsia="Times New Roman" w:hAnsi="Times New Roman" w:cs="Times New Roman"/>
                <w:sz w:val="24"/>
                <w:szCs w:val="24"/>
              </w:rPr>
              <w:t>—</w:t>
            </w:r>
            <w:r w:rsidRPr="00B64BBC">
              <w:rPr>
                <w:rFonts w:ascii="Times New Roman" w:eastAsia="Times New Roman" w:hAnsi="Times New Roman" w:cs="Times New Roman"/>
                <w:color w:val="000000"/>
                <w:sz w:val="24"/>
                <w:szCs w:val="24"/>
              </w:rPr>
              <w:t xml:space="preserve"> Закон)</w:t>
            </w:r>
            <w:r w:rsidRPr="00B64BBC">
              <w:rPr>
                <w:rFonts w:ascii="Times New Roman" w:eastAsia="Times New Roman" w:hAnsi="Times New Roman" w:cs="Times New Roman"/>
                <w:sz w:val="24"/>
                <w:szCs w:val="24"/>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(далі — Особливості).</w:t>
            </w:r>
          </w:p>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1611A8">
        <w:trPr>
          <w:trHeight w:val="615"/>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20" w:type="dxa"/>
          </w:tcPr>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A5A52">
        <w:trPr>
          <w:trHeight w:val="285"/>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20" w:type="dxa"/>
          </w:tcPr>
          <w:p w:rsidR="00DA5A52" w:rsidRPr="00A21F02" w:rsidRDefault="00DA5A52" w:rsidP="00DA5A52">
            <w:pPr>
              <w:rPr>
                <w:rFonts w:ascii="Times New Roman" w:hAnsi="Times New Roman"/>
                <w:b/>
                <w:sz w:val="24"/>
                <w:szCs w:val="24"/>
              </w:rPr>
            </w:pPr>
            <w:r>
              <w:rPr>
                <w:rFonts w:ascii="Times New Roman" w:hAnsi="Times New Roman"/>
                <w:b/>
                <w:sz w:val="24"/>
                <w:szCs w:val="24"/>
              </w:rPr>
              <w:t>Зеленська</w:t>
            </w:r>
            <w:r w:rsidRPr="00A21F02">
              <w:rPr>
                <w:rFonts w:ascii="Times New Roman" w:hAnsi="Times New Roman"/>
                <w:b/>
                <w:sz w:val="24"/>
                <w:szCs w:val="24"/>
              </w:rPr>
              <w:t xml:space="preserve"> сільська рада</w:t>
            </w:r>
          </w:p>
        </w:tc>
      </w:tr>
      <w:tr w:rsidR="00DA5A52">
        <w:trPr>
          <w:trHeight w:val="536"/>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20" w:type="dxa"/>
          </w:tcPr>
          <w:p w:rsidR="00DA5A52" w:rsidRPr="00292F42" w:rsidRDefault="00DA5A52" w:rsidP="00DA5A52">
            <w:pPr>
              <w:rPr>
                <w:rFonts w:ascii="Times New Roman" w:hAnsi="Times New Roman" w:cs="Times New Roman"/>
                <w:b/>
              </w:rPr>
            </w:pPr>
            <w:r w:rsidRPr="00292F42">
              <w:rPr>
                <w:rFonts w:ascii="Times New Roman" w:hAnsi="Times New Roman" w:cs="Times New Roman"/>
                <w:b/>
              </w:rPr>
              <w:t>787</w:t>
            </w:r>
            <w:r>
              <w:rPr>
                <w:rFonts w:ascii="Times New Roman" w:hAnsi="Times New Roman" w:cs="Times New Roman"/>
                <w:b/>
              </w:rPr>
              <w:t>30</w:t>
            </w:r>
            <w:r w:rsidRPr="00292F42">
              <w:rPr>
                <w:rFonts w:ascii="Times New Roman" w:hAnsi="Times New Roman" w:cs="Times New Roman"/>
                <w:b/>
              </w:rPr>
              <w:t xml:space="preserve">, </w:t>
            </w:r>
            <w:proofErr w:type="spellStart"/>
            <w:r w:rsidRPr="00292F42">
              <w:rPr>
                <w:rFonts w:ascii="Times New Roman" w:hAnsi="Times New Roman" w:cs="Times New Roman"/>
                <w:b/>
              </w:rPr>
              <w:t>Івано</w:t>
            </w:r>
            <w:proofErr w:type="spellEnd"/>
            <w:r w:rsidRPr="00292F42">
              <w:rPr>
                <w:rFonts w:ascii="Times New Roman" w:hAnsi="Times New Roman" w:cs="Times New Roman"/>
                <w:b/>
              </w:rPr>
              <w:t xml:space="preserve"> - Франківська область, Верховинський район, </w:t>
            </w:r>
          </w:p>
          <w:p w:rsidR="00DA5A52" w:rsidRPr="00707D38" w:rsidRDefault="00DA5A52" w:rsidP="00DA5A52">
            <w:pPr>
              <w:rPr>
                <w:rFonts w:ascii="Times New Roman" w:hAnsi="Times New Roman" w:cs="Times New Roman"/>
              </w:rPr>
            </w:pPr>
            <w:r>
              <w:rPr>
                <w:rFonts w:ascii="Times New Roman" w:hAnsi="Times New Roman" w:cs="Times New Roman"/>
                <w:b/>
              </w:rPr>
              <w:t>село Зелене</w:t>
            </w:r>
            <w:r w:rsidRPr="00292F42">
              <w:rPr>
                <w:rFonts w:ascii="Times New Roman" w:hAnsi="Times New Roman" w:cs="Times New Roman"/>
                <w:b/>
              </w:rPr>
              <w:t>,</w:t>
            </w:r>
            <w:r>
              <w:rPr>
                <w:rFonts w:ascii="Times New Roman" w:hAnsi="Times New Roman" w:cs="Times New Roman"/>
                <w:b/>
              </w:rPr>
              <w:t xml:space="preserve"> присілок Завій, 560</w:t>
            </w:r>
          </w:p>
        </w:tc>
      </w:tr>
      <w:tr w:rsidR="00DA5A52">
        <w:trPr>
          <w:trHeight w:val="1119"/>
          <w:jc w:val="center"/>
        </w:trPr>
        <w:tc>
          <w:tcPr>
            <w:tcW w:w="705" w:type="dxa"/>
          </w:tcPr>
          <w:p w:rsidR="00DA5A52" w:rsidRDefault="00DA5A5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35" w:type="dxa"/>
          </w:tcPr>
          <w:p w:rsidR="00DA5A52" w:rsidRDefault="00DA5A52">
            <w:pPr>
              <w:rPr>
                <w:rFonts w:ascii="Times New Roman" w:eastAsia="Times New Roman" w:hAnsi="Times New Roman" w:cs="Times New Roman"/>
                <w:sz w:val="24"/>
                <w:szCs w:val="24"/>
              </w:rPr>
            </w:pPr>
            <w:r>
              <w:rPr>
                <w:rFonts w:ascii="Times New Roman" w:eastAsia="Times New Roman" w:hAnsi="Times New Roman"/>
                <w:sz w:val="24"/>
                <w:szCs w:val="24"/>
              </w:rPr>
              <w:t>Посадові особи замовника, уповноважені здійснювати зв'язок з учасниками</w:t>
            </w:r>
          </w:p>
        </w:tc>
        <w:tc>
          <w:tcPr>
            <w:tcW w:w="6420" w:type="dxa"/>
          </w:tcPr>
          <w:p w:rsidR="00DA5A52" w:rsidRPr="00292F42" w:rsidRDefault="00DA5A52" w:rsidP="00DA5A52">
            <w:pPr>
              <w:rPr>
                <w:rFonts w:ascii="Times New Roman" w:hAnsi="Times New Roman" w:cs="Times New Roman"/>
                <w:b/>
              </w:rPr>
            </w:pPr>
            <w:r>
              <w:rPr>
                <w:rFonts w:ascii="Times New Roman" w:hAnsi="Times New Roman" w:cs="Times New Roman"/>
                <w:b/>
              </w:rPr>
              <w:t>Тануляк Галина Миколаївна</w:t>
            </w:r>
            <w:r w:rsidRPr="00292F42">
              <w:rPr>
                <w:rFonts w:ascii="Times New Roman" w:hAnsi="Times New Roman" w:cs="Times New Roman"/>
                <w:b/>
              </w:rPr>
              <w:t xml:space="preserve"> </w:t>
            </w:r>
            <w:r>
              <w:rPr>
                <w:rFonts w:ascii="Times New Roman" w:hAnsi="Times New Roman" w:cs="Times New Roman"/>
                <w:b/>
              </w:rPr>
              <w:t>– уповноважена особа</w:t>
            </w:r>
          </w:p>
          <w:p w:rsidR="00DA5A52" w:rsidRDefault="00DA5A52" w:rsidP="00DA5A52">
            <w:pPr>
              <w:rPr>
                <w:rFonts w:ascii="Times New Roman" w:hAnsi="Times New Roman" w:cs="Times New Roman"/>
                <w:b/>
              </w:rPr>
            </w:pPr>
            <w:r w:rsidRPr="00292F42">
              <w:rPr>
                <w:rFonts w:ascii="Times New Roman" w:hAnsi="Times New Roman" w:cs="Times New Roman"/>
                <w:b/>
              </w:rPr>
              <w:t xml:space="preserve">Івано-Франківська область, </w:t>
            </w:r>
            <w:r>
              <w:rPr>
                <w:rFonts w:ascii="Times New Roman" w:hAnsi="Times New Roman" w:cs="Times New Roman"/>
                <w:b/>
              </w:rPr>
              <w:t xml:space="preserve">Верховинський район, </w:t>
            </w:r>
            <w:r w:rsidRPr="00292F42">
              <w:rPr>
                <w:rFonts w:ascii="Times New Roman" w:hAnsi="Times New Roman" w:cs="Times New Roman"/>
                <w:b/>
              </w:rPr>
              <w:t xml:space="preserve">с. </w:t>
            </w:r>
            <w:r>
              <w:rPr>
                <w:rFonts w:ascii="Times New Roman" w:hAnsi="Times New Roman" w:cs="Times New Roman"/>
                <w:b/>
              </w:rPr>
              <w:t>Зелене</w:t>
            </w:r>
            <w:r w:rsidRPr="00292F42">
              <w:rPr>
                <w:rFonts w:ascii="Times New Roman" w:hAnsi="Times New Roman" w:cs="Times New Roman"/>
                <w:b/>
              </w:rPr>
              <w:t>,</w:t>
            </w:r>
          </w:p>
          <w:p w:rsidR="00DA5A52" w:rsidRPr="002B5137" w:rsidRDefault="00DA5A52" w:rsidP="00DA5A52">
            <w:pPr>
              <w:rPr>
                <w:rFonts w:ascii="Times New Roman" w:hAnsi="Times New Roman" w:cs="Times New Roman"/>
                <w:b/>
                <w:lang w:val="en-US"/>
              </w:rPr>
            </w:pPr>
            <w:r w:rsidRPr="00292F42">
              <w:rPr>
                <w:rFonts w:ascii="Times New Roman" w:hAnsi="Times New Roman" w:cs="Times New Roman"/>
                <w:b/>
              </w:rPr>
              <w:t xml:space="preserve"> </w:t>
            </w:r>
            <w:proofErr w:type="spellStart"/>
            <w:r w:rsidRPr="00292F42">
              <w:rPr>
                <w:rFonts w:ascii="Times New Roman" w:hAnsi="Times New Roman" w:cs="Times New Roman"/>
                <w:b/>
              </w:rPr>
              <w:t>тел</w:t>
            </w:r>
            <w:proofErr w:type="spellEnd"/>
            <w:r w:rsidRPr="002B5137">
              <w:rPr>
                <w:rFonts w:ascii="Times New Roman" w:hAnsi="Times New Roman" w:cs="Times New Roman"/>
                <w:b/>
                <w:lang w:val="en-US"/>
              </w:rPr>
              <w:t xml:space="preserve">.: 098-34-12-058, </w:t>
            </w:r>
          </w:p>
          <w:p w:rsidR="00DA5A52" w:rsidRPr="002B5137" w:rsidRDefault="00DA5A52" w:rsidP="00DA5A52">
            <w:pPr>
              <w:rPr>
                <w:rFonts w:ascii="Times New Roman" w:hAnsi="Times New Roman" w:cs="Times New Roman"/>
                <w:lang w:val="en-US"/>
              </w:rPr>
            </w:pPr>
            <w:r w:rsidRPr="002B5137">
              <w:rPr>
                <w:rFonts w:ascii="Times New Roman" w:hAnsi="Times New Roman" w:cs="Times New Roman"/>
                <w:b/>
                <w:lang w:val="en-US"/>
              </w:rPr>
              <w:t xml:space="preserve">e-mail: </w:t>
            </w:r>
            <w:r>
              <w:rPr>
                <w:rFonts w:ascii="Times New Roman" w:hAnsi="Times New Roman" w:cs="Times New Roman"/>
                <w:b/>
                <w:lang w:val="en-US"/>
              </w:rPr>
              <w:t>zelenska_sr</w:t>
            </w:r>
            <w:r w:rsidRPr="002B5137">
              <w:rPr>
                <w:rFonts w:ascii="Times New Roman" w:hAnsi="Times New Roman" w:cs="Times New Roman"/>
                <w:b/>
                <w:lang w:val="en-US"/>
              </w:rPr>
              <w:t>@ukr.net</w:t>
            </w:r>
          </w:p>
        </w:tc>
      </w:tr>
      <w:tr w:rsidR="001611A8">
        <w:trPr>
          <w:trHeight w:val="15"/>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20" w:type="dxa"/>
          </w:tcPr>
          <w:p w:rsidR="001611A8" w:rsidRDefault="00E77D31">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в</w:t>
            </w:r>
            <w:r w:rsidRPr="00B64BBC">
              <w:rPr>
                <w:rFonts w:ascii="Times New Roman" w:eastAsia="Times New Roman" w:hAnsi="Times New Roman" w:cs="Times New Roman"/>
                <w:sz w:val="24"/>
                <w:szCs w:val="24"/>
              </w:rPr>
              <w:t>ідкриті торги з особливостями</w:t>
            </w:r>
          </w:p>
        </w:tc>
      </w:tr>
      <w:tr w:rsidR="001611A8">
        <w:trPr>
          <w:trHeight w:val="240"/>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20" w:type="dxa"/>
          </w:tcPr>
          <w:p w:rsidR="001611A8" w:rsidRDefault="00E77D3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1611A8">
        <w:trPr>
          <w:jc w:val="center"/>
        </w:trPr>
        <w:tc>
          <w:tcPr>
            <w:tcW w:w="705" w:type="dxa"/>
          </w:tcPr>
          <w:p w:rsidR="001611A8" w:rsidRDefault="00E77D3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35" w:type="dxa"/>
          </w:tcPr>
          <w:p w:rsidR="001611A8" w:rsidRDefault="00E77D3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20" w:type="dxa"/>
          </w:tcPr>
          <w:p w:rsidR="0019722C" w:rsidRPr="0019722C" w:rsidRDefault="0019722C" w:rsidP="0019722C">
            <w:pPr>
              <w:rPr>
                <w:rFonts w:ascii="Times New Roman" w:hAnsi="Times New Roman" w:cs="Times New Roman"/>
                <w:sz w:val="24"/>
                <w:szCs w:val="24"/>
              </w:rPr>
            </w:pPr>
            <w:proofErr w:type="spellStart"/>
            <w:r w:rsidRPr="0019722C">
              <w:rPr>
                <w:rFonts w:ascii="Times New Roman" w:hAnsi="Times New Roman" w:cs="Times New Roman"/>
                <w:sz w:val="24"/>
                <w:szCs w:val="24"/>
                <w:bdr w:val="none" w:sz="0" w:space="0" w:color="auto" w:frame="1"/>
                <w:shd w:val="clear" w:color="auto" w:fill="FDFEFD"/>
              </w:rPr>
              <w:t>ДК</w:t>
            </w:r>
            <w:proofErr w:type="spellEnd"/>
            <w:r w:rsidRPr="0019722C">
              <w:rPr>
                <w:rFonts w:ascii="Times New Roman" w:hAnsi="Times New Roman" w:cs="Times New Roman"/>
                <w:sz w:val="24"/>
                <w:szCs w:val="24"/>
                <w:bdr w:val="none" w:sz="0" w:space="0" w:color="auto" w:frame="1"/>
                <w:shd w:val="clear" w:color="auto" w:fill="FDFEFD"/>
              </w:rPr>
              <w:t xml:space="preserve"> 021:2015</w:t>
            </w:r>
            <w:r w:rsidRPr="0019722C">
              <w:rPr>
                <w:rFonts w:ascii="Times New Roman" w:hAnsi="Times New Roman" w:cs="Times New Roman"/>
                <w:sz w:val="24"/>
                <w:szCs w:val="24"/>
                <w:shd w:val="clear" w:color="auto" w:fill="FDFEFD"/>
              </w:rPr>
              <w:t>: </w:t>
            </w:r>
            <w:r w:rsidRPr="0019722C">
              <w:rPr>
                <w:rFonts w:ascii="Times New Roman" w:hAnsi="Times New Roman" w:cs="Times New Roman"/>
                <w:sz w:val="24"/>
                <w:szCs w:val="24"/>
                <w:bdr w:val="none" w:sz="0" w:space="0" w:color="auto" w:frame="1"/>
                <w:shd w:val="clear" w:color="auto" w:fill="FDFEFD"/>
              </w:rPr>
              <w:t>44220000-8</w:t>
            </w:r>
            <w:r w:rsidRPr="0019722C">
              <w:rPr>
                <w:rFonts w:ascii="Times New Roman" w:hAnsi="Times New Roman" w:cs="Times New Roman"/>
                <w:sz w:val="24"/>
                <w:szCs w:val="24"/>
                <w:shd w:val="clear" w:color="auto" w:fill="FDFEFD"/>
              </w:rPr>
              <w:t> - </w:t>
            </w:r>
            <w:r w:rsidRPr="0019722C">
              <w:rPr>
                <w:rFonts w:ascii="Times New Roman" w:hAnsi="Times New Roman" w:cs="Times New Roman"/>
                <w:sz w:val="24"/>
                <w:szCs w:val="24"/>
                <w:bdr w:val="none" w:sz="0" w:space="0" w:color="auto" w:frame="1"/>
                <w:shd w:val="clear" w:color="auto" w:fill="FDFEFD"/>
              </w:rPr>
              <w:t>Столярні вироби</w:t>
            </w:r>
            <w:r w:rsidRPr="0019722C">
              <w:rPr>
                <w:rFonts w:ascii="Times New Roman" w:hAnsi="Times New Roman" w:cs="Times New Roman"/>
                <w:sz w:val="24"/>
                <w:szCs w:val="24"/>
              </w:rPr>
              <w:t xml:space="preserve"> </w:t>
            </w:r>
          </w:p>
          <w:p w:rsidR="0019722C" w:rsidRPr="0019722C" w:rsidRDefault="0019722C" w:rsidP="0019722C">
            <w:pPr>
              <w:rPr>
                <w:rFonts w:ascii="Times New Roman" w:hAnsi="Times New Roman"/>
                <w:bCs/>
                <w:sz w:val="24"/>
                <w:szCs w:val="24"/>
              </w:rPr>
            </w:pPr>
            <w:r w:rsidRPr="0019722C">
              <w:rPr>
                <w:rFonts w:ascii="Times New Roman" w:hAnsi="Times New Roman" w:cs="Times New Roman"/>
                <w:sz w:val="24"/>
                <w:szCs w:val="24"/>
              </w:rPr>
              <w:t xml:space="preserve">(44221000-5 «Вікна, двері та супутні вироби») </w:t>
            </w:r>
          </w:p>
          <w:p w:rsidR="0019722C" w:rsidRPr="0019722C" w:rsidRDefault="0019722C" w:rsidP="0019722C">
            <w:pPr>
              <w:rPr>
                <w:rFonts w:ascii="Times New Roman" w:hAnsi="Times New Roman" w:cs="Times New Roman"/>
                <w:sz w:val="24"/>
                <w:szCs w:val="24"/>
              </w:rPr>
            </w:pPr>
            <w:r w:rsidRPr="0019722C">
              <w:rPr>
                <w:rFonts w:ascii="Times New Roman" w:hAnsi="Times New Roman" w:cs="Times New Roman"/>
                <w:sz w:val="24"/>
                <w:szCs w:val="24"/>
              </w:rPr>
              <w:t>(Металопластикові вікна та двері енергозберігаючі)</w:t>
            </w:r>
          </w:p>
          <w:p w:rsidR="001611A8" w:rsidRDefault="001611A8">
            <w:pPr>
              <w:jc w:val="both"/>
              <w:rPr>
                <w:rFonts w:ascii="Times New Roman" w:eastAsia="Times New Roman" w:hAnsi="Times New Roman" w:cs="Times New Roman"/>
                <w:i/>
                <w:sz w:val="24"/>
                <w:szCs w:val="24"/>
              </w:rPr>
            </w:pP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35" w:type="dxa"/>
          </w:tcPr>
          <w:p w:rsidR="001611A8" w:rsidRDefault="00E77D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rsidR="001611A8" w:rsidRDefault="00E77D3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rsidR="001611A8" w:rsidRDefault="00253175" w:rsidP="00253175">
            <w:pPr>
              <w:widowControl w:val="0"/>
              <w:ind w:right="120"/>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Окремих частин предмету закупівлі – лотів, не передбачено.</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35" w:type="dxa"/>
          </w:tcPr>
          <w:p w:rsidR="001611A8" w:rsidRDefault="00253175">
            <w:pPr>
              <w:widowControl w:val="0"/>
              <w:rPr>
                <w:rFonts w:ascii="Times New Roman" w:eastAsia="Times New Roman" w:hAnsi="Times New Roman" w:cs="Times New Roman"/>
                <w:color w:val="000000"/>
                <w:sz w:val="24"/>
                <w:szCs w:val="24"/>
                <w:highlight w:val="yellow"/>
              </w:rPr>
            </w:pPr>
            <w:r w:rsidRPr="0078405B">
              <w:rPr>
                <w:rFonts w:ascii="Times New Roman" w:eastAsia="Times New Roman" w:hAnsi="Times New Roman"/>
                <w:sz w:val="24"/>
                <w:szCs w:val="24"/>
              </w:rPr>
              <w:t>Місце, кількість, обсяг поставки товарів</w:t>
            </w:r>
          </w:p>
        </w:tc>
        <w:tc>
          <w:tcPr>
            <w:tcW w:w="6420" w:type="dxa"/>
          </w:tcPr>
          <w:p w:rsidR="00DA5A52" w:rsidRDefault="00DA5A52" w:rsidP="00DA5A52">
            <w:pPr>
              <w:widowControl w:val="0"/>
              <w:ind w:right="120"/>
              <w:jc w:val="both"/>
              <w:rPr>
                <w:rFonts w:ascii="Times New Roman" w:hAnsi="Times New Roman" w:cs="Times New Roman"/>
                <w:sz w:val="24"/>
                <w:szCs w:val="24"/>
              </w:rPr>
            </w:pPr>
            <w:r>
              <w:rPr>
                <w:rFonts w:ascii="Times New Roman" w:hAnsi="Times New Roman" w:cs="Times New Roman"/>
                <w:sz w:val="24"/>
                <w:szCs w:val="24"/>
              </w:rPr>
              <w:t>78730</w:t>
            </w:r>
            <w:r w:rsidR="002B5F6F" w:rsidRPr="002B5F6F">
              <w:rPr>
                <w:rFonts w:ascii="Times New Roman" w:hAnsi="Times New Roman" w:cs="Times New Roman"/>
                <w:sz w:val="24"/>
                <w:szCs w:val="24"/>
              </w:rPr>
              <w:t xml:space="preserve">, Україна , </w:t>
            </w:r>
            <w:r>
              <w:rPr>
                <w:rFonts w:ascii="Times New Roman" w:hAnsi="Times New Roman" w:cs="Times New Roman"/>
                <w:sz w:val="24"/>
                <w:szCs w:val="24"/>
              </w:rPr>
              <w:t>Івано-Франківська</w:t>
            </w:r>
            <w:r w:rsidR="002B5F6F" w:rsidRPr="002B5F6F">
              <w:rPr>
                <w:rFonts w:ascii="Times New Roman" w:hAnsi="Times New Roman" w:cs="Times New Roman"/>
                <w:sz w:val="24"/>
                <w:szCs w:val="24"/>
              </w:rPr>
              <w:t xml:space="preserve">  обл.,</w:t>
            </w:r>
            <w:r w:rsidR="00B22234">
              <w:rPr>
                <w:rFonts w:ascii="Times New Roman" w:hAnsi="Times New Roman" w:cs="Times New Roman"/>
                <w:sz w:val="24"/>
                <w:szCs w:val="24"/>
              </w:rPr>
              <w:t xml:space="preserve"> Верховинський р-н, </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с</w:t>
            </w:r>
            <w:r w:rsidR="002B5F6F" w:rsidRPr="002B5F6F">
              <w:rPr>
                <w:rFonts w:ascii="Times New Roman" w:hAnsi="Times New Roman" w:cs="Times New Roman"/>
                <w:sz w:val="24"/>
                <w:szCs w:val="24"/>
              </w:rPr>
              <w:t>.</w:t>
            </w:r>
            <w:r w:rsidR="00194B7E">
              <w:rPr>
                <w:rFonts w:ascii="Times New Roman" w:hAnsi="Times New Roman" w:cs="Times New Roman"/>
                <w:sz w:val="24"/>
                <w:szCs w:val="24"/>
              </w:rPr>
              <w:t xml:space="preserve"> </w:t>
            </w:r>
            <w:r>
              <w:rPr>
                <w:rFonts w:ascii="Times New Roman" w:hAnsi="Times New Roman" w:cs="Times New Roman"/>
                <w:sz w:val="24"/>
                <w:szCs w:val="24"/>
              </w:rPr>
              <w:t>Зелене</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присілок Завій</w:t>
            </w:r>
            <w:r w:rsidR="002B5F6F" w:rsidRPr="002B5F6F">
              <w:rPr>
                <w:rFonts w:ascii="Times New Roman" w:hAnsi="Times New Roman" w:cs="Times New Roman"/>
                <w:sz w:val="24"/>
                <w:szCs w:val="24"/>
              </w:rPr>
              <w:t xml:space="preserve">., </w:t>
            </w:r>
            <w:r>
              <w:rPr>
                <w:rFonts w:ascii="Times New Roman" w:hAnsi="Times New Roman" w:cs="Times New Roman"/>
                <w:sz w:val="24"/>
                <w:szCs w:val="24"/>
              </w:rPr>
              <w:t>560</w:t>
            </w:r>
            <w:r w:rsidR="002B5F6F">
              <w:rPr>
                <w:rFonts w:ascii="Times New Roman" w:hAnsi="Times New Roman" w:cs="Times New Roman"/>
                <w:sz w:val="24"/>
                <w:szCs w:val="24"/>
              </w:rPr>
              <w:t>,</w:t>
            </w:r>
            <w:r>
              <w:rPr>
                <w:rFonts w:ascii="Times New Roman" w:hAnsi="Times New Roman" w:cs="Times New Roman"/>
                <w:sz w:val="24"/>
                <w:szCs w:val="24"/>
              </w:rPr>
              <w:t xml:space="preserve"> Зеленська сільська рада</w:t>
            </w:r>
          </w:p>
          <w:p w:rsidR="00DA5A52" w:rsidRDefault="00DA5A52" w:rsidP="00DA5A52">
            <w:pPr>
              <w:pStyle w:val="af3"/>
              <w:rPr>
                <w:rFonts w:ascii="Times New Roman" w:hAnsi="Times New Roman"/>
              </w:rPr>
            </w:pPr>
            <w:r>
              <w:rPr>
                <w:rFonts w:ascii="Times New Roman" w:hAnsi="Times New Roman"/>
                <w:sz w:val="24"/>
                <w:szCs w:val="24"/>
              </w:rPr>
              <w:t>Кількість: відповідно до д</w:t>
            </w:r>
            <w:r>
              <w:rPr>
                <w:rFonts w:ascii="Times New Roman" w:hAnsi="Times New Roman"/>
              </w:rPr>
              <w:t xml:space="preserve">одатку </w:t>
            </w:r>
            <w:r w:rsidRPr="0019722C">
              <w:rPr>
                <w:rFonts w:ascii="Times New Roman" w:hAnsi="Times New Roman"/>
              </w:rPr>
              <w:t xml:space="preserve">№ </w:t>
            </w:r>
            <w:r w:rsidR="0019722C" w:rsidRPr="0019722C">
              <w:rPr>
                <w:rFonts w:ascii="Times New Roman" w:hAnsi="Times New Roman"/>
              </w:rPr>
              <w:t>3</w:t>
            </w:r>
            <w:r>
              <w:rPr>
                <w:rFonts w:ascii="Times New Roman" w:hAnsi="Times New Roman"/>
              </w:rPr>
              <w:t xml:space="preserve"> до тендерної документації).</w:t>
            </w:r>
          </w:p>
          <w:p w:rsidR="00DA5A52" w:rsidRDefault="00DA5A52" w:rsidP="00DA5A52">
            <w:pPr>
              <w:widowControl w:val="0"/>
              <w:ind w:right="120"/>
              <w:jc w:val="both"/>
              <w:rPr>
                <w:rFonts w:ascii="Times New Roman" w:hAnsi="Times New Roman" w:cs="Times New Roman"/>
                <w:sz w:val="24"/>
                <w:szCs w:val="24"/>
              </w:rPr>
            </w:pPr>
          </w:p>
          <w:p w:rsidR="001611A8" w:rsidRPr="001A7110" w:rsidRDefault="002B5F6F" w:rsidP="00DA5A52">
            <w:pPr>
              <w:widowControl w:val="0"/>
              <w:ind w:right="120"/>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1611A8">
        <w:trPr>
          <w:trHeight w:val="645"/>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rsidR="001611A8" w:rsidRPr="00B07C1D" w:rsidRDefault="005E2134" w:rsidP="0027280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w:t>
            </w:r>
            <w:r w:rsidR="00272808">
              <w:rPr>
                <w:rFonts w:ascii="Times New Roman" w:eastAsia="Times New Roman" w:hAnsi="Times New Roman" w:cs="Times New Roman"/>
                <w:sz w:val="24"/>
                <w:szCs w:val="24"/>
              </w:rPr>
              <w:t>3</w:t>
            </w:r>
            <w:r w:rsidR="00F54190">
              <w:rPr>
                <w:rFonts w:ascii="Times New Roman" w:eastAsia="Times New Roman" w:hAnsi="Times New Roman" w:cs="Times New Roman"/>
                <w:sz w:val="24"/>
                <w:szCs w:val="24"/>
              </w:rPr>
              <w:t>1.08</w:t>
            </w:r>
            <w:r w:rsidR="00B07C1D" w:rsidRPr="00B07C1D">
              <w:rPr>
                <w:rFonts w:ascii="Times New Roman" w:eastAsia="Times New Roman" w:hAnsi="Times New Roman" w:cs="Times New Roman"/>
                <w:sz w:val="24"/>
                <w:szCs w:val="24"/>
              </w:rPr>
              <w:t>.2023 р.</w:t>
            </w:r>
          </w:p>
        </w:tc>
      </w:tr>
      <w:tr w:rsidR="001611A8">
        <w:trPr>
          <w:trHeight w:val="841"/>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p>
        </w:tc>
        <w:tc>
          <w:tcPr>
            <w:tcW w:w="6420" w:type="dxa"/>
          </w:tcPr>
          <w:p w:rsidR="001611A8" w:rsidRDefault="00E77D3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p>
        </w:tc>
        <w:tc>
          <w:tcPr>
            <w:tcW w:w="6420" w:type="dxa"/>
          </w:tcPr>
          <w:p w:rsidR="001611A8" w:rsidRDefault="00E77D3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sidR="0061776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1611A8" w:rsidRDefault="00E77D3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1611A8">
        <w:trPr>
          <w:trHeight w:val="501"/>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1611A8">
        <w:trPr>
          <w:trHeight w:val="1975"/>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rsidR="001611A8" w:rsidRDefault="00E77D3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w:t>
            </w:r>
            <w:r>
              <w:rPr>
                <w:rFonts w:ascii="Times New Roman" w:eastAsia="Times New Roman" w:hAnsi="Times New Roman" w:cs="Times New Roman"/>
                <w:sz w:val="24"/>
                <w:szCs w:val="24"/>
                <w:highlight w:val="white"/>
              </w:rPr>
              <w:lastRenderedPageBreak/>
              <w:t xml:space="preserve">усунення порушення автоматично оприлюднюються в електронній системі закупівель без ідентифікації особи, яка звернулася до замовника.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Pr>
                <w:rFonts w:ascii="Times New Roman" w:eastAsia="Times New Roman" w:hAnsi="Times New Roman" w:cs="Times New Roman"/>
                <w:b/>
                <w:i/>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оприлюднення його в електронній системі закупівель.</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1611A8" w:rsidRDefault="00E77D31">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eastAsia="Times New Roman" w:hAnsi="Times New Roman" w:cs="Times New Roman"/>
                <w:b/>
                <w:i/>
                <w:sz w:val="24"/>
                <w:szCs w:val="24"/>
                <w:highlight w:val="white"/>
              </w:rPr>
              <w:t>не менш як на чотири дні.</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eastAsia="Times New Roman" w:hAnsi="Times New Roman" w:cs="Times New Roman"/>
                <w:b/>
                <w:i/>
                <w:sz w:val="24"/>
                <w:szCs w:val="24"/>
                <w:highlight w:val="white"/>
              </w:rPr>
              <w:t>у вигляді нової редакції тендерної документації додатково до початкової редакції тендерної документації.</w:t>
            </w:r>
            <w:r w:rsidR="00253175">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b/>
                <w:i/>
                <w:sz w:val="24"/>
                <w:szCs w:val="24"/>
                <w:highlight w:val="white"/>
              </w:rPr>
              <w:t>Замовник разом із змінами до тендерної документації в окремому документі оприлюднює перелік змін</w:t>
            </w:r>
            <w:r>
              <w:rPr>
                <w:rFonts w:ascii="Times New Roman" w:eastAsia="Times New Roman" w:hAnsi="Times New Roman" w:cs="Times New Roman"/>
                <w:sz w:val="24"/>
                <w:szCs w:val="24"/>
                <w:highlight w:val="white"/>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1611A8">
        <w:trPr>
          <w:trHeight w:val="480"/>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Pr>
                <w:rFonts w:ascii="Times New Roman" w:eastAsia="Times New Roman" w:hAnsi="Times New Roman" w:cs="Times New Roman"/>
                <w:sz w:val="24"/>
                <w:szCs w:val="24"/>
                <w:highlight w:val="white"/>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rsidR="001611A8" w:rsidRPr="00C37453" w:rsidRDefault="00B64BBC" w:rsidP="00FA371F">
            <w:pPr>
              <w:ind w:right="198"/>
              <w:jc w:val="both"/>
              <w:rPr>
                <w:rFonts w:ascii="Times New Roman" w:hAnsi="Times New Roman"/>
              </w:rPr>
            </w:pPr>
            <w:r w:rsidRPr="00C37453">
              <w:rPr>
                <w:rFonts w:ascii="Times New Roman" w:hAnsi="Times New Roman"/>
              </w:rPr>
              <w:t>ФОРМА «ТЕНДЕРНА ПРОПОЗИЦІЯ</w:t>
            </w:r>
            <w:r w:rsidRPr="00DD0DA1">
              <w:rPr>
                <w:rFonts w:ascii="Times New Roman" w:hAnsi="Times New Roman"/>
              </w:rPr>
              <w:t>»(</w:t>
            </w:r>
            <w:r w:rsidR="00E77D31" w:rsidRPr="00DD0DA1">
              <w:rPr>
                <w:rFonts w:ascii="Times New Roman" w:eastAsia="Times New Roman" w:hAnsi="Times New Roman" w:cs="Times New Roman"/>
              </w:rPr>
              <w:t xml:space="preserve"> Додат</w:t>
            </w:r>
            <w:r w:rsidRPr="00DD0DA1">
              <w:rPr>
                <w:rFonts w:ascii="Times New Roman" w:eastAsia="Times New Roman" w:hAnsi="Times New Roman" w:cs="Times New Roman"/>
              </w:rPr>
              <w:t>ок1)</w:t>
            </w:r>
            <w:r w:rsidR="00E77D31" w:rsidRPr="00C37453">
              <w:rPr>
                <w:rFonts w:ascii="Times New Roman" w:eastAsia="Times New Roman" w:hAnsi="Times New Roman" w:cs="Times New Roman"/>
              </w:rPr>
              <w:t>до цієї тендерної документації;</w:t>
            </w:r>
          </w:p>
          <w:p w:rsidR="00B64BBC" w:rsidRPr="00C37453" w:rsidRDefault="00B64BBC" w:rsidP="00FA371F">
            <w:pPr>
              <w:jc w:val="both"/>
              <w:rPr>
                <w:rFonts w:ascii="Times New Roman" w:hAnsi="Times New Roman"/>
                <w:color w:val="000000"/>
              </w:rPr>
            </w:pPr>
            <w:r w:rsidRPr="00C37453">
              <w:rPr>
                <w:rFonts w:ascii="Times New Roman" w:hAnsi="Times New Roman"/>
                <w:color w:val="000000"/>
              </w:rPr>
              <w:t xml:space="preserve">ПЕРЕЛІК ДОКУМЕНТІВ, ЯКІ ВИМАГАЮТЬСЯ ДЛЯ ПІДТВЕРДЖЕННЯ ВІДПОВІДНОСТІ ПРОПОЗИЦІЇ </w:t>
            </w:r>
            <w:r w:rsidRPr="00C37453">
              <w:rPr>
                <w:rFonts w:ascii="Times New Roman" w:hAnsi="Times New Roman"/>
                <w:color w:val="000000"/>
              </w:rPr>
              <w:lastRenderedPageBreak/>
              <w:t>УЧАСНИКА КВАЛІФІКАЦІЙНИМ ТА ІНШИМ ВИМОГАМ ЗАМОВНИКА(Додаток 2)</w:t>
            </w:r>
          </w:p>
          <w:p w:rsidR="00253175" w:rsidRPr="00230476" w:rsidRDefault="00FA371F" w:rsidP="00253175">
            <w:pPr>
              <w:jc w:val="both"/>
              <w:textAlignment w:val="baseline"/>
              <w:rPr>
                <w:rFonts w:ascii="Times New Roman" w:eastAsia="Times New Roman" w:hAnsi="Times New Roman"/>
                <w:sz w:val="24"/>
                <w:szCs w:val="24"/>
              </w:rPr>
            </w:pPr>
            <w:r>
              <w:rPr>
                <w:rFonts w:ascii="Times New Roman" w:eastAsia="Times New Roman" w:hAnsi="Times New Roman"/>
                <w:sz w:val="24"/>
                <w:szCs w:val="24"/>
              </w:rPr>
              <w:t>- інформація</w:t>
            </w:r>
            <w:r w:rsidR="00253175" w:rsidRPr="00230476">
              <w:rPr>
                <w:rFonts w:ascii="Times New Roman" w:eastAsia="Times New Roman" w:hAnsi="Times New Roman"/>
                <w:sz w:val="24"/>
                <w:szCs w:val="24"/>
              </w:rPr>
              <w:t xml:space="preserve"> про необхідні технічні, якісні та кількісні</w:t>
            </w:r>
          </w:p>
          <w:p w:rsidR="00253175" w:rsidRDefault="00253175" w:rsidP="00253175">
            <w:pPr>
              <w:jc w:val="both"/>
              <w:textAlignment w:val="baseline"/>
              <w:rPr>
                <w:rFonts w:ascii="Times New Roman" w:eastAsia="Times New Roman" w:hAnsi="Times New Roman"/>
                <w:sz w:val="24"/>
                <w:szCs w:val="24"/>
              </w:rPr>
            </w:pPr>
            <w:r w:rsidRPr="00230476">
              <w:rPr>
                <w:rFonts w:ascii="Times New Roman" w:eastAsia="Times New Roman" w:hAnsi="Times New Roman"/>
                <w:sz w:val="24"/>
                <w:szCs w:val="24"/>
              </w:rPr>
              <w:t>ха</w:t>
            </w:r>
            <w:r>
              <w:rPr>
                <w:rFonts w:ascii="Times New Roman" w:eastAsia="Times New Roman" w:hAnsi="Times New Roman"/>
                <w:sz w:val="24"/>
                <w:szCs w:val="24"/>
              </w:rPr>
              <w:t>рактеристики предмета закупівлі</w:t>
            </w:r>
            <w:r w:rsidRPr="00230476">
              <w:rPr>
                <w:rFonts w:ascii="Times New Roman" w:eastAsia="Times New Roman" w:hAnsi="Times New Roman"/>
                <w:sz w:val="24"/>
                <w:szCs w:val="24"/>
              </w:rPr>
              <w:t xml:space="preserve"> (Додаток 3);</w:t>
            </w:r>
          </w:p>
          <w:p w:rsidR="00253175" w:rsidRPr="00230476" w:rsidRDefault="00253175" w:rsidP="00253175">
            <w:pPr>
              <w:jc w:val="both"/>
              <w:textAlignment w:val="baseline"/>
              <w:rPr>
                <w:rFonts w:ascii="Times New Roman" w:eastAsia="Times New Roman" w:hAnsi="Times New Roman"/>
                <w:sz w:val="24"/>
                <w:szCs w:val="24"/>
              </w:rPr>
            </w:pPr>
            <w:r w:rsidRPr="00230476">
              <w:rPr>
                <w:rFonts w:ascii="Times New Roman" w:eastAsia="Times New Roman" w:hAnsi="Times New Roman"/>
                <w:sz w:val="24"/>
                <w:szCs w:val="24"/>
              </w:rPr>
              <w:t>- підписаний Учасником лист  згода на обробку персональних даних, відповідно до Закону України "Про захист персональних даних" (Додаток 4);</w:t>
            </w:r>
          </w:p>
          <w:p w:rsidR="00253175" w:rsidRPr="00230476" w:rsidRDefault="00FA371F" w:rsidP="00253175">
            <w:pPr>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проєкт</w:t>
            </w:r>
            <w:proofErr w:type="spellEnd"/>
            <w:r w:rsidR="00253175" w:rsidRPr="00230476">
              <w:rPr>
                <w:rFonts w:ascii="Times New Roman" w:eastAsia="Times New Roman" w:hAnsi="Times New Roman"/>
                <w:sz w:val="24"/>
                <w:szCs w:val="24"/>
              </w:rPr>
              <w:t xml:space="preserve"> договору, підписаним з боку учасника та завіреним відбитком печатки (у разі наявності) (Додаток 5)</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1611A8" w:rsidRDefault="00E77D3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i/>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i/>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1611A8" w:rsidRPr="00B64BBC" w:rsidRDefault="00E77D31">
            <w:pPr>
              <w:widowControl w:val="0"/>
              <w:jc w:val="both"/>
              <w:rPr>
                <w:rFonts w:ascii="Times New Roman" w:eastAsia="Times New Roman" w:hAnsi="Times New Roman" w:cs="Times New Roman"/>
                <w:b/>
                <w:sz w:val="24"/>
                <w:szCs w:val="24"/>
              </w:rPr>
            </w:pPr>
            <w:r w:rsidRPr="00B64BBC">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1611A8" w:rsidRDefault="00E77D31">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Опис формальних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w:t>
            </w:r>
            <w:r>
              <w:rPr>
                <w:rFonts w:ascii="Times New Roman" w:eastAsia="Times New Roman" w:hAnsi="Times New Roman" w:cs="Times New Roman"/>
                <w:sz w:val="24"/>
                <w:szCs w:val="24"/>
              </w:rPr>
              <w:lastRenderedPageBreak/>
              <w:t>закупівлю — помилка в цифрах;</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 xml:space="preserve">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w:t>
            </w:r>
            <w:r>
              <w:rPr>
                <w:rFonts w:ascii="Times New Roman" w:eastAsia="Times New Roman" w:hAnsi="Times New Roman" w:cs="Times New Roman"/>
                <w:sz w:val="24"/>
                <w:szCs w:val="24"/>
              </w:rPr>
              <w:lastRenderedPageBreak/>
              <w:t>тощо).</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611A8" w:rsidRDefault="00E77D31">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Приклади формальних помилок: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rsidR="001611A8" w:rsidRDefault="00E77D31">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1611A8" w:rsidRDefault="00E77D31">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1611A8" w:rsidRDefault="00E77D31">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скан-копій</w:t>
            </w:r>
            <w:proofErr w:type="spellEnd"/>
            <w:r>
              <w:rPr>
                <w:rFonts w:ascii="Times New Roman" w:eastAsia="Times New Roman" w:hAnsi="Times New Roman" w:cs="Times New Roman"/>
                <w:b/>
                <w:color w:val="000000"/>
                <w:sz w:val="24"/>
                <w:szCs w:val="24"/>
              </w:rPr>
              <w:t xml:space="preserve"> через електронну систему закупівель. Тендерна пропозиція учасника має відповідати ряду вимог: </w:t>
            </w:r>
          </w:p>
          <w:p w:rsidR="001611A8" w:rsidRDefault="00E77D3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1611A8" w:rsidRPr="00253175" w:rsidRDefault="00E77D31">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r w:rsidRPr="00253175">
              <w:rPr>
                <w:rFonts w:ascii="Times New Roman" w:eastAsia="Times New Roman" w:hAnsi="Times New Roman" w:cs="Times New Roman"/>
                <w:b/>
                <w:color w:val="000000"/>
                <w:sz w:val="24"/>
                <w:szCs w:val="24"/>
              </w:rPr>
              <w:t xml:space="preserve">тендерна пропозиція учасника повинна бути </w:t>
            </w:r>
            <w:r w:rsidRPr="00253175">
              <w:rPr>
                <w:rFonts w:ascii="Times New Roman" w:eastAsia="Times New Roman" w:hAnsi="Times New Roman" w:cs="Times New Roman"/>
                <w:b/>
                <w:color w:val="000000"/>
                <w:sz w:val="24"/>
                <w:szCs w:val="24"/>
              </w:rPr>
              <w:lastRenderedPageBreak/>
              <w:t>підписана  кваліфікованим електронним підписом (КЕП)/удосконаленим електронним підпи</w:t>
            </w:r>
            <w:r w:rsidRPr="00253175">
              <w:rPr>
                <w:rFonts w:ascii="Times New Roman" w:eastAsia="Times New Roman" w:hAnsi="Times New Roman" w:cs="Times New Roman"/>
                <w:b/>
                <w:sz w:val="24"/>
                <w:szCs w:val="24"/>
              </w:rPr>
              <w:t>сом (УЕП)</w:t>
            </w:r>
            <w:r w:rsidRPr="00253175">
              <w:rPr>
                <w:rFonts w:ascii="Times New Roman" w:eastAsia="Times New Roman" w:hAnsi="Times New Roman" w:cs="Times New Roman"/>
                <w:b/>
                <w:color w:val="000000"/>
                <w:sz w:val="24"/>
                <w:szCs w:val="24"/>
              </w:rPr>
              <w:t>;</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Винятки:</w:t>
            </w:r>
          </w:p>
          <w:p w:rsidR="001611A8" w:rsidRPr="00253175" w:rsidRDefault="00E77D31">
            <w:pPr>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1611A8" w:rsidRPr="00253175" w:rsidRDefault="00E77D31">
            <w:pPr>
              <w:widowControl w:val="0"/>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1611A8" w:rsidRPr="00253175" w:rsidRDefault="00E77D31">
            <w:pPr>
              <w:widowControl w:val="0"/>
              <w:ind w:left="40" w:hanging="20"/>
              <w:jc w:val="both"/>
              <w:rPr>
                <w:rFonts w:ascii="Times New Roman" w:eastAsia="Times New Roman" w:hAnsi="Times New Roman" w:cs="Times New Roman"/>
                <w:b/>
                <w:sz w:val="24"/>
                <w:szCs w:val="24"/>
              </w:rPr>
            </w:pPr>
            <w:r w:rsidRPr="00253175">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253175">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1611A8" w:rsidRDefault="00E77D31">
            <w:pPr>
              <w:widowControl w:val="0"/>
              <w:ind w:left="40" w:hanging="20"/>
              <w:jc w:val="both"/>
              <w:rPr>
                <w:rFonts w:ascii="Times New Roman" w:eastAsia="Times New Roman" w:hAnsi="Times New Roman" w:cs="Times New Roman"/>
                <w:b/>
                <w:color w:val="000000"/>
                <w:sz w:val="24"/>
                <w:szCs w:val="24"/>
              </w:rPr>
            </w:pPr>
            <w:r w:rsidRPr="00253175">
              <w:rPr>
                <w:rFonts w:ascii="Times New Roman" w:eastAsia="Times New Roman" w:hAnsi="Times New Roman" w:cs="Times New Roman"/>
                <w:b/>
                <w:color w:val="000000"/>
                <w:sz w:val="24"/>
                <w:szCs w:val="24"/>
              </w:rPr>
              <w:t xml:space="preserve">Замовник перевіряє КЕП/УЕП учасника на сайті центрального </w:t>
            </w:r>
            <w:proofErr w:type="spellStart"/>
            <w:r w:rsidRPr="00253175">
              <w:rPr>
                <w:rFonts w:ascii="Times New Roman" w:eastAsia="Times New Roman" w:hAnsi="Times New Roman" w:cs="Times New Roman"/>
                <w:b/>
                <w:color w:val="000000"/>
                <w:sz w:val="24"/>
                <w:szCs w:val="24"/>
              </w:rPr>
              <w:t>засвідчувального</w:t>
            </w:r>
            <w:proofErr w:type="spellEnd"/>
            <w:r w:rsidRPr="00253175">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w:t>
            </w:r>
            <w:r>
              <w:rPr>
                <w:rFonts w:ascii="Times New Roman" w:eastAsia="Times New Roman" w:hAnsi="Times New Roman" w:cs="Times New Roman"/>
                <w:b/>
                <w:color w:val="000000"/>
                <w:sz w:val="24"/>
                <w:szCs w:val="24"/>
              </w:rPr>
              <w:t xml:space="preserve"> </w:t>
            </w:r>
          </w:p>
          <w:p w:rsidR="001611A8" w:rsidRDefault="00E77D31">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1611A8" w:rsidRDefault="00E77D31">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rsidR="001611A8" w:rsidRDefault="00E77D31" w:rsidP="00253175">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sz w:val="24"/>
                <w:szCs w:val="24"/>
                <w:highlight w:val="white"/>
              </w:rPr>
              <w:t xml:space="preserve"> </w:t>
            </w:r>
          </w:p>
        </w:tc>
      </w:tr>
      <w:tr w:rsidR="001611A8">
        <w:trPr>
          <w:trHeight w:val="913"/>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Забезпечення тендерної пропозиції не вимагається.</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rsidR="001611A8" w:rsidRPr="00253175" w:rsidRDefault="00E77D31">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Не передбачається.</w:t>
            </w:r>
          </w:p>
          <w:p w:rsidR="001611A8" w:rsidRPr="00253175" w:rsidRDefault="001611A8">
            <w:pPr>
              <w:widowControl w:val="0"/>
              <w:shd w:val="clear" w:color="auto" w:fill="FFFFFF"/>
              <w:ind w:right="120"/>
              <w:jc w:val="both"/>
              <w:rPr>
                <w:rFonts w:ascii="Times New Roman" w:eastAsia="Times New Roman" w:hAnsi="Times New Roman" w:cs="Times New Roman"/>
                <w:sz w:val="24"/>
                <w:szCs w:val="24"/>
              </w:rPr>
            </w:pPr>
          </w:p>
          <w:p w:rsidR="001611A8" w:rsidRPr="00253175" w:rsidRDefault="001611A8">
            <w:pPr>
              <w:widowControl w:val="0"/>
              <w:jc w:val="both"/>
              <w:rPr>
                <w:rFonts w:ascii="Times New Roman" w:eastAsia="Times New Roman" w:hAnsi="Times New Roman" w:cs="Times New Roman"/>
                <w:sz w:val="24"/>
                <w:szCs w:val="24"/>
              </w:rPr>
            </w:pPr>
          </w:p>
        </w:tc>
      </w:tr>
      <w:tr w:rsidR="001611A8">
        <w:trPr>
          <w:trHeight w:val="560"/>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Строк, протягом якого тендерні пропозиції є </w:t>
            </w:r>
            <w:r>
              <w:rPr>
                <w:rFonts w:ascii="Times New Roman" w:eastAsia="Times New Roman" w:hAnsi="Times New Roman" w:cs="Times New Roman"/>
                <w:b/>
                <w:color w:val="000000"/>
                <w:sz w:val="24"/>
                <w:szCs w:val="24"/>
              </w:rPr>
              <w:lastRenderedPageBreak/>
              <w:t>дійсними</w:t>
            </w:r>
          </w:p>
        </w:tc>
        <w:tc>
          <w:tcPr>
            <w:tcW w:w="6420" w:type="dxa"/>
            <w:vAlign w:val="center"/>
          </w:tcPr>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Тендерні пропозиції вважаються дійсними </w:t>
            </w:r>
            <w:r w:rsidRPr="00253175">
              <w:rPr>
                <w:rFonts w:ascii="Times New Roman" w:eastAsia="Times New Roman" w:hAnsi="Times New Roman" w:cs="Times New Roman"/>
                <w:b/>
                <w:i/>
                <w:sz w:val="24"/>
                <w:szCs w:val="24"/>
                <w:u w:val="single"/>
              </w:rPr>
              <w:t>протягом 120 (ста двадцяти) днів</w:t>
            </w:r>
            <w:r w:rsidRPr="00253175">
              <w:rPr>
                <w:rFonts w:ascii="Times New Roman" w:eastAsia="Times New Roman" w:hAnsi="Times New Roman" w:cs="Times New Roman"/>
                <w:sz w:val="24"/>
                <w:szCs w:val="24"/>
              </w:rPr>
              <w:t xml:space="preserve"> із дати кінцевого строку</w:t>
            </w:r>
            <w:r>
              <w:rPr>
                <w:rFonts w:ascii="Times New Roman" w:eastAsia="Times New Roman" w:hAnsi="Times New Roman" w:cs="Times New Roman"/>
                <w:sz w:val="24"/>
                <w:szCs w:val="24"/>
              </w:rPr>
              <w:t xml:space="preserve"> подання </w:t>
            </w:r>
            <w:r>
              <w:rPr>
                <w:rFonts w:ascii="Times New Roman" w:eastAsia="Times New Roman" w:hAnsi="Times New Roman" w:cs="Times New Roman"/>
                <w:sz w:val="24"/>
                <w:szCs w:val="24"/>
              </w:rPr>
              <w:lastRenderedPageBreak/>
              <w:t xml:space="preserve">тендерних пропозицій.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1611A8" w:rsidRDefault="00E77D31">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253175">
              <w:rPr>
                <w:rFonts w:ascii="Times New Roman" w:eastAsia="Times New Roman" w:hAnsi="Times New Roman" w:cs="Times New Roman"/>
                <w:i/>
                <w:sz w:val="24"/>
                <w:szCs w:val="24"/>
              </w:rPr>
              <w:t>(у разі якщо таке вимагалося)</w:t>
            </w:r>
            <w:r w:rsidRPr="00253175">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sidRPr="00253175">
              <w:rPr>
                <w:rFonts w:ascii="Times New Roman" w:eastAsia="Times New Roman" w:hAnsi="Times New Roman" w:cs="Times New Roman"/>
                <w:b/>
                <w:sz w:val="24"/>
                <w:szCs w:val="24"/>
              </w:rPr>
              <w:t>,</w:t>
            </w:r>
            <w:r w:rsidRPr="00253175">
              <w:rPr>
                <w:rFonts w:ascii="Times New Roman" w:eastAsia="Times New Roman" w:hAnsi="Times New Roman" w:cs="Times New Roman"/>
                <w:b/>
                <w:color w:val="00B050"/>
                <w:sz w:val="24"/>
                <w:szCs w:val="24"/>
              </w:rPr>
              <w:t xml:space="preserve"> </w:t>
            </w:r>
            <w:r w:rsidRPr="00253175">
              <w:rPr>
                <w:rFonts w:ascii="Times New Roman" w:eastAsia="Times New Roman" w:hAnsi="Times New Roman" w:cs="Times New Roman"/>
                <w:b/>
                <w:sz w:val="24"/>
                <w:szCs w:val="24"/>
              </w:rPr>
              <w:t>згідно  з пунктом 28  та пунктом 44  Особливостей*</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253175">
              <w:rPr>
                <w:rFonts w:ascii="Times New Roman" w:eastAsia="Times New Roman" w:hAnsi="Times New Roman" w:cs="Times New Roman"/>
                <w:b/>
                <w:i/>
                <w:sz w:val="24"/>
                <w:szCs w:val="24"/>
              </w:rPr>
              <w:t xml:space="preserve">Додатку </w:t>
            </w:r>
            <w:r w:rsidR="00D674A4">
              <w:rPr>
                <w:rFonts w:ascii="Times New Roman" w:eastAsia="Times New Roman" w:hAnsi="Times New Roman" w:cs="Times New Roman"/>
                <w:b/>
                <w:i/>
                <w:sz w:val="24"/>
                <w:szCs w:val="24"/>
              </w:rPr>
              <w:t>2</w:t>
            </w:r>
            <w:r w:rsidRPr="00253175">
              <w:rPr>
                <w:rFonts w:ascii="Times New Roman" w:eastAsia="Times New Roman" w:hAnsi="Times New Roman" w:cs="Times New Roman"/>
                <w:sz w:val="24"/>
                <w:szCs w:val="24"/>
              </w:rPr>
              <w:t xml:space="preserve">до цієї тендерної документації. </w:t>
            </w:r>
          </w:p>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b/>
                <w:i/>
                <w:sz w:val="24"/>
                <w:szCs w:val="24"/>
              </w:rPr>
              <w:t xml:space="preserve">Додатку </w:t>
            </w:r>
            <w:r w:rsidR="00B64BBC">
              <w:rPr>
                <w:rFonts w:ascii="Times New Roman" w:eastAsia="Times New Roman" w:hAnsi="Times New Roman" w:cs="Times New Roman"/>
                <w:b/>
                <w:i/>
                <w:sz w:val="24"/>
                <w:szCs w:val="24"/>
              </w:rPr>
              <w:t xml:space="preserve">2 </w:t>
            </w:r>
            <w:r w:rsidRPr="00253175">
              <w:rPr>
                <w:rFonts w:ascii="Times New Roman" w:eastAsia="Times New Roman" w:hAnsi="Times New Roman" w:cs="Times New Roman"/>
                <w:sz w:val="24"/>
                <w:szCs w:val="24"/>
              </w:rPr>
              <w:t xml:space="preserve">до цієї тендерної документації. </w:t>
            </w:r>
          </w:p>
          <w:p w:rsidR="001611A8" w:rsidRPr="00253175" w:rsidRDefault="00E77D31">
            <w:pPr>
              <w:widowControl w:val="0"/>
              <w:ind w:right="120"/>
              <w:jc w:val="both"/>
              <w:rPr>
                <w:rFonts w:ascii="Times New Roman" w:eastAsia="Times New Roman" w:hAnsi="Times New Roman" w:cs="Times New Roman"/>
                <w:b/>
                <w:sz w:val="24"/>
                <w:szCs w:val="24"/>
              </w:rPr>
            </w:pPr>
            <w:r w:rsidRPr="00253175">
              <w:rPr>
                <w:rFonts w:ascii="Times New Roman" w:eastAsia="Times New Roman" w:hAnsi="Times New Roman" w:cs="Times New Roman"/>
                <w:b/>
                <w:sz w:val="24"/>
                <w:szCs w:val="24"/>
              </w:rPr>
              <w:t>Підстави, визначені</w:t>
            </w:r>
            <w:r w:rsidR="00253175" w:rsidRPr="00253175">
              <w:rPr>
                <w:rFonts w:ascii="Times New Roman" w:eastAsia="Times New Roman" w:hAnsi="Times New Roman" w:cs="Times New Roman"/>
                <w:b/>
                <w:sz w:val="24"/>
                <w:szCs w:val="24"/>
              </w:rPr>
              <w:t xml:space="preserve"> </w:t>
            </w:r>
            <w:r w:rsidRPr="00253175">
              <w:rPr>
                <w:rFonts w:ascii="Times New Roman" w:eastAsia="Times New Roman" w:hAnsi="Times New Roman" w:cs="Times New Roman"/>
                <w:b/>
                <w:sz w:val="24"/>
                <w:szCs w:val="24"/>
              </w:rPr>
              <w:t>пунктом 44 Особливостей*.</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253175">
              <w:rPr>
                <w:rFonts w:ascii="Times New Roman" w:eastAsia="Times New Roman" w:hAnsi="Times New Roman" w:cs="Times New Roman"/>
                <w:sz w:val="24"/>
                <w:szCs w:val="24"/>
              </w:rPr>
              <w:t>антиконкурентних</w:t>
            </w:r>
            <w:proofErr w:type="spellEnd"/>
            <w:r w:rsidRPr="00253175">
              <w:rPr>
                <w:rFonts w:ascii="Times New Roman" w:eastAsia="Times New Roman" w:hAnsi="Times New Roman" w:cs="Times New Roman"/>
                <w:sz w:val="24"/>
                <w:szCs w:val="24"/>
              </w:rPr>
              <w:t xml:space="preserve"> узгоджених дій, що стосуються </w:t>
            </w:r>
            <w:r w:rsidRPr="00253175">
              <w:rPr>
                <w:rFonts w:ascii="Times New Roman" w:eastAsia="Times New Roman" w:hAnsi="Times New Roman" w:cs="Times New Roman"/>
                <w:sz w:val="24"/>
                <w:szCs w:val="24"/>
              </w:rPr>
              <w:lastRenderedPageBreak/>
              <w:t>спотворення результатів тендерів;</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w:t>
            </w:r>
            <w:r w:rsidRPr="00253175">
              <w:rPr>
                <w:rFonts w:ascii="Times New Roman" w:eastAsia="Times New Roman" w:hAnsi="Times New Roman" w:cs="Times New Roman"/>
                <w:sz w:val="24"/>
                <w:szCs w:val="24"/>
              </w:rPr>
              <w:br/>
              <w:t>20 млн. гривень (у тому числі за лотом);</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11) учасник процедури закупівлі або кінцевий </w:t>
            </w:r>
            <w:proofErr w:type="spellStart"/>
            <w:r w:rsidRPr="00253175">
              <w:rPr>
                <w:rFonts w:ascii="Times New Roman" w:eastAsia="Times New Roman" w:hAnsi="Times New Roman" w:cs="Times New Roman"/>
                <w:sz w:val="24"/>
                <w:szCs w:val="24"/>
              </w:rPr>
              <w:t>бенефіціарний</w:t>
            </w:r>
            <w:proofErr w:type="spellEnd"/>
            <w:r w:rsidRPr="0025317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611A8" w:rsidRPr="00253175" w:rsidRDefault="00E77D31">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w:t>
            </w:r>
            <w:r w:rsidRPr="00253175">
              <w:rPr>
                <w:rFonts w:ascii="Times New Roman" w:eastAsia="Times New Roman" w:hAnsi="Times New Roman" w:cs="Times New Roman"/>
                <w:sz w:val="24"/>
                <w:szCs w:val="24"/>
              </w:rPr>
              <w:lastRenderedPageBreak/>
              <w:t xml:space="preserve">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w:t>
            </w:r>
            <w:proofErr w:type="spellStart"/>
            <w:r w:rsidRPr="00253175">
              <w:rPr>
                <w:rFonts w:ascii="Times New Roman" w:eastAsia="Times New Roman" w:hAnsi="Times New Roman" w:cs="Times New Roman"/>
                <w:sz w:val="24"/>
                <w:szCs w:val="24"/>
              </w:rPr>
              <w:t>відкритихторгах</w:t>
            </w:r>
            <w:proofErr w:type="spellEnd"/>
            <w:r w:rsidRPr="00253175">
              <w:rPr>
                <w:rFonts w:ascii="Times New Roman" w:eastAsia="Times New Roman" w:hAnsi="Times New Roman" w:cs="Times New Roman"/>
                <w:sz w:val="24"/>
                <w:szCs w:val="24"/>
              </w:rPr>
              <w:t>.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611A8" w:rsidRPr="00253175" w:rsidRDefault="00E77D31">
            <w:pPr>
              <w:spacing w:after="348"/>
              <w:jc w:val="both"/>
              <w:rPr>
                <w:rFonts w:ascii="Times New Roman" w:eastAsia="Times New Roman" w:hAnsi="Times New Roman" w:cs="Times New Roman"/>
                <w:sz w:val="24"/>
                <w:szCs w:val="24"/>
                <w:highlight w:val="white"/>
              </w:rPr>
            </w:pPr>
            <w:r w:rsidRPr="00253175">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44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9">
              <w:r w:rsidRPr="00253175">
                <w:rPr>
                  <w:rFonts w:ascii="Times New Roman" w:eastAsia="Times New Roman" w:hAnsi="Times New Roman" w:cs="Times New Roman"/>
                  <w:sz w:val="24"/>
                  <w:szCs w:val="24"/>
                </w:rPr>
                <w:t xml:space="preserve"> пунктом третім </w:t>
              </w:r>
            </w:hyperlink>
            <w:hyperlink r:id="rId10">
              <w:r w:rsidRPr="00253175">
                <w:rPr>
                  <w:rFonts w:ascii="Times New Roman" w:eastAsia="Times New Roman" w:hAnsi="Times New Roman" w:cs="Times New Roman"/>
                  <w:sz w:val="24"/>
                  <w:szCs w:val="24"/>
                  <w:u w:val="single"/>
                </w:rPr>
                <w:t>частини друго</w:t>
              </w:r>
            </w:hyperlink>
            <w:r w:rsidRPr="00253175">
              <w:rPr>
                <w:rFonts w:ascii="Times New Roman" w:eastAsia="Times New Roman" w:hAnsi="Times New Roman" w:cs="Times New Roman"/>
                <w:sz w:val="24"/>
                <w:szCs w:val="24"/>
              </w:rPr>
              <w:t xml:space="preserve">ї статті 22 Закону зазначено в </w:t>
            </w:r>
            <w:r w:rsidRPr="00253175">
              <w:rPr>
                <w:rFonts w:ascii="Times New Roman" w:eastAsia="Times New Roman" w:hAnsi="Times New Roman" w:cs="Times New Roman"/>
                <w:b/>
                <w:i/>
                <w:sz w:val="24"/>
                <w:szCs w:val="24"/>
              </w:rPr>
              <w:t xml:space="preserve">Додатку </w:t>
            </w:r>
            <w:r w:rsidR="00D674A4">
              <w:rPr>
                <w:rFonts w:ascii="Times New Roman" w:eastAsia="Times New Roman" w:hAnsi="Times New Roman" w:cs="Times New Roman"/>
                <w:b/>
                <w:i/>
                <w:sz w:val="24"/>
                <w:szCs w:val="24"/>
              </w:rPr>
              <w:t>3</w:t>
            </w:r>
            <w:r w:rsidRPr="00253175">
              <w:rPr>
                <w:rFonts w:ascii="Times New Roman" w:eastAsia="Times New Roman" w:hAnsi="Times New Roman" w:cs="Times New Roman"/>
                <w:sz w:val="24"/>
                <w:szCs w:val="24"/>
              </w:rPr>
              <w:t>до цієї тендерної документації.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Pr>
          <w:p w:rsidR="001611A8" w:rsidRPr="00253175" w:rsidRDefault="00E77D31">
            <w:pPr>
              <w:widowControl w:val="0"/>
              <w:rPr>
                <w:rFonts w:ascii="Times New Roman" w:eastAsia="Times New Roman" w:hAnsi="Times New Roman" w:cs="Times New Roman"/>
                <w:b/>
                <w:sz w:val="24"/>
                <w:szCs w:val="24"/>
              </w:rPr>
            </w:pPr>
            <w:r w:rsidRPr="00253175">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20" w:type="dxa"/>
            <w:vAlign w:val="center"/>
          </w:tcPr>
          <w:p w:rsidR="00253175" w:rsidRPr="00253175" w:rsidRDefault="00E77D31" w:rsidP="00253175">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Не передбачено.  </w:t>
            </w:r>
          </w:p>
          <w:p w:rsidR="001611A8" w:rsidRPr="00253175" w:rsidRDefault="001611A8">
            <w:pPr>
              <w:widowControl w:val="0"/>
              <w:ind w:right="120"/>
              <w:jc w:val="both"/>
              <w:rPr>
                <w:rFonts w:ascii="Times New Roman" w:eastAsia="Times New Roman" w:hAnsi="Times New Roman" w:cs="Times New Roman"/>
                <w:sz w:val="24"/>
                <w:szCs w:val="24"/>
              </w:rPr>
            </w:pPr>
          </w:p>
        </w:tc>
      </w:tr>
      <w:tr w:rsidR="001611A8">
        <w:trPr>
          <w:trHeight w:val="841"/>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611A8">
        <w:trPr>
          <w:trHeight w:val="442"/>
          <w:jc w:val="center"/>
        </w:trPr>
        <w:tc>
          <w:tcPr>
            <w:tcW w:w="9960" w:type="dxa"/>
            <w:gridSpan w:val="3"/>
            <w:vAlign w:val="center"/>
          </w:tcPr>
          <w:p w:rsidR="001611A8" w:rsidRPr="00253175" w:rsidRDefault="00E77D31">
            <w:pPr>
              <w:widowControl w:val="0"/>
              <w:jc w:val="center"/>
              <w:rPr>
                <w:rFonts w:ascii="Times New Roman" w:eastAsia="Times New Roman" w:hAnsi="Times New Roman" w:cs="Times New Roman"/>
                <w:sz w:val="24"/>
                <w:szCs w:val="24"/>
              </w:rPr>
            </w:pPr>
            <w:r w:rsidRPr="00253175">
              <w:rPr>
                <w:rFonts w:ascii="Times New Roman" w:eastAsia="Times New Roman" w:hAnsi="Times New Roman" w:cs="Times New Roman"/>
                <w:b/>
                <w:sz w:val="24"/>
                <w:szCs w:val="24"/>
              </w:rPr>
              <w:t>Розділ 4. Подання та розкриття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rsidR="001611A8" w:rsidRPr="00253175" w:rsidRDefault="00E77D31">
            <w:pPr>
              <w:widowControl w:val="0"/>
              <w:ind w:left="40" w:right="120"/>
              <w:jc w:val="both"/>
              <w:rPr>
                <w:rFonts w:ascii="Times New Roman" w:eastAsia="Times New Roman" w:hAnsi="Times New Roman" w:cs="Times New Roman"/>
                <w:sz w:val="24"/>
                <w:szCs w:val="24"/>
                <w:highlight w:val="cyan"/>
              </w:rPr>
            </w:pPr>
            <w:r w:rsidRPr="00253175">
              <w:rPr>
                <w:rFonts w:ascii="Times New Roman" w:eastAsia="Times New Roman" w:hAnsi="Times New Roman" w:cs="Times New Roman"/>
                <w:sz w:val="24"/>
                <w:szCs w:val="24"/>
              </w:rPr>
              <w:t xml:space="preserve">Кінцевий строк подання тендерних пропозицій </w:t>
            </w:r>
            <w:r w:rsidR="006510CD">
              <w:rPr>
                <w:rFonts w:ascii="Times New Roman" w:eastAsia="Times New Roman" w:hAnsi="Times New Roman" w:cs="Times New Roman"/>
                <w:b/>
                <w:sz w:val="24"/>
                <w:szCs w:val="24"/>
                <w:lang w:val="ru-RU"/>
              </w:rPr>
              <w:t>05.06</w:t>
            </w:r>
            <w:r w:rsidR="00DD0DA1">
              <w:rPr>
                <w:rFonts w:ascii="Times New Roman" w:eastAsia="Times New Roman" w:hAnsi="Times New Roman" w:cs="Times New Roman"/>
                <w:b/>
                <w:sz w:val="24"/>
                <w:szCs w:val="24"/>
              </w:rPr>
              <w:t>.</w:t>
            </w:r>
            <w:r w:rsidR="00DD0DA1" w:rsidRPr="00DD0DA1">
              <w:rPr>
                <w:rFonts w:ascii="Times New Roman" w:eastAsia="Times New Roman" w:hAnsi="Times New Roman" w:cs="Times New Roman"/>
                <w:b/>
                <w:sz w:val="24"/>
                <w:szCs w:val="24"/>
              </w:rPr>
              <w:t xml:space="preserve">2023 </w:t>
            </w:r>
            <w:r w:rsidRPr="00DD0DA1">
              <w:rPr>
                <w:rFonts w:ascii="Times New Roman" w:eastAsia="Times New Roman" w:hAnsi="Times New Roman" w:cs="Times New Roman"/>
                <w:b/>
                <w:sz w:val="24"/>
                <w:szCs w:val="24"/>
              </w:rPr>
              <w:t xml:space="preserve"> року до </w:t>
            </w:r>
            <w:r w:rsidR="00C37453" w:rsidRPr="00DD0DA1">
              <w:rPr>
                <w:rFonts w:ascii="Times New Roman" w:eastAsia="Times New Roman" w:hAnsi="Times New Roman" w:cs="Times New Roman"/>
                <w:b/>
                <w:sz w:val="24"/>
                <w:szCs w:val="24"/>
              </w:rPr>
              <w:t>0</w:t>
            </w:r>
            <w:r w:rsidRPr="00DD0DA1">
              <w:rPr>
                <w:rFonts w:ascii="Times New Roman" w:eastAsia="Times New Roman" w:hAnsi="Times New Roman" w:cs="Times New Roman"/>
                <w:b/>
                <w:sz w:val="24"/>
                <w:szCs w:val="24"/>
              </w:rPr>
              <w:t>0:00 год</w:t>
            </w:r>
          </w:p>
          <w:p w:rsidR="001611A8" w:rsidRPr="00253175" w:rsidRDefault="00E77D31">
            <w:pPr>
              <w:widowControl w:val="0"/>
              <w:ind w:left="40" w:right="120"/>
              <w:jc w:val="both"/>
              <w:rPr>
                <w:rFonts w:ascii="Times New Roman" w:eastAsia="Times New Roman" w:hAnsi="Times New Roman" w:cs="Times New Roman"/>
                <w:sz w:val="24"/>
                <w:szCs w:val="24"/>
                <w:highlight w:val="magenta"/>
              </w:rPr>
            </w:pPr>
            <w:r w:rsidRPr="00253175">
              <w:rPr>
                <w:rFonts w:ascii="Times New Roman" w:eastAsia="Times New Roman" w:hAnsi="Times New Roman" w:cs="Times New Roman"/>
                <w:i/>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lastRenderedPageBreak/>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trike/>
                <w:sz w:val="24"/>
                <w:szCs w:val="24"/>
              </w:rPr>
            </w:pPr>
            <w:r w:rsidRPr="00253175">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розкриття тендерної пропозиції</w:t>
            </w:r>
          </w:p>
        </w:tc>
        <w:tc>
          <w:tcPr>
            <w:tcW w:w="6420" w:type="dxa"/>
            <w:vAlign w:val="center"/>
          </w:tcPr>
          <w:p w:rsidR="001611A8" w:rsidRPr="00253175" w:rsidRDefault="00E77D31">
            <w:pPr>
              <w:widowControl w:val="0"/>
              <w:spacing w:line="228" w:lineRule="auto"/>
              <w:jc w:val="both"/>
              <w:rPr>
                <w:rFonts w:ascii="Times New Roman" w:eastAsia="Times New Roman" w:hAnsi="Times New Roman" w:cs="Times New Roman"/>
                <w:strike/>
                <w:sz w:val="24"/>
                <w:szCs w:val="24"/>
              </w:rPr>
            </w:pPr>
            <w:r w:rsidRPr="00253175">
              <w:rPr>
                <w:rFonts w:ascii="Times New Roman" w:eastAsia="Times New Roman" w:hAnsi="Times New Roman" w:cs="Times New Roman"/>
                <w:sz w:val="24"/>
                <w:szCs w:val="24"/>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 Розкриття тендерних пропозицій відбувається відповідно до пункту 36 Особливостей</w:t>
            </w:r>
          </w:p>
        </w:tc>
      </w:tr>
      <w:tr w:rsidR="001611A8">
        <w:trPr>
          <w:trHeight w:val="512"/>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rsidR="001611A8" w:rsidRDefault="00E77D31">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та оцінка тендерних пропозицій відбуваються відповідно до пунктів 35, 37 і 38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Відкриті торги проводяться без застосування електронного аукціону.</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Критерії та методика оцінки визначаються відповідно до пункту 37 Особливостей.</w:t>
            </w:r>
          </w:p>
          <w:p w:rsidR="00253175" w:rsidRPr="000606D7" w:rsidRDefault="00253175" w:rsidP="00253175">
            <w:pPr>
              <w:snapToGrid w:val="0"/>
              <w:textAlignment w:val="baseline"/>
              <w:rPr>
                <w:rFonts w:ascii="Times New Roman" w:eastAsia="Times New Roman" w:hAnsi="Times New Roman"/>
                <w:sz w:val="24"/>
                <w:szCs w:val="24"/>
              </w:rPr>
            </w:pPr>
            <w:r w:rsidRPr="000606D7">
              <w:rPr>
                <w:rFonts w:ascii="Times New Roman" w:eastAsia="Times New Roman" w:hAnsi="Times New Roman"/>
                <w:sz w:val="24"/>
                <w:szCs w:val="24"/>
              </w:rPr>
              <w:t>Оцінка тендерних пропозицій проводиться електронною системою закупівель автоматично на основі критеріїв оцінки, зазначених замовником у тенде</w:t>
            </w:r>
            <w:r>
              <w:rPr>
                <w:rFonts w:ascii="Times New Roman" w:eastAsia="Times New Roman" w:hAnsi="Times New Roman"/>
                <w:sz w:val="24"/>
                <w:szCs w:val="24"/>
              </w:rPr>
              <w:t>рній документації.</w:t>
            </w:r>
          </w:p>
          <w:p w:rsidR="00253175" w:rsidRPr="00230476" w:rsidRDefault="00253175" w:rsidP="00253175">
            <w:pPr>
              <w:jc w:val="both"/>
              <w:rPr>
                <w:rFonts w:ascii="Times New Roman" w:hAnsi="Times New Roman"/>
                <w:sz w:val="24"/>
                <w:szCs w:val="24"/>
                <w:shd w:val="solid" w:color="FFFFFF" w:fill="FFFFFF"/>
              </w:rPr>
            </w:pPr>
            <w:r w:rsidRPr="000606D7">
              <w:rPr>
                <w:rFonts w:ascii="Times New Roman" w:hAnsi="Times New Roman"/>
                <w:sz w:val="24"/>
                <w:szCs w:val="24"/>
                <w:shd w:val="solid" w:color="FFFFFF" w:fill="FFFFFF"/>
                <w:lang w:eastAsia="en-US"/>
              </w:rPr>
              <w:t>До розгляду не приймається тендерна пропозиція, ціна якої є вищою, ніж очікувана вартість предмета закупівлі, визначена в оголошенні про проведення відкритих торгів.</w:t>
            </w:r>
          </w:p>
          <w:p w:rsidR="00253175" w:rsidRPr="000606D7" w:rsidRDefault="00253175" w:rsidP="00253175">
            <w:pPr>
              <w:jc w:val="both"/>
              <w:textAlignment w:val="baseline"/>
              <w:rPr>
                <w:rFonts w:ascii="Times New Roman" w:eastAsia="Times New Roman" w:hAnsi="Times New Roman"/>
                <w:sz w:val="24"/>
                <w:szCs w:val="24"/>
              </w:rPr>
            </w:pPr>
            <w:r w:rsidRPr="000606D7">
              <w:rPr>
                <w:rFonts w:ascii="Times New Roman" w:eastAsia="Times New Roman" w:hAnsi="Times New Roman"/>
                <w:sz w:val="24"/>
                <w:szCs w:val="24"/>
              </w:rPr>
              <w:t>Оцінка тендерних пропозицій здійснюється на основі основного критерію – ЦІНА, яка повинна містити інформацію про врахування податку на додану вартість (ПДВ),  якщо такий передбачено.</w:t>
            </w:r>
          </w:p>
          <w:p w:rsidR="001611A8" w:rsidRDefault="00253175" w:rsidP="00253175">
            <w:pPr>
              <w:widowControl w:val="0"/>
              <w:jc w:val="both"/>
              <w:rPr>
                <w:rFonts w:ascii="Times New Roman" w:eastAsia="Times New Roman" w:hAnsi="Times New Roman" w:cs="Times New Roman"/>
                <w:sz w:val="24"/>
                <w:szCs w:val="24"/>
              </w:rPr>
            </w:pPr>
            <w:r w:rsidRPr="000606D7">
              <w:rPr>
                <w:rFonts w:ascii="Times New Roman" w:eastAsia="Times New Roman" w:hAnsi="Times New Roman"/>
                <w:sz w:val="24"/>
                <w:szCs w:val="24"/>
              </w:rPr>
              <w:t>Ціна тендерної пропозиції має бути визначена чітко та остаточно без будь-яких посилань, обмежень або застережень.</w:t>
            </w:r>
            <w:r w:rsidR="00FA371F">
              <w:rPr>
                <w:rFonts w:ascii="Times New Roman" w:eastAsia="Times New Roman" w:hAnsi="Times New Roman"/>
                <w:sz w:val="24"/>
                <w:szCs w:val="24"/>
              </w:rPr>
              <w:t xml:space="preserve"> </w:t>
            </w:r>
            <w:r w:rsidR="00E77D31">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розглядає тендерну пропозицію, яка визначена найбільш економічно вигідною відповідно до Особливостей (далі — найбільш економічно вигідна тендерна пропозиція), щодо її відповідності вимогам тендерної документації.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w:t>
            </w:r>
            <w:r>
              <w:rPr>
                <w:rFonts w:ascii="Times New Roman" w:eastAsia="Times New Roman" w:hAnsi="Times New Roman" w:cs="Times New Roman"/>
                <w:color w:val="000000"/>
                <w:sz w:val="24"/>
                <w:szCs w:val="24"/>
              </w:rPr>
              <w:lastRenderedPageBreak/>
              <w:t>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відхилення замовником найбільш економічно вигідної тендерної пропозиції відповідно до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Особливостями.</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38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1611A8" w:rsidRDefault="00E77D31">
            <w:pPr>
              <w:widowControl w:val="0"/>
              <w:numPr>
                <w:ilvl w:val="0"/>
                <w:numId w:val="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Особливостей.</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44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1611A8" w:rsidRDefault="00E77D31">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eastAsia="Times New Roman" w:hAnsi="Times New Roman" w:cs="Times New Roman"/>
                <w:b/>
                <w:i/>
                <w:sz w:val="24"/>
                <w:szCs w:val="24"/>
                <w:highlight w:val="white"/>
              </w:rPr>
              <w:t>не може бути меншим ніж два робочі дні</w:t>
            </w:r>
            <w:r w:rsidR="00253175">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1611A8" w:rsidRDefault="00E77D31">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Під невідповідністю</w:t>
            </w:r>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w:t>
            </w:r>
            <w:r w:rsidRPr="00253175">
              <w:rPr>
                <w:rFonts w:ascii="Times New Roman" w:eastAsia="Times New Roman" w:hAnsi="Times New Roman" w:cs="Times New Roman"/>
                <w:sz w:val="24"/>
                <w:szCs w:val="24"/>
                <w:highlight w:val="white"/>
              </w:rPr>
              <w:t>та/або відсутності інформації*</w:t>
            </w:r>
            <w:r>
              <w:rPr>
                <w:rFonts w:ascii="Times New Roman" w:eastAsia="Times New Roman" w:hAnsi="Times New Roman" w:cs="Times New Roman"/>
                <w:sz w:val="24"/>
                <w:szCs w:val="24"/>
                <w:highlight w:val="white"/>
              </w:rPr>
              <w:t xml:space="preserve">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1611A8" w:rsidRDefault="00E77D31">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rPr>
              <w:t>Невідповідністю</w:t>
            </w:r>
            <w:r>
              <w:rPr>
                <w:rFonts w:ascii="Times New Roman" w:eastAsia="Times New Roman" w:hAnsi="Times New Roman" w:cs="Times New Roman"/>
                <w:sz w:val="24"/>
                <w:szCs w:val="24"/>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1611A8" w:rsidRDefault="00E77D31">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й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w:t>
            </w:r>
            <w:r>
              <w:rPr>
                <w:rFonts w:ascii="Times New Roman" w:eastAsia="Times New Roman" w:hAnsi="Times New Roman" w:cs="Times New Roman"/>
                <w:sz w:val="24"/>
                <w:szCs w:val="24"/>
              </w:rPr>
              <w:lastRenderedPageBreak/>
              <w:t>системі закупівель повідомлення з вимогою про усунення таких невідповідностей.</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виявлених невідповідностей.</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відхилення тендерної пропозиції з підстави, визначеної підпунктом 3 пункту 41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46 Особливостей.</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Вартість тендерної пропозиції та всі інші ціни повинні бути чітко визначені.</w:t>
            </w:r>
          </w:p>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b/>
                <w:i/>
                <w:sz w:val="24"/>
                <w:szCs w:val="24"/>
                <w:u w:val="single"/>
              </w:rPr>
              <w:t>Інші умови тендерної документації: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Учасники відповідають за зміст своїх тендерних пропозицій та повинні дотримуватись норм чинного законодавства України.</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w:t>
            </w:r>
            <w:r w:rsidRPr="00253175">
              <w:rPr>
                <w:rFonts w:ascii="Times New Roman" w:eastAsia="Times New Roman" w:hAnsi="Times New Roman" w:cs="Times New Roman"/>
                <w:sz w:val="24"/>
                <w:szCs w:val="24"/>
              </w:rPr>
              <w:lastRenderedPageBreak/>
              <w:t>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w:t>
            </w:r>
            <w:proofErr w:type="spellStart"/>
            <w:r w:rsidRPr="00253175">
              <w:rPr>
                <w:rFonts w:ascii="Times New Roman" w:eastAsia="Times New Roman" w:hAnsi="Times New Roman" w:cs="Times New Roman"/>
                <w:sz w:val="24"/>
                <w:szCs w:val="24"/>
              </w:rPr>
              <w:t>нь</w:t>
            </w:r>
            <w:proofErr w:type="spellEnd"/>
            <w:r w:rsidRPr="00253175">
              <w:rPr>
                <w:rFonts w:ascii="Times New Roman" w:eastAsia="Times New Roman" w:hAnsi="Times New Roman" w:cs="Times New Roman"/>
                <w:sz w:val="24"/>
                <w:szCs w:val="24"/>
              </w:rPr>
              <w:t xml:space="preserve"> державних органів або </w:t>
            </w:r>
            <w:proofErr w:type="spellStart"/>
            <w:r w:rsidRPr="00253175">
              <w:rPr>
                <w:rFonts w:ascii="Times New Roman" w:eastAsia="Times New Roman" w:hAnsi="Times New Roman" w:cs="Times New Roman"/>
                <w:sz w:val="24"/>
                <w:szCs w:val="24"/>
              </w:rPr>
              <w:t>ненакладення</w:t>
            </w:r>
            <w:proofErr w:type="spellEnd"/>
            <w:r w:rsidRPr="00253175">
              <w:rPr>
                <w:rFonts w:ascii="Times New Roman" w:eastAsia="Times New Roman" w:hAnsi="Times New Roman" w:cs="Times New Roman"/>
                <w:sz w:val="24"/>
                <w:szCs w:val="24"/>
              </w:rPr>
              <w:t xml:space="preserve"> електронного підпису.</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4.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5.  Учасники торгів — нерезиденти для виконання вимог щодо подання документів, передбачених </w:t>
            </w:r>
            <w:r w:rsidRPr="00253175">
              <w:rPr>
                <w:rFonts w:ascii="Times New Roman" w:eastAsia="Times New Roman" w:hAnsi="Times New Roman" w:cs="Times New Roman"/>
                <w:b/>
                <w:i/>
                <w:sz w:val="24"/>
                <w:szCs w:val="24"/>
              </w:rPr>
              <w:t>Додатком  1</w:t>
            </w:r>
            <w:r w:rsidRPr="00253175">
              <w:rPr>
                <w:rFonts w:ascii="Times New Roman" w:eastAsia="Times New Roman" w:hAnsi="Times New Roman" w:cs="Times New Roman"/>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6.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sidRPr="00253175">
              <w:rPr>
                <w:rFonts w:ascii="Times New Roman" w:eastAsia="Times New Roman" w:hAnsi="Times New Roman" w:cs="Times New Roman"/>
                <w:sz w:val="24"/>
                <w:szCs w:val="24"/>
              </w:rPr>
              <w:t>проєктом</w:t>
            </w:r>
            <w:proofErr w:type="spellEnd"/>
            <w:r w:rsidRPr="00253175">
              <w:rPr>
                <w:rFonts w:ascii="Times New Roman" w:eastAsia="Times New Roman" w:hAnsi="Times New Roman" w:cs="Times New Roman"/>
                <w:sz w:val="24"/>
                <w:szCs w:val="24"/>
              </w:rPr>
              <w:t xml:space="preserve"> договору про закупівлю, викладеним у</w:t>
            </w:r>
            <w:r w:rsidR="00253175"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b/>
                <w:i/>
                <w:sz w:val="24"/>
                <w:szCs w:val="24"/>
              </w:rPr>
              <w:t xml:space="preserve">Додатку </w:t>
            </w:r>
            <w:r w:rsidR="00253175" w:rsidRPr="00253175">
              <w:rPr>
                <w:rFonts w:ascii="Times New Roman" w:eastAsia="Times New Roman" w:hAnsi="Times New Roman" w:cs="Times New Roman"/>
                <w:b/>
                <w:i/>
                <w:sz w:val="24"/>
                <w:szCs w:val="24"/>
              </w:rPr>
              <w:t>5</w:t>
            </w:r>
            <w:r w:rsidRPr="00253175">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sidRPr="00253175">
              <w:rPr>
                <w:rFonts w:ascii="Times New Roman" w:eastAsia="Times New Roman" w:hAnsi="Times New Roman" w:cs="Times New Roman"/>
                <w:b/>
                <w:i/>
                <w:sz w:val="24"/>
                <w:szCs w:val="24"/>
              </w:rPr>
              <w:t>в п. 4 Розділу 3</w:t>
            </w:r>
            <w:r w:rsidRPr="00253175">
              <w:rPr>
                <w:rFonts w:ascii="Times New Roman" w:eastAsia="Times New Roman" w:hAnsi="Times New Roman" w:cs="Times New Roman"/>
                <w:sz w:val="24"/>
                <w:szCs w:val="24"/>
              </w:rPr>
              <w:t xml:space="preserve"> до цієї тендерної документації.</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10.Фактом подання тендерної пропозиції учасник підтверджує, що у попередніх відносинах між  Учасником </w:t>
            </w:r>
            <w:r w:rsidRPr="00253175">
              <w:rPr>
                <w:rFonts w:ascii="Times New Roman" w:eastAsia="Times New Roman" w:hAnsi="Times New Roman" w:cs="Times New Roman"/>
                <w:sz w:val="24"/>
                <w:szCs w:val="24"/>
              </w:rPr>
              <w:lastRenderedPageBreak/>
              <w:t>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11. Тендерна пропозиція учасника може містити документи з водяними знаками.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i/>
                <w:sz w:val="24"/>
                <w:szCs w:val="24"/>
              </w:rPr>
            </w:pPr>
            <w:r w:rsidRPr="00253175">
              <w:rPr>
                <w:rFonts w:ascii="Times New Roman" w:eastAsia="Times New Roman" w:hAnsi="Times New Roman" w:cs="Times New Roman"/>
                <w:sz w:val="24"/>
                <w:szCs w:val="24"/>
              </w:rPr>
              <w:t xml:space="preserve">—   </w:t>
            </w:r>
            <w:r w:rsidRPr="00253175">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Pr="00253175">
              <w:rPr>
                <w:rFonts w:ascii="Times New Roman" w:eastAsia="Times New Roman" w:hAnsi="Times New Roman" w:cs="Times New Roman"/>
                <w:sz w:val="24"/>
                <w:szCs w:val="24"/>
              </w:rPr>
              <w:t>бенефіціарним</w:t>
            </w:r>
            <w:proofErr w:type="spellEnd"/>
            <w:r w:rsidRPr="00253175">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Федерації/Республіки Білорусь. </w:t>
            </w:r>
          </w:p>
          <w:p w:rsidR="001611A8" w:rsidRPr="00253175" w:rsidRDefault="00E77D31">
            <w:pPr>
              <w:widowControl w:val="0"/>
              <w:jc w:val="both"/>
              <w:rPr>
                <w:rFonts w:ascii="Times New Roman" w:eastAsia="Times New Roman" w:hAnsi="Times New Roman" w:cs="Times New Roman"/>
                <w:i/>
                <w:sz w:val="20"/>
                <w:szCs w:val="20"/>
              </w:rPr>
            </w:pPr>
            <w:r w:rsidRPr="00253175">
              <w:rPr>
                <w:rFonts w:ascii="Times New Roman" w:eastAsia="Times New Roman" w:hAnsi="Times New Roman" w:cs="Times New Roman"/>
                <w:sz w:val="24"/>
                <w:szCs w:val="24"/>
              </w:rPr>
              <w:t xml:space="preserve"> 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sidRPr="00253175">
              <w:rPr>
                <w:rFonts w:ascii="Times New Roman" w:eastAsia="Times New Roman" w:hAnsi="Times New Roman" w:cs="Times New Roman"/>
                <w:sz w:val="24"/>
                <w:szCs w:val="24"/>
              </w:rPr>
              <w:lastRenderedPageBreak/>
              <w:t>Україні та протягом 90 днів з дня його припинення або скасування” (Офіційний вісник України, 2022 р., № 84, ст. 5176)*.</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rsidR="001611A8" w:rsidRPr="00253175" w:rsidRDefault="00E77D31">
            <w:pPr>
              <w:widowControl w:val="0"/>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b/>
                <w:i/>
                <w:sz w:val="24"/>
                <w:szCs w:val="24"/>
              </w:rPr>
              <w:t>Замовник відхиляє тендерну пропозицію</w:t>
            </w:r>
            <w:r w:rsidRPr="00253175">
              <w:rPr>
                <w:rFonts w:ascii="Times New Roman" w:eastAsia="Times New Roman" w:hAnsi="Times New Roman" w:cs="Times New Roman"/>
                <w:sz w:val="24"/>
                <w:szCs w:val="24"/>
              </w:rPr>
              <w:t xml:space="preserve"> із зазначенням аргументації в електронній системі закупівель у разі, коли:</w:t>
            </w:r>
          </w:p>
          <w:p w:rsidR="001611A8" w:rsidRPr="00253175" w:rsidRDefault="00E77D31">
            <w:pPr>
              <w:widowControl w:val="0"/>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1) учасник процедури закупівлі:</w:t>
            </w:r>
          </w:p>
          <w:p w:rsidR="001611A8" w:rsidRPr="00253175" w:rsidRDefault="00E77D31">
            <w:pPr>
              <w:widowControl w:val="0"/>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пункту 39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забезпечення тендерної пропозиції, якщо таке забезпечення вимагалося замовником*;</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обґрунтування аномально низької ціни тендерної пропозиції протягом строку, визначеного абзацом п’ятим пункту 38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визначив конфіденційною інформацію, що не може бути визначена як конфіденційна відповідно до вимог абзацу другого пункту 36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w:t>
            </w:r>
            <w:proofErr w:type="spellStart"/>
            <w:r w:rsidRPr="00253175">
              <w:rPr>
                <w:rFonts w:ascii="Times New Roman" w:eastAsia="Times New Roman" w:hAnsi="Times New Roman" w:cs="Times New Roman"/>
                <w:sz w:val="24"/>
                <w:szCs w:val="24"/>
              </w:rPr>
              <w:t>бенефіціарним</w:t>
            </w:r>
            <w:proofErr w:type="spellEnd"/>
            <w:r w:rsidRPr="00253175">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w:t>
            </w:r>
            <w:r w:rsidRPr="00253175">
              <w:rPr>
                <w:rFonts w:ascii="Times New Roman" w:eastAsia="Times New Roman" w:hAnsi="Times New Roman" w:cs="Times New Roman"/>
                <w:sz w:val="24"/>
                <w:szCs w:val="24"/>
              </w:rPr>
              <w:lastRenderedPageBreak/>
              <w:t>(Офіційний вісник України, 2022 р., № 84, ст. 5176)*;</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2) тендерна пропозиція:</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40 цих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є такою, строк дії якої закінчився;</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відповідає вимогам, установленим у тендерній документації відповідно до абзацу першого частини третьої статті 22 Закону;</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3) переможець процедури закупівлі:</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відмовився від підписання договору про закупівлю відповідно до вимог тендерної документації або укладення договору про закупівлю;</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у спосіб, зазначений в тендерній документації, документи, що підтверджують відсутність підстав, визначених пунктом 44 цих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копію ліцензії або документа дозвільного характеру (у разі їх наявності) відповідно до частини другої статті 41 Закону;</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не надав забезпечення виконання договору про закупівлю, якщо таке забезпечення вимагалося замовником;</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надав недостовірну інформацію, що є суттєвою для визначення результатів процедури закупівлі, яку замовником виявлено згідно з абзацом другим пункту 39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253175">
              <w:rPr>
                <w:rFonts w:ascii="Times New Roman" w:eastAsia="Times New Roman" w:hAnsi="Times New Roman" w:cs="Times New Roman"/>
                <w:b/>
                <w:i/>
                <w:sz w:val="24"/>
                <w:szCs w:val="24"/>
              </w:rPr>
              <w:t>Замовник може відхилити тендерну пропозицію</w:t>
            </w:r>
            <w:r w:rsidRPr="00253175">
              <w:rPr>
                <w:rFonts w:ascii="Times New Roman" w:eastAsia="Times New Roman" w:hAnsi="Times New Roman" w:cs="Times New Roman"/>
                <w:sz w:val="24"/>
                <w:szCs w:val="24"/>
              </w:rPr>
              <w:t xml:space="preserve"> із зазначенням аргументації в електронній системі закупівель </w:t>
            </w:r>
            <w:r w:rsidRPr="00253175">
              <w:rPr>
                <w:rFonts w:ascii="Times New Roman" w:eastAsia="Times New Roman" w:hAnsi="Times New Roman" w:cs="Times New Roman"/>
                <w:b/>
                <w:i/>
                <w:sz w:val="24"/>
                <w:szCs w:val="24"/>
              </w:rPr>
              <w:t>у разі, коли:</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1611A8" w:rsidRPr="00253175" w:rsidRDefault="00E77D31">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w:t>
            </w:r>
            <w:r w:rsidRPr="00253175">
              <w:rPr>
                <w:rFonts w:ascii="Times New Roman" w:eastAsia="Times New Roman" w:hAnsi="Times New Roman" w:cs="Times New Roman"/>
                <w:sz w:val="24"/>
                <w:szCs w:val="24"/>
              </w:rPr>
              <w:lastRenderedPageBreak/>
              <w:t>учасника санкції (рішення суду або факт добровільної сплати штрафу, або відшкодування збитків).</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253175">
              <w:rPr>
                <w:rFonts w:ascii="Times New Roman" w:eastAsia="Times New Roman" w:hAnsi="Times New Roman" w:cs="Times New Roman"/>
                <w:b/>
                <w:i/>
                <w:sz w:val="24"/>
                <w:szCs w:val="24"/>
              </w:rPr>
              <w:t xml:space="preserve">не пізніш як через чотири </w:t>
            </w:r>
            <w:proofErr w:type="spellStart"/>
            <w:r w:rsidRPr="00253175">
              <w:rPr>
                <w:rFonts w:ascii="Times New Roman" w:eastAsia="Times New Roman" w:hAnsi="Times New Roman" w:cs="Times New Roman"/>
                <w:b/>
                <w:i/>
                <w:sz w:val="24"/>
                <w:szCs w:val="24"/>
              </w:rPr>
              <w:t>дні</w:t>
            </w:r>
            <w:r w:rsidRPr="00253175">
              <w:rPr>
                <w:rFonts w:ascii="Times New Roman" w:eastAsia="Times New Roman" w:hAnsi="Times New Roman" w:cs="Times New Roman"/>
                <w:sz w:val="24"/>
                <w:szCs w:val="24"/>
              </w:rPr>
              <w:t>з</w:t>
            </w:r>
            <w:proofErr w:type="spellEnd"/>
            <w:r w:rsidRPr="00253175">
              <w:rPr>
                <w:rFonts w:ascii="Times New Roman" w:eastAsia="Times New Roman" w:hAnsi="Times New Roman" w:cs="Times New Roman"/>
                <w:sz w:val="24"/>
                <w:szCs w:val="24"/>
              </w:rPr>
              <w:t xml:space="preserve">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1611A8">
        <w:trPr>
          <w:trHeight w:val="472"/>
          <w:jc w:val="center"/>
        </w:trPr>
        <w:tc>
          <w:tcPr>
            <w:tcW w:w="9960" w:type="dxa"/>
            <w:gridSpan w:val="3"/>
            <w:vAlign w:val="center"/>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rsidR="001611A8" w:rsidRDefault="00E77D3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Замовник відміняє відкриті торги у разі: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відсутності подальшої потреби в закупівлі товарів, робіт чи послуг;</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відміни відкритих торгів замовник </w:t>
            </w:r>
            <w:r>
              <w:rPr>
                <w:rFonts w:ascii="Times New Roman" w:eastAsia="Times New Roman" w:hAnsi="Times New Roman" w:cs="Times New Roman"/>
                <w:b/>
                <w:i/>
                <w:sz w:val="24"/>
                <w:szCs w:val="24"/>
              </w:rPr>
              <w:t>протягом одного робочого дня</w:t>
            </w:r>
            <w:r>
              <w:rPr>
                <w:rFonts w:ascii="Times New Roman" w:eastAsia="Times New Roman" w:hAnsi="Times New Roman" w:cs="Times New Roman"/>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1611A8" w:rsidRDefault="00E77D3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Відкриті торги автоматично відміняються електронною системою закупівель у разі:</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eastAsia="Times New Roman" w:hAnsi="Times New Roman" w:cs="Times New Roman"/>
                <w:sz w:val="24"/>
                <w:szCs w:val="24"/>
                <w:highlight w:val="white"/>
              </w:rPr>
              <w:t>Особливостями</w:t>
            </w:r>
            <w:r>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w:t>
            </w:r>
            <w:r>
              <w:rPr>
                <w:rFonts w:ascii="Times New Roman" w:eastAsia="Times New Roman" w:hAnsi="Times New Roman" w:cs="Times New Roman"/>
                <w:sz w:val="24"/>
                <w:szCs w:val="24"/>
                <w:highlight w:val="white"/>
              </w:rPr>
              <w:t>подання жодної тендерної пропозиції для участі</w:t>
            </w:r>
            <w:r>
              <w:rPr>
                <w:rFonts w:ascii="Times New Roman" w:eastAsia="Times New Roman" w:hAnsi="Times New Roman" w:cs="Times New Roman"/>
                <w:sz w:val="24"/>
                <w:szCs w:val="24"/>
              </w:rPr>
              <w:t xml:space="preserve"> у відкритих торгах у строк, установлений замовником згідно з </w:t>
            </w:r>
            <w:r>
              <w:rPr>
                <w:rFonts w:ascii="Times New Roman" w:eastAsia="Times New Roman" w:hAnsi="Times New Roman" w:cs="Times New Roman"/>
                <w:sz w:val="24"/>
                <w:szCs w:val="24"/>
                <w:highlight w:val="white"/>
              </w:rPr>
              <w:t>Особливостями</w:t>
            </w:r>
            <w:r>
              <w:rPr>
                <w:rFonts w:ascii="Times New Roman" w:eastAsia="Times New Roman" w:hAnsi="Times New Roman" w:cs="Times New Roman"/>
                <w:sz w:val="24"/>
                <w:szCs w:val="24"/>
              </w:rPr>
              <w:t>.</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Електронною системою закупівель автоматично протягом одного робочого дня з дати настання підстав для відміни </w:t>
            </w:r>
            <w:r>
              <w:rPr>
                <w:rFonts w:ascii="Times New Roman" w:eastAsia="Times New Roman" w:hAnsi="Times New Roman" w:cs="Times New Roman"/>
                <w:sz w:val="24"/>
                <w:szCs w:val="24"/>
              </w:rPr>
              <w:lastRenderedPageBreak/>
              <w:t>відкритих торгів, визначених цим пунктом, оприлюднюється інформація про відміну відкритих торгів.</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 торги можуть бути відмінені частково (за лотом).</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rPr>
              <w:t>.</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1611A8" w:rsidRDefault="00E77D3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1611A8"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sidR="00BA3716">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rsidR="001611A8" w:rsidRDefault="00E77D31">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20" w:type="dxa"/>
            <w:vAlign w:val="center"/>
          </w:tcPr>
          <w:p w:rsidR="001611A8" w:rsidRDefault="00E77D31">
            <w:pPr>
              <w:widowControl w:val="0"/>
              <w:ind w:right="1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Проєкт</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викладено в </w:t>
            </w:r>
            <w:r>
              <w:rPr>
                <w:rFonts w:ascii="Times New Roman" w:eastAsia="Times New Roman" w:hAnsi="Times New Roman" w:cs="Times New Roman"/>
                <w:b/>
                <w:i/>
                <w:color w:val="000000"/>
                <w:sz w:val="24"/>
                <w:szCs w:val="24"/>
              </w:rPr>
              <w:t xml:space="preserve">Додатку </w:t>
            </w:r>
            <w:r w:rsidR="00DD0DA1">
              <w:rPr>
                <w:rFonts w:ascii="Times New Roman" w:eastAsia="Times New Roman" w:hAnsi="Times New Roman" w:cs="Times New Roman"/>
                <w:b/>
                <w:i/>
                <w:color w:val="000000"/>
                <w:sz w:val="24"/>
                <w:szCs w:val="24"/>
              </w:rPr>
              <w:t>5</w:t>
            </w:r>
            <w:r>
              <w:rPr>
                <w:rFonts w:ascii="Times New Roman" w:eastAsia="Times New Roman" w:hAnsi="Times New Roman" w:cs="Times New Roman"/>
                <w:color w:val="000000"/>
                <w:sz w:val="24"/>
                <w:szCs w:val="24"/>
              </w:rPr>
              <w:t xml:space="preserve"> до цієї тендерної документації.</w:t>
            </w:r>
          </w:p>
          <w:p w:rsidR="001611A8" w:rsidRDefault="00E77D3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rPr>
              <w:t>у строки, визначені пунктом 2 «Строк укладання договору про закупівлю» цього розділу.</w:t>
            </w:r>
          </w:p>
          <w:p w:rsidR="001611A8" w:rsidRDefault="00E77D3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Переможець</w:t>
            </w:r>
            <w:r>
              <w:rPr>
                <w:rFonts w:ascii="Times New Roman" w:eastAsia="Times New Roman" w:hAnsi="Times New Roman" w:cs="Times New Roman"/>
                <w:color w:val="000000"/>
                <w:sz w:val="24"/>
                <w:szCs w:val="24"/>
              </w:rPr>
              <w:t xml:space="preserve"> процедури закупівлі під час укладення договору про закупівлю повинен надати:</w:t>
            </w:r>
          </w:p>
          <w:p w:rsidR="001611A8" w:rsidRDefault="00E77D31">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інформацію про право підписання договору про закупівлю;</w:t>
            </w:r>
          </w:p>
          <w:p w:rsidR="001611A8" w:rsidRDefault="00E77D31">
            <w:pPr>
              <w:widowControl w:val="0"/>
              <w:numPr>
                <w:ilvl w:val="0"/>
                <w:numId w:val="2"/>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FA371F">
              <w:rPr>
                <w:rFonts w:ascii="Times New Roman" w:eastAsia="Times New Roman" w:hAnsi="Times New Roman" w:cs="Times New Roman"/>
                <w:color w:val="000000"/>
                <w:sz w:val="24"/>
                <w:szCs w:val="24"/>
              </w:rPr>
              <w:t>достовірну інформацію про наявність у нього чинної ліцензії або документа дозвільного характеру</w:t>
            </w:r>
            <w:r>
              <w:rPr>
                <w:rFonts w:ascii="Times New Roman" w:eastAsia="Times New Roman" w:hAnsi="Times New Roman" w:cs="Times New Roman"/>
                <w:color w:val="000000"/>
                <w:sz w:val="24"/>
                <w:szCs w:val="24"/>
              </w:rPr>
              <w:t> на провадження виду господарської діяльності, якщо отримання дозволу або ліцензії на провадження такого виду діяльності передбачено законом.</w:t>
            </w:r>
          </w:p>
          <w:p w:rsidR="001611A8" w:rsidRDefault="00E77D3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color w:val="000000"/>
                <w:sz w:val="24"/>
                <w:szCs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Pr>
                <w:rFonts w:ascii="Times New Roman" w:eastAsia="Times New Roman" w:hAnsi="Times New Roman" w:cs="Times New Roman"/>
                <w:i/>
                <w:sz w:val="24"/>
                <w:szCs w:val="24"/>
                <w:highlight w:val="white"/>
              </w:rPr>
              <w:t xml:space="preserve"> підпункту 3  пункту 41 Особливостей.</w:t>
            </w:r>
          </w:p>
        </w:tc>
      </w:tr>
      <w:tr w:rsidR="001611A8">
        <w:trPr>
          <w:trHeight w:val="2100"/>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rsidR="001611A8" w:rsidRPr="00253175" w:rsidRDefault="00E77D3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rPr>
              <w:t>Д</w:t>
            </w:r>
            <w:r>
              <w:rPr>
                <w:rFonts w:ascii="Times New Roman" w:eastAsia="Times New Roman" w:hAnsi="Times New Roman" w:cs="Times New Roman"/>
                <w:sz w:val="24"/>
                <w:szCs w:val="24"/>
              </w:rPr>
              <w:t xml:space="preserve">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w:t>
            </w:r>
            <w:r w:rsidRPr="00253175">
              <w:rPr>
                <w:rFonts w:ascii="Times New Roman" w:eastAsia="Times New Roman" w:hAnsi="Times New Roman" w:cs="Times New Roman"/>
                <w:sz w:val="24"/>
                <w:szCs w:val="24"/>
              </w:rPr>
              <w:t>статті 41 Закону, крім частин третьої – п’ятої, сьомої – дев’ятої статті 41 Закону, та Особливостей*.</w:t>
            </w:r>
          </w:p>
          <w:p w:rsidR="001611A8" w:rsidRPr="00253175" w:rsidRDefault="00E77D31">
            <w:pPr>
              <w:widowControl w:val="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переможця процедури закупівлі, крім випадків:</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визначення грошового еквівалента зобов’язання в іноземній валюті;</w:t>
            </w:r>
          </w:p>
          <w:p w:rsidR="001611A8" w:rsidRPr="00253175" w:rsidRDefault="00E77D31">
            <w:pPr>
              <w:widowControl w:val="0"/>
              <w:pBdr>
                <w:top w:val="nil"/>
                <w:left w:val="nil"/>
                <w:bottom w:val="nil"/>
                <w:right w:val="nil"/>
                <w:between w:val="nil"/>
              </w:pBdr>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1611A8" w:rsidRDefault="00E77D3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253175">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r w:rsidRPr="00253175">
              <w:rPr>
                <w:rFonts w:ascii="Times New Roman" w:eastAsia="Times New Roman" w:hAnsi="Times New Roman" w:cs="Times New Roman"/>
                <w:i/>
                <w:sz w:val="24"/>
                <w:szCs w:val="24"/>
              </w:rPr>
              <w:t>(залишити у разі закупівлі товару)</w:t>
            </w:r>
            <w:r w:rsidRPr="00253175">
              <w:rPr>
                <w:rFonts w:ascii="Times New Roman" w:eastAsia="Times New Roman" w:hAnsi="Times New Roman" w:cs="Times New Roman"/>
                <w:sz w:val="24"/>
                <w:szCs w:val="24"/>
              </w:rPr>
              <w:t>*.</w:t>
            </w:r>
          </w:p>
        </w:tc>
      </w:tr>
      <w:tr w:rsidR="001611A8">
        <w:trPr>
          <w:trHeight w:val="1119"/>
          <w:jc w:val="center"/>
        </w:trPr>
        <w:tc>
          <w:tcPr>
            <w:tcW w:w="705" w:type="dxa"/>
          </w:tcPr>
          <w:p w:rsidR="001611A8" w:rsidRDefault="00E77D3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Pr>
          <w:p w:rsidR="001611A8" w:rsidRDefault="00E77D3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rsidR="001611A8" w:rsidRPr="00253175" w:rsidRDefault="00E77D31">
            <w:pPr>
              <w:widowControl w:val="0"/>
              <w:ind w:right="120"/>
              <w:jc w:val="both"/>
              <w:rPr>
                <w:rFonts w:ascii="Times New Roman" w:eastAsia="Times New Roman" w:hAnsi="Times New Roman" w:cs="Times New Roman"/>
                <w:sz w:val="24"/>
                <w:szCs w:val="24"/>
              </w:rPr>
            </w:pPr>
            <w:r w:rsidRPr="00253175">
              <w:rPr>
                <w:rFonts w:ascii="Times New Roman" w:eastAsia="Times New Roman" w:hAnsi="Times New Roman" w:cs="Times New Roman"/>
                <w:sz w:val="24"/>
                <w:szCs w:val="24"/>
              </w:rPr>
              <w:t>Забезпечення виконання договору про закупівлю не вимагається.</w:t>
            </w:r>
          </w:p>
          <w:p w:rsidR="001611A8" w:rsidRDefault="001611A8">
            <w:pPr>
              <w:widowControl w:val="0"/>
              <w:ind w:right="120"/>
              <w:jc w:val="both"/>
              <w:rPr>
                <w:rFonts w:ascii="Times New Roman" w:eastAsia="Times New Roman" w:hAnsi="Times New Roman" w:cs="Times New Roman"/>
                <w:sz w:val="24"/>
                <w:szCs w:val="24"/>
              </w:rPr>
            </w:pPr>
          </w:p>
          <w:p w:rsidR="001611A8" w:rsidRDefault="001611A8">
            <w:pPr>
              <w:widowControl w:val="0"/>
              <w:jc w:val="both"/>
              <w:rPr>
                <w:rFonts w:ascii="Times New Roman" w:eastAsia="Times New Roman" w:hAnsi="Times New Roman" w:cs="Times New Roman"/>
                <w:sz w:val="24"/>
                <w:szCs w:val="24"/>
              </w:rPr>
            </w:pPr>
          </w:p>
        </w:tc>
      </w:tr>
    </w:tbl>
    <w:p w:rsidR="001611A8" w:rsidRDefault="001611A8">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rsidR="00253175" w:rsidRDefault="002531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3175" w:rsidRDefault="00253175" w:rsidP="00253175">
      <w:pPr>
        <w:pStyle w:val="5"/>
        <w:ind w:right="140"/>
        <w:jc w:val="right"/>
        <w:rPr>
          <w:rFonts w:ascii="Times New Roman" w:hAnsi="Times New Roman"/>
          <w:i/>
          <w:sz w:val="24"/>
          <w:szCs w:val="24"/>
        </w:rPr>
      </w:pPr>
      <w:r>
        <w:rPr>
          <w:rFonts w:ascii="Times New Roman" w:hAnsi="Times New Roman"/>
          <w:i/>
          <w:sz w:val="24"/>
          <w:szCs w:val="24"/>
        </w:rPr>
        <w:lastRenderedPageBreak/>
        <w:t>Додаток 1</w:t>
      </w:r>
    </w:p>
    <w:p w:rsidR="00253175" w:rsidRDefault="00253175" w:rsidP="00253175">
      <w:pPr>
        <w:spacing w:after="0" w:line="240" w:lineRule="auto"/>
        <w:ind w:left="181" w:right="198"/>
        <w:jc w:val="center"/>
        <w:rPr>
          <w:rFonts w:ascii="Times New Roman" w:hAnsi="Times New Roman"/>
          <w:i/>
          <w:color w:val="000000"/>
          <w:sz w:val="24"/>
          <w:szCs w:val="24"/>
        </w:rPr>
      </w:pPr>
      <w:r>
        <w:rPr>
          <w:rFonts w:ascii="Times New Roman" w:hAnsi="Times New Roman"/>
          <w:i/>
          <w:color w:val="000000"/>
          <w:sz w:val="24"/>
          <w:szCs w:val="24"/>
        </w:rPr>
        <w:t>Форма тендерної пропозиції  подається в електронному вигляді, наведеному нижче.</w:t>
      </w:r>
    </w:p>
    <w:p w:rsidR="00253175" w:rsidRDefault="00253175" w:rsidP="00253175">
      <w:pPr>
        <w:spacing w:after="0" w:line="240" w:lineRule="auto"/>
        <w:ind w:left="181" w:right="198"/>
        <w:jc w:val="center"/>
        <w:rPr>
          <w:rFonts w:ascii="Times New Roman" w:hAnsi="Times New Roman"/>
          <w:i/>
          <w:color w:val="000000"/>
          <w:sz w:val="24"/>
          <w:szCs w:val="24"/>
        </w:rPr>
      </w:pPr>
      <w:r>
        <w:rPr>
          <w:rFonts w:ascii="Times New Roman" w:hAnsi="Times New Roman"/>
          <w:i/>
          <w:color w:val="000000"/>
          <w:sz w:val="24"/>
          <w:szCs w:val="24"/>
        </w:rPr>
        <w:t>Учасник не повинен відступати від даної форми.</w:t>
      </w:r>
    </w:p>
    <w:p w:rsidR="00253175" w:rsidRDefault="00253175" w:rsidP="00253175">
      <w:pPr>
        <w:spacing w:after="0" w:line="240" w:lineRule="auto"/>
        <w:ind w:left="181" w:right="198"/>
        <w:jc w:val="center"/>
        <w:rPr>
          <w:rFonts w:ascii="Times New Roman" w:hAnsi="Times New Roman"/>
          <w:i/>
          <w:color w:val="000000"/>
          <w:sz w:val="24"/>
          <w:szCs w:val="24"/>
        </w:rPr>
      </w:pPr>
    </w:p>
    <w:p w:rsidR="00253175" w:rsidRDefault="00253175" w:rsidP="00253175">
      <w:pPr>
        <w:spacing w:after="0" w:line="240" w:lineRule="auto"/>
        <w:ind w:left="181" w:right="198"/>
        <w:jc w:val="center"/>
        <w:rPr>
          <w:rFonts w:ascii="Times New Roman" w:hAnsi="Times New Roman"/>
          <w:b/>
          <w:sz w:val="24"/>
          <w:szCs w:val="24"/>
        </w:rPr>
      </w:pPr>
      <w:r>
        <w:rPr>
          <w:rFonts w:ascii="Times New Roman" w:hAnsi="Times New Roman"/>
          <w:b/>
          <w:sz w:val="24"/>
          <w:szCs w:val="24"/>
        </w:rPr>
        <w:t>ФОРМА «ТЕНДЕРНА ПРОПОЗИЦІЯ»</w:t>
      </w:r>
    </w:p>
    <w:p w:rsidR="00253175" w:rsidRDefault="00253175" w:rsidP="00253175">
      <w:pPr>
        <w:spacing w:after="0" w:line="240" w:lineRule="auto"/>
        <w:ind w:left="181" w:right="198"/>
        <w:jc w:val="center"/>
        <w:rPr>
          <w:rFonts w:ascii="Times New Roman" w:hAnsi="Times New Roman"/>
          <w:sz w:val="24"/>
          <w:szCs w:val="24"/>
        </w:rPr>
      </w:pPr>
      <w:r>
        <w:rPr>
          <w:rFonts w:ascii="Times New Roman" w:hAnsi="Times New Roman"/>
          <w:sz w:val="24"/>
          <w:szCs w:val="24"/>
        </w:rPr>
        <w:t>(форма, яка подається Учасником на фірмовому бланку (за наявністю)</w:t>
      </w:r>
    </w:p>
    <w:p w:rsidR="006337BF" w:rsidRPr="00EB48FE" w:rsidRDefault="00253175" w:rsidP="006337BF">
      <w:pPr>
        <w:spacing w:before="240" w:after="0" w:line="240" w:lineRule="auto"/>
        <w:jc w:val="center"/>
        <w:rPr>
          <w:rFonts w:ascii="Times New Roman" w:eastAsia="Times New Roman" w:hAnsi="Times New Roman" w:cs="Times New Roman"/>
          <w:sz w:val="28"/>
          <w:szCs w:val="28"/>
        </w:rPr>
      </w:pPr>
      <w:r w:rsidRPr="00C37453">
        <w:rPr>
          <w:rFonts w:ascii="Times New Roman" w:hAnsi="Times New Roman" w:cs="Times New Roman"/>
          <w:sz w:val="24"/>
          <w:szCs w:val="24"/>
        </w:rPr>
        <w:t xml:space="preserve">                Ми, (назва Учасника), надаємо свою тендерну пропозицію щодо участі у торгах  </w:t>
      </w:r>
      <w:r w:rsidR="006337BF">
        <w:rPr>
          <w:rFonts w:ascii="Times New Roman" w:hAnsi="Times New Roman" w:cs="Times New Roman"/>
          <w:sz w:val="24"/>
          <w:szCs w:val="24"/>
          <w:shd w:val="clear" w:color="auto" w:fill="F0F5F2"/>
        </w:rPr>
        <w:t xml:space="preserve">Металопластикові вікна та двері енергозберігаючі </w:t>
      </w:r>
      <w:r w:rsidR="00EB48FE" w:rsidRPr="002E3E49">
        <w:rPr>
          <w:rFonts w:ascii="Times New Roman" w:hAnsi="Times New Roman" w:cs="Times New Roman"/>
          <w:sz w:val="24"/>
          <w:szCs w:val="24"/>
          <w:shd w:val="clear" w:color="auto" w:fill="F0F5F2"/>
        </w:rPr>
        <w:t xml:space="preserve"> (</w:t>
      </w:r>
      <w:r w:rsidR="00EB48FE" w:rsidRPr="002E3E49">
        <w:rPr>
          <w:rFonts w:ascii="Times New Roman" w:hAnsi="Times New Roman" w:cs="Times New Roman"/>
          <w:bCs/>
          <w:sz w:val="24"/>
          <w:szCs w:val="24"/>
        </w:rPr>
        <w:t>код</w:t>
      </w:r>
      <w:r w:rsidR="00EB48FE" w:rsidRPr="002E3E49">
        <w:rPr>
          <w:rFonts w:ascii="Times New Roman" w:hAnsi="Times New Roman" w:cs="Times New Roman"/>
          <w:sz w:val="24"/>
          <w:szCs w:val="24"/>
        </w:rPr>
        <w:t> </w:t>
      </w:r>
      <w:proofErr w:type="spellStart"/>
      <w:r w:rsidR="00EB48FE" w:rsidRPr="002E3E49">
        <w:rPr>
          <w:rFonts w:ascii="Times New Roman" w:hAnsi="Times New Roman" w:cs="Times New Roman"/>
          <w:sz w:val="24"/>
          <w:szCs w:val="24"/>
        </w:rPr>
        <w:t>ДК</w:t>
      </w:r>
      <w:proofErr w:type="spellEnd"/>
      <w:r w:rsidR="00EB48FE" w:rsidRPr="002E3E49">
        <w:rPr>
          <w:rFonts w:ascii="Times New Roman" w:hAnsi="Times New Roman" w:cs="Times New Roman"/>
          <w:sz w:val="24"/>
          <w:szCs w:val="24"/>
        </w:rPr>
        <w:t xml:space="preserve"> 021:2015:44220000-8: Столярні вироби)</w:t>
      </w:r>
      <w:r w:rsidR="00EB48FE" w:rsidRPr="00253175">
        <w:rPr>
          <w:rFonts w:ascii="Times New Roman" w:eastAsia="Times New Roman" w:hAnsi="Times New Roman" w:cs="Times New Roman"/>
          <w:sz w:val="28"/>
          <w:szCs w:val="28"/>
        </w:rPr>
        <w:t> </w:t>
      </w:r>
      <w:r w:rsidR="006337BF">
        <w:rPr>
          <w:rFonts w:ascii="Times New Roman" w:eastAsia="Times New Roman" w:hAnsi="Times New Roman" w:cs="Times New Roman"/>
          <w:sz w:val="28"/>
          <w:szCs w:val="28"/>
        </w:rPr>
        <w:t>(</w:t>
      </w:r>
      <w:r w:rsidR="006337BF" w:rsidRPr="002E3E49">
        <w:rPr>
          <w:rFonts w:ascii="Times New Roman" w:hAnsi="Times New Roman" w:cs="Times New Roman"/>
          <w:sz w:val="24"/>
          <w:szCs w:val="24"/>
        </w:rPr>
        <w:t>4422</w:t>
      </w:r>
      <w:r w:rsidR="006337BF">
        <w:rPr>
          <w:rFonts w:ascii="Times New Roman" w:hAnsi="Times New Roman" w:cs="Times New Roman"/>
          <w:sz w:val="24"/>
          <w:szCs w:val="24"/>
        </w:rPr>
        <w:t>1</w:t>
      </w:r>
      <w:r w:rsidR="006337BF" w:rsidRPr="002E3E49">
        <w:rPr>
          <w:rFonts w:ascii="Times New Roman" w:hAnsi="Times New Roman" w:cs="Times New Roman"/>
          <w:sz w:val="24"/>
          <w:szCs w:val="24"/>
        </w:rPr>
        <w:t>000-</w:t>
      </w:r>
      <w:r w:rsidR="006337BF">
        <w:rPr>
          <w:rFonts w:ascii="Times New Roman" w:hAnsi="Times New Roman" w:cs="Times New Roman"/>
          <w:sz w:val="24"/>
          <w:szCs w:val="24"/>
        </w:rPr>
        <w:t>5</w:t>
      </w:r>
      <w:r w:rsidR="006337BF" w:rsidRPr="002E3E49">
        <w:rPr>
          <w:rFonts w:ascii="Times New Roman" w:hAnsi="Times New Roman" w:cs="Times New Roman"/>
          <w:sz w:val="24"/>
          <w:szCs w:val="24"/>
        </w:rPr>
        <w:t xml:space="preserve">: </w:t>
      </w:r>
      <w:r w:rsidR="006337BF">
        <w:rPr>
          <w:rFonts w:ascii="Times New Roman" w:hAnsi="Times New Roman" w:cs="Times New Roman"/>
          <w:sz w:val="24"/>
          <w:szCs w:val="24"/>
        </w:rPr>
        <w:t>Вікна, двері та супутні вироби</w:t>
      </w:r>
      <w:r w:rsidR="006337BF" w:rsidRPr="002E3E49">
        <w:rPr>
          <w:rFonts w:ascii="Times New Roman" w:hAnsi="Times New Roman" w:cs="Times New Roman"/>
          <w:sz w:val="24"/>
          <w:szCs w:val="24"/>
        </w:rPr>
        <w:t>)</w:t>
      </w:r>
      <w:r w:rsidR="006337BF" w:rsidRPr="00253175">
        <w:rPr>
          <w:rFonts w:ascii="Times New Roman" w:eastAsia="Times New Roman" w:hAnsi="Times New Roman" w:cs="Times New Roman"/>
          <w:sz w:val="28"/>
          <w:szCs w:val="28"/>
        </w:rPr>
        <w:t> </w:t>
      </w:r>
    </w:p>
    <w:p w:rsidR="00253175" w:rsidRPr="00EB48FE" w:rsidRDefault="00253175" w:rsidP="00EB48FE">
      <w:pPr>
        <w:spacing w:before="240" w:after="0" w:line="240" w:lineRule="auto"/>
        <w:jc w:val="center"/>
        <w:rPr>
          <w:rFonts w:ascii="Times New Roman" w:eastAsia="Times New Roman" w:hAnsi="Times New Roman" w:cs="Times New Roman"/>
          <w:sz w:val="28"/>
          <w:szCs w:val="28"/>
        </w:rPr>
      </w:pPr>
    </w:p>
    <w:p w:rsidR="00882368" w:rsidRDefault="00253175" w:rsidP="00253175">
      <w:pPr>
        <w:pStyle w:val="a9"/>
        <w:tabs>
          <w:tab w:val="left" w:pos="284"/>
        </w:tabs>
        <w:spacing w:before="0" w:after="0"/>
        <w:jc w:val="both"/>
      </w:pPr>
      <w:r w:rsidRPr="00B75493">
        <w:t xml:space="preserve">  Вивчивши тендерну документацію та технічні вимоги, ми, уповноважені на підписання Договору, маємо можливість та погоджуємося виконати вимоги Замовника та Договору на</w:t>
      </w:r>
    </w:p>
    <w:p w:rsidR="00253175" w:rsidRDefault="00253175" w:rsidP="00253175">
      <w:pPr>
        <w:pStyle w:val="a9"/>
        <w:tabs>
          <w:tab w:val="left" w:pos="284"/>
        </w:tabs>
        <w:spacing w:before="0" w:after="0"/>
        <w:jc w:val="both"/>
      </w:pPr>
      <w:r w:rsidRPr="00B75493">
        <w:t xml:space="preserve"> умовах, зазначених у цієї тендерній пропозиції за наступними вимогами і цінам:</w:t>
      </w:r>
    </w:p>
    <w:p w:rsidR="00EB48FE" w:rsidRPr="00B75493" w:rsidRDefault="00EB48FE" w:rsidP="00253175">
      <w:pPr>
        <w:pStyle w:val="a9"/>
        <w:tabs>
          <w:tab w:val="left" w:pos="284"/>
        </w:tabs>
        <w:spacing w:before="0" w:after="0"/>
        <w:jc w:val="both"/>
      </w:pPr>
    </w:p>
    <w:tbl>
      <w:tblPr>
        <w:tblW w:w="861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10" w:type="dxa"/>
        </w:tblCellMar>
        <w:tblLook w:val="00A0"/>
      </w:tblPr>
      <w:tblGrid>
        <w:gridCol w:w="500"/>
        <w:gridCol w:w="2930"/>
        <w:gridCol w:w="936"/>
        <w:gridCol w:w="1232"/>
        <w:gridCol w:w="1215"/>
        <w:gridCol w:w="1802"/>
      </w:tblGrid>
      <w:tr w:rsidR="00FA371F" w:rsidRPr="00D851E8" w:rsidTr="001D7519">
        <w:trPr>
          <w:trHeight w:val="119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з/п</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Найменування товару</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Од.</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виміру</w:t>
            </w: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Кількість</w:t>
            </w: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Ціна за</w:t>
            </w:r>
            <w:r>
              <w:rPr>
                <w:rFonts w:ascii="Times New Roman" w:hAnsi="Times New Roman" w:cs="Times New Roman"/>
                <w:lang w:eastAsia="en-US"/>
              </w:rPr>
              <w:t xml:space="preserve"> </w:t>
            </w:r>
            <w:r w:rsidRPr="00D851E8">
              <w:rPr>
                <w:rFonts w:ascii="Times New Roman" w:hAnsi="Times New Roman" w:cs="Times New Roman"/>
                <w:lang w:eastAsia="en-US"/>
              </w:rPr>
              <w:t>одиницю,</w:t>
            </w:r>
          </w:p>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грн.,</w:t>
            </w:r>
            <w:r>
              <w:rPr>
                <w:rFonts w:ascii="Times New Roman" w:hAnsi="Times New Roman" w:cs="Times New Roman"/>
                <w:lang w:eastAsia="en-US"/>
              </w:rPr>
              <w:t>з/</w:t>
            </w:r>
            <w:r w:rsidRPr="00D851E8">
              <w:rPr>
                <w:rFonts w:ascii="Times New Roman" w:hAnsi="Times New Roman" w:cs="Times New Roman"/>
                <w:lang w:eastAsia="en-US"/>
              </w:rPr>
              <w:t>без ПДВ</w:t>
            </w: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sidRPr="00D851E8">
              <w:rPr>
                <w:rFonts w:ascii="Times New Roman" w:hAnsi="Times New Roman" w:cs="Times New Roman"/>
                <w:lang w:eastAsia="en-US"/>
              </w:rPr>
              <w:t>Загальна</w:t>
            </w:r>
            <w:r>
              <w:rPr>
                <w:rFonts w:ascii="Times New Roman" w:hAnsi="Times New Roman" w:cs="Times New Roman"/>
                <w:lang w:eastAsia="en-US"/>
              </w:rPr>
              <w:t xml:space="preserve"> </w:t>
            </w:r>
            <w:r w:rsidRPr="00D851E8">
              <w:rPr>
                <w:rFonts w:ascii="Times New Roman" w:hAnsi="Times New Roman" w:cs="Times New Roman"/>
                <w:lang w:eastAsia="en-US"/>
              </w:rPr>
              <w:t>вартість,грн.,з</w:t>
            </w:r>
            <w:r w:rsidR="001D7519">
              <w:rPr>
                <w:rFonts w:ascii="Times New Roman" w:hAnsi="Times New Roman" w:cs="Times New Roman"/>
                <w:lang w:eastAsia="en-US"/>
              </w:rPr>
              <w:t>/без</w:t>
            </w:r>
            <w:r w:rsidRPr="00D851E8">
              <w:rPr>
                <w:rFonts w:ascii="Times New Roman" w:hAnsi="Times New Roman" w:cs="Times New Roman"/>
                <w:lang w:eastAsia="en-US"/>
              </w:rPr>
              <w:t xml:space="preserve"> ПДВ</w:t>
            </w:r>
          </w:p>
        </w:tc>
      </w:tr>
      <w:tr w:rsidR="00FA371F" w:rsidRPr="00D851E8" w:rsidTr="001D7519">
        <w:trPr>
          <w:trHeight w:val="60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Pr>
                <w:rFonts w:ascii="Times New Roman" w:hAnsi="Times New Roman" w:cs="Times New Roman"/>
                <w:lang w:eastAsia="en-US"/>
              </w:rPr>
              <w:t>1</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124ACD" w:rsidRDefault="00FA371F" w:rsidP="00B64BBC">
            <w:pPr>
              <w:jc w:val="center"/>
              <w:rPr>
                <w:rFonts w:ascii="Times New Roman" w:hAnsi="Times New Roman" w:cs="Times New Roman"/>
                <w:color w:val="454545"/>
                <w:sz w:val="24"/>
                <w:szCs w:val="24"/>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r>
      <w:tr w:rsidR="00FA371F" w:rsidRPr="00D851E8" w:rsidTr="001D7519">
        <w:trPr>
          <w:trHeight w:val="600"/>
          <w:jc w:val="center"/>
        </w:trPr>
        <w:tc>
          <w:tcPr>
            <w:tcW w:w="50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r>
              <w:rPr>
                <w:rFonts w:ascii="Times New Roman" w:hAnsi="Times New Roman" w:cs="Times New Roman"/>
                <w:lang w:eastAsia="en-US"/>
              </w:rPr>
              <w:t>2</w:t>
            </w:r>
          </w:p>
        </w:tc>
        <w:tc>
          <w:tcPr>
            <w:tcW w:w="293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124ACD" w:rsidRDefault="00FA371F" w:rsidP="00B64BBC">
            <w:pPr>
              <w:jc w:val="center"/>
              <w:rPr>
                <w:rFonts w:ascii="Times New Roman" w:hAnsi="Times New Roman" w:cs="Times New Roman"/>
                <w:color w:val="454545"/>
                <w:sz w:val="24"/>
                <w:szCs w:val="24"/>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3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215"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c>
          <w:tcPr>
            <w:tcW w:w="1802"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FA371F" w:rsidRPr="00D851E8" w:rsidRDefault="00FA371F" w:rsidP="00B64BBC">
            <w:pPr>
              <w:jc w:val="center"/>
              <w:rPr>
                <w:rFonts w:ascii="Times New Roman" w:hAnsi="Times New Roman" w:cs="Times New Roman"/>
                <w:lang w:eastAsia="en-US"/>
              </w:rPr>
            </w:pPr>
          </w:p>
        </w:tc>
      </w:tr>
    </w:tbl>
    <w:p w:rsidR="00253175" w:rsidRDefault="00253175" w:rsidP="00253175">
      <w:pPr>
        <w:spacing w:after="0" w:line="240" w:lineRule="auto"/>
        <w:ind w:right="404" w:firstLine="284"/>
        <w:jc w:val="both"/>
        <w:rPr>
          <w:rFonts w:ascii="Times New Roman" w:hAnsi="Times New Roman"/>
          <w:sz w:val="24"/>
          <w:szCs w:val="24"/>
        </w:rPr>
      </w:pPr>
      <w:r>
        <w:rPr>
          <w:rFonts w:ascii="Times New Roman" w:hAnsi="Times New Roman"/>
          <w:sz w:val="24"/>
          <w:szCs w:val="24"/>
        </w:rPr>
        <w:t>1. Ми погоджуємося дотримуватися умов нашої тендерної пропозиції протягом 120 (сто двадцяти ) днів з дати розкриття тендерних пропозицій.</w:t>
      </w:r>
    </w:p>
    <w:p w:rsidR="00253175" w:rsidRDefault="00253175" w:rsidP="00253175">
      <w:pPr>
        <w:spacing w:after="0" w:line="240" w:lineRule="auto"/>
        <w:ind w:firstLine="284"/>
        <w:jc w:val="both"/>
        <w:rPr>
          <w:rFonts w:ascii="Times New Roman" w:hAnsi="Times New Roman"/>
          <w:sz w:val="24"/>
          <w:szCs w:val="24"/>
        </w:rPr>
      </w:pPr>
      <w:r>
        <w:rPr>
          <w:rFonts w:ascii="Times New Roman" w:hAnsi="Times New Roman"/>
          <w:sz w:val="24"/>
          <w:szCs w:val="24"/>
        </w:rPr>
        <w:t>2. Ми погоджуємося з умовами, що Замовник може відхилити нашу чи всі тендерні пропозиції згідно з умовами тендерної документації, та розуміємо, що Замовник не обмежений у прийнятті будь-якої іншої пропозиції з більш вигідними для нього умовами.</w:t>
      </w:r>
    </w:p>
    <w:p w:rsidR="00253175" w:rsidRDefault="00253175" w:rsidP="00253175">
      <w:pPr>
        <w:spacing w:after="0" w:line="240" w:lineRule="auto"/>
        <w:ind w:firstLine="540"/>
        <w:jc w:val="both"/>
        <w:rPr>
          <w:rFonts w:ascii="Times New Roman" w:hAnsi="Times New Roman"/>
          <w:i/>
          <w:sz w:val="24"/>
          <w:szCs w:val="24"/>
        </w:rPr>
      </w:pPr>
      <w:r>
        <w:rPr>
          <w:rFonts w:ascii="Times New Roman" w:hAnsi="Times New Roman"/>
          <w:i/>
          <w:sz w:val="24"/>
          <w:szCs w:val="24"/>
        </w:rPr>
        <w:t>Посада, прізвище, ініціали, підпис уповноваженої особи Учасника, завірені печаткою (у разі наявності)</w:t>
      </w:r>
    </w:p>
    <w:p w:rsidR="001D7519" w:rsidRDefault="001D7519">
      <w:pPr>
        <w:rPr>
          <w:rFonts w:ascii="Times New Roman" w:eastAsia="Times New Roman" w:hAnsi="Times New Roman" w:cs="Times New Roman"/>
          <w:sz w:val="24"/>
          <w:szCs w:val="24"/>
        </w:rPr>
      </w:pPr>
    </w:p>
    <w:p w:rsidR="001D7519" w:rsidRDefault="001D7519">
      <w:pPr>
        <w:rPr>
          <w:rFonts w:ascii="Times New Roman" w:eastAsia="Times New Roman" w:hAnsi="Times New Roman" w:cs="Times New Roman"/>
          <w:sz w:val="24"/>
          <w:szCs w:val="24"/>
        </w:rPr>
      </w:pPr>
    </w:p>
    <w:p w:rsidR="001D7519" w:rsidRDefault="001D7519">
      <w:pPr>
        <w:rPr>
          <w:rFonts w:ascii="Times New Roman" w:eastAsia="Times New Roman" w:hAnsi="Times New Roman" w:cs="Times New Roman"/>
          <w:sz w:val="24"/>
          <w:szCs w:val="24"/>
        </w:rPr>
      </w:pPr>
    </w:p>
    <w:p w:rsidR="00253175" w:rsidRDefault="002531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3175" w:rsidRDefault="00253175" w:rsidP="00862D02">
      <w:pPr>
        <w:spacing w:after="0" w:line="240" w:lineRule="auto"/>
        <w:ind w:right="22"/>
        <w:rPr>
          <w:rFonts w:ascii="Times New Roman" w:hAnsi="Times New Roman"/>
          <w:b/>
          <w:color w:val="000000"/>
          <w:sz w:val="24"/>
          <w:szCs w:val="24"/>
        </w:rPr>
      </w:pPr>
    </w:p>
    <w:p w:rsidR="00253175" w:rsidRDefault="00253175" w:rsidP="00253175">
      <w:pPr>
        <w:spacing w:after="0" w:line="240" w:lineRule="auto"/>
        <w:ind w:right="22"/>
        <w:jc w:val="right"/>
        <w:rPr>
          <w:rFonts w:ascii="Times New Roman" w:hAnsi="Times New Roman"/>
          <w:b/>
          <w:color w:val="000000"/>
          <w:sz w:val="24"/>
          <w:szCs w:val="24"/>
        </w:rPr>
      </w:pPr>
    </w:p>
    <w:p w:rsidR="00253175" w:rsidRDefault="00253175" w:rsidP="00253175">
      <w:pPr>
        <w:spacing w:after="0" w:line="240" w:lineRule="auto"/>
        <w:ind w:right="22"/>
        <w:rPr>
          <w:rFonts w:ascii="Times New Roman" w:hAnsi="Times New Roman"/>
          <w:b/>
          <w:color w:val="000000"/>
          <w:sz w:val="24"/>
          <w:szCs w:val="24"/>
        </w:rPr>
      </w:pPr>
    </w:p>
    <w:p w:rsidR="00253175" w:rsidRDefault="00253175" w:rsidP="00253175">
      <w:pPr>
        <w:spacing w:after="0" w:line="240" w:lineRule="auto"/>
        <w:ind w:right="22"/>
        <w:jc w:val="right"/>
        <w:rPr>
          <w:rFonts w:ascii="Times New Roman" w:hAnsi="Times New Roman"/>
          <w:b/>
          <w:color w:val="000000"/>
          <w:sz w:val="24"/>
          <w:szCs w:val="24"/>
        </w:rPr>
      </w:pPr>
      <w:r>
        <w:rPr>
          <w:rFonts w:ascii="Times New Roman" w:hAnsi="Times New Roman"/>
          <w:b/>
          <w:color w:val="000000"/>
          <w:sz w:val="24"/>
          <w:szCs w:val="24"/>
        </w:rPr>
        <w:t>Додаток 2</w:t>
      </w:r>
    </w:p>
    <w:p w:rsidR="00253175" w:rsidRDefault="00253175" w:rsidP="00253175">
      <w:pPr>
        <w:spacing w:after="0" w:line="240" w:lineRule="auto"/>
        <w:jc w:val="center"/>
        <w:rPr>
          <w:rFonts w:ascii="Times New Roman" w:hAnsi="Times New Roman"/>
          <w:b/>
          <w:color w:val="000000"/>
          <w:sz w:val="24"/>
          <w:szCs w:val="24"/>
        </w:rPr>
      </w:pPr>
    </w:p>
    <w:p w:rsidR="00183B7B" w:rsidRPr="00330CB6" w:rsidRDefault="00183B7B" w:rsidP="00183B7B">
      <w:pPr>
        <w:spacing w:after="0" w:line="240" w:lineRule="auto"/>
        <w:ind w:left="5660" w:firstLine="700"/>
        <w:jc w:val="right"/>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до тендерної документації</w:t>
      </w:r>
    </w:p>
    <w:p w:rsidR="00183B7B" w:rsidRPr="00330CB6" w:rsidRDefault="00183B7B" w:rsidP="00183B7B">
      <w:pPr>
        <w:spacing w:after="0" w:line="240" w:lineRule="auto"/>
        <w:ind w:left="5660" w:firstLine="700"/>
        <w:jc w:val="both"/>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 </w:t>
      </w:r>
    </w:p>
    <w:p w:rsidR="00183B7B" w:rsidRDefault="00183B7B" w:rsidP="00183B7B">
      <w:pPr>
        <w:numPr>
          <w:ilvl w:val="0"/>
          <w:numId w:val="6"/>
        </w:numPr>
        <w:shd w:val="clear" w:color="auto" w:fill="FFFFFF"/>
        <w:spacing w:after="0" w:line="240" w:lineRule="auto"/>
        <w:ind w:left="502"/>
        <w:jc w:val="center"/>
        <w:rPr>
          <w:rFonts w:ascii="Times New Roman" w:eastAsia="Times New Roman" w:hAnsi="Times New Roman" w:cs="Times New Roman"/>
          <w:b/>
          <w:color w:val="000000"/>
          <w:sz w:val="24"/>
          <w:szCs w:val="24"/>
        </w:rPr>
      </w:pPr>
      <w:r w:rsidRPr="00330CB6">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УЧАСНИКА  кваліфікаційним критеріям, визначеним у статті 16 Закону </w:t>
      </w:r>
    </w:p>
    <w:p w:rsidR="00183B7B" w:rsidRPr="00330CB6" w:rsidRDefault="00183B7B" w:rsidP="00183B7B">
      <w:pPr>
        <w:shd w:val="clear" w:color="auto" w:fill="FFFFFF"/>
        <w:spacing w:after="0" w:line="240" w:lineRule="auto"/>
        <w:ind w:left="502"/>
        <w:jc w:val="center"/>
        <w:rPr>
          <w:rFonts w:ascii="Times New Roman" w:eastAsia="Times New Roman" w:hAnsi="Times New Roman" w:cs="Times New Roman"/>
          <w:b/>
          <w:color w:val="000000"/>
          <w:sz w:val="24"/>
          <w:szCs w:val="24"/>
        </w:rPr>
      </w:pPr>
      <w:proofErr w:type="spellStart"/>
      <w:r w:rsidRPr="00330CB6">
        <w:rPr>
          <w:rFonts w:ascii="Times New Roman" w:eastAsia="Times New Roman" w:hAnsi="Times New Roman" w:cs="Times New Roman"/>
          <w:b/>
          <w:color w:val="000000"/>
          <w:sz w:val="24"/>
          <w:szCs w:val="24"/>
        </w:rPr>
        <w:t>“Про</w:t>
      </w:r>
      <w:proofErr w:type="spellEnd"/>
      <w:r w:rsidRPr="00330CB6">
        <w:rPr>
          <w:rFonts w:ascii="Times New Roman" w:eastAsia="Times New Roman" w:hAnsi="Times New Roman" w:cs="Times New Roman"/>
          <w:b/>
          <w:color w:val="000000"/>
          <w:sz w:val="24"/>
          <w:szCs w:val="24"/>
        </w:rPr>
        <w:t xml:space="preserve"> публічні </w:t>
      </w:r>
      <w:proofErr w:type="spellStart"/>
      <w:r w:rsidRPr="00330CB6">
        <w:rPr>
          <w:rFonts w:ascii="Times New Roman" w:eastAsia="Times New Roman" w:hAnsi="Times New Roman" w:cs="Times New Roman"/>
          <w:b/>
          <w:color w:val="000000"/>
          <w:sz w:val="24"/>
          <w:szCs w:val="24"/>
        </w:rPr>
        <w:t>закупівлі”</w:t>
      </w:r>
      <w:proofErr w:type="spellEnd"/>
      <w:r w:rsidRPr="00330CB6">
        <w:rPr>
          <w:rFonts w:ascii="Times New Roman" w:eastAsia="Times New Roman" w:hAnsi="Times New Roman" w:cs="Times New Roman"/>
          <w:b/>
          <w:color w:val="000000"/>
          <w:sz w:val="24"/>
          <w:szCs w:val="24"/>
        </w:rPr>
        <w:t>:</w:t>
      </w:r>
    </w:p>
    <w:p w:rsidR="00183B7B" w:rsidRPr="00330CB6" w:rsidRDefault="00183B7B" w:rsidP="00183B7B">
      <w:pPr>
        <w:spacing w:after="0" w:line="240" w:lineRule="auto"/>
        <w:ind w:left="885"/>
        <w:jc w:val="center"/>
        <w:rPr>
          <w:rFonts w:ascii="Times New Roman" w:eastAsia="Times New Roman" w:hAnsi="Times New Roman" w:cs="Times New Roman"/>
          <w:b/>
          <w:i/>
          <w:color w:val="4A86E8"/>
          <w:sz w:val="24"/>
          <w:szCs w:val="24"/>
        </w:rPr>
      </w:pPr>
    </w:p>
    <w:p w:rsidR="00183B7B" w:rsidRPr="00330CB6" w:rsidRDefault="00183B7B" w:rsidP="00183B7B">
      <w:pPr>
        <w:spacing w:after="0" w:line="240" w:lineRule="auto"/>
        <w:ind w:left="885"/>
        <w:jc w:val="center"/>
        <w:rPr>
          <w:rFonts w:ascii="Times New Roman" w:eastAsia="Times New Roman" w:hAnsi="Times New Roman" w:cs="Times New Roman"/>
          <w:color w:val="4A86E8"/>
          <w:sz w:val="24"/>
          <w:szCs w:val="24"/>
        </w:rPr>
      </w:pPr>
    </w:p>
    <w:tbl>
      <w:tblPr>
        <w:tblW w:w="9619" w:type="dxa"/>
        <w:jc w:val="center"/>
        <w:tblLayout w:type="fixed"/>
        <w:tblLook w:val="0400"/>
      </w:tblPr>
      <w:tblGrid>
        <w:gridCol w:w="490"/>
        <w:gridCol w:w="2273"/>
        <w:gridCol w:w="6856"/>
      </w:tblGrid>
      <w:tr w:rsidR="00183B7B" w:rsidRPr="00565C6D" w:rsidTr="001B6A86">
        <w:trPr>
          <w:trHeight w:val="690"/>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 xml:space="preserve">№ </w:t>
            </w:r>
            <w:r w:rsidRPr="00330CB6">
              <w:rPr>
                <w:rFonts w:ascii="Times New Roman" w:eastAsia="Times New Roman" w:hAnsi="Times New Roman" w:cs="Times New Roman"/>
                <w:b/>
                <w:sz w:val="24"/>
                <w:szCs w:val="24"/>
              </w:rPr>
              <w:t>з</w:t>
            </w:r>
            <w:r w:rsidRPr="00330CB6">
              <w:rPr>
                <w:rFonts w:ascii="Times New Roman" w:eastAsia="Times New Roman" w:hAnsi="Times New Roman" w:cs="Times New Roman"/>
                <w:b/>
                <w:color w:val="000000"/>
                <w:sz w:val="24"/>
                <w:szCs w:val="24"/>
              </w:rPr>
              <w:t>/п</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83B7B" w:rsidRPr="00330CB6" w:rsidRDefault="00183B7B" w:rsidP="001B6A86">
            <w:pPr>
              <w:spacing w:before="240"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b/>
                <w:sz w:val="24"/>
                <w:szCs w:val="24"/>
              </w:rPr>
              <w:t xml:space="preserve">Документи та інформація, які підтверджують </w:t>
            </w:r>
            <w:r w:rsidRPr="00330CB6">
              <w:rPr>
                <w:rFonts w:ascii="Times New Roman" w:eastAsia="Times New Roman" w:hAnsi="Times New Roman" w:cs="Times New Roman"/>
                <w:b/>
                <w:color w:val="000000"/>
                <w:sz w:val="24"/>
                <w:szCs w:val="24"/>
              </w:rPr>
              <w:t>відповідність Учасника кваліфікаційним критеріям**</w:t>
            </w:r>
          </w:p>
        </w:tc>
      </w:tr>
      <w:tr w:rsidR="00183B7B" w:rsidRPr="00330CB6" w:rsidTr="001B6A86">
        <w:trPr>
          <w:trHeight w:val="2255"/>
          <w:jc w:val="center"/>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jc w:val="center"/>
              <w:rPr>
                <w:rFonts w:ascii="Times New Roman" w:eastAsia="Times New Roman" w:hAnsi="Times New Roman" w:cs="Times New Roman"/>
                <w:sz w:val="24"/>
                <w:szCs w:val="24"/>
              </w:rPr>
            </w:pPr>
            <w:r w:rsidRPr="00330CB6">
              <w:rPr>
                <w:rFonts w:ascii="Times New Roman" w:eastAsia="Times New Roman" w:hAnsi="Times New Roman" w:cs="Times New Roman"/>
                <w:sz w:val="24"/>
                <w:szCs w:val="24"/>
              </w:rPr>
              <w:t>1</w:t>
            </w:r>
          </w:p>
        </w:tc>
        <w:tc>
          <w:tcPr>
            <w:tcW w:w="22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Наявність документально підтвердженого досвіду виконання аналогічного за предметом закупівлі договору</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.1. На підтвердження досвіду виконання аналогічного (аналогічних) за предметом закупівлі договору (договорів) Учасник має надати:</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.1.1. не менше 1 копії договору у повному обсязі (з усіма укладеними додатковими угодами, додатками та специфікаціями до договору), </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EC32A7">
              <w:rPr>
                <w:rFonts w:ascii="Times New Roman" w:eastAsia="Times New Roman" w:hAnsi="Times New Roman" w:cs="Times New Roman"/>
                <w:color w:val="000000"/>
                <w:sz w:val="24"/>
                <w:szCs w:val="24"/>
              </w:rPr>
              <w:t xml:space="preserve">.1.2. копії/ю документів/у на підтвердження виконання не менше ніж одного договору  (накладні, акти прийому-передачі). </w:t>
            </w:r>
          </w:p>
          <w:p w:rsidR="00183B7B" w:rsidRPr="00EC32A7" w:rsidRDefault="00183B7B" w:rsidP="001B6A86">
            <w:pPr>
              <w:spacing w:after="0" w:line="240" w:lineRule="auto"/>
              <w:jc w:val="both"/>
              <w:rPr>
                <w:rFonts w:ascii="Times New Roman" w:eastAsia="Times New Roman" w:hAnsi="Times New Roman" w:cs="Times New Roman"/>
                <w:i/>
                <w:iCs/>
                <w:color w:val="000000"/>
                <w:sz w:val="24"/>
                <w:szCs w:val="24"/>
              </w:rPr>
            </w:pPr>
            <w:r w:rsidRPr="00EC32A7">
              <w:rPr>
                <w:rFonts w:ascii="Times New Roman" w:eastAsia="Times New Roman" w:hAnsi="Times New Roman" w:cs="Times New Roman"/>
                <w:i/>
                <w:iCs/>
                <w:color w:val="000000"/>
                <w:sz w:val="24"/>
                <w:szCs w:val="24"/>
              </w:rPr>
              <w:t>Інформація та документи можуть надаватися про частково виконаний  договір, дія якого не закінчена.</w:t>
            </w:r>
          </w:p>
          <w:p w:rsidR="00183B7B" w:rsidRPr="00EC32A7" w:rsidRDefault="00183B7B" w:rsidP="001B6A86">
            <w:pPr>
              <w:spacing w:after="0" w:line="240" w:lineRule="auto"/>
              <w:jc w:val="both"/>
              <w:rPr>
                <w:rFonts w:ascii="Times New Roman" w:eastAsia="Times New Roman" w:hAnsi="Times New Roman" w:cs="Times New Roman"/>
                <w:color w:val="000000"/>
                <w:sz w:val="24"/>
                <w:szCs w:val="24"/>
              </w:rPr>
            </w:pPr>
            <w:r w:rsidRPr="00EC32A7">
              <w:rPr>
                <w:rFonts w:ascii="Times New Roman" w:eastAsia="Times New Roman" w:hAnsi="Times New Roman" w:cs="Times New Roman"/>
                <w:b/>
                <w:bCs/>
                <w:color w:val="000000"/>
                <w:sz w:val="24"/>
                <w:szCs w:val="24"/>
              </w:rPr>
              <w:t xml:space="preserve">Аналогічний договір — це договір, який відповідає предмету закупівлі за четвертою цифрою </w:t>
            </w:r>
            <w:proofErr w:type="spellStart"/>
            <w:r w:rsidRPr="00EC32A7">
              <w:rPr>
                <w:rFonts w:ascii="Times New Roman" w:eastAsia="Times New Roman" w:hAnsi="Times New Roman" w:cs="Times New Roman"/>
                <w:b/>
                <w:bCs/>
                <w:color w:val="000000"/>
                <w:sz w:val="24"/>
                <w:szCs w:val="24"/>
              </w:rPr>
              <w:t>ДК</w:t>
            </w:r>
            <w:proofErr w:type="spellEnd"/>
            <w:r w:rsidRPr="00EC32A7">
              <w:rPr>
                <w:rFonts w:ascii="Times New Roman" w:eastAsia="Times New Roman" w:hAnsi="Times New Roman" w:cs="Times New Roman"/>
                <w:b/>
                <w:bCs/>
                <w:color w:val="000000"/>
                <w:sz w:val="24"/>
                <w:szCs w:val="24"/>
              </w:rPr>
              <w:t xml:space="preserve"> 021:2015,</w:t>
            </w:r>
            <w:r w:rsidRPr="00EC32A7">
              <w:rPr>
                <w:rFonts w:ascii="Times New Roman" w:eastAsia="Times New Roman" w:hAnsi="Times New Roman" w:cs="Times New Roman"/>
                <w:color w:val="000000"/>
                <w:sz w:val="24"/>
                <w:szCs w:val="24"/>
              </w:rPr>
              <w:t> </w:t>
            </w:r>
            <w:r w:rsidRPr="00EC32A7">
              <w:rPr>
                <w:rFonts w:ascii="Times New Roman" w:eastAsia="Times New Roman" w:hAnsi="Times New Roman" w:cs="Times New Roman"/>
                <w:b/>
                <w:bCs/>
                <w:color w:val="000000"/>
                <w:sz w:val="24"/>
                <w:szCs w:val="24"/>
              </w:rPr>
              <w:t>якщо інше не зазначено в умовах документації.</w:t>
            </w:r>
          </w:p>
        </w:tc>
      </w:tr>
    </w:tbl>
    <w:p w:rsidR="00183B7B" w:rsidRPr="00256292" w:rsidRDefault="00183B7B" w:rsidP="00183B7B">
      <w:pPr>
        <w:pStyle w:val="a5"/>
        <w:numPr>
          <w:ilvl w:val="0"/>
          <w:numId w:val="6"/>
        </w:numPr>
        <w:spacing w:before="20" w:after="20" w:line="240" w:lineRule="auto"/>
        <w:jc w:val="center"/>
        <w:rPr>
          <w:rFonts w:ascii="Times New Roman" w:eastAsia="Times New Roman" w:hAnsi="Times New Roman" w:cs="Times New Roman"/>
          <w:b/>
          <w:color w:val="00B050"/>
          <w:sz w:val="24"/>
          <w:szCs w:val="24"/>
        </w:rPr>
      </w:pPr>
      <w:r w:rsidRPr="00256292">
        <w:rPr>
          <w:rFonts w:ascii="Times New Roman" w:eastAsia="Times New Roman" w:hAnsi="Times New Roman" w:cs="Times New Roman"/>
          <w:b/>
          <w:sz w:val="24"/>
          <w:szCs w:val="24"/>
        </w:rPr>
        <w:t>Підтвердження відповідності УЧАСНИКА вимогам, визначеним у пункті 47 Особливостей.</w:t>
      </w:r>
    </w:p>
    <w:p w:rsidR="00183B7B" w:rsidRPr="00256292" w:rsidRDefault="00183B7B" w:rsidP="00183B7B">
      <w:pPr>
        <w:spacing w:after="0" w:line="240" w:lineRule="auto"/>
        <w:ind w:firstLine="567"/>
        <w:jc w:val="both"/>
        <w:rPr>
          <w:rFonts w:ascii="Times New Roman" w:eastAsia="Times New Roman" w:hAnsi="Times New Roman" w:cs="Times New Roman"/>
          <w:b/>
          <w:sz w:val="23"/>
          <w:szCs w:val="23"/>
        </w:rPr>
      </w:pPr>
      <w:r w:rsidRPr="00256292">
        <w:rPr>
          <w:rFonts w:ascii="Times New Roman" w:eastAsia="Times New Roman" w:hAnsi="Times New Roman" w:cs="Times New Roman"/>
          <w:sz w:val="23"/>
          <w:szCs w:val="23"/>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Учасник процедури закупівлі підтверджує відсутність підстав, зазначених в пункті 47 Особливостей (крім абзацу чотирнадцятого цього пункту), </w:t>
      </w:r>
      <w:r w:rsidRPr="00256292">
        <w:rPr>
          <w:rFonts w:ascii="Times New Roman" w:eastAsia="Times New Roman" w:hAnsi="Times New Roman" w:cs="Times New Roman"/>
          <w:b/>
          <w:sz w:val="23"/>
          <w:szCs w:val="23"/>
        </w:rPr>
        <w:t>шляхом самостійного декларування відсутності таких підстав</w:t>
      </w:r>
      <w:r w:rsidRPr="00256292">
        <w:rPr>
          <w:rFonts w:ascii="Times New Roman" w:eastAsia="Times New Roman" w:hAnsi="Times New Roman" w:cs="Times New Roman"/>
          <w:sz w:val="23"/>
          <w:szCs w:val="23"/>
        </w:rPr>
        <w:t xml:space="preserve"> в електронній системі закупівель під час подання тендерної пропозиції.</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Учасник  повинен надати </w:t>
      </w:r>
      <w:r w:rsidRPr="00256292">
        <w:rPr>
          <w:rFonts w:ascii="Times New Roman" w:eastAsia="Times New Roman" w:hAnsi="Times New Roman" w:cs="Times New Roman"/>
          <w:b/>
          <w:sz w:val="23"/>
          <w:szCs w:val="23"/>
        </w:rPr>
        <w:t>довідку у довільній формі</w:t>
      </w:r>
      <w:r w:rsidRPr="00256292">
        <w:rPr>
          <w:rFonts w:ascii="Times New Roman" w:eastAsia="Times New Roman" w:hAnsi="Times New Roman" w:cs="Times New Roman"/>
          <w:sz w:val="23"/>
          <w:szCs w:val="23"/>
        </w:rPr>
        <w:t xml:space="preserve"> щодо відсутності підстави для  відмови учаснику процедури закупівлі в участі у відкритих торгах, встановленої </w:t>
      </w:r>
      <w:r w:rsidRPr="00256292">
        <w:rPr>
          <w:rFonts w:ascii="Times New Roman" w:eastAsia="Times New Roman" w:hAnsi="Times New Roman" w:cs="Times New Roman"/>
          <w:b/>
          <w:sz w:val="23"/>
          <w:szCs w:val="23"/>
        </w:rPr>
        <w:t>в абзаці 14 пункту 47 Особливостей</w:t>
      </w:r>
      <w:r w:rsidRPr="00256292">
        <w:rPr>
          <w:rFonts w:ascii="Times New Roman" w:eastAsia="Times New Roman" w:hAnsi="Times New Roman" w:cs="Times New Roman"/>
          <w:sz w:val="23"/>
          <w:szCs w:val="23"/>
        </w:rPr>
        <w:t>.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B050"/>
          <w:sz w:val="23"/>
          <w:szCs w:val="23"/>
        </w:rPr>
      </w:pPr>
      <w:r w:rsidRPr="00256292">
        <w:rPr>
          <w:rFonts w:ascii="Times New Roman" w:eastAsia="Times New Roman" w:hAnsi="Times New Roman" w:cs="Times New Roman"/>
          <w:sz w:val="23"/>
          <w:szCs w:val="23"/>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w:t>
      </w:r>
      <w:r w:rsidRPr="00256292">
        <w:rPr>
          <w:rFonts w:ascii="Times New Roman" w:eastAsia="Times New Roman" w:hAnsi="Times New Roman" w:cs="Times New Roman"/>
          <w:sz w:val="23"/>
          <w:szCs w:val="23"/>
        </w:rPr>
        <w:lastRenderedPageBreak/>
        <w:t xml:space="preserve">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256292">
        <w:rPr>
          <w:rFonts w:ascii="Times New Roman" w:eastAsia="Times New Roman" w:hAnsi="Times New Roman" w:cs="Times New Roman"/>
          <w:i/>
          <w:sz w:val="23"/>
          <w:szCs w:val="23"/>
        </w:rPr>
        <w:t>(у разі застосування таких критеріїв до учасника процедури закупівлі)</w:t>
      </w:r>
      <w:r w:rsidRPr="00256292">
        <w:rPr>
          <w:rFonts w:ascii="Times New Roman" w:eastAsia="Times New Roman" w:hAnsi="Times New Roman" w:cs="Times New Roman"/>
          <w:sz w:val="23"/>
          <w:szCs w:val="23"/>
        </w:rPr>
        <w:t>, замовник перевіряє таких суб’єктів господарювання щодо відсутності підстав, визначених пунктом 47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p>
    <w:p w:rsidR="00183B7B" w:rsidRPr="00256292" w:rsidRDefault="00183B7B" w:rsidP="00183B7B">
      <w:pPr>
        <w:spacing w:after="80"/>
        <w:jc w:val="both"/>
        <w:rPr>
          <w:rFonts w:ascii="Times New Roman" w:eastAsia="Times New Roman" w:hAnsi="Times New Roman" w:cs="Times New Roman"/>
          <w:i/>
          <w:sz w:val="23"/>
          <w:szCs w:val="23"/>
        </w:rPr>
      </w:pPr>
      <w:r w:rsidRPr="00256292">
        <w:rPr>
          <w:rFonts w:ascii="Times New Roman" w:eastAsia="Times New Roman" w:hAnsi="Times New Roman" w:cs="Times New Roman"/>
          <w:b/>
          <w:i/>
          <w:sz w:val="23"/>
          <w:szCs w:val="23"/>
        </w:rPr>
        <w:t>УВАГА!</w:t>
      </w:r>
      <w:r w:rsidRPr="00256292">
        <w:rPr>
          <w:rFonts w:ascii="Times New Roman" w:eastAsia="Times New Roman" w:hAnsi="Times New Roman" w:cs="Times New Roman"/>
          <w:i/>
          <w:sz w:val="23"/>
          <w:szCs w:val="23"/>
        </w:rPr>
        <w:t xml:space="preserve"> Якщо при здійсненні самостійного декларування відсутності підстав, зазначених у пункті 47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закупівель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183B7B" w:rsidRPr="00256292" w:rsidRDefault="00183B7B" w:rsidP="00183B7B">
      <w:pPr>
        <w:spacing w:after="80"/>
        <w:jc w:val="both"/>
        <w:rPr>
          <w:rFonts w:ascii="Times New Roman" w:eastAsia="Times New Roman" w:hAnsi="Times New Roman" w:cs="Times New Roman"/>
          <w:i/>
          <w:sz w:val="23"/>
          <w:szCs w:val="23"/>
        </w:rPr>
      </w:pPr>
      <w:r w:rsidRPr="00256292">
        <w:rPr>
          <w:rFonts w:ascii="Times New Roman" w:eastAsia="Times New Roman" w:hAnsi="Times New Roman" w:cs="Times New Roman"/>
          <w:i/>
          <w:sz w:val="23"/>
          <w:szCs w:val="23"/>
        </w:rPr>
        <w:t xml:space="preserve">Крім того, якщо при здійсненні самостійного декларування відсутності підстав, зазначених у пункті 47 Особливостей (крім абзацу чотирнадцятого цього пункту), в електронній системі буде визначено підтвердження інформації за підпунктом 11 пункту 47 Особливостей лише щодо учасника процедури закупівлі, учасник шляхом самостійного декларування відсутності таких підстав в електронній системі закупівель під час подання тендерної пропозиції ТАКИМ ДЕКЛАРУВАННЯМ в місці, де є підтвердження інформації за підпунктом 11 пункту 47 Особливостей лише щодо учасника процедури закупівлі підтверджує, що учасник процедури закупівлі або кінцевий </w:t>
      </w:r>
      <w:proofErr w:type="spellStart"/>
      <w:r w:rsidRPr="00256292">
        <w:rPr>
          <w:rFonts w:ascii="Times New Roman" w:eastAsia="Times New Roman" w:hAnsi="Times New Roman" w:cs="Times New Roman"/>
          <w:i/>
          <w:sz w:val="23"/>
          <w:szCs w:val="23"/>
        </w:rPr>
        <w:t>бенефіціарний</w:t>
      </w:r>
      <w:proofErr w:type="spellEnd"/>
      <w:r w:rsidRPr="00256292">
        <w:rPr>
          <w:rFonts w:ascii="Times New Roman" w:eastAsia="Times New Roman" w:hAnsi="Times New Roman" w:cs="Times New Roman"/>
          <w:i/>
          <w:sz w:val="23"/>
          <w:szCs w:val="23"/>
        </w:rPr>
        <w:t xml:space="preserve">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закупівель товарів, робіт і послуг згідно із Законом України </w:t>
      </w:r>
      <w:proofErr w:type="spellStart"/>
      <w:r w:rsidRPr="00256292">
        <w:rPr>
          <w:rFonts w:ascii="Times New Roman" w:eastAsia="Times New Roman" w:hAnsi="Times New Roman" w:cs="Times New Roman"/>
          <w:i/>
          <w:sz w:val="23"/>
          <w:szCs w:val="23"/>
        </w:rPr>
        <w:t>“Про</w:t>
      </w:r>
      <w:proofErr w:type="spellEnd"/>
      <w:r w:rsidRPr="00256292">
        <w:rPr>
          <w:rFonts w:ascii="Times New Roman" w:eastAsia="Times New Roman" w:hAnsi="Times New Roman" w:cs="Times New Roman"/>
          <w:i/>
          <w:sz w:val="23"/>
          <w:szCs w:val="23"/>
        </w:rPr>
        <w:t xml:space="preserve"> </w:t>
      </w:r>
      <w:proofErr w:type="spellStart"/>
      <w:r w:rsidRPr="00256292">
        <w:rPr>
          <w:rFonts w:ascii="Times New Roman" w:eastAsia="Times New Roman" w:hAnsi="Times New Roman" w:cs="Times New Roman"/>
          <w:i/>
          <w:sz w:val="23"/>
          <w:szCs w:val="23"/>
        </w:rPr>
        <w:t>санкції”</w:t>
      </w:r>
      <w:proofErr w:type="spellEnd"/>
      <w:r w:rsidRPr="00256292">
        <w:rPr>
          <w:rFonts w:ascii="Times New Roman" w:eastAsia="Times New Roman" w:hAnsi="Times New Roman" w:cs="Times New Roman"/>
          <w:i/>
          <w:sz w:val="23"/>
          <w:szCs w:val="23"/>
        </w:rPr>
        <w:t>.</w:t>
      </w:r>
    </w:p>
    <w:p w:rsidR="00183B7B" w:rsidRPr="00330CB6" w:rsidRDefault="00183B7B" w:rsidP="00183B7B">
      <w:pPr>
        <w:pBdr>
          <w:top w:val="nil"/>
          <w:left w:val="nil"/>
          <w:bottom w:val="nil"/>
          <w:right w:val="nil"/>
          <w:between w:val="nil"/>
        </w:pBdr>
        <w:spacing w:after="0" w:line="240" w:lineRule="auto"/>
        <w:jc w:val="center"/>
        <w:rPr>
          <w:rFonts w:ascii="Times New Roman" w:eastAsia="Times New Roman" w:hAnsi="Times New Roman" w:cs="Times New Roman"/>
          <w:b/>
          <w:color w:val="00B050"/>
          <w:sz w:val="24"/>
          <w:szCs w:val="24"/>
        </w:rPr>
      </w:pPr>
      <w:r w:rsidRPr="00330CB6">
        <w:rPr>
          <w:rFonts w:ascii="Times New Roman" w:eastAsia="Times New Roman" w:hAnsi="Times New Roman" w:cs="Times New Roman"/>
          <w:b/>
          <w:sz w:val="24"/>
          <w:szCs w:val="24"/>
        </w:rPr>
        <w:t xml:space="preserve">3. </w:t>
      </w:r>
      <w:r w:rsidRPr="00330CB6">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Pr>
          <w:rFonts w:ascii="Times New Roman" w:eastAsia="Times New Roman" w:hAnsi="Times New Roman" w:cs="Times New Roman"/>
          <w:b/>
          <w:color w:val="00B050"/>
          <w:sz w:val="24"/>
          <w:szCs w:val="24"/>
        </w:rPr>
        <w:t>визначеним у пункті 47</w:t>
      </w:r>
      <w:r w:rsidRPr="00330CB6">
        <w:rPr>
          <w:rFonts w:ascii="Times New Roman" w:eastAsia="Times New Roman" w:hAnsi="Times New Roman" w:cs="Times New Roman"/>
          <w:b/>
          <w:color w:val="00B050"/>
          <w:sz w:val="24"/>
          <w:szCs w:val="24"/>
        </w:rPr>
        <w:t xml:space="preserve"> Особливостей:</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w:t>
      </w:r>
      <w:r w:rsidRPr="00256292">
        <w:rPr>
          <w:rFonts w:ascii="Times New Roman" w:eastAsia="Times New Roman" w:hAnsi="Times New Roman" w:cs="Times New Roman"/>
          <w:b/>
          <w:sz w:val="23"/>
          <w:szCs w:val="23"/>
        </w:rPr>
        <w:t>документи</w:t>
      </w:r>
      <w:r w:rsidRPr="00256292">
        <w:rPr>
          <w:rFonts w:ascii="Times New Roman" w:eastAsia="Times New Roman" w:hAnsi="Times New Roman" w:cs="Times New Roman"/>
          <w:sz w:val="23"/>
          <w:szCs w:val="23"/>
        </w:rPr>
        <w:t xml:space="preserve">, що підтверджують відсутність підстав, зазначених у підпунктах 3, 5, 6 і 12 та в абзаці чотирнадцятому пункту 47 Особливостей. </w:t>
      </w:r>
    </w:p>
    <w:p w:rsidR="00183B7B" w:rsidRPr="00256292" w:rsidRDefault="00183B7B" w:rsidP="00183B7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3"/>
          <w:szCs w:val="23"/>
        </w:rPr>
      </w:pPr>
      <w:r w:rsidRPr="00256292">
        <w:rPr>
          <w:rFonts w:ascii="Times New Roman" w:eastAsia="Times New Roman" w:hAnsi="Times New Roman" w:cs="Times New Roman"/>
          <w:sz w:val="23"/>
          <w:szCs w:val="23"/>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83B7B" w:rsidRPr="00330CB6" w:rsidRDefault="00183B7B" w:rsidP="00183B7B">
      <w:pPr>
        <w:spacing w:after="0" w:line="240" w:lineRule="auto"/>
        <w:rPr>
          <w:rFonts w:ascii="Times New Roman" w:eastAsia="Times New Roman" w:hAnsi="Times New Roman" w:cs="Times New Roman"/>
          <w:b/>
          <w:sz w:val="24"/>
          <w:szCs w:val="24"/>
          <w:highlight w:val="yellow"/>
        </w:rPr>
      </w:pPr>
    </w:p>
    <w:p w:rsidR="00183B7B" w:rsidRPr="00330CB6" w:rsidRDefault="00183B7B" w:rsidP="00183B7B">
      <w:pPr>
        <w:spacing w:after="0" w:line="240" w:lineRule="auto"/>
        <w:rPr>
          <w:rFonts w:ascii="Times New Roman" w:eastAsia="Times New Roman" w:hAnsi="Times New Roman" w:cs="Times New Roman"/>
          <w:b/>
          <w:color w:val="000000"/>
          <w:sz w:val="24"/>
          <w:szCs w:val="24"/>
        </w:rPr>
      </w:pPr>
      <w:r w:rsidRPr="00330CB6">
        <w:rPr>
          <w:rFonts w:ascii="Times New Roman" w:eastAsia="Times New Roman" w:hAnsi="Times New Roman" w:cs="Times New Roman"/>
          <w:color w:val="000000"/>
          <w:sz w:val="24"/>
          <w:szCs w:val="24"/>
        </w:rPr>
        <w:t> </w:t>
      </w:r>
      <w:r w:rsidRPr="00330CB6">
        <w:rPr>
          <w:rFonts w:ascii="Times New Roman" w:eastAsia="Times New Roman" w:hAnsi="Times New Roman" w:cs="Times New Roman"/>
          <w:b/>
          <w:color w:val="000000"/>
          <w:sz w:val="24"/>
          <w:szCs w:val="24"/>
        </w:rPr>
        <w:t>3.1. Документи, які надаються  ПЕРЕМОЖЦЕМ (юридичною особою):</w:t>
      </w:r>
    </w:p>
    <w:tbl>
      <w:tblPr>
        <w:tblW w:w="9618" w:type="dxa"/>
        <w:tblInd w:w="-100" w:type="dxa"/>
        <w:tblLayout w:type="fixed"/>
        <w:tblLook w:val="0400"/>
      </w:tblPr>
      <w:tblGrid>
        <w:gridCol w:w="765"/>
        <w:gridCol w:w="4350"/>
        <w:gridCol w:w="4503"/>
      </w:tblGrid>
      <w:tr w:rsidR="00183B7B" w:rsidRPr="00330CB6" w:rsidTr="001B6A86">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330CB6" w:rsidRDefault="00183B7B" w:rsidP="001B6A86">
            <w:pPr>
              <w:spacing w:after="0" w:line="240" w:lineRule="auto"/>
              <w:ind w:left="100"/>
              <w:jc w:val="center"/>
              <w:rPr>
                <w:rFonts w:ascii="Times New Roman" w:eastAsia="Times New Roman" w:hAnsi="Times New Roman" w:cs="Times New Roman"/>
                <w:sz w:val="24"/>
                <w:szCs w:val="24"/>
              </w:rPr>
            </w:pPr>
            <w:r w:rsidRPr="00330CB6">
              <w:rPr>
                <w:rFonts w:ascii="Times New Roman" w:eastAsia="Times New Roman" w:hAnsi="Times New Roman" w:cs="Times New Roman"/>
                <w:b/>
                <w:color w:val="000000"/>
                <w:sz w:val="24"/>
                <w:szCs w:val="24"/>
              </w:rPr>
              <w:t>№</w:t>
            </w:r>
          </w:p>
          <w:p w:rsidR="00183B7B" w:rsidRPr="00330CB6" w:rsidRDefault="00183B7B" w:rsidP="001B6A86">
            <w:pPr>
              <w:spacing w:after="0" w:line="240" w:lineRule="auto"/>
              <w:ind w:left="100"/>
              <w:jc w:val="center"/>
              <w:rPr>
                <w:rFonts w:ascii="Times New Roman" w:eastAsia="Times New Roman" w:hAnsi="Times New Roman" w:cs="Times New Roman"/>
                <w:sz w:val="24"/>
                <w:szCs w:val="24"/>
              </w:rPr>
            </w:pPr>
            <w:r w:rsidRPr="00330CB6">
              <w:rPr>
                <w:rFonts w:ascii="Times New Roman" w:eastAsia="Times New Roman" w:hAnsi="Times New Roman" w:cs="Times New Roman"/>
                <w:b/>
                <w:sz w:val="24"/>
                <w:szCs w:val="24"/>
              </w:rPr>
              <w:t>з</w:t>
            </w:r>
            <w:r w:rsidRPr="00330CB6">
              <w:rPr>
                <w:rFonts w:ascii="Times New Roman" w:eastAsia="Times New Roman" w:hAnsi="Times New Roman" w:cs="Times New Roman"/>
                <w:b/>
                <w:color w:val="000000"/>
                <w:sz w:val="24"/>
                <w:szCs w:val="24"/>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Вимоги згідно п.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Переможець торгів на виконання вимоги згідно п.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 (підтвердження відсутності підстав) повинен надати таку інформацію:</w:t>
            </w:r>
          </w:p>
        </w:tc>
      </w:tr>
      <w:tr w:rsidR="00183B7B" w:rsidRPr="00565C6D" w:rsidTr="001B6A86">
        <w:trPr>
          <w:trHeight w:val="1156"/>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(підпункт 3 пункт 47</w:t>
            </w:r>
            <w:r w:rsidRPr="0007736E">
              <w:rPr>
                <w:rFonts w:ascii="Times New Roman" w:eastAsia="Times New Roman" w:hAnsi="Times New Roman" w:cs="Times New Roman"/>
                <w:b/>
                <w:sz w:val="24"/>
                <w:szCs w:val="24"/>
              </w:rPr>
              <w:t xml:space="preserve"> Особливостей)</w:t>
            </w:r>
          </w:p>
        </w:tc>
        <w:tc>
          <w:tcPr>
            <w:tcW w:w="450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07736E">
              <w:rPr>
                <w:rFonts w:ascii="Times New Roman" w:eastAsia="Times New Roman" w:hAnsi="Times New Roman" w:cs="Times New Roman"/>
                <w:sz w:val="24"/>
                <w:szCs w:val="24"/>
              </w:rPr>
              <w:t>керівника</w:t>
            </w:r>
            <w:r w:rsidRPr="0007736E">
              <w:rPr>
                <w:rFonts w:ascii="Times New Roman" w:eastAsia="Times New Roman" w:hAnsi="Times New Roman" w:cs="Times New Roman"/>
                <w:b/>
                <w:sz w:val="24"/>
                <w:szCs w:val="24"/>
              </w:rPr>
              <w:t xml:space="preserve"> учасника процедури закупівлі. Довідка надається в період відсутності </w:t>
            </w:r>
            <w:r w:rsidRPr="0007736E">
              <w:rPr>
                <w:rFonts w:ascii="Times New Roman" w:eastAsia="Times New Roman" w:hAnsi="Times New Roman" w:cs="Times New Roman"/>
                <w:b/>
                <w:sz w:val="24"/>
                <w:szCs w:val="24"/>
              </w:rPr>
              <w:lastRenderedPageBreak/>
              <w:t xml:space="preserve">функціональної можливості перевірки інформації на </w:t>
            </w:r>
            <w:proofErr w:type="spellStart"/>
            <w:r w:rsidRPr="0007736E">
              <w:rPr>
                <w:rFonts w:ascii="Times New Roman" w:eastAsia="Times New Roman" w:hAnsi="Times New Roman" w:cs="Times New Roman"/>
                <w:b/>
                <w:sz w:val="24"/>
                <w:szCs w:val="24"/>
              </w:rPr>
              <w:t>вебресурсі</w:t>
            </w:r>
            <w:proofErr w:type="spellEnd"/>
            <w:r w:rsidRPr="0007736E">
              <w:rPr>
                <w:rFonts w:ascii="Times New Roman" w:eastAsia="Times New Roman" w:hAnsi="Times New Roman" w:cs="Times New Roman"/>
                <w:b/>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183B7B" w:rsidRPr="0007736E" w:rsidTr="001B6A86">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2</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(підпункт 6 пункт 4</w:t>
            </w:r>
            <w:r>
              <w:rPr>
                <w:rFonts w:ascii="Times New Roman" w:eastAsia="Times New Roman" w:hAnsi="Times New Roman" w:cs="Times New Roman"/>
                <w:sz w:val="24"/>
                <w:szCs w:val="24"/>
              </w:rPr>
              <w:t>7</w:t>
            </w:r>
            <w:r w:rsidRPr="0007736E">
              <w:rPr>
                <w:rFonts w:ascii="Times New Roman" w:eastAsia="Times New Roman" w:hAnsi="Times New Roman" w:cs="Times New Roman"/>
                <w:sz w:val="24"/>
                <w:szCs w:val="24"/>
              </w:rPr>
              <w:t xml:space="preserve"> Особливостей)</w:t>
            </w:r>
          </w:p>
        </w:tc>
        <w:tc>
          <w:tcPr>
            <w:tcW w:w="4503"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w:t>
            </w:r>
            <w:r w:rsidRPr="0007736E">
              <w:rPr>
                <w:rFonts w:ascii="Times New Roman" w:eastAsia="Times New Roman" w:hAnsi="Times New Roman" w:cs="Times New Roman"/>
                <w:sz w:val="24"/>
                <w:szCs w:val="24"/>
              </w:rPr>
              <w:t>керівника</w:t>
            </w:r>
            <w:r w:rsidRPr="0007736E">
              <w:rPr>
                <w:rFonts w:ascii="Times New Roman" w:eastAsia="Times New Roman" w:hAnsi="Times New Roman" w:cs="Times New Roman"/>
                <w:b/>
                <w:sz w:val="24"/>
                <w:szCs w:val="24"/>
              </w:rPr>
              <w:t xml:space="preserve"> учасника процедури закупівлі. </w:t>
            </w:r>
          </w:p>
          <w:p w:rsidR="00183B7B" w:rsidRPr="0007736E" w:rsidRDefault="00183B7B" w:rsidP="001B6A86">
            <w:pPr>
              <w:spacing w:after="0" w:line="240" w:lineRule="auto"/>
              <w:jc w:val="both"/>
              <w:rPr>
                <w:rFonts w:ascii="Times New Roman" w:eastAsia="Times New Roman" w:hAnsi="Times New Roman" w:cs="Times New Roman"/>
                <w:b/>
                <w:sz w:val="24"/>
                <w:szCs w:val="24"/>
              </w:rPr>
            </w:pP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Документ повинен бути не більше </w:t>
            </w:r>
            <w:proofErr w:type="spellStart"/>
            <w:r w:rsidRPr="0007736E">
              <w:rPr>
                <w:rFonts w:ascii="Times New Roman" w:eastAsia="Times New Roman" w:hAnsi="Times New Roman" w:cs="Times New Roman"/>
                <w:b/>
                <w:sz w:val="24"/>
                <w:szCs w:val="24"/>
              </w:rPr>
              <w:t>тридцятиденної</w:t>
            </w:r>
            <w:proofErr w:type="spellEnd"/>
            <w:r w:rsidRPr="0007736E">
              <w:rPr>
                <w:rFonts w:ascii="Times New Roman" w:eastAsia="Times New Roman" w:hAnsi="Times New Roman" w:cs="Times New Roman"/>
                <w:b/>
                <w:sz w:val="24"/>
                <w:szCs w:val="24"/>
              </w:rPr>
              <w:t xml:space="preserve"> давнини від дати подання документа.</w:t>
            </w:r>
            <w:r w:rsidRPr="0007736E">
              <w:rPr>
                <w:rFonts w:ascii="Times New Roman" w:eastAsia="Times New Roman" w:hAnsi="Times New Roman" w:cs="Times New Roman"/>
                <w:sz w:val="24"/>
                <w:szCs w:val="24"/>
              </w:rPr>
              <w:t> </w:t>
            </w:r>
          </w:p>
        </w:tc>
      </w:tr>
      <w:tr w:rsidR="00183B7B" w:rsidRPr="0007736E" w:rsidTr="001B6A86">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3</w:t>
            </w:r>
          </w:p>
        </w:tc>
        <w:tc>
          <w:tcPr>
            <w:tcW w:w="435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12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503"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r>
      <w:tr w:rsidR="00183B7B" w:rsidRPr="00565C6D" w:rsidTr="001B6A86">
        <w:trPr>
          <w:trHeight w:val="5908"/>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(абзац 14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50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348"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Довідка в довільній формі</w:t>
            </w:r>
            <w:r w:rsidRPr="0007736E">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83B7B" w:rsidRPr="0007736E" w:rsidRDefault="00183B7B" w:rsidP="00183B7B">
      <w:pPr>
        <w:spacing w:before="240" w:after="0" w:line="240" w:lineRule="auto"/>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lastRenderedPageBreak/>
        <w:t>3.2. Документи, які надаються ПЕРЕМОЖЦЕМ (фізичною особою чи фізичною особою — підприємцем):</w:t>
      </w:r>
    </w:p>
    <w:tbl>
      <w:tblPr>
        <w:tblW w:w="9619" w:type="dxa"/>
        <w:tblInd w:w="-100" w:type="dxa"/>
        <w:tblLayout w:type="fixed"/>
        <w:tblLook w:val="0400"/>
      </w:tblPr>
      <w:tblGrid>
        <w:gridCol w:w="587"/>
        <w:gridCol w:w="4427"/>
        <w:gridCol w:w="4605"/>
      </w:tblGrid>
      <w:tr w:rsidR="00183B7B" w:rsidRPr="0007736E" w:rsidTr="001B6A86">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w:t>
            </w:r>
          </w:p>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Вимоги </w:t>
            </w:r>
            <w:r>
              <w:rPr>
                <w:rFonts w:ascii="Times New Roman" w:eastAsia="Times New Roman" w:hAnsi="Times New Roman" w:cs="Times New Roman"/>
                <w:sz w:val="24"/>
                <w:szCs w:val="24"/>
              </w:rPr>
              <w:t>згідно пункту 47</w:t>
            </w:r>
            <w:r w:rsidRPr="0007736E">
              <w:rPr>
                <w:rFonts w:ascii="Times New Roman" w:eastAsia="Times New Roman" w:hAnsi="Times New Roman" w:cs="Times New Roman"/>
                <w:sz w:val="24"/>
                <w:szCs w:val="24"/>
              </w:rPr>
              <w:t xml:space="preserve"> Особливостей</w:t>
            </w:r>
          </w:p>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Переможець торгів на виконання вимоги </w:t>
            </w:r>
            <w:r w:rsidRPr="0007736E">
              <w:rPr>
                <w:rFonts w:ascii="Times New Roman" w:eastAsia="Times New Roman" w:hAnsi="Times New Roman" w:cs="Times New Roman"/>
                <w:sz w:val="24"/>
                <w:szCs w:val="24"/>
              </w:rPr>
              <w:t>згідно пункту 4</w:t>
            </w:r>
            <w:r>
              <w:rPr>
                <w:rFonts w:ascii="Times New Roman" w:eastAsia="Times New Roman" w:hAnsi="Times New Roman" w:cs="Times New Roman"/>
                <w:sz w:val="24"/>
                <w:szCs w:val="24"/>
              </w:rPr>
              <w:t>7</w:t>
            </w:r>
            <w:r w:rsidRPr="0007736E">
              <w:rPr>
                <w:rFonts w:ascii="Times New Roman" w:eastAsia="Times New Roman" w:hAnsi="Times New Roman" w:cs="Times New Roman"/>
                <w:sz w:val="24"/>
                <w:szCs w:val="24"/>
              </w:rPr>
              <w:t xml:space="preserve"> Особливостей</w:t>
            </w:r>
            <w:r w:rsidRPr="0007736E">
              <w:rPr>
                <w:rFonts w:ascii="Times New Roman" w:eastAsia="Times New Roman" w:hAnsi="Times New Roman" w:cs="Times New Roman"/>
                <w:b/>
                <w:sz w:val="24"/>
                <w:szCs w:val="24"/>
              </w:rPr>
              <w:t xml:space="preserve"> (підтвердження відсутності підстав) повинен надати таку інформацію:</w:t>
            </w:r>
          </w:p>
        </w:tc>
      </w:tr>
      <w:tr w:rsidR="00183B7B" w:rsidRPr="00565C6D" w:rsidTr="001B6A86">
        <w:trPr>
          <w:trHeight w:val="4136"/>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3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right="14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07736E">
              <w:rPr>
                <w:rFonts w:ascii="Times New Roman" w:eastAsia="Times New Roman" w:hAnsi="Times New Roman" w:cs="Times New Roman"/>
                <w:b/>
                <w:sz w:val="24"/>
                <w:szCs w:val="24"/>
              </w:rPr>
              <w:t>вебресурсі</w:t>
            </w:r>
            <w:proofErr w:type="spellEnd"/>
            <w:r w:rsidRPr="0007736E">
              <w:rPr>
                <w:rFonts w:ascii="Times New Roman" w:eastAsia="Times New Roman" w:hAnsi="Times New Roman" w:cs="Times New Roman"/>
                <w:b/>
                <w:sz w:val="24"/>
                <w:szCs w:val="24"/>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183B7B" w:rsidRPr="0007736E" w:rsidTr="001B6A86">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2</w:t>
            </w:r>
          </w:p>
        </w:tc>
        <w:tc>
          <w:tcPr>
            <w:tcW w:w="4427"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(підпункт 5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83B7B" w:rsidRPr="0007736E" w:rsidRDefault="00183B7B" w:rsidP="001B6A86">
            <w:pP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183B7B" w:rsidRPr="0007736E" w:rsidRDefault="00183B7B" w:rsidP="001B6A86">
            <w:pPr>
              <w:spacing w:after="0" w:line="240" w:lineRule="auto"/>
              <w:jc w:val="both"/>
              <w:rPr>
                <w:rFonts w:ascii="Times New Roman" w:eastAsia="Times New Roman" w:hAnsi="Times New Roman" w:cs="Times New Roman"/>
                <w:b/>
                <w:sz w:val="24"/>
                <w:szCs w:val="24"/>
              </w:rPr>
            </w:pP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Документ повинен бути не більше </w:t>
            </w:r>
            <w:proofErr w:type="spellStart"/>
            <w:r w:rsidRPr="0007736E">
              <w:rPr>
                <w:rFonts w:ascii="Times New Roman" w:eastAsia="Times New Roman" w:hAnsi="Times New Roman" w:cs="Times New Roman"/>
                <w:b/>
                <w:sz w:val="24"/>
                <w:szCs w:val="24"/>
              </w:rPr>
              <w:t>тридцятиденної</w:t>
            </w:r>
            <w:proofErr w:type="spellEnd"/>
            <w:r w:rsidRPr="0007736E">
              <w:rPr>
                <w:rFonts w:ascii="Times New Roman" w:eastAsia="Times New Roman" w:hAnsi="Times New Roman" w:cs="Times New Roman"/>
                <w:b/>
                <w:sz w:val="24"/>
                <w:szCs w:val="24"/>
              </w:rPr>
              <w:t xml:space="preserve"> давнини від дати подання документа.</w:t>
            </w:r>
            <w:r w:rsidRPr="0007736E">
              <w:rPr>
                <w:rFonts w:ascii="Times New Roman" w:eastAsia="Times New Roman" w:hAnsi="Times New Roman" w:cs="Times New Roman"/>
                <w:sz w:val="24"/>
                <w:szCs w:val="24"/>
              </w:rPr>
              <w:t> </w:t>
            </w:r>
          </w:p>
        </w:tc>
      </w:tr>
      <w:tr w:rsidR="00183B7B" w:rsidRPr="0007736E" w:rsidTr="001B6A86">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183B7B" w:rsidRPr="0007736E" w:rsidRDefault="00183B7B" w:rsidP="001B6A86">
            <w:pP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(підпункт 12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vMerge/>
            <w:tcBorders>
              <w:top w:val="single" w:sz="4" w:space="0" w:color="auto"/>
              <w:left w:val="single" w:sz="8" w:space="0" w:color="000000"/>
              <w:right w:val="single" w:sz="8" w:space="0" w:color="000000"/>
            </w:tcBorders>
            <w:tcMar>
              <w:top w:w="100" w:type="dxa"/>
              <w:left w:w="100" w:type="dxa"/>
              <w:bottom w:w="100" w:type="dxa"/>
              <w:right w:w="100" w:type="dxa"/>
            </w:tcMar>
          </w:tcPr>
          <w:p w:rsidR="00183B7B" w:rsidRPr="0007736E" w:rsidRDefault="00183B7B" w:rsidP="001B6A8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183B7B" w:rsidRPr="00565C6D" w:rsidTr="001B6A86">
        <w:trPr>
          <w:trHeight w:val="569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lastRenderedPageBreak/>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183B7B" w:rsidRPr="0007736E" w:rsidRDefault="00183B7B" w:rsidP="001B6A86">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07736E">
              <w:rPr>
                <w:rFonts w:ascii="Times New Roman" w:eastAsia="Times New Roman" w:hAnsi="Times New Roman" w:cs="Times New Roman"/>
                <w:b/>
                <w:sz w:val="24"/>
                <w:szCs w:val="24"/>
              </w:rPr>
              <w:t>(абзац 14 пункт 4</w:t>
            </w:r>
            <w:r>
              <w:rPr>
                <w:rFonts w:ascii="Times New Roman" w:eastAsia="Times New Roman" w:hAnsi="Times New Roman" w:cs="Times New Roman"/>
                <w:b/>
                <w:sz w:val="24"/>
                <w:szCs w:val="24"/>
              </w:rPr>
              <w:t>7</w:t>
            </w:r>
            <w:r w:rsidRPr="0007736E">
              <w:rPr>
                <w:rFonts w:ascii="Times New Roman" w:eastAsia="Times New Roman" w:hAnsi="Times New Roman" w:cs="Times New Roman"/>
                <w:b/>
                <w:sz w:val="24"/>
                <w:szCs w:val="24"/>
              </w:rPr>
              <w:t xml:space="preserve">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pBdr>
                <w:top w:val="nil"/>
                <w:left w:val="nil"/>
                <w:bottom w:val="nil"/>
                <w:right w:val="nil"/>
                <w:between w:val="nil"/>
              </w:pBdr>
              <w:spacing w:after="348" w:line="240" w:lineRule="auto"/>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Довідка в довільній формі</w:t>
            </w:r>
            <w:r w:rsidRPr="0007736E">
              <w:rPr>
                <w:rFonts w:ascii="Times New Roman" w:eastAsia="Times New Roman" w:hAnsi="Times New Roman" w:cs="Times New Roman"/>
                <w:sz w:val="24"/>
                <w:szCs w:val="24"/>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183B7B" w:rsidRPr="0007736E" w:rsidRDefault="00183B7B" w:rsidP="00183B7B">
      <w:pPr>
        <w:shd w:val="clear" w:color="auto" w:fill="FFFFFF"/>
        <w:spacing w:after="0" w:line="240" w:lineRule="auto"/>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4. Інша інформація встановлена відповідно до законодавства (для УЧАСНИКІВ — юридичних осіб, фізичних осіб та фізичних осіб — підприємців).</w:t>
      </w:r>
    </w:p>
    <w:tbl>
      <w:tblPr>
        <w:tblW w:w="9619" w:type="dxa"/>
        <w:tblInd w:w="-100" w:type="dxa"/>
        <w:tblLayout w:type="fixed"/>
        <w:tblLook w:val="0400"/>
      </w:tblPr>
      <w:tblGrid>
        <w:gridCol w:w="400"/>
        <w:gridCol w:w="9219"/>
      </w:tblGrid>
      <w:tr w:rsidR="00183B7B" w:rsidRPr="0007736E" w:rsidTr="001B6A86">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183B7B" w:rsidRPr="0007736E" w:rsidRDefault="00183B7B" w:rsidP="001B6A86">
            <w:pPr>
              <w:spacing w:after="0" w:line="240" w:lineRule="auto"/>
              <w:ind w:left="100"/>
              <w:jc w:val="center"/>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Інші документи від Учасника:</w:t>
            </w:r>
          </w:p>
        </w:tc>
      </w:tr>
      <w:tr w:rsidR="00183B7B" w:rsidRPr="00565C6D" w:rsidTr="001B6A86">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jc w:val="both"/>
              <w:rPr>
                <w:rFonts w:ascii="Times New Roman" w:eastAsia="Times New Roman" w:hAnsi="Times New Roman" w:cs="Times New Roman"/>
                <w:sz w:val="24"/>
                <w:szCs w:val="24"/>
              </w:rPr>
            </w:pPr>
            <w:r w:rsidRPr="0007736E">
              <w:rPr>
                <w:rFonts w:ascii="Times New Roman" w:eastAsia="Times New Roman" w:hAnsi="Times New Roman" w:cs="Times New Roman"/>
                <w:sz w:val="24"/>
                <w:szCs w:val="24"/>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183B7B" w:rsidRPr="0007736E" w:rsidTr="001B6A86">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before="240" w:after="0" w:line="240" w:lineRule="auto"/>
              <w:ind w:left="100"/>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after="0" w:line="240" w:lineRule="auto"/>
              <w:ind w:left="100" w:right="120" w:hanging="20"/>
              <w:jc w:val="both"/>
              <w:rPr>
                <w:rFonts w:ascii="Times New Roman" w:eastAsia="Times New Roman" w:hAnsi="Times New Roman" w:cs="Times New Roman"/>
                <w:sz w:val="24"/>
                <w:szCs w:val="24"/>
              </w:rPr>
            </w:pPr>
            <w:r w:rsidRPr="0007736E">
              <w:rPr>
                <w:rFonts w:ascii="Times New Roman" w:eastAsia="Times New Roman" w:hAnsi="Times New Roman" w:cs="Times New Roman"/>
                <w:b/>
                <w:sz w:val="24"/>
                <w:szCs w:val="24"/>
              </w:rPr>
              <w:t xml:space="preserve">Достовірна інформація у вигляді довідки довільної форми, </w:t>
            </w:r>
            <w:r w:rsidRPr="0007736E">
              <w:rPr>
                <w:rFonts w:ascii="Times New Roman" w:eastAsia="Times New Roman" w:hAnsi="Times New Roman" w:cs="Times New Roman"/>
                <w:sz w:val="24"/>
                <w:szCs w:val="24"/>
              </w:rPr>
              <w:t xml:space="preserve">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07736E">
              <w:rPr>
                <w:rFonts w:ascii="Times New Roman" w:eastAsia="Times New Roman" w:hAnsi="Times New Roman" w:cs="Times New Roman"/>
                <w:i/>
                <w:sz w:val="24"/>
                <w:szCs w:val="24"/>
              </w:rPr>
              <w:t>Замість довідки довільної форми учасник може надати чинну ліцензію або документ дозвільного характеру.</w:t>
            </w:r>
          </w:p>
        </w:tc>
      </w:tr>
      <w:tr w:rsidR="00183B7B" w:rsidRPr="0007736E" w:rsidTr="001B6A86">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07736E" w:rsidRDefault="00183B7B" w:rsidP="001B6A86">
            <w:pPr>
              <w:spacing w:before="240" w:after="0" w:line="240"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3B7B" w:rsidRPr="00FF38C1" w:rsidRDefault="00183B7B" w:rsidP="001B6A86">
            <w:pPr>
              <w:spacing w:after="0" w:line="240" w:lineRule="auto"/>
              <w:jc w:val="both"/>
              <w:rPr>
                <w:rFonts w:ascii="Times New Roman" w:eastAsia="Times New Roman" w:hAnsi="Times New Roman" w:cs="Times New Roman"/>
                <w:sz w:val="24"/>
                <w:szCs w:val="24"/>
              </w:rPr>
            </w:pPr>
            <w:r w:rsidRPr="00FF38C1">
              <w:rPr>
                <w:rFonts w:ascii="Times New Roman" w:eastAsia="Times New Roman" w:hAnsi="Times New Roman" w:cs="Times New Roman"/>
                <w:sz w:val="24"/>
                <w:szCs w:val="24"/>
              </w:rPr>
              <w:t xml:space="preserve">У разі якщо учасник або його кінцевий </w:t>
            </w:r>
            <w:proofErr w:type="spellStart"/>
            <w:r w:rsidRPr="00FF38C1">
              <w:rPr>
                <w:rFonts w:ascii="Times New Roman" w:eastAsia="Times New Roman" w:hAnsi="Times New Roman" w:cs="Times New Roman"/>
                <w:sz w:val="24"/>
                <w:szCs w:val="24"/>
              </w:rPr>
              <w:t>бенефіціарний</w:t>
            </w:r>
            <w:proofErr w:type="spellEnd"/>
            <w:r w:rsidRPr="00FF38C1">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 стосовно таких осіб:</w:t>
            </w:r>
          </w:p>
          <w:p w:rsidR="00183B7B" w:rsidRPr="0021342B" w:rsidRDefault="00183B7B" w:rsidP="00183B7B">
            <w:pPr>
              <w:numPr>
                <w:ilvl w:val="0"/>
                <w:numId w:val="9"/>
              </w:numPr>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sidRPr="0021342B">
              <w:rPr>
                <w:rFonts w:ascii="Times New Roman" w:eastAsia="Times New Roman" w:hAnsi="Times New Roman" w:cs="Times New Roman"/>
                <w:i/>
                <w:sz w:val="24"/>
                <w:szCs w:val="24"/>
              </w:rPr>
              <w:t>або</w:t>
            </w:r>
          </w:p>
          <w:p w:rsidR="00183B7B" w:rsidRPr="00FF38C1" w:rsidRDefault="00183B7B" w:rsidP="00183B7B">
            <w:pPr>
              <w:numPr>
                <w:ilvl w:val="0"/>
                <w:numId w:val="10"/>
              </w:numPr>
              <w:spacing w:after="0" w:line="240" w:lineRule="auto"/>
              <w:ind w:left="283" w:hanging="283"/>
              <w:jc w:val="both"/>
              <w:rPr>
                <w:rFonts w:ascii="Times New Roman" w:eastAsia="Times New Roman" w:hAnsi="Times New Roman" w:cs="Times New Roman"/>
                <w:sz w:val="24"/>
                <w:szCs w:val="24"/>
              </w:rPr>
            </w:pPr>
            <w:r w:rsidRPr="00FF38C1">
              <w:rPr>
                <w:rFonts w:ascii="Times New Roman" w:eastAsia="Times New Roman" w:hAnsi="Times New Roman" w:cs="Times New Roman"/>
                <w:sz w:val="24"/>
                <w:szCs w:val="24"/>
              </w:rPr>
              <w:t>посвідчення біженця чи документ, що підтверджує надання притулку в Україні,</w:t>
            </w:r>
          </w:p>
          <w:p w:rsidR="00183B7B" w:rsidRPr="00FF38C1" w:rsidRDefault="00183B7B" w:rsidP="001B6A86">
            <w:pPr>
              <w:spacing w:after="0" w:line="240" w:lineRule="auto"/>
              <w:ind w:left="283" w:hanging="283"/>
              <w:jc w:val="both"/>
              <w:rPr>
                <w:rFonts w:ascii="Times New Roman" w:eastAsia="Times New Roman" w:hAnsi="Times New Roman" w:cs="Times New Roman"/>
                <w:i/>
                <w:sz w:val="24"/>
                <w:szCs w:val="24"/>
              </w:rPr>
            </w:pPr>
            <w:r w:rsidRPr="00FF38C1">
              <w:rPr>
                <w:rFonts w:ascii="Times New Roman" w:eastAsia="Times New Roman" w:hAnsi="Times New Roman" w:cs="Times New Roman"/>
                <w:i/>
                <w:sz w:val="24"/>
                <w:szCs w:val="24"/>
              </w:rPr>
              <w:t>або</w:t>
            </w:r>
          </w:p>
          <w:p w:rsidR="00183B7B" w:rsidRPr="0021342B" w:rsidRDefault="00183B7B" w:rsidP="00183B7B">
            <w:pPr>
              <w:numPr>
                <w:ilvl w:val="0"/>
                <w:numId w:val="7"/>
              </w:numPr>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 xml:space="preserve"> посвідчення особи, яка потребує додаткового захисту в Україні, </w:t>
            </w:r>
            <w:r w:rsidRPr="0021342B">
              <w:rPr>
                <w:rFonts w:ascii="Times New Roman" w:eastAsia="Times New Roman" w:hAnsi="Times New Roman" w:cs="Times New Roman"/>
                <w:i/>
                <w:sz w:val="24"/>
                <w:szCs w:val="24"/>
              </w:rPr>
              <w:t>або</w:t>
            </w:r>
          </w:p>
          <w:p w:rsidR="00183B7B" w:rsidRPr="0021342B" w:rsidRDefault="00183B7B" w:rsidP="00183B7B">
            <w:pPr>
              <w:numPr>
                <w:ilvl w:val="0"/>
                <w:numId w:val="8"/>
              </w:numPr>
              <w:shd w:val="clear" w:color="auto" w:fill="FFFFFF"/>
              <w:spacing w:after="0" w:line="240" w:lineRule="auto"/>
              <w:ind w:left="283" w:hanging="283"/>
              <w:jc w:val="both"/>
              <w:rPr>
                <w:rFonts w:ascii="Times New Roman" w:eastAsia="Times New Roman" w:hAnsi="Times New Roman" w:cs="Times New Roman"/>
                <w:i/>
                <w:sz w:val="24"/>
                <w:szCs w:val="24"/>
              </w:rPr>
            </w:pPr>
            <w:r w:rsidRPr="0021342B">
              <w:rPr>
                <w:rFonts w:ascii="Times New Roman" w:eastAsia="Times New Roman" w:hAnsi="Times New Roman" w:cs="Times New Roman"/>
                <w:sz w:val="24"/>
                <w:szCs w:val="24"/>
              </w:rPr>
              <w:t xml:space="preserve">посвідчення особи, якій надано тимчасовий захист в Україні, </w:t>
            </w:r>
            <w:bookmarkStart w:id="7" w:name="_GoBack"/>
            <w:bookmarkEnd w:id="7"/>
            <w:r w:rsidRPr="0021342B">
              <w:rPr>
                <w:rFonts w:ascii="Times New Roman" w:eastAsia="Times New Roman" w:hAnsi="Times New Roman" w:cs="Times New Roman"/>
                <w:i/>
                <w:sz w:val="24"/>
                <w:szCs w:val="24"/>
              </w:rPr>
              <w:t>або</w:t>
            </w:r>
          </w:p>
          <w:p w:rsidR="00183B7B" w:rsidRPr="0007736E" w:rsidRDefault="00183B7B" w:rsidP="001B6A86">
            <w:pPr>
              <w:spacing w:after="0" w:line="240" w:lineRule="auto"/>
              <w:ind w:left="100" w:right="120" w:hanging="20"/>
              <w:jc w:val="both"/>
              <w:rPr>
                <w:rFonts w:ascii="Times New Roman" w:eastAsia="Times New Roman" w:hAnsi="Times New Roman" w:cs="Times New Roman"/>
                <w:b/>
                <w:sz w:val="24"/>
                <w:szCs w:val="24"/>
              </w:rPr>
            </w:pPr>
            <w:r w:rsidRPr="00FF38C1">
              <w:rPr>
                <w:rFonts w:ascii="Times New Roman" w:eastAsia="Times New Roman" w:hAnsi="Times New Roman" w:cs="Times New Roman"/>
                <w:sz w:val="24"/>
                <w:szCs w:val="24"/>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rsidR="00253175" w:rsidRDefault="00296090" w:rsidP="00253175">
      <w:pPr>
        <w:jc w:val="right"/>
        <w:rPr>
          <w:rFonts w:ascii="Times New Roman" w:hAnsi="Times New Roman"/>
          <w:b/>
          <w:sz w:val="24"/>
          <w:szCs w:val="24"/>
        </w:rPr>
      </w:pPr>
      <w:bookmarkStart w:id="8" w:name="_heading=h.gjdgxs" w:colFirst="0" w:colLast="0"/>
      <w:bookmarkEnd w:id="8"/>
      <w:r>
        <w:rPr>
          <w:rFonts w:ascii="Times New Roman" w:hAnsi="Times New Roman"/>
          <w:b/>
          <w:sz w:val="24"/>
          <w:szCs w:val="24"/>
        </w:rPr>
        <w:lastRenderedPageBreak/>
        <w:t>Додат</w:t>
      </w:r>
      <w:r w:rsidR="00253175">
        <w:rPr>
          <w:rFonts w:ascii="Times New Roman" w:hAnsi="Times New Roman"/>
          <w:b/>
          <w:sz w:val="24"/>
          <w:szCs w:val="24"/>
        </w:rPr>
        <w:t>ок 3</w:t>
      </w:r>
    </w:p>
    <w:p w:rsidR="00296090" w:rsidRPr="00330CB6" w:rsidRDefault="00296090" w:rsidP="00296090">
      <w:pPr>
        <w:spacing w:after="0" w:line="240" w:lineRule="auto"/>
        <w:ind w:left="5660" w:firstLine="700"/>
        <w:jc w:val="right"/>
        <w:rPr>
          <w:rFonts w:ascii="Times New Roman" w:eastAsia="Times New Roman" w:hAnsi="Times New Roman" w:cs="Times New Roman"/>
          <w:sz w:val="24"/>
          <w:szCs w:val="24"/>
        </w:rPr>
      </w:pPr>
      <w:r w:rsidRPr="00330CB6">
        <w:rPr>
          <w:rFonts w:ascii="Times New Roman" w:eastAsia="Times New Roman" w:hAnsi="Times New Roman" w:cs="Times New Roman"/>
          <w:i/>
          <w:color w:val="000000"/>
          <w:sz w:val="24"/>
          <w:szCs w:val="24"/>
        </w:rPr>
        <w:t>до тендерної документації</w:t>
      </w:r>
    </w:p>
    <w:p w:rsidR="00253175" w:rsidRDefault="00253175" w:rsidP="00443572">
      <w:pPr>
        <w:spacing w:after="0" w:line="240" w:lineRule="auto"/>
        <w:rPr>
          <w:rFonts w:ascii="Times New Roman" w:hAnsi="Times New Roman"/>
          <w:b/>
          <w:sz w:val="24"/>
          <w:szCs w:val="24"/>
        </w:rPr>
      </w:pPr>
    </w:p>
    <w:p w:rsidR="00253175" w:rsidRDefault="00253175" w:rsidP="00253175">
      <w:pPr>
        <w:spacing w:after="0" w:line="240" w:lineRule="auto"/>
        <w:jc w:val="center"/>
        <w:rPr>
          <w:rFonts w:ascii="Times New Roman" w:hAnsi="Times New Roman"/>
          <w:b/>
          <w:sz w:val="24"/>
          <w:szCs w:val="24"/>
        </w:rPr>
      </w:pPr>
    </w:p>
    <w:p w:rsidR="00253175" w:rsidRDefault="00253175" w:rsidP="00253175">
      <w:pPr>
        <w:spacing w:after="0" w:line="240" w:lineRule="auto"/>
        <w:jc w:val="center"/>
        <w:rPr>
          <w:rFonts w:ascii="Times New Roman" w:hAnsi="Times New Roman"/>
          <w:b/>
          <w:sz w:val="24"/>
          <w:szCs w:val="24"/>
        </w:rPr>
      </w:pPr>
      <w:r>
        <w:rPr>
          <w:rFonts w:ascii="Times New Roman" w:hAnsi="Times New Roman"/>
          <w:b/>
          <w:sz w:val="24"/>
          <w:szCs w:val="24"/>
        </w:rPr>
        <w:t xml:space="preserve">ТЕХНІЧНІ ВИМОГИ </w:t>
      </w:r>
    </w:p>
    <w:p w:rsidR="00253175" w:rsidRDefault="00253175" w:rsidP="00253175">
      <w:pPr>
        <w:spacing w:after="0" w:line="240" w:lineRule="auto"/>
        <w:jc w:val="center"/>
        <w:rPr>
          <w:rFonts w:ascii="Times New Roman" w:hAnsi="Times New Roman"/>
          <w:spacing w:val="-2"/>
          <w:sz w:val="24"/>
          <w:szCs w:val="24"/>
        </w:rPr>
      </w:pPr>
      <w:r>
        <w:rPr>
          <w:rFonts w:ascii="Times New Roman" w:hAnsi="Times New Roman"/>
          <w:spacing w:val="-2"/>
          <w:sz w:val="24"/>
          <w:szCs w:val="24"/>
        </w:rPr>
        <w:t xml:space="preserve">на закупівлю </w:t>
      </w:r>
    </w:p>
    <w:p w:rsidR="00253175" w:rsidRPr="007F50E3" w:rsidRDefault="00253175" w:rsidP="00253175">
      <w:pPr>
        <w:spacing w:after="0" w:line="240" w:lineRule="auto"/>
        <w:jc w:val="center"/>
        <w:rPr>
          <w:rFonts w:ascii="Times New Roman" w:hAnsi="Times New Roman" w:cs="Times New Roman"/>
          <w:spacing w:val="-2"/>
          <w:sz w:val="24"/>
          <w:szCs w:val="24"/>
        </w:rPr>
      </w:pPr>
    </w:p>
    <w:p w:rsidR="00BA3716" w:rsidRDefault="00253175" w:rsidP="00EB48FE">
      <w:pPr>
        <w:spacing w:before="240" w:after="0" w:line="240" w:lineRule="auto"/>
        <w:jc w:val="center"/>
        <w:rPr>
          <w:rFonts w:ascii="Times New Roman" w:hAnsi="Times New Roman" w:cs="Times New Roman"/>
          <w:sz w:val="28"/>
          <w:szCs w:val="28"/>
          <w:shd w:val="clear" w:color="auto" w:fill="F0F5F2"/>
        </w:rPr>
      </w:pPr>
      <w:r w:rsidRPr="007F50E3">
        <w:rPr>
          <w:rFonts w:ascii="Times New Roman" w:hAnsi="Times New Roman" w:cs="Times New Roman"/>
          <w:b/>
          <w:sz w:val="24"/>
          <w:szCs w:val="24"/>
          <w:u w:val="single"/>
          <w:lang w:val="ru-RU"/>
        </w:rPr>
        <w:t xml:space="preserve">Предмет </w:t>
      </w:r>
      <w:proofErr w:type="spellStart"/>
      <w:r w:rsidRPr="007F50E3">
        <w:rPr>
          <w:rFonts w:ascii="Times New Roman" w:hAnsi="Times New Roman" w:cs="Times New Roman"/>
          <w:b/>
          <w:sz w:val="24"/>
          <w:szCs w:val="24"/>
          <w:u w:val="single"/>
          <w:lang w:val="ru-RU"/>
        </w:rPr>
        <w:t>закупі</w:t>
      </w:r>
      <w:proofErr w:type="gramStart"/>
      <w:r w:rsidRPr="007F50E3">
        <w:rPr>
          <w:rFonts w:ascii="Times New Roman" w:hAnsi="Times New Roman" w:cs="Times New Roman"/>
          <w:b/>
          <w:sz w:val="24"/>
          <w:szCs w:val="24"/>
          <w:u w:val="single"/>
          <w:lang w:val="ru-RU"/>
        </w:rPr>
        <w:t>вл</w:t>
      </w:r>
      <w:proofErr w:type="gramEnd"/>
      <w:r w:rsidRPr="007F50E3">
        <w:rPr>
          <w:rFonts w:ascii="Times New Roman" w:hAnsi="Times New Roman" w:cs="Times New Roman"/>
          <w:b/>
          <w:sz w:val="24"/>
          <w:szCs w:val="24"/>
          <w:u w:val="single"/>
          <w:lang w:val="ru-RU"/>
        </w:rPr>
        <w:t>і</w:t>
      </w:r>
      <w:proofErr w:type="spellEnd"/>
      <w:r w:rsidRPr="007F50E3">
        <w:rPr>
          <w:rFonts w:ascii="Times New Roman" w:hAnsi="Times New Roman" w:cs="Times New Roman"/>
          <w:b/>
          <w:sz w:val="24"/>
          <w:szCs w:val="24"/>
          <w:u w:val="single"/>
          <w:lang w:val="ru-RU"/>
        </w:rPr>
        <w:t>:</w:t>
      </w:r>
      <w:r w:rsidRPr="007F50E3">
        <w:rPr>
          <w:rFonts w:ascii="Times New Roman" w:hAnsi="Times New Roman" w:cs="Times New Roman"/>
          <w:b/>
          <w:sz w:val="24"/>
          <w:szCs w:val="24"/>
          <w:lang w:val="ru-RU" w:eastAsia="zh-CN"/>
        </w:rPr>
        <w:t xml:space="preserve"> </w:t>
      </w:r>
      <w:r w:rsidR="000D2867">
        <w:rPr>
          <w:rFonts w:ascii="Times New Roman" w:hAnsi="Times New Roman" w:cs="Times New Roman"/>
          <w:sz w:val="28"/>
          <w:szCs w:val="28"/>
          <w:shd w:val="clear" w:color="auto" w:fill="F0F5F2"/>
        </w:rPr>
        <w:t>М</w:t>
      </w:r>
      <w:r w:rsidR="00EB48FE" w:rsidRPr="00253175">
        <w:rPr>
          <w:rFonts w:ascii="Times New Roman" w:hAnsi="Times New Roman" w:cs="Times New Roman"/>
          <w:sz w:val="28"/>
          <w:szCs w:val="28"/>
          <w:shd w:val="clear" w:color="auto" w:fill="F0F5F2"/>
        </w:rPr>
        <w:t>еталопластикові</w:t>
      </w:r>
      <w:r w:rsidR="000D2867">
        <w:rPr>
          <w:rFonts w:ascii="Times New Roman" w:hAnsi="Times New Roman" w:cs="Times New Roman"/>
          <w:sz w:val="28"/>
          <w:szCs w:val="28"/>
          <w:shd w:val="clear" w:color="auto" w:fill="F0F5F2"/>
        </w:rPr>
        <w:t xml:space="preserve"> вікна та двері енергозберігаючі</w:t>
      </w:r>
    </w:p>
    <w:p w:rsidR="00EB48FE" w:rsidRDefault="00EB48FE" w:rsidP="00EB48FE">
      <w:pPr>
        <w:spacing w:before="240" w:after="0" w:line="240" w:lineRule="auto"/>
        <w:jc w:val="center"/>
        <w:rPr>
          <w:rFonts w:ascii="Times New Roman" w:eastAsia="Times New Roman" w:hAnsi="Times New Roman" w:cs="Times New Roman"/>
          <w:sz w:val="28"/>
          <w:szCs w:val="28"/>
        </w:rPr>
      </w:pPr>
      <w:r w:rsidRPr="00253175">
        <w:rPr>
          <w:rFonts w:ascii="Times New Roman" w:hAnsi="Times New Roman" w:cs="Times New Roman"/>
          <w:sz w:val="28"/>
          <w:szCs w:val="28"/>
          <w:shd w:val="clear" w:color="auto" w:fill="F0F5F2"/>
        </w:rPr>
        <w:t xml:space="preserve"> (</w:t>
      </w:r>
      <w:r w:rsidRPr="00253175">
        <w:rPr>
          <w:rFonts w:ascii="Times New Roman" w:hAnsi="Times New Roman" w:cs="Times New Roman"/>
          <w:bCs/>
          <w:sz w:val="28"/>
          <w:szCs w:val="28"/>
        </w:rPr>
        <w:t> код</w:t>
      </w:r>
      <w:r w:rsidRPr="00253175">
        <w:rPr>
          <w:rFonts w:ascii="Times New Roman" w:hAnsi="Times New Roman" w:cs="Times New Roman"/>
          <w:sz w:val="28"/>
          <w:szCs w:val="28"/>
        </w:rPr>
        <w:t> </w:t>
      </w:r>
      <w:proofErr w:type="spellStart"/>
      <w:r w:rsidRPr="00253175">
        <w:rPr>
          <w:rFonts w:ascii="Times New Roman" w:hAnsi="Times New Roman" w:cs="Times New Roman"/>
          <w:sz w:val="28"/>
          <w:szCs w:val="28"/>
        </w:rPr>
        <w:t>ДК</w:t>
      </w:r>
      <w:proofErr w:type="spellEnd"/>
      <w:r w:rsidRPr="00253175">
        <w:rPr>
          <w:rFonts w:ascii="Times New Roman" w:hAnsi="Times New Roman" w:cs="Times New Roman"/>
          <w:sz w:val="28"/>
          <w:szCs w:val="28"/>
        </w:rPr>
        <w:t xml:space="preserve"> 021:2015:44220000-8: Столярні вироби)</w:t>
      </w:r>
      <w:r w:rsidRPr="00253175">
        <w:rPr>
          <w:rFonts w:ascii="Times New Roman" w:eastAsia="Times New Roman" w:hAnsi="Times New Roman" w:cs="Times New Roman"/>
          <w:sz w:val="28"/>
          <w:szCs w:val="28"/>
        </w:rPr>
        <w:t> </w:t>
      </w:r>
    </w:p>
    <w:p w:rsidR="000D2867" w:rsidRPr="00253175" w:rsidRDefault="000D2867" w:rsidP="00EB48FE">
      <w:pPr>
        <w:spacing w:before="240" w:after="0" w:line="240" w:lineRule="auto"/>
        <w:jc w:val="center"/>
        <w:rPr>
          <w:rFonts w:ascii="Times New Roman" w:eastAsia="Times New Roman" w:hAnsi="Times New Roman" w:cs="Times New Roman"/>
          <w:sz w:val="28"/>
          <w:szCs w:val="28"/>
        </w:rPr>
      </w:pPr>
      <w:r>
        <w:rPr>
          <w:rFonts w:ascii="Times New Roman" w:hAnsi="Times New Roman" w:cs="Times New Roman"/>
          <w:sz w:val="28"/>
          <w:szCs w:val="28"/>
        </w:rPr>
        <w:t>(</w:t>
      </w:r>
      <w:r w:rsidRPr="00253175">
        <w:rPr>
          <w:rFonts w:ascii="Times New Roman" w:hAnsi="Times New Roman" w:cs="Times New Roman"/>
          <w:sz w:val="28"/>
          <w:szCs w:val="28"/>
        </w:rPr>
        <w:t>4422</w:t>
      </w:r>
      <w:r>
        <w:rPr>
          <w:rFonts w:ascii="Times New Roman" w:hAnsi="Times New Roman" w:cs="Times New Roman"/>
          <w:sz w:val="28"/>
          <w:szCs w:val="28"/>
        </w:rPr>
        <w:t>1</w:t>
      </w:r>
      <w:r w:rsidRPr="00253175">
        <w:rPr>
          <w:rFonts w:ascii="Times New Roman" w:hAnsi="Times New Roman" w:cs="Times New Roman"/>
          <w:sz w:val="28"/>
          <w:szCs w:val="28"/>
        </w:rPr>
        <w:t>000-</w:t>
      </w:r>
      <w:r>
        <w:rPr>
          <w:rFonts w:ascii="Times New Roman" w:hAnsi="Times New Roman" w:cs="Times New Roman"/>
          <w:sz w:val="28"/>
          <w:szCs w:val="28"/>
        </w:rPr>
        <w:t>5</w:t>
      </w:r>
      <w:r w:rsidRPr="00253175">
        <w:rPr>
          <w:rFonts w:ascii="Times New Roman" w:hAnsi="Times New Roman" w:cs="Times New Roman"/>
          <w:sz w:val="28"/>
          <w:szCs w:val="28"/>
        </w:rPr>
        <w:t>:</w:t>
      </w:r>
      <w:r>
        <w:rPr>
          <w:rFonts w:ascii="Times New Roman" w:hAnsi="Times New Roman" w:cs="Times New Roman"/>
          <w:sz w:val="28"/>
          <w:szCs w:val="28"/>
        </w:rPr>
        <w:t xml:space="preserve"> Вікна, двері та супутні вироби)</w:t>
      </w:r>
    </w:p>
    <w:p w:rsidR="00253175" w:rsidRPr="00D344AC" w:rsidRDefault="00253175" w:rsidP="00253175">
      <w:pPr>
        <w:jc w:val="center"/>
        <w:rPr>
          <w:rFonts w:eastAsia="Times New Roman" w:cs="Times New Roman"/>
          <w:b/>
          <w:sz w:val="16"/>
          <w:szCs w:val="16"/>
        </w:rPr>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4536"/>
        <w:gridCol w:w="2835"/>
        <w:gridCol w:w="1417"/>
      </w:tblGrid>
      <w:tr w:rsidR="00253175" w:rsidRPr="00D344AC" w:rsidTr="00BF2623">
        <w:tc>
          <w:tcPr>
            <w:tcW w:w="709"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jc w:val="center"/>
              <w:rPr>
                <w:rFonts w:eastAsia="Times New Roman" w:cs="Times New Roman"/>
                <w:b/>
                <w:sz w:val="20"/>
                <w:szCs w:val="20"/>
              </w:rPr>
            </w:pPr>
          </w:p>
          <w:p w:rsidR="00253175" w:rsidRPr="00D344AC" w:rsidRDefault="00253175" w:rsidP="00B64BBC">
            <w:pPr>
              <w:jc w:val="center"/>
              <w:rPr>
                <w:rFonts w:eastAsia="Times New Roman" w:cs="Times New Roman"/>
                <w:b/>
                <w:sz w:val="20"/>
                <w:szCs w:val="20"/>
                <w:lang w:eastAsia="uk-UA"/>
              </w:rPr>
            </w:pPr>
            <w:r w:rsidRPr="00D344AC">
              <w:rPr>
                <w:rFonts w:eastAsia="Times New Roman" w:cs="Times New Roman"/>
                <w:b/>
                <w:sz w:val="20"/>
                <w:szCs w:val="20"/>
                <w:lang w:val="ru-RU"/>
              </w:rPr>
              <w:t>№ п/п</w:t>
            </w:r>
          </w:p>
        </w:tc>
        <w:tc>
          <w:tcPr>
            <w:tcW w:w="1418"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proofErr w:type="spellStart"/>
            <w:r w:rsidRPr="00D344AC">
              <w:rPr>
                <w:rFonts w:ascii="Times New Roman" w:eastAsia="Times New Roman" w:hAnsi="Times New Roman" w:cs="Times New Roman"/>
                <w:b/>
                <w:sz w:val="20"/>
                <w:szCs w:val="20"/>
                <w:lang w:val="ru-RU"/>
              </w:rPr>
              <w:t>Найменування</w:t>
            </w:r>
            <w:proofErr w:type="spellEnd"/>
            <w:r w:rsidRPr="00D344AC">
              <w:rPr>
                <w:rFonts w:ascii="Times New Roman" w:eastAsia="Times New Roman" w:hAnsi="Times New Roman" w:cs="Times New Roman"/>
                <w:b/>
                <w:sz w:val="20"/>
                <w:szCs w:val="20"/>
                <w:lang w:val="ru-RU"/>
              </w:rPr>
              <w:t xml:space="preserve"> </w:t>
            </w:r>
          </w:p>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r w:rsidRPr="00D344AC">
              <w:rPr>
                <w:rFonts w:ascii="Times New Roman" w:eastAsia="Times New Roman" w:hAnsi="Times New Roman" w:cs="Times New Roman"/>
                <w:b/>
                <w:sz w:val="20"/>
                <w:szCs w:val="20"/>
                <w:lang w:val="ru-RU"/>
              </w:rPr>
              <w:t xml:space="preserve">предмету </w:t>
            </w:r>
            <w:proofErr w:type="spellStart"/>
            <w:r w:rsidRPr="00D344AC">
              <w:rPr>
                <w:rFonts w:ascii="Times New Roman" w:eastAsia="Times New Roman" w:hAnsi="Times New Roman" w:cs="Times New Roman"/>
                <w:b/>
                <w:sz w:val="20"/>
                <w:szCs w:val="20"/>
                <w:lang w:val="ru-RU"/>
              </w:rPr>
              <w:t>закупівлі</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spacing w:after="0" w:line="240" w:lineRule="auto"/>
              <w:jc w:val="center"/>
              <w:rPr>
                <w:rFonts w:ascii="Times New Roman" w:eastAsia="Times New Roman" w:hAnsi="Times New Roman" w:cs="Times New Roman"/>
                <w:b/>
                <w:sz w:val="20"/>
                <w:szCs w:val="20"/>
              </w:rPr>
            </w:pPr>
          </w:p>
          <w:p w:rsidR="00253175" w:rsidRPr="00D344AC" w:rsidRDefault="00253175" w:rsidP="00B64BBC">
            <w:pPr>
              <w:spacing w:after="0" w:line="240" w:lineRule="auto"/>
              <w:jc w:val="center"/>
              <w:rPr>
                <w:rFonts w:ascii="Times New Roman" w:eastAsia="Times New Roman" w:hAnsi="Times New Roman" w:cs="Times New Roman"/>
                <w:b/>
                <w:sz w:val="20"/>
                <w:szCs w:val="20"/>
                <w:lang w:eastAsia="uk-UA"/>
              </w:rPr>
            </w:pPr>
            <w:proofErr w:type="spellStart"/>
            <w:r w:rsidRPr="00D344AC">
              <w:rPr>
                <w:rFonts w:ascii="Times New Roman" w:eastAsia="Times New Roman" w:hAnsi="Times New Roman" w:cs="Times New Roman"/>
                <w:b/>
                <w:sz w:val="20"/>
                <w:szCs w:val="20"/>
                <w:lang w:val="ru-RU"/>
              </w:rPr>
              <w:t>Опис</w:t>
            </w:r>
            <w:proofErr w:type="spellEnd"/>
            <w:r w:rsidRPr="00D344AC">
              <w:rPr>
                <w:rFonts w:ascii="Times New Roman" w:eastAsia="Times New Roman" w:hAnsi="Times New Roman" w:cs="Times New Roman"/>
                <w:b/>
                <w:sz w:val="20"/>
                <w:szCs w:val="20"/>
                <w:lang w:val="ru-RU"/>
              </w:rPr>
              <w:t xml:space="preserve"> та характеристика товару </w:t>
            </w:r>
          </w:p>
        </w:tc>
        <w:tc>
          <w:tcPr>
            <w:tcW w:w="2835" w:type="dxa"/>
            <w:tcBorders>
              <w:top w:val="single" w:sz="4" w:space="0" w:color="auto"/>
              <w:left w:val="single" w:sz="4" w:space="0" w:color="auto"/>
              <w:bottom w:val="single" w:sz="4" w:space="0" w:color="auto"/>
              <w:right w:val="single" w:sz="4" w:space="0" w:color="auto"/>
            </w:tcBorders>
            <w:hideMark/>
          </w:tcPr>
          <w:p w:rsidR="00253175" w:rsidRPr="00D344AC" w:rsidRDefault="00253175" w:rsidP="00B64BBC">
            <w:pPr>
              <w:jc w:val="center"/>
              <w:rPr>
                <w:rFonts w:eastAsia="Times New Roman" w:cs="Times New Roman"/>
                <w:b/>
                <w:sz w:val="20"/>
                <w:szCs w:val="20"/>
              </w:rPr>
            </w:pPr>
          </w:p>
          <w:p w:rsidR="00253175" w:rsidRPr="00DF7BEC" w:rsidRDefault="00DF7BEC" w:rsidP="00B64BBC">
            <w:pPr>
              <w:jc w:val="center"/>
              <w:rPr>
                <w:rFonts w:eastAsia="Times New Roman" w:cs="Times New Roman"/>
                <w:b/>
                <w:sz w:val="20"/>
                <w:szCs w:val="20"/>
                <w:lang w:eastAsia="uk-UA"/>
              </w:rPr>
            </w:pPr>
            <w:r>
              <w:rPr>
                <w:rFonts w:eastAsia="Times New Roman" w:cs="Times New Roman"/>
                <w:b/>
                <w:sz w:val="20"/>
                <w:szCs w:val="20"/>
                <w:lang w:eastAsia="uk-UA"/>
              </w:rPr>
              <w:t>Зображення</w:t>
            </w:r>
            <w:r w:rsidR="00693B93">
              <w:rPr>
                <w:rFonts w:eastAsia="Times New Roman" w:cs="Times New Roman"/>
                <w:b/>
                <w:sz w:val="20"/>
                <w:szCs w:val="20"/>
                <w:lang w:eastAsia="uk-UA"/>
              </w:rPr>
              <w:t>, розмір</w:t>
            </w:r>
          </w:p>
        </w:tc>
        <w:tc>
          <w:tcPr>
            <w:tcW w:w="1417" w:type="dxa"/>
            <w:tcBorders>
              <w:top w:val="single" w:sz="4" w:space="0" w:color="auto"/>
              <w:left w:val="single" w:sz="4" w:space="0" w:color="auto"/>
              <w:bottom w:val="single" w:sz="4" w:space="0" w:color="auto"/>
              <w:right w:val="single" w:sz="4" w:space="0" w:color="auto"/>
            </w:tcBorders>
            <w:hideMark/>
          </w:tcPr>
          <w:p w:rsidR="00253175" w:rsidRPr="00914076" w:rsidRDefault="00253175" w:rsidP="00B64BBC">
            <w:pPr>
              <w:jc w:val="center"/>
              <w:rPr>
                <w:rFonts w:ascii="Times New Roman" w:eastAsia="Times New Roman" w:hAnsi="Times New Roman" w:cs="Times New Roman"/>
                <w:b/>
                <w:sz w:val="20"/>
                <w:szCs w:val="20"/>
              </w:rPr>
            </w:pPr>
          </w:p>
          <w:p w:rsidR="00253175" w:rsidRPr="00914076" w:rsidRDefault="00253175" w:rsidP="00B64BBC">
            <w:pPr>
              <w:jc w:val="center"/>
              <w:rPr>
                <w:rFonts w:ascii="Times New Roman" w:eastAsia="Times New Roman" w:hAnsi="Times New Roman" w:cs="Times New Roman"/>
                <w:b/>
                <w:sz w:val="20"/>
                <w:szCs w:val="20"/>
                <w:lang w:eastAsia="uk-UA"/>
              </w:rPr>
            </w:pPr>
            <w:proofErr w:type="spellStart"/>
            <w:r w:rsidRPr="00914076">
              <w:rPr>
                <w:rFonts w:ascii="Times New Roman" w:eastAsia="Times New Roman" w:hAnsi="Times New Roman" w:cs="Times New Roman"/>
                <w:b/>
                <w:sz w:val="20"/>
                <w:szCs w:val="20"/>
                <w:lang w:val="ru-RU"/>
              </w:rPr>
              <w:t>кількість</w:t>
            </w:r>
            <w:proofErr w:type="spellEnd"/>
          </w:p>
        </w:tc>
      </w:tr>
      <w:tr w:rsidR="00253175" w:rsidRPr="00D344AC" w:rsidTr="00CB2621">
        <w:trPr>
          <w:trHeight w:val="2752"/>
        </w:trPr>
        <w:tc>
          <w:tcPr>
            <w:tcW w:w="709"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jc w:val="center"/>
              <w:rPr>
                <w:rFonts w:eastAsia="Times New Roman" w:cs="Times New Roman"/>
                <w:lang w:val="en-US"/>
              </w:rPr>
            </w:pPr>
          </w:p>
          <w:p w:rsidR="00253175" w:rsidRPr="00D344AC" w:rsidRDefault="00253175" w:rsidP="00B64BBC">
            <w:pPr>
              <w:jc w:val="center"/>
              <w:rPr>
                <w:rFonts w:eastAsia="Times New Roman" w:cs="Times New Roman"/>
                <w:lang w:val="en-US"/>
              </w:rPr>
            </w:pPr>
          </w:p>
          <w:p w:rsidR="00253175" w:rsidRPr="00D344AC" w:rsidRDefault="00253175" w:rsidP="00B64BBC">
            <w:pPr>
              <w:jc w:val="center"/>
              <w:rPr>
                <w:rFonts w:eastAsia="Times New Roman" w:cs="Times New Roman"/>
                <w:lang w:val="en-US"/>
              </w:rPr>
            </w:pPr>
          </w:p>
          <w:p w:rsidR="00253175" w:rsidRPr="00D344AC" w:rsidRDefault="00213E96" w:rsidP="00B64BBC">
            <w:pPr>
              <w:jc w:val="center"/>
              <w:rPr>
                <w:rFonts w:eastAsia="Times New Roman" w:cs="Times New Roman"/>
                <w:lang w:eastAsia="uk-UA"/>
              </w:rPr>
            </w:pPr>
            <w:r>
              <w:rPr>
                <w:rFonts w:eastAsia="Times New Roman" w:cs="Times New Roman"/>
              </w:rPr>
              <w:t>1</w:t>
            </w:r>
            <w:r w:rsidR="00253175" w:rsidRPr="00D344AC">
              <w:rPr>
                <w:rFonts w:eastAsia="Times New Roman" w:cs="Times New Roman"/>
                <w:lang w:val="ru-RU"/>
              </w:rPr>
              <w:t>.</w:t>
            </w:r>
          </w:p>
        </w:tc>
        <w:tc>
          <w:tcPr>
            <w:tcW w:w="1418"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spacing w:after="0" w:line="240" w:lineRule="auto"/>
              <w:jc w:val="center"/>
              <w:rPr>
                <w:rFonts w:ascii="Times New Roman" w:eastAsia="Times New Roman" w:hAnsi="Times New Roman" w:cs="Times New Roman"/>
                <w:lang w:val="ru-RU"/>
              </w:rPr>
            </w:pPr>
          </w:p>
          <w:p w:rsidR="00253175" w:rsidRPr="00D344AC" w:rsidRDefault="00253175" w:rsidP="00B64BBC">
            <w:pPr>
              <w:spacing w:after="0" w:line="240" w:lineRule="auto"/>
              <w:jc w:val="center"/>
              <w:rPr>
                <w:rFonts w:ascii="Times New Roman" w:eastAsia="Times New Roman" w:hAnsi="Times New Roman" w:cs="Times New Roman"/>
                <w:lang w:val="ru-RU"/>
              </w:rPr>
            </w:pPr>
          </w:p>
          <w:p w:rsidR="000D2867" w:rsidRDefault="00253175" w:rsidP="00B64BBC">
            <w:pPr>
              <w:spacing w:after="0" w:line="240" w:lineRule="auto"/>
              <w:jc w:val="center"/>
              <w:rPr>
                <w:rFonts w:ascii="Times New Roman" w:eastAsia="Times New Roman" w:hAnsi="Times New Roman" w:cs="Times New Roman"/>
                <w:lang w:val="ru-RU"/>
              </w:rPr>
            </w:pPr>
            <w:proofErr w:type="spellStart"/>
            <w:r w:rsidRPr="00D344AC">
              <w:rPr>
                <w:rFonts w:ascii="Times New Roman" w:eastAsia="Times New Roman" w:hAnsi="Times New Roman" w:cs="Times New Roman"/>
                <w:lang w:val="ru-RU"/>
              </w:rPr>
              <w:t>Вікн</w:t>
            </w:r>
            <w:r w:rsidR="000D2867">
              <w:rPr>
                <w:rFonts w:ascii="Times New Roman" w:eastAsia="Times New Roman" w:hAnsi="Times New Roman" w:cs="Times New Roman"/>
                <w:lang w:val="ru-RU"/>
              </w:rPr>
              <w:t>о</w:t>
            </w:r>
            <w:proofErr w:type="spellEnd"/>
            <w:r w:rsidR="000D2867">
              <w:rPr>
                <w:rFonts w:ascii="Times New Roman" w:eastAsia="Times New Roman" w:hAnsi="Times New Roman" w:cs="Times New Roman"/>
                <w:lang w:val="ru-RU"/>
              </w:rPr>
              <w:t xml:space="preserve"> </w:t>
            </w:r>
            <w:proofErr w:type="spellStart"/>
            <w:r w:rsidR="000D2867">
              <w:rPr>
                <w:rFonts w:ascii="Times New Roman" w:eastAsia="Times New Roman" w:hAnsi="Times New Roman" w:cs="Times New Roman"/>
                <w:lang w:val="ru-RU"/>
              </w:rPr>
              <w:t>металопластикове</w:t>
            </w:r>
            <w:proofErr w:type="spellEnd"/>
            <w:r w:rsidR="000D2867">
              <w:rPr>
                <w:rFonts w:ascii="Times New Roman" w:eastAsia="Times New Roman" w:hAnsi="Times New Roman" w:cs="Times New Roman"/>
                <w:lang w:val="ru-RU"/>
              </w:rPr>
              <w:t xml:space="preserve"> </w:t>
            </w:r>
          </w:p>
          <w:p w:rsidR="00253175" w:rsidRPr="00D344AC" w:rsidRDefault="000D2867" w:rsidP="00B64BBC">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val="ru-RU"/>
              </w:rPr>
              <w:t>1,65 м*</w:t>
            </w:r>
            <w:proofErr w:type="gramStart"/>
            <w:r>
              <w:rPr>
                <w:rFonts w:ascii="Times New Roman" w:eastAsia="Times New Roman" w:hAnsi="Times New Roman" w:cs="Times New Roman"/>
                <w:lang w:val="ru-RU"/>
              </w:rPr>
              <w:t>м</w:t>
            </w:r>
            <w:proofErr w:type="gramEnd"/>
          </w:p>
          <w:p w:rsidR="00253175" w:rsidRPr="00D344AC" w:rsidRDefault="00253175" w:rsidP="00B64BBC">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proofErr w:type="spellStart"/>
            <w:r w:rsidRPr="00D344AC">
              <w:rPr>
                <w:rFonts w:ascii="Times New Roman" w:eastAsia="Times New Roman" w:hAnsi="Times New Roman" w:cs="Times New Roman"/>
                <w:lang w:val="ru-RU"/>
              </w:rPr>
              <w:t>Металопластикові</w:t>
            </w:r>
            <w:proofErr w:type="spellEnd"/>
            <w:r w:rsidRPr="00D344AC">
              <w:rPr>
                <w:rFonts w:ascii="Times New Roman" w:eastAsia="Times New Roman" w:hAnsi="Times New Roman" w:cs="Times New Roman"/>
                <w:lang w:val="ru-RU"/>
              </w:rPr>
              <w:t xml:space="preserve"> </w:t>
            </w:r>
            <w:proofErr w:type="spellStart"/>
            <w:r w:rsidRPr="00D344AC">
              <w:rPr>
                <w:rFonts w:ascii="Times New Roman" w:eastAsia="Times New Roman" w:hAnsi="Times New Roman" w:cs="Times New Roman"/>
                <w:lang w:val="ru-RU"/>
              </w:rPr>
              <w:t>вікна</w:t>
            </w:r>
            <w:proofErr w:type="spellEnd"/>
            <w:r w:rsidRPr="00D344AC">
              <w:rPr>
                <w:rFonts w:ascii="Times New Roman" w:eastAsia="Times New Roman" w:hAnsi="Times New Roman" w:cs="Times New Roman"/>
                <w:lang w:val="ru-RU"/>
              </w:rPr>
              <w:t xml:space="preserve"> </w:t>
            </w:r>
            <w:proofErr w:type="spellStart"/>
            <w:r w:rsidRPr="00D344AC">
              <w:rPr>
                <w:rFonts w:ascii="Times New Roman" w:eastAsia="Times New Roman" w:hAnsi="Times New Roman" w:cs="Times New Roman"/>
                <w:lang w:val="ru-RU"/>
              </w:rPr>
              <w:t>повинні</w:t>
            </w:r>
            <w:proofErr w:type="spellEnd"/>
            <w:r w:rsidRPr="00D344AC">
              <w:rPr>
                <w:rFonts w:ascii="Times New Roman" w:eastAsia="Times New Roman" w:hAnsi="Times New Roman" w:cs="Times New Roman"/>
                <w:lang w:val="ru-RU"/>
              </w:rPr>
              <w:t xml:space="preserve"> бути</w:t>
            </w:r>
            <w:r w:rsidR="00F95E76">
              <w:rPr>
                <w:rFonts w:ascii="Times New Roman" w:eastAsia="Times New Roman" w:hAnsi="Times New Roman" w:cs="Times New Roman"/>
                <w:lang w:val="ru-RU"/>
              </w:rPr>
              <w:t xml:space="preserve"> </w:t>
            </w:r>
            <w:proofErr w:type="spellStart"/>
            <w:r w:rsidR="00F95E76">
              <w:rPr>
                <w:rFonts w:ascii="Times New Roman" w:eastAsia="Times New Roman" w:hAnsi="Times New Roman" w:cs="Times New Roman"/>
                <w:lang w:val="ru-RU"/>
              </w:rPr>
              <w:t>відкривні</w:t>
            </w:r>
            <w:proofErr w:type="spellEnd"/>
            <w:r w:rsidRPr="00D344AC">
              <w:rPr>
                <w:rFonts w:ascii="Times New Roman" w:eastAsia="Times New Roman" w:hAnsi="Times New Roman" w:cs="Times New Roman"/>
                <w:lang w:val="ru-RU"/>
              </w:rPr>
              <w:t>:</w:t>
            </w:r>
            <w:r w:rsidRPr="00D344AC">
              <w:rPr>
                <w:rFonts w:ascii="Times New Roman" w:eastAsia="Times New Roman" w:hAnsi="Times New Roman" w:cs="Times New Roman"/>
                <w:color w:val="000000"/>
                <w:shd w:val="clear" w:color="auto" w:fill="FFFFFF"/>
                <w:lang w:val="ru-RU"/>
              </w:rPr>
              <w:t xml:space="preserve"> </w:t>
            </w:r>
          </w:p>
          <w:p w:rsidR="00253175" w:rsidRPr="00D344AC" w:rsidRDefault="00253175" w:rsidP="00B64BB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sidR="00A43293">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sidR="00A43293">
              <w:rPr>
                <w:rFonts w:ascii="Times New Roman" w:eastAsia="Times New Roman" w:hAnsi="Times New Roman" w:cs="Times New Roman"/>
                <w:lang w:val="en-US"/>
              </w:rPr>
              <w:t>S</w:t>
            </w:r>
            <w:r w:rsidR="00A43293">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A43293" w:rsidRDefault="00443572" w:rsidP="00B64BBC">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w:t>
            </w:r>
            <w:r w:rsidR="00A43293">
              <w:rPr>
                <w:rFonts w:ascii="Times New Roman" w:eastAsia="Times New Roman" w:hAnsi="Times New Roman" w:cs="Times New Roman"/>
                <w:color w:val="000000"/>
                <w:shd w:val="clear" w:color="auto" w:fill="FFFFFF"/>
              </w:rPr>
              <w:t>сіра</w:t>
            </w:r>
            <w:proofErr w:type="spellEnd"/>
            <w:r w:rsidR="00A43293">
              <w:rPr>
                <w:rFonts w:ascii="Times New Roman" w:eastAsia="Times New Roman" w:hAnsi="Times New Roman" w:cs="Times New Roman"/>
                <w:color w:val="000000"/>
                <w:shd w:val="clear" w:color="auto" w:fill="FFFFFF"/>
              </w:rPr>
              <w:t xml:space="preserve"> гума</w:t>
            </w:r>
            <w:r w:rsidR="00BF2623">
              <w:rPr>
                <w:rFonts w:ascii="Times New Roman" w:eastAsia="Times New Roman" w:hAnsi="Times New Roman" w:cs="Times New Roman"/>
                <w:color w:val="000000"/>
                <w:shd w:val="clear" w:color="auto" w:fill="FFFFFF"/>
              </w:rPr>
              <w:t>, Арм. П-обр. 1,2мм</w:t>
            </w:r>
            <w:r w:rsidR="00253175" w:rsidRPr="00D344AC">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color w:val="000000"/>
                <w:shd w:val="clear" w:color="auto" w:fill="FFFFFF"/>
              </w:rPr>
              <w:t xml:space="preserve"> склопакет </w:t>
            </w:r>
            <w:r w:rsidR="00A43293" w:rsidRPr="00BF2623">
              <w:rPr>
                <w:rFonts w:ascii="Times New Roman" w:eastAsia="Times New Roman" w:hAnsi="Times New Roman" w:cs="Times New Roman"/>
                <w:color w:val="000000"/>
                <w:shd w:val="clear" w:color="auto" w:fill="FFFFFF"/>
              </w:rPr>
              <w:t>4х16х4</w:t>
            </w:r>
            <w:r w:rsidRPr="00BF2623">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BF2623">
              <w:rPr>
                <w:rFonts w:ascii="Times New Roman" w:eastAsia="Times New Roman" w:hAnsi="Times New Roman" w:cs="Times New Roman"/>
                <w:color w:val="000000"/>
                <w:shd w:val="clear" w:color="auto" w:fill="FFFFFF"/>
              </w:rPr>
              <w:t xml:space="preserve"> </w:t>
            </w:r>
          </w:p>
          <w:p w:rsidR="00253175" w:rsidRPr="00D344AC" w:rsidRDefault="00253175" w:rsidP="00B64BB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253175" w:rsidRPr="00D344AC" w:rsidRDefault="00253175" w:rsidP="00F95E7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A3716" w:rsidRPr="00BC1F26" w:rsidRDefault="00BA3716" w:rsidP="00BA3716">
            <w:pPr>
              <w:rPr>
                <w:noProof/>
                <w:lang w:eastAsia="uk-UA"/>
              </w:rPr>
            </w:pPr>
          </w:p>
          <w:p w:rsidR="00253175" w:rsidRPr="00D344AC" w:rsidRDefault="00BA3716" w:rsidP="000D2867">
            <w:pPr>
              <w:tabs>
                <w:tab w:val="left" w:pos="541"/>
              </w:tabs>
              <w:rPr>
                <w:rFonts w:eastAsia="Times New Roman" w:cs="Times New Roman"/>
                <w:lang w:eastAsia="uk-UA"/>
              </w:rPr>
            </w:pPr>
            <w:r w:rsidRPr="00BC1F26">
              <w:rPr>
                <w:noProof/>
                <w:lang w:eastAsia="uk-UA"/>
              </w:rPr>
              <w:t xml:space="preserve">   </w:t>
            </w:r>
            <w:r w:rsidR="000D2867" w:rsidRPr="000D2867">
              <w:rPr>
                <w:noProof/>
                <w:lang w:val="ru-RU"/>
              </w:rPr>
              <w:drawing>
                <wp:inline distT="0" distB="0" distL="0" distR="0">
                  <wp:extent cx="1476375" cy="12858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482180" cy="1290931"/>
                          </a:xfrm>
                          <a:prstGeom prst="rect">
                            <a:avLst/>
                          </a:prstGeom>
                          <a:noFill/>
                          <a:ln w="9525">
                            <a:noFill/>
                            <a:miter lim="800000"/>
                            <a:headEnd/>
                            <a:tailEnd/>
                          </a:ln>
                        </pic:spPr>
                      </pic:pic>
                    </a:graphicData>
                  </a:graphic>
                </wp:inline>
              </w:drawing>
            </w:r>
            <w:r>
              <w:rPr>
                <w:noProof/>
                <w:lang w:eastAsia="uk-UA"/>
              </w:rPr>
              <w:tab/>
            </w:r>
          </w:p>
        </w:tc>
        <w:tc>
          <w:tcPr>
            <w:tcW w:w="1417" w:type="dxa"/>
            <w:tcBorders>
              <w:top w:val="single" w:sz="4" w:space="0" w:color="auto"/>
              <w:left w:val="single" w:sz="4" w:space="0" w:color="auto"/>
              <w:bottom w:val="single" w:sz="4" w:space="0" w:color="auto"/>
              <w:right w:val="single" w:sz="4" w:space="0" w:color="auto"/>
            </w:tcBorders>
          </w:tcPr>
          <w:p w:rsidR="00253175" w:rsidRPr="00914076" w:rsidRDefault="00253175" w:rsidP="00B64BBC">
            <w:pPr>
              <w:jc w:val="center"/>
              <w:rPr>
                <w:rFonts w:ascii="Times New Roman" w:eastAsia="Times New Roman" w:hAnsi="Times New Roman" w:cs="Times New Roman"/>
                <w:lang w:eastAsia="uk-UA"/>
              </w:rPr>
            </w:pPr>
          </w:p>
          <w:p w:rsidR="00253175" w:rsidRPr="00BF2623" w:rsidRDefault="00253175" w:rsidP="00B64BBC">
            <w:pPr>
              <w:jc w:val="center"/>
              <w:rPr>
                <w:rFonts w:ascii="Times New Roman" w:eastAsia="Times New Roman" w:hAnsi="Times New Roman" w:cs="Times New Roman"/>
                <w:lang w:eastAsia="uk-UA"/>
              </w:rPr>
            </w:pPr>
          </w:p>
          <w:p w:rsidR="00253175" w:rsidRPr="00BF2623" w:rsidRDefault="00253175" w:rsidP="00B64BBC">
            <w:pPr>
              <w:jc w:val="center"/>
              <w:rPr>
                <w:rFonts w:ascii="Times New Roman" w:eastAsia="Times New Roman" w:hAnsi="Times New Roman" w:cs="Times New Roman"/>
                <w:lang w:eastAsia="uk-UA"/>
              </w:rPr>
            </w:pPr>
          </w:p>
          <w:p w:rsidR="00253175" w:rsidRPr="00BF2623" w:rsidRDefault="00BF2623" w:rsidP="00B64BBC">
            <w:pPr>
              <w:jc w:val="center"/>
              <w:rPr>
                <w:rFonts w:ascii="Times New Roman" w:eastAsia="Times New Roman" w:hAnsi="Times New Roman" w:cs="Times New Roman"/>
                <w:highlight w:val="yellow"/>
                <w:lang w:eastAsia="uk-UA"/>
              </w:rPr>
            </w:pPr>
            <w:r w:rsidRPr="00BF2623">
              <w:rPr>
                <w:rFonts w:ascii="Times New Roman" w:eastAsia="Times New Roman" w:hAnsi="Times New Roman" w:cs="Times New Roman"/>
              </w:rPr>
              <w:t xml:space="preserve">1 </w:t>
            </w:r>
            <w:r w:rsidR="00253175" w:rsidRPr="00BF2623">
              <w:rPr>
                <w:rFonts w:ascii="Times New Roman" w:eastAsia="Times New Roman" w:hAnsi="Times New Roman" w:cs="Times New Roman"/>
              </w:rPr>
              <w:t>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hideMark/>
          </w:tcPr>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BF2623" w:rsidRDefault="00BF2623" w:rsidP="00B64BBC">
            <w:pPr>
              <w:jc w:val="center"/>
              <w:rPr>
                <w:rFonts w:eastAsia="Times New Roman" w:cs="Times New Roman"/>
              </w:rPr>
            </w:pPr>
          </w:p>
          <w:p w:rsidR="00BF2623" w:rsidRPr="00D344AC" w:rsidRDefault="00BF2623" w:rsidP="00B64BBC">
            <w:pPr>
              <w:jc w:val="center"/>
              <w:rPr>
                <w:rFonts w:eastAsia="Times New Roman" w:cs="Times New Roman"/>
              </w:rPr>
            </w:pPr>
            <w:r>
              <w:rPr>
                <w:rFonts w:eastAsia="Times New Roman" w:cs="Times New Roman"/>
              </w:rPr>
              <w:t>2</w:t>
            </w:r>
            <w:r w:rsidRPr="00D344AC">
              <w:rPr>
                <w:rFonts w:eastAsia="Times New Roman" w:cs="Times New Roman"/>
              </w:rPr>
              <w:t>.</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w:t>
            </w:r>
            <w:proofErr w:type="spellStart"/>
            <w:r w:rsidRPr="00BF2623">
              <w:rPr>
                <w:rFonts w:ascii="Times New Roman" w:eastAsia="Times New Roman" w:hAnsi="Times New Roman" w:cs="Times New Roman"/>
              </w:rPr>
              <w:t>металопластикове</w:t>
            </w:r>
            <w:proofErr w:type="spellEnd"/>
            <w:r w:rsidRPr="00BF2623">
              <w:rPr>
                <w:rFonts w:ascii="Times New Roman" w:eastAsia="Times New Roman" w:hAnsi="Times New Roman" w:cs="Times New Roman"/>
              </w:rPr>
              <w:t xml:space="preserve"> </w:t>
            </w:r>
          </w:p>
          <w:p w:rsidR="00BF2623" w:rsidRPr="00D344AC" w:rsidRDefault="00BF2623" w:rsidP="001B6A86">
            <w:pPr>
              <w:spacing w:after="0" w:line="240" w:lineRule="auto"/>
              <w:jc w:val="center"/>
              <w:rPr>
                <w:rFonts w:ascii="Times New Roman" w:eastAsia="Times New Roman" w:hAnsi="Times New Roman" w:cs="Times New Roman"/>
                <w:lang w:eastAsia="uk-UA"/>
              </w:rPr>
            </w:pPr>
            <w:r w:rsidRPr="00BF2623">
              <w:rPr>
                <w:rFonts w:ascii="Times New Roman" w:eastAsia="Times New Roman" w:hAnsi="Times New Roman" w:cs="Times New Roman"/>
              </w:rPr>
              <w:t>1,65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 xml:space="preserve">Металопластикові вікна повинні бути </w:t>
            </w:r>
            <w:proofErr w:type="spellStart"/>
            <w:r w:rsidRPr="00BF2623">
              <w:rPr>
                <w:rFonts w:ascii="Times New Roman" w:eastAsia="Times New Roman" w:hAnsi="Times New Roman" w:cs="Times New Roman"/>
              </w:rPr>
              <w:t>відкривні</w:t>
            </w:r>
            <w:proofErr w:type="spellEnd"/>
            <w:r w:rsidRPr="00BF2623">
              <w:rPr>
                <w:rFonts w:ascii="Times New Roman" w:eastAsia="Times New Roman" w:hAnsi="Times New Roman" w:cs="Times New Roman"/>
              </w:rPr>
              <w:t>:</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w:t>
            </w:r>
            <w:proofErr w:type="spellStart"/>
            <w:r w:rsidRPr="00D344AC">
              <w:rPr>
                <w:rFonts w:ascii="Times New Roman" w:eastAsia="Times New Roman" w:hAnsi="Times New Roman" w:cs="Times New Roman"/>
                <w:color w:val="000000"/>
                <w:shd w:val="clear" w:color="auto" w:fill="FFFFFF"/>
                <w:lang w:val="ru-RU"/>
              </w:rPr>
              <w:t>склопакет</w:t>
            </w:r>
            <w:proofErr w:type="spellEnd"/>
            <w:r w:rsidRPr="00D344AC">
              <w:rPr>
                <w:rFonts w:ascii="Times New Roman" w:eastAsia="Times New Roman" w:hAnsi="Times New Roman" w:cs="Times New Roman"/>
                <w:color w:val="000000"/>
                <w:shd w:val="clear" w:color="auto" w:fill="FFFFFF"/>
                <w:lang w:val="ru-RU"/>
              </w:rPr>
              <w:t xml:space="preserve"> </w:t>
            </w:r>
            <w:r>
              <w:rPr>
                <w:rFonts w:ascii="Times New Roman" w:eastAsia="Times New Roman" w:hAnsi="Times New Roman" w:cs="Times New Roman"/>
                <w:color w:val="000000"/>
                <w:shd w:val="clear" w:color="auto" w:fill="FFFFFF"/>
                <w:lang w:val="ru-RU"/>
              </w:rPr>
              <w:t>4х16х4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hideMark/>
          </w:tcPr>
          <w:p w:rsidR="00BF2623" w:rsidRPr="00D344AC" w:rsidRDefault="00BF2623" w:rsidP="00B64BBC">
            <w:pPr>
              <w:rPr>
                <w:rFonts w:eastAsia="Times New Roman" w:cs="Times New Roman"/>
                <w:lang w:val="ru-RU" w:eastAsia="uk-UA"/>
              </w:rPr>
            </w:pPr>
          </w:p>
          <w:p w:rsidR="00BF2623" w:rsidRPr="00D344AC" w:rsidRDefault="00BF2623" w:rsidP="00213E96">
            <w:pPr>
              <w:jc w:val="center"/>
              <w:rPr>
                <w:rFonts w:eastAsia="Times New Roman" w:cs="Times New Roman"/>
              </w:rPr>
            </w:pPr>
            <w:r w:rsidRPr="00BF2623">
              <w:rPr>
                <w:rFonts w:eastAsia="Times New Roman" w:cs="Times New Roman"/>
                <w:noProof/>
                <w:lang w:val="ru-RU"/>
              </w:rPr>
              <w:drawing>
                <wp:inline distT="0" distB="0" distL="0" distR="0">
                  <wp:extent cx="1495425" cy="1362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97623" cy="1364077"/>
                          </a:xfrm>
                          <a:prstGeom prst="rect">
                            <a:avLst/>
                          </a:prstGeom>
                          <a:noFill/>
                          <a:ln w="9525">
                            <a:noFill/>
                            <a:miter lim="800000"/>
                            <a:headEnd/>
                            <a:tailEnd/>
                          </a:ln>
                        </pic:spPr>
                      </pic:pic>
                    </a:graphicData>
                  </a:graphic>
                </wp:inline>
              </w:drawing>
            </w:r>
          </w:p>
          <w:p w:rsidR="00BF2623" w:rsidRPr="00D344AC" w:rsidRDefault="00BF2623" w:rsidP="00213E96">
            <w:pPr>
              <w:rPr>
                <w:rFonts w:eastAsia="Times New Roman" w:cs="Times New Roman"/>
                <w:lang w:val="ru-RU"/>
              </w:rPr>
            </w:pPr>
          </w:p>
          <w:p w:rsidR="00BF2623" w:rsidRPr="00D344AC" w:rsidRDefault="00BF2623" w:rsidP="00B64BBC">
            <w:pPr>
              <w:jc w:val="center"/>
              <w:rPr>
                <w:rFonts w:eastAsia="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val="en-US" w:eastAsia="uk-UA"/>
              </w:rPr>
            </w:pPr>
            <w:r>
              <w:rPr>
                <w:rFonts w:ascii="Times New Roman" w:eastAsia="Times New Roman" w:hAnsi="Times New Roman" w:cs="Times New Roman"/>
                <w:lang w:eastAsia="uk-UA"/>
              </w:rPr>
              <w:t>1</w:t>
            </w:r>
            <w:r w:rsidRPr="00914076">
              <w:rPr>
                <w:rFonts w:ascii="Times New Roman" w:eastAsia="Times New Roman" w:hAnsi="Times New Roman" w:cs="Times New Roman"/>
                <w:lang w:eastAsia="uk-UA"/>
              </w:rPr>
              <w:t xml:space="preserve">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3.</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w:t>
            </w:r>
            <w:proofErr w:type="spellStart"/>
            <w:r w:rsidRPr="00BF2623">
              <w:rPr>
                <w:rFonts w:ascii="Times New Roman" w:eastAsia="Times New Roman" w:hAnsi="Times New Roman" w:cs="Times New Roman"/>
              </w:rPr>
              <w:t>металопластикове</w:t>
            </w:r>
            <w:proofErr w:type="spellEnd"/>
            <w:r w:rsidRPr="00BF2623">
              <w:rPr>
                <w:rFonts w:ascii="Times New Roman" w:eastAsia="Times New Roman" w:hAnsi="Times New Roman" w:cs="Times New Roman"/>
              </w:rPr>
              <w:t xml:space="preserve"> </w:t>
            </w:r>
          </w:p>
          <w:p w:rsidR="00BF2623" w:rsidRPr="00D344AC" w:rsidRDefault="00BF2623" w:rsidP="001B6A86">
            <w:pPr>
              <w:spacing w:after="0" w:line="240" w:lineRule="auto"/>
              <w:jc w:val="center"/>
              <w:rPr>
                <w:rFonts w:ascii="Times New Roman" w:eastAsia="Times New Roman" w:hAnsi="Times New Roman" w:cs="Times New Roman"/>
                <w:lang w:eastAsia="uk-UA"/>
              </w:rPr>
            </w:pPr>
            <w:r w:rsidRPr="00BF2623">
              <w:rPr>
                <w:rFonts w:ascii="Times New Roman" w:eastAsia="Times New Roman" w:hAnsi="Times New Roman" w:cs="Times New Roman"/>
              </w:rPr>
              <w:t>1,</w:t>
            </w:r>
            <w:r>
              <w:rPr>
                <w:rFonts w:ascii="Times New Roman" w:eastAsia="Times New Roman" w:hAnsi="Times New Roman" w:cs="Times New Roman"/>
              </w:rPr>
              <w:t>32</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 xml:space="preserve">Металопластикові вікна повинні бути </w:t>
            </w:r>
            <w:proofErr w:type="spellStart"/>
            <w:r w:rsidRPr="00BF2623">
              <w:rPr>
                <w:rFonts w:ascii="Times New Roman" w:eastAsia="Times New Roman" w:hAnsi="Times New Roman" w:cs="Times New Roman"/>
              </w:rPr>
              <w:t>відкривні</w:t>
            </w:r>
            <w:proofErr w:type="spellEnd"/>
            <w:r w:rsidRPr="00BF2623">
              <w:rPr>
                <w:rFonts w:ascii="Times New Roman" w:eastAsia="Times New Roman" w:hAnsi="Times New Roman" w:cs="Times New Roman"/>
              </w:rPr>
              <w:t>:</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w:t>
            </w:r>
            <w:proofErr w:type="spellStart"/>
            <w:r w:rsidRPr="00D344AC">
              <w:rPr>
                <w:rFonts w:ascii="Times New Roman" w:eastAsia="Times New Roman" w:hAnsi="Times New Roman" w:cs="Times New Roman"/>
                <w:color w:val="000000"/>
                <w:shd w:val="clear" w:color="auto" w:fill="FFFFFF"/>
                <w:lang w:val="ru-RU"/>
              </w:rPr>
              <w:t>склопакет</w:t>
            </w:r>
            <w:proofErr w:type="spellEnd"/>
            <w:r w:rsidRPr="00D344AC">
              <w:rPr>
                <w:rFonts w:ascii="Times New Roman" w:eastAsia="Times New Roman" w:hAnsi="Times New Roman" w:cs="Times New Roman"/>
                <w:color w:val="000000"/>
                <w:shd w:val="clear" w:color="auto" w:fill="FFFFFF"/>
                <w:lang w:val="ru-RU"/>
              </w:rPr>
              <w:t xml:space="preserve"> </w:t>
            </w:r>
            <w:r>
              <w:rPr>
                <w:rFonts w:ascii="Times New Roman" w:eastAsia="Times New Roman" w:hAnsi="Times New Roman" w:cs="Times New Roman"/>
                <w:color w:val="000000"/>
                <w:shd w:val="clear" w:color="auto" w:fill="FFFFFF"/>
                <w:lang w:val="ru-RU"/>
              </w:rPr>
              <w:t>4х16х4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1B6A86">
            <w:pPr>
              <w:rPr>
                <w:rFonts w:eastAsia="Times New Roman" w:cs="Times New Roman"/>
                <w:lang w:val="ru-RU"/>
              </w:rPr>
            </w:pPr>
            <w:r w:rsidRPr="00BF2623">
              <w:rPr>
                <w:rFonts w:eastAsia="Times New Roman" w:cs="Times New Roman"/>
                <w:noProof/>
                <w:lang w:val="ru-RU"/>
              </w:rPr>
              <w:drawing>
                <wp:inline distT="0" distB="0" distL="0" distR="0">
                  <wp:extent cx="1628775" cy="1362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630378" cy="1363416"/>
                          </a:xfrm>
                          <a:prstGeom prst="rect">
                            <a:avLst/>
                          </a:prstGeom>
                          <a:noFill/>
                          <a:ln w="9525">
                            <a:noFill/>
                            <a:miter lim="800000"/>
                            <a:headEnd/>
                            <a:tailEnd/>
                          </a:ln>
                        </pic:spPr>
                      </pic:pic>
                    </a:graphicData>
                  </a:graphic>
                </wp:inline>
              </w:drawing>
            </w:r>
          </w:p>
          <w:p w:rsidR="00BF2623" w:rsidRPr="00D344AC" w:rsidRDefault="00BF2623" w:rsidP="001B6A86">
            <w:pPr>
              <w:jc w:val="center"/>
              <w:rPr>
                <w:rFonts w:eastAsia="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BF2623" w:rsidRPr="00914076" w:rsidRDefault="00BF2623" w:rsidP="001B6A86">
            <w:pPr>
              <w:jc w:val="center"/>
              <w:rPr>
                <w:rFonts w:ascii="Times New Roman" w:eastAsia="Times New Roman" w:hAnsi="Times New Roman" w:cs="Times New Roman"/>
                <w:lang w:eastAsia="uk-UA"/>
              </w:rPr>
            </w:pPr>
          </w:p>
          <w:p w:rsidR="00BF2623" w:rsidRPr="00914076" w:rsidRDefault="00BF2623" w:rsidP="001B6A86">
            <w:pPr>
              <w:jc w:val="center"/>
              <w:rPr>
                <w:rFonts w:ascii="Times New Roman" w:eastAsia="Times New Roman" w:hAnsi="Times New Roman" w:cs="Times New Roman"/>
                <w:lang w:eastAsia="uk-UA"/>
              </w:rPr>
            </w:pPr>
          </w:p>
          <w:p w:rsidR="00BF2623" w:rsidRPr="00914076" w:rsidRDefault="00BF2623" w:rsidP="001B6A86">
            <w:pPr>
              <w:jc w:val="center"/>
              <w:rPr>
                <w:rFonts w:ascii="Times New Roman" w:eastAsia="Times New Roman" w:hAnsi="Times New Roman" w:cs="Times New Roman"/>
                <w:lang w:val="en-US" w:eastAsia="uk-UA"/>
              </w:rPr>
            </w:pPr>
            <w:r>
              <w:rPr>
                <w:rFonts w:ascii="Times New Roman" w:eastAsia="Times New Roman" w:hAnsi="Times New Roman" w:cs="Times New Roman"/>
                <w:lang w:eastAsia="uk-UA"/>
              </w:rPr>
              <w:t xml:space="preserve">3 </w:t>
            </w:r>
            <w:r w:rsidRPr="00914076">
              <w:rPr>
                <w:rFonts w:ascii="Times New Roman" w:eastAsia="Times New Roman" w:hAnsi="Times New Roman" w:cs="Times New Roman"/>
                <w:lang w:eastAsia="uk-UA"/>
              </w:rPr>
              <w:t>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4.</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w:t>
            </w:r>
            <w:proofErr w:type="spellStart"/>
            <w:r w:rsidRPr="00BF2623">
              <w:rPr>
                <w:rFonts w:ascii="Times New Roman" w:eastAsia="Times New Roman" w:hAnsi="Times New Roman" w:cs="Times New Roman"/>
              </w:rPr>
              <w:t>металопластикове</w:t>
            </w:r>
            <w:proofErr w:type="spellEnd"/>
            <w:r w:rsidRPr="00BF2623">
              <w:rPr>
                <w:rFonts w:ascii="Times New Roman" w:eastAsia="Times New Roman" w:hAnsi="Times New Roman" w:cs="Times New Roman"/>
              </w:rPr>
              <w:t xml:space="preserve">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0,96</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 xml:space="preserve">Металопластикові вікна повинні бути </w:t>
            </w:r>
            <w:proofErr w:type="spellStart"/>
            <w:r w:rsidRPr="00BF2623">
              <w:rPr>
                <w:rFonts w:ascii="Times New Roman" w:eastAsia="Times New Roman" w:hAnsi="Times New Roman" w:cs="Times New Roman"/>
              </w:rPr>
              <w:t>відкривні</w:t>
            </w:r>
            <w:proofErr w:type="spellEnd"/>
            <w:r w:rsidRPr="00BF2623">
              <w:rPr>
                <w:rFonts w:ascii="Times New Roman" w:eastAsia="Times New Roman" w:hAnsi="Times New Roman" w:cs="Times New Roman"/>
              </w:rPr>
              <w:t>:</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w:t>
            </w:r>
            <w:proofErr w:type="spellStart"/>
            <w:r w:rsidRPr="00D344AC">
              <w:rPr>
                <w:rFonts w:ascii="Times New Roman" w:eastAsia="Times New Roman" w:hAnsi="Times New Roman" w:cs="Times New Roman"/>
                <w:color w:val="000000"/>
                <w:shd w:val="clear" w:color="auto" w:fill="FFFFFF"/>
                <w:lang w:val="ru-RU"/>
              </w:rPr>
              <w:t>склопакет</w:t>
            </w:r>
            <w:proofErr w:type="spellEnd"/>
            <w:r w:rsidRPr="00D344AC">
              <w:rPr>
                <w:rFonts w:ascii="Times New Roman" w:eastAsia="Times New Roman" w:hAnsi="Times New Roman" w:cs="Times New Roman"/>
                <w:color w:val="000000"/>
                <w:shd w:val="clear" w:color="auto" w:fill="FFFFFF"/>
                <w:lang w:val="ru-RU"/>
              </w:rPr>
              <w:t xml:space="preserve"> </w:t>
            </w:r>
            <w:r>
              <w:rPr>
                <w:rFonts w:ascii="Times New Roman" w:eastAsia="Times New Roman" w:hAnsi="Times New Roman" w:cs="Times New Roman"/>
                <w:color w:val="000000"/>
                <w:shd w:val="clear" w:color="auto" w:fill="FFFFFF"/>
                <w:lang w:val="ru-RU"/>
              </w:rPr>
              <w:t>4х16х4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B64BBC">
            <w:pPr>
              <w:rPr>
                <w:rFonts w:eastAsia="Times New Roman" w:cs="Times New Roman"/>
                <w:lang w:val="ru-RU" w:eastAsia="uk-UA"/>
              </w:rPr>
            </w:pPr>
            <w:r w:rsidRPr="00BF2623">
              <w:rPr>
                <w:rFonts w:eastAsia="Times New Roman" w:cs="Times New Roman"/>
                <w:noProof/>
                <w:lang w:val="ru-RU"/>
              </w:rPr>
              <w:drawing>
                <wp:inline distT="0" distB="0" distL="0" distR="0">
                  <wp:extent cx="1523999" cy="1800225"/>
                  <wp:effectExtent l="19050" t="0" r="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525286" cy="180174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ascii="Times New Roman" w:eastAsia="Times New Roman" w:hAnsi="Times New Roman" w:cs="Times New Roman"/>
                <w:lang w:eastAsia="uk-UA"/>
              </w:rPr>
            </w:pPr>
          </w:p>
          <w:p w:rsidR="00BF2623" w:rsidRDefault="00BF2623" w:rsidP="00BF2623">
            <w:pPr>
              <w:rPr>
                <w:rFonts w:ascii="Times New Roman" w:eastAsia="Times New Roman" w:hAnsi="Times New Roman" w:cs="Times New Roman"/>
                <w:lang w:eastAsia="uk-UA"/>
              </w:rPr>
            </w:pPr>
          </w:p>
          <w:p w:rsidR="00BF2623" w:rsidRPr="00BF2623" w:rsidRDefault="00BF2623" w:rsidP="00BF2623">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w:t>
            </w:r>
            <w:proofErr w:type="spellStart"/>
            <w:r w:rsidRPr="00BF2623">
              <w:rPr>
                <w:rFonts w:ascii="Times New Roman" w:eastAsia="Times New Roman" w:hAnsi="Times New Roman" w:cs="Times New Roman"/>
              </w:rPr>
              <w:t>металопластикове</w:t>
            </w:r>
            <w:proofErr w:type="spellEnd"/>
            <w:r w:rsidRPr="00BF2623">
              <w:rPr>
                <w:rFonts w:ascii="Times New Roman" w:eastAsia="Times New Roman" w:hAnsi="Times New Roman" w:cs="Times New Roman"/>
              </w:rPr>
              <w:t xml:space="preserve">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0,72</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w:t>
            </w:r>
            <w:proofErr w:type="spellStart"/>
            <w:r w:rsidRPr="00D344AC">
              <w:rPr>
                <w:rFonts w:ascii="Times New Roman" w:eastAsia="Times New Roman" w:hAnsi="Times New Roman" w:cs="Times New Roman"/>
                <w:color w:val="000000"/>
                <w:shd w:val="clear" w:color="auto" w:fill="FFFFFF"/>
                <w:lang w:val="ru-RU"/>
              </w:rPr>
              <w:t>склопакет</w:t>
            </w:r>
            <w:proofErr w:type="spellEnd"/>
            <w:r w:rsidRPr="00D344AC">
              <w:rPr>
                <w:rFonts w:ascii="Times New Roman" w:eastAsia="Times New Roman" w:hAnsi="Times New Roman" w:cs="Times New Roman"/>
                <w:color w:val="000000"/>
                <w:shd w:val="clear" w:color="auto" w:fill="FFFFFF"/>
                <w:lang w:val="ru-RU"/>
              </w:rPr>
              <w:t xml:space="preserve"> </w:t>
            </w:r>
            <w:r>
              <w:rPr>
                <w:rFonts w:ascii="Times New Roman" w:eastAsia="Times New Roman" w:hAnsi="Times New Roman" w:cs="Times New Roman"/>
                <w:color w:val="000000"/>
                <w:shd w:val="clear" w:color="auto" w:fill="FFFFFF"/>
                <w:lang w:val="ru-RU"/>
              </w:rPr>
              <w:t>4х16х4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BF2623" w:rsidP="00B64BBC">
            <w:pPr>
              <w:rPr>
                <w:rFonts w:eastAsia="Times New Roman" w:cs="Times New Roman"/>
                <w:lang w:val="ru-RU" w:eastAsia="uk-UA"/>
              </w:rPr>
            </w:pPr>
            <w:r w:rsidRPr="00BF2623">
              <w:rPr>
                <w:rFonts w:eastAsia="Times New Roman" w:cs="Times New Roman"/>
                <w:noProof/>
                <w:lang w:val="ru-RU"/>
              </w:rPr>
              <w:drawing>
                <wp:inline distT="0" distB="0" distL="0" distR="0">
                  <wp:extent cx="1447800" cy="847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47800" cy="84772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ascii="Times New Roman" w:eastAsia="Times New Roman" w:hAnsi="Times New Roman" w:cs="Times New Roman"/>
                <w:lang w:eastAsia="uk-UA"/>
              </w:rPr>
            </w:pPr>
          </w:p>
          <w:p w:rsidR="00BF2623" w:rsidRPr="00914076" w:rsidRDefault="00BF2623"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2 шт.</w:t>
            </w:r>
          </w:p>
        </w:tc>
      </w:tr>
      <w:tr w:rsidR="00BF2623" w:rsidRPr="00D344AC" w:rsidTr="00BF2623">
        <w:tc>
          <w:tcPr>
            <w:tcW w:w="709" w:type="dxa"/>
            <w:tcBorders>
              <w:top w:val="single" w:sz="4" w:space="0" w:color="auto"/>
              <w:left w:val="single" w:sz="4" w:space="0" w:color="auto"/>
              <w:bottom w:val="single" w:sz="4" w:space="0" w:color="auto"/>
              <w:right w:val="single" w:sz="4" w:space="0" w:color="auto"/>
            </w:tcBorders>
          </w:tcPr>
          <w:p w:rsidR="00BF2623" w:rsidRDefault="00BF262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6.</w:t>
            </w:r>
          </w:p>
        </w:tc>
        <w:tc>
          <w:tcPr>
            <w:tcW w:w="1418" w:type="dxa"/>
            <w:tcBorders>
              <w:top w:val="single" w:sz="4" w:space="0" w:color="auto"/>
              <w:left w:val="single" w:sz="4" w:space="0" w:color="auto"/>
              <w:bottom w:val="single" w:sz="4" w:space="0" w:color="auto"/>
              <w:right w:val="single" w:sz="4" w:space="0" w:color="auto"/>
            </w:tcBorders>
          </w:tcPr>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p>
          <w:p w:rsidR="00BF2623" w:rsidRPr="00BF2623" w:rsidRDefault="00BF2623" w:rsidP="001B6A86">
            <w:pPr>
              <w:spacing w:after="0" w:line="240" w:lineRule="auto"/>
              <w:jc w:val="center"/>
              <w:rPr>
                <w:rFonts w:ascii="Times New Roman" w:eastAsia="Times New Roman" w:hAnsi="Times New Roman" w:cs="Times New Roman"/>
              </w:rPr>
            </w:pPr>
            <w:r w:rsidRPr="00BF2623">
              <w:rPr>
                <w:rFonts w:ascii="Times New Roman" w:eastAsia="Times New Roman" w:hAnsi="Times New Roman" w:cs="Times New Roman"/>
              </w:rPr>
              <w:t xml:space="preserve">Вікно </w:t>
            </w:r>
            <w:proofErr w:type="spellStart"/>
            <w:r w:rsidRPr="00BF2623">
              <w:rPr>
                <w:rFonts w:ascii="Times New Roman" w:eastAsia="Times New Roman" w:hAnsi="Times New Roman" w:cs="Times New Roman"/>
              </w:rPr>
              <w:t>металопластикове</w:t>
            </w:r>
            <w:proofErr w:type="spellEnd"/>
            <w:r w:rsidRPr="00BF2623">
              <w:rPr>
                <w:rFonts w:ascii="Times New Roman" w:eastAsia="Times New Roman" w:hAnsi="Times New Roman" w:cs="Times New Roman"/>
              </w:rPr>
              <w:t xml:space="preserve"> </w:t>
            </w:r>
          </w:p>
          <w:p w:rsidR="00BF2623" w:rsidRPr="00D344AC" w:rsidRDefault="00BF2623" w:rsidP="001B6A86">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rPr>
              <w:t>0,</w:t>
            </w:r>
            <w:r w:rsidR="008149A9">
              <w:rPr>
                <w:rFonts w:ascii="Times New Roman" w:eastAsia="Times New Roman" w:hAnsi="Times New Roman" w:cs="Times New Roman"/>
              </w:rPr>
              <w:t>49</w:t>
            </w:r>
            <w:r w:rsidRPr="00BF2623">
              <w:rPr>
                <w:rFonts w:ascii="Times New Roman" w:eastAsia="Times New Roman" w:hAnsi="Times New Roman" w:cs="Times New Roman"/>
              </w:rPr>
              <w:t xml:space="preserve"> м*м</w:t>
            </w:r>
          </w:p>
          <w:p w:rsidR="00BF2623" w:rsidRPr="00D344AC" w:rsidRDefault="00BF2623" w:rsidP="001B6A86">
            <w:pPr>
              <w:spacing w:after="0" w:line="240" w:lineRule="auto"/>
              <w:jc w:val="center"/>
              <w:rPr>
                <w:rFonts w:ascii="Times New Roman" w:eastAsia="Times New Roman" w:hAnsi="Times New Roman" w:cs="Times New Roman"/>
                <w:lang w:eastAsia="uk-UA"/>
              </w:rPr>
            </w:pPr>
          </w:p>
        </w:tc>
        <w:tc>
          <w:tcPr>
            <w:tcW w:w="4536" w:type="dxa"/>
            <w:tcBorders>
              <w:top w:val="single" w:sz="4" w:space="0" w:color="auto"/>
              <w:left w:val="single" w:sz="4" w:space="0" w:color="auto"/>
              <w:bottom w:val="single" w:sz="4" w:space="0" w:color="auto"/>
              <w:right w:val="single" w:sz="4" w:space="0" w:color="auto"/>
            </w:tcBorders>
          </w:tcPr>
          <w:p w:rsidR="00BF2623" w:rsidRDefault="00BF2623" w:rsidP="001B6A86">
            <w:pPr>
              <w:spacing w:after="0" w:line="240" w:lineRule="auto"/>
              <w:jc w:val="both"/>
              <w:rPr>
                <w:rFonts w:ascii="Times New Roman" w:eastAsia="Times New Roman" w:hAnsi="Times New Roman" w:cs="Times New Roman"/>
              </w:rPr>
            </w:pP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 вікна повинні бути:</w:t>
            </w:r>
            <w:r w:rsidRPr="00BF2623">
              <w:rPr>
                <w:rFonts w:ascii="Times New Roman" w:eastAsia="Times New Roman" w:hAnsi="Times New Roman" w:cs="Times New Roman"/>
                <w:color w:val="000000"/>
                <w:shd w:val="clear" w:color="auto" w:fill="FFFFFF"/>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BF2623" w:rsidRDefault="00BF262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Арм. П-обр. 1,2мм</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lang w:val="ru-RU"/>
              </w:rPr>
              <w:t xml:space="preserve"> </w:t>
            </w:r>
            <w:proofErr w:type="spellStart"/>
            <w:r w:rsidRPr="00D344AC">
              <w:rPr>
                <w:rFonts w:ascii="Times New Roman" w:eastAsia="Times New Roman" w:hAnsi="Times New Roman" w:cs="Times New Roman"/>
                <w:color w:val="000000"/>
                <w:shd w:val="clear" w:color="auto" w:fill="FFFFFF"/>
                <w:lang w:val="ru-RU"/>
              </w:rPr>
              <w:t>склопакет</w:t>
            </w:r>
            <w:proofErr w:type="spellEnd"/>
            <w:r w:rsidRPr="00D344AC">
              <w:rPr>
                <w:rFonts w:ascii="Times New Roman" w:eastAsia="Times New Roman" w:hAnsi="Times New Roman" w:cs="Times New Roman"/>
                <w:color w:val="000000"/>
                <w:shd w:val="clear" w:color="auto" w:fill="FFFFFF"/>
                <w:lang w:val="ru-RU"/>
              </w:rPr>
              <w:t xml:space="preserve"> </w:t>
            </w:r>
            <w:r>
              <w:rPr>
                <w:rFonts w:ascii="Times New Roman" w:eastAsia="Times New Roman" w:hAnsi="Times New Roman" w:cs="Times New Roman"/>
                <w:color w:val="000000"/>
                <w:shd w:val="clear" w:color="auto" w:fill="FFFFFF"/>
                <w:lang w:val="ru-RU"/>
              </w:rPr>
              <w:t>4х16х4</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D344AC">
              <w:rPr>
                <w:rFonts w:ascii="Times New Roman" w:eastAsia="Times New Roman" w:hAnsi="Times New Roman" w:cs="Times New Roman"/>
                <w:color w:val="000000"/>
                <w:shd w:val="clear" w:color="auto" w:fill="FFFFFF"/>
                <w:lang w:val="ru-RU"/>
              </w:rPr>
              <w:t xml:space="preserve"> </w:t>
            </w:r>
          </w:p>
          <w:p w:rsidR="00BF2623" w:rsidRPr="00D344AC" w:rsidRDefault="00BF262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фурнітура - колір білий,</w:t>
            </w:r>
          </w:p>
          <w:p w:rsidR="00BF2623" w:rsidRPr="00D344AC" w:rsidRDefault="00BF2623" w:rsidP="001B6A86">
            <w:pPr>
              <w:spacing w:after="0" w:line="240" w:lineRule="auto"/>
              <w:jc w:val="both"/>
              <w:rPr>
                <w:rFonts w:ascii="Times New Roman" w:eastAsia="Times New Roman" w:hAnsi="Times New Roman" w:cs="Times New Roman"/>
                <w:lang w:eastAsia="uk-UA"/>
              </w:rPr>
            </w:pPr>
          </w:p>
        </w:tc>
        <w:tc>
          <w:tcPr>
            <w:tcW w:w="2835" w:type="dxa"/>
            <w:tcBorders>
              <w:top w:val="single" w:sz="4" w:space="0" w:color="auto"/>
              <w:left w:val="single" w:sz="4" w:space="0" w:color="auto"/>
              <w:bottom w:val="single" w:sz="4" w:space="0" w:color="auto"/>
              <w:right w:val="single" w:sz="4" w:space="0" w:color="auto"/>
            </w:tcBorders>
          </w:tcPr>
          <w:p w:rsidR="00BF2623" w:rsidRPr="00D344AC" w:rsidRDefault="008149A9" w:rsidP="00B64BBC">
            <w:pPr>
              <w:rPr>
                <w:rFonts w:eastAsia="Times New Roman" w:cs="Times New Roman"/>
                <w:lang w:val="ru-RU" w:eastAsia="uk-UA"/>
              </w:rPr>
            </w:pPr>
            <w:r w:rsidRPr="008149A9">
              <w:rPr>
                <w:rFonts w:eastAsia="Times New Roman" w:cs="Times New Roman"/>
                <w:noProof/>
                <w:lang w:val="ru-RU"/>
              </w:rPr>
              <w:drawing>
                <wp:inline distT="0" distB="0" distL="0" distR="0">
                  <wp:extent cx="1419225" cy="17716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419225" cy="177165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8149A9" w:rsidRDefault="008149A9" w:rsidP="00B64BBC">
            <w:pPr>
              <w:jc w:val="center"/>
              <w:rPr>
                <w:rFonts w:ascii="Times New Roman" w:eastAsia="Times New Roman" w:hAnsi="Times New Roman" w:cs="Times New Roman"/>
                <w:lang w:eastAsia="uk-UA"/>
              </w:rPr>
            </w:pPr>
          </w:p>
          <w:p w:rsidR="008149A9" w:rsidRDefault="008149A9" w:rsidP="008149A9">
            <w:pPr>
              <w:rPr>
                <w:rFonts w:ascii="Times New Roman" w:eastAsia="Times New Roman" w:hAnsi="Times New Roman" w:cs="Times New Roman"/>
                <w:lang w:eastAsia="uk-UA"/>
              </w:rPr>
            </w:pPr>
          </w:p>
          <w:p w:rsidR="00BF2623" w:rsidRPr="008149A9" w:rsidRDefault="008149A9" w:rsidP="008149A9">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4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7.</w:t>
            </w:r>
          </w:p>
        </w:tc>
        <w:tc>
          <w:tcPr>
            <w:tcW w:w="1418" w:type="dxa"/>
            <w:tcBorders>
              <w:top w:val="single" w:sz="4" w:space="0" w:color="auto"/>
              <w:left w:val="single" w:sz="4" w:space="0" w:color="auto"/>
              <w:bottom w:val="single" w:sz="4" w:space="0" w:color="auto"/>
              <w:right w:val="single" w:sz="4" w:space="0" w:color="auto"/>
            </w:tcBorders>
          </w:tcPr>
          <w:p w:rsidR="00693B9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693B93" w:rsidRPr="00BF262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693B93" w:rsidRPr="00D344AC" w:rsidRDefault="00693B93"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693B93" w:rsidRPr="008149A9" w:rsidRDefault="00693B93"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693B93" w:rsidRPr="00D344AC" w:rsidRDefault="00693B93"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693B93" w:rsidRPr="00D344AC" w:rsidRDefault="00693B93"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D344AC" w:rsidRDefault="00693B93" w:rsidP="001B6A86">
            <w:pPr>
              <w:rPr>
                <w:rFonts w:eastAsia="Times New Roman" w:cs="Times New Roman"/>
                <w:lang w:val="ru-RU" w:eastAsia="uk-UA"/>
              </w:rPr>
            </w:pPr>
            <w:r w:rsidRPr="00693B93">
              <w:rPr>
                <w:rFonts w:eastAsia="Times New Roman" w:cs="Times New Roman"/>
                <w:noProof/>
                <w:lang w:val="ru-RU"/>
              </w:rPr>
              <w:drawing>
                <wp:inline distT="0" distB="0" distL="0" distR="0">
                  <wp:extent cx="1447800" cy="2143125"/>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447800" cy="214312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Default="00693B93" w:rsidP="001B6A86">
            <w:pPr>
              <w:jc w:val="center"/>
              <w:rPr>
                <w:rFonts w:ascii="Times New Roman" w:eastAsia="Times New Roman" w:hAnsi="Times New Roman" w:cs="Times New Roman"/>
                <w:lang w:eastAsia="uk-UA"/>
              </w:rPr>
            </w:pPr>
          </w:p>
          <w:p w:rsidR="00693B93" w:rsidRPr="00914076" w:rsidRDefault="00693B93"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8.</w:t>
            </w:r>
          </w:p>
        </w:tc>
        <w:tc>
          <w:tcPr>
            <w:tcW w:w="1418" w:type="dxa"/>
            <w:tcBorders>
              <w:top w:val="single" w:sz="4" w:space="0" w:color="auto"/>
              <w:left w:val="single" w:sz="4" w:space="0" w:color="auto"/>
              <w:bottom w:val="single" w:sz="4" w:space="0" w:color="auto"/>
              <w:right w:val="single" w:sz="4" w:space="0" w:color="auto"/>
            </w:tcBorders>
          </w:tcPr>
          <w:p w:rsidR="00693B9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693B93" w:rsidRPr="00BF2623" w:rsidRDefault="00693B93"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447800" cy="2219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1449542" cy="222199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Default="00693B93" w:rsidP="00B64BBC">
            <w:pPr>
              <w:jc w:val="center"/>
              <w:rPr>
                <w:rFonts w:ascii="Times New Roman" w:eastAsia="Times New Roman" w:hAnsi="Times New Roman" w:cs="Times New Roman"/>
                <w:lang w:eastAsia="uk-UA"/>
              </w:rPr>
            </w:pPr>
          </w:p>
          <w:p w:rsidR="00693B93"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w:t>
            </w:r>
            <w:r w:rsidR="00693B93">
              <w:rPr>
                <w:rFonts w:ascii="Times New Roman" w:eastAsia="Times New Roman" w:hAnsi="Times New Roman" w:cs="Times New Roman"/>
                <w:lang w:eastAsia="uk-UA"/>
              </w:rPr>
              <w:t xml:space="preserve"> шт.</w:t>
            </w:r>
          </w:p>
        </w:tc>
      </w:tr>
      <w:tr w:rsidR="00693B93" w:rsidRPr="00D344AC" w:rsidTr="00BF2623">
        <w:tc>
          <w:tcPr>
            <w:tcW w:w="709"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9.</w:t>
            </w:r>
          </w:p>
        </w:tc>
        <w:tc>
          <w:tcPr>
            <w:tcW w:w="1418" w:type="dxa"/>
            <w:tcBorders>
              <w:top w:val="single" w:sz="4" w:space="0" w:color="auto"/>
              <w:left w:val="single" w:sz="4" w:space="0" w:color="auto"/>
              <w:bottom w:val="single" w:sz="4" w:space="0" w:color="auto"/>
              <w:right w:val="single" w:sz="4" w:space="0" w:color="auto"/>
            </w:tcBorders>
          </w:tcPr>
          <w:p w:rsidR="00693B9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w:t>
            </w:r>
            <w:r w:rsidR="00693B93">
              <w:rPr>
                <w:rFonts w:ascii="Times New Roman" w:eastAsia="Times New Roman" w:hAnsi="Times New Roman" w:cs="Times New Roman"/>
              </w:rPr>
              <w:t xml:space="preserve"> двері</w:t>
            </w:r>
          </w:p>
          <w:p w:rsidR="00693B93"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1,78</w:t>
            </w:r>
            <w:r w:rsidR="00693B93">
              <w:rPr>
                <w:rFonts w:ascii="Times New Roman" w:eastAsia="Times New Roman" w:hAnsi="Times New Roman" w:cs="Times New Roman"/>
              </w:rPr>
              <w:t xml:space="preserve">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693B93" w:rsidRPr="00BF2623" w:rsidRDefault="00693B93"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693B93"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504950" cy="2295524"/>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1504660" cy="229508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693B93" w:rsidRDefault="00693B93" w:rsidP="00B64BBC">
            <w:pPr>
              <w:jc w:val="center"/>
              <w:rPr>
                <w:rFonts w:ascii="Times New Roman" w:eastAsia="Times New Roman" w:hAnsi="Times New Roman" w:cs="Times New Roman"/>
                <w:lang w:eastAsia="uk-UA"/>
              </w:rPr>
            </w:pPr>
          </w:p>
          <w:p w:rsidR="001B6A86"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10.</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1,78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1B6A86">
            <w:pPr>
              <w:rPr>
                <w:rFonts w:eastAsia="Times New Roman" w:cs="Times New Roman"/>
                <w:lang w:eastAsia="uk-UA"/>
              </w:rPr>
            </w:pPr>
            <w:r w:rsidRPr="001B6A86">
              <w:rPr>
                <w:rFonts w:eastAsia="Times New Roman" w:cs="Times New Roman"/>
                <w:noProof/>
                <w:lang w:val="ru-RU"/>
              </w:rPr>
              <w:drawing>
                <wp:inline distT="0" distB="0" distL="0" distR="0">
                  <wp:extent cx="1552575" cy="24384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552262" cy="243790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1B6A86">
            <w:pPr>
              <w:jc w:val="center"/>
              <w:rPr>
                <w:rFonts w:ascii="Times New Roman" w:eastAsia="Times New Roman" w:hAnsi="Times New Roman" w:cs="Times New Roman"/>
                <w:lang w:eastAsia="uk-UA"/>
              </w:rPr>
            </w:pPr>
          </w:p>
          <w:p w:rsidR="001B6A86" w:rsidRPr="00914076" w:rsidRDefault="001B6A86"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2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11.</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1B6A86">
            <w:pPr>
              <w:rPr>
                <w:rFonts w:eastAsia="Times New Roman" w:cs="Times New Roman"/>
                <w:lang w:eastAsia="uk-UA"/>
              </w:rPr>
            </w:pPr>
            <w:r w:rsidRPr="001B6A86">
              <w:rPr>
                <w:rFonts w:eastAsia="Times New Roman" w:cs="Times New Roman"/>
                <w:noProof/>
                <w:lang w:val="ru-RU"/>
              </w:rPr>
              <w:drawing>
                <wp:inline distT="0" distB="0" distL="0" distR="0">
                  <wp:extent cx="1485900" cy="2095500"/>
                  <wp:effectExtent l="19050" t="0" r="0" b="0"/>
                  <wp:docPr id="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1487284" cy="209745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1B6A86">
            <w:pPr>
              <w:jc w:val="center"/>
              <w:rPr>
                <w:rFonts w:ascii="Times New Roman" w:eastAsia="Times New Roman" w:hAnsi="Times New Roman" w:cs="Times New Roman"/>
                <w:lang w:eastAsia="uk-UA"/>
              </w:rPr>
            </w:pPr>
          </w:p>
          <w:p w:rsidR="001B6A86" w:rsidRPr="00914076" w:rsidRDefault="001B6A86" w:rsidP="001B6A86">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12.</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409700" cy="2209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409839" cy="221001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ascii="Times New Roman" w:eastAsia="Times New Roman" w:hAnsi="Times New Roman" w:cs="Times New Roman"/>
                <w:lang w:eastAsia="uk-UA"/>
              </w:rPr>
            </w:pPr>
          </w:p>
          <w:p w:rsidR="001B6A86" w:rsidRPr="00914076" w:rsidRDefault="001B6A86"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B6A86" w:rsidRPr="00D344AC" w:rsidTr="00BF2623">
        <w:tc>
          <w:tcPr>
            <w:tcW w:w="709"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13.</w:t>
            </w:r>
          </w:p>
        </w:tc>
        <w:tc>
          <w:tcPr>
            <w:tcW w:w="1418" w:type="dxa"/>
            <w:tcBorders>
              <w:top w:val="single" w:sz="4" w:space="0" w:color="auto"/>
              <w:left w:val="single" w:sz="4" w:space="0" w:color="auto"/>
              <w:bottom w:val="single" w:sz="4" w:space="0" w:color="auto"/>
              <w:right w:val="single" w:sz="4" w:space="0" w:color="auto"/>
            </w:tcBorders>
          </w:tcPr>
          <w:p w:rsidR="001B6A86"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Балконні двері</w:t>
            </w:r>
          </w:p>
          <w:p w:rsidR="001B6A86" w:rsidRPr="00BF2623" w:rsidRDefault="001B6A86" w:rsidP="001B6A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балконні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колір білий,</w:t>
            </w:r>
          </w:p>
          <w:p w:rsidR="001B6A86" w:rsidRPr="008149A9" w:rsidRDefault="001B6A86" w:rsidP="001B6A86">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B6A86" w:rsidRPr="00D344AC" w:rsidRDefault="001B6A86" w:rsidP="001B6A86">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B6A86" w:rsidRPr="00D344AC" w:rsidRDefault="001B6A86" w:rsidP="001B6A86">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proofErr w:type="spellStart"/>
            <w:r>
              <w:rPr>
                <w:rFonts w:ascii="Times New Roman" w:eastAsia="Times New Roman" w:hAnsi="Times New Roman" w:cs="Times New Roman"/>
              </w:rPr>
              <w:t>Міжкім.дв</w:t>
            </w:r>
            <w:proofErr w:type="spellEnd"/>
            <w:r>
              <w:rPr>
                <w:rFonts w:ascii="Times New Roman" w:eastAsia="Times New Roman" w:hAnsi="Times New Roman" w:cs="Times New Roman"/>
              </w:rPr>
              <w:t xml:space="preserve"> + замок, </w:t>
            </w:r>
            <w:r w:rsidR="0019722C">
              <w:rPr>
                <w:rFonts w:ascii="Times New Roman" w:eastAsia="Times New Roman" w:hAnsi="Times New Roman" w:cs="Times New Roman"/>
              </w:rPr>
              <w:t xml:space="preserve"> </w:t>
            </w:r>
            <w:proofErr w:type="spellStart"/>
            <w:r w:rsidR="0019722C">
              <w:rPr>
                <w:rFonts w:ascii="Times New Roman" w:eastAsia="Times New Roman" w:hAnsi="Times New Roman" w:cs="Times New Roman"/>
              </w:rPr>
              <w:t>Штульп</w:t>
            </w:r>
            <w:proofErr w:type="spellEnd"/>
            <w:r w:rsidR="0019722C">
              <w:rPr>
                <w:rFonts w:ascii="Times New Roman" w:eastAsia="Times New Roman" w:hAnsi="Times New Roman" w:cs="Times New Roman"/>
              </w:rPr>
              <w:t xml:space="preserve">, </w:t>
            </w:r>
            <w:r>
              <w:rPr>
                <w:rFonts w:ascii="Times New Roman" w:eastAsia="Times New Roman" w:hAnsi="Times New Roman" w:cs="Times New Roman"/>
              </w:rPr>
              <w:t>,</w:t>
            </w:r>
            <w:r w:rsidRPr="00D344AC">
              <w:rPr>
                <w:rFonts w:ascii="Times New Roman" w:eastAsia="Times New Roman" w:hAnsi="Times New Roman" w:cs="Times New Roman"/>
              </w:rPr>
              <w:t>колір білий,</w:t>
            </w:r>
          </w:p>
          <w:p w:rsidR="001B6A86" w:rsidRPr="00D344AC" w:rsidRDefault="001B6A86" w:rsidP="001B6A86">
            <w:pPr>
              <w:spacing w:after="0" w:line="240" w:lineRule="auto"/>
              <w:jc w:val="both"/>
              <w:rPr>
                <w:rFonts w:ascii="Times New Roman" w:eastAsia="Times New Roman" w:hAnsi="Times New Roman" w:cs="Times New Roman"/>
              </w:rPr>
            </w:pPr>
          </w:p>
          <w:p w:rsidR="001B6A86" w:rsidRPr="00BF2623" w:rsidRDefault="001B6A86" w:rsidP="001B6A86">
            <w:pPr>
              <w:spacing w:after="0" w:line="240"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1B6A86" w:rsidRPr="001B6A86" w:rsidRDefault="001B6A86" w:rsidP="00B64BBC">
            <w:pPr>
              <w:rPr>
                <w:rFonts w:eastAsia="Times New Roman" w:cs="Times New Roman"/>
                <w:lang w:eastAsia="uk-UA"/>
              </w:rPr>
            </w:pPr>
            <w:r w:rsidRPr="001B6A86">
              <w:rPr>
                <w:rFonts w:eastAsia="Times New Roman" w:cs="Times New Roman"/>
                <w:noProof/>
                <w:lang w:val="ru-RU"/>
              </w:rPr>
              <w:drawing>
                <wp:inline distT="0" distB="0" distL="0" distR="0">
                  <wp:extent cx="1590675" cy="21431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1591430" cy="214414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B6A86" w:rsidRDefault="001B6A86" w:rsidP="00B64BBC">
            <w:pPr>
              <w:jc w:val="center"/>
              <w:rPr>
                <w:rFonts w:ascii="Times New Roman" w:eastAsia="Times New Roman" w:hAnsi="Times New Roman" w:cs="Times New Roman"/>
                <w:lang w:eastAsia="uk-UA"/>
              </w:rPr>
            </w:pPr>
          </w:p>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14.</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1,89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ДВ</w:t>
            </w:r>
            <w:proofErr w:type="spellEnd"/>
            <w:r>
              <w:rPr>
                <w:rFonts w:ascii="Times New Roman" w:eastAsia="Times New Roman" w:hAnsi="Times New Roman" w:cs="Times New Roman"/>
              </w:rPr>
              <w:t xml:space="preserve">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19722C">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замок, натискна ручка,</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04950" cy="19335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1504645" cy="193318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15.</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ДВ</w:t>
            </w:r>
            <w:proofErr w:type="spellEnd"/>
            <w:r>
              <w:rPr>
                <w:rFonts w:ascii="Times New Roman" w:eastAsia="Times New Roman" w:hAnsi="Times New Roman" w:cs="Times New Roman"/>
              </w:rPr>
              <w:t xml:space="preserve">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w:t>
            </w:r>
            <w:proofErr w:type="spellStart"/>
            <w:r>
              <w:rPr>
                <w:rFonts w:ascii="Times New Roman" w:eastAsia="Times New Roman" w:hAnsi="Times New Roman" w:cs="Times New Roman"/>
              </w:rPr>
              <w:t>Штульпова</w:t>
            </w:r>
            <w:proofErr w:type="spellEnd"/>
            <w:r>
              <w:rPr>
                <w:rFonts w:ascii="Times New Roman" w:eastAsia="Times New Roman" w:hAnsi="Times New Roman" w:cs="Times New Roman"/>
              </w:rPr>
              <w:t xml:space="preserve">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409700" cy="19240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1409976" cy="1924427"/>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16.</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2,48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ДВ</w:t>
            </w:r>
            <w:proofErr w:type="spellEnd"/>
            <w:r>
              <w:rPr>
                <w:rFonts w:ascii="Times New Roman" w:eastAsia="Times New Roman" w:hAnsi="Times New Roman" w:cs="Times New Roman"/>
              </w:rPr>
              <w:t xml:space="preserve">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w:t>
            </w:r>
            <w:proofErr w:type="spellStart"/>
            <w:r>
              <w:rPr>
                <w:rFonts w:ascii="Times New Roman" w:eastAsia="Times New Roman" w:hAnsi="Times New Roman" w:cs="Times New Roman"/>
              </w:rPr>
              <w:t>Штульпова</w:t>
            </w:r>
            <w:proofErr w:type="spellEnd"/>
            <w:r>
              <w:rPr>
                <w:rFonts w:ascii="Times New Roman" w:eastAsia="Times New Roman" w:hAnsi="Times New Roman" w:cs="Times New Roman"/>
              </w:rPr>
              <w:t xml:space="preserve">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90675" cy="19907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1591214" cy="199139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1 шт.</w:t>
            </w:r>
          </w:p>
        </w:tc>
      </w:tr>
      <w:tr w:rsidR="0019722C" w:rsidRPr="00D344AC" w:rsidTr="00BF2623">
        <w:tc>
          <w:tcPr>
            <w:tcW w:w="709"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eastAsia="Times New Roman" w:cs="Times New Roman"/>
              </w:rPr>
            </w:pPr>
          </w:p>
          <w:p w:rsidR="00CB2621" w:rsidRDefault="00CB2621" w:rsidP="00B64BBC">
            <w:pPr>
              <w:jc w:val="center"/>
              <w:rPr>
                <w:rFonts w:eastAsia="Times New Roman" w:cs="Times New Roman"/>
              </w:rPr>
            </w:pPr>
          </w:p>
          <w:p w:rsidR="00CB2621" w:rsidRPr="00BF2623" w:rsidRDefault="00CB2621" w:rsidP="00B64BBC">
            <w:pPr>
              <w:jc w:val="center"/>
              <w:rPr>
                <w:rFonts w:eastAsia="Times New Roman" w:cs="Times New Roman"/>
              </w:rPr>
            </w:pPr>
            <w:r>
              <w:rPr>
                <w:rFonts w:eastAsia="Times New Roman" w:cs="Times New Roman"/>
              </w:rPr>
              <w:t>17.</w:t>
            </w:r>
          </w:p>
        </w:tc>
        <w:tc>
          <w:tcPr>
            <w:tcW w:w="1418" w:type="dxa"/>
            <w:tcBorders>
              <w:top w:val="single" w:sz="4" w:space="0" w:color="auto"/>
              <w:left w:val="single" w:sz="4" w:space="0" w:color="auto"/>
              <w:bottom w:val="single" w:sz="4" w:space="0" w:color="auto"/>
              <w:right w:val="single" w:sz="4" w:space="0" w:color="auto"/>
            </w:tcBorders>
          </w:tcPr>
          <w:p w:rsidR="0019722C" w:rsidRDefault="0019722C" w:rsidP="0099472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Вхідні двері</w:t>
            </w:r>
          </w:p>
          <w:p w:rsidR="0019722C" w:rsidRPr="00BF2623" w:rsidRDefault="0019722C" w:rsidP="0019722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 м*м</w:t>
            </w:r>
          </w:p>
        </w:tc>
        <w:tc>
          <w:tcPr>
            <w:tcW w:w="4536" w:type="dxa"/>
            <w:tcBorders>
              <w:top w:val="single" w:sz="4" w:space="0" w:color="auto"/>
              <w:left w:val="single" w:sz="4" w:space="0" w:color="auto"/>
              <w:bottom w:val="single" w:sz="4" w:space="0" w:color="auto"/>
              <w:right w:val="single" w:sz="4" w:space="0" w:color="auto"/>
            </w:tcBorders>
          </w:tcPr>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BF2623">
              <w:rPr>
                <w:rFonts w:ascii="Times New Roman" w:eastAsia="Times New Roman" w:hAnsi="Times New Roman" w:cs="Times New Roman"/>
              </w:rPr>
              <w:t>Металопластикові</w:t>
            </w:r>
            <w:r>
              <w:rPr>
                <w:rFonts w:ascii="Times New Roman" w:eastAsia="Times New Roman" w:hAnsi="Times New Roman" w:cs="Times New Roman"/>
              </w:rPr>
              <w:t xml:space="preserve"> вхідні</w:t>
            </w:r>
            <w:r w:rsidRPr="00BF2623">
              <w:rPr>
                <w:rFonts w:ascii="Times New Roman" w:eastAsia="Times New Roman" w:hAnsi="Times New Roman" w:cs="Times New Roman"/>
              </w:rPr>
              <w:t xml:space="preserve"> </w:t>
            </w:r>
            <w:r>
              <w:rPr>
                <w:rFonts w:ascii="Times New Roman" w:eastAsia="Times New Roman" w:hAnsi="Times New Roman" w:cs="Times New Roman"/>
              </w:rPr>
              <w:t>двері</w:t>
            </w:r>
            <w:r w:rsidRPr="00BF2623">
              <w:rPr>
                <w:rFonts w:ascii="Times New Roman" w:eastAsia="Times New Roman" w:hAnsi="Times New Roman" w:cs="Times New Roman"/>
              </w:rPr>
              <w:t xml:space="preserve"> повинні бути:</w:t>
            </w:r>
            <w:r w:rsidRPr="00BF2623">
              <w:rPr>
                <w:rFonts w:ascii="Times New Roman" w:eastAsia="Times New Roman" w:hAnsi="Times New Roman" w:cs="Times New Roman"/>
                <w:color w:val="000000"/>
                <w:shd w:val="clear" w:color="auto" w:fill="FFFFFF"/>
              </w:rPr>
              <w:t xml:space="preserve"> </w:t>
            </w:r>
          </w:p>
          <w:p w:rsidR="0019722C" w:rsidRPr="00D344AC"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color w:val="000000"/>
                <w:shd w:val="clear" w:color="auto" w:fill="FFFFFF"/>
              </w:rPr>
              <w:t xml:space="preserve">- профіль </w:t>
            </w:r>
            <w:r>
              <w:rPr>
                <w:rFonts w:ascii="Times New Roman" w:eastAsia="Times New Roman" w:hAnsi="Times New Roman" w:cs="Times New Roman"/>
                <w:color w:val="000000"/>
                <w:shd w:val="clear" w:color="auto" w:fill="FFFFFF"/>
              </w:rPr>
              <w:t>–</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lang w:val="en-US"/>
              </w:rPr>
              <w:t>S</w:t>
            </w:r>
            <w:r>
              <w:rPr>
                <w:rFonts w:ascii="Times New Roman" w:eastAsia="Times New Roman" w:hAnsi="Times New Roman" w:cs="Times New Roman"/>
              </w:rPr>
              <w:t xml:space="preserve"> 500 (60мм)</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 </w:t>
            </w:r>
            <w:proofErr w:type="spellStart"/>
            <w:r>
              <w:rPr>
                <w:rFonts w:ascii="Times New Roman" w:eastAsia="Times New Roman" w:hAnsi="Times New Roman" w:cs="Times New Roman"/>
              </w:rPr>
              <w:t>ДВ</w:t>
            </w:r>
            <w:proofErr w:type="spellEnd"/>
            <w:r>
              <w:rPr>
                <w:rFonts w:ascii="Times New Roman" w:eastAsia="Times New Roman" w:hAnsi="Times New Roman" w:cs="Times New Roman"/>
              </w:rPr>
              <w:t xml:space="preserve"> ВХ, Т-стулка, </w:t>
            </w:r>
            <w:r w:rsidRPr="00D344AC">
              <w:rPr>
                <w:rFonts w:ascii="Times New Roman" w:eastAsia="Times New Roman" w:hAnsi="Times New Roman" w:cs="Times New Roman"/>
              </w:rPr>
              <w:t>колір білий,</w:t>
            </w:r>
          </w:p>
          <w:p w:rsidR="0019722C" w:rsidRPr="008149A9" w:rsidRDefault="0019722C" w:rsidP="0099472A">
            <w:pPr>
              <w:spacing w:after="0" w:line="240" w:lineRule="auto"/>
              <w:jc w:val="both"/>
              <w:rPr>
                <w:rFonts w:ascii="Times New Roman" w:eastAsia="Times New Roman" w:hAnsi="Times New Roman" w:cs="Times New Roman"/>
                <w:color w:val="000000"/>
                <w:shd w:val="clear" w:color="auto" w:fill="FFFFFF"/>
              </w:rPr>
            </w:pPr>
            <w:proofErr w:type="spellStart"/>
            <w:r>
              <w:rPr>
                <w:rFonts w:ascii="Times New Roman" w:eastAsia="Times New Roman" w:hAnsi="Times New Roman" w:cs="Times New Roman"/>
                <w:color w:val="000000"/>
                <w:shd w:val="clear" w:color="auto" w:fill="FFFFFF"/>
              </w:rPr>
              <w:t>-сіра</w:t>
            </w:r>
            <w:proofErr w:type="spellEnd"/>
            <w:r>
              <w:rPr>
                <w:rFonts w:ascii="Times New Roman" w:eastAsia="Times New Roman" w:hAnsi="Times New Roman" w:cs="Times New Roman"/>
                <w:color w:val="000000"/>
                <w:shd w:val="clear" w:color="auto" w:fill="FFFFFF"/>
              </w:rPr>
              <w:t xml:space="preserve"> гума,</w:t>
            </w:r>
            <w:r w:rsidRPr="00D344AC">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Арм. Квадрат. 1,5мм, Поріг теплий 20мм </w:t>
            </w:r>
            <w:r>
              <w:rPr>
                <w:rFonts w:ascii="Times New Roman" w:eastAsia="Times New Roman" w:hAnsi="Times New Roman" w:cs="Times New Roman"/>
                <w:color w:val="000000"/>
                <w:shd w:val="clear" w:color="auto" w:fill="FFFFFF"/>
                <w:lang w:val="en-US"/>
              </w:rPr>
              <w:t>AL</w:t>
            </w:r>
            <w:r w:rsidRPr="00693B93">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color w:val="000000"/>
                <w:shd w:val="clear" w:color="auto" w:fill="FFFFFF"/>
              </w:rPr>
              <w:t xml:space="preserve">для </w:t>
            </w:r>
            <w:r>
              <w:rPr>
                <w:rFonts w:ascii="Times New Roman" w:eastAsia="Times New Roman" w:hAnsi="Times New Roman" w:cs="Times New Roman"/>
                <w:lang w:val="en-US"/>
              </w:rPr>
              <w:t>S</w:t>
            </w:r>
            <w:r>
              <w:rPr>
                <w:rFonts w:ascii="Times New Roman" w:eastAsia="Times New Roman" w:hAnsi="Times New Roman" w:cs="Times New Roman"/>
              </w:rPr>
              <w:t xml:space="preserve"> 500 </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693B93">
              <w:rPr>
                <w:rFonts w:ascii="Times New Roman" w:eastAsia="Times New Roman" w:hAnsi="Times New Roman" w:cs="Times New Roman"/>
                <w:color w:val="000000"/>
                <w:shd w:val="clear" w:color="auto" w:fill="FFFFFF"/>
              </w:rPr>
              <w:t xml:space="preserve"> склопакет 4х16х4, ТП біла 24мм</w:t>
            </w:r>
          </w:p>
          <w:p w:rsidR="0019722C" w:rsidRPr="00D344AC" w:rsidRDefault="0019722C" w:rsidP="0099472A">
            <w:pPr>
              <w:spacing w:after="0" w:line="240" w:lineRule="auto"/>
              <w:jc w:val="both"/>
              <w:rPr>
                <w:rFonts w:ascii="Times New Roman" w:eastAsia="Times New Roman" w:hAnsi="Times New Roman" w:cs="Times New Roman"/>
                <w:color w:val="000000"/>
                <w:shd w:val="clear" w:color="auto" w:fill="FFFFFF"/>
              </w:rPr>
            </w:pPr>
            <w:r w:rsidRPr="00D344AC">
              <w:rPr>
                <w:rFonts w:ascii="Times New Roman" w:eastAsia="Times New Roman" w:hAnsi="Times New Roman" w:cs="Times New Roman"/>
                <w:color w:val="000000"/>
                <w:shd w:val="clear" w:color="auto" w:fill="FFFFFF"/>
              </w:rPr>
              <w:t>- ручка біла,</w:t>
            </w:r>
            <w:r w:rsidRPr="00693B93">
              <w:rPr>
                <w:rFonts w:ascii="Times New Roman" w:eastAsia="Times New Roman" w:hAnsi="Times New Roman" w:cs="Times New Roman"/>
                <w:color w:val="000000"/>
                <w:shd w:val="clear" w:color="auto" w:fill="FFFFFF"/>
              </w:rPr>
              <w:t xml:space="preserve">  </w:t>
            </w:r>
          </w:p>
          <w:p w:rsidR="0019722C" w:rsidRPr="00BF2623" w:rsidRDefault="0019722C" w:rsidP="0099472A">
            <w:pPr>
              <w:spacing w:after="0" w:line="240" w:lineRule="auto"/>
              <w:jc w:val="both"/>
              <w:rPr>
                <w:rFonts w:ascii="Times New Roman" w:eastAsia="Times New Roman" w:hAnsi="Times New Roman" w:cs="Times New Roman"/>
              </w:rPr>
            </w:pPr>
            <w:r w:rsidRPr="00D344AC">
              <w:rPr>
                <w:rFonts w:ascii="Times New Roman" w:eastAsia="Times New Roman" w:hAnsi="Times New Roman" w:cs="Times New Roman"/>
              </w:rPr>
              <w:t xml:space="preserve">- фурнітура </w:t>
            </w:r>
            <w:r>
              <w:rPr>
                <w:rFonts w:ascii="Times New Roman" w:eastAsia="Times New Roman" w:hAnsi="Times New Roman" w:cs="Times New Roman"/>
              </w:rPr>
              <w:t>–</w:t>
            </w:r>
            <w:r w:rsidRPr="00D344AC">
              <w:rPr>
                <w:rFonts w:ascii="Times New Roman" w:eastAsia="Times New Roman" w:hAnsi="Times New Roman" w:cs="Times New Roman"/>
              </w:rPr>
              <w:t xml:space="preserve"> </w:t>
            </w:r>
            <w:r>
              <w:rPr>
                <w:rFonts w:ascii="Times New Roman" w:eastAsia="Times New Roman" w:hAnsi="Times New Roman" w:cs="Times New Roman"/>
              </w:rPr>
              <w:t xml:space="preserve">замок, натискна ручка, ШТУЛЬП 105/ </w:t>
            </w:r>
            <w:proofErr w:type="spellStart"/>
            <w:r>
              <w:rPr>
                <w:rFonts w:ascii="Times New Roman" w:eastAsia="Times New Roman" w:hAnsi="Times New Roman" w:cs="Times New Roman"/>
              </w:rPr>
              <w:t>Штульпова</w:t>
            </w:r>
            <w:proofErr w:type="spellEnd"/>
            <w:r>
              <w:rPr>
                <w:rFonts w:ascii="Times New Roman" w:eastAsia="Times New Roman" w:hAnsi="Times New Roman" w:cs="Times New Roman"/>
              </w:rPr>
              <w:t xml:space="preserve"> стулка, </w:t>
            </w:r>
            <w:r w:rsidRPr="00D344AC">
              <w:rPr>
                <w:rFonts w:ascii="Times New Roman" w:eastAsia="Times New Roman" w:hAnsi="Times New Roman" w:cs="Times New Roman"/>
              </w:rPr>
              <w:t xml:space="preserve">колір білий, </w:t>
            </w:r>
          </w:p>
        </w:tc>
        <w:tc>
          <w:tcPr>
            <w:tcW w:w="2835" w:type="dxa"/>
            <w:tcBorders>
              <w:top w:val="single" w:sz="4" w:space="0" w:color="auto"/>
              <w:left w:val="single" w:sz="4" w:space="0" w:color="auto"/>
              <w:bottom w:val="single" w:sz="4" w:space="0" w:color="auto"/>
              <w:right w:val="single" w:sz="4" w:space="0" w:color="auto"/>
            </w:tcBorders>
          </w:tcPr>
          <w:p w:rsidR="0019722C" w:rsidRPr="001B6A86" w:rsidRDefault="0019722C" w:rsidP="00B64BBC">
            <w:pPr>
              <w:rPr>
                <w:rFonts w:eastAsia="Times New Roman" w:cs="Times New Roman"/>
                <w:lang w:eastAsia="uk-UA"/>
              </w:rPr>
            </w:pPr>
            <w:r w:rsidRPr="0019722C">
              <w:rPr>
                <w:rFonts w:eastAsia="Times New Roman" w:cs="Times New Roman"/>
                <w:noProof/>
                <w:lang w:val="ru-RU"/>
              </w:rPr>
              <w:drawing>
                <wp:inline distT="0" distB="0" distL="0" distR="0">
                  <wp:extent cx="1504950" cy="18859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505751" cy="188695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tcPr>
          <w:p w:rsidR="0019722C"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p>
          <w:p w:rsidR="0019722C" w:rsidRPr="00914076" w:rsidRDefault="0019722C" w:rsidP="00B64BBC">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3 шт.</w:t>
            </w:r>
          </w:p>
        </w:tc>
      </w:tr>
    </w:tbl>
    <w:p w:rsidR="00253175" w:rsidRDefault="00253175" w:rsidP="00213E96">
      <w:pPr>
        <w:spacing w:after="0" w:line="240" w:lineRule="auto"/>
        <w:rPr>
          <w:rFonts w:ascii="Times New Roman" w:hAnsi="Times New Roman"/>
          <w:spacing w:val="-2"/>
          <w:sz w:val="24"/>
          <w:szCs w:val="24"/>
        </w:rPr>
      </w:pPr>
    </w:p>
    <w:p w:rsidR="00253175" w:rsidRPr="004A2192" w:rsidRDefault="00253175" w:rsidP="00253175">
      <w:pPr>
        <w:spacing w:after="0" w:line="240" w:lineRule="auto"/>
        <w:ind w:firstLine="709"/>
        <w:jc w:val="both"/>
        <w:rPr>
          <w:rFonts w:ascii="Times New Roman" w:hAnsi="Times New Roman" w:cs="Times New Roman"/>
          <w:spacing w:val="-2"/>
          <w:sz w:val="28"/>
          <w:szCs w:val="28"/>
        </w:rPr>
      </w:pPr>
    </w:p>
    <w:p w:rsidR="00253175" w:rsidRPr="007F50E3" w:rsidRDefault="00253175" w:rsidP="00253175">
      <w:pPr>
        <w:pStyle w:val="af3"/>
        <w:ind w:firstLine="709"/>
        <w:jc w:val="both"/>
        <w:rPr>
          <w:rFonts w:ascii="Times New Roman" w:hAnsi="Times New Roman"/>
          <w:sz w:val="24"/>
          <w:szCs w:val="24"/>
          <w:lang w:val="ru-RU"/>
        </w:rPr>
      </w:pPr>
      <w:r w:rsidRPr="001B6A86">
        <w:rPr>
          <w:rFonts w:ascii="Times New Roman" w:hAnsi="Times New Roman"/>
          <w:sz w:val="24"/>
          <w:szCs w:val="24"/>
        </w:rPr>
        <w:t xml:space="preserve">     </w:t>
      </w:r>
      <w:r w:rsidRPr="007F50E3">
        <w:rPr>
          <w:rFonts w:ascii="Times New Roman" w:hAnsi="Times New Roman"/>
          <w:sz w:val="24"/>
          <w:szCs w:val="24"/>
        </w:rPr>
        <w:t>Якість Товару повинна відповідати технічній документації, діючим на території України стандартам, вимогам якості, умовам договору. Технічні, якісні характеристики Товару за предметом закупівлі повинні відповідати встановленим/зареєстрованим діючим нормативним актам діючого законодавства (державним стандартам (технічним умовам), які передбачають застосування заходів із захисту довкілля.</w:t>
      </w:r>
    </w:p>
    <w:p w:rsidR="00DF7BEC" w:rsidRDefault="00DF7BEC" w:rsidP="00253175">
      <w:pPr>
        <w:pStyle w:val="af3"/>
        <w:ind w:firstLine="709"/>
        <w:jc w:val="both"/>
        <w:rPr>
          <w:rFonts w:ascii="Times New Roman" w:hAnsi="Times New Roman"/>
          <w:sz w:val="24"/>
          <w:szCs w:val="24"/>
          <w:lang w:val="ru-RU"/>
        </w:rPr>
      </w:pPr>
      <w:r>
        <w:rPr>
          <w:rFonts w:ascii="Times New Roman" w:hAnsi="Times New Roman"/>
          <w:sz w:val="24"/>
          <w:szCs w:val="24"/>
          <w:lang w:val="ru-RU"/>
        </w:rPr>
        <w:t>Товар повинен:</w:t>
      </w:r>
    </w:p>
    <w:p w:rsidR="00253175" w:rsidRPr="007F50E3" w:rsidRDefault="00DF7BEC" w:rsidP="00DF7BEC">
      <w:pPr>
        <w:pStyle w:val="af3"/>
        <w:numPr>
          <w:ilvl w:val="0"/>
          <w:numId w:val="5"/>
        </w:numPr>
        <w:ind w:left="357" w:hanging="357"/>
        <w:jc w:val="both"/>
        <w:rPr>
          <w:rFonts w:ascii="Times New Roman" w:hAnsi="Times New Roman"/>
          <w:sz w:val="24"/>
          <w:szCs w:val="24"/>
        </w:rPr>
      </w:pPr>
      <w:proofErr w:type="spellStart"/>
      <w:r>
        <w:rPr>
          <w:rFonts w:ascii="Times New Roman" w:hAnsi="Times New Roman"/>
          <w:sz w:val="24"/>
          <w:szCs w:val="24"/>
          <w:lang w:val="ru-RU"/>
        </w:rPr>
        <w:t>забезпечувати</w:t>
      </w:r>
      <w:proofErr w:type="spellEnd"/>
      <w:r>
        <w:rPr>
          <w:rFonts w:ascii="Times New Roman" w:hAnsi="Times New Roman"/>
          <w:sz w:val="24"/>
          <w:szCs w:val="24"/>
          <w:lang w:val="ru-RU"/>
        </w:rPr>
        <w:t xml:space="preserve"> </w:t>
      </w:r>
      <w:r>
        <w:rPr>
          <w:rFonts w:ascii="Times New Roman" w:hAnsi="Times New Roman"/>
          <w:sz w:val="24"/>
          <w:szCs w:val="24"/>
        </w:rPr>
        <w:t>теплоізоляцію (теплозахист), вентиляцію</w:t>
      </w:r>
      <w:r w:rsidR="00253175" w:rsidRPr="007F50E3">
        <w:rPr>
          <w:rFonts w:ascii="Times New Roman" w:hAnsi="Times New Roman"/>
          <w:sz w:val="24"/>
          <w:szCs w:val="24"/>
        </w:rPr>
        <w:t xml:space="preserve"> (повітрообмін), надійність захисту від проникн</w:t>
      </w:r>
      <w:r>
        <w:rPr>
          <w:rFonts w:ascii="Times New Roman" w:hAnsi="Times New Roman"/>
          <w:sz w:val="24"/>
          <w:szCs w:val="24"/>
        </w:rPr>
        <w:t>ення дощової води; звукоізоляцію</w:t>
      </w:r>
      <w:r w:rsidR="00253175" w:rsidRPr="007F50E3">
        <w:rPr>
          <w:rFonts w:ascii="Times New Roman" w:hAnsi="Times New Roman"/>
          <w:sz w:val="24"/>
          <w:szCs w:val="24"/>
        </w:rPr>
        <w:t>, вогнесті</w:t>
      </w:r>
      <w:r>
        <w:rPr>
          <w:rFonts w:ascii="Times New Roman" w:hAnsi="Times New Roman"/>
          <w:sz w:val="24"/>
          <w:szCs w:val="24"/>
        </w:rPr>
        <w:t>йкість, надійність експлуатації;</w:t>
      </w:r>
    </w:p>
    <w:p w:rsidR="00253175" w:rsidRPr="007F50E3" w:rsidRDefault="00DF7BEC" w:rsidP="00DF7BEC">
      <w:pPr>
        <w:pStyle w:val="af3"/>
        <w:numPr>
          <w:ilvl w:val="0"/>
          <w:numId w:val="5"/>
        </w:numPr>
        <w:ind w:left="357" w:hanging="357"/>
        <w:jc w:val="both"/>
        <w:rPr>
          <w:rFonts w:ascii="Times New Roman" w:hAnsi="Times New Roman"/>
          <w:sz w:val="24"/>
          <w:szCs w:val="24"/>
        </w:rPr>
      </w:pPr>
      <w:r>
        <w:rPr>
          <w:rFonts w:ascii="Times New Roman" w:hAnsi="Times New Roman"/>
          <w:sz w:val="24"/>
          <w:szCs w:val="24"/>
        </w:rPr>
        <w:t>в</w:t>
      </w:r>
      <w:r w:rsidR="00253175" w:rsidRPr="007F50E3">
        <w:rPr>
          <w:rFonts w:ascii="Times New Roman" w:hAnsi="Times New Roman"/>
          <w:sz w:val="24"/>
          <w:szCs w:val="24"/>
        </w:rPr>
        <w:t>ідповідати вимогам діючого санітарного законодавства України, бути безпечними для здоров’я  людини.</w:t>
      </w:r>
    </w:p>
    <w:p w:rsidR="00253175" w:rsidRPr="007F50E3" w:rsidRDefault="00253175" w:rsidP="00253175">
      <w:pPr>
        <w:pStyle w:val="af3"/>
        <w:ind w:firstLine="709"/>
        <w:jc w:val="both"/>
        <w:rPr>
          <w:rFonts w:ascii="Times New Roman" w:hAnsi="Times New Roman"/>
          <w:sz w:val="24"/>
          <w:szCs w:val="24"/>
        </w:rPr>
      </w:pPr>
      <w:r w:rsidRPr="007F50E3">
        <w:rPr>
          <w:rFonts w:ascii="Times New Roman" w:hAnsi="Times New Roman"/>
          <w:sz w:val="24"/>
          <w:szCs w:val="24"/>
        </w:rPr>
        <w:t>Мінімальне допустиме значення опору теплопередачі віконних конструкцій по</w:t>
      </w:r>
      <w:r w:rsidR="00882368">
        <w:rPr>
          <w:rFonts w:ascii="Times New Roman" w:hAnsi="Times New Roman"/>
          <w:sz w:val="24"/>
          <w:szCs w:val="24"/>
        </w:rPr>
        <w:t>винен складати не менш, ніж 0,90</w:t>
      </w:r>
      <w:r w:rsidRPr="007F50E3">
        <w:rPr>
          <w:rFonts w:ascii="Times New Roman" w:hAnsi="Times New Roman"/>
          <w:sz w:val="24"/>
          <w:szCs w:val="24"/>
        </w:rPr>
        <w:t xml:space="preserve"> м</w:t>
      </w:r>
      <w:r w:rsidRPr="007F50E3">
        <w:rPr>
          <w:rFonts w:ascii="Times New Roman" w:hAnsi="Times New Roman"/>
          <w:sz w:val="24"/>
          <w:szCs w:val="24"/>
          <w:vertAlign w:val="superscript"/>
        </w:rPr>
        <w:t xml:space="preserve">2 </w:t>
      </w:r>
      <w:proofErr w:type="spellStart"/>
      <w:r w:rsidRPr="007F50E3">
        <w:rPr>
          <w:rFonts w:ascii="Times New Roman" w:hAnsi="Times New Roman"/>
          <w:sz w:val="24"/>
          <w:szCs w:val="24"/>
          <w:vertAlign w:val="superscript"/>
        </w:rPr>
        <w:t>о</w:t>
      </w:r>
      <w:r w:rsidRPr="007F50E3">
        <w:rPr>
          <w:rFonts w:ascii="Times New Roman" w:hAnsi="Times New Roman"/>
          <w:sz w:val="24"/>
          <w:szCs w:val="24"/>
        </w:rPr>
        <w:t>С</w:t>
      </w:r>
      <w:proofErr w:type="spellEnd"/>
      <w:r w:rsidRPr="007F50E3">
        <w:rPr>
          <w:rFonts w:ascii="Times New Roman" w:hAnsi="Times New Roman"/>
          <w:sz w:val="24"/>
          <w:szCs w:val="24"/>
        </w:rPr>
        <w:t xml:space="preserve">/Вт. </w:t>
      </w:r>
    </w:p>
    <w:p w:rsidR="00253175" w:rsidRPr="007F50E3" w:rsidRDefault="00253175" w:rsidP="00253175">
      <w:pPr>
        <w:pStyle w:val="af3"/>
        <w:ind w:firstLine="709"/>
        <w:jc w:val="both"/>
        <w:rPr>
          <w:rFonts w:ascii="Times New Roman" w:hAnsi="Times New Roman"/>
          <w:sz w:val="24"/>
          <w:szCs w:val="24"/>
        </w:rPr>
      </w:pPr>
      <w:proofErr w:type="spellStart"/>
      <w:r w:rsidRPr="007F50E3">
        <w:rPr>
          <w:rFonts w:ascii="Times New Roman" w:hAnsi="Times New Roman"/>
          <w:sz w:val="24"/>
          <w:szCs w:val="24"/>
        </w:rPr>
        <w:lastRenderedPageBreak/>
        <w:t>-Профіль</w:t>
      </w:r>
      <w:proofErr w:type="spellEnd"/>
      <w:r w:rsidRPr="007F50E3">
        <w:rPr>
          <w:rFonts w:ascii="Times New Roman" w:hAnsi="Times New Roman"/>
          <w:sz w:val="24"/>
          <w:szCs w:val="24"/>
        </w:rPr>
        <w:t xml:space="preserve"> повинен забезпечити високу міцність та статику конструкцій, мати 2 контури ущільнювача, не руйнуватися від сонячного випромінювання (не всихати, не змінювати структуру, не випаровувати шкідливих речовин, не змінювати колір),</w:t>
      </w:r>
    </w:p>
    <w:p w:rsidR="00253175" w:rsidRPr="007F50E3" w:rsidRDefault="00253175" w:rsidP="00253175">
      <w:pPr>
        <w:pStyle w:val="af3"/>
        <w:ind w:firstLine="709"/>
        <w:jc w:val="both"/>
        <w:rPr>
          <w:rFonts w:ascii="Times New Roman" w:hAnsi="Times New Roman"/>
          <w:sz w:val="24"/>
          <w:szCs w:val="24"/>
        </w:rPr>
      </w:pPr>
      <w:r w:rsidRPr="007F50E3">
        <w:rPr>
          <w:rFonts w:ascii="Times New Roman" w:hAnsi="Times New Roman"/>
          <w:sz w:val="24"/>
          <w:szCs w:val="24"/>
        </w:rPr>
        <w:t>-система водовідводу – зовнішня сторона профілю повинна мати пологий нахил для відводу води, використовувати водовідвідні ковпачки,</w:t>
      </w:r>
    </w:p>
    <w:p w:rsidR="00253175" w:rsidRPr="007F50E3" w:rsidRDefault="00253175" w:rsidP="00443572">
      <w:pPr>
        <w:pStyle w:val="a9"/>
        <w:spacing w:before="0" w:beforeAutospacing="0" w:after="0" w:afterAutospacing="0"/>
        <w:ind w:firstLine="720"/>
        <w:jc w:val="both"/>
      </w:pPr>
      <w:r w:rsidRPr="007F50E3">
        <w:t>Вироби повинні бути водонепроникними. В зачиненому стані виробів ущільнювальні прокладки в притулах повинні забезпечувати щільність притиснення стулок і полотен, що виключає проникнення вологи до приміщень.</w:t>
      </w:r>
    </w:p>
    <w:p w:rsidR="00253175" w:rsidRPr="007F50E3" w:rsidRDefault="00253175" w:rsidP="00443572">
      <w:pPr>
        <w:pStyle w:val="a9"/>
        <w:spacing w:before="0" w:beforeAutospacing="0" w:after="0" w:afterAutospacing="0"/>
        <w:ind w:firstLine="720"/>
        <w:jc w:val="both"/>
      </w:pPr>
      <w:r w:rsidRPr="007F50E3">
        <w:t>Для відведення води і сконденсованої вологи в нижніх профілях коробок і стулок повинні бути передбачені спеціальні прорізи у відповідності з технічною документацією, затвердженою за встановленим порядком</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E13AE6">
        <w:rPr>
          <w:rFonts w:ascii="Times New Roman" w:hAnsi="Times New Roman" w:cs="Times New Roman"/>
          <w:sz w:val="24"/>
          <w:szCs w:val="24"/>
        </w:rPr>
        <w:t>Колір лицьових поверхонь виробів повинен бути однотонним, без колірних плям і включень.</w:t>
      </w:r>
    </w:p>
    <w:p w:rsidR="00253175" w:rsidRPr="007F50E3" w:rsidRDefault="00253175" w:rsidP="00443572">
      <w:pPr>
        <w:pStyle w:val="a9"/>
        <w:spacing w:before="0" w:beforeAutospacing="0" w:after="0" w:afterAutospacing="0"/>
        <w:ind w:firstLine="720"/>
        <w:jc w:val="both"/>
      </w:pPr>
      <w:r w:rsidRPr="007F50E3">
        <w:t>Лицьові поверхні профілів повинні бути покритими захисною плівкою, яка запобігає їх пошкодженню під час транспортування, а також під час виготовлення і монтажу виробів.</w:t>
      </w:r>
    </w:p>
    <w:p w:rsidR="00253175" w:rsidRPr="007F50E3" w:rsidRDefault="00253175" w:rsidP="00443572">
      <w:pPr>
        <w:spacing w:after="0" w:line="240" w:lineRule="auto"/>
        <w:ind w:firstLine="720"/>
        <w:jc w:val="both"/>
        <w:rPr>
          <w:rFonts w:ascii="Times New Roman" w:hAnsi="Times New Roman" w:cs="Times New Roman"/>
          <w:spacing w:val="-2"/>
          <w:sz w:val="24"/>
          <w:szCs w:val="24"/>
        </w:rPr>
      </w:pPr>
    </w:p>
    <w:p w:rsidR="00253175" w:rsidRPr="007F50E3" w:rsidRDefault="00253175" w:rsidP="00443572">
      <w:pPr>
        <w:pStyle w:val="af3"/>
        <w:ind w:firstLine="720"/>
        <w:jc w:val="both"/>
        <w:rPr>
          <w:rFonts w:ascii="Times New Roman" w:hAnsi="Times New Roman"/>
          <w:sz w:val="24"/>
          <w:szCs w:val="24"/>
          <w:u w:val="single"/>
        </w:rPr>
      </w:pPr>
      <w:r w:rsidRPr="007F50E3">
        <w:rPr>
          <w:rFonts w:ascii="Times New Roman" w:hAnsi="Times New Roman"/>
          <w:sz w:val="24"/>
          <w:szCs w:val="24"/>
          <w:u w:val="single"/>
        </w:rPr>
        <w:t>Фурнітура:</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закріпляючі деталі та еле</w:t>
      </w:r>
      <w:r w:rsidR="00EB48FE">
        <w:rPr>
          <w:rFonts w:ascii="Times New Roman" w:hAnsi="Times New Roman"/>
          <w:sz w:val="24"/>
          <w:szCs w:val="24"/>
        </w:rPr>
        <w:t>менти повинні бути корозієстійкими</w:t>
      </w:r>
      <w:r w:rsidRPr="007F50E3">
        <w:rPr>
          <w:rFonts w:ascii="Times New Roman" w:hAnsi="Times New Roman"/>
          <w:sz w:val="24"/>
          <w:szCs w:val="24"/>
        </w:rPr>
        <w:t>;</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колір – білий;</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фурнітура повинна бути корозієстійкою;</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w:t>
      </w:r>
      <w:r w:rsidRPr="007F50E3">
        <w:rPr>
          <w:rFonts w:ascii="Times New Roman" w:hAnsi="Times New Roman"/>
          <w:sz w:val="24"/>
          <w:szCs w:val="24"/>
          <w:lang w:val="ru-RU"/>
        </w:rPr>
        <w:t xml:space="preserve"> </w:t>
      </w:r>
      <w:r w:rsidRPr="007F50E3">
        <w:rPr>
          <w:rFonts w:ascii="Times New Roman" w:hAnsi="Times New Roman"/>
          <w:sz w:val="24"/>
          <w:szCs w:val="24"/>
        </w:rPr>
        <w:t xml:space="preserve">механізм відкривання нахильно-поворотний, жорсткий, </w:t>
      </w:r>
      <w:r w:rsidR="00443572">
        <w:rPr>
          <w:rFonts w:ascii="Times New Roman" w:hAnsi="Times New Roman"/>
          <w:sz w:val="24"/>
          <w:szCs w:val="24"/>
        </w:rPr>
        <w:t xml:space="preserve">що здатен витримати </w:t>
      </w:r>
      <w:r w:rsidRPr="007F50E3">
        <w:rPr>
          <w:rFonts w:ascii="Times New Roman" w:hAnsi="Times New Roman"/>
          <w:sz w:val="24"/>
          <w:szCs w:val="24"/>
        </w:rPr>
        <w:t>масу 90-120 кг;</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lang w:val="ru-RU"/>
        </w:rPr>
        <w:t xml:space="preserve">- </w:t>
      </w:r>
      <w:r w:rsidRPr="007F50E3">
        <w:rPr>
          <w:rFonts w:ascii="Times New Roman" w:hAnsi="Times New Roman"/>
          <w:sz w:val="24"/>
          <w:szCs w:val="24"/>
        </w:rPr>
        <w:t>гарантійний термін експлуатації фурнітури не менше 5 років.</w:t>
      </w:r>
    </w:p>
    <w:p w:rsidR="00253175" w:rsidRPr="007F50E3" w:rsidRDefault="00253175" w:rsidP="00443572">
      <w:pPr>
        <w:pStyle w:val="af3"/>
        <w:ind w:firstLine="720"/>
        <w:jc w:val="both"/>
        <w:rPr>
          <w:rFonts w:ascii="Times New Roman" w:hAnsi="Times New Roman"/>
          <w:sz w:val="24"/>
          <w:szCs w:val="24"/>
          <w:u w:val="single"/>
        </w:rPr>
      </w:pPr>
      <w:r w:rsidRPr="007F50E3">
        <w:rPr>
          <w:rFonts w:ascii="Times New Roman" w:hAnsi="Times New Roman"/>
          <w:sz w:val="24"/>
          <w:szCs w:val="24"/>
          <w:u w:val="single"/>
        </w:rPr>
        <w:t>Вимоги до склопакетів:</w:t>
      </w:r>
    </w:p>
    <w:p w:rsidR="00253175" w:rsidRPr="00443572" w:rsidRDefault="00A43293" w:rsidP="00443572">
      <w:pPr>
        <w:pStyle w:val="af3"/>
        <w:ind w:firstLine="720"/>
        <w:jc w:val="both"/>
        <w:rPr>
          <w:rFonts w:ascii="Times New Roman" w:hAnsi="Times New Roman"/>
          <w:sz w:val="24"/>
          <w:szCs w:val="24"/>
        </w:rPr>
      </w:pPr>
      <w:r>
        <w:rPr>
          <w:rFonts w:ascii="Times New Roman" w:hAnsi="Times New Roman"/>
          <w:sz w:val="24"/>
          <w:szCs w:val="24"/>
        </w:rPr>
        <w:t>- Склопакет 4х16х4</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-скло прозоре поліроване;</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-дистанційна рамка повинна бути заповнена силікагелем та захищати від внутрішнього запотівання склопакету;</w:t>
      </w:r>
    </w:p>
    <w:p w:rsidR="00253175" w:rsidRPr="00443572" w:rsidRDefault="00253175" w:rsidP="00443572">
      <w:pPr>
        <w:pStyle w:val="af3"/>
        <w:ind w:firstLine="720"/>
        <w:jc w:val="both"/>
        <w:rPr>
          <w:rFonts w:ascii="Times New Roman" w:hAnsi="Times New Roman"/>
          <w:sz w:val="24"/>
          <w:szCs w:val="24"/>
          <w:lang w:val="ru-RU"/>
        </w:rPr>
      </w:pPr>
      <w:r w:rsidRPr="007F50E3">
        <w:rPr>
          <w:rFonts w:ascii="Times New Roman" w:hAnsi="Times New Roman"/>
          <w:sz w:val="24"/>
          <w:szCs w:val="24"/>
        </w:rPr>
        <w:t>-ущільнювач повинен бути якісним, забезпечувати герметичність, відрізнятися пружністю, тривалою еластичністю (область тривалої еластичності в межах температури від – 40 до + 70 градусів по Цельсію);</w:t>
      </w:r>
    </w:p>
    <w:p w:rsidR="00253175" w:rsidRPr="007F50E3" w:rsidRDefault="00253175" w:rsidP="00443572">
      <w:pPr>
        <w:spacing w:after="0" w:line="240" w:lineRule="auto"/>
        <w:ind w:firstLine="720"/>
        <w:jc w:val="both"/>
        <w:rPr>
          <w:rFonts w:ascii="Times New Roman" w:hAnsi="Times New Roman" w:cs="Times New Roman"/>
          <w:spacing w:val="-2"/>
          <w:sz w:val="24"/>
          <w:szCs w:val="24"/>
        </w:rPr>
      </w:pPr>
      <w:r w:rsidRPr="007F50E3">
        <w:rPr>
          <w:rFonts w:ascii="Times New Roman" w:hAnsi="Times New Roman" w:cs="Times New Roman"/>
          <w:spacing w:val="-2"/>
          <w:sz w:val="24"/>
          <w:szCs w:val="24"/>
        </w:rPr>
        <w:t xml:space="preserve">Якість </w:t>
      </w:r>
      <w:proofErr w:type="spellStart"/>
      <w:r w:rsidRPr="007F50E3">
        <w:rPr>
          <w:rFonts w:ascii="Times New Roman" w:hAnsi="Times New Roman" w:cs="Times New Roman"/>
          <w:spacing w:val="-2"/>
          <w:sz w:val="24"/>
          <w:szCs w:val="24"/>
        </w:rPr>
        <w:t>металопластикових</w:t>
      </w:r>
      <w:proofErr w:type="spellEnd"/>
      <w:r w:rsidRPr="007F50E3">
        <w:rPr>
          <w:rFonts w:ascii="Times New Roman" w:hAnsi="Times New Roman" w:cs="Times New Roman"/>
          <w:spacing w:val="-2"/>
          <w:sz w:val="24"/>
          <w:szCs w:val="24"/>
        </w:rPr>
        <w:t xml:space="preserve"> вікон (профіль, комплектуючі: фурнітура) повинна відповідати вимогам відповідних чинних нормативних документів (ГОСТ, ДСТУ, ДБН тощо), а також позитивному висновку державної санітарно-епідеміологічної експертизи. Металопластикові вікна повинні відповідати вимогам екологічної та пожежної безпеки.</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 xml:space="preserve">Товар, що буде постачатись за договором, не повинен мати дефектів та пошкоджень під час транспортування від місця завантаження до місця поставки (розвантаження). </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eastAsia="Arial Unicode MS" w:hAnsi="Times New Roman"/>
          <w:kern w:val="1"/>
          <w:sz w:val="24"/>
          <w:szCs w:val="24"/>
          <w:lang w:eastAsia="hi-IN" w:bidi="hi-IN"/>
        </w:rPr>
        <w:t xml:space="preserve">У разі поставки Товару неналежної якості, в якому виявлені дефекти або недоліки, Учасник-переможець повинен своїми силами та за свій рахунок усунути виявлені дефекти, недоліки або замінити такий Товар на Товар належної якості </w:t>
      </w:r>
      <w:r w:rsidRPr="007F50E3">
        <w:rPr>
          <w:rFonts w:ascii="Times New Roman" w:hAnsi="Times New Roman"/>
          <w:sz w:val="24"/>
          <w:szCs w:val="24"/>
        </w:rPr>
        <w:t xml:space="preserve"> протягом 24</w:t>
      </w:r>
      <w:r w:rsidRPr="007F50E3">
        <w:rPr>
          <w:rFonts w:ascii="Times New Roman" w:hAnsi="Times New Roman"/>
          <w:sz w:val="24"/>
          <w:szCs w:val="24"/>
          <w:lang w:val="ru-RU"/>
        </w:rPr>
        <w:t xml:space="preserve"> годин</w:t>
      </w:r>
      <w:r w:rsidRPr="007F50E3">
        <w:rPr>
          <w:rFonts w:ascii="Times New Roman" w:hAnsi="Times New Roman"/>
          <w:sz w:val="24"/>
          <w:szCs w:val="24"/>
        </w:rPr>
        <w:t xml:space="preserve"> з моменту виявлення  без будь-якої додаткової оплати з боку Замовника.</w:t>
      </w:r>
    </w:p>
    <w:p w:rsidR="00253175" w:rsidRPr="007F50E3" w:rsidRDefault="00253175" w:rsidP="00443572">
      <w:pPr>
        <w:pStyle w:val="af3"/>
        <w:ind w:firstLine="720"/>
        <w:jc w:val="both"/>
        <w:rPr>
          <w:rFonts w:ascii="Times New Roman" w:hAnsi="Times New Roman"/>
          <w:sz w:val="24"/>
          <w:szCs w:val="24"/>
        </w:rPr>
      </w:pPr>
      <w:r w:rsidRPr="007F50E3">
        <w:rPr>
          <w:rFonts w:ascii="Times New Roman" w:hAnsi="Times New Roman"/>
          <w:sz w:val="24"/>
          <w:szCs w:val="24"/>
        </w:rPr>
        <w:t xml:space="preserve"> Доставка Товару повинна здійснюватись  автотранспортом Учасника-переможця. Товар повинен супроводжуватися документом, який підтверджує його якість.</w:t>
      </w:r>
      <w:r w:rsidRPr="007F50E3">
        <w:rPr>
          <w:rFonts w:ascii="Times New Roman" w:hAnsi="Times New Roman"/>
          <w:sz w:val="24"/>
          <w:szCs w:val="24"/>
          <w:lang w:eastAsia="uk-UA"/>
        </w:rPr>
        <w:t xml:space="preserve">  </w:t>
      </w:r>
    </w:p>
    <w:p w:rsidR="00253175" w:rsidRPr="007F50E3" w:rsidRDefault="00253175" w:rsidP="00443572">
      <w:pPr>
        <w:pStyle w:val="af3"/>
        <w:ind w:firstLine="720"/>
        <w:jc w:val="both"/>
        <w:rPr>
          <w:rFonts w:ascii="Times New Roman" w:hAnsi="Times New Roman"/>
          <w:sz w:val="24"/>
          <w:szCs w:val="24"/>
          <w:lang w:eastAsia="uk-UA"/>
        </w:rPr>
      </w:pPr>
      <w:r w:rsidRPr="007F50E3">
        <w:rPr>
          <w:rFonts w:ascii="Times New Roman" w:hAnsi="Times New Roman"/>
          <w:sz w:val="24"/>
          <w:szCs w:val="24"/>
          <w:lang w:eastAsia="uk-UA"/>
        </w:rPr>
        <w:t xml:space="preserve"> Ціна пропозиції повинна включати </w:t>
      </w:r>
      <w:r w:rsidRPr="007F50E3">
        <w:rPr>
          <w:rFonts w:ascii="Times New Roman" w:hAnsi="Times New Roman"/>
          <w:bCs/>
          <w:sz w:val="24"/>
          <w:szCs w:val="24"/>
          <w:lang w:eastAsia="uk-UA"/>
        </w:rPr>
        <w:t>всі</w:t>
      </w:r>
      <w:r w:rsidRPr="007F50E3">
        <w:rPr>
          <w:rFonts w:ascii="Times New Roman" w:hAnsi="Times New Roman"/>
          <w:sz w:val="24"/>
          <w:szCs w:val="24"/>
          <w:lang w:eastAsia="uk-UA"/>
        </w:rPr>
        <w:t xml:space="preserve">  витрати Учасника, зокрема сплату податків і зборів, що</w:t>
      </w:r>
      <w:r w:rsidR="00443572">
        <w:rPr>
          <w:rFonts w:ascii="Times New Roman" w:hAnsi="Times New Roman"/>
          <w:sz w:val="24"/>
          <w:szCs w:val="24"/>
          <w:lang w:eastAsia="uk-UA"/>
        </w:rPr>
        <w:t xml:space="preserve"> </w:t>
      </w:r>
      <w:r w:rsidRPr="007F50E3">
        <w:rPr>
          <w:rFonts w:ascii="Times New Roman" w:hAnsi="Times New Roman"/>
          <w:sz w:val="24"/>
          <w:szCs w:val="24"/>
          <w:lang w:eastAsia="uk-UA"/>
        </w:rPr>
        <w:t>сплачуються або мають бути сплачені, вартість матеріалів, страхування, інші витрати, монтаж    та демонтаж дерев</w:t>
      </w:r>
      <w:r w:rsidRPr="007F50E3">
        <w:rPr>
          <w:rFonts w:ascii="Times New Roman" w:hAnsi="Times New Roman"/>
          <w:sz w:val="24"/>
          <w:szCs w:val="24"/>
        </w:rPr>
        <w:t>’</w:t>
      </w:r>
      <w:r w:rsidR="00213E96">
        <w:rPr>
          <w:rFonts w:ascii="Times New Roman" w:hAnsi="Times New Roman"/>
          <w:sz w:val="24"/>
          <w:szCs w:val="24"/>
          <w:lang w:eastAsia="uk-UA"/>
        </w:rPr>
        <w:t>яних вікон, прибирання сміття після встановлення вікон</w:t>
      </w:r>
    </w:p>
    <w:p w:rsidR="00253175" w:rsidRPr="007F50E3" w:rsidRDefault="00253175" w:rsidP="00443572">
      <w:pPr>
        <w:pStyle w:val="af3"/>
        <w:ind w:firstLine="720"/>
        <w:jc w:val="both"/>
        <w:rPr>
          <w:rFonts w:ascii="Times New Roman" w:eastAsia="Calibri" w:hAnsi="Times New Roman"/>
          <w:sz w:val="24"/>
          <w:szCs w:val="24"/>
        </w:rPr>
      </w:pPr>
      <w:r w:rsidRPr="007F50E3">
        <w:rPr>
          <w:rFonts w:ascii="Times New Roman" w:eastAsia="Calibri" w:hAnsi="Times New Roman"/>
          <w:sz w:val="24"/>
          <w:szCs w:val="24"/>
        </w:rPr>
        <w:t xml:space="preserve">Супутні послуги, які будуть виконуватися Постачальником, </w:t>
      </w:r>
      <w:r w:rsidR="00213E96">
        <w:rPr>
          <w:rFonts w:ascii="Times New Roman" w:eastAsia="Calibri" w:hAnsi="Times New Roman"/>
          <w:sz w:val="24"/>
          <w:szCs w:val="24"/>
        </w:rPr>
        <w:t xml:space="preserve">здійснюються </w:t>
      </w:r>
      <w:r w:rsidRPr="007F50E3">
        <w:rPr>
          <w:rFonts w:ascii="Times New Roman" w:eastAsia="Calibri" w:hAnsi="Times New Roman"/>
          <w:sz w:val="24"/>
          <w:szCs w:val="24"/>
        </w:rPr>
        <w:t xml:space="preserve"> за рахунок постачальника. У будь-якому випадку вартість супутніх послуг не оплачується ( не відшкодовується) замовником.</w:t>
      </w:r>
    </w:p>
    <w:p w:rsidR="00253175" w:rsidRPr="007F50E3" w:rsidRDefault="00253175" w:rsidP="00443572">
      <w:pPr>
        <w:widowControl w:val="0"/>
        <w:autoSpaceDE w:val="0"/>
        <w:autoSpaceDN w:val="0"/>
        <w:adjustRightInd w:val="0"/>
        <w:spacing w:after="0" w:line="240" w:lineRule="auto"/>
        <w:ind w:firstLine="720"/>
        <w:jc w:val="both"/>
        <w:rPr>
          <w:rFonts w:ascii="Times New Roman" w:hAnsi="Times New Roman" w:cs="Times New Roman"/>
          <w:bCs/>
          <w:sz w:val="24"/>
          <w:szCs w:val="24"/>
        </w:rPr>
      </w:pPr>
      <w:r w:rsidRPr="007F50E3">
        <w:rPr>
          <w:rFonts w:ascii="Times New Roman" w:hAnsi="Times New Roman" w:cs="Times New Roman"/>
          <w:bCs/>
          <w:sz w:val="24"/>
          <w:szCs w:val="24"/>
        </w:rPr>
        <w:t xml:space="preserve">Поставка товару передбачає надання комплексу супутніх послуг, вартість яких включається у ціну за одиницю товару та ціну тендерної пропозиції. Поставка товару </w:t>
      </w:r>
      <w:r w:rsidRPr="007F50E3">
        <w:rPr>
          <w:rFonts w:ascii="Times New Roman" w:hAnsi="Times New Roman" w:cs="Times New Roman"/>
          <w:bCs/>
          <w:sz w:val="24"/>
          <w:szCs w:val="24"/>
        </w:rPr>
        <w:lastRenderedPageBreak/>
        <w:t>супроводжується наступними супутніми послугами:</w:t>
      </w:r>
    </w:p>
    <w:p w:rsidR="00253175" w:rsidRPr="007F50E3" w:rsidRDefault="00253175" w:rsidP="00443572">
      <w:pPr>
        <w:pStyle w:val="af1"/>
        <w:widowControl w:val="0"/>
        <w:spacing w:after="0"/>
        <w:ind w:firstLine="720"/>
        <w:jc w:val="both"/>
        <w:rPr>
          <w:rFonts w:cs="Times New Roman"/>
          <w:lang w:val="uk-UA"/>
        </w:rPr>
      </w:pPr>
      <w:r w:rsidRPr="007F50E3">
        <w:rPr>
          <w:rFonts w:cs="Times New Roman"/>
          <w:bCs/>
          <w:lang w:val="uk-UA"/>
        </w:rPr>
        <w:t xml:space="preserve">- доставка товару до місця встановлення </w:t>
      </w:r>
      <w:r w:rsidRPr="007F50E3">
        <w:rPr>
          <w:rFonts w:cs="Times New Roman"/>
          <w:lang w:val="uk-UA"/>
        </w:rPr>
        <w:t>товару, включаючи навантаження, розвантаження, транспортні, експедиційні та інші послуги з доставки;</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1. Виконавець, за свій рахунок, забезпечує пров</w:t>
      </w:r>
      <w:r w:rsidR="00A43293">
        <w:rPr>
          <w:rFonts w:ascii="Times New Roman" w:hAnsi="Times New Roman" w:cs="Times New Roman"/>
          <w:sz w:val="24"/>
          <w:szCs w:val="24"/>
        </w:rPr>
        <w:t xml:space="preserve">едення уточнення замірів вікон </w:t>
      </w:r>
      <w:r w:rsidRPr="007F50E3">
        <w:rPr>
          <w:rFonts w:ascii="Times New Roman" w:hAnsi="Times New Roman" w:cs="Times New Roman"/>
          <w:sz w:val="24"/>
          <w:szCs w:val="24"/>
        </w:rPr>
        <w:t>та несе повну відповідальність за відповідність розмірів виготовлених вікон та усі витрати пов’язані із предметом закупівлі.</w:t>
      </w:r>
    </w:p>
    <w:p w:rsidR="00253175" w:rsidRPr="007F50E3" w:rsidRDefault="00443572" w:rsidP="00443572">
      <w:pPr>
        <w:tabs>
          <w:tab w:val="center" w:pos="42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2.</w:t>
      </w:r>
      <w:r w:rsidR="00253175" w:rsidRPr="007F50E3">
        <w:rPr>
          <w:rFonts w:ascii="Times New Roman" w:hAnsi="Times New Roman" w:cs="Times New Roman"/>
          <w:sz w:val="24"/>
          <w:szCs w:val="24"/>
        </w:rPr>
        <w:t>Доставка (перевезення) та розвантаження товару здійснюється силами та за рахунок Учасника.</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 xml:space="preserve">3. Під час виготовлення металопластикових (віконних блоків) виробник повинен керуватися Державними стандартами України та Державними Будівельними  нормами. </w:t>
      </w:r>
    </w:p>
    <w:p w:rsidR="00253175" w:rsidRPr="007F50E3" w:rsidRDefault="00253175" w:rsidP="00443572">
      <w:pPr>
        <w:spacing w:after="0" w:line="240" w:lineRule="auto"/>
        <w:ind w:firstLine="720"/>
        <w:jc w:val="both"/>
        <w:rPr>
          <w:rFonts w:ascii="Times New Roman" w:hAnsi="Times New Roman" w:cs="Times New Roman"/>
          <w:sz w:val="24"/>
          <w:szCs w:val="24"/>
        </w:rPr>
      </w:pPr>
      <w:r w:rsidRPr="007F50E3">
        <w:rPr>
          <w:rFonts w:ascii="Times New Roman" w:hAnsi="Times New Roman" w:cs="Times New Roman"/>
          <w:sz w:val="24"/>
          <w:szCs w:val="24"/>
        </w:rPr>
        <w:t xml:space="preserve">5. Гарантійний термін експлуатації (термін, протягом якого гарантується нормальне використання товару (в т. ч. комплектуючих виробів та складових частин)  за призначенням, за умови дотримання споживачем правил користування, і протягом якого Виконавець виконує гарантійні зобов’язання не менше  5 років.      </w:t>
      </w:r>
    </w:p>
    <w:p w:rsidR="00296090" w:rsidRDefault="00296090" w:rsidP="00296090">
      <w:pPr>
        <w:widowControl w:val="0"/>
        <w:suppressAutoHyphens/>
        <w:autoSpaceDE w:val="0"/>
        <w:spacing w:after="0" w:line="240" w:lineRule="auto"/>
        <w:jc w:val="center"/>
        <w:rPr>
          <w:rFonts w:ascii="Times New Roman" w:hAnsi="Times New Roman"/>
          <w:b/>
          <w:sz w:val="28"/>
          <w:szCs w:val="28"/>
          <w:shd w:val="clear" w:color="auto" w:fill="F0F5F2"/>
        </w:rPr>
      </w:pPr>
      <w:r w:rsidRPr="00A30BA4">
        <w:rPr>
          <w:rFonts w:ascii="Times New Roman" w:hAnsi="Times New Roman"/>
          <w:b/>
          <w:bCs/>
          <w:sz w:val="28"/>
          <w:szCs w:val="28"/>
        </w:rPr>
        <w:t xml:space="preserve">Перед виготовленням </w:t>
      </w:r>
      <w:r>
        <w:rPr>
          <w:rFonts w:ascii="Times New Roman" w:hAnsi="Times New Roman"/>
          <w:b/>
          <w:sz w:val="28"/>
          <w:szCs w:val="28"/>
          <w:shd w:val="clear" w:color="auto" w:fill="F0F5F2"/>
        </w:rPr>
        <w:t xml:space="preserve">вікон </w:t>
      </w:r>
      <w:proofErr w:type="spellStart"/>
      <w:r>
        <w:rPr>
          <w:rFonts w:ascii="Times New Roman" w:hAnsi="Times New Roman"/>
          <w:b/>
          <w:sz w:val="28"/>
          <w:szCs w:val="28"/>
          <w:shd w:val="clear" w:color="auto" w:fill="F0F5F2"/>
        </w:rPr>
        <w:t>металопластикових</w:t>
      </w:r>
      <w:proofErr w:type="spellEnd"/>
      <w:r w:rsidRPr="00A30BA4">
        <w:rPr>
          <w:rFonts w:ascii="Times New Roman" w:hAnsi="Times New Roman"/>
          <w:b/>
          <w:sz w:val="28"/>
          <w:szCs w:val="28"/>
          <w:shd w:val="clear" w:color="auto" w:fill="F0F5F2"/>
        </w:rPr>
        <w:t>, виїзд фахівця дл</w:t>
      </w:r>
      <w:r>
        <w:rPr>
          <w:rFonts w:ascii="Times New Roman" w:hAnsi="Times New Roman"/>
          <w:b/>
          <w:sz w:val="28"/>
          <w:szCs w:val="28"/>
          <w:shd w:val="clear" w:color="auto" w:fill="F0F5F2"/>
        </w:rPr>
        <w:t>я проведення контрольних замірі</w:t>
      </w:r>
      <w:r w:rsidRPr="00A30BA4">
        <w:rPr>
          <w:rFonts w:ascii="Times New Roman" w:hAnsi="Times New Roman"/>
          <w:b/>
          <w:sz w:val="28"/>
          <w:szCs w:val="28"/>
          <w:shd w:val="clear" w:color="auto" w:fill="F0F5F2"/>
        </w:rPr>
        <w:t>в – обов’язковий</w:t>
      </w:r>
      <w:r>
        <w:rPr>
          <w:rFonts w:ascii="Times New Roman" w:hAnsi="Times New Roman"/>
          <w:b/>
          <w:sz w:val="28"/>
          <w:szCs w:val="28"/>
          <w:shd w:val="clear" w:color="auto" w:fill="F0F5F2"/>
        </w:rPr>
        <w:t>!!!</w:t>
      </w:r>
    </w:p>
    <w:p w:rsidR="001611A8" w:rsidRDefault="001611A8"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CB2621" w:rsidRDefault="00CB2621"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p w:rsidR="00B22234" w:rsidRPr="00AD6843" w:rsidRDefault="00B22234" w:rsidP="00B22234">
      <w:pPr>
        <w:spacing w:after="0" w:line="240" w:lineRule="auto"/>
        <w:jc w:val="right"/>
        <w:rPr>
          <w:rFonts w:ascii="Times New Roman" w:hAnsi="Times New Roman"/>
          <w:b/>
          <w:i/>
          <w:sz w:val="24"/>
          <w:szCs w:val="24"/>
        </w:rPr>
      </w:pPr>
      <w:r w:rsidRPr="00AD6843">
        <w:rPr>
          <w:rFonts w:ascii="Times New Roman" w:hAnsi="Times New Roman"/>
          <w:b/>
          <w:i/>
          <w:sz w:val="24"/>
          <w:szCs w:val="24"/>
        </w:rPr>
        <w:t>Додаток № 4</w:t>
      </w:r>
    </w:p>
    <w:p w:rsidR="00B22234" w:rsidRPr="00AA5186" w:rsidRDefault="00B22234" w:rsidP="00B22234">
      <w:pPr>
        <w:spacing w:after="0" w:line="240" w:lineRule="auto"/>
        <w:ind w:left="567" w:right="-3" w:firstLine="284"/>
        <w:jc w:val="center"/>
        <w:rPr>
          <w:rFonts w:ascii="Times New Roman" w:hAnsi="Times New Roman"/>
          <w:b/>
          <w:bCs/>
          <w:sz w:val="24"/>
          <w:szCs w:val="24"/>
        </w:rPr>
      </w:pPr>
    </w:p>
    <w:p w:rsidR="00B22234" w:rsidRDefault="00B22234" w:rsidP="00B22234">
      <w:pPr>
        <w:pStyle w:val="HTML"/>
        <w:ind w:left="-180"/>
        <w:jc w:val="center"/>
        <w:rPr>
          <w:rFonts w:ascii="Times New Roman" w:hAnsi="Times New Roman"/>
          <w:b/>
          <w:sz w:val="24"/>
          <w:szCs w:val="24"/>
          <w:lang w:eastAsia="en-US"/>
        </w:rPr>
      </w:pPr>
    </w:p>
    <w:p w:rsidR="00B22234" w:rsidRDefault="00B22234" w:rsidP="00B22234">
      <w:pPr>
        <w:pStyle w:val="HTML"/>
        <w:ind w:left="-180"/>
        <w:jc w:val="center"/>
        <w:rPr>
          <w:rFonts w:ascii="Times New Roman" w:hAnsi="Times New Roman"/>
          <w:b/>
          <w:sz w:val="24"/>
          <w:szCs w:val="24"/>
          <w:lang w:eastAsia="en-US"/>
        </w:rPr>
      </w:pPr>
    </w:p>
    <w:p w:rsidR="00B22234" w:rsidRDefault="00B22234" w:rsidP="00B22234">
      <w:pPr>
        <w:pStyle w:val="HTML"/>
        <w:ind w:left="-180"/>
        <w:jc w:val="center"/>
        <w:rPr>
          <w:rFonts w:ascii="Times New Roman" w:hAnsi="Times New Roman"/>
          <w:b/>
          <w:sz w:val="24"/>
          <w:szCs w:val="24"/>
          <w:lang w:eastAsia="en-US"/>
        </w:rPr>
      </w:pPr>
    </w:p>
    <w:p w:rsidR="00B22234" w:rsidRPr="00AD6843" w:rsidRDefault="00B22234" w:rsidP="00B22234">
      <w:pPr>
        <w:spacing w:after="0" w:line="240" w:lineRule="auto"/>
        <w:ind w:left="567" w:right="-3" w:firstLine="284"/>
        <w:jc w:val="center"/>
        <w:rPr>
          <w:rFonts w:ascii="Times New Roman" w:hAnsi="Times New Roman"/>
          <w:b/>
          <w:sz w:val="24"/>
          <w:szCs w:val="24"/>
        </w:rPr>
      </w:pPr>
      <w:r w:rsidRPr="00AD6843">
        <w:rPr>
          <w:rFonts w:ascii="Times New Roman" w:hAnsi="Times New Roman"/>
          <w:b/>
          <w:sz w:val="24"/>
          <w:szCs w:val="24"/>
        </w:rPr>
        <w:t xml:space="preserve">Лист-згода </w:t>
      </w:r>
    </w:p>
    <w:p w:rsidR="00B22234" w:rsidRPr="00AD6843" w:rsidRDefault="00B22234" w:rsidP="00B22234">
      <w:pPr>
        <w:spacing w:after="0" w:line="240" w:lineRule="auto"/>
        <w:ind w:left="567" w:right="-3" w:firstLine="284"/>
        <w:jc w:val="center"/>
        <w:rPr>
          <w:rFonts w:ascii="Times New Roman" w:hAnsi="Times New Roman"/>
          <w:b/>
          <w:sz w:val="24"/>
          <w:szCs w:val="24"/>
        </w:rPr>
      </w:pPr>
      <w:r w:rsidRPr="00AD6843">
        <w:rPr>
          <w:rFonts w:ascii="Times New Roman" w:hAnsi="Times New Roman"/>
          <w:b/>
          <w:sz w:val="24"/>
          <w:szCs w:val="24"/>
        </w:rPr>
        <w:t>на обробку, використання, поширення та доступ до персональних даних</w:t>
      </w:r>
    </w:p>
    <w:p w:rsidR="00B22234" w:rsidRDefault="00B22234" w:rsidP="00B22234">
      <w:pPr>
        <w:spacing w:after="0" w:line="240" w:lineRule="auto"/>
        <w:ind w:left="567" w:right="-3" w:firstLine="284"/>
        <w:jc w:val="center"/>
        <w:rPr>
          <w:rFonts w:ascii="Times New Roman" w:hAnsi="Times New Roman"/>
          <w:sz w:val="24"/>
          <w:szCs w:val="24"/>
        </w:rPr>
      </w:pPr>
      <w:r w:rsidRPr="00AD6843">
        <w:rPr>
          <w:rFonts w:ascii="Times New Roman" w:hAnsi="Times New Roman"/>
          <w:sz w:val="24"/>
          <w:szCs w:val="24"/>
        </w:rPr>
        <w:t xml:space="preserve"> (для фізичних осіб, суб‘єктів підприємницької діяльності – фізичних осіб, службових/посадових осіб, підписантів договору) </w:t>
      </w:r>
    </w:p>
    <w:p w:rsidR="00B22234" w:rsidRDefault="00B22234" w:rsidP="00B22234">
      <w:pPr>
        <w:spacing w:after="0" w:line="240" w:lineRule="auto"/>
        <w:ind w:left="567" w:right="-3" w:firstLine="284"/>
        <w:jc w:val="center"/>
        <w:rPr>
          <w:rFonts w:ascii="Times New Roman" w:hAnsi="Times New Roman"/>
          <w:sz w:val="24"/>
          <w:szCs w:val="24"/>
        </w:rPr>
      </w:pPr>
    </w:p>
    <w:p w:rsidR="00B22234"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sz w:val="24"/>
          <w:szCs w:val="24"/>
        </w:rPr>
      </w:pPr>
      <w:r w:rsidRPr="00AD6843">
        <w:rPr>
          <w:rFonts w:ascii="Times New Roman" w:hAnsi="Times New Roman"/>
          <w:sz w:val="24"/>
          <w:szCs w:val="24"/>
        </w:rPr>
        <w:t xml:space="preserve">Відповідно до Закону України «Про захист персональних даних»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т.ч.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 </w:t>
      </w: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jc w:val="center"/>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sz w:val="24"/>
          <w:szCs w:val="24"/>
        </w:rPr>
      </w:pPr>
    </w:p>
    <w:p w:rsidR="00B22234" w:rsidRPr="00AD6843" w:rsidRDefault="00B22234" w:rsidP="00B22234">
      <w:pPr>
        <w:spacing w:after="0" w:line="240" w:lineRule="auto"/>
        <w:ind w:left="567" w:right="-3" w:firstLine="284"/>
        <w:rPr>
          <w:rFonts w:ascii="Times New Roman" w:hAnsi="Times New Roman"/>
          <w:b/>
          <w:bCs/>
          <w:sz w:val="24"/>
          <w:szCs w:val="24"/>
        </w:rPr>
      </w:pPr>
      <w:r w:rsidRPr="00AD6843">
        <w:rPr>
          <w:rFonts w:ascii="Times New Roman" w:hAnsi="Times New Roman"/>
          <w:sz w:val="24"/>
          <w:szCs w:val="24"/>
        </w:rPr>
        <w:t>Прізвище та ініціали                                                                                    Підпис</w:t>
      </w:r>
    </w:p>
    <w:p w:rsidR="00B22234" w:rsidRPr="00AD6843" w:rsidRDefault="00B22234" w:rsidP="00B22234">
      <w:pPr>
        <w:rPr>
          <w:rFonts w:ascii="Times New Roman" w:hAnsi="Times New Roman"/>
          <w:sz w:val="24"/>
          <w:szCs w:val="24"/>
        </w:rPr>
      </w:pPr>
    </w:p>
    <w:p w:rsidR="00B22234" w:rsidRDefault="00B22234" w:rsidP="00443572">
      <w:pPr>
        <w:widowControl w:val="0"/>
        <w:spacing w:after="0" w:line="240" w:lineRule="auto"/>
        <w:ind w:firstLine="720"/>
        <w:jc w:val="both"/>
        <w:rPr>
          <w:rFonts w:ascii="Times New Roman" w:eastAsia="Times New Roman" w:hAnsi="Times New Roman" w:cs="Times New Roman"/>
          <w:sz w:val="24"/>
          <w:szCs w:val="24"/>
        </w:rPr>
      </w:pPr>
    </w:p>
    <w:sectPr w:rsidR="00B22234" w:rsidSect="001C64D4">
      <w:headerReference w:type="default" r:id="rId28"/>
      <w:footerReference w:type="default" r:id="rId29"/>
      <w:headerReference w:type="first" r:id="rId30"/>
      <w:footerReference w:type="first" r:id="rId31"/>
      <w:pgSz w:w="11906" w:h="16838"/>
      <w:pgMar w:top="850" w:right="850" w:bottom="682" w:left="1417" w:header="708" w:footer="708"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4E8" w:rsidRDefault="007F04E8">
      <w:pPr>
        <w:spacing w:after="0" w:line="240" w:lineRule="auto"/>
      </w:pPr>
      <w:r>
        <w:separator/>
      </w:r>
    </w:p>
  </w:endnote>
  <w:endnote w:type="continuationSeparator" w:id="0">
    <w:p w:rsidR="007F04E8" w:rsidRDefault="007F04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w:altName w:val="Arial"/>
    <w:charset w:val="00"/>
    <w:family w:val="swiss"/>
    <w:pitch w:val="variable"/>
    <w:sig w:usb0="E00082FF" w:usb1="400078FF" w:usb2="08000029"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ntiqua">
    <w:altName w:val="Microsoft YaHei"/>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86" w:rsidRDefault="004C7AF9">
    <w:pPr>
      <w:jc w:val="right"/>
    </w:pPr>
    <w:r>
      <w:rPr>
        <w:rFonts w:ascii="Times New Roman" w:eastAsia="Times New Roman" w:hAnsi="Times New Roman" w:cs="Times New Roman"/>
        <w:sz w:val="24"/>
        <w:szCs w:val="24"/>
      </w:rPr>
      <w:fldChar w:fldCharType="begin"/>
    </w:r>
    <w:r w:rsidR="001B6A86">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272808">
      <w:rPr>
        <w:rFonts w:ascii="Times New Roman" w:eastAsia="Times New Roman" w:hAnsi="Times New Roman" w:cs="Times New Roman"/>
        <w:noProof/>
        <w:sz w:val="24"/>
        <w:szCs w:val="24"/>
      </w:rPr>
      <w:t>36</w:t>
    </w:r>
    <w:r>
      <w:rPr>
        <w:rFonts w:ascii="Times New Roman" w:eastAsia="Times New Roman" w:hAnsi="Times New Roman" w:cs="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86" w:rsidRDefault="001B6A8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4E8" w:rsidRDefault="007F04E8">
      <w:pPr>
        <w:spacing w:after="0" w:line="240" w:lineRule="auto"/>
      </w:pPr>
      <w:r>
        <w:separator/>
      </w:r>
    </w:p>
  </w:footnote>
  <w:footnote w:type="continuationSeparator" w:id="0">
    <w:p w:rsidR="007F04E8" w:rsidRDefault="007F04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86" w:rsidRDefault="004C7AF9">
    <w:pPr>
      <w:jc w:val="right"/>
    </w:pPr>
    <w:fldSimple w:instr="PAGE">
      <w:r w:rsidR="00272808">
        <w:rPr>
          <w:noProof/>
        </w:rPr>
        <w:t>36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A86" w:rsidRDefault="004C7AF9">
    <w:pPr>
      <w:jc w:val="right"/>
    </w:pPr>
    <w:fldSimple w:instr="PAGE">
      <w:r w:rsidR="00272808">
        <w:rPr>
          <w:noProof/>
        </w:rPr>
        <w:t>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335"/>
    <w:multiLevelType w:val="multilevel"/>
    <w:tmpl w:val="372CF026"/>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5E1B1C"/>
    <w:multiLevelType w:val="multilevel"/>
    <w:tmpl w:val="52FC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F64FE4"/>
    <w:multiLevelType w:val="multilevel"/>
    <w:tmpl w:val="73FE5EFA"/>
    <w:lvl w:ilvl="0">
      <w:start w:val="1"/>
      <w:numFmt w:val="decimal"/>
      <w:lvlText w:val="%1."/>
      <w:lvlJc w:val="left"/>
      <w:pPr>
        <w:ind w:left="720" w:hanging="360"/>
      </w:pPr>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9007878"/>
    <w:multiLevelType w:val="multilevel"/>
    <w:tmpl w:val="DC400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A1E4763"/>
    <w:multiLevelType w:val="multilevel"/>
    <w:tmpl w:val="C842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E67427C"/>
    <w:multiLevelType w:val="multilevel"/>
    <w:tmpl w:val="9CC4817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6">
    <w:nsid w:val="543D6BE1"/>
    <w:multiLevelType w:val="multilevel"/>
    <w:tmpl w:val="DFE04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0F360F4"/>
    <w:multiLevelType w:val="multilevel"/>
    <w:tmpl w:val="7F38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572714"/>
    <w:multiLevelType w:val="multilevel"/>
    <w:tmpl w:val="CEF04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B165AFE"/>
    <w:multiLevelType w:val="hybridMultilevel"/>
    <w:tmpl w:val="35929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9"/>
  </w:num>
  <w:num w:numId="6">
    <w:abstractNumId w:val="2"/>
  </w:num>
  <w:num w:numId="7">
    <w:abstractNumId w:val="4"/>
  </w:num>
  <w:num w:numId="8">
    <w:abstractNumId w:val="3"/>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1611A8"/>
    <w:rsid w:val="00014174"/>
    <w:rsid w:val="00026C5F"/>
    <w:rsid w:val="000D2867"/>
    <w:rsid w:val="00111987"/>
    <w:rsid w:val="001611A8"/>
    <w:rsid w:val="00183B7B"/>
    <w:rsid w:val="00194B7E"/>
    <w:rsid w:val="0019722C"/>
    <w:rsid w:val="001A23C3"/>
    <w:rsid w:val="001A7110"/>
    <w:rsid w:val="001B6A86"/>
    <w:rsid w:val="001C64D4"/>
    <w:rsid w:val="001D7519"/>
    <w:rsid w:val="00213E96"/>
    <w:rsid w:val="0022616D"/>
    <w:rsid w:val="00246C59"/>
    <w:rsid w:val="00253175"/>
    <w:rsid w:val="00272808"/>
    <w:rsid w:val="00286336"/>
    <w:rsid w:val="00296090"/>
    <w:rsid w:val="002B2A17"/>
    <w:rsid w:val="002B5F6F"/>
    <w:rsid w:val="002B7105"/>
    <w:rsid w:val="002E3E49"/>
    <w:rsid w:val="002F31D3"/>
    <w:rsid w:val="00334B60"/>
    <w:rsid w:val="00381015"/>
    <w:rsid w:val="00391079"/>
    <w:rsid w:val="003B3805"/>
    <w:rsid w:val="003B66CA"/>
    <w:rsid w:val="003E7F48"/>
    <w:rsid w:val="0040756D"/>
    <w:rsid w:val="004432BB"/>
    <w:rsid w:val="00443572"/>
    <w:rsid w:val="004A3767"/>
    <w:rsid w:val="004C7AF9"/>
    <w:rsid w:val="004D3262"/>
    <w:rsid w:val="005354B6"/>
    <w:rsid w:val="00572CE9"/>
    <w:rsid w:val="005822C3"/>
    <w:rsid w:val="00594620"/>
    <w:rsid w:val="005D03E4"/>
    <w:rsid w:val="005E2134"/>
    <w:rsid w:val="005E4D44"/>
    <w:rsid w:val="00617769"/>
    <w:rsid w:val="0062020E"/>
    <w:rsid w:val="006337BF"/>
    <w:rsid w:val="006510CD"/>
    <w:rsid w:val="00651843"/>
    <w:rsid w:val="00693B93"/>
    <w:rsid w:val="00741A2D"/>
    <w:rsid w:val="007440BF"/>
    <w:rsid w:val="007446D9"/>
    <w:rsid w:val="007E472D"/>
    <w:rsid w:val="007F04E8"/>
    <w:rsid w:val="007F6145"/>
    <w:rsid w:val="008149A9"/>
    <w:rsid w:val="008258AC"/>
    <w:rsid w:val="008354F6"/>
    <w:rsid w:val="008425EB"/>
    <w:rsid w:val="00861AF4"/>
    <w:rsid w:val="00862D02"/>
    <w:rsid w:val="008735A2"/>
    <w:rsid w:val="00882368"/>
    <w:rsid w:val="009040E4"/>
    <w:rsid w:val="00921578"/>
    <w:rsid w:val="00960972"/>
    <w:rsid w:val="009901D9"/>
    <w:rsid w:val="00A130DD"/>
    <w:rsid w:val="00A43293"/>
    <w:rsid w:val="00AF3AAE"/>
    <w:rsid w:val="00B07C1D"/>
    <w:rsid w:val="00B1206E"/>
    <w:rsid w:val="00B22234"/>
    <w:rsid w:val="00B64BBC"/>
    <w:rsid w:val="00B7703E"/>
    <w:rsid w:val="00BA3716"/>
    <w:rsid w:val="00BC2DF1"/>
    <w:rsid w:val="00BF2623"/>
    <w:rsid w:val="00C01F38"/>
    <w:rsid w:val="00C37453"/>
    <w:rsid w:val="00C44AF5"/>
    <w:rsid w:val="00C87D5A"/>
    <w:rsid w:val="00CB2621"/>
    <w:rsid w:val="00CD219D"/>
    <w:rsid w:val="00D03E56"/>
    <w:rsid w:val="00D25C2E"/>
    <w:rsid w:val="00D3456C"/>
    <w:rsid w:val="00D37557"/>
    <w:rsid w:val="00D50056"/>
    <w:rsid w:val="00D53A18"/>
    <w:rsid w:val="00D57612"/>
    <w:rsid w:val="00D674A4"/>
    <w:rsid w:val="00D94548"/>
    <w:rsid w:val="00DA5A52"/>
    <w:rsid w:val="00DC6850"/>
    <w:rsid w:val="00DD0DA1"/>
    <w:rsid w:val="00DD32CE"/>
    <w:rsid w:val="00DF7BEC"/>
    <w:rsid w:val="00E034AA"/>
    <w:rsid w:val="00E23DE8"/>
    <w:rsid w:val="00E46CCB"/>
    <w:rsid w:val="00E77D31"/>
    <w:rsid w:val="00E92139"/>
    <w:rsid w:val="00E96C54"/>
    <w:rsid w:val="00EA283C"/>
    <w:rsid w:val="00EB0C8D"/>
    <w:rsid w:val="00EB48FE"/>
    <w:rsid w:val="00EE49C9"/>
    <w:rsid w:val="00EF673D"/>
    <w:rsid w:val="00F14121"/>
    <w:rsid w:val="00F15177"/>
    <w:rsid w:val="00F518D1"/>
    <w:rsid w:val="00F54190"/>
    <w:rsid w:val="00F95E76"/>
    <w:rsid w:val="00FA3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790"/>
  </w:style>
  <w:style w:type="paragraph" w:styleId="1">
    <w:name w:val="heading 1"/>
    <w:basedOn w:val="a"/>
    <w:next w:val="a"/>
    <w:uiPriority w:val="9"/>
    <w:qFormat/>
    <w:rsid w:val="00EF673D"/>
    <w:pPr>
      <w:keepNext/>
      <w:keepLines/>
      <w:spacing w:before="480" w:after="120"/>
      <w:outlineLvl w:val="0"/>
    </w:pPr>
    <w:rPr>
      <w:b/>
      <w:sz w:val="48"/>
      <w:szCs w:val="48"/>
    </w:rPr>
  </w:style>
  <w:style w:type="paragraph" w:styleId="2">
    <w:name w:val="heading 2"/>
    <w:basedOn w:val="a"/>
    <w:next w:val="a"/>
    <w:uiPriority w:val="9"/>
    <w:semiHidden/>
    <w:unhideWhenUsed/>
    <w:qFormat/>
    <w:rsid w:val="00EF673D"/>
    <w:pPr>
      <w:keepNext/>
      <w:keepLines/>
      <w:spacing w:before="360" w:after="80"/>
      <w:outlineLvl w:val="1"/>
    </w:pPr>
    <w:rPr>
      <w:b/>
      <w:sz w:val="36"/>
      <w:szCs w:val="36"/>
    </w:rPr>
  </w:style>
  <w:style w:type="paragraph" w:styleId="3">
    <w:name w:val="heading 3"/>
    <w:basedOn w:val="a"/>
    <w:next w:val="a"/>
    <w:uiPriority w:val="9"/>
    <w:semiHidden/>
    <w:unhideWhenUsed/>
    <w:qFormat/>
    <w:rsid w:val="00EF673D"/>
    <w:pPr>
      <w:keepNext/>
      <w:keepLines/>
      <w:spacing w:before="280" w:after="80"/>
      <w:outlineLvl w:val="2"/>
    </w:pPr>
    <w:rPr>
      <w:b/>
      <w:sz w:val="28"/>
      <w:szCs w:val="28"/>
    </w:rPr>
  </w:style>
  <w:style w:type="paragraph" w:styleId="4">
    <w:name w:val="heading 4"/>
    <w:basedOn w:val="a"/>
    <w:next w:val="a"/>
    <w:uiPriority w:val="9"/>
    <w:semiHidden/>
    <w:unhideWhenUsed/>
    <w:qFormat/>
    <w:rsid w:val="00EF673D"/>
    <w:pPr>
      <w:keepNext/>
      <w:keepLines/>
      <w:spacing w:before="240" w:after="40"/>
      <w:outlineLvl w:val="3"/>
    </w:pPr>
    <w:rPr>
      <w:b/>
      <w:sz w:val="24"/>
      <w:szCs w:val="24"/>
    </w:rPr>
  </w:style>
  <w:style w:type="paragraph" w:styleId="5">
    <w:name w:val="heading 5"/>
    <w:basedOn w:val="a"/>
    <w:next w:val="a"/>
    <w:uiPriority w:val="9"/>
    <w:semiHidden/>
    <w:unhideWhenUsed/>
    <w:qFormat/>
    <w:rsid w:val="00EF673D"/>
    <w:pPr>
      <w:keepNext/>
      <w:keepLines/>
      <w:spacing w:before="220" w:after="40"/>
      <w:outlineLvl w:val="4"/>
    </w:pPr>
    <w:rPr>
      <w:b/>
    </w:rPr>
  </w:style>
  <w:style w:type="paragraph" w:styleId="6">
    <w:name w:val="heading 6"/>
    <w:basedOn w:val="a"/>
    <w:next w:val="a"/>
    <w:uiPriority w:val="9"/>
    <w:semiHidden/>
    <w:unhideWhenUsed/>
    <w:qFormat/>
    <w:rsid w:val="00EF673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F673D"/>
    <w:tblPr>
      <w:tblCellMar>
        <w:top w:w="0" w:type="dxa"/>
        <w:left w:w="0" w:type="dxa"/>
        <w:bottom w:w="0" w:type="dxa"/>
        <w:right w:w="0" w:type="dxa"/>
      </w:tblCellMar>
    </w:tblPr>
  </w:style>
  <w:style w:type="paragraph" w:styleId="a3">
    <w:name w:val="Title"/>
    <w:basedOn w:val="a"/>
    <w:next w:val="a"/>
    <w:uiPriority w:val="10"/>
    <w:qFormat/>
    <w:rsid w:val="00EF673D"/>
    <w:pPr>
      <w:keepNext/>
      <w:keepLines/>
      <w:spacing w:before="480" w:after="120"/>
    </w:pPr>
    <w:rPr>
      <w:b/>
      <w:sz w:val="72"/>
      <w:szCs w:val="72"/>
    </w:rPr>
  </w:style>
  <w:style w:type="table" w:customStyle="1" w:styleId="TableNormal0">
    <w:name w:val="Table Normal"/>
    <w:rsid w:val="00EF673D"/>
    <w:tblPr>
      <w:tblCellMar>
        <w:top w:w="0" w:type="dxa"/>
        <w:left w:w="0" w:type="dxa"/>
        <w:bottom w:w="0" w:type="dxa"/>
        <w:right w:w="0" w:type="dxa"/>
      </w:tblCellMar>
    </w:tblPr>
  </w:style>
  <w:style w:type="table" w:customStyle="1" w:styleId="TableNormal1">
    <w:name w:val="Table Normal"/>
    <w:rsid w:val="00EF673D"/>
    <w:tblPr>
      <w:tblCellMar>
        <w:top w:w="0" w:type="dxa"/>
        <w:left w:w="0" w:type="dxa"/>
        <w:bottom w:w="0" w:type="dxa"/>
        <w:right w:w="0" w:type="dxa"/>
      </w:tblCellMar>
    </w:tblPr>
  </w:style>
  <w:style w:type="table" w:customStyle="1" w:styleId="TableNormal2">
    <w:name w:val="Table Normal"/>
    <w:rsid w:val="00EF673D"/>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uiPriority w:val="99"/>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rsid w:val="00EF673D"/>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2"/>
    <w:rsid w:val="00EF673D"/>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2"/>
    <w:rsid w:val="00EF673D"/>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1"/>
    <w:rsid w:val="00EF673D"/>
    <w:pPr>
      <w:spacing w:after="0" w:line="240" w:lineRule="auto"/>
    </w:pPr>
    <w:tblPr>
      <w:tblStyleRowBandSize w:val="1"/>
      <w:tblStyleColBandSize w:val="1"/>
      <w:tblCellMar>
        <w:top w:w="0" w:type="dxa"/>
        <w:left w:w="108" w:type="dxa"/>
        <w:bottom w:w="0"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0"/>
    <w:rsid w:val="00EF673D"/>
    <w:pPr>
      <w:spacing w:after="0" w:line="240" w:lineRule="auto"/>
    </w:pPr>
    <w:tblPr>
      <w:tblStyleRowBandSize w:val="1"/>
      <w:tblStyleColBandSize w:val="1"/>
      <w:tblCellMar>
        <w:top w:w="0" w:type="dxa"/>
        <w:left w:w="108" w:type="dxa"/>
        <w:bottom w:w="0" w:type="dxa"/>
        <w:right w:w="108" w:type="dxa"/>
      </w:tblCellMar>
    </w:tblPr>
  </w:style>
  <w:style w:type="character" w:customStyle="1" w:styleId="aa">
    <w:name w:val="Обычный (веб) Знак"/>
    <w:link w:val="a9"/>
    <w:locked/>
    <w:rsid w:val="00253175"/>
    <w:rPr>
      <w:rFonts w:ascii="Times New Roman" w:eastAsia="Times New Roman" w:hAnsi="Times New Roman" w:cs="Times New Roman"/>
      <w:sz w:val="24"/>
      <w:szCs w:val="24"/>
      <w:lang w:eastAsia="uk-UA"/>
    </w:rPr>
  </w:style>
  <w:style w:type="paragraph" w:styleId="af1">
    <w:name w:val="Body Text"/>
    <w:basedOn w:val="a"/>
    <w:link w:val="af2"/>
    <w:rsid w:val="00253175"/>
    <w:pPr>
      <w:suppressAutoHyphens/>
      <w:spacing w:after="120" w:line="240" w:lineRule="auto"/>
    </w:pPr>
    <w:rPr>
      <w:rFonts w:ascii="Times New Roman" w:eastAsia="Times New Roman" w:hAnsi="Times New Roman"/>
      <w:sz w:val="24"/>
      <w:szCs w:val="24"/>
      <w:lang w:val="ru-RU" w:eastAsia="ar-SA"/>
    </w:rPr>
  </w:style>
  <w:style w:type="character" w:customStyle="1" w:styleId="af2">
    <w:name w:val="Основной текст Знак"/>
    <w:basedOn w:val="a0"/>
    <w:link w:val="af1"/>
    <w:rsid w:val="00253175"/>
    <w:rPr>
      <w:rFonts w:ascii="Times New Roman" w:eastAsia="Times New Roman" w:hAnsi="Times New Roman"/>
      <w:sz w:val="24"/>
      <w:szCs w:val="24"/>
      <w:lang w:val="ru-RU" w:eastAsia="ar-SA"/>
    </w:rPr>
  </w:style>
  <w:style w:type="paragraph" w:styleId="af3">
    <w:name w:val="No Spacing"/>
    <w:aliases w:val="nado12"/>
    <w:link w:val="af4"/>
    <w:uiPriority w:val="1"/>
    <w:qFormat/>
    <w:rsid w:val="00253175"/>
    <w:pPr>
      <w:spacing w:after="0" w:line="240" w:lineRule="auto"/>
    </w:pPr>
    <w:rPr>
      <w:rFonts w:eastAsia="Times New Roman" w:cs="Times New Roman"/>
      <w:lang w:eastAsia="en-US"/>
    </w:rPr>
  </w:style>
  <w:style w:type="character" w:customStyle="1" w:styleId="af4">
    <w:name w:val="Без интервала Знак"/>
    <w:aliases w:val="nado12 Знак"/>
    <w:link w:val="af3"/>
    <w:uiPriority w:val="1"/>
    <w:locked/>
    <w:rsid w:val="00253175"/>
    <w:rPr>
      <w:rFonts w:eastAsia="Times New Roman" w:cs="Times New Roman"/>
      <w:lang w:eastAsia="en-US"/>
    </w:rPr>
  </w:style>
  <w:style w:type="character" w:customStyle="1" w:styleId="UnresolvedMention">
    <w:name w:val="Unresolved Mention"/>
    <w:basedOn w:val="a0"/>
    <w:uiPriority w:val="99"/>
    <w:semiHidden/>
    <w:unhideWhenUsed/>
    <w:rsid w:val="002B5F6F"/>
    <w:rPr>
      <w:color w:val="605E5C"/>
      <w:shd w:val="clear" w:color="auto" w:fill="E1DFDD"/>
    </w:rPr>
  </w:style>
  <w:style w:type="paragraph" w:customStyle="1" w:styleId="11">
    <w:name w:val="Основной текст1"/>
    <w:basedOn w:val="a"/>
    <w:rsid w:val="00DA5A52"/>
    <w:pPr>
      <w:widowControl w:val="0"/>
      <w:snapToGrid w:val="0"/>
      <w:spacing w:after="0" w:line="240" w:lineRule="auto"/>
    </w:pPr>
    <w:rPr>
      <w:rFonts w:ascii="Arial" w:eastAsia="Times New Roman" w:hAnsi="Arial" w:cs="Times New Roman"/>
      <w:sz w:val="24"/>
      <w:szCs w:val="20"/>
      <w:lang w:val="ru-RU"/>
    </w:rPr>
  </w:style>
  <w:style w:type="paragraph" w:styleId="HTML">
    <w:name w:val="HTML Preformatted"/>
    <w:basedOn w:val="a"/>
    <w:link w:val="HTML0"/>
    <w:uiPriority w:val="99"/>
    <w:rsid w:val="00B22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B22234"/>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zakon4.rada.gov.ua/laws/show/2289-17"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zakon4.rada.gov.ua/laws/show/2289-17"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oRuPemH6zpxt7EwXF9jBfcA8A==">AMUW2mWL59ADOFeBUFozxo7RcrB7tdbi72EBz0ZzilU1JAoDGfwdC81TYx3GOFdwWkqF2ZnoBgcaM/7dCDJxyhMhnKwhdRyHc1Tf+NWzdKRmxB90WUjW/QfX8/WEvsmBpLVs2OntThgEl2tgJTj385QDSvdL85nE9mamFkMtHZ0DlSkXuW8Yq7W6x4+v2hTUfGJAdmn5eZAEJeR0l2wlzWeOfZaoj62R6gziqZtIWmTEL9h6RveF1GQTiQ3eEELWEUm2C7+Uv4d0</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78F48C-0ECF-4343-B8A0-66B5804E7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11678</Words>
  <Characters>66566</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HOME</cp:lastModifiedBy>
  <cp:revision>8</cp:revision>
  <cp:lastPrinted>2023-05-09T08:01:00Z</cp:lastPrinted>
  <dcterms:created xsi:type="dcterms:W3CDTF">2023-05-26T16:21:00Z</dcterms:created>
  <dcterms:modified xsi:type="dcterms:W3CDTF">2023-05-26T16:54:00Z</dcterms:modified>
</cp:coreProperties>
</file>