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6D4E" w14:textId="77777777" w:rsidR="00601506" w:rsidRPr="00601506" w:rsidRDefault="00601506" w:rsidP="00601506">
      <w:pPr>
        <w:jc w:val="center"/>
        <w:rPr>
          <w:lang w:val="ru-RU"/>
        </w:rPr>
      </w:pPr>
      <w:r w:rsidRPr="00601506">
        <w:rPr>
          <w:b/>
          <w:bCs/>
          <w:color w:val="000000"/>
          <w:sz w:val="28"/>
          <w:szCs w:val="28"/>
          <w:lang w:val="ru-RU"/>
        </w:rPr>
        <w:t>ПРОТОКОЛ</w:t>
      </w:r>
    </w:p>
    <w:p w14:paraId="7DFD3D2C" w14:textId="77777777" w:rsidR="00601506" w:rsidRDefault="00601506" w:rsidP="00601506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601506">
        <w:rPr>
          <w:b/>
          <w:bCs/>
          <w:color w:val="000000"/>
          <w:sz w:val="28"/>
          <w:szCs w:val="28"/>
          <w:lang w:val="ru-RU"/>
        </w:rPr>
        <w:t xml:space="preserve">ЩОДО ПРИЙНЯТТЯ </w:t>
      </w:r>
      <w:proofErr w:type="gramStart"/>
      <w:r w:rsidRPr="00601506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601506">
        <w:rPr>
          <w:b/>
          <w:bCs/>
          <w:color w:val="000000"/>
          <w:sz w:val="28"/>
          <w:szCs w:val="28"/>
          <w:lang w:val="ru-RU"/>
        </w:rPr>
        <w:t>ІШЕННЯ УПОВНОВАЖЕНОЮ ОСОБОЮ</w:t>
      </w:r>
    </w:p>
    <w:p w14:paraId="06CCE290" w14:textId="77777777" w:rsidR="00601506" w:rsidRPr="00601506" w:rsidRDefault="00601506" w:rsidP="00601506">
      <w:pPr>
        <w:jc w:val="center"/>
        <w:rPr>
          <w:lang w:val="ru-RU"/>
        </w:rPr>
      </w:pPr>
    </w:p>
    <w:p w14:paraId="7720BA24" w14:textId="108E6FFA" w:rsidR="00601506" w:rsidRPr="00601506" w:rsidRDefault="00517E21" w:rsidP="00601506">
      <w:pPr>
        <w:rPr>
          <w:lang w:val="ru-RU"/>
        </w:rPr>
      </w:pPr>
      <w:r>
        <w:rPr>
          <w:lang w:val="ru-RU"/>
        </w:rPr>
        <w:t>03</w:t>
      </w:r>
      <w:r w:rsidR="00601506">
        <w:rPr>
          <w:lang w:val="ru-RU"/>
        </w:rPr>
        <w:t xml:space="preserve"> </w:t>
      </w:r>
      <w:proofErr w:type="spellStart"/>
      <w:r>
        <w:rPr>
          <w:lang w:val="ru-RU"/>
        </w:rPr>
        <w:t>жовтня</w:t>
      </w:r>
      <w:proofErr w:type="spellEnd"/>
      <w:r w:rsidR="00601506">
        <w:rPr>
          <w:lang w:val="ru-RU"/>
        </w:rPr>
        <w:t xml:space="preserve"> 2022 р.                                                                                              м. Гайсин</w:t>
      </w:r>
    </w:p>
    <w:p w14:paraId="278EA4E3" w14:textId="3697D628" w:rsidR="00601506" w:rsidRPr="00601506" w:rsidRDefault="00601506" w:rsidP="00601506">
      <w:pPr>
        <w:rPr>
          <w:lang w:val="ru-RU"/>
        </w:rPr>
      </w:pPr>
      <w:r>
        <w:rPr>
          <w:lang w:val="ru-RU"/>
        </w:rPr>
        <w:t xml:space="preserve">   </w:t>
      </w:r>
    </w:p>
    <w:p w14:paraId="26585190" w14:textId="3181942C" w:rsidR="00601506" w:rsidRPr="00601506" w:rsidRDefault="00601506" w:rsidP="00601506">
      <w:pPr>
        <w:ind w:firstLine="720"/>
        <w:jc w:val="both"/>
        <w:rPr>
          <w:lang w:val="ru-RU"/>
        </w:rPr>
      </w:pPr>
      <w:proofErr w:type="spellStart"/>
      <w:r w:rsidRPr="00601506">
        <w:rPr>
          <w:color w:val="000000"/>
          <w:sz w:val="28"/>
          <w:szCs w:val="28"/>
          <w:lang w:val="ru-RU"/>
        </w:rPr>
        <w:t>Керуючись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вимогами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статті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11 та 32 Закону </w:t>
      </w:r>
      <w:proofErr w:type="spellStart"/>
      <w:r w:rsidRPr="00601506">
        <w:rPr>
          <w:color w:val="000000"/>
          <w:sz w:val="28"/>
          <w:szCs w:val="28"/>
          <w:lang w:val="ru-RU"/>
        </w:rPr>
        <w:t>України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«</w:t>
      </w:r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публічні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закупі</w:t>
      </w:r>
      <w:proofErr w:type="gram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вл</w:t>
      </w:r>
      <w:proofErr w:type="gramEnd"/>
      <w:r w:rsidRPr="00601506">
        <w:rPr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 w:rsidRPr="00601506">
        <w:rPr>
          <w:color w:val="000000"/>
          <w:sz w:val="28"/>
          <w:szCs w:val="28"/>
          <w:lang w:val="ru-RU"/>
        </w:rPr>
        <w:t>» (</w:t>
      </w:r>
      <w:proofErr w:type="spellStart"/>
      <w:r w:rsidRPr="00601506">
        <w:rPr>
          <w:color w:val="000000"/>
          <w:sz w:val="28"/>
          <w:szCs w:val="28"/>
          <w:lang w:val="ru-RU"/>
        </w:rPr>
        <w:t>далі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- Закон), </w:t>
      </w:r>
      <w:proofErr w:type="spellStart"/>
      <w:r w:rsidRPr="00601506">
        <w:rPr>
          <w:color w:val="000000"/>
          <w:sz w:val="28"/>
          <w:szCs w:val="28"/>
          <w:lang w:val="ru-RU"/>
        </w:rPr>
        <w:t>Положенням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01506">
        <w:rPr>
          <w:color w:val="000000"/>
          <w:sz w:val="28"/>
          <w:szCs w:val="28"/>
          <w:lang w:val="ru-RU"/>
        </w:rPr>
        <w:t>уповноважену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особу, </w:t>
      </w:r>
      <w:proofErr w:type="spellStart"/>
      <w:r w:rsidRPr="00601506">
        <w:rPr>
          <w:color w:val="000000"/>
          <w:sz w:val="28"/>
          <w:szCs w:val="28"/>
          <w:lang w:val="ru-RU"/>
        </w:rPr>
        <w:t>що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затверджене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рішенням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наказом головного </w:t>
      </w:r>
      <w:proofErr w:type="spellStart"/>
      <w:r w:rsidRPr="00601506">
        <w:rPr>
          <w:color w:val="000000"/>
          <w:sz w:val="28"/>
          <w:szCs w:val="28"/>
          <w:lang w:val="ru-RU"/>
        </w:rPr>
        <w:t>лікаря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КНП </w:t>
      </w:r>
      <w:proofErr w:type="spellStart"/>
      <w:r w:rsidRPr="00601506">
        <w:rPr>
          <w:color w:val="000000"/>
          <w:sz w:val="28"/>
          <w:szCs w:val="28"/>
          <w:lang w:val="ru-RU"/>
        </w:rPr>
        <w:t>Гайсинська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ЦРЛ ГМР № 282 </w:t>
      </w:r>
      <w:proofErr w:type="spellStart"/>
      <w:r w:rsidRPr="00601506">
        <w:rPr>
          <w:color w:val="000000"/>
          <w:sz w:val="28"/>
          <w:szCs w:val="28"/>
          <w:lang w:val="ru-RU"/>
        </w:rPr>
        <w:t>від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28 </w:t>
      </w:r>
      <w:proofErr w:type="spellStart"/>
      <w:r w:rsidRPr="00601506">
        <w:rPr>
          <w:color w:val="000000"/>
          <w:sz w:val="28"/>
          <w:szCs w:val="28"/>
          <w:lang w:val="ru-RU"/>
        </w:rPr>
        <w:t>січня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2021 р</w:t>
      </w:r>
    </w:p>
    <w:p w14:paraId="253DC486" w14:textId="77777777" w:rsidR="00601506" w:rsidRPr="00601506" w:rsidRDefault="00601506" w:rsidP="00601506">
      <w:pPr>
        <w:rPr>
          <w:lang w:val="ru-RU"/>
        </w:rPr>
      </w:pPr>
    </w:p>
    <w:p w14:paraId="4DA91FE5" w14:textId="52C648EE" w:rsidR="00601506" w:rsidRPr="00601506" w:rsidRDefault="00601506" w:rsidP="00601506">
      <w:pPr>
        <w:ind w:firstLine="720"/>
        <w:jc w:val="both"/>
        <w:rPr>
          <w:lang w:val="ru-RU"/>
        </w:rPr>
      </w:pPr>
      <w:r w:rsidRPr="00601506">
        <w:rPr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601506">
        <w:rPr>
          <w:color w:val="000000"/>
          <w:sz w:val="28"/>
          <w:szCs w:val="28"/>
          <w:lang w:val="ru-RU"/>
        </w:rPr>
        <w:t>відміни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закупівлі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601506">
        <w:rPr>
          <w:color w:val="000000"/>
          <w:sz w:val="28"/>
          <w:szCs w:val="28"/>
          <w:lang w:val="ru-RU"/>
        </w:rPr>
        <w:t xml:space="preserve"> </w:t>
      </w:r>
      <w:r w:rsidR="006F090A" w:rsidRPr="006F090A">
        <w:rPr>
          <w:color w:val="000000"/>
          <w:sz w:val="28"/>
          <w:szCs w:val="28"/>
          <w:lang w:val="ru-RU"/>
        </w:rPr>
        <w:t xml:space="preserve">ДК 021:2015: </w:t>
      </w:r>
      <w:r w:rsidR="00021B19" w:rsidRPr="00021B19">
        <w:rPr>
          <w:color w:val="000000"/>
          <w:sz w:val="28"/>
          <w:szCs w:val="28"/>
          <w:lang w:val="ru-RU"/>
        </w:rPr>
        <w:t>33110000-4</w:t>
      </w:r>
      <w:proofErr w:type="gramStart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В</w:t>
      </w:r>
      <w:proofErr w:type="gramEnd"/>
      <w:r w:rsidR="00021B19" w:rsidRPr="00021B19">
        <w:rPr>
          <w:color w:val="000000"/>
          <w:sz w:val="28"/>
          <w:szCs w:val="28"/>
          <w:lang w:val="ru-RU"/>
        </w:rPr>
        <w:t>ізуалізаційне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обладнання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для потреб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медицини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стоматології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ветеринарної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медицини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коди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НК: 37645 - Система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рентгенівська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діагностична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стаціонарна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загального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призначення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цифрова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, (Система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рентгенівська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мобільна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IMAX 112 E)</w:t>
      </w:r>
      <w:r w:rsidR="00021B19"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517E21">
        <w:rPr>
          <w:color w:val="000000"/>
          <w:sz w:val="28"/>
          <w:szCs w:val="28"/>
          <w:lang w:val="ru-RU"/>
        </w:rPr>
        <w:t xml:space="preserve"> </w:t>
      </w:r>
      <w:r w:rsidRPr="00601506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601506">
        <w:rPr>
          <w:color w:val="000000"/>
          <w:sz w:val="28"/>
          <w:szCs w:val="28"/>
          <w:lang w:val="ru-RU"/>
        </w:rPr>
        <w:t>зв’язку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01506">
        <w:rPr>
          <w:color w:val="000000"/>
          <w:sz w:val="28"/>
          <w:szCs w:val="28"/>
          <w:lang w:val="ru-RU"/>
        </w:rPr>
        <w:t>цим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заходів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01506">
        <w:rPr>
          <w:color w:val="000000"/>
          <w:sz w:val="28"/>
          <w:szCs w:val="28"/>
          <w:lang w:val="ru-RU"/>
        </w:rPr>
        <w:t>передбачених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частиною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  7 </w:t>
      </w:r>
      <w:proofErr w:type="spellStart"/>
      <w:r w:rsidRPr="00601506">
        <w:rPr>
          <w:color w:val="000000"/>
          <w:sz w:val="28"/>
          <w:szCs w:val="28"/>
          <w:lang w:val="ru-RU"/>
        </w:rPr>
        <w:t>статті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31 Закону</w:t>
      </w:r>
    </w:p>
    <w:p w14:paraId="6C397E83" w14:textId="77777777" w:rsidR="00601506" w:rsidRPr="00601506" w:rsidRDefault="00601506" w:rsidP="00601506">
      <w:pPr>
        <w:rPr>
          <w:lang w:val="ru-RU"/>
        </w:rPr>
      </w:pPr>
    </w:p>
    <w:p w14:paraId="74B75E20" w14:textId="52148D84" w:rsidR="00601506" w:rsidRPr="00601506" w:rsidRDefault="00601506" w:rsidP="00601506">
      <w:pPr>
        <w:ind w:firstLine="700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ВИРІШИВ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01506">
        <w:rPr>
          <w:b/>
          <w:bCs/>
          <w:color w:val="000000"/>
          <w:sz w:val="28"/>
          <w:szCs w:val="28"/>
          <w:lang w:val="ru-RU"/>
        </w:rPr>
        <w:t>:</w:t>
      </w:r>
      <w:proofErr w:type="gramEnd"/>
    </w:p>
    <w:p w14:paraId="39A2D91A" w14:textId="393A49A5" w:rsidR="00601506" w:rsidRPr="00601506" w:rsidRDefault="00601506" w:rsidP="00601506">
      <w:pPr>
        <w:ind w:firstLine="700"/>
        <w:jc w:val="both"/>
        <w:rPr>
          <w:lang w:val="ru-RU"/>
        </w:rPr>
      </w:pPr>
      <w:r w:rsidRPr="00601506">
        <w:rPr>
          <w:color w:val="000000"/>
          <w:sz w:val="28"/>
          <w:szCs w:val="28"/>
          <w:lang w:val="ru-RU"/>
        </w:rPr>
        <w:t xml:space="preserve">1. </w:t>
      </w:r>
      <w:proofErr w:type="spellStart"/>
      <w:r w:rsidRPr="00601506">
        <w:rPr>
          <w:color w:val="000000"/>
          <w:sz w:val="28"/>
          <w:szCs w:val="28"/>
          <w:lang w:val="ru-RU"/>
        </w:rPr>
        <w:t>Відмінити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закупівлю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r w:rsidR="00021B19" w:rsidRPr="00021B19">
        <w:rPr>
          <w:color w:val="000000"/>
          <w:sz w:val="28"/>
          <w:szCs w:val="28"/>
          <w:lang w:val="ru-RU"/>
        </w:rPr>
        <w:t xml:space="preserve">33110000-4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Візуалізаційне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обладнання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для потреб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медицини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стоматології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ветеринарної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медицини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коди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НК: 37645 - Система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рентгенівська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діагностична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стаціонарна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загального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призначення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цифрова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, (Система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рентгенівська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1B19" w:rsidRPr="00021B19">
        <w:rPr>
          <w:color w:val="000000"/>
          <w:sz w:val="28"/>
          <w:szCs w:val="28"/>
          <w:lang w:val="ru-RU"/>
        </w:rPr>
        <w:t>мобільна</w:t>
      </w:r>
      <w:proofErr w:type="spellEnd"/>
      <w:r w:rsidR="00021B19" w:rsidRPr="00021B19">
        <w:rPr>
          <w:color w:val="000000"/>
          <w:sz w:val="28"/>
          <w:szCs w:val="28"/>
          <w:lang w:val="ru-RU"/>
        </w:rPr>
        <w:t xml:space="preserve"> IMAX 112 E)</w:t>
      </w:r>
      <w:r w:rsidR="00021B19">
        <w:rPr>
          <w:color w:val="000000"/>
          <w:sz w:val="28"/>
          <w:szCs w:val="28"/>
          <w:lang w:val="ru-RU"/>
        </w:rPr>
        <w:t xml:space="preserve"> </w:t>
      </w:r>
      <w:r w:rsidRPr="00601506">
        <w:rPr>
          <w:color w:val="000000"/>
          <w:sz w:val="28"/>
          <w:szCs w:val="28"/>
          <w:lang w:val="ru-RU"/>
        </w:rPr>
        <w:t xml:space="preserve">з </w:t>
      </w:r>
      <w:proofErr w:type="spellStart"/>
      <w:proofErr w:type="gramStart"/>
      <w:r w:rsidRPr="00601506">
        <w:rPr>
          <w:color w:val="000000"/>
          <w:sz w:val="28"/>
          <w:szCs w:val="28"/>
          <w:lang w:val="ru-RU"/>
        </w:rPr>
        <w:t>п</w:t>
      </w:r>
      <w:proofErr w:type="gramEnd"/>
      <w:r w:rsidRPr="00601506">
        <w:rPr>
          <w:color w:val="000000"/>
          <w:sz w:val="28"/>
          <w:szCs w:val="28"/>
          <w:lang w:val="ru-RU"/>
        </w:rPr>
        <w:t>ідстави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01506">
        <w:rPr>
          <w:color w:val="000000"/>
          <w:sz w:val="28"/>
          <w:szCs w:val="28"/>
          <w:lang w:val="ru-RU"/>
        </w:rPr>
        <w:t>що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передбачена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згідно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частини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1 </w:t>
      </w:r>
      <w:proofErr w:type="spellStart"/>
      <w:r w:rsidRPr="00601506">
        <w:rPr>
          <w:color w:val="000000"/>
          <w:sz w:val="28"/>
          <w:szCs w:val="28"/>
          <w:lang w:val="ru-RU"/>
        </w:rPr>
        <w:t>статті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32 Закону, а </w:t>
      </w:r>
      <w:proofErr w:type="spellStart"/>
      <w:r w:rsidRPr="00601506">
        <w:rPr>
          <w:color w:val="000000"/>
          <w:sz w:val="28"/>
          <w:szCs w:val="28"/>
          <w:lang w:val="ru-RU"/>
        </w:rPr>
        <w:t>саме</w:t>
      </w:r>
      <w:proofErr w:type="spellEnd"/>
      <w:r w:rsidRPr="00601506">
        <w:rPr>
          <w:color w:val="000000"/>
          <w:sz w:val="28"/>
          <w:szCs w:val="28"/>
          <w:lang w:val="ru-RU"/>
        </w:rPr>
        <w:t>: </w:t>
      </w:r>
    </w:p>
    <w:p w14:paraId="376F8E71" w14:textId="305DD3A7" w:rsidR="00601506" w:rsidRPr="006F090A" w:rsidRDefault="00601506" w:rsidP="00601506">
      <w:pPr>
        <w:ind w:firstLine="700"/>
        <w:jc w:val="both"/>
      </w:pPr>
      <w:r w:rsidRPr="00601506">
        <w:rPr>
          <w:color w:val="000000"/>
          <w:sz w:val="28"/>
          <w:szCs w:val="28"/>
          <w:lang w:val="ru-RU"/>
        </w:rPr>
        <w:t>(</w:t>
      </w:r>
      <w:proofErr w:type="spellStart"/>
      <w:r>
        <w:rPr>
          <w:color w:val="000000"/>
          <w:sz w:val="28"/>
          <w:szCs w:val="28"/>
          <w:lang w:val="ru-RU"/>
        </w:rPr>
        <w:t>Порушення</w:t>
      </w:r>
      <w:proofErr w:type="spellEnd"/>
      <w:r>
        <w:rPr>
          <w:color w:val="000000"/>
          <w:sz w:val="28"/>
          <w:szCs w:val="28"/>
          <w:lang w:val="ru-RU"/>
        </w:rPr>
        <w:t xml:space="preserve"> закону у </w:t>
      </w:r>
      <w:proofErr w:type="spellStart"/>
      <w:r>
        <w:rPr>
          <w:color w:val="000000"/>
          <w:sz w:val="28"/>
          <w:szCs w:val="28"/>
          <w:lang w:val="ru-RU"/>
        </w:rPr>
        <w:t>сфері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публічних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закупівель</w:t>
      </w:r>
      <w:proofErr w:type="spellEnd"/>
      <w:r>
        <w:rPr>
          <w:color w:val="000000"/>
          <w:sz w:val="28"/>
          <w:szCs w:val="28"/>
          <w:lang w:val="ru-RU"/>
        </w:rPr>
        <w:t>)</w:t>
      </w:r>
      <w:r w:rsidR="00517E21">
        <w:rPr>
          <w:color w:val="000000"/>
          <w:sz w:val="28"/>
          <w:szCs w:val="28"/>
          <w:lang w:val="ru-RU"/>
        </w:rPr>
        <w:t>.</w:t>
      </w:r>
    </w:p>
    <w:p w14:paraId="4DB85047" w14:textId="77777777" w:rsidR="00601506" w:rsidRPr="00601506" w:rsidRDefault="00601506" w:rsidP="00601506">
      <w:pPr>
        <w:ind w:firstLine="720"/>
        <w:jc w:val="both"/>
        <w:rPr>
          <w:lang w:val="ru-RU"/>
        </w:rPr>
      </w:pPr>
      <w:r w:rsidRPr="00601506">
        <w:rPr>
          <w:color w:val="000000"/>
          <w:sz w:val="28"/>
          <w:szCs w:val="28"/>
          <w:lang w:val="ru-RU"/>
        </w:rPr>
        <w:t xml:space="preserve">2. </w:t>
      </w:r>
      <w:proofErr w:type="spellStart"/>
      <w:r w:rsidRPr="00601506">
        <w:rPr>
          <w:color w:val="000000"/>
          <w:sz w:val="28"/>
          <w:szCs w:val="28"/>
          <w:lang w:val="ru-RU"/>
        </w:rPr>
        <w:t>Зазначити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01506">
        <w:rPr>
          <w:color w:val="000000"/>
          <w:sz w:val="28"/>
          <w:szCs w:val="28"/>
          <w:lang w:val="ru-RU"/>
        </w:rPr>
        <w:t>електронній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системі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закупівель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601506">
        <w:rPr>
          <w:color w:val="000000"/>
          <w:sz w:val="28"/>
          <w:szCs w:val="28"/>
          <w:shd w:val="clear" w:color="auto" w:fill="FFFFFF"/>
          <w:lang w:val="ru-RU"/>
        </w:rPr>
        <w:t>ідстави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прийняття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відміну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тендеру з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урахуванням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вимог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частини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7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статті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32 Закону</w:t>
      </w:r>
    </w:p>
    <w:p w14:paraId="7C293FEE" w14:textId="1B12DAB0" w:rsidR="007D26DA" w:rsidRPr="00D14F8E" w:rsidRDefault="00601506" w:rsidP="00601506">
      <w:pPr>
        <w:rPr>
          <w:color w:val="000000"/>
          <w:sz w:val="28"/>
          <w:szCs w:val="28"/>
          <w:lang w:val="ru-RU"/>
        </w:rPr>
      </w:pPr>
      <w:r w:rsidRPr="00601506">
        <w:rPr>
          <w:lang w:val="ru-RU"/>
        </w:rPr>
        <w:br/>
      </w:r>
      <w:r w:rsidRPr="00601506">
        <w:rPr>
          <w:lang w:val="ru-RU"/>
        </w:rPr>
        <w:br/>
      </w:r>
      <w:proofErr w:type="spellStart"/>
      <w:r w:rsidRPr="00601506">
        <w:rPr>
          <w:b/>
          <w:bCs/>
          <w:color w:val="000000"/>
          <w:sz w:val="28"/>
          <w:szCs w:val="28"/>
          <w:lang w:val="ru-RU"/>
        </w:rPr>
        <w:t>Уповноважена</w:t>
      </w:r>
      <w:proofErr w:type="spellEnd"/>
      <w:r w:rsidRPr="00601506">
        <w:rPr>
          <w:b/>
          <w:bCs/>
          <w:color w:val="000000"/>
          <w:sz w:val="28"/>
          <w:szCs w:val="28"/>
          <w:lang w:val="ru-RU"/>
        </w:rPr>
        <w:t xml:space="preserve"> особа </w:t>
      </w:r>
      <w:r w:rsidR="007808DE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proofErr w:type="spellStart"/>
      <w:r w:rsidR="007808DE" w:rsidRPr="007808DE">
        <w:rPr>
          <w:b/>
          <w:color w:val="000000"/>
          <w:sz w:val="28"/>
          <w:szCs w:val="28"/>
          <w:lang w:val="ru-RU"/>
        </w:rPr>
        <w:t>Сергій</w:t>
      </w:r>
      <w:proofErr w:type="spellEnd"/>
      <w:r w:rsidR="007808DE" w:rsidRPr="007808DE">
        <w:rPr>
          <w:b/>
          <w:color w:val="000000"/>
          <w:sz w:val="28"/>
          <w:szCs w:val="28"/>
          <w:lang w:val="ru-RU"/>
        </w:rPr>
        <w:t xml:space="preserve"> НАСТАСКІН</w:t>
      </w:r>
    </w:p>
    <w:sectPr w:rsidR="007D26DA" w:rsidRPr="00D14F8E">
      <w:pgSz w:w="11900" w:h="16840"/>
      <w:pgMar w:top="1551" w:right="1288" w:bottom="1551" w:left="1502" w:header="1123" w:footer="11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5F0B9" w14:textId="77777777" w:rsidR="00EE36E1" w:rsidRDefault="00EE36E1" w:rsidP="00D36E63">
      <w:r>
        <w:separator/>
      </w:r>
    </w:p>
  </w:endnote>
  <w:endnote w:type="continuationSeparator" w:id="0">
    <w:p w14:paraId="539C1AFB" w14:textId="77777777" w:rsidR="00EE36E1" w:rsidRDefault="00EE36E1" w:rsidP="00D3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65D8F" w14:textId="77777777" w:rsidR="00EE36E1" w:rsidRDefault="00EE36E1" w:rsidP="00D36E63">
      <w:r>
        <w:separator/>
      </w:r>
    </w:p>
  </w:footnote>
  <w:footnote w:type="continuationSeparator" w:id="0">
    <w:p w14:paraId="45228373" w14:textId="77777777" w:rsidR="00EE36E1" w:rsidRDefault="00EE36E1" w:rsidP="00D3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3CBC"/>
    <w:multiLevelType w:val="multilevel"/>
    <w:tmpl w:val="56EC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363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A6"/>
    <w:rsid w:val="00001CDE"/>
    <w:rsid w:val="000021BD"/>
    <w:rsid w:val="000029CB"/>
    <w:rsid w:val="00002C5E"/>
    <w:rsid w:val="000108D0"/>
    <w:rsid w:val="00015726"/>
    <w:rsid w:val="00015B11"/>
    <w:rsid w:val="00021B19"/>
    <w:rsid w:val="00026B51"/>
    <w:rsid w:val="000306A0"/>
    <w:rsid w:val="00031F24"/>
    <w:rsid w:val="000373A9"/>
    <w:rsid w:val="00041FFE"/>
    <w:rsid w:val="000434F3"/>
    <w:rsid w:val="00044A2E"/>
    <w:rsid w:val="00045762"/>
    <w:rsid w:val="00045F26"/>
    <w:rsid w:val="00052882"/>
    <w:rsid w:val="000554D8"/>
    <w:rsid w:val="000738CB"/>
    <w:rsid w:val="00077549"/>
    <w:rsid w:val="0008332D"/>
    <w:rsid w:val="00085A83"/>
    <w:rsid w:val="00091A6D"/>
    <w:rsid w:val="00092093"/>
    <w:rsid w:val="00092581"/>
    <w:rsid w:val="00095088"/>
    <w:rsid w:val="00096512"/>
    <w:rsid w:val="000A06C1"/>
    <w:rsid w:val="000A2AC2"/>
    <w:rsid w:val="000A338B"/>
    <w:rsid w:val="000A45AA"/>
    <w:rsid w:val="000A4DC1"/>
    <w:rsid w:val="000A5C53"/>
    <w:rsid w:val="000A67CA"/>
    <w:rsid w:val="000A6FDD"/>
    <w:rsid w:val="000A7A5F"/>
    <w:rsid w:val="000B659A"/>
    <w:rsid w:val="000B7029"/>
    <w:rsid w:val="000C4D98"/>
    <w:rsid w:val="000C5955"/>
    <w:rsid w:val="000C5D33"/>
    <w:rsid w:val="000C6710"/>
    <w:rsid w:val="000D070E"/>
    <w:rsid w:val="000D1975"/>
    <w:rsid w:val="000E1EC4"/>
    <w:rsid w:val="000E65C3"/>
    <w:rsid w:val="000E673E"/>
    <w:rsid w:val="000E7CFE"/>
    <w:rsid w:val="000F2A91"/>
    <w:rsid w:val="000F5BE3"/>
    <w:rsid w:val="00105E32"/>
    <w:rsid w:val="001072BA"/>
    <w:rsid w:val="001102E3"/>
    <w:rsid w:val="00112D6F"/>
    <w:rsid w:val="00114062"/>
    <w:rsid w:val="00114E7F"/>
    <w:rsid w:val="00120574"/>
    <w:rsid w:val="001220EA"/>
    <w:rsid w:val="00123DEE"/>
    <w:rsid w:val="00127566"/>
    <w:rsid w:val="00127BDA"/>
    <w:rsid w:val="00132153"/>
    <w:rsid w:val="0013286D"/>
    <w:rsid w:val="00132985"/>
    <w:rsid w:val="001361B7"/>
    <w:rsid w:val="001367B5"/>
    <w:rsid w:val="00140E31"/>
    <w:rsid w:val="00142320"/>
    <w:rsid w:val="001503A3"/>
    <w:rsid w:val="00152E80"/>
    <w:rsid w:val="00153BB2"/>
    <w:rsid w:val="00153F75"/>
    <w:rsid w:val="00154309"/>
    <w:rsid w:val="00163B6F"/>
    <w:rsid w:val="001672FC"/>
    <w:rsid w:val="00167477"/>
    <w:rsid w:val="00167960"/>
    <w:rsid w:val="00170735"/>
    <w:rsid w:val="00170B01"/>
    <w:rsid w:val="00183526"/>
    <w:rsid w:val="001857FE"/>
    <w:rsid w:val="00192201"/>
    <w:rsid w:val="00193385"/>
    <w:rsid w:val="00197938"/>
    <w:rsid w:val="00197D18"/>
    <w:rsid w:val="001A0AE0"/>
    <w:rsid w:val="001A113C"/>
    <w:rsid w:val="001A1318"/>
    <w:rsid w:val="001A6592"/>
    <w:rsid w:val="001A7D49"/>
    <w:rsid w:val="001B1802"/>
    <w:rsid w:val="001B367B"/>
    <w:rsid w:val="001C0AB6"/>
    <w:rsid w:val="001D13A1"/>
    <w:rsid w:val="001D1F0B"/>
    <w:rsid w:val="001D28FA"/>
    <w:rsid w:val="001D3156"/>
    <w:rsid w:val="001D6112"/>
    <w:rsid w:val="001D6C22"/>
    <w:rsid w:val="001E236D"/>
    <w:rsid w:val="001E2FBF"/>
    <w:rsid w:val="001E782E"/>
    <w:rsid w:val="001E787D"/>
    <w:rsid w:val="001F4D3B"/>
    <w:rsid w:val="001F65F5"/>
    <w:rsid w:val="001F71A5"/>
    <w:rsid w:val="001F7B78"/>
    <w:rsid w:val="00200EB7"/>
    <w:rsid w:val="00203726"/>
    <w:rsid w:val="0020746E"/>
    <w:rsid w:val="00210858"/>
    <w:rsid w:val="00211D39"/>
    <w:rsid w:val="002139DB"/>
    <w:rsid w:val="002144AC"/>
    <w:rsid w:val="002145E8"/>
    <w:rsid w:val="00217A86"/>
    <w:rsid w:val="00222696"/>
    <w:rsid w:val="002263E5"/>
    <w:rsid w:val="00226D56"/>
    <w:rsid w:val="00230754"/>
    <w:rsid w:val="00231981"/>
    <w:rsid w:val="00240769"/>
    <w:rsid w:val="00240A1D"/>
    <w:rsid w:val="00240A3C"/>
    <w:rsid w:val="00241DFE"/>
    <w:rsid w:val="0024221A"/>
    <w:rsid w:val="00245AB9"/>
    <w:rsid w:val="0025165F"/>
    <w:rsid w:val="0026239F"/>
    <w:rsid w:val="0026322A"/>
    <w:rsid w:val="00263318"/>
    <w:rsid w:val="00265BD4"/>
    <w:rsid w:val="00266F1A"/>
    <w:rsid w:val="0027186A"/>
    <w:rsid w:val="00272520"/>
    <w:rsid w:val="00272E4E"/>
    <w:rsid w:val="0027599E"/>
    <w:rsid w:val="00277E9C"/>
    <w:rsid w:val="00280404"/>
    <w:rsid w:val="002804D9"/>
    <w:rsid w:val="002876BF"/>
    <w:rsid w:val="00287AD7"/>
    <w:rsid w:val="00290A24"/>
    <w:rsid w:val="0029171B"/>
    <w:rsid w:val="002A237B"/>
    <w:rsid w:val="002A3E72"/>
    <w:rsid w:val="002A4955"/>
    <w:rsid w:val="002A7CA7"/>
    <w:rsid w:val="002B0445"/>
    <w:rsid w:val="002B1000"/>
    <w:rsid w:val="002B43A0"/>
    <w:rsid w:val="002B556E"/>
    <w:rsid w:val="002B7663"/>
    <w:rsid w:val="002C24AD"/>
    <w:rsid w:val="002C3741"/>
    <w:rsid w:val="002C5C90"/>
    <w:rsid w:val="002C7291"/>
    <w:rsid w:val="002D01F1"/>
    <w:rsid w:val="002D19E1"/>
    <w:rsid w:val="002D42EA"/>
    <w:rsid w:val="002D64C4"/>
    <w:rsid w:val="002D7758"/>
    <w:rsid w:val="002E3681"/>
    <w:rsid w:val="003000D3"/>
    <w:rsid w:val="00300152"/>
    <w:rsid w:val="00302420"/>
    <w:rsid w:val="00303953"/>
    <w:rsid w:val="00304D5C"/>
    <w:rsid w:val="003067BF"/>
    <w:rsid w:val="003156C1"/>
    <w:rsid w:val="00322376"/>
    <w:rsid w:val="00324BC5"/>
    <w:rsid w:val="003266BD"/>
    <w:rsid w:val="00330799"/>
    <w:rsid w:val="00331865"/>
    <w:rsid w:val="0033195C"/>
    <w:rsid w:val="00335195"/>
    <w:rsid w:val="003368C4"/>
    <w:rsid w:val="003369E8"/>
    <w:rsid w:val="003373DE"/>
    <w:rsid w:val="00340A04"/>
    <w:rsid w:val="00341260"/>
    <w:rsid w:val="003425FD"/>
    <w:rsid w:val="003434D1"/>
    <w:rsid w:val="00354B93"/>
    <w:rsid w:val="00354BBE"/>
    <w:rsid w:val="00355E81"/>
    <w:rsid w:val="00356661"/>
    <w:rsid w:val="00356EE1"/>
    <w:rsid w:val="0036006F"/>
    <w:rsid w:val="0036354D"/>
    <w:rsid w:val="003636D9"/>
    <w:rsid w:val="003638B5"/>
    <w:rsid w:val="003707C1"/>
    <w:rsid w:val="00370A88"/>
    <w:rsid w:val="00376F90"/>
    <w:rsid w:val="0038111F"/>
    <w:rsid w:val="00381534"/>
    <w:rsid w:val="00383EF5"/>
    <w:rsid w:val="00393391"/>
    <w:rsid w:val="003941A9"/>
    <w:rsid w:val="0039562C"/>
    <w:rsid w:val="003A3FDC"/>
    <w:rsid w:val="003A7FAD"/>
    <w:rsid w:val="003B0975"/>
    <w:rsid w:val="003B26C3"/>
    <w:rsid w:val="003B2CBC"/>
    <w:rsid w:val="003B5E9B"/>
    <w:rsid w:val="003C274C"/>
    <w:rsid w:val="003C51A8"/>
    <w:rsid w:val="003C5565"/>
    <w:rsid w:val="003C730B"/>
    <w:rsid w:val="003D04CA"/>
    <w:rsid w:val="003D362D"/>
    <w:rsid w:val="003D58B3"/>
    <w:rsid w:val="003D7332"/>
    <w:rsid w:val="003E12AE"/>
    <w:rsid w:val="003E5811"/>
    <w:rsid w:val="003E5CC3"/>
    <w:rsid w:val="003E7B97"/>
    <w:rsid w:val="003F0082"/>
    <w:rsid w:val="003F21F2"/>
    <w:rsid w:val="003F2399"/>
    <w:rsid w:val="003F31F2"/>
    <w:rsid w:val="003F5110"/>
    <w:rsid w:val="003F5E2B"/>
    <w:rsid w:val="003F69C1"/>
    <w:rsid w:val="00401E71"/>
    <w:rsid w:val="00401E83"/>
    <w:rsid w:val="00410844"/>
    <w:rsid w:val="00414690"/>
    <w:rsid w:val="00414C7A"/>
    <w:rsid w:val="00414FB3"/>
    <w:rsid w:val="004154BC"/>
    <w:rsid w:val="00420114"/>
    <w:rsid w:val="0042384D"/>
    <w:rsid w:val="00431123"/>
    <w:rsid w:val="004318BB"/>
    <w:rsid w:val="0043243E"/>
    <w:rsid w:val="00442E59"/>
    <w:rsid w:val="0044336B"/>
    <w:rsid w:val="00446EB3"/>
    <w:rsid w:val="00450B05"/>
    <w:rsid w:val="00453214"/>
    <w:rsid w:val="00453E32"/>
    <w:rsid w:val="00455932"/>
    <w:rsid w:val="00456C04"/>
    <w:rsid w:val="00460AB1"/>
    <w:rsid w:val="004730F6"/>
    <w:rsid w:val="00473791"/>
    <w:rsid w:val="004756AB"/>
    <w:rsid w:val="00477CBC"/>
    <w:rsid w:val="00482127"/>
    <w:rsid w:val="0049484F"/>
    <w:rsid w:val="00496AB0"/>
    <w:rsid w:val="004A069E"/>
    <w:rsid w:val="004A2F1D"/>
    <w:rsid w:val="004A3437"/>
    <w:rsid w:val="004A552E"/>
    <w:rsid w:val="004A5741"/>
    <w:rsid w:val="004A68EF"/>
    <w:rsid w:val="004B124C"/>
    <w:rsid w:val="004B3D87"/>
    <w:rsid w:val="004B54BF"/>
    <w:rsid w:val="004B64F5"/>
    <w:rsid w:val="004B6998"/>
    <w:rsid w:val="004C0619"/>
    <w:rsid w:val="004C0AA1"/>
    <w:rsid w:val="004C4D44"/>
    <w:rsid w:val="004C64EB"/>
    <w:rsid w:val="004D0996"/>
    <w:rsid w:val="004D22CD"/>
    <w:rsid w:val="004D5BE3"/>
    <w:rsid w:val="004D60F9"/>
    <w:rsid w:val="004D640A"/>
    <w:rsid w:val="004E093D"/>
    <w:rsid w:val="004E0CAA"/>
    <w:rsid w:val="004E1360"/>
    <w:rsid w:val="004F103A"/>
    <w:rsid w:val="004F4069"/>
    <w:rsid w:val="004F5AF3"/>
    <w:rsid w:val="004F6693"/>
    <w:rsid w:val="004F6D53"/>
    <w:rsid w:val="00501FCB"/>
    <w:rsid w:val="00504DDB"/>
    <w:rsid w:val="00504ED6"/>
    <w:rsid w:val="005050FF"/>
    <w:rsid w:val="0050654A"/>
    <w:rsid w:val="0050658A"/>
    <w:rsid w:val="00510945"/>
    <w:rsid w:val="00514A5F"/>
    <w:rsid w:val="005153BE"/>
    <w:rsid w:val="00517E21"/>
    <w:rsid w:val="005209DF"/>
    <w:rsid w:val="00520F73"/>
    <w:rsid w:val="0052495E"/>
    <w:rsid w:val="00524A51"/>
    <w:rsid w:val="00525732"/>
    <w:rsid w:val="00525AC3"/>
    <w:rsid w:val="00526CC1"/>
    <w:rsid w:val="00530121"/>
    <w:rsid w:val="00530DBE"/>
    <w:rsid w:val="005310C0"/>
    <w:rsid w:val="00531312"/>
    <w:rsid w:val="00533F21"/>
    <w:rsid w:val="005370F6"/>
    <w:rsid w:val="005408CC"/>
    <w:rsid w:val="005462D0"/>
    <w:rsid w:val="00547E86"/>
    <w:rsid w:val="00552722"/>
    <w:rsid w:val="005617D8"/>
    <w:rsid w:val="005626F9"/>
    <w:rsid w:val="00570091"/>
    <w:rsid w:val="00570A47"/>
    <w:rsid w:val="00571732"/>
    <w:rsid w:val="00571CC1"/>
    <w:rsid w:val="0057548C"/>
    <w:rsid w:val="005764BA"/>
    <w:rsid w:val="0058070F"/>
    <w:rsid w:val="00580F69"/>
    <w:rsid w:val="005818F3"/>
    <w:rsid w:val="00583A69"/>
    <w:rsid w:val="00587502"/>
    <w:rsid w:val="00590BB4"/>
    <w:rsid w:val="00594985"/>
    <w:rsid w:val="00595502"/>
    <w:rsid w:val="00597F37"/>
    <w:rsid w:val="005A6717"/>
    <w:rsid w:val="005A796E"/>
    <w:rsid w:val="005B71F1"/>
    <w:rsid w:val="005B7A5B"/>
    <w:rsid w:val="005C04BC"/>
    <w:rsid w:val="005C5BE7"/>
    <w:rsid w:val="005D349E"/>
    <w:rsid w:val="005D53B2"/>
    <w:rsid w:val="005D5CC1"/>
    <w:rsid w:val="005D6886"/>
    <w:rsid w:val="005E1AF1"/>
    <w:rsid w:val="005E2FE8"/>
    <w:rsid w:val="005E67FE"/>
    <w:rsid w:val="005F04B0"/>
    <w:rsid w:val="005F2945"/>
    <w:rsid w:val="005F6001"/>
    <w:rsid w:val="005F6450"/>
    <w:rsid w:val="00600C03"/>
    <w:rsid w:val="00601506"/>
    <w:rsid w:val="00601A58"/>
    <w:rsid w:val="006029C6"/>
    <w:rsid w:val="00603875"/>
    <w:rsid w:val="00604C76"/>
    <w:rsid w:val="00605713"/>
    <w:rsid w:val="00605F4E"/>
    <w:rsid w:val="0060681A"/>
    <w:rsid w:val="006127EB"/>
    <w:rsid w:val="0061488D"/>
    <w:rsid w:val="00616482"/>
    <w:rsid w:val="00616885"/>
    <w:rsid w:val="00616B69"/>
    <w:rsid w:val="00617323"/>
    <w:rsid w:val="0061751A"/>
    <w:rsid w:val="00621241"/>
    <w:rsid w:val="00625C5D"/>
    <w:rsid w:val="006275F2"/>
    <w:rsid w:val="0063201A"/>
    <w:rsid w:val="00635164"/>
    <w:rsid w:val="00636667"/>
    <w:rsid w:val="00642227"/>
    <w:rsid w:val="00646C49"/>
    <w:rsid w:val="0065038A"/>
    <w:rsid w:val="006507CB"/>
    <w:rsid w:val="00652940"/>
    <w:rsid w:val="00660A8F"/>
    <w:rsid w:val="0066367C"/>
    <w:rsid w:val="00663A67"/>
    <w:rsid w:val="006664A3"/>
    <w:rsid w:val="0067029D"/>
    <w:rsid w:val="00671A73"/>
    <w:rsid w:val="00671D8E"/>
    <w:rsid w:val="0067389E"/>
    <w:rsid w:val="00675AD0"/>
    <w:rsid w:val="00675B25"/>
    <w:rsid w:val="00676302"/>
    <w:rsid w:val="00676597"/>
    <w:rsid w:val="006765FF"/>
    <w:rsid w:val="00676D6D"/>
    <w:rsid w:val="006777A5"/>
    <w:rsid w:val="00682956"/>
    <w:rsid w:val="00685FED"/>
    <w:rsid w:val="00686A01"/>
    <w:rsid w:val="00687AFB"/>
    <w:rsid w:val="0069449A"/>
    <w:rsid w:val="00694668"/>
    <w:rsid w:val="00695D79"/>
    <w:rsid w:val="006A5135"/>
    <w:rsid w:val="006B19D8"/>
    <w:rsid w:val="006B2CB9"/>
    <w:rsid w:val="006B3B53"/>
    <w:rsid w:val="006B3F95"/>
    <w:rsid w:val="006B4362"/>
    <w:rsid w:val="006B4E26"/>
    <w:rsid w:val="006B775D"/>
    <w:rsid w:val="006C0BC3"/>
    <w:rsid w:val="006C11CB"/>
    <w:rsid w:val="006C3F78"/>
    <w:rsid w:val="006C40F2"/>
    <w:rsid w:val="006C5191"/>
    <w:rsid w:val="006C75A3"/>
    <w:rsid w:val="006D101F"/>
    <w:rsid w:val="006D3AFA"/>
    <w:rsid w:val="006D3D69"/>
    <w:rsid w:val="006D6FF5"/>
    <w:rsid w:val="006E1837"/>
    <w:rsid w:val="006E2FC3"/>
    <w:rsid w:val="006E4EF6"/>
    <w:rsid w:val="006E7E7D"/>
    <w:rsid w:val="006F090A"/>
    <w:rsid w:val="006F0B37"/>
    <w:rsid w:val="006F11AC"/>
    <w:rsid w:val="006F1230"/>
    <w:rsid w:val="006F70B8"/>
    <w:rsid w:val="00702ED1"/>
    <w:rsid w:val="00705E90"/>
    <w:rsid w:val="00707BE1"/>
    <w:rsid w:val="00712D37"/>
    <w:rsid w:val="0071303E"/>
    <w:rsid w:val="00716010"/>
    <w:rsid w:val="007212A0"/>
    <w:rsid w:val="007235ED"/>
    <w:rsid w:val="00724CC7"/>
    <w:rsid w:val="00727F63"/>
    <w:rsid w:val="00733290"/>
    <w:rsid w:val="00733493"/>
    <w:rsid w:val="00733608"/>
    <w:rsid w:val="00733C5B"/>
    <w:rsid w:val="007403A7"/>
    <w:rsid w:val="00742E87"/>
    <w:rsid w:val="00742F9A"/>
    <w:rsid w:val="007444E1"/>
    <w:rsid w:val="0075045A"/>
    <w:rsid w:val="00750ACC"/>
    <w:rsid w:val="00751773"/>
    <w:rsid w:val="00755D84"/>
    <w:rsid w:val="00757B2F"/>
    <w:rsid w:val="00760D18"/>
    <w:rsid w:val="00763603"/>
    <w:rsid w:val="007648F7"/>
    <w:rsid w:val="0076581A"/>
    <w:rsid w:val="007659AA"/>
    <w:rsid w:val="00765C0B"/>
    <w:rsid w:val="00767720"/>
    <w:rsid w:val="00770705"/>
    <w:rsid w:val="00771119"/>
    <w:rsid w:val="0077334F"/>
    <w:rsid w:val="00774FC0"/>
    <w:rsid w:val="0077707D"/>
    <w:rsid w:val="007808DE"/>
    <w:rsid w:val="007846EF"/>
    <w:rsid w:val="00785775"/>
    <w:rsid w:val="00787507"/>
    <w:rsid w:val="00794714"/>
    <w:rsid w:val="0079733C"/>
    <w:rsid w:val="0079779C"/>
    <w:rsid w:val="00797E92"/>
    <w:rsid w:val="007A1631"/>
    <w:rsid w:val="007A5AFB"/>
    <w:rsid w:val="007A7F40"/>
    <w:rsid w:val="007B0AEE"/>
    <w:rsid w:val="007B4C7C"/>
    <w:rsid w:val="007B5503"/>
    <w:rsid w:val="007B7BD2"/>
    <w:rsid w:val="007C36DC"/>
    <w:rsid w:val="007C7119"/>
    <w:rsid w:val="007C7487"/>
    <w:rsid w:val="007D26DA"/>
    <w:rsid w:val="007D46B2"/>
    <w:rsid w:val="007D4DC0"/>
    <w:rsid w:val="007D7E85"/>
    <w:rsid w:val="007E5CD4"/>
    <w:rsid w:val="007E69C6"/>
    <w:rsid w:val="007E7375"/>
    <w:rsid w:val="007E7C4C"/>
    <w:rsid w:val="007F0F06"/>
    <w:rsid w:val="007F30F1"/>
    <w:rsid w:val="007F4E34"/>
    <w:rsid w:val="007F59BB"/>
    <w:rsid w:val="007F7D4E"/>
    <w:rsid w:val="00800743"/>
    <w:rsid w:val="008031C3"/>
    <w:rsid w:val="00803B7A"/>
    <w:rsid w:val="0080589C"/>
    <w:rsid w:val="0081001F"/>
    <w:rsid w:val="008150AD"/>
    <w:rsid w:val="00815F8E"/>
    <w:rsid w:val="0081629F"/>
    <w:rsid w:val="00816CD7"/>
    <w:rsid w:val="008179F8"/>
    <w:rsid w:val="00822DE1"/>
    <w:rsid w:val="00824759"/>
    <w:rsid w:val="0083178E"/>
    <w:rsid w:val="00831F83"/>
    <w:rsid w:val="00841048"/>
    <w:rsid w:val="00841AFA"/>
    <w:rsid w:val="00842374"/>
    <w:rsid w:val="00846A9B"/>
    <w:rsid w:val="008500BC"/>
    <w:rsid w:val="00851018"/>
    <w:rsid w:val="008513A6"/>
    <w:rsid w:val="00851AD4"/>
    <w:rsid w:val="00860C73"/>
    <w:rsid w:val="00862398"/>
    <w:rsid w:val="00866BB2"/>
    <w:rsid w:val="008679AF"/>
    <w:rsid w:val="00870915"/>
    <w:rsid w:val="00873486"/>
    <w:rsid w:val="00876B88"/>
    <w:rsid w:val="0088192F"/>
    <w:rsid w:val="00881A3E"/>
    <w:rsid w:val="00887B82"/>
    <w:rsid w:val="00891810"/>
    <w:rsid w:val="00891861"/>
    <w:rsid w:val="00896128"/>
    <w:rsid w:val="008977FA"/>
    <w:rsid w:val="008A1689"/>
    <w:rsid w:val="008A5500"/>
    <w:rsid w:val="008B2538"/>
    <w:rsid w:val="008B3BD6"/>
    <w:rsid w:val="008B53E8"/>
    <w:rsid w:val="008C1DF6"/>
    <w:rsid w:val="008D3602"/>
    <w:rsid w:val="008D3FAD"/>
    <w:rsid w:val="008D5015"/>
    <w:rsid w:val="008D53D1"/>
    <w:rsid w:val="008D688B"/>
    <w:rsid w:val="008D6EAD"/>
    <w:rsid w:val="008D75B6"/>
    <w:rsid w:val="008E38B4"/>
    <w:rsid w:val="008E446D"/>
    <w:rsid w:val="008E6B5D"/>
    <w:rsid w:val="008E75BE"/>
    <w:rsid w:val="008F0B2B"/>
    <w:rsid w:val="008F3AED"/>
    <w:rsid w:val="0090577D"/>
    <w:rsid w:val="00907843"/>
    <w:rsid w:val="0091004B"/>
    <w:rsid w:val="00910188"/>
    <w:rsid w:val="00912360"/>
    <w:rsid w:val="00912D3F"/>
    <w:rsid w:val="00913035"/>
    <w:rsid w:val="00915CB2"/>
    <w:rsid w:val="00921AD4"/>
    <w:rsid w:val="009222A6"/>
    <w:rsid w:val="0092331F"/>
    <w:rsid w:val="00923DA7"/>
    <w:rsid w:val="00923DB5"/>
    <w:rsid w:val="0092526A"/>
    <w:rsid w:val="00926859"/>
    <w:rsid w:val="00930235"/>
    <w:rsid w:val="00934400"/>
    <w:rsid w:val="009345DC"/>
    <w:rsid w:val="009355DB"/>
    <w:rsid w:val="00940C80"/>
    <w:rsid w:val="00941C83"/>
    <w:rsid w:val="00942E07"/>
    <w:rsid w:val="00943879"/>
    <w:rsid w:val="00944066"/>
    <w:rsid w:val="0094409C"/>
    <w:rsid w:val="00956024"/>
    <w:rsid w:val="00956545"/>
    <w:rsid w:val="009569EB"/>
    <w:rsid w:val="0096413A"/>
    <w:rsid w:val="009652C4"/>
    <w:rsid w:val="009665D9"/>
    <w:rsid w:val="00966C74"/>
    <w:rsid w:val="00972911"/>
    <w:rsid w:val="0097484A"/>
    <w:rsid w:val="009761B4"/>
    <w:rsid w:val="00981897"/>
    <w:rsid w:val="00981A61"/>
    <w:rsid w:val="009824E7"/>
    <w:rsid w:val="00982C89"/>
    <w:rsid w:val="009853F6"/>
    <w:rsid w:val="00985F4F"/>
    <w:rsid w:val="00987C7B"/>
    <w:rsid w:val="00990C67"/>
    <w:rsid w:val="00992292"/>
    <w:rsid w:val="009944DD"/>
    <w:rsid w:val="00994749"/>
    <w:rsid w:val="009A15C8"/>
    <w:rsid w:val="009A6E06"/>
    <w:rsid w:val="009B2AF4"/>
    <w:rsid w:val="009B44D3"/>
    <w:rsid w:val="009B6D76"/>
    <w:rsid w:val="009C2135"/>
    <w:rsid w:val="009C25C6"/>
    <w:rsid w:val="009C6281"/>
    <w:rsid w:val="009C7812"/>
    <w:rsid w:val="009D160C"/>
    <w:rsid w:val="009D307D"/>
    <w:rsid w:val="009D3F0C"/>
    <w:rsid w:val="009E099D"/>
    <w:rsid w:val="009E1750"/>
    <w:rsid w:val="009E2B65"/>
    <w:rsid w:val="009E2B67"/>
    <w:rsid w:val="009E45C1"/>
    <w:rsid w:val="009E59B6"/>
    <w:rsid w:val="009E62FC"/>
    <w:rsid w:val="009E7B4C"/>
    <w:rsid w:val="009F0930"/>
    <w:rsid w:val="009F4235"/>
    <w:rsid w:val="009F6ABE"/>
    <w:rsid w:val="00A00E25"/>
    <w:rsid w:val="00A0121B"/>
    <w:rsid w:val="00A023A0"/>
    <w:rsid w:val="00A036D6"/>
    <w:rsid w:val="00A0578F"/>
    <w:rsid w:val="00A07025"/>
    <w:rsid w:val="00A15E97"/>
    <w:rsid w:val="00A23945"/>
    <w:rsid w:val="00A2438E"/>
    <w:rsid w:val="00A26F93"/>
    <w:rsid w:val="00A30D29"/>
    <w:rsid w:val="00A32E3A"/>
    <w:rsid w:val="00A3366C"/>
    <w:rsid w:val="00A352D9"/>
    <w:rsid w:val="00A40C03"/>
    <w:rsid w:val="00A532C7"/>
    <w:rsid w:val="00A54576"/>
    <w:rsid w:val="00A54F55"/>
    <w:rsid w:val="00A5505F"/>
    <w:rsid w:val="00A57576"/>
    <w:rsid w:val="00A62EA7"/>
    <w:rsid w:val="00A64EF8"/>
    <w:rsid w:val="00A65F07"/>
    <w:rsid w:val="00A67975"/>
    <w:rsid w:val="00A71112"/>
    <w:rsid w:val="00A715F1"/>
    <w:rsid w:val="00A768F5"/>
    <w:rsid w:val="00A80787"/>
    <w:rsid w:val="00A81C76"/>
    <w:rsid w:val="00A827CA"/>
    <w:rsid w:val="00A844FE"/>
    <w:rsid w:val="00A9102A"/>
    <w:rsid w:val="00A91D34"/>
    <w:rsid w:val="00A9714F"/>
    <w:rsid w:val="00AA0E67"/>
    <w:rsid w:val="00AA136B"/>
    <w:rsid w:val="00AA1462"/>
    <w:rsid w:val="00AA22E9"/>
    <w:rsid w:val="00AA3514"/>
    <w:rsid w:val="00AA57C8"/>
    <w:rsid w:val="00AA7330"/>
    <w:rsid w:val="00AB024C"/>
    <w:rsid w:val="00AB29B8"/>
    <w:rsid w:val="00AB4CC0"/>
    <w:rsid w:val="00AB602E"/>
    <w:rsid w:val="00AB7751"/>
    <w:rsid w:val="00AB7E90"/>
    <w:rsid w:val="00AC2658"/>
    <w:rsid w:val="00AC3D0E"/>
    <w:rsid w:val="00AC6BCF"/>
    <w:rsid w:val="00AD1E53"/>
    <w:rsid w:val="00AD41EC"/>
    <w:rsid w:val="00AE0231"/>
    <w:rsid w:val="00AE405D"/>
    <w:rsid w:val="00AE761C"/>
    <w:rsid w:val="00AF374B"/>
    <w:rsid w:val="00AF3CF4"/>
    <w:rsid w:val="00AF5824"/>
    <w:rsid w:val="00AF5CFB"/>
    <w:rsid w:val="00B01158"/>
    <w:rsid w:val="00B020D4"/>
    <w:rsid w:val="00B034A5"/>
    <w:rsid w:val="00B0479E"/>
    <w:rsid w:val="00B04ABF"/>
    <w:rsid w:val="00B10233"/>
    <w:rsid w:val="00B143F7"/>
    <w:rsid w:val="00B148E9"/>
    <w:rsid w:val="00B1534E"/>
    <w:rsid w:val="00B16F68"/>
    <w:rsid w:val="00B17E9E"/>
    <w:rsid w:val="00B212D1"/>
    <w:rsid w:val="00B2136C"/>
    <w:rsid w:val="00B21D75"/>
    <w:rsid w:val="00B221E8"/>
    <w:rsid w:val="00B23F42"/>
    <w:rsid w:val="00B34A35"/>
    <w:rsid w:val="00B377EE"/>
    <w:rsid w:val="00B37852"/>
    <w:rsid w:val="00B37EE2"/>
    <w:rsid w:val="00B428D1"/>
    <w:rsid w:val="00B42DA7"/>
    <w:rsid w:val="00B47FB6"/>
    <w:rsid w:val="00B5518A"/>
    <w:rsid w:val="00B56216"/>
    <w:rsid w:val="00B57B33"/>
    <w:rsid w:val="00B638FF"/>
    <w:rsid w:val="00B643C7"/>
    <w:rsid w:val="00B70075"/>
    <w:rsid w:val="00B7176B"/>
    <w:rsid w:val="00B71B39"/>
    <w:rsid w:val="00B771FE"/>
    <w:rsid w:val="00B80FBD"/>
    <w:rsid w:val="00B82369"/>
    <w:rsid w:val="00B877E9"/>
    <w:rsid w:val="00B921D1"/>
    <w:rsid w:val="00B937DB"/>
    <w:rsid w:val="00B94727"/>
    <w:rsid w:val="00B956B9"/>
    <w:rsid w:val="00B9626F"/>
    <w:rsid w:val="00B9720C"/>
    <w:rsid w:val="00B97996"/>
    <w:rsid w:val="00BA0C48"/>
    <w:rsid w:val="00BA10C2"/>
    <w:rsid w:val="00BA5907"/>
    <w:rsid w:val="00BB3AC5"/>
    <w:rsid w:val="00BB6F64"/>
    <w:rsid w:val="00BC2C75"/>
    <w:rsid w:val="00BC77A3"/>
    <w:rsid w:val="00BC7CB4"/>
    <w:rsid w:val="00BD1C7B"/>
    <w:rsid w:val="00BD2786"/>
    <w:rsid w:val="00BD2F3C"/>
    <w:rsid w:val="00BD7D23"/>
    <w:rsid w:val="00BE1148"/>
    <w:rsid w:val="00BE2B25"/>
    <w:rsid w:val="00BE2E57"/>
    <w:rsid w:val="00BE335A"/>
    <w:rsid w:val="00BE4FF2"/>
    <w:rsid w:val="00BE6F8C"/>
    <w:rsid w:val="00BE786C"/>
    <w:rsid w:val="00BF06EB"/>
    <w:rsid w:val="00BF0BBA"/>
    <w:rsid w:val="00BF0D1B"/>
    <w:rsid w:val="00BF11F2"/>
    <w:rsid w:val="00BF2627"/>
    <w:rsid w:val="00BF3612"/>
    <w:rsid w:val="00C015D5"/>
    <w:rsid w:val="00C01E76"/>
    <w:rsid w:val="00C05289"/>
    <w:rsid w:val="00C11878"/>
    <w:rsid w:val="00C12362"/>
    <w:rsid w:val="00C17933"/>
    <w:rsid w:val="00C20543"/>
    <w:rsid w:val="00C220A7"/>
    <w:rsid w:val="00C24833"/>
    <w:rsid w:val="00C24DE8"/>
    <w:rsid w:val="00C26EAB"/>
    <w:rsid w:val="00C32739"/>
    <w:rsid w:val="00C33BA6"/>
    <w:rsid w:val="00C33FA2"/>
    <w:rsid w:val="00C357A2"/>
    <w:rsid w:val="00C35B75"/>
    <w:rsid w:val="00C37C1A"/>
    <w:rsid w:val="00C40341"/>
    <w:rsid w:val="00C42FED"/>
    <w:rsid w:val="00C43F00"/>
    <w:rsid w:val="00C43FD1"/>
    <w:rsid w:val="00C45F27"/>
    <w:rsid w:val="00C52FE0"/>
    <w:rsid w:val="00C554BD"/>
    <w:rsid w:val="00C63FD1"/>
    <w:rsid w:val="00C6729C"/>
    <w:rsid w:val="00C71165"/>
    <w:rsid w:val="00C7256B"/>
    <w:rsid w:val="00C72A94"/>
    <w:rsid w:val="00C74331"/>
    <w:rsid w:val="00C8006A"/>
    <w:rsid w:val="00C80688"/>
    <w:rsid w:val="00C90B8B"/>
    <w:rsid w:val="00C91430"/>
    <w:rsid w:val="00C91C2B"/>
    <w:rsid w:val="00C9372E"/>
    <w:rsid w:val="00CA2725"/>
    <w:rsid w:val="00CA27DB"/>
    <w:rsid w:val="00CA335B"/>
    <w:rsid w:val="00CA48CD"/>
    <w:rsid w:val="00CA4BD7"/>
    <w:rsid w:val="00CA56F0"/>
    <w:rsid w:val="00CA5940"/>
    <w:rsid w:val="00CA634B"/>
    <w:rsid w:val="00CB016D"/>
    <w:rsid w:val="00CB2709"/>
    <w:rsid w:val="00CB42AB"/>
    <w:rsid w:val="00CB4A30"/>
    <w:rsid w:val="00CC04D4"/>
    <w:rsid w:val="00CC7CAF"/>
    <w:rsid w:val="00CD2645"/>
    <w:rsid w:val="00CD41FD"/>
    <w:rsid w:val="00CD434A"/>
    <w:rsid w:val="00CD4B13"/>
    <w:rsid w:val="00CD5534"/>
    <w:rsid w:val="00CE309A"/>
    <w:rsid w:val="00CE54D1"/>
    <w:rsid w:val="00CE7751"/>
    <w:rsid w:val="00CF011A"/>
    <w:rsid w:val="00CF4F86"/>
    <w:rsid w:val="00CF4FFA"/>
    <w:rsid w:val="00D114AD"/>
    <w:rsid w:val="00D12313"/>
    <w:rsid w:val="00D12339"/>
    <w:rsid w:val="00D12F19"/>
    <w:rsid w:val="00D13307"/>
    <w:rsid w:val="00D13FDD"/>
    <w:rsid w:val="00D14F8E"/>
    <w:rsid w:val="00D16BA2"/>
    <w:rsid w:val="00D21BB8"/>
    <w:rsid w:val="00D221FC"/>
    <w:rsid w:val="00D22D62"/>
    <w:rsid w:val="00D2599B"/>
    <w:rsid w:val="00D31356"/>
    <w:rsid w:val="00D353DE"/>
    <w:rsid w:val="00D36E63"/>
    <w:rsid w:val="00D3722A"/>
    <w:rsid w:val="00D40BA4"/>
    <w:rsid w:val="00D40E2F"/>
    <w:rsid w:val="00D41AEF"/>
    <w:rsid w:val="00D42167"/>
    <w:rsid w:val="00D423FD"/>
    <w:rsid w:val="00D46574"/>
    <w:rsid w:val="00D46A97"/>
    <w:rsid w:val="00D502B4"/>
    <w:rsid w:val="00D51B72"/>
    <w:rsid w:val="00D51C66"/>
    <w:rsid w:val="00D5232C"/>
    <w:rsid w:val="00D54CD2"/>
    <w:rsid w:val="00D55280"/>
    <w:rsid w:val="00D57A96"/>
    <w:rsid w:val="00D60D31"/>
    <w:rsid w:val="00D62D7D"/>
    <w:rsid w:val="00D64D39"/>
    <w:rsid w:val="00D65A8D"/>
    <w:rsid w:val="00D66390"/>
    <w:rsid w:val="00D66701"/>
    <w:rsid w:val="00D70D72"/>
    <w:rsid w:val="00D741E7"/>
    <w:rsid w:val="00D779FE"/>
    <w:rsid w:val="00D8116D"/>
    <w:rsid w:val="00D84147"/>
    <w:rsid w:val="00D908EE"/>
    <w:rsid w:val="00D90EBA"/>
    <w:rsid w:val="00D90EF1"/>
    <w:rsid w:val="00D95912"/>
    <w:rsid w:val="00D9692F"/>
    <w:rsid w:val="00D9784A"/>
    <w:rsid w:val="00DA024E"/>
    <w:rsid w:val="00DA02E5"/>
    <w:rsid w:val="00DB248D"/>
    <w:rsid w:val="00DB24FF"/>
    <w:rsid w:val="00DB260F"/>
    <w:rsid w:val="00DB4154"/>
    <w:rsid w:val="00DB57EA"/>
    <w:rsid w:val="00DB65A2"/>
    <w:rsid w:val="00DB7783"/>
    <w:rsid w:val="00DB7976"/>
    <w:rsid w:val="00DC58FA"/>
    <w:rsid w:val="00DC6E94"/>
    <w:rsid w:val="00DC75E5"/>
    <w:rsid w:val="00DD297C"/>
    <w:rsid w:val="00DD2D6C"/>
    <w:rsid w:val="00DD611B"/>
    <w:rsid w:val="00DD70E8"/>
    <w:rsid w:val="00DE21C7"/>
    <w:rsid w:val="00DF1562"/>
    <w:rsid w:val="00DF532D"/>
    <w:rsid w:val="00E0037D"/>
    <w:rsid w:val="00E00C1D"/>
    <w:rsid w:val="00E054DB"/>
    <w:rsid w:val="00E10D87"/>
    <w:rsid w:val="00E10F1F"/>
    <w:rsid w:val="00E12C4C"/>
    <w:rsid w:val="00E12DDF"/>
    <w:rsid w:val="00E1543F"/>
    <w:rsid w:val="00E15DC1"/>
    <w:rsid w:val="00E22289"/>
    <w:rsid w:val="00E309A4"/>
    <w:rsid w:val="00E32938"/>
    <w:rsid w:val="00E352A0"/>
    <w:rsid w:val="00E40E31"/>
    <w:rsid w:val="00E41E4B"/>
    <w:rsid w:val="00E43A6A"/>
    <w:rsid w:val="00E46753"/>
    <w:rsid w:val="00E46C5A"/>
    <w:rsid w:val="00E46C68"/>
    <w:rsid w:val="00E51622"/>
    <w:rsid w:val="00E546A8"/>
    <w:rsid w:val="00E70629"/>
    <w:rsid w:val="00E70AE9"/>
    <w:rsid w:val="00E73ADA"/>
    <w:rsid w:val="00E824D1"/>
    <w:rsid w:val="00E86543"/>
    <w:rsid w:val="00E90E79"/>
    <w:rsid w:val="00EA002A"/>
    <w:rsid w:val="00EA11EE"/>
    <w:rsid w:val="00EA47CF"/>
    <w:rsid w:val="00EB0739"/>
    <w:rsid w:val="00EB156E"/>
    <w:rsid w:val="00EB215B"/>
    <w:rsid w:val="00EB263F"/>
    <w:rsid w:val="00EB3A1E"/>
    <w:rsid w:val="00EB4AF7"/>
    <w:rsid w:val="00EB6563"/>
    <w:rsid w:val="00EB73C6"/>
    <w:rsid w:val="00EC081C"/>
    <w:rsid w:val="00EC0E2A"/>
    <w:rsid w:val="00ED21A2"/>
    <w:rsid w:val="00ED42CE"/>
    <w:rsid w:val="00ED4A90"/>
    <w:rsid w:val="00ED639B"/>
    <w:rsid w:val="00EE241A"/>
    <w:rsid w:val="00EE36E1"/>
    <w:rsid w:val="00EE4593"/>
    <w:rsid w:val="00EE519B"/>
    <w:rsid w:val="00EE5EFF"/>
    <w:rsid w:val="00EF0DA2"/>
    <w:rsid w:val="00EF2275"/>
    <w:rsid w:val="00EF3C93"/>
    <w:rsid w:val="00EF5B11"/>
    <w:rsid w:val="00EF674E"/>
    <w:rsid w:val="00F01EA0"/>
    <w:rsid w:val="00F0236B"/>
    <w:rsid w:val="00F05213"/>
    <w:rsid w:val="00F10824"/>
    <w:rsid w:val="00F13E81"/>
    <w:rsid w:val="00F1515C"/>
    <w:rsid w:val="00F20DF2"/>
    <w:rsid w:val="00F2276C"/>
    <w:rsid w:val="00F22B9B"/>
    <w:rsid w:val="00F25761"/>
    <w:rsid w:val="00F31E5A"/>
    <w:rsid w:val="00F32718"/>
    <w:rsid w:val="00F32E8E"/>
    <w:rsid w:val="00F34B4E"/>
    <w:rsid w:val="00F34D49"/>
    <w:rsid w:val="00F37115"/>
    <w:rsid w:val="00F43586"/>
    <w:rsid w:val="00F46D41"/>
    <w:rsid w:val="00F47415"/>
    <w:rsid w:val="00F479E4"/>
    <w:rsid w:val="00F52431"/>
    <w:rsid w:val="00F55DB7"/>
    <w:rsid w:val="00F65C81"/>
    <w:rsid w:val="00F70043"/>
    <w:rsid w:val="00F76785"/>
    <w:rsid w:val="00F8084F"/>
    <w:rsid w:val="00F840B0"/>
    <w:rsid w:val="00F840DF"/>
    <w:rsid w:val="00F842E5"/>
    <w:rsid w:val="00F857E5"/>
    <w:rsid w:val="00F864E8"/>
    <w:rsid w:val="00F8711F"/>
    <w:rsid w:val="00F873DD"/>
    <w:rsid w:val="00F9232C"/>
    <w:rsid w:val="00F94ED7"/>
    <w:rsid w:val="00F96F5A"/>
    <w:rsid w:val="00FA1C1D"/>
    <w:rsid w:val="00FA5898"/>
    <w:rsid w:val="00FB0DBB"/>
    <w:rsid w:val="00FB4E55"/>
    <w:rsid w:val="00FB5D8C"/>
    <w:rsid w:val="00FC08F7"/>
    <w:rsid w:val="00FC3E1A"/>
    <w:rsid w:val="00FC4E00"/>
    <w:rsid w:val="00FD0B82"/>
    <w:rsid w:val="00FD2CF4"/>
    <w:rsid w:val="00FD73AD"/>
    <w:rsid w:val="00FD78B4"/>
    <w:rsid w:val="00FE034B"/>
    <w:rsid w:val="00FE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B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63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513A6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Calibri" w:hAnsi="Calibri"/>
      <w:lang w:val="ru-RU"/>
    </w:rPr>
  </w:style>
  <w:style w:type="paragraph" w:customStyle="1" w:styleId="Style9">
    <w:name w:val="Style9"/>
    <w:basedOn w:val="a"/>
    <w:uiPriority w:val="99"/>
    <w:rsid w:val="008513A6"/>
    <w:pPr>
      <w:widowControl w:val="0"/>
      <w:autoSpaceDE w:val="0"/>
      <w:autoSpaceDN w:val="0"/>
      <w:adjustRightInd w:val="0"/>
    </w:pPr>
    <w:rPr>
      <w:rFonts w:ascii="Calibri" w:hAnsi="Calibri"/>
      <w:lang w:val="ru-RU"/>
    </w:rPr>
  </w:style>
  <w:style w:type="character" w:customStyle="1" w:styleId="FontStyle12">
    <w:name w:val="Font Style12"/>
    <w:basedOn w:val="a0"/>
    <w:uiPriority w:val="99"/>
    <w:rsid w:val="008513A6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8513A6"/>
    <w:rPr>
      <w:rFonts w:ascii="Calibri" w:hAnsi="Calibri" w:cs="Calibr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513A6"/>
  </w:style>
  <w:style w:type="paragraph" w:styleId="a3">
    <w:name w:val="No Spacing"/>
    <w:basedOn w:val="a"/>
    <w:link w:val="a4"/>
    <w:qFormat/>
    <w:rsid w:val="00CD41FD"/>
    <w:rPr>
      <w:rFonts w:ascii="Calibri" w:hAnsi="Calibri"/>
      <w:szCs w:val="32"/>
      <w:lang w:val="en-US"/>
    </w:rPr>
  </w:style>
  <w:style w:type="character" w:customStyle="1" w:styleId="a4">
    <w:name w:val="Без интервала Знак"/>
    <w:link w:val="a3"/>
    <w:rsid w:val="00CD41FD"/>
    <w:rPr>
      <w:rFonts w:ascii="Calibri" w:eastAsia="Times New Roman" w:hAnsi="Calibri" w:cs="Times New Roman"/>
      <w:sz w:val="24"/>
      <w:szCs w:val="32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36E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E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36E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E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E6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basedOn w:val="a0"/>
    <w:link w:val="1"/>
    <w:rsid w:val="00D14F8E"/>
    <w:rPr>
      <w:rFonts w:ascii="Times New Roman" w:eastAsia="Times New Roman" w:hAnsi="Times New Roman" w:cs="Times New Roman"/>
      <w:color w:val="555363"/>
      <w:shd w:val="clear" w:color="auto" w:fill="FFFFFF"/>
    </w:rPr>
  </w:style>
  <w:style w:type="paragraph" w:customStyle="1" w:styleId="1">
    <w:name w:val="Основной текст1"/>
    <w:basedOn w:val="a"/>
    <w:link w:val="ab"/>
    <w:rsid w:val="00D14F8E"/>
    <w:pPr>
      <w:widowControl w:val="0"/>
      <w:shd w:val="clear" w:color="auto" w:fill="FFFFFF"/>
      <w:ind w:firstLine="160"/>
    </w:pPr>
    <w:rPr>
      <w:color w:val="555363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63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513A6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Calibri" w:hAnsi="Calibri"/>
      <w:lang w:val="ru-RU"/>
    </w:rPr>
  </w:style>
  <w:style w:type="paragraph" w:customStyle="1" w:styleId="Style9">
    <w:name w:val="Style9"/>
    <w:basedOn w:val="a"/>
    <w:uiPriority w:val="99"/>
    <w:rsid w:val="008513A6"/>
    <w:pPr>
      <w:widowControl w:val="0"/>
      <w:autoSpaceDE w:val="0"/>
      <w:autoSpaceDN w:val="0"/>
      <w:adjustRightInd w:val="0"/>
    </w:pPr>
    <w:rPr>
      <w:rFonts w:ascii="Calibri" w:hAnsi="Calibri"/>
      <w:lang w:val="ru-RU"/>
    </w:rPr>
  </w:style>
  <w:style w:type="character" w:customStyle="1" w:styleId="FontStyle12">
    <w:name w:val="Font Style12"/>
    <w:basedOn w:val="a0"/>
    <w:uiPriority w:val="99"/>
    <w:rsid w:val="008513A6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8513A6"/>
    <w:rPr>
      <w:rFonts w:ascii="Calibri" w:hAnsi="Calibri" w:cs="Calibr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513A6"/>
  </w:style>
  <w:style w:type="paragraph" w:styleId="a3">
    <w:name w:val="No Spacing"/>
    <w:basedOn w:val="a"/>
    <w:link w:val="a4"/>
    <w:qFormat/>
    <w:rsid w:val="00CD41FD"/>
    <w:rPr>
      <w:rFonts w:ascii="Calibri" w:hAnsi="Calibri"/>
      <w:szCs w:val="32"/>
      <w:lang w:val="en-US"/>
    </w:rPr>
  </w:style>
  <w:style w:type="character" w:customStyle="1" w:styleId="a4">
    <w:name w:val="Без интервала Знак"/>
    <w:link w:val="a3"/>
    <w:rsid w:val="00CD41FD"/>
    <w:rPr>
      <w:rFonts w:ascii="Calibri" w:eastAsia="Times New Roman" w:hAnsi="Calibri" w:cs="Times New Roman"/>
      <w:sz w:val="24"/>
      <w:szCs w:val="32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36E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E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36E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E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E6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basedOn w:val="a0"/>
    <w:link w:val="1"/>
    <w:rsid w:val="00D14F8E"/>
    <w:rPr>
      <w:rFonts w:ascii="Times New Roman" w:eastAsia="Times New Roman" w:hAnsi="Times New Roman" w:cs="Times New Roman"/>
      <w:color w:val="555363"/>
      <w:shd w:val="clear" w:color="auto" w:fill="FFFFFF"/>
    </w:rPr>
  </w:style>
  <w:style w:type="paragraph" w:customStyle="1" w:styleId="1">
    <w:name w:val="Основной текст1"/>
    <w:basedOn w:val="a"/>
    <w:link w:val="ab"/>
    <w:rsid w:val="00D14F8E"/>
    <w:pPr>
      <w:widowControl w:val="0"/>
      <w:shd w:val="clear" w:color="auto" w:fill="FFFFFF"/>
      <w:ind w:firstLine="160"/>
    </w:pPr>
    <w:rPr>
      <w:color w:val="555363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1EDE-276B-4D5F-876C-4AC400BC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Сергей</cp:lastModifiedBy>
  <cp:revision>2</cp:revision>
  <cp:lastPrinted>2020-09-11T07:43:00Z</cp:lastPrinted>
  <dcterms:created xsi:type="dcterms:W3CDTF">2022-10-03T09:45:00Z</dcterms:created>
  <dcterms:modified xsi:type="dcterms:W3CDTF">2022-10-03T09:45:00Z</dcterms:modified>
</cp:coreProperties>
</file>