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7E9" w:rsidRPr="00726E67" w:rsidRDefault="00EC57C7" w:rsidP="000A56B8">
      <w:pPr>
        <w:spacing w:after="0" w:line="240" w:lineRule="auto"/>
        <w:jc w:val="right"/>
        <w:rPr>
          <w:rFonts w:ascii="Times New Roman" w:hAnsi="Times New Roman" w:cs="Times New Roman"/>
          <w:sz w:val="24"/>
          <w:szCs w:val="24"/>
        </w:rPr>
      </w:pPr>
      <w:r w:rsidRPr="00726E67">
        <w:rPr>
          <w:rFonts w:ascii="Times New Roman" w:hAnsi="Times New Roman" w:cs="Times New Roman"/>
          <w:sz w:val="24"/>
          <w:szCs w:val="24"/>
        </w:rPr>
        <w:t>Проє</w:t>
      </w:r>
      <w:r w:rsidR="001847E9" w:rsidRPr="00726E67">
        <w:rPr>
          <w:rFonts w:ascii="Times New Roman" w:hAnsi="Times New Roman" w:cs="Times New Roman"/>
          <w:sz w:val="24"/>
          <w:szCs w:val="24"/>
        </w:rPr>
        <w:t>кт договору</w:t>
      </w:r>
    </w:p>
    <w:p w:rsidR="001847E9" w:rsidRPr="005633EC" w:rsidRDefault="001847E9" w:rsidP="005778E8">
      <w:pPr>
        <w:shd w:val="clear" w:color="auto" w:fill="FFFFFF"/>
        <w:spacing w:after="0" w:line="240" w:lineRule="auto"/>
        <w:jc w:val="center"/>
        <w:rPr>
          <w:rFonts w:ascii="Times New Roman" w:eastAsia="Times New Roman" w:hAnsi="Times New Roman" w:cs="Times New Roman"/>
          <w:b/>
          <w:sz w:val="24"/>
          <w:szCs w:val="24"/>
        </w:rPr>
      </w:pPr>
      <w:r w:rsidRPr="005633EC">
        <w:rPr>
          <w:rFonts w:ascii="Times New Roman" w:eastAsia="Times New Roman" w:hAnsi="Times New Roman" w:cs="Times New Roman"/>
          <w:b/>
          <w:sz w:val="24"/>
          <w:szCs w:val="24"/>
        </w:rPr>
        <w:t>Договір №_____________</w:t>
      </w:r>
    </w:p>
    <w:p w:rsidR="001847E9" w:rsidRPr="005633EC" w:rsidRDefault="001847E9" w:rsidP="005778E8">
      <w:pPr>
        <w:spacing w:after="0" w:line="240" w:lineRule="auto"/>
        <w:jc w:val="center"/>
        <w:rPr>
          <w:rFonts w:ascii="Times New Roman" w:eastAsia="Times New Roman" w:hAnsi="Times New Roman" w:cs="Times New Roman"/>
          <w:sz w:val="24"/>
          <w:szCs w:val="24"/>
        </w:rPr>
      </w:pPr>
      <w:r w:rsidRPr="005633EC">
        <w:rPr>
          <w:rFonts w:ascii="Times New Roman" w:eastAsia="Times New Roman" w:hAnsi="Times New Roman" w:cs="Times New Roman"/>
          <w:i/>
          <w:sz w:val="24"/>
          <w:szCs w:val="24"/>
        </w:rPr>
        <w:tab/>
      </w:r>
      <w:r w:rsidRPr="005633EC">
        <w:rPr>
          <w:rFonts w:ascii="Times New Roman" w:eastAsia="Times New Roman" w:hAnsi="Times New Roman" w:cs="Times New Roman"/>
          <w:i/>
          <w:sz w:val="24"/>
          <w:szCs w:val="24"/>
        </w:rPr>
        <w:tab/>
      </w:r>
      <w:r w:rsidRPr="005633EC">
        <w:rPr>
          <w:rFonts w:ascii="Times New Roman" w:eastAsia="Times New Roman" w:hAnsi="Times New Roman" w:cs="Times New Roman"/>
          <w:i/>
          <w:sz w:val="24"/>
          <w:szCs w:val="24"/>
        </w:rPr>
        <w:tab/>
      </w:r>
      <w:r w:rsidRPr="005633EC">
        <w:rPr>
          <w:rFonts w:ascii="Times New Roman" w:eastAsia="Times New Roman" w:hAnsi="Times New Roman" w:cs="Times New Roman"/>
          <w:i/>
          <w:sz w:val="24"/>
          <w:szCs w:val="24"/>
        </w:rPr>
        <w:tab/>
      </w:r>
      <w:r w:rsidRPr="005633EC">
        <w:rPr>
          <w:rFonts w:ascii="Times New Roman" w:eastAsia="Times New Roman" w:hAnsi="Times New Roman" w:cs="Times New Roman"/>
          <w:i/>
          <w:sz w:val="24"/>
          <w:szCs w:val="24"/>
        </w:rPr>
        <w:tab/>
      </w:r>
    </w:p>
    <w:p w:rsidR="001847E9" w:rsidRPr="005633EC" w:rsidRDefault="00393AC9" w:rsidP="005778E8">
      <w:pPr>
        <w:tabs>
          <w:tab w:val="right" w:pos="10080"/>
        </w:tab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 xml:space="preserve">     м. </w:t>
      </w:r>
      <w:r w:rsidR="00F62E6A" w:rsidRPr="005633EC">
        <w:rPr>
          <w:rFonts w:ascii="Times New Roman" w:eastAsia="Times New Roman" w:hAnsi="Times New Roman" w:cs="Times New Roman"/>
          <w:sz w:val="24"/>
          <w:szCs w:val="24"/>
        </w:rPr>
        <w:t>Дрогобич</w:t>
      </w:r>
      <w:r w:rsidR="00EC57C7" w:rsidRPr="005633EC">
        <w:rPr>
          <w:rFonts w:ascii="Times New Roman" w:eastAsia="Times New Roman" w:hAnsi="Times New Roman" w:cs="Times New Roman"/>
          <w:sz w:val="24"/>
          <w:szCs w:val="24"/>
        </w:rPr>
        <w:t xml:space="preserve">                                                                                    </w:t>
      </w:r>
      <w:r w:rsidR="001847E9" w:rsidRPr="005633EC">
        <w:rPr>
          <w:rFonts w:ascii="Times New Roman" w:eastAsia="Times New Roman" w:hAnsi="Times New Roman" w:cs="Times New Roman"/>
          <w:sz w:val="24"/>
          <w:szCs w:val="24"/>
        </w:rPr>
        <w:t>____ ___________ 202</w:t>
      </w:r>
      <w:r w:rsidR="00DA3FBA">
        <w:rPr>
          <w:rFonts w:ascii="Times New Roman" w:eastAsia="Times New Roman" w:hAnsi="Times New Roman" w:cs="Times New Roman"/>
          <w:sz w:val="24"/>
          <w:szCs w:val="24"/>
          <w:lang w:val="en-US"/>
        </w:rPr>
        <w:t>4</w:t>
      </w:r>
      <w:r w:rsidR="001847E9" w:rsidRPr="005633EC">
        <w:rPr>
          <w:rFonts w:ascii="Times New Roman" w:eastAsia="Times New Roman" w:hAnsi="Times New Roman" w:cs="Times New Roman"/>
          <w:sz w:val="24"/>
          <w:szCs w:val="24"/>
        </w:rPr>
        <w:t xml:space="preserve"> р.</w:t>
      </w:r>
    </w:p>
    <w:p w:rsidR="001847E9" w:rsidRPr="005633EC" w:rsidRDefault="001847E9" w:rsidP="005778E8">
      <w:pPr>
        <w:tabs>
          <w:tab w:val="right" w:pos="10080"/>
        </w:tabs>
        <w:spacing w:after="0" w:line="240" w:lineRule="auto"/>
        <w:jc w:val="both"/>
        <w:rPr>
          <w:rFonts w:ascii="Times New Roman" w:eastAsia="Times New Roman" w:hAnsi="Times New Roman" w:cs="Times New Roman"/>
          <w:sz w:val="24"/>
          <w:szCs w:val="24"/>
        </w:rPr>
      </w:pPr>
    </w:p>
    <w:p w:rsidR="005778E8" w:rsidRPr="005633EC" w:rsidRDefault="00C47AAD" w:rsidP="005778E8">
      <w:pPr>
        <w:spacing w:after="0" w:line="240" w:lineRule="auto"/>
        <w:jc w:val="both"/>
        <w:rPr>
          <w:rFonts w:ascii="Times New Roman" w:eastAsia="Calibri" w:hAnsi="Times New Roman" w:cs="Times New Roman"/>
          <w:b/>
          <w:bCs/>
          <w:sz w:val="24"/>
          <w:szCs w:val="24"/>
          <w:shd w:val="clear" w:color="auto" w:fill="FFFFFF"/>
          <w:lang w:eastAsia="ru-RU"/>
        </w:rPr>
      </w:pPr>
      <w:r w:rsidRPr="005633EC">
        <w:rPr>
          <w:rFonts w:ascii="Times New Roman" w:hAnsi="Times New Roman" w:cs="Times New Roman"/>
          <w:b/>
          <w:sz w:val="24"/>
          <w:szCs w:val="24"/>
        </w:rPr>
        <w:t>Комунальне некомерційне підприємство «Дрогобицька міська лікарня №1» Дрогобицької міської ради,</w:t>
      </w:r>
      <w:r w:rsidRPr="005633EC">
        <w:rPr>
          <w:rFonts w:ascii="Times New Roman" w:hAnsi="Times New Roman" w:cs="Times New Roman"/>
          <w:sz w:val="24"/>
          <w:szCs w:val="24"/>
        </w:rPr>
        <w:t xml:space="preserve"> в особі генерального директора Коцюби Андрія Єгоровича, що діє на підставі Статуту</w:t>
      </w:r>
      <w:r w:rsidR="005778E8" w:rsidRPr="005633EC">
        <w:rPr>
          <w:rFonts w:ascii="Times New Roman" w:eastAsia="Calibri" w:hAnsi="Times New Roman" w:cs="Times New Roman"/>
          <w:sz w:val="24"/>
          <w:szCs w:val="24"/>
          <w:lang w:eastAsia="ru-RU"/>
        </w:rPr>
        <w:t xml:space="preserve"> (далі - Покупець), з однієї сторони, та</w:t>
      </w:r>
    </w:p>
    <w:p w:rsidR="005633EC" w:rsidRPr="005633EC" w:rsidRDefault="005778E8" w:rsidP="005633EC">
      <w:pPr>
        <w:spacing w:after="0" w:line="240" w:lineRule="auto"/>
        <w:jc w:val="both"/>
        <w:rPr>
          <w:rFonts w:ascii="Times New Roman" w:hAnsi="Times New Roman" w:cs="Times New Roman"/>
          <w:sz w:val="24"/>
          <w:szCs w:val="24"/>
        </w:rPr>
      </w:pPr>
      <w:r w:rsidRPr="005633EC">
        <w:rPr>
          <w:rFonts w:ascii="Times New Roman" w:eastAsia="Calibri" w:hAnsi="Times New Roman" w:cs="Times New Roman"/>
          <w:b/>
          <w:bCs/>
          <w:sz w:val="24"/>
          <w:szCs w:val="24"/>
          <w:shd w:val="clear" w:color="auto" w:fill="FFFFFF"/>
          <w:lang w:eastAsia="ru-RU"/>
        </w:rPr>
        <w:t>_________________________________________________________________________</w:t>
      </w:r>
      <w:r w:rsidRPr="005633EC">
        <w:rPr>
          <w:rFonts w:ascii="Times New Roman" w:eastAsia="Calibri" w:hAnsi="Times New Roman" w:cs="Times New Roman"/>
          <w:sz w:val="24"/>
          <w:szCs w:val="24"/>
          <w:lang w:eastAsia="ru-RU"/>
        </w:rPr>
        <w:t xml:space="preserve"> (далі – </w:t>
      </w:r>
      <w:r w:rsidR="00042D09" w:rsidRPr="005633EC">
        <w:rPr>
          <w:rFonts w:ascii="Times New Roman" w:eastAsia="Calibri" w:hAnsi="Times New Roman" w:cs="Times New Roman"/>
          <w:sz w:val="24"/>
          <w:szCs w:val="24"/>
          <w:lang w:eastAsia="ru-RU"/>
        </w:rPr>
        <w:t>Постачальник</w:t>
      </w:r>
      <w:r w:rsidRPr="005633EC">
        <w:rPr>
          <w:rFonts w:ascii="Times New Roman" w:eastAsia="Calibri" w:hAnsi="Times New Roman" w:cs="Times New Roman"/>
          <w:sz w:val="24"/>
          <w:szCs w:val="24"/>
          <w:lang w:eastAsia="ru-RU"/>
        </w:rPr>
        <w:t xml:space="preserve">), в особі ___________________________________________________, що діє на підставі ___________________________, </w:t>
      </w:r>
      <w:r w:rsidR="005633EC" w:rsidRPr="005633EC">
        <w:rPr>
          <w:rFonts w:ascii="Times New Roman" w:hAnsi="Times New Roman" w:cs="Times New Roman"/>
          <w:sz w:val="24"/>
          <w:szCs w:val="24"/>
          <w:lang w:eastAsia="ar-SA"/>
        </w:rPr>
        <w:t>з другої сторони, надалі разом іменовані «Сторони»</w:t>
      </w:r>
      <w:r w:rsidR="005633EC" w:rsidRPr="005633EC">
        <w:rPr>
          <w:rFonts w:ascii="Times New Roman" w:hAnsi="Times New Roman" w:cs="Times New Roman"/>
          <w:sz w:val="24"/>
          <w:szCs w:val="24"/>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5633EC" w:rsidRPr="005633EC" w:rsidRDefault="005633EC" w:rsidP="005633EC">
      <w:pPr>
        <w:spacing w:after="0" w:line="240" w:lineRule="auto"/>
        <w:jc w:val="center"/>
        <w:rPr>
          <w:rFonts w:ascii="Times New Roman" w:hAnsi="Times New Roman" w:cs="Times New Roman"/>
          <w:b/>
          <w:sz w:val="24"/>
          <w:szCs w:val="24"/>
        </w:rPr>
      </w:pPr>
      <w:r w:rsidRPr="005633EC">
        <w:rPr>
          <w:rFonts w:ascii="Times New Roman" w:hAnsi="Times New Roman" w:cs="Times New Roman"/>
          <w:b/>
          <w:sz w:val="24"/>
          <w:szCs w:val="24"/>
        </w:rPr>
        <w:t>1. Предмет Договору</w:t>
      </w:r>
    </w:p>
    <w:p w:rsidR="005633EC" w:rsidRPr="005633EC" w:rsidRDefault="005633EC" w:rsidP="005633EC">
      <w:pPr>
        <w:spacing w:after="0" w:line="240" w:lineRule="auto"/>
        <w:jc w:val="both"/>
        <w:rPr>
          <w:rFonts w:ascii="Times New Roman" w:hAnsi="Times New Roman" w:cs="Times New Roman"/>
          <w:sz w:val="24"/>
          <w:szCs w:val="24"/>
        </w:rPr>
      </w:pPr>
      <w:r w:rsidRPr="005633EC">
        <w:rPr>
          <w:rFonts w:ascii="Times New Roman" w:hAnsi="Times New Roman" w:cs="Times New Roman"/>
          <w:sz w:val="24"/>
          <w:szCs w:val="24"/>
        </w:rPr>
        <w:t xml:space="preserve">1.1. Постачальник зобов'язується поставити Покупцю: </w:t>
      </w:r>
      <w:r w:rsidR="00990A75">
        <w:rPr>
          <w:rFonts w:ascii="Times New Roman" w:hAnsi="Times New Roman" w:cs="Times New Roman"/>
          <w:color w:val="000000"/>
          <w:sz w:val="24"/>
          <w:szCs w:val="24"/>
          <w:shd w:val="clear" w:color="auto" w:fill="FDFEFD"/>
        </w:rPr>
        <w:t>______________</w:t>
      </w:r>
      <w:r w:rsidRPr="005633EC">
        <w:rPr>
          <w:rFonts w:ascii="Times New Roman" w:hAnsi="Times New Roman" w:cs="Times New Roman"/>
          <w:sz w:val="24"/>
          <w:szCs w:val="24"/>
        </w:rPr>
        <w:t>(далі – Товар)</w:t>
      </w:r>
      <w:r w:rsidR="00726E67" w:rsidRPr="00726E67">
        <w:rPr>
          <w:rFonts w:ascii="Times New Roman" w:hAnsi="Times New Roman" w:cs="Times New Roman"/>
          <w:b/>
        </w:rPr>
        <w:t xml:space="preserve"> </w:t>
      </w:r>
      <w:r w:rsidR="00726E67" w:rsidRPr="00726E67">
        <w:rPr>
          <w:rFonts w:ascii="Times New Roman" w:hAnsi="Times New Roman" w:cs="Times New Roman"/>
        </w:rPr>
        <w:t xml:space="preserve">за кодом ДК 021-2015 (CPV): </w:t>
      </w:r>
      <w:r w:rsidR="00ED7185" w:rsidRPr="00ED7185">
        <w:rPr>
          <w:rFonts w:ascii="Times New Roman" w:hAnsi="Times New Roman" w:cs="Times New Roman"/>
          <w:color w:val="222222"/>
          <w:sz w:val="24"/>
          <w:szCs w:val="24"/>
          <w:shd w:val="clear" w:color="auto" w:fill="FFFFFF"/>
        </w:rPr>
        <w:t>331</w:t>
      </w:r>
      <w:r w:rsidR="00990A75">
        <w:rPr>
          <w:rFonts w:ascii="Times New Roman" w:hAnsi="Times New Roman" w:cs="Times New Roman"/>
          <w:color w:val="222222"/>
          <w:sz w:val="24"/>
          <w:szCs w:val="24"/>
          <w:shd w:val="clear" w:color="auto" w:fill="FFFFFF"/>
        </w:rPr>
        <w:t>9</w:t>
      </w:r>
      <w:r w:rsidR="00ED7185" w:rsidRPr="00ED7185">
        <w:rPr>
          <w:rFonts w:ascii="Times New Roman" w:hAnsi="Times New Roman" w:cs="Times New Roman"/>
          <w:color w:val="222222"/>
          <w:sz w:val="24"/>
          <w:szCs w:val="24"/>
          <w:shd w:val="clear" w:color="auto" w:fill="FFFFFF"/>
        </w:rPr>
        <w:t>0000</w:t>
      </w:r>
      <w:r w:rsidR="00990A75">
        <w:rPr>
          <w:rFonts w:ascii="Times New Roman" w:hAnsi="Times New Roman" w:cs="Times New Roman"/>
          <w:color w:val="222222"/>
          <w:sz w:val="24"/>
          <w:szCs w:val="24"/>
          <w:shd w:val="clear" w:color="auto" w:fill="FFFFFF"/>
        </w:rPr>
        <w:t>-8</w:t>
      </w:r>
      <w:r w:rsidR="00ED7185" w:rsidRPr="00ED7185">
        <w:rPr>
          <w:rFonts w:ascii="Times New Roman" w:hAnsi="Times New Roman" w:cs="Times New Roman"/>
          <w:color w:val="222222"/>
          <w:sz w:val="24"/>
          <w:szCs w:val="24"/>
          <w:shd w:val="clear" w:color="auto" w:fill="FFFFFF"/>
        </w:rPr>
        <w:t xml:space="preserve"> </w:t>
      </w:r>
      <w:r w:rsidR="00990A75" w:rsidRPr="00990A75">
        <w:rPr>
          <w:rFonts w:ascii="Times New Roman" w:hAnsi="Times New Roman" w:cs="Times New Roman"/>
          <w:color w:val="222222"/>
          <w:sz w:val="24"/>
          <w:szCs w:val="24"/>
          <w:shd w:val="clear" w:color="auto" w:fill="FFFFFF"/>
        </w:rPr>
        <w:t>Медичне обладнання та вироби медичного призначення різні</w:t>
      </w:r>
      <w:r w:rsidRPr="00726E67">
        <w:rPr>
          <w:rFonts w:ascii="Times New Roman" w:hAnsi="Times New Roman" w:cs="Times New Roman"/>
          <w:sz w:val="24"/>
          <w:szCs w:val="24"/>
        </w:rPr>
        <w:t>,</w:t>
      </w:r>
      <w:r w:rsidRPr="005633EC">
        <w:rPr>
          <w:rFonts w:ascii="Times New Roman" w:hAnsi="Times New Roman" w:cs="Times New Roman"/>
          <w:sz w:val="24"/>
          <w:szCs w:val="24"/>
        </w:rPr>
        <w:t xml:space="preserve"> а Покупець – прийняти і оплатити вартість Товару на умовах, передбачених цим Договором. </w:t>
      </w:r>
    </w:p>
    <w:p w:rsidR="005633EC" w:rsidRPr="005633EC" w:rsidRDefault="005633EC" w:rsidP="005633EC">
      <w:pPr>
        <w:spacing w:after="0" w:line="240" w:lineRule="auto"/>
        <w:jc w:val="both"/>
        <w:rPr>
          <w:rFonts w:ascii="Times New Roman" w:hAnsi="Times New Roman" w:cs="Times New Roman"/>
          <w:sz w:val="24"/>
          <w:szCs w:val="24"/>
        </w:rPr>
      </w:pPr>
      <w:r w:rsidRPr="005633EC">
        <w:rPr>
          <w:rFonts w:ascii="Times New Roman" w:hAnsi="Times New Roman" w:cs="Times New Roman"/>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5633EC" w:rsidRPr="005633EC" w:rsidRDefault="005633EC" w:rsidP="005633EC">
      <w:pPr>
        <w:spacing w:after="0" w:line="240" w:lineRule="auto"/>
        <w:jc w:val="both"/>
        <w:rPr>
          <w:rFonts w:ascii="Times New Roman" w:hAnsi="Times New Roman" w:cs="Times New Roman"/>
          <w:sz w:val="24"/>
          <w:szCs w:val="24"/>
        </w:rPr>
      </w:pPr>
      <w:r w:rsidRPr="005633EC">
        <w:rPr>
          <w:rFonts w:ascii="Times New Roman" w:hAnsi="Times New Roman" w:cs="Times New Roman"/>
          <w:sz w:val="24"/>
          <w:szCs w:val="24"/>
        </w:rPr>
        <w:t>1.3. Обсяги закупівлі Товару можуть бути зменшені залежно від реального фінансування видатків та потреби Покупця.</w:t>
      </w:r>
    </w:p>
    <w:p w:rsidR="005633EC" w:rsidRPr="005633EC" w:rsidRDefault="005633EC" w:rsidP="005633EC">
      <w:pPr>
        <w:spacing w:after="0" w:line="240" w:lineRule="auto"/>
        <w:jc w:val="both"/>
        <w:rPr>
          <w:rFonts w:ascii="Times New Roman" w:hAnsi="Times New Roman" w:cs="Times New Roman"/>
          <w:sz w:val="24"/>
          <w:szCs w:val="24"/>
        </w:rPr>
      </w:pPr>
      <w:r w:rsidRPr="005633EC">
        <w:rPr>
          <w:rFonts w:ascii="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5633EC" w:rsidRPr="005633EC" w:rsidRDefault="005633EC" w:rsidP="005633EC">
      <w:pPr>
        <w:keepNext/>
        <w:keepLines/>
        <w:spacing w:after="0" w:line="240" w:lineRule="auto"/>
        <w:jc w:val="center"/>
        <w:outlineLvl w:val="1"/>
        <w:rPr>
          <w:rFonts w:ascii="Times New Roman" w:eastAsia="Times New Roman" w:hAnsi="Times New Roman" w:cs="Times New Roman"/>
          <w:b/>
          <w:sz w:val="24"/>
          <w:szCs w:val="24"/>
        </w:rPr>
      </w:pPr>
      <w:bookmarkStart w:id="0" w:name="bookmark1"/>
      <w:r w:rsidRPr="005633EC">
        <w:rPr>
          <w:rFonts w:ascii="Times New Roman" w:eastAsia="Times New Roman" w:hAnsi="Times New Roman" w:cs="Times New Roman"/>
          <w:b/>
          <w:sz w:val="24"/>
          <w:szCs w:val="24"/>
        </w:rPr>
        <w:t>II. Якість товарів, робіт чи послуг</w:t>
      </w:r>
      <w:bookmarkEnd w:id="0"/>
    </w:p>
    <w:p w:rsidR="005633EC" w:rsidRPr="005633EC" w:rsidRDefault="005633EC" w:rsidP="005633EC">
      <w:pPr>
        <w:widowControl w:val="0"/>
        <w:numPr>
          <w:ilvl w:val="0"/>
          <w:numId w:val="20"/>
        </w:numPr>
        <w:tabs>
          <w:tab w:val="left" w:pos="790"/>
        </w:tabs>
        <w:suppressAutoHyphens/>
        <w:spacing w:after="0" w:line="240" w:lineRule="auto"/>
        <w:jc w:val="both"/>
        <w:rPr>
          <w:rFonts w:ascii="Times New Roman" w:hAnsi="Times New Roman" w:cs="Times New Roman"/>
          <w:sz w:val="24"/>
          <w:szCs w:val="24"/>
        </w:rPr>
      </w:pPr>
      <w:r w:rsidRPr="005633EC">
        <w:rPr>
          <w:rFonts w:ascii="Times New Roman" w:hAnsi="Times New Roman" w:cs="Times New Roman"/>
          <w:sz w:val="24"/>
          <w:szCs w:val="24"/>
        </w:rPr>
        <w:t xml:space="preserve">Постачальник повинен передати (поставити) Замовнику товар (товари), якість яких повинна відповідати стандартам і має бути підтверджена сертифікатом якості, виданим виробником /імпортером, або його належно засвідченою копією.  </w:t>
      </w:r>
    </w:p>
    <w:p w:rsidR="005633EC" w:rsidRPr="005633EC" w:rsidRDefault="005633EC" w:rsidP="005633EC">
      <w:pPr>
        <w:pStyle w:val="a5"/>
        <w:numPr>
          <w:ilvl w:val="0"/>
          <w:numId w:val="20"/>
        </w:numPr>
        <w:spacing w:after="0" w:line="240" w:lineRule="auto"/>
        <w:jc w:val="both"/>
        <w:rPr>
          <w:rFonts w:ascii="Times New Roman" w:hAnsi="Times New Roman" w:cs="Times New Roman"/>
          <w:sz w:val="24"/>
          <w:szCs w:val="24"/>
          <w:lang w:eastAsia="en-US"/>
        </w:rPr>
      </w:pPr>
      <w:r w:rsidRPr="005633EC">
        <w:rPr>
          <w:rFonts w:ascii="Times New Roman" w:hAnsi="Times New Roman" w:cs="Times New Roman"/>
          <w:sz w:val="24"/>
          <w:szCs w:val="24"/>
          <w:lang w:eastAsia="en-US"/>
        </w:rPr>
        <w:t>Товар повинен бути зареєстрований відповідно до встановлених вимог реєстрації лікарських засобів та супроводжуватись реєстраційним посвідченням, або його належно засвідченою копією.</w:t>
      </w:r>
    </w:p>
    <w:p w:rsidR="005633EC" w:rsidRPr="005633EC" w:rsidRDefault="005633EC" w:rsidP="005633EC">
      <w:pPr>
        <w:widowControl w:val="0"/>
        <w:numPr>
          <w:ilvl w:val="0"/>
          <w:numId w:val="20"/>
        </w:numPr>
        <w:tabs>
          <w:tab w:val="left" w:pos="794"/>
        </w:tabs>
        <w:suppressAutoHyphens/>
        <w:spacing w:after="0" w:line="240" w:lineRule="auto"/>
        <w:jc w:val="both"/>
        <w:rPr>
          <w:rFonts w:ascii="Times New Roman" w:hAnsi="Times New Roman" w:cs="Times New Roman"/>
          <w:sz w:val="24"/>
          <w:szCs w:val="24"/>
        </w:rPr>
      </w:pPr>
      <w:r w:rsidRPr="005633EC">
        <w:rPr>
          <w:rFonts w:ascii="Times New Roman" w:hAnsi="Times New Roman" w:cs="Times New Roman"/>
          <w:sz w:val="24"/>
          <w:szCs w:val="24"/>
        </w:rPr>
        <w:t>Тара та упаковка повинна відповідати вимогам, встановленим до даного виду товару і захищати товар від пошкоджень, псування під час перевезення.</w:t>
      </w:r>
    </w:p>
    <w:p w:rsidR="005633EC" w:rsidRPr="00990A75" w:rsidRDefault="00990A75" w:rsidP="00990A75">
      <w:pPr>
        <w:widowControl w:val="0"/>
        <w:numPr>
          <w:ilvl w:val="0"/>
          <w:numId w:val="20"/>
        </w:numPr>
        <w:tabs>
          <w:tab w:val="left" w:pos="790"/>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Товар, запропонований </w:t>
      </w:r>
      <w:bookmarkStart w:id="1" w:name="_Hlk94620657"/>
      <w:r w:rsidRPr="00F62E6A">
        <w:rPr>
          <w:rFonts w:ascii="Times New Roman" w:eastAsia="Times New Roman" w:hAnsi="Times New Roman" w:cs="Times New Roman"/>
          <w:sz w:val="24"/>
          <w:szCs w:val="24"/>
          <w:lang w:eastAsia="ru-RU"/>
        </w:rPr>
        <w:t>Постачальником</w:t>
      </w:r>
      <w:bookmarkEnd w:id="1"/>
      <w:r w:rsidRPr="00F62E6A">
        <w:rPr>
          <w:rFonts w:ascii="Times New Roman" w:eastAsia="Times New Roman" w:hAnsi="Times New Roman" w:cs="Times New Roman"/>
          <w:sz w:val="24"/>
          <w:szCs w:val="24"/>
          <w:lang w:eastAsia="ru-RU"/>
        </w:rPr>
        <w:t xml:space="preserve">, повинен бути внесений до </w:t>
      </w:r>
      <w:r w:rsidRPr="00F62E6A">
        <w:rPr>
          <w:rFonts w:ascii="Times New Roman" w:eastAsia="Times New Roman" w:hAnsi="Times New Roman" w:cs="Times New Roman"/>
          <w:b/>
          <w:bCs/>
          <w:i/>
          <w:iCs/>
          <w:sz w:val="24"/>
          <w:szCs w:val="24"/>
          <w:lang w:eastAsia="ru-RU"/>
        </w:rPr>
        <w:t>Державного реєстру медичної техніки та виробів медичного призначення</w:t>
      </w:r>
      <w:r w:rsidRPr="00F62E6A">
        <w:rPr>
          <w:rFonts w:ascii="Times New Roman" w:eastAsia="Times New Roman" w:hAnsi="Times New Roman" w:cs="Times New Roman"/>
          <w:sz w:val="24"/>
          <w:szCs w:val="24"/>
          <w:lang w:eastAsia="ru-RU"/>
        </w:rPr>
        <w:t xml:space="preserve"> та/або введений в обіг відповідно до вимог чинного законодавства у сфері технічного регулювання та оцінки відповідності, у перед</w:t>
      </w:r>
      <w:r>
        <w:rPr>
          <w:rFonts w:ascii="Times New Roman" w:eastAsia="Times New Roman" w:hAnsi="Times New Roman" w:cs="Times New Roman"/>
          <w:sz w:val="24"/>
          <w:szCs w:val="24"/>
          <w:lang w:eastAsia="ru-RU"/>
        </w:rPr>
        <w:t>баченому законодавством порядку</w:t>
      </w:r>
      <w:r w:rsidR="00D9415F" w:rsidRPr="00990A75">
        <w:rPr>
          <w:rFonts w:ascii="Times New Roman" w:hAnsi="Times New Roman" w:cs="Times New Roman"/>
          <w:sz w:val="24"/>
          <w:szCs w:val="24"/>
        </w:rPr>
        <w:t>.</w:t>
      </w:r>
    </w:p>
    <w:p w:rsidR="002F6E57" w:rsidRPr="00811ACF" w:rsidRDefault="00D9415F" w:rsidP="002F6E57">
      <w:pPr>
        <w:pStyle w:val="a5"/>
        <w:numPr>
          <w:ilvl w:val="0"/>
          <w:numId w:val="20"/>
        </w:numPr>
        <w:spacing w:after="0" w:line="240" w:lineRule="auto"/>
        <w:jc w:val="both"/>
        <w:rPr>
          <w:rFonts w:ascii="Times New Roman" w:eastAsia="Times New Roman" w:hAnsi="Times New Roman" w:cs="Times New Roman"/>
          <w:sz w:val="24"/>
          <w:szCs w:val="24"/>
        </w:rPr>
      </w:pPr>
      <w:r w:rsidRPr="00D9415F">
        <w:rPr>
          <w:rFonts w:ascii="Times New Roman" w:eastAsia="Times New Roman" w:hAnsi="Times New Roman" w:cs="Times New Roman"/>
          <w:sz w:val="24"/>
          <w:szCs w:val="24"/>
        </w:rPr>
        <w:t>У зв’язку з необхідністю закупівлі товарів належної якості, переможець відбору повинен надати завірену  учасником  копію гарантійного  листа виробника та/або офіційного представника та/або заявника (копія гарантійного листа є невід’ємною частиною Договору), яким підтверджується можливість поставки товару, який є предметом договору, у кількості відповідно до специфікації, зі строками придатності та в терміни, визначені цим договором. У разі не надання відповідних гарантійних листів, переможець відбору вважається таким, що відмовився від підписання договору.</w:t>
      </w:r>
    </w:p>
    <w:p w:rsidR="005633EC" w:rsidRPr="005633EC" w:rsidRDefault="005633EC" w:rsidP="005633EC">
      <w:pPr>
        <w:keepNext/>
        <w:keepLines/>
        <w:spacing w:after="0" w:line="240" w:lineRule="auto"/>
        <w:jc w:val="center"/>
        <w:outlineLvl w:val="1"/>
        <w:rPr>
          <w:rFonts w:ascii="Times New Roman" w:eastAsia="Times New Roman" w:hAnsi="Times New Roman" w:cs="Times New Roman"/>
          <w:b/>
          <w:sz w:val="24"/>
          <w:szCs w:val="24"/>
        </w:rPr>
      </w:pPr>
      <w:bookmarkStart w:id="2" w:name="bookmark2"/>
      <w:r w:rsidRPr="005633EC">
        <w:rPr>
          <w:rFonts w:ascii="Times New Roman" w:eastAsia="Times New Roman" w:hAnsi="Times New Roman" w:cs="Times New Roman"/>
          <w:b/>
          <w:sz w:val="24"/>
          <w:szCs w:val="24"/>
        </w:rPr>
        <w:lastRenderedPageBreak/>
        <w:t>III. Ціна договору</w:t>
      </w:r>
      <w:bookmarkEnd w:id="2"/>
    </w:p>
    <w:p w:rsidR="005633EC" w:rsidRPr="005633EC" w:rsidRDefault="005633EC" w:rsidP="005633EC">
      <w:pPr>
        <w:spacing w:after="0" w:line="240" w:lineRule="auto"/>
        <w:jc w:val="both"/>
        <w:rPr>
          <w:rFonts w:ascii="Times New Roman" w:hAnsi="Times New Roman" w:cs="Times New Roman"/>
          <w:sz w:val="24"/>
          <w:szCs w:val="24"/>
        </w:rPr>
      </w:pPr>
      <w:bookmarkStart w:id="3" w:name="bookmark31"/>
      <w:bookmarkEnd w:id="3"/>
      <w:r w:rsidRPr="005633EC">
        <w:rPr>
          <w:rFonts w:ascii="Times New Roman" w:eastAsia="Times New Roman" w:hAnsi="Times New Roman" w:cs="Times New Roman"/>
          <w:iCs/>
          <w:sz w:val="24"/>
          <w:szCs w:val="24"/>
          <w:shd w:val="clear" w:color="auto" w:fill="FFFFFF"/>
        </w:rPr>
        <w:t xml:space="preserve">3.1 </w:t>
      </w:r>
      <w:r w:rsidRPr="005633EC">
        <w:rPr>
          <w:rFonts w:ascii="Times New Roman" w:hAnsi="Times New Roman" w:cs="Times New Roman"/>
          <w:sz w:val="24"/>
          <w:szCs w:val="24"/>
        </w:rPr>
        <w:t>Загальна вартість договору: ___________________________ грн. (</w:t>
      </w:r>
      <w:r w:rsidRPr="005633EC">
        <w:rPr>
          <w:rFonts w:ascii="Times New Roman" w:hAnsi="Times New Roman" w:cs="Times New Roman"/>
          <w:b/>
          <w:i/>
          <w:sz w:val="24"/>
          <w:szCs w:val="24"/>
        </w:rPr>
        <w:t>вказати прописом</w:t>
      </w:r>
      <w:r w:rsidRPr="005633EC">
        <w:rPr>
          <w:rFonts w:ascii="Times New Roman" w:hAnsi="Times New Roman" w:cs="Times New Roman"/>
          <w:sz w:val="24"/>
          <w:szCs w:val="24"/>
        </w:rPr>
        <w:t>) у т.ч. ПДВ - відповідно до п. 193.1. Податкового кодексу України.</w:t>
      </w:r>
    </w:p>
    <w:p w:rsidR="005633EC" w:rsidRPr="005633EC" w:rsidRDefault="005633EC" w:rsidP="005633EC">
      <w:pPr>
        <w:pStyle w:val="a5"/>
        <w:spacing w:after="0" w:line="240" w:lineRule="auto"/>
        <w:ind w:left="0"/>
        <w:rPr>
          <w:rFonts w:ascii="Times New Roman" w:hAnsi="Times New Roman" w:cs="Times New Roman"/>
          <w:sz w:val="24"/>
          <w:szCs w:val="24"/>
        </w:rPr>
      </w:pPr>
      <w:r w:rsidRPr="005633EC">
        <w:rPr>
          <w:rFonts w:ascii="Times New Roman" w:eastAsia="Times New Roman" w:hAnsi="Times New Roman" w:cs="Times New Roman"/>
          <w:iCs/>
          <w:sz w:val="24"/>
          <w:szCs w:val="24"/>
          <w:shd w:val="clear" w:color="auto" w:fill="FFFFFF"/>
        </w:rPr>
        <w:t>3.2.</w:t>
      </w:r>
      <w:r w:rsidRPr="005633EC">
        <w:rPr>
          <w:rFonts w:ascii="Times New Roman" w:eastAsia="Batang" w:hAnsi="Times New Roman" w:cs="Times New Roman"/>
          <w:sz w:val="24"/>
          <w:szCs w:val="24"/>
          <w:lang w:eastAsia="ar-SA"/>
        </w:rPr>
        <w:t xml:space="preserve"> </w:t>
      </w:r>
      <w:r w:rsidRPr="005633EC">
        <w:rPr>
          <w:rFonts w:ascii="Times New Roman" w:hAnsi="Times New Roman" w:cs="Times New Roman"/>
          <w:sz w:val="24"/>
          <w:szCs w:val="24"/>
        </w:rPr>
        <w:t>Ціна Договору може бути зменшена відповідно до реального фінансування установи.</w:t>
      </w:r>
    </w:p>
    <w:p w:rsidR="005633EC" w:rsidRPr="005633EC" w:rsidRDefault="005633EC" w:rsidP="005633EC">
      <w:pPr>
        <w:pStyle w:val="a5"/>
        <w:spacing w:after="0" w:line="240" w:lineRule="auto"/>
        <w:ind w:left="0"/>
        <w:rPr>
          <w:rFonts w:ascii="Times New Roman" w:eastAsia="Times New Roman" w:hAnsi="Times New Roman" w:cs="Times New Roman"/>
          <w:iCs/>
          <w:sz w:val="24"/>
          <w:szCs w:val="24"/>
          <w:shd w:val="clear" w:color="auto" w:fill="FFFFFF"/>
        </w:rPr>
      </w:pPr>
      <w:r w:rsidRPr="005633EC">
        <w:rPr>
          <w:rFonts w:ascii="Times New Roman" w:eastAsia="Times New Roman" w:hAnsi="Times New Roman" w:cs="Times New Roman"/>
          <w:iCs/>
          <w:sz w:val="24"/>
          <w:szCs w:val="24"/>
          <w:shd w:val="clear" w:color="auto" w:fill="FFFFFF"/>
        </w:rPr>
        <w:t>3.3. В ціну Товару включено витрати на транспортування та відвантаження, а також вартість упаковки.</w:t>
      </w:r>
    </w:p>
    <w:p w:rsidR="005633EC" w:rsidRPr="005633EC" w:rsidRDefault="005633EC" w:rsidP="005633EC">
      <w:pPr>
        <w:keepNext/>
        <w:keepLines/>
        <w:spacing w:after="0" w:line="240" w:lineRule="auto"/>
        <w:jc w:val="center"/>
        <w:outlineLvl w:val="1"/>
        <w:rPr>
          <w:rFonts w:ascii="Times New Roman" w:eastAsia="Times New Roman" w:hAnsi="Times New Roman" w:cs="Times New Roman"/>
          <w:b/>
          <w:sz w:val="24"/>
          <w:szCs w:val="24"/>
        </w:rPr>
      </w:pPr>
      <w:r w:rsidRPr="005633EC">
        <w:rPr>
          <w:rFonts w:ascii="Times New Roman" w:eastAsia="Times New Roman" w:hAnsi="Times New Roman" w:cs="Times New Roman"/>
          <w:b/>
          <w:sz w:val="24"/>
          <w:szCs w:val="24"/>
        </w:rPr>
        <w:t>IV. Порядок здійснення оплати</w:t>
      </w:r>
    </w:p>
    <w:p w:rsidR="005633EC" w:rsidRPr="005633EC" w:rsidRDefault="005633EC" w:rsidP="005633EC">
      <w:pPr>
        <w:widowControl w:val="0"/>
        <w:numPr>
          <w:ilvl w:val="0"/>
          <w:numId w:val="21"/>
        </w:numPr>
        <w:tabs>
          <w:tab w:val="left" w:pos="818"/>
        </w:tab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Покупець здійснює оплату товару на підставі виставленого рахунку та накладної на умовах відстрочки платежу на термін до 30 календарних днів з моменту поставки товару.</w:t>
      </w:r>
    </w:p>
    <w:p w:rsidR="005633EC" w:rsidRPr="005633EC" w:rsidRDefault="005633EC" w:rsidP="005633EC">
      <w:pPr>
        <w:widowControl w:val="0"/>
        <w:numPr>
          <w:ilvl w:val="0"/>
          <w:numId w:val="21"/>
        </w:numPr>
        <w:tabs>
          <w:tab w:val="left" w:pos="895"/>
        </w:tab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У разі затримки фінансування розрахунки за поставлений товар здійснюються при отриманні Покупцем фінансування цих товарів.</w:t>
      </w:r>
    </w:p>
    <w:p w:rsidR="005633EC" w:rsidRPr="005633EC" w:rsidRDefault="005633EC" w:rsidP="005633EC">
      <w:pPr>
        <w:widowControl w:val="0"/>
        <w:numPr>
          <w:ilvl w:val="0"/>
          <w:numId w:val="21"/>
        </w:numPr>
        <w:tabs>
          <w:tab w:val="left" w:pos="809"/>
        </w:tab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При виникненні зобов'язань оплата за поставлений товар проводиться при наявності та в межах відповідних видатків на вказані цілі.</w:t>
      </w:r>
    </w:p>
    <w:p w:rsidR="005633EC" w:rsidRPr="005633EC" w:rsidRDefault="005633EC" w:rsidP="005633EC">
      <w:pPr>
        <w:keepNext/>
        <w:keepLines/>
        <w:spacing w:after="0" w:line="240" w:lineRule="auto"/>
        <w:jc w:val="center"/>
        <w:outlineLvl w:val="1"/>
        <w:rPr>
          <w:rFonts w:ascii="Times New Roman" w:eastAsia="Times New Roman" w:hAnsi="Times New Roman" w:cs="Times New Roman"/>
          <w:b/>
          <w:sz w:val="24"/>
          <w:szCs w:val="24"/>
        </w:rPr>
      </w:pPr>
      <w:bookmarkStart w:id="4" w:name="bookmark4"/>
      <w:r w:rsidRPr="005633EC">
        <w:rPr>
          <w:rFonts w:ascii="Times New Roman" w:eastAsia="Times New Roman" w:hAnsi="Times New Roman" w:cs="Times New Roman"/>
          <w:b/>
          <w:sz w:val="24"/>
          <w:szCs w:val="24"/>
        </w:rPr>
        <w:t>V. Поставка товарів</w:t>
      </w:r>
      <w:bookmarkEnd w:id="4"/>
    </w:p>
    <w:p w:rsidR="005633EC" w:rsidRPr="00DA3FBA" w:rsidRDefault="005633EC" w:rsidP="005633EC">
      <w:pPr>
        <w:spacing w:after="0" w:line="240" w:lineRule="auto"/>
        <w:jc w:val="both"/>
        <w:rPr>
          <w:rFonts w:ascii="Times New Roman" w:hAnsi="Times New Roman" w:cs="Times New Roman"/>
          <w:sz w:val="24"/>
          <w:szCs w:val="24"/>
        </w:rPr>
      </w:pPr>
      <w:r w:rsidRPr="005633EC">
        <w:rPr>
          <w:rFonts w:ascii="Times New Roman" w:hAnsi="Times New Roman" w:cs="Times New Roman"/>
          <w:sz w:val="24"/>
          <w:szCs w:val="24"/>
        </w:rPr>
        <w:t xml:space="preserve">5.1. Строк поставки товару: до </w:t>
      </w:r>
      <w:r w:rsidR="00DA3FBA" w:rsidRPr="00DA3FBA">
        <w:rPr>
          <w:rFonts w:ascii="Times New Roman" w:hAnsi="Times New Roman" w:cs="Times New Roman"/>
          <w:b/>
          <w:sz w:val="24"/>
          <w:szCs w:val="24"/>
          <w:lang w:val="ru-RU"/>
        </w:rPr>
        <w:t>1</w:t>
      </w:r>
      <w:r w:rsidR="008166D8">
        <w:rPr>
          <w:rFonts w:ascii="Times New Roman" w:hAnsi="Times New Roman" w:cs="Times New Roman"/>
          <w:b/>
          <w:sz w:val="24"/>
          <w:szCs w:val="24"/>
          <w:lang w:val="ru-RU"/>
        </w:rPr>
        <w:t>5</w:t>
      </w:r>
      <w:r w:rsidR="00DA3FBA" w:rsidRPr="00DA3FBA">
        <w:rPr>
          <w:rFonts w:ascii="Times New Roman" w:hAnsi="Times New Roman" w:cs="Times New Roman"/>
          <w:b/>
          <w:sz w:val="24"/>
          <w:szCs w:val="24"/>
          <w:lang w:val="ru-RU"/>
        </w:rPr>
        <w:t>.0</w:t>
      </w:r>
      <w:r w:rsidR="008166D8">
        <w:rPr>
          <w:rFonts w:ascii="Times New Roman" w:hAnsi="Times New Roman" w:cs="Times New Roman"/>
          <w:b/>
          <w:sz w:val="24"/>
          <w:szCs w:val="24"/>
          <w:lang w:val="ru-RU"/>
        </w:rPr>
        <w:t>5</w:t>
      </w:r>
      <w:bookmarkStart w:id="5" w:name="_GoBack"/>
      <w:bookmarkEnd w:id="5"/>
      <w:r w:rsidR="00DA3FBA" w:rsidRPr="00DA3FBA">
        <w:rPr>
          <w:rFonts w:ascii="Times New Roman" w:hAnsi="Times New Roman" w:cs="Times New Roman"/>
          <w:b/>
          <w:sz w:val="24"/>
          <w:szCs w:val="24"/>
          <w:lang w:val="ru-RU"/>
        </w:rPr>
        <w:t>.2024</w:t>
      </w:r>
      <w:r w:rsidR="00DA3FBA">
        <w:rPr>
          <w:rFonts w:ascii="Times New Roman" w:hAnsi="Times New Roman" w:cs="Times New Roman"/>
          <w:b/>
          <w:sz w:val="24"/>
          <w:szCs w:val="24"/>
        </w:rPr>
        <w:t xml:space="preserve"> року</w:t>
      </w:r>
    </w:p>
    <w:p w:rsidR="005633EC" w:rsidRPr="005633EC" w:rsidRDefault="005633EC" w:rsidP="005633EC">
      <w:pPr>
        <w:spacing w:after="0" w:line="240" w:lineRule="auto"/>
        <w:jc w:val="both"/>
        <w:rPr>
          <w:rFonts w:ascii="Times New Roman" w:hAnsi="Times New Roman" w:cs="Times New Roman"/>
          <w:sz w:val="24"/>
          <w:szCs w:val="24"/>
        </w:rPr>
      </w:pPr>
      <w:r w:rsidRPr="005633EC">
        <w:rPr>
          <w:rFonts w:ascii="Times New Roman" w:hAnsi="Times New Roman" w:cs="Times New Roman"/>
          <w:sz w:val="24"/>
          <w:szCs w:val="24"/>
        </w:rPr>
        <w:t xml:space="preserve">5.2. Порядок здійснення поставки: поставка Товару здійснюється протягом </w:t>
      </w:r>
      <w:r w:rsidR="00D0297D">
        <w:rPr>
          <w:rFonts w:ascii="Times New Roman" w:hAnsi="Times New Roman" w:cs="Times New Roman"/>
          <w:sz w:val="24"/>
          <w:szCs w:val="24"/>
        </w:rPr>
        <w:t>5</w:t>
      </w:r>
      <w:r w:rsidRPr="005633EC">
        <w:rPr>
          <w:rFonts w:ascii="Times New Roman" w:hAnsi="Times New Roman" w:cs="Times New Roman"/>
          <w:sz w:val="24"/>
          <w:szCs w:val="24"/>
        </w:rPr>
        <w:t xml:space="preserve"> (</w:t>
      </w:r>
      <w:r w:rsidR="00D0297D">
        <w:rPr>
          <w:rFonts w:ascii="Times New Roman" w:hAnsi="Times New Roman" w:cs="Times New Roman"/>
          <w:sz w:val="24"/>
          <w:szCs w:val="24"/>
        </w:rPr>
        <w:t>п</w:t>
      </w:r>
      <w:r w:rsidR="00D0297D" w:rsidRPr="00D0297D">
        <w:rPr>
          <w:rFonts w:ascii="Times New Roman" w:hAnsi="Times New Roman" w:cs="Times New Roman"/>
          <w:sz w:val="24"/>
          <w:szCs w:val="24"/>
          <w:lang w:val="ru-RU"/>
        </w:rPr>
        <w:t>’</w:t>
      </w:r>
      <w:r w:rsidR="00D0297D">
        <w:rPr>
          <w:rFonts w:ascii="Times New Roman" w:hAnsi="Times New Roman" w:cs="Times New Roman"/>
          <w:sz w:val="24"/>
          <w:szCs w:val="24"/>
        </w:rPr>
        <w:t>яти</w:t>
      </w:r>
      <w:r w:rsidRPr="005633EC">
        <w:rPr>
          <w:rFonts w:ascii="Times New Roman" w:hAnsi="Times New Roman" w:cs="Times New Roman"/>
          <w:sz w:val="24"/>
          <w:szCs w:val="24"/>
        </w:rPr>
        <w:t>) календарних днів після отримання заявки від Покупця, але у строк, що не перевищує строку котрий встановлений в п.5.1. Розділу V Договору.</w:t>
      </w:r>
    </w:p>
    <w:p w:rsidR="005633EC" w:rsidRPr="005633EC" w:rsidRDefault="005633EC" w:rsidP="005633EC">
      <w:pPr>
        <w:spacing w:after="0" w:line="240" w:lineRule="auto"/>
        <w:jc w:val="both"/>
        <w:rPr>
          <w:rFonts w:ascii="Times New Roman" w:eastAsia="Times New Roman" w:hAnsi="Times New Roman" w:cs="Times New Roman"/>
          <w:sz w:val="24"/>
          <w:szCs w:val="24"/>
        </w:rPr>
      </w:pPr>
      <w:r w:rsidRPr="005633EC">
        <w:rPr>
          <w:rFonts w:ascii="Times New Roman" w:hAnsi="Times New Roman" w:cs="Times New Roman"/>
          <w:sz w:val="24"/>
          <w:szCs w:val="24"/>
        </w:rPr>
        <w:t xml:space="preserve">5.3. </w:t>
      </w:r>
      <w:r w:rsidRPr="005633EC">
        <w:rPr>
          <w:rFonts w:ascii="Times New Roman" w:eastAsia="Times New Roman" w:hAnsi="Times New Roman" w:cs="Times New Roman"/>
          <w:sz w:val="24"/>
          <w:szCs w:val="24"/>
        </w:rPr>
        <w:t xml:space="preserve">Місце поставки (передачі) товарів: </w:t>
      </w:r>
      <w:r w:rsidR="00D0297D">
        <w:rPr>
          <w:rFonts w:ascii="Times New Roman" w:eastAsia="Times New Roman" w:hAnsi="Times New Roman" w:cs="Times New Roman"/>
          <w:sz w:val="24"/>
          <w:szCs w:val="24"/>
        </w:rPr>
        <w:t>82100, Львівська область, м. Дрогобич, вул. Шептицького, 9</w:t>
      </w:r>
    </w:p>
    <w:p w:rsidR="005633EC" w:rsidRPr="005633EC" w:rsidRDefault="005633EC" w:rsidP="005633EC">
      <w:pPr>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 xml:space="preserve">5.4. </w:t>
      </w:r>
      <w:r w:rsidRPr="005633EC">
        <w:rPr>
          <w:rFonts w:ascii="Times New Roman" w:hAnsi="Times New Roman" w:cs="Times New Roman"/>
          <w:sz w:val="24"/>
          <w:szCs w:val="24"/>
        </w:rPr>
        <w:t>При поставці товару Постачальник повинен надавати інструкцію з використання препаратів, викладену українською мовою та затверджені належним чином сертифікати відповідності.</w:t>
      </w:r>
    </w:p>
    <w:p w:rsidR="005633EC" w:rsidRPr="005633EC" w:rsidRDefault="005633EC" w:rsidP="005633EC">
      <w:pPr>
        <w:pStyle w:val="a4"/>
        <w:suppressAutoHyphens w:val="0"/>
        <w:spacing w:beforeAutospacing="0" w:after="0" w:afterAutospacing="0" w:line="276" w:lineRule="auto"/>
        <w:contextualSpacing/>
        <w:jc w:val="both"/>
        <w:rPr>
          <w:rFonts w:ascii="Times New Roman" w:eastAsia="Times New Roman" w:hAnsi="Times New Roman" w:cs="Times New Roman"/>
        </w:rPr>
      </w:pPr>
      <w:r w:rsidRPr="005633EC">
        <w:rPr>
          <w:rFonts w:ascii="Times New Roman" w:eastAsia="Times New Roman" w:hAnsi="Times New Roman" w:cs="Times New Roman"/>
        </w:rPr>
        <w:t>5.5. Поставка товару здійснюється Постачальником.</w:t>
      </w:r>
    </w:p>
    <w:p w:rsidR="005633EC" w:rsidRPr="005633EC" w:rsidRDefault="005633EC" w:rsidP="00726E67">
      <w:pPr>
        <w:pStyle w:val="a4"/>
        <w:suppressAutoHyphens w:val="0"/>
        <w:spacing w:beforeAutospacing="0" w:after="0" w:afterAutospacing="0" w:line="276" w:lineRule="auto"/>
        <w:contextualSpacing/>
        <w:jc w:val="both"/>
        <w:rPr>
          <w:rFonts w:ascii="Times New Roman" w:eastAsia="Times New Roman" w:hAnsi="Times New Roman" w:cs="Times New Roman"/>
          <w:b/>
        </w:rPr>
      </w:pPr>
      <w:r w:rsidRPr="005633EC">
        <w:rPr>
          <w:rFonts w:ascii="Times New Roman" w:eastAsia="Times New Roman" w:hAnsi="Times New Roman" w:cs="Times New Roman"/>
        </w:rPr>
        <w:t>5.6. Постачальник</w:t>
      </w:r>
      <w:r w:rsidRPr="005633EC">
        <w:rPr>
          <w:rFonts w:ascii="Times New Roman" w:hAnsi="Times New Roman" w:cs="Times New Roman"/>
        </w:rPr>
        <w:t xml:space="preserve"> повинен забезпечувати належні умови зберігання та транспортування лікарських засобів з дотриманням умов «холодового ланцюга». Товар повинен мати відповідне пакування, яке забезпечує цілісність товару та збереження його якості під час транспортування.</w:t>
      </w:r>
    </w:p>
    <w:p w:rsidR="005633EC" w:rsidRPr="005633EC" w:rsidRDefault="005633EC" w:rsidP="005633EC">
      <w:pPr>
        <w:keepNext/>
        <w:keepLines/>
        <w:spacing w:after="0" w:line="240" w:lineRule="auto"/>
        <w:jc w:val="center"/>
        <w:outlineLvl w:val="1"/>
        <w:rPr>
          <w:rFonts w:ascii="Times New Roman" w:eastAsia="Times New Roman" w:hAnsi="Times New Roman" w:cs="Times New Roman"/>
          <w:b/>
          <w:sz w:val="24"/>
          <w:szCs w:val="24"/>
        </w:rPr>
      </w:pPr>
      <w:bookmarkStart w:id="6" w:name="bookmark5"/>
      <w:r w:rsidRPr="005633EC">
        <w:rPr>
          <w:rFonts w:ascii="Times New Roman" w:eastAsia="Times New Roman" w:hAnsi="Times New Roman" w:cs="Times New Roman"/>
          <w:b/>
          <w:sz w:val="24"/>
          <w:szCs w:val="24"/>
        </w:rPr>
        <w:t>VI. Права та обов'язки сторін</w:t>
      </w:r>
      <w:bookmarkEnd w:id="6"/>
    </w:p>
    <w:p w:rsidR="005633EC" w:rsidRPr="005633EC" w:rsidRDefault="005633EC" w:rsidP="005633EC">
      <w:pPr>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6.1 Покупець зобов'язаний:</w:t>
      </w:r>
    </w:p>
    <w:p w:rsidR="005633EC" w:rsidRPr="005633EC" w:rsidRDefault="005633EC" w:rsidP="005633EC">
      <w:pPr>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6.1.1. Своєчасно та в повному обсязі сплачувати за поставлені товари;</w:t>
      </w:r>
    </w:p>
    <w:p w:rsidR="005633EC" w:rsidRPr="005633EC" w:rsidRDefault="005633EC" w:rsidP="005633EC">
      <w:pPr>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5633EC" w:rsidRPr="005633EC" w:rsidRDefault="005633EC" w:rsidP="005633EC">
      <w:pPr>
        <w:widowControl w:val="0"/>
        <w:numPr>
          <w:ilvl w:val="0"/>
          <w:numId w:val="3"/>
        </w:numPr>
        <w:tabs>
          <w:tab w:val="left" w:pos="762"/>
        </w:tab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Покупець має право:</w:t>
      </w:r>
    </w:p>
    <w:p w:rsidR="005633EC" w:rsidRPr="005633EC" w:rsidRDefault="005633EC" w:rsidP="005633EC">
      <w:pPr>
        <w:widowControl w:val="0"/>
        <w:tabs>
          <w:tab w:val="left" w:pos="762"/>
        </w:tabs>
        <w:spacing w:after="0" w:line="240" w:lineRule="auto"/>
        <w:jc w:val="both"/>
        <w:rPr>
          <w:rFonts w:ascii="Times New Roman" w:eastAsia="Times New Roman" w:hAnsi="Times New Roman" w:cs="Times New Roman"/>
          <w:sz w:val="24"/>
          <w:szCs w:val="24"/>
        </w:rPr>
      </w:pPr>
      <w:r w:rsidRPr="005633EC">
        <w:rPr>
          <w:rFonts w:ascii="Times New Roman" w:hAnsi="Times New Roman" w:cs="Times New Roman"/>
          <w:sz w:val="24"/>
          <w:szCs w:val="24"/>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5633EC">
        <w:rPr>
          <w:rFonts w:ascii="Times New Roman" w:eastAsia="Times New Roman" w:hAnsi="Times New Roman" w:cs="Times New Roman"/>
          <w:sz w:val="24"/>
          <w:szCs w:val="24"/>
        </w:rPr>
        <w:t>повідомивши про це Учасника у строк 2 робочі дні з дня надсилання такої події</w:t>
      </w:r>
      <w:r w:rsidRPr="005633EC">
        <w:rPr>
          <w:rFonts w:ascii="Times New Roman" w:hAnsi="Times New Roman" w:cs="Times New Roman"/>
          <w:sz w:val="24"/>
          <w:szCs w:val="24"/>
        </w:rPr>
        <w:t>. Грубим порушенням умов договору вважається:</w:t>
      </w:r>
    </w:p>
    <w:p w:rsidR="005633EC" w:rsidRPr="005633EC" w:rsidRDefault="005633EC" w:rsidP="005633EC">
      <w:pPr>
        <w:numPr>
          <w:ilvl w:val="0"/>
          <w:numId w:val="22"/>
        </w:numPr>
        <w:spacing w:after="0" w:line="240" w:lineRule="auto"/>
        <w:jc w:val="both"/>
        <w:rPr>
          <w:rFonts w:ascii="Times New Roman" w:eastAsia="Calibri" w:hAnsi="Times New Roman" w:cs="Times New Roman"/>
          <w:sz w:val="24"/>
          <w:szCs w:val="24"/>
        </w:rPr>
      </w:pPr>
      <w:r w:rsidRPr="005633EC">
        <w:rPr>
          <w:rFonts w:ascii="Times New Roman" w:hAnsi="Times New Roman" w:cs="Times New Roman"/>
          <w:sz w:val="24"/>
          <w:szCs w:val="24"/>
        </w:rPr>
        <w:t>-  порушення терміну поставки товару, що передбачено п.5.1. даного Договору.</w:t>
      </w:r>
    </w:p>
    <w:p w:rsidR="005633EC" w:rsidRPr="005633EC" w:rsidRDefault="005633EC" w:rsidP="005633EC">
      <w:pPr>
        <w:numPr>
          <w:ilvl w:val="0"/>
          <w:numId w:val="22"/>
        </w:numPr>
        <w:spacing w:after="0" w:line="240" w:lineRule="auto"/>
        <w:jc w:val="both"/>
        <w:rPr>
          <w:rFonts w:ascii="Times New Roman" w:hAnsi="Times New Roman" w:cs="Times New Roman"/>
          <w:sz w:val="24"/>
          <w:szCs w:val="24"/>
        </w:rPr>
      </w:pPr>
      <w:r w:rsidRPr="005633EC">
        <w:rPr>
          <w:rFonts w:ascii="Times New Roman" w:hAnsi="Times New Roman" w:cs="Times New Roman"/>
          <w:sz w:val="24"/>
          <w:szCs w:val="24"/>
        </w:rPr>
        <w:t xml:space="preserve">- порушення умов поставки та збереження товарного вигляду товару. </w:t>
      </w:r>
    </w:p>
    <w:p w:rsidR="005633EC" w:rsidRPr="005633EC" w:rsidRDefault="005633EC" w:rsidP="005633EC">
      <w:pPr>
        <w:numPr>
          <w:ilvl w:val="0"/>
          <w:numId w:val="22"/>
        </w:numPr>
        <w:spacing w:after="0" w:line="240" w:lineRule="auto"/>
        <w:jc w:val="both"/>
        <w:rPr>
          <w:rFonts w:ascii="Times New Roman" w:hAnsi="Times New Roman" w:cs="Times New Roman"/>
          <w:sz w:val="24"/>
          <w:szCs w:val="24"/>
        </w:rPr>
      </w:pPr>
      <w:r w:rsidRPr="005633EC">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5633EC" w:rsidRPr="005633EC" w:rsidRDefault="005633EC" w:rsidP="005633EC">
      <w:pPr>
        <w:numPr>
          <w:ilvl w:val="0"/>
          <w:numId w:val="22"/>
        </w:numPr>
        <w:spacing w:after="0" w:line="240" w:lineRule="auto"/>
        <w:jc w:val="both"/>
        <w:rPr>
          <w:rFonts w:ascii="Times New Roman" w:hAnsi="Times New Roman" w:cs="Times New Roman"/>
          <w:sz w:val="24"/>
          <w:szCs w:val="24"/>
        </w:rPr>
      </w:pPr>
      <w:r w:rsidRPr="005633EC">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rsidR="005633EC" w:rsidRPr="005633EC" w:rsidRDefault="005633EC" w:rsidP="005633EC">
      <w:pPr>
        <w:widowControl w:val="0"/>
        <w:numPr>
          <w:ilvl w:val="0"/>
          <w:numId w:val="22"/>
        </w:numPr>
        <w:tabs>
          <w:tab w:val="left" w:pos="945"/>
        </w:tab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Контролювати поставку товарів у строки, встановлені цим Договором;</w:t>
      </w:r>
    </w:p>
    <w:p w:rsidR="005633EC" w:rsidRPr="005633EC" w:rsidRDefault="005633EC" w:rsidP="005633EC">
      <w:pPr>
        <w:widowControl w:val="0"/>
        <w:numPr>
          <w:ilvl w:val="0"/>
          <w:numId w:val="22"/>
        </w:numPr>
        <w:tabs>
          <w:tab w:val="left" w:pos="986"/>
        </w:tab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633EC" w:rsidRPr="005633EC" w:rsidRDefault="005633EC" w:rsidP="005633EC">
      <w:pPr>
        <w:widowControl w:val="0"/>
        <w:numPr>
          <w:ilvl w:val="0"/>
          <w:numId w:val="22"/>
        </w:numPr>
        <w:tabs>
          <w:tab w:val="left" w:pos="1039"/>
        </w:tab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 xml:space="preserve">Повернути рахунок Учаснику без здійснення оплати в разі неналежного </w:t>
      </w:r>
      <w:r w:rsidRPr="005633EC">
        <w:rPr>
          <w:rFonts w:ascii="Times New Roman" w:eastAsia="Times New Roman" w:hAnsi="Times New Roman" w:cs="Times New Roman"/>
          <w:sz w:val="24"/>
          <w:szCs w:val="24"/>
        </w:rPr>
        <w:lastRenderedPageBreak/>
        <w:t>оформлення документів (відсутність печатки, підписів тощо);</w:t>
      </w:r>
    </w:p>
    <w:p w:rsidR="005633EC" w:rsidRPr="005633EC" w:rsidRDefault="005633EC" w:rsidP="005633EC">
      <w:pPr>
        <w:widowControl w:val="0"/>
        <w:numPr>
          <w:ilvl w:val="0"/>
          <w:numId w:val="3"/>
        </w:numPr>
        <w:tabs>
          <w:tab w:val="left" w:pos="758"/>
        </w:tab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Постачальник зобов'язаний:</w:t>
      </w:r>
    </w:p>
    <w:p w:rsidR="005633EC" w:rsidRPr="005633EC" w:rsidRDefault="005633EC" w:rsidP="005633EC">
      <w:pPr>
        <w:widowControl w:val="0"/>
        <w:numPr>
          <w:ilvl w:val="0"/>
          <w:numId w:val="4"/>
        </w:numPr>
        <w:tabs>
          <w:tab w:val="left" w:pos="940"/>
        </w:tab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Забезпечити поставку товарів у строки, встановлені цим Договором;</w:t>
      </w:r>
    </w:p>
    <w:p w:rsidR="005633EC" w:rsidRPr="005633EC" w:rsidRDefault="005633EC" w:rsidP="005633EC">
      <w:pPr>
        <w:widowControl w:val="0"/>
        <w:numPr>
          <w:ilvl w:val="0"/>
          <w:numId w:val="4"/>
        </w:numPr>
        <w:tabs>
          <w:tab w:val="left" w:pos="972"/>
        </w:tabs>
        <w:spacing w:after="0" w:line="240" w:lineRule="auto"/>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Забезпечити поставку товарів , якість яких відповідає умовам, установленим розділом II цього Договору;</w:t>
      </w:r>
    </w:p>
    <w:p w:rsidR="005633EC" w:rsidRPr="005633EC" w:rsidRDefault="005633EC" w:rsidP="005633EC">
      <w:pPr>
        <w:widowControl w:val="0"/>
        <w:numPr>
          <w:ilvl w:val="0"/>
          <w:numId w:val="3"/>
        </w:numPr>
        <w:tabs>
          <w:tab w:val="left" w:pos="762"/>
        </w:tab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Постачальник має право:</w:t>
      </w:r>
    </w:p>
    <w:p w:rsidR="005633EC" w:rsidRPr="005633EC" w:rsidRDefault="005633EC" w:rsidP="005633EC">
      <w:pPr>
        <w:widowControl w:val="0"/>
        <w:numPr>
          <w:ilvl w:val="0"/>
          <w:numId w:val="5"/>
        </w:numPr>
        <w:tabs>
          <w:tab w:val="left" w:pos="945"/>
        </w:tab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Своєчасно та в повному обсязі отримувати плату за поставлені товари;</w:t>
      </w:r>
    </w:p>
    <w:p w:rsidR="005633EC" w:rsidRPr="005633EC" w:rsidRDefault="005633EC" w:rsidP="005633EC">
      <w:pPr>
        <w:widowControl w:val="0"/>
        <w:numPr>
          <w:ilvl w:val="0"/>
          <w:numId w:val="5"/>
        </w:numPr>
        <w:tabs>
          <w:tab w:val="left" w:pos="945"/>
        </w:tab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На дострокову поставку товарів за письмовим погодженням Покупця;</w:t>
      </w:r>
    </w:p>
    <w:p w:rsidR="005633EC" w:rsidRPr="005633EC" w:rsidRDefault="005633EC" w:rsidP="005633EC">
      <w:pPr>
        <w:widowControl w:val="0"/>
        <w:numPr>
          <w:ilvl w:val="0"/>
          <w:numId w:val="5"/>
        </w:numPr>
        <w:tabs>
          <w:tab w:val="left" w:pos="958"/>
        </w:tab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У разі невиконання зобов'язань Покупцем Учасник має прав достроково розірвати цей Договір, повідомивши про це Покупця у строк 10 робочих днів.</w:t>
      </w:r>
    </w:p>
    <w:p w:rsidR="005633EC" w:rsidRPr="005633EC" w:rsidRDefault="005633EC" w:rsidP="005633EC">
      <w:pPr>
        <w:keepNext/>
        <w:keepLines/>
        <w:spacing w:after="0" w:line="240" w:lineRule="auto"/>
        <w:jc w:val="center"/>
        <w:outlineLvl w:val="1"/>
        <w:rPr>
          <w:rFonts w:ascii="Times New Roman" w:eastAsia="Times New Roman" w:hAnsi="Times New Roman" w:cs="Times New Roman"/>
          <w:b/>
          <w:sz w:val="24"/>
          <w:szCs w:val="24"/>
        </w:rPr>
      </w:pPr>
      <w:bookmarkStart w:id="7" w:name="bookmark6"/>
      <w:r w:rsidRPr="005633EC">
        <w:rPr>
          <w:rFonts w:ascii="Times New Roman" w:eastAsia="Times New Roman" w:hAnsi="Times New Roman" w:cs="Times New Roman"/>
          <w:b/>
          <w:sz w:val="24"/>
          <w:szCs w:val="24"/>
        </w:rPr>
        <w:t>VII. Відповідальність сторін</w:t>
      </w:r>
      <w:bookmarkEnd w:id="7"/>
    </w:p>
    <w:p w:rsidR="005633EC" w:rsidRPr="005633EC" w:rsidRDefault="005633EC" w:rsidP="005633EC">
      <w:pPr>
        <w:pStyle w:val="a5"/>
        <w:numPr>
          <w:ilvl w:val="1"/>
          <w:numId w:val="2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5633EC">
        <w:rPr>
          <w:rFonts w:ascii="Times New Roman" w:hAnsi="Times New Roman" w:cs="Times New Roman"/>
          <w:sz w:val="24"/>
          <w:szCs w:val="24"/>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rsidR="005633EC" w:rsidRPr="005633EC" w:rsidRDefault="005633EC" w:rsidP="005633EC">
      <w:pPr>
        <w:pStyle w:val="a5"/>
        <w:numPr>
          <w:ilvl w:val="1"/>
          <w:numId w:val="2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5633EC">
        <w:rPr>
          <w:rFonts w:ascii="Times New Roman" w:hAnsi="Times New Roman" w:cs="Times New Roman"/>
          <w:sz w:val="24"/>
          <w:szCs w:val="24"/>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rsidR="005633EC" w:rsidRPr="005633EC" w:rsidRDefault="005633EC" w:rsidP="005633EC">
      <w:pPr>
        <w:pStyle w:val="a5"/>
        <w:numPr>
          <w:ilvl w:val="1"/>
          <w:numId w:val="2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5633EC">
        <w:rPr>
          <w:rFonts w:ascii="Times New Roman" w:hAnsi="Times New Roman" w:cs="Times New Roman"/>
          <w:sz w:val="24"/>
          <w:szCs w:val="24"/>
        </w:rPr>
        <w:t>У випадку затримки передачі (відвантаження) Товару Покупцю понад строк, передбачений цим Договором та/або направленою Заявкою, Постачальник сплачує П</w:t>
      </w:r>
      <w:r w:rsidRPr="005633EC">
        <w:rPr>
          <w:rFonts w:ascii="Times New Roman" w:hAnsi="Times New Roman" w:cs="Times New Roman"/>
          <w:sz w:val="24"/>
          <w:szCs w:val="24"/>
          <w:lang w:val="en-US"/>
        </w:rPr>
        <w:t>o</w:t>
      </w:r>
      <w:r w:rsidRPr="005633EC">
        <w:rPr>
          <w:rFonts w:ascii="Times New Roman" w:hAnsi="Times New Roman" w:cs="Times New Roman"/>
          <w:sz w:val="24"/>
          <w:szCs w:val="24"/>
        </w:rPr>
        <w:t>купцю штраф у розмірі 5% від вартості не поставленого Товару за кожний день прострочення. За прострочення поставки понад 10 календарних днів, Постачальник додатково сплачує штраф у розмірі 10% відсотків від суми непоставленого Товару.</w:t>
      </w:r>
    </w:p>
    <w:p w:rsidR="005633EC" w:rsidRPr="005633EC" w:rsidRDefault="005633EC" w:rsidP="005633EC">
      <w:pPr>
        <w:pStyle w:val="a5"/>
        <w:numPr>
          <w:ilvl w:val="1"/>
          <w:numId w:val="2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5633EC">
        <w:rPr>
          <w:rFonts w:ascii="Times New Roman" w:hAnsi="Times New Roman" w:cs="Times New Roman"/>
          <w:sz w:val="24"/>
          <w:szCs w:val="24"/>
        </w:rPr>
        <w:t>За відмову Постачальника від виконання зобов’язань з постачання якісного Товару на умовах цього Договору понад 5 календарних днів, Постачальник додатково до санкцій, сплачує Покупцю штраф в розмірі 20% від суми Договору. Постачальник з моменту ініціювання своєї участі у процедурі закупівлі Товару та шляхом підписання цього Договору добровільно і усвідомлено заявляє про власну безумовну здатність належним чином виконувати всі обов’язки за Договором протягом всього терміну дії Договору. Постачальник не вправі посилатися неможливість постачання, на недоліки якості Товару у зв’язку з невідповідністю договірним вимогам, у тому числі щодо якості, з боку виробника Товару (якщо Постачальник за Договором і виробник Товару є різні особи).</w:t>
      </w:r>
    </w:p>
    <w:p w:rsidR="005633EC" w:rsidRPr="005633EC" w:rsidRDefault="005633EC" w:rsidP="005633EC">
      <w:pPr>
        <w:pStyle w:val="a5"/>
        <w:numPr>
          <w:ilvl w:val="1"/>
          <w:numId w:val="2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5633EC">
        <w:rPr>
          <w:rFonts w:ascii="Times New Roman" w:hAnsi="Times New Roman" w:cs="Times New Roman"/>
          <w:sz w:val="24"/>
          <w:szCs w:val="24"/>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rsidR="005633EC" w:rsidRPr="005633EC" w:rsidRDefault="005633EC" w:rsidP="005633EC">
      <w:pPr>
        <w:pStyle w:val="a5"/>
        <w:numPr>
          <w:ilvl w:val="1"/>
          <w:numId w:val="2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5633EC">
        <w:rPr>
          <w:rFonts w:ascii="Times New Roman" w:hAnsi="Times New Roman" w:cs="Times New Roman"/>
          <w:sz w:val="24"/>
          <w:szCs w:val="24"/>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rsidR="005633EC" w:rsidRPr="005633EC" w:rsidRDefault="005633EC" w:rsidP="005633EC">
      <w:pPr>
        <w:pStyle w:val="a5"/>
        <w:numPr>
          <w:ilvl w:val="1"/>
          <w:numId w:val="2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5633EC">
        <w:rPr>
          <w:rFonts w:ascii="Times New Roman" w:hAnsi="Times New Roman" w:cs="Times New Roman"/>
          <w:sz w:val="24"/>
          <w:szCs w:val="24"/>
        </w:rPr>
        <w:t>Постачальник несе відповідальність за якість Товару.</w:t>
      </w:r>
    </w:p>
    <w:p w:rsidR="005633EC" w:rsidRPr="005633EC" w:rsidRDefault="005633EC" w:rsidP="005633EC">
      <w:pPr>
        <w:pStyle w:val="a5"/>
        <w:numPr>
          <w:ilvl w:val="1"/>
          <w:numId w:val="2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5633EC">
        <w:rPr>
          <w:rFonts w:ascii="Times New Roman" w:hAnsi="Times New Roman" w:cs="Times New Roman"/>
          <w:sz w:val="24"/>
          <w:szCs w:val="24"/>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5633EC" w:rsidRPr="005633EC" w:rsidRDefault="005633EC" w:rsidP="005633EC">
      <w:pPr>
        <w:pStyle w:val="a5"/>
        <w:numPr>
          <w:ilvl w:val="1"/>
          <w:numId w:val="2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5633EC">
        <w:rPr>
          <w:rFonts w:ascii="Times New Roman" w:hAnsi="Times New Roman" w:cs="Times New Roman"/>
          <w:sz w:val="24"/>
          <w:szCs w:val="24"/>
        </w:rPr>
        <w:t>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сканкопії відповідного повідомлення, претензії, листа, що направлено Покупцем-Постачальнику.</w:t>
      </w:r>
    </w:p>
    <w:p w:rsidR="005633EC" w:rsidRPr="005633EC" w:rsidRDefault="005633EC" w:rsidP="005633EC">
      <w:pPr>
        <w:keepNext/>
        <w:keepLines/>
        <w:spacing w:after="0" w:line="240" w:lineRule="auto"/>
        <w:jc w:val="center"/>
        <w:outlineLvl w:val="1"/>
        <w:rPr>
          <w:rFonts w:ascii="Times New Roman" w:eastAsia="Times New Roman" w:hAnsi="Times New Roman" w:cs="Times New Roman"/>
          <w:b/>
          <w:sz w:val="24"/>
          <w:szCs w:val="24"/>
        </w:rPr>
      </w:pPr>
      <w:bookmarkStart w:id="8" w:name="bookmark7"/>
      <w:r w:rsidRPr="005633EC">
        <w:rPr>
          <w:rFonts w:ascii="Times New Roman" w:eastAsia="Times New Roman" w:hAnsi="Times New Roman" w:cs="Times New Roman"/>
          <w:b/>
          <w:sz w:val="24"/>
          <w:szCs w:val="24"/>
        </w:rPr>
        <w:lastRenderedPageBreak/>
        <w:t>VIII. Обставини непереборної сили</w:t>
      </w:r>
      <w:bookmarkEnd w:id="8"/>
    </w:p>
    <w:p w:rsidR="005633EC" w:rsidRPr="005633EC" w:rsidRDefault="005633EC" w:rsidP="005633EC">
      <w:pPr>
        <w:widowControl w:val="0"/>
        <w:numPr>
          <w:ilvl w:val="0"/>
          <w:numId w:val="17"/>
        </w:numPr>
        <w:tabs>
          <w:tab w:val="left" w:pos="790"/>
        </w:tabs>
        <w:suppressAutoHyphen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5633EC" w:rsidRPr="005633EC" w:rsidRDefault="005633EC" w:rsidP="005633EC">
      <w:pPr>
        <w:widowControl w:val="0"/>
        <w:numPr>
          <w:ilvl w:val="0"/>
          <w:numId w:val="17"/>
        </w:numPr>
        <w:tabs>
          <w:tab w:val="left" w:pos="809"/>
        </w:tabs>
        <w:suppressAutoHyphen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rsidR="005633EC" w:rsidRPr="005633EC" w:rsidRDefault="005633EC" w:rsidP="005633EC">
      <w:pPr>
        <w:widowControl w:val="0"/>
        <w:numPr>
          <w:ilvl w:val="0"/>
          <w:numId w:val="17"/>
        </w:numPr>
        <w:tabs>
          <w:tab w:val="left" w:pos="857"/>
        </w:tabs>
        <w:suppressAutoHyphen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5633EC" w:rsidRPr="005633EC" w:rsidRDefault="005633EC" w:rsidP="005633EC">
      <w:pPr>
        <w:widowControl w:val="0"/>
        <w:numPr>
          <w:ilvl w:val="0"/>
          <w:numId w:val="17"/>
        </w:numPr>
        <w:tabs>
          <w:tab w:val="left" w:pos="804"/>
        </w:tabs>
        <w:suppressAutoHyphen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5633EC" w:rsidRPr="005633EC" w:rsidRDefault="005633EC" w:rsidP="005633EC">
      <w:pPr>
        <w:keepNext/>
        <w:keepLines/>
        <w:spacing w:after="0" w:line="240" w:lineRule="auto"/>
        <w:jc w:val="center"/>
        <w:outlineLvl w:val="1"/>
        <w:rPr>
          <w:rFonts w:ascii="Times New Roman" w:eastAsia="Times New Roman" w:hAnsi="Times New Roman" w:cs="Times New Roman"/>
          <w:b/>
          <w:sz w:val="24"/>
          <w:szCs w:val="24"/>
        </w:rPr>
      </w:pPr>
      <w:bookmarkStart w:id="9" w:name="bookmark8"/>
      <w:r w:rsidRPr="005633EC">
        <w:rPr>
          <w:rFonts w:ascii="Times New Roman" w:eastAsia="Times New Roman" w:hAnsi="Times New Roman" w:cs="Times New Roman"/>
          <w:b/>
          <w:sz w:val="24"/>
          <w:szCs w:val="24"/>
        </w:rPr>
        <w:t>IX. Вирішення спорів</w:t>
      </w:r>
      <w:bookmarkEnd w:id="9"/>
    </w:p>
    <w:p w:rsidR="005633EC" w:rsidRPr="005633EC" w:rsidRDefault="005633EC" w:rsidP="005633EC">
      <w:pPr>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5633EC" w:rsidRPr="005633EC" w:rsidRDefault="005633EC" w:rsidP="005633EC">
      <w:pPr>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rsidR="005633EC" w:rsidRPr="005633EC" w:rsidRDefault="005633EC" w:rsidP="005633EC">
      <w:pPr>
        <w:spacing w:after="0" w:line="240" w:lineRule="auto"/>
        <w:jc w:val="center"/>
        <w:rPr>
          <w:rFonts w:ascii="Times New Roman" w:eastAsia="Times New Roman" w:hAnsi="Times New Roman" w:cs="Times New Roman"/>
          <w:b/>
          <w:sz w:val="24"/>
          <w:szCs w:val="24"/>
        </w:rPr>
      </w:pPr>
      <w:r w:rsidRPr="005633EC">
        <w:rPr>
          <w:rFonts w:ascii="Times New Roman" w:eastAsia="Times New Roman" w:hAnsi="Times New Roman" w:cs="Times New Roman"/>
          <w:b/>
          <w:sz w:val="24"/>
          <w:szCs w:val="24"/>
        </w:rPr>
        <w:t>X. Інші умови</w:t>
      </w:r>
    </w:p>
    <w:p w:rsidR="005633EC" w:rsidRPr="005633EC" w:rsidRDefault="005633EC" w:rsidP="005633EC">
      <w:pPr>
        <w:shd w:val="clear" w:color="auto" w:fill="FFFFFF"/>
        <w:spacing w:after="0" w:line="240" w:lineRule="auto"/>
        <w:jc w:val="both"/>
        <w:textAlignment w:val="baseline"/>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10.1. Істотні умови Договору не можуть змінюватися після його підписання до виконання зобов'язань Сторонами в повному обсязі, крім випадків:</w:t>
      </w:r>
    </w:p>
    <w:p w:rsidR="005633EC" w:rsidRPr="005633EC" w:rsidRDefault="005633EC" w:rsidP="005633EC">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5633EC" w:rsidRPr="005633EC" w:rsidRDefault="005633EC" w:rsidP="005633EC">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633EC" w:rsidRPr="005633EC" w:rsidRDefault="005633EC" w:rsidP="005633EC">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5633EC" w:rsidRPr="005633EC" w:rsidRDefault="005633EC" w:rsidP="005633EC">
      <w:pPr>
        <w:spacing w:after="0" w:line="240" w:lineRule="auto"/>
        <w:ind w:firstLine="425"/>
        <w:jc w:val="both"/>
        <w:textAlignment w:val="baseline"/>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633EC" w:rsidRPr="005633EC" w:rsidRDefault="005633EC" w:rsidP="005633EC">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5633EC" w:rsidRPr="005633EC" w:rsidRDefault="005633EC" w:rsidP="005633EC">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633EC" w:rsidRPr="005633EC" w:rsidRDefault="005633EC" w:rsidP="005633EC">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633EC" w:rsidRPr="005633EC" w:rsidRDefault="005633EC" w:rsidP="005633EC">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5633EC" w:rsidRPr="005633EC" w:rsidRDefault="005633EC" w:rsidP="005633EC">
      <w:pPr>
        <w:spacing w:after="0" w:line="240" w:lineRule="auto"/>
        <w:ind w:firstLine="425"/>
        <w:jc w:val="both"/>
        <w:rPr>
          <w:rFonts w:ascii="Times New Roman" w:eastAsia="Times New Roman" w:hAnsi="Times New Roman" w:cs="Times New Roman"/>
          <w:iCs/>
          <w:sz w:val="24"/>
          <w:szCs w:val="24"/>
        </w:rPr>
      </w:pPr>
      <w:r w:rsidRPr="005633EC">
        <w:rPr>
          <w:rFonts w:ascii="Times New Roman" w:eastAsia="Times New Roman" w:hAnsi="Times New Roman" w:cs="Times New Roman"/>
          <w:iCs/>
          <w:sz w:val="24"/>
          <w:szCs w:val="24"/>
        </w:rPr>
        <w:lastRenderedPageBreak/>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5633EC" w:rsidRPr="005633EC" w:rsidRDefault="005633EC" w:rsidP="005633EC">
      <w:pPr>
        <w:spacing w:after="0" w:line="240" w:lineRule="auto"/>
        <w:ind w:firstLine="425"/>
        <w:jc w:val="both"/>
        <w:rPr>
          <w:rFonts w:ascii="Times New Roman" w:hAnsi="Times New Roman" w:cs="Times New Roman"/>
          <w:sz w:val="24"/>
          <w:szCs w:val="24"/>
        </w:rPr>
      </w:pPr>
      <w:r w:rsidRPr="005633EC">
        <w:rPr>
          <w:rFonts w:ascii="Times New Roman" w:eastAsia="Times New Roman" w:hAnsi="Times New Roman" w:cs="Times New Roman"/>
          <w:iCs/>
          <w:sz w:val="24"/>
          <w:szCs w:val="24"/>
        </w:rPr>
        <w:t xml:space="preserve">10.2.  </w:t>
      </w:r>
      <w:r w:rsidRPr="005633EC">
        <w:rPr>
          <w:rFonts w:ascii="Times New Roman" w:hAnsi="Times New Roman" w:cs="Times New Roman"/>
          <w:sz w:val="24"/>
          <w:szCs w:val="24"/>
        </w:rPr>
        <w:t>Дія Договору припиняється:</w:t>
      </w:r>
    </w:p>
    <w:p w:rsidR="005633EC" w:rsidRPr="005633EC" w:rsidRDefault="005633EC" w:rsidP="005633EC">
      <w:pPr>
        <w:numPr>
          <w:ilvl w:val="0"/>
          <w:numId w:val="18"/>
        </w:numPr>
        <w:tabs>
          <w:tab w:val="left" w:pos="0"/>
        </w:tabs>
        <w:suppressAutoHyphens/>
        <w:spacing w:after="0" w:line="240" w:lineRule="auto"/>
        <w:ind w:left="0" w:firstLine="425"/>
        <w:jc w:val="both"/>
        <w:rPr>
          <w:rFonts w:ascii="Times New Roman" w:hAnsi="Times New Roman" w:cs="Times New Roman"/>
          <w:sz w:val="24"/>
          <w:szCs w:val="24"/>
        </w:rPr>
      </w:pPr>
      <w:r w:rsidRPr="005633EC">
        <w:rPr>
          <w:rFonts w:ascii="Times New Roman" w:hAnsi="Times New Roman" w:cs="Times New Roman"/>
          <w:sz w:val="24"/>
          <w:szCs w:val="24"/>
        </w:rPr>
        <w:t>повним виконанням Сторонами своїх зобов’язань за цим Договором;</w:t>
      </w:r>
    </w:p>
    <w:p w:rsidR="005633EC" w:rsidRPr="005633EC" w:rsidRDefault="005633EC" w:rsidP="005633EC">
      <w:pPr>
        <w:numPr>
          <w:ilvl w:val="0"/>
          <w:numId w:val="18"/>
        </w:numPr>
        <w:tabs>
          <w:tab w:val="left" w:pos="0"/>
        </w:tabs>
        <w:suppressAutoHyphens/>
        <w:spacing w:after="0" w:line="240" w:lineRule="auto"/>
        <w:ind w:left="0" w:firstLine="425"/>
        <w:jc w:val="both"/>
        <w:rPr>
          <w:rFonts w:ascii="Times New Roman" w:hAnsi="Times New Roman" w:cs="Times New Roman"/>
          <w:sz w:val="24"/>
          <w:szCs w:val="24"/>
        </w:rPr>
      </w:pPr>
      <w:r w:rsidRPr="005633EC">
        <w:rPr>
          <w:rFonts w:ascii="Times New Roman" w:hAnsi="Times New Roman" w:cs="Times New Roman"/>
          <w:sz w:val="24"/>
          <w:szCs w:val="24"/>
        </w:rPr>
        <w:t>за згодою Сторін;</w:t>
      </w:r>
    </w:p>
    <w:p w:rsidR="005633EC" w:rsidRPr="005633EC" w:rsidRDefault="005633EC" w:rsidP="005633EC">
      <w:pPr>
        <w:numPr>
          <w:ilvl w:val="0"/>
          <w:numId w:val="18"/>
        </w:numPr>
        <w:tabs>
          <w:tab w:val="left" w:pos="0"/>
        </w:tabs>
        <w:suppressAutoHyphens/>
        <w:spacing w:after="0" w:line="240" w:lineRule="auto"/>
        <w:ind w:left="0" w:firstLine="425"/>
        <w:jc w:val="both"/>
        <w:rPr>
          <w:rFonts w:ascii="Times New Roman" w:hAnsi="Times New Roman" w:cs="Times New Roman"/>
          <w:sz w:val="24"/>
          <w:szCs w:val="24"/>
        </w:rPr>
      </w:pPr>
      <w:r w:rsidRPr="005633EC">
        <w:rPr>
          <w:rFonts w:ascii="Times New Roman" w:hAnsi="Times New Roman" w:cs="Times New Roman"/>
          <w:sz w:val="24"/>
          <w:szCs w:val="24"/>
        </w:rPr>
        <w:t>з інших підстав, передбачених чинним законодавством України.</w:t>
      </w:r>
    </w:p>
    <w:p w:rsidR="005633EC" w:rsidRPr="005633EC" w:rsidRDefault="005633EC" w:rsidP="005633EC">
      <w:pPr>
        <w:spacing w:after="0" w:line="240" w:lineRule="auto"/>
        <w:ind w:firstLine="425"/>
        <w:jc w:val="both"/>
        <w:rPr>
          <w:rFonts w:ascii="Times New Roman" w:hAnsi="Times New Roman" w:cs="Times New Roman"/>
          <w:sz w:val="24"/>
          <w:szCs w:val="24"/>
        </w:rPr>
      </w:pPr>
      <w:r w:rsidRPr="005633EC">
        <w:rPr>
          <w:rFonts w:ascii="Times New Roman" w:hAnsi="Times New Roman" w:cs="Times New Roman"/>
          <w:sz w:val="24"/>
          <w:szCs w:val="24"/>
        </w:rPr>
        <w:t xml:space="preserve">10.3. Після укладання договір про закупівлю набуває обов'язкової сили для сторін і має виконуватись ними відповідно до його умов. </w:t>
      </w:r>
    </w:p>
    <w:p w:rsidR="005633EC" w:rsidRPr="005633EC" w:rsidRDefault="005633EC" w:rsidP="005633EC">
      <w:pPr>
        <w:spacing w:after="0" w:line="240" w:lineRule="auto"/>
        <w:ind w:firstLine="425"/>
        <w:jc w:val="both"/>
        <w:rPr>
          <w:rFonts w:ascii="Times New Roman" w:hAnsi="Times New Roman" w:cs="Times New Roman"/>
          <w:sz w:val="24"/>
          <w:szCs w:val="24"/>
        </w:rPr>
      </w:pPr>
      <w:r w:rsidRPr="005633EC">
        <w:rPr>
          <w:rFonts w:ascii="Times New Roman" w:hAnsi="Times New Roman" w:cs="Times New Roman"/>
          <w:sz w:val="24"/>
          <w:szCs w:val="24"/>
        </w:rPr>
        <w:t>10.4. Умови договору зберігають свою силу протягом всього строку дії договору.</w:t>
      </w:r>
    </w:p>
    <w:p w:rsidR="005633EC" w:rsidRPr="005633EC" w:rsidRDefault="005633EC" w:rsidP="005633EC">
      <w:pPr>
        <w:spacing w:after="0" w:line="240" w:lineRule="auto"/>
        <w:ind w:firstLine="425"/>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5633EC" w:rsidRPr="005633EC" w:rsidRDefault="005633EC" w:rsidP="005633EC">
      <w:pPr>
        <w:widowControl w:val="0"/>
        <w:spacing w:after="0" w:line="240" w:lineRule="auto"/>
        <w:ind w:firstLine="425"/>
        <w:jc w:val="both"/>
        <w:rPr>
          <w:rFonts w:ascii="Times New Roman" w:hAnsi="Times New Roman" w:cs="Times New Roman"/>
          <w:sz w:val="24"/>
          <w:szCs w:val="24"/>
        </w:rPr>
      </w:pPr>
      <w:r w:rsidRPr="005633EC">
        <w:rPr>
          <w:rFonts w:ascii="Times New Roman" w:hAnsi="Times New Roman" w:cs="Times New Roman"/>
          <w:sz w:val="24"/>
          <w:szCs w:val="24"/>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5633EC" w:rsidRPr="005633EC" w:rsidRDefault="005633EC" w:rsidP="005633EC">
      <w:pPr>
        <w:spacing w:after="0" w:line="240" w:lineRule="auto"/>
        <w:ind w:firstLine="425"/>
        <w:jc w:val="both"/>
        <w:rPr>
          <w:rFonts w:ascii="Times New Roman" w:hAnsi="Times New Roman" w:cs="Times New Roman"/>
          <w:sz w:val="24"/>
          <w:szCs w:val="24"/>
        </w:rPr>
      </w:pPr>
      <w:r w:rsidRPr="005633EC">
        <w:rPr>
          <w:rFonts w:ascii="Times New Roman" w:hAnsi="Times New Roman" w:cs="Times New Roman"/>
          <w:sz w:val="24"/>
          <w:szCs w:val="24"/>
        </w:rPr>
        <w:t>10.7. Жодна із Сторін не має права передавати права та обов’язки за цим Договором третій особі без отримання письмової згоди іншої Сторони.</w:t>
      </w:r>
    </w:p>
    <w:p w:rsidR="005633EC" w:rsidRPr="005633EC" w:rsidRDefault="005633EC" w:rsidP="005633EC">
      <w:pPr>
        <w:spacing w:after="0" w:line="240" w:lineRule="auto"/>
        <w:ind w:firstLine="425"/>
        <w:jc w:val="both"/>
        <w:rPr>
          <w:rFonts w:ascii="Times New Roman" w:hAnsi="Times New Roman" w:cs="Times New Roman"/>
          <w:sz w:val="24"/>
          <w:szCs w:val="24"/>
        </w:rPr>
      </w:pPr>
      <w:r w:rsidRPr="005633EC">
        <w:rPr>
          <w:rFonts w:ascii="Times New Roman" w:hAnsi="Times New Roman" w:cs="Times New Roman"/>
          <w:sz w:val="24"/>
          <w:szCs w:val="24"/>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5633EC" w:rsidRPr="005633EC" w:rsidRDefault="005633EC" w:rsidP="005633EC">
      <w:pPr>
        <w:spacing w:after="0" w:line="240" w:lineRule="auto"/>
        <w:ind w:firstLine="425"/>
        <w:jc w:val="both"/>
        <w:rPr>
          <w:rFonts w:ascii="Times New Roman" w:hAnsi="Times New Roman" w:cs="Times New Roman"/>
          <w:sz w:val="24"/>
          <w:szCs w:val="24"/>
        </w:rPr>
      </w:pPr>
      <w:r w:rsidRPr="005633EC">
        <w:rPr>
          <w:rFonts w:ascii="Times New Roman" w:hAnsi="Times New Roman" w:cs="Times New Roman"/>
          <w:sz w:val="24"/>
          <w:szCs w:val="24"/>
        </w:rPr>
        <w:t>10.9. У випадках, не передбачених цим Договором, Сторони керуються чинним законодавством України.</w:t>
      </w:r>
    </w:p>
    <w:p w:rsidR="005633EC" w:rsidRPr="005633EC" w:rsidRDefault="005633EC" w:rsidP="005633EC">
      <w:pPr>
        <w:spacing w:after="0" w:line="240" w:lineRule="auto"/>
        <w:ind w:firstLine="425"/>
        <w:jc w:val="both"/>
        <w:rPr>
          <w:rFonts w:ascii="Times New Roman" w:hAnsi="Times New Roman" w:cs="Times New Roman"/>
          <w:sz w:val="24"/>
          <w:szCs w:val="24"/>
        </w:rPr>
      </w:pPr>
      <w:r w:rsidRPr="005633EC">
        <w:rPr>
          <w:rFonts w:ascii="Times New Roman" w:hAnsi="Times New Roman" w:cs="Times New Roman"/>
          <w:sz w:val="24"/>
          <w:szCs w:val="24"/>
        </w:rPr>
        <w:t>10.10. Сторони зобов’язані негайно письмово повідомляти одна одну у випадку зміни банківських чи поштових реквізитів.</w:t>
      </w:r>
    </w:p>
    <w:p w:rsidR="005633EC" w:rsidRPr="005633EC" w:rsidRDefault="005633EC" w:rsidP="005633EC">
      <w:pPr>
        <w:keepNext/>
        <w:keepLines/>
        <w:spacing w:after="0" w:line="240" w:lineRule="auto"/>
        <w:jc w:val="center"/>
        <w:outlineLvl w:val="1"/>
        <w:rPr>
          <w:rFonts w:ascii="Times New Roman" w:eastAsia="Times New Roman" w:hAnsi="Times New Roman" w:cs="Times New Roman"/>
          <w:b/>
          <w:sz w:val="24"/>
          <w:szCs w:val="24"/>
        </w:rPr>
      </w:pPr>
      <w:bookmarkStart w:id="10" w:name="bookmark9"/>
      <w:r w:rsidRPr="005633EC">
        <w:rPr>
          <w:rFonts w:ascii="Times New Roman" w:eastAsia="Times New Roman" w:hAnsi="Times New Roman" w:cs="Times New Roman"/>
          <w:b/>
          <w:sz w:val="24"/>
          <w:szCs w:val="24"/>
        </w:rPr>
        <w:t>XI. Строк дії договору</w:t>
      </w:r>
      <w:bookmarkEnd w:id="10"/>
    </w:p>
    <w:p w:rsidR="005633EC" w:rsidRPr="005633EC" w:rsidRDefault="005633EC" w:rsidP="005633EC">
      <w:pPr>
        <w:spacing w:after="0" w:line="240" w:lineRule="auto"/>
        <w:ind w:firstLine="426"/>
        <w:contextualSpacing/>
        <w:jc w:val="both"/>
        <w:rPr>
          <w:rFonts w:ascii="Times New Roman" w:eastAsia="Times New Roman" w:hAnsi="Times New Roman" w:cs="Times New Roman"/>
          <w:b/>
          <w:sz w:val="24"/>
          <w:szCs w:val="24"/>
        </w:rPr>
      </w:pPr>
      <w:r w:rsidRPr="005633EC">
        <w:rPr>
          <w:rFonts w:ascii="Times New Roman" w:eastAsia="Times New Roman" w:hAnsi="Times New Roman" w:cs="Times New Roman"/>
          <w:sz w:val="24"/>
          <w:szCs w:val="24"/>
        </w:rPr>
        <w:t xml:space="preserve">11.1.Договір про закупівлю набирає чинності з моменту підписання та діє </w:t>
      </w:r>
      <w:r w:rsidR="00DA3FBA">
        <w:rPr>
          <w:rFonts w:ascii="Times New Roman" w:eastAsia="Times New Roman" w:hAnsi="Times New Roman" w:cs="Times New Roman"/>
          <w:b/>
          <w:sz w:val="24"/>
          <w:szCs w:val="24"/>
        </w:rPr>
        <w:t>до 31.12. 2024</w:t>
      </w:r>
      <w:r w:rsidRPr="005633EC">
        <w:rPr>
          <w:rFonts w:ascii="Times New Roman" w:eastAsia="Times New Roman" w:hAnsi="Times New Roman" w:cs="Times New Roman"/>
          <w:b/>
          <w:sz w:val="24"/>
          <w:szCs w:val="24"/>
        </w:rPr>
        <w:t xml:space="preserve"> року або до повного виконання сторонами їх договірних зобов’язань.</w:t>
      </w:r>
    </w:p>
    <w:p w:rsidR="005633EC" w:rsidRPr="005633EC" w:rsidRDefault="005633EC" w:rsidP="005633EC">
      <w:pPr>
        <w:spacing w:after="0" w:line="240" w:lineRule="auto"/>
        <w:ind w:firstLine="426"/>
        <w:contextualSpacing/>
        <w:jc w:val="both"/>
        <w:rPr>
          <w:rFonts w:ascii="Times New Roman" w:eastAsia="Times New Roman" w:hAnsi="Times New Roman" w:cs="Times New Roman"/>
          <w:b/>
          <w:sz w:val="24"/>
          <w:szCs w:val="24"/>
        </w:rPr>
      </w:pPr>
      <w:r w:rsidRPr="005633EC">
        <w:rPr>
          <w:rFonts w:ascii="Times New Roman" w:eastAsia="Times New Roman" w:hAnsi="Times New Roman" w:cs="Times New Roman"/>
          <w:sz w:val="24"/>
          <w:szCs w:val="24"/>
        </w:rPr>
        <w:t>11</w:t>
      </w:r>
      <w:r w:rsidRPr="005633EC">
        <w:rPr>
          <w:rFonts w:ascii="Times New Roman" w:eastAsia="Times New Roman" w:hAnsi="Times New Roman" w:cs="Times New Roman"/>
          <w:sz w:val="24"/>
          <w:szCs w:val="24"/>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rsidR="005633EC" w:rsidRPr="005633EC" w:rsidRDefault="005633EC" w:rsidP="005633EC">
      <w:pPr>
        <w:keepNext/>
        <w:keepLines/>
        <w:spacing w:after="0" w:line="240" w:lineRule="auto"/>
        <w:jc w:val="center"/>
        <w:outlineLvl w:val="1"/>
        <w:rPr>
          <w:rFonts w:ascii="Times New Roman" w:eastAsia="Times New Roman" w:hAnsi="Times New Roman" w:cs="Times New Roman"/>
          <w:b/>
          <w:sz w:val="24"/>
          <w:szCs w:val="24"/>
        </w:rPr>
      </w:pPr>
      <w:r w:rsidRPr="005633EC">
        <w:rPr>
          <w:rFonts w:ascii="Times New Roman" w:eastAsia="Times New Roman" w:hAnsi="Times New Roman" w:cs="Times New Roman"/>
          <w:b/>
          <w:sz w:val="24"/>
          <w:szCs w:val="24"/>
        </w:rPr>
        <w:t>XIІ. Додатки до договору</w:t>
      </w:r>
    </w:p>
    <w:p w:rsidR="005633EC" w:rsidRPr="005633EC" w:rsidRDefault="005633EC" w:rsidP="005633EC">
      <w:pPr>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12.1. Невід'ємною частиною цього Договору є: специфікація.</w:t>
      </w:r>
    </w:p>
    <w:p w:rsidR="00EC57C7" w:rsidRPr="00EC57C7" w:rsidRDefault="00EC57C7" w:rsidP="00EC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bookmarkStart w:id="11" w:name="bookmark11"/>
      <w:r w:rsidRPr="00EC57C7">
        <w:rPr>
          <w:rFonts w:ascii="Times New Roman" w:eastAsia="Times New Roman" w:hAnsi="Times New Roman" w:cs="Times New Roman"/>
          <w:b/>
          <w:sz w:val="24"/>
          <w:szCs w:val="24"/>
        </w:rPr>
        <w:t xml:space="preserve">XIІI. Місцезнаходження та банківські реквізити сторін </w:t>
      </w:r>
      <w:bookmarkEnd w:id="11"/>
    </w:p>
    <w:tbl>
      <w:tblPr>
        <w:tblW w:w="9853" w:type="dxa"/>
        <w:tblInd w:w="109" w:type="dxa"/>
        <w:tblLayout w:type="fixed"/>
        <w:tblLook w:val="01E0" w:firstRow="1" w:lastRow="1" w:firstColumn="1" w:lastColumn="1" w:noHBand="0" w:noVBand="0"/>
      </w:tblPr>
      <w:tblGrid>
        <w:gridCol w:w="4926"/>
        <w:gridCol w:w="4927"/>
      </w:tblGrid>
      <w:tr w:rsidR="00EC57C7" w:rsidRPr="00EC57C7" w:rsidTr="00D0297D">
        <w:tc>
          <w:tcPr>
            <w:tcW w:w="4926" w:type="dxa"/>
          </w:tcPr>
          <w:p w:rsidR="00EC57C7" w:rsidRPr="00EC57C7" w:rsidRDefault="00EC57C7" w:rsidP="00A76CC1">
            <w:pPr>
              <w:widowControl w:val="0"/>
              <w:spacing w:after="0" w:line="240" w:lineRule="auto"/>
              <w:ind w:firstLine="567"/>
              <w:jc w:val="both"/>
              <w:rPr>
                <w:rFonts w:ascii="Times New Roman" w:eastAsia="Times New Roman" w:hAnsi="Times New Roman" w:cs="Times New Roman"/>
                <w:b/>
                <w:sz w:val="24"/>
                <w:szCs w:val="24"/>
              </w:rPr>
            </w:pPr>
            <w:bookmarkStart w:id="12" w:name="114"/>
            <w:bookmarkEnd w:id="12"/>
            <w:r w:rsidRPr="00EC57C7">
              <w:rPr>
                <w:rFonts w:ascii="Times New Roman" w:eastAsia="Times New Roman" w:hAnsi="Times New Roman" w:cs="Times New Roman"/>
                <w:b/>
                <w:sz w:val="24"/>
                <w:szCs w:val="24"/>
              </w:rPr>
              <w:t>Постачальник:</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b/>
                <w:sz w:val="24"/>
                <w:szCs w:val="24"/>
              </w:rPr>
            </w:pPr>
            <w:r w:rsidRPr="00EC57C7">
              <w:rPr>
                <w:rFonts w:ascii="Times New Roman" w:hAnsi="Times New Roman" w:cs="Times New Roman"/>
                <w:b/>
                <w:sz w:val="24"/>
                <w:szCs w:val="24"/>
              </w:rPr>
              <w:t>______________________________________</w:t>
            </w:r>
          </w:p>
          <w:p w:rsidR="00EC57C7" w:rsidRDefault="00EC57C7" w:rsidP="00A76CC1">
            <w:pPr>
              <w:widowControl w:val="0"/>
              <w:spacing w:after="0" w:line="240" w:lineRule="auto"/>
              <w:jc w:val="center"/>
              <w:rPr>
                <w:rFonts w:ascii="Times New Roman" w:hAnsi="Times New Roman" w:cs="Times New Roman"/>
                <w:b/>
                <w:sz w:val="24"/>
                <w:szCs w:val="24"/>
              </w:rPr>
            </w:pPr>
          </w:p>
          <w:p w:rsidR="00D0297D" w:rsidRDefault="00D0297D" w:rsidP="00A76CC1">
            <w:pPr>
              <w:widowControl w:val="0"/>
              <w:spacing w:after="0" w:line="240" w:lineRule="auto"/>
              <w:jc w:val="center"/>
              <w:rPr>
                <w:rFonts w:ascii="Times New Roman" w:hAnsi="Times New Roman" w:cs="Times New Roman"/>
                <w:b/>
                <w:sz w:val="24"/>
                <w:szCs w:val="24"/>
              </w:rPr>
            </w:pPr>
          </w:p>
          <w:p w:rsidR="00D0297D" w:rsidRDefault="00D0297D" w:rsidP="00D0297D">
            <w:pPr>
              <w:widowControl w:val="0"/>
              <w:spacing w:after="0" w:line="240" w:lineRule="auto"/>
              <w:rPr>
                <w:rFonts w:ascii="Times New Roman" w:hAnsi="Times New Roman" w:cs="Times New Roman"/>
                <w:b/>
                <w:sz w:val="24"/>
                <w:szCs w:val="24"/>
              </w:rPr>
            </w:pPr>
            <w:r w:rsidRPr="00D0297D">
              <w:rPr>
                <w:rFonts w:ascii="Times New Roman" w:hAnsi="Times New Roman" w:cs="Times New Roman"/>
                <w:b/>
                <w:sz w:val="24"/>
                <w:szCs w:val="24"/>
              </w:rPr>
              <w:t xml:space="preserve">                 </w:t>
            </w:r>
          </w:p>
          <w:p w:rsidR="00D0297D" w:rsidRPr="00D0297D" w:rsidRDefault="00D0297D" w:rsidP="00D0297D">
            <w:pPr>
              <w:widowControl w:val="0"/>
              <w:spacing w:after="0" w:line="240" w:lineRule="auto"/>
              <w:rPr>
                <w:rFonts w:ascii="Times New Roman" w:hAnsi="Times New Roman" w:cs="Times New Roman"/>
                <w:b/>
                <w:sz w:val="24"/>
                <w:szCs w:val="24"/>
              </w:rPr>
            </w:pPr>
            <w:r w:rsidRPr="00D0297D">
              <w:rPr>
                <w:rFonts w:ascii="Times New Roman" w:hAnsi="Times New Roman" w:cs="Times New Roman"/>
                <w:b/>
                <w:sz w:val="24"/>
                <w:szCs w:val="24"/>
              </w:rPr>
              <w:t xml:space="preserve">  _________________</w:t>
            </w:r>
          </w:p>
          <w:p w:rsidR="00D0297D" w:rsidRPr="00EC57C7" w:rsidRDefault="00D0297D" w:rsidP="00D0297D">
            <w:pPr>
              <w:widowControl w:val="0"/>
              <w:spacing w:after="0" w:line="240" w:lineRule="auto"/>
              <w:rPr>
                <w:rFonts w:ascii="Times New Roman" w:hAnsi="Times New Roman" w:cs="Times New Roman"/>
                <w:b/>
                <w:sz w:val="24"/>
                <w:szCs w:val="24"/>
              </w:rPr>
            </w:pPr>
            <w:r w:rsidRPr="00D0297D">
              <w:rPr>
                <w:rFonts w:ascii="Times New Roman" w:hAnsi="Times New Roman" w:cs="Times New Roman"/>
                <w:b/>
                <w:sz w:val="24"/>
                <w:szCs w:val="24"/>
              </w:rPr>
              <w:t>М.П.</w:t>
            </w:r>
          </w:p>
        </w:tc>
        <w:tc>
          <w:tcPr>
            <w:tcW w:w="4927" w:type="dxa"/>
          </w:tcPr>
          <w:p w:rsidR="00EC57C7" w:rsidRPr="000A56B8" w:rsidRDefault="00EC57C7" w:rsidP="00A76CC1">
            <w:pPr>
              <w:widowControl w:val="0"/>
              <w:spacing w:after="0" w:line="240" w:lineRule="auto"/>
              <w:jc w:val="center"/>
              <w:rPr>
                <w:rFonts w:ascii="Times New Roman" w:hAnsi="Times New Roman" w:cs="Times New Roman"/>
                <w:b/>
                <w:sz w:val="24"/>
                <w:szCs w:val="24"/>
              </w:rPr>
            </w:pPr>
            <w:r w:rsidRPr="000A56B8">
              <w:rPr>
                <w:rFonts w:ascii="Times New Roman" w:hAnsi="Times New Roman" w:cs="Times New Roman"/>
                <w:b/>
                <w:sz w:val="24"/>
                <w:szCs w:val="24"/>
              </w:rPr>
              <w:t>Покупець</w:t>
            </w:r>
          </w:p>
          <w:p w:rsidR="00D0297D" w:rsidRPr="000A56B8" w:rsidRDefault="00D0297D" w:rsidP="00D0297D">
            <w:pPr>
              <w:spacing w:after="0" w:line="240" w:lineRule="auto"/>
              <w:rPr>
                <w:rFonts w:ascii="Times New Roman" w:eastAsia="Times New Roman" w:hAnsi="Times New Roman" w:cs="Times New Roman"/>
                <w:b/>
                <w:bCs/>
                <w:iCs/>
                <w:sz w:val="24"/>
                <w:szCs w:val="24"/>
                <w:lang w:eastAsia="ru-RU"/>
              </w:rPr>
            </w:pPr>
            <w:r w:rsidRPr="000A56B8">
              <w:rPr>
                <w:rFonts w:ascii="Times New Roman" w:eastAsia="Times New Roman" w:hAnsi="Times New Roman" w:cs="Times New Roman"/>
                <w:b/>
                <w:bCs/>
                <w:iCs/>
                <w:sz w:val="24"/>
                <w:szCs w:val="24"/>
                <w:lang w:eastAsia="ru-RU"/>
              </w:rPr>
              <w:t>Комунальне некомерційне підприємство  «Дрогобицька міська лікарня №1» Дрогобицької міської ради</w:t>
            </w:r>
          </w:p>
          <w:p w:rsidR="00D0297D" w:rsidRPr="000A56B8" w:rsidRDefault="00D0297D" w:rsidP="00D0297D">
            <w:pPr>
              <w:spacing w:after="0" w:line="240" w:lineRule="auto"/>
              <w:rPr>
                <w:rFonts w:ascii="Times New Roman" w:eastAsia="Times New Roman" w:hAnsi="Times New Roman" w:cs="Times New Roman"/>
                <w:bCs/>
                <w:iCs/>
                <w:sz w:val="24"/>
                <w:szCs w:val="24"/>
                <w:lang w:eastAsia="ru-RU"/>
              </w:rPr>
            </w:pPr>
            <w:r w:rsidRPr="000A56B8">
              <w:rPr>
                <w:rFonts w:ascii="Times New Roman" w:eastAsia="Times New Roman" w:hAnsi="Times New Roman" w:cs="Times New Roman"/>
                <w:bCs/>
                <w:iCs/>
                <w:sz w:val="24"/>
                <w:szCs w:val="24"/>
                <w:lang w:eastAsia="ru-RU"/>
              </w:rPr>
              <w:t xml:space="preserve">Адреса: 82100  Львівська обл.,               </w:t>
            </w:r>
          </w:p>
          <w:p w:rsidR="00D0297D" w:rsidRPr="000A56B8" w:rsidRDefault="00D0297D" w:rsidP="00D0297D">
            <w:pPr>
              <w:spacing w:after="0" w:line="240" w:lineRule="auto"/>
              <w:rPr>
                <w:rFonts w:ascii="Times New Roman" w:eastAsia="Times New Roman" w:hAnsi="Times New Roman" w:cs="Times New Roman"/>
                <w:bCs/>
                <w:iCs/>
                <w:sz w:val="24"/>
                <w:szCs w:val="24"/>
                <w:lang w:eastAsia="ru-RU"/>
              </w:rPr>
            </w:pPr>
            <w:r w:rsidRPr="000A56B8">
              <w:rPr>
                <w:rFonts w:ascii="Times New Roman" w:eastAsia="Times New Roman" w:hAnsi="Times New Roman" w:cs="Times New Roman"/>
                <w:bCs/>
                <w:iCs/>
                <w:sz w:val="24"/>
                <w:szCs w:val="24"/>
                <w:lang w:eastAsia="ru-RU"/>
              </w:rPr>
              <w:t xml:space="preserve">м. Дрогобич, вул. Шептицького, 9   </w:t>
            </w:r>
          </w:p>
          <w:p w:rsidR="00D0297D" w:rsidRPr="000A56B8" w:rsidRDefault="00D0297D" w:rsidP="00D0297D">
            <w:pPr>
              <w:spacing w:after="0" w:line="240" w:lineRule="auto"/>
              <w:rPr>
                <w:rFonts w:ascii="Times New Roman" w:eastAsia="Times New Roman" w:hAnsi="Times New Roman" w:cs="Times New Roman"/>
                <w:bCs/>
                <w:iCs/>
                <w:sz w:val="24"/>
                <w:szCs w:val="24"/>
                <w:lang w:eastAsia="ru-RU"/>
              </w:rPr>
            </w:pPr>
            <w:r w:rsidRPr="000A56B8">
              <w:rPr>
                <w:rFonts w:ascii="Times New Roman" w:eastAsia="Times New Roman" w:hAnsi="Times New Roman" w:cs="Times New Roman"/>
                <w:bCs/>
                <w:iCs/>
                <w:sz w:val="24"/>
                <w:szCs w:val="24"/>
                <w:lang w:eastAsia="ru-RU"/>
              </w:rPr>
              <w:t>р/р_UA</w:t>
            </w:r>
            <w:r w:rsidR="000A56B8" w:rsidRPr="000A56B8">
              <w:rPr>
                <w:rFonts w:ascii="Times New Roman" w:eastAsia="Times New Roman" w:hAnsi="Times New Roman" w:cs="Times New Roman"/>
                <w:bCs/>
                <w:iCs/>
                <w:sz w:val="24"/>
                <w:szCs w:val="24"/>
                <w:lang w:eastAsia="ru-RU"/>
              </w:rPr>
              <w:t>233204780000026008924880430</w:t>
            </w:r>
            <w:r w:rsidRPr="000A56B8">
              <w:rPr>
                <w:rFonts w:ascii="Times New Roman" w:eastAsia="Times New Roman" w:hAnsi="Times New Roman" w:cs="Times New Roman"/>
                <w:bCs/>
                <w:iCs/>
                <w:sz w:val="24"/>
                <w:szCs w:val="24"/>
                <w:lang w:eastAsia="ru-RU"/>
              </w:rPr>
              <w:t xml:space="preserve">                                   </w:t>
            </w:r>
          </w:p>
          <w:p w:rsidR="00D0297D" w:rsidRPr="000A56B8" w:rsidRDefault="00D0297D" w:rsidP="00D0297D">
            <w:pPr>
              <w:spacing w:after="0" w:line="240" w:lineRule="auto"/>
              <w:rPr>
                <w:rFonts w:ascii="Times New Roman" w:eastAsia="Times New Roman" w:hAnsi="Times New Roman" w:cs="Times New Roman"/>
                <w:bCs/>
                <w:iCs/>
                <w:sz w:val="24"/>
                <w:szCs w:val="24"/>
                <w:lang w:eastAsia="ru-RU"/>
              </w:rPr>
            </w:pPr>
            <w:r w:rsidRPr="000A56B8">
              <w:rPr>
                <w:rFonts w:ascii="Times New Roman" w:eastAsia="Times New Roman" w:hAnsi="Times New Roman" w:cs="Times New Roman"/>
                <w:bCs/>
                <w:iCs/>
                <w:sz w:val="24"/>
                <w:szCs w:val="24"/>
                <w:lang w:eastAsia="ru-RU"/>
              </w:rPr>
              <w:t>АБ Укргазбанк</w:t>
            </w:r>
          </w:p>
          <w:p w:rsidR="00D0297D" w:rsidRPr="000A56B8" w:rsidRDefault="00D0297D" w:rsidP="00D0297D">
            <w:pPr>
              <w:spacing w:after="0" w:line="240" w:lineRule="auto"/>
              <w:rPr>
                <w:rFonts w:ascii="Times New Roman" w:eastAsia="Times New Roman" w:hAnsi="Times New Roman" w:cs="Times New Roman"/>
                <w:bCs/>
                <w:iCs/>
                <w:sz w:val="24"/>
                <w:szCs w:val="24"/>
                <w:lang w:eastAsia="ru-RU"/>
              </w:rPr>
            </w:pPr>
            <w:r w:rsidRPr="000A56B8">
              <w:rPr>
                <w:rFonts w:ascii="Times New Roman" w:eastAsia="Times New Roman" w:hAnsi="Times New Roman" w:cs="Times New Roman"/>
                <w:bCs/>
                <w:iCs/>
                <w:sz w:val="24"/>
                <w:szCs w:val="24"/>
                <w:lang w:eastAsia="ru-RU"/>
              </w:rPr>
              <w:t xml:space="preserve">ЄДРПОУ 13815703 </w:t>
            </w:r>
          </w:p>
          <w:p w:rsidR="00D0297D" w:rsidRPr="000A56B8" w:rsidRDefault="00D0297D" w:rsidP="00D0297D">
            <w:pPr>
              <w:spacing w:after="0" w:line="240" w:lineRule="auto"/>
              <w:rPr>
                <w:rFonts w:ascii="Times New Roman" w:eastAsia="Times New Roman" w:hAnsi="Times New Roman" w:cs="Times New Roman"/>
                <w:bCs/>
                <w:iCs/>
                <w:sz w:val="24"/>
                <w:szCs w:val="24"/>
                <w:lang w:eastAsia="ru-RU"/>
              </w:rPr>
            </w:pPr>
            <w:r w:rsidRPr="000A56B8">
              <w:rPr>
                <w:rFonts w:ascii="Times New Roman" w:eastAsia="Times New Roman" w:hAnsi="Times New Roman" w:cs="Times New Roman"/>
                <w:bCs/>
                <w:iCs/>
                <w:sz w:val="24"/>
                <w:szCs w:val="24"/>
                <w:lang w:eastAsia="ru-RU"/>
              </w:rPr>
              <w:t xml:space="preserve">ІПН 138157013097 </w:t>
            </w:r>
          </w:p>
          <w:p w:rsidR="00D0297D" w:rsidRPr="000A56B8" w:rsidRDefault="00D0297D" w:rsidP="00D0297D">
            <w:pPr>
              <w:spacing w:after="0" w:line="240" w:lineRule="auto"/>
              <w:rPr>
                <w:rFonts w:ascii="Times New Roman" w:eastAsia="Times New Roman" w:hAnsi="Times New Roman" w:cs="Times New Roman"/>
                <w:b/>
                <w:bCs/>
                <w:iCs/>
                <w:sz w:val="24"/>
                <w:szCs w:val="24"/>
                <w:lang w:eastAsia="ru-RU"/>
              </w:rPr>
            </w:pPr>
            <w:r w:rsidRPr="000A56B8">
              <w:rPr>
                <w:rFonts w:ascii="Times New Roman" w:eastAsia="Times New Roman" w:hAnsi="Times New Roman" w:cs="Times New Roman"/>
                <w:b/>
                <w:bCs/>
                <w:iCs/>
                <w:sz w:val="24"/>
                <w:szCs w:val="24"/>
                <w:lang w:eastAsia="ru-RU"/>
              </w:rPr>
              <w:t xml:space="preserve">Генеральний директор  </w:t>
            </w:r>
          </w:p>
          <w:p w:rsidR="00D0297D" w:rsidRPr="000A56B8" w:rsidRDefault="00D0297D" w:rsidP="00D0297D">
            <w:pPr>
              <w:spacing w:after="0" w:line="240" w:lineRule="auto"/>
              <w:rPr>
                <w:rFonts w:ascii="Times New Roman" w:eastAsia="Times New Roman" w:hAnsi="Times New Roman" w:cs="Times New Roman"/>
                <w:b/>
                <w:bCs/>
                <w:iCs/>
                <w:sz w:val="24"/>
                <w:szCs w:val="24"/>
                <w:lang w:eastAsia="ru-RU"/>
              </w:rPr>
            </w:pPr>
            <w:r w:rsidRPr="000A56B8">
              <w:rPr>
                <w:rFonts w:ascii="Times New Roman" w:eastAsia="Times New Roman" w:hAnsi="Times New Roman" w:cs="Times New Roman"/>
                <w:b/>
                <w:bCs/>
                <w:iCs/>
                <w:sz w:val="24"/>
                <w:szCs w:val="24"/>
                <w:lang w:eastAsia="ru-RU"/>
              </w:rPr>
              <w:t xml:space="preserve">  _____________   Андрій КОЦЮБА</w:t>
            </w:r>
          </w:p>
          <w:p w:rsidR="00EC57C7" w:rsidRPr="00D0297D" w:rsidRDefault="00D0297D" w:rsidP="00D0297D">
            <w:pPr>
              <w:spacing w:after="0" w:line="240" w:lineRule="auto"/>
              <w:rPr>
                <w:rFonts w:ascii="Times New Roman" w:hAnsi="Times New Roman" w:cs="Times New Roman"/>
                <w:b/>
              </w:rPr>
            </w:pPr>
            <w:r w:rsidRPr="000A56B8">
              <w:rPr>
                <w:rFonts w:ascii="Times New Roman" w:eastAsia="Times New Roman" w:hAnsi="Times New Roman" w:cs="Times New Roman"/>
                <w:b/>
                <w:bCs/>
                <w:iCs/>
                <w:sz w:val="24"/>
                <w:szCs w:val="24"/>
                <w:lang w:eastAsia="ru-RU"/>
              </w:rPr>
              <w:t>м.п.</w:t>
            </w:r>
            <w:r w:rsidRPr="00D0297D">
              <w:rPr>
                <w:rFonts w:ascii="Times New Roman" w:eastAsia="Times New Roman" w:hAnsi="Times New Roman" w:cs="Times New Roman"/>
                <w:b/>
                <w:bCs/>
                <w:iCs/>
                <w:lang w:eastAsia="ru-RU"/>
              </w:rPr>
              <w:t xml:space="preserve">  </w:t>
            </w:r>
          </w:p>
        </w:tc>
      </w:tr>
    </w:tbl>
    <w:p w:rsidR="009E7420" w:rsidRPr="00EC57C7" w:rsidRDefault="009E7420" w:rsidP="005778E8">
      <w:pPr>
        <w:pageBreakBefore/>
        <w:widowControl w:val="0"/>
        <w:spacing w:after="0" w:line="240" w:lineRule="auto"/>
        <w:jc w:val="right"/>
        <w:rPr>
          <w:rFonts w:ascii="Times New Roman" w:eastAsia="Times New Roman" w:hAnsi="Times New Roman" w:cs="Times New Roman"/>
          <w:sz w:val="24"/>
          <w:szCs w:val="24"/>
          <w:lang w:eastAsia="ru-RU"/>
        </w:rPr>
      </w:pPr>
      <w:bookmarkStart w:id="13" w:name="bookmark10"/>
      <w:r w:rsidRPr="00EC57C7">
        <w:rPr>
          <w:rFonts w:ascii="Times New Roman" w:eastAsia="Times New Roman" w:hAnsi="Times New Roman" w:cs="Times New Roman"/>
          <w:b/>
          <w:sz w:val="24"/>
          <w:szCs w:val="24"/>
          <w:lang w:eastAsia="ru-RU"/>
        </w:rPr>
        <w:lastRenderedPageBreak/>
        <w:t>Додаток №1</w:t>
      </w:r>
    </w:p>
    <w:p w:rsidR="009E7420" w:rsidRPr="00EC57C7" w:rsidRDefault="009E7420" w:rsidP="005778E8">
      <w:pPr>
        <w:widowControl w:val="0"/>
        <w:spacing w:after="0" w:line="240" w:lineRule="auto"/>
        <w:jc w:val="right"/>
        <w:rPr>
          <w:rFonts w:ascii="Times New Roman" w:eastAsia="Times New Roman" w:hAnsi="Times New Roman" w:cs="Times New Roman"/>
          <w:b/>
          <w:sz w:val="24"/>
          <w:szCs w:val="24"/>
          <w:lang w:eastAsia="ru-RU"/>
        </w:rPr>
      </w:pPr>
    </w:p>
    <w:p w:rsidR="009E7420" w:rsidRPr="00EC57C7" w:rsidRDefault="009E7420" w:rsidP="005778E8">
      <w:pPr>
        <w:keepNext/>
        <w:widowControl w:val="0"/>
        <w:spacing w:after="0" w:line="240" w:lineRule="auto"/>
        <w:jc w:val="right"/>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СПЕЦИФІКАЦІЯ</w:t>
      </w:r>
    </w:p>
    <w:p w:rsidR="009E7420" w:rsidRPr="00EC57C7" w:rsidRDefault="009E7420" w:rsidP="005778E8">
      <w:pPr>
        <w:keepNext/>
        <w:widowControl w:val="0"/>
        <w:spacing w:after="0" w:line="240" w:lineRule="auto"/>
        <w:jc w:val="right"/>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до договору № _______ від «___»__________20____ р.</w:t>
      </w:r>
    </w:p>
    <w:p w:rsidR="009E7420" w:rsidRPr="00EC57C7" w:rsidRDefault="009E7420" w:rsidP="005778E8">
      <w:pPr>
        <w:spacing w:after="0" w:line="240" w:lineRule="auto"/>
        <w:jc w:val="center"/>
        <w:rPr>
          <w:rFonts w:ascii="Times New Roman" w:eastAsia="Times New Roman" w:hAnsi="Times New Roman" w:cs="Times New Roman"/>
          <w:sz w:val="24"/>
          <w:szCs w:val="24"/>
          <w:lang w:eastAsia="ru-RU"/>
        </w:rPr>
      </w:pPr>
    </w:p>
    <w:p w:rsidR="009E7420" w:rsidRPr="00EC57C7" w:rsidRDefault="009E7420" w:rsidP="005778E8">
      <w:pPr>
        <w:spacing w:after="0" w:line="240" w:lineRule="auto"/>
        <w:jc w:val="both"/>
        <w:rPr>
          <w:rFonts w:ascii="Times New Roman" w:eastAsia="Times New Roman" w:hAnsi="Times New Roman" w:cs="Times New Roman"/>
          <w:sz w:val="24"/>
          <w:szCs w:val="24"/>
          <w:lang w:eastAsia="ru-RU"/>
        </w:rPr>
      </w:pPr>
    </w:p>
    <w:p w:rsidR="009E7420" w:rsidRPr="00EC57C7" w:rsidRDefault="009E7420" w:rsidP="005778E8">
      <w:pPr>
        <w:spacing w:after="0" w:line="240" w:lineRule="auto"/>
        <w:jc w:val="both"/>
        <w:rPr>
          <w:rFonts w:ascii="Times New Roman" w:eastAsia="Times New Roman" w:hAnsi="Times New Roman" w:cs="Times New Roman"/>
          <w:sz w:val="24"/>
          <w:szCs w:val="24"/>
          <w:lang w:eastAsia="ru-RU"/>
        </w:rPr>
      </w:pPr>
    </w:p>
    <w:tbl>
      <w:tblPr>
        <w:tblW w:w="0" w:type="auto"/>
        <w:jc w:val="center"/>
        <w:tblLayout w:type="fixed"/>
        <w:tblCellMar>
          <w:left w:w="0" w:type="dxa"/>
          <w:right w:w="0" w:type="dxa"/>
        </w:tblCellMar>
        <w:tblLook w:val="0000" w:firstRow="0" w:lastRow="0" w:firstColumn="0" w:lastColumn="0" w:noHBand="0" w:noVBand="0"/>
      </w:tblPr>
      <w:tblGrid>
        <w:gridCol w:w="477"/>
        <w:gridCol w:w="1876"/>
        <w:gridCol w:w="1560"/>
        <w:gridCol w:w="731"/>
        <w:gridCol w:w="1276"/>
        <w:gridCol w:w="1398"/>
        <w:gridCol w:w="956"/>
        <w:gridCol w:w="1250"/>
      </w:tblGrid>
      <w:tr w:rsidR="00656DC1" w:rsidRPr="00EC57C7" w:rsidTr="00656DC1">
        <w:trPr>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656DC1" w:rsidRPr="00EC57C7" w:rsidRDefault="00656DC1" w:rsidP="005778E8">
            <w:pPr>
              <w:tabs>
                <w:tab w:val="left" w:pos="540"/>
              </w:tabs>
              <w:spacing w:after="0" w:line="240" w:lineRule="auto"/>
              <w:jc w:val="center"/>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 з/п</w:t>
            </w:r>
          </w:p>
        </w:tc>
        <w:tc>
          <w:tcPr>
            <w:tcW w:w="1876" w:type="dxa"/>
            <w:tcBorders>
              <w:top w:val="single" w:sz="4" w:space="0" w:color="000000"/>
              <w:left w:val="single" w:sz="4" w:space="0" w:color="000000"/>
              <w:bottom w:val="single" w:sz="4" w:space="0" w:color="000000"/>
              <w:right w:val="single" w:sz="4" w:space="0" w:color="auto"/>
            </w:tcBorders>
            <w:tcMar>
              <w:left w:w="108" w:type="dxa"/>
              <w:right w:w="108" w:type="dxa"/>
            </w:tcMar>
          </w:tcPr>
          <w:p w:rsidR="00656DC1" w:rsidRPr="00656DC1" w:rsidRDefault="00656DC1" w:rsidP="005778E8">
            <w:pPr>
              <w:tabs>
                <w:tab w:val="left" w:pos="540"/>
              </w:tabs>
              <w:spacing w:after="0" w:line="240" w:lineRule="auto"/>
              <w:jc w:val="center"/>
              <w:rPr>
                <w:rFonts w:ascii="Times New Roman" w:eastAsia="Times New Roman" w:hAnsi="Times New Roman" w:cs="Times New Roman"/>
                <w:b/>
                <w:sz w:val="24"/>
                <w:szCs w:val="24"/>
                <w:lang w:eastAsia="ru-RU"/>
              </w:rPr>
            </w:pPr>
          </w:p>
          <w:p w:rsidR="00656DC1" w:rsidRPr="00656DC1" w:rsidRDefault="00656DC1" w:rsidP="005778E8">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 xml:space="preserve">Найменування </w:t>
            </w:r>
          </w:p>
          <w:p w:rsidR="00656DC1" w:rsidRPr="00656DC1" w:rsidRDefault="00656DC1" w:rsidP="005778E8">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товару</w:t>
            </w:r>
          </w:p>
        </w:tc>
        <w:tc>
          <w:tcPr>
            <w:tcW w:w="1560" w:type="dxa"/>
            <w:tcBorders>
              <w:top w:val="single" w:sz="4" w:space="0" w:color="000000"/>
              <w:left w:val="single" w:sz="4" w:space="0" w:color="auto"/>
              <w:bottom w:val="single" w:sz="4" w:space="0" w:color="000000"/>
              <w:right w:val="nil"/>
            </w:tcBorders>
          </w:tcPr>
          <w:p w:rsidR="00656DC1" w:rsidRPr="00656DC1" w:rsidRDefault="00656DC1" w:rsidP="005778E8">
            <w:pPr>
              <w:spacing w:after="0" w:line="240" w:lineRule="auto"/>
              <w:rPr>
                <w:rFonts w:ascii="Times New Roman" w:eastAsia="Times New Roman" w:hAnsi="Times New Roman" w:cs="Times New Roman"/>
                <w:b/>
                <w:sz w:val="24"/>
                <w:szCs w:val="24"/>
                <w:lang w:eastAsia="ru-RU"/>
              </w:rPr>
            </w:pPr>
          </w:p>
          <w:p w:rsidR="00656DC1" w:rsidRPr="00656DC1" w:rsidRDefault="00656DC1" w:rsidP="005778E8">
            <w:pPr>
              <w:widowControl w:val="0"/>
              <w:spacing w:after="0" w:line="240" w:lineRule="auto"/>
              <w:jc w:val="center"/>
              <w:rPr>
                <w:rFonts w:ascii="Times New Roman" w:eastAsia="Times New Roman" w:hAnsi="Times New Roman" w:cs="Times New Roman"/>
                <w:b/>
                <w:sz w:val="24"/>
                <w:szCs w:val="24"/>
                <w:lang w:eastAsia="ru-RU"/>
              </w:rPr>
            </w:pPr>
            <w:r w:rsidRPr="00656DC1">
              <w:rPr>
                <w:rFonts w:ascii="Times New Roman" w:hAnsi="Times New Roman" w:cs="Times New Roman"/>
                <w:b/>
                <w:sz w:val="24"/>
                <w:szCs w:val="24"/>
              </w:rPr>
              <w:t>Виробник, країна походження товару</w:t>
            </w:r>
          </w:p>
          <w:p w:rsidR="00656DC1" w:rsidRPr="00656DC1" w:rsidRDefault="00656DC1" w:rsidP="00656DC1">
            <w:pPr>
              <w:tabs>
                <w:tab w:val="left" w:pos="540"/>
              </w:tabs>
              <w:spacing w:after="0" w:line="240" w:lineRule="auto"/>
              <w:jc w:val="center"/>
              <w:rPr>
                <w:rFonts w:ascii="Times New Roman" w:eastAsia="Times New Roman" w:hAnsi="Times New Roman" w:cs="Times New Roman"/>
                <w:b/>
                <w:sz w:val="24"/>
                <w:szCs w:val="24"/>
                <w:lang w:eastAsia="ru-RU"/>
              </w:rPr>
            </w:pPr>
          </w:p>
        </w:tc>
        <w:tc>
          <w:tcPr>
            <w:tcW w:w="731" w:type="dxa"/>
            <w:tcBorders>
              <w:top w:val="single" w:sz="4" w:space="0" w:color="000000"/>
              <w:left w:val="single" w:sz="4" w:space="0" w:color="auto"/>
              <w:bottom w:val="single" w:sz="4" w:space="0" w:color="000000"/>
              <w:right w:val="nil"/>
            </w:tcBorders>
          </w:tcPr>
          <w:p w:rsidR="00656DC1" w:rsidRPr="00656DC1" w:rsidRDefault="00656DC1">
            <w:pPr>
              <w:rPr>
                <w:rFonts w:ascii="Times New Roman" w:eastAsia="Times New Roman" w:hAnsi="Times New Roman" w:cs="Times New Roman"/>
                <w:b/>
                <w:sz w:val="24"/>
                <w:szCs w:val="24"/>
                <w:lang w:eastAsia="ru-RU"/>
              </w:rPr>
            </w:pPr>
          </w:p>
          <w:p w:rsidR="00656DC1" w:rsidRPr="00656DC1" w:rsidRDefault="00656DC1" w:rsidP="005778E8">
            <w:pPr>
              <w:widowControl w:val="0"/>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Од.</w:t>
            </w:r>
          </w:p>
          <w:p w:rsidR="00656DC1" w:rsidRPr="00656DC1" w:rsidRDefault="00656DC1" w:rsidP="005778E8">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вим.</w:t>
            </w: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656DC1" w:rsidRPr="00656DC1" w:rsidRDefault="00656DC1" w:rsidP="005778E8">
            <w:pPr>
              <w:tabs>
                <w:tab w:val="left" w:pos="540"/>
              </w:tabs>
              <w:spacing w:after="0" w:line="240" w:lineRule="auto"/>
              <w:jc w:val="center"/>
              <w:rPr>
                <w:rFonts w:ascii="Times New Roman" w:eastAsia="Times New Roman" w:hAnsi="Times New Roman" w:cs="Times New Roman"/>
                <w:b/>
                <w:sz w:val="24"/>
                <w:szCs w:val="24"/>
                <w:lang w:eastAsia="ru-RU"/>
              </w:rPr>
            </w:pPr>
          </w:p>
          <w:p w:rsidR="00656DC1" w:rsidRPr="00656DC1" w:rsidRDefault="00656DC1" w:rsidP="005778E8">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Кількість</w:t>
            </w: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656DC1" w:rsidRPr="00656DC1" w:rsidRDefault="00656DC1" w:rsidP="005778E8">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656DC1" w:rsidRPr="00656DC1" w:rsidRDefault="00656DC1" w:rsidP="005778E8">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6DC1" w:rsidRPr="00656DC1" w:rsidRDefault="00656DC1" w:rsidP="005778E8">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Загальна сума, грн., з ПДВ</w:t>
            </w:r>
          </w:p>
        </w:tc>
      </w:tr>
      <w:tr w:rsidR="00726E67" w:rsidRPr="00EC57C7" w:rsidTr="007E2384">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726E67" w:rsidRPr="00EC57C7" w:rsidRDefault="00726E67" w:rsidP="005778E8">
            <w:pPr>
              <w:tabs>
                <w:tab w:val="left" w:pos="5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76" w:type="dxa"/>
            <w:tcBorders>
              <w:top w:val="single" w:sz="4" w:space="0" w:color="000000"/>
              <w:left w:val="single" w:sz="4" w:space="0" w:color="000000"/>
              <w:bottom w:val="single" w:sz="4" w:space="0" w:color="000000"/>
              <w:right w:val="single" w:sz="4" w:space="0" w:color="auto"/>
            </w:tcBorders>
            <w:tcMar>
              <w:left w:w="108" w:type="dxa"/>
              <w:right w:w="108" w:type="dxa"/>
            </w:tcMar>
            <w:vAlign w:val="bottom"/>
          </w:tcPr>
          <w:p w:rsidR="00726E67" w:rsidRPr="00726E67" w:rsidRDefault="00726E67">
            <w:pPr>
              <w:rPr>
                <w:rFonts w:ascii="Times New Roman" w:hAnsi="Times New Roman" w:cs="Times New Roman"/>
                <w:sz w:val="20"/>
                <w:szCs w:val="20"/>
              </w:rPr>
            </w:pPr>
          </w:p>
        </w:tc>
        <w:tc>
          <w:tcPr>
            <w:tcW w:w="1560" w:type="dxa"/>
            <w:tcBorders>
              <w:top w:val="single" w:sz="4" w:space="0" w:color="000000"/>
              <w:left w:val="single" w:sz="4" w:space="0" w:color="auto"/>
              <w:bottom w:val="single" w:sz="4" w:space="0" w:color="000000"/>
              <w:right w:val="nil"/>
            </w:tcBorders>
          </w:tcPr>
          <w:p w:rsidR="00726E67" w:rsidRPr="00EC57C7" w:rsidRDefault="00726E67" w:rsidP="005778E8">
            <w:pPr>
              <w:tabs>
                <w:tab w:val="left" w:pos="540"/>
              </w:tabs>
              <w:spacing w:after="0" w:line="240" w:lineRule="auto"/>
              <w:jc w:val="both"/>
              <w:rPr>
                <w:rFonts w:ascii="Times New Roman" w:eastAsia="Times New Roman" w:hAnsi="Times New Roman" w:cs="Times New Roman"/>
                <w:sz w:val="24"/>
                <w:szCs w:val="24"/>
              </w:rPr>
            </w:pPr>
          </w:p>
        </w:tc>
        <w:tc>
          <w:tcPr>
            <w:tcW w:w="731" w:type="dxa"/>
            <w:tcBorders>
              <w:top w:val="single" w:sz="4" w:space="0" w:color="000000"/>
              <w:left w:val="single" w:sz="4" w:space="0" w:color="auto"/>
              <w:bottom w:val="single" w:sz="4" w:space="0" w:color="000000"/>
              <w:right w:val="nil"/>
            </w:tcBorders>
          </w:tcPr>
          <w:p w:rsidR="00726E67" w:rsidRPr="00EC57C7" w:rsidRDefault="00726E67" w:rsidP="005778E8">
            <w:pPr>
              <w:tabs>
                <w:tab w:val="left" w:pos="540"/>
              </w:tabs>
              <w:spacing w:after="0" w:line="240" w:lineRule="auto"/>
              <w:jc w:val="both"/>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726E67" w:rsidRPr="00EC57C7" w:rsidRDefault="00726E67" w:rsidP="005778E8">
            <w:pPr>
              <w:tabs>
                <w:tab w:val="left" w:pos="540"/>
              </w:tabs>
              <w:spacing w:after="0" w:line="240" w:lineRule="auto"/>
              <w:jc w:val="both"/>
              <w:rPr>
                <w:rFonts w:ascii="Times New Roman" w:eastAsia="Times New Roman" w:hAnsi="Times New Roman" w:cs="Times New Roman"/>
                <w:sz w:val="24"/>
                <w:szCs w:val="24"/>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726E67" w:rsidRPr="00EC57C7" w:rsidRDefault="00726E67" w:rsidP="005778E8">
            <w:pPr>
              <w:tabs>
                <w:tab w:val="left" w:pos="540"/>
              </w:tabs>
              <w:spacing w:after="0" w:line="240" w:lineRule="auto"/>
              <w:jc w:val="both"/>
              <w:rPr>
                <w:rFonts w:ascii="Times New Roman" w:eastAsia="Times New Roman" w:hAnsi="Times New Roman"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726E67" w:rsidRPr="00EC57C7" w:rsidRDefault="00726E67" w:rsidP="005778E8">
            <w:pPr>
              <w:tabs>
                <w:tab w:val="left" w:pos="540"/>
              </w:tabs>
              <w:spacing w:after="0" w:line="240" w:lineRule="auto"/>
              <w:jc w:val="both"/>
              <w:rPr>
                <w:rFonts w:ascii="Times New Roman" w:eastAsia="Times New Roman"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26E67" w:rsidRPr="00EC57C7" w:rsidRDefault="00726E67" w:rsidP="005778E8">
            <w:pPr>
              <w:tabs>
                <w:tab w:val="left" w:pos="540"/>
              </w:tabs>
              <w:spacing w:after="0" w:line="240" w:lineRule="auto"/>
              <w:jc w:val="both"/>
              <w:rPr>
                <w:rFonts w:ascii="Times New Roman" w:eastAsia="Times New Roman" w:hAnsi="Times New Roman" w:cs="Times New Roman"/>
                <w:sz w:val="24"/>
                <w:szCs w:val="24"/>
              </w:rPr>
            </w:pPr>
          </w:p>
        </w:tc>
      </w:tr>
      <w:tr w:rsidR="008166D8" w:rsidRPr="00EC57C7" w:rsidTr="007E2384">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8166D8" w:rsidRDefault="008166D8" w:rsidP="005778E8">
            <w:pPr>
              <w:tabs>
                <w:tab w:val="left" w:pos="5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76" w:type="dxa"/>
            <w:tcBorders>
              <w:top w:val="single" w:sz="4" w:space="0" w:color="000000"/>
              <w:left w:val="single" w:sz="4" w:space="0" w:color="000000"/>
              <w:bottom w:val="single" w:sz="4" w:space="0" w:color="000000"/>
              <w:right w:val="single" w:sz="4" w:space="0" w:color="auto"/>
            </w:tcBorders>
            <w:tcMar>
              <w:left w:w="108" w:type="dxa"/>
              <w:right w:w="108" w:type="dxa"/>
            </w:tcMar>
            <w:vAlign w:val="bottom"/>
          </w:tcPr>
          <w:p w:rsidR="008166D8" w:rsidRPr="00726E67" w:rsidRDefault="008166D8">
            <w:pPr>
              <w:rPr>
                <w:rFonts w:ascii="Times New Roman" w:hAnsi="Times New Roman" w:cs="Times New Roman"/>
                <w:sz w:val="20"/>
                <w:szCs w:val="20"/>
              </w:rPr>
            </w:pPr>
          </w:p>
        </w:tc>
        <w:tc>
          <w:tcPr>
            <w:tcW w:w="1560" w:type="dxa"/>
            <w:tcBorders>
              <w:top w:val="single" w:sz="4" w:space="0" w:color="000000"/>
              <w:left w:val="single" w:sz="4" w:space="0" w:color="auto"/>
              <w:bottom w:val="single" w:sz="4" w:space="0" w:color="000000"/>
              <w:right w:val="nil"/>
            </w:tcBorders>
          </w:tcPr>
          <w:p w:rsidR="008166D8" w:rsidRPr="00EC57C7" w:rsidRDefault="008166D8" w:rsidP="005778E8">
            <w:pPr>
              <w:tabs>
                <w:tab w:val="left" w:pos="540"/>
              </w:tabs>
              <w:spacing w:after="0" w:line="240" w:lineRule="auto"/>
              <w:jc w:val="both"/>
              <w:rPr>
                <w:rFonts w:ascii="Times New Roman" w:eastAsia="Times New Roman" w:hAnsi="Times New Roman" w:cs="Times New Roman"/>
                <w:sz w:val="24"/>
                <w:szCs w:val="24"/>
              </w:rPr>
            </w:pPr>
          </w:p>
        </w:tc>
        <w:tc>
          <w:tcPr>
            <w:tcW w:w="731" w:type="dxa"/>
            <w:tcBorders>
              <w:top w:val="single" w:sz="4" w:space="0" w:color="000000"/>
              <w:left w:val="single" w:sz="4" w:space="0" w:color="auto"/>
              <w:bottom w:val="single" w:sz="4" w:space="0" w:color="000000"/>
              <w:right w:val="nil"/>
            </w:tcBorders>
          </w:tcPr>
          <w:p w:rsidR="008166D8" w:rsidRPr="00EC57C7" w:rsidRDefault="008166D8" w:rsidP="005778E8">
            <w:pPr>
              <w:tabs>
                <w:tab w:val="left" w:pos="540"/>
              </w:tabs>
              <w:spacing w:after="0" w:line="240" w:lineRule="auto"/>
              <w:jc w:val="both"/>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8166D8" w:rsidRPr="00EC57C7" w:rsidRDefault="008166D8" w:rsidP="005778E8">
            <w:pPr>
              <w:tabs>
                <w:tab w:val="left" w:pos="540"/>
              </w:tabs>
              <w:spacing w:after="0" w:line="240" w:lineRule="auto"/>
              <w:jc w:val="both"/>
              <w:rPr>
                <w:rFonts w:ascii="Times New Roman" w:eastAsia="Times New Roman" w:hAnsi="Times New Roman" w:cs="Times New Roman"/>
                <w:sz w:val="24"/>
                <w:szCs w:val="24"/>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8166D8" w:rsidRPr="00EC57C7" w:rsidRDefault="008166D8" w:rsidP="005778E8">
            <w:pPr>
              <w:tabs>
                <w:tab w:val="left" w:pos="540"/>
              </w:tabs>
              <w:spacing w:after="0" w:line="240" w:lineRule="auto"/>
              <w:jc w:val="both"/>
              <w:rPr>
                <w:rFonts w:ascii="Times New Roman" w:eastAsia="Times New Roman" w:hAnsi="Times New Roman"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8166D8" w:rsidRPr="00EC57C7" w:rsidRDefault="008166D8" w:rsidP="005778E8">
            <w:pPr>
              <w:tabs>
                <w:tab w:val="left" w:pos="540"/>
              </w:tabs>
              <w:spacing w:after="0" w:line="240" w:lineRule="auto"/>
              <w:jc w:val="both"/>
              <w:rPr>
                <w:rFonts w:ascii="Times New Roman" w:eastAsia="Times New Roman"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166D8" w:rsidRPr="00EC57C7" w:rsidRDefault="008166D8" w:rsidP="005778E8">
            <w:pPr>
              <w:tabs>
                <w:tab w:val="left" w:pos="540"/>
              </w:tabs>
              <w:spacing w:after="0" w:line="240" w:lineRule="auto"/>
              <w:jc w:val="both"/>
              <w:rPr>
                <w:rFonts w:ascii="Times New Roman" w:eastAsia="Times New Roman" w:hAnsi="Times New Roman" w:cs="Times New Roman"/>
                <w:sz w:val="24"/>
                <w:szCs w:val="24"/>
              </w:rPr>
            </w:pPr>
          </w:p>
        </w:tc>
      </w:tr>
      <w:tr w:rsidR="00726E67" w:rsidRPr="00EC57C7" w:rsidTr="00784E63">
        <w:trPr>
          <w:trHeight w:val="255"/>
          <w:jc w:val="center"/>
        </w:trPr>
        <w:tc>
          <w:tcPr>
            <w:tcW w:w="8274" w:type="dxa"/>
            <w:gridSpan w:val="7"/>
            <w:tcBorders>
              <w:top w:val="single" w:sz="4" w:space="0" w:color="000000"/>
              <w:left w:val="single" w:sz="4" w:space="0" w:color="000000"/>
              <w:bottom w:val="single" w:sz="4" w:space="0" w:color="000000"/>
              <w:right w:val="nil"/>
            </w:tcBorders>
            <w:tcMar>
              <w:left w:w="108" w:type="dxa"/>
              <w:right w:w="108" w:type="dxa"/>
            </w:tcMar>
          </w:tcPr>
          <w:p w:rsidR="00726E67" w:rsidRPr="00EC57C7" w:rsidRDefault="00726E67" w:rsidP="005778E8">
            <w:pPr>
              <w:spacing w:after="0" w:line="240" w:lineRule="auto"/>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 xml:space="preserve"> Разом </w:t>
            </w:r>
          </w:p>
          <w:p w:rsidR="00726E67" w:rsidRPr="00EC57C7" w:rsidRDefault="00726E67" w:rsidP="005778E8">
            <w:pPr>
              <w:tabs>
                <w:tab w:val="left" w:pos="540"/>
              </w:tabs>
              <w:spacing w:after="0" w:line="240" w:lineRule="auto"/>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 xml:space="preserve">______________________________________________________________грн. </w:t>
            </w:r>
          </w:p>
          <w:p w:rsidR="00726E67" w:rsidRPr="00EC57C7" w:rsidRDefault="00726E67" w:rsidP="005778E8">
            <w:pPr>
              <w:tabs>
                <w:tab w:val="left" w:pos="540"/>
              </w:tabs>
              <w:spacing w:after="0" w:line="240" w:lineRule="auto"/>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 xml:space="preserve">у тому числі ПДВ ___________________      </w:t>
            </w:r>
            <w:r w:rsidRPr="00EC57C7">
              <w:rPr>
                <w:rFonts w:ascii="Times New Roman" w:eastAsia="Times New Roman" w:hAnsi="Times New Roman" w:cs="Times New Roman"/>
                <w:sz w:val="24"/>
                <w:szCs w:val="24"/>
                <w:lang w:eastAsia="ru-RU"/>
              </w:rPr>
              <w:t>(</w:t>
            </w:r>
            <w:r w:rsidRPr="00EC57C7">
              <w:rPr>
                <w:rFonts w:ascii="Times New Roman" w:eastAsia="Times New Roman" w:hAnsi="Times New Roman" w:cs="Times New Roman"/>
                <w:i/>
                <w:sz w:val="24"/>
                <w:szCs w:val="24"/>
                <w:lang w:eastAsia="ru-RU"/>
              </w:rPr>
              <w:t>цифрами та прописом</w:t>
            </w:r>
            <w:r w:rsidRPr="00EC57C7">
              <w:rPr>
                <w:rFonts w:ascii="Times New Roman" w:eastAsia="Times New Roman" w:hAnsi="Times New Roman" w:cs="Times New Roman"/>
                <w:sz w:val="24"/>
                <w:szCs w:val="24"/>
                <w:lang w:eastAsia="ru-RU"/>
              </w:rPr>
              <w:t xml:space="preserve">) </w:t>
            </w:r>
          </w:p>
          <w:p w:rsidR="00726E67" w:rsidRPr="00EC57C7" w:rsidRDefault="00726E67" w:rsidP="005778E8">
            <w:pPr>
              <w:tabs>
                <w:tab w:val="left" w:pos="540"/>
              </w:tabs>
              <w:spacing w:after="0" w:line="240" w:lineRule="auto"/>
              <w:jc w:val="both"/>
              <w:rPr>
                <w:rFonts w:ascii="Times New Roman" w:eastAsia="Times New Roman" w:hAnsi="Times New Roman" w:cs="Times New Roman"/>
                <w:sz w:val="24"/>
                <w:szCs w:val="24"/>
                <w:lang w:eastAsia="ru-RU"/>
              </w:rPr>
            </w:pPr>
            <w:r w:rsidRPr="00EC57C7">
              <w:rPr>
                <w:rFonts w:ascii="Times New Roman" w:eastAsia="Times New Roman" w:hAnsi="Times New Roman" w:cs="Times New Roman"/>
                <w:sz w:val="24"/>
                <w:szCs w:val="24"/>
                <w:lang w:eastAsia="ru-RU"/>
              </w:rPr>
              <w:t xml:space="preserve">          </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26E67" w:rsidRPr="00EC57C7" w:rsidRDefault="00726E67" w:rsidP="005778E8">
            <w:pPr>
              <w:tabs>
                <w:tab w:val="left" w:pos="540"/>
              </w:tabs>
              <w:spacing w:after="0" w:line="240" w:lineRule="auto"/>
              <w:jc w:val="both"/>
              <w:rPr>
                <w:rFonts w:ascii="Times New Roman" w:eastAsia="Times New Roman" w:hAnsi="Times New Roman" w:cs="Times New Roman"/>
                <w:sz w:val="24"/>
                <w:szCs w:val="24"/>
                <w:lang w:eastAsia="ru-RU"/>
              </w:rPr>
            </w:pPr>
          </w:p>
        </w:tc>
      </w:tr>
      <w:bookmarkEnd w:id="13"/>
    </w:tbl>
    <w:p w:rsidR="00EC57C7" w:rsidRPr="00EC57C7" w:rsidRDefault="00EC57C7" w:rsidP="00EC57C7">
      <w:pPr>
        <w:rPr>
          <w:rFonts w:ascii="Times New Roman" w:eastAsia="Times New Roman" w:hAnsi="Times New Roman" w:cs="Times New Roman"/>
          <w:sz w:val="24"/>
          <w:szCs w:val="24"/>
        </w:rPr>
      </w:pPr>
    </w:p>
    <w:p w:rsidR="00EC57C7" w:rsidRPr="00EC57C7" w:rsidRDefault="00EC57C7" w:rsidP="00EC57C7">
      <w:pPr>
        <w:rPr>
          <w:rFonts w:ascii="Times New Roman" w:eastAsia="Times New Roman" w:hAnsi="Times New Roman" w:cs="Times New Roman"/>
          <w:sz w:val="24"/>
          <w:szCs w:val="24"/>
        </w:rPr>
      </w:pPr>
    </w:p>
    <w:p w:rsidR="00EC57C7" w:rsidRPr="00EC57C7" w:rsidRDefault="00EC57C7" w:rsidP="00EC57C7">
      <w:pPr>
        <w:rPr>
          <w:rFonts w:ascii="Times New Roman" w:eastAsia="Times New Roman" w:hAnsi="Times New Roman" w:cs="Times New Roman"/>
          <w:sz w:val="24"/>
          <w:szCs w:val="24"/>
        </w:rPr>
      </w:pPr>
    </w:p>
    <w:tbl>
      <w:tblPr>
        <w:tblW w:w="9853" w:type="dxa"/>
        <w:tblInd w:w="109" w:type="dxa"/>
        <w:tblLayout w:type="fixed"/>
        <w:tblLook w:val="01E0" w:firstRow="1" w:lastRow="1" w:firstColumn="1" w:lastColumn="1" w:noHBand="0" w:noVBand="0"/>
      </w:tblPr>
      <w:tblGrid>
        <w:gridCol w:w="4926"/>
        <w:gridCol w:w="4927"/>
      </w:tblGrid>
      <w:tr w:rsidR="00EC57C7" w:rsidRPr="00EC57C7" w:rsidTr="00A76CC1">
        <w:tc>
          <w:tcPr>
            <w:tcW w:w="4926" w:type="dxa"/>
          </w:tcPr>
          <w:p w:rsidR="00EC57C7" w:rsidRPr="00EC57C7" w:rsidRDefault="00EC57C7" w:rsidP="00A76CC1">
            <w:pPr>
              <w:widowControl w:val="0"/>
              <w:spacing w:after="0" w:line="240" w:lineRule="auto"/>
              <w:ind w:firstLine="567"/>
              <w:jc w:val="both"/>
              <w:rPr>
                <w:rFonts w:ascii="Times New Roman" w:eastAsia="Times New Roman" w:hAnsi="Times New Roman" w:cs="Times New Roman"/>
                <w:b/>
                <w:sz w:val="24"/>
                <w:szCs w:val="24"/>
              </w:rPr>
            </w:pPr>
            <w:r w:rsidRPr="00EC57C7">
              <w:rPr>
                <w:rFonts w:ascii="Times New Roman" w:eastAsia="Times New Roman" w:hAnsi="Times New Roman" w:cs="Times New Roman"/>
                <w:b/>
                <w:sz w:val="24"/>
                <w:szCs w:val="24"/>
              </w:rPr>
              <w:t>Постачальник:</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b/>
                <w:sz w:val="24"/>
                <w:szCs w:val="24"/>
              </w:rPr>
            </w:pPr>
            <w:r w:rsidRPr="00EC57C7">
              <w:rPr>
                <w:rFonts w:ascii="Times New Roman" w:hAnsi="Times New Roman" w:cs="Times New Roman"/>
                <w:b/>
                <w:sz w:val="24"/>
                <w:szCs w:val="24"/>
              </w:rPr>
              <w:t>______________________________________</w:t>
            </w:r>
          </w:p>
          <w:p w:rsidR="000A56B8" w:rsidRDefault="000A56B8" w:rsidP="00A76CC1">
            <w:pPr>
              <w:widowControl w:val="0"/>
              <w:spacing w:after="0" w:line="240" w:lineRule="auto"/>
              <w:jc w:val="center"/>
              <w:rPr>
                <w:rFonts w:ascii="Times New Roman" w:hAnsi="Times New Roman" w:cs="Times New Roman"/>
                <w:b/>
                <w:sz w:val="24"/>
                <w:szCs w:val="24"/>
              </w:rPr>
            </w:pPr>
          </w:p>
          <w:p w:rsidR="000A56B8" w:rsidRPr="000A56B8" w:rsidRDefault="000A56B8" w:rsidP="000A56B8">
            <w:pPr>
              <w:rPr>
                <w:rFonts w:ascii="Times New Roman" w:hAnsi="Times New Roman" w:cs="Times New Roman"/>
                <w:sz w:val="24"/>
                <w:szCs w:val="24"/>
              </w:rPr>
            </w:pPr>
            <w:r w:rsidRPr="000A56B8">
              <w:rPr>
                <w:rFonts w:ascii="Times New Roman" w:hAnsi="Times New Roman" w:cs="Times New Roman"/>
                <w:sz w:val="24"/>
                <w:szCs w:val="24"/>
              </w:rPr>
              <w:t xml:space="preserve">                 </w:t>
            </w:r>
          </w:p>
          <w:p w:rsidR="000A56B8" w:rsidRPr="000A56B8" w:rsidRDefault="000A56B8" w:rsidP="000A56B8">
            <w:pPr>
              <w:rPr>
                <w:rFonts w:ascii="Times New Roman" w:hAnsi="Times New Roman" w:cs="Times New Roman"/>
                <w:b/>
                <w:sz w:val="24"/>
                <w:szCs w:val="24"/>
              </w:rPr>
            </w:pPr>
            <w:r w:rsidRPr="000A56B8">
              <w:rPr>
                <w:rFonts w:ascii="Times New Roman" w:hAnsi="Times New Roman" w:cs="Times New Roman"/>
                <w:b/>
                <w:sz w:val="24"/>
                <w:szCs w:val="24"/>
              </w:rPr>
              <w:t xml:space="preserve">  _________________</w:t>
            </w:r>
          </w:p>
          <w:p w:rsidR="00EC57C7" w:rsidRPr="000A56B8" w:rsidRDefault="000A56B8" w:rsidP="000A56B8">
            <w:pPr>
              <w:rPr>
                <w:rFonts w:ascii="Times New Roman" w:hAnsi="Times New Roman" w:cs="Times New Roman"/>
                <w:sz w:val="24"/>
                <w:szCs w:val="24"/>
              </w:rPr>
            </w:pPr>
            <w:r w:rsidRPr="000A56B8">
              <w:rPr>
                <w:rFonts w:ascii="Times New Roman" w:hAnsi="Times New Roman" w:cs="Times New Roman"/>
                <w:b/>
                <w:sz w:val="24"/>
                <w:szCs w:val="24"/>
              </w:rPr>
              <w:t>М.П.</w:t>
            </w:r>
          </w:p>
        </w:tc>
        <w:tc>
          <w:tcPr>
            <w:tcW w:w="4926" w:type="dxa"/>
          </w:tcPr>
          <w:p w:rsidR="00EC57C7" w:rsidRPr="00EC57C7" w:rsidRDefault="00EC57C7" w:rsidP="00A76CC1">
            <w:pPr>
              <w:widowControl w:val="0"/>
              <w:spacing w:after="0" w:line="240" w:lineRule="auto"/>
              <w:jc w:val="center"/>
              <w:rPr>
                <w:rFonts w:ascii="Times New Roman" w:hAnsi="Times New Roman" w:cs="Times New Roman"/>
                <w:b/>
                <w:sz w:val="24"/>
                <w:szCs w:val="24"/>
              </w:rPr>
            </w:pPr>
            <w:r w:rsidRPr="00EC57C7">
              <w:rPr>
                <w:rFonts w:ascii="Times New Roman" w:hAnsi="Times New Roman" w:cs="Times New Roman"/>
                <w:b/>
                <w:sz w:val="24"/>
                <w:szCs w:val="24"/>
              </w:rPr>
              <w:t>Покупець</w:t>
            </w:r>
          </w:p>
          <w:p w:rsidR="000A56B8" w:rsidRPr="000A56B8" w:rsidRDefault="000A56B8" w:rsidP="000A56B8">
            <w:pPr>
              <w:spacing w:after="0" w:line="240" w:lineRule="auto"/>
              <w:rPr>
                <w:rFonts w:ascii="Times New Roman" w:eastAsia="Times New Roman" w:hAnsi="Times New Roman" w:cs="Times New Roman"/>
                <w:b/>
                <w:bCs/>
                <w:iCs/>
                <w:sz w:val="24"/>
                <w:szCs w:val="24"/>
                <w:lang w:eastAsia="ru-RU"/>
              </w:rPr>
            </w:pPr>
            <w:r w:rsidRPr="000A56B8">
              <w:rPr>
                <w:rFonts w:ascii="Times New Roman" w:eastAsia="Times New Roman" w:hAnsi="Times New Roman" w:cs="Times New Roman"/>
                <w:b/>
                <w:bCs/>
                <w:iCs/>
                <w:sz w:val="24"/>
                <w:szCs w:val="24"/>
                <w:lang w:eastAsia="ru-RU"/>
              </w:rPr>
              <w:t>Комунальне некомерційне підприємство  «Дрогобицька міська лікарня №1» Дрогобицької міської ради</w:t>
            </w:r>
          </w:p>
          <w:p w:rsidR="000A56B8" w:rsidRPr="000A56B8" w:rsidRDefault="000A56B8" w:rsidP="000A56B8">
            <w:pPr>
              <w:spacing w:after="0" w:line="240" w:lineRule="auto"/>
              <w:rPr>
                <w:rFonts w:ascii="Times New Roman" w:eastAsia="Times New Roman" w:hAnsi="Times New Roman" w:cs="Times New Roman"/>
                <w:bCs/>
                <w:iCs/>
                <w:sz w:val="24"/>
                <w:szCs w:val="24"/>
                <w:lang w:eastAsia="ru-RU"/>
              </w:rPr>
            </w:pPr>
            <w:r w:rsidRPr="000A56B8">
              <w:rPr>
                <w:rFonts w:ascii="Times New Roman" w:eastAsia="Times New Roman" w:hAnsi="Times New Roman" w:cs="Times New Roman"/>
                <w:bCs/>
                <w:iCs/>
                <w:sz w:val="24"/>
                <w:szCs w:val="24"/>
                <w:lang w:eastAsia="ru-RU"/>
              </w:rPr>
              <w:t xml:space="preserve">Адреса: 82100  Львівська обл.,               </w:t>
            </w:r>
          </w:p>
          <w:p w:rsidR="000A56B8" w:rsidRPr="000A56B8" w:rsidRDefault="000A56B8" w:rsidP="000A56B8">
            <w:pPr>
              <w:spacing w:after="0" w:line="240" w:lineRule="auto"/>
              <w:rPr>
                <w:rFonts w:ascii="Times New Roman" w:eastAsia="Times New Roman" w:hAnsi="Times New Roman" w:cs="Times New Roman"/>
                <w:bCs/>
                <w:iCs/>
                <w:sz w:val="24"/>
                <w:szCs w:val="24"/>
                <w:lang w:eastAsia="ru-RU"/>
              </w:rPr>
            </w:pPr>
            <w:r w:rsidRPr="000A56B8">
              <w:rPr>
                <w:rFonts w:ascii="Times New Roman" w:eastAsia="Times New Roman" w:hAnsi="Times New Roman" w:cs="Times New Roman"/>
                <w:bCs/>
                <w:iCs/>
                <w:sz w:val="24"/>
                <w:szCs w:val="24"/>
                <w:lang w:eastAsia="ru-RU"/>
              </w:rPr>
              <w:t xml:space="preserve">м. Дрогобич, вул. Шептицького, 9   </w:t>
            </w:r>
          </w:p>
          <w:p w:rsidR="000A56B8" w:rsidRPr="000A56B8" w:rsidRDefault="000A56B8" w:rsidP="000A56B8">
            <w:pPr>
              <w:spacing w:after="0" w:line="240" w:lineRule="auto"/>
              <w:rPr>
                <w:rFonts w:ascii="Times New Roman" w:eastAsia="Times New Roman" w:hAnsi="Times New Roman" w:cs="Times New Roman"/>
                <w:bCs/>
                <w:iCs/>
                <w:sz w:val="24"/>
                <w:szCs w:val="24"/>
                <w:lang w:eastAsia="ru-RU"/>
              </w:rPr>
            </w:pPr>
            <w:r w:rsidRPr="000A56B8">
              <w:rPr>
                <w:rFonts w:ascii="Times New Roman" w:eastAsia="Times New Roman" w:hAnsi="Times New Roman" w:cs="Times New Roman"/>
                <w:bCs/>
                <w:iCs/>
                <w:sz w:val="24"/>
                <w:szCs w:val="24"/>
                <w:lang w:eastAsia="ru-RU"/>
              </w:rPr>
              <w:t xml:space="preserve">р/р_UA233204780000026008924880430                                   </w:t>
            </w:r>
          </w:p>
          <w:p w:rsidR="000A56B8" w:rsidRPr="000A56B8" w:rsidRDefault="000A56B8" w:rsidP="000A56B8">
            <w:pPr>
              <w:spacing w:after="0" w:line="240" w:lineRule="auto"/>
              <w:rPr>
                <w:rFonts w:ascii="Times New Roman" w:eastAsia="Times New Roman" w:hAnsi="Times New Roman" w:cs="Times New Roman"/>
                <w:bCs/>
                <w:iCs/>
                <w:sz w:val="24"/>
                <w:szCs w:val="24"/>
                <w:lang w:eastAsia="ru-RU"/>
              </w:rPr>
            </w:pPr>
            <w:r w:rsidRPr="000A56B8">
              <w:rPr>
                <w:rFonts w:ascii="Times New Roman" w:eastAsia="Times New Roman" w:hAnsi="Times New Roman" w:cs="Times New Roman"/>
                <w:bCs/>
                <w:iCs/>
                <w:sz w:val="24"/>
                <w:szCs w:val="24"/>
                <w:lang w:eastAsia="ru-RU"/>
              </w:rPr>
              <w:t>АБ Укргазбанк</w:t>
            </w:r>
          </w:p>
          <w:p w:rsidR="000A56B8" w:rsidRPr="000A56B8" w:rsidRDefault="000A56B8" w:rsidP="000A56B8">
            <w:pPr>
              <w:spacing w:after="0" w:line="240" w:lineRule="auto"/>
              <w:rPr>
                <w:rFonts w:ascii="Times New Roman" w:eastAsia="Times New Roman" w:hAnsi="Times New Roman" w:cs="Times New Roman"/>
                <w:bCs/>
                <w:iCs/>
                <w:sz w:val="24"/>
                <w:szCs w:val="24"/>
                <w:lang w:eastAsia="ru-RU"/>
              </w:rPr>
            </w:pPr>
            <w:r w:rsidRPr="000A56B8">
              <w:rPr>
                <w:rFonts w:ascii="Times New Roman" w:eastAsia="Times New Roman" w:hAnsi="Times New Roman" w:cs="Times New Roman"/>
                <w:bCs/>
                <w:iCs/>
                <w:sz w:val="24"/>
                <w:szCs w:val="24"/>
                <w:lang w:eastAsia="ru-RU"/>
              </w:rPr>
              <w:t xml:space="preserve">ЄДРПОУ 13815703 </w:t>
            </w:r>
          </w:p>
          <w:p w:rsidR="000A56B8" w:rsidRPr="000A56B8" w:rsidRDefault="000A56B8" w:rsidP="000A56B8">
            <w:pPr>
              <w:spacing w:after="0" w:line="240" w:lineRule="auto"/>
              <w:rPr>
                <w:rFonts w:ascii="Times New Roman" w:eastAsia="Times New Roman" w:hAnsi="Times New Roman" w:cs="Times New Roman"/>
                <w:bCs/>
                <w:iCs/>
                <w:sz w:val="24"/>
                <w:szCs w:val="24"/>
                <w:lang w:eastAsia="ru-RU"/>
              </w:rPr>
            </w:pPr>
            <w:r w:rsidRPr="000A56B8">
              <w:rPr>
                <w:rFonts w:ascii="Times New Roman" w:eastAsia="Times New Roman" w:hAnsi="Times New Roman" w:cs="Times New Roman"/>
                <w:bCs/>
                <w:iCs/>
                <w:sz w:val="24"/>
                <w:szCs w:val="24"/>
                <w:lang w:eastAsia="ru-RU"/>
              </w:rPr>
              <w:t xml:space="preserve">ІПН 138157013097 </w:t>
            </w:r>
          </w:p>
          <w:p w:rsidR="000A56B8" w:rsidRPr="000A56B8" w:rsidRDefault="000A56B8" w:rsidP="000A56B8">
            <w:pPr>
              <w:spacing w:after="0" w:line="240" w:lineRule="auto"/>
              <w:rPr>
                <w:rFonts w:ascii="Times New Roman" w:eastAsia="Times New Roman" w:hAnsi="Times New Roman" w:cs="Times New Roman"/>
                <w:b/>
                <w:bCs/>
                <w:iCs/>
                <w:sz w:val="24"/>
                <w:szCs w:val="24"/>
                <w:lang w:eastAsia="ru-RU"/>
              </w:rPr>
            </w:pPr>
            <w:r w:rsidRPr="000A56B8">
              <w:rPr>
                <w:rFonts w:ascii="Times New Roman" w:eastAsia="Times New Roman" w:hAnsi="Times New Roman" w:cs="Times New Roman"/>
                <w:b/>
                <w:bCs/>
                <w:iCs/>
                <w:sz w:val="24"/>
                <w:szCs w:val="24"/>
                <w:lang w:eastAsia="ru-RU"/>
              </w:rPr>
              <w:t xml:space="preserve">Генеральний директор  </w:t>
            </w:r>
          </w:p>
          <w:p w:rsidR="000A56B8" w:rsidRPr="000A56B8" w:rsidRDefault="000A56B8" w:rsidP="000A56B8">
            <w:pPr>
              <w:spacing w:after="0" w:line="240" w:lineRule="auto"/>
              <w:rPr>
                <w:rFonts w:ascii="Times New Roman" w:eastAsia="Times New Roman" w:hAnsi="Times New Roman" w:cs="Times New Roman"/>
                <w:b/>
                <w:bCs/>
                <w:iCs/>
                <w:sz w:val="24"/>
                <w:szCs w:val="24"/>
                <w:lang w:eastAsia="ru-RU"/>
              </w:rPr>
            </w:pPr>
            <w:r w:rsidRPr="000A56B8">
              <w:rPr>
                <w:rFonts w:ascii="Times New Roman" w:eastAsia="Times New Roman" w:hAnsi="Times New Roman" w:cs="Times New Roman"/>
                <w:b/>
                <w:bCs/>
                <w:iCs/>
                <w:sz w:val="24"/>
                <w:szCs w:val="24"/>
                <w:lang w:eastAsia="ru-RU"/>
              </w:rPr>
              <w:t xml:space="preserve">  _____________   Андрій КОЦЮБА</w:t>
            </w:r>
          </w:p>
          <w:p w:rsidR="00EC57C7" w:rsidRPr="00EC57C7" w:rsidRDefault="000A56B8" w:rsidP="000A56B8">
            <w:pPr>
              <w:widowControl w:val="0"/>
              <w:spacing w:after="0" w:line="240" w:lineRule="auto"/>
              <w:jc w:val="center"/>
              <w:rPr>
                <w:rFonts w:ascii="Times New Roman" w:hAnsi="Times New Roman" w:cs="Times New Roman"/>
                <w:b/>
                <w:sz w:val="24"/>
                <w:szCs w:val="24"/>
              </w:rPr>
            </w:pPr>
            <w:r w:rsidRPr="000A56B8">
              <w:rPr>
                <w:rFonts w:ascii="Times New Roman" w:eastAsia="Times New Roman" w:hAnsi="Times New Roman" w:cs="Times New Roman"/>
                <w:b/>
                <w:bCs/>
                <w:iCs/>
                <w:sz w:val="24"/>
                <w:szCs w:val="24"/>
                <w:lang w:eastAsia="ru-RU"/>
              </w:rPr>
              <w:t>м.п.</w:t>
            </w:r>
            <w:r w:rsidRPr="00D0297D">
              <w:rPr>
                <w:rFonts w:ascii="Times New Roman" w:eastAsia="Times New Roman" w:hAnsi="Times New Roman" w:cs="Times New Roman"/>
                <w:b/>
                <w:bCs/>
                <w:iCs/>
                <w:lang w:eastAsia="ru-RU"/>
              </w:rPr>
              <w:t xml:space="preserve">  </w:t>
            </w:r>
          </w:p>
        </w:tc>
      </w:tr>
    </w:tbl>
    <w:p w:rsidR="00503BC6" w:rsidRPr="00EC57C7" w:rsidRDefault="00503BC6" w:rsidP="00EC57C7">
      <w:pPr>
        <w:ind w:firstLine="708"/>
        <w:rPr>
          <w:rFonts w:ascii="Times New Roman" w:eastAsia="Times New Roman" w:hAnsi="Times New Roman" w:cs="Times New Roman"/>
          <w:sz w:val="24"/>
          <w:szCs w:val="24"/>
        </w:rPr>
      </w:pPr>
    </w:p>
    <w:sectPr w:rsidR="00503BC6" w:rsidRPr="00EC57C7" w:rsidSect="00FA44C1">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413" w:rsidRDefault="00A15413" w:rsidP="00EC57C7">
      <w:pPr>
        <w:spacing w:after="0" w:line="240" w:lineRule="auto"/>
      </w:pPr>
      <w:r>
        <w:separator/>
      </w:r>
    </w:p>
  </w:endnote>
  <w:endnote w:type="continuationSeparator" w:id="0">
    <w:p w:rsidR="00A15413" w:rsidRDefault="00A15413" w:rsidP="00EC5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550439"/>
      <w:docPartObj>
        <w:docPartGallery w:val="Page Numbers (Bottom of Page)"/>
        <w:docPartUnique/>
      </w:docPartObj>
    </w:sdtPr>
    <w:sdtEndPr/>
    <w:sdtContent>
      <w:p w:rsidR="00EC57C7" w:rsidRDefault="00A15413">
        <w:pPr>
          <w:pStyle w:val="a9"/>
          <w:jc w:val="right"/>
        </w:pPr>
        <w:r>
          <w:rPr>
            <w:noProof/>
          </w:rPr>
          <w:fldChar w:fldCharType="begin"/>
        </w:r>
        <w:r>
          <w:rPr>
            <w:noProof/>
          </w:rPr>
          <w:instrText xml:space="preserve"> PAGE   \* MERGEFORMAT </w:instrText>
        </w:r>
        <w:r>
          <w:rPr>
            <w:noProof/>
          </w:rPr>
          <w:fldChar w:fldCharType="separate"/>
        </w:r>
        <w:r w:rsidR="008166D8">
          <w:rPr>
            <w:noProof/>
          </w:rPr>
          <w:t>1</w:t>
        </w:r>
        <w:r>
          <w:rPr>
            <w:noProof/>
          </w:rPr>
          <w:fldChar w:fldCharType="end"/>
        </w:r>
      </w:p>
    </w:sdtContent>
  </w:sdt>
  <w:p w:rsidR="00EC57C7" w:rsidRDefault="00EC57C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413" w:rsidRDefault="00A15413" w:rsidP="00EC57C7">
      <w:pPr>
        <w:spacing w:after="0" w:line="240" w:lineRule="auto"/>
      </w:pPr>
      <w:r>
        <w:separator/>
      </w:r>
    </w:p>
  </w:footnote>
  <w:footnote w:type="continuationSeparator" w:id="0">
    <w:p w:rsidR="00A15413" w:rsidRDefault="00A15413" w:rsidP="00EC57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2F06"/>
    <w:multiLevelType w:val="multilevel"/>
    <w:tmpl w:val="77EC211A"/>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927D92"/>
    <w:multiLevelType w:val="multilevel"/>
    <w:tmpl w:val="43B25870"/>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75A0369"/>
    <w:multiLevelType w:val="multilevel"/>
    <w:tmpl w:val="2784687C"/>
    <w:lvl w:ilvl="0">
      <w:start w:val="1"/>
      <w:numFmt w:val="decimal"/>
      <w:lvlText w:val="6.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193B215A"/>
    <w:multiLevelType w:val="hybridMultilevel"/>
    <w:tmpl w:val="3070C308"/>
    <w:lvl w:ilvl="0" w:tplc="62B2BD86">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27B9244B"/>
    <w:multiLevelType w:val="multilevel"/>
    <w:tmpl w:val="85EC3124"/>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A232BC2"/>
    <w:multiLevelType w:val="multilevel"/>
    <w:tmpl w:val="BB3ED8A2"/>
    <w:lvl w:ilvl="0">
      <w:start w:val="1"/>
      <w:numFmt w:val="decimal"/>
      <w:lvlText w:val="6.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15:restartNumberingAfterBreak="0">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A896013"/>
    <w:multiLevelType w:val="multilevel"/>
    <w:tmpl w:val="039842AA"/>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29D4C3B"/>
    <w:multiLevelType w:val="multilevel"/>
    <w:tmpl w:val="1116FDA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4AAB4869"/>
    <w:multiLevelType w:val="multilevel"/>
    <w:tmpl w:val="636219FC"/>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15:restartNumberingAfterBreak="0">
    <w:nsid w:val="566C441D"/>
    <w:multiLevelType w:val="multilevel"/>
    <w:tmpl w:val="A894DF7E"/>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4"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621F7CED"/>
    <w:multiLevelType w:val="multilevel"/>
    <w:tmpl w:val="B82E3548"/>
    <w:lvl w:ilvl="0">
      <w:start w:val="1"/>
      <w:numFmt w:val="decimal"/>
      <w:lvlText w:val="6.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6" w15:restartNumberingAfterBreak="0">
    <w:nsid w:val="62366D08"/>
    <w:multiLevelType w:val="multilevel"/>
    <w:tmpl w:val="57BC50AA"/>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6BC66C31"/>
    <w:multiLevelType w:val="multilevel"/>
    <w:tmpl w:val="24E25F6E"/>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04E2B4D"/>
    <w:multiLevelType w:val="multilevel"/>
    <w:tmpl w:val="04F81D06"/>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1" w15:restartNumberingAfterBreak="0">
    <w:nsid w:val="7B7C2070"/>
    <w:multiLevelType w:val="multilevel"/>
    <w:tmpl w:val="3766C3A0"/>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1"/>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2"/>
    </w:lvlOverride>
    <w:lvlOverride w:ilvl="1"/>
    <w:lvlOverride w:ilvl="2"/>
    <w:lvlOverride w:ilvl="3"/>
    <w:lvlOverride w:ilvl="4"/>
    <w:lvlOverride w:ilvl="5"/>
    <w:lvlOverride w:ilvl="6"/>
    <w:lvlOverride w:ilvl="7"/>
    <w:lvlOverride w:ilvl="8"/>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16"/>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21"/>
    <w:lvlOverride w:ilvl="0">
      <w:startOverride w:val="1"/>
    </w:lvlOverride>
    <w:lvlOverride w:ilvl="1"/>
    <w:lvlOverride w:ilvl="2"/>
    <w:lvlOverride w:ilvl="3"/>
    <w:lvlOverride w:ilvl="4"/>
    <w:lvlOverride w:ilvl="5"/>
    <w:lvlOverride w:ilvl="6"/>
    <w:lvlOverride w:ilvl="7"/>
    <w:lvlOverride w:ilvl="8"/>
  </w:num>
  <w:num w:numId="8">
    <w:abstractNumId w:val="17"/>
  </w:num>
  <w:num w:numId="9">
    <w:abstractNumId w:val="7"/>
  </w:num>
  <w:num w:numId="10">
    <w:abstractNumId w:val="4"/>
  </w:num>
  <w:num w:numId="11">
    <w:abstractNumId w:val="13"/>
  </w:num>
  <w:num w:numId="12">
    <w:abstractNumId w:val="12"/>
  </w:num>
  <w:num w:numId="13">
    <w:abstractNumId w:val="3"/>
  </w:num>
  <w:num w:numId="14">
    <w:abstractNumId w:val="15"/>
  </w:num>
  <w:num w:numId="15">
    <w:abstractNumId w:val="6"/>
  </w:num>
  <w:num w:numId="16">
    <w:abstractNumId w:val="9"/>
  </w:num>
  <w:num w:numId="17">
    <w:abstractNumId w:val="20"/>
  </w:num>
  <w:num w:numId="18">
    <w:abstractNumId w:val="1"/>
  </w:num>
  <w:num w:numId="19">
    <w:abstractNumId w:val="0"/>
  </w:num>
  <w:num w:numId="20">
    <w:abstractNumId w:val="22"/>
  </w:num>
  <w:num w:numId="21">
    <w:abstractNumId w:val="10"/>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854A0"/>
    <w:rsid w:val="00042D09"/>
    <w:rsid w:val="00093FAD"/>
    <w:rsid w:val="000A56B8"/>
    <w:rsid w:val="000E6BD3"/>
    <w:rsid w:val="001325A7"/>
    <w:rsid w:val="00144DA3"/>
    <w:rsid w:val="00152082"/>
    <w:rsid w:val="00166778"/>
    <w:rsid w:val="001847E9"/>
    <w:rsid w:val="00196382"/>
    <w:rsid w:val="001B0B07"/>
    <w:rsid w:val="0022292B"/>
    <w:rsid w:val="00265336"/>
    <w:rsid w:val="002A7327"/>
    <w:rsid w:val="002C280F"/>
    <w:rsid w:val="002F6E57"/>
    <w:rsid w:val="00322A7A"/>
    <w:rsid w:val="0036225B"/>
    <w:rsid w:val="00362A46"/>
    <w:rsid w:val="00393AC9"/>
    <w:rsid w:val="00403F99"/>
    <w:rsid w:val="00490329"/>
    <w:rsid w:val="005032C7"/>
    <w:rsid w:val="00503BC6"/>
    <w:rsid w:val="005633EC"/>
    <w:rsid w:val="005778E8"/>
    <w:rsid w:val="005930AE"/>
    <w:rsid w:val="005B2090"/>
    <w:rsid w:val="005B63D5"/>
    <w:rsid w:val="005D2275"/>
    <w:rsid w:val="005D6A5C"/>
    <w:rsid w:val="005F39A6"/>
    <w:rsid w:val="005F461C"/>
    <w:rsid w:val="005F4D42"/>
    <w:rsid w:val="00620C5C"/>
    <w:rsid w:val="00656DC1"/>
    <w:rsid w:val="00657CA5"/>
    <w:rsid w:val="00665AB3"/>
    <w:rsid w:val="006673F3"/>
    <w:rsid w:val="006D10D2"/>
    <w:rsid w:val="006F6490"/>
    <w:rsid w:val="00726E67"/>
    <w:rsid w:val="007752A7"/>
    <w:rsid w:val="007854A0"/>
    <w:rsid w:val="007F2C41"/>
    <w:rsid w:val="00806C93"/>
    <w:rsid w:val="008166D8"/>
    <w:rsid w:val="008312ED"/>
    <w:rsid w:val="00861DFF"/>
    <w:rsid w:val="009110FC"/>
    <w:rsid w:val="00990A75"/>
    <w:rsid w:val="009C4E2F"/>
    <w:rsid w:val="009E7420"/>
    <w:rsid w:val="00A15413"/>
    <w:rsid w:val="00A53B45"/>
    <w:rsid w:val="00A80A60"/>
    <w:rsid w:val="00A935FA"/>
    <w:rsid w:val="00AC4CD8"/>
    <w:rsid w:val="00B207AF"/>
    <w:rsid w:val="00B5237E"/>
    <w:rsid w:val="00B807E5"/>
    <w:rsid w:val="00BC3717"/>
    <w:rsid w:val="00BD5C33"/>
    <w:rsid w:val="00C20B98"/>
    <w:rsid w:val="00C2685F"/>
    <w:rsid w:val="00C47AAD"/>
    <w:rsid w:val="00C67C32"/>
    <w:rsid w:val="00CB23B8"/>
    <w:rsid w:val="00CC60A0"/>
    <w:rsid w:val="00CE0EC9"/>
    <w:rsid w:val="00CE430D"/>
    <w:rsid w:val="00D0297D"/>
    <w:rsid w:val="00D05B88"/>
    <w:rsid w:val="00D06375"/>
    <w:rsid w:val="00D104C1"/>
    <w:rsid w:val="00D21629"/>
    <w:rsid w:val="00D325F8"/>
    <w:rsid w:val="00D328C6"/>
    <w:rsid w:val="00D54E32"/>
    <w:rsid w:val="00D766F8"/>
    <w:rsid w:val="00D843A4"/>
    <w:rsid w:val="00D91F3F"/>
    <w:rsid w:val="00D9415F"/>
    <w:rsid w:val="00D95970"/>
    <w:rsid w:val="00DA3FBA"/>
    <w:rsid w:val="00DD4D20"/>
    <w:rsid w:val="00E16ADC"/>
    <w:rsid w:val="00E26B97"/>
    <w:rsid w:val="00E904E0"/>
    <w:rsid w:val="00E96F2E"/>
    <w:rsid w:val="00EC57C7"/>
    <w:rsid w:val="00ED2B96"/>
    <w:rsid w:val="00ED7185"/>
    <w:rsid w:val="00F62E6A"/>
    <w:rsid w:val="00FA44C1"/>
    <w:rsid w:val="00FA72B7"/>
    <w:rsid w:val="00FF70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D55A12-8A69-41CE-9131-CE4F5437D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4C1"/>
  </w:style>
  <w:style w:type="paragraph" w:styleId="1">
    <w:name w:val="heading 1"/>
    <w:basedOn w:val="a"/>
    <w:next w:val="a"/>
    <w:link w:val="10"/>
    <w:uiPriority w:val="9"/>
    <w:qFormat/>
    <w:rsid w:val="00C47AAD"/>
    <w:pPr>
      <w:keepNext/>
      <w:keepLines/>
      <w:spacing w:before="480" w:after="0" w:line="240" w:lineRule="auto"/>
      <w:outlineLvl w:val="0"/>
    </w:pPr>
    <w:rPr>
      <w:rFonts w:ascii="Cambria" w:eastAsia="Times New Roman" w:hAnsi="Cambria" w:cs="Times New Roman"/>
      <w:b/>
      <w:bCs/>
      <w:color w:val="365F91"/>
      <w:sz w:val="28"/>
      <w:szCs w:val="28"/>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qFormat/>
    <w:rsid w:val="00F62E6A"/>
    <w:pPr>
      <w:spacing w:after="0" w:line="240" w:lineRule="auto"/>
    </w:pPr>
    <w:rPr>
      <w:rFonts w:ascii="Calibri" w:eastAsia="Times New Roman" w:hAnsi="Calibri" w:cs="Times New Roman"/>
      <w:lang w:val="ru-RU"/>
    </w:rPr>
  </w:style>
  <w:style w:type="paragraph" w:customStyle="1" w:styleId="rvps2">
    <w:name w:val="rvps2"/>
    <w:basedOn w:val="a"/>
    <w:rsid w:val="00ED2B96"/>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a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qFormat/>
    <w:locked/>
    <w:rsid w:val="00EC57C7"/>
    <w:rPr>
      <w:sz w:val="24"/>
      <w:szCs w:val="24"/>
      <w:lang w:eastAsia="uk-UA"/>
    </w:rPr>
  </w:style>
  <w:style w:type="paragraph" w:styleId="a5">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6"/>
    <w:uiPriority w:val="99"/>
    <w:qFormat/>
    <w:rsid w:val="00EC57C7"/>
    <w:pPr>
      <w:suppressAutoHyphens/>
      <w:ind w:left="720"/>
      <w:contextualSpacing/>
    </w:pPr>
    <w:rPr>
      <w:rFonts w:cs="Calibri"/>
      <w:lang w:eastAsia="uk-UA"/>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2,Обычный (веб) Знак"/>
    <w:basedOn w:val="a"/>
    <w:link w:val="a3"/>
    <w:qFormat/>
    <w:rsid w:val="00EC57C7"/>
    <w:pPr>
      <w:suppressAutoHyphens/>
      <w:spacing w:beforeAutospacing="1" w:afterAutospacing="1" w:line="240" w:lineRule="auto"/>
    </w:pPr>
    <w:rPr>
      <w:sz w:val="24"/>
      <w:szCs w:val="24"/>
      <w:lang w:eastAsia="uk-UA"/>
    </w:rPr>
  </w:style>
  <w:style w:type="character" w:customStyle="1" w:styleId="a6">
    <w:name w:val="Абзац списку Знак"/>
    <w:aliases w:val="название табл/рис Знак,заголовок 1.1 Знак,Elenco Normale Знак,List Paragraph Знак,Список уровня 2 Знак,Chapter10 Знак,EBRD List Знак,CA bullets Знак,Details Знак,Заголовок 1.1 Знак,AC List 01 Знак,Bullet Number Знак,Bullet 1 Знак"/>
    <w:link w:val="a5"/>
    <w:uiPriority w:val="99"/>
    <w:qFormat/>
    <w:locked/>
    <w:rsid w:val="00EC57C7"/>
    <w:rPr>
      <w:rFonts w:cs="Calibri"/>
      <w:lang w:eastAsia="uk-UA"/>
    </w:rPr>
  </w:style>
  <w:style w:type="paragraph" w:styleId="a7">
    <w:name w:val="header"/>
    <w:basedOn w:val="a"/>
    <w:link w:val="a8"/>
    <w:uiPriority w:val="99"/>
    <w:semiHidden/>
    <w:unhideWhenUsed/>
    <w:rsid w:val="00EC57C7"/>
    <w:pPr>
      <w:tabs>
        <w:tab w:val="center" w:pos="4819"/>
        <w:tab w:val="right" w:pos="9639"/>
      </w:tabs>
      <w:spacing w:after="0" w:line="240" w:lineRule="auto"/>
    </w:pPr>
  </w:style>
  <w:style w:type="character" w:customStyle="1" w:styleId="a8">
    <w:name w:val="Верхній колонтитул Знак"/>
    <w:basedOn w:val="a0"/>
    <w:link w:val="a7"/>
    <w:uiPriority w:val="99"/>
    <w:semiHidden/>
    <w:rsid w:val="00EC57C7"/>
  </w:style>
  <w:style w:type="paragraph" w:styleId="a9">
    <w:name w:val="footer"/>
    <w:basedOn w:val="a"/>
    <w:link w:val="aa"/>
    <w:uiPriority w:val="99"/>
    <w:unhideWhenUsed/>
    <w:rsid w:val="00EC57C7"/>
    <w:pPr>
      <w:tabs>
        <w:tab w:val="center" w:pos="4819"/>
        <w:tab w:val="right" w:pos="9639"/>
      </w:tabs>
      <w:spacing w:after="0" w:line="240" w:lineRule="auto"/>
    </w:pPr>
  </w:style>
  <w:style w:type="character" w:customStyle="1" w:styleId="aa">
    <w:name w:val="Нижній колонтитул Знак"/>
    <w:basedOn w:val="a0"/>
    <w:link w:val="a9"/>
    <w:uiPriority w:val="99"/>
    <w:rsid w:val="00EC57C7"/>
  </w:style>
  <w:style w:type="character" w:customStyle="1" w:styleId="10">
    <w:name w:val="Заголовок 1 Знак"/>
    <w:basedOn w:val="a0"/>
    <w:link w:val="1"/>
    <w:uiPriority w:val="9"/>
    <w:rsid w:val="00C47AAD"/>
    <w:rPr>
      <w:rFonts w:ascii="Cambria" w:eastAsia="Times New Roman" w:hAnsi="Cambria" w:cs="Times New Roman"/>
      <w:b/>
      <w:bCs/>
      <w:color w:val="365F91"/>
      <w:sz w:val="28"/>
      <w:szCs w:val="28"/>
      <w:lang w:val="en-AU"/>
    </w:rPr>
  </w:style>
  <w:style w:type="paragraph" w:styleId="ab">
    <w:name w:val="Balloon Text"/>
    <w:basedOn w:val="a"/>
    <w:link w:val="ac"/>
    <w:uiPriority w:val="99"/>
    <w:semiHidden/>
    <w:unhideWhenUsed/>
    <w:rsid w:val="005633EC"/>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5633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76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11208</Words>
  <Characters>6389</Characters>
  <Application>Microsoft Office Word</Application>
  <DocSecurity>0</DocSecurity>
  <Lines>53</Lines>
  <Paragraphs>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Ryzen2</cp:lastModifiedBy>
  <cp:revision>40</cp:revision>
  <cp:lastPrinted>2023-08-01T13:23:00Z</cp:lastPrinted>
  <dcterms:created xsi:type="dcterms:W3CDTF">2021-12-08T10:22:00Z</dcterms:created>
  <dcterms:modified xsi:type="dcterms:W3CDTF">2024-04-22T08:25:00Z</dcterms:modified>
</cp:coreProperties>
</file>