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8F7118">
            <w:pPr>
              <w:ind w:left="158" w:right="-108"/>
              <w:jc w:val="right"/>
              <w:rPr>
                <w:b/>
                <w:bCs/>
                <w:noProof/>
              </w:rPr>
            </w:pPr>
          </w:p>
        </w:tc>
      </w:tr>
      <w:tr w:rsidR="00EB496C" w:rsidRPr="0052688E" w:rsidTr="00EB496C">
        <w:tc>
          <w:tcPr>
            <w:tcW w:w="9781" w:type="dxa"/>
            <w:tcBorders>
              <w:top w:val="nil"/>
              <w:left w:val="nil"/>
              <w:bottom w:val="nil"/>
              <w:right w:val="nil"/>
            </w:tcBorders>
          </w:tcPr>
          <w:p w:rsidR="0061396E" w:rsidRPr="0052688E" w:rsidRDefault="0061396E" w:rsidP="0061396E">
            <w:pPr>
              <w:ind w:left="158" w:right="-108"/>
              <w:jc w:val="right"/>
              <w:rPr>
                <w:bCs/>
              </w:rPr>
            </w:pPr>
            <w:r w:rsidRPr="0052688E">
              <w:rPr>
                <w:bCs/>
              </w:rPr>
              <w:t>Рішенням уповноваженої/відповідальної особи</w:t>
            </w:r>
          </w:p>
          <w:p w:rsidR="0061396E" w:rsidRPr="0052688E" w:rsidRDefault="0061396E" w:rsidP="0061396E">
            <w:pPr>
              <w:ind w:left="158" w:right="-108"/>
              <w:jc w:val="right"/>
              <w:rPr>
                <w:bCs/>
              </w:rPr>
            </w:pPr>
            <w:r w:rsidRPr="0052688E">
              <w:rPr>
                <w:bCs/>
              </w:rPr>
              <w:t xml:space="preserve"> за публічні закупівлі товарів, робіт і послуг </w:t>
            </w:r>
          </w:p>
          <w:p w:rsidR="00EB496C" w:rsidRPr="0052688E" w:rsidRDefault="0061396E" w:rsidP="0061396E">
            <w:pPr>
              <w:ind w:left="158" w:right="-108"/>
              <w:jc w:val="right"/>
              <w:rPr>
                <w:bCs/>
              </w:rPr>
            </w:pPr>
            <w:r w:rsidRPr="0052688E">
              <w:rPr>
                <w:bCs/>
              </w:rPr>
              <w:t>в умовах воєнного стану</w:t>
            </w:r>
            <w:r w:rsidR="00EB496C" w:rsidRPr="0052688E">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8F7118">
            <w:pPr>
              <w:ind w:left="158" w:right="-108"/>
              <w:jc w:val="right"/>
              <w:rPr>
                <w:bCs/>
              </w:rPr>
            </w:pPr>
          </w:p>
          <w:p w:rsidR="00EB496C" w:rsidRPr="0052688E" w:rsidRDefault="00EB496C" w:rsidP="008F7118">
            <w:pPr>
              <w:ind w:left="158" w:right="-108"/>
              <w:jc w:val="right"/>
              <w:rPr>
                <w:bCs/>
              </w:rPr>
            </w:pPr>
            <w:r w:rsidRPr="0052688E">
              <w:rPr>
                <w:bCs/>
              </w:rPr>
              <w:t xml:space="preserve">Уповноважена особа </w:t>
            </w:r>
            <w:r w:rsidR="00D34BF7" w:rsidRPr="0052688E">
              <w:rPr>
                <w:bCs/>
              </w:rPr>
              <w:t>Р.С. Меленець</w:t>
            </w:r>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8F7118">
            <w:pPr>
              <w:ind w:left="158" w:right="-108"/>
              <w:jc w:val="right"/>
              <w:rPr>
                <w:b/>
                <w:bCs/>
                <w:i/>
              </w:rPr>
            </w:pPr>
          </w:p>
          <w:p w:rsidR="00EB496C" w:rsidRPr="0052688E" w:rsidRDefault="00EB496C" w:rsidP="008F7118">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Pr="0052688E">
        <w:rPr>
          <w:color w:val="000000"/>
          <w:spacing w:val="-2"/>
          <w:u w:val="single"/>
        </w:rPr>
        <w:t>Виконавчий комітет Маріупольської Міської Ради</w:t>
      </w:r>
    </w:p>
    <w:p w:rsidR="00AB76F8" w:rsidRPr="0052688E" w:rsidRDefault="00AB76F8" w:rsidP="00AB76F8">
      <w:pPr>
        <w:widowControl w:val="0"/>
        <w:tabs>
          <w:tab w:val="left" w:pos="1440"/>
        </w:tabs>
        <w:ind w:firstLine="540"/>
        <w:jc w:val="both"/>
        <w:rPr>
          <w:color w:val="000000"/>
        </w:rPr>
      </w:pPr>
      <w:r w:rsidRPr="0052688E">
        <w:rPr>
          <w:color w:val="000000"/>
        </w:rPr>
        <w:t xml:space="preserve">1.2. Код за ЄДРПОУ: </w:t>
      </w:r>
      <w:r w:rsidRPr="0052688E">
        <w:rPr>
          <w:color w:val="000000"/>
          <w:u w:val="single"/>
        </w:rPr>
        <w:t>04052784</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Pr="0052688E">
        <w:rPr>
          <w:u w:val="single"/>
        </w:rPr>
        <w:t>проспект Миру, 70, м. Маріуполь  87500</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1396E" w:rsidRPr="0052688E">
        <w:t>в.о. начальника відділу</w:t>
      </w:r>
      <w:r w:rsidR="00081324" w:rsidRPr="0052688E">
        <w:t xml:space="preserve"> </w:t>
      </w:r>
      <w:r w:rsidR="0061396E" w:rsidRPr="0052688E">
        <w:t>конкурентного опрацювання</w:t>
      </w:r>
      <w:r w:rsidR="00081324" w:rsidRPr="0052688E">
        <w:t xml:space="preserve"> та аналізу</w:t>
      </w:r>
      <w:r w:rsidR="0061396E" w:rsidRPr="0052688E">
        <w:t xml:space="preserve"> ринку тендерного управління Меленець Радислав Сергійович, </w:t>
      </w:r>
      <w:r w:rsidR="00677A77" w:rsidRPr="00677A77">
        <w:t>radislav.melenets@mariupolrada.gov.ua</w:t>
      </w:r>
      <w:r w:rsidR="0061396E" w:rsidRPr="0052688E">
        <w:t>, +380970117030</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677A77">
        <w:rPr>
          <w:b/>
          <w:color w:val="000000"/>
          <w:lang w:eastAsia="ru-RU"/>
        </w:rPr>
        <w:t>106 048</w:t>
      </w:r>
      <w:r w:rsidR="003E30DA">
        <w:rPr>
          <w:b/>
          <w:color w:val="000000"/>
          <w:lang w:eastAsia="ru-RU"/>
        </w:rPr>
        <w:t>,</w:t>
      </w:r>
      <w:r w:rsidR="00872033" w:rsidRPr="0052688E">
        <w:rPr>
          <w:b/>
          <w:color w:val="000000"/>
          <w:lang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AE4314" w:rsidRPr="00E14A99" w:rsidRDefault="00AB76F8" w:rsidP="002353CC">
      <w:pPr>
        <w:widowControl w:val="0"/>
        <w:ind w:left="540" w:firstLine="27"/>
        <w:jc w:val="both"/>
        <w:rPr>
          <w:b/>
          <w:color w:val="000000"/>
          <w:lang w:val="ru-RU"/>
        </w:rPr>
      </w:pPr>
      <w:r w:rsidRPr="0052688E">
        <w:rPr>
          <w:color w:val="000000"/>
        </w:rPr>
        <w:t>3.1. Найменування предмета закупівлі:</w:t>
      </w:r>
      <w:r w:rsidR="00323364" w:rsidRPr="0052688E">
        <w:rPr>
          <w:color w:val="000000"/>
        </w:rPr>
        <w:t xml:space="preserve"> </w:t>
      </w:r>
      <w:r w:rsidR="00677A77" w:rsidRPr="00677A77">
        <w:rPr>
          <w:b/>
          <w:color w:val="000000"/>
        </w:rPr>
        <w:t xml:space="preserve">Поточний ремонт по встановленню дверних блоків в приміщенні за </w:t>
      </w:r>
      <w:proofErr w:type="spellStart"/>
      <w:r w:rsidR="00677A77" w:rsidRPr="00677A77">
        <w:rPr>
          <w:b/>
          <w:color w:val="000000"/>
        </w:rPr>
        <w:t>адресою</w:t>
      </w:r>
      <w:proofErr w:type="spellEnd"/>
      <w:r w:rsidR="00677A77" w:rsidRPr="00677A77">
        <w:rPr>
          <w:b/>
          <w:color w:val="000000"/>
        </w:rPr>
        <w:t xml:space="preserve">: </w:t>
      </w:r>
      <w:proofErr w:type="spellStart"/>
      <w:r w:rsidR="00677A77" w:rsidRPr="00677A77">
        <w:rPr>
          <w:b/>
          <w:color w:val="000000"/>
        </w:rPr>
        <w:t>м.Львів</w:t>
      </w:r>
      <w:proofErr w:type="spellEnd"/>
      <w:r w:rsidR="00677A77" w:rsidRPr="00677A77">
        <w:rPr>
          <w:b/>
          <w:color w:val="000000"/>
        </w:rPr>
        <w:t xml:space="preserve">, </w:t>
      </w:r>
      <w:proofErr w:type="spellStart"/>
      <w:r w:rsidR="00677A77" w:rsidRPr="00677A77">
        <w:rPr>
          <w:b/>
          <w:color w:val="000000"/>
        </w:rPr>
        <w:t>пл</w:t>
      </w:r>
      <w:proofErr w:type="spellEnd"/>
      <w:r w:rsidR="00677A77" w:rsidRPr="00677A77">
        <w:rPr>
          <w:b/>
          <w:color w:val="000000"/>
        </w:rPr>
        <w:t>. Галицька, 15, для здійснення заходів з надання підтримки внутрішньо переміщеним та/або евакуйованим особам</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AE4314">
        <w:rPr>
          <w:b/>
          <w:color w:val="000000"/>
          <w:shd w:val="clear" w:color="auto" w:fill="FDFEFD"/>
        </w:rPr>
        <w:t xml:space="preserve">1 </w:t>
      </w:r>
      <w:r w:rsidR="00AE4314">
        <w:rPr>
          <w:color w:val="000000"/>
          <w:shd w:val="clear" w:color="auto" w:fill="FDFEFD"/>
        </w:rPr>
        <w:t>послуга</w:t>
      </w:r>
    </w:p>
    <w:p w:rsidR="00927039" w:rsidRDefault="006F4355" w:rsidP="0064297E">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AA6C03" w:rsidRPr="00AA6C03">
        <w:rPr>
          <w:color w:val="000000"/>
          <w:shd w:val="clear" w:color="auto" w:fill="FDFEFD"/>
        </w:rPr>
        <w:t>45420000-7 - Столярні та теслярні роботи</w:t>
      </w:r>
    </w:p>
    <w:p w:rsidR="00927039" w:rsidRDefault="00AB76F8" w:rsidP="00927039">
      <w:pPr>
        <w:widowControl w:val="0"/>
        <w:ind w:left="540" w:firstLine="27"/>
        <w:jc w:val="both"/>
      </w:pPr>
      <w:r w:rsidRPr="0052688E">
        <w:t xml:space="preserve">3.2. Місце </w:t>
      </w:r>
      <w:r w:rsidR="002E46D1" w:rsidRPr="0052688E">
        <w:t xml:space="preserve">поставки товару/надання </w:t>
      </w:r>
      <w:r w:rsidR="009837A5" w:rsidRPr="0052688E">
        <w:t>послуг</w:t>
      </w:r>
      <w:r w:rsidRPr="0052688E">
        <w:t xml:space="preserve">: </w:t>
      </w:r>
      <w:r w:rsidR="00E14A99" w:rsidRPr="00E14A99">
        <w:t>79008, Україна, Львівська область, м. Львів, Галицька площа, 15</w:t>
      </w:r>
      <w:r w:rsidR="00927039">
        <w:t>;</w:t>
      </w:r>
    </w:p>
    <w:p w:rsidR="00900B4D" w:rsidRPr="00900B4D" w:rsidRDefault="00AB76F8" w:rsidP="00900B4D">
      <w:pPr>
        <w:widowControl w:val="0"/>
        <w:ind w:left="540" w:firstLine="27"/>
        <w:jc w:val="both"/>
        <w:rPr>
          <w:b/>
        </w:rPr>
      </w:pPr>
      <w:r w:rsidRPr="0052688E">
        <w:t xml:space="preserve">3.3. Строк </w:t>
      </w:r>
      <w:r w:rsidR="00264305" w:rsidRPr="0052688E">
        <w:t>поставки товару</w:t>
      </w:r>
      <w:r w:rsidR="002E46D1" w:rsidRPr="0052688E">
        <w:t>/надання послуг</w:t>
      </w:r>
      <w:r w:rsidRPr="0052688E">
        <w:t xml:space="preserve">: </w:t>
      </w:r>
      <w:r w:rsidR="00D34BF7" w:rsidRPr="0052688E">
        <w:rPr>
          <w:b/>
        </w:rPr>
        <w:t xml:space="preserve">по </w:t>
      </w:r>
      <w:r w:rsidR="009A33FE">
        <w:rPr>
          <w:b/>
        </w:rPr>
        <w:t>31</w:t>
      </w:r>
      <w:bookmarkStart w:id="0" w:name="_GoBack"/>
      <w:bookmarkEnd w:id="0"/>
      <w:r w:rsidR="00430EAF">
        <w:rPr>
          <w:b/>
        </w:rPr>
        <w:t xml:space="preserve">.10.2023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52688E" w:rsidRDefault="00AB76F8" w:rsidP="00D34BF7">
      <w:pPr>
        <w:tabs>
          <w:tab w:val="num" w:pos="-180"/>
          <w:tab w:val="left" w:pos="900"/>
          <w:tab w:val="left" w:pos="1260"/>
        </w:tabs>
        <w:ind w:firstLine="284"/>
        <w:jc w:val="both"/>
      </w:pPr>
      <w:r w:rsidRPr="0052688E">
        <w:t xml:space="preserve">6. </w:t>
      </w:r>
      <w:r w:rsidRPr="0052688E">
        <w:rPr>
          <w:rFonts w:cs="Times New Roman CYR"/>
          <w:bCs/>
        </w:rPr>
        <w:t>Дата закінчення подання запитів на уточнення та/або запитань щодо закупівель:</w:t>
      </w:r>
      <w:r w:rsidR="00765C19" w:rsidRPr="0052688E">
        <w:rPr>
          <w:rFonts w:cs="Times New Roman CYR"/>
          <w:bCs/>
        </w:rPr>
        <w:t xml:space="preserve"> </w:t>
      </w:r>
      <w:r w:rsidR="00927039">
        <w:rPr>
          <w:rFonts w:cs="Times New Roman CYR"/>
          <w:bCs/>
        </w:rPr>
        <w:t>26</w:t>
      </w:r>
      <w:r w:rsidR="003E30DA">
        <w:rPr>
          <w:rFonts w:cs="Times New Roman CYR"/>
          <w:bCs/>
        </w:rPr>
        <w:t>.09</w:t>
      </w:r>
      <w:r w:rsidR="00081324" w:rsidRPr="0052688E">
        <w:rPr>
          <w:rFonts w:cs="Times New Roman CYR"/>
          <w:bCs/>
        </w:rPr>
        <w:t>.2022</w:t>
      </w:r>
    </w:p>
    <w:p w:rsidR="00D34BF7" w:rsidRPr="0052688E" w:rsidRDefault="000D5587" w:rsidP="00D34BF7">
      <w:pPr>
        <w:tabs>
          <w:tab w:val="num" w:pos="-180"/>
          <w:tab w:val="left" w:pos="900"/>
          <w:tab w:val="left" w:pos="1260"/>
        </w:tabs>
        <w:ind w:firstLine="284"/>
        <w:jc w:val="both"/>
      </w:pPr>
      <w:r>
        <w:rPr>
          <w:rFonts w:cs="Times New Roman CYR"/>
          <w:bCs/>
        </w:rPr>
        <w:t>7. Дата</w:t>
      </w:r>
      <w:r w:rsidR="00B1441E" w:rsidRPr="0052688E">
        <w:rPr>
          <w:rFonts w:cs="Times New Roman CYR"/>
          <w:bCs/>
        </w:rPr>
        <w:t xml:space="preserve"> початку подання пропозицій </w:t>
      </w:r>
      <w:r w:rsidR="009A33FE">
        <w:rPr>
          <w:rFonts w:cs="Times New Roman CYR"/>
          <w:bCs/>
        </w:rPr>
        <w:t>21</w:t>
      </w:r>
      <w:r w:rsidR="003E30DA">
        <w:rPr>
          <w:rFonts w:cs="Times New Roman CYR"/>
          <w:bCs/>
        </w:rPr>
        <w:t>.09.</w:t>
      </w:r>
      <w:r w:rsidR="00430EAF">
        <w:rPr>
          <w:rFonts w:cs="Times New Roman CYR"/>
          <w:bCs/>
        </w:rPr>
        <w:t>2023</w:t>
      </w:r>
    </w:p>
    <w:p w:rsidR="00D34BF7" w:rsidRPr="0052688E" w:rsidRDefault="00AB76F8" w:rsidP="00D34BF7">
      <w:pPr>
        <w:tabs>
          <w:tab w:val="num" w:pos="-180"/>
          <w:tab w:val="left" w:pos="900"/>
          <w:tab w:val="left" w:pos="1260"/>
        </w:tabs>
        <w:ind w:firstLine="284"/>
        <w:jc w:val="both"/>
      </w:pPr>
      <w:r w:rsidRPr="0052688E">
        <w:rPr>
          <w:rFonts w:cs="Times New Roman CYR"/>
          <w:bCs/>
        </w:rPr>
        <w:t>8. Дата</w:t>
      </w:r>
      <w:r w:rsidR="008F7B7D" w:rsidRPr="0052688E">
        <w:rPr>
          <w:rFonts w:cs="Times New Roman CYR"/>
          <w:bCs/>
        </w:rPr>
        <w:t xml:space="preserve"> </w:t>
      </w:r>
      <w:r w:rsidR="00A548B1" w:rsidRPr="0052688E">
        <w:rPr>
          <w:rFonts w:cs="Times New Roman CYR"/>
          <w:bCs/>
        </w:rPr>
        <w:t xml:space="preserve">закінчення подання </w:t>
      </w:r>
      <w:r w:rsidR="00A548B1" w:rsidRPr="000D5587">
        <w:rPr>
          <w:rFonts w:cs="Times New Roman CYR"/>
          <w:bCs/>
        </w:rPr>
        <w:t xml:space="preserve">пропозицій </w:t>
      </w:r>
      <w:r w:rsidR="009A33FE">
        <w:rPr>
          <w:rFonts w:cs="Times New Roman CYR"/>
          <w:bCs/>
        </w:rPr>
        <w:t>25</w:t>
      </w:r>
      <w:r w:rsidR="003E30DA">
        <w:rPr>
          <w:rFonts w:cs="Times New Roman CYR"/>
          <w:bCs/>
        </w:rPr>
        <w:t>.</w:t>
      </w:r>
      <w:r w:rsidR="00430EAF">
        <w:rPr>
          <w:rFonts w:cs="Times New Roman CYR"/>
          <w:bCs/>
        </w:rPr>
        <w:t>09.2023</w:t>
      </w:r>
    </w:p>
    <w:p w:rsidR="00D34BF7" w:rsidRPr="0052688E" w:rsidRDefault="00AB76F8" w:rsidP="00D34BF7">
      <w:pPr>
        <w:tabs>
          <w:tab w:val="num" w:pos="-180"/>
          <w:tab w:val="left" w:pos="900"/>
          <w:tab w:val="left" w:pos="1260"/>
        </w:tabs>
        <w:ind w:firstLine="284"/>
        <w:jc w:val="both"/>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430EAF">
        <w:rPr>
          <w:rFonts w:cs="Times New Roman CYR"/>
          <w:b/>
          <w:bCs/>
        </w:rPr>
        <w:t xml:space="preserve">531 </w:t>
      </w:r>
      <w:r w:rsidR="00BE2CCF" w:rsidRPr="0052688E">
        <w:rPr>
          <w:rFonts w:cs="Times New Roman CYR"/>
          <w:b/>
          <w:bCs/>
        </w:rPr>
        <w:t>грн.</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lastRenderedPageBreak/>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p>
    <w:p w:rsidR="006C00EB" w:rsidRPr="0052688E" w:rsidRDefault="006C00EB" w:rsidP="006C00EB">
      <w:pPr>
        <w:tabs>
          <w:tab w:val="left" w:pos="-357"/>
        </w:tabs>
        <w:suppressAutoHyphens/>
        <w:ind w:left="567"/>
        <w:jc w:val="both"/>
        <w:rPr>
          <w:highlight w:val="yellow"/>
        </w:rPr>
      </w:pPr>
    </w:p>
    <w:p w:rsidR="00CD1954" w:rsidRPr="0052688E" w:rsidRDefault="00CD1954" w:rsidP="0042734B">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52688E">
        <w:t>.</w:t>
      </w:r>
    </w:p>
    <w:p w:rsidR="000D5458" w:rsidRPr="0052688E"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52688E">
        <w:lastRenderedPageBreak/>
        <w:t>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jc w:val="center"/>
              <w:rPr>
                <w:b/>
              </w:rPr>
            </w:pPr>
            <w:r w:rsidRPr="0052688E">
              <w:rPr>
                <w:b/>
              </w:rPr>
              <w:t>Відомості про учасника закупівлі</w:t>
            </w: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Сума, грн. з ПДВ, </w:t>
            </w:r>
          </w:p>
        </w:tc>
      </w:tr>
      <w:tr w:rsidR="00125928" w:rsidRPr="0052688E"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suppressAutoHyphens/>
              <w:jc w:val="center"/>
            </w:pP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без 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jc w:val="center"/>
              <w:rPr>
                <w:b/>
              </w:rPr>
            </w:pPr>
            <w:r w:rsidRPr="0052688E">
              <w:rPr>
                <w:b/>
              </w:rPr>
              <w:t>Відомості про учасника закупівлі</w:t>
            </w: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Сума, грн. без ПДВ, </w:t>
            </w: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suppressAutoHyphens/>
              <w:jc w:val="center"/>
            </w:pP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B13984">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5138"/>
    <w:rsid w:val="0061396E"/>
    <w:rsid w:val="00625BC2"/>
    <w:rsid w:val="00627204"/>
    <w:rsid w:val="006275AD"/>
    <w:rsid w:val="00640C90"/>
    <w:rsid w:val="0064297E"/>
    <w:rsid w:val="0064335A"/>
    <w:rsid w:val="00651322"/>
    <w:rsid w:val="00662C8C"/>
    <w:rsid w:val="00677A77"/>
    <w:rsid w:val="006B5169"/>
    <w:rsid w:val="006B5419"/>
    <w:rsid w:val="006C00EB"/>
    <w:rsid w:val="006C1C6E"/>
    <w:rsid w:val="006F2E00"/>
    <w:rsid w:val="006F3D9A"/>
    <w:rsid w:val="006F4355"/>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04CF"/>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Меленець Радислав Сергійович</cp:lastModifiedBy>
  <cp:revision>13</cp:revision>
  <dcterms:created xsi:type="dcterms:W3CDTF">2022-09-20T07:40:00Z</dcterms:created>
  <dcterms:modified xsi:type="dcterms:W3CDTF">2023-09-15T17:59:00Z</dcterms:modified>
</cp:coreProperties>
</file>