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3B" w:rsidRPr="00F109CB" w:rsidRDefault="00FB1E3B" w:rsidP="00FB1E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color w:val="000000"/>
          <w:sz w:val="24"/>
          <w:szCs w:val="24"/>
          <w:lang w:bidi="en-US"/>
        </w:rPr>
      </w:pPr>
      <w:r w:rsidRPr="00F109CB">
        <w:rPr>
          <w:rFonts w:ascii="Times New Roman" w:hAnsi="Times New Roman"/>
          <w:b/>
          <w:bCs/>
          <w:color w:val="000000"/>
          <w:sz w:val="24"/>
          <w:szCs w:val="24"/>
          <w:lang w:bidi="en-US"/>
        </w:rPr>
        <w:t>«ЦЕНТР НАДАННЯ СОЦІАЛЬНИХ ПОСЛУГ»</w:t>
      </w:r>
    </w:p>
    <w:p w:rsidR="00FB1E3B" w:rsidRPr="00F109CB" w:rsidRDefault="007F67D5" w:rsidP="00FB1E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color w:val="000000"/>
          <w:sz w:val="24"/>
          <w:szCs w:val="24"/>
          <w:lang w:bidi="en-US"/>
        </w:rPr>
      </w:pPr>
      <w:r>
        <w:rPr>
          <w:rFonts w:ascii="Times New Roman" w:hAnsi="Times New Roman"/>
          <w:b/>
          <w:bCs/>
          <w:color w:val="000000"/>
          <w:sz w:val="24"/>
          <w:szCs w:val="24"/>
          <w:lang w:bidi="en-US"/>
        </w:rPr>
        <w:t>УКРАЇНСЬКОЇ МІСЬКОЇ РАДИ</w:t>
      </w: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r>
        <w:rPr>
          <w:rFonts w:ascii="Times New Roman" w:hAnsi="Times New Roman"/>
          <w:szCs w:val="28"/>
        </w:rPr>
        <w:t xml:space="preserve">           </w:t>
      </w:r>
    </w:p>
    <w:p w:rsidR="00FB1E3B" w:rsidRDefault="00F109CB" w:rsidP="00FB1E3B">
      <w:pPr>
        <w:tabs>
          <w:tab w:val="left" w:pos="7371"/>
        </w:tabs>
        <w:ind w:left="6521" w:hanging="1276"/>
        <w:rPr>
          <w:rFonts w:ascii="Times New Roman" w:hAnsi="Times New Roman"/>
          <w:b/>
          <w:sz w:val="24"/>
          <w:szCs w:val="24"/>
        </w:rPr>
      </w:pPr>
      <w:r>
        <w:rPr>
          <w:rFonts w:ascii="Times New Roman" w:hAnsi="Times New Roman"/>
          <w:b/>
          <w:sz w:val="24"/>
          <w:szCs w:val="24"/>
        </w:rPr>
        <w:t xml:space="preserve">     </w:t>
      </w:r>
      <w:r w:rsidR="00FB1E3B">
        <w:rPr>
          <w:rFonts w:ascii="Times New Roman" w:hAnsi="Times New Roman"/>
          <w:b/>
          <w:sz w:val="24"/>
          <w:szCs w:val="24"/>
        </w:rPr>
        <w:t>«ЗАТВЕРДЖЕНО»</w:t>
      </w:r>
    </w:p>
    <w:p w:rsidR="00FB1E3B" w:rsidRDefault="00F109CB" w:rsidP="00FB1E3B">
      <w:pPr>
        <w:tabs>
          <w:tab w:val="left" w:pos="7371"/>
        </w:tabs>
        <w:ind w:left="6521" w:hanging="1276"/>
        <w:rPr>
          <w:rFonts w:ascii="Times New Roman" w:hAnsi="Times New Roman"/>
          <w:sz w:val="24"/>
          <w:szCs w:val="24"/>
        </w:rPr>
      </w:pPr>
      <w:r>
        <w:rPr>
          <w:rFonts w:ascii="Times New Roman" w:hAnsi="Times New Roman"/>
          <w:sz w:val="24"/>
          <w:szCs w:val="24"/>
        </w:rPr>
        <w:t xml:space="preserve">     </w:t>
      </w:r>
      <w:r w:rsidR="00FB1E3B">
        <w:rPr>
          <w:rFonts w:ascii="Times New Roman" w:hAnsi="Times New Roman"/>
          <w:sz w:val="24"/>
          <w:szCs w:val="24"/>
        </w:rPr>
        <w:t>Протокол Уповноваженої особи</w:t>
      </w:r>
    </w:p>
    <w:p w:rsidR="00FB1E3B" w:rsidRDefault="00FB1E3B" w:rsidP="00F109CB">
      <w:pPr>
        <w:ind w:firstLine="5529"/>
        <w:rPr>
          <w:rFonts w:ascii="Times New Roman" w:hAnsi="Times New Roman"/>
          <w:sz w:val="24"/>
          <w:szCs w:val="24"/>
        </w:rPr>
      </w:pPr>
      <w:r w:rsidRPr="00735753">
        <w:rPr>
          <w:rFonts w:ascii="Times New Roman" w:hAnsi="Times New Roman"/>
          <w:sz w:val="24"/>
          <w:szCs w:val="24"/>
        </w:rPr>
        <w:t xml:space="preserve">від  </w:t>
      </w:r>
      <w:r w:rsidRPr="00C409C1">
        <w:rPr>
          <w:rFonts w:ascii="Times New Roman" w:hAnsi="Times New Roman"/>
          <w:sz w:val="24"/>
          <w:szCs w:val="24"/>
        </w:rPr>
        <w:t>2</w:t>
      </w:r>
      <w:r w:rsidR="00735753" w:rsidRPr="00C409C1">
        <w:rPr>
          <w:rFonts w:ascii="Times New Roman" w:hAnsi="Times New Roman"/>
          <w:sz w:val="24"/>
          <w:szCs w:val="24"/>
        </w:rPr>
        <w:t>5</w:t>
      </w:r>
      <w:r w:rsidRPr="00C409C1">
        <w:rPr>
          <w:rFonts w:ascii="Times New Roman" w:hAnsi="Times New Roman"/>
          <w:sz w:val="24"/>
          <w:szCs w:val="24"/>
          <w:lang w:val="ru-RU"/>
        </w:rPr>
        <w:t>.</w:t>
      </w:r>
      <w:r w:rsidR="00C409C1" w:rsidRPr="00C409C1">
        <w:rPr>
          <w:rFonts w:ascii="Times New Roman" w:hAnsi="Times New Roman"/>
          <w:sz w:val="24"/>
          <w:szCs w:val="24"/>
          <w:lang w:val="ru-RU"/>
        </w:rPr>
        <w:t>1</w:t>
      </w:r>
      <w:r w:rsidRPr="00C409C1">
        <w:rPr>
          <w:rFonts w:ascii="Times New Roman" w:hAnsi="Times New Roman"/>
          <w:sz w:val="24"/>
          <w:szCs w:val="24"/>
          <w:lang w:val="ru-RU"/>
        </w:rPr>
        <w:t>0</w:t>
      </w:r>
      <w:r w:rsidR="00735753" w:rsidRPr="00C409C1">
        <w:rPr>
          <w:rFonts w:ascii="Times New Roman" w:hAnsi="Times New Roman"/>
          <w:sz w:val="24"/>
          <w:szCs w:val="24"/>
        </w:rPr>
        <w:t xml:space="preserve">.2023 № </w:t>
      </w:r>
      <w:r w:rsidR="00C409C1" w:rsidRPr="00C409C1">
        <w:rPr>
          <w:rFonts w:ascii="Times New Roman" w:hAnsi="Times New Roman"/>
          <w:sz w:val="24"/>
          <w:szCs w:val="24"/>
        </w:rPr>
        <w:t>55</w:t>
      </w:r>
    </w:p>
    <w:p w:rsidR="00FB1E3B" w:rsidRDefault="00FB1E3B" w:rsidP="00FB1E3B">
      <w:pPr>
        <w:widowControl w:val="0"/>
        <w:rPr>
          <w:rFonts w:ascii="Times New Roman" w:eastAsia="Calibri" w:hAnsi="Times New Roman"/>
          <w:sz w:val="24"/>
          <w:szCs w:val="24"/>
          <w:lang w:eastAsia="uk-UA"/>
        </w:rPr>
      </w:pPr>
      <w:r>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Pr="00F109CB" w:rsidRDefault="00FB1E3B" w:rsidP="00FB1E3B">
      <w:pPr>
        <w:ind w:firstLine="0"/>
        <w:jc w:val="center"/>
        <w:rPr>
          <w:rFonts w:ascii="Times New Roman" w:hAnsi="Times New Roman"/>
          <w:b/>
          <w:sz w:val="24"/>
          <w:szCs w:val="24"/>
        </w:rPr>
      </w:pP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ТЕНДЕРНА ДОКУМЕНТАЦІЯ</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Cs/>
          <w:kern w:val="2"/>
          <w:sz w:val="24"/>
          <w:szCs w:val="24"/>
          <w:lang w:eastAsia="zh-CN"/>
        </w:rPr>
        <w:t xml:space="preserve"> по процедурі</w:t>
      </w:r>
      <w:r w:rsidRPr="00F109CB">
        <w:rPr>
          <w:rFonts w:ascii="Times New Roman" w:eastAsia="Calibri" w:hAnsi="Times New Roman"/>
          <w:b/>
          <w:bCs/>
          <w:kern w:val="2"/>
          <w:sz w:val="24"/>
          <w:szCs w:val="24"/>
          <w:lang w:eastAsia="zh-CN"/>
        </w:rPr>
        <w:t xml:space="preserve"> ВІДКРИТІ ТОРГИ (з особливостями)</w:t>
      </w:r>
    </w:p>
    <w:p w:rsidR="00FB1E3B" w:rsidRPr="00F109CB" w:rsidRDefault="00FB1E3B" w:rsidP="00FB1E3B">
      <w:pPr>
        <w:jc w:val="center"/>
        <w:rPr>
          <w:rFonts w:ascii="Times New Roman" w:eastAsia="Calibri" w:hAnsi="Times New Roman"/>
          <w:bCs/>
          <w:kern w:val="2"/>
          <w:sz w:val="24"/>
          <w:szCs w:val="24"/>
          <w:lang w:eastAsia="zh-CN"/>
        </w:rPr>
      </w:pPr>
      <w:r w:rsidRPr="00F109CB">
        <w:rPr>
          <w:rFonts w:ascii="Times New Roman" w:eastAsia="Calibri" w:hAnsi="Times New Roman"/>
          <w:bCs/>
          <w:kern w:val="2"/>
          <w:sz w:val="24"/>
          <w:szCs w:val="24"/>
          <w:lang w:eastAsia="zh-CN"/>
        </w:rPr>
        <w:t>на закупівлю товару</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 xml:space="preserve"> </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 xml:space="preserve">Продуктові набори </w:t>
      </w:r>
      <w:r w:rsidR="00F109CB" w:rsidRPr="00F109CB">
        <w:rPr>
          <w:rFonts w:ascii="Times New Roman" w:eastAsia="Calibri" w:hAnsi="Times New Roman"/>
          <w:b/>
          <w:bCs/>
          <w:kern w:val="2"/>
          <w:sz w:val="24"/>
          <w:szCs w:val="24"/>
          <w:lang w:eastAsia="zh-CN"/>
        </w:rPr>
        <w:t xml:space="preserve">за </w:t>
      </w:r>
      <w:r w:rsidRPr="00F109CB">
        <w:rPr>
          <w:rFonts w:ascii="Times New Roman" w:eastAsia="Calibri" w:hAnsi="Times New Roman"/>
          <w:b/>
          <w:bCs/>
          <w:kern w:val="2"/>
          <w:sz w:val="24"/>
          <w:szCs w:val="24"/>
          <w:lang w:eastAsia="zh-CN"/>
        </w:rPr>
        <w:t>код</w:t>
      </w:r>
      <w:r w:rsidR="00F109CB" w:rsidRPr="00F109CB">
        <w:rPr>
          <w:rFonts w:ascii="Times New Roman" w:eastAsia="Calibri" w:hAnsi="Times New Roman"/>
          <w:b/>
          <w:bCs/>
          <w:kern w:val="2"/>
          <w:sz w:val="24"/>
          <w:szCs w:val="24"/>
          <w:lang w:eastAsia="zh-CN"/>
        </w:rPr>
        <w:t xml:space="preserve">ом </w:t>
      </w:r>
      <w:r w:rsidRPr="00F109CB">
        <w:rPr>
          <w:rFonts w:ascii="Times New Roman" w:eastAsia="Calibri" w:hAnsi="Times New Roman"/>
          <w:b/>
          <w:bCs/>
          <w:kern w:val="2"/>
          <w:sz w:val="24"/>
          <w:szCs w:val="24"/>
          <w:lang w:eastAsia="zh-CN"/>
        </w:rPr>
        <w:t xml:space="preserve">ДК 021:2015 - 15890000-3  </w:t>
      </w:r>
    </w:p>
    <w:p w:rsidR="00FB1E3B" w:rsidRPr="00F109CB" w:rsidRDefault="00FB1E3B" w:rsidP="00FB1E3B">
      <w:pPr>
        <w:jc w:val="center"/>
        <w:rPr>
          <w:rFonts w:ascii="Times New Roman" w:hAnsi="Times New Roman"/>
          <w:b/>
          <w:i/>
          <w:color w:val="000000"/>
          <w:sz w:val="24"/>
          <w:szCs w:val="24"/>
        </w:rPr>
      </w:pPr>
      <w:r w:rsidRPr="00F109CB">
        <w:rPr>
          <w:rFonts w:ascii="Times New Roman" w:eastAsia="Calibri" w:hAnsi="Times New Roman"/>
          <w:b/>
          <w:bCs/>
          <w:kern w:val="2"/>
          <w:sz w:val="24"/>
          <w:szCs w:val="24"/>
          <w:lang w:eastAsia="zh-CN"/>
        </w:rPr>
        <w:t>Продукти харчування та сушені продукти різні</w:t>
      </w:r>
    </w:p>
    <w:p w:rsidR="00FB1E3B" w:rsidRPr="00F109CB" w:rsidRDefault="00FB1E3B" w:rsidP="00FB1E3B">
      <w:pPr>
        <w:jc w:val="center"/>
        <w:rPr>
          <w:rFonts w:ascii="Times New Roman" w:hAnsi="Times New Roman"/>
          <w:b/>
          <w:i/>
          <w:color w:val="000000"/>
          <w:sz w:val="24"/>
          <w:szCs w:val="24"/>
        </w:rPr>
      </w:pPr>
    </w:p>
    <w:p w:rsidR="00FB1E3B" w:rsidRPr="00F109CB" w:rsidRDefault="00FB1E3B" w:rsidP="00FB1E3B">
      <w:pPr>
        <w:jc w:val="center"/>
        <w:rPr>
          <w:rFonts w:ascii="Times New Roman" w:hAnsi="Times New Roman"/>
          <w:b/>
          <w:i/>
          <w:color w:val="000000"/>
          <w:sz w:val="24"/>
          <w:szCs w:val="24"/>
          <w:lang w:val="ru-RU"/>
        </w:rPr>
      </w:pPr>
    </w:p>
    <w:p w:rsidR="00FB1E3B" w:rsidRPr="00F109C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color w:val="000000"/>
          <w:sz w:val="24"/>
          <w:szCs w:val="24"/>
        </w:rPr>
      </w:pPr>
    </w:p>
    <w:p w:rsidR="00F109CB" w:rsidRDefault="00F109CB" w:rsidP="00F109CB">
      <w:pPr>
        <w:ind w:left="2694" w:firstLine="0"/>
        <w:jc w:val="center"/>
        <w:rPr>
          <w:rFonts w:ascii="Times New Roman" w:hAnsi="Times New Roman"/>
          <w:color w:val="000000"/>
          <w:sz w:val="24"/>
          <w:szCs w:val="24"/>
        </w:rPr>
      </w:pPr>
    </w:p>
    <w:p w:rsidR="00F109CB" w:rsidRPr="00F109CB" w:rsidRDefault="00F109CB" w:rsidP="00F109CB">
      <w:pPr>
        <w:ind w:left="2694" w:firstLine="0"/>
        <w:jc w:val="center"/>
        <w:rPr>
          <w:rFonts w:ascii="Times New Roman" w:hAnsi="Times New Roman"/>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820" w:firstLine="15"/>
        <w:jc w:val="center"/>
        <w:rPr>
          <w:rFonts w:ascii="Times New Roman" w:hAnsi="Times New Roman"/>
          <w:b/>
          <w:color w:val="000000"/>
          <w:sz w:val="24"/>
          <w:szCs w:val="24"/>
        </w:rPr>
      </w:pPr>
    </w:p>
    <w:p w:rsidR="00F109CB" w:rsidRDefault="00F109CB" w:rsidP="00F109CB">
      <w:pPr>
        <w:ind w:left="2820" w:firstLine="15"/>
        <w:jc w:val="center"/>
        <w:rPr>
          <w:rFonts w:ascii="Times New Roman" w:hAnsi="Times New Roman"/>
          <w:b/>
          <w:color w:val="000000"/>
          <w:sz w:val="24"/>
          <w:szCs w:val="24"/>
        </w:rPr>
      </w:pPr>
    </w:p>
    <w:p w:rsidR="00FB1E3B" w:rsidRDefault="00FB1E3B" w:rsidP="00F109CB">
      <w:pPr>
        <w:ind w:firstLine="0"/>
        <w:jc w:val="center"/>
        <w:rPr>
          <w:rFonts w:ascii="Times New Roman" w:hAnsi="Times New Roman"/>
          <w:color w:val="000000"/>
          <w:sz w:val="24"/>
          <w:szCs w:val="24"/>
        </w:rPr>
      </w:pPr>
      <w:r>
        <w:rPr>
          <w:rFonts w:ascii="Times New Roman" w:hAnsi="Times New Roman"/>
          <w:color w:val="000000"/>
          <w:sz w:val="24"/>
          <w:szCs w:val="24"/>
        </w:rPr>
        <w:t>м. Українка – 2023</w:t>
      </w:r>
    </w:p>
    <w:p w:rsidR="00F109CB" w:rsidRDefault="00F109CB" w:rsidP="00F109CB">
      <w:pPr>
        <w:spacing w:after="160" w:line="259" w:lineRule="auto"/>
        <w:ind w:firstLine="0"/>
        <w:jc w:val="left"/>
        <w:rPr>
          <w:rFonts w:ascii="Times New Roman" w:hAnsi="Times New Roman"/>
          <w:color w:val="000000"/>
          <w:sz w:val="24"/>
          <w:szCs w:val="24"/>
        </w:rPr>
      </w:pPr>
      <w:r>
        <w:rPr>
          <w:rFonts w:ascii="Times New Roman" w:hAnsi="Times New Roman"/>
          <w:color w:val="000000"/>
          <w:sz w:val="24"/>
          <w:szCs w:val="24"/>
        </w:rPr>
        <w:br w:type="page"/>
      </w:r>
    </w:p>
    <w:tbl>
      <w:tblPr>
        <w:tblpPr w:leftFromText="180" w:rightFromText="180" w:vertAnchor="text" w:tblpY="1"/>
        <w:tblOverlap w:val="never"/>
        <w:tblW w:w="9630" w:type="dxa"/>
        <w:tblLook w:val="04A0" w:firstRow="1" w:lastRow="0" w:firstColumn="1" w:lastColumn="0" w:noHBand="0" w:noVBand="1"/>
      </w:tblPr>
      <w:tblGrid>
        <w:gridCol w:w="705"/>
        <w:gridCol w:w="2835"/>
        <w:gridCol w:w="6090"/>
      </w:tblGrid>
      <w:tr w:rsidR="00FB1E3B" w:rsidTr="00FB1E3B">
        <w:trPr>
          <w:trHeight w:val="416"/>
        </w:trPr>
        <w:tc>
          <w:tcPr>
            <w:tcW w:w="70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29"/>
              <w:jc w:val="center"/>
              <w:rPr>
                <w:rFonts w:ascii="Times New Roman" w:hAnsi="Times New Roman"/>
                <w:b/>
                <w:sz w:val="24"/>
                <w:szCs w:val="24"/>
              </w:rPr>
            </w:pPr>
            <w:r>
              <w:rPr>
                <w:rFonts w:ascii="Times New Roman" w:hAnsi="Times New Roman"/>
                <w:b/>
                <w:sz w:val="24"/>
                <w:szCs w:val="24"/>
              </w:rPr>
              <w:lastRenderedPageBreak/>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FB1E3B" w:rsidRPr="00F109CB" w:rsidRDefault="00FB1E3B" w:rsidP="00F109CB">
            <w:pPr>
              <w:ind w:firstLine="0"/>
              <w:jc w:val="center"/>
              <w:rPr>
                <w:rFonts w:ascii="Times New Roman" w:hAnsi="Times New Roman"/>
                <w:b/>
                <w:bCs/>
                <w:iCs/>
                <w:sz w:val="24"/>
                <w:szCs w:val="24"/>
              </w:rPr>
            </w:pPr>
            <w:r w:rsidRPr="00F109CB">
              <w:rPr>
                <w:rFonts w:ascii="Times New Roman" w:hAnsi="Times New Roman"/>
                <w:b/>
                <w:bCs/>
                <w:iCs/>
                <w:sz w:val="24"/>
                <w:szCs w:val="24"/>
              </w:rPr>
              <w:t xml:space="preserve">Розділ </w:t>
            </w:r>
            <w:r w:rsidR="00F109CB">
              <w:rPr>
                <w:rFonts w:ascii="Times New Roman" w:hAnsi="Times New Roman"/>
                <w:b/>
                <w:bCs/>
                <w:iCs/>
                <w:sz w:val="24"/>
                <w:szCs w:val="24"/>
              </w:rPr>
              <w:t>І</w:t>
            </w:r>
            <w:r w:rsidRPr="00F109CB">
              <w:rPr>
                <w:rFonts w:ascii="Times New Roman" w:hAnsi="Times New Roman"/>
                <w:b/>
                <w:bCs/>
                <w:iCs/>
                <w:sz w:val="24"/>
                <w:szCs w:val="24"/>
              </w:rPr>
              <w:t>. Загальні положення</w:t>
            </w:r>
          </w:p>
        </w:tc>
      </w:tr>
      <w:tr w:rsidR="00FB1E3B" w:rsidTr="00FB1E3B">
        <w:trPr>
          <w:trHeight w:val="411"/>
        </w:trPr>
        <w:tc>
          <w:tcPr>
            <w:tcW w:w="70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29"/>
              <w:jc w:val="center"/>
              <w:rPr>
                <w:rFonts w:ascii="Times New Roman" w:hAnsi="Times New Roman"/>
                <w:b/>
                <w:sz w:val="24"/>
                <w:szCs w:val="24"/>
              </w:rPr>
            </w:pPr>
            <w:r>
              <w:rPr>
                <w:rFonts w:ascii="Times New Roman" w:hAnsi="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0"/>
              <w:jc w:val="center"/>
              <w:rPr>
                <w:rFonts w:ascii="Times New Roman" w:hAnsi="Times New Roman"/>
                <w:sz w:val="24"/>
                <w:szCs w:val="24"/>
              </w:rPr>
            </w:pPr>
            <w:r>
              <w:rPr>
                <w:rFonts w:ascii="Times New Roman" w:hAnsi="Times New Roman"/>
                <w:sz w:val="24"/>
                <w:szCs w:val="24"/>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0"/>
              <w:jc w:val="center"/>
              <w:rPr>
                <w:rFonts w:ascii="Times New Roman" w:hAnsi="Times New Roman"/>
                <w:sz w:val="24"/>
                <w:szCs w:val="24"/>
              </w:rPr>
            </w:pPr>
            <w:r>
              <w:rPr>
                <w:rFonts w:ascii="Times New Roman" w:hAnsi="Times New Roman"/>
                <w:sz w:val="24"/>
                <w:szCs w:val="24"/>
              </w:rPr>
              <w:t>3</w:t>
            </w:r>
          </w:p>
        </w:tc>
      </w:tr>
      <w:tr w:rsidR="00FB1E3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rsidP="00F109CB">
            <w:pPr>
              <w:ind w:firstLine="0"/>
              <w:jc w:val="left"/>
              <w:rPr>
                <w:rFonts w:ascii="Times New Roman" w:hAnsi="Times New Roman"/>
                <w:sz w:val="24"/>
                <w:szCs w:val="24"/>
              </w:rPr>
            </w:pPr>
            <w:r>
              <w:rPr>
                <w:rFonts w:ascii="Times New Roman" w:hAnsi="Times New Roman"/>
                <w:b/>
                <w:bCs/>
                <w:color w:val="000000"/>
                <w:sz w:val="24"/>
                <w:szCs w:val="24"/>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B1E3B" w:rsidRDefault="00FB1E3B" w:rsidP="00F109CB">
            <w:pPr>
              <w:ind w:firstLine="316"/>
              <w:rPr>
                <w:rFonts w:ascii="Times New Roman" w:hAnsi="Times New Roman"/>
                <w:sz w:val="24"/>
                <w:szCs w:val="24"/>
                <w:highlight w:val="cyan"/>
              </w:rPr>
            </w:pPr>
            <w:r>
              <w:rPr>
                <w:rFonts w:ascii="Times New Roman" w:hAnsi="Times New Roman"/>
                <w:sz w:val="24"/>
                <w:szCs w:val="24"/>
              </w:rPr>
              <w:t>Тендерну д</w:t>
            </w:r>
            <w:r>
              <w:rPr>
                <w:rFonts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sz w:val="24"/>
                <w:szCs w:val="24"/>
              </w:rPr>
              <w:t>—</w:t>
            </w:r>
            <w:r>
              <w:rPr>
                <w:rFonts w:ascii="Times New Roman" w:hAnsi="Times New Roman"/>
                <w:color w:val="000000"/>
                <w:sz w:val="24"/>
                <w:szCs w:val="24"/>
              </w:rPr>
              <w:t xml:space="preserve"> Закон)</w:t>
            </w:r>
            <w:r>
              <w:rPr>
                <w:rFonts w:ascii="Times New Roman" w:hAnsi="Times New Roman"/>
                <w:sz w:val="24"/>
                <w:szCs w:val="24"/>
              </w:rPr>
              <w:t xml:space="preserve"> та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1E3B" w:rsidRDefault="00FB1E3B">
            <w:pPr>
              <w:ind w:firstLine="0"/>
              <w:rPr>
                <w:rFonts w:ascii="Times New Roman" w:hAnsi="Times New Roman"/>
                <w:sz w:val="24"/>
                <w:szCs w:val="24"/>
              </w:rPr>
            </w:pPr>
            <w:r>
              <w:rPr>
                <w:rFonts w:ascii="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rsidR="00FB1E3B" w:rsidTr="00FB1E3B">
        <w:trPr>
          <w:trHeight w:val="591"/>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b/>
                <w:bCs/>
                <w:color w:val="000000"/>
                <w:sz w:val="24"/>
                <w:szCs w:val="24"/>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color w:val="000000"/>
                <w:sz w:val="24"/>
                <w:szCs w:val="24"/>
              </w:rPr>
              <w:t> </w:t>
            </w:r>
          </w:p>
        </w:tc>
      </w:tr>
      <w:tr w:rsidR="00FB1E3B" w:rsidTr="00FB1E3B">
        <w:trPr>
          <w:trHeight w:val="713"/>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2.1</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color w:val="000000"/>
                <w:sz w:val="24"/>
                <w:szCs w:val="24"/>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FB1E3B" w:rsidRPr="00F109CB" w:rsidRDefault="00F109CB">
            <w:pPr>
              <w:widowControl w:val="0"/>
              <w:spacing w:beforeLines="50" w:before="120" w:afterLines="50" w:after="120"/>
              <w:ind w:firstLine="0"/>
              <w:contextualSpacing/>
              <w:rPr>
                <w:rFonts w:ascii="Times New Roman" w:hAnsi="Times New Roman"/>
                <w:b/>
                <w:color w:val="000000"/>
                <w:sz w:val="24"/>
                <w:szCs w:val="24"/>
                <w:lang w:eastAsia="uk-UA"/>
              </w:rPr>
            </w:pPr>
            <w:r w:rsidRPr="00F109CB">
              <w:rPr>
                <w:rFonts w:ascii="Times New Roman" w:hAnsi="Times New Roman"/>
                <w:sz w:val="24"/>
                <w:szCs w:val="24"/>
              </w:rPr>
              <w:t>«Центр надання соціальних послуг» Української міської ради</w:t>
            </w:r>
          </w:p>
        </w:tc>
      </w:tr>
      <w:tr w:rsidR="00F109CB" w:rsidTr="00CF107E">
        <w:trPr>
          <w:trHeight w:val="41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місцезнаходження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F109CB" w:rsidRDefault="00F109CB" w:rsidP="00F109CB">
            <w:pPr>
              <w:ind w:left="11" w:right="-2" w:firstLine="0"/>
              <w:rPr>
                <w:rFonts w:ascii="Times New Roman" w:hAnsi="Times New Roman"/>
                <w:bCs/>
                <w:sz w:val="22"/>
                <w:szCs w:val="22"/>
              </w:rPr>
            </w:pPr>
            <w:r w:rsidRPr="00F109CB">
              <w:rPr>
                <w:rFonts w:ascii="Times New Roman" w:hAnsi="Times New Roman"/>
                <w:bCs/>
                <w:sz w:val="22"/>
                <w:szCs w:val="22"/>
              </w:rPr>
              <w:t xml:space="preserve">Україна, 08746, Київська обл., місто Українка, </w:t>
            </w:r>
            <w:proofErr w:type="spellStart"/>
            <w:r w:rsidRPr="00F109CB">
              <w:rPr>
                <w:rFonts w:ascii="Times New Roman" w:hAnsi="Times New Roman"/>
                <w:bCs/>
                <w:sz w:val="22"/>
                <w:szCs w:val="22"/>
              </w:rPr>
              <w:t>пл</w:t>
            </w:r>
            <w:proofErr w:type="spellEnd"/>
            <w:r w:rsidRPr="00F109CB">
              <w:rPr>
                <w:rFonts w:ascii="Times New Roman" w:hAnsi="Times New Roman"/>
                <w:bCs/>
                <w:sz w:val="22"/>
                <w:szCs w:val="22"/>
              </w:rPr>
              <w:t>. Шевченка Тараса, будинок 1</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F109CB" w:rsidRPr="005A6E75" w:rsidRDefault="00F109CB" w:rsidP="005A6E75">
            <w:pPr>
              <w:shd w:val="clear" w:color="auto" w:fill="FFFFFF"/>
              <w:ind w:firstLine="0"/>
              <w:rPr>
                <w:rFonts w:ascii="Times New Roman" w:hAnsi="Times New Roman"/>
                <w:sz w:val="24"/>
                <w:szCs w:val="24"/>
              </w:rPr>
            </w:pPr>
            <w:r w:rsidRPr="005A6E75">
              <w:rPr>
                <w:rFonts w:ascii="Times New Roman" w:hAnsi="Times New Roman"/>
                <w:sz w:val="24"/>
                <w:szCs w:val="24"/>
              </w:rPr>
              <w:t>ПІБ: Телецька Юлія Валентинівна</w:t>
            </w:r>
          </w:p>
          <w:p w:rsidR="00F109CB" w:rsidRPr="005A6E75" w:rsidRDefault="00F109CB" w:rsidP="005A6E75">
            <w:pPr>
              <w:shd w:val="clear" w:color="auto" w:fill="FFFFFF"/>
              <w:ind w:firstLine="0"/>
              <w:rPr>
                <w:rFonts w:ascii="Times New Roman" w:hAnsi="Times New Roman"/>
                <w:sz w:val="24"/>
                <w:szCs w:val="24"/>
              </w:rPr>
            </w:pPr>
            <w:r w:rsidRPr="005A6E75">
              <w:rPr>
                <w:rFonts w:ascii="Times New Roman" w:hAnsi="Times New Roman"/>
                <w:sz w:val="24"/>
                <w:szCs w:val="24"/>
              </w:rPr>
              <w:t>Посада: уповноважена особа, бухгалтер</w:t>
            </w:r>
          </w:p>
          <w:p w:rsidR="00F109CB" w:rsidRPr="005A6E75" w:rsidRDefault="00F109CB" w:rsidP="005A6E75">
            <w:pPr>
              <w:shd w:val="clear" w:color="auto" w:fill="FFFFFF"/>
              <w:ind w:firstLine="0"/>
              <w:rPr>
                <w:rFonts w:ascii="Times New Roman" w:hAnsi="Times New Roman"/>
                <w:sz w:val="24"/>
                <w:szCs w:val="24"/>
              </w:rPr>
            </w:pPr>
            <w:proofErr w:type="spellStart"/>
            <w:r w:rsidRPr="005A6E75">
              <w:rPr>
                <w:rFonts w:ascii="Times New Roman" w:hAnsi="Times New Roman"/>
                <w:sz w:val="24"/>
                <w:szCs w:val="24"/>
              </w:rPr>
              <w:t>Тел</w:t>
            </w:r>
            <w:proofErr w:type="spellEnd"/>
            <w:r w:rsidRPr="005A6E75">
              <w:rPr>
                <w:rFonts w:ascii="Times New Roman" w:hAnsi="Times New Roman"/>
                <w:sz w:val="24"/>
                <w:szCs w:val="24"/>
              </w:rPr>
              <w:t>. +380630374475</w:t>
            </w:r>
          </w:p>
          <w:p w:rsidR="00F109CB" w:rsidRDefault="00F109CB" w:rsidP="00F109CB">
            <w:pPr>
              <w:ind w:right="80" w:firstLine="0"/>
              <w:rPr>
                <w:rFonts w:ascii="Times New Roman" w:hAnsi="Times New Roman"/>
                <w:sz w:val="24"/>
                <w:szCs w:val="24"/>
              </w:rPr>
            </w:pPr>
            <w:r w:rsidRPr="005A6E75">
              <w:rPr>
                <w:rFonts w:ascii="Times New Roman" w:hAnsi="Times New Roman"/>
                <w:sz w:val="24"/>
                <w:szCs w:val="24"/>
              </w:rPr>
              <w:t>e-</w:t>
            </w:r>
            <w:proofErr w:type="spellStart"/>
            <w:r w:rsidRPr="005A6E75">
              <w:rPr>
                <w:rFonts w:ascii="Times New Roman" w:hAnsi="Times New Roman"/>
                <w:sz w:val="24"/>
                <w:szCs w:val="24"/>
              </w:rPr>
              <w:t>mail</w:t>
            </w:r>
            <w:proofErr w:type="spellEnd"/>
            <w:r w:rsidRPr="005A6E75">
              <w:rPr>
                <w:rFonts w:ascii="Times New Roman" w:hAnsi="Times New Roman"/>
                <w:sz w:val="24"/>
                <w:szCs w:val="24"/>
              </w:rPr>
              <w:t>: cnsp_umr@ukr.net</w:t>
            </w:r>
          </w:p>
        </w:tc>
      </w:tr>
      <w:tr w:rsidR="00F109CB" w:rsidTr="00FB1E3B">
        <w:trPr>
          <w:trHeight w:val="32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lang w:eastAsia="uk-UA"/>
              </w:rPr>
              <w:t>Відкриті торги з особливостями</w:t>
            </w:r>
          </w:p>
        </w:tc>
      </w:tr>
      <w:tr w:rsidR="00F109CB" w:rsidTr="00FB1E3B">
        <w:trPr>
          <w:trHeight w:val="53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i/>
                <w:iCs/>
                <w:color w:val="000000"/>
                <w:sz w:val="24"/>
                <w:szCs w:val="24"/>
              </w:rPr>
              <w:t> </w:t>
            </w:r>
          </w:p>
        </w:tc>
      </w:tr>
      <w:tr w:rsidR="00F109CB" w:rsidTr="00FB1E3B">
        <w:trPr>
          <w:trHeight w:val="78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727DE7">
            <w:pPr>
              <w:ind w:firstLine="0"/>
              <w:rPr>
                <w:rFonts w:ascii="Times New Roman" w:hAnsi="Times New Roman"/>
                <w:sz w:val="24"/>
                <w:szCs w:val="24"/>
              </w:rPr>
            </w:pPr>
            <w:r>
              <w:rPr>
                <w:rFonts w:ascii="Times New Roman" w:hAnsi="Times New Roman"/>
                <w:sz w:val="24"/>
                <w:szCs w:val="24"/>
              </w:rPr>
              <w:t xml:space="preserve">Продуктові набори за ДК 021:2015 – 15890000-3 Продукти харчування та сушені продукти різні. </w:t>
            </w:r>
          </w:p>
        </w:tc>
      </w:tr>
      <w:tr w:rsidR="00F109CB" w:rsidTr="00FB1E3B">
        <w:trPr>
          <w:trHeight w:val="58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Орієнтовна вартість</w:t>
            </w:r>
          </w:p>
        </w:tc>
        <w:tc>
          <w:tcPr>
            <w:tcW w:w="6090" w:type="dxa"/>
            <w:tcBorders>
              <w:top w:val="single" w:sz="4" w:space="0" w:color="auto"/>
              <w:left w:val="single" w:sz="4" w:space="0" w:color="auto"/>
              <w:bottom w:val="single" w:sz="4" w:space="0" w:color="auto"/>
              <w:right w:val="single" w:sz="4" w:space="0" w:color="auto"/>
            </w:tcBorders>
          </w:tcPr>
          <w:p w:rsidR="00F109CB" w:rsidRPr="00471B4C" w:rsidRDefault="00471B4C" w:rsidP="00F109CB">
            <w:pPr>
              <w:ind w:firstLine="0"/>
              <w:rPr>
                <w:rFonts w:ascii="Times New Roman" w:hAnsi="Times New Roman"/>
                <w:b/>
                <w:sz w:val="24"/>
                <w:szCs w:val="24"/>
              </w:rPr>
            </w:pPr>
            <w:r w:rsidRPr="00471B4C">
              <w:rPr>
                <w:rFonts w:ascii="Times New Roman" w:hAnsi="Times New Roman"/>
                <w:b/>
                <w:sz w:val="24"/>
                <w:szCs w:val="24"/>
              </w:rPr>
              <w:t>1</w:t>
            </w:r>
            <w:r w:rsidR="005A6E75" w:rsidRPr="00471B4C">
              <w:rPr>
                <w:rFonts w:ascii="Times New Roman" w:hAnsi="Times New Roman"/>
                <w:b/>
                <w:sz w:val="24"/>
                <w:szCs w:val="24"/>
              </w:rPr>
              <w:t>8</w:t>
            </w:r>
            <w:r w:rsidRPr="00471B4C">
              <w:rPr>
                <w:rFonts w:ascii="Times New Roman" w:hAnsi="Times New Roman"/>
                <w:b/>
                <w:sz w:val="24"/>
                <w:szCs w:val="24"/>
              </w:rPr>
              <w:t>0</w:t>
            </w:r>
            <w:r w:rsidR="00F109CB" w:rsidRPr="00471B4C">
              <w:rPr>
                <w:rFonts w:ascii="Times New Roman" w:hAnsi="Times New Roman"/>
                <w:b/>
                <w:sz w:val="24"/>
                <w:szCs w:val="24"/>
              </w:rPr>
              <w:t> </w:t>
            </w:r>
            <w:r w:rsidRPr="00471B4C">
              <w:rPr>
                <w:rFonts w:ascii="Times New Roman" w:hAnsi="Times New Roman"/>
                <w:b/>
                <w:sz w:val="24"/>
                <w:szCs w:val="24"/>
              </w:rPr>
              <w:t>0</w:t>
            </w:r>
            <w:r w:rsidR="00F109CB" w:rsidRPr="00471B4C">
              <w:rPr>
                <w:rFonts w:ascii="Times New Roman" w:hAnsi="Times New Roman"/>
                <w:b/>
                <w:sz w:val="24"/>
                <w:szCs w:val="24"/>
              </w:rPr>
              <w:t>00,00 грн з ПДВ.</w:t>
            </w:r>
          </w:p>
          <w:p w:rsidR="00F109CB" w:rsidRPr="00471B4C" w:rsidRDefault="00F109CB" w:rsidP="00F109CB">
            <w:pPr>
              <w:rPr>
                <w:rFonts w:ascii="Times New Roman" w:hAnsi="Times New Roman"/>
                <w:b/>
                <w:sz w:val="24"/>
                <w:szCs w:val="24"/>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t>4.3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Закупівля здійснюється щодо предмету закупівлі в цілому.</w:t>
            </w:r>
          </w:p>
          <w:p w:rsidR="00F109CB" w:rsidRDefault="00F109CB" w:rsidP="00F109CB">
            <w:pPr>
              <w:ind w:firstLine="0"/>
              <w:rPr>
                <w:rFonts w:ascii="Times New Roman" w:hAnsi="Times New Roman"/>
                <w:sz w:val="24"/>
                <w:szCs w:val="24"/>
                <w:lang w:eastAsia="uk-UA"/>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кількість товару та місце його поставки </w:t>
            </w:r>
          </w:p>
          <w:p w:rsidR="00F109CB" w:rsidRDefault="00F109CB" w:rsidP="00F109CB">
            <w:pPr>
              <w:ind w:firstLine="0"/>
              <w:rPr>
                <w:rFonts w:ascii="Times New Roman" w:hAnsi="Times New Roman"/>
                <w:color w:val="000000"/>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rsidR="00F109CB" w:rsidRPr="005A6E75" w:rsidRDefault="00F109CB" w:rsidP="00F109CB">
            <w:pPr>
              <w:pStyle w:val="rvps2"/>
              <w:shd w:val="clear" w:color="auto" w:fill="FFFFFF"/>
              <w:spacing w:before="0" w:beforeAutospacing="0" w:after="0" w:afterAutospacing="0"/>
              <w:jc w:val="both"/>
              <w:rPr>
                <w:lang w:eastAsia="en-US"/>
              </w:rPr>
            </w:pPr>
            <w:r w:rsidRPr="005A6E75">
              <w:rPr>
                <w:lang w:eastAsia="en-US"/>
              </w:rPr>
              <w:t>Кількість:</w:t>
            </w:r>
          </w:p>
          <w:p w:rsidR="00F109CB" w:rsidRPr="005A6E75" w:rsidRDefault="00F109CB" w:rsidP="005A6E75">
            <w:pPr>
              <w:pStyle w:val="11"/>
              <w:spacing w:after="0" w:line="240" w:lineRule="auto"/>
              <w:ind w:left="0"/>
              <w:jc w:val="both"/>
              <w:rPr>
                <w:b/>
                <w:sz w:val="24"/>
                <w:szCs w:val="24"/>
                <w:lang w:val="uk-UA"/>
              </w:rPr>
            </w:pPr>
            <w:r w:rsidRPr="005A6E75">
              <w:rPr>
                <w:sz w:val="24"/>
                <w:szCs w:val="24"/>
                <w:lang w:val="uk-UA"/>
              </w:rPr>
              <w:t xml:space="preserve">Продуктові набори </w:t>
            </w:r>
            <w:r w:rsidRPr="005A6E75">
              <w:rPr>
                <w:b/>
                <w:sz w:val="24"/>
                <w:szCs w:val="24"/>
                <w:lang w:val="uk-UA"/>
              </w:rPr>
              <w:t xml:space="preserve">- </w:t>
            </w:r>
            <w:r w:rsidR="00471B4C" w:rsidRPr="00471B4C">
              <w:rPr>
                <w:b/>
                <w:sz w:val="24"/>
                <w:szCs w:val="24"/>
                <w:lang w:val="uk-UA"/>
              </w:rPr>
              <w:t>215</w:t>
            </w:r>
            <w:r w:rsidRPr="00471B4C">
              <w:rPr>
                <w:b/>
                <w:sz w:val="24"/>
                <w:szCs w:val="24"/>
                <w:lang w:val="uk-UA"/>
              </w:rPr>
              <w:t xml:space="preserve"> шт. (склад продуктового набору зазначений в Додатку 1);</w:t>
            </w:r>
          </w:p>
          <w:p w:rsidR="00F109CB" w:rsidRPr="005A6E75" w:rsidRDefault="00F109CB" w:rsidP="005A6E75">
            <w:pPr>
              <w:ind w:firstLine="34"/>
              <w:rPr>
                <w:rFonts w:ascii="Times New Roman" w:hAnsi="Times New Roman"/>
                <w:b/>
                <w:sz w:val="24"/>
                <w:szCs w:val="24"/>
              </w:rPr>
            </w:pPr>
            <w:r w:rsidRPr="005A6E75">
              <w:rPr>
                <w:rFonts w:ascii="Times New Roman" w:hAnsi="Times New Roman"/>
                <w:sz w:val="24"/>
                <w:szCs w:val="24"/>
              </w:rPr>
              <w:t xml:space="preserve">Місце </w:t>
            </w:r>
            <w:r w:rsidR="005A6E75">
              <w:rPr>
                <w:rFonts w:ascii="Times New Roman" w:hAnsi="Times New Roman"/>
                <w:sz w:val="24"/>
                <w:szCs w:val="24"/>
              </w:rPr>
              <w:t>по</w:t>
            </w:r>
            <w:r w:rsidRPr="005A6E75">
              <w:rPr>
                <w:rFonts w:ascii="Times New Roman" w:hAnsi="Times New Roman"/>
                <w:sz w:val="24"/>
                <w:szCs w:val="24"/>
              </w:rPr>
              <w:t>ставки:</w:t>
            </w:r>
            <w:r w:rsidRPr="005A6E75">
              <w:rPr>
                <w:rFonts w:ascii="Times New Roman" w:hAnsi="Times New Roman"/>
                <w:b/>
                <w:sz w:val="24"/>
                <w:szCs w:val="24"/>
              </w:rPr>
              <w:t xml:space="preserve"> </w:t>
            </w:r>
            <w:r w:rsidR="005A6E75" w:rsidRPr="00F109CB">
              <w:rPr>
                <w:rFonts w:ascii="Times New Roman" w:hAnsi="Times New Roman"/>
                <w:bCs/>
                <w:sz w:val="22"/>
                <w:szCs w:val="22"/>
              </w:rPr>
              <w:t>087</w:t>
            </w:r>
            <w:r w:rsidR="005A6E75">
              <w:rPr>
                <w:rFonts w:ascii="Times New Roman" w:hAnsi="Times New Roman"/>
                <w:bCs/>
                <w:sz w:val="22"/>
                <w:szCs w:val="22"/>
              </w:rPr>
              <w:t>20</w:t>
            </w:r>
            <w:r w:rsidR="005A6E75" w:rsidRPr="00F109CB">
              <w:rPr>
                <w:rFonts w:ascii="Times New Roman" w:hAnsi="Times New Roman"/>
                <w:bCs/>
                <w:sz w:val="22"/>
                <w:szCs w:val="22"/>
              </w:rPr>
              <w:t xml:space="preserve">, Київська обл., місто Українка, </w:t>
            </w:r>
            <w:r w:rsidR="005A6E75">
              <w:rPr>
                <w:rFonts w:ascii="Times New Roman" w:hAnsi="Times New Roman"/>
                <w:bCs/>
                <w:sz w:val="22"/>
                <w:szCs w:val="22"/>
              </w:rPr>
              <w:t>вул. Юності, 19А</w:t>
            </w:r>
          </w:p>
        </w:tc>
      </w:tr>
      <w:tr w:rsidR="00F109CB" w:rsidTr="00FB1E3B">
        <w:trPr>
          <w:trHeight w:val="856"/>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tcPr>
          <w:p w:rsidR="00F109CB" w:rsidRDefault="00F109CB" w:rsidP="005A6E75">
            <w:pPr>
              <w:ind w:firstLine="0"/>
              <w:rPr>
                <w:rFonts w:ascii="Times New Roman" w:hAnsi="Times New Roman"/>
                <w:sz w:val="24"/>
                <w:szCs w:val="24"/>
                <w:lang w:eastAsia="uk-UA"/>
              </w:rPr>
            </w:pPr>
            <w:r>
              <w:rPr>
                <w:rFonts w:ascii="Times New Roman" w:hAnsi="Times New Roman"/>
                <w:sz w:val="24"/>
                <w:szCs w:val="24"/>
                <w:lang w:eastAsia="uk-UA"/>
              </w:rPr>
              <w:t>З д</w:t>
            </w:r>
            <w:r w:rsidR="005A6E75">
              <w:rPr>
                <w:rFonts w:ascii="Times New Roman" w:hAnsi="Times New Roman"/>
                <w:sz w:val="24"/>
                <w:szCs w:val="24"/>
                <w:lang w:eastAsia="uk-UA"/>
              </w:rPr>
              <w:t xml:space="preserve">ати підписання договору по </w:t>
            </w:r>
            <w:r w:rsidR="005A6E75" w:rsidRPr="00471B4C">
              <w:rPr>
                <w:rFonts w:ascii="Times New Roman" w:hAnsi="Times New Roman"/>
                <w:sz w:val="24"/>
                <w:szCs w:val="24"/>
                <w:lang w:eastAsia="uk-UA"/>
              </w:rPr>
              <w:t>3</w:t>
            </w:r>
            <w:r w:rsidR="00471B4C" w:rsidRPr="00471B4C">
              <w:rPr>
                <w:rFonts w:ascii="Times New Roman" w:hAnsi="Times New Roman"/>
                <w:sz w:val="24"/>
                <w:szCs w:val="24"/>
                <w:lang w:eastAsia="uk-UA"/>
              </w:rPr>
              <w:t>0</w:t>
            </w:r>
            <w:r w:rsidR="005A6E75" w:rsidRPr="00471B4C">
              <w:rPr>
                <w:rFonts w:ascii="Times New Roman" w:hAnsi="Times New Roman"/>
                <w:sz w:val="24"/>
                <w:szCs w:val="24"/>
                <w:lang w:eastAsia="uk-UA"/>
              </w:rPr>
              <w:t>.1</w:t>
            </w:r>
            <w:r w:rsidR="00471B4C" w:rsidRPr="00471B4C">
              <w:rPr>
                <w:rFonts w:ascii="Times New Roman" w:hAnsi="Times New Roman"/>
                <w:sz w:val="24"/>
                <w:szCs w:val="24"/>
                <w:lang w:eastAsia="uk-UA"/>
              </w:rPr>
              <w:t>1</w:t>
            </w:r>
            <w:r w:rsidRPr="00471B4C">
              <w:rPr>
                <w:rFonts w:ascii="Times New Roman" w:hAnsi="Times New Roman"/>
                <w:sz w:val="24"/>
                <w:szCs w:val="24"/>
                <w:lang w:eastAsia="uk-UA"/>
              </w:rPr>
              <w:t>.2023 року</w:t>
            </w:r>
            <w:r w:rsidR="00AF0161">
              <w:rPr>
                <w:rFonts w:ascii="Times New Roman" w:hAnsi="Times New Roman"/>
                <w:sz w:val="24"/>
                <w:szCs w:val="24"/>
                <w:lang w:eastAsia="uk-UA"/>
              </w:rPr>
              <w:t xml:space="preserve"> (однією </w:t>
            </w:r>
            <w:r w:rsidR="00727DE7">
              <w:rPr>
                <w:rFonts w:ascii="Times New Roman" w:hAnsi="Times New Roman"/>
                <w:sz w:val="24"/>
                <w:szCs w:val="24"/>
                <w:lang w:eastAsia="uk-UA"/>
              </w:rPr>
              <w:t>партією</w:t>
            </w:r>
            <w:r>
              <w:rPr>
                <w:rFonts w:ascii="Times New Roman" w:hAnsi="Times New Roman"/>
                <w:sz w:val="24"/>
                <w:szCs w:val="24"/>
                <w:lang w:eastAsia="uk-UA"/>
              </w:rPr>
              <w:t>).</w:t>
            </w:r>
          </w:p>
        </w:tc>
      </w:tr>
      <w:tr w:rsidR="00F109CB" w:rsidTr="00FB1E3B">
        <w:trPr>
          <w:trHeight w:val="84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Cs/>
                <w:color w:val="000000"/>
                <w:sz w:val="24"/>
                <w:szCs w:val="24"/>
              </w:rPr>
              <w:t>Недискримінація учасників</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keepNext/>
              <w:keepLines/>
              <w:ind w:right="140" w:firstLine="0"/>
              <w:contextualSpacing/>
              <w:rPr>
                <w:rFonts w:ascii="Times New Roman" w:hAnsi="Times New Roman"/>
                <w:sz w:val="24"/>
                <w:szCs w:val="24"/>
              </w:rPr>
            </w:pPr>
            <w:r>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рівних умовах.</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Cs/>
                <w:color w:val="000000"/>
                <w:sz w:val="24"/>
                <w:szCs w:val="24"/>
              </w:rPr>
              <w:t>Валюта, у якій повинна бути зазначена ціна тендерної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keepNext/>
              <w:keepLines/>
              <w:ind w:right="140" w:firstLine="0"/>
              <w:contextualSpacing/>
              <w:rPr>
                <w:rFonts w:ascii="Times New Roman" w:hAnsi="Times New Roman"/>
                <w:sz w:val="24"/>
                <w:szCs w:val="24"/>
              </w:rPr>
            </w:pPr>
            <w:r w:rsidRPr="005A6E75">
              <w:rPr>
                <w:rFonts w:ascii="Times New Roman" w:hAnsi="Times New Roman"/>
                <w:sz w:val="24"/>
                <w:szCs w:val="24"/>
                <w:lang w:eastAsia="uk-UA"/>
              </w:rPr>
              <w:t>Валютою тендерної пропозиції є гривня.</w:t>
            </w:r>
            <w:r w:rsidR="00727DE7">
              <w:rPr>
                <w:rFonts w:ascii="Times New Roman" w:hAnsi="Times New Roman"/>
                <w:sz w:val="24"/>
                <w:szCs w:val="24"/>
                <w:lang w:eastAsia="uk-UA"/>
              </w:rPr>
              <w:t xml:space="preserve"> </w:t>
            </w:r>
            <w:r w:rsidRPr="005A6E75">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5A6E75">
              <w:rPr>
                <w:rFonts w:ascii="Times New Roman" w:hAnsi="Times New Roman"/>
                <w:sz w:val="24"/>
                <w:szCs w:val="24"/>
                <w:lang w:eastAsia="uk-UA"/>
              </w:rPr>
              <w:t>закупівель</w:t>
            </w:r>
            <w:proofErr w:type="spellEnd"/>
            <w:r w:rsidRPr="005A6E75">
              <w:rPr>
                <w:rFonts w:ascii="Times New Roman" w:hAnsi="Times New Roman"/>
                <w:sz w:val="24"/>
                <w:szCs w:val="24"/>
                <w:lang w:eastAsia="uk-UA"/>
              </w:rPr>
              <w:t xml:space="preserve"> у валюті – гривня.</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5A6E75" w:rsidP="005A6E75">
            <w:pPr>
              <w:ind w:firstLine="0"/>
              <w:rPr>
                <w:rFonts w:ascii="Times New Roman" w:hAnsi="Times New Roman"/>
                <w:sz w:val="24"/>
                <w:szCs w:val="24"/>
              </w:rPr>
            </w:pPr>
            <w:r>
              <w:rPr>
                <w:rFonts w:ascii="Times New Roman" w:hAnsi="Times New Roman"/>
                <w:bCs/>
                <w:color w:val="000000"/>
                <w:sz w:val="24"/>
                <w:szCs w:val="24"/>
              </w:rPr>
              <w:t>Інформація про м</w:t>
            </w:r>
            <w:r w:rsidR="00F109CB">
              <w:rPr>
                <w:rFonts w:ascii="Times New Roman" w:hAnsi="Times New Roman"/>
                <w:bCs/>
                <w:color w:val="000000"/>
                <w:sz w:val="24"/>
                <w:szCs w:val="24"/>
              </w:rPr>
              <w:t>ов</w:t>
            </w:r>
            <w:r>
              <w:rPr>
                <w:rFonts w:ascii="Times New Roman" w:hAnsi="Times New Roman"/>
                <w:bCs/>
                <w:color w:val="000000"/>
                <w:sz w:val="24"/>
                <w:szCs w:val="24"/>
              </w:rPr>
              <w:t>у</w:t>
            </w:r>
            <w:r w:rsidR="00F109CB">
              <w:rPr>
                <w:rFonts w:ascii="Times New Roman" w:hAnsi="Times New Roman"/>
                <w:bCs/>
                <w:color w:val="000000"/>
                <w:sz w:val="24"/>
                <w:szCs w:val="24"/>
              </w:rPr>
              <w:t xml:space="preserve">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318"/>
              <w:rPr>
                <w:rFonts w:ascii="Times New Roman" w:hAnsi="Times New Roman"/>
                <w:b/>
                <w:color w:val="000000"/>
                <w:sz w:val="24"/>
                <w:szCs w:val="24"/>
              </w:rPr>
            </w:pPr>
            <w:r>
              <w:rPr>
                <w:rFonts w:ascii="Times New Roman" w:hAnsi="Times New Roman"/>
                <w:b/>
                <w:color w:val="000000"/>
                <w:sz w:val="24"/>
                <w:szCs w:val="24"/>
              </w:rPr>
              <w:t>Мова тендерної пропозиції – українська.</w:t>
            </w:r>
          </w:p>
          <w:p w:rsidR="00F109CB" w:rsidRDefault="00F109CB" w:rsidP="00F109CB">
            <w:pPr>
              <w:ind w:firstLine="318"/>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09CB" w:rsidRDefault="00F109CB" w:rsidP="00F109CB">
            <w:pPr>
              <w:ind w:firstLine="318"/>
              <w:rPr>
                <w:rFonts w:ascii="Times New Roman" w:hAnsi="Times New Roman"/>
                <w:color w:val="000000"/>
                <w:sz w:val="24"/>
                <w:szCs w:val="24"/>
              </w:rPr>
            </w:pPr>
            <w:r>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09CB" w:rsidRDefault="00F109CB" w:rsidP="005A6E75">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w:t>
            </w:r>
            <w:proofErr w:type="spellStart"/>
            <w:r>
              <w:rPr>
                <w:rFonts w:ascii="Times New Roman" w:hAnsi="Times New Roman"/>
                <w:color w:val="000000"/>
                <w:sz w:val="24"/>
                <w:szCs w:val="24"/>
              </w:rPr>
              <w:t>знак</w:t>
            </w:r>
            <w:r>
              <w:rPr>
                <w:rFonts w:ascii="Times New Roman" w:hAnsi="Times New Roman"/>
                <w:sz w:val="24"/>
                <w:szCs w:val="24"/>
              </w:rPr>
              <w:t>а</w:t>
            </w:r>
            <w:proofErr w:type="spellEnd"/>
            <w:r>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sz w:val="24"/>
                <w:szCs w:val="24"/>
              </w:rPr>
              <w:t>в</w:t>
            </w:r>
            <w:r>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F109CB" w:rsidRDefault="00F109CB" w:rsidP="005A6E75">
            <w:pPr>
              <w:widowControl w:val="0"/>
              <w:ind w:firstLine="458"/>
              <w:rPr>
                <w:rFonts w:ascii="Times New Roman" w:hAnsi="Times New Roman"/>
                <w:b/>
                <w:color w:val="000000"/>
                <w:sz w:val="24"/>
                <w:szCs w:val="24"/>
              </w:rPr>
            </w:pPr>
            <w:r>
              <w:rPr>
                <w:rFonts w:ascii="Times New Roman" w:hAnsi="Times New Roman"/>
                <w:b/>
                <w:color w:val="000000"/>
                <w:sz w:val="24"/>
                <w:szCs w:val="24"/>
              </w:rPr>
              <w:t>Виключення:</w:t>
            </w:r>
          </w:p>
          <w:p w:rsidR="00F109CB" w:rsidRDefault="00F109CB" w:rsidP="005A6E75">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F109CB" w:rsidRDefault="00F109CB" w:rsidP="005A6E75">
            <w:pPr>
              <w:ind w:firstLine="458"/>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4"/>
                <w:szCs w:val="24"/>
              </w:rPr>
              <w:t>вимозі</w:t>
            </w:r>
            <w:proofErr w:type="spellEnd"/>
            <w:r>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09CB" w:rsidTr="00FB1E3B">
        <w:trPr>
          <w:trHeight w:val="501"/>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5A6E75" w:rsidP="00F109CB">
            <w:pPr>
              <w:ind w:firstLine="0"/>
              <w:jc w:val="center"/>
              <w:rPr>
                <w:rFonts w:ascii="Times New Roman" w:hAnsi="Times New Roman"/>
                <w:b/>
                <w:sz w:val="24"/>
                <w:szCs w:val="24"/>
              </w:rPr>
            </w:pPr>
            <w:r>
              <w:rPr>
                <w:rFonts w:ascii="Times New Roman" w:hAnsi="Times New Roman"/>
                <w:b/>
                <w:bCs/>
                <w:iCs/>
                <w:sz w:val="24"/>
                <w:szCs w:val="24"/>
              </w:rPr>
              <w:t>Розділ ІІ</w:t>
            </w:r>
            <w:r w:rsidR="00F109CB" w:rsidRPr="005A6E75">
              <w:rPr>
                <w:rFonts w:ascii="Times New Roman" w:hAnsi="Times New Roman"/>
                <w:b/>
                <w:bCs/>
                <w:iCs/>
                <w:sz w:val="24"/>
                <w:szCs w:val="24"/>
              </w:rPr>
              <w:t>. Порядок унесення змін та надання роз’яснень до тендерної документації</w:t>
            </w:r>
          </w:p>
        </w:tc>
      </w:tr>
      <w:tr w:rsidR="00F109CB" w:rsidTr="00FB1E3B">
        <w:trPr>
          <w:trHeight w:val="197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bCs/>
                <w:sz w:val="24"/>
                <w:szCs w:val="24"/>
              </w:rPr>
            </w:pPr>
            <w:r>
              <w:rPr>
                <w:rFonts w:ascii="Times New Roman" w:hAnsi="Times New Roman"/>
                <w:b/>
                <w:bCs/>
                <w:sz w:val="24"/>
                <w:szCs w:val="24"/>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5A6E75">
            <w:pPr>
              <w:widowControl w:val="0"/>
              <w:ind w:firstLine="458"/>
              <w:rPr>
                <w:rFonts w:ascii="Times New Roman" w:hAnsi="Times New Roman"/>
                <w:sz w:val="24"/>
                <w:szCs w:val="24"/>
              </w:rPr>
            </w:pPr>
            <w:r>
              <w:rPr>
                <w:rFonts w:ascii="Times New Roman" w:hAnsi="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F109CB" w:rsidRDefault="00F109CB" w:rsidP="00F109CB">
            <w:pPr>
              <w:ind w:firstLine="459"/>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p>
        </w:tc>
      </w:tr>
      <w:tr w:rsidR="00F109CB" w:rsidTr="00FB1E3B">
        <w:trPr>
          <w:trHeight w:val="41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09CB" w:rsidRPr="00130A00" w:rsidRDefault="00F109CB" w:rsidP="005A6E75">
            <w:pPr>
              <w:ind w:firstLine="458"/>
              <w:rPr>
                <w:rFonts w:ascii="Times New Roman" w:hAnsi="Times New Roman"/>
                <w:sz w:val="24"/>
                <w:szCs w:val="24"/>
                <w:highlight w:val="white"/>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130A00">
              <w:rPr>
                <w:rFonts w:ascii="Times New Roman" w:hAnsi="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p w:rsidR="00130A00" w:rsidRPr="00130A00" w:rsidRDefault="00130A00" w:rsidP="00130A00">
            <w:pPr>
              <w:shd w:val="clear" w:color="auto" w:fill="FFFFFF"/>
              <w:spacing w:after="150"/>
              <w:ind w:firstLine="450"/>
              <w:rPr>
                <w:rFonts w:ascii="Times New Roman" w:hAnsi="Times New Roman"/>
                <w:sz w:val="24"/>
                <w:szCs w:val="24"/>
                <w:highlight w:val="white"/>
              </w:rPr>
            </w:pPr>
            <w:r w:rsidRPr="00130A00">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30A00">
              <w:rPr>
                <w:rFonts w:ascii="Times New Roman" w:hAnsi="Times New Roman"/>
                <w:sz w:val="24"/>
                <w:szCs w:val="24"/>
                <w:highlight w:val="white"/>
              </w:rPr>
              <w:t>закупівель</w:t>
            </w:r>
            <w:proofErr w:type="spellEnd"/>
            <w:r w:rsidRPr="00130A00">
              <w:rPr>
                <w:rFonts w:ascii="Times New Roman" w:hAnsi="Times New Roman"/>
                <w:sz w:val="24"/>
                <w:szCs w:val="24"/>
                <w:highlight w:val="white"/>
              </w:rPr>
              <w:t xml:space="preserve"> автоматично зупиняє перебіг відкритих торгів.</w:t>
            </w:r>
          </w:p>
          <w:p w:rsidR="005A6E75" w:rsidRPr="00130A00" w:rsidRDefault="00130A00" w:rsidP="00130A00">
            <w:pPr>
              <w:shd w:val="clear" w:color="auto" w:fill="FFFFFF"/>
              <w:spacing w:after="150"/>
              <w:ind w:firstLine="450"/>
              <w:rPr>
                <w:rFonts w:ascii="Times New Roman" w:hAnsi="Times New Roman"/>
                <w:sz w:val="24"/>
                <w:szCs w:val="24"/>
                <w:highlight w:val="white"/>
              </w:rPr>
            </w:pPr>
            <w:bookmarkStart w:id="0" w:name="n659"/>
            <w:bookmarkEnd w:id="0"/>
            <w:r w:rsidRPr="00130A00">
              <w:rPr>
                <w:rFonts w:ascii="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0A00">
              <w:rPr>
                <w:rFonts w:ascii="Times New Roman" w:hAnsi="Times New Roman"/>
                <w:sz w:val="24"/>
                <w:szCs w:val="24"/>
                <w:highlight w:val="white"/>
              </w:rPr>
              <w:t>закупівель</w:t>
            </w:r>
            <w:proofErr w:type="spellEnd"/>
            <w:r w:rsidRPr="00130A00">
              <w:rPr>
                <w:rFonts w:ascii="Times New Roman" w:hAnsi="Times New Roman"/>
                <w:sz w:val="24"/>
                <w:szCs w:val="24"/>
                <w:highlight w:val="white"/>
              </w:rPr>
              <w:t xml:space="preserve"> з одночасним продовженням строку подання тендерних пропозицій не менш як на чотири дні.</w:t>
            </w:r>
          </w:p>
        </w:tc>
      </w:tr>
      <w:tr w:rsidR="00F109CB" w:rsidTr="00FB1E3B">
        <w:trPr>
          <w:trHeight w:val="480"/>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130A00" w:rsidP="00F109CB">
            <w:pPr>
              <w:ind w:firstLine="0"/>
              <w:jc w:val="center"/>
              <w:rPr>
                <w:rFonts w:ascii="Times New Roman" w:hAnsi="Times New Roman"/>
                <w:b/>
                <w:sz w:val="24"/>
                <w:szCs w:val="24"/>
              </w:rPr>
            </w:pPr>
            <w:r>
              <w:rPr>
                <w:rFonts w:ascii="Times New Roman" w:hAnsi="Times New Roman"/>
                <w:b/>
                <w:bCs/>
                <w:color w:val="000000"/>
                <w:kern w:val="36"/>
                <w:sz w:val="24"/>
                <w:szCs w:val="24"/>
              </w:rPr>
              <w:lastRenderedPageBreak/>
              <w:t>Розділ ІІІ</w:t>
            </w:r>
            <w:r w:rsidR="00F109CB">
              <w:rPr>
                <w:rFonts w:ascii="Times New Roman" w:hAnsi="Times New Roman"/>
                <w:b/>
                <w:bCs/>
                <w:color w:val="000000"/>
                <w:kern w:val="36"/>
                <w:sz w:val="24"/>
                <w:szCs w:val="24"/>
              </w:rPr>
              <w:t>. Інструкція з підготовки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bCs/>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130A00">
            <w:pPr>
              <w:widowControl w:val="0"/>
              <w:ind w:firstLine="458"/>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09CB" w:rsidRDefault="00F109CB" w:rsidP="00130A00">
            <w:pPr>
              <w:widowControl w:val="0"/>
              <w:ind w:firstLine="458"/>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що підтверджують відповідність вимогам, визначеним замовником:</w:t>
            </w:r>
          </w:p>
          <w:p w:rsidR="00F109CB" w:rsidRDefault="00F109CB" w:rsidP="00F109CB">
            <w:pPr>
              <w:numPr>
                <w:ilvl w:val="0"/>
                <w:numId w:val="2"/>
              </w:numPr>
              <w:rPr>
                <w:rFonts w:ascii="Times New Roman" w:hAnsi="Times New Roman"/>
                <w:b/>
                <w:i/>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bCs/>
                <w:i/>
                <w:iCs/>
                <w:sz w:val="24"/>
                <w:szCs w:val="24"/>
              </w:rPr>
              <w:t>згідно Додатку 1</w:t>
            </w:r>
            <w:r>
              <w:rPr>
                <w:rFonts w:ascii="Times New Roman" w:hAnsi="Times New Roman"/>
                <w:b/>
                <w:i/>
                <w:sz w:val="24"/>
                <w:szCs w:val="24"/>
              </w:rPr>
              <w:t xml:space="preserve"> до цієї тендерної документації;</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інформацією щодо відсутності підстав, установлених в пункті 47 Особливостей – </w:t>
            </w:r>
            <w:r>
              <w:rPr>
                <w:rFonts w:ascii="Times New Roman" w:hAnsi="Times New Roman"/>
                <w:b/>
                <w:i/>
                <w:sz w:val="24"/>
                <w:szCs w:val="24"/>
              </w:rPr>
              <w:t>згідно Додатку 1 до цієї тендерної документації</w:t>
            </w:r>
            <w:r>
              <w:rPr>
                <w:rFonts w:ascii="Times New Roman" w:hAnsi="Times New Roman"/>
                <w:sz w:val="24"/>
                <w:szCs w:val="24"/>
              </w:rPr>
              <w:t>;</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тендерною пропозицією (за формою встановленою у </w:t>
            </w:r>
            <w:r>
              <w:rPr>
                <w:rFonts w:ascii="Times New Roman" w:hAnsi="Times New Roman"/>
                <w:b/>
                <w:i/>
                <w:sz w:val="24"/>
                <w:szCs w:val="24"/>
              </w:rPr>
              <w:t>Додатку 2 до цієї тендерної документації</w:t>
            </w:r>
            <w:r>
              <w:rPr>
                <w:rFonts w:ascii="Times New Roman" w:hAnsi="Times New Roman"/>
                <w:sz w:val="24"/>
                <w:szCs w:val="24"/>
              </w:rPr>
              <w:t xml:space="preserve">*); </w:t>
            </w:r>
          </w:p>
          <w:p w:rsidR="00F109CB" w:rsidRDefault="00F109CB" w:rsidP="00F109CB">
            <w:pPr>
              <w:ind w:left="720" w:firstLine="0"/>
              <w:rPr>
                <w:rFonts w:ascii="Times New Roman" w:hAnsi="Times New Roman"/>
                <w:sz w:val="24"/>
                <w:szCs w:val="24"/>
              </w:rPr>
            </w:pPr>
            <w:r>
              <w:rPr>
                <w:rFonts w:ascii="Times New Roman" w:hAnsi="Times New Roman"/>
                <w:sz w:val="24"/>
                <w:szCs w:val="24"/>
              </w:rPr>
              <w:t>Примітка:</w:t>
            </w:r>
          </w:p>
          <w:p w:rsidR="00F109CB" w:rsidRDefault="00F109CB" w:rsidP="00F109CB">
            <w:pPr>
              <w:ind w:left="720" w:firstLine="0"/>
              <w:rPr>
                <w:rFonts w:ascii="Times New Roman" w:hAnsi="Times New Roman"/>
                <w:sz w:val="24"/>
                <w:szCs w:val="24"/>
              </w:rPr>
            </w:pPr>
            <w:r>
              <w:rPr>
                <w:rFonts w:ascii="Times New Roman" w:hAnsi="Times New Roman"/>
                <w:sz w:val="24"/>
                <w:szCs w:val="24"/>
              </w:rPr>
              <w:t>*Ціни вказуються за товар із врахуванням всіх податків та зборів, що сплачені або мають бути сплачені .</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b/>
                <w:bCs/>
                <w:i/>
                <w:iCs/>
                <w:sz w:val="24"/>
                <w:szCs w:val="24"/>
              </w:rPr>
              <w:t xml:space="preserve">згідно Додатку 1 та Додатку 3 </w:t>
            </w:r>
            <w:r>
              <w:rPr>
                <w:rFonts w:ascii="Times New Roman" w:hAnsi="Times New Roman"/>
                <w:b/>
                <w:i/>
                <w:sz w:val="24"/>
                <w:szCs w:val="24"/>
              </w:rPr>
              <w:t>до цієї тендерної документації</w:t>
            </w:r>
            <w:r>
              <w:rPr>
                <w:rFonts w:ascii="Times New Roman" w:hAnsi="Times New Roman"/>
                <w:sz w:val="24"/>
                <w:szCs w:val="24"/>
              </w:rPr>
              <w:t>;</w:t>
            </w:r>
          </w:p>
          <w:p w:rsidR="00F109CB" w:rsidRDefault="00F109CB" w:rsidP="00F109CB">
            <w:pPr>
              <w:numPr>
                <w:ilvl w:val="0"/>
                <w:numId w:val="2"/>
              </w:numPr>
              <w:spacing w:line="240" w:lineRule="atLeast"/>
              <w:ind w:right="80"/>
              <w:rPr>
                <w:rFonts w:ascii="Times New Roman" w:hAnsi="Times New Roman"/>
                <w:sz w:val="24"/>
                <w:szCs w:val="24"/>
                <w:lang w:eastAsia="uk-UA"/>
              </w:rPr>
            </w:pPr>
            <w:r>
              <w:rPr>
                <w:rFonts w:ascii="Times New Roman" w:hAnsi="Times New Roman"/>
                <w:sz w:val="24"/>
                <w:szCs w:val="24"/>
                <w:lang w:eastAsia="uk-UA"/>
              </w:rPr>
              <w:t xml:space="preserve">завізованим (погодженим) проектом Договору згідно з </w:t>
            </w:r>
            <w:r>
              <w:rPr>
                <w:rFonts w:ascii="Times New Roman" w:hAnsi="Times New Roman"/>
                <w:b/>
                <w:bCs/>
                <w:i/>
                <w:iCs/>
                <w:sz w:val="24"/>
                <w:szCs w:val="24"/>
              </w:rPr>
              <w:t xml:space="preserve">Додатку 4 </w:t>
            </w:r>
            <w:r>
              <w:rPr>
                <w:rFonts w:ascii="Times New Roman" w:hAnsi="Times New Roman"/>
                <w:b/>
                <w:i/>
                <w:sz w:val="24"/>
                <w:szCs w:val="24"/>
              </w:rPr>
              <w:t>до цієї тендерної документації</w:t>
            </w:r>
            <w:r>
              <w:rPr>
                <w:rFonts w:ascii="Times New Roman" w:hAnsi="Times New Roman"/>
                <w:sz w:val="24"/>
                <w:szCs w:val="24"/>
                <w:lang w:eastAsia="uk-UA"/>
              </w:rPr>
              <w:t xml:space="preserve"> – подається у сканованому форматі із підписом кожної сторінки проекту договору (завіреною печаткою за наявності) уповноваженою особою Учасника.</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Pr>
                <w:rFonts w:ascii="Times New Roman" w:hAnsi="Times New Roman"/>
                <w:sz w:val="24"/>
                <w:szCs w:val="24"/>
              </w:rPr>
              <w:lastRenderedPageBreak/>
              <w:t>надавати окремим файлом кожний документ, що іменується відповідно змісту документа.</w:t>
            </w:r>
          </w:p>
          <w:p w:rsidR="00F109CB" w:rsidRPr="00352288" w:rsidRDefault="00F109CB" w:rsidP="00F109CB">
            <w:pPr>
              <w:ind w:firstLine="0"/>
              <w:rPr>
                <w:rFonts w:ascii="Times New Roman" w:hAnsi="Times New Roman"/>
                <w:b/>
                <w:bCs/>
                <w:i/>
                <w:iCs/>
                <w:sz w:val="24"/>
                <w:szCs w:val="24"/>
              </w:rPr>
            </w:pPr>
            <w:r w:rsidRPr="00352288">
              <w:rPr>
                <w:rFonts w:ascii="Times New Roman" w:hAnsi="Times New Roman"/>
                <w:b/>
                <w:bCs/>
                <w:i/>
                <w:i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52288">
              <w:rPr>
                <w:rFonts w:ascii="Times New Roman" w:hAnsi="Times New Roman"/>
                <w:b/>
                <w:bCs/>
                <w:i/>
                <w:iCs/>
                <w:sz w:val="24"/>
                <w:szCs w:val="24"/>
              </w:rPr>
              <w:t>закупівель</w:t>
            </w:r>
            <w:proofErr w:type="spellEnd"/>
            <w:r w:rsidRPr="00352288">
              <w:rPr>
                <w:rFonts w:ascii="Times New Roman" w:hAnsi="Times New Roman"/>
                <w:b/>
                <w:bCs/>
                <w:i/>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2288">
              <w:rPr>
                <w:rFonts w:ascii="Times New Roman" w:hAnsi="Times New Roman"/>
                <w:b/>
                <w:bCs/>
                <w:i/>
                <w:iCs/>
                <w:sz w:val="24"/>
                <w:szCs w:val="24"/>
              </w:rPr>
              <w:t>закупівель</w:t>
            </w:r>
            <w:proofErr w:type="spellEnd"/>
            <w:r w:rsidRPr="00352288">
              <w:rPr>
                <w:rFonts w:ascii="Times New Roman" w:hAnsi="Times New Roman"/>
                <w:b/>
                <w:bCs/>
                <w:i/>
                <w:iCs/>
                <w:sz w:val="24"/>
                <w:szCs w:val="24"/>
              </w:rPr>
              <w:t xml:space="preserve"> документи, встановлені в Додатку 1 (для переможця).</w:t>
            </w:r>
          </w:p>
          <w:p w:rsidR="00F109CB" w:rsidRDefault="00F109CB" w:rsidP="00F109CB">
            <w:pPr>
              <w:ind w:firstLine="0"/>
              <w:rPr>
                <w:rFonts w:ascii="Times New Roman" w:hAnsi="Times New Roman"/>
                <w:sz w:val="24"/>
                <w:szCs w:val="24"/>
              </w:rPr>
            </w:pPr>
            <w:r>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09CB" w:rsidRDefault="00F109CB" w:rsidP="00F109CB">
            <w:pPr>
              <w:ind w:firstLine="0"/>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09CB" w:rsidRDefault="00F109CB" w:rsidP="00F109CB">
            <w:pPr>
              <w:ind w:firstLine="0"/>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w:t>
            </w:r>
            <w:proofErr w:type="spellStart"/>
            <w:r>
              <w:rPr>
                <w:rFonts w:ascii="Times New Roman" w:hAnsi="Times New Roman"/>
                <w:sz w:val="24"/>
                <w:szCs w:val="24"/>
              </w:rPr>
              <w:t>мовного</w:t>
            </w:r>
            <w:proofErr w:type="spellEnd"/>
            <w:r>
              <w:rPr>
                <w:rFonts w:ascii="Times New Roman" w:hAnsi="Times New Roman"/>
                <w:sz w:val="24"/>
                <w:szCs w:val="24"/>
              </w:rPr>
              <w:t xml:space="preserve"> звороту, запозичених з іншої мови;</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109CB" w:rsidRDefault="00F109CB" w:rsidP="00F109CB">
            <w:pPr>
              <w:ind w:firstLine="0"/>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09CB" w:rsidRDefault="00F109CB" w:rsidP="00F109CB">
            <w:pPr>
              <w:ind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Pr>
                <w:rFonts w:ascii="Times New Roman" w:hAnsi="Times New Roman"/>
                <w:sz w:val="24"/>
                <w:szCs w:val="24"/>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09CB" w:rsidRDefault="00F109CB" w:rsidP="00F109CB">
            <w:pPr>
              <w:ind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09CB" w:rsidRDefault="00F109CB" w:rsidP="00F109CB">
            <w:pPr>
              <w:ind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09CB" w:rsidRDefault="00F109CB" w:rsidP="00F109CB">
            <w:pPr>
              <w:ind w:firstLine="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09CB" w:rsidRDefault="00F109CB" w:rsidP="00F109CB">
            <w:pPr>
              <w:ind w:firstLine="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09CB" w:rsidRDefault="00F109CB" w:rsidP="00F109CB">
            <w:pPr>
              <w:ind w:firstLine="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09CB" w:rsidRDefault="00F109CB" w:rsidP="00F109CB">
            <w:pPr>
              <w:ind w:firstLine="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09CB" w:rsidRDefault="00F109CB" w:rsidP="00F109CB">
            <w:pPr>
              <w:ind w:firstLine="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09CB" w:rsidRDefault="00F109CB" w:rsidP="00F109CB">
            <w:pPr>
              <w:ind w:firstLine="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09CB" w:rsidRDefault="00F109CB" w:rsidP="00F109CB">
            <w:pPr>
              <w:ind w:firstLine="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09CB" w:rsidRDefault="00F109CB" w:rsidP="00F109CB">
            <w:pPr>
              <w:ind w:firstLine="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w:t>
            </w:r>
            <w:r>
              <w:rPr>
                <w:rFonts w:ascii="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09CB" w:rsidRDefault="00F109CB" w:rsidP="00F109CB">
            <w:pPr>
              <w:ind w:firstLine="0"/>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09CB" w:rsidRDefault="00F109CB" w:rsidP="00F109CB">
            <w:pPr>
              <w:ind w:firstLine="0"/>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F109CB" w:rsidRDefault="00F109CB" w:rsidP="00F109CB">
            <w:pPr>
              <w:ind w:firstLine="0"/>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F109CB" w:rsidRDefault="00F109CB" w:rsidP="00F109CB">
            <w:pPr>
              <w:ind w:firstLine="0"/>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F109CB" w:rsidRDefault="00224EAF" w:rsidP="00F109CB">
            <w:pPr>
              <w:ind w:firstLine="0"/>
              <w:rPr>
                <w:rFonts w:ascii="Times New Roman" w:hAnsi="Times New Roman"/>
                <w:sz w:val="24"/>
                <w:szCs w:val="24"/>
              </w:rPr>
            </w:pPr>
            <w:r>
              <w:rPr>
                <w:rFonts w:ascii="Times New Roman" w:hAnsi="Times New Roman"/>
                <w:sz w:val="24"/>
                <w:szCs w:val="24"/>
              </w:rPr>
              <w:t>-</w:t>
            </w:r>
            <w:r w:rsidR="00F109CB">
              <w:rPr>
                <w:rFonts w:ascii="Times New Roman" w:hAnsi="Times New Roman"/>
                <w:sz w:val="24"/>
                <w:szCs w:val="24"/>
              </w:rPr>
              <w:t>«______________№_____________» замість «14.08.2020 №320/13/14-01»</w:t>
            </w:r>
          </w:p>
          <w:p w:rsidR="00F109CB" w:rsidRDefault="00F109CB" w:rsidP="00F109CB">
            <w:pPr>
              <w:ind w:firstLine="0"/>
              <w:rPr>
                <w:rFonts w:ascii="Times New Roman" w:hAnsi="Times New Roman"/>
                <w:sz w:val="24"/>
                <w:szCs w:val="24"/>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w:t>
            </w:r>
          </w:p>
          <w:p w:rsidR="00F109CB" w:rsidRDefault="00F109CB" w:rsidP="00F109CB">
            <w:pPr>
              <w:keepNext/>
              <w:keepLines/>
              <w:ind w:left="40" w:firstLine="0"/>
              <w:contextualSpacing/>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09CB" w:rsidRDefault="00F109CB" w:rsidP="00F109CB">
            <w:pPr>
              <w:widowControl w:val="0"/>
              <w:ind w:left="40" w:hanging="20"/>
              <w:rPr>
                <w:rFonts w:ascii="Times New Roman" w:hAnsi="Times New Roman"/>
                <w:b/>
                <w:color w:val="000000"/>
                <w:sz w:val="24"/>
                <w:szCs w:val="24"/>
              </w:rPr>
            </w:pPr>
            <w:bookmarkStart w:id="1" w:name="_Hlk52459287"/>
            <w:r>
              <w:rPr>
                <w:rFonts w:ascii="Times New Roman" w:hAnsi="Times New Roman"/>
                <w:b/>
                <w:color w:val="000000"/>
                <w:sz w:val="24"/>
                <w:szCs w:val="24"/>
              </w:rPr>
              <w:t>УВАГА!!!</w:t>
            </w:r>
          </w:p>
          <w:p w:rsidR="00F109CB" w:rsidRDefault="00F109CB" w:rsidP="00352288">
            <w:pPr>
              <w:widowControl w:val="0"/>
              <w:ind w:firstLine="458"/>
              <w:rPr>
                <w:rFonts w:ascii="Times New Roman" w:hAnsi="Times New Roman"/>
                <w:b/>
                <w:color w:val="000000"/>
                <w:sz w:val="24"/>
                <w:szCs w:val="24"/>
              </w:rPr>
            </w:pPr>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b/>
                <w:color w:val="000000"/>
                <w:sz w:val="24"/>
                <w:szCs w:val="24"/>
              </w:rPr>
              <w:t>скан</w:t>
            </w:r>
            <w:proofErr w:type="spellEnd"/>
            <w:r>
              <w:rPr>
                <w:rFonts w:ascii="Times New Roman" w:hAnsi="Times New Roman"/>
                <w:b/>
                <w:color w:val="000000"/>
                <w:sz w:val="24"/>
                <w:szCs w:val="24"/>
              </w:rPr>
              <w:t xml:space="preserve">-копій через електронну систему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Тендерна пропозиція учасника має відповідати ряду вимог: </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Винятки:</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09CB" w:rsidRDefault="00F109CB" w:rsidP="00352288">
            <w:pPr>
              <w:widowControl w:val="0"/>
              <w:ind w:firstLine="458"/>
              <w:rPr>
                <w:rFonts w:ascii="Times New Roman" w:hAnsi="Times New Roman"/>
                <w:b/>
                <w:color w:val="000000"/>
                <w:sz w:val="24"/>
                <w:szCs w:val="24"/>
              </w:rPr>
            </w:pPr>
            <w:r>
              <w:rPr>
                <w:rFonts w:ascii="Times New Roman" w:hAnsi="Times New Roman"/>
                <w:b/>
                <w:color w:val="000000"/>
                <w:sz w:val="24"/>
                <w:szCs w:val="24"/>
              </w:rPr>
              <w:t xml:space="preserve">Зверніть увагу: документи тендерної пропозиції, </w:t>
            </w:r>
            <w:r>
              <w:rPr>
                <w:rFonts w:ascii="Times New Roman" w:hAnsi="Times New Roman"/>
                <w:b/>
                <w:color w:val="000000"/>
                <w:sz w:val="24"/>
                <w:szCs w:val="24"/>
                <w:shd w:val="clear" w:color="auto" w:fill="FFFFFF" w:themeFill="background1"/>
              </w:rPr>
              <w:t>які надані не у формі електронного документа (без КЕП/УЕП</w:t>
            </w:r>
            <w:r>
              <w:rPr>
                <w:rFonts w:ascii="Times New Roman" w:hAnsi="Times New Roman"/>
                <w:b/>
                <w:color w:val="000000"/>
                <w:sz w:val="24"/>
                <w:szCs w:val="24"/>
              </w:rPr>
              <w:t xml:space="preserve"> на документі), повинні містити підпис </w:t>
            </w:r>
            <w:r>
              <w:rPr>
                <w:rFonts w:ascii="Times New Roman" w:hAnsi="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09CB" w:rsidRDefault="00F109CB" w:rsidP="00F109CB">
            <w:pPr>
              <w:widowControl w:val="0"/>
              <w:ind w:left="40" w:hanging="20"/>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09CB" w:rsidRDefault="00F109CB" w:rsidP="00F109CB">
            <w:pPr>
              <w:widowControl w:val="0"/>
              <w:ind w:left="40" w:hanging="20"/>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b/>
                <w:color w:val="000000"/>
                <w:sz w:val="24"/>
                <w:szCs w:val="24"/>
              </w:rPr>
              <w:t>засвідчувального</w:t>
            </w:r>
            <w:proofErr w:type="spellEnd"/>
            <w:r>
              <w:rPr>
                <w:rFonts w:ascii="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09CB" w:rsidRDefault="00F109CB" w:rsidP="00352288">
            <w:pPr>
              <w:widowControl w:val="0"/>
              <w:ind w:firstLine="458"/>
              <w:rPr>
                <w:rFonts w:ascii="Times New Roman" w:hAnsi="Times New Roman"/>
                <w:color w:val="0D0D0D"/>
                <w:sz w:val="24"/>
                <w:szCs w:val="24"/>
              </w:rPr>
            </w:pPr>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w:t>
            </w:r>
            <w:r>
              <w:rPr>
                <w:rFonts w:ascii="Times New Roman" w:hAnsi="Times New Roman"/>
                <w:color w:val="0D0D0D"/>
                <w:sz w:val="24"/>
                <w:szCs w:val="24"/>
              </w:rPr>
              <w:t xml:space="preserve"> </w:t>
            </w:r>
          </w:p>
          <w:p w:rsidR="00F109CB" w:rsidRDefault="00F109CB" w:rsidP="00F109CB">
            <w:pPr>
              <w:keepNext/>
              <w:keepLines/>
              <w:ind w:firstLine="0"/>
              <w:rPr>
                <w:rFonts w:ascii="Times New Roman" w:hAnsi="Times New Roman"/>
                <w:color w:val="000000"/>
                <w:sz w:val="24"/>
                <w:szCs w:val="24"/>
              </w:rPr>
            </w:pPr>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 xml:space="preserve">(у тому числі до визначеної </w:t>
            </w:r>
            <w:r>
              <w:rPr>
                <w:rFonts w:ascii="Times New Roman" w:hAnsi="Times New Roman"/>
                <w:sz w:val="24"/>
                <w:szCs w:val="24"/>
              </w:rPr>
              <w:t xml:space="preserve">в тендерній документації частини предмета закупівлі (лота) </w:t>
            </w:r>
            <w:r>
              <w:rPr>
                <w:rFonts w:ascii="Times New Roman" w:hAnsi="Times New Roman"/>
                <w:i/>
                <w:sz w:val="24"/>
                <w:szCs w:val="24"/>
              </w:rPr>
              <w:t>(у разі здійснення закупівлі за лотами)</w:t>
            </w:r>
            <w:r>
              <w:rPr>
                <w:rFonts w:ascii="Times New Roman" w:hAnsi="Times New Roman"/>
                <w:sz w:val="24"/>
                <w:szCs w:val="24"/>
              </w:rPr>
              <w:t xml:space="preserve">. </w:t>
            </w:r>
            <w:bookmarkEnd w:id="1"/>
          </w:p>
        </w:tc>
      </w:tr>
      <w:tr w:rsidR="00F109CB" w:rsidTr="00FB1E3B">
        <w:trPr>
          <w:trHeight w:val="51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bookmarkStart w:id="2" w:name="_heading=h.ftj7vaqoric"/>
            <w:bookmarkStart w:id="3" w:name="_heading=h.hjqm8skarbdr"/>
            <w:bookmarkStart w:id="4" w:name="_heading=h.2et92p0"/>
            <w:bookmarkEnd w:id="2"/>
            <w:bookmarkEnd w:id="3"/>
            <w:bookmarkEnd w:id="4"/>
            <w:r>
              <w:rPr>
                <w:rFonts w:ascii="Times New Roman" w:hAnsi="Times New Roman"/>
                <w:b/>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bookmarkStart w:id="5" w:name="_Hlk37757836"/>
            <w:r>
              <w:rPr>
                <w:rFonts w:ascii="Times New Roman" w:hAnsi="Times New Roman"/>
                <w:b/>
                <w:bCs/>
                <w:color w:val="000000"/>
                <w:sz w:val="24"/>
                <w:szCs w:val="24"/>
              </w:rPr>
              <w:t>Забезпечення тендерної пропозиції</w:t>
            </w:r>
            <w:bookmarkEnd w:id="5"/>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Забезпечення тендерної пропозиції  не вимагається.</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Умови повернення чи неповернення забезпечення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Не передбачається.</w:t>
            </w:r>
          </w:p>
        </w:tc>
      </w:tr>
      <w:tr w:rsidR="00F109CB" w:rsidTr="00FB1E3B">
        <w:trPr>
          <w:trHeight w:val="56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ind w:firstLine="0"/>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352288">
              <w:rPr>
                <w:rFonts w:ascii="Times New Roman" w:hAnsi="Times New Roman"/>
                <w:b/>
                <w:bCs/>
                <w:i/>
                <w:iCs/>
                <w:sz w:val="24"/>
                <w:szCs w:val="24"/>
              </w:rPr>
              <w:t>протягом 120 (ста двадцяти)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Учасник процедури закупівлі </w:t>
            </w:r>
            <w:r>
              <w:rPr>
                <w:rFonts w:ascii="Times New Roman" w:hAnsi="Times New Roman"/>
                <w:b/>
                <w:bCs/>
                <w:i/>
                <w:iCs/>
                <w:sz w:val="24"/>
                <w:szCs w:val="24"/>
              </w:rPr>
              <w:t>має право:</w:t>
            </w:r>
          </w:p>
          <w:p w:rsidR="00F109CB" w:rsidRDefault="00F109CB" w:rsidP="00352288">
            <w:pPr>
              <w:pStyle w:val="ae"/>
              <w:numPr>
                <w:ilvl w:val="0"/>
                <w:numId w:val="4"/>
              </w:numPr>
              <w:spacing w:after="0" w:line="240" w:lineRule="auto"/>
              <w:ind w:left="33"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F109CB" w:rsidRDefault="00F109CB" w:rsidP="00352288">
            <w:pPr>
              <w:pStyle w:val="ae"/>
              <w:numPr>
                <w:ilvl w:val="0"/>
                <w:numId w:val="6"/>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88" w:rsidRPr="00352288" w:rsidRDefault="00352288" w:rsidP="00352288">
            <w:pPr>
              <w:ind w:firstLine="0"/>
              <w:rPr>
                <w:rFonts w:ascii="Times New Roman" w:hAnsi="Times New Roman"/>
                <w:sz w:val="24"/>
                <w:szCs w:val="24"/>
              </w:rPr>
            </w:pPr>
            <w:r w:rsidRPr="00352288">
              <w:rPr>
                <w:rFonts w:ascii="Times New Roman" w:eastAsiaTheme="minorHAnsi" w:hAnsi="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52288">
              <w:rPr>
                <w:rFonts w:ascii="Times New Roman" w:eastAsiaTheme="minorHAnsi" w:hAnsi="Times New Roman"/>
                <w:sz w:val="24"/>
                <w:szCs w:val="24"/>
                <w:lang w:eastAsia="en-US"/>
              </w:rPr>
              <w:t>закупівель</w:t>
            </w:r>
            <w:proofErr w:type="spellEnd"/>
            <w:r w:rsidRPr="00352288">
              <w:rPr>
                <w:rFonts w:ascii="Times New Roman" w:eastAsiaTheme="minorHAnsi" w:hAnsi="Times New Roman"/>
                <w:sz w:val="24"/>
                <w:szCs w:val="24"/>
                <w:lang w:eastAsia="en-US"/>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Кваліфікаційні критерії до учасників та вимоги, згідно  з пунктом 47  Особливостей*</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shd w:val="clear" w:color="auto" w:fill="FFFFFF" w:themeFill="background1"/>
              <w:ind w:right="120" w:firstLine="0"/>
              <w:contextualSpacing/>
              <w:rPr>
                <w:rFonts w:ascii="Times New Roman" w:hAnsi="Times New Roman"/>
                <w:color w:val="000000"/>
                <w:sz w:val="24"/>
                <w:szCs w:val="24"/>
              </w:rPr>
            </w:pPr>
            <w:r>
              <w:rPr>
                <w:rFonts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bCs/>
                <w:i/>
                <w:iCs/>
                <w:color w:val="000000"/>
                <w:sz w:val="24"/>
                <w:szCs w:val="24"/>
              </w:rPr>
              <w:t>Додатку 1</w:t>
            </w:r>
            <w:r>
              <w:rPr>
                <w:rFonts w:ascii="Times New Roman" w:hAnsi="Times New Roman"/>
                <w:color w:val="000000"/>
                <w:sz w:val="24"/>
                <w:szCs w:val="24"/>
              </w:rPr>
              <w:t xml:space="preserve"> до цієї тендерної документації.</w:t>
            </w:r>
          </w:p>
          <w:p w:rsidR="00F109CB" w:rsidRDefault="00F109CB" w:rsidP="00F109CB">
            <w:pPr>
              <w:keepNext/>
              <w:keepLines/>
              <w:ind w:right="120" w:firstLine="0"/>
              <w:contextualSpacing/>
              <w:rPr>
                <w:rFonts w:ascii="Times New Roman" w:hAnsi="Times New Roman"/>
                <w:b/>
                <w:bCs/>
                <w:color w:val="000000"/>
                <w:sz w:val="24"/>
                <w:szCs w:val="24"/>
              </w:rPr>
            </w:pPr>
            <w:r>
              <w:rPr>
                <w:rFonts w:ascii="Times New Roman" w:hAnsi="Times New Roman"/>
                <w:b/>
                <w:bCs/>
                <w:color w:val="000000"/>
                <w:sz w:val="24"/>
                <w:szCs w:val="24"/>
              </w:rPr>
              <w:t>Підстави, визначені пунктом 47 Особливостей.</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sz w:val="24"/>
                <w:szCs w:val="24"/>
              </w:rPr>
              <w:t>внесено</w:t>
            </w:r>
            <w:proofErr w:type="spellEnd"/>
            <w:r>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тендерів;</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w:t>
            </w:r>
            <w:r>
              <w:rPr>
                <w:rFonts w:ascii="Times New Roman" w:hAnsi="Times New Roman"/>
                <w:sz w:val="24"/>
                <w:szCs w:val="24"/>
              </w:rPr>
              <w:lastRenderedPageBreak/>
              <w:t>та/або з керівником замовника;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11) </w:t>
            </w:r>
            <w:r>
              <w:t xml:space="preserve"> </w:t>
            </w:r>
            <w:r>
              <w:rPr>
                <w:rFonts w:ascii="Times New Roman" w:hAnsi="Times New Roman"/>
                <w:sz w:val="24"/>
                <w:szCs w:val="24"/>
              </w:rPr>
              <w:t xml:space="preserve">учасник процедури закупівлі або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Pr>
                <w:rFonts w:ascii="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обміну інформацією з іншими державними системами та реєстрами.</w:t>
            </w:r>
          </w:p>
          <w:p w:rsidR="00F109CB" w:rsidRDefault="00F109CB" w:rsidP="00F109CB">
            <w:pPr>
              <w:keepNext/>
              <w:keepLines/>
              <w:ind w:right="120" w:firstLine="0"/>
              <w:contextualSpacing/>
              <w:rPr>
                <w:rFonts w:ascii="Times New Roman" w:hAnsi="Times New Roman"/>
                <w:sz w:val="24"/>
                <w:szCs w:val="24"/>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352288" w:rsidRDefault="00F109CB" w:rsidP="00F109CB">
            <w:pPr>
              <w:keepNext/>
              <w:keepLines/>
              <w:ind w:right="120" w:firstLine="0"/>
              <w:contextualSpacing/>
              <w:rPr>
                <w:rFonts w:ascii="Times New Roman" w:hAnsi="Times New Roman"/>
                <w:sz w:val="24"/>
                <w:szCs w:val="24"/>
              </w:rPr>
            </w:pPr>
            <w:r w:rsidRPr="00352288">
              <w:rPr>
                <w:rFonts w:ascii="Times New Roman" w:hAnsi="Times New Roman"/>
                <w:sz w:val="24"/>
                <w:szCs w:val="24"/>
              </w:rPr>
              <w:t>Вимоги до предмета закупівлі (технічні, якісні та кількісні характеристики) згідно з</w:t>
            </w:r>
            <w:hyperlink r:id="rId5" w:history="1">
              <w:r w:rsidRPr="00352288">
                <w:rPr>
                  <w:rFonts w:ascii="Times New Roman" w:hAnsi="Times New Roman"/>
                  <w:sz w:val="24"/>
                  <w:szCs w:val="24"/>
                </w:rPr>
                <w:t xml:space="preserve"> пунктом третім частиною другою</w:t>
              </w:r>
            </w:hyperlink>
            <w:r w:rsidRPr="00352288">
              <w:rPr>
                <w:rFonts w:ascii="Times New Roman" w:hAnsi="Times New Roman"/>
                <w:sz w:val="24"/>
                <w:szCs w:val="24"/>
              </w:rPr>
              <w:t xml:space="preserve"> статті 22 Закону зазначено в </w:t>
            </w:r>
            <w:r w:rsidRPr="00352288">
              <w:rPr>
                <w:rFonts w:ascii="Times New Roman" w:hAnsi="Times New Roman"/>
                <w:b/>
                <w:bCs/>
                <w:i/>
                <w:iCs/>
                <w:sz w:val="24"/>
                <w:szCs w:val="24"/>
              </w:rPr>
              <w:t xml:space="preserve">Додатку 3 </w:t>
            </w:r>
            <w:r w:rsidRPr="00352288">
              <w:rPr>
                <w:rFonts w:ascii="Times New Roman" w:hAnsi="Times New Roman"/>
                <w:sz w:val="24"/>
                <w:szCs w:val="24"/>
              </w:rPr>
              <w:t>до цієї тендерної документації.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sz w:val="24"/>
                <w:szCs w:val="24"/>
              </w:rPr>
              <w:t>Інформація про субпідрядника /співвиконавця (у випадку закупівлі робіт чи послуг)</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352288">
            <w:pPr>
              <w:keepNext/>
              <w:keepLines/>
              <w:ind w:right="120" w:firstLine="0"/>
              <w:contextualSpacing/>
              <w:rPr>
                <w:rFonts w:ascii="Times New Roman" w:hAnsi="Times New Roman"/>
                <w:sz w:val="24"/>
                <w:szCs w:val="24"/>
              </w:rPr>
            </w:pPr>
            <w:r>
              <w:rPr>
                <w:rFonts w:ascii="Times New Roman" w:hAnsi="Times New Roman"/>
                <w:color w:val="000000"/>
                <w:sz w:val="24"/>
                <w:szCs w:val="24"/>
              </w:rPr>
              <w:t xml:space="preserve">Не </w:t>
            </w:r>
            <w:r w:rsidRPr="00352288">
              <w:rPr>
                <w:rFonts w:ascii="Times New Roman" w:hAnsi="Times New Roman"/>
                <w:sz w:val="24"/>
                <w:szCs w:val="24"/>
              </w:rPr>
              <w:t>передбачено.</w:t>
            </w:r>
            <w:r>
              <w:rPr>
                <w:rFonts w:ascii="Times New Roman" w:hAnsi="Times New Roman"/>
                <w:color w:val="000000"/>
                <w:sz w:val="24"/>
                <w:szCs w:val="24"/>
              </w:rPr>
              <w:t xml:space="preserve">  </w:t>
            </w:r>
          </w:p>
        </w:tc>
      </w:tr>
      <w:tr w:rsidR="00F109CB" w:rsidTr="00FB1E3B">
        <w:trPr>
          <w:trHeight w:val="84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ind w:firstLine="0"/>
              <w:rPr>
                <w:rFonts w:ascii="Times New Roman" w:hAnsi="Times New Roman"/>
                <w:sz w:val="24"/>
                <w:szCs w:val="24"/>
              </w:rPr>
            </w:pPr>
            <w:r>
              <w:rPr>
                <w:rFonts w:ascii="Times New Roman" w:hAnsi="Times New Roman"/>
                <w:sz w:val="24"/>
                <w:szCs w:val="24"/>
              </w:rPr>
              <w:t xml:space="preserve">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закінчення кінцевого строку подання тендерних пропозицій.</w:t>
            </w:r>
          </w:p>
          <w:p w:rsidR="00F109CB" w:rsidRDefault="00F109CB" w:rsidP="00F109CB">
            <w:pPr>
              <w:ind w:firstLine="0"/>
              <w:rPr>
                <w:rFonts w:ascii="Times New Roman" w:hAnsi="Times New Roman"/>
                <w:sz w:val="24"/>
                <w:szCs w:val="24"/>
              </w:rPr>
            </w:pPr>
          </w:p>
        </w:tc>
      </w:tr>
      <w:tr w:rsidR="00F109CB" w:rsidRPr="00EC5749" w:rsidTr="00FB1E3B">
        <w:trPr>
          <w:trHeight w:val="44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Pr="00EC5749" w:rsidRDefault="00F109CB" w:rsidP="00EC5749">
            <w:pPr>
              <w:ind w:firstLine="0"/>
              <w:jc w:val="center"/>
              <w:rPr>
                <w:rFonts w:ascii="Times New Roman" w:hAnsi="Times New Roman"/>
                <w:b/>
                <w:sz w:val="24"/>
                <w:szCs w:val="24"/>
              </w:rPr>
            </w:pPr>
            <w:r w:rsidRPr="00EC5749">
              <w:rPr>
                <w:rFonts w:ascii="Times New Roman" w:hAnsi="Times New Roman"/>
                <w:b/>
                <w:bCs/>
                <w:iCs/>
                <w:color w:val="000000"/>
                <w:sz w:val="24"/>
                <w:szCs w:val="24"/>
              </w:rPr>
              <w:t xml:space="preserve">Розділ </w:t>
            </w:r>
            <w:r w:rsidR="00EC5749">
              <w:rPr>
                <w:rFonts w:ascii="Times New Roman" w:hAnsi="Times New Roman"/>
                <w:b/>
                <w:bCs/>
                <w:iCs/>
                <w:color w:val="000000"/>
                <w:sz w:val="24"/>
                <w:szCs w:val="24"/>
                <w:lang w:val="en-US"/>
              </w:rPr>
              <w:t>IV</w:t>
            </w:r>
            <w:r w:rsidRPr="00EC5749">
              <w:rPr>
                <w:rFonts w:ascii="Times New Roman" w:hAnsi="Times New Roman"/>
                <w:b/>
                <w:bCs/>
                <w:iCs/>
                <w:color w:val="000000"/>
                <w:sz w:val="24"/>
                <w:szCs w:val="24"/>
              </w:rPr>
              <w:t>. Подання та розкриття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leftChars="-18" w:left="-50" w:right="80" w:firstLine="455"/>
              <w:rPr>
                <w:rFonts w:ascii="Times New Roman" w:hAnsi="Times New Roman"/>
                <w:sz w:val="24"/>
                <w:szCs w:val="24"/>
                <w:lang w:eastAsia="uk-UA"/>
              </w:rPr>
            </w:pPr>
            <w:r>
              <w:rPr>
                <w:rFonts w:ascii="Times New Roman" w:hAnsi="Times New Roman"/>
                <w:sz w:val="24"/>
                <w:szCs w:val="24"/>
                <w:lang w:eastAsia="uk-UA"/>
              </w:rPr>
              <w:t xml:space="preserve">Кінцевий строк подання тендерних пропозицій: </w:t>
            </w:r>
          </w:p>
          <w:p w:rsidR="00F109CB" w:rsidRDefault="00F109CB" w:rsidP="00F109CB">
            <w:pPr>
              <w:ind w:right="80" w:firstLine="0"/>
              <w:rPr>
                <w:rFonts w:ascii="Times New Roman" w:hAnsi="Times New Roman"/>
                <w:b/>
                <w:sz w:val="24"/>
                <w:szCs w:val="24"/>
                <w:u w:val="single"/>
                <w:lang w:eastAsia="uk-UA"/>
              </w:rPr>
            </w:pPr>
            <w:r w:rsidRPr="00727DE7">
              <w:rPr>
                <w:rFonts w:ascii="Times New Roman" w:hAnsi="Times New Roman"/>
                <w:b/>
                <w:sz w:val="24"/>
                <w:szCs w:val="24"/>
                <w:u w:val="single"/>
                <w:lang w:eastAsia="uk-UA"/>
              </w:rPr>
              <w:t xml:space="preserve">по </w:t>
            </w:r>
            <w:r w:rsidR="00727DE7" w:rsidRPr="00727DE7">
              <w:rPr>
                <w:rFonts w:ascii="Times New Roman" w:hAnsi="Times New Roman"/>
                <w:b/>
                <w:sz w:val="24"/>
                <w:szCs w:val="24"/>
                <w:u w:val="single"/>
                <w:lang w:eastAsia="uk-UA"/>
              </w:rPr>
              <w:t>02</w:t>
            </w:r>
            <w:r w:rsidRPr="00727DE7">
              <w:rPr>
                <w:rFonts w:ascii="Times New Roman" w:hAnsi="Times New Roman"/>
                <w:b/>
                <w:sz w:val="24"/>
                <w:szCs w:val="24"/>
                <w:u w:val="single"/>
                <w:lang w:eastAsia="uk-UA"/>
              </w:rPr>
              <w:t xml:space="preserve"> </w:t>
            </w:r>
            <w:r w:rsidR="00727DE7" w:rsidRPr="00727DE7">
              <w:rPr>
                <w:rFonts w:ascii="Times New Roman" w:hAnsi="Times New Roman"/>
                <w:b/>
                <w:sz w:val="24"/>
                <w:szCs w:val="24"/>
                <w:u w:val="single"/>
                <w:lang w:eastAsia="uk-UA"/>
              </w:rPr>
              <w:t>листопада</w:t>
            </w:r>
            <w:r w:rsidRPr="00727DE7">
              <w:rPr>
                <w:rFonts w:ascii="Times New Roman" w:hAnsi="Times New Roman"/>
                <w:b/>
                <w:sz w:val="24"/>
                <w:szCs w:val="24"/>
                <w:u w:val="single"/>
                <w:lang w:eastAsia="uk-UA"/>
              </w:rPr>
              <w:t xml:space="preserve"> 2023 року 00:00</w:t>
            </w:r>
          </w:p>
          <w:p w:rsidR="00F109CB" w:rsidRDefault="00F109CB" w:rsidP="00EC5749">
            <w:pPr>
              <w:widowControl w:val="0"/>
              <w:ind w:firstLine="458"/>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109CB" w:rsidRDefault="00F109CB" w:rsidP="00EC5749">
            <w:pPr>
              <w:widowControl w:val="0"/>
              <w:ind w:firstLine="458"/>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00EC5749">
              <w:rPr>
                <w:rFonts w:ascii="Times New Roman" w:hAnsi="Times New Roman"/>
                <w:sz w:val="24"/>
                <w:szCs w:val="24"/>
              </w:rPr>
              <w:t xml:space="preserve"> </w:t>
            </w:r>
            <w:r w:rsidR="00EC5749">
              <w:rPr>
                <w:color w:val="333333"/>
                <w:shd w:val="clear" w:color="auto" w:fill="FFFFFF"/>
              </w:rPr>
              <w:t xml:space="preserve"> </w:t>
            </w:r>
            <w:r w:rsidR="00EC5749" w:rsidRPr="00EC5749">
              <w:rPr>
                <w:rFonts w:ascii="Times New Roman" w:hAnsi="Times New Roman"/>
                <w:sz w:val="24"/>
                <w:szCs w:val="24"/>
              </w:rPr>
              <w:t xml:space="preserve">Електронна система </w:t>
            </w:r>
            <w:proofErr w:type="spellStart"/>
            <w:r w:rsidR="00EC5749" w:rsidRPr="00EC5749">
              <w:rPr>
                <w:rFonts w:ascii="Times New Roman" w:hAnsi="Times New Roman"/>
                <w:sz w:val="24"/>
                <w:szCs w:val="24"/>
              </w:rPr>
              <w:t>закупівель</w:t>
            </w:r>
            <w:proofErr w:type="spellEnd"/>
            <w:r w:rsidR="00EC5749" w:rsidRPr="00EC5749">
              <w:rPr>
                <w:rFonts w:ascii="Times New Roman" w:hAnsi="Times New Roman"/>
                <w:sz w:val="24"/>
                <w:szCs w:val="24"/>
              </w:rPr>
              <w:t xml:space="preserve"> повинна забезпечити можливість подання тендерної пропозиції/пропозиції всім особам на рівних умовах.</w:t>
            </w:r>
          </w:p>
          <w:p w:rsidR="00F109CB" w:rsidRDefault="00F109CB" w:rsidP="00EC5749">
            <w:pPr>
              <w:ind w:leftChars="12" w:left="34" w:firstLine="458"/>
              <w:rPr>
                <w:rFonts w:ascii="Times New Roman" w:hAnsi="Times New Roman"/>
                <w:sz w:val="24"/>
                <w:szCs w:val="24"/>
              </w:rPr>
            </w:pPr>
            <w:r>
              <w:rPr>
                <w:rFonts w:ascii="Times New Roman" w:hAnsi="Times New Roman"/>
                <w:sz w:val="24"/>
                <w:szCs w:val="24"/>
              </w:rPr>
              <w:t xml:space="preserve">Тендерні пропозиції після закінчення кінцевого строку їх подання не приймаються електронною </w:t>
            </w:r>
            <w:r w:rsidR="00EC5749">
              <w:rPr>
                <w:rFonts w:ascii="Times New Roman" w:hAnsi="Times New Roman"/>
                <w:sz w:val="24"/>
                <w:szCs w:val="24"/>
              </w:rPr>
              <w:t xml:space="preserve">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109CB" w:rsidTr="00FB1E3B">
        <w:trPr>
          <w:trHeight w:val="63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color w:val="000000"/>
                <w:sz w:val="24"/>
                <w:szCs w:val="24"/>
              </w:rPr>
              <w:t>Дата і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458"/>
              <w:rPr>
                <w:rFonts w:ascii="Times New Roman" w:hAnsi="Times New Roman"/>
                <w:sz w:val="24"/>
                <w:szCs w:val="24"/>
              </w:rPr>
            </w:pPr>
            <w:r>
              <w:rPr>
                <w:rFonts w:ascii="Times New Roman" w:hAnsi="Times New Roman"/>
                <w:sz w:val="24"/>
                <w:szCs w:val="24"/>
              </w:rPr>
              <w:t xml:space="preserve">Відповідно до пункту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після закінчення строку для подання тендерних </w:t>
            </w:r>
            <w:r>
              <w:rPr>
                <w:rFonts w:ascii="Times New Roman" w:hAnsi="Times New Roman"/>
                <w:sz w:val="24"/>
                <w:szCs w:val="24"/>
              </w:rPr>
              <w:lastRenderedPageBreak/>
              <w:t>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09CB" w:rsidRDefault="00F109CB" w:rsidP="00EC5749">
            <w:pPr>
              <w:ind w:firstLine="458"/>
              <w:rPr>
                <w:rFonts w:ascii="Times New Roman" w:hAnsi="Times New Roman"/>
                <w:sz w:val="24"/>
                <w:szCs w:val="24"/>
              </w:rPr>
            </w:pPr>
            <w:r>
              <w:rPr>
                <w:rFonts w:ascii="Times New Roman" w:hAnsi="Times New Roman"/>
                <w:sz w:val="24"/>
                <w:szCs w:val="24"/>
              </w:rPr>
              <w:t>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109CB" w:rsidRDefault="00F109CB" w:rsidP="00EC5749">
            <w:pPr>
              <w:ind w:firstLine="458"/>
              <w:rPr>
                <w:rFonts w:ascii="Times New Roman" w:hAnsi="Times New Roman"/>
                <w:sz w:val="24"/>
                <w:szCs w:val="24"/>
              </w:rPr>
            </w:pPr>
            <w:r>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в день розкриття тендерних пропозицій.</w:t>
            </w:r>
          </w:p>
        </w:tc>
      </w:tr>
      <w:tr w:rsidR="00F109CB" w:rsidTr="00FB1E3B">
        <w:trPr>
          <w:trHeight w:val="474"/>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Електронний аукціон</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458"/>
              <w:rPr>
                <w:rFonts w:ascii="Times New Roman" w:hAnsi="Times New Roman"/>
                <w:sz w:val="24"/>
                <w:szCs w:val="24"/>
              </w:rPr>
            </w:pPr>
            <w:r>
              <w:rPr>
                <w:rFonts w:ascii="Times New Roman" w:hAnsi="Times New Roman"/>
                <w:sz w:val="24"/>
                <w:szCs w:val="24"/>
              </w:rPr>
              <w:t xml:space="preserve">Якщо було подано дві чи більше тендерних пропозицій відкриті торги проводяться із застосування електронного аукціону. Електронний аукціон проводиться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відповідно до статті 30 Закону.</w:t>
            </w:r>
          </w:p>
          <w:p w:rsidR="00F109CB" w:rsidRDefault="00F109CB" w:rsidP="00EC5749">
            <w:pPr>
              <w:ind w:firstLine="458"/>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не проводить оцінку такої тендерної пропозиції та визначає таку тендерну пропозицію найбільш економічно вигідною.</w:t>
            </w:r>
          </w:p>
        </w:tc>
      </w:tr>
      <w:tr w:rsidR="00F109CB" w:rsidTr="00FB1E3B">
        <w:trPr>
          <w:trHeight w:val="51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0"/>
              <w:jc w:val="center"/>
              <w:rPr>
                <w:rFonts w:ascii="Times New Roman" w:hAnsi="Times New Roman"/>
                <w:b/>
                <w:sz w:val="24"/>
                <w:szCs w:val="24"/>
              </w:rPr>
            </w:pPr>
            <w:r>
              <w:rPr>
                <w:rFonts w:ascii="Times New Roman" w:hAnsi="Times New Roman"/>
                <w:b/>
                <w:bCs/>
                <w:color w:val="000000"/>
                <w:kern w:val="36"/>
                <w:sz w:val="24"/>
                <w:szCs w:val="24"/>
              </w:rPr>
              <w:t xml:space="preserve">Розділ </w:t>
            </w:r>
            <w:r w:rsidR="00EC5749">
              <w:rPr>
                <w:rFonts w:ascii="Times New Roman" w:hAnsi="Times New Roman"/>
                <w:b/>
                <w:bCs/>
                <w:color w:val="000000"/>
                <w:kern w:val="36"/>
                <w:sz w:val="24"/>
                <w:szCs w:val="24"/>
                <w:lang w:val="en-US"/>
              </w:rPr>
              <w:t>V</w:t>
            </w:r>
            <w:r>
              <w:rPr>
                <w:rFonts w:ascii="Times New Roman" w:hAnsi="Times New Roman"/>
                <w:b/>
                <w:bCs/>
                <w:color w:val="000000"/>
                <w:kern w:val="36"/>
                <w:sz w:val="24"/>
                <w:szCs w:val="24"/>
              </w:rPr>
              <w:t>. Оцінка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EC5749">
            <w:pPr>
              <w:widowControl w:val="0"/>
              <w:ind w:firstLine="458"/>
              <w:rPr>
                <w:rFonts w:ascii="Times New Roman" w:hAnsi="Times New Roman"/>
                <w:color w:val="000000"/>
                <w:sz w:val="24"/>
                <w:szCs w:val="24"/>
              </w:rPr>
            </w:pPr>
            <w:r>
              <w:rPr>
                <w:rFonts w:ascii="Times New Roman" w:hAnsi="Times New Roman"/>
                <w:color w:val="000000"/>
                <w:sz w:val="24"/>
                <w:szCs w:val="24"/>
              </w:rPr>
              <w:t>Розгляд та оцінка тендерних пропозицій здійснюється в порядку, визначеному пунктами 41-43 Особливостей.</w:t>
            </w:r>
          </w:p>
          <w:p w:rsidR="00F109CB" w:rsidRPr="00EC5749" w:rsidRDefault="00F109CB" w:rsidP="00EC5749">
            <w:pPr>
              <w:widowControl w:val="0"/>
              <w:ind w:firstLine="458"/>
              <w:rPr>
                <w:rFonts w:ascii="Times New Roman" w:hAnsi="Times New Roman"/>
                <w:color w:val="000000"/>
                <w:sz w:val="24"/>
                <w:szCs w:val="24"/>
              </w:rPr>
            </w:pPr>
            <w:r w:rsidRPr="00EC5749">
              <w:rPr>
                <w:rFonts w:ascii="Times New Roman" w:hAnsi="Times New Roman"/>
                <w:color w:val="000000"/>
                <w:sz w:val="24"/>
                <w:szCs w:val="24"/>
              </w:rPr>
              <w:t>Єдиним критерієм оцінки тендерних пропозицій у даній процедурі закупівлі є ціна.</w:t>
            </w:r>
          </w:p>
          <w:p w:rsidR="00F109CB" w:rsidRPr="00EC5749" w:rsidRDefault="00F109CB" w:rsidP="00EC5749">
            <w:pPr>
              <w:keepNext/>
              <w:keepLines/>
              <w:ind w:firstLine="458"/>
              <w:rPr>
                <w:rFonts w:ascii="Times New Roman" w:hAnsi="Times New Roman"/>
                <w:sz w:val="24"/>
                <w:szCs w:val="24"/>
              </w:rPr>
            </w:pPr>
            <w:r w:rsidRPr="00EC5749">
              <w:rPr>
                <w:rFonts w:ascii="Times New Roman" w:hAnsi="Times New Roman"/>
                <w:bCs/>
                <w:color w:val="000000"/>
                <w:sz w:val="24"/>
                <w:szCs w:val="24"/>
              </w:rPr>
              <w:t>Перелік критеріїв та методика оцінки тендерної пропозиції із зазначенням питомої ваги критерію:</w:t>
            </w:r>
          </w:p>
          <w:p w:rsidR="00F109CB" w:rsidRDefault="00F109CB" w:rsidP="00EC5749">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09CB" w:rsidRDefault="00F109CB" w:rsidP="00EC5749">
            <w:pPr>
              <w:widowControl w:val="0"/>
              <w:ind w:firstLine="458"/>
              <w:rPr>
                <w:rFonts w:ascii="Times New Roman" w:hAnsi="Times New Roman"/>
                <w:color w:val="323232"/>
                <w:sz w:val="24"/>
                <w:szCs w:val="24"/>
              </w:rPr>
            </w:pPr>
            <w:r>
              <w:rPr>
                <w:rFonts w:ascii="Times New Roman" w:hAnsi="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hAnsi="Times New Roman"/>
                <w:color w:val="323232"/>
                <w:sz w:val="24"/>
                <w:szCs w:val="24"/>
              </w:rPr>
              <w:t>закупівель</w:t>
            </w:r>
            <w:proofErr w:type="spellEnd"/>
            <w:r>
              <w:rPr>
                <w:rFonts w:ascii="Times New Roman" w:hAnsi="Times New Roman"/>
                <w:color w:val="323232"/>
                <w:sz w:val="24"/>
                <w:szCs w:val="24"/>
              </w:rPr>
              <w:t xml:space="preserve"> визначає тендерну пропозицію, ціна/приведена ціна якої є найнижчою.</w:t>
            </w:r>
          </w:p>
          <w:p w:rsidR="00F109CB" w:rsidRPr="000E6AF8" w:rsidRDefault="00F109CB" w:rsidP="00EC5749">
            <w:pPr>
              <w:widowControl w:val="0"/>
              <w:ind w:firstLine="458"/>
              <w:rPr>
                <w:rFonts w:ascii="Times New Roman" w:hAnsi="Times New Roman"/>
                <w:sz w:val="24"/>
                <w:szCs w:val="24"/>
              </w:rPr>
            </w:pPr>
            <w:r w:rsidRPr="000E6AF8">
              <w:rPr>
                <w:rFonts w:ascii="Times New Roman" w:hAnsi="Times New Roman"/>
                <w:sz w:val="24"/>
                <w:szCs w:val="24"/>
              </w:rPr>
              <w:t xml:space="preserve">Ціна тендерної пропозиції </w:t>
            </w:r>
            <w:r w:rsidRPr="000E6AF8">
              <w:rPr>
                <w:rFonts w:ascii="Times New Roman" w:hAnsi="Times New Roman"/>
                <w:color w:val="000000" w:themeColor="text1"/>
                <w:sz w:val="24"/>
                <w:szCs w:val="24"/>
              </w:rPr>
              <w:t>не може</w:t>
            </w:r>
            <w:r w:rsidRPr="000E6AF8">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09CB" w:rsidRPr="000E6AF8" w:rsidRDefault="00F109CB" w:rsidP="000E6AF8">
            <w:pPr>
              <w:widowControl w:val="0"/>
              <w:ind w:firstLine="458"/>
              <w:rPr>
                <w:rFonts w:ascii="Times New Roman" w:hAnsi="Times New Roman"/>
                <w:color w:val="4A86E8"/>
                <w:sz w:val="24"/>
                <w:szCs w:val="24"/>
              </w:rPr>
            </w:pPr>
            <w:r w:rsidRPr="000E6AF8">
              <w:rPr>
                <w:rFonts w:ascii="Times New Roman" w:hAnsi="Times New Roman"/>
                <w:sz w:val="24"/>
                <w:szCs w:val="24"/>
              </w:rPr>
              <w:t xml:space="preserve">До </w:t>
            </w:r>
            <w:r w:rsidRPr="000E6AF8">
              <w:rPr>
                <w:rFonts w:ascii="Times New Roman" w:hAnsi="Times New Roman"/>
                <w:color w:val="000000" w:themeColor="text1"/>
                <w:sz w:val="24"/>
                <w:szCs w:val="24"/>
              </w:rPr>
              <w:t>розгляду  не приймається</w:t>
            </w:r>
            <w:r w:rsidRPr="000E6AF8">
              <w:rPr>
                <w:rFonts w:ascii="Times New Roman" w:hAnsi="Times New Roman"/>
                <w:color w:val="FF0000"/>
                <w:sz w:val="24"/>
                <w:szCs w:val="24"/>
              </w:rPr>
              <w:t xml:space="preserve"> </w:t>
            </w:r>
            <w:r w:rsidRPr="000E6AF8">
              <w:rPr>
                <w:rFonts w:ascii="Times New Roman" w:hAnsi="Times New Roman"/>
                <w:sz w:val="24"/>
                <w:szCs w:val="24"/>
              </w:rPr>
              <w:t xml:space="preserve">тендерна пропозиція, </w:t>
            </w:r>
            <w:r w:rsidRPr="000E6AF8">
              <w:rPr>
                <w:rFonts w:ascii="Times New Roman" w:hAnsi="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109CB" w:rsidRPr="000E6AF8" w:rsidRDefault="00F109CB" w:rsidP="000E6AF8">
            <w:pPr>
              <w:keepNext/>
              <w:keepLines/>
              <w:ind w:firstLine="458"/>
              <w:rPr>
                <w:rFonts w:ascii="Times New Roman" w:hAnsi="Times New Roman"/>
                <w:color w:val="000000"/>
                <w:sz w:val="24"/>
                <w:szCs w:val="24"/>
              </w:rPr>
            </w:pPr>
            <w:r w:rsidRPr="000E6AF8">
              <w:rPr>
                <w:rFonts w:ascii="Times New Roman" w:hAnsi="Times New Roman"/>
                <w:color w:val="000000"/>
                <w:sz w:val="24"/>
                <w:szCs w:val="24"/>
              </w:rPr>
              <w:t>Оцінка тендерних пропозицій здійснюється на основі критерію „Ціна”. Питома вага – 100%.</w:t>
            </w:r>
          </w:p>
          <w:p w:rsidR="00F109CB" w:rsidRDefault="00F109CB" w:rsidP="000E6AF8">
            <w:pPr>
              <w:widowControl w:val="0"/>
              <w:ind w:firstLine="458"/>
              <w:rPr>
                <w:rFonts w:ascii="Times New Roman" w:hAnsi="Times New Roman"/>
                <w:sz w:val="24"/>
                <w:szCs w:val="24"/>
              </w:rPr>
            </w:pPr>
            <w:r>
              <w:rPr>
                <w:rFonts w:ascii="Times New Roman" w:hAnsi="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w:t>
            </w:r>
            <w:r>
              <w:rPr>
                <w:rFonts w:ascii="Times New Roman" w:hAnsi="Times New Roman"/>
                <w:sz w:val="24"/>
                <w:szCs w:val="24"/>
              </w:rPr>
              <w:t>а також без ПДВ - якщо предмет закупівлі не оподатковується.</w:t>
            </w:r>
          </w:p>
          <w:p w:rsidR="00F109CB" w:rsidRDefault="00F109CB" w:rsidP="000E6AF8">
            <w:pPr>
              <w:keepNext/>
              <w:keepLines/>
              <w:ind w:firstLine="458"/>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color w:val="000000" w:themeColor="text1"/>
                <w:sz w:val="24"/>
                <w:szCs w:val="24"/>
              </w:rPr>
              <w:t>товар</w:t>
            </w:r>
            <w:r>
              <w:rPr>
                <w:rFonts w:ascii="Times New Roman" w:hAnsi="Times New Roman"/>
                <w:sz w:val="24"/>
                <w:szCs w:val="24"/>
              </w:rPr>
              <w:t xml:space="preserve">, що він пропонує </w:t>
            </w:r>
            <w:r>
              <w:rPr>
                <w:rFonts w:ascii="Times New Roman" w:hAnsi="Times New Roman"/>
                <w:b/>
                <w:color w:val="000000" w:themeColor="text1"/>
                <w:sz w:val="24"/>
                <w:szCs w:val="24"/>
              </w:rPr>
              <w:t>поставити</w:t>
            </w:r>
            <w:r>
              <w:rPr>
                <w:rFonts w:ascii="Times New Roman" w:hAnsi="Times New Roman"/>
                <w:color w:val="FF0000"/>
                <w:sz w:val="24"/>
                <w:szCs w:val="24"/>
              </w:rPr>
              <w:t xml:space="preserve">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E6AF8">
              <w:rPr>
                <w:rFonts w:ascii="Times New Roman" w:hAnsi="Times New Roman"/>
                <w:color w:val="000000" w:themeColor="text1"/>
                <w:sz w:val="24"/>
                <w:szCs w:val="24"/>
              </w:rPr>
              <w:t>товару</w:t>
            </w:r>
            <w:r>
              <w:rPr>
                <w:rFonts w:ascii="Times New Roman" w:hAnsi="Times New Roman"/>
                <w:color w:val="FF0000"/>
                <w:sz w:val="24"/>
                <w:szCs w:val="24"/>
              </w:rPr>
              <w:t xml:space="preserve"> </w:t>
            </w:r>
            <w:r>
              <w:rPr>
                <w:rFonts w:ascii="Times New Roman" w:hAnsi="Times New Roman"/>
                <w:sz w:val="24"/>
                <w:szCs w:val="24"/>
              </w:rPr>
              <w:t>даного виду.</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протягом одного дня з дня прийняття відповідного рішення.</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09CB" w:rsidRDefault="00F109CB" w:rsidP="000E6AF8">
            <w:pPr>
              <w:widowControl w:val="0"/>
              <w:ind w:firstLine="316"/>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w:t>
            </w:r>
            <w:r>
              <w:rPr>
                <w:rFonts w:ascii="Times New Roman" w:hAnsi="Times New Roman"/>
                <w:color w:val="000000"/>
                <w:sz w:val="24"/>
                <w:szCs w:val="24"/>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F109CB" w:rsidRDefault="00F109CB" w:rsidP="000E6AF8">
            <w:pPr>
              <w:widowControl w:val="0"/>
              <w:ind w:left="33" w:firstLine="283"/>
              <w:rPr>
                <w:rFonts w:ascii="Times New Roman" w:hAnsi="Times New Roman"/>
                <w:sz w:val="24"/>
                <w:szCs w:val="24"/>
              </w:rPr>
            </w:pPr>
            <w:r>
              <w:rPr>
                <w:rFonts w:ascii="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09CB" w:rsidRDefault="00F109CB" w:rsidP="00F109CB">
            <w:pPr>
              <w:widowControl w:val="0"/>
              <w:rPr>
                <w:rFonts w:ascii="Times New Roman" w:hAnsi="Times New Roman"/>
                <w:color w:val="000000" w:themeColor="text1"/>
                <w:sz w:val="24"/>
                <w:szCs w:val="24"/>
              </w:rPr>
            </w:pPr>
            <w:r>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09CB" w:rsidRPr="000E6AF8" w:rsidRDefault="00F109CB" w:rsidP="000E6AF8">
            <w:pPr>
              <w:widowControl w:val="0"/>
              <w:ind w:firstLine="458"/>
              <w:rPr>
                <w:rFonts w:ascii="Times New Roman" w:hAnsi="Times New Roman"/>
                <w:color w:val="000000" w:themeColor="text1"/>
                <w:sz w:val="24"/>
                <w:szCs w:val="24"/>
              </w:rPr>
            </w:pPr>
            <w:r w:rsidRPr="000E6AF8">
              <w:rPr>
                <w:rFonts w:ascii="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109CB" w:rsidRDefault="000E6AF8" w:rsidP="00F109CB">
            <w:pPr>
              <w:widowControl w:val="0"/>
              <w:spacing w:line="228" w:lineRule="auto"/>
              <w:rPr>
                <w:rFonts w:ascii="Times New Roman" w:hAnsi="Times New Roman"/>
                <w:sz w:val="24"/>
                <w:szCs w:val="24"/>
                <w:highlight w:val="white"/>
              </w:rPr>
            </w:pPr>
            <w:r w:rsidRPr="000E6AF8">
              <w:rPr>
                <w:rFonts w:ascii="Times New Roman" w:hAnsi="Times New Roman"/>
                <w:sz w:val="24"/>
                <w:szCs w:val="24"/>
              </w:rPr>
              <w:t xml:space="preserve">Відповідно до пункту 43 Особливостей </w:t>
            </w:r>
            <w:r>
              <w:rPr>
                <w:rFonts w:ascii="Times New Roman" w:hAnsi="Times New Roman"/>
                <w:sz w:val="24"/>
                <w:szCs w:val="24"/>
              </w:rPr>
              <w:t>я</w:t>
            </w:r>
            <w:r w:rsidR="00F109CB">
              <w:rPr>
                <w:rFonts w:ascii="Times New Roman" w:hAnsi="Times New Roman"/>
                <w:sz w:val="24"/>
                <w:szCs w:val="24"/>
                <w:highlight w:val="white"/>
              </w:rPr>
              <w:t xml:space="preserve">кщо замовником під час розгляду тендерної пропозиції учасника процедури закупівлі виявлено невідповідності </w:t>
            </w:r>
            <w:r w:rsidR="00F109CB">
              <w:rPr>
                <w:rFonts w:ascii="Times New Roman" w:hAnsi="Times New Roman"/>
                <w:sz w:val="24"/>
                <w:szCs w:val="24"/>
                <w:highlight w:val="white"/>
              </w:rPr>
              <w:lastRenderedPageBreak/>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F109CB">
              <w:rPr>
                <w:rFonts w:ascii="Times New Roman" w:hAnsi="Times New Roman"/>
                <w:b/>
                <w:i/>
                <w:sz w:val="24"/>
                <w:szCs w:val="24"/>
                <w:highlight w:val="white"/>
              </w:rPr>
              <w:t>не може бути меншим ніж два робочі дні</w:t>
            </w:r>
            <w:r w:rsidR="00F109CB">
              <w:rPr>
                <w:rFonts w:ascii="Times New Roman" w:hAnsi="Times New Roman"/>
                <w:b/>
                <w:sz w:val="24"/>
                <w:szCs w:val="24"/>
                <w:highlight w:val="white"/>
              </w:rPr>
              <w:t xml:space="preserve"> </w:t>
            </w:r>
            <w:r w:rsidR="00F109CB">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00F109CB">
              <w:rPr>
                <w:rFonts w:ascii="Times New Roman" w:hAnsi="Times New Roman"/>
                <w:sz w:val="24"/>
                <w:szCs w:val="24"/>
                <w:highlight w:val="white"/>
              </w:rPr>
              <w:t>невідповідностей</w:t>
            </w:r>
            <w:proofErr w:type="spellEnd"/>
            <w:r w:rsidR="00F109CB">
              <w:rPr>
                <w:rFonts w:ascii="Times New Roman" w:hAnsi="Times New Roman"/>
                <w:sz w:val="24"/>
                <w:szCs w:val="24"/>
                <w:highlight w:val="white"/>
              </w:rPr>
              <w:t xml:space="preserve"> в електронній системі </w:t>
            </w:r>
            <w:proofErr w:type="spellStart"/>
            <w:r w:rsidR="00F109CB">
              <w:rPr>
                <w:rFonts w:ascii="Times New Roman" w:hAnsi="Times New Roman"/>
                <w:sz w:val="24"/>
                <w:szCs w:val="24"/>
                <w:highlight w:val="white"/>
              </w:rPr>
              <w:t>закупівель</w:t>
            </w:r>
            <w:proofErr w:type="spellEnd"/>
            <w:r w:rsidR="00F109CB">
              <w:rPr>
                <w:rFonts w:ascii="Times New Roman" w:hAnsi="Times New Roman"/>
                <w:sz w:val="24"/>
                <w:szCs w:val="24"/>
                <w:highlight w:val="white"/>
              </w:rPr>
              <w:t>.</w:t>
            </w:r>
          </w:p>
          <w:p w:rsidR="00F109CB" w:rsidRDefault="00F109CB" w:rsidP="00F109CB">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09CB" w:rsidRDefault="00F109CB" w:rsidP="00F109CB">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09CB" w:rsidRDefault="00F109CB" w:rsidP="000E6AF8">
            <w:pPr>
              <w:widowControl w:val="0"/>
              <w:spacing w:line="228" w:lineRule="auto"/>
              <w:ind w:firstLine="458"/>
              <w:rPr>
                <w:rFonts w:ascii="Times New Roman" w:hAnsi="Times New Roman"/>
                <w:sz w:val="24"/>
                <w:szCs w:val="24"/>
                <w:highlight w:val="white"/>
              </w:rPr>
            </w:pPr>
            <w:r>
              <w:rPr>
                <w:rFonts w:ascii="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уточнених або нових документів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D0151A">
            <w:pPr>
              <w:widowControl w:val="0"/>
              <w:shd w:val="clear" w:color="auto" w:fill="FFFFFF"/>
              <w:spacing w:line="228" w:lineRule="auto"/>
              <w:rPr>
                <w:rFonts w:ascii="Times New Roman" w:hAnsi="Times New Roman"/>
                <w:sz w:val="24"/>
                <w:szCs w:val="24"/>
                <w:highlight w:val="white"/>
              </w:rPr>
            </w:pPr>
            <w:r>
              <w:rPr>
                <w:rFonts w:ascii="Times New Roman" w:hAnsi="Times New Roman"/>
                <w:sz w:val="24"/>
                <w:szCs w:val="24"/>
              </w:rPr>
              <w:t>У разі відхилення тендерної пропозиції з підстави, визначеної підпунктом 3 пункту 4</w:t>
            </w:r>
            <w:r w:rsidR="000E6AF8">
              <w:rPr>
                <w:rFonts w:ascii="Times New Roman" w:hAnsi="Times New Roman"/>
                <w:sz w:val="24"/>
                <w:szCs w:val="24"/>
              </w:rPr>
              <w:t>4</w:t>
            </w:r>
            <w:r>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Pr>
                <w:rFonts w:ascii="Times New Roman" w:hAnsi="Times New Roman"/>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D0151A">
              <w:rPr>
                <w:rFonts w:ascii="Times New Roman" w:hAnsi="Times New Roman"/>
                <w:sz w:val="24"/>
                <w:szCs w:val="24"/>
              </w:rPr>
              <w:t>9</w:t>
            </w:r>
            <w:r>
              <w:rPr>
                <w:rFonts w:ascii="Times New Roman" w:hAnsi="Times New Roman"/>
                <w:sz w:val="24"/>
                <w:szCs w:val="24"/>
              </w:rPr>
              <w:t xml:space="preserve"> Особливостей.</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F109CB" w:rsidRDefault="00F109CB" w:rsidP="00F109CB">
            <w:pPr>
              <w:keepNext/>
              <w:keepLines/>
              <w:ind w:right="120" w:firstLine="0"/>
              <w:contextualSpacing/>
              <w:rPr>
                <w:rFonts w:ascii="Times New Roman" w:hAnsi="Times New Roman"/>
                <w:color w:val="000000"/>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szCs w:val="24"/>
              </w:rPr>
              <w:t>означатиме</w:t>
            </w:r>
            <w:proofErr w:type="spellEnd"/>
            <w:r>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09CB" w:rsidRPr="00D0151A" w:rsidRDefault="00F109CB" w:rsidP="00F109CB">
            <w:pPr>
              <w:keepNext/>
              <w:keepLines/>
              <w:ind w:firstLine="0"/>
              <w:rPr>
                <w:rFonts w:ascii="Times New Roman" w:hAnsi="Times New Roman"/>
                <w:sz w:val="24"/>
                <w:szCs w:val="24"/>
              </w:rPr>
            </w:pPr>
            <w:r w:rsidRPr="00D0151A">
              <w:rPr>
                <w:rFonts w:ascii="Times New Roman" w:hAnsi="Times New Roman"/>
                <w:b/>
                <w:bCs/>
                <w:iCs/>
                <w:color w:val="000000"/>
                <w:sz w:val="24"/>
                <w:szCs w:val="24"/>
              </w:rPr>
              <w:t>Інші умови тендерної документації:</w:t>
            </w:r>
          </w:p>
          <w:p w:rsidR="00F109CB" w:rsidRDefault="00F109CB" w:rsidP="00F109CB">
            <w:pPr>
              <w:keepNext/>
              <w:keepLines/>
              <w:ind w:firstLine="0"/>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szCs w:val="24"/>
              </w:rPr>
              <w:t>ії</w:t>
            </w:r>
            <w:proofErr w:type="spellEnd"/>
            <w:r>
              <w:rPr>
                <w:rFonts w:ascii="Times New Roman" w:hAnsi="Times New Roman"/>
                <w:color w:val="000000"/>
                <w:sz w:val="24"/>
                <w:szCs w:val="24"/>
              </w:rPr>
              <w:t xml:space="preserve"> роз'яснення/</w:t>
            </w:r>
            <w:proofErr w:type="spellStart"/>
            <w:r>
              <w:rPr>
                <w:rFonts w:ascii="Times New Roman" w:hAnsi="Times New Roman"/>
                <w:color w:val="000000"/>
                <w:sz w:val="24"/>
                <w:szCs w:val="24"/>
              </w:rPr>
              <w:t>нь</w:t>
            </w:r>
            <w:proofErr w:type="spellEnd"/>
            <w:r>
              <w:rPr>
                <w:rFonts w:ascii="Times New Roman" w:hAnsi="Times New Roman"/>
                <w:color w:val="000000"/>
                <w:sz w:val="24"/>
                <w:szCs w:val="24"/>
              </w:rPr>
              <w:t xml:space="preserve"> державних органів або не накладення електронного підпису.</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 юридичних, фізичних </w:t>
            </w:r>
            <w:r>
              <w:rPr>
                <w:rFonts w:ascii="Times New Roman" w:hAnsi="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bCs/>
                <w:i/>
                <w:iCs/>
                <w:color w:val="000000"/>
                <w:sz w:val="24"/>
                <w:szCs w:val="24"/>
                <w:highlight w:val="yellow"/>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09CB" w:rsidRPr="00D0151A" w:rsidRDefault="00F109CB" w:rsidP="00F109CB">
            <w:pPr>
              <w:ind w:firstLine="0"/>
              <w:rPr>
                <w:rFonts w:ascii="Times New Roman" w:hAnsi="Times New Roman"/>
                <w:color w:val="000000"/>
                <w:sz w:val="24"/>
                <w:szCs w:val="24"/>
              </w:rPr>
            </w:pPr>
            <w:r>
              <w:rPr>
                <w:rFonts w:ascii="Times New Roman" w:hAnsi="Times New Roman"/>
                <w:color w:val="000000"/>
                <w:sz w:val="24"/>
                <w:szCs w:val="24"/>
              </w:rPr>
              <w:t>6</w:t>
            </w:r>
            <w:r w:rsidRPr="00D0151A">
              <w:rPr>
                <w:rFonts w:ascii="Times New Roman" w:hAnsi="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b/>
                <w:bCs/>
                <w:i/>
                <w:iCs/>
                <w:color w:val="000000"/>
                <w:sz w:val="24"/>
                <w:szCs w:val="24"/>
                <w:highlight w:val="yellow"/>
              </w:rPr>
              <w:t>Додатку 4</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bCs/>
                <w:i/>
                <w:iCs/>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09CB" w:rsidRDefault="00F109CB" w:rsidP="00F109CB">
            <w:pPr>
              <w:pStyle w:val="a5"/>
              <w:spacing w:before="0" w:beforeAutospacing="0" w:after="0" w:afterAutospacing="0"/>
              <w:contextualSpacing/>
              <w:jc w:val="both"/>
              <w:rPr>
                <w:lang w:eastAsia="en-US"/>
              </w:rPr>
            </w:pPr>
            <w:r>
              <w:rPr>
                <w:color w:val="000000"/>
                <w:lang w:eastAsia="ru-RU"/>
              </w:rPr>
              <w:t xml:space="preserve">10.Фактом подання тендерної пропозиції учасник підтверджує, </w:t>
            </w:r>
            <w:r>
              <w:rPr>
                <w:lang w:eastAsia="en-US"/>
              </w:rPr>
              <w:t xml:space="preserve">що у попередніх взаємовідносинах між  Учасником та Замовником </w:t>
            </w:r>
            <w:proofErr w:type="spellStart"/>
            <w:r>
              <w:rPr>
                <w:lang w:eastAsia="en-US"/>
              </w:rPr>
              <w:t>оперативно</w:t>
            </w:r>
            <w:proofErr w:type="spellEnd"/>
            <w:r>
              <w:rPr>
                <w:lang w:eastAsia="en-US"/>
              </w:rPr>
              <w:t>-господарську/і санкцію/</w:t>
            </w:r>
            <w:proofErr w:type="spellStart"/>
            <w:r>
              <w:rPr>
                <w:lang w:eastAsia="en-US"/>
              </w:rPr>
              <w:t>ії</w:t>
            </w:r>
            <w:proofErr w:type="spellEnd"/>
            <w:r>
              <w:rPr>
                <w:lang w:eastAsia="en-US"/>
              </w:rPr>
              <w:t xml:space="preserve">, передбачену/і пунктом 4 частини 1 статті 236 ГКУ, </w:t>
            </w:r>
            <w:r>
              <w:rPr>
                <w:rStyle w:val="qowt-font2-timesnewroman"/>
                <w:lang w:eastAsia="en-US"/>
              </w:rPr>
              <w:t xml:space="preserve">як </w:t>
            </w:r>
            <w:r>
              <w:rPr>
                <w:lang w:eastAsia="en-US"/>
              </w:rPr>
              <w:t>відмова від встановлення господарських відносин на майбутнє не було застосовано”.</w:t>
            </w:r>
          </w:p>
          <w:p w:rsidR="00F109CB" w:rsidRDefault="00F109CB" w:rsidP="00F109CB">
            <w:pPr>
              <w:ind w:firstLine="0"/>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11. Пропозиція учасника може містити документи з водяними знаками.</w:t>
            </w:r>
          </w:p>
          <w:p w:rsidR="00F109CB" w:rsidRDefault="00F109CB" w:rsidP="00D0151A">
            <w:pPr>
              <w:widowControl w:val="0"/>
              <w:ind w:firstLine="33"/>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9CB" w:rsidRDefault="00F109CB" w:rsidP="00D0151A">
            <w:pPr>
              <w:widowControl w:val="0"/>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постанови Кабінету Міністрів України «Про забезпечення захисту національних інтересів за </w:t>
            </w:r>
            <w:r>
              <w:rPr>
                <w:rFonts w:ascii="Times New Roman" w:hAnsi="Times New Roman"/>
                <w:sz w:val="24"/>
                <w:szCs w:val="24"/>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9CB" w:rsidRDefault="00F109CB" w:rsidP="00D0151A">
            <w:pPr>
              <w:widowControl w:val="0"/>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9CB" w:rsidRDefault="00F109CB" w:rsidP="00D0151A">
            <w:pPr>
              <w:widowControl w:val="0"/>
              <w:ind w:firstLine="175"/>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09CB" w:rsidRDefault="00F109CB" w:rsidP="00D0151A">
            <w:pPr>
              <w:widowControl w:val="0"/>
              <w:ind w:firstLine="175"/>
              <w:rPr>
                <w:rFonts w:ascii="Times New Roman" w:hAnsi="Times New Roman"/>
                <w:color w:val="000000" w:themeColor="text1"/>
                <w:sz w:val="24"/>
                <w:szCs w:val="24"/>
              </w:rPr>
            </w:pPr>
            <w:r>
              <w:rPr>
                <w:rFonts w:ascii="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hAnsi="Times New Roman"/>
                <w:color w:val="000000" w:themeColor="text1"/>
                <w:sz w:val="24"/>
                <w:szCs w:val="24"/>
              </w:rPr>
              <w:t>бенефіціарним</w:t>
            </w:r>
            <w:proofErr w:type="spellEnd"/>
            <w:r>
              <w:rPr>
                <w:rFonts w:ascii="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09CB" w:rsidRDefault="00F109CB" w:rsidP="00F109CB">
            <w:pPr>
              <w:ind w:firstLine="0"/>
              <w:rPr>
                <w:rFonts w:ascii="Times New Roman" w:hAnsi="Times New Roman"/>
                <w:iCs/>
                <w:color w:val="000000"/>
                <w:sz w:val="24"/>
                <w:szCs w:val="24"/>
              </w:rPr>
            </w:pPr>
            <w:r>
              <w:rPr>
                <w:rFonts w:ascii="Times New Roman" w:hAnsi="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olor w:val="000000" w:themeColor="text1"/>
                <w:sz w:val="24"/>
                <w:szCs w:val="24"/>
              </w:rPr>
              <w:t>закупівель</w:t>
            </w:r>
            <w:proofErr w:type="spellEnd"/>
            <w:r>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ind w:firstLine="0"/>
              <w:rPr>
                <w:rFonts w:ascii="Times New Roman" w:hAnsi="Times New Roman"/>
                <w:color w:val="000000"/>
                <w:sz w:val="24"/>
                <w:szCs w:val="24"/>
              </w:rPr>
            </w:pPr>
            <w:r>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 разі, якщо:</w:t>
            </w:r>
          </w:p>
          <w:p w:rsidR="00F109CB" w:rsidRDefault="00F109CB" w:rsidP="00F109CB">
            <w:pPr>
              <w:ind w:firstLine="0"/>
              <w:rPr>
                <w:rFonts w:ascii="Times New Roman" w:hAnsi="Times New Roman"/>
                <w:b/>
                <w:color w:val="000000" w:themeColor="text1"/>
                <w:sz w:val="24"/>
                <w:szCs w:val="24"/>
              </w:rPr>
            </w:pPr>
            <w:r>
              <w:rPr>
                <w:rFonts w:ascii="Times New Roman" w:hAnsi="Times New Roman"/>
                <w:b/>
                <w:color w:val="000000" w:themeColor="text1"/>
                <w:sz w:val="24"/>
                <w:szCs w:val="24"/>
              </w:rPr>
              <w:t>1) учасник процедури закупівлі:</w:t>
            </w:r>
          </w:p>
          <w:p w:rsidR="00B0335D" w:rsidRDefault="00B0335D" w:rsidP="00B0335D">
            <w:pPr>
              <w:widowControl w:val="0"/>
              <w:spacing w:line="228" w:lineRule="auto"/>
              <w:ind w:firstLine="33"/>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0335D">
              <w:rPr>
                <w:rFonts w:ascii="Times New Roman" w:hAnsi="Times New Roman"/>
                <w:sz w:val="24"/>
                <w:szCs w:val="24"/>
              </w:rPr>
              <w:t>підпадає під підстави, встановлені </w:t>
            </w:r>
            <w:hyperlink r:id="rId6" w:anchor="n615" w:history="1">
              <w:r w:rsidRPr="00B0335D">
                <w:rPr>
                  <w:rFonts w:ascii="Times New Roman" w:hAnsi="Times New Roman"/>
                  <w:sz w:val="24"/>
                  <w:szCs w:val="24"/>
                </w:rPr>
                <w:t>пунктом 47</w:t>
              </w:r>
            </w:hyperlink>
            <w:r w:rsidRPr="00B0335D">
              <w:rPr>
                <w:rFonts w:ascii="Times New Roman" w:hAnsi="Times New Roman"/>
                <w:sz w:val="24"/>
                <w:szCs w:val="24"/>
              </w:rPr>
              <w:t> </w:t>
            </w:r>
            <w:r>
              <w:rPr>
                <w:rFonts w:ascii="Times New Roman" w:hAnsi="Times New Roman"/>
                <w:sz w:val="24"/>
                <w:szCs w:val="24"/>
              </w:rPr>
              <w:t>О</w:t>
            </w:r>
            <w:r w:rsidRPr="00B0335D">
              <w:rPr>
                <w:rFonts w:ascii="Times New Roman" w:hAnsi="Times New Roman"/>
                <w:sz w:val="24"/>
                <w:szCs w:val="24"/>
              </w:rPr>
              <w:t>собливостей;</w:t>
            </w:r>
          </w:p>
          <w:p w:rsidR="00F109CB" w:rsidRDefault="00B0335D" w:rsidP="00B0335D">
            <w:pPr>
              <w:widowControl w:val="0"/>
              <w:spacing w:line="228" w:lineRule="auto"/>
              <w:ind w:firstLine="33"/>
              <w:rPr>
                <w:rFonts w:ascii="Times New Roman" w:hAnsi="Times New Roman"/>
                <w:sz w:val="24"/>
                <w:szCs w:val="24"/>
              </w:rPr>
            </w:pPr>
            <w:r>
              <w:rPr>
                <w:rFonts w:ascii="Times New Roman" w:hAnsi="Times New Roman"/>
                <w:color w:val="000000" w:themeColor="text1"/>
                <w:sz w:val="24"/>
                <w:szCs w:val="24"/>
              </w:rPr>
              <w:t xml:space="preserve">— </w:t>
            </w:r>
            <w:r w:rsidR="00F109CB">
              <w:rPr>
                <w:rFonts w:ascii="Times New Roman" w:hAnsi="Times New Roman"/>
                <w:sz w:val="24"/>
                <w:szCs w:val="24"/>
              </w:rPr>
              <w:t xml:space="preserve">зазначив у тендерній пропозиції недостовірну </w:t>
            </w:r>
            <w:r w:rsidR="00F109CB">
              <w:rPr>
                <w:rFonts w:ascii="Times New Roman" w:hAnsi="Times New Roman"/>
                <w:sz w:val="24"/>
                <w:szCs w:val="24"/>
              </w:rPr>
              <w:lastRenderedPageBreak/>
              <w:t xml:space="preserve">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00F109CB">
              <w:rPr>
                <w:rFonts w:ascii="Times New Roman" w:hAnsi="Times New Roman"/>
                <w:sz w:val="24"/>
                <w:szCs w:val="24"/>
              </w:rPr>
              <w:t>собливостей;</w:t>
            </w:r>
          </w:p>
          <w:p w:rsidR="00F109CB" w:rsidRDefault="00F109CB" w:rsidP="00B0335D">
            <w:pPr>
              <w:widowControl w:val="0"/>
              <w:ind w:firstLine="33"/>
              <w:rPr>
                <w:rFonts w:ascii="Times New Roman" w:hAnsi="Times New Roman"/>
                <w:color w:val="000000" w:themeColor="text1"/>
                <w:sz w:val="24"/>
                <w:szCs w:val="24"/>
              </w:rPr>
            </w:pPr>
            <w:r>
              <w:rPr>
                <w:rFonts w:ascii="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F109CB" w:rsidRDefault="00F109CB" w:rsidP="00B0335D">
            <w:pPr>
              <w:widowControl w:val="0"/>
              <w:ind w:firstLine="0"/>
              <w:rPr>
                <w:rFonts w:ascii="Times New Roman" w:hAnsi="Times New Roman"/>
                <w:sz w:val="24"/>
                <w:szCs w:val="24"/>
              </w:rPr>
            </w:pPr>
            <w:r>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B0335D">
            <w:pPr>
              <w:widowControl w:val="0"/>
              <w:ind w:firstLine="33"/>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09CB" w:rsidRDefault="00F109CB" w:rsidP="00B0335D">
            <w:pPr>
              <w:widowControl w:val="0"/>
              <w:ind w:firstLine="33"/>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w:t>
            </w:r>
            <w:r>
              <w:t xml:space="preserve"> </w:t>
            </w:r>
            <w:r>
              <w:rPr>
                <w:rFonts w:ascii="Times New Roman" w:hAnsi="Times New Roman"/>
                <w:sz w:val="24"/>
                <w:szCs w:val="24"/>
              </w:rPr>
              <w:t>вимог пункту 40 цих особливостей;</w:t>
            </w:r>
          </w:p>
          <w:p w:rsidR="00F109CB" w:rsidRDefault="00B0335D" w:rsidP="00B0335D">
            <w:pPr>
              <w:widowControl w:val="0"/>
              <w:ind w:firstLine="33"/>
              <w:rPr>
                <w:rFonts w:ascii="Times New Roman" w:hAnsi="Times New Roman"/>
                <w:sz w:val="24"/>
                <w:szCs w:val="24"/>
              </w:rPr>
            </w:pPr>
            <w:r>
              <w:rPr>
                <w:rFonts w:ascii="Times New Roman" w:hAnsi="Times New Roman"/>
                <w:sz w:val="24"/>
                <w:szCs w:val="24"/>
              </w:rPr>
              <w:t xml:space="preserve">— </w:t>
            </w:r>
            <w:r w:rsidR="00F109CB">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109CB">
              <w:rPr>
                <w:rFonts w:ascii="Times New Roman" w:hAnsi="Times New Roman"/>
                <w:sz w:val="24"/>
                <w:szCs w:val="24"/>
              </w:rPr>
              <w:t>бенефіціарним</w:t>
            </w:r>
            <w:proofErr w:type="spellEnd"/>
            <w:r w:rsidR="00F109C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109CB">
              <w:rPr>
                <w:rFonts w:ascii="Times New Roman" w:hAnsi="Times New Roman"/>
                <w:sz w:val="24"/>
                <w:szCs w:val="24"/>
              </w:rPr>
              <w:t>закупівель</w:t>
            </w:r>
            <w:proofErr w:type="spellEnd"/>
            <w:r w:rsidR="00F109C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09CB" w:rsidRDefault="00F109CB" w:rsidP="00F109CB">
            <w:pPr>
              <w:keepNext/>
              <w:keepLines/>
              <w:ind w:firstLine="0"/>
              <w:rPr>
                <w:rFonts w:ascii="Times New Roman" w:hAnsi="Times New Roman"/>
                <w:b/>
                <w:color w:val="000000"/>
                <w:sz w:val="24"/>
                <w:szCs w:val="24"/>
              </w:rPr>
            </w:pPr>
            <w:r>
              <w:rPr>
                <w:rFonts w:ascii="Times New Roman" w:hAnsi="Times New Roman"/>
                <w:b/>
                <w:color w:val="000000"/>
                <w:sz w:val="24"/>
                <w:szCs w:val="24"/>
              </w:rPr>
              <w:t>2) тендерна пропозиція учасника:</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hAnsi="Times New Roman"/>
                <w:color w:val="000000"/>
                <w:sz w:val="24"/>
                <w:szCs w:val="24"/>
              </w:rPr>
              <w:lastRenderedPageBreak/>
              <w:t>О</w:t>
            </w:r>
            <w:r w:rsidR="00F109CB">
              <w:rPr>
                <w:rFonts w:ascii="Times New Roman" w:hAnsi="Times New Roman"/>
                <w:color w:val="000000"/>
                <w:sz w:val="24"/>
                <w:szCs w:val="24"/>
              </w:rPr>
              <w:t>собливостей;</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є такою, строк дії якої закінчився;</w:t>
            </w:r>
          </w:p>
          <w:p w:rsidR="00F109CB" w:rsidRDefault="00B0335D" w:rsidP="00B0335D">
            <w:pPr>
              <w:widowControl w:val="0"/>
              <w:spacing w:line="228" w:lineRule="auto"/>
              <w:ind w:firstLine="0"/>
              <w:rPr>
                <w:rFonts w:ascii="Times New Roman" w:hAnsi="Times New Roman"/>
                <w:sz w:val="24"/>
                <w:szCs w:val="24"/>
              </w:rPr>
            </w:pPr>
            <w:r>
              <w:rPr>
                <w:rFonts w:ascii="Times New Roman" w:hAnsi="Times New Roman"/>
                <w:sz w:val="24"/>
                <w:szCs w:val="24"/>
              </w:rPr>
              <w:t xml:space="preserve">— </w:t>
            </w:r>
            <w:r w:rsidR="00F109CB">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09CB" w:rsidRDefault="00F109CB" w:rsidP="00B0335D">
            <w:pPr>
              <w:widowControl w:val="0"/>
              <w:spacing w:line="228" w:lineRule="auto"/>
              <w:ind w:firstLine="0"/>
              <w:rPr>
                <w:rFonts w:ascii="Times New Roman" w:hAnsi="Times New Roman"/>
                <w:sz w:val="24"/>
                <w:szCs w:val="24"/>
              </w:rPr>
            </w:pPr>
            <w:r>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109CB" w:rsidRDefault="00F109CB" w:rsidP="00F109CB">
            <w:pPr>
              <w:keepNext/>
              <w:keepLines/>
              <w:ind w:firstLine="0"/>
              <w:rPr>
                <w:rFonts w:ascii="Times New Roman" w:hAnsi="Times New Roman"/>
                <w:b/>
                <w:color w:val="000000"/>
                <w:sz w:val="24"/>
                <w:szCs w:val="24"/>
              </w:rPr>
            </w:pPr>
            <w:r>
              <w:rPr>
                <w:rFonts w:ascii="Times New Roman" w:hAnsi="Times New Roman"/>
                <w:b/>
                <w:color w:val="000000"/>
                <w:sz w:val="24"/>
                <w:szCs w:val="24"/>
              </w:rPr>
              <w:t>3) переможець процедури закупівлі:</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w:t>
            </w:r>
            <w:r w:rsidR="00F109CB">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F109CB" w:rsidRDefault="00F109CB" w:rsidP="006D402D">
            <w:pPr>
              <w:widowControl w:val="0"/>
              <w:spacing w:line="228" w:lineRule="auto"/>
              <w:ind w:firstLine="0"/>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09CB" w:rsidRDefault="00F109CB" w:rsidP="00F109CB">
            <w:pPr>
              <w:widowControl w:val="0"/>
              <w:spacing w:line="228" w:lineRule="auto"/>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у разі, коли:</w:t>
            </w:r>
          </w:p>
          <w:p w:rsidR="00F109CB" w:rsidRDefault="00F109CB" w:rsidP="006D402D">
            <w:pPr>
              <w:widowControl w:val="0"/>
              <w:spacing w:line="228" w:lineRule="auto"/>
              <w:ind w:firstLine="33"/>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09CB" w:rsidRDefault="00F109CB" w:rsidP="006D402D">
            <w:pPr>
              <w:widowControl w:val="0"/>
              <w:spacing w:line="228" w:lineRule="auto"/>
              <w:ind w:firstLine="0"/>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w:t>
            </w:r>
            <w:r>
              <w:rPr>
                <w:rFonts w:ascii="Times New Roman" w:hAnsi="Times New Roman"/>
                <w:sz w:val="24"/>
                <w:szCs w:val="24"/>
              </w:rPr>
              <w:lastRenderedPageBreak/>
              <w:t xml:space="preserve">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F109CB" w:rsidRDefault="00F109CB" w:rsidP="006D402D">
            <w:pPr>
              <w:keepNext/>
              <w:keepLines/>
              <w:ind w:firstLine="0"/>
              <w:rPr>
                <w:rFonts w:ascii="Times New Roman" w:hAnsi="Times New Roman"/>
                <w:color w:val="000000"/>
                <w:sz w:val="24"/>
                <w:szCs w:val="24"/>
              </w:rPr>
            </w:pPr>
            <w:r>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не пізніш як через чотири дні</w:t>
            </w:r>
            <w:r>
              <w:rPr>
                <w:rFonts w:ascii="Times New Roman" w:hAnsi="Times New Roman"/>
                <w:b/>
                <w:sz w:val="24"/>
                <w:szCs w:val="24"/>
              </w:rPr>
              <w:t xml:space="preserve"> </w:t>
            </w:r>
            <w:r>
              <w:rPr>
                <w:rFonts w:ascii="Times New Roman" w:hAnsi="Times New Roman"/>
                <w:sz w:val="24"/>
                <w:szCs w:val="24"/>
              </w:rPr>
              <w:t xml:space="preserve">з дати надходження такого звернення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відповідно до статті 10 Закону.</w:t>
            </w:r>
          </w:p>
        </w:tc>
      </w:tr>
      <w:tr w:rsidR="00F109CB" w:rsidTr="00FB1E3B">
        <w:trPr>
          <w:trHeight w:val="47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Pr="006D402D" w:rsidRDefault="006D402D" w:rsidP="00F109CB">
            <w:pPr>
              <w:ind w:firstLine="0"/>
              <w:jc w:val="center"/>
              <w:rPr>
                <w:rFonts w:ascii="Times New Roman" w:hAnsi="Times New Roman"/>
                <w:b/>
                <w:sz w:val="24"/>
                <w:szCs w:val="24"/>
              </w:rPr>
            </w:pPr>
            <w:r>
              <w:rPr>
                <w:rFonts w:ascii="Times New Roman" w:hAnsi="Times New Roman"/>
                <w:b/>
                <w:bCs/>
                <w:iCs/>
                <w:color w:val="000000"/>
                <w:sz w:val="24"/>
                <w:szCs w:val="24"/>
              </w:rPr>
              <w:lastRenderedPageBreak/>
              <w:t xml:space="preserve">Розділ </w:t>
            </w:r>
            <w:r>
              <w:rPr>
                <w:rFonts w:ascii="Times New Roman" w:hAnsi="Times New Roman"/>
                <w:b/>
                <w:bCs/>
                <w:iCs/>
                <w:color w:val="000000"/>
                <w:sz w:val="24"/>
                <w:szCs w:val="24"/>
                <w:lang w:val="en-US"/>
              </w:rPr>
              <w:t>VI</w:t>
            </w:r>
            <w:r w:rsidR="00F109CB" w:rsidRPr="006D402D">
              <w:rPr>
                <w:rFonts w:ascii="Times New Roman" w:hAnsi="Times New Roman"/>
                <w:b/>
                <w:bCs/>
                <w:iCs/>
                <w:color w:val="000000"/>
                <w:sz w:val="24"/>
                <w:szCs w:val="24"/>
              </w:rPr>
              <w:t>. Результати торгів та укладання договору про закупівлю</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bCs/>
                <w:sz w:val="24"/>
                <w:szCs w:val="24"/>
              </w:rPr>
            </w:pPr>
            <w:r>
              <w:rPr>
                <w:rFonts w:ascii="Times New Roman" w:hAnsi="Times New Roman"/>
                <w:b/>
                <w:bCs/>
                <w:sz w:val="24"/>
                <w:szCs w:val="24"/>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widowControl w:val="0"/>
              <w:ind w:firstLine="0"/>
              <w:rPr>
                <w:rFonts w:ascii="Times New Roman" w:hAnsi="Times New Roman"/>
                <w:b/>
                <w:i/>
                <w:sz w:val="24"/>
                <w:szCs w:val="24"/>
              </w:rPr>
            </w:pPr>
            <w:r>
              <w:rPr>
                <w:rFonts w:ascii="Times New Roman" w:hAnsi="Times New Roman"/>
                <w:b/>
                <w:i/>
                <w:sz w:val="24"/>
                <w:szCs w:val="24"/>
              </w:rPr>
              <w:t>Замовник відміняє відкриті торги у разі:</w:t>
            </w:r>
          </w:p>
          <w:p w:rsidR="00F109CB" w:rsidRDefault="00F109CB" w:rsidP="006D402D">
            <w:pPr>
              <w:widowControl w:val="0"/>
              <w:ind w:firstLine="0"/>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rsidR="00F109CB" w:rsidRDefault="00F109CB" w:rsidP="006D402D">
            <w:pPr>
              <w:widowControl w:val="0"/>
              <w:ind w:firstLine="0"/>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F109CB" w:rsidRDefault="00F109CB" w:rsidP="00F069FB">
            <w:pPr>
              <w:widowControl w:val="0"/>
              <w:ind w:firstLine="33"/>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sidRPr="00F069FB">
              <w:rPr>
                <w:rFonts w:ascii="Times New Roman" w:hAnsi="Times New Roman"/>
                <w:b/>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rsidR="00F109CB" w:rsidRDefault="00F109CB" w:rsidP="00F069FB">
            <w:pPr>
              <w:widowControl w:val="0"/>
              <w:ind w:firstLine="33"/>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w:t>
            </w:r>
            <w:proofErr w:type="spellStart"/>
            <w:r>
              <w:rPr>
                <w:rFonts w:ascii="Times New Roman" w:hAnsi="Times New Roman"/>
                <w:b/>
                <w:i/>
                <w:sz w:val="24"/>
                <w:szCs w:val="24"/>
              </w:rPr>
              <w:t>закупівель</w:t>
            </w:r>
            <w:proofErr w:type="spellEnd"/>
            <w:r>
              <w:rPr>
                <w:rFonts w:ascii="Times New Roman" w:hAnsi="Times New Roman"/>
                <w:b/>
                <w:i/>
                <w:sz w:val="24"/>
                <w:szCs w:val="24"/>
              </w:rPr>
              <w:t xml:space="preserve"> у разі:</w:t>
            </w:r>
          </w:p>
          <w:p w:rsidR="00F109CB" w:rsidRDefault="00F069FB" w:rsidP="00F069FB">
            <w:pPr>
              <w:widowControl w:val="0"/>
              <w:ind w:firstLine="33"/>
              <w:rPr>
                <w:rFonts w:ascii="Times New Roman" w:hAnsi="Times New Roman"/>
                <w:sz w:val="24"/>
                <w:szCs w:val="24"/>
              </w:rPr>
            </w:pPr>
            <w:r>
              <w:rPr>
                <w:rFonts w:ascii="Times New Roman" w:hAnsi="Times New Roman"/>
                <w:sz w:val="24"/>
                <w:szCs w:val="24"/>
              </w:rPr>
              <w:t xml:space="preserve">1) </w:t>
            </w:r>
            <w:r w:rsidR="00F109CB">
              <w:rPr>
                <w:rFonts w:ascii="Times New Roman" w:hAnsi="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F109CB">
              <w:rPr>
                <w:rFonts w:ascii="Times New Roman" w:hAnsi="Times New Roman"/>
                <w:sz w:val="24"/>
                <w:szCs w:val="24"/>
                <w:highlight w:val="white"/>
              </w:rPr>
              <w:t>Особливостями</w:t>
            </w:r>
            <w:r w:rsidR="00F109CB">
              <w:rPr>
                <w:rFonts w:ascii="Times New Roman" w:hAnsi="Times New Roman"/>
                <w:sz w:val="24"/>
                <w:szCs w:val="24"/>
              </w:rPr>
              <w:t>;</w:t>
            </w:r>
          </w:p>
          <w:p w:rsidR="00F109CB" w:rsidRDefault="00F109CB" w:rsidP="00F069FB">
            <w:pPr>
              <w:widowControl w:val="0"/>
              <w:ind w:firstLine="0"/>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F109CB" w:rsidRDefault="00F109CB" w:rsidP="00F069FB">
            <w:pPr>
              <w:widowControl w:val="0"/>
              <w:ind w:firstLine="0"/>
              <w:rPr>
                <w:rFonts w:ascii="Times New Roman" w:hAnsi="Times New Roman"/>
                <w:sz w:val="24"/>
                <w:szCs w:val="24"/>
              </w:rPr>
            </w:pPr>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09CB" w:rsidRDefault="00F109CB" w:rsidP="00F069FB">
            <w:pPr>
              <w:widowControl w:val="0"/>
              <w:ind w:firstLine="33"/>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r>
              <w:rPr>
                <w:rFonts w:ascii="Times New Roman" w:hAnsi="Times New Roman"/>
                <w:color w:val="4A86E8"/>
                <w:sz w:val="24"/>
                <w:szCs w:val="24"/>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Строк укладання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F069FB" w:rsidRDefault="00F109CB" w:rsidP="00F069FB">
            <w:pPr>
              <w:widowControl w:val="0"/>
              <w:ind w:firstLine="33"/>
              <w:rPr>
                <w:rFonts w:ascii="Times New Roman" w:hAnsi="Times New Roman"/>
                <w:b/>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69FB">
              <w:rPr>
                <w:rFonts w:ascii="Times New Roman" w:hAnsi="Times New Roman"/>
                <w:b/>
                <w:sz w:val="24"/>
                <w:szCs w:val="24"/>
                <w:highlight w:val="white"/>
              </w:rPr>
              <w:t>не пізніше ніж через 15 днів</w:t>
            </w:r>
            <w:r w:rsidRPr="00F069FB">
              <w:rPr>
                <w:rFonts w:ascii="Times New Roman" w:hAnsi="Times New Roman"/>
                <w:sz w:val="24"/>
                <w:szCs w:val="24"/>
                <w:highlight w:val="white"/>
              </w:rPr>
              <w:t xml:space="preserve"> </w:t>
            </w:r>
            <w:r>
              <w:rPr>
                <w:rFonts w:ascii="Times New Roman" w:hAnsi="Times New Roman"/>
                <w:sz w:val="24"/>
                <w:szCs w:val="24"/>
                <w:highlight w:val="white"/>
              </w:rPr>
              <w:t xml:space="preserve">з дати прийняття рішення про намір </w:t>
            </w:r>
            <w:r>
              <w:rPr>
                <w:rFonts w:ascii="Times New Roman" w:hAnsi="Times New Roman"/>
                <w:sz w:val="24"/>
                <w:szCs w:val="24"/>
                <w:highlight w:val="white"/>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69FB">
              <w:rPr>
                <w:rFonts w:ascii="Times New Roman" w:hAnsi="Times New Roman"/>
                <w:b/>
                <w:sz w:val="24"/>
                <w:szCs w:val="24"/>
                <w:highlight w:val="white"/>
              </w:rPr>
              <w:t xml:space="preserve">може бути продовжений до 60 днів. </w:t>
            </w:r>
          </w:p>
          <w:p w:rsidR="00F109CB" w:rsidRDefault="00F109CB" w:rsidP="00F069FB">
            <w:pPr>
              <w:widowControl w:val="0"/>
              <w:ind w:firstLine="33"/>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109CB" w:rsidRDefault="00F109CB" w:rsidP="00F109CB">
            <w:pPr>
              <w:ind w:firstLine="0"/>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069FB">
              <w:rPr>
                <w:rFonts w:ascii="Times New Roman" w:hAnsi="Times New Roman"/>
                <w:b/>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 xml:space="preserve">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proofErr w:type="spellStart"/>
            <w:r>
              <w:rPr>
                <w:rFonts w:ascii="Times New Roman" w:hAnsi="Times New Roman"/>
                <w:b/>
                <w:bCs/>
                <w:color w:val="000000"/>
                <w:sz w:val="24"/>
                <w:szCs w:val="24"/>
              </w:rPr>
              <w:t>Проєкт</w:t>
            </w:r>
            <w:proofErr w:type="spellEnd"/>
            <w:r>
              <w:rPr>
                <w:rFonts w:ascii="Times New Roman" w:hAnsi="Times New Roman"/>
                <w:b/>
                <w:bCs/>
                <w:color w:val="000000"/>
                <w:sz w:val="24"/>
                <w:szCs w:val="24"/>
              </w:rPr>
              <w:t xml:space="preserve">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color w:val="000000"/>
                <w:sz w:val="24"/>
                <w:szCs w:val="24"/>
              </w:rPr>
            </w:pP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Договору про закупівлю викладено в </w:t>
            </w:r>
            <w:r w:rsidRPr="00F069FB">
              <w:rPr>
                <w:rFonts w:ascii="Times New Roman" w:hAnsi="Times New Roman"/>
                <w:b/>
                <w:bCs/>
                <w:i/>
                <w:iCs/>
                <w:sz w:val="24"/>
                <w:szCs w:val="24"/>
                <w:highlight w:val="yellow"/>
              </w:rPr>
              <w:t>Додатку 4</w:t>
            </w:r>
            <w:r>
              <w:rPr>
                <w:rFonts w:ascii="Times New Roman" w:hAnsi="Times New Roman"/>
                <w:b/>
                <w:bCs/>
                <w:i/>
                <w:iCs/>
                <w:color w:val="000000"/>
                <w:sz w:val="24"/>
                <w:szCs w:val="24"/>
              </w:rPr>
              <w:t xml:space="preserve"> </w:t>
            </w:r>
            <w:r>
              <w:rPr>
                <w:rFonts w:ascii="Times New Roman" w:hAnsi="Times New Roman"/>
                <w:color w:val="000000"/>
                <w:sz w:val="24"/>
                <w:szCs w:val="24"/>
              </w:rPr>
              <w:t>до цієї тендерної документації.</w:t>
            </w:r>
          </w:p>
          <w:p w:rsidR="00F109CB" w:rsidRDefault="00F109CB" w:rsidP="00F069FB">
            <w:pPr>
              <w:widowControl w:val="0"/>
              <w:ind w:right="120" w:firstLine="0"/>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F109CB" w:rsidRPr="00217EDE" w:rsidRDefault="00F109CB" w:rsidP="00F109CB">
            <w:pPr>
              <w:keepNext/>
              <w:keepLines/>
              <w:ind w:firstLine="0"/>
              <w:rPr>
                <w:rFonts w:ascii="Times New Roman" w:hAnsi="Times New Roman"/>
                <w:color w:val="000000"/>
                <w:sz w:val="24"/>
                <w:szCs w:val="24"/>
              </w:rPr>
            </w:pPr>
            <w:r w:rsidRPr="00F069FB">
              <w:rPr>
                <w:rFonts w:ascii="Times New Roman" w:hAnsi="Times New Roman"/>
                <w:b/>
                <w:bCs/>
                <w:iCs/>
                <w:color w:val="000000"/>
                <w:sz w:val="24"/>
                <w:szCs w:val="24"/>
              </w:rPr>
              <w:t>Переможець</w:t>
            </w:r>
            <w:r>
              <w:rPr>
                <w:rFonts w:ascii="Times New Roman" w:hAnsi="Times New Roman"/>
                <w:b/>
                <w:color w:val="000000"/>
                <w:sz w:val="24"/>
                <w:szCs w:val="24"/>
              </w:rPr>
              <w:t xml:space="preserve"> </w:t>
            </w:r>
            <w:r>
              <w:rPr>
                <w:rFonts w:ascii="Times New Roman" w:hAnsi="Times New Roman"/>
                <w:color w:val="000000"/>
                <w:sz w:val="24"/>
                <w:szCs w:val="24"/>
              </w:rPr>
              <w:t>процедури закупівлі під час укладення догово</w:t>
            </w:r>
            <w:r w:rsidR="00F069FB">
              <w:rPr>
                <w:rFonts w:ascii="Times New Roman" w:hAnsi="Times New Roman"/>
                <w:color w:val="000000"/>
                <w:sz w:val="24"/>
                <w:szCs w:val="24"/>
              </w:rPr>
              <w:t xml:space="preserve">ру про закупівлю повинен надати </w:t>
            </w:r>
            <w:r>
              <w:rPr>
                <w:rFonts w:ascii="Times New Roman" w:hAnsi="Times New Roman"/>
                <w:color w:val="000000"/>
                <w:sz w:val="24"/>
                <w:szCs w:val="24"/>
              </w:rPr>
              <w:t>інформацію про право підписання договору про закупівлю</w:t>
            </w:r>
            <w:r w:rsidR="00F069FB">
              <w:rPr>
                <w:rFonts w:ascii="Times New Roman" w:hAnsi="Times New Roman"/>
                <w:color w:val="000000"/>
                <w:sz w:val="24"/>
                <w:szCs w:val="24"/>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Умови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7EDE"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визначення грошового еквівалента зобов’язання в іноземній валюті;</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rsidR="00F109CB" w:rsidRPr="00217EDE" w:rsidRDefault="00F109CB" w:rsidP="00F109CB">
            <w:pPr>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217EDE" w:rsidRPr="00217EDE">
              <w:rPr>
                <w:rFonts w:ascii="Times New Roman" w:hAnsi="Times New Roman"/>
                <w:color w:val="333333"/>
                <w:sz w:val="24"/>
                <w:szCs w:val="24"/>
                <w:lang w:eastAsia="uk-UA"/>
              </w:rPr>
              <w:t>.</w:t>
            </w:r>
          </w:p>
          <w:p w:rsidR="00217EDE" w:rsidRPr="00217EDE" w:rsidRDefault="00217EDE" w:rsidP="00217EDE">
            <w:pPr>
              <w:shd w:val="clear" w:color="auto" w:fill="FFFFFF"/>
              <w:ind w:firstLine="450"/>
              <w:rPr>
                <w:rFonts w:ascii="Times New Roman" w:hAnsi="Times New Roman"/>
                <w:color w:val="333333"/>
                <w:sz w:val="24"/>
                <w:szCs w:val="24"/>
                <w:lang w:eastAsia="uk-UA"/>
              </w:rPr>
            </w:pPr>
            <w:r w:rsidRPr="00217EDE">
              <w:rPr>
                <w:rFonts w:ascii="Times New Roman" w:hAnsi="Times New Roman"/>
                <w:color w:val="333333"/>
                <w:sz w:val="24"/>
                <w:szCs w:val="24"/>
                <w:lang w:eastAsia="uk-UA"/>
              </w:rPr>
              <w:t>Істотні умови договору про закупівлю, укладеного відповідно до пунктів 10 і 13 (</w:t>
            </w:r>
            <w:r>
              <w:rPr>
                <w:rFonts w:ascii="Times New Roman" w:hAnsi="Times New Roman"/>
                <w:color w:val="333333"/>
                <w:sz w:val="24"/>
                <w:szCs w:val="24"/>
                <w:lang w:eastAsia="uk-UA"/>
              </w:rPr>
              <w:t>крім підпункту 13 пункту 13) О</w:t>
            </w:r>
            <w:r w:rsidRPr="00217EDE">
              <w:rPr>
                <w:rFonts w:ascii="Times New Roman" w:hAnsi="Times New Roman"/>
                <w:color w:val="333333"/>
                <w:sz w:val="24"/>
                <w:szCs w:val="24"/>
                <w:lang w:eastAsia="uk-UA"/>
              </w:rPr>
              <w:t>собливостей, не можуть змінюватися після його підписання до виконання зобов’язань сторонами в повному обсязі, крім випадків:</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6" w:name="n103"/>
            <w:bookmarkEnd w:id="6"/>
            <w:r w:rsidRPr="00217EDE">
              <w:rPr>
                <w:rFonts w:ascii="Times New Roman" w:hAnsi="Times New Roman"/>
                <w:color w:val="333333"/>
                <w:sz w:val="24"/>
                <w:szCs w:val="24"/>
                <w:lang w:eastAsia="uk-UA"/>
              </w:rPr>
              <w:t>1) зменшення обсягів закупівлі, зокрема з урахуванням фактичного обсягу видатків замовника;</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7" w:name="n104"/>
            <w:bookmarkEnd w:id="7"/>
            <w:r w:rsidRPr="00217EDE">
              <w:rPr>
                <w:rFonts w:ascii="Times New Roman" w:hAnsi="Times New Roman"/>
                <w:color w:val="333333"/>
                <w:sz w:val="24"/>
                <w:szCs w:val="24"/>
                <w:lang w:eastAsia="uk-UA"/>
              </w:rPr>
              <w:t xml:space="preserve">2) погодження зміни ціни за одиницю товару в договорі </w:t>
            </w:r>
            <w:r w:rsidRPr="00217EDE">
              <w:rPr>
                <w:rFonts w:ascii="Times New Roman" w:hAnsi="Times New Roman"/>
                <w:color w:val="333333"/>
                <w:sz w:val="24"/>
                <w:szCs w:val="24"/>
                <w:lang w:eastAsia="uk-UA"/>
              </w:rPr>
              <w:lastRenderedPageBreak/>
              <w:t xml:space="preserve">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8" w:name="n105"/>
            <w:bookmarkEnd w:id="8"/>
            <w:r w:rsidRPr="00217EDE">
              <w:rPr>
                <w:rFonts w:ascii="Times New Roman" w:hAnsi="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9" w:name="n106"/>
            <w:bookmarkEnd w:id="9"/>
            <w:r w:rsidRPr="00217EDE">
              <w:rPr>
                <w:rFonts w:ascii="Times New Roman" w:hAnsi="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0" w:name="n107"/>
            <w:bookmarkEnd w:id="10"/>
            <w:r w:rsidRPr="00217EDE">
              <w:rPr>
                <w:rFonts w:ascii="Times New Roman" w:hAnsi="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1" w:name="n108"/>
            <w:bookmarkEnd w:id="11"/>
            <w:r>
              <w:rPr>
                <w:rFonts w:ascii="Times New Roman" w:hAnsi="Times New Roman"/>
                <w:color w:val="333333"/>
                <w:sz w:val="24"/>
                <w:szCs w:val="24"/>
                <w:lang w:eastAsia="uk-UA"/>
              </w:rPr>
              <w:t xml:space="preserve">6) </w:t>
            </w:r>
            <w:r w:rsidRPr="00217EDE">
              <w:rPr>
                <w:rFonts w:ascii="Times New Roman" w:hAnsi="Times New Roman"/>
                <w:color w:val="333333"/>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до зміни податкового навантаження внаслідок зміни системи оподаткування;</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2" w:name="n109"/>
            <w:bookmarkEnd w:id="12"/>
            <w:r>
              <w:rPr>
                <w:rFonts w:ascii="Times New Roman" w:hAnsi="Times New Roman"/>
                <w:color w:val="333333"/>
                <w:sz w:val="24"/>
                <w:szCs w:val="24"/>
                <w:lang w:eastAsia="uk-UA"/>
              </w:rPr>
              <w:t xml:space="preserve">7) </w:t>
            </w:r>
            <w:r w:rsidRPr="00217EDE">
              <w:rPr>
                <w:rFonts w:ascii="Times New Roman" w:hAnsi="Times New Roman"/>
                <w:color w:val="333333"/>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7EDE">
              <w:rPr>
                <w:rFonts w:ascii="Times New Roman" w:hAnsi="Times New Roman"/>
                <w:color w:val="333333"/>
                <w:sz w:val="24"/>
                <w:szCs w:val="24"/>
                <w:lang w:eastAsia="uk-UA"/>
              </w:rPr>
              <w:t>Platts</w:t>
            </w:r>
            <w:proofErr w:type="spellEnd"/>
            <w:r w:rsidRPr="00217EDE">
              <w:rPr>
                <w:rFonts w:ascii="Times New Roman" w:hAnsi="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3" w:name="n110"/>
            <w:bookmarkEnd w:id="13"/>
            <w:r w:rsidRPr="00217EDE">
              <w:rPr>
                <w:rFonts w:ascii="Times New Roman" w:hAnsi="Times New Roman"/>
                <w:color w:val="333333"/>
                <w:sz w:val="24"/>
                <w:szCs w:val="24"/>
                <w:lang w:eastAsia="uk-UA"/>
              </w:rPr>
              <w:t>8</w:t>
            </w:r>
            <w:r>
              <w:rPr>
                <w:rFonts w:ascii="Times New Roman" w:hAnsi="Times New Roman"/>
                <w:color w:val="333333"/>
                <w:sz w:val="24"/>
                <w:szCs w:val="24"/>
                <w:lang w:eastAsia="uk-UA"/>
              </w:rPr>
              <w:t xml:space="preserve">) </w:t>
            </w:r>
            <w:r w:rsidRPr="00217EDE">
              <w:rPr>
                <w:rFonts w:ascii="Times New Roman" w:hAnsi="Times New Roman"/>
                <w:color w:val="333333"/>
                <w:sz w:val="24"/>
                <w:szCs w:val="24"/>
                <w:lang w:eastAsia="uk-UA"/>
              </w:rPr>
              <w:t>зміни умов у зв’язку із застосуванням положень </w:t>
            </w:r>
            <w:hyperlink r:id="rId7" w:anchor="n1778" w:tgtFrame="_blank" w:history="1">
              <w:r w:rsidRPr="00217EDE">
                <w:rPr>
                  <w:rFonts w:ascii="Times New Roman" w:hAnsi="Times New Roman"/>
                  <w:color w:val="333333"/>
                  <w:sz w:val="24"/>
                  <w:szCs w:val="24"/>
                  <w:lang w:eastAsia="uk-UA"/>
                </w:rPr>
                <w:t>частини шостої</w:t>
              </w:r>
            </w:hyperlink>
            <w:r w:rsidRPr="00217EDE">
              <w:rPr>
                <w:rFonts w:ascii="Times New Roman" w:hAnsi="Times New Roman"/>
                <w:color w:val="333333"/>
                <w:sz w:val="24"/>
                <w:szCs w:val="24"/>
                <w:lang w:eastAsia="uk-UA"/>
              </w:rPr>
              <w:t> статті 41 Закону.</w:t>
            </w:r>
          </w:p>
          <w:p w:rsidR="00217EDE" w:rsidRPr="00217EDE" w:rsidRDefault="00217EDE" w:rsidP="00163C27">
            <w:pPr>
              <w:shd w:val="clear" w:color="auto" w:fill="FFFFFF"/>
              <w:ind w:firstLine="450"/>
              <w:rPr>
                <w:rFonts w:ascii="Times New Roman" w:hAnsi="Times New Roman"/>
                <w:color w:val="333333"/>
                <w:sz w:val="24"/>
                <w:szCs w:val="24"/>
                <w:lang w:eastAsia="uk-UA"/>
              </w:rPr>
            </w:pPr>
            <w:bookmarkStart w:id="14" w:name="n111"/>
            <w:bookmarkEnd w:id="14"/>
            <w:r w:rsidRPr="00217EDE">
              <w:rPr>
                <w:rFonts w:ascii="Times New Roman" w:hAnsi="Times New Roman"/>
                <w:color w:val="333333"/>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217EDE">
                <w:rPr>
                  <w:rFonts w:ascii="Times New Roman" w:hAnsi="Times New Roman"/>
                  <w:color w:val="333333"/>
                  <w:sz w:val="24"/>
                  <w:szCs w:val="24"/>
                  <w:lang w:eastAsia="uk-UA"/>
                </w:rPr>
                <w:t>Закону</w:t>
              </w:r>
            </w:hyperlink>
            <w:r w:rsidRPr="00217EDE">
              <w:rPr>
                <w:rFonts w:ascii="Times New Roman" w:hAnsi="Times New Roman"/>
                <w:color w:val="333333"/>
                <w:sz w:val="24"/>
                <w:szCs w:val="24"/>
                <w:lang w:eastAsia="uk-UA"/>
              </w:rPr>
              <w:t xml:space="preserve"> з урахуванням </w:t>
            </w:r>
            <w:r>
              <w:rPr>
                <w:rFonts w:ascii="Times New Roman" w:hAnsi="Times New Roman"/>
                <w:color w:val="333333"/>
                <w:sz w:val="24"/>
                <w:szCs w:val="24"/>
                <w:lang w:eastAsia="uk-UA"/>
              </w:rPr>
              <w:t>О</w:t>
            </w:r>
            <w:r w:rsidRPr="00217EDE">
              <w:rPr>
                <w:rFonts w:ascii="Times New Roman" w:hAnsi="Times New Roman"/>
                <w:color w:val="333333"/>
                <w:sz w:val="24"/>
                <w:szCs w:val="24"/>
                <w:lang w:eastAsia="uk-UA"/>
              </w:rPr>
              <w:t>собливостей.</w:t>
            </w:r>
          </w:p>
        </w:tc>
      </w:tr>
      <w:tr w:rsidR="00163C27" w:rsidTr="00FB1E3B">
        <w:trPr>
          <w:trHeight w:val="557"/>
        </w:trPr>
        <w:tc>
          <w:tcPr>
            <w:tcW w:w="705" w:type="dxa"/>
            <w:tcBorders>
              <w:top w:val="single" w:sz="4" w:space="0" w:color="auto"/>
              <w:left w:val="single" w:sz="4" w:space="0" w:color="auto"/>
              <w:bottom w:val="single" w:sz="4" w:space="0" w:color="auto"/>
              <w:right w:val="single" w:sz="4" w:space="0" w:color="auto"/>
            </w:tcBorders>
          </w:tcPr>
          <w:p w:rsidR="00163C27" w:rsidRDefault="00163C27" w:rsidP="00F109CB">
            <w:pPr>
              <w:ind w:firstLine="29"/>
              <w:jc w:val="center"/>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163C27" w:rsidRDefault="00817B72" w:rsidP="00F109CB">
            <w:pPr>
              <w:ind w:firstLine="0"/>
              <w:rPr>
                <w:rFonts w:ascii="Times New Roman" w:hAnsi="Times New Roman"/>
                <w:b/>
                <w:bCs/>
                <w:color w:val="000000"/>
                <w:sz w:val="24"/>
                <w:szCs w:val="24"/>
              </w:rPr>
            </w:pPr>
            <w:r>
              <w:rPr>
                <w:rFonts w:ascii="Times New Roman" w:hAnsi="Times New Roman"/>
                <w:b/>
                <w:bCs/>
                <w:color w:val="000000"/>
                <w:sz w:val="24"/>
                <w:szCs w:val="24"/>
              </w:rPr>
              <w:t xml:space="preserve">Дії замовника при відмові переможця процедури закупівлі підписати договір про </w:t>
            </w:r>
            <w:r>
              <w:rPr>
                <w:rFonts w:ascii="Times New Roman" w:hAnsi="Times New Roman"/>
                <w:b/>
                <w:bCs/>
                <w:color w:val="000000"/>
                <w:sz w:val="24"/>
                <w:szCs w:val="24"/>
              </w:rPr>
              <w:lastRenderedPageBreak/>
              <w:t>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163C27" w:rsidRPr="00817B72" w:rsidRDefault="00817B72" w:rsidP="00F109CB">
            <w:pPr>
              <w:keepNext/>
              <w:keepLines/>
              <w:ind w:right="120" w:firstLine="0"/>
              <w:contextualSpacing/>
              <w:rPr>
                <w:color w:val="000000"/>
              </w:rPr>
            </w:pPr>
            <w:r w:rsidRPr="00817B72">
              <w:rPr>
                <w:rFonts w:ascii="Times New Roman" w:hAnsi="Times New Roman"/>
                <w:color w:val="333333"/>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w:t>
            </w:r>
            <w:r w:rsidRPr="00817B72">
              <w:rPr>
                <w:rFonts w:ascii="Times New Roman" w:hAnsi="Times New Roman"/>
                <w:color w:val="333333"/>
                <w:sz w:val="24"/>
                <w:szCs w:val="24"/>
                <w:lang w:eastAsia="uk-UA"/>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109CB" w:rsidTr="00FB1E3B">
        <w:trPr>
          <w:trHeight w:val="557"/>
        </w:trPr>
        <w:tc>
          <w:tcPr>
            <w:tcW w:w="705" w:type="dxa"/>
            <w:tcBorders>
              <w:top w:val="single" w:sz="4" w:space="0" w:color="auto"/>
              <w:left w:val="single" w:sz="4" w:space="0" w:color="auto"/>
              <w:bottom w:val="single" w:sz="4" w:space="0" w:color="auto"/>
              <w:right w:val="single" w:sz="4" w:space="0" w:color="auto"/>
            </w:tcBorders>
            <w:hideMark/>
          </w:tcPr>
          <w:p w:rsidR="00F109CB" w:rsidRDefault="00163C27"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Забезпечення виконання договору про закупівлю не вимагається.</w:t>
            </w:r>
          </w:p>
          <w:p w:rsidR="00F109CB" w:rsidRDefault="00F109CB" w:rsidP="00F109CB">
            <w:pPr>
              <w:ind w:firstLine="0"/>
              <w:rPr>
                <w:rFonts w:ascii="Times New Roman" w:hAnsi="Times New Roman"/>
                <w:sz w:val="24"/>
                <w:szCs w:val="24"/>
              </w:rPr>
            </w:pPr>
          </w:p>
        </w:tc>
      </w:tr>
    </w:tbl>
    <w:p w:rsidR="003162C7" w:rsidRDefault="00FB1E3B" w:rsidP="003162C7">
      <w:pPr>
        <w:ind w:firstLine="0"/>
        <w:rPr>
          <w:rFonts w:ascii="Times New Roman" w:hAnsi="Times New Roman"/>
          <w:b/>
          <w:bCs/>
          <w:szCs w:val="28"/>
        </w:rPr>
      </w:pPr>
      <w:r>
        <w:rPr>
          <w:rFonts w:ascii="Times New Roman" w:hAnsi="Times New Roman"/>
          <w:b/>
          <w:bCs/>
          <w:szCs w:val="28"/>
        </w:rPr>
        <w:br w:type="textWrapping" w:clear="all"/>
      </w:r>
    </w:p>
    <w:p w:rsidR="003162C7" w:rsidRDefault="003162C7">
      <w:pPr>
        <w:spacing w:after="160" w:line="259" w:lineRule="auto"/>
        <w:ind w:firstLine="0"/>
        <w:jc w:val="left"/>
        <w:rPr>
          <w:rFonts w:ascii="Times New Roman" w:hAnsi="Times New Roman"/>
          <w:b/>
          <w:bCs/>
          <w:szCs w:val="28"/>
        </w:rPr>
      </w:pPr>
      <w:r>
        <w:rPr>
          <w:rFonts w:ascii="Times New Roman" w:hAnsi="Times New Roman"/>
          <w:b/>
          <w:bCs/>
          <w:szCs w:val="28"/>
        </w:rPr>
        <w:br w:type="page"/>
      </w:r>
    </w:p>
    <w:p w:rsidR="003162C7" w:rsidRPr="003162C7" w:rsidRDefault="003162C7" w:rsidP="003162C7">
      <w:pPr>
        <w:pStyle w:val="23"/>
        <w:spacing w:after="0" w:line="240" w:lineRule="auto"/>
        <w:ind w:left="4320" w:right="196" w:firstLine="720"/>
        <w:jc w:val="right"/>
        <w:rPr>
          <w:rFonts w:ascii="Times New Roman" w:hAnsi="Times New Roman" w:cs="Times New Roman"/>
          <w:b/>
          <w:sz w:val="24"/>
          <w:szCs w:val="24"/>
        </w:rPr>
      </w:pPr>
      <w:r w:rsidRPr="003162C7">
        <w:rPr>
          <w:rFonts w:ascii="Times New Roman" w:hAnsi="Times New Roman" w:cs="Times New Roman"/>
          <w:b/>
          <w:sz w:val="24"/>
          <w:szCs w:val="24"/>
        </w:rPr>
        <w:lastRenderedPageBreak/>
        <w:t>ДОДАТОК 1</w:t>
      </w:r>
    </w:p>
    <w:p w:rsidR="009A0C53" w:rsidRDefault="003162C7"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9A0C53" w:rsidRDefault="009A0C53" w:rsidP="009A0C53">
      <w:pPr>
        <w:ind w:firstLine="0"/>
        <w:jc w:val="center"/>
        <w:rPr>
          <w:rFonts w:ascii="Times New Roman" w:hAnsi="Times New Roman"/>
          <w:b/>
          <w:bCs/>
          <w:sz w:val="24"/>
          <w:szCs w:val="24"/>
        </w:rPr>
      </w:pPr>
    </w:p>
    <w:p w:rsidR="00FB1E3B" w:rsidRDefault="00FB1E3B" w:rsidP="009A0C53">
      <w:pPr>
        <w:ind w:firstLine="0"/>
        <w:jc w:val="center"/>
        <w:rPr>
          <w:rFonts w:ascii="Times New Roman" w:hAnsi="Times New Roman"/>
          <w:b/>
          <w:bCs/>
          <w:color w:val="000000"/>
          <w:sz w:val="24"/>
          <w:szCs w:val="24"/>
        </w:rPr>
      </w:pPr>
      <w:r>
        <w:rPr>
          <w:rFonts w:ascii="Times New Roman" w:hAnsi="Times New Roman"/>
          <w:b/>
          <w:bCs/>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4" w:type="dxa"/>
        <w:jc w:val="center"/>
        <w:tblLook w:val="04A0" w:firstRow="1" w:lastRow="0" w:firstColumn="1" w:lastColumn="0" w:noHBand="0" w:noVBand="1"/>
      </w:tblPr>
      <w:tblGrid>
        <w:gridCol w:w="665"/>
        <w:gridCol w:w="1904"/>
        <w:gridCol w:w="7495"/>
      </w:tblGrid>
      <w:tr w:rsidR="00FB1E3B" w:rsidTr="003162C7">
        <w:trPr>
          <w:trHeight w:val="690"/>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tabs>
                <w:tab w:val="left" w:pos="655"/>
              </w:tabs>
              <w:spacing w:before="240" w:line="276" w:lineRule="auto"/>
              <w:ind w:left="-54" w:right="175" w:firstLine="0"/>
              <w:jc w:val="center"/>
              <w:rPr>
                <w:rFonts w:ascii="Times New Roman" w:hAnsi="Times New Roman"/>
                <w:b/>
                <w:bCs/>
                <w:color w:val="000000"/>
                <w:sz w:val="24"/>
                <w:szCs w:val="24"/>
              </w:rPr>
            </w:pPr>
            <w:r>
              <w:rPr>
                <w:rFonts w:ascii="Times New Roman" w:hAnsi="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spacing w:before="240" w:line="276" w:lineRule="auto"/>
              <w:ind w:hanging="3"/>
              <w:jc w:val="center"/>
              <w:rPr>
                <w:rFonts w:ascii="Times New Roman" w:hAnsi="Times New Roman"/>
                <w:b/>
                <w:bCs/>
                <w:color w:val="000000"/>
                <w:sz w:val="24"/>
                <w:szCs w:val="24"/>
              </w:rPr>
            </w:pPr>
            <w:r>
              <w:rPr>
                <w:rFonts w:ascii="Times New Roman" w:hAnsi="Times New Roman"/>
                <w:b/>
                <w:bCs/>
                <w:color w:val="000000"/>
                <w:sz w:val="24"/>
                <w:szCs w:val="24"/>
              </w:rPr>
              <w:t>Кваліфікаційні критерії</w:t>
            </w:r>
          </w:p>
        </w:tc>
        <w:tc>
          <w:tcPr>
            <w:tcW w:w="7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spacing w:before="240"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Документи та </w:t>
            </w:r>
            <w:r>
              <w:rPr>
                <w:rFonts w:ascii="Times New Roman" w:hAnsi="Times New Roman"/>
                <w:b/>
                <w:bCs/>
                <w:sz w:val="24"/>
                <w:szCs w:val="24"/>
              </w:rPr>
              <w:t>інформація,</w:t>
            </w:r>
            <w:r>
              <w:rPr>
                <w:rFonts w:ascii="Times New Roman" w:hAnsi="Times New Roman"/>
                <w:b/>
                <w:bCs/>
                <w:color w:val="000000"/>
                <w:sz w:val="24"/>
                <w:szCs w:val="24"/>
              </w:rPr>
              <w:t> які підтверджують відповідність Учасника кваліфікаційним критеріям**</w:t>
            </w:r>
          </w:p>
        </w:tc>
      </w:tr>
      <w:tr w:rsidR="00FB1E3B" w:rsidTr="003162C7">
        <w:trPr>
          <w:trHeight w:val="2255"/>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3162C7">
            <w:pPr>
              <w:spacing w:line="276" w:lineRule="auto"/>
              <w:ind w:right="30" w:firstLine="13"/>
              <w:jc w:val="center"/>
              <w:rPr>
                <w:rFonts w:ascii="Times New Roman" w:hAnsi="Times New Roman"/>
                <w:b/>
                <w:bCs/>
                <w:color w:val="000000"/>
                <w:sz w:val="22"/>
                <w:szCs w:val="22"/>
              </w:rPr>
            </w:pPr>
            <w:r>
              <w:rPr>
                <w:rFonts w:ascii="Times New Roman" w:hAnsi="Times New Roman"/>
                <w:b/>
                <w:bCs/>
                <w:color w:val="000000"/>
                <w:sz w:val="22"/>
                <w:szCs w:val="22"/>
              </w:rPr>
              <w:t>1</w:t>
            </w:r>
            <w:r w:rsidR="00FB1E3B">
              <w:rPr>
                <w:rFonts w:ascii="Times New Roman" w:hAnsi="Times New Roman"/>
                <w:b/>
                <w:bCs/>
                <w:color w:val="000000"/>
                <w:sz w:val="22"/>
                <w:szCs w:val="22"/>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hanging="3"/>
              <w:jc w:val="left"/>
              <w:rPr>
                <w:rFonts w:ascii="Times New Roman" w:hAnsi="Times New Roman"/>
                <w:b/>
                <w:bCs/>
                <w:color w:val="000000"/>
                <w:sz w:val="24"/>
                <w:szCs w:val="24"/>
              </w:rPr>
            </w:pPr>
            <w:r>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останні 2 роки.</w:t>
            </w:r>
          </w:p>
          <w:p w:rsidR="00FB1E3B" w:rsidRDefault="00FB1E3B">
            <w:pPr>
              <w:spacing w:line="276" w:lineRule="auto"/>
              <w:ind w:firstLine="0"/>
              <w:rPr>
                <w:rFonts w:ascii="Times New Roman" w:hAnsi="Times New Roman"/>
                <w:b/>
                <w:bCs/>
                <w:i/>
                <w:iCs/>
                <w:color w:val="000000"/>
                <w:sz w:val="24"/>
                <w:szCs w:val="24"/>
              </w:rPr>
            </w:pPr>
            <w:r>
              <w:rPr>
                <w:rFonts w:ascii="Times New Roman" w:hAnsi="Times New Roman"/>
                <w:b/>
                <w:bCs/>
                <w:i/>
                <w:iCs/>
                <w:color w:val="000000"/>
                <w:sz w:val="24"/>
                <w:szCs w:val="24"/>
              </w:rPr>
              <w:t>Аналогічним вважається договір ідентичної або тотожної продукції та/або також договір з поставки продукції з подібними або схожими характеристиками.</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3.1.2. не менше 1копії договору, зазначеного у довідці у повному обсязі (з усіма укладеними додатковими угодами, додатками та специфікаціями до договору), </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3.1.3.копії/ю документів/у на підтвердження виконання не менше ніж одного договору зазначеного в наданій Учасником довідці, (наприклад накладна або лист-відгук або ан</w:t>
            </w:r>
            <w:r w:rsidR="00917A87">
              <w:rPr>
                <w:rFonts w:ascii="Times New Roman" w:hAnsi="Times New Roman"/>
                <w:color w:val="000000"/>
                <w:sz w:val="24"/>
                <w:szCs w:val="24"/>
              </w:rPr>
              <w:t>а</w:t>
            </w:r>
            <w:r>
              <w:rPr>
                <w:rFonts w:ascii="Times New Roman" w:hAnsi="Times New Roman"/>
                <w:color w:val="000000"/>
                <w:sz w:val="24"/>
                <w:szCs w:val="24"/>
              </w:rPr>
              <w:t>логічне).</w:t>
            </w:r>
          </w:p>
          <w:p w:rsidR="003162C7" w:rsidRPr="000A74B5" w:rsidRDefault="003162C7" w:rsidP="003162C7">
            <w:pPr>
              <w:jc w:val="center"/>
              <w:rPr>
                <w:b/>
                <w:bCs/>
                <w:sz w:val="20"/>
              </w:rPr>
            </w:pPr>
            <w:r w:rsidRPr="000A74B5">
              <w:rPr>
                <w:b/>
                <w:bCs/>
                <w:sz w:val="20"/>
              </w:rPr>
              <w:t>Довідка</w:t>
            </w:r>
          </w:p>
          <w:p w:rsidR="003162C7" w:rsidRPr="000A74B5" w:rsidRDefault="003162C7" w:rsidP="003162C7">
            <w:pPr>
              <w:jc w:val="center"/>
              <w:rPr>
                <w:b/>
                <w:bCs/>
                <w:sz w:val="20"/>
              </w:rPr>
            </w:pPr>
            <w:r w:rsidRPr="000A74B5">
              <w:rPr>
                <w:b/>
                <w:bCs/>
                <w:sz w:val="20"/>
              </w:rPr>
              <w:t>про наявність в учасника досвіду виконання аналогічного (аналогічних) за предметом закупівлі договору (договорів)</w:t>
            </w:r>
          </w:p>
          <w:p w:rsidR="003162C7" w:rsidRPr="000A74B5" w:rsidRDefault="003162C7" w:rsidP="003162C7">
            <w:pPr>
              <w:jc w:val="center"/>
              <w:rPr>
                <w:sz w:val="20"/>
              </w:rPr>
            </w:pPr>
          </w:p>
          <w:p w:rsidR="003162C7" w:rsidRPr="000A74B5" w:rsidRDefault="003162C7" w:rsidP="003162C7">
            <w:pPr>
              <w:rPr>
                <w:sz w:val="20"/>
              </w:rPr>
            </w:pPr>
            <w:r w:rsidRPr="000A74B5">
              <w:rPr>
                <w:sz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162C7" w:rsidRPr="000A74B5" w:rsidRDefault="003162C7" w:rsidP="003162C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12"/>
              <w:gridCol w:w="2151"/>
              <w:gridCol w:w="2196"/>
            </w:tblGrid>
            <w:tr w:rsidR="003162C7" w:rsidRPr="000A74B5" w:rsidTr="00CF107E">
              <w:tc>
                <w:tcPr>
                  <w:tcW w:w="592" w:type="dxa"/>
                  <w:shd w:val="clear" w:color="auto" w:fill="auto"/>
                  <w:vAlign w:val="center"/>
                </w:tcPr>
                <w:p w:rsidR="003162C7" w:rsidRPr="000A74B5" w:rsidRDefault="003162C7" w:rsidP="003162C7">
                  <w:pPr>
                    <w:jc w:val="center"/>
                    <w:rPr>
                      <w:b/>
                      <w:bCs/>
                      <w:sz w:val="20"/>
                    </w:rPr>
                  </w:pPr>
                  <w:r w:rsidRPr="000A74B5">
                    <w:rPr>
                      <w:b/>
                      <w:bCs/>
                      <w:sz w:val="20"/>
                    </w:rPr>
                    <w:t>№</w:t>
                  </w:r>
                </w:p>
              </w:tc>
              <w:tc>
                <w:tcPr>
                  <w:tcW w:w="2979" w:type="dxa"/>
                  <w:shd w:val="clear" w:color="auto" w:fill="auto"/>
                  <w:vAlign w:val="center"/>
                </w:tcPr>
                <w:p w:rsidR="003162C7" w:rsidRPr="000A74B5" w:rsidRDefault="003162C7" w:rsidP="003162C7">
                  <w:pPr>
                    <w:jc w:val="center"/>
                    <w:rPr>
                      <w:b/>
                      <w:bCs/>
                      <w:sz w:val="20"/>
                    </w:rPr>
                  </w:pPr>
                  <w:r w:rsidRPr="000A74B5">
                    <w:rPr>
                      <w:b/>
                      <w:bCs/>
                      <w:sz w:val="20"/>
                    </w:rPr>
                    <w:t>Найменування замовника за договором</w:t>
                  </w:r>
                </w:p>
              </w:tc>
              <w:tc>
                <w:tcPr>
                  <w:tcW w:w="2977" w:type="dxa"/>
                  <w:shd w:val="clear" w:color="auto" w:fill="auto"/>
                  <w:vAlign w:val="center"/>
                </w:tcPr>
                <w:p w:rsidR="003162C7" w:rsidRPr="000A74B5" w:rsidRDefault="003162C7" w:rsidP="003162C7">
                  <w:pPr>
                    <w:jc w:val="center"/>
                    <w:rPr>
                      <w:b/>
                      <w:bCs/>
                      <w:sz w:val="20"/>
                    </w:rPr>
                  </w:pPr>
                  <w:r w:rsidRPr="000A74B5">
                    <w:rPr>
                      <w:b/>
                      <w:bCs/>
                      <w:sz w:val="20"/>
                    </w:rPr>
                    <w:t xml:space="preserve">Номер та дата договору </w:t>
                  </w:r>
                </w:p>
              </w:tc>
              <w:tc>
                <w:tcPr>
                  <w:tcW w:w="2551" w:type="dxa"/>
                  <w:shd w:val="clear" w:color="auto" w:fill="auto"/>
                </w:tcPr>
                <w:p w:rsidR="003162C7" w:rsidRPr="000A74B5" w:rsidRDefault="003162C7" w:rsidP="003162C7">
                  <w:pPr>
                    <w:jc w:val="center"/>
                    <w:rPr>
                      <w:b/>
                      <w:bCs/>
                      <w:sz w:val="20"/>
                    </w:rPr>
                  </w:pPr>
                  <w:r w:rsidRPr="000A74B5">
                    <w:rPr>
                      <w:b/>
                      <w:bCs/>
                      <w:sz w:val="20"/>
                    </w:rPr>
                    <w:t>Документ(и), що підтверджують виконання договору</w:t>
                  </w:r>
                </w:p>
              </w:tc>
            </w:tr>
            <w:tr w:rsidR="003162C7" w:rsidRPr="000A74B5" w:rsidTr="00CF107E">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r w:rsidR="003162C7" w:rsidRPr="000A74B5" w:rsidTr="00CF107E">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r w:rsidR="003162C7" w:rsidRPr="000A74B5" w:rsidTr="00CF107E">
              <w:trPr>
                <w:trHeight w:val="53"/>
              </w:trPr>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bl>
          <w:p w:rsidR="00FB1E3B" w:rsidRDefault="00FB1E3B">
            <w:pPr>
              <w:spacing w:line="276" w:lineRule="auto"/>
              <w:ind w:firstLine="0"/>
              <w:rPr>
                <w:rFonts w:ascii="Times New Roman" w:hAnsi="Times New Roman"/>
                <w:color w:val="000000"/>
                <w:sz w:val="24"/>
                <w:szCs w:val="24"/>
              </w:rPr>
            </w:pPr>
          </w:p>
        </w:tc>
      </w:tr>
    </w:tbl>
    <w:p w:rsidR="00FB1E3B" w:rsidRDefault="00FB1E3B" w:rsidP="00FB1E3B">
      <w:pPr>
        <w:spacing w:before="240"/>
        <w:rPr>
          <w:rFonts w:ascii="Times New Roman" w:hAnsi="Times New Roman"/>
          <w:i/>
          <w:iCs/>
          <w:color w:val="000000"/>
          <w:sz w:val="24"/>
          <w:szCs w:val="24"/>
        </w:rPr>
      </w:pPr>
      <w:r>
        <w:rPr>
          <w:rFonts w:ascii="Times New Roman" w:hAnsi="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1E3B" w:rsidRDefault="00FB1E3B" w:rsidP="00FB1E3B">
      <w:pPr>
        <w:shd w:val="clear" w:color="auto" w:fill="FFFFFF"/>
        <w:spacing w:before="240"/>
        <w:rPr>
          <w:rFonts w:ascii="Times New Roman" w:hAnsi="Times New Roman"/>
          <w:b/>
          <w:bCs/>
          <w:color w:val="000000"/>
          <w:sz w:val="24"/>
          <w:szCs w:val="24"/>
        </w:rPr>
      </w:pPr>
      <w:r>
        <w:rPr>
          <w:rFonts w:ascii="Times New Roman" w:hAnsi="Times New Roman"/>
          <w:b/>
          <w:bCs/>
          <w:color w:val="000000"/>
          <w:sz w:val="24"/>
          <w:szCs w:val="24"/>
          <w:lang w:val="ru-RU"/>
        </w:rPr>
        <w:t>2.</w:t>
      </w:r>
      <w:r>
        <w:rPr>
          <w:rFonts w:ascii="Times New Roman" w:hAnsi="Times New Roman"/>
          <w:b/>
          <w:bCs/>
          <w:color w:val="000000"/>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W w:w="10329" w:type="dxa"/>
        <w:tblInd w:w="-23" w:type="dxa"/>
        <w:tblLook w:val="04A0" w:firstRow="1" w:lastRow="0" w:firstColumn="1" w:lastColumn="0" w:noHBand="0" w:noVBand="1"/>
      </w:tblPr>
      <w:tblGrid>
        <w:gridCol w:w="440"/>
        <w:gridCol w:w="9889"/>
      </w:tblGrid>
      <w:tr w:rsidR="00FB1E3B" w:rsidTr="003162C7">
        <w:trPr>
          <w:trHeight w:val="124"/>
        </w:trPr>
        <w:tc>
          <w:tcPr>
            <w:tcW w:w="103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bCs/>
                <w:color w:val="000000"/>
                <w:sz w:val="24"/>
                <w:szCs w:val="24"/>
              </w:rPr>
            </w:pPr>
            <w:r>
              <w:rPr>
                <w:rFonts w:ascii="Times New Roman" w:hAnsi="Times New Roman"/>
                <w:b/>
                <w:bCs/>
                <w:color w:val="000000"/>
                <w:sz w:val="24"/>
                <w:szCs w:val="24"/>
              </w:rPr>
              <w:t>Інші документи від Учасника:</w:t>
            </w:r>
          </w:p>
        </w:tc>
      </w:tr>
      <w:tr w:rsidR="00FB1E3B" w:rsidTr="003162C7">
        <w:trPr>
          <w:trHeight w:val="588"/>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40" w:right="120" w:hanging="20"/>
              <w:rPr>
                <w:rFonts w:ascii="Times New Roman" w:hAnsi="Times New Roman"/>
                <w:color w:val="000000"/>
                <w:sz w:val="24"/>
                <w:szCs w:val="24"/>
              </w:rPr>
            </w:pPr>
            <w:r>
              <w:rPr>
                <w:rFonts w:ascii="Times New Roman" w:hAnsi="Times New Roman"/>
                <w:color w:val="000000"/>
                <w:sz w:val="24"/>
                <w:szCs w:val="24"/>
              </w:rPr>
              <w:t>Для фізичних осіб- підприємців:</w:t>
            </w:r>
          </w:p>
          <w:p w:rsidR="00FB1E3B" w:rsidRDefault="00FB1E3B">
            <w:pPr>
              <w:spacing w:line="276" w:lineRule="auto"/>
              <w:ind w:left="140" w:right="120" w:hanging="20"/>
              <w:rPr>
                <w:rFonts w:ascii="Times New Roman" w:hAnsi="Times New Roman"/>
                <w:color w:val="000000"/>
                <w:sz w:val="24"/>
                <w:szCs w:val="24"/>
              </w:rPr>
            </w:pPr>
            <w:r>
              <w:rPr>
                <w:rFonts w:ascii="Times New Roman" w:hAnsi="Times New Roman"/>
                <w:color w:val="000000"/>
                <w:sz w:val="24"/>
                <w:szCs w:val="24"/>
              </w:rPr>
              <w:t xml:space="preserve">-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w:t>
            </w:r>
            <w:r>
              <w:rPr>
                <w:rFonts w:ascii="Times New Roman" w:hAnsi="Times New Roman"/>
                <w:color w:val="000000"/>
                <w:sz w:val="24"/>
                <w:szCs w:val="24"/>
              </w:rPr>
              <w:lastRenderedPageBreak/>
              <w:t xml:space="preserve">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FB1E3B" w:rsidTr="003162C7">
        <w:trPr>
          <w:trHeight w:val="305"/>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00" w:firstLine="0"/>
              <w:rPr>
                <w:rFonts w:ascii="Times New Roman" w:hAnsi="Times New Roman"/>
                <w:color w:val="000000"/>
                <w:sz w:val="24"/>
                <w:szCs w:val="24"/>
              </w:rPr>
            </w:pPr>
            <w:r>
              <w:rPr>
                <w:rFonts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w:t>
            </w:r>
            <w:r w:rsidR="003162C7">
              <w:rPr>
                <w:rFonts w:ascii="Times New Roman" w:hAnsi="Times New Roman"/>
                <w:color w:val="000000"/>
                <w:sz w:val="24"/>
                <w:szCs w:val="24"/>
              </w:rPr>
              <w:t xml:space="preserve"> подає</w:t>
            </w:r>
            <w:r>
              <w:rPr>
                <w:rFonts w:ascii="Times New Roman" w:hAnsi="Times New Roman"/>
                <w:color w:val="000000"/>
                <w:sz w:val="24"/>
                <w:szCs w:val="24"/>
              </w:rPr>
              <w:t xml:space="preserve"> скановану з оригіналу довіреність або доручення на таку особу.</w:t>
            </w:r>
          </w:p>
        </w:tc>
      </w:tr>
      <w:tr w:rsidR="00FB1E3B" w:rsidTr="003162C7">
        <w:trPr>
          <w:trHeight w:val="2136"/>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3</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Pr="003162C7" w:rsidRDefault="00FB1E3B">
            <w:pPr>
              <w:spacing w:line="276" w:lineRule="auto"/>
              <w:ind w:left="120" w:right="120" w:hanging="20"/>
              <w:rPr>
                <w:rFonts w:ascii="Times New Roman" w:hAnsi="Times New Roman"/>
                <w:b/>
                <w:bCs/>
                <w:sz w:val="24"/>
                <w:szCs w:val="24"/>
              </w:rPr>
            </w:pPr>
            <w:r w:rsidRPr="003162C7">
              <w:rPr>
                <w:rStyle w:val="af1"/>
                <w:rFonts w:ascii="Times New Roman" w:hAnsi="Times New Roman"/>
                <w:b w:val="0"/>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учасник надає лист-пояснення </w:t>
            </w:r>
            <w:r w:rsidRPr="003162C7">
              <w:rPr>
                <w:rStyle w:val="af1"/>
                <w:rFonts w:ascii="Times New Roman" w:hAnsi="Times New Roman"/>
                <w:b w:val="0"/>
                <w:iCs/>
                <w:sz w:val="24"/>
                <w:szCs w:val="24"/>
              </w:rPr>
              <w:t xml:space="preserve">довільної форми </w:t>
            </w:r>
            <w:r w:rsidRPr="003162C7">
              <w:rPr>
                <w:rStyle w:val="af1"/>
                <w:rFonts w:ascii="Times New Roman" w:hAnsi="Times New Roman"/>
                <w:b w:val="0"/>
                <w:sz w:val="24"/>
                <w:szCs w:val="24"/>
              </w:rPr>
              <w:t xml:space="preserve">чи довідку </w:t>
            </w:r>
            <w:r w:rsidRPr="003162C7">
              <w:rPr>
                <w:rStyle w:val="af1"/>
                <w:rFonts w:ascii="Times New Roman" w:hAnsi="Times New Roman"/>
                <w:b w:val="0"/>
                <w:iCs/>
                <w:sz w:val="24"/>
                <w:szCs w:val="24"/>
              </w:rPr>
              <w:t>довільної форми</w:t>
            </w:r>
            <w:r w:rsidRPr="003162C7">
              <w:rPr>
                <w:rStyle w:val="af1"/>
                <w:rFonts w:ascii="Times New Roman" w:hAnsi="Times New Roman"/>
                <w:b w:val="0"/>
                <w:sz w:val="24"/>
                <w:szCs w:val="24"/>
              </w:rPr>
              <w:t xml:space="preserve"> в якій зазначено чому він його не надає таких документів з обґрунтуванням на чинне законодавство</w:t>
            </w:r>
          </w:p>
        </w:tc>
      </w:tr>
      <w:tr w:rsidR="00FB1E3B" w:rsidTr="003162C7">
        <w:trPr>
          <w:trHeight w:val="1059"/>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4</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rPr>
            </w:pPr>
            <w:r>
              <w:rPr>
                <w:rFonts w:ascii="Times New Roman" w:hAnsi="Times New Roman"/>
                <w:sz w:val="24"/>
                <w:szCs w:val="24"/>
              </w:rPr>
              <w:t>Учасник в складі тендерної пропозиції надає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p>
          <w:p w:rsidR="00FB1E3B" w:rsidRDefault="00FB1E3B">
            <w:pPr>
              <w:spacing w:line="276" w:lineRule="auto"/>
              <w:ind w:firstLine="0"/>
              <w:rPr>
                <w:rFonts w:ascii="Times New Roman" w:hAnsi="Times New Roman"/>
                <w:i/>
                <w:sz w:val="24"/>
                <w:szCs w:val="24"/>
              </w:rPr>
            </w:pPr>
            <w:r>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B1E3B" w:rsidTr="003162C7">
        <w:trPr>
          <w:trHeight w:val="73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5</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lang w:val="ru-RU"/>
              </w:rPr>
            </w:pPr>
            <w:r>
              <w:rPr>
                <w:rFonts w:ascii="Times New Roman" w:hAnsi="Times New Roman"/>
                <w:color w:val="000000"/>
                <w:sz w:val="24"/>
                <w:szCs w:val="24"/>
              </w:rPr>
              <w:t>Скановане з оригіналу</w:t>
            </w:r>
            <w:r>
              <w:rPr>
                <w:rFonts w:ascii="Times New Roman" w:hAnsi="Times New Roman"/>
                <w:sz w:val="24"/>
                <w:szCs w:val="24"/>
              </w:rPr>
              <w:t xml:space="preserve">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FB1E3B" w:rsidTr="003162C7">
        <w:trPr>
          <w:trHeight w:val="1261"/>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6</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Скановане з оригіналу</w:t>
            </w:r>
            <w:r>
              <w:rPr>
                <w:rFonts w:ascii="Times New Roman" w:hAnsi="Times New Roman"/>
                <w:sz w:val="24"/>
                <w:szCs w:val="24"/>
              </w:rPr>
              <w:t xml:space="preserve"> свідоцтво про реєстрацію платника податку на додану вартість</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 xml:space="preserve">або </w:t>
            </w:r>
          </w:p>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сканований з оригіналу</w:t>
            </w:r>
            <w:r w:rsidR="003162C7">
              <w:rPr>
                <w:rFonts w:ascii="Times New Roman" w:hAnsi="Times New Roman"/>
                <w:color w:val="000000"/>
                <w:sz w:val="24"/>
                <w:szCs w:val="24"/>
              </w:rPr>
              <w:t xml:space="preserve"> </w:t>
            </w:r>
            <w:r>
              <w:rPr>
                <w:rFonts w:ascii="Times New Roman" w:hAnsi="Times New Roman"/>
                <w:sz w:val="24"/>
                <w:szCs w:val="24"/>
              </w:rPr>
              <w:t>витяг з реєстру платників ПДВ</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 xml:space="preserve">або </w:t>
            </w:r>
          </w:p>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сканований з оригіналу</w:t>
            </w:r>
            <w:r>
              <w:rPr>
                <w:rFonts w:ascii="Times New Roman" w:hAnsi="Times New Roman"/>
                <w:sz w:val="24"/>
                <w:szCs w:val="24"/>
              </w:rPr>
              <w:t xml:space="preserve"> витяг з реєстру платників єдиного податку</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або</w:t>
            </w:r>
          </w:p>
          <w:p w:rsidR="00FB1E3B" w:rsidRDefault="00FB1E3B">
            <w:pPr>
              <w:spacing w:line="276" w:lineRule="auto"/>
              <w:ind w:firstLine="0"/>
              <w:rPr>
                <w:rFonts w:ascii="Times New Roman" w:hAnsi="Times New Roman"/>
                <w:sz w:val="24"/>
                <w:szCs w:val="24"/>
              </w:rPr>
            </w:pPr>
            <w:r>
              <w:rPr>
                <w:rFonts w:ascii="Times New Roman" w:hAnsi="Times New Roman"/>
                <w:sz w:val="24"/>
                <w:szCs w:val="24"/>
              </w:rPr>
              <w:t>скановане з оригіналу</w:t>
            </w:r>
            <w:r w:rsidR="003162C7">
              <w:rPr>
                <w:rFonts w:ascii="Times New Roman" w:hAnsi="Times New Roman"/>
                <w:sz w:val="24"/>
                <w:szCs w:val="24"/>
              </w:rPr>
              <w:t xml:space="preserve"> </w:t>
            </w:r>
            <w:r>
              <w:rPr>
                <w:rFonts w:ascii="Times New Roman" w:hAnsi="Times New Roman"/>
                <w:sz w:val="24"/>
                <w:szCs w:val="24"/>
              </w:rPr>
              <w:t>свідоцтво про сплату єдиного податку</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або</w:t>
            </w:r>
          </w:p>
          <w:p w:rsidR="00FB1E3B" w:rsidRDefault="00FB1E3B" w:rsidP="003162C7">
            <w:pPr>
              <w:spacing w:line="276" w:lineRule="auto"/>
              <w:ind w:firstLine="0"/>
              <w:rPr>
                <w:rFonts w:ascii="Times New Roman" w:hAnsi="Times New Roman"/>
                <w:sz w:val="24"/>
                <w:szCs w:val="24"/>
              </w:rPr>
            </w:pPr>
            <w:r>
              <w:rPr>
                <w:rFonts w:ascii="Times New Roman" w:hAnsi="Times New Roman"/>
                <w:sz w:val="24"/>
                <w:szCs w:val="24"/>
              </w:rPr>
              <w:t>може бути надана сканована копія з копії (витягу або свідо</w:t>
            </w:r>
            <w:r w:rsidR="003162C7">
              <w:rPr>
                <w:rFonts w:ascii="Times New Roman" w:hAnsi="Times New Roman"/>
                <w:sz w:val="24"/>
                <w:szCs w:val="24"/>
              </w:rPr>
              <w:t>цт</w:t>
            </w:r>
            <w:r>
              <w:rPr>
                <w:rFonts w:ascii="Times New Roman" w:hAnsi="Times New Roman"/>
                <w:sz w:val="24"/>
                <w:szCs w:val="24"/>
              </w:rPr>
              <w:t>ва) про сплату податку (єдиного податку чи ПДВ) завірена</w:t>
            </w:r>
            <w:r w:rsidR="003162C7">
              <w:rPr>
                <w:rFonts w:ascii="Times New Roman" w:hAnsi="Times New Roman"/>
                <w:sz w:val="24"/>
                <w:szCs w:val="24"/>
              </w:rPr>
              <w:t xml:space="preserve"> </w:t>
            </w:r>
            <w:r>
              <w:rPr>
                <w:rFonts w:ascii="Times New Roman" w:hAnsi="Times New Roman"/>
                <w:sz w:val="24"/>
                <w:szCs w:val="24"/>
              </w:rPr>
              <w:t>печаткою Учасника (за наявності) і власноручним підписом уповноваженої особи Учасника.</w:t>
            </w:r>
          </w:p>
        </w:tc>
      </w:tr>
      <w:tr w:rsidR="00FB1E3B" w:rsidTr="003162C7">
        <w:trPr>
          <w:trHeight w:val="342"/>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rsidP="00D365DC">
            <w:pPr>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7</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3C70E4">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Тендерна пропозиція (за формою встановленою </w:t>
            </w:r>
            <w:r w:rsidR="003C70E4">
              <w:rPr>
                <w:rFonts w:ascii="Times New Roman" w:hAnsi="Times New Roman"/>
                <w:color w:val="000000"/>
                <w:sz w:val="24"/>
                <w:szCs w:val="24"/>
                <w:highlight w:val="yellow"/>
              </w:rPr>
              <w:t>у д</w:t>
            </w:r>
            <w:r w:rsidRPr="00D365DC">
              <w:rPr>
                <w:rFonts w:ascii="Times New Roman" w:hAnsi="Times New Roman"/>
                <w:color w:val="000000"/>
                <w:sz w:val="24"/>
                <w:szCs w:val="24"/>
                <w:highlight w:val="yellow"/>
              </w:rPr>
              <w:t>одатку №</w:t>
            </w:r>
            <w:r w:rsidR="003C70E4">
              <w:rPr>
                <w:rFonts w:ascii="Times New Roman" w:hAnsi="Times New Roman"/>
                <w:color w:val="000000"/>
                <w:sz w:val="24"/>
                <w:szCs w:val="24"/>
                <w:highlight w:val="yellow"/>
              </w:rPr>
              <w:t xml:space="preserve"> </w:t>
            </w:r>
            <w:r w:rsidRPr="00D365DC">
              <w:rPr>
                <w:rFonts w:ascii="Times New Roman" w:hAnsi="Times New Roman"/>
                <w:color w:val="000000"/>
                <w:sz w:val="24"/>
                <w:szCs w:val="24"/>
                <w:highlight w:val="yellow"/>
              </w:rPr>
              <w:t>2</w:t>
            </w:r>
            <w:r>
              <w:rPr>
                <w:rFonts w:ascii="Times New Roman" w:hAnsi="Times New Roman"/>
                <w:color w:val="000000"/>
                <w:sz w:val="24"/>
                <w:szCs w:val="24"/>
              </w:rPr>
              <w:t xml:space="preserve"> Документації).</w:t>
            </w:r>
          </w:p>
        </w:tc>
      </w:tr>
      <w:tr w:rsidR="00FB1E3B" w:rsidTr="003162C7">
        <w:trPr>
          <w:trHeight w:val="637"/>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8</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Інформація про необхідні технічні, якісні та кількісні характеристики предмета закупівлі (відповідно до </w:t>
            </w:r>
            <w:r w:rsidRPr="003C70E4">
              <w:rPr>
                <w:rFonts w:ascii="Times New Roman" w:hAnsi="Times New Roman"/>
                <w:color w:val="000000"/>
                <w:sz w:val="24"/>
                <w:szCs w:val="24"/>
                <w:highlight w:val="yellow"/>
              </w:rPr>
              <w:t>додатку №3</w:t>
            </w:r>
            <w:r>
              <w:rPr>
                <w:rFonts w:ascii="Times New Roman" w:hAnsi="Times New Roman"/>
                <w:color w:val="000000"/>
                <w:sz w:val="24"/>
                <w:szCs w:val="24"/>
              </w:rPr>
              <w:t xml:space="preserve"> Документації).</w:t>
            </w:r>
          </w:p>
        </w:tc>
      </w:tr>
      <w:tr w:rsidR="00FB1E3B" w:rsidTr="003162C7">
        <w:trPr>
          <w:trHeight w:val="862"/>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9</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AA6E8F">
            <w:pPr>
              <w:spacing w:line="276" w:lineRule="auto"/>
              <w:ind w:firstLine="0"/>
              <w:rPr>
                <w:rFonts w:ascii="Times New Roman" w:hAnsi="Times New Roman"/>
                <w:color w:val="000000"/>
                <w:sz w:val="24"/>
                <w:szCs w:val="24"/>
              </w:rPr>
            </w:pPr>
            <w:proofErr w:type="spellStart"/>
            <w:r>
              <w:rPr>
                <w:rFonts w:ascii="Times New Roman" w:hAnsi="Times New Roman"/>
                <w:color w:val="000000"/>
                <w:sz w:val="24"/>
                <w:szCs w:val="24"/>
              </w:rPr>
              <w:t>Скан</w:t>
            </w:r>
            <w:proofErr w:type="spellEnd"/>
            <w:r w:rsidR="00AA6E8F">
              <w:rPr>
                <w:rFonts w:ascii="Times New Roman" w:hAnsi="Times New Roman"/>
                <w:color w:val="000000"/>
                <w:sz w:val="24"/>
                <w:szCs w:val="24"/>
              </w:rPr>
              <w:t>-</w:t>
            </w:r>
            <w:r>
              <w:rPr>
                <w:rFonts w:ascii="Times New Roman" w:hAnsi="Times New Roman"/>
                <w:color w:val="000000"/>
                <w:sz w:val="24"/>
                <w:szCs w:val="24"/>
              </w:rPr>
              <w:t>копія якісного посвідчення та/або декларації виробника та/або іншого документу згідно законодавства, який підтверджує безпе</w:t>
            </w:r>
            <w:r w:rsidR="00727DE7">
              <w:rPr>
                <w:rFonts w:ascii="Times New Roman" w:hAnsi="Times New Roman"/>
                <w:color w:val="000000"/>
                <w:sz w:val="24"/>
                <w:szCs w:val="24"/>
              </w:rPr>
              <w:t>ку та якість харчових продуктів</w:t>
            </w:r>
            <w:r>
              <w:rPr>
                <w:rFonts w:ascii="Times New Roman" w:hAnsi="Times New Roman"/>
                <w:color w:val="000000"/>
                <w:sz w:val="24"/>
                <w:szCs w:val="24"/>
              </w:rPr>
              <w:t xml:space="preserve"> (відповідно до додатку №3 Документації)</w:t>
            </w:r>
          </w:p>
        </w:tc>
      </w:tr>
      <w:tr w:rsidR="00FB1E3B" w:rsidTr="003162C7">
        <w:trPr>
          <w:trHeight w:val="443"/>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727DE7">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727DE7">
              <w:rPr>
                <w:rFonts w:ascii="Times New Roman" w:hAnsi="Times New Roman"/>
                <w:b/>
                <w:bCs/>
                <w:color w:val="000000"/>
                <w:sz w:val="24"/>
                <w:szCs w:val="24"/>
              </w:rPr>
              <w:t>0</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3C70E4">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Скановану копію завізованого (погодженого) проекту договору із підписом кожної сторінки завіреної печаткою  Учасника (за наявності)  </w:t>
            </w:r>
            <w:r w:rsidRPr="00D365DC">
              <w:rPr>
                <w:rFonts w:ascii="Times New Roman" w:hAnsi="Times New Roman"/>
                <w:color w:val="000000"/>
                <w:sz w:val="24"/>
                <w:szCs w:val="24"/>
                <w:highlight w:val="yellow"/>
              </w:rPr>
              <w:t>(додаток №</w:t>
            </w:r>
            <w:r w:rsidR="003C70E4">
              <w:rPr>
                <w:rFonts w:ascii="Times New Roman" w:hAnsi="Times New Roman"/>
                <w:color w:val="000000"/>
                <w:sz w:val="24"/>
                <w:szCs w:val="24"/>
                <w:highlight w:val="yellow"/>
              </w:rPr>
              <w:t xml:space="preserve"> </w:t>
            </w:r>
            <w:r w:rsidRPr="00D365DC">
              <w:rPr>
                <w:rFonts w:ascii="Times New Roman" w:hAnsi="Times New Roman"/>
                <w:color w:val="000000"/>
                <w:sz w:val="24"/>
                <w:szCs w:val="24"/>
                <w:highlight w:val="yellow"/>
              </w:rPr>
              <w:t>4 Документації).</w:t>
            </w:r>
          </w:p>
        </w:tc>
      </w:tr>
      <w:tr w:rsidR="00FB1E3B" w:rsidTr="003162C7">
        <w:trPr>
          <w:trHeight w:val="844"/>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727DE7">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727DE7">
              <w:rPr>
                <w:rFonts w:ascii="Times New Roman" w:hAnsi="Times New Roman"/>
                <w:b/>
                <w:bCs/>
                <w:color w:val="000000"/>
                <w:sz w:val="24"/>
                <w:szCs w:val="24"/>
              </w:rPr>
              <w:t>1</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3C70E4">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Загальні відомості про Учасника (відповідно до </w:t>
            </w:r>
            <w:r w:rsidRPr="00D365DC">
              <w:rPr>
                <w:rFonts w:ascii="Times New Roman" w:hAnsi="Times New Roman"/>
                <w:color w:val="000000"/>
                <w:sz w:val="24"/>
                <w:szCs w:val="24"/>
                <w:highlight w:val="yellow"/>
              </w:rPr>
              <w:t>додатку №</w:t>
            </w:r>
            <w:r w:rsidR="003C70E4">
              <w:rPr>
                <w:rFonts w:ascii="Times New Roman" w:hAnsi="Times New Roman"/>
                <w:color w:val="000000"/>
                <w:sz w:val="24"/>
                <w:szCs w:val="24"/>
                <w:highlight w:val="yellow"/>
              </w:rPr>
              <w:t xml:space="preserve"> </w:t>
            </w:r>
            <w:r w:rsidRPr="00D365DC">
              <w:rPr>
                <w:rFonts w:ascii="Times New Roman" w:hAnsi="Times New Roman"/>
                <w:color w:val="000000"/>
                <w:sz w:val="24"/>
                <w:szCs w:val="24"/>
                <w:highlight w:val="yellow"/>
              </w:rPr>
              <w:t>5</w:t>
            </w:r>
            <w:r>
              <w:rPr>
                <w:rFonts w:ascii="Times New Roman" w:hAnsi="Times New Roman"/>
                <w:color w:val="000000"/>
                <w:sz w:val="24"/>
                <w:szCs w:val="24"/>
              </w:rPr>
              <w:t xml:space="preserve"> Документації) завірені печаткою Учасника (за наявності) і власноручним підписом уповноваженої особи Учасника.</w:t>
            </w:r>
          </w:p>
        </w:tc>
      </w:tr>
      <w:tr w:rsidR="00FB1E3B" w:rsidTr="003162C7">
        <w:trPr>
          <w:trHeight w:val="720"/>
        </w:trPr>
        <w:tc>
          <w:tcPr>
            <w:tcW w:w="44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FB1E3B" w:rsidRDefault="00FB1E3B" w:rsidP="00727DE7">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727DE7">
              <w:rPr>
                <w:rFonts w:ascii="Times New Roman" w:hAnsi="Times New Roman"/>
                <w:b/>
                <w:bCs/>
                <w:color w:val="000000"/>
                <w:sz w:val="24"/>
                <w:szCs w:val="24"/>
              </w:rPr>
              <w:t>2</w:t>
            </w:r>
          </w:p>
        </w:tc>
        <w:tc>
          <w:tcPr>
            <w:tcW w:w="9889"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Надання згоди на використання інформації на виконання вимог Закону України «Про захист персональних даних» ( зразок у </w:t>
            </w:r>
            <w:r w:rsidRPr="00D365DC">
              <w:rPr>
                <w:rFonts w:ascii="Times New Roman" w:hAnsi="Times New Roman"/>
                <w:color w:val="000000"/>
                <w:sz w:val="24"/>
                <w:szCs w:val="24"/>
                <w:highlight w:val="yellow"/>
              </w:rPr>
              <w:t>додатку № 6</w:t>
            </w:r>
            <w:r>
              <w:rPr>
                <w:rFonts w:ascii="Times New Roman" w:hAnsi="Times New Roman"/>
                <w:color w:val="000000"/>
                <w:sz w:val="24"/>
                <w:szCs w:val="24"/>
              </w:rPr>
              <w:t xml:space="preserve"> Документації).</w:t>
            </w:r>
          </w:p>
        </w:tc>
      </w:tr>
    </w:tbl>
    <w:p w:rsidR="00FB1E3B" w:rsidRDefault="00FB1E3B" w:rsidP="00FB1E3B">
      <w:pPr>
        <w:spacing w:before="240"/>
        <w:ind w:firstLine="0"/>
        <w:rPr>
          <w:rFonts w:ascii="Times New Roman" w:hAnsi="Times New Roman"/>
          <w:i/>
          <w:iCs/>
          <w:color w:val="000000"/>
          <w:sz w:val="24"/>
          <w:szCs w:val="24"/>
        </w:rPr>
      </w:pPr>
    </w:p>
    <w:p w:rsidR="00FB1E3B" w:rsidRDefault="00D365DC" w:rsidP="00FB1E3B">
      <w:pPr>
        <w:rPr>
          <w:rFonts w:ascii="Times New Roman" w:hAnsi="Times New Roman"/>
          <w:b/>
          <w:bCs/>
          <w:color w:val="000000"/>
          <w:sz w:val="24"/>
          <w:szCs w:val="24"/>
        </w:rPr>
      </w:pPr>
      <w:r>
        <w:rPr>
          <w:rFonts w:ascii="Times New Roman" w:hAnsi="Times New Roman"/>
          <w:b/>
          <w:bCs/>
          <w:color w:val="000000"/>
          <w:sz w:val="24"/>
          <w:szCs w:val="24"/>
        </w:rPr>
        <w:t>3</w:t>
      </w:r>
      <w:r w:rsidR="00FB1E3B">
        <w:rPr>
          <w:rFonts w:ascii="Times New Roman" w:hAnsi="Times New Roman"/>
          <w:b/>
          <w:bCs/>
          <w:color w:val="000000"/>
          <w:sz w:val="24"/>
          <w:szCs w:val="24"/>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B1E3B" w:rsidRDefault="00FB1E3B" w:rsidP="00FB1E3B">
      <w:pPr>
        <w:rPr>
          <w:rFonts w:ascii="Times New Roman" w:hAnsi="Times New Roman"/>
          <w:bCs/>
          <w:color w:val="000000"/>
          <w:sz w:val="24"/>
          <w:szCs w:val="24"/>
        </w:rPr>
      </w:pPr>
      <w:r>
        <w:rPr>
          <w:rFonts w:ascii="Times New Roman" w:hAnsi="Times New Roman"/>
          <w:bCs/>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bCs/>
          <w:color w:val="000000"/>
          <w:sz w:val="24"/>
          <w:szCs w:val="24"/>
        </w:rPr>
        <w:t>закупівель</w:t>
      </w:r>
      <w:proofErr w:type="spellEnd"/>
      <w:r>
        <w:rPr>
          <w:rFonts w:ascii="Times New Roman" w:hAnsi="Times New Roman"/>
          <w:bCs/>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FB1E3B" w:rsidRDefault="00FB1E3B" w:rsidP="00FB1E3B">
      <w:pPr>
        <w:rPr>
          <w:rFonts w:ascii="Times New Roman" w:hAnsi="Times New Roman"/>
          <w:bCs/>
          <w:color w:val="000000"/>
          <w:sz w:val="24"/>
          <w:szCs w:val="24"/>
        </w:rPr>
      </w:pPr>
      <w:r>
        <w:rPr>
          <w:rFonts w:ascii="Times New Roman" w:hAnsi="Times New Roman"/>
          <w:bCs/>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bCs/>
          <w:color w:val="000000"/>
          <w:sz w:val="24"/>
          <w:szCs w:val="24"/>
        </w:rPr>
        <w:t>закупівель</w:t>
      </w:r>
      <w:proofErr w:type="spellEnd"/>
      <w:r>
        <w:rPr>
          <w:rFonts w:ascii="Times New Roman" w:hAnsi="Times New Roman"/>
          <w:bCs/>
          <w:color w:val="000000"/>
          <w:sz w:val="24"/>
          <w:szCs w:val="24"/>
        </w:rPr>
        <w:t xml:space="preserve"> під час подання тендерної пропозиції.</w:t>
      </w:r>
    </w:p>
    <w:p w:rsidR="00FB1E3B" w:rsidRDefault="00FB1E3B" w:rsidP="00FB1E3B">
      <w:pPr>
        <w:rPr>
          <w:rFonts w:ascii="Times New Roman" w:hAnsi="Times New Roman"/>
          <w:sz w:val="20"/>
          <w:lang w:eastAsia="uk-UA"/>
        </w:rPr>
      </w:pPr>
      <w:r>
        <w:rPr>
          <w:rFonts w:ascii="Times New Roman" w:hAnsi="Times New Roman"/>
          <w:bCs/>
          <w:color w:val="000000"/>
          <w:sz w:val="24"/>
          <w:szCs w:val="24"/>
        </w:rPr>
        <w:t xml:space="preserve">Учасник  </w:t>
      </w:r>
      <w:r>
        <w:rPr>
          <w:rFonts w:ascii="Times New Roman" w:hAnsi="Times New Roman"/>
          <w:b/>
          <w:bCs/>
          <w:color w:val="000000"/>
          <w:sz w:val="24"/>
          <w:szCs w:val="24"/>
        </w:rPr>
        <w:t>повинен надати довідку</w:t>
      </w:r>
      <w:r>
        <w:rPr>
          <w:rFonts w:ascii="Times New Roman" w:hAnsi="Times New Roman"/>
          <w:bCs/>
          <w:color w:val="000000"/>
          <w:sz w:val="24"/>
          <w:szCs w:val="24"/>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1E3B" w:rsidRDefault="00D365DC" w:rsidP="00FB1E3B">
      <w:pPr>
        <w:rPr>
          <w:rFonts w:ascii="Times New Roman" w:hAnsi="Times New Roman"/>
          <w:b/>
          <w:sz w:val="24"/>
          <w:szCs w:val="24"/>
        </w:rPr>
      </w:pPr>
      <w:r>
        <w:rPr>
          <w:rFonts w:ascii="Times New Roman" w:hAnsi="Times New Roman"/>
          <w:b/>
          <w:sz w:val="24"/>
          <w:szCs w:val="24"/>
        </w:rPr>
        <w:t>4</w:t>
      </w:r>
      <w:r w:rsidR="00FB1E3B">
        <w:rPr>
          <w:rFonts w:ascii="Times New Roman" w:hAnsi="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rsidR="00FB1E3B" w:rsidRDefault="00FB1E3B" w:rsidP="00FB1E3B">
      <w:pPr>
        <w:widowControl w:val="0"/>
        <w:ind w:firstLine="567"/>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B1E3B" w:rsidRDefault="00FB1E3B" w:rsidP="00FB1E3B">
      <w:pPr>
        <w:rPr>
          <w:rFonts w:ascii="Times New Roman" w:hAnsi="Times New Roman"/>
          <w:b/>
          <w:sz w:val="24"/>
          <w:szCs w:val="24"/>
          <w:highlight w:val="yellow"/>
        </w:rPr>
      </w:pPr>
    </w:p>
    <w:p w:rsidR="00727DE7" w:rsidRDefault="00FB1E3B" w:rsidP="00FB1E3B">
      <w:pPr>
        <w:rPr>
          <w:rFonts w:ascii="Times New Roman" w:hAnsi="Times New Roman"/>
          <w:color w:val="000000"/>
          <w:sz w:val="24"/>
          <w:szCs w:val="24"/>
        </w:rPr>
      </w:pPr>
      <w:r>
        <w:rPr>
          <w:rFonts w:ascii="Times New Roman" w:hAnsi="Times New Roman"/>
          <w:color w:val="000000"/>
          <w:sz w:val="24"/>
          <w:szCs w:val="24"/>
        </w:rPr>
        <w:t> </w:t>
      </w:r>
    </w:p>
    <w:p w:rsidR="00727DE7" w:rsidRDefault="00727DE7" w:rsidP="00FB1E3B">
      <w:pPr>
        <w:rPr>
          <w:rFonts w:ascii="Times New Roman" w:hAnsi="Times New Roman"/>
          <w:color w:val="000000"/>
          <w:sz w:val="24"/>
          <w:szCs w:val="24"/>
        </w:rPr>
      </w:pPr>
    </w:p>
    <w:p w:rsidR="00727DE7" w:rsidRDefault="00727DE7" w:rsidP="00FB1E3B">
      <w:pPr>
        <w:rPr>
          <w:rFonts w:ascii="Times New Roman" w:hAnsi="Times New Roman"/>
          <w:color w:val="000000"/>
          <w:sz w:val="24"/>
          <w:szCs w:val="24"/>
        </w:rPr>
      </w:pPr>
    </w:p>
    <w:p w:rsidR="00727DE7" w:rsidRDefault="00727DE7" w:rsidP="00FB1E3B">
      <w:pPr>
        <w:rPr>
          <w:rFonts w:ascii="Times New Roman" w:hAnsi="Times New Roman"/>
          <w:color w:val="000000"/>
          <w:sz w:val="24"/>
          <w:szCs w:val="24"/>
        </w:rPr>
      </w:pPr>
    </w:p>
    <w:p w:rsidR="00727DE7" w:rsidRDefault="00727DE7" w:rsidP="00FB1E3B">
      <w:pPr>
        <w:rPr>
          <w:rFonts w:ascii="Times New Roman" w:hAnsi="Times New Roman"/>
          <w:color w:val="000000"/>
          <w:sz w:val="24"/>
          <w:szCs w:val="24"/>
        </w:rPr>
      </w:pPr>
    </w:p>
    <w:p w:rsidR="00FB1E3B" w:rsidRDefault="00D365DC" w:rsidP="00FB1E3B">
      <w:pPr>
        <w:rPr>
          <w:rFonts w:ascii="Times New Roman" w:hAnsi="Times New Roman"/>
          <w:b/>
          <w:color w:val="000000"/>
          <w:sz w:val="24"/>
          <w:szCs w:val="24"/>
        </w:rPr>
      </w:pPr>
      <w:r>
        <w:rPr>
          <w:rFonts w:ascii="Times New Roman" w:hAnsi="Times New Roman"/>
          <w:color w:val="000000"/>
          <w:sz w:val="24"/>
          <w:szCs w:val="24"/>
        </w:rPr>
        <w:lastRenderedPageBreak/>
        <w:t>4</w:t>
      </w:r>
      <w:r w:rsidR="00FB1E3B">
        <w:rPr>
          <w:rFonts w:ascii="Times New Roman" w:hAnsi="Times New Roman"/>
          <w:b/>
          <w:color w:val="000000"/>
          <w:sz w:val="24"/>
          <w:szCs w:val="24"/>
        </w:rPr>
        <w:t>.1. Документи, які надаються  ПЕРЕМОЖЦЕМ (юридичною особою):</w:t>
      </w:r>
    </w:p>
    <w:tbl>
      <w:tblPr>
        <w:tblpPr w:leftFromText="180" w:rightFromText="180" w:bottomFromText="200" w:vertAnchor="text" w:tblpY="1"/>
        <w:tblOverlap w:val="never"/>
        <w:tblW w:w="0" w:type="dxa"/>
        <w:tblLayout w:type="fixed"/>
        <w:tblLook w:val="0400" w:firstRow="0" w:lastRow="0" w:firstColumn="0" w:lastColumn="0" w:noHBand="0" w:noVBand="1"/>
      </w:tblPr>
      <w:tblGrid>
        <w:gridCol w:w="765"/>
        <w:gridCol w:w="4350"/>
        <w:gridCol w:w="5150"/>
      </w:tblGrid>
      <w:tr w:rsidR="00FB1E3B" w:rsidTr="00FB1E3B">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w:t>
            </w:r>
          </w:p>
          <w:p w:rsidR="00FB1E3B" w:rsidRDefault="00FB1E3B">
            <w:pPr>
              <w:spacing w:line="276" w:lineRule="auto"/>
              <w:ind w:left="100"/>
              <w:jc w:val="center"/>
              <w:rPr>
                <w:rFonts w:ascii="Times New Roman" w:hAnsi="Times New Roman"/>
                <w:sz w:val="20"/>
              </w:rPr>
            </w:pPr>
            <w:r>
              <w:rPr>
                <w:rFonts w:ascii="Times New Roman" w:hAnsi="Times New Roman"/>
                <w:b/>
                <w:sz w:val="20"/>
              </w:rPr>
              <w:t>З№ п</w:t>
            </w:r>
            <w:r>
              <w:rPr>
                <w:rFonts w:ascii="Times New Roman" w:hAnsi="Times New Roman"/>
                <w:b/>
                <w:color w:val="000000"/>
                <w:sz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pStyle w:val="a5"/>
              <w:spacing w:before="0" w:beforeAutospacing="0" w:after="0" w:afterAutospacing="0" w:line="276" w:lineRule="auto"/>
              <w:ind w:left="100" w:right="140"/>
              <w:jc w:val="both"/>
            </w:pPr>
            <w:r>
              <w:rPr>
                <w:b/>
                <w:bCs/>
                <w:color w:val="000000"/>
                <w:lang w:eastAsia="en-US"/>
              </w:rPr>
              <w:t>Вимоги п. 47 Особливостей</w:t>
            </w:r>
            <w:r w:rsidR="00D365DC">
              <w:rPr>
                <w:b/>
                <w:bCs/>
                <w:color w:val="000000"/>
                <w:lang w:eastAsia="en-US"/>
              </w:rPr>
              <w:t xml:space="preserve"> </w:t>
            </w:r>
            <w:r>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rPr>
                <w:rFonts w:ascii="Times New Roman" w:hAnsi="Times New Roman"/>
                <w:b/>
                <w:sz w:val="24"/>
                <w:szCs w:val="24"/>
              </w:rPr>
            </w:pPr>
            <w:r>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FB1E3B" w:rsidTr="00025CD2">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1E3B" w:rsidRDefault="00FB1E3B">
            <w:pPr>
              <w:spacing w:line="276" w:lineRule="auto"/>
              <w:rPr>
                <w:rFonts w:ascii="Times New Roman" w:hAnsi="Times New Roman"/>
                <w:b/>
                <w:sz w:val="24"/>
                <w:szCs w:val="24"/>
              </w:rPr>
            </w:pPr>
            <w:r>
              <w:rPr>
                <w:rFonts w:ascii="Times New Roman" w:hAnsi="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line="276" w:lineRule="auto"/>
              <w:ind w:right="140"/>
              <w:rPr>
                <w:rFonts w:ascii="Times New Roman" w:hAnsi="Times New Roman"/>
                <w:sz w:val="24"/>
                <w:szCs w:val="24"/>
              </w:rPr>
            </w:pPr>
            <w:r>
              <w:rPr>
                <w:rFonts w:ascii="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sz w:val="24"/>
                <w:szCs w:val="24"/>
              </w:rPr>
              <w:t>я керівника учасника процедури закупівлі</w:t>
            </w:r>
            <w:r>
              <w:rPr>
                <w:rFonts w:ascii="Times New Roman" w:hAnsi="Times New Roman"/>
                <w:color w:val="000000"/>
                <w:sz w:val="24"/>
                <w:szCs w:val="24"/>
              </w:rPr>
              <w:t>. Довідка надається в період відсутності функціональної можливості перевірки інформації на веб</w:t>
            </w:r>
            <w:r w:rsidR="00D365DC">
              <w:rPr>
                <w:rFonts w:ascii="Times New Roman" w:hAnsi="Times New Roman"/>
                <w:color w:val="000000"/>
                <w:sz w:val="24"/>
                <w:szCs w:val="24"/>
              </w:rPr>
              <w:t>-р</w:t>
            </w:r>
            <w:r>
              <w:rPr>
                <w:rFonts w:ascii="Times New Roman" w:hAnsi="Times New Roman"/>
                <w:color w:val="000000"/>
                <w:sz w:val="24"/>
                <w:szCs w:val="24"/>
              </w:rPr>
              <w:t>есурсі Єдиного державного реєстру осіб, які вчинили корупційні або пов’язані з корупцією правопорушення, яка не стосується запитувача.</w:t>
            </w:r>
          </w:p>
        </w:tc>
      </w:tr>
      <w:tr w:rsidR="00FB1E3B" w:rsidTr="00025CD2">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1E3B" w:rsidRDefault="00FB1E3B">
            <w:pPr>
              <w:spacing w:line="276" w:lineRule="auto"/>
              <w:ind w:right="140"/>
              <w:rPr>
                <w:rFonts w:ascii="Times New Roman" w:hAnsi="Times New Roman"/>
                <w:b/>
                <w:sz w:val="24"/>
                <w:szCs w:val="24"/>
              </w:rPr>
            </w:pPr>
            <w:r>
              <w:rPr>
                <w:rFonts w:ascii="Times New Roman" w:hAnsi="Times New Roman"/>
                <w:b/>
                <w:sz w:val="24"/>
                <w:szCs w:val="24"/>
              </w:rPr>
              <w:t>(підпункт 6 пункт 47 Особливостей)</w:t>
            </w:r>
          </w:p>
        </w:tc>
        <w:tc>
          <w:tcPr>
            <w:tcW w:w="51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1E3B" w:rsidRDefault="00FB1E3B">
            <w:pPr>
              <w:spacing w:line="276" w:lineRule="auto"/>
              <w:rPr>
                <w:rFonts w:ascii="Times New Roman" w:hAnsi="Times New Roman"/>
                <w:sz w:val="24"/>
                <w:szCs w:val="24"/>
              </w:rPr>
            </w:pPr>
          </w:p>
          <w:p w:rsidR="00FB1E3B" w:rsidRDefault="00FB1E3B">
            <w:pPr>
              <w:spacing w:line="276" w:lineRule="auto"/>
              <w:rPr>
                <w:rFonts w:ascii="Times New Roman" w:hAnsi="Times New Roman"/>
                <w:sz w:val="24"/>
                <w:szCs w:val="24"/>
              </w:rPr>
            </w:pP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tc>
      </w:tr>
      <w:tr w:rsidR="00FB1E3B" w:rsidTr="00025CD2">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sz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1E3B" w:rsidRDefault="00FB1E3B">
            <w:pPr>
              <w:spacing w:line="276" w:lineRule="auto"/>
              <w:rPr>
                <w:rFonts w:ascii="Times New Roman" w:hAnsi="Times New Roman"/>
                <w:b/>
                <w:sz w:val="20"/>
              </w:rPr>
            </w:pPr>
            <w:r>
              <w:rPr>
                <w:rFonts w:ascii="Times New Roman" w:hAnsi="Times New Roman"/>
                <w:b/>
                <w:sz w:val="24"/>
                <w:szCs w:val="24"/>
              </w:rPr>
              <w:t>(підпункт 12 пункт 47 Особливостей</w:t>
            </w:r>
            <w:r>
              <w:rPr>
                <w:rFonts w:ascii="Times New Roman" w:hAnsi="Times New Roman"/>
                <w:b/>
                <w:color w:val="00B050"/>
                <w:sz w:val="20"/>
              </w:rPr>
              <w:t>)</w:t>
            </w:r>
          </w:p>
        </w:tc>
        <w:tc>
          <w:tcPr>
            <w:tcW w:w="5150" w:type="dxa"/>
            <w:vMerge/>
            <w:tcBorders>
              <w:top w:val="single" w:sz="8" w:space="0" w:color="000000"/>
              <w:left w:val="single" w:sz="8" w:space="0" w:color="000000"/>
              <w:bottom w:val="single" w:sz="8" w:space="0" w:color="000000"/>
              <w:right w:val="single" w:sz="8" w:space="0" w:color="000000"/>
            </w:tcBorders>
            <w:vAlign w:val="center"/>
            <w:hideMark/>
          </w:tcPr>
          <w:p w:rsidR="00FB1E3B" w:rsidRDefault="00FB1E3B">
            <w:pPr>
              <w:spacing w:line="276" w:lineRule="auto"/>
              <w:ind w:firstLine="0"/>
              <w:jc w:val="left"/>
              <w:rPr>
                <w:rFonts w:ascii="Times New Roman" w:hAnsi="Times New Roman"/>
                <w:sz w:val="24"/>
                <w:szCs w:val="24"/>
              </w:rPr>
            </w:pPr>
          </w:p>
        </w:tc>
      </w:tr>
      <w:tr w:rsidR="00FB1E3B" w:rsidTr="00025CD2">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sz w:val="20"/>
              </w:rPr>
            </w:pPr>
            <w:r>
              <w:rPr>
                <w:rFonts w:ascii="Times New Roman" w:hAnsi="Times New Roman"/>
                <w:b/>
                <w:sz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line="276" w:lineRule="auto"/>
              <w:ind w:firstLine="0"/>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1E3B" w:rsidRDefault="00FB1E3B">
            <w:pPr>
              <w:spacing w:line="276" w:lineRule="auto"/>
              <w:rPr>
                <w:rFonts w:ascii="Times New Roman" w:hAnsi="Times New Roman"/>
                <w:b/>
                <w:sz w:val="24"/>
                <w:szCs w:val="24"/>
              </w:rPr>
            </w:pPr>
            <w:r>
              <w:rPr>
                <w:rFonts w:ascii="Times New Roman" w:hAnsi="Times New Roman"/>
                <w:b/>
                <w:sz w:val="24"/>
                <w:szCs w:val="24"/>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after="348" w:line="276" w:lineRule="auto"/>
              <w:ind w:firstLine="0"/>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1E3B" w:rsidRDefault="00D365DC" w:rsidP="00FB1E3B">
      <w:pPr>
        <w:spacing w:before="240"/>
        <w:rPr>
          <w:rFonts w:ascii="Times New Roman" w:hAnsi="Times New Roman"/>
          <w:b/>
          <w:color w:val="000000"/>
          <w:sz w:val="24"/>
          <w:szCs w:val="24"/>
        </w:rPr>
      </w:pPr>
      <w:r>
        <w:rPr>
          <w:rFonts w:ascii="Times New Roman" w:hAnsi="Times New Roman"/>
          <w:b/>
          <w:color w:val="000000"/>
          <w:sz w:val="24"/>
          <w:szCs w:val="24"/>
        </w:rPr>
        <w:t>4</w:t>
      </w:r>
      <w:r w:rsidR="00FB1E3B">
        <w:rPr>
          <w:rFonts w:ascii="Times New Roman" w:hAnsi="Times New Roman"/>
          <w:b/>
          <w:color w:val="000000"/>
          <w:sz w:val="24"/>
          <w:szCs w:val="24"/>
        </w:rPr>
        <w:t>.2. Документи, які надаються ПЕРЕМОЖЦЕМ (фізичною особою чи фізичною особою</w:t>
      </w:r>
      <w:r w:rsidR="00FB1E3B">
        <w:rPr>
          <w:rFonts w:ascii="Times New Roman" w:hAnsi="Times New Roman"/>
          <w:b/>
          <w:sz w:val="24"/>
          <w:szCs w:val="24"/>
        </w:rPr>
        <w:t xml:space="preserve"> — </w:t>
      </w:r>
      <w:r w:rsidR="00FB1E3B">
        <w:rPr>
          <w:rFonts w:ascii="Times New Roman" w:hAnsi="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B1E3B" w:rsidTr="00D365DC">
        <w:trPr>
          <w:cantSplit/>
          <w:trHeight w:val="17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w:t>
            </w:r>
          </w:p>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З</w:t>
            </w:r>
            <w:r>
              <w:rPr>
                <w:rFonts w:ascii="Times New Roman" w:hAnsi="Times New Roman"/>
                <w:b/>
                <w:sz w:val="20"/>
              </w:rPr>
              <w:t>№ 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rPr>
                <w:rFonts w:ascii="Times New Roman" w:hAnsi="Times New Roman"/>
                <w:b/>
                <w:sz w:val="24"/>
                <w:szCs w:val="24"/>
              </w:rPr>
            </w:pPr>
            <w:r>
              <w:rPr>
                <w:rFonts w:ascii="Times New Roman" w:hAnsi="Times New Roman"/>
                <w:b/>
                <w:sz w:val="24"/>
                <w:szCs w:val="24"/>
              </w:rPr>
              <w:t>Вимоги п. 47 Особливостей</w:t>
            </w:r>
          </w:p>
          <w:p w:rsidR="00FB1E3B" w:rsidRDefault="00FB1E3B">
            <w:pPr>
              <w:spacing w:line="276" w:lineRule="auto"/>
              <w:ind w:left="100" w:firstLine="0"/>
              <w:rPr>
                <w:rFonts w:ascii="Times New Roman" w:hAnsi="Times New Roman"/>
                <w:sz w:val="24"/>
                <w:szCs w:val="24"/>
              </w:rPr>
            </w:pPr>
            <w:r>
              <w:rPr>
                <w:rFonts w:ascii="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 xml:space="preserve">згідно пункту </w:t>
            </w:r>
            <w:r>
              <w:rPr>
                <w:rFonts w:ascii="Times New Roman" w:hAnsi="Times New Roman"/>
                <w:b/>
                <w:sz w:val="24"/>
                <w:szCs w:val="24"/>
              </w:rPr>
              <w:t xml:space="preserve">47 </w:t>
            </w:r>
            <w:r>
              <w:rPr>
                <w:rFonts w:ascii="Times New Roman" w:hAnsi="Times New Roman"/>
                <w:sz w:val="24"/>
                <w:szCs w:val="24"/>
              </w:rPr>
              <w:t>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rsidR="00FB1E3B" w:rsidTr="00D365DC">
        <w:trPr>
          <w:cantSplit/>
          <w:trHeight w:val="3981"/>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1E3B" w:rsidRDefault="00FB1E3B">
            <w:pPr>
              <w:spacing w:line="276" w:lineRule="auto"/>
              <w:rPr>
                <w:rFonts w:ascii="Times New Roman" w:hAnsi="Times New Roman"/>
                <w:b/>
                <w:sz w:val="24"/>
                <w:szCs w:val="24"/>
              </w:rPr>
            </w:pPr>
            <w:r>
              <w:rPr>
                <w:rFonts w:ascii="Times New Roman" w:hAnsi="Times New Roman"/>
                <w:b/>
                <w:sz w:val="24"/>
                <w:szCs w:val="24"/>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right="140"/>
              <w:rPr>
                <w:rFonts w:ascii="Times New Roman" w:hAnsi="Times New Roman"/>
                <w:sz w:val="24"/>
                <w:szCs w:val="24"/>
              </w:rPr>
            </w:pPr>
            <w:r>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D365DC">
              <w:rPr>
                <w:rFonts w:ascii="Times New Roman" w:hAnsi="Times New Roman"/>
                <w:sz w:val="24"/>
                <w:szCs w:val="24"/>
              </w:rPr>
              <w:t>-</w:t>
            </w:r>
            <w:r>
              <w:rPr>
                <w:rFonts w:ascii="Times New Roman" w:hAnsi="Times New Roman"/>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B1E3B" w:rsidTr="00D365D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1E3B" w:rsidRDefault="00FB1E3B">
            <w:pPr>
              <w:widowControl w:val="0"/>
              <w:spacing w:before="120" w:line="276" w:lineRule="auto"/>
              <w:rPr>
                <w:rFonts w:ascii="Times New Roman" w:hAnsi="Times New Roman"/>
                <w:b/>
                <w:sz w:val="24"/>
                <w:szCs w:val="24"/>
              </w:rPr>
            </w:pPr>
            <w:r>
              <w:rPr>
                <w:rFonts w:ascii="Times New Roman" w:hAnsi="Times New Roman"/>
                <w:b/>
                <w:sz w:val="24"/>
                <w:szCs w:val="24"/>
              </w:rPr>
              <w:t>(підпункт 5 пункт 47 Особливостей)</w:t>
            </w:r>
          </w:p>
        </w:tc>
        <w:tc>
          <w:tcPr>
            <w:tcW w:w="528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1E3B" w:rsidRDefault="00FB1E3B">
            <w:pPr>
              <w:spacing w:line="276" w:lineRule="auto"/>
              <w:rPr>
                <w:rFonts w:ascii="Times New Roman" w:hAnsi="Times New Roman"/>
                <w:sz w:val="24"/>
                <w:szCs w:val="24"/>
              </w:rPr>
            </w:pP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p w:rsidR="00FB1E3B" w:rsidRDefault="00FB1E3B">
            <w:pPr>
              <w:spacing w:line="276" w:lineRule="auto"/>
              <w:ind w:firstLine="0"/>
              <w:rPr>
                <w:rFonts w:ascii="Times New Roman" w:hAnsi="Times New Roman"/>
                <w:sz w:val="24"/>
                <w:szCs w:val="24"/>
              </w:rPr>
            </w:pPr>
          </w:p>
        </w:tc>
      </w:tr>
      <w:tr w:rsidR="00FB1E3B" w:rsidTr="00D365D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sz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1E3B" w:rsidRDefault="00FB1E3B">
            <w:pPr>
              <w:spacing w:line="276" w:lineRule="auto"/>
              <w:rPr>
                <w:rFonts w:ascii="Times New Roman" w:hAnsi="Times New Roman"/>
                <w:sz w:val="24"/>
                <w:szCs w:val="24"/>
              </w:rPr>
            </w:pPr>
            <w:r>
              <w:rPr>
                <w:rFonts w:ascii="Times New Roman" w:hAnsi="Times New Roman"/>
                <w:b/>
                <w:sz w:val="24"/>
                <w:szCs w:val="24"/>
              </w:rPr>
              <w:t>(підпункт 12 пункт 47 Особливостей)</w:t>
            </w:r>
          </w:p>
        </w:tc>
        <w:tc>
          <w:tcPr>
            <w:tcW w:w="5282" w:type="dxa"/>
            <w:vMerge/>
            <w:tcBorders>
              <w:top w:val="single" w:sz="8" w:space="0" w:color="000000"/>
              <w:left w:val="single" w:sz="8" w:space="0" w:color="000000"/>
              <w:bottom w:val="nil"/>
              <w:right w:val="single" w:sz="8" w:space="0" w:color="000000"/>
            </w:tcBorders>
            <w:vAlign w:val="center"/>
            <w:hideMark/>
          </w:tcPr>
          <w:p w:rsidR="00FB1E3B" w:rsidRDefault="00FB1E3B">
            <w:pPr>
              <w:spacing w:line="276" w:lineRule="auto"/>
              <w:ind w:firstLine="0"/>
              <w:jc w:val="left"/>
              <w:rPr>
                <w:rFonts w:ascii="Times New Roman" w:hAnsi="Times New Roman"/>
                <w:sz w:val="24"/>
                <w:szCs w:val="24"/>
              </w:rPr>
            </w:pPr>
          </w:p>
        </w:tc>
      </w:tr>
      <w:tr w:rsidR="00FB1E3B" w:rsidTr="00D365D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sz w:val="20"/>
              </w:rPr>
            </w:pPr>
            <w:r>
              <w:rPr>
                <w:rFonts w:ascii="Times New Roman" w:hAnsi="Times New Roman"/>
                <w:b/>
                <w:sz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1E3B" w:rsidRDefault="00FB1E3B">
            <w:pPr>
              <w:spacing w:line="276" w:lineRule="auto"/>
              <w:rPr>
                <w:rFonts w:ascii="Times New Roman" w:hAnsi="Times New Roman"/>
                <w:b/>
                <w:sz w:val="24"/>
                <w:szCs w:val="24"/>
                <w:highlight w:val="yellow"/>
              </w:rPr>
            </w:pPr>
            <w:r>
              <w:rPr>
                <w:rFonts w:ascii="Times New Roman" w:hAnsi="Times New Roman"/>
                <w:b/>
                <w:sz w:val="24"/>
                <w:szCs w:val="24"/>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after="348" w:line="276" w:lineRule="auto"/>
              <w:rPr>
                <w:rFonts w:ascii="Times New Roman" w:hAnsi="Times New Roman"/>
                <w:sz w:val="24"/>
                <w:szCs w:val="24"/>
                <w:highlight w:val="yellow"/>
              </w:rPr>
            </w:pPr>
            <w:r>
              <w:rPr>
                <w:rFonts w:ascii="Times New Roman" w:hAnsi="Times New Roman"/>
                <w:b/>
                <w:sz w:val="24"/>
                <w:szCs w:val="24"/>
              </w:rPr>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65DC" w:rsidRDefault="00D365DC">
      <w:pPr>
        <w:spacing w:after="160" w:line="259" w:lineRule="auto"/>
        <w:ind w:firstLine="0"/>
        <w:jc w:val="left"/>
        <w:rPr>
          <w:rFonts w:ascii="Times New Roman" w:hAnsi="Times New Roman"/>
          <w:b/>
          <w:bCs/>
          <w:i/>
          <w:color w:val="000000"/>
          <w:sz w:val="24"/>
          <w:szCs w:val="24"/>
        </w:rPr>
      </w:pPr>
      <w:r>
        <w:rPr>
          <w:rFonts w:ascii="Times New Roman" w:hAnsi="Times New Roman"/>
          <w:b/>
          <w:bCs/>
          <w:i/>
          <w:color w:val="000000"/>
          <w:sz w:val="24"/>
          <w:szCs w:val="24"/>
        </w:rPr>
        <w:br w:type="page"/>
      </w:r>
    </w:p>
    <w:p w:rsidR="009A0C53" w:rsidRPr="003162C7" w:rsidRDefault="009A0C53" w:rsidP="009A0C53">
      <w:pPr>
        <w:pStyle w:val="23"/>
        <w:spacing w:after="0" w:line="240" w:lineRule="auto"/>
        <w:ind w:left="4320" w:right="196" w:firstLine="72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9A0C53" w:rsidRDefault="009A0C53"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FB1E3B" w:rsidRDefault="00FB1E3B" w:rsidP="00FB1E3B">
      <w:pPr>
        <w:ind w:firstLine="7513"/>
        <w:rPr>
          <w:rFonts w:ascii="Times New Roman" w:hAnsi="Times New Roman"/>
          <w:b/>
          <w:bCs/>
          <w:color w:val="000000"/>
          <w:sz w:val="24"/>
          <w:szCs w:val="24"/>
        </w:rPr>
      </w:pPr>
    </w:p>
    <w:p w:rsidR="00FB1E3B" w:rsidRDefault="00FB1E3B" w:rsidP="00FB1E3B">
      <w:pPr>
        <w:rPr>
          <w:rFonts w:ascii="Times New Roman" w:hAnsi="Times New Roman"/>
          <w:b/>
          <w:bCs/>
          <w:color w:val="000000"/>
          <w:sz w:val="24"/>
          <w:szCs w:val="24"/>
        </w:rPr>
      </w:pPr>
    </w:p>
    <w:p w:rsidR="00FB1E3B" w:rsidRDefault="00FB1E3B" w:rsidP="00FB1E3B">
      <w:pPr>
        <w:ind w:firstLine="0"/>
        <w:jc w:val="center"/>
        <w:rPr>
          <w:rFonts w:ascii="Times New Roman" w:hAnsi="Times New Roman"/>
          <w:b/>
          <w:bCs/>
          <w:color w:val="000000"/>
          <w:sz w:val="24"/>
          <w:szCs w:val="24"/>
        </w:rPr>
      </w:pPr>
      <w:r>
        <w:rPr>
          <w:rFonts w:ascii="Times New Roman" w:hAnsi="Times New Roman"/>
          <w:i/>
          <w:color w:val="000000"/>
          <w:sz w:val="20"/>
        </w:rPr>
        <w:t>Форма «Тендерна пропозиція» подається у вигляді, наведеному нижче.</w:t>
      </w:r>
    </w:p>
    <w:p w:rsidR="00FB1E3B" w:rsidRDefault="00FB1E3B" w:rsidP="00FB1E3B">
      <w:pPr>
        <w:ind w:hanging="720"/>
        <w:jc w:val="center"/>
        <w:rPr>
          <w:rFonts w:ascii="Times New Roman" w:hAnsi="Times New Roman"/>
          <w:b/>
          <w:bCs/>
          <w:sz w:val="24"/>
          <w:szCs w:val="24"/>
        </w:rPr>
      </w:pPr>
      <w:r>
        <w:rPr>
          <w:rFonts w:ascii="Times New Roman" w:hAnsi="Times New Roman"/>
          <w:b/>
          <w:bCs/>
          <w:sz w:val="24"/>
          <w:szCs w:val="24"/>
        </w:rPr>
        <w:t>"ТЕНДЕРНА ПРОПОЗИЦІЯ"</w:t>
      </w:r>
    </w:p>
    <w:p w:rsidR="00FB1E3B" w:rsidRDefault="00FB1E3B" w:rsidP="00FB1E3B">
      <w:pPr>
        <w:tabs>
          <w:tab w:val="left" w:pos="0"/>
          <w:tab w:val="center" w:pos="4153"/>
          <w:tab w:val="right" w:pos="8306"/>
        </w:tabs>
        <w:rPr>
          <w:rFonts w:ascii="Times New Roman" w:hAnsi="Times New Roman"/>
          <w:sz w:val="24"/>
          <w:szCs w:val="24"/>
          <w:lang w:val="ru-RU"/>
        </w:rPr>
      </w:pPr>
      <w:r>
        <w:rPr>
          <w:rFonts w:ascii="Times New Roman" w:hAnsi="Times New Roman"/>
          <w:sz w:val="24"/>
          <w:szCs w:val="24"/>
        </w:rPr>
        <w:t>Ми, (назва Учасника), надаємо свою тендерну пропозицію щодо участі у торгах по предмету закупівлі:</w:t>
      </w:r>
      <w:r w:rsidR="007F67D5">
        <w:rPr>
          <w:rFonts w:ascii="Times New Roman" w:hAnsi="Times New Roman"/>
          <w:sz w:val="24"/>
          <w:szCs w:val="24"/>
        </w:rPr>
        <w:t xml:space="preserve"> Продуктові набори за ДК 021:2015 – 1</w:t>
      </w:r>
      <w:r>
        <w:rPr>
          <w:rFonts w:ascii="Times New Roman" w:hAnsi="Times New Roman"/>
          <w:sz w:val="24"/>
          <w:szCs w:val="24"/>
        </w:rPr>
        <w:t xml:space="preserve">5890000-3 Продукти харчування та сушені продукти різні </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Повне найменування Учасника:_________________________________________;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Адреса (фактична, юридична, поштова):__________________________</w:t>
      </w:r>
      <w:r>
        <w:rPr>
          <w:rFonts w:ascii="Times New Roman" w:hAnsi="Times New Roman"/>
          <w:sz w:val="24"/>
          <w:szCs w:val="24"/>
          <w:lang w:val="ru-RU"/>
        </w:rPr>
        <w:t>_</w:t>
      </w:r>
      <w:r>
        <w:rPr>
          <w:rFonts w:ascii="Times New Roman" w:hAnsi="Times New Roman"/>
          <w:sz w:val="24"/>
          <w:szCs w:val="24"/>
        </w:rPr>
        <w:t>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Тел./факс:____________________________________________________________;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 xml:space="preserve">Керівник: ___________________________________________________________;             </w:t>
      </w:r>
    </w:p>
    <w:p w:rsidR="00FB1E3B" w:rsidRDefault="00FB1E3B" w:rsidP="00FB1E3B">
      <w:pPr>
        <w:suppressAutoHyphens/>
        <w:rPr>
          <w:rFonts w:ascii="Times New Roman" w:hAnsi="Times New Roman"/>
          <w:sz w:val="24"/>
          <w:szCs w:val="24"/>
        </w:rPr>
      </w:pPr>
      <w:r>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w:t>
      </w:r>
    </w:p>
    <w:p w:rsidR="00FB1E3B" w:rsidRDefault="00FB1E3B" w:rsidP="00FB1E3B">
      <w:pPr>
        <w:suppressAutoHyphens/>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0"/>
        <w:gridCol w:w="1417"/>
        <w:gridCol w:w="1559"/>
        <w:gridCol w:w="1489"/>
      </w:tblGrid>
      <w:tr w:rsidR="00FB1E3B" w:rsidTr="00FB1E3B">
        <w:trPr>
          <w:trHeight w:val="352"/>
        </w:trPr>
        <w:tc>
          <w:tcPr>
            <w:tcW w:w="9535" w:type="dxa"/>
            <w:gridSpan w:val="4"/>
            <w:tcBorders>
              <w:top w:val="single" w:sz="6" w:space="0" w:color="auto"/>
              <w:left w:val="single" w:sz="6" w:space="0" w:color="auto"/>
              <w:bottom w:val="single" w:sz="6" w:space="0" w:color="auto"/>
              <w:right w:val="single" w:sz="6" w:space="0" w:color="auto"/>
            </w:tcBorders>
            <w:shd w:val="clear" w:color="auto" w:fill="F2F2F2"/>
            <w:hideMark/>
          </w:tcPr>
          <w:p w:rsidR="00FB1E3B" w:rsidRDefault="00FB1E3B">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rPr>
              <w:t>15890000-3 Продукти харчування та сушені продукти різні</w:t>
            </w:r>
          </w:p>
        </w:tc>
      </w:tr>
      <w:tr w:rsidR="00FB1E3B" w:rsidTr="00FB1E3B">
        <w:trPr>
          <w:trHeight w:val="623"/>
        </w:trPr>
        <w:tc>
          <w:tcPr>
            <w:tcW w:w="5070"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rPr>
            </w:pPr>
            <w:r>
              <w:rPr>
                <w:rFonts w:ascii="Times New Roman" w:hAnsi="Times New Roman"/>
                <w:b/>
                <w:bCs/>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Кількість*</w:t>
            </w:r>
          </w:p>
          <w:p w:rsidR="00FB1E3B" w:rsidRDefault="00FB1E3B">
            <w:pPr>
              <w:spacing w:line="276" w:lineRule="auto"/>
              <w:ind w:firstLine="0"/>
              <w:rPr>
                <w:rFonts w:ascii="Times New Roman" w:hAnsi="Times New Roman"/>
                <w:b/>
                <w:bCs/>
                <w:sz w:val="24"/>
                <w:szCs w:val="24"/>
                <w:lang w:val="ru-RU"/>
              </w:rPr>
            </w:pPr>
          </w:p>
        </w:tc>
        <w:tc>
          <w:tcPr>
            <w:tcW w:w="1559"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color w:val="000000"/>
                <w:sz w:val="20"/>
              </w:rPr>
            </w:pPr>
            <w:r>
              <w:rPr>
                <w:rFonts w:ascii="Times New Roman" w:hAnsi="Times New Roman"/>
                <w:b/>
                <w:bCs/>
                <w:sz w:val="20"/>
              </w:rPr>
              <w:t>Ціна за одиницю, грн.**</w:t>
            </w:r>
          </w:p>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b/>
                <w:bCs/>
                <w:color w:val="000000"/>
                <w:sz w:val="20"/>
              </w:rPr>
              <w:t>з/без ПДВ</w:t>
            </w:r>
          </w:p>
        </w:tc>
        <w:tc>
          <w:tcPr>
            <w:tcW w:w="1489"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color w:val="000000"/>
                <w:sz w:val="20"/>
                <w:lang w:val="ru-RU"/>
              </w:rPr>
            </w:pPr>
            <w:r>
              <w:rPr>
                <w:rFonts w:ascii="Times New Roman" w:hAnsi="Times New Roman"/>
                <w:b/>
                <w:bCs/>
                <w:color w:val="000000"/>
                <w:sz w:val="20"/>
              </w:rPr>
              <w:t xml:space="preserve">Загальна вартість грн.,** </w:t>
            </w:r>
          </w:p>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b/>
                <w:bCs/>
                <w:color w:val="000000"/>
                <w:sz w:val="20"/>
              </w:rPr>
              <w:t>з/без ПДВ</w:t>
            </w:r>
          </w:p>
        </w:tc>
      </w:tr>
      <w:tr w:rsidR="00FB1E3B" w:rsidTr="00FB1E3B">
        <w:trPr>
          <w:trHeight w:val="65"/>
        </w:trPr>
        <w:tc>
          <w:tcPr>
            <w:tcW w:w="5070"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 xml:space="preserve">Продуктові набори </w:t>
            </w:r>
          </w:p>
        </w:tc>
        <w:tc>
          <w:tcPr>
            <w:tcW w:w="1417" w:type="dxa"/>
            <w:tcBorders>
              <w:top w:val="single" w:sz="6" w:space="0" w:color="auto"/>
              <w:left w:val="single" w:sz="6" w:space="0" w:color="auto"/>
              <w:bottom w:val="single" w:sz="6" w:space="0" w:color="auto"/>
              <w:right w:val="single" w:sz="6" w:space="0" w:color="auto"/>
            </w:tcBorders>
            <w:vAlign w:val="center"/>
            <w:hideMark/>
          </w:tcPr>
          <w:p w:rsidR="00FB1E3B" w:rsidRDefault="003C70E4">
            <w:pPr>
              <w:pStyle w:val="aa"/>
              <w:rPr>
                <w:rFonts w:ascii="Times New Roman" w:hAnsi="Times New Roman"/>
                <w:lang w:val="ru-RU"/>
              </w:rPr>
            </w:pPr>
            <w:r w:rsidRPr="003C70E4">
              <w:rPr>
                <w:rFonts w:ascii="Times New Roman" w:hAnsi="Times New Roman"/>
                <w:lang w:val="ru-RU"/>
              </w:rPr>
              <w:t>215</w:t>
            </w:r>
            <w:r w:rsidR="00FB1E3B" w:rsidRPr="003C70E4">
              <w:rPr>
                <w:rFonts w:ascii="Times New Roman" w:hAnsi="Times New Roman"/>
                <w:lang w:val="ru-RU"/>
              </w:rPr>
              <w:t>шт.</w:t>
            </w:r>
          </w:p>
        </w:tc>
        <w:tc>
          <w:tcPr>
            <w:tcW w:w="1559"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rPr>
            </w:pPr>
          </w:p>
        </w:tc>
        <w:tc>
          <w:tcPr>
            <w:tcW w:w="1489"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rPr>
                <w:rFonts w:ascii="Times New Roman" w:hAnsi="Times New Roman"/>
                <w:b/>
                <w:bCs/>
                <w:sz w:val="24"/>
                <w:szCs w:val="24"/>
              </w:rPr>
            </w:pPr>
          </w:p>
        </w:tc>
      </w:tr>
      <w:tr w:rsidR="00FB1E3B" w:rsidTr="00FB1E3B">
        <w:trPr>
          <w:trHeight w:val="439"/>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без ПДВ</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r w:rsidR="00FB1E3B" w:rsidTr="00FB1E3B">
        <w:trPr>
          <w:trHeight w:val="297"/>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b/>
                <w:bCs/>
                <w:color w:val="000000"/>
                <w:sz w:val="20"/>
                <w:szCs w:val="20"/>
                <w:lang w:eastAsia="en-US"/>
              </w:rPr>
              <w:t>ПДВ, грн.</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r w:rsidR="00FB1E3B" w:rsidTr="00FB1E3B">
        <w:trPr>
          <w:trHeight w:val="559"/>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з ПДВ</w:t>
            </w:r>
          </w:p>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i/>
                <w:iCs/>
                <w:color w:val="000000"/>
                <w:sz w:val="20"/>
                <w:szCs w:val="20"/>
                <w:lang w:eastAsia="en-US"/>
              </w:rPr>
              <w:t>(цифрами та прописом)</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bl>
    <w:p w:rsidR="00FB1E3B" w:rsidRDefault="00FB1E3B" w:rsidP="00FB1E3B">
      <w:pPr>
        <w:suppressAutoHyphens/>
        <w:ind w:firstLine="0"/>
        <w:rPr>
          <w:rFonts w:ascii="Times New Roman" w:hAnsi="Times New Roman"/>
          <w:b/>
          <w:sz w:val="24"/>
          <w:szCs w:val="24"/>
        </w:rPr>
      </w:pPr>
      <w:r>
        <w:rPr>
          <w:rFonts w:ascii="Times New Roman" w:hAnsi="Times New Roman"/>
          <w:b/>
          <w:sz w:val="24"/>
          <w:szCs w:val="24"/>
        </w:rPr>
        <w:t>Примітки:</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вказується ціна тендерної пропозиції до початку проведення електронного аукціону;</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якщо Учасник не є платником ПДВ – вказати «без ПДВ».</w:t>
      </w:r>
    </w:p>
    <w:p w:rsidR="00FB1E3B" w:rsidRDefault="00FB1E3B" w:rsidP="00FB1E3B">
      <w:pPr>
        <w:suppressAutoHyphens/>
        <w:ind w:firstLine="0"/>
        <w:rPr>
          <w:rFonts w:ascii="Times New Roman" w:hAnsi="Times New Roman"/>
          <w:sz w:val="22"/>
          <w:szCs w:val="22"/>
        </w:rPr>
      </w:pPr>
      <w:r>
        <w:rPr>
          <w:rFonts w:ascii="Times New Roman" w:hAnsi="Times New Roman"/>
          <w:sz w:val="22"/>
          <w:szCs w:val="22"/>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FB1E3B" w:rsidRDefault="00FB1E3B" w:rsidP="00FB1E3B">
      <w:pPr>
        <w:suppressAutoHyphens/>
        <w:ind w:firstLine="0"/>
        <w:rPr>
          <w:rFonts w:ascii="Times New Roman" w:hAnsi="Times New Roman"/>
          <w:sz w:val="22"/>
          <w:szCs w:val="22"/>
        </w:rPr>
      </w:pPr>
      <w:r>
        <w:rPr>
          <w:rFonts w:ascii="Times New Roman" w:hAnsi="Times New Roman"/>
          <w:sz w:val="22"/>
          <w:szCs w:val="22"/>
        </w:rPr>
        <w:t>2. Ми погоджуємося дотримуватися умов цієї пропозиції не менше ніж 120 (ста двадцяти)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4. Ми зобов'язуємося підписати Договір </w:t>
      </w:r>
      <w:r>
        <w:rPr>
          <w:rFonts w:ascii="Times New Roman" w:hAnsi="Times New Roman"/>
          <w:color w:val="000000"/>
          <w:sz w:val="22"/>
          <w:szCs w:val="22"/>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5. Ми згодні на укладення договору про закупівлю на умовах, викладених в </w:t>
      </w:r>
      <w:r w:rsidRPr="009A0C53">
        <w:rPr>
          <w:rFonts w:ascii="Times New Roman" w:hAnsi="Times New Roman"/>
          <w:b/>
          <w:sz w:val="22"/>
          <w:szCs w:val="22"/>
          <w:highlight w:val="yellow"/>
        </w:rPr>
        <w:t>Додатку № 4</w:t>
      </w:r>
      <w:r>
        <w:rPr>
          <w:rFonts w:ascii="Times New Roman" w:hAnsi="Times New Roman"/>
          <w:sz w:val="22"/>
          <w:szCs w:val="22"/>
        </w:rPr>
        <w:t xml:space="preserve"> до документації. Погоджений проект договору додається до даної тендерної пропозиції.</w:t>
      </w:r>
    </w:p>
    <w:p w:rsidR="00FB1E3B" w:rsidRDefault="00FB1E3B" w:rsidP="00FB1E3B">
      <w:pPr>
        <w:ind w:firstLine="540"/>
        <w:rPr>
          <w:rFonts w:ascii="Times New Roman" w:hAnsi="Times New Roman"/>
          <w:i/>
          <w:iCs/>
          <w:sz w:val="22"/>
          <w:szCs w:val="22"/>
        </w:rPr>
      </w:pPr>
    </w:p>
    <w:p w:rsidR="00FB1E3B" w:rsidRDefault="00FB1E3B" w:rsidP="00FB1E3B">
      <w:pPr>
        <w:ind w:firstLine="540"/>
        <w:rPr>
          <w:rFonts w:ascii="Times New Roman" w:hAnsi="Times New Roman"/>
          <w:i/>
          <w:iCs/>
          <w:sz w:val="22"/>
          <w:szCs w:val="22"/>
        </w:rPr>
      </w:pPr>
      <w:r>
        <w:rPr>
          <w:rFonts w:ascii="Times New Roman" w:hAnsi="Times New Roman"/>
          <w:i/>
          <w:iCs/>
          <w:sz w:val="22"/>
          <w:szCs w:val="22"/>
        </w:rPr>
        <w:t xml:space="preserve"> Посада, прізвище, ініціали, підпис уповноваженої особи Учасника, завірені печаткою (у разі наявності).</w:t>
      </w:r>
    </w:p>
    <w:p w:rsidR="009A0C53" w:rsidRDefault="009A0C53">
      <w:pPr>
        <w:spacing w:after="160" w:line="259" w:lineRule="auto"/>
        <w:ind w:firstLine="0"/>
        <w:jc w:val="left"/>
        <w:rPr>
          <w:rFonts w:ascii="Times New Roman" w:hAnsi="Times New Roman"/>
          <w:bCs/>
          <w:color w:val="000000"/>
          <w:sz w:val="24"/>
          <w:szCs w:val="24"/>
        </w:rPr>
      </w:pPr>
      <w:r>
        <w:rPr>
          <w:rFonts w:ascii="Times New Roman" w:hAnsi="Times New Roman"/>
          <w:bCs/>
          <w:color w:val="000000"/>
          <w:sz w:val="24"/>
          <w:szCs w:val="24"/>
        </w:rPr>
        <w:br w:type="page"/>
      </w:r>
    </w:p>
    <w:p w:rsidR="009A0C53" w:rsidRPr="003162C7" w:rsidRDefault="009A0C53" w:rsidP="009A0C53">
      <w:pPr>
        <w:pStyle w:val="23"/>
        <w:spacing w:after="0" w:line="240" w:lineRule="auto"/>
        <w:ind w:left="4320" w:right="196" w:firstLine="720"/>
        <w:jc w:val="right"/>
        <w:rPr>
          <w:rFonts w:ascii="Times New Roman" w:hAnsi="Times New Roman" w:cs="Times New Roman"/>
          <w:b/>
          <w:sz w:val="24"/>
          <w:szCs w:val="24"/>
        </w:rPr>
      </w:pPr>
      <w:r w:rsidRPr="003162C7">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3</w:t>
      </w:r>
    </w:p>
    <w:p w:rsidR="009A0C53" w:rsidRDefault="009A0C53"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FB1E3B" w:rsidRDefault="00FB1E3B" w:rsidP="00FB1E3B">
      <w:pPr>
        <w:ind w:firstLine="8222"/>
        <w:rPr>
          <w:rFonts w:ascii="Times New Roman" w:hAnsi="Times New Roman"/>
          <w:b/>
          <w:bCs/>
          <w:color w:val="000000"/>
          <w:sz w:val="24"/>
          <w:szCs w:val="24"/>
        </w:rPr>
      </w:pPr>
    </w:p>
    <w:p w:rsidR="00FB1E3B" w:rsidRDefault="00FB1E3B" w:rsidP="00FB1E3B">
      <w:pPr>
        <w:ind w:firstLine="8222"/>
        <w:rPr>
          <w:rFonts w:ascii="Times New Roman" w:hAnsi="Times New Roman"/>
          <w:b/>
          <w:bCs/>
          <w:color w:val="000000"/>
          <w:sz w:val="24"/>
          <w:szCs w:val="24"/>
        </w:rPr>
      </w:pPr>
    </w:p>
    <w:p w:rsidR="00FB1E3B" w:rsidRDefault="00FB1E3B" w:rsidP="00FB1E3B">
      <w:pPr>
        <w:jc w:val="center"/>
        <w:rPr>
          <w:rFonts w:ascii="Times New Roman" w:hAnsi="Times New Roman"/>
          <w:b/>
          <w:sz w:val="24"/>
          <w:szCs w:val="24"/>
        </w:rPr>
      </w:pPr>
      <w:r>
        <w:rPr>
          <w:rFonts w:ascii="Times New Roman" w:hAnsi="Times New Roman"/>
          <w:b/>
          <w:sz w:val="24"/>
          <w:szCs w:val="24"/>
        </w:rPr>
        <w:t>ТЕХНІЧНА СПЕЦИФІКАЦІЯ</w:t>
      </w:r>
    </w:p>
    <w:p w:rsidR="00FB1E3B" w:rsidRDefault="00FB1E3B" w:rsidP="00FB1E3B">
      <w:pPr>
        <w:jc w:val="center"/>
        <w:rPr>
          <w:rFonts w:ascii="Times New Roman" w:hAnsi="Times New Roman"/>
          <w:b/>
          <w:sz w:val="24"/>
          <w:szCs w:val="24"/>
        </w:rPr>
      </w:pPr>
    </w:p>
    <w:p w:rsidR="00FB1E3B" w:rsidRDefault="00FB1E3B" w:rsidP="00FB1E3B">
      <w:pPr>
        <w:jc w:val="center"/>
        <w:rPr>
          <w:rFonts w:ascii="Times New Roman" w:hAnsi="Times New Roman"/>
          <w:b/>
          <w:sz w:val="24"/>
          <w:szCs w:val="24"/>
          <w:lang w:val="ru-RU"/>
        </w:rPr>
      </w:pPr>
      <w:r>
        <w:rPr>
          <w:rFonts w:ascii="Times New Roman" w:hAnsi="Times New Roman"/>
          <w:b/>
          <w:sz w:val="24"/>
          <w:szCs w:val="24"/>
        </w:rPr>
        <w:t xml:space="preserve">Продукти харчування та сушені продукти різні </w:t>
      </w:r>
    </w:p>
    <w:p w:rsidR="00FB1E3B" w:rsidRDefault="00FB1E3B" w:rsidP="00FB1E3B">
      <w:pPr>
        <w:jc w:val="center"/>
        <w:rPr>
          <w:rFonts w:ascii="Times New Roman" w:hAnsi="Times New Roman"/>
          <w:b/>
          <w:sz w:val="24"/>
          <w:szCs w:val="24"/>
        </w:rPr>
      </w:pPr>
      <w:r>
        <w:rPr>
          <w:rFonts w:ascii="Times New Roman" w:hAnsi="Times New Roman"/>
          <w:b/>
          <w:sz w:val="24"/>
          <w:szCs w:val="24"/>
        </w:rPr>
        <w:t>(ДК 021:2015 «Єдиний закупівельний словник» – 15890000-3)</w:t>
      </w:r>
    </w:p>
    <w:p w:rsidR="00FB1E3B" w:rsidRDefault="00FB1E3B" w:rsidP="00FB1E3B">
      <w:pPr>
        <w:jc w:val="center"/>
        <w:rPr>
          <w:rFonts w:ascii="Times New Roman" w:hAnsi="Times New Roman"/>
          <w:b/>
          <w:sz w:val="24"/>
          <w:szCs w:val="24"/>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gridCol w:w="1701"/>
        <w:gridCol w:w="1276"/>
        <w:gridCol w:w="1134"/>
      </w:tblGrid>
      <w:tr w:rsidR="00FB1E3B" w:rsidTr="00FB1E3B">
        <w:tc>
          <w:tcPr>
            <w:tcW w:w="9606" w:type="dxa"/>
            <w:gridSpan w:val="4"/>
            <w:tcBorders>
              <w:top w:val="single" w:sz="6" w:space="0" w:color="auto"/>
              <w:left w:val="single" w:sz="6" w:space="0" w:color="auto"/>
              <w:bottom w:val="single" w:sz="6" w:space="0" w:color="auto"/>
              <w:right w:val="single" w:sz="6" w:space="0" w:color="auto"/>
            </w:tcBorders>
            <w:shd w:val="clear" w:color="auto" w:fill="F2F2F2"/>
            <w:hideMark/>
          </w:tcPr>
          <w:p w:rsidR="00FB1E3B" w:rsidRDefault="00FB1E3B">
            <w:pPr>
              <w:spacing w:line="276" w:lineRule="auto"/>
              <w:jc w:val="center"/>
              <w:rPr>
                <w:rFonts w:ascii="Times New Roman" w:hAnsi="Times New Roman"/>
                <w:b/>
                <w:bCs/>
                <w:sz w:val="24"/>
                <w:szCs w:val="24"/>
              </w:rPr>
            </w:pPr>
            <w:r>
              <w:rPr>
                <w:rFonts w:ascii="Times New Roman" w:hAnsi="Times New Roman"/>
                <w:b/>
                <w:bCs/>
                <w:sz w:val="24"/>
                <w:szCs w:val="24"/>
              </w:rPr>
              <w:t>15890000-3 Продукти харчування та сушені продукти різні</w:t>
            </w:r>
          </w:p>
        </w:tc>
      </w:tr>
      <w:tr w:rsidR="00FB1E3B" w:rsidTr="00FB1E3B">
        <w:tc>
          <w:tcPr>
            <w:tcW w:w="5495"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rPr>
            </w:pPr>
            <w:r>
              <w:rPr>
                <w:rFonts w:ascii="Times New Roman" w:hAnsi="Times New Roman"/>
                <w:b/>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Кількість*</w:t>
            </w:r>
          </w:p>
          <w:p w:rsidR="00FB1E3B" w:rsidRDefault="00FB1E3B">
            <w:pPr>
              <w:spacing w:line="276" w:lineRule="auto"/>
              <w:ind w:firstLine="0"/>
              <w:rPr>
                <w:rFonts w:ascii="Times New Roman" w:hAnsi="Times New Roman"/>
                <w:b/>
                <w:bCs/>
                <w:sz w:val="24"/>
                <w:szCs w:val="24"/>
                <w:lang w:val="ru-RU"/>
              </w:rPr>
            </w:pPr>
          </w:p>
        </w:tc>
        <w:tc>
          <w:tcPr>
            <w:tcW w:w="1276"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sz w:val="20"/>
              </w:rPr>
              <w:t>Ціна за одиницю, грн.**</w:t>
            </w:r>
            <w:r>
              <w:rPr>
                <w:rFonts w:ascii="Times New Roman" w:hAnsi="Times New Roman"/>
                <w:color w:val="000000"/>
                <w:sz w:val="20"/>
              </w:rPr>
              <w:t xml:space="preserve"> з/без ПДВ</w:t>
            </w:r>
          </w:p>
        </w:tc>
        <w:tc>
          <w:tcPr>
            <w:tcW w:w="1134"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color w:val="000000"/>
                <w:sz w:val="20"/>
              </w:rPr>
              <w:t>Загальна вартість грн.,** з/без ПДВ</w:t>
            </w:r>
          </w:p>
        </w:tc>
      </w:tr>
      <w:tr w:rsidR="00FB1E3B" w:rsidTr="00FB1E3B">
        <w:trPr>
          <w:trHeight w:val="65"/>
        </w:trPr>
        <w:tc>
          <w:tcPr>
            <w:tcW w:w="5495"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 xml:space="preserve">Продуктові набори </w:t>
            </w:r>
          </w:p>
        </w:tc>
        <w:tc>
          <w:tcPr>
            <w:tcW w:w="1701" w:type="dxa"/>
            <w:tcBorders>
              <w:top w:val="single" w:sz="6" w:space="0" w:color="auto"/>
              <w:left w:val="single" w:sz="6" w:space="0" w:color="auto"/>
              <w:bottom w:val="single" w:sz="6" w:space="0" w:color="auto"/>
              <w:right w:val="single" w:sz="6" w:space="0" w:color="auto"/>
            </w:tcBorders>
            <w:vAlign w:val="center"/>
            <w:hideMark/>
          </w:tcPr>
          <w:p w:rsidR="00FB1E3B" w:rsidRDefault="0011085C">
            <w:pPr>
              <w:pStyle w:val="aa"/>
              <w:rPr>
                <w:rFonts w:ascii="Times New Roman" w:hAnsi="Times New Roman"/>
                <w:lang w:val="ru-RU"/>
              </w:rPr>
            </w:pPr>
            <w:r>
              <w:rPr>
                <w:rFonts w:ascii="Times New Roman" w:hAnsi="Times New Roman"/>
                <w:highlight w:val="yellow"/>
                <w:lang w:val="ru-RU"/>
              </w:rPr>
              <w:t>215</w:t>
            </w:r>
            <w:r w:rsidR="00FB1E3B" w:rsidRPr="00D041A7">
              <w:rPr>
                <w:rFonts w:ascii="Times New Roman" w:hAnsi="Times New Roman"/>
                <w:highlight w:val="yellow"/>
                <w:lang w:val="ru-RU"/>
              </w:rPr>
              <w:t xml:space="preserve"> шт.</w:t>
            </w:r>
          </w:p>
        </w:tc>
        <w:tc>
          <w:tcPr>
            <w:tcW w:w="1276"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rPr>
                <w:rFonts w:ascii="Times New Roman" w:hAnsi="Times New Roman"/>
                <w:b/>
                <w:bCs/>
                <w:sz w:val="24"/>
                <w:szCs w:val="24"/>
              </w:rPr>
            </w:pPr>
          </w:p>
        </w:tc>
      </w:tr>
      <w:tr w:rsidR="00FB1E3B" w:rsidTr="00FB1E3B">
        <w:trPr>
          <w:trHeight w:val="439"/>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r w:rsidR="00FB1E3B" w:rsidTr="00FB1E3B">
        <w:trPr>
          <w:trHeight w:val="297"/>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b/>
                <w:bCs/>
                <w:color w:val="000000"/>
                <w:sz w:val="20"/>
                <w:szCs w:val="20"/>
                <w:lang w:eastAsia="en-US"/>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r w:rsidR="00FB1E3B" w:rsidTr="00FB1E3B">
        <w:trPr>
          <w:trHeight w:val="559"/>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з ПДВ</w:t>
            </w:r>
          </w:p>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i/>
                <w:iCs/>
                <w:color w:val="000000"/>
                <w:sz w:val="20"/>
                <w:szCs w:val="20"/>
                <w:lang w:eastAsia="en-US"/>
              </w:rPr>
              <w:t>(цифрами та прописом)</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bl>
    <w:p w:rsidR="00FB1E3B" w:rsidRDefault="00FB1E3B" w:rsidP="00FB1E3B">
      <w:pPr>
        <w:suppressAutoHyphens/>
        <w:ind w:firstLine="0"/>
        <w:rPr>
          <w:rFonts w:ascii="Times New Roman" w:hAnsi="Times New Roman"/>
          <w:b/>
          <w:sz w:val="24"/>
          <w:szCs w:val="24"/>
        </w:rPr>
      </w:pPr>
      <w:r>
        <w:rPr>
          <w:rFonts w:ascii="Times New Roman" w:hAnsi="Times New Roman"/>
          <w:b/>
          <w:sz w:val="24"/>
          <w:szCs w:val="24"/>
        </w:rPr>
        <w:t>Примітки:</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вказується ціна тендерної пропозиції до початку проведення електронного аукціону;</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якщо Учасник не є платником ПДВ – вказати «без ПДВ».</w:t>
      </w:r>
    </w:p>
    <w:p w:rsidR="00FB1E3B" w:rsidRDefault="00FB1E3B" w:rsidP="009A0C53">
      <w:pPr>
        <w:widowControl w:val="0"/>
        <w:spacing w:before="60" w:after="60"/>
        <w:ind w:firstLine="0"/>
        <w:contextualSpacing/>
        <w:jc w:val="left"/>
        <w:rPr>
          <w:highlight w:val="yellow"/>
          <w:lang w:val="ru-RU"/>
        </w:rPr>
      </w:pPr>
      <w:r>
        <w:rPr>
          <w:rFonts w:ascii="Times New Roman" w:hAnsi="Times New Roman"/>
          <w:b/>
          <w:bCs/>
          <w:color w:val="000000"/>
          <w:sz w:val="24"/>
          <w:szCs w:val="24"/>
        </w:rPr>
        <w:t>Місце поставки товару</w:t>
      </w:r>
      <w:r w:rsidR="009A0C53">
        <w:rPr>
          <w:rFonts w:ascii="Times New Roman" w:hAnsi="Times New Roman"/>
          <w:b/>
          <w:bCs/>
          <w:color w:val="000000"/>
          <w:sz w:val="24"/>
          <w:szCs w:val="24"/>
        </w:rPr>
        <w:t xml:space="preserve">: </w:t>
      </w:r>
      <w:r w:rsidR="009A0C53" w:rsidRPr="00F109CB">
        <w:rPr>
          <w:rFonts w:ascii="Times New Roman" w:hAnsi="Times New Roman"/>
          <w:bCs/>
          <w:sz w:val="22"/>
          <w:szCs w:val="22"/>
        </w:rPr>
        <w:t>087</w:t>
      </w:r>
      <w:r w:rsidR="009A0C53">
        <w:rPr>
          <w:rFonts w:ascii="Times New Roman" w:hAnsi="Times New Roman"/>
          <w:bCs/>
          <w:sz w:val="22"/>
          <w:szCs w:val="22"/>
        </w:rPr>
        <w:t>20</w:t>
      </w:r>
      <w:r w:rsidR="009A0C53" w:rsidRPr="00F109CB">
        <w:rPr>
          <w:rFonts w:ascii="Times New Roman" w:hAnsi="Times New Roman"/>
          <w:bCs/>
          <w:sz w:val="22"/>
          <w:szCs w:val="22"/>
        </w:rPr>
        <w:t xml:space="preserve">, Київська обл., місто Українка, </w:t>
      </w:r>
      <w:r w:rsidR="009A0C53">
        <w:rPr>
          <w:rFonts w:ascii="Times New Roman" w:hAnsi="Times New Roman"/>
          <w:bCs/>
          <w:sz w:val="22"/>
          <w:szCs w:val="22"/>
        </w:rPr>
        <w:t>вул. Юності, 19А</w:t>
      </w:r>
    </w:p>
    <w:p w:rsidR="009A0C53" w:rsidRDefault="009A0C53" w:rsidP="00FB1E3B">
      <w:pPr>
        <w:ind w:right="196"/>
        <w:jc w:val="center"/>
        <w:rPr>
          <w:b/>
          <w:bCs/>
          <w:sz w:val="24"/>
          <w:szCs w:val="24"/>
        </w:rPr>
      </w:pPr>
    </w:p>
    <w:p w:rsidR="00FB1E3B" w:rsidRPr="009A0C53" w:rsidRDefault="00FB1E3B" w:rsidP="00FB1E3B">
      <w:pPr>
        <w:ind w:right="196"/>
        <w:jc w:val="center"/>
        <w:rPr>
          <w:rFonts w:ascii="Times New Roman" w:hAnsi="Times New Roman"/>
          <w:b/>
          <w:bCs/>
          <w:sz w:val="24"/>
          <w:szCs w:val="24"/>
        </w:rPr>
      </w:pPr>
      <w:r w:rsidRPr="009A0C53">
        <w:rPr>
          <w:rFonts w:ascii="Times New Roman" w:hAnsi="Times New Roman"/>
          <w:b/>
          <w:bCs/>
          <w:sz w:val="24"/>
          <w:szCs w:val="24"/>
        </w:rPr>
        <w:t>ІНФОРМАЦІЯ ПРО ТЕХНІЧНІ, ЯКІСНІ ТА КІЛЬКІСНІ ХАРАКТЕРИСТИКИ ПРЕДМЕТА ЗАКУПІВЛІ</w:t>
      </w:r>
    </w:p>
    <w:p w:rsidR="00530B4B" w:rsidRDefault="00FB1E3B" w:rsidP="00530B4B">
      <w:pPr>
        <w:ind w:right="196"/>
        <w:jc w:val="center"/>
        <w:rPr>
          <w:rFonts w:ascii="Times New Roman" w:hAnsi="Times New Roman"/>
          <w:bCs/>
          <w:i/>
          <w:sz w:val="24"/>
          <w:szCs w:val="24"/>
        </w:rPr>
      </w:pPr>
      <w:r>
        <w:rPr>
          <w:rFonts w:ascii="Times New Roman" w:eastAsia="SimSun" w:hAnsi="Times New Roman"/>
          <w:sz w:val="24"/>
          <w:szCs w:val="24"/>
          <w:lang w:eastAsia="en-US"/>
        </w:rPr>
        <w:t>Продуктові набори (код ДК 021:2015: 15890000-3 - продукти харчування та сушені продукти різні)</w:t>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hAnsi="Times New Roman"/>
          <w:bCs/>
          <w:i/>
          <w:sz w:val="24"/>
          <w:szCs w:val="24"/>
        </w:rPr>
        <w:t>Таблиця 1</w:t>
      </w:r>
    </w:p>
    <w:p w:rsidR="00FB1E3B" w:rsidRDefault="00FB1E3B" w:rsidP="00FB1E3B">
      <w:pPr>
        <w:ind w:left="720" w:firstLine="0"/>
        <w:jc w:val="center"/>
        <w:rPr>
          <w:rFonts w:ascii="Times New Roman" w:eastAsia="SimSun" w:hAnsi="Times New Roman"/>
          <w:sz w:val="24"/>
          <w:szCs w:val="24"/>
          <w:lang w:eastAsia="en-US"/>
        </w:rPr>
      </w:pPr>
    </w:p>
    <w:p w:rsidR="00FB1E3B" w:rsidRDefault="00FB1E3B" w:rsidP="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До 1 (одного) продук</w:t>
      </w:r>
      <w:r w:rsidR="009A0C53">
        <w:rPr>
          <w:rFonts w:ascii="Times New Roman" w:eastAsia="SimSun" w:hAnsi="Times New Roman"/>
          <w:b/>
          <w:sz w:val="24"/>
          <w:szCs w:val="24"/>
          <w:lang w:eastAsia="en-US"/>
        </w:rPr>
        <w:t>тового набору включаються</w:t>
      </w:r>
      <w:r>
        <w:rPr>
          <w:rFonts w:ascii="Times New Roman" w:eastAsia="SimSun" w:hAnsi="Times New Roman"/>
          <w:b/>
          <w:sz w:val="24"/>
          <w:szCs w:val="24"/>
          <w:lang w:eastAsia="en-US"/>
        </w:rPr>
        <w:t>:</w:t>
      </w:r>
    </w:p>
    <w:tbl>
      <w:tblPr>
        <w:tblW w:w="0" w:type="auto"/>
        <w:tblLook w:val="04A0" w:firstRow="1" w:lastRow="0" w:firstColumn="1" w:lastColumn="0" w:noHBand="0" w:noVBand="1"/>
      </w:tblPr>
      <w:tblGrid>
        <w:gridCol w:w="846"/>
        <w:gridCol w:w="5277"/>
        <w:gridCol w:w="2012"/>
        <w:gridCol w:w="1494"/>
      </w:tblGrid>
      <w:tr w:rsidR="00FB1E3B" w:rsidTr="009A0C53">
        <w:tc>
          <w:tcPr>
            <w:tcW w:w="846" w:type="dxa"/>
            <w:tcBorders>
              <w:top w:val="single" w:sz="4" w:space="0" w:color="auto"/>
              <w:left w:val="single" w:sz="4" w:space="0" w:color="auto"/>
              <w:bottom w:val="single" w:sz="4" w:space="0" w:color="auto"/>
              <w:right w:val="single" w:sz="4" w:space="0" w:color="auto"/>
            </w:tcBorders>
            <w:hideMark/>
          </w:tcPr>
          <w:p w:rsidR="009A0C53" w:rsidRDefault="009A0C53" w:rsidP="00BA4BDA">
            <w:pPr>
              <w:ind w:firstLine="0"/>
              <w:jc w:val="center"/>
              <w:rPr>
                <w:rFonts w:ascii="Times New Roman" w:hAnsi="Times New Roman"/>
                <w:b/>
                <w:bCs/>
                <w:sz w:val="24"/>
                <w:szCs w:val="24"/>
              </w:rPr>
            </w:pPr>
            <w:r>
              <w:rPr>
                <w:rFonts w:ascii="Times New Roman" w:hAnsi="Times New Roman"/>
                <w:b/>
                <w:bCs/>
                <w:sz w:val="24"/>
                <w:szCs w:val="24"/>
              </w:rPr>
              <w:t>№</w:t>
            </w:r>
          </w:p>
          <w:p w:rsidR="00FB1E3B" w:rsidRDefault="00FB1E3B" w:rsidP="00BA4BDA">
            <w:pPr>
              <w:ind w:firstLine="0"/>
              <w:jc w:val="center"/>
              <w:rPr>
                <w:rFonts w:ascii="Times New Roman" w:eastAsia="SimSun" w:hAnsi="Times New Roman"/>
                <w:b/>
                <w:sz w:val="24"/>
                <w:szCs w:val="24"/>
                <w:lang w:eastAsia="en-US"/>
              </w:rPr>
            </w:pPr>
            <w:r>
              <w:rPr>
                <w:rFonts w:ascii="Times New Roman" w:hAnsi="Times New Roman"/>
                <w:b/>
                <w:bCs/>
                <w:sz w:val="24"/>
                <w:szCs w:val="24"/>
              </w:rPr>
              <w:t>з/п</w:t>
            </w:r>
          </w:p>
        </w:tc>
        <w:tc>
          <w:tcPr>
            <w:tcW w:w="5277"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eastAsia="SimSun" w:hAnsi="Times New Roman"/>
                <w:b/>
                <w:sz w:val="24"/>
                <w:szCs w:val="24"/>
                <w:lang w:eastAsia="en-US"/>
              </w:rPr>
            </w:pPr>
            <w:r>
              <w:rPr>
                <w:rFonts w:ascii="Times New Roman" w:hAnsi="Times New Roman"/>
                <w:b/>
                <w:bCs/>
                <w:sz w:val="24"/>
                <w:szCs w:val="24"/>
              </w:rPr>
              <w:t>Найменування товару</w:t>
            </w:r>
          </w:p>
        </w:tc>
        <w:tc>
          <w:tcPr>
            <w:tcW w:w="2012" w:type="dxa"/>
            <w:tcBorders>
              <w:top w:val="single" w:sz="4" w:space="0" w:color="auto"/>
              <w:left w:val="single" w:sz="4" w:space="0" w:color="auto"/>
              <w:bottom w:val="single" w:sz="4" w:space="0" w:color="auto"/>
              <w:right w:val="single" w:sz="4" w:space="0" w:color="auto"/>
            </w:tcBorders>
            <w:hideMark/>
          </w:tcPr>
          <w:p w:rsidR="00FB1E3B" w:rsidRDefault="00FB1E3B" w:rsidP="00BA4BDA">
            <w:pPr>
              <w:ind w:firstLine="0"/>
              <w:jc w:val="center"/>
              <w:rPr>
                <w:rFonts w:ascii="Times New Roman" w:eastAsia="SimSun" w:hAnsi="Times New Roman"/>
                <w:b/>
                <w:sz w:val="24"/>
                <w:szCs w:val="24"/>
                <w:lang w:eastAsia="en-US"/>
              </w:rPr>
            </w:pPr>
            <w:r>
              <w:rPr>
                <w:rFonts w:ascii="Times New Roman" w:hAnsi="Times New Roman"/>
                <w:b/>
                <w:bCs/>
                <w:sz w:val="24"/>
                <w:szCs w:val="24"/>
              </w:rPr>
              <w:t xml:space="preserve">Од. </w:t>
            </w:r>
            <w:proofErr w:type="spellStart"/>
            <w:r>
              <w:rPr>
                <w:rFonts w:ascii="Times New Roman" w:hAnsi="Times New Roman"/>
                <w:b/>
                <w:bCs/>
                <w:sz w:val="24"/>
                <w:szCs w:val="24"/>
              </w:rPr>
              <w:t>вим</w:t>
            </w:r>
            <w:proofErr w:type="spellEnd"/>
            <w:r>
              <w:rPr>
                <w:rFonts w:ascii="Times New Roman" w:hAnsi="Times New Roman"/>
                <w:b/>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Кількість</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sz w:val="24"/>
                <w:szCs w:val="24"/>
                <w:lang w:eastAsia="en-US"/>
              </w:rPr>
            </w:pPr>
            <w:r w:rsidRPr="0011085C">
              <w:rPr>
                <w:rFonts w:ascii="Times New Roman" w:eastAsia="SimSun" w:hAnsi="Times New Roman"/>
                <w:sz w:val="24"/>
                <w:szCs w:val="24"/>
                <w:lang w:eastAsia="en-US"/>
              </w:rPr>
              <w:t>Згущене молоко незбиране з цукром 8,5% жирності</w:t>
            </w:r>
            <w:r>
              <w:rPr>
                <w:rFonts w:ascii="Times New Roman" w:eastAsia="SimSun" w:hAnsi="Times New Roman"/>
                <w:sz w:val="24"/>
                <w:szCs w:val="24"/>
                <w:lang w:eastAsia="en-US"/>
              </w:rPr>
              <w:t>,</w:t>
            </w:r>
            <w:r w:rsidRPr="0011085C">
              <w:rPr>
                <w:rFonts w:ascii="Times New Roman" w:eastAsia="SimSun" w:hAnsi="Times New Roman"/>
                <w:sz w:val="24"/>
                <w:szCs w:val="24"/>
                <w:lang w:eastAsia="en-US"/>
              </w:rPr>
              <w:t xml:space="preserve"> </w:t>
            </w:r>
            <w:r w:rsidRPr="00E21C33">
              <w:rPr>
                <w:rFonts w:ascii="Times New Roman" w:eastAsia="SimSun" w:hAnsi="Times New Roman"/>
                <w:sz w:val="24"/>
                <w:szCs w:val="24"/>
                <w:lang w:eastAsia="en-US"/>
              </w:rPr>
              <w:t>фасування в жерстяних банках вагою не менше</w:t>
            </w:r>
            <w:r w:rsidRPr="0011085C">
              <w:rPr>
                <w:rFonts w:ascii="Times New Roman" w:eastAsia="SimSun" w:hAnsi="Times New Roman"/>
                <w:sz w:val="24"/>
                <w:szCs w:val="24"/>
                <w:lang w:eastAsia="en-US"/>
              </w:rPr>
              <w:t xml:space="preserve"> </w:t>
            </w:r>
            <w:r>
              <w:rPr>
                <w:rFonts w:ascii="Times New Roman" w:eastAsia="SimSun" w:hAnsi="Times New Roman"/>
                <w:sz w:val="24"/>
                <w:szCs w:val="24"/>
                <w:lang w:eastAsia="en-US"/>
              </w:rPr>
              <w:t>0,</w:t>
            </w:r>
            <w:r w:rsidRPr="0011085C">
              <w:rPr>
                <w:rFonts w:ascii="Times New Roman" w:eastAsia="SimSun" w:hAnsi="Times New Roman"/>
                <w:sz w:val="24"/>
                <w:szCs w:val="24"/>
                <w:lang w:eastAsia="en-US"/>
              </w:rPr>
              <w:t>370</w:t>
            </w:r>
            <w:r>
              <w:rPr>
                <w:rFonts w:ascii="Times New Roman" w:eastAsia="SimSun" w:hAnsi="Times New Roman"/>
                <w:sz w:val="24"/>
                <w:szCs w:val="24"/>
                <w:lang w:eastAsia="en-US"/>
              </w:rPr>
              <w:t xml:space="preserve"> кг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CF107E">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eastAsia="SimSu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vAlign w:val="bottom"/>
          </w:tcPr>
          <w:p w:rsidR="00BA4BDA" w:rsidRPr="0011085C" w:rsidRDefault="00BA4BDA" w:rsidP="00727DE7">
            <w:pPr>
              <w:ind w:firstLine="0"/>
              <w:rPr>
                <w:rFonts w:ascii="Times New Roman" w:hAnsi="Times New Roman"/>
                <w:color w:val="000000"/>
                <w:sz w:val="24"/>
                <w:lang w:eastAsia="uk-UA"/>
              </w:rPr>
            </w:pPr>
            <w:r>
              <w:rPr>
                <w:rFonts w:ascii="Times New Roman" w:hAnsi="Times New Roman"/>
                <w:sz w:val="24"/>
                <w:szCs w:val="24"/>
              </w:rPr>
              <w:t>Зелений г</w:t>
            </w:r>
            <w:r w:rsidRPr="0011085C">
              <w:rPr>
                <w:rFonts w:ascii="Times New Roman" w:hAnsi="Times New Roman"/>
                <w:sz w:val="24"/>
                <w:szCs w:val="24"/>
              </w:rPr>
              <w:t>орошок консервований</w:t>
            </w:r>
            <w:r w:rsidRPr="0011085C">
              <w:rPr>
                <w:rFonts w:ascii="Times New Roman" w:hAnsi="Times New Roman"/>
                <w:sz w:val="24"/>
                <w:szCs w:val="24"/>
              </w:rPr>
              <w:t xml:space="preserve">, </w:t>
            </w:r>
            <w:r w:rsidRPr="00CF107E">
              <w:rPr>
                <w:rFonts w:ascii="Times New Roman" w:hAnsi="Times New Roman"/>
                <w:sz w:val="24"/>
                <w:szCs w:val="24"/>
              </w:rPr>
              <w:t>фасування в жерстяних банках</w:t>
            </w:r>
            <w:r w:rsidRPr="0011085C">
              <w:rPr>
                <w:rFonts w:ascii="Times New Roman" w:hAnsi="Times New Roman"/>
                <w:sz w:val="24"/>
                <w:szCs w:val="24"/>
              </w:rPr>
              <w:t xml:space="preserve"> не менше </w:t>
            </w:r>
            <w:r w:rsidRPr="0011085C">
              <w:rPr>
                <w:rFonts w:ascii="Times New Roman" w:hAnsi="Times New Roman"/>
                <w:sz w:val="24"/>
                <w:szCs w:val="24"/>
              </w:rPr>
              <w:t>0,</w:t>
            </w:r>
            <w:r w:rsidRPr="0011085C">
              <w:rPr>
                <w:rFonts w:ascii="Times New Roman" w:hAnsi="Times New Roman"/>
                <w:sz w:val="24"/>
                <w:szCs w:val="24"/>
              </w:rPr>
              <w:t>400</w:t>
            </w:r>
            <w:r w:rsidRPr="0011085C">
              <w:rPr>
                <w:rFonts w:ascii="Times New Roman" w:hAnsi="Times New Roman"/>
                <w:sz w:val="24"/>
                <w:szCs w:val="24"/>
              </w:rPr>
              <w:t xml:space="preserve"> кг</w:t>
            </w:r>
            <w:r>
              <w:rPr>
                <w:rFonts w:ascii="Times New Roman" w:hAnsi="Times New Roman"/>
                <w:sz w:val="24"/>
                <w:szCs w:val="24"/>
              </w:rPr>
              <w:t xml:space="preserve">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eastAsia="SimSu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530B4B" w:rsidRDefault="00BA4BDA" w:rsidP="0011085C">
            <w:pPr>
              <w:ind w:firstLine="0"/>
              <w:rPr>
                <w:rFonts w:ascii="Times New Roman" w:hAnsi="Times New Roman"/>
                <w:sz w:val="24"/>
                <w:szCs w:val="24"/>
              </w:rPr>
            </w:pPr>
            <w:r w:rsidRPr="00CF107E">
              <w:rPr>
                <w:rFonts w:ascii="Times New Roman" w:hAnsi="Times New Roman"/>
                <w:sz w:val="24"/>
                <w:szCs w:val="24"/>
              </w:rPr>
              <w:t>Зефір, колір: білий та/або рожевий, фасування не менше 0,3</w:t>
            </w:r>
            <w:r>
              <w:rPr>
                <w:rFonts w:ascii="Times New Roman" w:hAnsi="Times New Roman"/>
                <w:sz w:val="24"/>
                <w:szCs w:val="24"/>
              </w:rPr>
              <w:t>20</w:t>
            </w:r>
            <w:r w:rsidRPr="00CF107E">
              <w:rPr>
                <w:rFonts w:ascii="Times New Roman" w:hAnsi="Times New Roman"/>
                <w:sz w:val="24"/>
                <w:szCs w:val="24"/>
              </w:rPr>
              <w:t xml:space="preserve"> кг</w:t>
            </w:r>
            <w:r>
              <w:rPr>
                <w:rFonts w:ascii="Times New Roman" w:hAnsi="Times New Roman"/>
                <w:sz w:val="24"/>
                <w:szCs w:val="24"/>
              </w:rPr>
              <w:t xml:space="preserve"> </w:t>
            </w:r>
            <w:r w:rsidRPr="00530B4B">
              <w:rPr>
                <w:rFonts w:ascii="Times New Roman" w:eastAsia="SimSun" w:hAnsi="Times New Roman"/>
                <w:i/>
                <w:sz w:val="24"/>
                <w:szCs w:val="24"/>
                <w:lang w:eastAsia="en-US"/>
              </w:rPr>
              <w:t>(учасник вказує в дужках вагу яку він пропонує і виробника)</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BA4BDA">
            <w:pPr>
              <w:ind w:firstLine="0"/>
              <w:rPr>
                <w:rFonts w:ascii="Times New Roman" w:eastAsia="SimSun" w:hAnsi="Times New Roman"/>
                <w:sz w:val="24"/>
                <w:szCs w:val="24"/>
                <w:lang w:eastAsia="en-US"/>
              </w:rPr>
            </w:pPr>
            <w:r w:rsidRPr="0011085C">
              <w:rPr>
                <w:rFonts w:ascii="Times New Roman" w:eastAsia="SimSun" w:hAnsi="Times New Roman"/>
                <w:sz w:val="24"/>
                <w:szCs w:val="24"/>
                <w:lang w:eastAsia="en-US"/>
              </w:rPr>
              <w:t>Квасоля консервована біла</w:t>
            </w:r>
            <w:r>
              <w:rPr>
                <w:rFonts w:ascii="Times New Roman" w:eastAsia="SimSun" w:hAnsi="Times New Roman"/>
                <w:sz w:val="24"/>
                <w:szCs w:val="24"/>
                <w:lang w:eastAsia="en-US"/>
              </w:rPr>
              <w:t xml:space="preserve">, </w:t>
            </w:r>
            <w:r w:rsidRPr="00E21C33">
              <w:rPr>
                <w:rFonts w:ascii="Times New Roman" w:eastAsia="SimSun" w:hAnsi="Times New Roman"/>
                <w:sz w:val="24"/>
                <w:szCs w:val="24"/>
                <w:lang w:eastAsia="en-US"/>
              </w:rPr>
              <w:t>фасування</w:t>
            </w:r>
            <w:r>
              <w:rPr>
                <w:rFonts w:ascii="Times New Roman" w:eastAsia="SimSun" w:hAnsi="Times New Roman"/>
                <w:sz w:val="24"/>
                <w:szCs w:val="24"/>
                <w:lang w:eastAsia="en-US"/>
              </w:rPr>
              <w:t xml:space="preserve"> в </w:t>
            </w:r>
            <w:r>
              <w:rPr>
                <w:rFonts w:ascii="Times New Roman CYR" w:hAnsi="Times New Roman CYR"/>
                <w:color w:val="0D0D0D" w:themeColor="text1" w:themeTint="F2"/>
                <w:sz w:val="24"/>
                <w:szCs w:val="24"/>
                <w:lang w:eastAsia="ar-SA"/>
              </w:rPr>
              <w:t>жерстян</w:t>
            </w:r>
            <w:r>
              <w:rPr>
                <w:rFonts w:ascii="Times New Roman CYR" w:hAnsi="Times New Roman CYR"/>
                <w:color w:val="0D0D0D" w:themeColor="text1" w:themeTint="F2"/>
                <w:sz w:val="24"/>
                <w:szCs w:val="24"/>
                <w:lang w:eastAsia="ar-SA"/>
              </w:rPr>
              <w:t>их</w:t>
            </w:r>
            <w:r w:rsidRPr="00FE4AF2">
              <w:rPr>
                <w:rFonts w:ascii="Times New Roman CYR" w:hAnsi="Times New Roman CYR"/>
                <w:color w:val="0D0D0D" w:themeColor="text1" w:themeTint="F2"/>
                <w:sz w:val="24"/>
                <w:szCs w:val="24"/>
                <w:lang w:eastAsia="ar-SA"/>
              </w:rPr>
              <w:t xml:space="preserve"> банка</w:t>
            </w:r>
            <w:r>
              <w:rPr>
                <w:rFonts w:ascii="Times New Roman CYR" w:hAnsi="Times New Roman CYR"/>
                <w:color w:val="0D0D0D" w:themeColor="text1" w:themeTint="F2"/>
                <w:sz w:val="24"/>
                <w:szCs w:val="24"/>
                <w:lang w:eastAsia="ar-SA"/>
              </w:rPr>
              <w:t>х вагою</w:t>
            </w:r>
            <w:r w:rsidRPr="0011085C">
              <w:rPr>
                <w:rFonts w:ascii="Times New Roman" w:eastAsia="SimSun" w:hAnsi="Times New Roman"/>
                <w:sz w:val="24"/>
                <w:szCs w:val="24"/>
                <w:lang w:eastAsia="en-US"/>
              </w:rPr>
              <w:t xml:space="preserve"> не менше </w:t>
            </w:r>
            <w:r>
              <w:rPr>
                <w:rFonts w:ascii="Times New Roman" w:eastAsia="SimSun" w:hAnsi="Times New Roman"/>
                <w:sz w:val="24"/>
                <w:szCs w:val="24"/>
                <w:lang w:eastAsia="en-US"/>
              </w:rPr>
              <w:t>0,</w:t>
            </w:r>
            <w:r w:rsidRPr="0011085C">
              <w:rPr>
                <w:rFonts w:ascii="Times New Roman" w:eastAsia="SimSun" w:hAnsi="Times New Roman"/>
                <w:sz w:val="24"/>
                <w:szCs w:val="24"/>
                <w:lang w:eastAsia="en-US"/>
              </w:rPr>
              <w:t>400</w:t>
            </w:r>
            <w:r>
              <w:rPr>
                <w:rFonts w:ascii="Times New Roman" w:eastAsia="SimSun" w:hAnsi="Times New Roman"/>
                <w:sz w:val="24"/>
                <w:szCs w:val="24"/>
                <w:lang w:eastAsia="en-US"/>
              </w:rPr>
              <w:t xml:space="preserve"> кг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CF107E">
        <w:trPr>
          <w:trHeight w:val="821"/>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eastAsia="SimSu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CF107E" w:rsidRDefault="00BA4BDA" w:rsidP="0011085C">
            <w:pPr>
              <w:ind w:firstLine="0"/>
              <w:rPr>
                <w:rFonts w:ascii="Times New Roman" w:hAnsi="Times New Roman"/>
                <w:sz w:val="24"/>
                <w:szCs w:val="24"/>
              </w:rPr>
            </w:pPr>
            <w:r w:rsidRPr="00CF107E">
              <w:rPr>
                <w:rFonts w:ascii="Times New Roman" w:hAnsi="Times New Roman"/>
                <w:sz w:val="24"/>
                <w:szCs w:val="24"/>
              </w:rPr>
              <w:t>Консерва зі свинини, фасування в жерстяних банках вагою не менше 0,5</w:t>
            </w:r>
            <w:r w:rsidR="00727DE7">
              <w:rPr>
                <w:rFonts w:ascii="Times New Roman" w:hAnsi="Times New Roman"/>
                <w:sz w:val="24"/>
                <w:szCs w:val="24"/>
              </w:rPr>
              <w:t>00</w:t>
            </w:r>
            <w:r w:rsidRPr="00CF107E">
              <w:rPr>
                <w:rFonts w:ascii="Times New Roman" w:hAnsi="Times New Roman"/>
                <w:sz w:val="24"/>
                <w:szCs w:val="24"/>
              </w:rPr>
              <w:t xml:space="preserve"> кг.</w:t>
            </w:r>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Консерва рибна сардина атлантична бланшована в олії, </w:t>
            </w:r>
            <w:r w:rsidRPr="00E21C33">
              <w:rPr>
                <w:rFonts w:ascii="Times New Roman" w:eastAsia="SimSun" w:hAnsi="Times New Roman"/>
                <w:sz w:val="24"/>
                <w:szCs w:val="24"/>
                <w:lang w:eastAsia="en-US"/>
              </w:rPr>
              <w:t>фасування в жерстяних банках вагою не менше 0,23</w:t>
            </w:r>
            <w:r>
              <w:rPr>
                <w:rFonts w:ascii="Times New Roman" w:eastAsia="SimSun" w:hAnsi="Times New Roman"/>
                <w:sz w:val="24"/>
                <w:szCs w:val="24"/>
                <w:lang w:eastAsia="en-US"/>
              </w:rPr>
              <w:t>0</w:t>
            </w:r>
            <w:r w:rsidRPr="00E21C33">
              <w:rPr>
                <w:rFonts w:ascii="Times New Roman" w:eastAsia="SimSun" w:hAnsi="Times New Roman"/>
                <w:sz w:val="24"/>
                <w:szCs w:val="24"/>
                <w:lang w:eastAsia="en-US"/>
              </w:rPr>
              <w:t xml:space="preserve"> к</w:t>
            </w:r>
            <w:r>
              <w:rPr>
                <w:rFonts w:ascii="Times New Roman" w:eastAsia="SimSun" w:hAnsi="Times New Roman"/>
                <w:sz w:val="24"/>
                <w:szCs w:val="24"/>
                <w:lang w:eastAsia="en-US"/>
              </w:rPr>
              <w:t>г</w:t>
            </w:r>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w:t>
            </w:r>
            <w:r>
              <w:rPr>
                <w:rFonts w:ascii="Times New Roman" w:eastAsia="SimSun" w:hAnsi="Times New Roman"/>
                <w:i/>
                <w:sz w:val="24"/>
                <w:szCs w:val="24"/>
                <w:lang w:val="ru-RU" w:eastAsia="en-US"/>
              </w:rPr>
              <w:lastRenderedPageBreak/>
              <w:t xml:space="preserve">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lastRenderedPageBreak/>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rPr>
                <w:rFonts w:ascii="Times New Roman" w:eastAsia="SimSun" w:hAnsi="Times New Roman"/>
                <w:sz w:val="24"/>
                <w:szCs w:val="24"/>
                <w:lang w:eastAsia="en-US"/>
              </w:rPr>
            </w:pPr>
            <w:proofErr w:type="spellStart"/>
            <w:r w:rsidRPr="0011085C">
              <w:rPr>
                <w:rFonts w:ascii="Times New Roman" w:eastAsia="SimSun" w:hAnsi="Times New Roman"/>
                <w:sz w:val="24"/>
                <w:szCs w:val="24"/>
                <w:lang w:eastAsia="en-US"/>
              </w:rPr>
              <w:t>Консерва</w:t>
            </w:r>
            <w:proofErr w:type="spellEnd"/>
            <w:r w:rsidRPr="0011085C">
              <w:rPr>
                <w:rFonts w:ascii="Times New Roman" w:eastAsia="SimSun" w:hAnsi="Times New Roman"/>
                <w:sz w:val="24"/>
                <w:szCs w:val="24"/>
                <w:lang w:eastAsia="en-US"/>
              </w:rPr>
              <w:t xml:space="preserve"> рибна шпроти в олії</w:t>
            </w:r>
            <w:r>
              <w:rPr>
                <w:rFonts w:ascii="Times New Roman" w:eastAsia="SimSun" w:hAnsi="Times New Roman"/>
                <w:sz w:val="24"/>
                <w:szCs w:val="24"/>
                <w:lang w:eastAsia="en-US"/>
              </w:rPr>
              <w:t>, фасування в</w:t>
            </w:r>
            <w:r w:rsidRPr="0011085C">
              <w:rPr>
                <w:rFonts w:ascii="Times New Roman" w:eastAsia="SimSun" w:hAnsi="Times New Roman"/>
                <w:sz w:val="24"/>
                <w:szCs w:val="24"/>
                <w:lang w:eastAsia="en-US"/>
              </w:rPr>
              <w:t xml:space="preserve"> </w:t>
            </w:r>
            <w:r w:rsidRPr="00AE1E34">
              <w:rPr>
                <w:rFonts w:ascii="Times New Roman CYR" w:hAnsi="Times New Roman CYR"/>
                <w:color w:val="0D0D0D" w:themeColor="text1" w:themeTint="F2"/>
                <w:sz w:val="24"/>
                <w:szCs w:val="24"/>
                <w:lang w:eastAsia="ar-SA"/>
              </w:rPr>
              <w:t>жерстян</w:t>
            </w:r>
            <w:r>
              <w:rPr>
                <w:rFonts w:ascii="Times New Roman CYR" w:hAnsi="Times New Roman CYR"/>
                <w:color w:val="0D0D0D" w:themeColor="text1" w:themeTint="F2"/>
                <w:sz w:val="24"/>
                <w:szCs w:val="24"/>
                <w:lang w:eastAsia="ar-SA"/>
              </w:rPr>
              <w:t>их</w:t>
            </w:r>
            <w:r w:rsidRPr="00AE1E34">
              <w:rPr>
                <w:rFonts w:ascii="Times New Roman CYR" w:hAnsi="Times New Roman CYR"/>
                <w:color w:val="0D0D0D" w:themeColor="text1" w:themeTint="F2"/>
                <w:sz w:val="24"/>
                <w:szCs w:val="24"/>
                <w:lang w:eastAsia="ar-SA"/>
              </w:rPr>
              <w:t xml:space="preserve"> банка</w:t>
            </w:r>
            <w:r>
              <w:rPr>
                <w:rFonts w:ascii="Times New Roman CYR" w:hAnsi="Times New Roman CYR"/>
                <w:color w:val="0D0D0D" w:themeColor="text1" w:themeTint="F2"/>
                <w:sz w:val="24"/>
                <w:szCs w:val="24"/>
                <w:lang w:eastAsia="ar-SA"/>
              </w:rPr>
              <w:t xml:space="preserve">х  вагою не менше </w:t>
            </w:r>
            <w:r>
              <w:rPr>
                <w:rFonts w:ascii="Times New Roman" w:eastAsia="SimSun" w:hAnsi="Times New Roman"/>
                <w:sz w:val="24"/>
                <w:szCs w:val="24"/>
                <w:lang w:eastAsia="en-US"/>
              </w:rPr>
              <w:t>0,</w:t>
            </w:r>
            <w:r w:rsidRPr="0011085C">
              <w:rPr>
                <w:rFonts w:ascii="Times New Roman" w:eastAsia="SimSun" w:hAnsi="Times New Roman"/>
                <w:sz w:val="24"/>
                <w:szCs w:val="24"/>
                <w:lang w:eastAsia="en-US"/>
              </w:rPr>
              <w:t xml:space="preserve">150 </w:t>
            </w:r>
            <w:r>
              <w:rPr>
                <w:rFonts w:ascii="Times New Roman" w:eastAsia="SimSun" w:hAnsi="Times New Roman"/>
                <w:sz w:val="24"/>
                <w:szCs w:val="24"/>
                <w:lang w:eastAsia="en-US"/>
              </w:rPr>
              <w:t>кг</w:t>
            </w:r>
            <w:r>
              <w:rPr>
                <w:rFonts w:ascii="Times New Roman" w:eastAsia="SimSun" w:hAnsi="Times New Roman"/>
                <w:sz w:val="24"/>
                <w:szCs w:val="24"/>
                <w:lang w:eastAsia="en-US"/>
              </w:rPr>
              <w:t xml:space="preserve">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CF107E" w:rsidRDefault="00BA4BDA" w:rsidP="0011085C">
            <w:pPr>
              <w:ind w:firstLine="0"/>
              <w:rPr>
                <w:rFonts w:ascii="Times New Roman" w:hAnsi="Times New Roman"/>
                <w:sz w:val="24"/>
                <w:szCs w:val="24"/>
              </w:rPr>
            </w:pPr>
            <w:r>
              <w:rPr>
                <w:rFonts w:ascii="Times New Roman" w:eastAsia="SimSun" w:hAnsi="Times New Roman"/>
                <w:sz w:val="24"/>
                <w:szCs w:val="24"/>
                <w:lang w:eastAsia="en-US"/>
              </w:rPr>
              <w:t xml:space="preserve">Крупа гречана першого ґатунку, фасована 1 кг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EE4B7B" w:rsidRDefault="00BA4BDA" w:rsidP="00EE4B7B">
            <w:pPr>
              <w:ind w:firstLine="0"/>
              <w:rPr>
                <w:rFonts w:ascii="Times New Roman" w:eastAsia="SimSun" w:hAnsi="Times New Roman"/>
                <w:sz w:val="24"/>
                <w:szCs w:val="24"/>
                <w:lang w:eastAsia="en-US"/>
              </w:rPr>
            </w:pPr>
            <w:r w:rsidRPr="00F871AC">
              <w:rPr>
                <w:rFonts w:ascii="Times New Roman" w:eastAsia="SimSun" w:hAnsi="Times New Roman"/>
                <w:sz w:val="24"/>
                <w:szCs w:val="24"/>
                <w:lang w:eastAsia="en-US"/>
              </w:rPr>
              <w:t>Крупа пшенична</w:t>
            </w:r>
            <w:r>
              <w:rPr>
                <w:rFonts w:ascii="Times New Roman" w:eastAsia="SimSun" w:hAnsi="Times New Roman"/>
                <w:sz w:val="24"/>
                <w:szCs w:val="24"/>
                <w:lang w:eastAsia="en-US"/>
              </w:rPr>
              <w:t xml:space="preserve"> «</w:t>
            </w:r>
            <w:r w:rsidRPr="00F871AC">
              <w:rPr>
                <w:rFonts w:ascii="Times New Roman" w:eastAsia="SimSun" w:hAnsi="Times New Roman"/>
                <w:sz w:val="24"/>
                <w:szCs w:val="24"/>
                <w:lang w:eastAsia="en-US"/>
              </w:rPr>
              <w:t>Артек</w:t>
            </w:r>
            <w:r>
              <w:rPr>
                <w:rFonts w:ascii="Times New Roman" w:eastAsia="SimSun" w:hAnsi="Times New Roman"/>
                <w:sz w:val="24"/>
                <w:szCs w:val="24"/>
                <w:lang w:eastAsia="en-US"/>
              </w:rPr>
              <w:t>»</w:t>
            </w:r>
            <w:r w:rsidRPr="00F871AC">
              <w:rPr>
                <w:rFonts w:ascii="Times New Roman" w:eastAsia="SimSun" w:hAnsi="Times New Roman"/>
                <w:sz w:val="24"/>
                <w:szCs w:val="24"/>
                <w:lang w:eastAsia="en-US"/>
              </w:rPr>
              <w:t xml:space="preserve"> </w:t>
            </w:r>
            <w:r w:rsidRPr="00EE4B7B">
              <w:rPr>
                <w:rFonts w:ascii="Times New Roman" w:eastAsia="SimSun" w:hAnsi="Times New Roman"/>
                <w:sz w:val="24"/>
                <w:szCs w:val="24"/>
                <w:lang w:eastAsia="en-US"/>
              </w:rPr>
              <w:t>з твердих сортів ярової пшениці</w:t>
            </w:r>
            <w:r>
              <w:rPr>
                <w:rFonts w:ascii="Times New Roman" w:eastAsia="SimSun" w:hAnsi="Times New Roman"/>
                <w:sz w:val="24"/>
                <w:szCs w:val="24"/>
                <w:lang w:eastAsia="en-US"/>
              </w:rPr>
              <w:t>, фасована</w:t>
            </w:r>
            <w:r w:rsidRPr="00F871AC">
              <w:rPr>
                <w:rFonts w:ascii="Times New Roman" w:eastAsia="SimSun" w:hAnsi="Times New Roman"/>
                <w:sz w:val="24"/>
                <w:szCs w:val="24"/>
                <w:lang w:eastAsia="en-US"/>
              </w:rPr>
              <w:t xml:space="preserve"> по 1 кг</w:t>
            </w:r>
            <w:r>
              <w:rPr>
                <w:rFonts w:ascii="Times New Roman" w:eastAsia="SimSun" w:hAnsi="Times New Roman"/>
                <w:sz w:val="24"/>
                <w:szCs w:val="24"/>
                <w:lang w:eastAsia="en-US"/>
              </w:rPr>
              <w:t xml:space="preserve"> </w:t>
            </w:r>
            <w:r w:rsidRPr="00EE4B7B">
              <w:rPr>
                <w:rFonts w:ascii="Times New Roman" w:eastAsia="SimSun" w:hAnsi="Times New Roman"/>
                <w:i/>
                <w:sz w:val="24"/>
                <w:szCs w:val="24"/>
                <w:lang w:eastAsia="en-US"/>
              </w:rPr>
              <w:t>(учасник вказує в дужках вагу яку він пропонує і виробника)</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Макаронні вироби, групи Б фасовані, 1 кг</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Олія соняшникова рафінована не менше 0,850 л в пляшках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ПЕТ-пляшка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Печиво цукрове, </w:t>
            </w:r>
            <w:r w:rsidRPr="00E21C33">
              <w:rPr>
                <w:rFonts w:ascii="Times New Roman" w:eastAsia="SimSun" w:hAnsi="Times New Roman"/>
                <w:sz w:val="24"/>
                <w:szCs w:val="24"/>
                <w:lang w:eastAsia="en-US"/>
              </w:rPr>
              <w:t>фасування не менше 0,35</w:t>
            </w:r>
            <w:r>
              <w:rPr>
                <w:rFonts w:ascii="Times New Roman" w:eastAsia="SimSun" w:hAnsi="Times New Roman"/>
                <w:sz w:val="24"/>
                <w:szCs w:val="24"/>
                <w:lang w:eastAsia="en-US"/>
              </w:rPr>
              <w:t>0</w:t>
            </w:r>
            <w:r w:rsidRPr="00E21C33">
              <w:rPr>
                <w:rFonts w:ascii="Times New Roman" w:eastAsia="SimSun" w:hAnsi="Times New Roman"/>
                <w:sz w:val="24"/>
                <w:szCs w:val="24"/>
                <w:lang w:eastAsia="en-US"/>
              </w:rPr>
              <w:t xml:space="preserve"> кг</w:t>
            </w:r>
            <w:r>
              <w:rPr>
                <w:rFonts w:ascii="Times New Roman" w:eastAsia="SimSun" w:hAnsi="Times New Roman"/>
                <w:sz w:val="24"/>
                <w:szCs w:val="24"/>
                <w:lang w:eastAsia="en-US"/>
              </w:rPr>
              <w:t xml:space="preserve">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вагу яку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Рис шліфований першого ґатунку, фасований 1 кг </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760E57">
            <w:pPr>
              <w:ind w:firstLine="0"/>
              <w:rPr>
                <w:rFonts w:ascii="Times New Roman" w:eastAsia="SimSun" w:hAnsi="Times New Roman"/>
                <w:sz w:val="24"/>
                <w:szCs w:val="24"/>
                <w:lang w:eastAsia="en-US"/>
              </w:rPr>
            </w:pPr>
            <w:r w:rsidRPr="00EE4B7B">
              <w:rPr>
                <w:rFonts w:ascii="Times New Roman" w:eastAsia="SimSun" w:hAnsi="Times New Roman"/>
                <w:sz w:val="24"/>
                <w:szCs w:val="24"/>
                <w:lang w:eastAsia="en-US"/>
              </w:rPr>
              <w:t>Цукерки шоколадні,</w:t>
            </w:r>
            <w:r>
              <w:rPr>
                <w:rFonts w:ascii="Times New Roman" w:eastAsia="SimSun" w:hAnsi="Times New Roman"/>
                <w:sz w:val="24"/>
                <w:szCs w:val="24"/>
                <w:lang w:eastAsia="en-US"/>
              </w:rPr>
              <w:t xml:space="preserve"> </w:t>
            </w:r>
            <w:r>
              <w:rPr>
                <w:rFonts w:ascii="Times New Roman" w:hAnsi="Times New Roman"/>
                <w:sz w:val="24"/>
                <w:szCs w:val="24"/>
              </w:rPr>
              <w:t>г</w:t>
            </w:r>
            <w:r>
              <w:rPr>
                <w:rFonts w:ascii="Times New Roman" w:hAnsi="Times New Roman"/>
                <w:sz w:val="24"/>
                <w:szCs w:val="24"/>
              </w:rPr>
              <w:t>лазуровані шоколадною глазур’ю,</w:t>
            </w:r>
            <w:r w:rsidRPr="00EE4B7B">
              <w:rPr>
                <w:rFonts w:ascii="Times New Roman" w:eastAsia="SimSun" w:hAnsi="Times New Roman"/>
                <w:sz w:val="24"/>
                <w:szCs w:val="24"/>
                <w:lang w:eastAsia="en-US"/>
              </w:rPr>
              <w:t xml:space="preserve"> фасовані</w:t>
            </w:r>
            <w:r>
              <w:rPr>
                <w:rFonts w:ascii="Times New Roman" w:eastAsia="SimSun" w:hAnsi="Times New Roman"/>
                <w:sz w:val="24"/>
                <w:szCs w:val="24"/>
                <w:lang w:eastAsia="en-US"/>
              </w:rPr>
              <w:t xml:space="preserve"> в поліетиленовий пакет вагою</w:t>
            </w:r>
            <w:r w:rsidRPr="00EE4B7B">
              <w:rPr>
                <w:rFonts w:ascii="Times New Roman" w:eastAsia="SimSun" w:hAnsi="Times New Roman"/>
                <w:sz w:val="24"/>
                <w:szCs w:val="24"/>
                <w:lang w:eastAsia="en-US"/>
              </w:rPr>
              <w:t xml:space="preserve"> не менше </w:t>
            </w:r>
            <w:r w:rsidR="00760E57">
              <w:rPr>
                <w:rFonts w:ascii="Times New Roman" w:eastAsia="SimSun" w:hAnsi="Times New Roman"/>
                <w:sz w:val="24"/>
                <w:szCs w:val="24"/>
                <w:lang w:eastAsia="en-US"/>
              </w:rPr>
              <w:t xml:space="preserve">0,150 кг </w:t>
            </w:r>
            <w:r w:rsidRPr="00EE4B7B">
              <w:rPr>
                <w:rFonts w:ascii="Times New Roman" w:eastAsia="SimSun" w:hAnsi="Times New Roman"/>
                <w:i/>
                <w:sz w:val="24"/>
                <w:szCs w:val="24"/>
                <w:lang w:eastAsia="en-US"/>
              </w:rPr>
              <w:t>(учасник вказує в дужках вагу яку він пропонує і виробника)</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Цукор білий кристалічний, фасований 1 кг</w:t>
            </w:r>
            <w:r>
              <w:rPr>
                <w:rFonts w:ascii="Times New Roman" w:eastAsia="SimSun" w:hAnsi="Times New Roman"/>
                <w:i/>
                <w:sz w:val="24"/>
                <w:szCs w:val="24"/>
                <w:lang w:val="ru-RU" w:eastAsia="en-US"/>
              </w:rPr>
              <w:t>(</w:t>
            </w:r>
            <w:proofErr w:type="spellStart"/>
            <w:r>
              <w:rPr>
                <w:rFonts w:ascii="Times New Roman" w:eastAsia="SimSun" w:hAnsi="Times New Roman"/>
                <w:i/>
                <w:sz w:val="24"/>
                <w:szCs w:val="24"/>
                <w:lang w:val="ru-RU" w:eastAsia="en-US"/>
              </w:rPr>
              <w:t>учасник</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вказує</w:t>
            </w:r>
            <w:proofErr w:type="spellEnd"/>
            <w:r>
              <w:rPr>
                <w:rFonts w:ascii="Times New Roman" w:eastAsia="SimSun" w:hAnsi="Times New Roman"/>
                <w:i/>
                <w:sz w:val="24"/>
                <w:szCs w:val="24"/>
                <w:lang w:val="ru-RU" w:eastAsia="en-US"/>
              </w:rPr>
              <w:t xml:space="preserve"> в дужках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11085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E21C33" w:rsidRDefault="00BA4BDA" w:rsidP="00F871AC">
            <w:pPr>
              <w:ind w:firstLine="0"/>
              <w:rPr>
                <w:rFonts w:ascii="Times New Roman" w:eastAsia="SimSun" w:hAnsi="Times New Roman"/>
                <w:sz w:val="24"/>
                <w:szCs w:val="24"/>
                <w:lang w:eastAsia="en-US"/>
              </w:rPr>
            </w:pPr>
            <w:r>
              <w:rPr>
                <w:rFonts w:ascii="Times New Roman" w:eastAsia="SimSun" w:hAnsi="Times New Roman"/>
                <w:sz w:val="24"/>
                <w:szCs w:val="24"/>
                <w:lang w:eastAsia="en-US"/>
              </w:rPr>
              <w:t xml:space="preserve">Чай чорний вищого сорту, </w:t>
            </w:r>
            <w:r w:rsidRPr="00E21C33">
              <w:rPr>
                <w:rFonts w:ascii="Times New Roman" w:eastAsia="SimSun" w:hAnsi="Times New Roman"/>
                <w:sz w:val="24"/>
                <w:szCs w:val="24"/>
                <w:lang w:eastAsia="en-US"/>
              </w:rPr>
              <w:t>фасування не менше 25 пакетиків</w:t>
            </w:r>
            <w:r>
              <w:rPr>
                <w:rFonts w:ascii="Times New Roman" w:eastAsia="SimSun" w:hAnsi="Times New Roman"/>
                <w:sz w:val="24"/>
                <w:szCs w:val="24"/>
                <w:lang w:eastAsia="en-US"/>
              </w:rPr>
              <w:t xml:space="preserve"> </w:t>
            </w:r>
            <w:r w:rsidRPr="00796AB0">
              <w:rPr>
                <w:rFonts w:ascii="Times New Roman" w:eastAsia="SimSun" w:hAnsi="Times New Roman"/>
                <w:i/>
                <w:sz w:val="24"/>
                <w:szCs w:val="24"/>
                <w:lang w:eastAsia="en-US"/>
              </w:rPr>
              <w:t xml:space="preserve">(учасник вказує в дужках </w:t>
            </w:r>
            <w:proofErr w:type="spellStart"/>
            <w:r w:rsidRPr="00796AB0">
              <w:rPr>
                <w:rFonts w:ascii="Times New Roman" w:eastAsia="SimSun" w:hAnsi="Times New Roman"/>
                <w:i/>
                <w:sz w:val="24"/>
                <w:szCs w:val="24"/>
                <w:lang w:eastAsia="en-US"/>
              </w:rPr>
              <w:t>кількіст</w:t>
            </w:r>
            <w:proofErr w:type="spellEnd"/>
            <w:r>
              <w:rPr>
                <w:rFonts w:ascii="Times New Roman" w:eastAsia="SimSun" w:hAnsi="Times New Roman"/>
                <w:i/>
                <w:sz w:val="24"/>
                <w:szCs w:val="24"/>
                <w:lang w:val="ru-RU" w:eastAsia="en-US"/>
              </w:rPr>
              <w:t xml:space="preserve">ь </w:t>
            </w:r>
            <w:proofErr w:type="spellStart"/>
            <w:r>
              <w:rPr>
                <w:rFonts w:ascii="Times New Roman" w:eastAsia="SimSun" w:hAnsi="Times New Roman"/>
                <w:i/>
                <w:sz w:val="24"/>
                <w:szCs w:val="24"/>
                <w:lang w:val="ru-RU" w:eastAsia="en-US"/>
              </w:rPr>
              <w:t>пакетиків</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що</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він</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пропонує</w:t>
            </w:r>
            <w:proofErr w:type="spellEnd"/>
            <w:r>
              <w:rPr>
                <w:rFonts w:ascii="Times New Roman" w:eastAsia="SimSun" w:hAnsi="Times New Roman"/>
                <w:i/>
                <w:sz w:val="24"/>
                <w:szCs w:val="24"/>
                <w:lang w:val="ru-RU" w:eastAsia="en-US"/>
              </w:rPr>
              <w:t xml:space="preserve"> і </w:t>
            </w:r>
            <w:proofErr w:type="spellStart"/>
            <w:r>
              <w:rPr>
                <w:rFonts w:ascii="Times New Roman" w:eastAsia="SimSun" w:hAnsi="Times New Roman"/>
                <w:i/>
                <w:sz w:val="24"/>
                <w:szCs w:val="24"/>
                <w:lang w:val="ru-RU" w:eastAsia="en-US"/>
              </w:rPr>
              <w:t>виробника</w:t>
            </w:r>
            <w:proofErr w:type="spellEnd"/>
            <w:r>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vAlign w:val="bottom"/>
          </w:tcPr>
          <w:p w:rsidR="00BA4BDA" w:rsidRPr="00E21C33" w:rsidRDefault="00BA4BDA" w:rsidP="00F871AC">
            <w:pPr>
              <w:ind w:firstLine="0"/>
              <w:contextualSpacing/>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F871AC">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BA4BDA"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BA4BDA" w:rsidRPr="00BA4BDA" w:rsidRDefault="00BA4BDA" w:rsidP="00BA4BDA">
            <w:pPr>
              <w:pStyle w:val="ae"/>
              <w:numPr>
                <w:ilvl w:val="0"/>
                <w:numId w:val="18"/>
              </w:numPr>
              <w:jc w:val="center"/>
              <w:rPr>
                <w:rFonts w:ascii="Times New Roman" w:hAnsi="Times New Roman"/>
                <w:sz w:val="24"/>
                <w:szCs w:val="24"/>
              </w:rPr>
            </w:pPr>
          </w:p>
        </w:tc>
        <w:tc>
          <w:tcPr>
            <w:tcW w:w="5277" w:type="dxa"/>
            <w:tcBorders>
              <w:top w:val="single" w:sz="4" w:space="0" w:color="auto"/>
              <w:left w:val="single" w:sz="4" w:space="0" w:color="auto"/>
              <w:bottom w:val="single" w:sz="4" w:space="0" w:color="auto"/>
              <w:right w:val="single" w:sz="4" w:space="0" w:color="auto"/>
            </w:tcBorders>
          </w:tcPr>
          <w:p w:rsidR="00BA4BDA" w:rsidRPr="00E21C33" w:rsidRDefault="00BA4BDA" w:rsidP="00BA4BDA">
            <w:pPr>
              <w:ind w:firstLine="0"/>
              <w:contextualSpacing/>
              <w:rPr>
                <w:rFonts w:ascii="Times New Roman" w:eastAsia="SimSun" w:hAnsi="Times New Roman"/>
                <w:sz w:val="24"/>
                <w:szCs w:val="24"/>
                <w:lang w:eastAsia="en-US"/>
              </w:rPr>
            </w:pPr>
            <w:r>
              <w:rPr>
                <w:rFonts w:ascii="Times New Roman" w:eastAsia="SimSun" w:hAnsi="Times New Roman"/>
                <w:sz w:val="24"/>
                <w:szCs w:val="24"/>
                <w:lang w:eastAsia="en-US"/>
              </w:rPr>
              <w:t xml:space="preserve">Пакет поліетиленовий (без </w:t>
            </w:r>
            <w:r w:rsidRPr="00E21C33">
              <w:rPr>
                <w:rFonts w:ascii="Times New Roman" w:eastAsia="SimSun" w:hAnsi="Times New Roman"/>
                <w:sz w:val="24"/>
                <w:szCs w:val="24"/>
                <w:lang w:eastAsia="en-US"/>
              </w:rPr>
              <w:t>рекламний)</w:t>
            </w:r>
            <w:r>
              <w:rPr>
                <w:rFonts w:ascii="Times New Roman" w:eastAsia="SimSun" w:hAnsi="Times New Roman"/>
                <w:sz w:val="24"/>
                <w:szCs w:val="24"/>
                <w:lang w:eastAsia="en-US"/>
              </w:rPr>
              <w:t xml:space="preserve">, </w:t>
            </w:r>
            <w:r w:rsidRPr="00E21C33">
              <w:rPr>
                <w:rFonts w:ascii="Times New Roman" w:eastAsia="SimSun" w:hAnsi="Times New Roman"/>
                <w:sz w:val="24"/>
                <w:szCs w:val="24"/>
                <w:lang w:eastAsia="en-US"/>
              </w:rPr>
              <w:t>вміщує та витримує склад продуктового набору;</w:t>
            </w:r>
          </w:p>
          <w:p w:rsidR="00BA4BDA" w:rsidRPr="00E21C33" w:rsidRDefault="00BA4BDA" w:rsidP="00BA4BDA">
            <w:pPr>
              <w:ind w:firstLine="0"/>
              <w:rPr>
                <w:rFonts w:ascii="Times New Roman" w:eastAsia="SimSun" w:hAnsi="Times New Roman"/>
                <w:sz w:val="24"/>
                <w:szCs w:val="24"/>
                <w:lang w:eastAsia="en-US"/>
              </w:rPr>
            </w:pPr>
            <w:r w:rsidRPr="00E21C33">
              <w:rPr>
                <w:rFonts w:ascii="Times New Roman" w:eastAsia="SimSun" w:hAnsi="Times New Roman"/>
                <w:sz w:val="24"/>
                <w:szCs w:val="24"/>
                <w:lang w:eastAsia="en-US"/>
              </w:rPr>
              <w:t>- пакети повинні бути вироблені з матеріалів, що дозволені для харчових продуктів.</w:t>
            </w:r>
          </w:p>
        </w:tc>
        <w:tc>
          <w:tcPr>
            <w:tcW w:w="2012" w:type="dxa"/>
            <w:tcBorders>
              <w:top w:val="single" w:sz="4" w:space="0" w:color="auto"/>
              <w:left w:val="single" w:sz="4" w:space="0" w:color="auto"/>
              <w:bottom w:val="single" w:sz="4" w:space="0" w:color="auto"/>
              <w:right w:val="single" w:sz="4" w:space="0" w:color="auto"/>
            </w:tcBorders>
            <w:vAlign w:val="bottom"/>
          </w:tcPr>
          <w:p w:rsidR="00BA4BDA" w:rsidRPr="00E21C33" w:rsidRDefault="00BA4BDA" w:rsidP="00727DE7">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шт</w:t>
            </w:r>
            <w:r w:rsidR="00727DE7">
              <w:rPr>
                <w:rFonts w:ascii="Times New Roman" w:eastAsia="SimSun" w:hAnsi="Times New Roman"/>
                <w:sz w:val="24"/>
                <w:szCs w:val="24"/>
                <w:lang w:eastAsia="en-US"/>
              </w:rPr>
              <w:t>.</w:t>
            </w:r>
            <w:bookmarkStart w:id="15" w:name="_GoBack"/>
            <w:bookmarkEnd w:id="15"/>
          </w:p>
        </w:tc>
        <w:tc>
          <w:tcPr>
            <w:tcW w:w="1494" w:type="dxa"/>
            <w:tcBorders>
              <w:top w:val="single" w:sz="4" w:space="0" w:color="auto"/>
              <w:left w:val="single" w:sz="4" w:space="0" w:color="auto"/>
              <w:bottom w:val="single" w:sz="4" w:space="0" w:color="auto"/>
              <w:right w:val="single" w:sz="4" w:space="0" w:color="auto"/>
            </w:tcBorders>
          </w:tcPr>
          <w:p w:rsidR="00BA4BDA" w:rsidRDefault="00BA4BDA" w:rsidP="00BA4BDA">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bl>
    <w:p w:rsidR="00FB1E3B" w:rsidRDefault="00FB1E3B" w:rsidP="00FB1E3B">
      <w:pPr>
        <w:ind w:right="196" w:firstLine="0"/>
        <w:rPr>
          <w:rFonts w:ascii="Times New Roman" w:hAnsi="Times New Roman"/>
          <w:b/>
          <w:bCs/>
          <w:sz w:val="24"/>
          <w:szCs w:val="24"/>
        </w:rPr>
      </w:pPr>
      <w:r>
        <w:rPr>
          <w:rFonts w:ascii="Times New Roman" w:hAnsi="Times New Roman"/>
          <w:b/>
          <w:bCs/>
          <w:sz w:val="24"/>
          <w:szCs w:val="24"/>
        </w:rPr>
        <w:t>Розрахункова чисельність потр</w:t>
      </w:r>
      <w:r w:rsidR="009A0C53">
        <w:rPr>
          <w:rFonts w:ascii="Times New Roman" w:hAnsi="Times New Roman"/>
          <w:b/>
          <w:bCs/>
          <w:sz w:val="24"/>
          <w:szCs w:val="24"/>
        </w:rPr>
        <w:t xml:space="preserve">еби продуктових наборів – </w:t>
      </w:r>
      <w:r w:rsidR="00F871AC">
        <w:rPr>
          <w:rFonts w:ascii="Times New Roman" w:hAnsi="Times New Roman"/>
          <w:b/>
          <w:bCs/>
          <w:sz w:val="24"/>
          <w:szCs w:val="24"/>
        </w:rPr>
        <w:t>215</w:t>
      </w:r>
      <w:r>
        <w:rPr>
          <w:rFonts w:ascii="Times New Roman" w:hAnsi="Times New Roman"/>
          <w:b/>
          <w:bCs/>
          <w:sz w:val="24"/>
          <w:szCs w:val="24"/>
        </w:rPr>
        <w:t xml:space="preserve"> штук.</w:t>
      </w:r>
    </w:p>
    <w:p w:rsidR="00FB1E3B" w:rsidRDefault="00FB1E3B" w:rsidP="00FB1E3B">
      <w:pPr>
        <w:ind w:firstLine="0"/>
        <w:rPr>
          <w:rFonts w:ascii="Times New Roman" w:eastAsia="SimSun" w:hAnsi="Times New Roman"/>
          <w:b/>
          <w:sz w:val="24"/>
          <w:szCs w:val="24"/>
          <w:lang w:val="ru-RU" w:eastAsia="en-US"/>
        </w:rPr>
      </w:pPr>
    </w:p>
    <w:p w:rsidR="00FB1E3B" w:rsidRDefault="00FB1E3B" w:rsidP="00FB1E3B">
      <w:pPr>
        <w:ind w:firstLine="0"/>
        <w:jc w:val="center"/>
        <w:rPr>
          <w:rFonts w:ascii="Times New Roman" w:eastAsia="SimSun" w:hAnsi="Times New Roman"/>
          <w:i/>
          <w:sz w:val="24"/>
          <w:szCs w:val="24"/>
          <w:lang w:val="ru-RU" w:eastAsia="en-US"/>
        </w:rPr>
      </w:pPr>
      <w:proofErr w:type="spellStart"/>
      <w:r>
        <w:rPr>
          <w:rFonts w:ascii="Times New Roman" w:eastAsia="SimSun" w:hAnsi="Times New Roman"/>
          <w:i/>
          <w:sz w:val="24"/>
          <w:szCs w:val="24"/>
          <w:lang w:val="ru-RU" w:eastAsia="en-US"/>
        </w:rPr>
        <w:t>Увага</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Пропонована</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учасником</w:t>
      </w:r>
      <w:proofErr w:type="spellEnd"/>
      <w:r>
        <w:rPr>
          <w:rFonts w:ascii="Times New Roman" w:eastAsia="SimSun" w:hAnsi="Times New Roman"/>
          <w:i/>
          <w:sz w:val="24"/>
          <w:szCs w:val="24"/>
          <w:lang w:val="ru-RU" w:eastAsia="en-US"/>
        </w:rPr>
        <w:t xml:space="preserve"> в дужках вага товару буде перенесена до </w:t>
      </w:r>
      <w:proofErr w:type="spellStart"/>
      <w:r>
        <w:rPr>
          <w:rFonts w:ascii="Times New Roman" w:eastAsia="SimSun" w:hAnsi="Times New Roman"/>
          <w:i/>
          <w:sz w:val="24"/>
          <w:szCs w:val="24"/>
          <w:lang w:val="ru-RU" w:eastAsia="en-US"/>
        </w:rPr>
        <w:t>специфікації</w:t>
      </w:r>
      <w:proofErr w:type="spellEnd"/>
    </w:p>
    <w:p w:rsidR="00FB1E3B" w:rsidRDefault="00FB1E3B" w:rsidP="00FB1E3B">
      <w:pPr>
        <w:ind w:firstLine="0"/>
        <w:jc w:val="center"/>
        <w:rPr>
          <w:rFonts w:ascii="Times New Roman" w:eastAsia="SimSun" w:hAnsi="Times New Roman"/>
          <w:i/>
          <w:sz w:val="24"/>
          <w:szCs w:val="24"/>
          <w:lang w:val="ru-RU" w:eastAsia="en-US"/>
        </w:rPr>
      </w:pPr>
      <w:r>
        <w:rPr>
          <w:rFonts w:ascii="Times New Roman" w:eastAsia="SimSun" w:hAnsi="Times New Roman"/>
          <w:i/>
          <w:sz w:val="24"/>
          <w:szCs w:val="24"/>
          <w:lang w:val="ru-RU" w:eastAsia="en-US"/>
        </w:rPr>
        <w:t xml:space="preserve">договору на </w:t>
      </w:r>
      <w:proofErr w:type="spellStart"/>
      <w:r>
        <w:rPr>
          <w:rFonts w:ascii="Times New Roman" w:eastAsia="SimSun" w:hAnsi="Times New Roman"/>
          <w:i/>
          <w:sz w:val="24"/>
          <w:szCs w:val="24"/>
          <w:lang w:val="ru-RU" w:eastAsia="en-US"/>
        </w:rPr>
        <w:t>постачання</w:t>
      </w:r>
      <w:proofErr w:type="spellEnd"/>
      <w:r>
        <w:rPr>
          <w:rFonts w:ascii="Times New Roman" w:eastAsia="SimSun" w:hAnsi="Times New Roman"/>
          <w:i/>
          <w:sz w:val="24"/>
          <w:szCs w:val="24"/>
          <w:lang w:val="ru-RU" w:eastAsia="en-US"/>
        </w:rPr>
        <w:t xml:space="preserve"> товару при </w:t>
      </w:r>
      <w:proofErr w:type="spellStart"/>
      <w:r>
        <w:rPr>
          <w:rFonts w:ascii="Times New Roman" w:eastAsia="SimSun" w:hAnsi="Times New Roman"/>
          <w:i/>
          <w:sz w:val="24"/>
          <w:szCs w:val="24"/>
          <w:lang w:val="ru-RU" w:eastAsia="en-US"/>
        </w:rPr>
        <w:t>укладанні</w:t>
      </w:r>
      <w:proofErr w:type="spellEnd"/>
      <w:r>
        <w:rPr>
          <w:rFonts w:ascii="Times New Roman" w:eastAsia="SimSun" w:hAnsi="Times New Roman"/>
          <w:i/>
          <w:sz w:val="24"/>
          <w:szCs w:val="24"/>
          <w:lang w:val="ru-RU" w:eastAsia="en-US"/>
        </w:rPr>
        <w:t xml:space="preserve"> договору!</w:t>
      </w:r>
    </w:p>
    <w:p w:rsidR="00833C16" w:rsidRPr="00530B4B" w:rsidRDefault="00833C16" w:rsidP="00871F64">
      <w:pPr>
        <w:ind w:firstLine="284"/>
        <w:rPr>
          <w:rFonts w:ascii="Times New Roman" w:hAnsi="Times New Roman"/>
          <w:sz w:val="24"/>
          <w:szCs w:val="24"/>
        </w:rPr>
      </w:pPr>
      <w:r w:rsidRPr="002E3CA8">
        <w:rPr>
          <w:rFonts w:ascii="Times New Roman" w:hAnsi="Times New Roman"/>
          <w:sz w:val="24"/>
          <w:szCs w:val="24"/>
        </w:rPr>
        <w:t>Учасник на етапі поставки товару повинен надати чинні документи, що підтверджують</w:t>
      </w:r>
      <w:r w:rsidR="00871F64">
        <w:rPr>
          <w:rFonts w:ascii="Times New Roman" w:hAnsi="Times New Roman"/>
          <w:sz w:val="24"/>
          <w:szCs w:val="24"/>
        </w:rPr>
        <w:t xml:space="preserve"> якість товару, що постачається (</w:t>
      </w:r>
      <w:r w:rsidRPr="00530B4B">
        <w:rPr>
          <w:rFonts w:ascii="Times New Roman" w:hAnsi="Times New Roman"/>
          <w:sz w:val="24"/>
          <w:szCs w:val="24"/>
        </w:rPr>
        <w:t>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нормам Закону України «Про основні принципи та вимоги до безпечності та якості харчових продуктів»</w:t>
      </w:r>
      <w:r w:rsidR="00871F64">
        <w:rPr>
          <w:rFonts w:ascii="Times New Roman" w:hAnsi="Times New Roman"/>
          <w:sz w:val="24"/>
          <w:szCs w:val="24"/>
        </w:rPr>
        <w:t>)</w:t>
      </w:r>
      <w:r w:rsidRPr="00530B4B">
        <w:rPr>
          <w:rFonts w:ascii="Times New Roman" w:hAnsi="Times New Roman"/>
          <w:sz w:val="24"/>
          <w:szCs w:val="24"/>
        </w:rPr>
        <w:t>.</w:t>
      </w:r>
    </w:p>
    <w:p w:rsidR="00833C16" w:rsidRDefault="00833C16" w:rsidP="00833C16">
      <w:pPr>
        <w:ind w:firstLine="284"/>
        <w:rPr>
          <w:rFonts w:ascii="Times New Roman" w:hAnsi="Times New Roman"/>
          <w:sz w:val="24"/>
          <w:szCs w:val="24"/>
        </w:rPr>
      </w:pPr>
      <w:r>
        <w:rPr>
          <w:rFonts w:ascii="Times New Roman" w:hAnsi="Times New Roman"/>
          <w:sz w:val="24"/>
          <w:szCs w:val="24"/>
        </w:rPr>
        <w:t xml:space="preserve">Товар обов’язково повинен </w:t>
      </w:r>
      <w:r>
        <w:rPr>
          <w:rFonts w:ascii="Times New Roman" w:hAnsi="Times New Roman"/>
          <w:b/>
          <w:bCs/>
          <w:sz w:val="24"/>
          <w:szCs w:val="24"/>
        </w:rPr>
        <w:t>містити маркування</w:t>
      </w:r>
      <w:r>
        <w:rPr>
          <w:rFonts w:ascii="Times New Roman" w:hAnsi="Times New Roman"/>
          <w:sz w:val="24"/>
          <w:szCs w:val="24"/>
        </w:rPr>
        <w:t xml:space="preserve"> із зазначення назви харчового продукту, назви та адреси підприємства-виробника, ваги </w:t>
      </w:r>
      <w:proofErr w:type="spellStart"/>
      <w:r>
        <w:rPr>
          <w:rFonts w:ascii="Times New Roman" w:hAnsi="Times New Roman"/>
          <w:sz w:val="24"/>
          <w:szCs w:val="24"/>
        </w:rPr>
        <w:t>нетто</w:t>
      </w:r>
      <w:proofErr w:type="spellEnd"/>
      <w:r>
        <w:rPr>
          <w:rFonts w:ascii="Times New Roman" w:hAnsi="Times New Roman"/>
          <w:sz w:val="24"/>
          <w:szCs w:val="24"/>
        </w:rPr>
        <w:t>, склад, дати виготовлення, терміну придатності та умови зберігання, дані про харчову та енергетичну цінність.</w:t>
      </w:r>
    </w:p>
    <w:p w:rsidR="00833C16" w:rsidRDefault="00833C16" w:rsidP="00833C16">
      <w:pPr>
        <w:ind w:firstLineChars="118" w:firstLine="283"/>
        <w:rPr>
          <w:rFonts w:ascii="Times New Roman" w:hAnsi="Times New Roman"/>
          <w:sz w:val="24"/>
          <w:szCs w:val="24"/>
        </w:rPr>
      </w:pPr>
      <w:r>
        <w:rPr>
          <w:rFonts w:ascii="Times New Roman" w:hAnsi="Times New Roman"/>
          <w:sz w:val="24"/>
          <w:szCs w:val="24"/>
        </w:rPr>
        <w:t>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833C16" w:rsidRDefault="00833C16" w:rsidP="00833C16">
      <w:pPr>
        <w:ind w:firstLineChars="118" w:firstLine="283"/>
        <w:rPr>
          <w:rFonts w:ascii="Times New Roman" w:hAnsi="Times New Roman"/>
          <w:sz w:val="24"/>
          <w:szCs w:val="24"/>
        </w:rPr>
      </w:pPr>
      <w:r>
        <w:rPr>
          <w:rFonts w:ascii="Times New Roman" w:hAnsi="Times New Roman"/>
          <w:sz w:val="24"/>
          <w:szCs w:val="24"/>
        </w:rPr>
        <w:t xml:space="preserve">Товар постачається </w:t>
      </w:r>
      <w:r w:rsidR="00871F64">
        <w:rPr>
          <w:rFonts w:ascii="Times New Roman" w:hAnsi="Times New Roman"/>
          <w:sz w:val="24"/>
          <w:szCs w:val="24"/>
        </w:rPr>
        <w:t xml:space="preserve">однією партією, який </w:t>
      </w:r>
      <w:r>
        <w:rPr>
          <w:rFonts w:ascii="Times New Roman" w:hAnsi="Times New Roman"/>
          <w:sz w:val="24"/>
          <w:szCs w:val="24"/>
        </w:rPr>
        <w:t>повин</w:t>
      </w:r>
      <w:r w:rsidR="00871F64">
        <w:rPr>
          <w:rFonts w:ascii="Times New Roman" w:hAnsi="Times New Roman"/>
          <w:sz w:val="24"/>
          <w:szCs w:val="24"/>
        </w:rPr>
        <w:t>ен бути окремо розфасований</w:t>
      </w:r>
      <w:r>
        <w:rPr>
          <w:rFonts w:ascii="Times New Roman" w:hAnsi="Times New Roman"/>
          <w:sz w:val="24"/>
          <w:szCs w:val="24"/>
        </w:rPr>
        <w:t xml:space="preserve"> по пакетам відповідно до </w:t>
      </w:r>
      <w:r>
        <w:rPr>
          <w:rFonts w:ascii="Times New Roman" w:hAnsi="Times New Roman"/>
          <w:b/>
          <w:i/>
          <w:sz w:val="24"/>
          <w:szCs w:val="24"/>
        </w:rPr>
        <w:t>Таблиці 1</w:t>
      </w:r>
      <w:r>
        <w:rPr>
          <w:rFonts w:ascii="Times New Roman" w:hAnsi="Times New Roman"/>
          <w:sz w:val="24"/>
          <w:szCs w:val="24"/>
        </w:rPr>
        <w:t xml:space="preserve">.Товар повинен </w:t>
      </w:r>
      <w:r>
        <w:rPr>
          <w:rFonts w:ascii="Times New Roman" w:hAnsi="Times New Roman"/>
          <w:bCs/>
          <w:sz w:val="24"/>
          <w:szCs w:val="24"/>
        </w:rPr>
        <w:t>відповідати вимогам ДСТУ або ТУ</w:t>
      </w:r>
      <w:r>
        <w:rPr>
          <w:rFonts w:ascii="Times New Roman" w:hAnsi="Times New Roman"/>
          <w:sz w:val="24"/>
          <w:szCs w:val="24"/>
        </w:rPr>
        <w:t>, запропонованим в Тендерній пропозиції та які встановлені для відповідного виду продукції і не містити генетично модифікованих організмів, про що надається лист в довільній формі за підписом керівника або уповноваженої особи Учасника.</w:t>
      </w:r>
    </w:p>
    <w:p w:rsidR="00833C16" w:rsidRDefault="00833C16" w:rsidP="00833C16">
      <w:pPr>
        <w:ind w:firstLineChars="118" w:firstLine="283"/>
        <w:rPr>
          <w:rFonts w:ascii="Times New Roman" w:hAnsi="Times New Roman"/>
          <w:sz w:val="24"/>
          <w:szCs w:val="24"/>
        </w:rPr>
      </w:pPr>
      <w:r>
        <w:rPr>
          <w:rFonts w:ascii="Times New Roman" w:hAnsi="Times New Roman"/>
          <w:sz w:val="24"/>
          <w:szCs w:val="24"/>
        </w:rPr>
        <w:lastRenderedPageBreak/>
        <w:t xml:space="preserve">Тара повинна забезпечувати повну цілісність товару при транспортуванні. </w:t>
      </w:r>
    </w:p>
    <w:p w:rsidR="00833C16" w:rsidRPr="009F338B" w:rsidRDefault="00833C16" w:rsidP="00833C16">
      <w:pPr>
        <w:ind w:firstLine="284"/>
        <w:rPr>
          <w:rFonts w:ascii="Times New Roman" w:hAnsi="Times New Roman"/>
          <w:b/>
          <w:sz w:val="24"/>
          <w:szCs w:val="24"/>
        </w:rPr>
      </w:pPr>
      <w:r w:rsidRPr="009F338B">
        <w:rPr>
          <w:rFonts w:ascii="Times New Roman" w:hAnsi="Times New Roman"/>
          <w:b/>
          <w:sz w:val="24"/>
          <w:szCs w:val="24"/>
        </w:rPr>
        <w:t>Доставка товару:</w:t>
      </w:r>
    </w:p>
    <w:p w:rsidR="00833C16" w:rsidRPr="009F338B" w:rsidRDefault="00833C16" w:rsidP="00833C16">
      <w:pPr>
        <w:ind w:firstLine="567"/>
        <w:rPr>
          <w:rFonts w:ascii="Times New Roman" w:hAnsi="Times New Roman"/>
          <w:sz w:val="24"/>
          <w:szCs w:val="24"/>
        </w:rPr>
      </w:pPr>
      <w:r w:rsidRPr="009F338B">
        <w:rPr>
          <w:rFonts w:ascii="Times New Roman" w:hAnsi="Times New Roman"/>
          <w:sz w:val="24"/>
          <w:szCs w:val="24"/>
        </w:rPr>
        <w:t>Вивіз товару зі складу Постачальника здійснюється транспортом, силами, засобами та за рахунок Постачальника.</w:t>
      </w:r>
    </w:p>
    <w:p w:rsidR="00833C16" w:rsidRPr="009F338B" w:rsidRDefault="00833C16" w:rsidP="00833C16">
      <w:pPr>
        <w:ind w:firstLine="567"/>
        <w:rPr>
          <w:rFonts w:ascii="Times New Roman" w:hAnsi="Times New Roman"/>
          <w:sz w:val="24"/>
          <w:szCs w:val="24"/>
        </w:rPr>
      </w:pPr>
      <w:r w:rsidRPr="009F338B">
        <w:rPr>
          <w:rFonts w:ascii="Times New Roman" w:hAnsi="Times New Roman"/>
          <w:sz w:val="24"/>
          <w:szCs w:val="24"/>
        </w:rPr>
        <w:t xml:space="preserve">Постачання товару має включати в себе витрати на доставку товару Замовнику, транспортування, страхування, навантаження та розвантаження, сплату податків та інших обов’язкових платежів, повинно здійснюватися у відповідності з чинним законодавством в сфері перевезення харчових продуктів такого типу та відповідати всім санітарним та технічним нормам. </w:t>
      </w:r>
    </w:p>
    <w:p w:rsidR="00833C16" w:rsidRPr="009F338B" w:rsidRDefault="00833C16" w:rsidP="00833C16">
      <w:pPr>
        <w:ind w:firstLine="567"/>
        <w:rPr>
          <w:rFonts w:ascii="Times New Roman" w:hAnsi="Times New Roman"/>
          <w:sz w:val="24"/>
          <w:szCs w:val="24"/>
        </w:rPr>
      </w:pPr>
      <w:r w:rsidRPr="009F338B">
        <w:rPr>
          <w:rFonts w:ascii="Times New Roman" w:hAnsi="Times New Roman"/>
          <w:sz w:val="24"/>
          <w:szCs w:val="24"/>
        </w:rPr>
        <w:t>Поставка товару узгоджується не менше, ніж за 24 години до моменту початку виконання замовлення в письмовій або усній формі, та здійснюється в триденний термін, в робочі дні з 8:00 до 16:00 год. але не пізніше 3</w:t>
      </w:r>
      <w:r w:rsidR="00871F64">
        <w:rPr>
          <w:rFonts w:ascii="Times New Roman" w:hAnsi="Times New Roman"/>
          <w:sz w:val="24"/>
          <w:szCs w:val="24"/>
        </w:rPr>
        <w:t>0</w:t>
      </w:r>
      <w:r w:rsidRPr="009F338B">
        <w:rPr>
          <w:rFonts w:ascii="Times New Roman" w:hAnsi="Times New Roman"/>
          <w:sz w:val="24"/>
          <w:szCs w:val="24"/>
        </w:rPr>
        <w:t xml:space="preserve"> </w:t>
      </w:r>
      <w:r w:rsidR="00871F64">
        <w:rPr>
          <w:rFonts w:ascii="Times New Roman" w:hAnsi="Times New Roman"/>
          <w:sz w:val="24"/>
          <w:szCs w:val="24"/>
        </w:rPr>
        <w:t>листопада</w:t>
      </w:r>
      <w:r w:rsidRPr="009F338B">
        <w:rPr>
          <w:rFonts w:ascii="Times New Roman" w:hAnsi="Times New Roman"/>
          <w:sz w:val="24"/>
          <w:szCs w:val="24"/>
        </w:rPr>
        <w:t xml:space="preserve"> 2023 року.</w:t>
      </w:r>
    </w:p>
    <w:p w:rsidR="00833C16" w:rsidRDefault="00833C16" w:rsidP="00833C16">
      <w:pPr>
        <w:pStyle w:val="a5"/>
        <w:spacing w:before="0" w:beforeAutospacing="0" w:after="0" w:afterAutospacing="0"/>
        <w:ind w:firstLineChars="118" w:firstLine="283"/>
        <w:jc w:val="both"/>
      </w:pPr>
      <w:r>
        <w:t xml:space="preserve">Прийманню не підлягає товар: </w:t>
      </w:r>
    </w:p>
    <w:p w:rsidR="00833C16" w:rsidRDefault="00833C16" w:rsidP="00833C16">
      <w:pPr>
        <w:pStyle w:val="a5"/>
        <w:numPr>
          <w:ilvl w:val="0"/>
          <w:numId w:val="13"/>
        </w:numPr>
        <w:spacing w:before="0" w:beforeAutospacing="0" w:after="0" w:afterAutospacing="0"/>
        <w:jc w:val="both"/>
      </w:pPr>
      <w:r>
        <w:t>без маркування;</w:t>
      </w:r>
    </w:p>
    <w:p w:rsidR="00833C16" w:rsidRDefault="00833C16" w:rsidP="00833C16">
      <w:pPr>
        <w:pStyle w:val="a5"/>
        <w:numPr>
          <w:ilvl w:val="0"/>
          <w:numId w:val="13"/>
        </w:numPr>
        <w:tabs>
          <w:tab w:val="left" w:pos="180"/>
          <w:tab w:val="left" w:pos="720"/>
        </w:tabs>
        <w:spacing w:before="0" w:beforeAutospacing="0" w:after="0" w:afterAutospacing="0"/>
        <w:ind w:left="0" w:firstLineChars="118" w:firstLine="283"/>
        <w:jc w:val="both"/>
      </w:pPr>
      <w:r>
        <w:t>у пошкодженій упаковці;</w:t>
      </w:r>
    </w:p>
    <w:p w:rsidR="00833C16" w:rsidRDefault="00833C16" w:rsidP="00833C16">
      <w:pPr>
        <w:pStyle w:val="a5"/>
        <w:numPr>
          <w:ilvl w:val="0"/>
          <w:numId w:val="13"/>
        </w:numPr>
        <w:tabs>
          <w:tab w:val="left" w:pos="180"/>
          <w:tab w:val="left" w:pos="720"/>
        </w:tabs>
        <w:spacing w:before="0" w:beforeAutospacing="0" w:after="0" w:afterAutospacing="0"/>
        <w:ind w:left="0" w:firstLineChars="118" w:firstLine="283"/>
        <w:jc w:val="both"/>
      </w:pPr>
      <w:r>
        <w:t xml:space="preserve">на який оформлені супроводжувальні документи з порушенням; </w:t>
      </w:r>
    </w:p>
    <w:p w:rsidR="00833C16" w:rsidRDefault="00833C16" w:rsidP="00833C16">
      <w:pPr>
        <w:pStyle w:val="a5"/>
        <w:numPr>
          <w:ilvl w:val="0"/>
          <w:numId w:val="13"/>
        </w:numPr>
        <w:tabs>
          <w:tab w:val="left" w:pos="180"/>
          <w:tab w:val="left" w:pos="720"/>
        </w:tabs>
        <w:spacing w:before="0" w:beforeAutospacing="0" w:after="0" w:afterAutospacing="0"/>
        <w:ind w:left="0" w:firstLineChars="118" w:firstLine="283"/>
        <w:jc w:val="both"/>
      </w:pPr>
      <w:r>
        <w:t>без документів, що засвідчують якість;</w:t>
      </w:r>
    </w:p>
    <w:p w:rsidR="00833C16" w:rsidRDefault="00833C16" w:rsidP="00833C16">
      <w:pPr>
        <w:pStyle w:val="a5"/>
        <w:numPr>
          <w:ilvl w:val="0"/>
          <w:numId w:val="13"/>
        </w:numPr>
        <w:tabs>
          <w:tab w:val="left" w:pos="180"/>
          <w:tab w:val="left" w:pos="720"/>
        </w:tabs>
        <w:spacing w:before="0" w:beforeAutospacing="0" w:after="0" w:afterAutospacing="0"/>
        <w:ind w:left="0" w:firstLineChars="118" w:firstLine="283"/>
        <w:jc w:val="both"/>
      </w:pPr>
      <w:r>
        <w:t>після закінчення терміну придатності до споживання.</w:t>
      </w:r>
    </w:p>
    <w:p w:rsidR="00833C16" w:rsidRDefault="00833C16" w:rsidP="00833C16">
      <w:pPr>
        <w:ind w:firstLineChars="118" w:firstLine="284"/>
        <w:rPr>
          <w:rFonts w:ascii="Times New Roman" w:hAnsi="Times New Roman"/>
          <w:b/>
          <w:sz w:val="24"/>
          <w:szCs w:val="24"/>
        </w:rPr>
      </w:pPr>
      <w:r>
        <w:rPr>
          <w:rFonts w:ascii="Times New Roman" w:hAnsi="Times New Roman"/>
          <w:b/>
          <w:sz w:val="24"/>
          <w:szCs w:val="24"/>
        </w:rPr>
        <w:t>Категорично забороняється постачання продуктів харчування, зокрема:</w:t>
      </w:r>
    </w:p>
    <w:p w:rsidR="00833C16" w:rsidRDefault="00833C16" w:rsidP="00871F64">
      <w:pPr>
        <w:ind w:firstLine="284"/>
        <w:rPr>
          <w:rFonts w:ascii="Times New Roman" w:hAnsi="Times New Roman"/>
          <w:b/>
          <w:sz w:val="24"/>
          <w:szCs w:val="24"/>
        </w:rPr>
      </w:pPr>
      <w:r>
        <w:rPr>
          <w:rFonts w:ascii="Times New Roman" w:hAnsi="Times New Roman"/>
          <w:b/>
          <w:sz w:val="24"/>
          <w:szCs w:val="24"/>
        </w:rPr>
        <w:t xml:space="preserve">- </w:t>
      </w:r>
      <w:r w:rsidR="00871F64">
        <w:rPr>
          <w:rFonts w:ascii="Times New Roman" w:hAnsi="Times New Roman"/>
          <w:b/>
          <w:sz w:val="24"/>
          <w:szCs w:val="24"/>
        </w:rPr>
        <w:t xml:space="preserve">  </w:t>
      </w:r>
      <w:r>
        <w:rPr>
          <w:rFonts w:ascii="Times New Roman" w:hAnsi="Times New Roman"/>
          <w:b/>
          <w:sz w:val="24"/>
          <w:szCs w:val="24"/>
        </w:rPr>
        <w:t>продукти, що містять генетично модифіковані організми;</w:t>
      </w:r>
    </w:p>
    <w:p w:rsidR="00833C16" w:rsidRDefault="00833C16" w:rsidP="00833C16">
      <w:pPr>
        <w:ind w:firstLineChars="118" w:firstLine="284"/>
        <w:rPr>
          <w:rFonts w:ascii="Times New Roman" w:hAnsi="Times New Roman"/>
          <w:b/>
          <w:sz w:val="24"/>
          <w:szCs w:val="24"/>
        </w:rPr>
      </w:pPr>
      <w:r>
        <w:rPr>
          <w:rFonts w:ascii="Times New Roman" w:hAnsi="Times New Roman"/>
          <w:b/>
          <w:sz w:val="24"/>
          <w:szCs w:val="24"/>
        </w:rPr>
        <w:t xml:space="preserve">- продукти, що містять акриламід (канцерогенна та мутагенна речовина) та </w:t>
      </w:r>
      <w:proofErr w:type="spellStart"/>
      <w:r>
        <w:rPr>
          <w:rFonts w:ascii="Times New Roman" w:hAnsi="Times New Roman"/>
          <w:b/>
          <w:sz w:val="24"/>
          <w:szCs w:val="24"/>
        </w:rPr>
        <w:t>глутамат</w:t>
      </w:r>
      <w:proofErr w:type="spellEnd"/>
      <w:r>
        <w:rPr>
          <w:rFonts w:ascii="Times New Roman" w:hAnsi="Times New Roman"/>
          <w:b/>
          <w:sz w:val="24"/>
          <w:szCs w:val="24"/>
        </w:rPr>
        <w:t xml:space="preserve"> натрію.</w:t>
      </w:r>
    </w:p>
    <w:p w:rsidR="00833C16" w:rsidRDefault="00833C16" w:rsidP="00833C16">
      <w:pPr>
        <w:ind w:firstLine="0"/>
        <w:rPr>
          <w:rFonts w:ascii="Times New Roman" w:hAnsi="Times New Roman"/>
          <w:sz w:val="24"/>
          <w:szCs w:val="24"/>
        </w:rPr>
      </w:pPr>
    </w:p>
    <w:p w:rsidR="00833C16" w:rsidRDefault="00833C16" w:rsidP="00833C16">
      <w:pPr>
        <w:ind w:firstLine="0"/>
        <w:rPr>
          <w:rFonts w:ascii="Times New Roman" w:hAnsi="Times New Roman"/>
          <w:i/>
          <w:iCs/>
          <w:sz w:val="24"/>
          <w:szCs w:val="24"/>
        </w:rPr>
      </w:pPr>
      <w:r>
        <w:rPr>
          <w:rFonts w:ascii="Times New Roman" w:hAnsi="Times New Roman"/>
          <w:i/>
          <w:iCs/>
          <w:sz w:val="24"/>
          <w:szCs w:val="24"/>
        </w:rPr>
        <w:t>Посада, прізвище, ініціали, підпис уповноваженої особи Учасника, завірені печаткою (за наявності).</w:t>
      </w:r>
    </w:p>
    <w:p w:rsidR="00833C16" w:rsidRDefault="00833C16" w:rsidP="00833C16">
      <w:pPr>
        <w:ind w:left="7513"/>
        <w:rPr>
          <w:rFonts w:ascii="Times New Roman" w:hAnsi="Times New Roman"/>
          <w:b/>
          <w:bCs/>
          <w:color w:val="000000"/>
          <w:sz w:val="24"/>
          <w:szCs w:val="24"/>
          <w:highlight w:val="yellow"/>
        </w:rPr>
      </w:pPr>
    </w:p>
    <w:p w:rsidR="00833C16" w:rsidRDefault="00833C16" w:rsidP="00833C16">
      <w:pPr>
        <w:tabs>
          <w:tab w:val="left" w:pos="0"/>
          <w:tab w:val="center" w:pos="9781"/>
        </w:tabs>
        <w:ind w:firstLine="142"/>
        <w:jc w:val="left"/>
        <w:rPr>
          <w:rFonts w:ascii="Times New Roman" w:hAnsi="Times New Roman"/>
          <w:b/>
          <w:sz w:val="24"/>
          <w:szCs w:val="24"/>
        </w:rPr>
      </w:pPr>
      <w:r>
        <w:rPr>
          <w:rFonts w:ascii="Times New Roman" w:hAnsi="Times New Roman"/>
          <w:b/>
          <w:sz w:val="24"/>
          <w:szCs w:val="24"/>
        </w:rPr>
        <w:t>Невиконання вимог цього розділу ТД у тендерній пропозиції Учасника призводить до її відхилення.</w:t>
      </w:r>
    </w:p>
    <w:p w:rsidR="009F338B" w:rsidRDefault="009F338B">
      <w:pPr>
        <w:spacing w:after="160" w:line="259" w:lineRule="auto"/>
        <w:ind w:firstLine="0"/>
        <w:jc w:val="left"/>
        <w:rPr>
          <w:rFonts w:ascii="Times New Roman" w:hAnsi="Times New Roman"/>
          <w:b/>
          <w:sz w:val="24"/>
          <w:szCs w:val="24"/>
        </w:rPr>
      </w:pPr>
      <w:r>
        <w:rPr>
          <w:rFonts w:ascii="Times New Roman" w:hAnsi="Times New Roman"/>
          <w:b/>
          <w:sz w:val="24"/>
          <w:szCs w:val="24"/>
        </w:rPr>
        <w:br w:type="page"/>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lastRenderedPageBreak/>
        <w:t>Додаток № 4</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ind w:right="-285" w:firstLine="8222"/>
        <w:rPr>
          <w:rFonts w:ascii="Times New Roman" w:hAnsi="Times New Roman"/>
          <w:bCs/>
          <w:color w:val="000000"/>
          <w:sz w:val="24"/>
          <w:szCs w:val="24"/>
        </w:rPr>
      </w:pPr>
    </w:p>
    <w:p w:rsidR="00FB1E3B" w:rsidRDefault="00FB1E3B" w:rsidP="00FB1E3B">
      <w:pPr>
        <w:jc w:val="center"/>
        <w:rPr>
          <w:rFonts w:ascii="Times New Roman" w:hAnsi="Times New Roman"/>
          <w:b/>
          <w:caps/>
          <w:sz w:val="24"/>
          <w:szCs w:val="24"/>
          <w:lang w:val="ru-RU"/>
        </w:rPr>
      </w:pPr>
      <w:r>
        <w:rPr>
          <w:rFonts w:ascii="Times New Roman" w:hAnsi="Times New Roman"/>
          <w:b/>
          <w:sz w:val="24"/>
          <w:szCs w:val="24"/>
        </w:rPr>
        <w:t>ДОГОВІР</w:t>
      </w:r>
      <w:r>
        <w:rPr>
          <w:rFonts w:ascii="Times New Roman" w:hAnsi="Times New Roman"/>
          <w:b/>
          <w:caps/>
          <w:sz w:val="24"/>
          <w:szCs w:val="24"/>
        </w:rPr>
        <w:t xml:space="preserve"> №_</w:t>
      </w:r>
      <w:r>
        <w:rPr>
          <w:rFonts w:ascii="Times New Roman" w:hAnsi="Times New Roman"/>
          <w:b/>
          <w:caps/>
          <w:sz w:val="24"/>
          <w:szCs w:val="24"/>
          <w:lang w:val="ru-RU"/>
        </w:rPr>
        <w:t>__</w:t>
      </w:r>
    </w:p>
    <w:p w:rsidR="00FB1E3B" w:rsidRDefault="00FB1E3B" w:rsidP="00FB1E3B">
      <w:pPr>
        <w:ind w:firstLineChars="233" w:firstLine="559"/>
        <w:jc w:val="center"/>
        <w:rPr>
          <w:rFonts w:ascii="Times New Roman" w:hAnsi="Times New Roman"/>
          <w:sz w:val="24"/>
          <w:szCs w:val="24"/>
          <w:lang w:val="ru-RU"/>
        </w:rPr>
      </w:pPr>
      <w:r>
        <w:rPr>
          <w:rFonts w:ascii="Times New Roman" w:hAnsi="Times New Roman"/>
          <w:sz w:val="24"/>
          <w:szCs w:val="24"/>
          <w:lang w:val="ru-RU"/>
        </w:rPr>
        <w:t>на поставку товару</w:t>
      </w:r>
    </w:p>
    <w:p w:rsidR="00FB1E3B" w:rsidRDefault="00FB1E3B" w:rsidP="00FB1E3B">
      <w:pPr>
        <w:keepLines/>
        <w:suppressAutoHyphens/>
        <w:ind w:firstLine="0"/>
        <w:rPr>
          <w:rFonts w:ascii="Times New Roman" w:hAnsi="Times New Roman"/>
          <w:bCs/>
          <w:snapToGrid w:val="0"/>
          <w:color w:val="000000"/>
          <w:sz w:val="24"/>
          <w:szCs w:val="24"/>
        </w:rPr>
      </w:pPr>
      <w:r>
        <w:rPr>
          <w:rFonts w:ascii="Times New Roman" w:hAnsi="Times New Roman"/>
          <w:bCs/>
          <w:snapToGrid w:val="0"/>
          <w:color w:val="000000"/>
          <w:sz w:val="24"/>
          <w:szCs w:val="24"/>
        </w:rPr>
        <w:t xml:space="preserve">м. </w:t>
      </w:r>
      <w:r w:rsidR="009F338B">
        <w:rPr>
          <w:rFonts w:ascii="Times New Roman" w:hAnsi="Times New Roman"/>
          <w:bCs/>
          <w:snapToGrid w:val="0"/>
          <w:color w:val="000000"/>
          <w:sz w:val="24"/>
          <w:szCs w:val="24"/>
        </w:rPr>
        <w:t>Українка</w:t>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t xml:space="preserve">                            </w:t>
      </w:r>
      <w:r>
        <w:rPr>
          <w:rFonts w:ascii="Times New Roman" w:hAnsi="Times New Roman"/>
          <w:b/>
          <w:bCs/>
          <w:snapToGrid w:val="0"/>
          <w:color w:val="000000"/>
          <w:sz w:val="24"/>
          <w:szCs w:val="24"/>
        </w:rPr>
        <w:tab/>
      </w:r>
      <w:r>
        <w:rPr>
          <w:rFonts w:ascii="Times New Roman" w:hAnsi="Times New Roman"/>
          <w:bCs/>
          <w:snapToGrid w:val="0"/>
          <w:color w:val="000000"/>
          <w:sz w:val="24"/>
          <w:szCs w:val="24"/>
        </w:rPr>
        <w:tab/>
        <w:t xml:space="preserve">                     __________2023</w:t>
      </w:r>
    </w:p>
    <w:p w:rsidR="00776399" w:rsidRDefault="00776399" w:rsidP="00FB1E3B">
      <w:pPr>
        <w:shd w:val="clear" w:color="auto" w:fill="FFFFFF"/>
        <w:rPr>
          <w:rFonts w:ascii="Times New Roman" w:hAnsi="Times New Roman"/>
          <w:sz w:val="24"/>
          <w:szCs w:val="24"/>
        </w:rPr>
      </w:pPr>
    </w:p>
    <w:p w:rsidR="00FB1E3B" w:rsidRDefault="009F338B" w:rsidP="00FB1E3B">
      <w:pPr>
        <w:shd w:val="clear" w:color="auto" w:fill="FFFFFF"/>
        <w:rPr>
          <w:rFonts w:ascii="Times New Roman" w:hAnsi="Times New Roman"/>
          <w:sz w:val="24"/>
          <w:szCs w:val="24"/>
        </w:rPr>
      </w:pPr>
      <w:r w:rsidRPr="009F338B">
        <w:rPr>
          <w:rFonts w:ascii="Times New Roman" w:hAnsi="Times New Roman"/>
          <w:sz w:val="24"/>
          <w:szCs w:val="24"/>
        </w:rPr>
        <w:t>«Центр надання соціальних послуг» Української міської ради, в особі директора Ільєнко Людмили Андріївни, що діє на підставі Положення в подальшому в даному Договорі іменується «Замовник» з однієї сторони,</w:t>
      </w:r>
      <w:r>
        <w:rPr>
          <w:rFonts w:ascii="Times New Roman" w:hAnsi="Times New Roman"/>
        </w:rPr>
        <w:t xml:space="preserve"> </w:t>
      </w:r>
      <w:r w:rsidR="00FB1E3B">
        <w:rPr>
          <w:rFonts w:ascii="Times New Roman" w:hAnsi="Times New Roman"/>
          <w:sz w:val="24"/>
          <w:szCs w:val="24"/>
        </w:rPr>
        <w:t xml:space="preserve">та __________________ </w:t>
      </w:r>
      <w:r w:rsidR="00FB1E3B" w:rsidRPr="009F338B">
        <w:rPr>
          <w:rFonts w:ascii="Times New Roman" w:hAnsi="Times New Roman"/>
          <w:sz w:val="24"/>
          <w:szCs w:val="24"/>
        </w:rPr>
        <w:t xml:space="preserve">, </w:t>
      </w:r>
      <w:r w:rsidR="00FB1E3B">
        <w:rPr>
          <w:rFonts w:ascii="Times New Roman" w:hAnsi="Times New Roman"/>
          <w:sz w:val="24"/>
          <w:szCs w:val="24"/>
        </w:rPr>
        <w:t xml:space="preserve">(далі — </w:t>
      </w:r>
      <w:r>
        <w:rPr>
          <w:rFonts w:ascii="Times New Roman" w:hAnsi="Times New Roman"/>
          <w:sz w:val="24"/>
          <w:szCs w:val="24"/>
        </w:rPr>
        <w:t>«</w:t>
      </w:r>
      <w:r w:rsidR="00FB1E3B">
        <w:rPr>
          <w:rFonts w:ascii="Times New Roman" w:hAnsi="Times New Roman"/>
          <w:sz w:val="24"/>
          <w:szCs w:val="24"/>
        </w:rPr>
        <w:t>Постачальник</w:t>
      </w:r>
      <w:r w:rsidRPr="009F338B">
        <w:rPr>
          <w:rFonts w:ascii="Times New Roman" w:hAnsi="Times New Roman"/>
          <w:sz w:val="24"/>
          <w:szCs w:val="24"/>
        </w:rPr>
        <w:t>»</w:t>
      </w:r>
      <w:r w:rsidR="00FB1E3B">
        <w:rPr>
          <w:rFonts w:ascii="Times New Roman" w:hAnsi="Times New Roman"/>
          <w:sz w:val="24"/>
          <w:szCs w:val="24"/>
        </w:rPr>
        <w:t xml:space="preserve">), в особі __________________, що діє на підставі ____, </w:t>
      </w:r>
      <w:r w:rsidRPr="009F338B">
        <w:rPr>
          <w:rFonts w:ascii="Times New Roman" w:hAnsi="Times New Roman"/>
          <w:sz w:val="24"/>
          <w:szCs w:val="24"/>
        </w:rPr>
        <w:t>суб’єкт ____________підприємництва згідно ч. 3 ст. 55 Господарського кодексу України у подальшому – Постачальник,</w:t>
      </w:r>
      <w:r w:rsidRPr="00803C6E">
        <w:rPr>
          <w:rFonts w:ascii="Times New Roman" w:hAnsi="Times New Roman"/>
        </w:rPr>
        <w:t xml:space="preserve"> </w:t>
      </w:r>
      <w:r w:rsidR="00FB1E3B">
        <w:rPr>
          <w:rFonts w:ascii="Times New Roman" w:hAnsi="Times New Roman"/>
          <w:sz w:val="24"/>
          <w:szCs w:val="24"/>
        </w:rPr>
        <w:t xml:space="preserve">з другої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B1E3B">
        <w:rPr>
          <w:rFonts w:ascii="Times New Roman" w:hAnsi="Times New Roman"/>
          <w:sz w:val="24"/>
          <w:szCs w:val="24"/>
        </w:rPr>
        <w:t>закупівель</w:t>
      </w:r>
      <w:proofErr w:type="spellEnd"/>
      <w:r w:rsidR="00FB1E3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FB1E3B" w:rsidRDefault="00FB1E3B" w:rsidP="00FB1E3B">
      <w:pPr>
        <w:shd w:val="clear" w:color="auto" w:fill="FFFFFF"/>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Предмет договору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1.1. Постачальник зобов'язується передати у власність  Замовника товар</w:t>
      </w:r>
      <w:r>
        <w:rPr>
          <w:rFonts w:ascii="Times New Roman" w:hAnsi="Times New Roman"/>
          <w:bCs/>
          <w:color w:val="000000"/>
          <w:sz w:val="24"/>
          <w:szCs w:val="24"/>
        </w:rPr>
        <w:t xml:space="preserve">: </w:t>
      </w:r>
      <w:r>
        <w:rPr>
          <w:rFonts w:ascii="Times New Roman" w:hAnsi="Times New Roman"/>
          <w:b/>
          <w:color w:val="000000"/>
          <w:sz w:val="24"/>
          <w:szCs w:val="24"/>
        </w:rPr>
        <w:t xml:space="preserve">Продуктові набори (код державного класифікатора продукції та послуг ДК 021:2015 – 15890000-3 «Продукти харчування та сушені продукти різні») </w:t>
      </w:r>
      <w:r>
        <w:rPr>
          <w:rFonts w:ascii="Times New Roman" w:hAnsi="Times New Roman"/>
          <w:bCs/>
          <w:color w:val="000000"/>
          <w:sz w:val="24"/>
          <w:szCs w:val="24"/>
        </w:rPr>
        <w:t xml:space="preserve">(далі - 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w:t>
      </w:r>
      <w:r>
        <w:rPr>
          <w:rFonts w:ascii="Times New Roman" w:hAnsi="Times New Roman"/>
          <w:sz w:val="24"/>
          <w:szCs w:val="24"/>
        </w:rPr>
        <w:t>а Замовник - прийняти і оплатити такий Товар.</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1E3B" w:rsidRDefault="00FB1E3B" w:rsidP="00FB1E3B">
      <w:pPr>
        <w:keepNext/>
        <w:keepLines/>
        <w:ind w:firstLineChars="329" w:firstLine="793"/>
        <w:jc w:val="center"/>
        <w:outlineLvl w:val="2"/>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ІІ. Ціна договору</w:t>
      </w:r>
    </w:p>
    <w:p w:rsidR="00FB1E3B" w:rsidRPr="00FB5A45" w:rsidRDefault="00FB1E3B" w:rsidP="00FB1E3B">
      <w:pPr>
        <w:ind w:firstLineChars="233" w:firstLine="559"/>
        <w:rPr>
          <w:rFonts w:ascii="Times New Roman" w:hAnsi="Times New Roman"/>
          <w:bCs/>
          <w:sz w:val="24"/>
          <w:szCs w:val="24"/>
        </w:rPr>
      </w:pPr>
      <w:r>
        <w:rPr>
          <w:rFonts w:ascii="Times New Roman" w:hAnsi="Times New Roman"/>
          <w:sz w:val="24"/>
          <w:szCs w:val="24"/>
        </w:rPr>
        <w:t xml:space="preserve">2.1. Ціна Договору складає -  </w:t>
      </w:r>
      <w:r w:rsidRPr="00FB5A45">
        <w:rPr>
          <w:rFonts w:ascii="Times New Roman" w:hAnsi="Times New Roman"/>
          <w:sz w:val="24"/>
          <w:szCs w:val="24"/>
        </w:rPr>
        <w:t>_____________ ( _______)</w:t>
      </w:r>
      <w:r>
        <w:rPr>
          <w:rFonts w:ascii="Times New Roman" w:hAnsi="Times New Roman"/>
          <w:sz w:val="24"/>
          <w:szCs w:val="24"/>
        </w:rPr>
        <w:t xml:space="preserve"> у тому числі ПДВ  - </w:t>
      </w:r>
      <w:r>
        <w:rPr>
          <w:rFonts w:ascii="Times New Roman" w:hAnsi="Times New Roman"/>
          <w:b/>
          <w:sz w:val="24"/>
          <w:szCs w:val="24"/>
        </w:rPr>
        <w:t xml:space="preserve">________ </w:t>
      </w:r>
      <w:r w:rsidRPr="00FB5A45">
        <w:rPr>
          <w:rFonts w:ascii="Times New Roman" w:hAnsi="Times New Roman"/>
          <w:sz w:val="24"/>
          <w:szCs w:val="24"/>
        </w:rPr>
        <w:t>(___________).</w:t>
      </w:r>
    </w:p>
    <w:p w:rsidR="00FB1E3B" w:rsidRDefault="00FB1E3B" w:rsidP="00FB1E3B">
      <w:pPr>
        <w:ind w:firstLineChars="233" w:firstLine="559"/>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2</w:t>
      </w:r>
      <w:r>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r>
        <w:rPr>
          <w:rFonts w:ascii="Times New Roman" w:hAnsi="Times New Roman"/>
          <w:sz w:val="24"/>
          <w:szCs w:val="24"/>
          <w:lang w:val="ru-RU"/>
        </w:rPr>
        <w:t>.</w:t>
      </w:r>
    </w:p>
    <w:p w:rsidR="00FB1E3B" w:rsidRDefault="00FB1E3B" w:rsidP="00FB1E3B">
      <w:pPr>
        <w:ind w:firstLineChars="233" w:firstLine="559"/>
        <w:rPr>
          <w:rFonts w:ascii="Times New Roman" w:hAnsi="Times New Roman"/>
          <w:sz w:val="24"/>
          <w:szCs w:val="24"/>
          <w:lang w:val="ru-RU"/>
        </w:rPr>
      </w:pPr>
      <w:r>
        <w:rPr>
          <w:rFonts w:ascii="Times New Roman" w:hAnsi="Times New Roman"/>
          <w:sz w:val="24"/>
          <w:szCs w:val="24"/>
          <w:lang w:val="ru-RU"/>
        </w:rPr>
        <w:t xml:space="preserve">2.3. </w:t>
      </w:r>
      <w:proofErr w:type="spellStart"/>
      <w:r>
        <w:rPr>
          <w:rFonts w:ascii="Times New Roman" w:hAnsi="Times New Roman"/>
          <w:sz w:val="24"/>
          <w:szCs w:val="24"/>
          <w:lang w:val="ru-RU"/>
        </w:rPr>
        <w:t>Ціна</w:t>
      </w:r>
      <w:proofErr w:type="spellEnd"/>
      <w:r>
        <w:rPr>
          <w:rFonts w:ascii="Times New Roman" w:hAnsi="Times New Roman"/>
          <w:sz w:val="24"/>
          <w:szCs w:val="24"/>
          <w:lang w:val="ru-RU"/>
        </w:rPr>
        <w:t xml:space="preserve"> на Товар </w:t>
      </w:r>
      <w:proofErr w:type="spellStart"/>
      <w:r>
        <w:rPr>
          <w:rFonts w:ascii="Times New Roman" w:hAnsi="Times New Roman"/>
          <w:sz w:val="24"/>
          <w:szCs w:val="24"/>
          <w:lang w:val="ru-RU"/>
        </w:rPr>
        <w:t>включає</w:t>
      </w:r>
      <w:proofErr w:type="spellEnd"/>
      <w:r>
        <w:rPr>
          <w:rFonts w:ascii="Times New Roman" w:hAnsi="Times New Roman"/>
          <w:sz w:val="24"/>
          <w:szCs w:val="24"/>
          <w:lang w:val="ru-RU"/>
        </w:rPr>
        <w:t xml:space="preserve"> в себе </w:t>
      </w:r>
      <w:proofErr w:type="spellStart"/>
      <w:r>
        <w:rPr>
          <w:rFonts w:ascii="Times New Roman" w:hAnsi="Times New Roman"/>
          <w:sz w:val="24"/>
          <w:szCs w:val="24"/>
          <w:lang w:val="ru-RU"/>
        </w:rPr>
        <w:t>витрати</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вантажувально-розвантажувальні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транспортування</w:t>
      </w:r>
      <w:proofErr w:type="spellEnd"/>
      <w:r>
        <w:rPr>
          <w:rFonts w:ascii="Times New Roman" w:hAnsi="Times New Roman"/>
          <w:sz w:val="24"/>
          <w:szCs w:val="24"/>
          <w:lang w:val="ru-RU"/>
        </w:rPr>
        <w:t xml:space="preserve"> товару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страхування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сплату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податків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зборів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обов</w:t>
      </w:r>
      <w:r w:rsidR="009F338B" w:rsidRPr="009F338B">
        <w:rPr>
          <w:rFonts w:ascii="Times New Roman" w:hAnsi="Times New Roman"/>
          <w:sz w:val="24"/>
          <w:szCs w:val="24"/>
          <w:lang w:val="ru-RU"/>
        </w:rPr>
        <w:t>’</w:t>
      </w:r>
      <w:r>
        <w:rPr>
          <w:rFonts w:ascii="Times New Roman" w:hAnsi="Times New Roman"/>
          <w:sz w:val="24"/>
          <w:szCs w:val="24"/>
          <w:lang w:val="ru-RU"/>
        </w:rPr>
        <w:t>язкових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платежів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витрати</w:t>
      </w:r>
      <w:proofErr w:type="spellEnd"/>
      <w:r>
        <w:rPr>
          <w:rFonts w:ascii="Times New Roman" w:hAnsi="Times New Roman"/>
          <w:sz w:val="24"/>
          <w:szCs w:val="24"/>
          <w:lang w:val="ru-RU"/>
        </w:rPr>
        <w:t>.</w:t>
      </w:r>
    </w:p>
    <w:p w:rsidR="00FB1E3B" w:rsidRDefault="00FB1E3B" w:rsidP="00FB1E3B">
      <w:pPr>
        <w:shd w:val="clear" w:color="auto" w:fill="FFFFFF"/>
        <w:ind w:firstLineChars="329" w:firstLine="793"/>
        <w:jc w:val="center"/>
        <w:rPr>
          <w:rFonts w:ascii="Times New Roman" w:hAnsi="Times New Roman"/>
          <w:b/>
          <w:sz w:val="24"/>
          <w:szCs w:val="24"/>
        </w:rPr>
      </w:pPr>
      <w:bookmarkStart w:id="16" w:name="45"/>
      <w:bookmarkEnd w:id="16"/>
      <w:r>
        <w:rPr>
          <w:rFonts w:ascii="Times New Roman" w:hAnsi="Times New Roman"/>
          <w:b/>
          <w:sz w:val="24"/>
          <w:szCs w:val="24"/>
        </w:rPr>
        <w:t>ІІІ. Порядок розрахунків</w:t>
      </w:r>
    </w:p>
    <w:p w:rsidR="00FB1E3B" w:rsidRDefault="00FB1E3B" w:rsidP="00FB1E3B">
      <w:pPr>
        <w:tabs>
          <w:tab w:val="left" w:pos="1276"/>
        </w:tabs>
        <w:ind w:firstLineChars="233" w:firstLine="559"/>
        <w:rPr>
          <w:rFonts w:ascii="Times New Roman" w:hAnsi="Times New Roman"/>
          <w:sz w:val="24"/>
          <w:szCs w:val="24"/>
        </w:rPr>
      </w:pPr>
      <w:r>
        <w:rPr>
          <w:rFonts w:ascii="Times New Roman" w:hAnsi="Times New Roman"/>
          <w:sz w:val="24"/>
          <w:szCs w:val="24"/>
        </w:rPr>
        <w:t xml:space="preserve">3.1. Усі розрахунки між Сторонами здійснюються у національній валюті України. Оплата по даному Договору буде здійснюватися за рахунок коштів </w:t>
      </w:r>
      <w:r>
        <w:rPr>
          <w:rFonts w:ascii="Times New Roman" w:hAnsi="Times New Roman"/>
          <w:bCs/>
          <w:sz w:val="24"/>
          <w:szCs w:val="24"/>
        </w:rPr>
        <w:t>місцевого бюджету</w:t>
      </w:r>
      <w:r>
        <w:rPr>
          <w:rFonts w:ascii="Times New Roman" w:hAnsi="Times New Roman"/>
          <w:sz w:val="24"/>
          <w:szCs w:val="24"/>
        </w:rPr>
        <w:t xml:space="preserve">. </w:t>
      </w:r>
    </w:p>
    <w:p w:rsidR="00FB1E3B" w:rsidRDefault="00FB1E3B" w:rsidP="00FB1E3B">
      <w:pPr>
        <w:ind w:firstLineChars="233" w:firstLine="559"/>
        <w:rPr>
          <w:rFonts w:ascii="Times New Roman" w:hAnsi="Times New Roman"/>
          <w:bCs/>
          <w:sz w:val="24"/>
          <w:szCs w:val="24"/>
        </w:rPr>
      </w:pPr>
      <w:r>
        <w:rPr>
          <w:rFonts w:ascii="Times New Roman" w:hAnsi="Times New Roman"/>
          <w:sz w:val="24"/>
          <w:szCs w:val="24"/>
        </w:rPr>
        <w:t xml:space="preserve">3.2. Оплата за поставлений Товар здійснюється </w:t>
      </w:r>
      <w:r>
        <w:rPr>
          <w:rFonts w:ascii="Times New Roman" w:hAnsi="Times New Roman"/>
          <w:sz w:val="24"/>
          <w:szCs w:val="24"/>
          <w:lang w:eastAsia="ar-SA"/>
        </w:rPr>
        <w:t>Замовником шляхом перерахування грошових коштів на рахунок Постачальника впродовж 20</w:t>
      </w:r>
      <w:r>
        <w:rPr>
          <w:rFonts w:ascii="Times New Roman" w:hAnsi="Times New Roman"/>
          <w:color w:val="000000"/>
          <w:sz w:val="24"/>
          <w:szCs w:val="24"/>
          <w:lang w:eastAsia="ar-SA"/>
        </w:rPr>
        <w:t xml:space="preserve"> (двадцяти) робочих днів з моменту отримання кожної окремої партії Товару, на підставі</w:t>
      </w:r>
      <w:r>
        <w:rPr>
          <w:rFonts w:ascii="Times New Roman" w:hAnsi="Times New Roman"/>
          <w:sz w:val="24"/>
          <w:szCs w:val="24"/>
          <w:lang w:eastAsia="ar-SA"/>
        </w:rPr>
        <w:t xml:space="preserve"> документів, що підтверджують факт поставки - видаткових накладних. Попередня оплата Товару не передбачається.</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3.3. Розрахунки за поставлений Товар здійснюються відповідно до статті 49 Бюджетного кодексу України.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3.4. Протягом усього періоду затримки бюджетного фінансування штрафні санкції за порушення строків оплати поставленого товару до Замовника не застосовуються.</w:t>
      </w:r>
    </w:p>
    <w:p w:rsidR="00FB1E3B" w:rsidRDefault="00FB1E3B" w:rsidP="00FB1E3B">
      <w:pPr>
        <w:shd w:val="clear" w:color="auto" w:fill="FFFFFF"/>
        <w:ind w:firstLineChars="329" w:firstLine="793"/>
        <w:jc w:val="center"/>
        <w:rPr>
          <w:rFonts w:ascii="Times New Roman" w:hAnsi="Times New Roman"/>
          <w:b/>
          <w:sz w:val="24"/>
          <w:szCs w:val="24"/>
        </w:rPr>
      </w:pPr>
      <w:bookmarkStart w:id="17" w:name="58"/>
      <w:bookmarkStart w:id="18" w:name="56"/>
      <w:bookmarkEnd w:id="17"/>
      <w:bookmarkEnd w:id="18"/>
      <w:r>
        <w:rPr>
          <w:rFonts w:ascii="Times New Roman" w:hAnsi="Times New Roman"/>
          <w:b/>
          <w:sz w:val="24"/>
          <w:szCs w:val="24"/>
        </w:rPr>
        <w:t>ІV. Поставка та приймання Товару</w:t>
      </w:r>
    </w:p>
    <w:p w:rsidR="00FB1E3B" w:rsidRDefault="00FB1E3B" w:rsidP="00FB1E3B">
      <w:pPr>
        <w:shd w:val="clear" w:color="auto" w:fill="FFFFFF"/>
        <w:ind w:firstLineChars="233" w:firstLine="559"/>
        <w:rPr>
          <w:rFonts w:ascii="Times New Roman" w:hAnsi="Times New Roman"/>
          <w:sz w:val="24"/>
          <w:szCs w:val="24"/>
        </w:rPr>
      </w:pPr>
      <w:r>
        <w:rPr>
          <w:rFonts w:ascii="Times New Roman" w:hAnsi="Times New Roman"/>
          <w:sz w:val="24"/>
          <w:szCs w:val="24"/>
        </w:rPr>
        <w:t xml:space="preserve">4.1. Поставка Товару здійснюється у повній відповідності до заявки Замовника впродовж трьох календарних днів з дати подачі заявки, в повному обсязі, без змін кількості, </w:t>
      </w:r>
      <w:r>
        <w:rPr>
          <w:rFonts w:ascii="Times New Roman" w:hAnsi="Times New Roman"/>
          <w:sz w:val="24"/>
          <w:szCs w:val="24"/>
        </w:rPr>
        <w:lastRenderedPageBreak/>
        <w:t xml:space="preserve">завчасно узгодивши час поставки з Замовником. </w:t>
      </w:r>
      <w:r>
        <w:rPr>
          <w:rFonts w:ascii="Times New Roman" w:hAnsi="Times New Roman"/>
          <w:b/>
          <w:sz w:val="24"/>
          <w:szCs w:val="24"/>
          <w:u w:val="single"/>
        </w:rPr>
        <w:t>Товар повинен бути розфасований по пакетам</w:t>
      </w:r>
      <w:r w:rsidRPr="00133140">
        <w:rPr>
          <w:rFonts w:ascii="Times New Roman" w:hAnsi="Times New Roman"/>
          <w:sz w:val="24"/>
          <w:szCs w:val="24"/>
        </w:rPr>
        <w:t>.</w:t>
      </w:r>
    </w:p>
    <w:p w:rsidR="00FB1E3B" w:rsidRDefault="00FB1E3B" w:rsidP="00FB1E3B">
      <w:pPr>
        <w:widowControl w:val="0"/>
        <w:shd w:val="clear" w:color="auto" w:fill="FFFFFF"/>
        <w:ind w:firstLineChars="233" w:firstLine="559"/>
        <w:rPr>
          <w:rFonts w:ascii="Times New Roman" w:hAnsi="Times New Roman"/>
          <w:sz w:val="24"/>
          <w:szCs w:val="24"/>
        </w:rPr>
      </w:pPr>
      <w:r>
        <w:rPr>
          <w:rFonts w:ascii="Times New Roman" w:hAnsi="Times New Roman"/>
          <w:sz w:val="24"/>
          <w:szCs w:val="24"/>
        </w:rPr>
        <w:t>4.2. Датою поставки Товару є дата передачі Замовнику Товару відповідно до видаткової накладної.</w:t>
      </w:r>
    </w:p>
    <w:p w:rsidR="00FB1E3B" w:rsidRDefault="00FB1E3B" w:rsidP="00FB1E3B">
      <w:pPr>
        <w:widowControl w:val="0"/>
        <w:shd w:val="clear" w:color="auto" w:fill="FFFFFF"/>
        <w:ind w:firstLineChars="233" w:firstLine="559"/>
        <w:rPr>
          <w:rFonts w:ascii="Times New Roman" w:eastAsia="Calibri" w:hAnsi="Times New Roman"/>
          <w:color w:val="000000"/>
          <w:spacing w:val="9"/>
          <w:sz w:val="24"/>
          <w:szCs w:val="24"/>
          <w:shd w:val="clear" w:color="auto" w:fill="FFFFFF"/>
          <w:lang w:eastAsia="uk-UA" w:bidi="uk-UA"/>
        </w:rPr>
      </w:pPr>
      <w:r>
        <w:rPr>
          <w:rFonts w:ascii="Times New Roman" w:hAnsi="Times New Roman"/>
          <w:sz w:val="24"/>
          <w:szCs w:val="24"/>
        </w:rPr>
        <w:t>4.3.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Pr>
          <w:rFonts w:ascii="Times New Roman" w:eastAsia="Calibri" w:hAnsi="Times New Roman"/>
          <w:color w:val="000000"/>
          <w:spacing w:val="9"/>
          <w:sz w:val="24"/>
          <w:szCs w:val="24"/>
          <w:shd w:val="clear" w:color="auto" w:fill="FFFFFF"/>
          <w:lang w:eastAsia="uk-UA" w:bidi="uk-UA"/>
        </w:rPr>
        <w:tab/>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Якість товару що постачається повинна відповідати  умовам Закону України «</w:t>
      </w:r>
      <w:r>
        <w:rPr>
          <w:rFonts w:ascii="Times New Roman" w:hAnsi="Times New Roman"/>
          <w:bCs/>
          <w:sz w:val="24"/>
          <w:szCs w:val="24"/>
        </w:rPr>
        <w:t>Про безпечність та якість харчових продуктів</w:t>
      </w:r>
      <w:r>
        <w:rPr>
          <w:rFonts w:ascii="Times New Roman" w:hAnsi="Times New Roman"/>
          <w:sz w:val="24"/>
          <w:szCs w:val="24"/>
        </w:rPr>
        <w:t>»</w:t>
      </w:r>
      <w:r>
        <w:rPr>
          <w:rFonts w:ascii="Times New Roman" w:hAnsi="Times New Roman"/>
          <w:sz w:val="24"/>
          <w:szCs w:val="24"/>
          <w:shd w:val="clear" w:color="auto" w:fill="FFFFFF"/>
        </w:rPr>
        <w:t xml:space="preserve"> від 23.12.1997</w:t>
      </w:r>
      <w:r>
        <w:rPr>
          <w:rFonts w:ascii="Times New Roman" w:eastAsia="Calibri" w:hAnsi="Times New Roman"/>
          <w:sz w:val="24"/>
          <w:szCs w:val="24"/>
          <w:shd w:val="clear" w:color="auto" w:fill="FFFFFF"/>
        </w:rPr>
        <w:t> </w:t>
      </w:r>
      <w:r>
        <w:rPr>
          <w:rFonts w:ascii="Times New Roman" w:hAnsi="Times New Roman"/>
          <w:sz w:val="24"/>
          <w:szCs w:val="24"/>
          <w:shd w:val="clear" w:color="auto" w:fill="FFFFFF"/>
        </w:rPr>
        <w:t>№</w:t>
      </w:r>
      <w:r>
        <w:rPr>
          <w:rFonts w:ascii="Times New Roman" w:eastAsia="Calibri" w:hAnsi="Times New Roman"/>
          <w:sz w:val="24"/>
          <w:szCs w:val="24"/>
          <w:shd w:val="clear" w:color="auto" w:fill="FFFFFF"/>
        </w:rPr>
        <w:t> </w:t>
      </w:r>
      <w:r>
        <w:rPr>
          <w:rFonts w:ascii="Times New Roman" w:hAnsi="Times New Roman"/>
          <w:bCs/>
          <w:sz w:val="24"/>
          <w:szCs w:val="24"/>
          <w:shd w:val="clear" w:color="auto" w:fill="FFFFFF"/>
        </w:rPr>
        <w:t>771/97-ВР</w:t>
      </w:r>
      <w:r>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w:t>
      </w:r>
      <w:r>
        <w:rPr>
          <w:rFonts w:ascii="Times New Roman" w:eastAsiaTheme="majorEastAsia" w:hAnsi="Times New Roman"/>
          <w:bCs/>
          <w:sz w:val="24"/>
          <w:szCs w:val="24"/>
        </w:rPr>
        <w:t>як</w:t>
      </w:r>
      <w:r>
        <w:rPr>
          <w:rFonts w:ascii="Times New Roman" w:eastAsiaTheme="majorEastAsia" w:hAnsi="Times New Roman"/>
          <w:bCs/>
        </w:rPr>
        <w:t xml:space="preserve"> </w:t>
      </w:r>
      <w:r>
        <w:rPr>
          <w:rFonts w:ascii="Times New Roman" w:hAnsi="Times New Roman"/>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FB1E3B" w:rsidRDefault="00FB1E3B" w:rsidP="00FB1E3B">
      <w:pPr>
        <w:ind w:firstLine="567"/>
        <w:rPr>
          <w:rFonts w:ascii="Times New Roman" w:hAnsi="Times New Roman"/>
          <w:sz w:val="24"/>
          <w:szCs w:val="24"/>
        </w:rPr>
      </w:pPr>
      <w:r>
        <w:rPr>
          <w:rFonts w:ascii="Times New Roman" w:hAnsi="Times New Roman"/>
          <w:sz w:val="24"/>
          <w:szCs w:val="24"/>
        </w:rPr>
        <w:t>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4.5. Постачальник постачає Товар за власний рахунок за </w:t>
      </w:r>
      <w:proofErr w:type="spellStart"/>
      <w:r>
        <w:rPr>
          <w:rFonts w:ascii="Times New Roman" w:hAnsi="Times New Roman"/>
          <w:sz w:val="24"/>
          <w:szCs w:val="24"/>
        </w:rPr>
        <w:t>адресою</w:t>
      </w:r>
      <w:proofErr w:type="spellEnd"/>
      <w:r>
        <w:rPr>
          <w:rFonts w:ascii="Times New Roman" w:hAnsi="Times New Roman"/>
          <w:sz w:val="24"/>
          <w:szCs w:val="24"/>
        </w:rPr>
        <w:t>:</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 </w:t>
      </w:r>
      <w:r w:rsidR="00776399">
        <w:rPr>
          <w:rFonts w:ascii="Times New Roman" w:hAnsi="Times New Roman"/>
          <w:sz w:val="24"/>
          <w:szCs w:val="24"/>
        </w:rPr>
        <w:t xml:space="preserve">Київська область, </w:t>
      </w:r>
      <w:r>
        <w:rPr>
          <w:rFonts w:ascii="Times New Roman" w:hAnsi="Times New Roman"/>
          <w:sz w:val="24"/>
          <w:szCs w:val="24"/>
        </w:rPr>
        <w:t xml:space="preserve">м. </w:t>
      </w:r>
      <w:r w:rsidR="00776399">
        <w:rPr>
          <w:rFonts w:ascii="Times New Roman" w:hAnsi="Times New Roman"/>
          <w:sz w:val="24"/>
          <w:szCs w:val="24"/>
        </w:rPr>
        <w:t xml:space="preserve">Українка, вул. </w:t>
      </w:r>
      <w:r>
        <w:rPr>
          <w:rFonts w:ascii="Times New Roman" w:hAnsi="Times New Roman"/>
          <w:sz w:val="24"/>
          <w:szCs w:val="24"/>
        </w:rPr>
        <w:t>Ю</w:t>
      </w:r>
      <w:r w:rsidR="00776399">
        <w:rPr>
          <w:rFonts w:ascii="Times New Roman" w:hAnsi="Times New Roman"/>
          <w:sz w:val="24"/>
          <w:szCs w:val="24"/>
        </w:rPr>
        <w:t>ності</w:t>
      </w:r>
      <w:r>
        <w:rPr>
          <w:rFonts w:ascii="Times New Roman" w:hAnsi="Times New Roman"/>
          <w:sz w:val="24"/>
          <w:szCs w:val="24"/>
        </w:rPr>
        <w:t xml:space="preserve">, </w:t>
      </w:r>
      <w:r w:rsidR="00776399">
        <w:rPr>
          <w:rFonts w:ascii="Times New Roman" w:hAnsi="Times New Roman"/>
          <w:sz w:val="24"/>
          <w:szCs w:val="24"/>
        </w:rPr>
        <w:t>19А</w:t>
      </w:r>
      <w:r>
        <w:rPr>
          <w:rFonts w:ascii="Times New Roman" w:hAnsi="Times New Roman"/>
          <w:sz w:val="24"/>
          <w:szCs w:val="24"/>
        </w:rPr>
        <w:t>, з 08:00 до 1</w:t>
      </w:r>
      <w:r w:rsidR="00776399">
        <w:rPr>
          <w:rFonts w:ascii="Times New Roman" w:hAnsi="Times New Roman"/>
          <w:sz w:val="24"/>
          <w:szCs w:val="24"/>
        </w:rPr>
        <w:t>6</w:t>
      </w:r>
      <w:r>
        <w:rPr>
          <w:rFonts w:ascii="Times New Roman" w:hAnsi="Times New Roman"/>
          <w:sz w:val="24"/>
          <w:szCs w:val="24"/>
        </w:rPr>
        <w:t>:00 години за заявкою Замовника. Розвантаження та транспортування здійснюється силами працівників Постачальника.</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color w:val="000000"/>
          <w:sz w:val="24"/>
          <w:szCs w:val="24"/>
          <w:lang w:eastAsia="ar-SA"/>
        </w:rPr>
        <w:t xml:space="preserve">4.6. </w:t>
      </w:r>
      <w:r>
        <w:rPr>
          <w:rFonts w:ascii="Times New Roman" w:hAnsi="Times New Roman"/>
          <w:sz w:val="24"/>
          <w:szCs w:val="24"/>
          <w:lang w:eastAsia="ar-SA"/>
        </w:rPr>
        <w:t xml:space="preserve">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FB1E3B" w:rsidRDefault="00FB1E3B" w:rsidP="00FB1E3B">
      <w:pPr>
        <w:ind w:firstLine="3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 Права та обов'язки сторін</w:t>
      </w:r>
    </w:p>
    <w:p w:rsidR="00FB1E3B" w:rsidRDefault="00FB1E3B" w:rsidP="00FB1E3B">
      <w:pPr>
        <w:tabs>
          <w:tab w:val="left" w:pos="708"/>
        </w:tabs>
        <w:ind w:firstLineChars="233" w:firstLine="561"/>
        <w:rPr>
          <w:rFonts w:ascii="Times New Roman" w:hAnsi="Times New Roman"/>
          <w:b/>
          <w:i/>
          <w:sz w:val="24"/>
          <w:szCs w:val="24"/>
          <w:lang w:eastAsia="ar-SA"/>
        </w:rPr>
      </w:pPr>
      <w:bookmarkStart w:id="19" w:name="62"/>
      <w:bookmarkEnd w:id="19"/>
      <w:r>
        <w:rPr>
          <w:rFonts w:ascii="Times New Roman" w:hAnsi="Times New Roman"/>
          <w:b/>
          <w:i/>
          <w:sz w:val="24"/>
          <w:szCs w:val="24"/>
          <w:lang w:eastAsia="ar-SA"/>
        </w:rPr>
        <w:t>5.1. Замовник зобов’язаний:</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5.1.1. Своєчасно та в повному обсязі сплачувати грошові кошти за поставлений Товар.</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5.1.2. Приймати поставлений Товар відповідно до умов цього Договору.</w:t>
      </w:r>
    </w:p>
    <w:p w:rsidR="00FB1E3B" w:rsidRDefault="00FB1E3B" w:rsidP="00FB1E3B">
      <w:pPr>
        <w:ind w:firstLineChars="233" w:firstLine="559"/>
        <w:rPr>
          <w:rFonts w:ascii="Times New Roman" w:hAnsi="Times New Roman"/>
          <w:sz w:val="24"/>
          <w:szCs w:val="24"/>
          <w:lang w:eastAsia="ar-SA"/>
        </w:rPr>
      </w:pPr>
      <w:r>
        <w:rPr>
          <w:rFonts w:ascii="Times New Roman" w:hAnsi="Times New Roman"/>
          <w:sz w:val="24"/>
          <w:szCs w:val="24"/>
          <w:lang w:eastAsia="ar-SA"/>
        </w:rPr>
        <w:t>5.1.3. Належним чином виконувати умови цього Договору.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5.2. Замовник  має право: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5.2.1. Ініціювати внесення змін до цього Договору у порядку, визначеному цим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днів до дати  розірвання Договору.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за дефектний (неякісний) Товар.</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lastRenderedPageBreak/>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20 (двадцять) календарних днів.</w:t>
      </w:r>
    </w:p>
    <w:p w:rsidR="00FB1E3B" w:rsidRDefault="00FB1E3B" w:rsidP="00FB1E3B">
      <w:pPr>
        <w:ind w:firstLineChars="233" w:firstLine="559"/>
        <w:rPr>
          <w:rFonts w:ascii="Times New Roman" w:hAnsi="Times New Roman"/>
          <w:sz w:val="24"/>
          <w:szCs w:val="24"/>
          <w:lang w:eastAsia="ar-SA"/>
        </w:rPr>
      </w:pPr>
      <w:r>
        <w:rPr>
          <w:rFonts w:ascii="Times New Roman" w:hAnsi="Times New Roman"/>
          <w:sz w:val="24"/>
          <w:szCs w:val="24"/>
          <w:lang w:eastAsia="ar-SA"/>
        </w:rPr>
        <w:t>5.2.7. Вимагати від Постачальника належного виконання взятих на себе зобов’язань за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5.3. Постачальник зобов’язується:</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5.3.1. Забезпечити поставку Товару у строки, встановлені цим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5.3.2. Оформляти належним чином супровідну документацію на Товар та надати її при поставці Товару.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5.3.3. Своєчасно та за власний рахунок усунути чи замінити дефектний (неякісний) Товар на якісний згідно з умовами цього Договору.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5.3.4. Надати Замовнику належним чином оформлені документи, передбачені Договором та його виконанням .</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5.3.5. Належним чином виконувати умови цього Договору.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5.4. Постачальник має право: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5.4.1. Своєчасно та в повному обсязі отримувати оплату за поставлений Товар.</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5.4.2. На дострокову поставку Товару за письмовим погодженням Замовника.</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FB1E3B" w:rsidRDefault="00FB1E3B" w:rsidP="00FB1E3B">
      <w:pPr>
        <w:shd w:val="clear" w:color="auto" w:fill="FFFFFF"/>
        <w:ind w:firstLine="357"/>
        <w:jc w:val="center"/>
        <w:rPr>
          <w:rFonts w:ascii="Times New Roman" w:hAnsi="Times New Roman"/>
          <w:b/>
          <w:sz w:val="24"/>
          <w:szCs w:val="24"/>
        </w:rPr>
      </w:pPr>
      <w:r>
        <w:rPr>
          <w:rFonts w:ascii="Times New Roman" w:hAnsi="Times New Roman"/>
          <w:b/>
          <w:sz w:val="24"/>
          <w:szCs w:val="24"/>
        </w:rPr>
        <w:t>VI. Відповідальність сторін</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 xml:space="preserve">6.1.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10 (десяти) календарних днів додатково стягується штраф у розмірі семи відсотків вказаної вартості.</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6.3.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6.4. Сплата штрафних санкцій не звільняє Сторони від виконання зобов’язань за цим Договором.</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FB1E3B" w:rsidRDefault="00FB1E3B" w:rsidP="00FB1E3B">
      <w:pPr>
        <w:shd w:val="clear" w:color="auto" w:fill="FFFFFF"/>
        <w:ind w:firstLine="357"/>
        <w:jc w:val="center"/>
        <w:rPr>
          <w:rFonts w:ascii="Times New Roman" w:hAnsi="Times New Roman"/>
          <w:b/>
          <w:sz w:val="24"/>
          <w:szCs w:val="24"/>
        </w:rPr>
      </w:pPr>
      <w:bookmarkStart w:id="20" w:name="95"/>
      <w:bookmarkStart w:id="21" w:name="98"/>
      <w:bookmarkEnd w:id="20"/>
      <w:bookmarkEnd w:id="21"/>
      <w:r>
        <w:rPr>
          <w:rFonts w:ascii="Times New Roman" w:hAnsi="Times New Roman"/>
          <w:b/>
          <w:sz w:val="24"/>
          <w:szCs w:val="24"/>
          <w:lang w:val="en-US"/>
        </w:rPr>
        <w:t>V</w:t>
      </w:r>
      <w:r>
        <w:rPr>
          <w:rFonts w:ascii="Times New Roman" w:hAnsi="Times New Roman"/>
          <w:b/>
          <w:sz w:val="24"/>
          <w:szCs w:val="24"/>
        </w:rPr>
        <w:t>II. Обставини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Pr>
          <w:rFonts w:ascii="Times New Roman" w:hAnsi="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1E3B" w:rsidRDefault="00FB1E3B" w:rsidP="00FB1E3B">
      <w:pPr>
        <w:ind w:firstLineChars="233" w:firstLine="561"/>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IIІ. Вирішення спорів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8.2. У разі недосягнення Сторонами згоди спори (розбіжності) вирішуються у судовому порядку, у відповідності до законодавства України.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8.3. Претензійний порядок врегулювання спорів обов’язковий. Строк врегулювання претензії становить 10 днів.</w:t>
      </w:r>
      <w:bookmarkStart w:id="22" w:name="102"/>
      <w:bookmarkEnd w:id="22"/>
    </w:p>
    <w:p w:rsidR="00FB1E3B" w:rsidRDefault="00FB1E3B" w:rsidP="00FB1E3B">
      <w:pPr>
        <w:shd w:val="clear" w:color="auto" w:fill="FFFFFF"/>
        <w:ind w:firstLine="357"/>
        <w:jc w:val="center"/>
        <w:rPr>
          <w:rFonts w:ascii="Times New Roman" w:hAnsi="Times New Roman"/>
          <w:b/>
          <w:sz w:val="24"/>
          <w:szCs w:val="24"/>
        </w:rPr>
      </w:pPr>
      <w:r>
        <w:rPr>
          <w:rFonts w:ascii="Times New Roman" w:hAnsi="Times New Roman"/>
          <w:b/>
          <w:sz w:val="24"/>
          <w:szCs w:val="24"/>
        </w:rPr>
        <w:t>ІX. Строк дії договору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lastRenderedPageBreak/>
        <w:t xml:space="preserve">9.1. Цей Договір набирає чинності з моменту його підписання обома Сторонами та скріплення печатками Сторін і діє </w:t>
      </w:r>
      <w:r w:rsidR="00776399" w:rsidRPr="00776399">
        <w:rPr>
          <w:rFonts w:ascii="Times New Roman" w:hAnsi="Times New Roman"/>
          <w:b/>
          <w:sz w:val="24"/>
          <w:szCs w:val="24"/>
        </w:rPr>
        <w:t>д</w:t>
      </w:r>
      <w:r>
        <w:rPr>
          <w:rFonts w:ascii="Times New Roman" w:hAnsi="Times New Roman"/>
          <w:b/>
          <w:bCs/>
          <w:iCs/>
          <w:sz w:val="24"/>
          <w:szCs w:val="24"/>
        </w:rPr>
        <w:t>о 31 грудня 2023 року.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9.2. Закінчення терміну дії даного Договору не звільняє Сторони від виконання зобов'язань за даним Договором в повному обсязі.</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9.3. Замовник може достроково розірвати цей Договір у разі  невиконання зобов'язань Постачальником, повідомивши про це його у строк 10 (десять) календарних днів.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FB1E3B" w:rsidRDefault="00FB1E3B" w:rsidP="00FB1E3B">
      <w:pPr>
        <w:jc w:val="center"/>
        <w:rPr>
          <w:rFonts w:ascii="Times New Roman" w:hAnsi="Times New Roman"/>
          <w:b/>
          <w:sz w:val="24"/>
          <w:szCs w:val="24"/>
        </w:rPr>
      </w:pPr>
      <w:r>
        <w:rPr>
          <w:rFonts w:ascii="Times New Roman" w:hAnsi="Times New Roman"/>
          <w:b/>
          <w:sz w:val="24"/>
          <w:szCs w:val="24"/>
        </w:rPr>
        <w:t>Х. Антикорупційні застереження</w:t>
      </w:r>
    </w:p>
    <w:p w:rsidR="00FB1E3B" w:rsidRDefault="00FB1E3B" w:rsidP="00FB1E3B">
      <w:pPr>
        <w:ind w:firstLineChars="233" w:firstLine="559"/>
        <w:rPr>
          <w:rFonts w:ascii="Times New Roman" w:hAnsi="Times New Roman"/>
          <w:b/>
          <w:sz w:val="24"/>
          <w:szCs w:val="24"/>
        </w:rPr>
      </w:pPr>
      <w:r>
        <w:rPr>
          <w:rFonts w:ascii="Times New Roman" w:hAnsi="Times New Roman"/>
          <w:sz w:val="24"/>
          <w:szCs w:val="24"/>
        </w:rPr>
        <w:t>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w:t>
      </w:r>
      <w:proofErr w:type="spellStart"/>
      <w:r>
        <w:rPr>
          <w:rFonts w:ascii="Times New Roman" w:hAnsi="Times New Roman"/>
          <w:sz w:val="24"/>
          <w:szCs w:val="24"/>
        </w:rPr>
        <w:t>хабара</w:t>
      </w:r>
      <w:proofErr w:type="spellEnd"/>
      <w:r>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B1E3B" w:rsidRDefault="00FB1E3B" w:rsidP="00FB1E3B">
      <w:pPr>
        <w:shd w:val="clear" w:color="auto" w:fill="FFFFFF"/>
        <w:ind w:firstLine="357"/>
        <w:jc w:val="center"/>
        <w:rPr>
          <w:rFonts w:ascii="Times New Roman" w:hAnsi="Times New Roman"/>
          <w:b/>
          <w:sz w:val="24"/>
          <w:szCs w:val="24"/>
        </w:rPr>
      </w:pPr>
      <w:bookmarkStart w:id="23" w:name="106"/>
      <w:bookmarkEnd w:id="23"/>
      <w:r>
        <w:rPr>
          <w:rFonts w:ascii="Times New Roman" w:hAnsi="Times New Roman"/>
          <w:b/>
          <w:sz w:val="24"/>
          <w:szCs w:val="24"/>
        </w:rPr>
        <w:t>X</w:t>
      </w:r>
      <w:r>
        <w:rPr>
          <w:rFonts w:ascii="Times New Roman" w:hAnsi="Times New Roman"/>
          <w:b/>
          <w:sz w:val="24"/>
          <w:szCs w:val="24"/>
          <w:lang w:val="en-US"/>
        </w:rPr>
        <w:t>I</w:t>
      </w:r>
      <w:r>
        <w:rPr>
          <w:rFonts w:ascii="Times New Roman" w:hAnsi="Times New Roman"/>
          <w:b/>
          <w:sz w:val="24"/>
          <w:szCs w:val="24"/>
        </w:rPr>
        <w:t>. Інші умови</w:t>
      </w:r>
      <w:bookmarkStart w:id="24" w:name="103"/>
      <w:bookmarkEnd w:id="24"/>
    </w:p>
    <w:p w:rsidR="00FB1E3B" w:rsidRDefault="00FB1E3B" w:rsidP="00FB1E3B">
      <w:pPr>
        <w:shd w:val="clear" w:color="auto" w:fill="FFFFFF"/>
        <w:ind w:firstLine="709"/>
        <w:rPr>
          <w:rFonts w:ascii="Times New Roman" w:hAnsi="Times New Roman"/>
          <w:b/>
          <w:sz w:val="24"/>
          <w:szCs w:val="24"/>
        </w:rPr>
      </w:pPr>
      <w:r>
        <w:rPr>
          <w:rFonts w:ascii="Times New Roman" w:hAnsi="Times New Roman"/>
          <w:sz w:val="24"/>
          <w:szCs w:val="24"/>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з урахуванням пункту 19 Особливостей:</w:t>
      </w:r>
    </w:p>
    <w:p w:rsidR="00FB1E3B" w:rsidRDefault="00FB1E3B" w:rsidP="00FB1E3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зменшення обсягів закупівлі, зокрема з урахуванням фактичного обсягу видатків замовника;</w:t>
      </w:r>
    </w:p>
    <w:p w:rsidR="00FB1E3B" w:rsidRDefault="00FB1E3B" w:rsidP="00FB1E3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1E3B" w:rsidRDefault="00FB1E3B" w:rsidP="00FB1E3B">
      <w:pPr>
        <w:shd w:val="clear" w:color="auto" w:fill="FFFFFF"/>
        <w:ind w:firstLine="450"/>
        <w:rPr>
          <w:rFonts w:ascii="Times New Roman" w:eastAsia="Calibri" w:hAnsi="Times New Roman"/>
          <w:sz w:val="24"/>
          <w:szCs w:val="24"/>
          <w:lang w:eastAsia="uk-UA"/>
        </w:rPr>
      </w:pPr>
      <w:bookmarkStart w:id="25" w:name="n1770"/>
      <w:bookmarkEnd w:id="25"/>
      <w:r>
        <w:rPr>
          <w:rFonts w:ascii="Times New Roman" w:eastAsia="Calibri"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FB1E3B" w:rsidRDefault="00FB1E3B" w:rsidP="00FB1E3B">
      <w:pPr>
        <w:shd w:val="clear" w:color="auto" w:fill="FFFFFF"/>
        <w:ind w:firstLine="450"/>
        <w:rPr>
          <w:rFonts w:ascii="Times New Roman" w:eastAsia="Calibri" w:hAnsi="Times New Roman"/>
          <w:sz w:val="24"/>
          <w:szCs w:val="24"/>
          <w:lang w:eastAsia="uk-UA"/>
        </w:rPr>
      </w:pPr>
      <w:bookmarkStart w:id="26" w:name="n1772"/>
      <w:bookmarkEnd w:id="26"/>
      <w:r>
        <w:rPr>
          <w:rFonts w:ascii="Times New Roman" w:eastAsia="Calibri" w:hAnsi="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eastAsia="Calibri" w:hAnsi="Times New Roman"/>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1E3B" w:rsidRDefault="00FB1E3B" w:rsidP="00FB1E3B">
      <w:pPr>
        <w:shd w:val="clear" w:color="auto" w:fill="FFFFFF"/>
        <w:ind w:firstLine="450"/>
        <w:rPr>
          <w:rFonts w:ascii="Times New Roman" w:eastAsia="Calibri" w:hAnsi="Times New Roman"/>
          <w:sz w:val="24"/>
          <w:szCs w:val="24"/>
          <w:lang w:eastAsia="uk-UA"/>
        </w:rPr>
      </w:pPr>
      <w:bookmarkStart w:id="27" w:name="n1773"/>
      <w:bookmarkEnd w:id="27"/>
      <w:r>
        <w:rPr>
          <w:rFonts w:ascii="Times New Roman" w:eastAsia="Calibri"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FB1E3B" w:rsidRDefault="00FB1E3B" w:rsidP="00FB1E3B">
      <w:pPr>
        <w:shd w:val="clear" w:color="auto" w:fill="FFFFFF"/>
        <w:ind w:firstLine="450"/>
        <w:rPr>
          <w:rFonts w:ascii="Times New Roman" w:eastAsia="Calibri" w:hAnsi="Times New Roman"/>
          <w:sz w:val="24"/>
          <w:szCs w:val="24"/>
          <w:lang w:eastAsia="uk-UA"/>
        </w:rPr>
      </w:pPr>
      <w:bookmarkStart w:id="28" w:name="n1774"/>
      <w:bookmarkEnd w:id="28"/>
      <w:r>
        <w:rPr>
          <w:rFonts w:ascii="Times New Roman" w:eastAsia="Calibri"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до зміни податкового навантаження внаслідок зміни системи оподаткування;</w:t>
      </w:r>
    </w:p>
    <w:p w:rsidR="00FB1E3B" w:rsidRDefault="00FB1E3B" w:rsidP="00FB1E3B">
      <w:pPr>
        <w:shd w:val="clear" w:color="auto" w:fill="FFFFFF"/>
        <w:ind w:firstLine="450"/>
        <w:rPr>
          <w:rFonts w:ascii="Times New Roman" w:eastAsia="Calibri" w:hAnsi="Times New Roman"/>
          <w:sz w:val="24"/>
          <w:szCs w:val="24"/>
          <w:lang w:eastAsia="uk-UA"/>
        </w:rPr>
      </w:pPr>
      <w:bookmarkStart w:id="29" w:name="n1775"/>
      <w:bookmarkEnd w:id="29"/>
      <w:r>
        <w:rPr>
          <w:rFonts w:ascii="Times New Roman" w:eastAsia="Calibri" w:hAnsi="Times New Roman"/>
          <w:sz w:val="24"/>
          <w:szCs w:val="24"/>
          <w:lang w:eastAsia="uk-UA"/>
        </w:rPr>
        <w:t xml:space="preserve">- </w:t>
      </w:r>
      <w:r>
        <w:rPr>
          <w:rFonts w:ascii="Times New Roman" w:hAnsi="Times New Roman"/>
          <w:color w:val="333333"/>
          <w:sz w:val="22"/>
          <w:szCs w:val="22"/>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333333"/>
          <w:sz w:val="22"/>
          <w:szCs w:val="22"/>
          <w:highlight w:val="white"/>
        </w:rPr>
        <w:t>Platts</w:t>
      </w:r>
      <w:proofErr w:type="spellEnd"/>
      <w:r>
        <w:rPr>
          <w:rFonts w:ascii="Times New Roman" w:hAnsi="Times New Roman"/>
          <w:color w:val="333333"/>
          <w:sz w:val="22"/>
          <w:szCs w:val="22"/>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Calibri" w:hAnsi="Times New Roman"/>
          <w:sz w:val="24"/>
          <w:szCs w:val="24"/>
          <w:lang w:eastAsia="uk-UA"/>
        </w:rPr>
        <w:t>;</w:t>
      </w:r>
    </w:p>
    <w:p w:rsidR="00FB1E3B" w:rsidRDefault="00FB1E3B" w:rsidP="00FB1E3B">
      <w:pPr>
        <w:shd w:val="clear" w:color="auto" w:fill="FFFFFF"/>
        <w:ind w:firstLine="450"/>
        <w:rPr>
          <w:rFonts w:ascii="Times New Roman" w:eastAsia="Calibri" w:hAnsi="Times New Roman"/>
          <w:sz w:val="24"/>
          <w:szCs w:val="24"/>
          <w:lang w:eastAsia="uk-UA"/>
        </w:rPr>
      </w:pPr>
      <w:bookmarkStart w:id="30" w:name="n1776"/>
      <w:bookmarkStart w:id="31" w:name="n1778"/>
      <w:bookmarkEnd w:id="30"/>
      <w:bookmarkEnd w:id="31"/>
      <w:r>
        <w:rPr>
          <w:rFonts w:ascii="Times New Roman" w:eastAsia="Calibri" w:hAnsi="Times New Roman"/>
          <w:sz w:val="24"/>
          <w:szCs w:val="24"/>
          <w:lang w:eastAsia="uk-UA"/>
        </w:rPr>
        <w:t xml:space="preserve">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ab/>
        <w:t xml:space="preserve">11.2. Ризик випадкової втрати чи пошкодження Товару несе Постачальник до моменту передачі його Замовнику за видатковою накладною. </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11.3. Додатки до Договору є невід’ємною його частиною:</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Додаток № 1 до Договору – Специфікація </w:t>
      </w:r>
    </w:p>
    <w:p w:rsidR="00FB1E3B" w:rsidRDefault="00FB1E3B" w:rsidP="00FB1E3B">
      <w:pPr>
        <w:shd w:val="clear" w:color="auto" w:fill="FFFFFF"/>
        <w:ind w:firstLine="450"/>
        <w:jc w:val="center"/>
        <w:textAlignment w:val="baseline"/>
        <w:rPr>
          <w:rFonts w:ascii="Times New Roman" w:hAnsi="Times New Roman"/>
          <w:b/>
          <w:sz w:val="24"/>
          <w:szCs w:val="24"/>
        </w:rPr>
      </w:pPr>
      <w:r>
        <w:rPr>
          <w:rFonts w:ascii="Times New Roman" w:hAnsi="Times New Roman"/>
          <w:b/>
          <w:sz w:val="24"/>
          <w:szCs w:val="24"/>
        </w:rPr>
        <w:t>ХІІ. Юридичні адреси сторін та реквізити сторін</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ЗАМОВНИК                                                       ПОСТАЧАЛЬНИК</w:t>
      </w:r>
    </w:p>
    <w:tbl>
      <w:tblPr>
        <w:tblpPr w:leftFromText="180" w:rightFromText="180" w:vertAnchor="text" w:horzAnchor="margin" w:tblpXSpec="center" w:tblpY="139"/>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9"/>
        <w:gridCol w:w="4308"/>
      </w:tblGrid>
      <w:tr w:rsidR="00776399" w:rsidRPr="00A1780E" w:rsidTr="00776399">
        <w:trPr>
          <w:trHeight w:val="3926"/>
        </w:trPr>
        <w:tc>
          <w:tcPr>
            <w:tcW w:w="4309" w:type="dxa"/>
            <w:shd w:val="clear" w:color="auto" w:fill="FFFFFF"/>
            <w:tcMar>
              <w:top w:w="0" w:type="dxa"/>
              <w:left w:w="10" w:type="dxa"/>
              <w:bottom w:w="0" w:type="dxa"/>
              <w:right w:w="10" w:type="dxa"/>
            </w:tcMar>
          </w:tcPr>
          <w:p w:rsidR="00776399" w:rsidRPr="00776399" w:rsidRDefault="00776399" w:rsidP="00776399">
            <w:pPr>
              <w:pStyle w:val="af2"/>
              <w:contextualSpacing/>
              <w:rPr>
                <w:lang w:eastAsia="uk-UA"/>
              </w:rPr>
            </w:pPr>
            <w:r w:rsidRPr="00776399">
              <w:rPr>
                <w:lang w:eastAsia="uk-UA"/>
              </w:rPr>
              <w:t>“Центр надання соціальних послуг” Української міської ради</w:t>
            </w:r>
          </w:p>
          <w:p w:rsidR="00776399" w:rsidRPr="00776399" w:rsidRDefault="00776399" w:rsidP="00776399">
            <w:pPr>
              <w:ind w:firstLine="0"/>
              <w:rPr>
                <w:rFonts w:ascii="Times New Roman" w:eastAsia="Calibri" w:hAnsi="Times New Roman"/>
                <w:sz w:val="24"/>
                <w:szCs w:val="24"/>
                <w:lang w:eastAsia="uk-UA"/>
              </w:rPr>
            </w:pPr>
            <w:r w:rsidRPr="00776399">
              <w:rPr>
                <w:rFonts w:ascii="Times New Roman" w:eastAsia="Calibri" w:hAnsi="Times New Roman"/>
                <w:sz w:val="24"/>
                <w:szCs w:val="24"/>
                <w:lang w:eastAsia="uk-UA"/>
              </w:rPr>
              <w:t xml:space="preserve">Юридична адреса: 08746, Київська область, м. Українка, </w:t>
            </w:r>
            <w:proofErr w:type="spellStart"/>
            <w:r w:rsidRPr="00776399">
              <w:rPr>
                <w:rFonts w:ascii="Times New Roman" w:eastAsia="Calibri" w:hAnsi="Times New Roman"/>
                <w:sz w:val="24"/>
                <w:szCs w:val="24"/>
                <w:lang w:eastAsia="uk-UA"/>
              </w:rPr>
              <w:t>пл</w:t>
            </w:r>
            <w:proofErr w:type="spellEnd"/>
            <w:r w:rsidRPr="00776399">
              <w:rPr>
                <w:rFonts w:ascii="Times New Roman" w:eastAsia="Calibri" w:hAnsi="Times New Roman"/>
                <w:sz w:val="24"/>
                <w:szCs w:val="24"/>
                <w:lang w:eastAsia="uk-UA"/>
              </w:rPr>
              <w:t>. Шевченка Тараса, 1</w:t>
            </w:r>
          </w:p>
          <w:p w:rsidR="00776399" w:rsidRPr="00776399" w:rsidRDefault="00776399" w:rsidP="00776399">
            <w:pPr>
              <w:ind w:firstLine="0"/>
              <w:rPr>
                <w:rFonts w:ascii="Times New Roman" w:eastAsia="Calibri" w:hAnsi="Times New Roman"/>
                <w:sz w:val="24"/>
                <w:szCs w:val="24"/>
                <w:lang w:eastAsia="uk-UA"/>
              </w:rPr>
            </w:pPr>
            <w:r w:rsidRPr="00776399">
              <w:rPr>
                <w:rFonts w:ascii="Times New Roman" w:eastAsia="Calibri" w:hAnsi="Times New Roman"/>
                <w:sz w:val="24"/>
                <w:szCs w:val="24"/>
                <w:lang w:eastAsia="uk-UA"/>
              </w:rPr>
              <w:t>Фактична адреса: 08720, Київська область, м. Українка, вул. Юності,19А</w:t>
            </w:r>
          </w:p>
          <w:p w:rsidR="00776399" w:rsidRPr="00776399" w:rsidRDefault="00776399" w:rsidP="00776399">
            <w:pPr>
              <w:pStyle w:val="a5"/>
              <w:spacing w:before="0" w:beforeAutospacing="0" w:after="0" w:afterAutospacing="0"/>
              <w:rPr>
                <w:rFonts w:eastAsia="Calibri"/>
              </w:rPr>
            </w:pPr>
            <w:r w:rsidRPr="00776399">
              <w:rPr>
                <w:rFonts w:eastAsia="Calibri"/>
              </w:rPr>
              <w:t>Код ЄДРПОУ 23238081</w:t>
            </w:r>
          </w:p>
          <w:p w:rsidR="00776399" w:rsidRPr="00776399" w:rsidRDefault="00776399" w:rsidP="00776399">
            <w:pPr>
              <w:pStyle w:val="a5"/>
              <w:spacing w:before="0" w:beforeAutospacing="0" w:after="0" w:afterAutospacing="0"/>
              <w:rPr>
                <w:rFonts w:eastAsia="Calibri"/>
              </w:rPr>
            </w:pPr>
            <w:r w:rsidRPr="00776399">
              <w:rPr>
                <w:rFonts w:eastAsia="Calibri"/>
              </w:rPr>
              <w:t>р/р UA</w:t>
            </w:r>
            <w:r w:rsidR="00BA4BDA">
              <w:rPr>
                <w:rFonts w:eastAsia="Calibri"/>
              </w:rPr>
              <w:t>278201720344240005000030843</w:t>
            </w:r>
          </w:p>
          <w:p w:rsidR="00776399" w:rsidRPr="00776399" w:rsidRDefault="00776399" w:rsidP="00776399">
            <w:pPr>
              <w:pStyle w:val="a5"/>
              <w:spacing w:before="0" w:beforeAutospacing="0" w:after="0" w:afterAutospacing="0"/>
              <w:rPr>
                <w:rFonts w:eastAsia="Calibri"/>
              </w:rPr>
            </w:pPr>
            <w:r>
              <w:rPr>
                <w:rFonts w:eastAsia="Calibri"/>
              </w:rPr>
              <w:t>в Д</w:t>
            </w:r>
            <w:r w:rsidRPr="00776399">
              <w:rPr>
                <w:rFonts w:eastAsia="Calibri"/>
              </w:rPr>
              <w:t xml:space="preserve">КСУ м. Київ </w:t>
            </w:r>
          </w:p>
          <w:p w:rsidR="00776399" w:rsidRPr="00776399" w:rsidRDefault="00776399" w:rsidP="00776399">
            <w:pPr>
              <w:pStyle w:val="a5"/>
              <w:spacing w:before="0" w:beforeAutospacing="0" w:after="0" w:afterAutospacing="0"/>
              <w:rPr>
                <w:rFonts w:eastAsia="Calibri"/>
              </w:rPr>
            </w:pPr>
            <w:proofErr w:type="spellStart"/>
            <w:r w:rsidRPr="00776399">
              <w:rPr>
                <w:rFonts w:eastAsia="Calibri"/>
              </w:rPr>
              <w:t>тел</w:t>
            </w:r>
            <w:proofErr w:type="spellEnd"/>
            <w:r w:rsidRPr="00776399">
              <w:rPr>
                <w:rFonts w:eastAsia="Calibri"/>
              </w:rPr>
              <w:t>.: +38 (067) 492-78-05</w:t>
            </w:r>
          </w:p>
          <w:p w:rsidR="00776399" w:rsidRPr="00776399" w:rsidRDefault="00776399" w:rsidP="00776399">
            <w:pPr>
              <w:pStyle w:val="a5"/>
              <w:rPr>
                <w:rFonts w:eastAsia="Calibri"/>
              </w:rPr>
            </w:pPr>
            <w:r w:rsidRPr="00776399">
              <w:rPr>
                <w:rFonts w:eastAsia="Calibri"/>
              </w:rPr>
              <w:t>Директор ___________ Л.А. Ільєнко</w:t>
            </w:r>
          </w:p>
        </w:tc>
        <w:tc>
          <w:tcPr>
            <w:tcW w:w="4308" w:type="dxa"/>
            <w:shd w:val="clear" w:color="auto" w:fill="FFFFFF"/>
            <w:tcMar>
              <w:top w:w="0" w:type="dxa"/>
              <w:left w:w="10" w:type="dxa"/>
              <w:bottom w:w="0" w:type="dxa"/>
              <w:right w:w="10" w:type="dxa"/>
            </w:tcMar>
          </w:tcPr>
          <w:p w:rsidR="00776399" w:rsidRPr="007B0ACC" w:rsidRDefault="00776399" w:rsidP="00776399">
            <w:pPr>
              <w:pStyle w:val="Standard"/>
              <w:jc w:val="both"/>
              <w:rPr>
                <w:rFonts w:ascii="Times New Roman" w:hAnsi="Times New Roman" w:cs="Times New Roman"/>
                <w:bCs/>
                <w:u w:val="single"/>
                <w:lang w:val="ru-RU"/>
              </w:rPr>
            </w:pPr>
          </w:p>
        </w:tc>
      </w:tr>
    </w:tbl>
    <w:p w:rsidR="00776399" w:rsidRDefault="00776399" w:rsidP="00776399">
      <w:pPr>
        <w:ind w:firstLine="6379"/>
        <w:rPr>
          <w:rFonts w:ascii="Times New Roman" w:hAnsi="Times New Roman"/>
          <w:sz w:val="24"/>
          <w:szCs w:val="24"/>
        </w:rPr>
      </w:pPr>
    </w:p>
    <w:p w:rsidR="00776399" w:rsidRDefault="00776399">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FB1E3B" w:rsidRDefault="00FB1E3B" w:rsidP="00776399">
      <w:pPr>
        <w:ind w:firstLine="6379"/>
        <w:rPr>
          <w:rFonts w:ascii="Times New Roman" w:hAnsi="Times New Roman"/>
          <w:sz w:val="24"/>
          <w:szCs w:val="24"/>
        </w:rPr>
      </w:pPr>
      <w:r>
        <w:rPr>
          <w:rFonts w:ascii="Times New Roman" w:hAnsi="Times New Roman"/>
          <w:sz w:val="24"/>
          <w:szCs w:val="24"/>
        </w:rPr>
        <w:lastRenderedPageBreak/>
        <w:t>Додаток № 1</w:t>
      </w:r>
    </w:p>
    <w:p w:rsidR="00FB1E3B" w:rsidRDefault="00FB1E3B" w:rsidP="00776399">
      <w:pPr>
        <w:ind w:firstLine="6379"/>
        <w:rPr>
          <w:rFonts w:ascii="Times New Roman" w:hAnsi="Times New Roman"/>
          <w:sz w:val="24"/>
          <w:szCs w:val="24"/>
        </w:rPr>
      </w:pPr>
      <w:r>
        <w:rPr>
          <w:rFonts w:ascii="Times New Roman" w:hAnsi="Times New Roman"/>
          <w:sz w:val="24"/>
          <w:szCs w:val="24"/>
        </w:rPr>
        <w:t>до Договору  № ________</w:t>
      </w:r>
    </w:p>
    <w:p w:rsidR="00FB1E3B" w:rsidRDefault="00FB1E3B" w:rsidP="00776399">
      <w:pPr>
        <w:ind w:left="6372" w:firstLine="0"/>
        <w:rPr>
          <w:rFonts w:ascii="Times New Roman" w:hAnsi="Times New Roman"/>
          <w:sz w:val="24"/>
          <w:szCs w:val="24"/>
        </w:rPr>
      </w:pPr>
      <w:r>
        <w:rPr>
          <w:rFonts w:ascii="Times New Roman" w:hAnsi="Times New Roman"/>
          <w:sz w:val="24"/>
          <w:szCs w:val="24"/>
        </w:rPr>
        <w:t>від __________________2023</w:t>
      </w:r>
    </w:p>
    <w:p w:rsidR="00F50791" w:rsidRDefault="00F50791" w:rsidP="00FB1E3B">
      <w:pPr>
        <w:ind w:right="20" w:firstLine="567"/>
        <w:jc w:val="center"/>
        <w:rPr>
          <w:rFonts w:ascii="Times New Roman" w:hAnsi="Times New Roman"/>
          <w:b/>
          <w:sz w:val="24"/>
          <w:szCs w:val="24"/>
        </w:rPr>
      </w:pPr>
    </w:p>
    <w:p w:rsidR="00FB1E3B" w:rsidRDefault="00FB1E3B" w:rsidP="00FB1E3B">
      <w:pPr>
        <w:ind w:right="20" w:firstLine="567"/>
        <w:jc w:val="center"/>
        <w:rPr>
          <w:rFonts w:ascii="Times New Roman" w:hAnsi="Times New Roman"/>
          <w:b/>
          <w:sz w:val="24"/>
          <w:szCs w:val="24"/>
        </w:rPr>
      </w:pPr>
      <w:r>
        <w:rPr>
          <w:rFonts w:ascii="Times New Roman" w:hAnsi="Times New Roman"/>
          <w:b/>
          <w:sz w:val="24"/>
          <w:szCs w:val="24"/>
        </w:rPr>
        <w:t>СПЕЦИФІКАЦІЯ</w:t>
      </w:r>
    </w:p>
    <w:p w:rsidR="00FB1E3B" w:rsidRDefault="00FB1E3B" w:rsidP="00FB1E3B">
      <w:pPr>
        <w:ind w:right="20" w:firstLine="567"/>
        <w:jc w:val="center"/>
        <w:rPr>
          <w:rFonts w:ascii="Times New Roman" w:hAnsi="Times New Roman"/>
          <w:sz w:val="24"/>
          <w:szCs w:val="24"/>
        </w:rPr>
      </w:pPr>
      <w:r>
        <w:rPr>
          <w:rFonts w:ascii="Times New Roman" w:hAnsi="Times New Roman"/>
          <w:sz w:val="24"/>
          <w:szCs w:val="24"/>
        </w:rPr>
        <w:t xml:space="preserve">Продуктові набори (код ДК 021:2015 - 15890000-3 - продукти харчування та сушені продукти різні) </w:t>
      </w:r>
    </w:p>
    <w:tbl>
      <w:tblPr>
        <w:tblW w:w="9781" w:type="dxa"/>
        <w:tblInd w:w="13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801"/>
        <w:gridCol w:w="1275"/>
        <w:gridCol w:w="2552"/>
        <w:gridCol w:w="2153"/>
      </w:tblGrid>
      <w:tr w:rsidR="00FB1E3B" w:rsidTr="00776399">
        <w:tc>
          <w:tcPr>
            <w:tcW w:w="3801"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pPr>
              <w:spacing w:line="276" w:lineRule="auto"/>
              <w:rPr>
                <w:rFonts w:ascii="Times New Roman" w:hAnsi="Times New Roman"/>
                <w:sz w:val="24"/>
                <w:szCs w:val="24"/>
              </w:rPr>
            </w:pPr>
            <w:r>
              <w:rPr>
                <w:rFonts w:ascii="Times New Roman" w:hAnsi="Times New Roman"/>
                <w:sz w:val="24"/>
                <w:szCs w:val="24"/>
              </w:rPr>
              <w:t>Найменування  товару</w:t>
            </w:r>
          </w:p>
        </w:tc>
        <w:tc>
          <w:tcPr>
            <w:tcW w:w="1275" w:type="dxa"/>
            <w:tcBorders>
              <w:top w:val="single" w:sz="6" w:space="0" w:color="000000"/>
              <w:left w:val="single" w:sz="6" w:space="0" w:color="000000"/>
              <w:bottom w:val="single" w:sz="6" w:space="0" w:color="000000"/>
              <w:right w:val="single" w:sz="6" w:space="0" w:color="000000"/>
            </w:tcBorders>
          </w:tcPr>
          <w:p w:rsidR="00FB1E3B" w:rsidRDefault="00FB1E3B" w:rsidP="002C364B">
            <w:pPr>
              <w:spacing w:line="276" w:lineRule="auto"/>
              <w:ind w:firstLine="0"/>
              <w:rPr>
                <w:rFonts w:ascii="Times New Roman" w:hAnsi="Times New Roman"/>
                <w:sz w:val="24"/>
                <w:szCs w:val="24"/>
              </w:rPr>
            </w:pPr>
            <w:r>
              <w:rPr>
                <w:rFonts w:ascii="Times New Roman" w:hAnsi="Times New Roman"/>
                <w:sz w:val="24"/>
                <w:szCs w:val="24"/>
              </w:rPr>
              <w:t>Кількість</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rsidP="002C364B">
            <w:pPr>
              <w:widowControl w:val="0"/>
              <w:spacing w:line="276" w:lineRule="auto"/>
              <w:ind w:firstLine="0"/>
              <w:rPr>
                <w:rFonts w:ascii="Times New Roman" w:hAnsi="Times New Roman"/>
                <w:b/>
                <w:sz w:val="20"/>
              </w:rPr>
            </w:pPr>
            <w:r>
              <w:rPr>
                <w:rFonts w:ascii="Times New Roman" w:hAnsi="Times New Roman"/>
                <w:sz w:val="24"/>
                <w:szCs w:val="24"/>
              </w:rPr>
              <w:t>Ціна за одиницю,</w:t>
            </w:r>
            <w:r w:rsidR="002C364B">
              <w:rPr>
                <w:rFonts w:ascii="Times New Roman" w:hAnsi="Times New Roman"/>
                <w:sz w:val="24"/>
                <w:szCs w:val="24"/>
              </w:rPr>
              <w:t xml:space="preserve"> </w:t>
            </w:r>
            <w:r>
              <w:rPr>
                <w:rFonts w:ascii="Times New Roman" w:hAnsi="Times New Roman"/>
                <w:sz w:val="24"/>
                <w:szCs w:val="24"/>
              </w:rPr>
              <w:t>грн. з/без ПДВ</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pPr>
              <w:widowControl w:val="0"/>
              <w:spacing w:line="276" w:lineRule="auto"/>
              <w:ind w:firstLine="0"/>
              <w:rPr>
                <w:rFonts w:ascii="Times New Roman" w:hAnsi="Times New Roman"/>
                <w:b/>
                <w:sz w:val="24"/>
                <w:szCs w:val="24"/>
              </w:rPr>
            </w:pPr>
            <w:r>
              <w:rPr>
                <w:rFonts w:ascii="Times New Roman" w:hAnsi="Times New Roman"/>
                <w:sz w:val="24"/>
                <w:szCs w:val="24"/>
              </w:rPr>
              <w:t>Загальна вартість грн., з/без ПДВ</w:t>
            </w:r>
          </w:p>
        </w:tc>
      </w:tr>
      <w:tr w:rsidR="00FB1E3B" w:rsidTr="00776399">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FB1E3B" w:rsidRDefault="00FB1E3B" w:rsidP="00F50791">
            <w:pPr>
              <w:spacing w:line="276" w:lineRule="auto"/>
              <w:rPr>
                <w:rFonts w:ascii="Times New Roman" w:hAnsi="Times New Roman"/>
                <w:b/>
                <w:sz w:val="24"/>
                <w:szCs w:val="24"/>
              </w:rPr>
            </w:pPr>
            <w:r>
              <w:rPr>
                <w:rFonts w:ascii="Times New Roman" w:hAnsi="Times New Roman"/>
                <w:b/>
                <w:sz w:val="24"/>
                <w:szCs w:val="24"/>
              </w:rPr>
              <w:t>Продуктовий набір</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E3B" w:rsidRDefault="00BA4BDA" w:rsidP="00BA4BDA">
            <w:pPr>
              <w:spacing w:after="60" w:line="276" w:lineRule="auto"/>
              <w:ind w:firstLine="0"/>
              <w:rPr>
                <w:rFonts w:ascii="Times New Roman" w:hAnsi="Times New Roman"/>
                <w:b/>
                <w:sz w:val="24"/>
                <w:szCs w:val="24"/>
              </w:rPr>
            </w:pPr>
            <w:r>
              <w:rPr>
                <w:rFonts w:ascii="Times New Roman" w:hAnsi="Times New Roman"/>
                <w:b/>
                <w:sz w:val="24"/>
                <w:szCs w:val="24"/>
              </w:rPr>
              <w:t>215</w:t>
            </w:r>
            <w:r w:rsidR="00FB1E3B">
              <w:rPr>
                <w:rFonts w:ascii="Times New Roman" w:hAnsi="Times New Roman"/>
                <w:b/>
                <w:sz w:val="24"/>
                <w:szCs w:val="24"/>
              </w:rPr>
              <w:t xml:space="preserve"> шт.</w:t>
            </w:r>
          </w:p>
        </w:tc>
        <w:tc>
          <w:tcPr>
            <w:tcW w:w="2552" w:type="dxa"/>
            <w:tcBorders>
              <w:top w:val="single" w:sz="6" w:space="0" w:color="000000"/>
              <w:left w:val="single" w:sz="6" w:space="0" w:color="000000"/>
              <w:bottom w:val="single" w:sz="6" w:space="0" w:color="000000"/>
              <w:right w:val="single" w:sz="6" w:space="0" w:color="000000"/>
            </w:tcBorders>
          </w:tcPr>
          <w:p w:rsidR="00FB1E3B" w:rsidRDefault="00FB1E3B">
            <w:pPr>
              <w:spacing w:line="276" w:lineRule="auto"/>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FB1E3B" w:rsidRDefault="00FB1E3B">
            <w:pPr>
              <w:spacing w:line="276" w:lineRule="auto"/>
              <w:rPr>
                <w:rFonts w:ascii="Times New Roman" w:hAnsi="Times New Roman"/>
                <w:b/>
                <w:sz w:val="24"/>
                <w:szCs w:val="24"/>
              </w:rPr>
            </w:pPr>
          </w:p>
        </w:tc>
      </w:tr>
      <w:tr w:rsidR="00FB1E3B" w:rsidTr="00776399">
        <w:trPr>
          <w:trHeight w:val="439"/>
        </w:trPr>
        <w:tc>
          <w:tcPr>
            <w:tcW w:w="7628" w:type="dxa"/>
            <w:gridSpan w:val="3"/>
            <w:tcBorders>
              <w:top w:val="nil"/>
              <w:left w:val="single" w:sz="4" w:space="0" w:color="000000"/>
              <w:bottom w:val="nil"/>
              <w:right w:val="nil"/>
            </w:tcBorders>
            <w:vAlign w:val="center"/>
            <w:hideMark/>
          </w:tcPr>
          <w:p w:rsidR="00FB1E3B" w:rsidRDefault="002C364B">
            <w:pPr>
              <w:widowControl w:val="0"/>
              <w:spacing w:line="276" w:lineRule="auto"/>
              <w:rPr>
                <w:rFonts w:ascii="Times New Roman" w:hAnsi="Times New Roman"/>
                <w:b/>
                <w:sz w:val="24"/>
                <w:szCs w:val="24"/>
              </w:rPr>
            </w:pPr>
            <w:r>
              <w:rPr>
                <w:rFonts w:ascii="Times New Roman" w:hAnsi="Times New Roman"/>
                <w:b/>
                <w:sz w:val="24"/>
                <w:szCs w:val="24"/>
              </w:rPr>
              <w:t xml:space="preserve">Загальна вартість </w:t>
            </w:r>
            <w:r w:rsidR="00FB1E3B">
              <w:rPr>
                <w:rFonts w:ascii="Times New Roman" w:hAnsi="Times New Roman"/>
                <w:b/>
                <w:sz w:val="24"/>
                <w:szCs w:val="24"/>
              </w:rPr>
              <w:t>грн без ПДВ</w:t>
            </w:r>
          </w:p>
        </w:tc>
        <w:tc>
          <w:tcPr>
            <w:tcW w:w="2153" w:type="dxa"/>
            <w:tcBorders>
              <w:top w:val="nil"/>
              <w:left w:val="nil"/>
              <w:bottom w:val="nil"/>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r w:rsidR="00FB1E3B" w:rsidTr="00776399">
        <w:trPr>
          <w:trHeight w:val="297"/>
        </w:trPr>
        <w:tc>
          <w:tcPr>
            <w:tcW w:w="7628" w:type="dxa"/>
            <w:gridSpan w:val="3"/>
            <w:tcBorders>
              <w:top w:val="nil"/>
              <w:left w:val="single" w:sz="4" w:space="0" w:color="000000"/>
              <w:bottom w:val="nil"/>
              <w:right w:val="nil"/>
            </w:tcBorders>
            <w:vAlign w:val="center"/>
            <w:hideMark/>
          </w:tcPr>
          <w:p w:rsidR="00FB1E3B" w:rsidRDefault="00FB1E3B">
            <w:pPr>
              <w:widowControl w:val="0"/>
              <w:spacing w:line="276" w:lineRule="auto"/>
              <w:rPr>
                <w:rFonts w:ascii="Times New Roman" w:hAnsi="Times New Roman"/>
                <w:b/>
                <w:sz w:val="24"/>
                <w:szCs w:val="24"/>
              </w:rPr>
            </w:pPr>
            <w:r>
              <w:rPr>
                <w:rFonts w:ascii="Times New Roman" w:hAnsi="Times New Roman"/>
                <w:b/>
                <w:sz w:val="24"/>
                <w:szCs w:val="24"/>
              </w:rPr>
              <w:t>ПДВ, грн.</w:t>
            </w:r>
          </w:p>
        </w:tc>
        <w:tc>
          <w:tcPr>
            <w:tcW w:w="2153" w:type="dxa"/>
            <w:tcBorders>
              <w:top w:val="nil"/>
              <w:left w:val="nil"/>
              <w:bottom w:val="nil"/>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r w:rsidR="00FB1E3B" w:rsidTr="002C364B">
        <w:trPr>
          <w:trHeight w:val="426"/>
        </w:trPr>
        <w:tc>
          <w:tcPr>
            <w:tcW w:w="7628" w:type="dxa"/>
            <w:gridSpan w:val="3"/>
            <w:tcBorders>
              <w:top w:val="nil"/>
              <w:left w:val="single" w:sz="4" w:space="0" w:color="000000"/>
              <w:bottom w:val="single" w:sz="4" w:space="0" w:color="000000"/>
              <w:right w:val="nil"/>
            </w:tcBorders>
            <w:vAlign w:val="center"/>
          </w:tcPr>
          <w:p w:rsidR="00FB1E3B" w:rsidRDefault="002C364B" w:rsidP="002C364B">
            <w:pPr>
              <w:widowControl w:val="0"/>
              <w:spacing w:line="276" w:lineRule="auto"/>
              <w:rPr>
                <w:rFonts w:ascii="Times New Roman" w:hAnsi="Times New Roman"/>
                <w:b/>
                <w:sz w:val="24"/>
                <w:szCs w:val="24"/>
              </w:rPr>
            </w:pPr>
            <w:r>
              <w:rPr>
                <w:rFonts w:ascii="Times New Roman" w:hAnsi="Times New Roman"/>
                <w:b/>
                <w:sz w:val="24"/>
                <w:szCs w:val="24"/>
              </w:rPr>
              <w:t xml:space="preserve">Загальна вартість </w:t>
            </w:r>
            <w:r w:rsidR="00FB1E3B">
              <w:rPr>
                <w:rFonts w:ascii="Times New Roman" w:hAnsi="Times New Roman"/>
                <w:b/>
                <w:sz w:val="24"/>
                <w:szCs w:val="24"/>
              </w:rPr>
              <w:t>грн з ПДВ</w:t>
            </w:r>
          </w:p>
        </w:tc>
        <w:tc>
          <w:tcPr>
            <w:tcW w:w="2153" w:type="dxa"/>
            <w:tcBorders>
              <w:top w:val="nil"/>
              <w:left w:val="nil"/>
              <w:bottom w:val="single" w:sz="4" w:space="0" w:color="000000"/>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bl>
    <w:p w:rsidR="00FB1E3B" w:rsidRDefault="00FB1E3B" w:rsidP="00FB1E3B">
      <w:pPr>
        <w:rPr>
          <w:rFonts w:ascii="Times New Roman" w:hAnsi="Times New Roman"/>
          <w:b/>
          <w:sz w:val="24"/>
          <w:szCs w:val="24"/>
        </w:rPr>
      </w:pPr>
      <w:r>
        <w:rPr>
          <w:rFonts w:ascii="Times New Roman" w:hAnsi="Times New Roman"/>
          <w:b/>
          <w:sz w:val="24"/>
          <w:szCs w:val="24"/>
        </w:rPr>
        <w:t>Загальна вартість Товару становить - _____грн___</w:t>
      </w:r>
      <w:proofErr w:type="spellStart"/>
      <w:r>
        <w:rPr>
          <w:rFonts w:ascii="Times New Roman" w:hAnsi="Times New Roman"/>
          <w:b/>
          <w:sz w:val="24"/>
          <w:szCs w:val="24"/>
        </w:rPr>
        <w:t>коп</w:t>
      </w:r>
      <w:proofErr w:type="spellEnd"/>
      <w:r>
        <w:rPr>
          <w:rFonts w:ascii="Times New Roman" w:hAnsi="Times New Roman"/>
          <w:b/>
          <w:sz w:val="24"/>
          <w:szCs w:val="24"/>
        </w:rPr>
        <w:t xml:space="preserve">. ( </w:t>
      </w:r>
      <w:r>
        <w:rPr>
          <w:rFonts w:ascii="Times New Roman" w:hAnsi="Times New Roman"/>
          <w:b/>
          <w:i/>
          <w:sz w:val="24"/>
          <w:szCs w:val="24"/>
        </w:rPr>
        <w:t>прописом</w:t>
      </w:r>
      <w:r>
        <w:rPr>
          <w:rFonts w:ascii="Times New Roman" w:hAnsi="Times New Roman"/>
          <w:b/>
          <w:sz w:val="24"/>
          <w:szCs w:val="24"/>
        </w:rPr>
        <w:t xml:space="preserve"> </w:t>
      </w:r>
      <w:r>
        <w:rPr>
          <w:rFonts w:ascii="Times New Roman" w:hAnsi="Times New Roman"/>
          <w:b/>
          <w:i/>
          <w:sz w:val="24"/>
          <w:szCs w:val="24"/>
        </w:rPr>
        <w:t>грн</w:t>
      </w:r>
      <w:r>
        <w:rPr>
          <w:rFonts w:ascii="Times New Roman" w:hAnsi="Times New Roman"/>
          <w:b/>
          <w:sz w:val="24"/>
          <w:szCs w:val="24"/>
        </w:rPr>
        <w:t>.)</w:t>
      </w:r>
    </w:p>
    <w:p w:rsidR="00FB1E3B" w:rsidRDefault="00FB1E3B" w:rsidP="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Склад продуктових наборів:</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421"/>
        <w:gridCol w:w="4458"/>
        <w:gridCol w:w="616"/>
        <w:gridCol w:w="1134"/>
        <w:gridCol w:w="1843"/>
        <w:gridCol w:w="1383"/>
        <w:gridCol w:w="205"/>
      </w:tblGrid>
      <w:tr w:rsidR="00FB1E3B" w:rsidTr="002C364B">
        <w:trPr>
          <w:trHeight w:val="631"/>
        </w:trPr>
        <w:tc>
          <w:tcPr>
            <w:tcW w:w="568" w:type="dxa"/>
            <w:gridSpan w:val="2"/>
            <w:tcBorders>
              <w:top w:val="single" w:sz="4" w:space="0" w:color="auto"/>
              <w:left w:val="single" w:sz="4" w:space="0" w:color="auto"/>
              <w:bottom w:val="single" w:sz="4" w:space="0" w:color="auto"/>
              <w:right w:val="single" w:sz="4" w:space="0" w:color="auto"/>
            </w:tcBorders>
          </w:tcPr>
          <w:p w:rsidR="00FB1E3B" w:rsidRPr="00F50791" w:rsidRDefault="00FB1E3B">
            <w:pPr>
              <w:spacing w:line="276" w:lineRule="auto"/>
              <w:ind w:firstLine="0"/>
              <w:rPr>
                <w:rFonts w:ascii="Times New Roman" w:hAnsi="Times New Roman"/>
                <w:sz w:val="20"/>
                <w:lang w:val="ru-RU"/>
              </w:rPr>
            </w:pPr>
            <w:r w:rsidRPr="00F50791">
              <w:rPr>
                <w:rFonts w:ascii="Times New Roman" w:hAnsi="Times New Roman"/>
                <w:sz w:val="20"/>
                <w:lang w:val="ru-RU"/>
              </w:rPr>
              <w:t>№ з/п</w:t>
            </w:r>
          </w:p>
        </w:tc>
        <w:tc>
          <w:tcPr>
            <w:tcW w:w="5074" w:type="dxa"/>
            <w:gridSpan w:val="2"/>
            <w:tcBorders>
              <w:top w:val="single" w:sz="4" w:space="0" w:color="auto"/>
              <w:left w:val="single" w:sz="4" w:space="0" w:color="auto"/>
              <w:bottom w:val="single" w:sz="4" w:space="0" w:color="auto"/>
              <w:right w:val="single" w:sz="4" w:space="0" w:color="auto"/>
            </w:tcBorders>
          </w:tcPr>
          <w:p w:rsidR="00FB1E3B" w:rsidRPr="00F50791" w:rsidRDefault="00FB1E3B">
            <w:pPr>
              <w:spacing w:line="276" w:lineRule="auto"/>
              <w:ind w:firstLine="0"/>
              <w:jc w:val="center"/>
              <w:rPr>
                <w:rFonts w:ascii="Times New Roman" w:hAnsi="Times New Roman"/>
                <w:bCs/>
                <w:color w:val="000000"/>
                <w:sz w:val="20"/>
                <w:lang w:val="ru-RU" w:eastAsia="uk-UA"/>
              </w:rPr>
            </w:pPr>
            <w:proofErr w:type="spellStart"/>
            <w:r w:rsidRPr="00F50791">
              <w:rPr>
                <w:rFonts w:ascii="Times New Roman" w:hAnsi="Times New Roman"/>
                <w:b/>
                <w:bCs/>
                <w:color w:val="000000"/>
                <w:sz w:val="20"/>
                <w:lang w:val="ru-RU" w:eastAsia="uk-UA"/>
              </w:rPr>
              <w:t>Назва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1E3B" w:rsidRPr="00F50791" w:rsidRDefault="00F50791" w:rsidP="00F50791">
            <w:pPr>
              <w:spacing w:line="276" w:lineRule="auto"/>
              <w:ind w:firstLine="0"/>
              <w:jc w:val="center"/>
              <w:rPr>
                <w:rFonts w:ascii="Times New Roman" w:hAnsi="Times New Roman"/>
                <w:sz w:val="20"/>
                <w:lang w:val="ru-RU"/>
              </w:rPr>
            </w:pPr>
            <w:proofErr w:type="spellStart"/>
            <w:r>
              <w:rPr>
                <w:rFonts w:ascii="Times New Roman" w:hAnsi="Times New Roman"/>
                <w:b/>
                <w:bCs/>
                <w:color w:val="000000"/>
                <w:sz w:val="20"/>
                <w:lang w:val="ru-RU" w:eastAsia="uk-UA"/>
              </w:rPr>
              <w:t>Кіль</w:t>
            </w:r>
            <w:r w:rsidR="00FB1E3B" w:rsidRPr="00F50791">
              <w:rPr>
                <w:rFonts w:ascii="Times New Roman" w:hAnsi="Times New Roman"/>
                <w:b/>
                <w:bCs/>
                <w:color w:val="000000"/>
                <w:sz w:val="20"/>
                <w:lang w:val="ru-RU" w:eastAsia="uk-UA"/>
              </w:rPr>
              <w:t>кість</w:t>
            </w:r>
            <w:proofErr w:type="spellEnd"/>
            <w:r w:rsidR="00FB1E3B" w:rsidRPr="00F50791">
              <w:rPr>
                <w:rFonts w:ascii="Times New Roman" w:hAnsi="Times New Roman"/>
                <w:b/>
                <w:bCs/>
                <w:color w:val="000000"/>
                <w:sz w:val="20"/>
                <w:lang w:val="ru-RU" w:eastAsia="uk-UA"/>
              </w:rPr>
              <w:t xml:space="preserve"> (од.)</w:t>
            </w:r>
          </w:p>
        </w:tc>
        <w:tc>
          <w:tcPr>
            <w:tcW w:w="1843" w:type="dxa"/>
            <w:tcBorders>
              <w:top w:val="single" w:sz="4" w:space="0" w:color="auto"/>
              <w:left w:val="single" w:sz="4" w:space="0" w:color="auto"/>
              <w:bottom w:val="single" w:sz="4" w:space="0" w:color="auto"/>
              <w:right w:val="single" w:sz="4" w:space="0" w:color="auto"/>
            </w:tcBorders>
            <w:hideMark/>
          </w:tcPr>
          <w:p w:rsidR="00FB1E3B" w:rsidRPr="00F50791" w:rsidRDefault="00FB1E3B">
            <w:pPr>
              <w:spacing w:line="276" w:lineRule="auto"/>
              <w:ind w:firstLine="0"/>
              <w:jc w:val="center"/>
              <w:rPr>
                <w:rFonts w:ascii="Times New Roman" w:hAnsi="Times New Roman"/>
                <w:b/>
                <w:bCs/>
                <w:color w:val="000000"/>
                <w:sz w:val="20"/>
                <w:lang w:val="ru-RU" w:eastAsia="uk-UA"/>
              </w:rPr>
            </w:pPr>
            <w:proofErr w:type="spellStart"/>
            <w:r w:rsidRPr="00F50791">
              <w:rPr>
                <w:rFonts w:ascii="Times New Roman" w:hAnsi="Times New Roman"/>
                <w:b/>
                <w:bCs/>
                <w:color w:val="000000"/>
                <w:sz w:val="20"/>
                <w:lang w:val="ru-RU" w:eastAsia="uk-UA"/>
              </w:rPr>
              <w:t>Ціна</w:t>
            </w:r>
            <w:proofErr w:type="spellEnd"/>
            <w:r w:rsidRPr="00F50791">
              <w:rPr>
                <w:rFonts w:ascii="Times New Roman" w:hAnsi="Times New Roman"/>
                <w:b/>
                <w:bCs/>
                <w:color w:val="000000"/>
                <w:sz w:val="20"/>
                <w:lang w:val="ru-RU" w:eastAsia="uk-UA"/>
              </w:rPr>
              <w:t xml:space="preserve"> за </w:t>
            </w:r>
            <w:proofErr w:type="spellStart"/>
            <w:r w:rsidRPr="00F50791">
              <w:rPr>
                <w:rFonts w:ascii="Times New Roman" w:hAnsi="Times New Roman"/>
                <w:b/>
                <w:bCs/>
                <w:color w:val="000000"/>
                <w:sz w:val="20"/>
                <w:lang w:val="ru-RU" w:eastAsia="uk-UA"/>
              </w:rPr>
              <w:t>одиницю</w:t>
            </w:r>
            <w:proofErr w:type="spellEnd"/>
            <w:r w:rsidRPr="00F50791">
              <w:rPr>
                <w:rFonts w:ascii="Times New Roman" w:hAnsi="Times New Roman"/>
                <w:b/>
                <w:bCs/>
                <w:color w:val="000000"/>
                <w:sz w:val="20"/>
                <w:lang w:val="ru-RU" w:eastAsia="uk-UA"/>
              </w:rPr>
              <w:t xml:space="preserve">, з/без ПДВ, </w:t>
            </w:r>
            <w:proofErr w:type="spellStart"/>
            <w:r w:rsidRPr="00F50791">
              <w:rPr>
                <w:rFonts w:ascii="Times New Roman" w:hAnsi="Times New Roman"/>
                <w:b/>
                <w:bCs/>
                <w:color w:val="000000"/>
                <w:sz w:val="20"/>
                <w:lang w:val="ru-RU" w:eastAsia="uk-UA"/>
              </w:rPr>
              <w:t>грн</w:t>
            </w:r>
            <w:proofErr w:type="spellEnd"/>
          </w:p>
        </w:tc>
        <w:tc>
          <w:tcPr>
            <w:tcW w:w="1588" w:type="dxa"/>
            <w:gridSpan w:val="2"/>
            <w:tcBorders>
              <w:top w:val="single" w:sz="4" w:space="0" w:color="auto"/>
              <w:left w:val="single" w:sz="4" w:space="0" w:color="auto"/>
              <w:bottom w:val="single" w:sz="4" w:space="0" w:color="auto"/>
              <w:right w:val="single" w:sz="4" w:space="0" w:color="auto"/>
            </w:tcBorders>
            <w:hideMark/>
          </w:tcPr>
          <w:p w:rsidR="00FB1E3B" w:rsidRPr="00F50791" w:rsidRDefault="00FB1E3B">
            <w:pPr>
              <w:spacing w:line="276" w:lineRule="auto"/>
              <w:ind w:firstLine="0"/>
              <w:jc w:val="center"/>
              <w:rPr>
                <w:rFonts w:ascii="Times New Roman" w:hAnsi="Times New Roman"/>
                <w:b/>
                <w:bCs/>
                <w:color w:val="000000"/>
                <w:sz w:val="20"/>
                <w:lang w:val="ru-RU" w:eastAsia="uk-UA"/>
              </w:rPr>
            </w:pPr>
            <w:proofErr w:type="spellStart"/>
            <w:r w:rsidRPr="00F50791">
              <w:rPr>
                <w:rFonts w:ascii="Times New Roman" w:hAnsi="Times New Roman"/>
                <w:b/>
                <w:bCs/>
                <w:color w:val="000000"/>
                <w:sz w:val="20"/>
                <w:lang w:val="ru-RU" w:eastAsia="uk-UA"/>
              </w:rPr>
              <w:t>Загальна</w:t>
            </w:r>
            <w:proofErr w:type="spellEnd"/>
            <w:r w:rsidRPr="00F50791">
              <w:rPr>
                <w:rFonts w:ascii="Times New Roman" w:hAnsi="Times New Roman"/>
                <w:b/>
                <w:bCs/>
                <w:color w:val="000000"/>
                <w:sz w:val="20"/>
                <w:lang w:val="ru-RU" w:eastAsia="uk-UA"/>
              </w:rPr>
              <w:t xml:space="preserve"> </w:t>
            </w:r>
            <w:proofErr w:type="spellStart"/>
            <w:r w:rsidRPr="00F50791">
              <w:rPr>
                <w:rFonts w:ascii="Times New Roman" w:hAnsi="Times New Roman"/>
                <w:b/>
                <w:bCs/>
                <w:color w:val="000000"/>
                <w:sz w:val="20"/>
                <w:lang w:val="ru-RU" w:eastAsia="uk-UA"/>
              </w:rPr>
              <w:t>вартість</w:t>
            </w:r>
            <w:proofErr w:type="spellEnd"/>
            <w:r w:rsidRPr="00F50791">
              <w:rPr>
                <w:rFonts w:ascii="Times New Roman" w:hAnsi="Times New Roman"/>
                <w:b/>
                <w:bCs/>
                <w:color w:val="000000"/>
                <w:sz w:val="20"/>
                <w:lang w:val="ru-RU" w:eastAsia="uk-UA"/>
              </w:rPr>
              <w:t xml:space="preserve"> з/без ПДВ, </w:t>
            </w:r>
            <w:proofErr w:type="spellStart"/>
            <w:r w:rsidRPr="00F50791">
              <w:rPr>
                <w:rFonts w:ascii="Times New Roman" w:hAnsi="Times New Roman"/>
                <w:b/>
                <w:bCs/>
                <w:color w:val="000000"/>
                <w:sz w:val="20"/>
                <w:lang w:val="ru-RU" w:eastAsia="uk-UA"/>
              </w:rPr>
              <w:t>грн</w:t>
            </w:r>
            <w:proofErr w:type="spellEnd"/>
          </w:p>
        </w:tc>
      </w:tr>
      <w:tr w:rsidR="00760E57" w:rsidTr="006A045B">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sz w:val="24"/>
                <w:szCs w:val="24"/>
                <w:lang w:eastAsia="en-US"/>
              </w:rPr>
            </w:pPr>
            <w:r w:rsidRPr="0011085C">
              <w:rPr>
                <w:rFonts w:ascii="Times New Roman" w:eastAsia="SimSun" w:hAnsi="Times New Roman"/>
                <w:sz w:val="24"/>
                <w:szCs w:val="24"/>
                <w:lang w:eastAsia="en-US"/>
              </w:rPr>
              <w:t>Згущене молоко незбиране з цукром 8,5% жирності</w:t>
            </w:r>
            <w:r>
              <w:rPr>
                <w:rFonts w:ascii="Times New Roman" w:eastAsia="SimSun" w:hAnsi="Times New Roman"/>
                <w:sz w:val="24"/>
                <w:szCs w:val="24"/>
                <w:lang w:eastAsia="en-US"/>
              </w:rPr>
              <w:t xml:space="preserve"> (__кг)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11094C">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vAlign w:val="bottom"/>
          </w:tcPr>
          <w:p w:rsidR="00760E57" w:rsidRPr="0011085C" w:rsidRDefault="00760E57" w:rsidP="00760E57">
            <w:pPr>
              <w:ind w:firstLine="0"/>
              <w:rPr>
                <w:rFonts w:ascii="Times New Roman" w:hAnsi="Times New Roman"/>
                <w:color w:val="000000"/>
                <w:sz w:val="24"/>
                <w:lang w:eastAsia="uk-UA"/>
              </w:rPr>
            </w:pPr>
            <w:r>
              <w:rPr>
                <w:rFonts w:ascii="Times New Roman" w:hAnsi="Times New Roman"/>
                <w:sz w:val="24"/>
                <w:szCs w:val="24"/>
              </w:rPr>
              <w:t>Зелений г</w:t>
            </w:r>
            <w:r w:rsidRPr="0011085C">
              <w:rPr>
                <w:rFonts w:ascii="Times New Roman" w:hAnsi="Times New Roman"/>
                <w:sz w:val="24"/>
                <w:szCs w:val="24"/>
              </w:rPr>
              <w:t>орошок консервований</w:t>
            </w:r>
            <w:r>
              <w:rPr>
                <w:rFonts w:ascii="Times New Roman" w:hAnsi="Times New Roman"/>
                <w:sz w:val="24"/>
                <w:szCs w:val="24"/>
              </w:rPr>
              <w:t xml:space="preserve"> (__кг)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530B4B" w:rsidRDefault="00760E57" w:rsidP="00760E57">
            <w:pPr>
              <w:ind w:firstLine="0"/>
              <w:rPr>
                <w:rFonts w:ascii="Times New Roman" w:hAnsi="Times New Roman"/>
                <w:sz w:val="24"/>
                <w:szCs w:val="24"/>
              </w:rPr>
            </w:pPr>
            <w:r w:rsidRPr="00CF107E">
              <w:rPr>
                <w:rFonts w:ascii="Times New Roman" w:hAnsi="Times New Roman"/>
                <w:sz w:val="24"/>
                <w:szCs w:val="24"/>
              </w:rPr>
              <w:t>Зефір, колір: білий та/або рожевий</w:t>
            </w:r>
            <w:r>
              <w:rPr>
                <w:rFonts w:ascii="Times New Roman" w:hAnsi="Times New Roman"/>
                <w:sz w:val="24"/>
                <w:szCs w:val="24"/>
              </w:rPr>
              <w:t>(__кг)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sz w:val="24"/>
                <w:szCs w:val="24"/>
                <w:lang w:eastAsia="en-US"/>
              </w:rPr>
            </w:pPr>
            <w:r w:rsidRPr="0011085C">
              <w:rPr>
                <w:rFonts w:ascii="Times New Roman" w:eastAsia="SimSun" w:hAnsi="Times New Roman"/>
                <w:sz w:val="24"/>
                <w:szCs w:val="24"/>
                <w:lang w:eastAsia="en-US"/>
              </w:rPr>
              <w:t>Квасоля консервована біла</w:t>
            </w:r>
            <w:r>
              <w:rPr>
                <w:rFonts w:ascii="Times New Roman" w:eastAsia="SimSun" w:hAnsi="Times New Roman"/>
                <w:sz w:val="24"/>
                <w:szCs w:val="24"/>
                <w:lang w:eastAsia="en-US"/>
              </w:rPr>
              <w:t xml:space="preserve"> (__кг)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CF107E" w:rsidRDefault="00760E57" w:rsidP="00760E57">
            <w:pPr>
              <w:ind w:firstLine="0"/>
              <w:rPr>
                <w:rFonts w:ascii="Times New Roman" w:hAnsi="Times New Roman"/>
                <w:sz w:val="24"/>
                <w:szCs w:val="24"/>
              </w:rPr>
            </w:pPr>
            <w:proofErr w:type="spellStart"/>
            <w:r w:rsidRPr="00CF107E">
              <w:rPr>
                <w:rFonts w:ascii="Times New Roman" w:hAnsi="Times New Roman"/>
                <w:sz w:val="24"/>
                <w:szCs w:val="24"/>
              </w:rPr>
              <w:t>Консерва</w:t>
            </w:r>
            <w:proofErr w:type="spellEnd"/>
            <w:r w:rsidRPr="00CF107E">
              <w:rPr>
                <w:rFonts w:ascii="Times New Roman" w:hAnsi="Times New Roman"/>
                <w:sz w:val="24"/>
                <w:szCs w:val="24"/>
              </w:rPr>
              <w:t xml:space="preserve"> зі свинини</w:t>
            </w:r>
            <w:r>
              <w:rPr>
                <w:rFonts w:ascii="Times New Roman" w:hAnsi="Times New Roman"/>
                <w:sz w:val="24"/>
                <w:szCs w:val="24"/>
              </w:rPr>
              <w:t xml:space="preserve"> (__ 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760E57">
        <w:trPr>
          <w:trHeight w:val="615"/>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b/>
                <w:sz w:val="24"/>
                <w:szCs w:val="24"/>
                <w:lang w:eastAsia="en-US"/>
              </w:rPr>
            </w:pPr>
            <w:proofErr w:type="spellStart"/>
            <w:r>
              <w:rPr>
                <w:rFonts w:ascii="Times New Roman" w:eastAsia="SimSun" w:hAnsi="Times New Roman"/>
                <w:sz w:val="24"/>
                <w:szCs w:val="24"/>
                <w:lang w:eastAsia="en-US"/>
              </w:rPr>
              <w:t>Консерва</w:t>
            </w:r>
            <w:proofErr w:type="spellEnd"/>
            <w:r>
              <w:rPr>
                <w:rFonts w:ascii="Times New Roman" w:eastAsia="SimSun" w:hAnsi="Times New Roman"/>
                <w:sz w:val="24"/>
                <w:szCs w:val="24"/>
                <w:lang w:eastAsia="en-US"/>
              </w:rPr>
              <w:t xml:space="preserve"> рибна сардина атлантична бланшована в олії (__</w:t>
            </w:r>
            <w:r w:rsidRPr="00E21C33">
              <w:rPr>
                <w:rFonts w:ascii="Times New Roman" w:eastAsia="SimSun" w:hAnsi="Times New Roman"/>
                <w:sz w:val="24"/>
                <w:szCs w:val="24"/>
                <w:lang w:eastAsia="en-US"/>
              </w:rPr>
              <w:t>к</w:t>
            </w:r>
            <w:r>
              <w:rPr>
                <w:rFonts w:ascii="Times New Roman" w:eastAsia="SimSun" w:hAnsi="Times New Roman"/>
                <w:sz w:val="24"/>
                <w:szCs w:val="24"/>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sz w:val="24"/>
                <w:szCs w:val="24"/>
                <w:lang w:eastAsia="en-US"/>
              </w:rPr>
            </w:pPr>
            <w:proofErr w:type="spellStart"/>
            <w:r w:rsidRPr="0011085C">
              <w:rPr>
                <w:rFonts w:ascii="Times New Roman" w:eastAsia="SimSun" w:hAnsi="Times New Roman"/>
                <w:sz w:val="24"/>
                <w:szCs w:val="24"/>
                <w:lang w:eastAsia="en-US"/>
              </w:rPr>
              <w:t>Консерва</w:t>
            </w:r>
            <w:proofErr w:type="spellEnd"/>
            <w:r w:rsidRPr="0011085C">
              <w:rPr>
                <w:rFonts w:ascii="Times New Roman" w:eastAsia="SimSun" w:hAnsi="Times New Roman"/>
                <w:sz w:val="24"/>
                <w:szCs w:val="24"/>
                <w:lang w:eastAsia="en-US"/>
              </w:rPr>
              <w:t xml:space="preserve"> рибна шпроти в олії</w:t>
            </w:r>
            <w:r>
              <w:rPr>
                <w:rFonts w:ascii="Times New Roman" w:eastAsia="SimSun" w:hAnsi="Times New Roman"/>
                <w:sz w:val="24"/>
                <w:szCs w:val="24"/>
                <w:lang w:eastAsia="en-US"/>
              </w:rPr>
              <w:t xml:space="preserve"> (__кг)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CF107E" w:rsidRDefault="00760E57" w:rsidP="00760E57">
            <w:pPr>
              <w:ind w:firstLine="0"/>
              <w:rPr>
                <w:rFonts w:ascii="Times New Roman" w:hAnsi="Times New Roman"/>
                <w:sz w:val="24"/>
                <w:szCs w:val="24"/>
              </w:rPr>
            </w:pPr>
            <w:r>
              <w:rPr>
                <w:rFonts w:ascii="Times New Roman" w:eastAsia="SimSun" w:hAnsi="Times New Roman"/>
                <w:sz w:val="24"/>
                <w:szCs w:val="24"/>
                <w:lang w:eastAsia="en-US"/>
              </w:rPr>
              <w:t>Крупа гречана першого ґатунку (1 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EE4B7B" w:rsidRDefault="00760E57" w:rsidP="00C409C1">
            <w:pPr>
              <w:ind w:firstLine="0"/>
              <w:rPr>
                <w:rFonts w:ascii="Times New Roman" w:eastAsia="SimSun" w:hAnsi="Times New Roman"/>
                <w:sz w:val="24"/>
                <w:szCs w:val="24"/>
                <w:lang w:eastAsia="en-US"/>
              </w:rPr>
            </w:pPr>
            <w:r w:rsidRPr="00F871AC">
              <w:rPr>
                <w:rFonts w:ascii="Times New Roman" w:eastAsia="SimSun" w:hAnsi="Times New Roman"/>
                <w:sz w:val="24"/>
                <w:szCs w:val="24"/>
                <w:lang w:eastAsia="en-US"/>
              </w:rPr>
              <w:t>Крупа пшенична</w:t>
            </w:r>
            <w:r>
              <w:rPr>
                <w:rFonts w:ascii="Times New Roman" w:eastAsia="SimSun" w:hAnsi="Times New Roman"/>
                <w:sz w:val="24"/>
                <w:szCs w:val="24"/>
                <w:lang w:eastAsia="en-US"/>
              </w:rPr>
              <w:t xml:space="preserve"> </w:t>
            </w:r>
            <w:r w:rsidR="00C409C1">
              <w:rPr>
                <w:rFonts w:ascii="Times New Roman" w:eastAsia="SimSun" w:hAnsi="Times New Roman"/>
                <w:sz w:val="24"/>
                <w:szCs w:val="24"/>
                <w:lang w:val="en-US" w:eastAsia="en-US"/>
              </w:rPr>
              <w:t>“</w:t>
            </w:r>
            <w:r w:rsidRPr="00F871AC">
              <w:rPr>
                <w:rFonts w:ascii="Times New Roman" w:eastAsia="SimSun" w:hAnsi="Times New Roman"/>
                <w:sz w:val="24"/>
                <w:szCs w:val="24"/>
                <w:lang w:eastAsia="en-US"/>
              </w:rPr>
              <w:t>Артек</w:t>
            </w:r>
            <w:r w:rsidR="00C409C1">
              <w:rPr>
                <w:rFonts w:ascii="Times New Roman" w:eastAsia="SimSun" w:hAnsi="Times New Roman"/>
                <w:sz w:val="24"/>
                <w:szCs w:val="24"/>
                <w:lang w:val="en-US" w:eastAsia="en-US"/>
              </w:rPr>
              <w:t>”</w:t>
            </w:r>
            <w:r>
              <w:rPr>
                <w:rFonts w:ascii="Times New Roman" w:eastAsia="SimSun" w:hAnsi="Times New Roman"/>
                <w:sz w:val="24"/>
                <w:szCs w:val="24"/>
                <w:lang w:eastAsia="en-US"/>
              </w:rPr>
              <w:t>(</w:t>
            </w:r>
            <w:r w:rsidRPr="00F871AC">
              <w:rPr>
                <w:rFonts w:ascii="Times New Roman" w:eastAsia="SimSun" w:hAnsi="Times New Roman"/>
                <w:sz w:val="24"/>
                <w:szCs w:val="24"/>
                <w:lang w:eastAsia="en-US"/>
              </w:rPr>
              <w:t>1 кг</w:t>
            </w:r>
            <w:r>
              <w:rPr>
                <w:rFonts w:ascii="Times New Roman" w:eastAsia="SimSu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Макаронні вироби, групи Б (1 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Олія соняшникова рафінована (__л) </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Печиво цукрове, __</w:t>
            </w:r>
            <w:r w:rsidRPr="00E21C33">
              <w:rPr>
                <w:rFonts w:ascii="Times New Roman" w:eastAsia="SimSun" w:hAnsi="Times New Roman"/>
                <w:sz w:val="24"/>
                <w:szCs w:val="24"/>
                <w:lang w:eastAsia="en-US"/>
              </w:rPr>
              <w:t xml:space="preserve"> кг</w:t>
            </w:r>
            <w:r>
              <w:rPr>
                <w:rFonts w:ascii="Times New Roman" w:eastAsia="SimSun" w:hAnsi="Times New Roman"/>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Рис шліфований першого ґатунку (1 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ind w:firstLine="0"/>
              <w:rPr>
                <w:rFonts w:ascii="Times New Roman" w:eastAsia="SimSun" w:hAnsi="Times New Roman"/>
                <w:sz w:val="24"/>
                <w:szCs w:val="24"/>
                <w:lang w:eastAsia="en-US"/>
              </w:rPr>
            </w:pPr>
            <w:r>
              <w:rPr>
                <w:rFonts w:ascii="Times New Roman" w:eastAsia="SimSun" w:hAnsi="Times New Roman"/>
                <w:sz w:val="24"/>
                <w:szCs w:val="24"/>
                <w:lang w:eastAsia="en-US"/>
              </w:rPr>
              <w:t>Цукерки шоколадні (____</w:t>
            </w:r>
            <w:r w:rsidRPr="00EE4B7B">
              <w:rPr>
                <w:rFonts w:ascii="Times New Roman" w:eastAsia="SimSun" w:hAnsi="Times New Roman"/>
                <w:sz w:val="24"/>
                <w:szCs w:val="24"/>
                <w:lang w:eastAsia="en-US"/>
              </w:rPr>
              <w:t xml:space="preserve"> </w:t>
            </w:r>
            <w:r>
              <w:rPr>
                <w:rFonts w:ascii="Times New Roman" w:eastAsia="SimSun" w:hAnsi="Times New Roman"/>
                <w:sz w:val="24"/>
                <w:szCs w:val="24"/>
                <w:lang w:eastAsia="en-US"/>
              </w:rPr>
              <w:t xml:space="preserve">кг) </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760E57" w:rsidRDefault="00760E57" w:rsidP="00760E57">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Цукор білий кристалічний (1 кг)</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E21C33" w:rsidRDefault="00760E57" w:rsidP="00C409C1">
            <w:pPr>
              <w:ind w:firstLine="0"/>
              <w:rPr>
                <w:rFonts w:ascii="Times New Roman" w:eastAsia="SimSun" w:hAnsi="Times New Roman"/>
                <w:sz w:val="24"/>
                <w:szCs w:val="24"/>
                <w:lang w:eastAsia="en-US"/>
              </w:rPr>
            </w:pPr>
            <w:r>
              <w:rPr>
                <w:rFonts w:ascii="Times New Roman" w:eastAsia="SimSun" w:hAnsi="Times New Roman"/>
                <w:sz w:val="24"/>
                <w:szCs w:val="24"/>
                <w:lang w:eastAsia="en-US"/>
              </w:rPr>
              <w:t>Чай чорний вищого сорту(</w:t>
            </w:r>
            <w:r w:rsidRPr="00E21C33">
              <w:rPr>
                <w:rFonts w:ascii="Times New Roman" w:eastAsia="SimSun" w:hAnsi="Times New Roman"/>
                <w:sz w:val="24"/>
                <w:szCs w:val="24"/>
                <w:lang w:eastAsia="en-US"/>
              </w:rPr>
              <w:t xml:space="preserve"> </w:t>
            </w:r>
            <w:r>
              <w:rPr>
                <w:rFonts w:ascii="Times New Roman" w:eastAsia="SimSun" w:hAnsi="Times New Roman"/>
                <w:sz w:val="24"/>
                <w:szCs w:val="24"/>
                <w:lang w:eastAsia="en-US"/>
              </w:rPr>
              <w:t>__</w:t>
            </w:r>
            <w:r w:rsidRPr="00E21C33">
              <w:rPr>
                <w:rFonts w:ascii="Times New Roman" w:eastAsia="SimSun" w:hAnsi="Times New Roman"/>
                <w:sz w:val="24"/>
                <w:szCs w:val="24"/>
                <w:lang w:eastAsia="en-US"/>
              </w:rPr>
              <w:t xml:space="preserve"> пакетиків</w:t>
            </w:r>
            <w:r>
              <w:rPr>
                <w:rFonts w:ascii="Times New Roman" w:eastAsia="SimSun" w:hAnsi="Times New Roman"/>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760E57"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60E57" w:rsidRDefault="00760E57" w:rsidP="00760E57">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60E57" w:rsidRPr="00E21C33" w:rsidRDefault="00760E57" w:rsidP="00760E57">
            <w:pPr>
              <w:ind w:firstLine="0"/>
              <w:contextualSpacing/>
              <w:rPr>
                <w:rFonts w:ascii="Times New Roman" w:eastAsia="SimSun" w:hAnsi="Times New Roman"/>
                <w:sz w:val="24"/>
                <w:szCs w:val="24"/>
                <w:lang w:eastAsia="en-US"/>
              </w:rPr>
            </w:pPr>
            <w:r>
              <w:rPr>
                <w:rFonts w:ascii="Times New Roman" w:eastAsia="SimSun" w:hAnsi="Times New Roman"/>
                <w:sz w:val="24"/>
                <w:szCs w:val="24"/>
                <w:lang w:eastAsia="en-US"/>
              </w:rPr>
              <w:t xml:space="preserve">Пакет поліетиленовий </w:t>
            </w:r>
          </w:p>
        </w:tc>
        <w:tc>
          <w:tcPr>
            <w:tcW w:w="1134" w:type="dxa"/>
            <w:tcBorders>
              <w:top w:val="single" w:sz="4" w:space="0" w:color="auto"/>
              <w:left w:val="single" w:sz="4" w:space="0" w:color="auto"/>
              <w:bottom w:val="single" w:sz="4" w:space="0" w:color="auto"/>
              <w:right w:val="single" w:sz="4" w:space="0" w:color="auto"/>
            </w:tcBorders>
            <w:vAlign w:val="center"/>
          </w:tcPr>
          <w:p w:rsidR="00760E57" w:rsidRDefault="00760E57" w:rsidP="00760E57">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215</w:t>
            </w:r>
          </w:p>
        </w:tc>
        <w:tc>
          <w:tcPr>
            <w:tcW w:w="1843" w:type="dxa"/>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60E57" w:rsidRDefault="00760E57" w:rsidP="00760E57">
            <w:pPr>
              <w:spacing w:line="276" w:lineRule="auto"/>
              <w:ind w:firstLine="0"/>
              <w:jc w:val="center"/>
              <w:rPr>
                <w:rFonts w:ascii="Times New Roman" w:eastAsia="SimSun" w:hAnsi="Times New Roman"/>
                <w:sz w:val="24"/>
                <w:szCs w:val="24"/>
                <w:lang w:eastAsia="en-US"/>
              </w:rPr>
            </w:pPr>
          </w:p>
        </w:tc>
      </w:tr>
      <w:tr w:rsidR="00BA4BDA" w:rsidTr="00F50791">
        <w:trPr>
          <w:trHeight w:val="225"/>
        </w:trPr>
        <w:tc>
          <w:tcPr>
            <w:tcW w:w="8619" w:type="dxa"/>
            <w:gridSpan w:val="6"/>
            <w:tcBorders>
              <w:top w:val="single" w:sz="4" w:space="0" w:color="auto"/>
              <w:left w:val="single" w:sz="4" w:space="0" w:color="auto"/>
              <w:bottom w:val="single" w:sz="4" w:space="0" w:color="auto"/>
              <w:right w:val="single" w:sz="4" w:space="0" w:color="auto"/>
            </w:tcBorders>
            <w:hideMark/>
          </w:tcPr>
          <w:p w:rsidR="00BA4BDA" w:rsidRDefault="00BA4BDA" w:rsidP="00BA4BDA">
            <w:pPr>
              <w:spacing w:line="276" w:lineRule="auto"/>
              <w:ind w:firstLine="0"/>
              <w:jc w:val="left"/>
              <w:rPr>
                <w:rFonts w:ascii="Times New Roman" w:hAnsi="Times New Roman"/>
                <w:b/>
                <w:sz w:val="24"/>
                <w:szCs w:val="24"/>
              </w:rPr>
            </w:pPr>
            <w:r>
              <w:rPr>
                <w:rFonts w:ascii="Times New Roman" w:hAnsi="Times New Roman"/>
                <w:b/>
                <w:sz w:val="24"/>
                <w:szCs w:val="24"/>
              </w:rPr>
              <w:t>Разом без ПДВ, грн</w:t>
            </w:r>
          </w:p>
        </w:tc>
        <w:tc>
          <w:tcPr>
            <w:tcW w:w="1588" w:type="dxa"/>
            <w:gridSpan w:val="2"/>
            <w:tcBorders>
              <w:top w:val="single" w:sz="4" w:space="0" w:color="auto"/>
              <w:left w:val="single" w:sz="4" w:space="0" w:color="auto"/>
              <w:bottom w:val="single" w:sz="4" w:space="0" w:color="auto"/>
              <w:right w:val="single" w:sz="4" w:space="0" w:color="auto"/>
            </w:tcBorders>
          </w:tcPr>
          <w:p w:rsidR="00BA4BDA" w:rsidRDefault="00BA4BDA" w:rsidP="00BA4BDA">
            <w:pPr>
              <w:spacing w:line="276" w:lineRule="auto"/>
              <w:ind w:firstLine="0"/>
              <w:jc w:val="center"/>
              <w:rPr>
                <w:rFonts w:ascii="Times New Roman" w:hAnsi="Times New Roman"/>
                <w:b/>
                <w:szCs w:val="28"/>
              </w:rPr>
            </w:pPr>
          </w:p>
        </w:tc>
      </w:tr>
      <w:tr w:rsidR="00BA4BDA" w:rsidTr="00F50791">
        <w:trPr>
          <w:trHeight w:val="150"/>
        </w:trPr>
        <w:tc>
          <w:tcPr>
            <w:tcW w:w="8619" w:type="dxa"/>
            <w:gridSpan w:val="6"/>
            <w:tcBorders>
              <w:top w:val="single" w:sz="4" w:space="0" w:color="auto"/>
              <w:left w:val="single" w:sz="4" w:space="0" w:color="auto"/>
              <w:bottom w:val="single" w:sz="4" w:space="0" w:color="auto"/>
              <w:right w:val="single" w:sz="4" w:space="0" w:color="auto"/>
            </w:tcBorders>
            <w:hideMark/>
          </w:tcPr>
          <w:p w:rsidR="00BA4BDA" w:rsidRDefault="00BA4BDA" w:rsidP="00BA4BDA">
            <w:pPr>
              <w:spacing w:line="276" w:lineRule="auto"/>
              <w:ind w:firstLine="0"/>
              <w:jc w:val="left"/>
              <w:rPr>
                <w:rFonts w:ascii="Times New Roman" w:hAnsi="Times New Roman"/>
                <w:b/>
                <w:sz w:val="24"/>
                <w:szCs w:val="24"/>
              </w:rPr>
            </w:pPr>
            <w:r>
              <w:rPr>
                <w:rFonts w:ascii="Times New Roman" w:hAnsi="Times New Roman"/>
                <w:b/>
                <w:sz w:val="24"/>
                <w:szCs w:val="24"/>
              </w:rPr>
              <w:t>ПДВ, грн</w:t>
            </w:r>
          </w:p>
        </w:tc>
        <w:tc>
          <w:tcPr>
            <w:tcW w:w="1588" w:type="dxa"/>
            <w:gridSpan w:val="2"/>
            <w:tcBorders>
              <w:top w:val="single" w:sz="4" w:space="0" w:color="auto"/>
              <w:left w:val="single" w:sz="4" w:space="0" w:color="auto"/>
              <w:bottom w:val="single" w:sz="4" w:space="0" w:color="auto"/>
              <w:right w:val="single" w:sz="4" w:space="0" w:color="auto"/>
            </w:tcBorders>
          </w:tcPr>
          <w:p w:rsidR="00BA4BDA" w:rsidRDefault="00BA4BDA" w:rsidP="00BA4BDA">
            <w:pPr>
              <w:spacing w:line="276" w:lineRule="auto"/>
              <w:ind w:firstLine="0"/>
              <w:jc w:val="center"/>
              <w:rPr>
                <w:rFonts w:ascii="Times New Roman" w:hAnsi="Times New Roman"/>
                <w:b/>
                <w:szCs w:val="28"/>
              </w:rPr>
            </w:pPr>
          </w:p>
        </w:tc>
      </w:tr>
      <w:tr w:rsidR="00BA4BDA" w:rsidTr="00F50791">
        <w:trPr>
          <w:trHeight w:val="165"/>
        </w:trPr>
        <w:tc>
          <w:tcPr>
            <w:tcW w:w="8619" w:type="dxa"/>
            <w:gridSpan w:val="6"/>
            <w:tcBorders>
              <w:top w:val="single" w:sz="4" w:space="0" w:color="auto"/>
              <w:left w:val="single" w:sz="4" w:space="0" w:color="auto"/>
              <w:bottom w:val="single" w:sz="4" w:space="0" w:color="auto"/>
              <w:right w:val="single" w:sz="4" w:space="0" w:color="auto"/>
            </w:tcBorders>
            <w:hideMark/>
          </w:tcPr>
          <w:p w:rsidR="00BA4BDA" w:rsidRDefault="00BA4BDA" w:rsidP="00BA4BDA">
            <w:pPr>
              <w:spacing w:line="276" w:lineRule="auto"/>
              <w:ind w:firstLine="0"/>
              <w:jc w:val="left"/>
              <w:rPr>
                <w:rFonts w:ascii="Times New Roman" w:hAnsi="Times New Roman"/>
                <w:b/>
                <w:sz w:val="24"/>
                <w:szCs w:val="24"/>
              </w:rPr>
            </w:pPr>
            <w:r>
              <w:rPr>
                <w:rFonts w:ascii="Times New Roman" w:hAnsi="Times New Roman"/>
                <w:b/>
                <w:sz w:val="24"/>
                <w:szCs w:val="24"/>
              </w:rPr>
              <w:t>Разом з ПДВ, грн</w:t>
            </w:r>
          </w:p>
        </w:tc>
        <w:tc>
          <w:tcPr>
            <w:tcW w:w="1588" w:type="dxa"/>
            <w:gridSpan w:val="2"/>
            <w:tcBorders>
              <w:top w:val="single" w:sz="4" w:space="0" w:color="auto"/>
              <w:left w:val="single" w:sz="4" w:space="0" w:color="auto"/>
              <w:bottom w:val="single" w:sz="4" w:space="0" w:color="auto"/>
              <w:right w:val="single" w:sz="4" w:space="0" w:color="auto"/>
            </w:tcBorders>
          </w:tcPr>
          <w:p w:rsidR="00BA4BDA" w:rsidRDefault="00BA4BDA" w:rsidP="00BA4BDA">
            <w:pPr>
              <w:spacing w:line="276" w:lineRule="auto"/>
              <w:ind w:firstLine="0"/>
              <w:jc w:val="center"/>
              <w:rPr>
                <w:rFonts w:ascii="Times New Roman" w:hAnsi="Times New Roman"/>
                <w:b/>
                <w:szCs w:val="28"/>
              </w:rPr>
            </w:pPr>
          </w:p>
        </w:tc>
      </w:tr>
      <w:tr w:rsidR="00BA4BDA" w:rsidTr="00F5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7" w:type="dxa"/>
          <w:wAfter w:w="205" w:type="dxa"/>
        </w:trPr>
        <w:tc>
          <w:tcPr>
            <w:tcW w:w="4879" w:type="dxa"/>
            <w:gridSpan w:val="2"/>
          </w:tcPr>
          <w:p w:rsidR="00BA4BDA" w:rsidRDefault="00BA4BDA" w:rsidP="002C364B">
            <w:pPr>
              <w:spacing w:line="276" w:lineRule="auto"/>
              <w:ind w:right="-108" w:hanging="1134"/>
              <w:jc w:val="center"/>
              <w:rPr>
                <w:rFonts w:ascii="Times New Roman" w:hAnsi="Times New Roman"/>
                <w:b/>
                <w:sz w:val="24"/>
                <w:szCs w:val="24"/>
              </w:rPr>
            </w:pPr>
            <w:r>
              <w:rPr>
                <w:rFonts w:ascii="Times New Roman" w:hAnsi="Times New Roman"/>
                <w:b/>
                <w:sz w:val="24"/>
                <w:szCs w:val="24"/>
              </w:rPr>
              <w:t>ЗАМОВНИК</w:t>
            </w:r>
          </w:p>
          <w:p w:rsidR="00BA4BDA" w:rsidRPr="00776399" w:rsidRDefault="00BA4BDA" w:rsidP="00BA4BDA">
            <w:pPr>
              <w:pStyle w:val="af2"/>
              <w:contextualSpacing/>
              <w:rPr>
                <w:lang w:eastAsia="uk-UA"/>
              </w:rPr>
            </w:pPr>
            <w:r w:rsidRPr="00776399">
              <w:rPr>
                <w:lang w:eastAsia="uk-UA"/>
              </w:rPr>
              <w:t>“Центр надання соціальних послуг” Української міської ради</w:t>
            </w:r>
          </w:p>
          <w:p w:rsidR="00BA4BDA" w:rsidRPr="002C364B" w:rsidRDefault="00BA4BDA" w:rsidP="00BA4BDA">
            <w:pPr>
              <w:tabs>
                <w:tab w:val="left" w:leader="underscore" w:pos="1445"/>
              </w:tabs>
              <w:autoSpaceDE w:val="0"/>
              <w:autoSpaceDN w:val="0"/>
              <w:adjustRightInd w:val="0"/>
              <w:spacing w:line="276" w:lineRule="auto"/>
              <w:jc w:val="left"/>
              <w:rPr>
                <w:rFonts w:ascii="Times New Roman" w:hAnsi="Times New Roman"/>
                <w:b/>
                <w:bCs/>
                <w:sz w:val="24"/>
                <w:szCs w:val="24"/>
              </w:rPr>
            </w:pPr>
          </w:p>
          <w:p w:rsidR="00BA4BDA" w:rsidRDefault="00BA4BDA" w:rsidP="00BA4BDA">
            <w:pPr>
              <w:spacing w:line="276" w:lineRule="auto"/>
              <w:ind w:firstLine="0"/>
              <w:jc w:val="left"/>
              <w:rPr>
                <w:rFonts w:ascii="Times New Roman" w:hAnsi="Times New Roman"/>
                <w:b/>
                <w:sz w:val="24"/>
                <w:szCs w:val="24"/>
              </w:rPr>
            </w:pPr>
            <w:r>
              <w:rPr>
                <w:rFonts w:ascii="Times New Roman" w:hAnsi="Times New Roman"/>
                <w:b/>
                <w:sz w:val="24"/>
                <w:szCs w:val="24"/>
              </w:rPr>
              <w:t>Директор ______________ Л.А. Ільєнко</w:t>
            </w:r>
          </w:p>
          <w:p w:rsidR="00BA4BDA" w:rsidRDefault="00BA4BDA" w:rsidP="00BA4BDA">
            <w:pPr>
              <w:spacing w:line="276" w:lineRule="auto"/>
              <w:ind w:right="-108" w:firstLine="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p>
          <w:p w:rsidR="00BA4BDA" w:rsidRDefault="00BA4BDA" w:rsidP="00BA4BDA">
            <w:pPr>
              <w:tabs>
                <w:tab w:val="center" w:pos="2497"/>
              </w:tabs>
              <w:spacing w:line="276" w:lineRule="auto"/>
              <w:rPr>
                <w:rFonts w:ascii="Times New Roman" w:hAnsi="Times New Roman"/>
                <w:b/>
                <w:sz w:val="24"/>
                <w:szCs w:val="24"/>
              </w:rPr>
            </w:pPr>
          </w:p>
        </w:tc>
        <w:tc>
          <w:tcPr>
            <w:tcW w:w="4976" w:type="dxa"/>
            <w:gridSpan w:val="4"/>
          </w:tcPr>
          <w:p w:rsidR="00BA4BDA" w:rsidRDefault="00BA4BDA" w:rsidP="00BA4BDA">
            <w:pPr>
              <w:spacing w:line="276" w:lineRule="auto"/>
              <w:rPr>
                <w:rFonts w:ascii="Times New Roman" w:hAnsi="Times New Roman"/>
                <w:b/>
                <w:sz w:val="24"/>
                <w:szCs w:val="24"/>
              </w:rPr>
            </w:pPr>
            <w:r>
              <w:rPr>
                <w:rFonts w:ascii="Times New Roman" w:hAnsi="Times New Roman"/>
                <w:b/>
                <w:sz w:val="24"/>
                <w:szCs w:val="24"/>
              </w:rPr>
              <w:t>ПОСТАЧАЛЬНИК</w:t>
            </w:r>
          </w:p>
          <w:p w:rsidR="00BA4BDA" w:rsidRDefault="00BA4BDA" w:rsidP="00BA4BDA">
            <w:pPr>
              <w:spacing w:line="276" w:lineRule="auto"/>
              <w:ind w:right="-108"/>
              <w:rPr>
                <w:rFonts w:ascii="Times New Roman" w:hAnsi="Times New Roman"/>
                <w:sz w:val="24"/>
                <w:szCs w:val="24"/>
              </w:rPr>
            </w:pPr>
            <w:r>
              <w:rPr>
                <w:rFonts w:ascii="Times New Roman" w:hAnsi="Times New Roman"/>
                <w:sz w:val="24"/>
                <w:szCs w:val="24"/>
              </w:rPr>
              <w:t>Повна назва</w:t>
            </w:r>
          </w:p>
          <w:p w:rsidR="00BA4BDA" w:rsidRDefault="00BA4BDA" w:rsidP="00BA4BDA">
            <w:pPr>
              <w:spacing w:line="276" w:lineRule="auto"/>
              <w:ind w:right="-108" w:firstLine="0"/>
              <w:rPr>
                <w:rFonts w:ascii="Times New Roman" w:hAnsi="Times New Roman"/>
                <w:sz w:val="24"/>
                <w:szCs w:val="24"/>
              </w:rPr>
            </w:pPr>
          </w:p>
          <w:p w:rsidR="002C364B" w:rsidRDefault="002C364B" w:rsidP="00BA4BDA">
            <w:pPr>
              <w:spacing w:line="276" w:lineRule="auto"/>
              <w:ind w:right="-108"/>
              <w:rPr>
                <w:rFonts w:ascii="Times New Roman" w:hAnsi="Times New Roman"/>
                <w:b/>
                <w:sz w:val="24"/>
                <w:szCs w:val="24"/>
              </w:rPr>
            </w:pPr>
          </w:p>
          <w:p w:rsidR="00BA4BDA" w:rsidRDefault="00BA4BDA" w:rsidP="00BA4BDA">
            <w:pPr>
              <w:spacing w:line="276" w:lineRule="auto"/>
              <w:ind w:right="-108"/>
              <w:rPr>
                <w:rFonts w:ascii="Times New Roman" w:hAnsi="Times New Roman"/>
                <w:b/>
                <w:sz w:val="24"/>
                <w:szCs w:val="24"/>
              </w:rPr>
            </w:pPr>
            <w:r>
              <w:rPr>
                <w:rFonts w:ascii="Times New Roman" w:hAnsi="Times New Roman"/>
                <w:b/>
                <w:sz w:val="24"/>
                <w:szCs w:val="24"/>
              </w:rPr>
              <w:t>Посада Уповноваженої особи</w:t>
            </w:r>
          </w:p>
          <w:p w:rsidR="00BA4BDA" w:rsidRDefault="00BA4BDA" w:rsidP="00BA4BDA">
            <w:pPr>
              <w:spacing w:line="276" w:lineRule="auto"/>
              <w:ind w:right="-108"/>
              <w:rPr>
                <w:rFonts w:ascii="Times New Roman" w:hAnsi="Times New Roman"/>
                <w:b/>
                <w:sz w:val="24"/>
                <w:szCs w:val="24"/>
              </w:rPr>
            </w:pPr>
            <w:r>
              <w:rPr>
                <w:rFonts w:ascii="Times New Roman" w:hAnsi="Times New Roman"/>
                <w:b/>
                <w:sz w:val="24"/>
                <w:szCs w:val="24"/>
              </w:rPr>
              <w:t>_________________________ П.І.Б</w:t>
            </w:r>
          </w:p>
          <w:p w:rsidR="00BA4BDA" w:rsidRDefault="00BA4BDA" w:rsidP="002C364B">
            <w:pPr>
              <w:spacing w:line="276" w:lineRule="auto"/>
              <w:ind w:right="-10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p>
        </w:tc>
      </w:tr>
    </w:tbl>
    <w:p w:rsidR="00FB1E3B" w:rsidRDefault="00F50791" w:rsidP="002C364B">
      <w:pPr>
        <w:ind w:right="-285" w:firstLine="8222"/>
        <w:rPr>
          <w:rFonts w:ascii="Times New Roman" w:hAnsi="Times New Roman"/>
          <w:b/>
          <w:bCs/>
          <w:i/>
          <w:color w:val="000000"/>
          <w:sz w:val="24"/>
          <w:szCs w:val="24"/>
        </w:rPr>
      </w:pPr>
      <w:r>
        <w:rPr>
          <w:rFonts w:ascii="Times New Roman" w:hAnsi="Times New Roman"/>
          <w:b/>
          <w:bCs/>
          <w:i/>
          <w:color w:val="000000"/>
          <w:sz w:val="24"/>
          <w:szCs w:val="24"/>
        </w:rPr>
        <w:br w:type="page"/>
      </w:r>
      <w:r w:rsidR="00FB1E3B">
        <w:rPr>
          <w:rFonts w:ascii="Times New Roman" w:hAnsi="Times New Roman"/>
          <w:b/>
          <w:bCs/>
          <w:i/>
          <w:color w:val="000000"/>
          <w:sz w:val="24"/>
          <w:szCs w:val="24"/>
        </w:rPr>
        <w:lastRenderedPageBreak/>
        <w:t>Додаток № 5</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spacing w:after="200" w:line="276" w:lineRule="auto"/>
        <w:ind w:firstLine="0"/>
        <w:jc w:val="center"/>
        <w:rPr>
          <w:rFonts w:ascii="Times New Roman" w:eastAsia="SimSun" w:hAnsi="Times New Roman"/>
          <w:b/>
          <w:bCs/>
          <w:caps/>
          <w:sz w:val="24"/>
          <w:szCs w:val="24"/>
          <w:vertAlign w:val="superscript"/>
          <w:lang w:eastAsia="uk-UA"/>
        </w:rPr>
      </w:pPr>
      <w:r>
        <w:rPr>
          <w:rFonts w:ascii="Times New Roman" w:eastAsia="SimSun" w:hAnsi="Times New Roman"/>
          <w:b/>
          <w:bCs/>
          <w:caps/>
          <w:sz w:val="24"/>
          <w:szCs w:val="24"/>
          <w:lang w:eastAsia="uk-UA"/>
        </w:rPr>
        <w:t>Загальні відомості про Учасника</w:t>
      </w:r>
    </w:p>
    <w:tbl>
      <w:tblPr>
        <w:tblW w:w="0" w:type="dxa"/>
        <w:tblInd w:w="-144" w:type="dxa"/>
        <w:tblLayout w:type="fixed"/>
        <w:tblLook w:val="04A0" w:firstRow="1" w:lastRow="0" w:firstColumn="1" w:lastColumn="0" w:noHBand="0" w:noVBand="1"/>
      </w:tblPr>
      <w:tblGrid>
        <w:gridCol w:w="709"/>
        <w:gridCol w:w="5528"/>
        <w:gridCol w:w="4080"/>
      </w:tblGrid>
      <w:tr w:rsidR="00FB1E3B" w:rsidTr="00FB1E3B">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з/п</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center"/>
              <w:rPr>
                <w:rFonts w:ascii="Times New Roman" w:eastAsia="SimSun" w:hAnsi="Times New Roman"/>
                <w:sz w:val="24"/>
                <w:szCs w:val="24"/>
                <w:lang w:val="ru-RU" w:eastAsia="uk-UA"/>
              </w:rPr>
            </w:pPr>
            <w:r>
              <w:rPr>
                <w:rFonts w:ascii="Times New Roman" w:eastAsia="SimSun" w:hAnsi="Times New Roman"/>
                <w:b/>
                <w:bCs/>
                <w:sz w:val="24"/>
                <w:szCs w:val="24"/>
                <w:lang w:eastAsia="uk-UA"/>
              </w:rPr>
              <w:t>Загальні відомості про Учасника торгів</w:t>
            </w:r>
          </w:p>
        </w:tc>
        <w:tc>
          <w:tcPr>
            <w:tcW w:w="40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center"/>
              <w:rPr>
                <w:rFonts w:ascii="Times New Roman" w:eastAsia="SimSun" w:hAnsi="Times New Roman"/>
                <w:sz w:val="24"/>
                <w:szCs w:val="24"/>
                <w:lang w:eastAsia="uk-UA"/>
              </w:rPr>
            </w:pPr>
            <w:r>
              <w:rPr>
                <w:rFonts w:ascii="Times New Roman" w:eastAsia="SimSun" w:hAnsi="Times New Roman"/>
                <w:b/>
                <w:bCs/>
                <w:sz w:val="24"/>
                <w:szCs w:val="24"/>
                <w:lang w:eastAsia="uk-UA"/>
              </w:rPr>
              <w:t>Інформація</w:t>
            </w:r>
          </w:p>
        </w:tc>
      </w:tr>
      <w:tr w:rsidR="00FB1E3B" w:rsidTr="00FB1E3B">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Повне найменування Учасника для юридичних осіб або прізвище ім’я по батькові (для фізичних осіб)</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27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Форма власності </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Юридична адреса</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Місцезнаходження: </w:t>
            </w:r>
          </w:p>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Поштова адреса:</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Телефон, факс:</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Код ЄДРПОУ або ідентифікаційний номер для фізичних осіб</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Індивідуальний податковий номер (для платника податку на додану вартість)</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Назва банку (банків) та банківські реквізити:</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Відомості про керівника (П.І.Б., посада, контактний телефон)</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782"/>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Основна спеціалізація, напрямки діяльності.</w:t>
            </w:r>
          </w:p>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62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Дані про наявні ліцензії (із наданням належним чином завірених копій ліцензій)</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bl>
    <w:p w:rsidR="00C409C1" w:rsidRDefault="00C409C1" w:rsidP="00FB1E3B">
      <w:pPr>
        <w:spacing w:after="200" w:line="276" w:lineRule="auto"/>
        <w:ind w:firstLine="0"/>
        <w:jc w:val="left"/>
        <w:rPr>
          <w:rFonts w:ascii="Times New Roman" w:eastAsia="SimSun" w:hAnsi="Times New Roman"/>
          <w:i/>
          <w:iCs/>
          <w:sz w:val="24"/>
          <w:szCs w:val="24"/>
          <w:lang w:eastAsia="uk-UA"/>
        </w:rPr>
      </w:pPr>
    </w:p>
    <w:p w:rsidR="00FB1E3B" w:rsidRDefault="00FB1E3B" w:rsidP="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i/>
          <w:iCs/>
          <w:sz w:val="24"/>
          <w:szCs w:val="24"/>
          <w:lang w:eastAsia="uk-UA"/>
        </w:rPr>
        <w:t>Посада, прізвище, ініціали, підпис уповноваженої особи Учасника, завірені печаткою</w:t>
      </w:r>
      <w:r>
        <w:rPr>
          <w:rFonts w:ascii="Times New Roman" w:hAnsi="Times New Roman"/>
          <w:i/>
          <w:iCs/>
          <w:sz w:val="24"/>
          <w:szCs w:val="24"/>
        </w:rPr>
        <w:t>(за на</w:t>
      </w:r>
      <w:r w:rsidR="00133140">
        <w:rPr>
          <w:rFonts w:ascii="Times New Roman" w:hAnsi="Times New Roman"/>
          <w:i/>
          <w:iCs/>
          <w:sz w:val="24"/>
          <w:szCs w:val="24"/>
        </w:rPr>
        <w:t>я</w:t>
      </w:r>
      <w:r>
        <w:rPr>
          <w:rFonts w:ascii="Times New Roman" w:hAnsi="Times New Roman"/>
          <w:i/>
          <w:iCs/>
          <w:sz w:val="24"/>
          <w:szCs w:val="24"/>
        </w:rPr>
        <w:t>вності)</w:t>
      </w:r>
    </w:p>
    <w:p w:rsidR="00F50791" w:rsidRDefault="00F50791">
      <w:pPr>
        <w:spacing w:after="160" w:line="259"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br w:type="page"/>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lastRenderedPageBreak/>
        <w:t>Додаток № 6</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jc w:val="center"/>
        <w:rPr>
          <w:rFonts w:ascii="Times New Roman" w:hAnsi="Times New Roman"/>
          <w:b/>
          <w:bCs/>
          <w:sz w:val="24"/>
          <w:szCs w:val="24"/>
        </w:rPr>
      </w:pPr>
    </w:p>
    <w:p w:rsidR="00FB1E3B" w:rsidRDefault="00FB1E3B" w:rsidP="00FB1E3B">
      <w:pPr>
        <w:jc w:val="center"/>
        <w:rPr>
          <w:rFonts w:ascii="Times New Roman" w:hAnsi="Times New Roman"/>
          <w:b/>
          <w:bCs/>
          <w:sz w:val="24"/>
          <w:szCs w:val="24"/>
        </w:rPr>
      </w:pPr>
    </w:p>
    <w:p w:rsidR="00FB1E3B" w:rsidRDefault="00FB1E3B" w:rsidP="00FB1E3B">
      <w:pPr>
        <w:jc w:val="center"/>
        <w:rPr>
          <w:rFonts w:ascii="Times New Roman" w:hAnsi="Times New Roman"/>
          <w:b/>
          <w:bCs/>
          <w:sz w:val="24"/>
          <w:szCs w:val="24"/>
        </w:rPr>
      </w:pPr>
      <w:r>
        <w:rPr>
          <w:rFonts w:ascii="Times New Roman" w:hAnsi="Times New Roman"/>
          <w:b/>
          <w:bCs/>
          <w:sz w:val="24"/>
          <w:szCs w:val="24"/>
        </w:rPr>
        <w:t>Лист – згода</w:t>
      </w:r>
    </w:p>
    <w:p w:rsidR="00FB1E3B" w:rsidRDefault="00FB1E3B" w:rsidP="00FB1E3B">
      <w:pPr>
        <w:jc w:val="center"/>
        <w:rPr>
          <w:rFonts w:ascii="Times New Roman" w:hAnsi="Times New Roman"/>
          <w:b/>
          <w:bCs/>
          <w:sz w:val="24"/>
          <w:szCs w:val="24"/>
        </w:rPr>
      </w:pPr>
      <w:r>
        <w:rPr>
          <w:rFonts w:ascii="Times New Roman" w:hAnsi="Times New Roman"/>
          <w:b/>
          <w:bCs/>
          <w:sz w:val="24"/>
          <w:szCs w:val="24"/>
        </w:rPr>
        <w:t>на обробку персональних даних</w:t>
      </w:r>
    </w:p>
    <w:p w:rsidR="00FB1E3B" w:rsidRDefault="00FB1E3B" w:rsidP="00FB1E3B">
      <w:pPr>
        <w:rPr>
          <w:rFonts w:ascii="Times New Roman" w:hAnsi="Times New Roman"/>
          <w:b/>
          <w:bCs/>
          <w:sz w:val="24"/>
          <w:szCs w:val="24"/>
          <w:lang w:val="ru-RU"/>
        </w:rPr>
      </w:pPr>
    </w:p>
    <w:p w:rsidR="00FB1E3B" w:rsidRDefault="00FB1E3B" w:rsidP="00FB1E3B">
      <w:pPr>
        <w:rPr>
          <w:rFonts w:ascii="Times New Roman" w:hAnsi="Times New Roman"/>
          <w:sz w:val="24"/>
          <w:szCs w:val="24"/>
        </w:rPr>
      </w:pPr>
      <w:r>
        <w:rPr>
          <w:rFonts w:ascii="Times New Roman" w:hAnsi="Times New Roman"/>
          <w:sz w:val="24"/>
          <w:szCs w:val="24"/>
        </w:rPr>
        <w:t xml:space="preserve">Я, ________________________________, відповідно до Закону України </w:t>
      </w:r>
      <w:r>
        <w:rPr>
          <w:rFonts w:ascii="Times New Roman" w:hAnsi="Times New Roman"/>
          <w:sz w:val="24"/>
          <w:szCs w:val="24"/>
          <w:lang w:val="ru-RU"/>
        </w:rPr>
        <w:t>«</w:t>
      </w:r>
      <w:r>
        <w:rPr>
          <w:rFonts w:ascii="Times New Roman" w:hAnsi="Times New Roman"/>
          <w:sz w:val="24"/>
          <w:szCs w:val="24"/>
        </w:rPr>
        <w:t>Про захист персональних даних</w:t>
      </w:r>
      <w:r>
        <w:rPr>
          <w:rFonts w:ascii="Times New Roman" w:hAnsi="Times New Roman"/>
          <w:sz w:val="24"/>
          <w:szCs w:val="24"/>
          <w:lang w:val="ru-RU"/>
        </w:rPr>
        <w:t xml:space="preserve">», </w:t>
      </w:r>
      <w:r>
        <w:rPr>
          <w:rFonts w:ascii="Times New Roman" w:hAnsi="Times New Roman"/>
          <w:sz w:val="24"/>
          <w:szCs w:val="24"/>
        </w:rPr>
        <w:t>даю згоду</w:t>
      </w:r>
      <w:r w:rsidR="00F50791">
        <w:rPr>
          <w:rFonts w:ascii="Times New Roman" w:hAnsi="Times New Roman"/>
          <w:sz w:val="24"/>
          <w:szCs w:val="24"/>
        </w:rPr>
        <w:t xml:space="preserve"> </w:t>
      </w:r>
      <w:r>
        <w:rPr>
          <w:rFonts w:ascii="Times New Roman" w:hAnsi="Times New Roman"/>
          <w:sz w:val="24"/>
          <w:szCs w:val="24"/>
        </w:rPr>
        <w:t xml:space="preserve">на обробку, використання, поширення та доступ до персональних даних, які передбачено Законом України </w:t>
      </w:r>
      <w:r>
        <w:rPr>
          <w:rFonts w:ascii="Times New Roman" w:hAnsi="Times New Roman"/>
          <w:sz w:val="24"/>
          <w:szCs w:val="24"/>
          <w:lang w:val="ru-RU"/>
        </w:rPr>
        <w:t>«</w:t>
      </w:r>
      <w:r>
        <w:rPr>
          <w:rFonts w:ascii="Times New Roman" w:hAnsi="Times New Roman"/>
          <w:sz w:val="24"/>
          <w:szCs w:val="24"/>
        </w:rPr>
        <w:t>Про публічні закупівлі</w:t>
      </w:r>
      <w:r>
        <w:rPr>
          <w:rFonts w:ascii="Times New Roman" w:hAnsi="Times New Roman"/>
          <w:sz w:val="24"/>
          <w:szCs w:val="24"/>
          <w:lang w:val="ru-RU"/>
        </w:rPr>
        <w:t xml:space="preserve">», </w:t>
      </w:r>
      <w:r>
        <w:rPr>
          <w:rFonts w:ascii="Times New Roman" w:hAnsi="Times New Roman"/>
          <w:sz w:val="24"/>
          <w:szCs w:val="24"/>
        </w:rPr>
        <w:t xml:space="preserve">а також згідно з нормами чинного законодавства, моїх персональних даних (та отримав згоду від  (в </w:t>
      </w:r>
      <w:proofErr w:type="spellStart"/>
      <w:r>
        <w:rPr>
          <w:rFonts w:ascii="Times New Roman" w:hAnsi="Times New Roman"/>
          <w:sz w:val="24"/>
          <w:szCs w:val="24"/>
        </w:rPr>
        <w:t>т.ч</w:t>
      </w:r>
      <w:proofErr w:type="spellEnd"/>
      <w:r>
        <w:rPr>
          <w:rFonts w:ascii="Times New Roman" w:hAnsi="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FB1E3B" w:rsidRDefault="00FB1E3B" w:rsidP="00FB1E3B">
      <w:pPr>
        <w:rPr>
          <w:rFonts w:ascii="Times New Roman" w:hAnsi="Times New Roman"/>
          <w:i/>
          <w:iCs/>
          <w:sz w:val="24"/>
          <w:szCs w:val="24"/>
          <w:lang w:val="ru-RU"/>
        </w:rPr>
      </w:pPr>
    </w:p>
    <w:p w:rsidR="00FB1E3B" w:rsidRDefault="00FB1E3B" w:rsidP="00FB1E3B">
      <w:pPr>
        <w:rPr>
          <w:lang w:val="ru-RU"/>
        </w:rPr>
      </w:pPr>
      <w:r>
        <w:rPr>
          <w:rFonts w:ascii="Times New Roman" w:hAnsi="Times New Roman"/>
          <w:i/>
          <w:iCs/>
          <w:sz w:val="24"/>
          <w:szCs w:val="24"/>
        </w:rPr>
        <w:t>Посада, прізвище, ініціали, підпис уповноваженої особи Учасника, завірені печаткою (за на</w:t>
      </w:r>
      <w:r w:rsidR="00F50791">
        <w:rPr>
          <w:rFonts w:ascii="Times New Roman" w:hAnsi="Times New Roman"/>
          <w:i/>
          <w:iCs/>
          <w:sz w:val="24"/>
          <w:szCs w:val="24"/>
        </w:rPr>
        <w:t>я</w:t>
      </w:r>
      <w:r>
        <w:rPr>
          <w:rFonts w:ascii="Times New Roman" w:hAnsi="Times New Roman"/>
          <w:i/>
          <w:iCs/>
          <w:sz w:val="24"/>
          <w:szCs w:val="24"/>
        </w:rPr>
        <w:t>вності)</w:t>
      </w:r>
    </w:p>
    <w:p w:rsidR="00FB1E3B" w:rsidRDefault="00FB1E3B" w:rsidP="00FB1E3B">
      <w:pPr>
        <w:ind w:left="2820"/>
        <w:rPr>
          <w:rFonts w:ascii="Times New Roman" w:hAnsi="Times New Roman"/>
          <w:b/>
          <w:bCs/>
          <w:szCs w:val="28"/>
          <w:lang w:val="ru-RU"/>
        </w:rPr>
      </w:pPr>
    </w:p>
    <w:p w:rsidR="00291744" w:rsidRDefault="00291744"/>
    <w:sectPr w:rsidR="00291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B062D5"/>
    <w:multiLevelType w:val="hybridMultilevel"/>
    <w:tmpl w:val="81ECA268"/>
    <w:lvl w:ilvl="0" w:tplc="0419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D1C7055"/>
    <w:multiLevelType w:val="multilevel"/>
    <w:tmpl w:val="9C3AF5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F1040B7"/>
    <w:multiLevelType w:val="hybridMultilevel"/>
    <w:tmpl w:val="D07A95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3F6666"/>
    <w:multiLevelType w:val="multilevel"/>
    <w:tmpl w:val="323F6666"/>
    <w:lvl w:ilvl="0">
      <w:start w:val="1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A3C52A3"/>
    <w:multiLevelType w:val="hybridMultilevel"/>
    <w:tmpl w:val="D45C5DF6"/>
    <w:lvl w:ilvl="0" w:tplc="F8F09022">
      <w:start w:val="1"/>
      <w:numFmt w:val="decimal"/>
      <w:lvlText w:val="%1."/>
      <w:lvlJc w:val="left"/>
      <w:pPr>
        <w:ind w:left="786"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D867926"/>
    <w:multiLevelType w:val="multilevel"/>
    <w:tmpl w:val="312A91F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5"/>
  </w:num>
  <w:num w:numId="4">
    <w:abstractNumId w:val="5"/>
  </w:num>
  <w:num w:numId="5">
    <w:abstractNumId w:val="0"/>
  </w:num>
  <w:num w:numId="6">
    <w:abstractNumId w:val="0"/>
  </w:num>
  <w:num w:numId="7">
    <w:abstractNumId w:val="2"/>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8"/>
    <w:rsid w:val="00011AEB"/>
    <w:rsid w:val="00025CD2"/>
    <w:rsid w:val="000E6AF8"/>
    <w:rsid w:val="000F27EA"/>
    <w:rsid w:val="0011085C"/>
    <w:rsid w:val="00130A00"/>
    <w:rsid w:val="00133140"/>
    <w:rsid w:val="0014491E"/>
    <w:rsid w:val="00163C27"/>
    <w:rsid w:val="00217EDE"/>
    <w:rsid w:val="00224EAF"/>
    <w:rsid w:val="00291744"/>
    <w:rsid w:val="002C364B"/>
    <w:rsid w:val="002D68E4"/>
    <w:rsid w:val="003162C7"/>
    <w:rsid w:val="00352288"/>
    <w:rsid w:val="00370E07"/>
    <w:rsid w:val="003A55CD"/>
    <w:rsid w:val="003C70E4"/>
    <w:rsid w:val="00471B4C"/>
    <w:rsid w:val="004B0DE1"/>
    <w:rsid w:val="004F036F"/>
    <w:rsid w:val="00530B4B"/>
    <w:rsid w:val="005A6E75"/>
    <w:rsid w:val="006D402D"/>
    <w:rsid w:val="00727DE7"/>
    <w:rsid w:val="00735753"/>
    <w:rsid w:val="00760E57"/>
    <w:rsid w:val="00776399"/>
    <w:rsid w:val="00796AB0"/>
    <w:rsid w:val="007B6D7A"/>
    <w:rsid w:val="007F67D5"/>
    <w:rsid w:val="00817B72"/>
    <w:rsid w:val="00833C16"/>
    <w:rsid w:val="00871F64"/>
    <w:rsid w:val="008E228D"/>
    <w:rsid w:val="00917A87"/>
    <w:rsid w:val="009A0C53"/>
    <w:rsid w:val="009F338B"/>
    <w:rsid w:val="00A22138"/>
    <w:rsid w:val="00AA6E8F"/>
    <w:rsid w:val="00AC56C6"/>
    <w:rsid w:val="00AF0161"/>
    <w:rsid w:val="00B0335D"/>
    <w:rsid w:val="00B7262F"/>
    <w:rsid w:val="00BA4BDA"/>
    <w:rsid w:val="00C409C1"/>
    <w:rsid w:val="00C41DA0"/>
    <w:rsid w:val="00C43736"/>
    <w:rsid w:val="00CF107E"/>
    <w:rsid w:val="00D0151A"/>
    <w:rsid w:val="00D041A7"/>
    <w:rsid w:val="00D339E9"/>
    <w:rsid w:val="00D365DC"/>
    <w:rsid w:val="00DA0A1E"/>
    <w:rsid w:val="00E21C33"/>
    <w:rsid w:val="00EC5749"/>
    <w:rsid w:val="00EE4B7B"/>
    <w:rsid w:val="00F069FB"/>
    <w:rsid w:val="00F109CB"/>
    <w:rsid w:val="00F50791"/>
    <w:rsid w:val="00F871AC"/>
    <w:rsid w:val="00FB1E3B"/>
    <w:rsid w:val="00FB5A45"/>
    <w:rsid w:val="00FD3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F401-69B3-41E5-A228-BF196EB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3B"/>
    <w:pPr>
      <w:spacing w:after="0" w:line="240" w:lineRule="auto"/>
      <w:ind w:firstLine="720"/>
      <w:jc w:val="both"/>
    </w:pPr>
    <w:rPr>
      <w:rFonts w:ascii="Book Antiqua" w:eastAsia="Times New Roman" w:hAnsi="Book Antiqua" w:cs="Times New Roman"/>
      <w:sz w:val="28"/>
      <w:szCs w:val="20"/>
      <w:lang w:eastAsia="ru-RU"/>
    </w:rPr>
  </w:style>
  <w:style w:type="paragraph" w:styleId="1">
    <w:name w:val="heading 1"/>
    <w:basedOn w:val="a"/>
    <w:next w:val="a"/>
    <w:link w:val="10"/>
    <w:qFormat/>
    <w:rsid w:val="00FB1E3B"/>
    <w:pPr>
      <w:keepNext/>
      <w:jc w:val="center"/>
      <w:outlineLvl w:val="0"/>
    </w:pPr>
    <w:rPr>
      <w:rFonts w:ascii="Times New Roman" w:hAnsi="Times New Roman"/>
      <w:b/>
      <w:bCs/>
      <w:caps/>
    </w:rPr>
  </w:style>
  <w:style w:type="paragraph" w:styleId="3">
    <w:name w:val="heading 3"/>
    <w:basedOn w:val="a"/>
    <w:next w:val="a"/>
    <w:link w:val="30"/>
    <w:uiPriority w:val="9"/>
    <w:semiHidden/>
    <w:unhideWhenUsed/>
    <w:qFormat/>
    <w:rsid w:val="00FB1E3B"/>
    <w:pPr>
      <w:keepNext/>
      <w:keepLines/>
      <w:spacing w:before="20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9"/>
    <w:semiHidden/>
    <w:unhideWhenUsed/>
    <w:qFormat/>
    <w:rsid w:val="00FB1E3B"/>
    <w:pPr>
      <w:spacing w:before="240" w:after="60" w:line="276"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E3B"/>
    <w:rPr>
      <w:rFonts w:ascii="Times New Roman" w:eastAsia="Times New Roman" w:hAnsi="Times New Roman" w:cs="Times New Roman"/>
      <w:b/>
      <w:bCs/>
      <w:caps/>
      <w:sz w:val="28"/>
      <w:szCs w:val="20"/>
      <w:lang w:eastAsia="ru-RU"/>
    </w:rPr>
  </w:style>
  <w:style w:type="character" w:customStyle="1" w:styleId="30">
    <w:name w:val="Заголовок 3 Знак"/>
    <w:basedOn w:val="a0"/>
    <w:link w:val="3"/>
    <w:uiPriority w:val="9"/>
    <w:semiHidden/>
    <w:rsid w:val="00FB1E3B"/>
    <w:rPr>
      <w:rFonts w:asciiTheme="majorHAnsi" w:eastAsiaTheme="majorEastAsia" w:hAnsiTheme="majorHAnsi" w:cstheme="majorBidi"/>
      <w:b/>
      <w:bCs/>
      <w:color w:val="5B9BD5" w:themeColor="accent1"/>
      <w:sz w:val="28"/>
      <w:szCs w:val="20"/>
      <w:lang w:eastAsia="ru-RU"/>
    </w:rPr>
  </w:style>
  <w:style w:type="character" w:customStyle="1" w:styleId="90">
    <w:name w:val="Заголовок 9 Знак"/>
    <w:basedOn w:val="a0"/>
    <w:link w:val="9"/>
    <w:uiPriority w:val="99"/>
    <w:semiHidden/>
    <w:qFormat/>
    <w:rsid w:val="00FB1E3B"/>
    <w:rPr>
      <w:rFonts w:ascii="Cambria" w:eastAsia="Times New Roman" w:hAnsi="Cambria" w:cs="Times New Roman"/>
      <w:lang w:eastAsia="ru-RU"/>
    </w:rPr>
  </w:style>
  <w:style w:type="character" w:styleId="a3">
    <w:name w:val="Hyperlink"/>
    <w:uiPriority w:val="99"/>
    <w:semiHidden/>
    <w:unhideWhenUsed/>
    <w:qFormat/>
    <w:rsid w:val="00FB1E3B"/>
    <w:rPr>
      <w:color w:val="0000FF"/>
      <w:u w:val="single"/>
    </w:rPr>
  </w:style>
  <w:style w:type="character" w:customStyle="1" w:styleId="a4">
    <w:name w:val="Обычный (веб) Знак"/>
    <w:link w:val="a5"/>
    <w:uiPriority w:val="99"/>
    <w:qFormat/>
    <w:locked/>
    <w:rsid w:val="00FB1E3B"/>
    <w:rPr>
      <w:rFonts w:ascii="Times New Roman" w:eastAsia="Times New Roman" w:hAnsi="Times New Roman" w:cs="Times New Roman"/>
      <w:sz w:val="24"/>
      <w:szCs w:val="24"/>
      <w:lang w:eastAsia="uk-UA"/>
    </w:rPr>
  </w:style>
  <w:style w:type="paragraph" w:styleId="a5">
    <w:name w:val="Normal (Web)"/>
    <w:basedOn w:val="a"/>
    <w:link w:val="a4"/>
    <w:uiPriority w:val="99"/>
    <w:unhideWhenUsed/>
    <w:qFormat/>
    <w:rsid w:val="00FB1E3B"/>
    <w:pPr>
      <w:spacing w:before="100" w:beforeAutospacing="1" w:after="100" w:afterAutospacing="1"/>
      <w:ind w:firstLine="0"/>
      <w:jc w:val="left"/>
    </w:pPr>
    <w:rPr>
      <w:rFonts w:ascii="Times New Roman" w:hAnsi="Times New Roman"/>
      <w:sz w:val="24"/>
      <w:szCs w:val="24"/>
      <w:lang w:eastAsia="uk-UA"/>
    </w:rPr>
  </w:style>
  <w:style w:type="paragraph" w:styleId="a6">
    <w:name w:val="header"/>
    <w:basedOn w:val="a"/>
    <w:link w:val="a7"/>
    <w:uiPriority w:val="99"/>
    <w:semiHidden/>
    <w:unhideWhenUsed/>
    <w:qFormat/>
    <w:rsid w:val="00FB1E3B"/>
    <w:pPr>
      <w:tabs>
        <w:tab w:val="center" w:pos="4677"/>
        <w:tab w:val="right" w:pos="9355"/>
      </w:tabs>
    </w:pPr>
  </w:style>
  <w:style w:type="character" w:customStyle="1" w:styleId="a7">
    <w:name w:val="Верхний колонтитул Знак"/>
    <w:basedOn w:val="a0"/>
    <w:link w:val="a6"/>
    <w:uiPriority w:val="99"/>
    <w:semiHidden/>
    <w:rsid w:val="00FB1E3B"/>
    <w:rPr>
      <w:rFonts w:ascii="Book Antiqua" w:eastAsia="Times New Roman" w:hAnsi="Book Antiqua" w:cs="Times New Roman"/>
      <w:sz w:val="28"/>
      <w:szCs w:val="20"/>
      <w:lang w:eastAsia="ru-RU"/>
    </w:rPr>
  </w:style>
  <w:style w:type="character" w:customStyle="1" w:styleId="a8">
    <w:name w:val="Нижний колонтитул Знак"/>
    <w:basedOn w:val="a0"/>
    <w:link w:val="a9"/>
    <w:uiPriority w:val="99"/>
    <w:semiHidden/>
    <w:rsid w:val="00FB1E3B"/>
    <w:rPr>
      <w:rFonts w:ascii="Book Antiqua" w:eastAsia="Times New Roman" w:hAnsi="Book Antiqua" w:cs="Times New Roman"/>
      <w:sz w:val="28"/>
      <w:szCs w:val="20"/>
      <w:lang w:eastAsia="ru-RU"/>
    </w:rPr>
  </w:style>
  <w:style w:type="paragraph" w:styleId="a9">
    <w:name w:val="footer"/>
    <w:basedOn w:val="a"/>
    <w:link w:val="a8"/>
    <w:uiPriority w:val="99"/>
    <w:semiHidden/>
    <w:unhideWhenUsed/>
    <w:qFormat/>
    <w:rsid w:val="00FB1E3B"/>
    <w:pPr>
      <w:tabs>
        <w:tab w:val="center" w:pos="4677"/>
        <w:tab w:val="right" w:pos="9355"/>
      </w:tabs>
    </w:pPr>
  </w:style>
  <w:style w:type="paragraph" w:styleId="aa">
    <w:name w:val="Subtitle"/>
    <w:basedOn w:val="a"/>
    <w:next w:val="a"/>
    <w:link w:val="ab"/>
    <w:uiPriority w:val="99"/>
    <w:qFormat/>
    <w:rsid w:val="00FB1E3B"/>
    <w:pPr>
      <w:spacing w:after="60" w:line="276" w:lineRule="auto"/>
      <w:ind w:firstLine="0"/>
      <w:jc w:val="center"/>
      <w:outlineLvl w:val="1"/>
    </w:pPr>
    <w:rPr>
      <w:rFonts w:ascii="Cambria" w:hAnsi="Cambria"/>
      <w:sz w:val="24"/>
      <w:szCs w:val="24"/>
      <w:lang w:eastAsia="en-US"/>
    </w:rPr>
  </w:style>
  <w:style w:type="character" w:customStyle="1" w:styleId="ab">
    <w:name w:val="Подзаголовок Знак"/>
    <w:basedOn w:val="a0"/>
    <w:link w:val="aa"/>
    <w:uiPriority w:val="99"/>
    <w:qFormat/>
    <w:rsid w:val="00FB1E3B"/>
    <w:rPr>
      <w:rFonts w:ascii="Cambria" w:eastAsia="Times New Roman" w:hAnsi="Cambria" w:cs="Times New Roman"/>
      <w:sz w:val="24"/>
      <w:szCs w:val="24"/>
    </w:rPr>
  </w:style>
  <w:style w:type="paragraph" w:styleId="2">
    <w:name w:val="Body Text 2"/>
    <w:basedOn w:val="a"/>
    <w:link w:val="20"/>
    <w:uiPriority w:val="99"/>
    <w:semiHidden/>
    <w:unhideWhenUsed/>
    <w:qFormat/>
    <w:rsid w:val="00FB1E3B"/>
    <w:pPr>
      <w:spacing w:after="120" w:line="480" w:lineRule="auto"/>
      <w:ind w:firstLine="0"/>
      <w:jc w:val="left"/>
    </w:pPr>
    <w:rPr>
      <w:rFonts w:ascii="Calibri" w:eastAsia="SimSun" w:hAnsi="Calibri"/>
      <w:sz w:val="22"/>
      <w:szCs w:val="22"/>
      <w:lang w:eastAsia="uk-UA"/>
    </w:rPr>
  </w:style>
  <w:style w:type="character" w:customStyle="1" w:styleId="20">
    <w:name w:val="Основной текст 2 Знак"/>
    <w:basedOn w:val="a0"/>
    <w:link w:val="2"/>
    <w:uiPriority w:val="99"/>
    <w:semiHidden/>
    <w:rsid w:val="00FB1E3B"/>
    <w:rPr>
      <w:rFonts w:ascii="Calibri" w:eastAsia="SimSun" w:hAnsi="Calibri" w:cs="Times New Roman"/>
      <w:lang w:eastAsia="uk-UA"/>
    </w:rPr>
  </w:style>
  <w:style w:type="character" w:customStyle="1" w:styleId="ac">
    <w:name w:val="Текст выноски Знак"/>
    <w:basedOn w:val="a0"/>
    <w:link w:val="ad"/>
    <w:uiPriority w:val="99"/>
    <w:semiHidden/>
    <w:rsid w:val="00FB1E3B"/>
    <w:rPr>
      <w:rFonts w:ascii="Tahoma" w:eastAsia="Times New Roman" w:hAnsi="Tahoma" w:cs="Tahoma"/>
      <w:sz w:val="16"/>
      <w:szCs w:val="16"/>
      <w:lang w:eastAsia="ru-RU"/>
    </w:rPr>
  </w:style>
  <w:style w:type="paragraph" w:styleId="ad">
    <w:name w:val="Balloon Text"/>
    <w:basedOn w:val="a"/>
    <w:link w:val="ac"/>
    <w:uiPriority w:val="99"/>
    <w:semiHidden/>
    <w:unhideWhenUsed/>
    <w:qFormat/>
    <w:rsid w:val="00FB1E3B"/>
    <w:rPr>
      <w:rFonts w:ascii="Tahoma" w:hAnsi="Tahoma" w:cs="Tahoma"/>
      <w:sz w:val="16"/>
      <w:szCs w:val="16"/>
    </w:rPr>
  </w:style>
  <w:style w:type="paragraph" w:styleId="ae">
    <w:name w:val="List Paragraph"/>
    <w:basedOn w:val="a"/>
    <w:uiPriority w:val="34"/>
    <w:qFormat/>
    <w:rsid w:val="00FB1E3B"/>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qFormat/>
    <w:rsid w:val="00FB1E3B"/>
    <w:pPr>
      <w:spacing w:before="100" w:beforeAutospacing="1" w:after="100" w:afterAutospacing="1"/>
      <w:ind w:firstLine="0"/>
      <w:jc w:val="left"/>
    </w:pPr>
    <w:rPr>
      <w:rFonts w:ascii="Times New Roman" w:eastAsia="Calibri" w:hAnsi="Times New Roman"/>
      <w:sz w:val="24"/>
      <w:szCs w:val="24"/>
      <w:lang w:eastAsia="uk-UA"/>
    </w:rPr>
  </w:style>
  <w:style w:type="character" w:customStyle="1" w:styleId="21">
    <w:name w:val="Основной текст (2)_"/>
    <w:link w:val="22"/>
    <w:locked/>
    <w:rsid w:val="00FB1E3B"/>
    <w:rPr>
      <w:b/>
      <w:bCs/>
      <w:spacing w:val="9"/>
      <w:shd w:val="clear" w:color="auto" w:fill="FFFFFF"/>
    </w:rPr>
  </w:style>
  <w:style w:type="paragraph" w:customStyle="1" w:styleId="22">
    <w:name w:val="Основной текст (2)"/>
    <w:basedOn w:val="a"/>
    <w:link w:val="21"/>
    <w:qFormat/>
    <w:rsid w:val="00FB1E3B"/>
    <w:pPr>
      <w:widowControl w:val="0"/>
      <w:shd w:val="clear" w:color="auto" w:fill="FFFFFF"/>
      <w:spacing w:after="240" w:line="278" w:lineRule="exact"/>
      <w:ind w:firstLine="0"/>
      <w:jc w:val="center"/>
    </w:pPr>
    <w:rPr>
      <w:rFonts w:asciiTheme="minorHAnsi" w:eastAsiaTheme="minorHAnsi" w:hAnsiTheme="minorHAnsi" w:cstheme="minorBidi"/>
      <w:b/>
      <w:bCs/>
      <w:spacing w:val="9"/>
      <w:sz w:val="22"/>
      <w:szCs w:val="22"/>
      <w:lang w:eastAsia="en-US"/>
    </w:rPr>
  </w:style>
  <w:style w:type="paragraph" w:customStyle="1" w:styleId="Style2">
    <w:name w:val="Style2"/>
    <w:basedOn w:val="a"/>
    <w:uiPriority w:val="99"/>
    <w:qFormat/>
    <w:rsid w:val="00FB1E3B"/>
    <w:pPr>
      <w:widowControl w:val="0"/>
      <w:autoSpaceDE w:val="0"/>
      <w:autoSpaceDN w:val="0"/>
      <w:adjustRightInd w:val="0"/>
      <w:ind w:firstLine="0"/>
    </w:pPr>
    <w:rPr>
      <w:rFonts w:ascii="Times New Roman" w:hAnsi="Times New Roman"/>
      <w:sz w:val="24"/>
      <w:szCs w:val="24"/>
      <w:lang w:val="ru-RU"/>
    </w:rPr>
  </w:style>
  <w:style w:type="paragraph" w:customStyle="1" w:styleId="11">
    <w:name w:val="Абзац списка1"/>
    <w:aliases w:val="Elenco Normale"/>
    <w:basedOn w:val="a"/>
    <w:link w:val="ListParagraphChar"/>
    <w:qFormat/>
    <w:rsid w:val="00FB1E3B"/>
    <w:pPr>
      <w:spacing w:after="200" w:line="276" w:lineRule="auto"/>
      <w:ind w:left="720" w:firstLine="0"/>
      <w:contextualSpacing/>
      <w:jc w:val="left"/>
    </w:pPr>
    <w:rPr>
      <w:rFonts w:ascii="Times New Roman" w:eastAsia="SimSun" w:hAnsi="Times New Roman"/>
      <w:sz w:val="22"/>
      <w:szCs w:val="22"/>
      <w:lang w:val="ru-RU" w:eastAsia="en-US"/>
    </w:rPr>
  </w:style>
  <w:style w:type="paragraph" w:customStyle="1" w:styleId="af">
    <w:name w:val="Обычный (веб) + Черный"/>
    <w:basedOn w:val="a"/>
    <w:uiPriority w:val="99"/>
    <w:qFormat/>
    <w:rsid w:val="00FB1E3B"/>
    <w:pPr>
      <w:keepNext/>
      <w:suppressAutoHyphens/>
      <w:spacing w:before="120" w:after="40"/>
      <w:ind w:firstLine="630"/>
    </w:pPr>
    <w:rPr>
      <w:rFonts w:ascii="Times New Roman" w:eastAsia="Calibri" w:hAnsi="Times New Roman"/>
      <w:bCs/>
      <w:kern w:val="2"/>
      <w:sz w:val="24"/>
      <w:szCs w:val="24"/>
      <w:lang w:eastAsia="zh-CN"/>
    </w:rPr>
  </w:style>
  <w:style w:type="character" w:customStyle="1" w:styleId="qacpvname">
    <w:name w:val="qa_cpv_name"/>
    <w:basedOn w:val="a0"/>
    <w:rsid w:val="00FB1E3B"/>
  </w:style>
  <w:style w:type="character" w:customStyle="1" w:styleId="qowt-font2-timesnewroman">
    <w:name w:val="qowt-font2-timesnewroman"/>
    <w:uiPriority w:val="99"/>
    <w:qFormat/>
    <w:rsid w:val="00FB1E3B"/>
    <w:rPr>
      <w:rFonts w:ascii="Times New Roman" w:hAnsi="Times New Roman" w:cs="Times New Roman" w:hint="default"/>
    </w:rPr>
  </w:style>
  <w:style w:type="character" w:customStyle="1" w:styleId="12">
    <w:name w:val="Подзаголовок Знак1"/>
    <w:basedOn w:val="a0"/>
    <w:uiPriority w:val="11"/>
    <w:rsid w:val="00FB1E3B"/>
    <w:rPr>
      <w:rFonts w:ascii="Times New Roman" w:eastAsiaTheme="minorEastAsia" w:hAnsi="Times New Roman" w:cs="Times New Roman" w:hint="default"/>
      <w:color w:val="5A5A5A" w:themeColor="text1" w:themeTint="A5"/>
      <w:spacing w:val="15"/>
      <w:lang w:eastAsia="ru-RU"/>
    </w:rPr>
  </w:style>
  <w:style w:type="character" w:customStyle="1" w:styleId="FontStyle20">
    <w:name w:val="Font Style20"/>
    <w:uiPriority w:val="99"/>
    <w:qFormat/>
    <w:rsid w:val="00FB1E3B"/>
    <w:rPr>
      <w:rFonts w:ascii="Times New Roman" w:hAnsi="Times New Roman" w:cs="Times New Roman" w:hint="default"/>
      <w:b/>
      <w:bCs/>
      <w:sz w:val="22"/>
      <w:szCs w:val="22"/>
    </w:rPr>
  </w:style>
  <w:style w:type="character" w:customStyle="1" w:styleId="apple-converted-space">
    <w:name w:val="apple-converted-space"/>
    <w:qFormat/>
    <w:rsid w:val="00FB1E3B"/>
    <w:rPr>
      <w:rFonts w:ascii="Times New Roman" w:hAnsi="Times New Roman" w:cs="Times New Roman" w:hint="default"/>
    </w:rPr>
  </w:style>
  <w:style w:type="character" w:customStyle="1" w:styleId="30pt">
    <w:name w:val="Основной текст (3) + Интервал 0 pt"/>
    <w:rsid w:val="00FB1E3B"/>
    <w:rPr>
      <w:rFonts w:ascii="Times New Roman" w:eastAsia="Times New Roman" w:hAnsi="Times New Roman" w:cs="Times New Roman" w:hint="default"/>
      <w:strike w:val="0"/>
      <w:dstrike w:val="0"/>
      <w:color w:val="000000"/>
      <w:spacing w:val="9"/>
      <w:w w:val="100"/>
      <w:position w:val="0"/>
      <w:sz w:val="20"/>
      <w:szCs w:val="20"/>
      <w:u w:val="none"/>
      <w:effect w:val="none"/>
      <w:shd w:val="clear" w:color="auto" w:fill="FFFFFF"/>
      <w:lang w:val="uk-UA" w:eastAsia="uk-UA" w:bidi="uk-UA"/>
    </w:rPr>
  </w:style>
  <w:style w:type="character" w:customStyle="1" w:styleId="value">
    <w:name w:val="value"/>
    <w:basedOn w:val="a0"/>
    <w:rsid w:val="00FB1E3B"/>
  </w:style>
  <w:style w:type="table" w:styleId="af0">
    <w:name w:val="Table Grid"/>
    <w:basedOn w:val="a1"/>
    <w:uiPriority w:val="39"/>
    <w:rsid w:val="00FB1E3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FB1E3B"/>
    <w:rPr>
      <w:b/>
      <w:bCs/>
    </w:rPr>
  </w:style>
  <w:style w:type="paragraph" w:customStyle="1" w:styleId="23">
    <w:name w:val="Обычный2"/>
    <w:uiPriority w:val="99"/>
    <w:qFormat/>
    <w:rsid w:val="003162C7"/>
    <w:pPr>
      <w:spacing w:after="200" w:line="276" w:lineRule="auto"/>
    </w:pPr>
    <w:rPr>
      <w:rFonts w:ascii="Calibri" w:eastAsia="Calibri" w:hAnsi="Calibri" w:cs="Calibri"/>
      <w:szCs w:val="20"/>
      <w:lang w:eastAsia="uk-UA"/>
    </w:rPr>
  </w:style>
  <w:style w:type="paragraph" w:customStyle="1" w:styleId="af2">
    <w:name w:val="Содержимое таблицы"/>
    <w:basedOn w:val="a"/>
    <w:rsid w:val="00776399"/>
    <w:pPr>
      <w:suppressLineNumbers/>
      <w:suppressAutoHyphens/>
      <w:ind w:firstLine="0"/>
      <w:jc w:val="left"/>
    </w:pPr>
    <w:rPr>
      <w:rFonts w:ascii="Times New Roman" w:eastAsia="Calibri" w:hAnsi="Times New Roman"/>
      <w:sz w:val="24"/>
      <w:szCs w:val="24"/>
      <w:lang w:eastAsia="ar-SA"/>
    </w:rPr>
  </w:style>
  <w:style w:type="paragraph" w:customStyle="1" w:styleId="Standard">
    <w:name w:val="Standard"/>
    <w:rsid w:val="0077639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ListParagraphChar">
    <w:name w:val="List Paragraph Char"/>
    <w:aliases w:val="Elenco Normale Char"/>
    <w:link w:val="11"/>
    <w:locked/>
    <w:rsid w:val="007B6D7A"/>
    <w:rPr>
      <w:rFonts w:ascii="Times New Roman" w:eastAsia="SimSun" w:hAnsi="Times New Roman" w:cs="Times New Roman"/>
      <w:lang w:val="ru-RU"/>
    </w:rPr>
  </w:style>
  <w:style w:type="paragraph" w:customStyle="1" w:styleId="af3">
    <w:name w:val="Нормальний текст"/>
    <w:basedOn w:val="a"/>
    <w:rsid w:val="007B6D7A"/>
    <w:pPr>
      <w:spacing w:before="120"/>
      <w:ind w:firstLine="567"/>
    </w:pPr>
    <w:rPr>
      <w:rFonts w:ascii="Antiqua" w:eastAsia="Calibri"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6134">
      <w:bodyDiv w:val="1"/>
      <w:marLeft w:val="0"/>
      <w:marRight w:val="0"/>
      <w:marTop w:val="0"/>
      <w:marBottom w:val="0"/>
      <w:divBdr>
        <w:top w:val="none" w:sz="0" w:space="0" w:color="auto"/>
        <w:left w:val="none" w:sz="0" w:space="0" w:color="auto"/>
        <w:bottom w:val="none" w:sz="0" w:space="0" w:color="auto"/>
        <w:right w:val="none" w:sz="0" w:space="0" w:color="auto"/>
      </w:divBdr>
    </w:div>
    <w:div w:id="605508232">
      <w:bodyDiv w:val="1"/>
      <w:marLeft w:val="0"/>
      <w:marRight w:val="0"/>
      <w:marTop w:val="0"/>
      <w:marBottom w:val="0"/>
      <w:divBdr>
        <w:top w:val="none" w:sz="0" w:space="0" w:color="auto"/>
        <w:left w:val="none" w:sz="0" w:space="0" w:color="auto"/>
        <w:bottom w:val="none" w:sz="0" w:space="0" w:color="auto"/>
        <w:right w:val="none" w:sz="0" w:space="0" w:color="auto"/>
      </w:divBdr>
    </w:div>
    <w:div w:id="995306212">
      <w:bodyDiv w:val="1"/>
      <w:marLeft w:val="0"/>
      <w:marRight w:val="0"/>
      <w:marTop w:val="0"/>
      <w:marBottom w:val="0"/>
      <w:divBdr>
        <w:top w:val="none" w:sz="0" w:space="0" w:color="auto"/>
        <w:left w:val="none" w:sz="0" w:space="0" w:color="auto"/>
        <w:bottom w:val="none" w:sz="0" w:space="0" w:color="auto"/>
        <w:right w:val="none" w:sz="0" w:space="0" w:color="auto"/>
      </w:divBdr>
    </w:div>
    <w:div w:id="1208251467">
      <w:bodyDiv w:val="1"/>
      <w:marLeft w:val="0"/>
      <w:marRight w:val="0"/>
      <w:marTop w:val="0"/>
      <w:marBottom w:val="0"/>
      <w:divBdr>
        <w:top w:val="none" w:sz="0" w:space="0" w:color="auto"/>
        <w:left w:val="none" w:sz="0" w:space="0" w:color="auto"/>
        <w:bottom w:val="none" w:sz="0" w:space="0" w:color="auto"/>
        <w:right w:val="none" w:sz="0" w:space="0" w:color="auto"/>
      </w:divBdr>
    </w:div>
    <w:div w:id="16870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44</Pages>
  <Words>67641</Words>
  <Characters>38556</Characters>
  <Application>Microsoft Office Word</Application>
  <DocSecurity>0</DocSecurity>
  <Lines>321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2023-09-25T06:07:00Z</cp:lastPrinted>
  <dcterms:created xsi:type="dcterms:W3CDTF">2023-09-22T08:32:00Z</dcterms:created>
  <dcterms:modified xsi:type="dcterms:W3CDTF">2023-10-25T07:46:00Z</dcterms:modified>
</cp:coreProperties>
</file>