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7C82FFCC" w14:textId="0A177D2E" w:rsidR="00AC05E8" w:rsidRPr="001769E5" w:rsidRDefault="00AC05E8" w:rsidP="00480A83">
            <w:pPr>
              <w:jc w:val="right"/>
              <w:rPr>
                <w:bCs/>
                <w:noProof/>
              </w:rPr>
            </w:pPr>
            <w:r w:rsidRPr="001769E5">
              <w:rPr>
                <w:bCs/>
                <w:noProof/>
              </w:rPr>
              <w:t>протокол № 1 від</w:t>
            </w:r>
            <w:r w:rsidRPr="001769E5">
              <w:rPr>
                <w:b/>
                <w:bCs/>
                <w:noProof/>
              </w:rPr>
              <w:t xml:space="preserve"> </w:t>
            </w:r>
            <w:r w:rsidR="003E182E">
              <w:rPr>
                <w:b/>
                <w:bCs/>
                <w:noProof/>
                <w:lang w:val="en-US"/>
              </w:rPr>
              <w:t>30</w:t>
            </w:r>
            <w:r>
              <w:rPr>
                <w:b/>
                <w:bCs/>
                <w:noProof/>
              </w:rPr>
              <w:t>.</w:t>
            </w:r>
            <w:r w:rsidRPr="00817D83">
              <w:rPr>
                <w:b/>
                <w:bCs/>
                <w:noProof/>
                <w:lang w:val="ru-RU"/>
              </w:rPr>
              <w:t>0</w:t>
            </w:r>
            <w:r w:rsidR="004936CB">
              <w:rPr>
                <w:b/>
                <w:bCs/>
                <w:noProof/>
                <w:lang w:val="en-US"/>
              </w:rPr>
              <w:t>5</w:t>
            </w:r>
            <w:r>
              <w:rPr>
                <w:b/>
                <w:bCs/>
                <w:noProof/>
              </w:rPr>
              <w:t>.202</w:t>
            </w:r>
            <w:r w:rsidRPr="00817D83">
              <w:rPr>
                <w:b/>
                <w:bCs/>
                <w:noProof/>
                <w:lang w:val="ru-RU"/>
              </w:rPr>
              <w:t>3</w:t>
            </w:r>
            <w:r w:rsidRPr="001769E5">
              <w:rPr>
                <w:b/>
                <w:bCs/>
                <w:noProof/>
              </w:rPr>
              <w:t>р.</w:t>
            </w:r>
          </w:p>
        </w:tc>
      </w:tr>
    </w:tbl>
    <w:p w14:paraId="2A37C116" w14:textId="544514FC" w:rsidR="00AC05E8" w:rsidRPr="00183909" w:rsidRDefault="00183909" w:rsidP="00AC05E8">
      <w:pPr>
        <w:jc w:val="center"/>
        <w:rPr>
          <w:rFonts w:eastAsia="Times New Roman"/>
          <w:bCs/>
          <w:i/>
        </w:rPr>
      </w:pPr>
      <w:r>
        <w:rPr>
          <w:rFonts w:eastAsia="Times New Roman"/>
          <w:b/>
          <w:bCs/>
        </w:rPr>
        <w:t xml:space="preserve">                                                                                                           </w:t>
      </w:r>
      <w:r w:rsidR="008950A0">
        <w:rPr>
          <w:rFonts w:eastAsia="Times New Roman"/>
          <w:b/>
          <w:bCs/>
          <w:lang w:val="en-US"/>
        </w:rPr>
        <w:t xml:space="preserve"> </w:t>
      </w:r>
      <w:r w:rsidRPr="00183909">
        <w:rPr>
          <w:rFonts w:eastAsia="Times New Roman"/>
          <w:bCs/>
          <w:i/>
        </w:rPr>
        <w:t>Зі змінами від 01.06.23</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bookmarkStart w:id="0" w:name="_GoBack"/>
            <w:bookmarkEnd w:id="0"/>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77777777"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CDA73C9" w14:textId="1ACA197F" w:rsidR="00AC05E8" w:rsidRPr="001807CE" w:rsidRDefault="00AC05E8" w:rsidP="00AC05E8">
      <w:pPr>
        <w:widowControl w:val="0"/>
        <w:autoSpaceDE w:val="0"/>
        <w:autoSpaceDN w:val="0"/>
        <w:adjustRightInd w:val="0"/>
        <w:jc w:val="center"/>
        <w:rPr>
          <w:sz w:val="28"/>
          <w:szCs w:val="28"/>
          <w:lang w:val="en-US"/>
        </w:rPr>
      </w:pPr>
      <w:r w:rsidRPr="004A5713">
        <w:rPr>
          <w:bCs/>
          <w:sz w:val="28"/>
          <w:szCs w:val="28"/>
        </w:rPr>
        <w:t>на закупівлю</w:t>
      </w:r>
      <w:r w:rsidR="008950A0">
        <w:rPr>
          <w:bCs/>
          <w:sz w:val="28"/>
          <w:szCs w:val="28"/>
          <w:lang w:val="en-US"/>
        </w:rPr>
        <w:t xml:space="preserve"> </w:t>
      </w:r>
      <w:r w:rsidR="003E182E">
        <w:rPr>
          <w:bCs/>
          <w:sz w:val="28"/>
          <w:szCs w:val="28"/>
        </w:rPr>
        <w:t>робіт</w:t>
      </w:r>
      <w:r w:rsidR="008950A0">
        <w:rPr>
          <w:bCs/>
          <w:sz w:val="28"/>
          <w:szCs w:val="28"/>
        </w:rPr>
        <w:t>:</w:t>
      </w:r>
      <w:r w:rsidRPr="004A5713">
        <w:rPr>
          <w:bCs/>
          <w:sz w:val="28"/>
          <w:szCs w:val="28"/>
        </w:rPr>
        <w:t xml:space="preserve"> </w:t>
      </w:r>
      <w:r>
        <w:rPr>
          <w:bCs/>
          <w:sz w:val="28"/>
          <w:szCs w:val="28"/>
          <w:lang w:val="en-US"/>
        </w:rPr>
        <w:t xml:space="preserve"> </w:t>
      </w:r>
    </w:p>
    <w:p w14:paraId="5398AABA" w14:textId="73613019" w:rsidR="00AC05E8" w:rsidRPr="00480A83" w:rsidRDefault="00AC05E8" w:rsidP="00480A83">
      <w:pPr>
        <w:widowControl w:val="0"/>
        <w:autoSpaceDE w:val="0"/>
        <w:autoSpaceDN w:val="0"/>
        <w:adjustRightInd w:val="0"/>
        <w:jc w:val="center"/>
        <w:rPr>
          <w:sz w:val="26"/>
          <w:szCs w:val="26"/>
          <w:shd w:val="clear" w:color="auto" w:fill="FFFFFF"/>
        </w:rPr>
      </w:pPr>
    </w:p>
    <w:p w14:paraId="5EA4D435" w14:textId="77777777" w:rsidR="003E182E" w:rsidRPr="003E182E" w:rsidRDefault="003E182E" w:rsidP="003E182E">
      <w:pPr>
        <w:jc w:val="center"/>
        <w:rPr>
          <w:bCs/>
          <w:sz w:val="26"/>
          <w:szCs w:val="26"/>
        </w:rPr>
      </w:pPr>
      <w:r w:rsidRPr="003E182E">
        <w:rPr>
          <w:b/>
          <w:sz w:val="26"/>
          <w:szCs w:val="26"/>
        </w:rPr>
        <w:t xml:space="preserve">«Реконструкція </w:t>
      </w:r>
      <w:r w:rsidRPr="003E182E">
        <w:rPr>
          <w:b/>
          <w:bCs/>
          <w:sz w:val="26"/>
          <w:szCs w:val="26"/>
        </w:rPr>
        <w:t xml:space="preserve">водоводу водопровідної насосної станції № 2, розташованої на землях </w:t>
      </w:r>
      <w:proofErr w:type="spellStart"/>
      <w:r w:rsidRPr="003E182E">
        <w:rPr>
          <w:b/>
          <w:bCs/>
          <w:sz w:val="26"/>
          <w:szCs w:val="26"/>
        </w:rPr>
        <w:t>Новобілоуської</w:t>
      </w:r>
      <w:proofErr w:type="spellEnd"/>
      <w:r w:rsidRPr="003E182E">
        <w:rPr>
          <w:b/>
          <w:bCs/>
          <w:sz w:val="26"/>
          <w:szCs w:val="26"/>
        </w:rPr>
        <w:t xml:space="preserve"> ОТГ Чернігівського району Чернігівської області, від камери переключення до поворотного колодязя біля автозаправної станції по вулиці Глібова, пошкодженого внаслідок воєнних дій РФ на території України»</w:t>
      </w:r>
    </w:p>
    <w:p w14:paraId="2D3D4FEF" w14:textId="12392A0F" w:rsidR="00AF1E46" w:rsidRPr="003E182E" w:rsidRDefault="00AF1E46" w:rsidP="00AF1E46">
      <w:pPr>
        <w:jc w:val="center"/>
        <w:rPr>
          <w:rFonts w:eastAsia="Times New Roman"/>
          <w:bCs/>
          <w:sz w:val="26"/>
          <w:szCs w:val="26"/>
          <w:lang w:val="en-US"/>
        </w:rPr>
      </w:pPr>
      <w:r w:rsidRPr="003E182E">
        <w:rPr>
          <w:sz w:val="26"/>
          <w:szCs w:val="26"/>
          <w:lang w:val="en-US"/>
        </w:rPr>
        <w:t xml:space="preserve"> </w:t>
      </w:r>
      <w:r w:rsidR="003E182E" w:rsidRPr="003E182E">
        <w:rPr>
          <w:sz w:val="26"/>
          <w:szCs w:val="26"/>
        </w:rPr>
        <w:t xml:space="preserve"> </w:t>
      </w:r>
    </w:p>
    <w:p w14:paraId="24305C3E" w14:textId="0AB196B9" w:rsidR="00AF1E46" w:rsidRPr="003E182E" w:rsidRDefault="00F155F4" w:rsidP="00AF1E46">
      <w:pPr>
        <w:jc w:val="center"/>
        <w:rPr>
          <w:sz w:val="26"/>
          <w:szCs w:val="26"/>
          <w:lang w:val="en-US"/>
        </w:rPr>
      </w:pPr>
      <w:r w:rsidRPr="003E182E">
        <w:rPr>
          <w:bCs/>
          <w:sz w:val="26"/>
          <w:szCs w:val="26"/>
          <w:lang w:val="en-US"/>
        </w:rPr>
        <w:t xml:space="preserve"> </w:t>
      </w:r>
    </w:p>
    <w:p w14:paraId="11D64C4C" w14:textId="4371E1D0" w:rsidR="00480A83" w:rsidRPr="003E182E" w:rsidRDefault="00480A83" w:rsidP="00480A83">
      <w:pPr>
        <w:jc w:val="center"/>
        <w:rPr>
          <w:sz w:val="26"/>
          <w:szCs w:val="26"/>
          <w:lang w:val="en-US"/>
        </w:rPr>
      </w:pPr>
    </w:p>
    <w:p w14:paraId="35FBF771" w14:textId="305F11F9" w:rsidR="00AC05E8" w:rsidRPr="003E182E" w:rsidRDefault="00AF1E46" w:rsidP="00AC05E8">
      <w:pPr>
        <w:jc w:val="center"/>
        <w:rPr>
          <w:sz w:val="26"/>
          <w:szCs w:val="26"/>
          <w:lang w:val="en-US"/>
        </w:rPr>
      </w:pPr>
      <w:r w:rsidRPr="003E182E">
        <w:rPr>
          <w:sz w:val="26"/>
          <w:szCs w:val="26"/>
          <w:lang w:val="en-US"/>
        </w:rPr>
        <w:t xml:space="preserve"> </w:t>
      </w:r>
    </w:p>
    <w:p w14:paraId="1E5081B8" w14:textId="77777777" w:rsidR="00AC05E8" w:rsidRPr="003E182E" w:rsidRDefault="00AC05E8" w:rsidP="00AC05E8">
      <w:pPr>
        <w:jc w:val="center"/>
        <w:rPr>
          <w:sz w:val="26"/>
          <w:szCs w:val="26"/>
        </w:rPr>
      </w:pPr>
    </w:p>
    <w:p w14:paraId="118D3741" w14:textId="77777777" w:rsidR="00AC05E8" w:rsidRPr="003E182E" w:rsidRDefault="00AC05E8" w:rsidP="00AC05E8">
      <w:pPr>
        <w:jc w:val="center"/>
        <w:rPr>
          <w:sz w:val="26"/>
          <w:szCs w:val="26"/>
        </w:rPr>
      </w:pPr>
      <w:r w:rsidRPr="003E182E">
        <w:rPr>
          <w:b/>
          <w:sz w:val="26"/>
          <w:szCs w:val="26"/>
        </w:rPr>
        <w:t>процедура закупівлі – відкриті торги</w:t>
      </w:r>
    </w:p>
    <w:p w14:paraId="718D700F" w14:textId="77777777" w:rsidR="00AC05E8" w:rsidRPr="003E182E" w:rsidRDefault="00AC05E8" w:rsidP="00AC05E8">
      <w:pPr>
        <w:spacing w:before="240"/>
        <w:jc w:val="center"/>
        <w:rPr>
          <w:rFonts w:eastAsia="Times New Roman"/>
          <w:b/>
          <w:bCs/>
          <w:sz w:val="26"/>
          <w:szCs w:val="26"/>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654FB722" w14:textId="77777777" w:rsidR="00AC05E8" w:rsidRDefault="00AC05E8" w:rsidP="00AC05E8">
      <w:pPr>
        <w:jc w:val="center"/>
        <w:rPr>
          <w:rFonts w:eastAsia="Times New Roman"/>
          <w:b/>
          <w:bCs/>
          <w:sz w:val="32"/>
          <w:szCs w:val="32"/>
        </w:rPr>
      </w:pPr>
    </w:p>
    <w:p w14:paraId="3E317B5A" w14:textId="77777777" w:rsidR="00AC05E8" w:rsidRDefault="00AC05E8" w:rsidP="00AC05E8">
      <w:pPr>
        <w:jc w:val="center"/>
        <w:rPr>
          <w:rFonts w:eastAsia="Times New Roman"/>
          <w:b/>
          <w:bCs/>
          <w:sz w:val="32"/>
          <w:szCs w:val="32"/>
        </w:rPr>
      </w:pPr>
    </w:p>
    <w:p w14:paraId="0B560A09" w14:textId="77777777" w:rsidR="00AC05E8" w:rsidRDefault="00AC05E8" w:rsidP="00AC05E8">
      <w:pPr>
        <w:jc w:val="center"/>
        <w:rPr>
          <w:rFonts w:eastAsia="Times New Roman"/>
          <w:b/>
          <w:bCs/>
          <w:sz w:val="32"/>
          <w:szCs w:val="32"/>
        </w:rPr>
      </w:pPr>
    </w:p>
    <w:p w14:paraId="7ECBA2AE" w14:textId="77777777" w:rsidR="00AC05E8" w:rsidRDefault="00AC05E8" w:rsidP="00AC05E8">
      <w:pPr>
        <w:rPr>
          <w:rFonts w:eastAsia="Times New Roman"/>
          <w:b/>
          <w:bCs/>
          <w:sz w:val="28"/>
          <w:szCs w:val="28"/>
        </w:rPr>
      </w:pPr>
    </w:p>
    <w:p w14:paraId="652CDBE1" w14:textId="77777777" w:rsidR="00AC05E8" w:rsidRDefault="00AC05E8" w:rsidP="00AC05E8">
      <w:pPr>
        <w:jc w:val="center"/>
        <w:rPr>
          <w:rFonts w:eastAsia="Times New Roman"/>
          <w:b/>
          <w:bCs/>
        </w:rPr>
      </w:pPr>
    </w:p>
    <w:p w14:paraId="591E4C8E" w14:textId="36C5D589" w:rsidR="00AC05E8" w:rsidRPr="00120C8A" w:rsidRDefault="00AC05E8" w:rsidP="00120C8A">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120C8A">
        <w:rPr>
          <w:rFonts w:eastAsia="Times New Roman"/>
          <w:b/>
          <w:bCs/>
          <w:lang w:val="en-US"/>
        </w:rPr>
        <w:t>3</w:t>
      </w:r>
    </w:p>
    <w:p w14:paraId="7A6BC91C" w14:textId="77777777" w:rsidR="00AC05E8" w:rsidRDefault="00AC05E8" w:rsidP="00AC05E8">
      <w:pPr>
        <w:jc w:val="center"/>
        <w:rPr>
          <w:rFonts w:ascii="Verdana" w:eastAsia="Times New Roman" w:hAnsi="Verdana"/>
          <w:sz w:val="16"/>
          <w:szCs w:val="16"/>
          <w:lang w:val="ru"/>
        </w:rPr>
      </w:pPr>
    </w:p>
    <w:tbl>
      <w:tblPr>
        <w:tblW w:w="10617"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52"/>
        <w:gridCol w:w="24"/>
        <w:gridCol w:w="3237"/>
        <w:gridCol w:w="16"/>
        <w:gridCol w:w="6788"/>
      </w:tblGrid>
      <w:tr w:rsidR="00AC05E8" w14:paraId="25A2B61B" w14:textId="77777777" w:rsidTr="00120C8A">
        <w:trPr>
          <w:trHeight w:val="520"/>
          <w:jc w:val="center"/>
        </w:trPr>
        <w:tc>
          <w:tcPr>
            <w:tcW w:w="552" w:type="dxa"/>
            <w:vAlign w:val="center"/>
          </w:tcPr>
          <w:p w14:paraId="140F3C19" w14:textId="77777777" w:rsidR="00AC05E8" w:rsidRDefault="00AC05E8" w:rsidP="00480A83">
            <w:pPr>
              <w:pStyle w:val="18"/>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065" w:type="dxa"/>
            <w:gridSpan w:val="4"/>
            <w:vAlign w:val="center"/>
          </w:tcPr>
          <w:p w14:paraId="2781478D" w14:textId="77777777" w:rsidR="00AC05E8" w:rsidRDefault="00AC05E8" w:rsidP="00480A83">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120C8A">
        <w:trPr>
          <w:trHeight w:val="520"/>
          <w:jc w:val="center"/>
        </w:trPr>
        <w:tc>
          <w:tcPr>
            <w:tcW w:w="552" w:type="dxa"/>
            <w:vAlign w:val="center"/>
          </w:tcPr>
          <w:p w14:paraId="6E30E107"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61" w:type="dxa"/>
            <w:gridSpan w:val="2"/>
            <w:vAlign w:val="center"/>
          </w:tcPr>
          <w:p w14:paraId="6435C4B9"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6804" w:type="dxa"/>
            <w:gridSpan w:val="2"/>
            <w:vAlign w:val="center"/>
          </w:tcPr>
          <w:p w14:paraId="7DC8DEB8" w14:textId="77777777" w:rsidR="00AC05E8" w:rsidRDefault="00AC05E8" w:rsidP="00480A83">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120C8A">
        <w:trPr>
          <w:trHeight w:val="520"/>
          <w:jc w:val="center"/>
        </w:trPr>
        <w:tc>
          <w:tcPr>
            <w:tcW w:w="552" w:type="dxa"/>
          </w:tcPr>
          <w:p w14:paraId="304B66E5"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61" w:type="dxa"/>
            <w:gridSpan w:val="2"/>
          </w:tcPr>
          <w:p w14:paraId="57B73EA6" w14:textId="77777777" w:rsidR="00AC05E8" w:rsidRDefault="00AC05E8" w:rsidP="00480A83">
            <w:pPr>
              <w:pStyle w:val="18"/>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6804" w:type="dxa"/>
            <w:gridSpan w:val="2"/>
            <w:vAlign w:val="center"/>
          </w:tcPr>
          <w:p w14:paraId="2BEB4FE1" w14:textId="77777777" w:rsidR="00AC05E8" w:rsidRPr="003E0225" w:rsidRDefault="00AC05E8" w:rsidP="00480A83">
            <w:pPr>
              <w:pBdr>
                <w:top w:val="nil"/>
                <w:left w:val="nil"/>
                <w:bottom w:val="nil"/>
                <w:right w:val="nil"/>
                <w:between w:val="nil"/>
              </w:pBdr>
              <w:jc w:val="both"/>
              <w:rPr>
                <w:rFonts w:eastAsia="Times New Roman"/>
                <w:lang w:val="en-US"/>
              </w:rPr>
            </w:pPr>
            <w:r w:rsidRPr="008F0958">
              <w:rPr>
                <w:rFonts w:eastAsia="Times New Roman"/>
              </w:rPr>
              <w:t xml:space="preserve">Тендерну документацію розроблено відповідно до вимог </w:t>
            </w:r>
            <w:hyperlink r:id="rId8">
              <w:r w:rsidRPr="008F0958">
                <w:rPr>
                  <w:rFonts w:eastAsia="Times New Roman"/>
                </w:rPr>
                <w:t>Закону</w:t>
              </w:r>
            </w:hyperlink>
            <w:r w:rsidRPr="008F0958">
              <w:rPr>
                <w:rFonts w:eastAsia="Times New Roman"/>
              </w:rPr>
              <w:t xml:space="preserve"> України «Про публічні закупівлі» (далі – </w:t>
            </w:r>
            <w:r w:rsidRPr="008F0958">
              <w:rPr>
                <w:rFonts w:eastAsia="Times New Roman"/>
                <w:b/>
                <w:i/>
              </w:rPr>
              <w:t>Закон</w:t>
            </w:r>
            <w:r w:rsidRPr="008F0958">
              <w:rPr>
                <w:rFonts w:eastAsia="Times New Roman"/>
              </w:rPr>
              <w:t xml:space="preserve">), Особливостей здійснення публічних </w:t>
            </w:r>
            <w:proofErr w:type="spellStart"/>
            <w:r w:rsidRPr="008F0958">
              <w:rPr>
                <w:rFonts w:eastAsia="Times New Roman"/>
              </w:rPr>
              <w:t>закупівель</w:t>
            </w:r>
            <w:proofErr w:type="spellEnd"/>
            <w:r w:rsidRPr="008F0958">
              <w:rPr>
                <w:rFonts w:eastAsia="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w:t>
            </w:r>
            <w:r w:rsidRPr="0094698C">
              <w:rPr>
                <w:rFonts w:eastAsia="Times New Roman"/>
                <w:i/>
              </w:rPr>
              <w:t>Особливості</w:t>
            </w:r>
            <w:r w:rsidRPr="0094698C">
              <w:rPr>
                <w:rFonts w:eastAsia="Times New Roman"/>
              </w:rPr>
              <w:t>)</w:t>
            </w:r>
            <w:r w:rsidRPr="008F0958">
              <w:rPr>
                <w:rFonts w:eastAsia="Times New Roman"/>
              </w:rPr>
              <w:t xml:space="preserve"> </w:t>
            </w:r>
            <w:r>
              <w:rPr>
                <w:rFonts w:eastAsia="Times New Roman"/>
                <w:lang w:val="en-US"/>
              </w:rPr>
              <w:t xml:space="preserve"> </w:t>
            </w:r>
          </w:p>
          <w:p w14:paraId="7D6441F4" w14:textId="77777777" w:rsidR="00AC05E8" w:rsidRPr="00817D83" w:rsidRDefault="00AC05E8" w:rsidP="00480A83">
            <w:pPr>
              <w:pStyle w:val="18"/>
              <w:widowControl w:val="0"/>
              <w:spacing w:line="240" w:lineRule="auto"/>
              <w:jc w:val="both"/>
              <w:rPr>
                <w:lang w:val="ru-RU"/>
              </w:rPr>
            </w:pPr>
            <w:proofErr w:type="spellStart"/>
            <w:r w:rsidRPr="00817D83">
              <w:rPr>
                <w:rFonts w:ascii="Times New Roman" w:eastAsia="Times New Roman" w:hAnsi="Times New Roman" w:cs="Times New Roman"/>
                <w:sz w:val="24"/>
                <w:szCs w:val="24"/>
                <w:lang w:val="ru-RU"/>
              </w:rPr>
              <w:t>Терміни</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які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використовуються</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цій</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документації</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вживаються</w:t>
            </w:r>
            <w:proofErr w:type="spellEnd"/>
            <w:r w:rsidRPr="00817D83">
              <w:rPr>
                <w:rFonts w:ascii="Times New Roman" w:eastAsia="Times New Roman" w:hAnsi="Times New Roman" w:cs="Times New Roman"/>
                <w:sz w:val="24"/>
                <w:szCs w:val="24"/>
                <w:lang w:val="ru-RU"/>
              </w:rPr>
              <w:t xml:space="preserve"> у </w:t>
            </w:r>
            <w:proofErr w:type="spellStart"/>
            <w:r w:rsidRPr="00817D83">
              <w:rPr>
                <w:rFonts w:ascii="Times New Roman" w:eastAsia="Times New Roman" w:hAnsi="Times New Roman" w:cs="Times New Roman"/>
                <w:sz w:val="24"/>
                <w:szCs w:val="24"/>
                <w:lang w:val="ru-RU"/>
              </w:rPr>
              <w:t>значенні</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наведеному</w:t>
            </w:r>
            <w:proofErr w:type="spellEnd"/>
            <w:r w:rsidRPr="00817D83">
              <w:rPr>
                <w:rFonts w:ascii="Times New Roman" w:eastAsia="Times New Roman" w:hAnsi="Times New Roman" w:cs="Times New Roman"/>
                <w:sz w:val="24"/>
                <w:szCs w:val="24"/>
                <w:lang w:val="ru-RU"/>
              </w:rPr>
              <w:t xml:space="preserve"> в </w:t>
            </w:r>
            <w:proofErr w:type="spellStart"/>
            <w:r w:rsidRPr="00817D83">
              <w:rPr>
                <w:rFonts w:ascii="Times New Roman" w:eastAsia="Times New Roman" w:hAnsi="Times New Roman" w:cs="Times New Roman"/>
                <w:sz w:val="24"/>
                <w:szCs w:val="24"/>
                <w:lang w:val="ru-RU"/>
              </w:rPr>
              <w:t>Законі</w:t>
            </w:r>
            <w:proofErr w:type="spellEnd"/>
            <w:r w:rsidRPr="00817D83">
              <w:rPr>
                <w:rFonts w:ascii="Times New Roman" w:eastAsia="Times New Roman" w:hAnsi="Times New Roman" w:cs="Times New Roman"/>
                <w:sz w:val="24"/>
                <w:szCs w:val="24"/>
                <w:lang w:val="ru-RU"/>
              </w:rPr>
              <w:t>,</w:t>
            </w:r>
            <w:r w:rsidRPr="00AB3603">
              <w:rPr>
                <w:rFonts w:ascii="Times New Roman" w:eastAsia="Times New Roman" w:hAnsi="Times New Roman" w:cs="Times New Roman"/>
                <w:sz w:val="24"/>
                <w:szCs w:val="24"/>
                <w:lang w:val="uk-UA"/>
              </w:rPr>
              <w:t xml:space="preserve"> </w:t>
            </w:r>
            <w:proofErr w:type="spellStart"/>
            <w:r w:rsidRPr="00817D83">
              <w:rPr>
                <w:rFonts w:ascii="Times New Roman" w:eastAsia="Times New Roman" w:hAnsi="Times New Roman" w:cs="Times New Roman"/>
                <w:sz w:val="24"/>
                <w:szCs w:val="24"/>
                <w:lang w:val="ru-RU"/>
              </w:rPr>
              <w:t>Особливостях</w:t>
            </w:r>
            <w:proofErr w:type="spellEnd"/>
            <w:r w:rsidRPr="00817D83">
              <w:rPr>
                <w:rFonts w:ascii="Times New Roman" w:eastAsia="Times New Roman" w:hAnsi="Times New Roman" w:cs="Times New Roman"/>
                <w:sz w:val="24"/>
                <w:szCs w:val="24"/>
                <w:lang w:val="ru-RU"/>
              </w:rPr>
              <w:t xml:space="preserve"> та </w:t>
            </w:r>
            <w:proofErr w:type="spellStart"/>
            <w:r w:rsidRPr="00817D83">
              <w:rPr>
                <w:rFonts w:ascii="Times New Roman" w:eastAsia="Times New Roman" w:hAnsi="Times New Roman" w:cs="Times New Roman"/>
                <w:sz w:val="24"/>
                <w:szCs w:val="24"/>
                <w:lang w:val="ru-RU"/>
              </w:rPr>
              <w:t>інших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вищенаведених</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нормативних</w:t>
            </w:r>
            <w:proofErr w:type="spellEnd"/>
            <w:r w:rsidRPr="00817D83">
              <w:rPr>
                <w:rFonts w:ascii="Times New Roman" w:eastAsia="Times New Roman" w:hAnsi="Times New Roman" w:cs="Times New Roman"/>
                <w:sz w:val="24"/>
                <w:szCs w:val="24"/>
                <w:lang w:val="ru-RU"/>
              </w:rPr>
              <w:t xml:space="preserve"> актах.</w:t>
            </w:r>
          </w:p>
        </w:tc>
      </w:tr>
      <w:tr w:rsidR="00AC05E8" w14:paraId="63754C7F" w14:textId="77777777" w:rsidTr="00120C8A">
        <w:trPr>
          <w:trHeight w:val="520"/>
          <w:jc w:val="center"/>
        </w:trPr>
        <w:tc>
          <w:tcPr>
            <w:tcW w:w="552" w:type="dxa"/>
          </w:tcPr>
          <w:p w14:paraId="4AFB2EF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61" w:type="dxa"/>
            <w:gridSpan w:val="2"/>
          </w:tcPr>
          <w:p w14:paraId="21461B4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6804" w:type="dxa"/>
            <w:gridSpan w:val="2"/>
          </w:tcPr>
          <w:p w14:paraId="1990CF81" w14:textId="77777777" w:rsidR="00AC05E8" w:rsidRPr="00B4179E" w:rsidRDefault="00AC05E8" w:rsidP="00480A83">
            <w:pPr>
              <w:shd w:val="clear" w:color="auto" w:fill="FFFFFF"/>
              <w:textAlignment w:val="baseline"/>
              <w:rPr>
                <w:bdr w:val="none" w:sz="0" w:space="0" w:color="auto" w:frame="1"/>
              </w:rPr>
            </w:pPr>
            <w:r>
              <w:t xml:space="preserve"> </w:t>
            </w:r>
          </w:p>
        </w:tc>
      </w:tr>
      <w:tr w:rsidR="00AC05E8" w14:paraId="2A2A693A" w14:textId="77777777" w:rsidTr="00120C8A">
        <w:trPr>
          <w:trHeight w:val="520"/>
          <w:jc w:val="center"/>
        </w:trPr>
        <w:tc>
          <w:tcPr>
            <w:tcW w:w="552" w:type="dxa"/>
          </w:tcPr>
          <w:p w14:paraId="26048CAA"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61" w:type="dxa"/>
            <w:gridSpan w:val="2"/>
          </w:tcPr>
          <w:p w14:paraId="17951826"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 xml:space="preserve"> </w:t>
            </w:r>
          </w:p>
        </w:tc>
        <w:tc>
          <w:tcPr>
            <w:tcW w:w="6804" w:type="dxa"/>
            <w:gridSpan w:val="2"/>
          </w:tcPr>
          <w:p w14:paraId="4DCC1ABB" w14:textId="77777777" w:rsidR="00AC05E8" w:rsidRPr="00E441FB" w:rsidRDefault="00AC05E8" w:rsidP="00480A83">
            <w:pPr>
              <w:shd w:val="clear" w:color="auto" w:fill="FFFFFF"/>
              <w:textAlignment w:val="baseline"/>
              <w:rPr>
                <w:bdr w:val="none" w:sz="0" w:space="0" w:color="auto" w:frame="1"/>
              </w:rPr>
            </w:pPr>
            <w:r w:rsidRPr="00696C5B">
              <w:t>ком</w:t>
            </w:r>
            <w:r>
              <w:t>унальне підприємство “</w:t>
            </w:r>
            <w:proofErr w:type="spellStart"/>
            <w:r>
              <w:t>Чернігів</w:t>
            </w:r>
            <w:r w:rsidRPr="00696C5B">
              <w:t>водоканал</w:t>
            </w:r>
            <w:proofErr w:type="spellEnd"/>
            <w:r w:rsidRPr="00696C5B">
              <w:t>”</w:t>
            </w:r>
            <w:r>
              <w:t xml:space="preserve"> Чернігівської міської ради</w:t>
            </w:r>
          </w:p>
        </w:tc>
      </w:tr>
      <w:tr w:rsidR="00AC05E8" w14:paraId="5A32DF06" w14:textId="77777777" w:rsidTr="00120C8A">
        <w:trPr>
          <w:trHeight w:val="520"/>
          <w:jc w:val="center"/>
        </w:trPr>
        <w:tc>
          <w:tcPr>
            <w:tcW w:w="552" w:type="dxa"/>
          </w:tcPr>
          <w:p w14:paraId="3813A220"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61" w:type="dxa"/>
            <w:gridSpan w:val="2"/>
          </w:tcPr>
          <w:p w14:paraId="643F671C" w14:textId="77777777" w:rsidR="00AC05E8" w:rsidRDefault="00AC05E8" w:rsidP="00480A83">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6804" w:type="dxa"/>
            <w:gridSpan w:val="2"/>
          </w:tcPr>
          <w:p w14:paraId="6F6393EE" w14:textId="77777777" w:rsidR="00AC05E8" w:rsidRDefault="00AC05E8" w:rsidP="00480A83">
            <w:pPr>
              <w:tabs>
                <w:tab w:val="left" w:pos="2164"/>
                <w:tab w:val="left" w:pos="3604"/>
              </w:tabs>
              <w:snapToGrid w:val="0"/>
              <w:ind w:left="6" w:right="6"/>
            </w:pPr>
            <w:r w:rsidRPr="00DF00B2">
              <w:t>Україна 1401</w:t>
            </w:r>
            <w:r w:rsidRPr="00817D83">
              <w:rPr>
                <w:lang w:val="ru-RU"/>
              </w:rPr>
              <w:t>7</w:t>
            </w:r>
            <w:r w:rsidRPr="00DF00B2">
              <w:t>,</w:t>
            </w:r>
            <w:r>
              <w:t xml:space="preserve"> </w:t>
            </w:r>
            <w:r w:rsidRPr="00DF00B2">
              <w:t>Чернігівська</w:t>
            </w:r>
            <w:r>
              <w:t xml:space="preserve"> область,</w:t>
            </w:r>
            <w:r w:rsidRPr="00696C5B">
              <w:t xml:space="preserve"> </w:t>
            </w:r>
            <w:r w:rsidRPr="00DF00B2">
              <w:t>м.</w:t>
            </w:r>
            <w:r>
              <w:t xml:space="preserve"> Чернігів,</w:t>
            </w:r>
          </w:p>
          <w:p w14:paraId="5A2F0DD7"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ru"/>
              </w:rPr>
            </w:pPr>
            <w:r w:rsidRPr="00817D83">
              <w:rPr>
                <w:rFonts w:ascii="Times New Roman" w:hAnsi="Times New Roman"/>
                <w:sz w:val="24"/>
                <w:szCs w:val="24"/>
                <w:lang w:val="ru-RU"/>
              </w:rPr>
              <w:t xml:space="preserve"> </w:t>
            </w: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Жабинського</w:t>
            </w:r>
            <w:proofErr w:type="spellEnd"/>
            <w:r>
              <w:rPr>
                <w:rFonts w:ascii="Times New Roman" w:hAnsi="Times New Roman"/>
                <w:sz w:val="24"/>
                <w:szCs w:val="24"/>
              </w:rPr>
              <w:t>, буд.1</w:t>
            </w:r>
            <w:r w:rsidRPr="00DF00B2">
              <w:rPr>
                <w:rFonts w:ascii="Times New Roman" w:hAnsi="Times New Roman"/>
                <w:sz w:val="24"/>
                <w:szCs w:val="24"/>
              </w:rPr>
              <w:t>5</w:t>
            </w:r>
            <w:r w:rsidRPr="00696C5B">
              <w:rPr>
                <w:rFonts w:ascii="Times New Roman" w:hAnsi="Times New Roman"/>
                <w:sz w:val="24"/>
                <w:szCs w:val="24"/>
              </w:rPr>
              <w:t>.</w:t>
            </w:r>
          </w:p>
        </w:tc>
      </w:tr>
      <w:tr w:rsidR="00AC05E8" w14:paraId="473C03DC" w14:textId="77777777" w:rsidTr="00120C8A">
        <w:trPr>
          <w:trHeight w:val="520"/>
          <w:jc w:val="center"/>
        </w:trPr>
        <w:tc>
          <w:tcPr>
            <w:tcW w:w="552" w:type="dxa"/>
          </w:tcPr>
          <w:p w14:paraId="6CA2D4E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61" w:type="dxa"/>
            <w:gridSpan w:val="2"/>
          </w:tcPr>
          <w:p w14:paraId="3DCF6994"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04" w:type="dxa"/>
            <w:gridSpan w:val="2"/>
          </w:tcPr>
          <w:p w14:paraId="591238BE" w14:textId="77777777" w:rsidR="00AC05E8" w:rsidRDefault="00AC05E8" w:rsidP="00480A83">
            <w:pPr>
              <w:pStyle w:val="18"/>
              <w:widowControl w:val="0"/>
              <w:spacing w:line="240" w:lineRule="auto"/>
              <w:jc w:val="both"/>
              <w:rPr>
                <w:rFonts w:ascii="Times New Roman" w:eastAsia="Times New Roman" w:hAnsi="Times New Roman" w:cs="Times New Roman"/>
                <w:sz w:val="24"/>
                <w:szCs w:val="24"/>
                <w:lang w:val="uk-UA"/>
              </w:rPr>
            </w:pPr>
          </w:p>
          <w:p w14:paraId="2B17B308" w14:textId="77777777" w:rsidR="00AC05E8" w:rsidRPr="00B02973" w:rsidRDefault="00AC05E8" w:rsidP="00480A83">
            <w:pPr>
              <w:pStyle w:val="18"/>
              <w:widowControl w:val="0"/>
              <w:spacing w:line="240" w:lineRule="auto"/>
              <w:jc w:val="both"/>
              <w:rPr>
                <w:rFonts w:ascii="Times New Roman" w:eastAsia="Times New Roman" w:hAnsi="Times New Roman" w:cs="Times New Roman"/>
                <w:sz w:val="24"/>
                <w:szCs w:val="24"/>
                <w:lang w:val="uk-UA"/>
              </w:rPr>
            </w:pPr>
            <w:proofErr w:type="spellStart"/>
            <w:r w:rsidRPr="00817D83">
              <w:rPr>
                <w:rFonts w:ascii="Times New Roman" w:hAnsi="Times New Roman"/>
                <w:sz w:val="24"/>
                <w:szCs w:val="24"/>
                <w:lang w:val="ru-RU"/>
              </w:rPr>
              <w:t>Бичкова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Тетяна</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уповноважена</w:t>
            </w:r>
            <w:proofErr w:type="spellEnd"/>
            <w:r w:rsidRPr="00817D83">
              <w:rPr>
                <w:rFonts w:ascii="Times New Roman" w:hAnsi="Times New Roman"/>
                <w:sz w:val="24"/>
                <w:szCs w:val="24"/>
                <w:lang w:val="ru-RU"/>
              </w:rPr>
              <w:t xml:space="preserve"> особа, </w:t>
            </w:r>
            <w:proofErr w:type="spellStart"/>
            <w:r w:rsidRPr="00817D83">
              <w:rPr>
                <w:rFonts w:ascii="Times New Roman" w:hAnsi="Times New Roman"/>
                <w:sz w:val="24"/>
                <w:szCs w:val="24"/>
                <w:lang w:val="ru-RU"/>
              </w:rPr>
              <w:t>фахівець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із</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публічних</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закупівель</w:t>
            </w:r>
            <w:proofErr w:type="spellEnd"/>
            <w:r w:rsidRPr="00817D83">
              <w:rPr>
                <w:rFonts w:ascii="Times New Roman" w:hAnsi="Times New Roman"/>
                <w:sz w:val="24"/>
                <w:szCs w:val="24"/>
                <w:lang w:val="ru-RU"/>
              </w:rPr>
              <w:t xml:space="preserve"> </w:t>
            </w:r>
            <w:proofErr w:type="spellStart"/>
            <w:r w:rsidRPr="00817D83">
              <w:rPr>
                <w:rFonts w:ascii="Times New Roman" w:hAnsi="Times New Roman"/>
                <w:sz w:val="24"/>
                <w:szCs w:val="24"/>
                <w:lang w:val="ru-RU"/>
              </w:rPr>
              <w:t>відділу</w:t>
            </w:r>
            <w:proofErr w:type="spellEnd"/>
            <w:r w:rsidRPr="00817D83">
              <w:rPr>
                <w:rFonts w:ascii="Times New Roman" w:hAnsi="Times New Roman"/>
                <w:sz w:val="24"/>
                <w:szCs w:val="24"/>
                <w:lang w:val="ru-RU"/>
              </w:rPr>
              <w:t xml:space="preserve"> МТП, тел. 0504657672. </w:t>
            </w:r>
            <w:proofErr w:type="spellStart"/>
            <w:r w:rsidRPr="00E8158A">
              <w:rPr>
                <w:rFonts w:ascii="Times New Roman" w:hAnsi="Times New Roman"/>
                <w:sz w:val="24"/>
                <w:szCs w:val="24"/>
              </w:rPr>
              <w:t>tbychkova</w:t>
            </w:r>
            <w:proofErr w:type="spellEnd"/>
            <w:r w:rsidRPr="00817D83">
              <w:rPr>
                <w:rFonts w:ascii="Times New Roman" w:hAnsi="Times New Roman"/>
                <w:sz w:val="24"/>
                <w:szCs w:val="24"/>
                <w:lang w:val="ru-RU"/>
              </w:rPr>
              <w:t>@</w:t>
            </w:r>
            <w:r w:rsidRPr="00E8158A">
              <w:rPr>
                <w:rFonts w:ascii="Times New Roman" w:hAnsi="Times New Roman"/>
                <w:sz w:val="24"/>
                <w:szCs w:val="24"/>
              </w:rPr>
              <w:t>water</w:t>
            </w:r>
            <w:r w:rsidRPr="00817D83">
              <w:rPr>
                <w:rFonts w:ascii="Times New Roman" w:hAnsi="Times New Roman"/>
                <w:sz w:val="24"/>
                <w:szCs w:val="24"/>
                <w:lang w:val="ru-RU"/>
              </w:rPr>
              <w:t>.</w:t>
            </w:r>
            <w:proofErr w:type="spellStart"/>
            <w:r w:rsidRPr="00E8158A">
              <w:rPr>
                <w:rFonts w:ascii="Times New Roman" w:hAnsi="Times New Roman"/>
                <w:sz w:val="24"/>
                <w:szCs w:val="24"/>
              </w:rPr>
              <w:t>cn</w:t>
            </w:r>
            <w:proofErr w:type="spellEnd"/>
            <w:r w:rsidRPr="00817D83">
              <w:rPr>
                <w:rFonts w:ascii="Times New Roman" w:hAnsi="Times New Roman"/>
                <w:sz w:val="24"/>
                <w:szCs w:val="24"/>
                <w:lang w:val="ru-RU"/>
              </w:rPr>
              <w:t>.</w:t>
            </w:r>
            <w:proofErr w:type="spellStart"/>
            <w:r w:rsidRPr="00E8158A">
              <w:rPr>
                <w:rFonts w:ascii="Times New Roman" w:hAnsi="Times New Roman"/>
                <w:sz w:val="24"/>
                <w:szCs w:val="24"/>
              </w:rPr>
              <w:t>ua</w:t>
            </w:r>
            <w:proofErr w:type="spellEnd"/>
            <w:r w:rsidRPr="00817D83">
              <w:rPr>
                <w:rFonts w:ascii="Times New Roman" w:hAnsi="Times New Roman"/>
                <w:sz w:val="24"/>
                <w:szCs w:val="24"/>
                <w:lang w:val="ru-RU"/>
              </w:rPr>
              <w:t xml:space="preserve">                                                                          </w:t>
            </w:r>
          </w:p>
        </w:tc>
      </w:tr>
      <w:tr w:rsidR="00AC05E8" w14:paraId="367FEC68" w14:textId="77777777" w:rsidTr="00120C8A">
        <w:trPr>
          <w:trHeight w:val="520"/>
          <w:jc w:val="center"/>
        </w:trPr>
        <w:tc>
          <w:tcPr>
            <w:tcW w:w="552" w:type="dxa"/>
          </w:tcPr>
          <w:p w14:paraId="646CF37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61" w:type="dxa"/>
            <w:gridSpan w:val="2"/>
          </w:tcPr>
          <w:p w14:paraId="42C56005"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6804" w:type="dxa"/>
            <w:gridSpan w:val="2"/>
          </w:tcPr>
          <w:p w14:paraId="29016B59" w14:textId="09C9843E" w:rsidR="00AC05E8" w:rsidRPr="006D00C3" w:rsidRDefault="00AC05E8" w:rsidP="00480A83">
            <w:pPr>
              <w:pStyle w:val="18"/>
              <w:widowControl w:val="0"/>
              <w:spacing w:before="120" w:after="120" w:line="240" w:lineRule="auto"/>
              <w:jc w:val="both"/>
            </w:pPr>
            <w:r w:rsidRPr="00AF77E5">
              <w:rPr>
                <w:rFonts w:ascii="Times New Roman" w:eastAsia="Times New Roman" w:hAnsi="Times New Roman" w:cs="Times New Roman"/>
                <w:sz w:val="24"/>
                <w:szCs w:val="24"/>
                <w:lang w:val="uk-UA"/>
              </w:rPr>
              <w:t>Відкриті торги</w:t>
            </w:r>
            <w:r w:rsidRPr="00817D83">
              <w:rPr>
                <w:rFonts w:ascii="Times New Roman" w:eastAsia="Times New Roman" w:hAnsi="Times New Roman" w:cs="Times New Roman"/>
                <w:sz w:val="24"/>
                <w:szCs w:val="24"/>
                <w:lang w:val="ru-RU"/>
              </w:rPr>
              <w:t xml:space="preserve"> (з </w:t>
            </w:r>
            <w:proofErr w:type="spellStart"/>
            <w:r w:rsidRPr="00817D83">
              <w:rPr>
                <w:rFonts w:ascii="Times New Roman" w:eastAsia="Times New Roman" w:hAnsi="Times New Roman" w:cs="Times New Roman"/>
                <w:sz w:val="24"/>
                <w:szCs w:val="24"/>
                <w:lang w:val="ru-RU"/>
              </w:rPr>
              <w:t>урахувнням</w:t>
            </w:r>
            <w:proofErr w:type="spellEnd"/>
            <w:r w:rsidRPr="00817D83">
              <w:rPr>
                <w:rFonts w:ascii="Times New Roman" w:eastAsia="Times New Roman" w:hAnsi="Times New Roman" w:cs="Times New Roman"/>
                <w:sz w:val="24"/>
                <w:szCs w:val="24"/>
                <w:lang w:val="ru-RU"/>
              </w:rPr>
              <w:t xml:space="preserve"> </w:t>
            </w:r>
            <w:proofErr w:type="spellStart"/>
            <w:r w:rsidRPr="00817D83">
              <w:rPr>
                <w:rFonts w:ascii="Times New Roman" w:eastAsia="Times New Roman" w:hAnsi="Times New Roman" w:cs="Times New Roman"/>
                <w:sz w:val="24"/>
                <w:szCs w:val="24"/>
                <w:lang w:val="ru-RU"/>
              </w:rPr>
              <w:t>особливостей</w:t>
            </w:r>
            <w:proofErr w:type="spellEnd"/>
            <w:r w:rsidR="006D00C3">
              <w:rPr>
                <w:rFonts w:ascii="Times New Roman" w:eastAsia="Times New Roman" w:hAnsi="Times New Roman" w:cs="Times New Roman"/>
                <w:sz w:val="24"/>
                <w:szCs w:val="24"/>
              </w:rPr>
              <w:t>)</w:t>
            </w:r>
            <w:r w:rsidRPr="00817D83">
              <w:rPr>
                <w:rFonts w:ascii="Times New Roman" w:eastAsia="Times New Roman" w:hAnsi="Times New Roman" w:cs="Times New Roman"/>
                <w:sz w:val="24"/>
                <w:szCs w:val="24"/>
                <w:lang w:val="ru-RU"/>
              </w:rPr>
              <w:t xml:space="preserve"> </w:t>
            </w:r>
            <w:r w:rsidR="006D00C3">
              <w:rPr>
                <w:rFonts w:ascii="Times New Roman" w:eastAsia="Times New Roman" w:hAnsi="Times New Roman" w:cs="Times New Roman"/>
                <w:sz w:val="24"/>
                <w:szCs w:val="24"/>
              </w:rPr>
              <w:t xml:space="preserve"> </w:t>
            </w:r>
          </w:p>
        </w:tc>
      </w:tr>
      <w:tr w:rsidR="00AC05E8" w14:paraId="3CF50A68" w14:textId="77777777" w:rsidTr="00120C8A">
        <w:trPr>
          <w:trHeight w:val="520"/>
          <w:jc w:val="center"/>
        </w:trPr>
        <w:tc>
          <w:tcPr>
            <w:tcW w:w="552" w:type="dxa"/>
          </w:tcPr>
          <w:p w14:paraId="649D18A9"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61" w:type="dxa"/>
            <w:gridSpan w:val="2"/>
          </w:tcPr>
          <w:p w14:paraId="79C80526" w14:textId="77777777" w:rsidR="00AC05E8" w:rsidRDefault="00AC05E8" w:rsidP="00480A83">
            <w:pPr>
              <w:pStyle w:val="18"/>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6804" w:type="dxa"/>
            <w:gridSpan w:val="2"/>
          </w:tcPr>
          <w:p w14:paraId="097A8961" w14:textId="77777777" w:rsidR="00AC05E8" w:rsidRDefault="00AC05E8" w:rsidP="00480A83">
            <w:pPr>
              <w:pStyle w:val="18"/>
              <w:widowControl w:val="0"/>
              <w:spacing w:before="120" w:after="120" w:line="240" w:lineRule="auto"/>
              <w:jc w:val="both"/>
              <w:rPr>
                <w:lang w:val="uk-UA"/>
              </w:rPr>
            </w:pPr>
          </w:p>
        </w:tc>
      </w:tr>
      <w:tr w:rsidR="00AC05E8" w:rsidRPr="00B02973" w14:paraId="334CECE8" w14:textId="77777777" w:rsidTr="00120C8A">
        <w:trPr>
          <w:trHeight w:val="520"/>
          <w:jc w:val="center"/>
        </w:trPr>
        <w:tc>
          <w:tcPr>
            <w:tcW w:w="552" w:type="dxa"/>
          </w:tcPr>
          <w:p w14:paraId="1F9D0C27" w14:textId="77777777" w:rsidR="00AC05E8" w:rsidRDefault="00AC05E8" w:rsidP="00480A83">
            <w:pPr>
              <w:pStyle w:val="18"/>
              <w:widowControl w:val="0"/>
              <w:spacing w:before="120" w:after="120" w:line="240" w:lineRule="auto"/>
              <w:rPr>
                <w:lang w:val="uk-UA"/>
              </w:rPr>
            </w:pPr>
            <w:bookmarkStart w:id="1" w:name="_Hlk123023176"/>
            <w:r>
              <w:rPr>
                <w:rFonts w:ascii="Times New Roman" w:eastAsia="Times New Roman" w:hAnsi="Times New Roman" w:cs="Times New Roman"/>
                <w:sz w:val="24"/>
                <w:szCs w:val="24"/>
                <w:lang w:val="uk-UA"/>
              </w:rPr>
              <w:t>4.1</w:t>
            </w:r>
          </w:p>
        </w:tc>
        <w:tc>
          <w:tcPr>
            <w:tcW w:w="3261" w:type="dxa"/>
            <w:gridSpan w:val="2"/>
          </w:tcPr>
          <w:p w14:paraId="66E7FBDF" w14:textId="77777777" w:rsidR="00AC05E8" w:rsidRDefault="00AC05E8" w:rsidP="00480A83">
            <w:pPr>
              <w:pStyle w:val="18"/>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6804" w:type="dxa"/>
            <w:gridSpan w:val="2"/>
          </w:tcPr>
          <w:p w14:paraId="6CB693B1" w14:textId="24C9A805" w:rsidR="00AC05E8" w:rsidRPr="003E182E" w:rsidRDefault="003E182E" w:rsidP="003E182E">
            <w:pPr>
              <w:jc w:val="both"/>
              <w:rPr>
                <w:bCs/>
              </w:rPr>
            </w:pPr>
            <w:r w:rsidRPr="003E182E">
              <w:rPr>
                <w:b/>
              </w:rPr>
              <w:t>«</w:t>
            </w:r>
            <w:r w:rsidRPr="003E182E">
              <w:t xml:space="preserve">Реконструкція </w:t>
            </w:r>
            <w:r w:rsidRPr="003E182E">
              <w:rPr>
                <w:bCs/>
              </w:rPr>
              <w:t xml:space="preserve">водоводу водопровідної насосної станції № 2, розташованої на землях </w:t>
            </w:r>
            <w:proofErr w:type="spellStart"/>
            <w:r w:rsidRPr="003E182E">
              <w:rPr>
                <w:bCs/>
              </w:rPr>
              <w:t>Новобілоуської</w:t>
            </w:r>
            <w:proofErr w:type="spellEnd"/>
            <w:r w:rsidRPr="003E182E">
              <w:rPr>
                <w:bCs/>
              </w:rPr>
              <w:t xml:space="preserve"> ОТГ Чернігівського району Чернігівської області, від камери переключення до поворотного колодязя біля автозаправної станції по вулиці Глібова, пошкодженого внаслідок воєнних дій РФ на території України»</w:t>
            </w:r>
            <w:r w:rsidRPr="003E182E">
              <w:rPr>
                <w:bCs/>
                <w:shd w:val="clear" w:color="auto" w:fill="FFFFFF" w:themeFill="background1"/>
              </w:rPr>
              <w:t xml:space="preserve"> (код ДК 021:2015 – 45000000-7 Будівельні роботи та поточний ремонт)</w:t>
            </w:r>
          </w:p>
        </w:tc>
      </w:tr>
      <w:bookmarkEnd w:id="1"/>
      <w:tr w:rsidR="00AC05E8" w14:paraId="4C96B144" w14:textId="77777777" w:rsidTr="00120C8A">
        <w:trPr>
          <w:trHeight w:val="1426"/>
          <w:jc w:val="center"/>
        </w:trPr>
        <w:tc>
          <w:tcPr>
            <w:tcW w:w="552" w:type="dxa"/>
          </w:tcPr>
          <w:p w14:paraId="292940A5"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61" w:type="dxa"/>
            <w:gridSpan w:val="2"/>
          </w:tcPr>
          <w:p w14:paraId="2EA1D4E8" w14:textId="77777777" w:rsidR="00AC05E8" w:rsidRDefault="00AC05E8" w:rsidP="00480A83">
            <w:pPr>
              <w:pStyle w:val="18"/>
              <w:widowControl w:val="0"/>
              <w:spacing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804" w:type="dxa"/>
            <w:gridSpan w:val="2"/>
          </w:tcPr>
          <w:p w14:paraId="126C980C" w14:textId="77777777" w:rsidR="0018100C" w:rsidRDefault="0018100C" w:rsidP="00480A83">
            <w:pPr>
              <w:widowControl w:val="0"/>
              <w:ind w:right="113"/>
              <w:contextualSpacing/>
              <w:jc w:val="both"/>
              <w:rPr>
                <w:lang w:val="ru" w:eastAsia="uk-UA"/>
              </w:rPr>
            </w:pPr>
          </w:p>
          <w:p w14:paraId="11718F64" w14:textId="60B2B443" w:rsidR="00AC05E8" w:rsidRPr="00CD4F52" w:rsidRDefault="00AC05E8" w:rsidP="00480A83">
            <w:pPr>
              <w:widowControl w:val="0"/>
              <w:ind w:right="113"/>
              <w:contextualSpacing/>
              <w:jc w:val="both"/>
              <w:rPr>
                <w:lang w:val="ru" w:eastAsia="uk-UA"/>
              </w:rPr>
            </w:pPr>
            <w:proofErr w:type="spellStart"/>
            <w:r>
              <w:rPr>
                <w:lang w:val="ru" w:eastAsia="uk-UA"/>
              </w:rPr>
              <w:t>Поділ</w:t>
            </w:r>
            <w:proofErr w:type="spellEnd"/>
            <w:r>
              <w:rPr>
                <w:lang w:val="ru" w:eastAsia="uk-UA"/>
              </w:rPr>
              <w:t xml:space="preserve"> предмета на </w:t>
            </w:r>
            <w:proofErr w:type="spellStart"/>
            <w:r>
              <w:rPr>
                <w:lang w:val="ru" w:eastAsia="uk-UA"/>
              </w:rPr>
              <w:t>лоти</w:t>
            </w:r>
            <w:proofErr w:type="spellEnd"/>
            <w:r>
              <w:rPr>
                <w:lang w:val="ru" w:eastAsia="uk-UA"/>
              </w:rPr>
              <w:t xml:space="preserve"> не </w:t>
            </w:r>
            <w:proofErr w:type="spellStart"/>
            <w:r>
              <w:rPr>
                <w:lang w:val="ru" w:eastAsia="uk-UA"/>
              </w:rPr>
              <w:t>передбачено</w:t>
            </w:r>
            <w:proofErr w:type="spellEnd"/>
            <w:r>
              <w:rPr>
                <w:lang w:val="ru" w:eastAsia="uk-UA"/>
              </w:rPr>
              <w:t xml:space="preserve">. </w:t>
            </w:r>
            <w:proofErr w:type="spellStart"/>
            <w:r>
              <w:rPr>
                <w:lang w:val="ru" w:eastAsia="uk-UA"/>
              </w:rPr>
              <w:t>Закупівля</w:t>
            </w:r>
            <w:proofErr w:type="spellEnd"/>
            <w:r>
              <w:rPr>
                <w:lang w:val="ru" w:eastAsia="uk-UA"/>
              </w:rPr>
              <w:t xml:space="preserve"> </w:t>
            </w:r>
            <w:proofErr w:type="spellStart"/>
            <w:r>
              <w:rPr>
                <w:lang w:val="ru" w:eastAsia="uk-UA"/>
              </w:rPr>
              <w:t>здійснюється</w:t>
            </w:r>
            <w:proofErr w:type="spellEnd"/>
            <w:r>
              <w:rPr>
                <w:lang w:val="ru" w:eastAsia="uk-UA"/>
              </w:rPr>
              <w:t xml:space="preserve"> по предмету в</w:t>
            </w:r>
            <w:r w:rsidR="00531E4C">
              <w:rPr>
                <w:lang w:val="ru" w:eastAsia="uk-UA"/>
              </w:rPr>
              <w:t xml:space="preserve"> </w:t>
            </w:r>
            <w:proofErr w:type="spellStart"/>
            <w:r>
              <w:rPr>
                <w:lang w:val="ru" w:eastAsia="uk-UA"/>
              </w:rPr>
              <w:t>цілому</w:t>
            </w:r>
            <w:proofErr w:type="spellEnd"/>
            <w:r>
              <w:rPr>
                <w:lang w:val="ru" w:eastAsia="uk-UA"/>
              </w:rPr>
              <w:t>.</w:t>
            </w:r>
          </w:p>
        </w:tc>
      </w:tr>
      <w:tr w:rsidR="00AC05E8" w14:paraId="6F7C66A8" w14:textId="77777777" w:rsidTr="00120C8A">
        <w:trPr>
          <w:trHeight w:val="520"/>
          <w:jc w:val="center"/>
        </w:trPr>
        <w:tc>
          <w:tcPr>
            <w:tcW w:w="552" w:type="dxa"/>
          </w:tcPr>
          <w:p w14:paraId="4C1B518C"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61" w:type="dxa"/>
            <w:gridSpan w:val="2"/>
          </w:tcPr>
          <w:p w14:paraId="4F144B83" w14:textId="77777777" w:rsidR="00AC05E8" w:rsidRDefault="00AC05E8" w:rsidP="00480A83">
            <w:pPr>
              <w:pStyle w:val="18"/>
              <w:widowControl w:val="0"/>
              <w:spacing w:line="240" w:lineRule="auto"/>
              <w:ind w:left="-9" w:right="113"/>
              <w:jc w:val="both"/>
              <w:rPr>
                <w:lang w:val="uk-UA"/>
              </w:rPr>
            </w:pPr>
            <w:r>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04" w:type="dxa"/>
            <w:gridSpan w:val="2"/>
          </w:tcPr>
          <w:p w14:paraId="58A1D0C2" w14:textId="79CA2B05" w:rsidR="00AC05E8" w:rsidRPr="00987BE2" w:rsidRDefault="00AC05E8" w:rsidP="00987BE2">
            <w:pPr>
              <w:pStyle w:val="a6"/>
              <w:snapToGrid w:val="0"/>
              <w:spacing w:before="0" w:after="0"/>
              <w:jc w:val="both"/>
            </w:pPr>
            <w:r w:rsidRPr="00333030">
              <w:rPr>
                <w:rFonts w:ascii="Times New Roman" w:eastAsia="Times New Roman" w:hAnsi="Times New Roman"/>
              </w:rPr>
              <w:t xml:space="preserve">Місце </w:t>
            </w:r>
            <w:r w:rsidR="00987BE2">
              <w:rPr>
                <w:rFonts w:ascii="Times New Roman" w:eastAsia="Times New Roman" w:hAnsi="Times New Roman"/>
              </w:rPr>
              <w:t xml:space="preserve">виконання робіт: </w:t>
            </w:r>
            <w:r w:rsidR="00987BE2">
              <w:t>водопровідна насосна станція № 2 «</w:t>
            </w:r>
            <w:proofErr w:type="spellStart"/>
            <w:r w:rsidR="00987BE2">
              <w:t>Подусівка</w:t>
            </w:r>
            <w:proofErr w:type="spellEnd"/>
            <w:r w:rsidR="00987BE2">
              <w:t xml:space="preserve">» до автозаправної станції по вул. Глібова в м. Чернігів. </w:t>
            </w:r>
            <w:r w:rsidR="00987BE2">
              <w:rPr>
                <w:rFonts w:ascii="Times New Roman" w:hAnsi="Times New Roman"/>
              </w:rPr>
              <w:t>О</w:t>
            </w:r>
            <w:r>
              <w:rPr>
                <w:rFonts w:ascii="Times New Roman" w:hAnsi="Times New Roman"/>
              </w:rPr>
              <w:t>бсяг зазначено у Додатку 4 тендерної документації</w:t>
            </w:r>
            <w:r w:rsidRPr="001807CE">
              <w:rPr>
                <w:rFonts w:ascii="Times New Roman" w:hAnsi="Times New Roman"/>
              </w:rPr>
              <w:t xml:space="preserve"> </w:t>
            </w:r>
            <w:r>
              <w:rPr>
                <w:rFonts w:ascii="Times New Roman" w:hAnsi="Times New Roman"/>
              </w:rPr>
              <w:t xml:space="preserve">. </w:t>
            </w:r>
          </w:p>
          <w:p w14:paraId="52D27918" w14:textId="77777777" w:rsidR="00AC05E8" w:rsidRPr="00817D83" w:rsidRDefault="00AC05E8" w:rsidP="00480A83">
            <w:pPr>
              <w:widowControl w:val="0"/>
              <w:ind w:right="113" w:hanging="2"/>
              <w:contextualSpacing/>
              <w:jc w:val="both"/>
              <w:rPr>
                <w:lang w:val="ru-RU"/>
              </w:rPr>
            </w:pPr>
            <w:r w:rsidRPr="00817D83">
              <w:rPr>
                <w:bCs/>
                <w:lang w:val="ru-RU"/>
              </w:rPr>
              <w:t xml:space="preserve"> </w:t>
            </w:r>
          </w:p>
        </w:tc>
      </w:tr>
      <w:tr w:rsidR="00AC05E8" w14:paraId="60F21ECC" w14:textId="77777777" w:rsidTr="00120C8A">
        <w:trPr>
          <w:trHeight w:val="1056"/>
          <w:jc w:val="center"/>
        </w:trPr>
        <w:tc>
          <w:tcPr>
            <w:tcW w:w="552" w:type="dxa"/>
          </w:tcPr>
          <w:p w14:paraId="127B2C2D" w14:textId="77777777" w:rsidR="00AC05E8" w:rsidRDefault="00AC05E8" w:rsidP="00480A83">
            <w:pPr>
              <w:pStyle w:val="18"/>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61" w:type="dxa"/>
            <w:gridSpan w:val="2"/>
          </w:tcPr>
          <w:p w14:paraId="1A5A789E" w14:textId="77777777" w:rsidR="00AC05E8" w:rsidRDefault="00AC05E8" w:rsidP="00480A83">
            <w:pPr>
              <w:pStyle w:val="18"/>
              <w:widowControl w:val="0"/>
              <w:spacing w:before="120" w:after="120" w:line="240" w:lineRule="auto"/>
              <w:ind w:left="-9" w:right="113"/>
              <w:rPr>
                <w:lang w:val="uk-UA"/>
              </w:rPr>
            </w:pPr>
            <w:r>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04" w:type="dxa"/>
            <w:gridSpan w:val="2"/>
          </w:tcPr>
          <w:p w14:paraId="1BD1F6B4" w14:textId="482BA1F6" w:rsidR="00AC05E8" w:rsidRPr="001F17C4" w:rsidRDefault="00AC05E8" w:rsidP="00480A83">
            <w:pPr>
              <w:widowControl w:val="0"/>
              <w:spacing w:beforeLines="50" w:before="120" w:afterLines="50" w:after="120"/>
              <w:ind w:right="113" w:hanging="2"/>
              <w:contextualSpacing/>
              <w:jc w:val="both"/>
            </w:pPr>
            <w:r>
              <w:rPr>
                <w:rFonts w:eastAsia="Times New Roman"/>
              </w:rPr>
              <w:t>до 3</w:t>
            </w:r>
            <w:r w:rsidR="00B65C69">
              <w:rPr>
                <w:rFonts w:eastAsia="Times New Roman"/>
              </w:rPr>
              <w:t>0</w:t>
            </w:r>
            <w:r>
              <w:rPr>
                <w:rFonts w:eastAsia="Times New Roman"/>
              </w:rPr>
              <w:t>.</w:t>
            </w:r>
            <w:r w:rsidR="00AF1E46">
              <w:rPr>
                <w:rFonts w:eastAsia="Times New Roman"/>
                <w:lang w:val="en-US"/>
              </w:rPr>
              <w:t>1</w:t>
            </w:r>
            <w:r w:rsidR="00B65C69">
              <w:rPr>
                <w:rFonts w:eastAsia="Times New Roman"/>
              </w:rPr>
              <w:t>0</w:t>
            </w:r>
            <w:r>
              <w:rPr>
                <w:rFonts w:eastAsia="Times New Roman"/>
              </w:rPr>
              <w:t>.202</w:t>
            </w:r>
            <w:r w:rsidR="00AF1E46">
              <w:rPr>
                <w:rFonts w:eastAsia="Times New Roman"/>
                <w:lang w:val="en-US"/>
              </w:rPr>
              <w:t>3</w:t>
            </w:r>
            <w:r>
              <w:rPr>
                <w:rFonts w:eastAsia="Times New Roman"/>
              </w:rPr>
              <w:t>р</w:t>
            </w:r>
          </w:p>
        </w:tc>
      </w:tr>
      <w:tr w:rsidR="00AC05E8" w14:paraId="262E4818" w14:textId="77777777" w:rsidTr="00120C8A">
        <w:trPr>
          <w:trHeight w:val="1056"/>
          <w:jc w:val="center"/>
        </w:trPr>
        <w:tc>
          <w:tcPr>
            <w:tcW w:w="552" w:type="dxa"/>
          </w:tcPr>
          <w:p w14:paraId="439455EB" w14:textId="77777777" w:rsidR="00AC05E8" w:rsidRDefault="00AC05E8" w:rsidP="00480A83">
            <w:pPr>
              <w:pStyle w:val="18"/>
              <w:widowControl w:val="0"/>
              <w:spacing w:before="120" w:after="120" w:line="240" w:lineRule="auto"/>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5</w:t>
            </w:r>
          </w:p>
        </w:tc>
        <w:tc>
          <w:tcPr>
            <w:tcW w:w="3261" w:type="dxa"/>
            <w:gridSpan w:val="2"/>
          </w:tcPr>
          <w:p w14:paraId="2CB10219" w14:textId="77777777" w:rsidR="00AC05E8" w:rsidRDefault="00AC05E8" w:rsidP="00480A83">
            <w:pPr>
              <w:pStyle w:val="18"/>
              <w:widowControl w:val="0"/>
              <w:spacing w:before="120" w:after="120" w:line="240" w:lineRule="auto"/>
              <w:ind w:left="-9" w:right="113"/>
            </w:pPr>
            <w:proofErr w:type="spellStart"/>
            <w:r>
              <w:rPr>
                <w:rFonts w:ascii="Times New Roman" w:eastAsia="Times New Roman" w:hAnsi="Times New Roman" w:cs="Times New Roman"/>
                <w:sz w:val="24"/>
                <w:szCs w:val="24"/>
              </w:rPr>
              <w:t>очікувана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вартість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предмета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закупівлі</w:t>
            </w:r>
            <w:proofErr w:type="spellEnd"/>
          </w:p>
        </w:tc>
        <w:tc>
          <w:tcPr>
            <w:tcW w:w="6804" w:type="dxa"/>
            <w:gridSpan w:val="2"/>
          </w:tcPr>
          <w:p w14:paraId="1DAA37E0" w14:textId="1EC59811" w:rsidR="00AC05E8" w:rsidRPr="00162A86" w:rsidRDefault="003E182E" w:rsidP="00480A83">
            <w:pPr>
              <w:widowControl w:val="0"/>
              <w:spacing w:beforeLines="50" w:before="120" w:afterLines="50" w:after="120"/>
              <w:ind w:right="113"/>
              <w:contextualSpacing/>
              <w:jc w:val="both"/>
            </w:pPr>
            <w:r>
              <w:rPr>
                <w:iCs/>
                <w:lang w:val="ru-RU"/>
              </w:rPr>
              <w:t>44 698 243, 66</w:t>
            </w:r>
            <w:r w:rsidRPr="00506476">
              <w:rPr>
                <w:iCs/>
                <w:color w:val="FF0000"/>
                <w:lang w:val="ru-RU"/>
              </w:rPr>
              <w:t xml:space="preserve"> </w:t>
            </w:r>
            <w:r w:rsidR="00AC05E8">
              <w:rPr>
                <w:bCs/>
                <w:lang w:eastAsia="uk-UA"/>
              </w:rPr>
              <w:t>грн</w:t>
            </w:r>
          </w:p>
        </w:tc>
      </w:tr>
      <w:tr w:rsidR="0073501F" w:rsidRPr="00D71624" w14:paraId="4A553473" w14:textId="77777777" w:rsidTr="00120C8A">
        <w:trPr>
          <w:trHeight w:val="1920"/>
          <w:jc w:val="center"/>
        </w:trPr>
        <w:tc>
          <w:tcPr>
            <w:tcW w:w="576" w:type="dxa"/>
            <w:gridSpan w:val="2"/>
          </w:tcPr>
          <w:p w14:paraId="549A9D66" w14:textId="77777777" w:rsidR="0073501F" w:rsidRDefault="0073501F" w:rsidP="003D5055">
            <w:pPr>
              <w:pStyle w:val="18"/>
              <w:widowControl w:val="0"/>
              <w:spacing w:before="120" w:after="120" w:line="240" w:lineRule="auto"/>
              <w:rPr>
                <w:sz w:val="24"/>
                <w:szCs w:val="24"/>
              </w:rPr>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w:t>
            </w:r>
          </w:p>
        </w:tc>
        <w:tc>
          <w:tcPr>
            <w:tcW w:w="3253" w:type="dxa"/>
            <w:gridSpan w:val="2"/>
          </w:tcPr>
          <w:p w14:paraId="4A95412C" w14:textId="77777777" w:rsidR="0073501F" w:rsidRPr="00D71624" w:rsidRDefault="0073501F" w:rsidP="003D5055">
            <w:pPr>
              <w:pStyle w:val="18"/>
              <w:widowControl w:val="0"/>
              <w:spacing w:before="120" w:after="120" w:line="240" w:lineRule="auto"/>
              <w:ind w:left="-9" w:right="113"/>
              <w:rPr>
                <w:sz w:val="24"/>
                <w:szCs w:val="24"/>
              </w:rPr>
            </w:pPr>
            <w:proofErr w:type="spellStart"/>
            <w:r>
              <w:rPr>
                <w:rFonts w:ascii="Times New Roman" w:hAnsi="Times New Roman" w:cs="Times New Roman"/>
                <w:sz w:val="24"/>
                <w:szCs w:val="24"/>
                <w:shd w:val="solid" w:color="FFFFFF" w:fill="FFFFFF"/>
              </w:rPr>
              <w:t>інформація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чи</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неприйняття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до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розгляду</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тендерної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пропозиції</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ціна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якої</w:t>
            </w:r>
            <w:proofErr w:type="spellEnd"/>
            <w:r>
              <w:rPr>
                <w:rFonts w:ascii="Times New Roman" w:hAnsi="Times New Roman" w:cs="Times New Roman"/>
                <w:sz w:val="24"/>
                <w:szCs w:val="24"/>
                <w:shd w:val="solid" w:color="FFFFFF" w:fill="FFFFFF"/>
              </w:rPr>
              <w:t xml:space="preserve"> є </w:t>
            </w:r>
            <w:proofErr w:type="spellStart"/>
            <w:r>
              <w:rPr>
                <w:rFonts w:ascii="Times New Roman" w:hAnsi="Times New Roman" w:cs="Times New Roman"/>
                <w:sz w:val="24"/>
                <w:szCs w:val="24"/>
                <w:shd w:val="solid" w:color="FFFFFF" w:fill="FFFFFF"/>
              </w:rPr>
              <w:t>вищою</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ніж</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очікувана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вартість</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предмета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закупівлі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визначена</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замовником</w:t>
            </w:r>
            <w:proofErr w:type="spellEnd"/>
            <w:r>
              <w:rPr>
                <w:rFonts w:ascii="Times New Roman" w:hAnsi="Times New Roman" w:cs="Times New Roman"/>
                <w:sz w:val="24"/>
                <w:szCs w:val="24"/>
                <w:shd w:val="solid" w:color="FFFFFF" w:fill="FFFFFF"/>
              </w:rPr>
              <w:t xml:space="preserve"> в </w:t>
            </w:r>
            <w:proofErr w:type="spellStart"/>
            <w:r>
              <w:rPr>
                <w:rFonts w:ascii="Times New Roman" w:hAnsi="Times New Roman" w:cs="Times New Roman"/>
                <w:sz w:val="24"/>
                <w:szCs w:val="24"/>
                <w:shd w:val="solid" w:color="FFFFFF" w:fill="FFFFFF"/>
              </w:rPr>
              <w:t>оголошенні</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проведення</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відкритих</w:t>
            </w:r>
            <w:proofErr w:type="spellEnd"/>
            <w:r>
              <w:rPr>
                <w:rFonts w:ascii="Times New Roman" w:hAnsi="Times New Roman" w:cs="Times New Roman"/>
                <w:sz w:val="24"/>
                <w:szCs w:val="24"/>
                <w:shd w:val="solid" w:color="FFFFFF" w:fill="FFFFFF"/>
              </w:rPr>
              <w:t xml:space="preserve"> </w:t>
            </w:r>
            <w:proofErr w:type="spellStart"/>
            <w:r>
              <w:rPr>
                <w:rFonts w:ascii="Times New Roman" w:hAnsi="Times New Roman" w:cs="Times New Roman"/>
                <w:sz w:val="24"/>
                <w:szCs w:val="24"/>
                <w:shd w:val="solid" w:color="FFFFFF" w:fill="FFFFFF"/>
              </w:rPr>
              <w:t>торгів</w:t>
            </w:r>
            <w:proofErr w:type="spellEnd"/>
          </w:p>
        </w:tc>
        <w:tc>
          <w:tcPr>
            <w:tcW w:w="6788"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AC710B">
              <w:rPr>
                <w:shd w:val="solid" w:color="FFFFFF" w:fill="FFFFFF"/>
                <w:lang w:eastAsia="en-US"/>
              </w:rPr>
              <w:t>ціна, яка є вищою ніж очікувана вартість предмета закупівлі не</w:t>
            </w:r>
            <w:r>
              <w:rPr>
                <w:shd w:val="solid" w:color="FFFFFF" w:fill="FFFFFF"/>
                <w:lang w:eastAsia="en-US"/>
              </w:rPr>
              <w:t xml:space="preserve"> </w:t>
            </w:r>
            <w:r w:rsidRPr="00AC710B">
              <w:rPr>
                <w:shd w:val="solid" w:color="FFFFFF" w:fill="FFFFFF"/>
                <w:lang w:eastAsia="en-US"/>
              </w:rPr>
              <w:t>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120C8A">
        <w:trPr>
          <w:trHeight w:val="520"/>
          <w:jc w:val="center"/>
        </w:trPr>
        <w:tc>
          <w:tcPr>
            <w:tcW w:w="576" w:type="dxa"/>
            <w:gridSpan w:val="2"/>
          </w:tcPr>
          <w:p w14:paraId="41C9FD70" w14:textId="77777777" w:rsidR="0073501F" w:rsidRDefault="0073501F"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53" w:type="dxa"/>
            <w:gridSpan w:val="2"/>
          </w:tcPr>
          <w:p w14:paraId="7D0C8D79" w14:textId="77777777" w:rsidR="0073501F" w:rsidRDefault="0073501F" w:rsidP="003D5055">
            <w:pPr>
              <w:pStyle w:val="18"/>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788" w:type="dxa"/>
          </w:tcPr>
          <w:p w14:paraId="659C485A"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AC710B">
              <w:rPr>
                <w:rFonts w:ascii="Times New Roman" w:eastAsia="Times New Roman" w:hAnsi="Times New Roman" w:cs="Times New Roman"/>
                <w:sz w:val="24"/>
                <w:szCs w:val="24"/>
                <w:lang w:val="uk-UA"/>
              </w:rPr>
              <w:t>закупівель</w:t>
            </w:r>
            <w:proofErr w:type="spellEnd"/>
            <w:r w:rsidRPr="00AC710B">
              <w:rPr>
                <w:rFonts w:ascii="Times New Roman" w:eastAsia="Times New Roman" w:hAnsi="Times New Roman" w:cs="Times New Roman"/>
                <w:sz w:val="24"/>
                <w:szCs w:val="24"/>
                <w:lang w:val="uk-UA"/>
              </w:rPr>
              <w:t xml:space="preserve"> на рівних умовах.</w:t>
            </w:r>
          </w:p>
          <w:p w14:paraId="37908607" w14:textId="77777777" w:rsidR="0073501F" w:rsidRPr="00AC710B" w:rsidRDefault="0073501F" w:rsidP="003D5055">
            <w:pPr>
              <w:pStyle w:val="18"/>
              <w:widowControl w:val="0"/>
              <w:spacing w:line="240" w:lineRule="auto"/>
              <w:ind w:right="113"/>
              <w:jc w:val="both"/>
              <w:rPr>
                <w:lang w:val="uk-UA"/>
              </w:rPr>
            </w:pPr>
          </w:p>
        </w:tc>
      </w:tr>
      <w:tr w:rsidR="0073501F" w14:paraId="7D06C311" w14:textId="77777777" w:rsidTr="00120C8A">
        <w:trPr>
          <w:trHeight w:val="520"/>
          <w:jc w:val="center"/>
        </w:trPr>
        <w:tc>
          <w:tcPr>
            <w:tcW w:w="576" w:type="dxa"/>
            <w:gridSpan w:val="2"/>
          </w:tcPr>
          <w:p w14:paraId="4C6B6882" w14:textId="77777777" w:rsidR="0073501F" w:rsidRDefault="0073501F" w:rsidP="003D5055">
            <w:pPr>
              <w:pStyle w:val="18"/>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53" w:type="dxa"/>
            <w:gridSpan w:val="2"/>
          </w:tcPr>
          <w:p w14:paraId="4F95108D"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788" w:type="dxa"/>
          </w:tcPr>
          <w:p w14:paraId="0F8CBB58" w14:textId="77777777" w:rsidR="00410A0F" w:rsidRDefault="00410A0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8"/>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8"/>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120C8A">
        <w:trPr>
          <w:trHeight w:val="520"/>
          <w:jc w:val="center"/>
        </w:trPr>
        <w:tc>
          <w:tcPr>
            <w:tcW w:w="576" w:type="dxa"/>
            <w:gridSpan w:val="2"/>
          </w:tcPr>
          <w:p w14:paraId="07766208"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53" w:type="dxa"/>
            <w:gridSpan w:val="2"/>
            <w:vAlign w:val="center"/>
          </w:tcPr>
          <w:p w14:paraId="639B9450" w14:textId="77777777" w:rsidR="0073501F" w:rsidRDefault="0073501F" w:rsidP="003D5055">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788" w:type="dxa"/>
          </w:tcPr>
          <w:p w14:paraId="62959EDF"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20FCBABD"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proofErr w:type="spellStart"/>
            <w:r w:rsidRPr="00AC710B">
              <w:rPr>
                <w:rFonts w:ascii="Times New Roman" w:eastAsia="Times New Roman" w:hAnsi="Times New Roman" w:cs="Times New Roman"/>
                <w:sz w:val="24"/>
                <w:szCs w:val="24"/>
              </w:rPr>
              <w:t>мовою</w:t>
            </w:r>
            <w:proofErr w:type="spellEnd"/>
            <w:r w:rsidRPr="00AC710B">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14:paraId="1A94A374"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14:paraId="534F54DC" w14:textId="77777777" w:rsidR="0073501F" w:rsidRPr="00AC710B" w:rsidRDefault="0073501F" w:rsidP="003D5055">
            <w:pPr>
              <w:pStyle w:val="18"/>
              <w:widowControl w:val="0"/>
              <w:spacing w:line="240" w:lineRule="auto"/>
              <w:ind w:left="34" w:right="113" w:hanging="21"/>
              <w:jc w:val="both"/>
              <w:rPr>
                <w:rFonts w:ascii="Times New Roman" w:eastAsia="Times New Roman" w:hAnsi="Times New Roman" w:cs="Times New Roman"/>
                <w:sz w:val="24"/>
                <w:szCs w:val="24"/>
                <w:lang w:val="uk-UA"/>
              </w:rPr>
            </w:pPr>
            <w:r w:rsidRPr="00AC710B">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73501F" w14:paraId="6399A0FD" w14:textId="77777777" w:rsidTr="00120C8A">
        <w:trPr>
          <w:trHeight w:val="520"/>
          <w:jc w:val="center"/>
        </w:trPr>
        <w:tc>
          <w:tcPr>
            <w:tcW w:w="10617" w:type="dxa"/>
            <w:gridSpan w:val="5"/>
            <w:vAlign w:val="center"/>
          </w:tcPr>
          <w:p w14:paraId="6CCBDAE6" w14:textId="77777777" w:rsidR="0073501F" w:rsidRPr="00AC710B" w:rsidRDefault="0073501F" w:rsidP="003D5055">
            <w:pPr>
              <w:pStyle w:val="18"/>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73501F" w14:paraId="0C6B2651" w14:textId="77777777" w:rsidTr="00120C8A">
        <w:trPr>
          <w:trHeight w:val="537"/>
          <w:jc w:val="center"/>
        </w:trPr>
        <w:tc>
          <w:tcPr>
            <w:tcW w:w="576" w:type="dxa"/>
            <w:gridSpan w:val="2"/>
          </w:tcPr>
          <w:p w14:paraId="17C1F86F" w14:textId="77777777" w:rsidR="0073501F" w:rsidRDefault="0073501F" w:rsidP="003D5055">
            <w:pPr>
              <w:pStyle w:val="18"/>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7646ABB"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788" w:type="dxa"/>
          </w:tcPr>
          <w:p w14:paraId="325F4873" w14:textId="77777777" w:rsidR="0073501F" w:rsidRPr="00AC710B" w:rsidRDefault="0073501F" w:rsidP="003D5055">
            <w:pPr>
              <w:pStyle w:val="18"/>
              <w:widowControl w:val="0"/>
              <w:spacing w:after="144" w:line="240" w:lineRule="auto"/>
              <w:ind w:right="113"/>
              <w:jc w:val="both"/>
              <w:rPr>
                <w:lang w:val="uk-UA"/>
              </w:rPr>
            </w:pPr>
            <w:r w:rsidRPr="00AC710B">
              <w:rPr>
                <w:rFonts w:ascii="Times New Roman" w:hAnsi="Times New Roman" w:cs="Times New Roman"/>
                <w:sz w:val="24"/>
                <w:szCs w:val="24"/>
                <w:shd w:val="solid" w:color="FFFFFF" w:fill="FFFFFF"/>
                <w:lang w:val="uk-UA"/>
              </w:rPr>
              <w:t xml:space="preserve">Фізична/юридична особа має право </w:t>
            </w:r>
            <w:r w:rsidRPr="00CD4F52">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AC710B">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AC710B">
              <w:rPr>
                <w:rFonts w:ascii="Times New Roman" w:hAnsi="Times New Roman" w:cs="Times New Roman"/>
                <w:sz w:val="24"/>
                <w:szCs w:val="24"/>
                <w:shd w:val="solid" w:color="FFFFFF" w:fill="FFFFFF"/>
                <w:lang w:val="uk-UA"/>
              </w:rPr>
              <w:t>закупівель</w:t>
            </w:r>
            <w:proofErr w:type="spellEnd"/>
            <w:r w:rsidRPr="00AC710B">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AC710B">
              <w:rPr>
                <w:rFonts w:ascii="Times New Roman" w:hAnsi="Times New Roman" w:cs="Times New Roman"/>
                <w:sz w:val="24"/>
                <w:szCs w:val="24"/>
                <w:shd w:val="solid" w:color="FFFFFF" w:fill="FFFFFF"/>
              </w:rPr>
              <w:t>Усі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роз’ясненнями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та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щодо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усунення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порушення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автоматично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оприлюднюються</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без</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ідентифікації</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особи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яка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звернулася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до</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Замовник</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повинен</w:t>
            </w:r>
            <w:proofErr w:type="spellEnd"/>
            <w:r w:rsidRPr="00AC710B">
              <w:rPr>
                <w:rFonts w:ascii="Times New Roman" w:hAnsi="Times New Roman" w:cs="Times New Roman"/>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протягом</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трьох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днів</w:t>
            </w:r>
            <w:proofErr w:type="spellEnd"/>
            <w:r w:rsidRPr="00470A6D">
              <w:rPr>
                <w:rFonts w:ascii="Times New Roman" w:hAnsi="Times New Roman" w:cs="Times New Roman"/>
                <w:b/>
                <w:sz w:val="24"/>
                <w:szCs w:val="24"/>
                <w:shd w:val="solid" w:color="FFFFFF" w:fill="FFFFFF"/>
              </w:rPr>
              <w:t xml:space="preserve"> з </w:t>
            </w:r>
            <w:proofErr w:type="spellStart"/>
            <w:r w:rsidRPr="00470A6D">
              <w:rPr>
                <w:rFonts w:ascii="Times New Roman" w:hAnsi="Times New Roman" w:cs="Times New Roman"/>
                <w:b/>
                <w:sz w:val="24"/>
                <w:szCs w:val="24"/>
                <w:shd w:val="solid" w:color="FFFFFF" w:fill="FFFFFF"/>
              </w:rPr>
              <w:t>дня</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їх</w:t>
            </w:r>
            <w:proofErr w:type="spellEnd"/>
            <w:r w:rsidRPr="00470A6D">
              <w:rPr>
                <w:rFonts w:ascii="Times New Roman" w:hAnsi="Times New Roman" w:cs="Times New Roman"/>
                <w:b/>
                <w:sz w:val="24"/>
                <w:szCs w:val="24"/>
                <w:shd w:val="solid" w:color="FFFFFF" w:fill="FFFFFF"/>
              </w:rPr>
              <w:t xml:space="preserve"> </w:t>
            </w:r>
            <w:proofErr w:type="spellStart"/>
            <w:r w:rsidRPr="00470A6D">
              <w:rPr>
                <w:rFonts w:ascii="Times New Roman" w:hAnsi="Times New Roman" w:cs="Times New Roman"/>
                <w:b/>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надати</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роз’яснення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на</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звернення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шляхом</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оприлюднення</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його</w:t>
            </w:r>
            <w:proofErr w:type="spellEnd"/>
            <w:r w:rsidRPr="00AC710B">
              <w:rPr>
                <w:rFonts w:ascii="Times New Roman" w:hAnsi="Times New Roman" w:cs="Times New Roman"/>
                <w:sz w:val="24"/>
                <w:szCs w:val="24"/>
                <w:shd w:val="solid" w:color="FFFFFF" w:fill="FFFFFF"/>
              </w:rPr>
              <w:t xml:space="preserve"> в </w:t>
            </w:r>
            <w:proofErr w:type="spellStart"/>
            <w:r w:rsidRPr="00AC710B">
              <w:rPr>
                <w:rFonts w:ascii="Times New Roman" w:hAnsi="Times New Roman" w:cs="Times New Roman"/>
                <w:sz w:val="24"/>
                <w:szCs w:val="24"/>
                <w:shd w:val="solid" w:color="FFFFFF" w:fill="FFFFFF"/>
              </w:rPr>
              <w:lastRenderedPageBreak/>
              <w:t>електронній</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системі</w:t>
            </w:r>
            <w:proofErr w:type="spellEnd"/>
            <w:r w:rsidRPr="00AC710B">
              <w:rPr>
                <w:rFonts w:ascii="Times New Roman" w:hAnsi="Times New Roman" w:cs="Times New Roman"/>
                <w:sz w:val="24"/>
                <w:szCs w:val="24"/>
                <w:shd w:val="solid" w:color="FFFFFF" w:fill="FFFFFF"/>
              </w:rPr>
              <w:t xml:space="preserve"> </w:t>
            </w:r>
            <w:proofErr w:type="spellStart"/>
            <w:r w:rsidRPr="00AC710B">
              <w:rPr>
                <w:rFonts w:ascii="Times New Roman" w:hAnsi="Times New Roman" w:cs="Times New Roman"/>
                <w:sz w:val="24"/>
                <w:szCs w:val="24"/>
                <w:shd w:val="solid" w:color="FFFFFF" w:fill="FFFFFF"/>
              </w:rPr>
              <w:t>закупівель</w:t>
            </w:r>
            <w:proofErr w:type="spellEnd"/>
            <w:r w:rsidRPr="00AC710B">
              <w:rPr>
                <w:rFonts w:ascii="Times New Roman" w:hAnsi="Times New Roman" w:cs="Times New Roman"/>
                <w:sz w:val="24"/>
                <w:szCs w:val="24"/>
                <w:shd w:val="solid" w:color="FFFFFF" w:fill="FFFFFF"/>
              </w:rPr>
              <w:t>.</w:t>
            </w:r>
          </w:p>
        </w:tc>
      </w:tr>
      <w:tr w:rsidR="0073501F" w14:paraId="63B4EA48" w14:textId="77777777" w:rsidTr="00120C8A">
        <w:trPr>
          <w:trHeight w:val="520"/>
          <w:jc w:val="center"/>
        </w:trPr>
        <w:tc>
          <w:tcPr>
            <w:tcW w:w="576" w:type="dxa"/>
            <w:gridSpan w:val="2"/>
          </w:tcPr>
          <w:p w14:paraId="05A9B04B" w14:textId="77777777" w:rsidR="0073501F" w:rsidRDefault="0073501F" w:rsidP="003D5055">
            <w:pPr>
              <w:pStyle w:val="18"/>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59DCEFEE" w14:textId="77777777" w:rsidR="0073501F" w:rsidRDefault="0073501F" w:rsidP="003D5055">
            <w:pPr>
              <w:pStyle w:val="18"/>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788" w:type="dxa"/>
          </w:tcPr>
          <w:p w14:paraId="0BED70A1" w14:textId="3A012B11" w:rsidR="0073501F" w:rsidRPr="00470A6D" w:rsidRDefault="0073501F" w:rsidP="003D5055">
            <w:pPr>
              <w:jc w:val="both"/>
              <w:rPr>
                <w:b/>
                <w:shd w:val="solid" w:color="FFFFFF" w:fill="FFFFFF"/>
              </w:rPr>
            </w:pPr>
            <w:r>
              <w:rPr>
                <w:shd w:val="solid" w:color="FFFFFF" w:fill="FFFFFF"/>
                <w:lang w:eastAsia="en-US"/>
              </w:rPr>
              <w:t xml:space="preserve">Замовник має право з власної ініціативи або у разі усунення порушень законодавства у сфері публічних </w:t>
            </w:r>
            <w:proofErr w:type="spellStart"/>
            <w:r>
              <w:rPr>
                <w:shd w:val="solid" w:color="FFFFFF" w:fill="FFFFFF"/>
                <w:lang w:eastAsia="en-US"/>
              </w:rPr>
              <w:t>закупівель</w:t>
            </w:r>
            <w:proofErr w:type="spellEnd"/>
            <w:r>
              <w:rPr>
                <w:shd w:val="solid" w:color="FFFFFF" w:fill="FFFFFF"/>
                <w:lang w:eastAsia="en-US"/>
              </w:rPr>
              <w:t xml:space="preserve">, викладених у висновку органу державного фінансового </w:t>
            </w:r>
            <w:r w:rsidRPr="00410A0F">
              <w:rPr>
                <w:shd w:val="solid" w:color="FFFFFF" w:fill="FFFFFF"/>
                <w:lang w:eastAsia="en-US"/>
              </w:rPr>
              <w:t xml:space="preserve">контролю відповідно до статті 8 Закону, або за результатами звернень, або на підставі рішення органу оскарження </w:t>
            </w:r>
            <w:proofErr w:type="spellStart"/>
            <w:r w:rsidRPr="00410A0F">
              <w:rPr>
                <w:shd w:val="solid" w:color="FFFFFF" w:fill="FFFFFF"/>
                <w:lang w:eastAsia="en-US"/>
              </w:rPr>
              <w:t>внести</w:t>
            </w:r>
            <w:proofErr w:type="spellEnd"/>
            <w:r w:rsidRPr="00410A0F">
              <w:rPr>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77777777" w:rsidR="0073501F" w:rsidRPr="00AF77E5"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shd w:val="solid" w:color="FFFFFF" w:fill="FFFFFF"/>
                <w:lang w:eastAsia="en-US"/>
              </w:rPr>
              <w:t>машинозчитувальному</w:t>
            </w:r>
            <w:proofErr w:type="spellEnd"/>
            <w:r>
              <w:rPr>
                <w:shd w:val="solid" w:color="FFFFFF" w:fill="FFFFFF"/>
                <w:lang w:eastAsia="en-US"/>
              </w:rPr>
              <w:t xml:space="preserve"> форматі розміщуються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протягом одного </w:t>
            </w:r>
            <w:r w:rsidRPr="00AF77E5">
              <w:rPr>
                <w:shd w:val="solid" w:color="FFFFFF" w:fill="FFFFFF"/>
                <w:lang w:eastAsia="en-US"/>
              </w:rPr>
              <w:t>дня з дня прийняття рішення про їх внесення.</w:t>
            </w:r>
          </w:p>
          <w:p w14:paraId="290CC060" w14:textId="77777777" w:rsidR="0073501F" w:rsidRPr="00AF77E5" w:rsidRDefault="0073501F" w:rsidP="003D5055">
            <w:pPr>
              <w:jc w:val="both"/>
              <w:rPr>
                <w:shd w:val="solid" w:color="FFFFFF" w:fill="FFFFFF"/>
              </w:rPr>
            </w:pPr>
            <w:r w:rsidRPr="00AF77E5">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AF77E5">
              <w:rPr>
                <w:shd w:val="solid" w:color="FFFFFF" w:fill="FFFFFF"/>
                <w:lang w:eastAsia="en-US"/>
              </w:rPr>
              <w:t>закупівель</w:t>
            </w:r>
            <w:proofErr w:type="spellEnd"/>
            <w:r w:rsidRPr="00AF77E5">
              <w:rPr>
                <w:shd w:val="solid" w:color="FFFFFF" w:fill="FFFFFF"/>
                <w:lang w:eastAsia="en-US"/>
              </w:rPr>
              <w:t xml:space="preserve"> автоматично призупиняє перебіг відкритих торгів.</w:t>
            </w:r>
          </w:p>
          <w:p w14:paraId="693CFCA3" w14:textId="77777777" w:rsidR="0073501F" w:rsidRDefault="0073501F" w:rsidP="003D5055">
            <w:pPr>
              <w:pStyle w:val="18"/>
              <w:widowControl w:val="0"/>
              <w:spacing w:line="240" w:lineRule="auto"/>
              <w:ind w:right="113" w:hanging="21"/>
              <w:jc w:val="both"/>
              <w:rPr>
                <w:lang w:val="uk-UA"/>
              </w:rPr>
            </w:pPr>
            <w:proofErr w:type="spellStart"/>
            <w:r w:rsidRPr="00AF77E5">
              <w:rPr>
                <w:rFonts w:ascii="Times New Roman" w:hAnsi="Times New Roman" w:cs="Times New Roman"/>
                <w:sz w:val="24"/>
                <w:szCs w:val="24"/>
                <w:shd w:val="solid" w:color="FFFFFF" w:fill="FFFFFF"/>
              </w:rPr>
              <w:t>Для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поновлення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перебігу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відкритих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торгів</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замовник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повинен</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розмістити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роз’яснення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щодо</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змісту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тендерної</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документації</w:t>
            </w:r>
            <w:proofErr w:type="spellEnd"/>
            <w:r w:rsidRPr="00AF77E5">
              <w:rPr>
                <w:rFonts w:ascii="Times New Roman" w:hAnsi="Times New Roman" w:cs="Times New Roman"/>
                <w:sz w:val="24"/>
                <w:szCs w:val="24"/>
                <w:shd w:val="solid" w:color="FFFFFF" w:fill="FFFFFF"/>
              </w:rPr>
              <w:t xml:space="preserve"> в </w:t>
            </w:r>
            <w:proofErr w:type="spellStart"/>
            <w:r w:rsidRPr="00AF77E5">
              <w:rPr>
                <w:rFonts w:ascii="Times New Roman" w:hAnsi="Times New Roman" w:cs="Times New Roman"/>
                <w:sz w:val="24"/>
                <w:szCs w:val="24"/>
                <w:shd w:val="solid" w:color="FFFFFF" w:fill="FFFFFF"/>
              </w:rPr>
              <w:t>електронній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системі</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закупівель</w:t>
            </w:r>
            <w:proofErr w:type="spellEnd"/>
            <w:r w:rsidRPr="00AF77E5">
              <w:rPr>
                <w:rFonts w:ascii="Times New Roman" w:hAnsi="Times New Roman" w:cs="Times New Roman"/>
                <w:sz w:val="24"/>
                <w:szCs w:val="24"/>
                <w:shd w:val="solid" w:color="FFFFFF" w:fill="FFFFFF"/>
              </w:rPr>
              <w:t xml:space="preserve"> з </w:t>
            </w:r>
            <w:proofErr w:type="spellStart"/>
            <w:r w:rsidRPr="00AF77E5">
              <w:rPr>
                <w:rFonts w:ascii="Times New Roman" w:hAnsi="Times New Roman" w:cs="Times New Roman"/>
                <w:sz w:val="24"/>
                <w:szCs w:val="24"/>
                <w:shd w:val="solid" w:color="FFFFFF" w:fill="FFFFFF"/>
              </w:rPr>
              <w:t>одночасним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продовженням</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строку</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подання</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тендерних</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пропозицій</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не</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менш</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як</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на</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чотири</w:t>
            </w:r>
            <w:proofErr w:type="spellEnd"/>
            <w:r w:rsidRPr="00AF77E5">
              <w:rPr>
                <w:rFonts w:ascii="Times New Roman" w:hAnsi="Times New Roman" w:cs="Times New Roman"/>
                <w:sz w:val="24"/>
                <w:szCs w:val="24"/>
                <w:shd w:val="solid" w:color="FFFFFF" w:fill="FFFFFF"/>
              </w:rPr>
              <w:t xml:space="preserve"> </w:t>
            </w:r>
            <w:proofErr w:type="spellStart"/>
            <w:r w:rsidRPr="00AF77E5">
              <w:rPr>
                <w:rFonts w:ascii="Times New Roman" w:hAnsi="Times New Roman" w:cs="Times New Roman"/>
                <w:sz w:val="24"/>
                <w:szCs w:val="24"/>
                <w:shd w:val="solid" w:color="FFFFFF" w:fill="FFFFFF"/>
              </w:rPr>
              <w:t>дні</w:t>
            </w:r>
            <w:proofErr w:type="spellEnd"/>
            <w:r w:rsidRPr="00AF77E5">
              <w:rPr>
                <w:rFonts w:ascii="Times New Roman" w:hAnsi="Times New Roman" w:cs="Times New Roman"/>
                <w:sz w:val="24"/>
                <w:szCs w:val="24"/>
                <w:shd w:val="solid" w:color="FFFFFF" w:fill="FFFFFF"/>
              </w:rPr>
              <w:t>.</w:t>
            </w:r>
          </w:p>
        </w:tc>
      </w:tr>
      <w:tr w:rsidR="0073501F" w14:paraId="6555D2F8" w14:textId="77777777" w:rsidTr="00120C8A">
        <w:trPr>
          <w:trHeight w:val="520"/>
          <w:jc w:val="center"/>
        </w:trPr>
        <w:tc>
          <w:tcPr>
            <w:tcW w:w="10617" w:type="dxa"/>
            <w:gridSpan w:val="5"/>
            <w:vAlign w:val="center"/>
          </w:tcPr>
          <w:p w14:paraId="2E8CA9AB" w14:textId="77777777" w:rsidR="0073501F" w:rsidRDefault="0073501F" w:rsidP="003D5055">
            <w:pPr>
              <w:pStyle w:val="18"/>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120C8A">
        <w:trPr>
          <w:trHeight w:val="520"/>
          <w:jc w:val="center"/>
        </w:trPr>
        <w:tc>
          <w:tcPr>
            <w:tcW w:w="576" w:type="dxa"/>
            <w:gridSpan w:val="2"/>
          </w:tcPr>
          <w:p w14:paraId="288B69BC" w14:textId="77777777" w:rsidR="0073501F" w:rsidRDefault="0073501F" w:rsidP="003D5055">
            <w:pPr>
              <w:pStyle w:val="18"/>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gridSpan w:val="2"/>
          </w:tcPr>
          <w:p w14:paraId="07640B85" w14:textId="77777777" w:rsidR="0073501F" w:rsidRDefault="0073501F" w:rsidP="003D5055">
            <w:pPr>
              <w:pStyle w:val="18"/>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788" w:type="dxa"/>
          </w:tcPr>
          <w:p w14:paraId="241AA5F7" w14:textId="7FEE1EC7" w:rsidR="0073501F" w:rsidRPr="00120C8A" w:rsidRDefault="00F41F38" w:rsidP="00F41F38">
            <w:pPr>
              <w:widowControl w:val="0"/>
              <w:jc w:val="both"/>
              <w:rPr>
                <w:rFonts w:eastAsia="Times New Roman"/>
              </w:rPr>
            </w:pPr>
            <w:r w:rsidRPr="00120C8A">
              <w:rPr>
                <w:rFonts w:eastAsia="Times New Roman"/>
              </w:rPr>
              <w:t xml:space="preserve">1.1. </w:t>
            </w:r>
            <w:r w:rsidR="0073501F" w:rsidRPr="00120C8A">
              <w:rPr>
                <w:rFonts w:eastAsia="Times New Roman"/>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із сканованими копіями нижчезазначених документів:</w:t>
            </w:r>
          </w:p>
          <w:p w14:paraId="2D5DB47F" w14:textId="45BB5880" w:rsidR="0073501F" w:rsidRPr="00120C8A" w:rsidRDefault="0073501F" w:rsidP="003D5055">
            <w:pPr>
              <w:widowControl w:val="0"/>
              <w:autoSpaceDE w:val="0"/>
              <w:autoSpaceDN w:val="0"/>
              <w:jc w:val="both"/>
              <w:rPr>
                <w:rFonts w:eastAsia="Times New Roman"/>
                <w:b/>
              </w:rPr>
            </w:pPr>
            <w:r w:rsidRPr="00120C8A">
              <w:rPr>
                <w:rFonts w:eastAsia="Times New Roman"/>
              </w:rPr>
              <w:t xml:space="preserve"> -інформації щодо відповідності учасника вимогам, визначеним</w:t>
            </w:r>
            <w:r w:rsidR="004F66E2" w:rsidRPr="00120C8A">
              <w:rPr>
                <w:rFonts w:eastAsia="Times New Roman"/>
              </w:rPr>
              <w:t xml:space="preserve"> у п. 44</w:t>
            </w:r>
            <w:r w:rsidRPr="00120C8A">
              <w:rPr>
                <w:rFonts w:eastAsia="Times New Roman"/>
              </w:rPr>
              <w:t xml:space="preserve"> </w:t>
            </w:r>
            <w:r w:rsidR="004F66E2" w:rsidRPr="00120C8A">
              <w:rPr>
                <w:rFonts w:eastAsia="Times New Roman"/>
              </w:rPr>
              <w:t xml:space="preserve">Особливостей </w:t>
            </w:r>
            <w:r w:rsidR="009A4CF9" w:rsidRPr="00120C8A">
              <w:rPr>
                <w:rFonts w:eastAsia="Times New Roman"/>
                <w:b/>
              </w:rPr>
              <w:t xml:space="preserve">у відповідності до </w:t>
            </w:r>
            <w:r w:rsidR="004F66E2" w:rsidRPr="00120C8A">
              <w:rPr>
                <w:rFonts w:eastAsia="Times New Roman"/>
                <w:b/>
              </w:rPr>
              <w:t>Додатк</w:t>
            </w:r>
            <w:r w:rsidR="009A4CF9" w:rsidRPr="00120C8A">
              <w:rPr>
                <w:rFonts w:eastAsia="Times New Roman"/>
                <w:b/>
              </w:rPr>
              <w:t>у</w:t>
            </w:r>
            <w:r w:rsidR="004F66E2" w:rsidRPr="00120C8A">
              <w:rPr>
                <w:rFonts w:eastAsia="Times New Roman"/>
                <w:b/>
              </w:rPr>
              <w:t xml:space="preserve"> № 2 тендерної документації</w:t>
            </w:r>
            <w:r w:rsidR="009A4CF9" w:rsidRPr="00120C8A">
              <w:rPr>
                <w:rFonts w:eastAsia="Times New Roman"/>
                <w:b/>
              </w:rPr>
              <w:t>.</w:t>
            </w:r>
          </w:p>
          <w:p w14:paraId="7EE235B6" w14:textId="3820A232"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  -перелік документів та інформації  для підтвердження відповідності Учасника кваліфікаційним критеріям </w:t>
            </w:r>
            <w:r w:rsidR="009A4CF9" w:rsidRPr="00120C8A">
              <w:rPr>
                <w:rFonts w:eastAsia="Times New Roman"/>
                <w:b/>
                <w:lang w:eastAsia="en-US" w:bidi="as-IN"/>
              </w:rPr>
              <w:t xml:space="preserve"> відповідно до </w:t>
            </w:r>
            <w:r w:rsidRPr="00120C8A">
              <w:rPr>
                <w:rFonts w:eastAsia="Times New Roman"/>
                <w:b/>
                <w:lang w:eastAsia="en-US" w:bidi="as-IN"/>
              </w:rPr>
              <w:t>Додатк</w:t>
            </w:r>
            <w:r w:rsidR="009A4CF9" w:rsidRPr="00120C8A">
              <w:rPr>
                <w:rFonts w:eastAsia="Times New Roman"/>
                <w:b/>
                <w:lang w:eastAsia="en-US" w:bidi="as-IN"/>
              </w:rPr>
              <w:t>у</w:t>
            </w:r>
            <w:r w:rsidRPr="00120C8A">
              <w:rPr>
                <w:rFonts w:eastAsia="Times New Roman"/>
                <w:b/>
                <w:lang w:eastAsia="en-US" w:bidi="as-IN"/>
              </w:rPr>
              <w:t xml:space="preserve"> № 1 тендерної документації)</w:t>
            </w:r>
          </w:p>
          <w:p w14:paraId="4733958E" w14:textId="0A069A9B" w:rsidR="0073501F" w:rsidRPr="00120C8A" w:rsidRDefault="0073501F" w:rsidP="003D5055">
            <w:pPr>
              <w:widowControl w:val="0"/>
              <w:autoSpaceDE w:val="0"/>
              <w:autoSpaceDN w:val="0"/>
              <w:jc w:val="both"/>
              <w:rPr>
                <w:rFonts w:eastAsia="Times New Roman"/>
              </w:rPr>
            </w:pPr>
            <w:r w:rsidRPr="00120C8A">
              <w:rPr>
                <w:rFonts w:eastAsia="Times New Roman"/>
              </w:rPr>
              <w:t xml:space="preserve"> - </w:t>
            </w:r>
            <w:r w:rsidRPr="00120C8A">
              <w:t>інформації про необхідні технічні, якісні та кількісні характеристики предмета закупівлі відповідно</w:t>
            </w:r>
            <w:r w:rsidRPr="00120C8A">
              <w:rPr>
                <w:rFonts w:eastAsia="Times New Roman"/>
                <w:b/>
              </w:rPr>
              <w:t xml:space="preserve"> до Додатку № </w:t>
            </w:r>
            <w:r w:rsidRPr="00120C8A">
              <w:rPr>
                <w:rFonts w:eastAsia="Times New Roman"/>
                <w:b/>
                <w:lang w:val="en-US"/>
              </w:rPr>
              <w:t>4</w:t>
            </w:r>
            <w:r w:rsidRPr="00120C8A">
              <w:rPr>
                <w:rFonts w:eastAsia="Times New Roman"/>
              </w:rPr>
              <w:t xml:space="preserve"> </w:t>
            </w:r>
            <w:r w:rsidRPr="00120C8A">
              <w:rPr>
                <w:rFonts w:eastAsia="Times New Roman"/>
                <w:b/>
              </w:rPr>
              <w:t>тендерної документації;</w:t>
            </w:r>
          </w:p>
          <w:p w14:paraId="20FD4DF7" w14:textId="77777777" w:rsidR="0073501F" w:rsidRPr="00120C8A" w:rsidRDefault="0073501F" w:rsidP="003D5055">
            <w:pPr>
              <w:widowControl w:val="0"/>
              <w:autoSpaceDE w:val="0"/>
              <w:autoSpaceDN w:val="0"/>
              <w:jc w:val="both"/>
              <w:rPr>
                <w:rFonts w:eastAsia="Times New Roman"/>
              </w:rPr>
            </w:pPr>
            <w:r w:rsidRPr="00120C8A">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lastRenderedPageBreak/>
              <w:t>для керівника учасника</w:t>
            </w:r>
            <w:r w:rsidRPr="00120C8A">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120C8A" w:rsidRDefault="0073501F" w:rsidP="003D5055">
            <w:pPr>
              <w:keepNext/>
              <w:keepLines/>
              <w:suppressLineNumbers/>
              <w:tabs>
                <w:tab w:val="left" w:pos="900"/>
              </w:tabs>
              <w:autoSpaceDE w:val="0"/>
              <w:autoSpaceDN w:val="0"/>
              <w:ind w:firstLine="281"/>
              <w:jc w:val="both"/>
              <w:rPr>
                <w:rFonts w:eastAsia="Times New Roman"/>
              </w:rPr>
            </w:pPr>
            <w:r w:rsidRPr="00120C8A">
              <w:rPr>
                <w:rFonts w:eastAsia="Times New Roman"/>
                <w:b/>
                <w:u w:val="single"/>
              </w:rPr>
              <w:t>для іншої посадової особи учасника</w:t>
            </w:r>
            <w:r w:rsidRPr="00120C8A">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43C89FF0" w:rsidR="0073501F" w:rsidRPr="00120C8A" w:rsidRDefault="0073501F" w:rsidP="003D5055">
            <w:pPr>
              <w:keepNext/>
              <w:keepLines/>
              <w:suppressLineNumbers/>
              <w:tabs>
                <w:tab w:val="left" w:pos="900"/>
              </w:tabs>
              <w:autoSpaceDE w:val="0"/>
              <w:autoSpaceDN w:val="0"/>
              <w:jc w:val="both"/>
              <w:rPr>
                <w:rFonts w:eastAsia="Times New Roman"/>
                <w:b/>
              </w:rPr>
            </w:pPr>
            <w:r w:rsidRPr="00120C8A">
              <w:rPr>
                <w:rFonts w:eastAsia="Times New Roman"/>
              </w:rPr>
              <w:t xml:space="preserve"> -</w:t>
            </w:r>
            <w:r w:rsidRPr="00120C8A">
              <w:rPr>
                <w:rFonts w:eastAsia="Times New Roman"/>
                <w:lang w:val="en-US"/>
              </w:rPr>
              <w:t xml:space="preserve"> </w:t>
            </w:r>
            <w:r w:rsidRPr="00120C8A">
              <w:rPr>
                <w:rFonts w:eastAsia="Times New Roman"/>
              </w:rPr>
              <w:t xml:space="preserve">Проект Договору на закупівлю, підписаний уповноваженою особою Учасника із заповнення реквізитів Учасника згідно форми, наведеної </w:t>
            </w:r>
            <w:r w:rsidRPr="00120C8A">
              <w:rPr>
                <w:rFonts w:eastAsia="Times New Roman"/>
                <w:b/>
              </w:rPr>
              <w:t xml:space="preserve">у Додатку № </w:t>
            </w:r>
            <w:r w:rsidRPr="00120C8A">
              <w:rPr>
                <w:rFonts w:eastAsia="Times New Roman"/>
                <w:b/>
                <w:lang w:val="en-US"/>
              </w:rPr>
              <w:t xml:space="preserve">5 </w:t>
            </w:r>
            <w:r w:rsidRPr="00120C8A">
              <w:rPr>
                <w:rFonts w:eastAsia="Times New Roman"/>
                <w:b/>
              </w:rPr>
              <w:t>тендерної документації.</w:t>
            </w:r>
          </w:p>
          <w:p w14:paraId="02AC8EA3" w14:textId="4CC01ECC" w:rsidR="00FD41D6" w:rsidRPr="00120C8A" w:rsidRDefault="00FD41D6" w:rsidP="003D5055">
            <w:pPr>
              <w:keepNext/>
              <w:keepLines/>
              <w:suppressLineNumbers/>
              <w:tabs>
                <w:tab w:val="left" w:pos="900"/>
              </w:tabs>
              <w:autoSpaceDE w:val="0"/>
              <w:autoSpaceDN w:val="0"/>
              <w:jc w:val="both"/>
              <w:rPr>
                <w:rFonts w:eastAsia="Times New Roman"/>
                <w:b/>
              </w:rPr>
            </w:pPr>
            <w:r w:rsidRPr="00120C8A">
              <w:rPr>
                <w:color w:val="000000"/>
              </w:rPr>
              <w:t xml:space="preserve"> - інші документи, які передбачені тендерною документацією.</w:t>
            </w:r>
          </w:p>
          <w:p w14:paraId="2DB2F383" w14:textId="77777777" w:rsidR="0073501F" w:rsidRPr="00120C8A" w:rsidRDefault="0073501F" w:rsidP="003D5055">
            <w:pPr>
              <w:shd w:val="clear" w:color="auto" w:fill="FFFFFF"/>
              <w:jc w:val="both"/>
              <w:rPr>
                <w:rFonts w:eastAsia="Times New Roman"/>
                <w:b/>
                <w:lang w:eastAsia="en-US" w:bidi="as-IN"/>
              </w:rPr>
            </w:pPr>
            <w:r w:rsidRPr="00120C8A">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77777777" w:rsidR="0073501F" w:rsidRPr="00120C8A" w:rsidRDefault="0073501F" w:rsidP="003D5055">
            <w:pPr>
              <w:contextualSpacing/>
              <w:jc w:val="both"/>
              <w:rPr>
                <w:rStyle w:val="xfm68404770"/>
              </w:rPr>
            </w:pPr>
            <w:r w:rsidRPr="00120C8A">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120C8A">
              <w:rPr>
                <w:bCs/>
                <w:spacing w:val="2"/>
              </w:rPr>
              <w:t xml:space="preserve">(у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w:t>
            </w:r>
            <w:proofErr w:type="spellStart"/>
            <w:r w:rsidRPr="00120C8A">
              <w:rPr>
                <w:bCs/>
                <w:spacing w:val="2"/>
              </w:rPr>
              <w:t>дорезультату</w:t>
            </w:r>
            <w:proofErr w:type="spellEnd"/>
            <w:r w:rsidRPr="00120C8A">
              <w:rPr>
                <w:bCs/>
                <w:spacing w:val="2"/>
              </w:rPr>
              <w:t xml:space="preserve"> надання адміністративних послуг. </w:t>
            </w:r>
            <w:r w:rsidRPr="00120C8A">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120C8A" w:rsidRDefault="0073501F" w:rsidP="003D5055">
            <w:pPr>
              <w:contextualSpacing/>
              <w:jc w:val="both"/>
              <w:rPr>
                <w:bCs/>
              </w:rPr>
            </w:pPr>
            <w:r w:rsidRPr="00120C8A">
              <w:rPr>
                <w:rStyle w:val="xfm68404770"/>
              </w:rPr>
              <w:t xml:space="preserve"> - </w:t>
            </w:r>
            <w:r w:rsidRPr="00120C8A">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120C8A" w:rsidRDefault="0073501F" w:rsidP="003D5055">
            <w:pPr>
              <w:jc w:val="both"/>
              <w:rPr>
                <w:b/>
                <w:bCs/>
              </w:rPr>
            </w:pPr>
            <w:r w:rsidRPr="00120C8A">
              <w:rPr>
                <w:bCs/>
                <w:lang w:val="en-US"/>
              </w:rPr>
              <w:t xml:space="preserve">- </w:t>
            </w:r>
            <w:r w:rsidRPr="00120C8A">
              <w:rPr>
                <w:bCs/>
              </w:rPr>
              <w:t xml:space="preserve">тендерної пропозиції, згідно форми, наведеної </w:t>
            </w:r>
            <w:r w:rsidRPr="00120C8A">
              <w:rPr>
                <w:b/>
                <w:bCs/>
              </w:rPr>
              <w:t xml:space="preserve">у Додатку </w:t>
            </w:r>
            <w:r w:rsidRPr="00120C8A">
              <w:rPr>
                <w:b/>
                <w:bCs/>
                <w:lang w:val="en-US"/>
              </w:rPr>
              <w:t>3</w:t>
            </w:r>
            <w:r w:rsidRPr="00120C8A">
              <w:rPr>
                <w:b/>
                <w:bCs/>
              </w:rPr>
              <w:t xml:space="preserve"> тендерної документації</w:t>
            </w:r>
            <w:r w:rsidR="004007F7" w:rsidRPr="00120C8A">
              <w:rPr>
                <w:b/>
                <w:bCs/>
              </w:rPr>
              <w:t>.</w:t>
            </w:r>
          </w:p>
          <w:p w14:paraId="50F457BC" w14:textId="2358B2CC" w:rsidR="004007F7" w:rsidRPr="00120C8A" w:rsidRDefault="00F41F38" w:rsidP="004007F7">
            <w:pPr>
              <w:ind w:right="15"/>
              <w:jc w:val="both"/>
              <w:textAlignment w:val="baseline"/>
            </w:pPr>
            <w:r w:rsidRPr="00120C8A">
              <w:rPr>
                <w:rStyle w:val="rvts23"/>
              </w:rPr>
              <w:t xml:space="preserve">1.2. </w:t>
            </w:r>
            <w:r w:rsidR="004007F7" w:rsidRPr="00120C8A">
              <w:rPr>
                <w:rStyle w:val="rvts23"/>
              </w:rPr>
              <w:t>В</w:t>
            </w:r>
            <w:r w:rsidR="004007F7" w:rsidRPr="00120C8A">
              <w:t xml:space="preserve">ідповідно до вимог п. п.1 </w:t>
            </w:r>
            <w:proofErr w:type="spellStart"/>
            <w:r w:rsidR="004007F7" w:rsidRPr="00120C8A">
              <w:t>п.1</w:t>
            </w:r>
            <w:proofErr w:type="spellEnd"/>
            <w:r w:rsidR="004007F7" w:rsidRPr="00120C8A">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120C8A" w:rsidRDefault="004007F7" w:rsidP="004007F7">
            <w:pPr>
              <w:ind w:right="15" w:firstLine="426"/>
              <w:jc w:val="both"/>
              <w:textAlignment w:val="baseline"/>
              <w:rPr>
                <w:lang w:eastAsia="uk-UA"/>
              </w:rPr>
            </w:pPr>
            <w:r w:rsidRPr="00120C8A">
              <w:t xml:space="preserve">- </w:t>
            </w:r>
            <w:r w:rsidRPr="00120C8A">
              <w:rPr>
                <w:rStyle w:val="rvts0"/>
              </w:rPr>
              <w:t>громадяни Російської Федерації, крім тих, що проживають на території України на законних підставах</w:t>
            </w:r>
            <w:r w:rsidRPr="00120C8A">
              <w:rPr>
                <w:lang w:eastAsia="uk-UA"/>
              </w:rPr>
              <w:t>;</w:t>
            </w:r>
          </w:p>
          <w:p w14:paraId="6B94BD08" w14:textId="77777777" w:rsidR="004007F7" w:rsidRPr="00120C8A" w:rsidRDefault="004007F7" w:rsidP="004007F7">
            <w:pPr>
              <w:ind w:right="15" w:firstLine="426"/>
              <w:jc w:val="both"/>
              <w:textAlignment w:val="baseline"/>
              <w:rPr>
                <w:lang w:eastAsia="uk-UA"/>
              </w:rPr>
            </w:pPr>
            <w:r w:rsidRPr="00120C8A">
              <w:rPr>
                <w:lang w:eastAsia="uk-UA"/>
              </w:rPr>
              <w:t>- юридичні особи, створені та зареєстровані відповідно до законодавства Російської Федерації;</w:t>
            </w:r>
          </w:p>
          <w:p w14:paraId="4424DB96" w14:textId="77777777" w:rsidR="004007F7" w:rsidRPr="00120C8A" w:rsidRDefault="004007F7" w:rsidP="004007F7">
            <w:pPr>
              <w:ind w:right="15" w:firstLine="426"/>
              <w:jc w:val="both"/>
              <w:textAlignment w:val="baseline"/>
              <w:rPr>
                <w:lang w:eastAsia="uk-UA"/>
              </w:rPr>
            </w:pPr>
            <w:r w:rsidRPr="00120C8A">
              <w:rPr>
                <w:lang w:eastAsia="uk-UA"/>
              </w:rPr>
              <w:t xml:space="preserve">- </w:t>
            </w:r>
            <w:r w:rsidRPr="00120C8A">
              <w:rPr>
                <w:rStyle w:val="rvts0"/>
              </w:rPr>
              <w:t xml:space="preserve">юридичні особи, створені та зареєстровані 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w:t>
            </w:r>
            <w:r w:rsidRPr="00120C8A">
              <w:rPr>
                <w:rStyle w:val="rvts0"/>
              </w:rPr>
              <w:lastRenderedPageBreak/>
              <w:t>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120C8A">
              <w:rPr>
                <w:lang w:eastAsia="uk-UA"/>
              </w:rPr>
              <w:t>;</w:t>
            </w:r>
          </w:p>
          <w:p w14:paraId="2D87E1F6" w14:textId="0B57A18B" w:rsidR="004007F7" w:rsidRPr="00120C8A" w:rsidRDefault="004007F7" w:rsidP="004007F7">
            <w:pPr>
              <w:ind w:right="15" w:firstLine="426"/>
              <w:jc w:val="both"/>
              <w:textAlignment w:val="baseline"/>
              <w:rPr>
                <w:rStyle w:val="rvts0"/>
                <w:color w:val="FF0000"/>
              </w:rPr>
            </w:pPr>
            <w:r w:rsidRPr="00120C8A">
              <w:rPr>
                <w:rStyle w:val="rvts0"/>
              </w:rPr>
              <w:t xml:space="preserve">- юридичні особи, утворені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120C8A">
              <w:rPr>
                <w:rStyle w:val="rvts0"/>
                <w:color w:val="FF0000"/>
              </w:rPr>
              <w:t>.</w:t>
            </w:r>
          </w:p>
          <w:p w14:paraId="271AACE4" w14:textId="77777777" w:rsidR="004007F7" w:rsidRPr="00120C8A" w:rsidRDefault="004007F7" w:rsidP="004007F7">
            <w:pPr>
              <w:ind w:right="15" w:firstLine="426"/>
              <w:jc w:val="both"/>
              <w:textAlignment w:val="baseline"/>
            </w:pPr>
            <w:r w:rsidRPr="00120C8A">
              <w:t>Зазначене обмеження не застосовується до юридичних осіб, утворених та зареєстрованих відповідно до законодавства України:</w:t>
            </w:r>
            <w:bookmarkStart w:id="2" w:name="n19"/>
            <w:bookmarkStart w:id="3" w:name="n20"/>
            <w:bookmarkEnd w:id="2"/>
            <w:bookmarkEnd w:id="3"/>
          </w:p>
          <w:p w14:paraId="45677C9F" w14:textId="77777777" w:rsidR="004007F7" w:rsidRPr="00120C8A" w:rsidRDefault="004007F7" w:rsidP="004007F7">
            <w:pPr>
              <w:ind w:right="15" w:firstLine="426"/>
              <w:jc w:val="both"/>
              <w:textAlignment w:val="baseline"/>
            </w:pPr>
            <w:r w:rsidRPr="00120C8A">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4" w:name="n22"/>
            <w:bookmarkStart w:id="5" w:name="n21"/>
            <w:bookmarkEnd w:id="4"/>
            <w:bookmarkEnd w:id="5"/>
          </w:p>
          <w:p w14:paraId="2E24B8C7" w14:textId="77777777" w:rsidR="004007F7" w:rsidRPr="00120C8A" w:rsidRDefault="004007F7" w:rsidP="004007F7">
            <w:pPr>
              <w:ind w:right="15" w:firstLine="426"/>
              <w:jc w:val="both"/>
              <w:textAlignment w:val="baseline"/>
            </w:pPr>
            <w:r w:rsidRPr="00120C8A">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6" w:name="n23"/>
            <w:bookmarkStart w:id="7" w:name="n26"/>
            <w:bookmarkEnd w:id="6"/>
            <w:bookmarkEnd w:id="7"/>
          </w:p>
          <w:p w14:paraId="51D17C0A" w14:textId="77777777" w:rsidR="004007F7" w:rsidRPr="00120C8A" w:rsidRDefault="004007F7" w:rsidP="004007F7">
            <w:pPr>
              <w:ind w:right="15" w:firstLine="426"/>
              <w:jc w:val="both"/>
              <w:textAlignment w:val="baseline"/>
            </w:pPr>
            <w:r w:rsidRPr="00120C8A">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120C8A" w:rsidRDefault="004007F7" w:rsidP="004007F7">
            <w:pPr>
              <w:ind w:right="15" w:firstLine="426"/>
              <w:jc w:val="both"/>
              <w:textAlignment w:val="baseline"/>
              <w:rPr>
                <w:lang w:eastAsia="uk-UA"/>
              </w:rPr>
            </w:pPr>
            <w:r w:rsidRPr="00120C8A">
              <w:rPr>
                <w:b/>
                <w:lang w:eastAsia="uk-UA"/>
              </w:rPr>
              <w:t>З метою підтвердження виконання вимог даного пункту тендерної документації учасник у складі тендерної пропозиції повинен надати</w:t>
            </w:r>
            <w:r w:rsidRPr="00120C8A">
              <w:rPr>
                <w:lang w:eastAsia="uk-UA"/>
              </w:rPr>
              <w:t>:</w:t>
            </w:r>
          </w:p>
          <w:p w14:paraId="7B8BB960" w14:textId="77777777" w:rsidR="004007F7" w:rsidRPr="00120C8A" w:rsidRDefault="004007F7" w:rsidP="004007F7">
            <w:pPr>
              <w:ind w:right="15" w:firstLine="426"/>
              <w:jc w:val="both"/>
              <w:textAlignment w:val="baseline"/>
            </w:pPr>
            <w:r w:rsidRPr="00120C8A">
              <w:rPr>
                <w:lang w:eastAsia="uk-UA"/>
              </w:rPr>
              <w:t xml:space="preserve">- довідку в довільній формі про те, що учасник не є: </w:t>
            </w:r>
            <w:r w:rsidRPr="00120C8A">
              <w:t xml:space="preserve">громадянином </w:t>
            </w:r>
            <w:r w:rsidRPr="00120C8A">
              <w:rPr>
                <w:rStyle w:val="rvts0"/>
              </w:rPr>
              <w:t>Російської Федерації, крім тих, що проживають на території України на законних підставах</w:t>
            </w:r>
            <w:r w:rsidRPr="00120C8A">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120C8A">
              <w:rPr>
                <w:rStyle w:val="rvts0"/>
              </w:rPr>
              <w:t xml:space="preserve">відповідно до законодавства України,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w:t>
            </w:r>
            <w:r w:rsidRPr="00120C8A">
              <w:rPr>
                <w:rStyle w:val="rvts0"/>
              </w:rPr>
              <w:lastRenderedPageBreak/>
              <w:t xml:space="preserve">Федерації; юридичною особою, утвореною відповідно до законодавства іноземної держави, кінцевим </w:t>
            </w:r>
            <w:proofErr w:type="spellStart"/>
            <w:r w:rsidRPr="00120C8A">
              <w:rPr>
                <w:rStyle w:val="rvts0"/>
              </w:rPr>
              <w:t>бенефіціарним</w:t>
            </w:r>
            <w:proofErr w:type="spellEnd"/>
            <w:r w:rsidRPr="00120C8A">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p>
          <w:p w14:paraId="3A538A71" w14:textId="77777777" w:rsidR="004007F7" w:rsidRPr="00120C8A" w:rsidRDefault="004007F7" w:rsidP="004007F7">
            <w:pPr>
              <w:ind w:right="15" w:firstLine="426"/>
              <w:jc w:val="both"/>
              <w:textAlignment w:val="baseline"/>
              <w:rPr>
                <w:lang w:eastAsia="uk-UA"/>
              </w:rPr>
            </w:pPr>
            <w:r w:rsidRPr="00120C8A">
              <w:rPr>
                <w:lang w:eastAsia="uk-UA"/>
              </w:rPr>
              <w:t>- інформацію про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бенефеціарного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120C8A" w:rsidRDefault="004007F7" w:rsidP="004007F7">
            <w:pPr>
              <w:ind w:right="15" w:firstLine="426"/>
              <w:jc w:val="both"/>
              <w:textAlignment w:val="baseline"/>
              <w:rPr>
                <w:lang w:eastAsia="uk-UA"/>
              </w:rPr>
            </w:pPr>
            <w:r w:rsidRPr="00120C8A">
              <w:rPr>
                <w:lang w:eastAsia="uk-UA"/>
              </w:rPr>
              <w:t>- законність підстав проживання на території України кінцевого(</w:t>
            </w:r>
            <w:proofErr w:type="spellStart"/>
            <w:r w:rsidRPr="00120C8A">
              <w:rPr>
                <w:lang w:eastAsia="uk-UA"/>
              </w:rPr>
              <w:t>их</w:t>
            </w:r>
            <w:proofErr w:type="spellEnd"/>
            <w:r w:rsidRPr="00120C8A">
              <w:rPr>
                <w:lang w:eastAsia="uk-UA"/>
              </w:rPr>
              <w:t xml:space="preserve">) </w:t>
            </w:r>
            <w:proofErr w:type="spellStart"/>
            <w:r w:rsidRPr="00120C8A">
              <w:rPr>
                <w:lang w:eastAsia="uk-UA"/>
              </w:rPr>
              <w:t>бенефіціарного</w:t>
            </w:r>
            <w:proofErr w:type="spellEnd"/>
            <w:r w:rsidRPr="00120C8A">
              <w:rPr>
                <w:lang w:eastAsia="uk-UA"/>
              </w:rPr>
              <w:t>(</w:t>
            </w:r>
            <w:proofErr w:type="spellStart"/>
            <w:r w:rsidRPr="00120C8A">
              <w:rPr>
                <w:lang w:eastAsia="uk-UA"/>
              </w:rPr>
              <w:t>их</w:t>
            </w:r>
            <w:proofErr w:type="spellEnd"/>
            <w:r w:rsidRPr="00120C8A">
              <w:rPr>
                <w:lang w:eastAsia="uk-UA"/>
              </w:rPr>
              <w:t>) власника(</w:t>
            </w:r>
            <w:proofErr w:type="spellStart"/>
            <w:r w:rsidRPr="00120C8A">
              <w:rPr>
                <w:lang w:eastAsia="uk-UA"/>
              </w:rPr>
              <w:t>ів</w:t>
            </w:r>
            <w:proofErr w:type="spellEnd"/>
            <w:r w:rsidRPr="00120C8A">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120C8A" w:rsidRDefault="004007F7" w:rsidP="004007F7">
            <w:pPr>
              <w:ind w:right="15" w:firstLine="426"/>
              <w:jc w:val="both"/>
              <w:textAlignment w:val="baseline"/>
            </w:pPr>
            <w:r w:rsidRPr="00120C8A">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120C8A" w:rsidRDefault="004007F7" w:rsidP="004007F7">
            <w:pPr>
              <w:ind w:right="15" w:firstLine="426"/>
              <w:jc w:val="both"/>
              <w:textAlignment w:val="baseline"/>
            </w:pPr>
            <w:r w:rsidRPr="00120C8A">
              <w:t>б) посвідку на постійне чи тимчасове проживання на території України;</w:t>
            </w:r>
          </w:p>
          <w:p w14:paraId="1A36B613" w14:textId="77777777" w:rsidR="004007F7" w:rsidRPr="00120C8A" w:rsidRDefault="004007F7" w:rsidP="004007F7">
            <w:pPr>
              <w:ind w:right="15" w:firstLine="426"/>
              <w:jc w:val="both"/>
              <w:textAlignment w:val="baseline"/>
            </w:pPr>
            <w:r w:rsidRPr="00120C8A">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120C8A" w:rsidRDefault="004007F7" w:rsidP="004007F7">
            <w:pPr>
              <w:ind w:right="15" w:firstLine="426"/>
              <w:jc w:val="both"/>
              <w:textAlignment w:val="baseline"/>
            </w:pPr>
            <w:r w:rsidRPr="00120C8A">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120C8A" w:rsidRDefault="004007F7" w:rsidP="00F41F38">
            <w:pPr>
              <w:widowControl w:val="0"/>
              <w:suppressLineNumbers/>
              <w:suppressAutoHyphens/>
              <w:autoSpaceDE w:val="0"/>
              <w:autoSpaceDN w:val="0"/>
              <w:adjustRightInd w:val="0"/>
              <w:ind w:firstLine="426"/>
              <w:jc w:val="both"/>
              <w:rPr>
                <w:i/>
                <w:iCs/>
              </w:rPr>
            </w:pPr>
            <w:r w:rsidRPr="00120C8A">
              <w:rPr>
                <w:i/>
                <w:iCs/>
              </w:rPr>
              <w:t>*Згідно роз'яснення Міністерства юстиції України від 08.03.2022 № 24560/8.1.3/10-22.</w:t>
            </w:r>
          </w:p>
          <w:p w14:paraId="5024BFD7" w14:textId="77777777" w:rsidR="0073501F" w:rsidRPr="00120C8A" w:rsidRDefault="0073501F" w:rsidP="003D5055">
            <w:pPr>
              <w:widowControl w:val="0"/>
              <w:tabs>
                <w:tab w:val="left" w:pos="542"/>
              </w:tabs>
              <w:jc w:val="both"/>
              <w:rPr>
                <w:rFonts w:eastAsia="Times New Roman"/>
              </w:rPr>
            </w:pPr>
            <w:r w:rsidRPr="00120C8A">
              <w:rPr>
                <w:rFonts w:eastAsia="Times New Roman"/>
                <w:bCs/>
              </w:rPr>
              <w:t xml:space="preserve">Під час використання електронної системи </w:t>
            </w:r>
            <w:proofErr w:type="spellStart"/>
            <w:r w:rsidRPr="00120C8A">
              <w:rPr>
                <w:rFonts w:eastAsia="Times New Roman"/>
                <w:bCs/>
              </w:rPr>
              <w:t>закупівель</w:t>
            </w:r>
            <w:proofErr w:type="spellEnd"/>
            <w:r w:rsidRPr="00120C8A">
              <w:rPr>
                <w:rFonts w:eastAsia="Times New Roman"/>
                <w:bCs/>
              </w:rPr>
              <w:t xml:space="preserve"> з метою подання тендерних пропозицій та їх оцінки документи,</w:t>
            </w:r>
            <w:r w:rsidRPr="00120C8A">
              <w:rPr>
                <w:bCs/>
              </w:rPr>
              <w:t xml:space="preserve"> </w:t>
            </w:r>
            <w:r w:rsidRPr="00120C8A">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120C8A">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120C8A">
              <w:rPr>
                <w:rFonts w:eastAsia="Times New Roman"/>
              </w:rPr>
              <w:t>закупівель</w:t>
            </w:r>
            <w:proofErr w:type="spellEnd"/>
            <w:r w:rsidRPr="00120C8A">
              <w:rPr>
                <w:rFonts w:eastAsia="Times New Roman"/>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120C8A" w:rsidRDefault="0073501F" w:rsidP="003D5055">
            <w:pPr>
              <w:widowControl w:val="0"/>
              <w:tabs>
                <w:tab w:val="left" w:pos="542"/>
              </w:tabs>
              <w:jc w:val="both"/>
              <w:rPr>
                <w:rFonts w:eastAsia="Times New Roman"/>
              </w:rPr>
            </w:pPr>
            <w:r w:rsidRPr="00120C8A">
              <w:rPr>
                <w:rFonts w:eastAsia="Times New Roman"/>
              </w:rPr>
              <w:t xml:space="preserve">Створити та підписати електронний документ за допомогою </w:t>
            </w:r>
            <w:r w:rsidRPr="00120C8A">
              <w:rPr>
                <w:rFonts w:eastAsia="Times New Roman"/>
              </w:rPr>
              <w:lastRenderedPageBreak/>
              <w:t>КЕП або УЕП можна за допомогою загальнодоступних програмних комплексів, наприклад: https://</w:t>
            </w:r>
            <w:proofErr w:type="spellStart"/>
            <w:r w:rsidRPr="00120C8A">
              <w:rPr>
                <w:rFonts w:eastAsia="Times New Roman"/>
                <w:lang w:val="ru"/>
              </w:rPr>
              <w:t>czo</w:t>
            </w:r>
            <w:proofErr w:type="spellEnd"/>
            <w:r w:rsidRPr="00120C8A">
              <w:rPr>
                <w:rFonts w:eastAsia="Times New Roman"/>
              </w:rPr>
              <w:t>.gov.ua/</w:t>
            </w:r>
            <w:proofErr w:type="spellStart"/>
            <w:r w:rsidRPr="00120C8A">
              <w:rPr>
                <w:rFonts w:eastAsia="Times New Roman"/>
                <w:lang w:val="ru"/>
              </w:rPr>
              <w:t>verify</w:t>
            </w:r>
            <w:proofErr w:type="spellEnd"/>
            <w:r w:rsidRPr="00120C8A">
              <w:rPr>
                <w:rFonts w:eastAsia="Times New Roman"/>
              </w:rPr>
              <w:t>.</w:t>
            </w:r>
          </w:p>
          <w:p w14:paraId="3B2C8B7D" w14:textId="77777777" w:rsidR="0073501F" w:rsidRPr="00120C8A" w:rsidRDefault="0073501F" w:rsidP="003D5055">
            <w:pPr>
              <w:jc w:val="both"/>
              <w:rPr>
                <w:rFonts w:eastAsia="Times New Roman"/>
              </w:rPr>
            </w:pPr>
            <w:r w:rsidRPr="00120C8A">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120C8A" w:rsidRDefault="0073501F" w:rsidP="003D5055">
            <w:pPr>
              <w:jc w:val="both"/>
              <w:rPr>
                <w:rFonts w:eastAsia="Times New Roman"/>
              </w:rPr>
            </w:pPr>
            <w:r w:rsidRPr="00120C8A">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20C8A">
              <w:rPr>
                <w:rFonts w:eastAsia="Times New Roman"/>
              </w:rPr>
              <w:t>закупівель</w:t>
            </w:r>
            <w:proofErr w:type="spellEnd"/>
            <w:r w:rsidRPr="00120C8A">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120C8A">
              <w:rPr>
                <w:rFonts w:eastAsia="Times New Roman"/>
              </w:rPr>
              <w:t>закупівель</w:t>
            </w:r>
            <w:proofErr w:type="spellEnd"/>
            <w:r w:rsidRPr="00120C8A">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120C8A" w:rsidRDefault="0073501F" w:rsidP="003D5055">
            <w:pPr>
              <w:widowControl w:val="0"/>
              <w:autoSpaceDE w:val="0"/>
              <w:autoSpaceDN w:val="0"/>
              <w:ind w:firstLine="281"/>
              <w:jc w:val="both"/>
              <w:rPr>
                <w:rFonts w:eastAsia="Times New Roman"/>
              </w:rPr>
            </w:pPr>
            <w:r w:rsidRPr="00120C8A">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120C8A">
              <w:rPr>
                <w:rFonts w:eastAsia="Times New Roman"/>
              </w:rPr>
              <w:t>pdf</w:t>
            </w:r>
            <w:proofErr w:type="spellEnd"/>
            <w:r w:rsidRPr="00120C8A">
              <w:rPr>
                <w:rFonts w:eastAsia="Times New Roman"/>
              </w:rPr>
              <w:t xml:space="preserve">, </w:t>
            </w:r>
            <w:proofErr w:type="spellStart"/>
            <w:r w:rsidRPr="00120C8A">
              <w:rPr>
                <w:rFonts w:eastAsia="Times New Roman"/>
              </w:rPr>
              <w:t>jpeg</w:t>
            </w:r>
            <w:proofErr w:type="spellEnd"/>
            <w:r w:rsidRPr="00120C8A">
              <w:rPr>
                <w:rFonts w:eastAsia="Times New Roman"/>
              </w:rPr>
              <w:t xml:space="preserve"> та/або розширення програм, що здійснюють архівацію даних (</w:t>
            </w:r>
            <w:proofErr w:type="spellStart"/>
            <w:r w:rsidRPr="00120C8A">
              <w:rPr>
                <w:rFonts w:eastAsia="Times New Roman"/>
              </w:rPr>
              <w:t>WinRAR</w:t>
            </w:r>
            <w:proofErr w:type="spellEnd"/>
            <w:r w:rsidRPr="00120C8A">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120C8A" w:rsidRDefault="0073501F" w:rsidP="003D5055">
            <w:pPr>
              <w:autoSpaceDE w:val="0"/>
              <w:autoSpaceDN w:val="0"/>
              <w:ind w:firstLine="281"/>
              <w:jc w:val="both"/>
              <w:rPr>
                <w:rFonts w:eastAsia="Times New Roman"/>
              </w:rPr>
            </w:pPr>
            <w:r w:rsidRPr="00120C8A">
              <w:rPr>
                <w:rFonts w:eastAsia="Times New Roman"/>
              </w:rPr>
              <w:t>Кожен учасник має право подати тільки одну тендерну пропозицію.</w:t>
            </w:r>
          </w:p>
          <w:p w14:paraId="6E52E4B6" w14:textId="77777777" w:rsidR="0073501F" w:rsidRPr="00120C8A" w:rsidRDefault="0073501F" w:rsidP="003D5055">
            <w:pPr>
              <w:autoSpaceDE w:val="0"/>
              <w:autoSpaceDN w:val="0"/>
              <w:ind w:firstLine="281"/>
              <w:jc w:val="both"/>
              <w:rPr>
                <w:rFonts w:eastAsia="Times New Roman"/>
              </w:rPr>
            </w:pPr>
            <w:r w:rsidRPr="00120C8A">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120C8A" w:rsidRDefault="0073501F" w:rsidP="003D5055">
            <w:pPr>
              <w:autoSpaceDE w:val="0"/>
              <w:autoSpaceDN w:val="0"/>
              <w:jc w:val="both"/>
              <w:rPr>
                <w:rFonts w:eastAsia="Times New Roman"/>
              </w:rPr>
            </w:pPr>
            <w:r w:rsidRPr="00120C8A">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великої літери;</w:t>
            </w:r>
          </w:p>
          <w:p w14:paraId="4160BAB0" w14:textId="77777777" w:rsidR="0073501F" w:rsidRPr="00120C8A" w:rsidRDefault="0073501F" w:rsidP="003D5055">
            <w:pPr>
              <w:autoSpaceDE w:val="0"/>
              <w:autoSpaceDN w:val="0"/>
              <w:ind w:firstLine="281"/>
              <w:jc w:val="both"/>
              <w:rPr>
                <w:rFonts w:eastAsia="Times New Roman"/>
              </w:rPr>
            </w:pPr>
            <w:r w:rsidRPr="00120C8A">
              <w:rPr>
                <w:rFonts w:eastAsia="Times New Roman"/>
              </w:rPr>
              <w:t>уживання розділових знаків та відмінювання слів у реченні;</w:t>
            </w:r>
          </w:p>
          <w:p w14:paraId="36E6DAB0"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використання слова або </w:t>
            </w:r>
            <w:proofErr w:type="spellStart"/>
            <w:r w:rsidRPr="00120C8A">
              <w:rPr>
                <w:rFonts w:eastAsia="Times New Roman"/>
              </w:rPr>
              <w:t>мовного</w:t>
            </w:r>
            <w:proofErr w:type="spellEnd"/>
            <w:r w:rsidRPr="00120C8A">
              <w:rPr>
                <w:rFonts w:eastAsia="Times New Roman"/>
              </w:rPr>
              <w:t xml:space="preserve"> звороту, запозичених з іншої мови;</w:t>
            </w:r>
          </w:p>
          <w:p w14:paraId="5160693A" w14:textId="77777777" w:rsidR="0073501F" w:rsidRPr="00120C8A" w:rsidRDefault="0073501F" w:rsidP="003D5055">
            <w:pPr>
              <w:autoSpaceDE w:val="0"/>
              <w:autoSpaceDN w:val="0"/>
              <w:ind w:firstLine="281"/>
              <w:jc w:val="both"/>
              <w:rPr>
                <w:rFonts w:eastAsia="Times New Roman"/>
              </w:rPr>
            </w:pPr>
            <w:r w:rsidRPr="00120C8A">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20C8A">
              <w:rPr>
                <w:rFonts w:eastAsia="Times New Roman"/>
              </w:rPr>
              <w:t>закупівель</w:t>
            </w:r>
            <w:proofErr w:type="spellEnd"/>
            <w:r w:rsidRPr="00120C8A">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120C8A" w:rsidRDefault="0073501F" w:rsidP="003D5055">
            <w:pPr>
              <w:autoSpaceDE w:val="0"/>
              <w:autoSpaceDN w:val="0"/>
              <w:ind w:firstLine="281"/>
              <w:jc w:val="both"/>
              <w:rPr>
                <w:rFonts w:eastAsia="Times New Roman"/>
              </w:rPr>
            </w:pPr>
            <w:r w:rsidRPr="00120C8A">
              <w:rPr>
                <w:rFonts w:eastAsia="Times New Roman"/>
              </w:rPr>
              <w:t>застосування правил переносу частини слова з рядка в рядок;</w:t>
            </w:r>
          </w:p>
          <w:p w14:paraId="113A06D7" w14:textId="77777777" w:rsidR="0073501F" w:rsidRPr="00120C8A" w:rsidRDefault="0073501F" w:rsidP="003D5055">
            <w:pPr>
              <w:autoSpaceDE w:val="0"/>
              <w:autoSpaceDN w:val="0"/>
              <w:ind w:firstLine="281"/>
              <w:jc w:val="both"/>
              <w:rPr>
                <w:rFonts w:eastAsia="Times New Roman"/>
              </w:rPr>
            </w:pPr>
            <w:r w:rsidRPr="00120C8A">
              <w:rPr>
                <w:rFonts w:eastAsia="Times New Roman"/>
              </w:rPr>
              <w:t>написання слів разом та/або окремо, та/або через дефіс;</w:t>
            </w:r>
          </w:p>
          <w:p w14:paraId="7A2527AA" w14:textId="77777777" w:rsidR="0073501F" w:rsidRPr="00120C8A" w:rsidRDefault="0073501F" w:rsidP="003D5055">
            <w:pPr>
              <w:autoSpaceDE w:val="0"/>
              <w:autoSpaceDN w:val="0"/>
              <w:ind w:firstLine="281"/>
              <w:jc w:val="both"/>
              <w:rPr>
                <w:rFonts w:eastAsia="Times New Roman"/>
              </w:rPr>
            </w:pPr>
            <w:r w:rsidRPr="00120C8A">
              <w:rPr>
                <w:rFonts w:eastAsia="Times New Roma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E6FA27C" w14:textId="77777777" w:rsidR="0073501F" w:rsidRPr="00120C8A" w:rsidRDefault="0073501F" w:rsidP="003D5055">
            <w:pPr>
              <w:autoSpaceDE w:val="0"/>
              <w:autoSpaceDN w:val="0"/>
              <w:jc w:val="both"/>
              <w:rPr>
                <w:rFonts w:eastAsia="Times New Roman"/>
              </w:rPr>
            </w:pPr>
            <w:r w:rsidRPr="00120C8A">
              <w:rPr>
                <w:rFonts w:eastAsia="Times New Roman"/>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120C8A">
              <w:rPr>
                <w:rFonts w:eastAsia="Times New Roman"/>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120C8A" w:rsidRDefault="0073501F" w:rsidP="003D5055">
            <w:pPr>
              <w:autoSpaceDE w:val="0"/>
              <w:autoSpaceDN w:val="0"/>
              <w:jc w:val="both"/>
              <w:rPr>
                <w:rFonts w:eastAsia="Times New Roman"/>
              </w:rPr>
            </w:pPr>
            <w:r w:rsidRPr="00120C8A">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120C8A" w:rsidRDefault="0073501F" w:rsidP="003D5055">
            <w:pPr>
              <w:autoSpaceDE w:val="0"/>
              <w:autoSpaceDN w:val="0"/>
              <w:jc w:val="both"/>
              <w:rPr>
                <w:rFonts w:eastAsia="Times New Roman"/>
              </w:rPr>
            </w:pPr>
            <w:r w:rsidRPr="00120C8A">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120C8A" w:rsidRDefault="0073501F" w:rsidP="003D5055">
            <w:pPr>
              <w:autoSpaceDE w:val="0"/>
              <w:autoSpaceDN w:val="0"/>
              <w:jc w:val="both"/>
              <w:rPr>
                <w:rFonts w:eastAsia="Times New Roman"/>
              </w:rPr>
            </w:pPr>
            <w:r w:rsidRPr="00120C8A">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120C8A" w:rsidRDefault="0073501F" w:rsidP="003D5055">
            <w:pPr>
              <w:autoSpaceDE w:val="0"/>
              <w:autoSpaceDN w:val="0"/>
              <w:jc w:val="both"/>
              <w:rPr>
                <w:rFonts w:eastAsia="Times New Roman"/>
              </w:rPr>
            </w:pPr>
            <w:r w:rsidRPr="00120C8A">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120C8A" w:rsidRDefault="0073501F" w:rsidP="003D5055">
            <w:pPr>
              <w:autoSpaceDE w:val="0"/>
              <w:autoSpaceDN w:val="0"/>
              <w:jc w:val="both"/>
              <w:rPr>
                <w:rFonts w:eastAsia="Times New Roman"/>
              </w:rPr>
            </w:pPr>
            <w:r w:rsidRPr="00120C8A">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120C8A" w:rsidRDefault="0073501F" w:rsidP="003D5055">
            <w:pPr>
              <w:autoSpaceDE w:val="0"/>
              <w:autoSpaceDN w:val="0"/>
              <w:jc w:val="both"/>
              <w:rPr>
                <w:rFonts w:eastAsia="Times New Roman"/>
              </w:rPr>
            </w:pPr>
            <w:r w:rsidRPr="00120C8A">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120C8A" w:rsidRDefault="0073501F" w:rsidP="003D5055">
            <w:pPr>
              <w:autoSpaceDE w:val="0"/>
              <w:autoSpaceDN w:val="0"/>
              <w:jc w:val="both"/>
              <w:rPr>
                <w:rFonts w:eastAsia="Times New Roman"/>
              </w:rPr>
            </w:pPr>
            <w:r w:rsidRPr="00120C8A">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120C8A" w:rsidRDefault="0073501F" w:rsidP="003D5055">
            <w:pPr>
              <w:autoSpaceDE w:val="0"/>
              <w:autoSpaceDN w:val="0"/>
              <w:jc w:val="both"/>
              <w:rPr>
                <w:rFonts w:eastAsia="Times New Roman"/>
              </w:rPr>
            </w:pPr>
            <w:r w:rsidRPr="00120C8A">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120C8A" w:rsidRDefault="0073501F" w:rsidP="003D5055">
            <w:pPr>
              <w:autoSpaceDE w:val="0"/>
              <w:autoSpaceDN w:val="0"/>
              <w:jc w:val="both"/>
              <w:rPr>
                <w:rFonts w:eastAsia="Times New Roman"/>
              </w:rPr>
            </w:pPr>
            <w:r w:rsidRPr="00120C8A">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120C8A" w:rsidRDefault="0073501F" w:rsidP="003D5055">
            <w:pPr>
              <w:autoSpaceDE w:val="0"/>
              <w:autoSpaceDN w:val="0"/>
              <w:jc w:val="both"/>
              <w:rPr>
                <w:rFonts w:eastAsia="Times New Roman"/>
              </w:rPr>
            </w:pPr>
            <w:r w:rsidRPr="00120C8A">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120C8A" w:rsidRDefault="0073501F" w:rsidP="003D5055">
            <w:pPr>
              <w:pStyle w:val="a6"/>
              <w:shd w:val="clear" w:color="auto" w:fill="FFFFFF"/>
              <w:spacing w:before="0" w:after="0"/>
              <w:ind w:firstLine="317"/>
              <w:jc w:val="both"/>
              <w:rPr>
                <w:rFonts w:ascii="Times New Roman" w:hAnsi="Times New Roman"/>
                <w:b/>
              </w:rPr>
            </w:pPr>
            <w:r w:rsidRPr="00120C8A">
              <w:rPr>
                <w:rFonts w:ascii="Times New Roman" w:hAnsi="Times New Roman"/>
                <w:b/>
                <w:color w:val="000000"/>
              </w:rPr>
              <w:t xml:space="preserve">Опис та приклади формальних помилок,  відповідно до </w:t>
            </w:r>
            <w:hyperlink r:id="rId9" w:anchor="n1421" w:history="1">
              <w:r w:rsidRPr="00120C8A">
                <w:rPr>
                  <w:rStyle w:val="aa"/>
                  <w:rFonts w:ascii="Times New Roman" w:hAnsi="Times New Roman"/>
                  <w:color w:val="000000"/>
                </w:rPr>
                <w:t>п. 19 ч. 2 ст. 22</w:t>
              </w:r>
            </w:hyperlink>
            <w:r w:rsidRPr="00120C8A">
              <w:rPr>
                <w:rFonts w:ascii="Times New Roman" w:hAnsi="Times New Roman"/>
                <w:b/>
                <w:color w:val="000000"/>
              </w:rPr>
              <w:t xml:space="preserve"> Закону:</w:t>
            </w:r>
          </w:p>
          <w:p w14:paraId="4055A489"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розміщення інформації не на фірмовому бланку підприємства;</w:t>
            </w:r>
          </w:p>
          <w:p w14:paraId="3095EA5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самостійне виправлення помилок та/або описок у поданій пропозиції під час її складання Учасником; </w:t>
            </w:r>
          </w:p>
          <w:p w14:paraId="024D06BF" w14:textId="77777777" w:rsidR="0073501F" w:rsidRPr="00120C8A" w:rsidRDefault="0073501F" w:rsidP="003D5055">
            <w:pPr>
              <w:pStyle w:val="a6"/>
              <w:shd w:val="clear" w:color="auto" w:fill="FFFFFF"/>
              <w:tabs>
                <w:tab w:val="left" w:pos="604"/>
              </w:tabs>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орфографічні помилки та механічні описки в словах та словосполученнях, що зазначені в документах, що підготовлені </w:t>
            </w:r>
            <w:r w:rsidRPr="00120C8A">
              <w:rPr>
                <w:rFonts w:ascii="Times New Roman" w:hAnsi="Times New Roman"/>
                <w:color w:val="000000"/>
              </w:rPr>
              <w:lastRenderedPageBreak/>
              <w:t xml:space="preserve">безпосередньо учасником та надані у складі пропозиції.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зазначення в довідці русизмів, </w:t>
            </w:r>
            <w:proofErr w:type="spellStart"/>
            <w:r w:rsidRPr="00120C8A">
              <w:rPr>
                <w:rFonts w:ascii="Times New Roman" w:hAnsi="Times New Roman"/>
                <w:iCs/>
                <w:color w:val="000000"/>
              </w:rPr>
              <w:t>сленгових</w:t>
            </w:r>
            <w:proofErr w:type="spellEnd"/>
            <w:r w:rsidRPr="00120C8A">
              <w:rPr>
                <w:rFonts w:ascii="Times New Roman" w:hAnsi="Times New Roman"/>
                <w:iCs/>
                <w:color w:val="000000"/>
              </w:rPr>
              <w:t xml:space="preserve"> слів або технічних помилок</w:t>
            </w:r>
            <w:r w:rsidRPr="00120C8A">
              <w:rPr>
                <w:rFonts w:ascii="Times New Roman" w:hAnsi="Times New Roman"/>
                <w:color w:val="000000"/>
              </w:rPr>
              <w:t>;</w:t>
            </w:r>
          </w:p>
          <w:p w14:paraId="600884C2"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120C8A">
              <w:rPr>
                <w:rFonts w:ascii="Times New Roman" w:hAnsi="Times New Roman"/>
                <w:iCs/>
                <w:color w:val="000000"/>
                <w:u w:val="single"/>
              </w:rPr>
              <w:t>Наприклад:</w:t>
            </w:r>
            <w:r w:rsidRPr="00120C8A">
              <w:rPr>
                <w:rFonts w:ascii="Times New Roman" w:hAnsi="Times New Roman"/>
                <w:iCs/>
                <w:color w:val="000000"/>
              </w:rPr>
              <w:t xml:space="preserve"> замість вимоги надати довідку в довільній формі учасник надав лист-пояснення;</w:t>
            </w:r>
          </w:p>
          <w:p w14:paraId="5FD57CB6"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lang w:val="ru-RU"/>
              </w:rPr>
              <w:t xml:space="preserve">- </w:t>
            </w:r>
            <w:r w:rsidRPr="00120C8A">
              <w:rPr>
                <w:rFonts w:ascii="Times New Roman" w:hAnsi="Times New Roman"/>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120C8A" w:rsidRDefault="0073501F" w:rsidP="003D5055">
            <w:pPr>
              <w:pStyle w:val="a6"/>
              <w:shd w:val="clear" w:color="auto" w:fill="FFFFFF"/>
              <w:spacing w:before="0" w:after="0"/>
              <w:jc w:val="both"/>
              <w:textAlignment w:val="baseline"/>
              <w:rPr>
                <w:rFonts w:ascii="Times New Roman" w:hAnsi="Times New Roman"/>
                <w:color w:val="000000"/>
              </w:rPr>
            </w:pPr>
            <w:r w:rsidRPr="00120C8A">
              <w:rPr>
                <w:rFonts w:ascii="Times New Roman" w:hAnsi="Times New Roman"/>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120C8A" w:rsidRDefault="0073501F" w:rsidP="003D5055">
            <w:pPr>
              <w:autoSpaceDE w:val="0"/>
              <w:autoSpaceDN w:val="0"/>
              <w:jc w:val="both"/>
              <w:rPr>
                <w:rFonts w:eastAsia="Times New Roman"/>
              </w:rPr>
            </w:pPr>
            <w:r w:rsidRPr="00120C8A">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77777777" w:rsidR="0073501F" w:rsidRPr="00120C8A" w:rsidRDefault="0073501F" w:rsidP="003D5055">
            <w:pPr>
              <w:pStyle w:val="18"/>
              <w:widowControl w:val="0"/>
              <w:spacing w:line="240" w:lineRule="auto"/>
              <w:ind w:left="34" w:hanging="21"/>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120C8A" w:rsidRDefault="0073501F" w:rsidP="003D5055">
            <w:pPr>
              <w:widowControl w:val="0"/>
              <w:ind w:hanging="21"/>
              <w:jc w:val="both"/>
              <w:rPr>
                <w:rFonts w:eastAsia="Times New Roman"/>
              </w:rPr>
            </w:pPr>
            <w:r w:rsidRPr="00120C8A">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proofErr w:type="spellStart"/>
              <w:r w:rsidRPr="00120C8A">
                <w:rPr>
                  <w:rStyle w:val="aa"/>
                  <w:rFonts w:ascii="Times New Roman" w:hAnsi="Times New Roman"/>
                  <w:color w:val="000000"/>
                  <w:u w:val="none"/>
                </w:rPr>
                <w:t>абз</w:t>
              </w:r>
              <w:proofErr w:type="spellEnd"/>
              <w:r w:rsidRPr="00120C8A">
                <w:rPr>
                  <w:rStyle w:val="aa"/>
                  <w:rFonts w:ascii="Times New Roman" w:hAnsi="Times New Roman"/>
                  <w:color w:val="000000"/>
                  <w:u w:val="none"/>
                </w:rPr>
                <w:t>. 4 ст. 2</w:t>
              </w:r>
            </w:hyperlink>
            <w:r w:rsidRPr="00120C8A">
              <w:rPr>
                <w:rFonts w:ascii="Times New Roman" w:hAnsi="Times New Roman"/>
                <w:color w:val="000000"/>
              </w:rPr>
              <w:t xml:space="preserve"> Закону України «Про захист персональних даних» від 01.06.2010 № 2297-VI.</w:t>
            </w:r>
          </w:p>
          <w:p w14:paraId="4F7C4092" w14:textId="77777777" w:rsidR="0073501F" w:rsidRPr="00120C8A" w:rsidRDefault="0073501F" w:rsidP="003D5055">
            <w:pPr>
              <w:pStyle w:val="a6"/>
              <w:spacing w:before="0" w:after="0"/>
              <w:jc w:val="both"/>
              <w:rPr>
                <w:rFonts w:ascii="Times New Roman" w:hAnsi="Times New Roman"/>
                <w:color w:val="000000"/>
              </w:rPr>
            </w:pPr>
            <w:r w:rsidRPr="00120C8A">
              <w:rPr>
                <w:rFonts w:ascii="Times New Roman" w:hAnsi="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CC5FE9F" w14:textId="77777777" w:rsidR="0073501F" w:rsidRPr="00120C8A" w:rsidRDefault="0073501F" w:rsidP="003D5055">
            <w:pPr>
              <w:pStyle w:val="a6"/>
              <w:spacing w:before="0" w:after="0"/>
              <w:jc w:val="both"/>
              <w:rPr>
                <w:rFonts w:ascii="Times New Roman" w:hAnsi="Times New Roman"/>
              </w:rPr>
            </w:pPr>
            <w:r w:rsidRPr="00120C8A">
              <w:rPr>
                <w:rFonts w:ascii="Times New Roman" w:hAnsi="Times New Roman"/>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120C8A">
              <w:rPr>
                <w:rFonts w:ascii="Times New Roman" w:hAnsi="Times New Roman"/>
                <w:b/>
                <w:bCs/>
                <w:color w:val="000000"/>
                <w:shd w:val="clear" w:color="auto" w:fill="FFFFFF"/>
              </w:rPr>
              <w:t xml:space="preserve"> </w:t>
            </w:r>
            <w:r w:rsidRPr="00120C8A">
              <w:rPr>
                <w:rFonts w:ascii="Times New Roman" w:hAnsi="Times New Roman"/>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w:t>
            </w:r>
            <w:r w:rsidRPr="00120C8A">
              <w:rPr>
                <w:rFonts w:ascii="Times New Roman" w:hAnsi="Times New Roman"/>
                <w:bCs/>
                <w:color w:val="000000"/>
                <w:shd w:val="clear" w:color="auto" w:fill="FFFFFF"/>
              </w:rPr>
              <w:lastRenderedPageBreak/>
              <w:t xml:space="preserve">документи, що підтверджують відповідність кваліфікаційним критеріям відповідно до </w:t>
            </w:r>
            <w:hyperlink r:id="rId11" w:anchor="n1250" w:history="1">
              <w:r w:rsidRPr="00120C8A">
                <w:rPr>
                  <w:rStyle w:val="aa"/>
                  <w:rFonts w:ascii="Times New Roman" w:hAnsi="Times New Roman"/>
                  <w:color w:val="000000"/>
                  <w:shd w:val="clear" w:color="auto" w:fill="FFFFFF"/>
                </w:rPr>
                <w:t>ст. 16</w:t>
              </w:r>
            </w:hyperlink>
            <w:r w:rsidRPr="00120C8A">
              <w:rPr>
                <w:rFonts w:ascii="Times New Roman" w:hAnsi="Times New Roman"/>
                <w:bCs/>
                <w:color w:val="000000"/>
                <w:shd w:val="clear" w:color="auto" w:fill="FFFFFF"/>
              </w:rPr>
              <w:t xml:space="preserve"> Закону, і документи, що підтверджують відсутність підстав, встановлених </w:t>
            </w:r>
            <w:hyperlink r:id="rId12" w:anchor="n1261" w:history="1">
              <w:r w:rsidRPr="00120C8A">
                <w:rPr>
                  <w:rStyle w:val="aa"/>
                  <w:rFonts w:ascii="Times New Roman" w:hAnsi="Times New Roman"/>
                  <w:color w:val="000000"/>
                  <w:shd w:val="clear" w:color="auto" w:fill="FFFFFF"/>
                </w:rPr>
                <w:t>ст. 17</w:t>
              </w:r>
            </w:hyperlink>
            <w:r w:rsidRPr="00120C8A">
              <w:rPr>
                <w:rFonts w:ascii="Times New Roman" w:hAnsi="Times New Roman"/>
                <w:bCs/>
                <w:color w:val="000000"/>
                <w:shd w:val="clear" w:color="auto" w:fill="FFFFFF"/>
              </w:rPr>
              <w:t xml:space="preserve"> Закону.</w:t>
            </w:r>
          </w:p>
          <w:p w14:paraId="02C614F3" w14:textId="77777777" w:rsidR="0073501F" w:rsidRPr="00120C8A" w:rsidRDefault="0073501F" w:rsidP="003D5055">
            <w:pPr>
              <w:pStyle w:val="a6"/>
              <w:spacing w:before="0" w:after="0"/>
              <w:jc w:val="both"/>
              <w:rPr>
                <w:rFonts w:ascii="Times New Roman" w:hAnsi="Times New Roman"/>
                <w:color w:val="000000"/>
                <w:shd w:val="clear" w:color="auto" w:fill="FFFFFF"/>
              </w:rPr>
            </w:pPr>
            <w:r w:rsidRPr="00120C8A">
              <w:rPr>
                <w:rFonts w:ascii="Times New Roman" w:hAnsi="Times New Roman"/>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120C8A">
                <w:rPr>
                  <w:rStyle w:val="aa"/>
                  <w:rFonts w:ascii="Times New Roman" w:hAnsi="Times New Roman"/>
                  <w:color w:val="000000"/>
                </w:rPr>
                <w:t>Закону України «Про захист персональних даних»</w:t>
              </w:r>
            </w:hyperlink>
            <w:r w:rsidRPr="00120C8A">
              <w:rPr>
                <w:rFonts w:ascii="Times New Roman" w:hAnsi="Times New Roman"/>
                <w:color w:val="000000"/>
                <w:shd w:val="clear" w:color="auto" w:fill="FFFFFF"/>
              </w:rPr>
              <w:t xml:space="preserve">) у документах, що підтверджують відповідність кваліфікаційним критеріям відповідно до </w:t>
            </w:r>
            <w:hyperlink r:id="rId14" w:anchor="n1250" w:history="1">
              <w:r w:rsidRPr="00120C8A">
                <w:rPr>
                  <w:rStyle w:val="aa"/>
                  <w:rFonts w:ascii="Times New Roman" w:hAnsi="Times New Roman"/>
                  <w:color w:val="000000"/>
                </w:rPr>
                <w:t>ст. 16</w:t>
              </w:r>
            </w:hyperlink>
            <w:r w:rsidRPr="00120C8A">
              <w:rPr>
                <w:rFonts w:ascii="Times New Roman" w:hAnsi="Times New Roman"/>
                <w:color w:val="000000"/>
                <w:shd w:val="clear" w:color="auto" w:fill="FFFFFF"/>
              </w:rPr>
              <w:t xml:space="preserve"> Закону. При цьому зміст документу не має бути спотворений.</w:t>
            </w:r>
          </w:p>
          <w:p w14:paraId="041E5312" w14:textId="77777777" w:rsidR="0073501F" w:rsidRPr="00120C8A" w:rsidRDefault="0073501F" w:rsidP="003D5055">
            <w:pPr>
              <w:pStyle w:val="a6"/>
              <w:spacing w:before="0" w:after="0"/>
              <w:jc w:val="both"/>
              <w:rPr>
                <w:rFonts w:ascii="Times New Roman" w:hAnsi="Times New Roman"/>
                <w:b/>
                <w:bCs/>
                <w:color w:val="000000"/>
                <w:lang w:val="ru"/>
              </w:rPr>
            </w:pPr>
            <w:r w:rsidRPr="00120C8A">
              <w:rPr>
                <w:rFonts w:ascii="Times New Roman" w:hAnsi="Times New Roman"/>
                <w:b/>
                <w:bCs/>
                <w:color w:val="000000"/>
              </w:rPr>
              <w:t>Підготовка документів учасниками-нерезидентами</w:t>
            </w:r>
            <w:r w:rsidRPr="00120C8A">
              <w:rPr>
                <w:rFonts w:ascii="Times New Roman" w:hAnsi="Times New Roman"/>
                <w:b/>
                <w:bCs/>
                <w:color w:val="000000"/>
                <w:lang w:val="ru"/>
              </w:rPr>
              <w:t>:</w:t>
            </w:r>
          </w:p>
          <w:p w14:paraId="1A659423" w14:textId="77777777" w:rsidR="0073501F" w:rsidRPr="00120C8A" w:rsidRDefault="0073501F" w:rsidP="003D5055">
            <w:pPr>
              <w:pStyle w:val="a6"/>
              <w:shd w:val="clear" w:color="auto" w:fill="FFFFFF"/>
              <w:spacing w:before="0" w:after="0"/>
              <w:jc w:val="both"/>
              <w:rPr>
                <w:rFonts w:ascii="Times New Roman" w:hAnsi="Times New Roman"/>
              </w:rPr>
            </w:pPr>
            <w:r w:rsidRPr="00120C8A">
              <w:rPr>
                <w:rFonts w:ascii="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120C8A" w:rsidRDefault="0073501F" w:rsidP="003D5055">
            <w:pPr>
              <w:pStyle w:val="a6"/>
              <w:shd w:val="clear" w:color="auto" w:fill="FFFFFF"/>
              <w:spacing w:before="0" w:after="0"/>
              <w:ind w:firstLine="287"/>
              <w:jc w:val="both"/>
              <w:rPr>
                <w:rFonts w:ascii="Times New Roman" w:hAnsi="Times New Roman"/>
              </w:rPr>
            </w:pPr>
            <w:r w:rsidRPr="00120C8A">
              <w:rPr>
                <w:rFonts w:ascii="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20C8A">
              <w:rPr>
                <w:rFonts w:ascii="Times New Roman" w:hAnsi="Times New Roman"/>
                <w:color w:val="000000"/>
              </w:rPr>
              <w:t>ії</w:t>
            </w:r>
            <w:proofErr w:type="spellEnd"/>
            <w:r w:rsidRPr="00120C8A">
              <w:rPr>
                <w:rFonts w:ascii="Times New Roman" w:hAnsi="Times New Roman"/>
                <w:color w:val="000000"/>
              </w:rPr>
              <w:t>) роз`яснення(-</w:t>
            </w:r>
            <w:proofErr w:type="spellStart"/>
            <w:r w:rsidRPr="00120C8A">
              <w:rPr>
                <w:rFonts w:ascii="Times New Roman" w:hAnsi="Times New Roman"/>
                <w:color w:val="000000"/>
              </w:rPr>
              <w:t>нь</w:t>
            </w:r>
            <w:proofErr w:type="spellEnd"/>
            <w:r w:rsidRPr="00120C8A">
              <w:rPr>
                <w:rFonts w:ascii="Times New Roman" w:hAnsi="Times New Roman"/>
                <w:color w:val="000000"/>
              </w:rPr>
              <w:t>) державних органів.</w:t>
            </w:r>
          </w:p>
          <w:p w14:paraId="423BA0F3" w14:textId="77777777" w:rsidR="0073501F" w:rsidRPr="00120C8A" w:rsidRDefault="0073501F" w:rsidP="003D5055">
            <w:pPr>
              <w:pStyle w:val="a6"/>
              <w:spacing w:before="0" w:after="0"/>
              <w:ind w:firstLine="317"/>
              <w:jc w:val="both"/>
              <w:rPr>
                <w:rFonts w:ascii="Times New Roman" w:hAnsi="Times New Roman"/>
                <w:b/>
                <w:bCs/>
                <w:color w:val="000000"/>
              </w:rPr>
            </w:pPr>
            <w:r w:rsidRPr="00120C8A">
              <w:rPr>
                <w:rFonts w:ascii="Times New Roman" w:hAnsi="Times New Roman"/>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120C8A">
        <w:trPr>
          <w:trHeight w:val="400"/>
          <w:jc w:val="center"/>
        </w:trPr>
        <w:tc>
          <w:tcPr>
            <w:tcW w:w="576" w:type="dxa"/>
            <w:gridSpan w:val="2"/>
          </w:tcPr>
          <w:p w14:paraId="330AF88B" w14:textId="77777777" w:rsidR="0073501F" w:rsidRDefault="0073501F" w:rsidP="003D5055">
            <w:pPr>
              <w:pStyle w:val="18"/>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gridSpan w:val="2"/>
          </w:tcPr>
          <w:p w14:paraId="46EDC643" w14:textId="77777777" w:rsidR="0073501F" w:rsidRDefault="0073501F" w:rsidP="003D5055">
            <w:pPr>
              <w:pStyle w:val="18"/>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788" w:type="dxa"/>
          </w:tcPr>
          <w:p w14:paraId="2ADBC30C" w14:textId="77777777" w:rsidR="0073501F" w:rsidRPr="00120C8A" w:rsidRDefault="0073501F" w:rsidP="003D5055">
            <w:pPr>
              <w:pStyle w:val="18"/>
              <w:widowControl w:val="0"/>
              <w:spacing w:after="96" w:line="240" w:lineRule="auto"/>
              <w:ind w:right="742"/>
              <w:jc w:val="both"/>
              <w:rPr>
                <w:rFonts w:ascii="Times New Roman" w:hAnsi="Times New Roman" w:cs="Times New Roman"/>
                <w:sz w:val="24"/>
                <w:szCs w:val="24"/>
                <w:lang w:val="uk-UA" w:eastAsia="uk-UA"/>
              </w:rPr>
            </w:pPr>
            <w:r w:rsidRPr="00120C8A">
              <w:rPr>
                <w:rFonts w:ascii="Times New Roman" w:hAnsi="Times New Roman" w:cs="Times New Roman"/>
                <w:sz w:val="24"/>
                <w:szCs w:val="24"/>
                <w:lang w:val="uk-UA" w:eastAsia="uk-UA"/>
              </w:rPr>
              <w:t>Не вимагається</w:t>
            </w:r>
          </w:p>
        </w:tc>
      </w:tr>
      <w:tr w:rsidR="0073501F" w14:paraId="75AD1AE4" w14:textId="77777777" w:rsidTr="00120C8A">
        <w:trPr>
          <w:trHeight w:val="1128"/>
          <w:jc w:val="center"/>
        </w:trPr>
        <w:tc>
          <w:tcPr>
            <w:tcW w:w="576" w:type="dxa"/>
            <w:gridSpan w:val="2"/>
          </w:tcPr>
          <w:p w14:paraId="795AFB13"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gridSpan w:val="2"/>
          </w:tcPr>
          <w:p w14:paraId="325EFD8A" w14:textId="77777777" w:rsidR="0073501F" w:rsidRPr="008039EA" w:rsidRDefault="0073501F" w:rsidP="003D5055">
            <w:pPr>
              <w:pStyle w:val="18"/>
              <w:widowControl w:val="0"/>
              <w:spacing w:before="72" w:after="72" w:line="240" w:lineRule="auto"/>
              <w:ind w:right="113"/>
              <w:rPr>
                <w:lang w:val="uk-UA"/>
              </w:rPr>
            </w:pPr>
            <w:proofErr w:type="spellStart"/>
            <w:r w:rsidRPr="008039EA">
              <w:rPr>
                <w:rFonts w:ascii="Times New Roman" w:hAnsi="Times New Roman"/>
                <w:sz w:val="24"/>
                <w:szCs w:val="24"/>
                <w:lang w:eastAsia="uk-UA"/>
              </w:rPr>
              <w:t>Інформація</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про</w:t>
            </w:r>
            <w:proofErr w:type="spellEnd"/>
            <w:r w:rsidRPr="008039EA">
              <w:rPr>
                <w:rFonts w:ascii="Times New Roman" w:hAnsi="Times New Roman"/>
                <w:sz w:val="24"/>
                <w:szCs w:val="24"/>
                <w:lang w:eastAsia="uk-UA"/>
              </w:rPr>
              <w:t xml:space="preserve"> </w:t>
            </w:r>
            <w:proofErr w:type="spellStart"/>
            <w:r w:rsidRPr="008039EA">
              <w:rPr>
                <w:rFonts w:ascii="Times New Roman" w:hAnsi="Times New Roman"/>
                <w:sz w:val="24"/>
                <w:szCs w:val="24"/>
                <w:lang w:eastAsia="uk-UA"/>
              </w:rPr>
              <w:t>субпідрядника</w:t>
            </w:r>
            <w:proofErr w:type="spellEnd"/>
          </w:p>
        </w:tc>
        <w:tc>
          <w:tcPr>
            <w:tcW w:w="6788" w:type="dxa"/>
          </w:tcPr>
          <w:p w14:paraId="013177DF" w14:textId="256B5263" w:rsidR="0073501F" w:rsidRPr="00120C8A" w:rsidRDefault="0073501F" w:rsidP="003D5055">
            <w:pPr>
              <w:snapToGrid w:val="0"/>
              <w:jc w:val="both"/>
              <w:rPr>
                <w:sz w:val="22"/>
                <w:szCs w:val="22"/>
                <w:lang w:eastAsia="uk-UA"/>
              </w:rPr>
            </w:pPr>
            <w:r w:rsidRPr="00120C8A">
              <w:rPr>
                <w:sz w:val="22"/>
                <w:szCs w:val="22"/>
                <w:lang w:eastAsia="uk-UA"/>
              </w:rPr>
              <w:t xml:space="preserve">У разі, якщо учасник </w:t>
            </w:r>
            <w:r w:rsidRPr="00120C8A">
              <w:rPr>
                <w:sz w:val="22"/>
                <w:szCs w:val="22"/>
              </w:rPr>
              <w:t>планує залучати до виконання робіт  субпідрядника (субпідрядників) в обсязі не менше ніж 20 відсотків від вартості договору про закупівлю, то у складі такої пр</w:t>
            </w:r>
            <w:r w:rsidR="00443037">
              <w:rPr>
                <w:sz w:val="22"/>
                <w:szCs w:val="22"/>
              </w:rPr>
              <w:t>о</w:t>
            </w:r>
            <w:r w:rsidRPr="00120C8A">
              <w:rPr>
                <w:sz w:val="22"/>
                <w:szCs w:val="22"/>
              </w:rPr>
              <w:t>позиції учасник повинен по кожному з цих субпідрядників надати відомості за формою (наведено нижче) та подати від субпідрядної організації копії ліцензії, дозволу на виконання робіт з підвищеною небезпекою (якщо такі документи передбачено законом) та Виписку/Витяг з Єдиного державного реєстру юридичних осіб та фізичних осіб-підприємців (копії повинні бути завірені печаткою субпідрядної організації та підписом уповноваженої особи).</w:t>
            </w:r>
          </w:p>
          <w:tbl>
            <w:tblPr>
              <w:tblW w:w="7459" w:type="dxa"/>
              <w:tblLayout w:type="fixed"/>
              <w:tblLook w:val="0000" w:firstRow="0" w:lastRow="0" w:firstColumn="0" w:lastColumn="0" w:noHBand="0" w:noVBand="0"/>
            </w:tblPr>
            <w:tblGrid>
              <w:gridCol w:w="1437"/>
              <w:gridCol w:w="1843"/>
              <w:gridCol w:w="4179"/>
            </w:tblGrid>
            <w:tr w:rsidR="0073501F" w:rsidRPr="00120C8A" w14:paraId="362BBC30" w14:textId="77777777" w:rsidTr="003D5055">
              <w:trPr>
                <w:trHeight w:val="1014"/>
              </w:trPr>
              <w:tc>
                <w:tcPr>
                  <w:tcW w:w="1437" w:type="dxa"/>
                  <w:tcBorders>
                    <w:top w:val="single" w:sz="4" w:space="0" w:color="000000"/>
                    <w:left w:val="single" w:sz="4" w:space="0" w:color="000000"/>
                    <w:bottom w:val="single" w:sz="4" w:space="0" w:color="000000"/>
                  </w:tcBorders>
                  <w:shd w:val="clear" w:color="auto" w:fill="auto"/>
                </w:tcPr>
                <w:p w14:paraId="61D0463B" w14:textId="77777777" w:rsidR="0073501F" w:rsidRPr="00120C8A" w:rsidRDefault="0073501F" w:rsidP="003D5055">
                  <w:pPr>
                    <w:snapToGrid w:val="0"/>
                    <w:jc w:val="center"/>
                    <w:rPr>
                      <w:sz w:val="22"/>
                      <w:szCs w:val="22"/>
                    </w:rPr>
                  </w:pPr>
                  <w:r w:rsidRPr="00120C8A">
                    <w:rPr>
                      <w:sz w:val="22"/>
                      <w:szCs w:val="22"/>
                    </w:rPr>
                    <w:t>Повне найменування субпідрядної організації та код ЄДРПОУ</w:t>
                  </w:r>
                </w:p>
              </w:tc>
              <w:tc>
                <w:tcPr>
                  <w:tcW w:w="1843" w:type="dxa"/>
                  <w:tcBorders>
                    <w:top w:val="single" w:sz="4" w:space="0" w:color="000000"/>
                    <w:left w:val="single" w:sz="4" w:space="0" w:color="000000"/>
                    <w:bottom w:val="single" w:sz="4" w:space="0" w:color="000000"/>
                  </w:tcBorders>
                  <w:shd w:val="clear" w:color="auto" w:fill="auto"/>
                </w:tcPr>
                <w:p w14:paraId="0E232353" w14:textId="77777777" w:rsidR="0073501F" w:rsidRPr="00120C8A" w:rsidRDefault="0073501F" w:rsidP="003D5055">
                  <w:pPr>
                    <w:snapToGrid w:val="0"/>
                    <w:jc w:val="center"/>
                    <w:rPr>
                      <w:sz w:val="22"/>
                      <w:szCs w:val="22"/>
                    </w:rPr>
                  </w:pPr>
                  <w:r w:rsidRPr="00120C8A">
                    <w:rPr>
                      <w:sz w:val="22"/>
                      <w:szCs w:val="22"/>
                    </w:rPr>
                    <w:t>Адреса субпідрядної організації (юридична, фактична), контактні телефони</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750ED694" w14:textId="77777777" w:rsidR="0073501F" w:rsidRPr="00120C8A" w:rsidRDefault="0073501F" w:rsidP="003D5055">
                  <w:pPr>
                    <w:snapToGrid w:val="0"/>
                    <w:rPr>
                      <w:sz w:val="22"/>
                      <w:szCs w:val="22"/>
                    </w:rPr>
                  </w:pPr>
                  <w:r w:rsidRPr="00120C8A">
                    <w:rPr>
                      <w:sz w:val="22"/>
                      <w:szCs w:val="22"/>
                    </w:rPr>
                    <w:t xml:space="preserve">Види робіт, які передбачається доручити субпідрядній організації, відповідно </w:t>
                  </w:r>
                </w:p>
                <w:p w14:paraId="554AEB25" w14:textId="77777777" w:rsidR="0073501F" w:rsidRPr="00120C8A" w:rsidRDefault="0073501F" w:rsidP="003D5055">
                  <w:pPr>
                    <w:snapToGrid w:val="0"/>
                    <w:rPr>
                      <w:sz w:val="22"/>
                      <w:szCs w:val="22"/>
                    </w:rPr>
                  </w:pPr>
                  <w:r w:rsidRPr="00120C8A">
                    <w:rPr>
                      <w:sz w:val="22"/>
                      <w:szCs w:val="22"/>
                    </w:rPr>
                    <w:t>до технічного завдання</w:t>
                  </w:r>
                </w:p>
              </w:tc>
            </w:tr>
            <w:tr w:rsidR="0073501F" w:rsidRPr="00120C8A" w14:paraId="172DA9A2" w14:textId="77777777" w:rsidTr="003D5055">
              <w:trPr>
                <w:trHeight w:val="140"/>
              </w:trPr>
              <w:tc>
                <w:tcPr>
                  <w:tcW w:w="1437" w:type="dxa"/>
                  <w:tcBorders>
                    <w:top w:val="single" w:sz="4" w:space="0" w:color="000000"/>
                    <w:left w:val="single" w:sz="4" w:space="0" w:color="000000"/>
                    <w:bottom w:val="single" w:sz="4" w:space="0" w:color="000000"/>
                  </w:tcBorders>
                  <w:shd w:val="clear" w:color="auto" w:fill="auto"/>
                </w:tcPr>
                <w:p w14:paraId="46DF5DCC" w14:textId="77777777" w:rsidR="0073501F" w:rsidRPr="00120C8A" w:rsidRDefault="0073501F" w:rsidP="003D5055">
                  <w:pPr>
                    <w:snapToGrid w:val="0"/>
                    <w:jc w:val="center"/>
                    <w:rPr>
                      <w:sz w:val="22"/>
                      <w:szCs w:val="22"/>
                    </w:rPr>
                  </w:pPr>
                  <w:r w:rsidRPr="00120C8A">
                    <w:rPr>
                      <w:sz w:val="22"/>
                      <w:szCs w:val="22"/>
                    </w:rPr>
                    <w:t>1</w:t>
                  </w:r>
                </w:p>
              </w:tc>
              <w:tc>
                <w:tcPr>
                  <w:tcW w:w="1843" w:type="dxa"/>
                  <w:tcBorders>
                    <w:top w:val="single" w:sz="4" w:space="0" w:color="000000"/>
                    <w:left w:val="single" w:sz="4" w:space="0" w:color="000000"/>
                    <w:bottom w:val="single" w:sz="4" w:space="0" w:color="000000"/>
                  </w:tcBorders>
                  <w:shd w:val="clear" w:color="auto" w:fill="auto"/>
                </w:tcPr>
                <w:p w14:paraId="021E2538" w14:textId="77777777" w:rsidR="0073501F" w:rsidRPr="00120C8A" w:rsidRDefault="0073501F" w:rsidP="003D5055">
                  <w:pPr>
                    <w:snapToGrid w:val="0"/>
                    <w:jc w:val="center"/>
                    <w:rPr>
                      <w:sz w:val="22"/>
                      <w:szCs w:val="22"/>
                    </w:rPr>
                  </w:pPr>
                  <w:r w:rsidRPr="00120C8A">
                    <w:rPr>
                      <w:sz w:val="22"/>
                      <w:szCs w:val="22"/>
                    </w:rPr>
                    <w:t>2</w:t>
                  </w:r>
                </w:p>
              </w:tc>
              <w:tc>
                <w:tcPr>
                  <w:tcW w:w="4179" w:type="dxa"/>
                  <w:tcBorders>
                    <w:top w:val="single" w:sz="4" w:space="0" w:color="000000"/>
                    <w:left w:val="single" w:sz="4" w:space="0" w:color="000000"/>
                    <w:bottom w:val="single" w:sz="4" w:space="0" w:color="000000"/>
                    <w:right w:val="single" w:sz="4" w:space="0" w:color="000000"/>
                  </w:tcBorders>
                  <w:shd w:val="clear" w:color="auto" w:fill="auto"/>
                </w:tcPr>
                <w:p w14:paraId="59867B1B" w14:textId="77777777" w:rsidR="0073501F" w:rsidRPr="00120C8A" w:rsidRDefault="0073501F" w:rsidP="003D5055">
                  <w:pPr>
                    <w:snapToGrid w:val="0"/>
                    <w:jc w:val="center"/>
                    <w:rPr>
                      <w:sz w:val="22"/>
                      <w:szCs w:val="22"/>
                    </w:rPr>
                  </w:pPr>
                  <w:r w:rsidRPr="00120C8A">
                    <w:rPr>
                      <w:sz w:val="22"/>
                      <w:szCs w:val="22"/>
                    </w:rPr>
                    <w:t>3</w:t>
                  </w:r>
                </w:p>
              </w:tc>
            </w:tr>
          </w:tbl>
          <w:p w14:paraId="4DD168C5" w14:textId="77777777" w:rsidR="0073501F" w:rsidRPr="00120C8A" w:rsidRDefault="0073501F" w:rsidP="003D5055">
            <w:pPr>
              <w:pStyle w:val="18"/>
              <w:widowControl w:val="0"/>
              <w:spacing w:before="72" w:after="72" w:line="240" w:lineRule="auto"/>
              <w:jc w:val="both"/>
              <w:rPr>
                <w:rFonts w:ascii="Times New Roman" w:hAnsi="Times New Roman" w:cs="Times New Roman"/>
                <w:sz w:val="24"/>
                <w:szCs w:val="24"/>
                <w:lang w:val="uk-UA"/>
              </w:rPr>
            </w:pPr>
            <w:proofErr w:type="spellStart"/>
            <w:r w:rsidRPr="00120C8A">
              <w:rPr>
                <w:rStyle w:val="rvts0"/>
              </w:rPr>
              <w:t>Якщо</w:t>
            </w:r>
            <w:proofErr w:type="spellEnd"/>
            <w:r w:rsidRPr="00120C8A">
              <w:rPr>
                <w:rStyle w:val="rvts0"/>
              </w:rPr>
              <w:t xml:space="preserve"> </w:t>
            </w:r>
            <w:proofErr w:type="spellStart"/>
            <w:r w:rsidRPr="00120C8A">
              <w:rPr>
                <w:rStyle w:val="rvts0"/>
              </w:rPr>
              <w:t>не</w:t>
            </w:r>
            <w:proofErr w:type="spellEnd"/>
            <w:r w:rsidRPr="00120C8A">
              <w:rPr>
                <w:rStyle w:val="rvts0"/>
              </w:rPr>
              <w:t xml:space="preserve"> </w:t>
            </w:r>
            <w:proofErr w:type="spellStart"/>
            <w:r w:rsidRPr="00120C8A">
              <w:rPr>
                <w:rStyle w:val="rvts0"/>
              </w:rPr>
              <w:t>планується</w:t>
            </w:r>
            <w:proofErr w:type="spellEnd"/>
            <w:r w:rsidRPr="00120C8A">
              <w:rPr>
                <w:rStyle w:val="rvts0"/>
              </w:rPr>
              <w:t xml:space="preserve"> </w:t>
            </w:r>
            <w:proofErr w:type="spellStart"/>
            <w:r w:rsidRPr="00120C8A">
              <w:rPr>
                <w:rStyle w:val="rvts0"/>
              </w:rPr>
              <w:t>залучення</w:t>
            </w:r>
            <w:proofErr w:type="spellEnd"/>
            <w:r w:rsidRPr="00120C8A">
              <w:rPr>
                <w:rStyle w:val="rvts0"/>
              </w:rPr>
              <w:t xml:space="preserve"> </w:t>
            </w:r>
            <w:proofErr w:type="spellStart"/>
            <w:r w:rsidRPr="00120C8A">
              <w:rPr>
                <w:rStyle w:val="rvts0"/>
              </w:rPr>
              <w:t>субпідрядника</w:t>
            </w:r>
            <w:proofErr w:type="spellEnd"/>
            <w:r w:rsidRPr="00120C8A">
              <w:rPr>
                <w:rStyle w:val="rvts0"/>
              </w:rPr>
              <w:t xml:space="preserve"> (</w:t>
            </w:r>
            <w:proofErr w:type="spellStart"/>
            <w:r w:rsidRPr="00120C8A">
              <w:rPr>
                <w:rStyle w:val="rvts0"/>
              </w:rPr>
              <w:t>субпідрядників</w:t>
            </w:r>
            <w:proofErr w:type="spellEnd"/>
            <w:r w:rsidRPr="00120C8A">
              <w:rPr>
                <w:rStyle w:val="rvts0"/>
              </w:rPr>
              <w:t xml:space="preserve">), </w:t>
            </w:r>
            <w:proofErr w:type="spellStart"/>
            <w:r w:rsidRPr="00120C8A">
              <w:rPr>
                <w:rStyle w:val="rvts0"/>
              </w:rPr>
              <w:t>то</w:t>
            </w:r>
            <w:proofErr w:type="spellEnd"/>
            <w:r w:rsidRPr="00120C8A">
              <w:rPr>
                <w:rStyle w:val="rvts0"/>
              </w:rPr>
              <w:t xml:space="preserve"> </w:t>
            </w:r>
            <w:proofErr w:type="spellStart"/>
            <w:r w:rsidRPr="00120C8A">
              <w:rPr>
                <w:rStyle w:val="rvts0"/>
              </w:rPr>
              <w:t>учасник</w:t>
            </w:r>
            <w:proofErr w:type="spellEnd"/>
            <w:r w:rsidRPr="00120C8A">
              <w:rPr>
                <w:rStyle w:val="rvts0"/>
              </w:rPr>
              <w:t xml:space="preserve"> </w:t>
            </w:r>
            <w:proofErr w:type="spellStart"/>
            <w:r w:rsidRPr="00120C8A">
              <w:rPr>
                <w:rStyle w:val="rvts0"/>
              </w:rPr>
              <w:t>повинен</w:t>
            </w:r>
            <w:proofErr w:type="spellEnd"/>
            <w:r w:rsidRPr="00120C8A">
              <w:rPr>
                <w:rStyle w:val="rvts0"/>
              </w:rPr>
              <w:t xml:space="preserve"> </w:t>
            </w:r>
            <w:proofErr w:type="spellStart"/>
            <w:r w:rsidRPr="00120C8A">
              <w:rPr>
                <w:rStyle w:val="rvts0"/>
              </w:rPr>
              <w:t>надати</w:t>
            </w:r>
            <w:proofErr w:type="spellEnd"/>
            <w:r w:rsidRPr="00120C8A">
              <w:rPr>
                <w:rStyle w:val="rvts0"/>
              </w:rPr>
              <w:t xml:space="preserve"> </w:t>
            </w:r>
            <w:proofErr w:type="spellStart"/>
            <w:r w:rsidRPr="00120C8A">
              <w:rPr>
                <w:rStyle w:val="rvts0"/>
              </w:rPr>
              <w:t>довідку</w:t>
            </w:r>
            <w:proofErr w:type="spellEnd"/>
            <w:r w:rsidRPr="00120C8A">
              <w:rPr>
                <w:rStyle w:val="rvts0"/>
              </w:rPr>
              <w:t xml:space="preserve"> в </w:t>
            </w:r>
            <w:proofErr w:type="spellStart"/>
            <w:r w:rsidRPr="00120C8A">
              <w:rPr>
                <w:rStyle w:val="rvts0"/>
              </w:rPr>
              <w:t>довільній</w:t>
            </w:r>
            <w:proofErr w:type="spellEnd"/>
            <w:r w:rsidRPr="00120C8A">
              <w:rPr>
                <w:rStyle w:val="rvts0"/>
              </w:rPr>
              <w:t xml:space="preserve"> </w:t>
            </w:r>
            <w:proofErr w:type="spellStart"/>
            <w:r w:rsidRPr="00120C8A">
              <w:rPr>
                <w:rStyle w:val="rvts0"/>
              </w:rPr>
              <w:t>формі</w:t>
            </w:r>
            <w:proofErr w:type="spellEnd"/>
            <w:r w:rsidRPr="00120C8A">
              <w:rPr>
                <w:rStyle w:val="rvts0"/>
              </w:rPr>
              <w:t xml:space="preserve"> </w:t>
            </w:r>
            <w:proofErr w:type="spellStart"/>
            <w:r w:rsidRPr="00120C8A">
              <w:rPr>
                <w:rStyle w:val="rvts0"/>
              </w:rPr>
              <w:t>щодо</w:t>
            </w:r>
            <w:proofErr w:type="spellEnd"/>
            <w:r w:rsidRPr="00120C8A">
              <w:rPr>
                <w:rStyle w:val="rvts0"/>
              </w:rPr>
              <w:t xml:space="preserve"> </w:t>
            </w:r>
            <w:proofErr w:type="spellStart"/>
            <w:r w:rsidRPr="00120C8A">
              <w:rPr>
                <w:rStyle w:val="rvts0"/>
              </w:rPr>
              <w:t>не</w:t>
            </w:r>
            <w:proofErr w:type="spellEnd"/>
            <w:r w:rsidRPr="00120C8A">
              <w:rPr>
                <w:rStyle w:val="rvts0"/>
              </w:rPr>
              <w:t xml:space="preserve"> </w:t>
            </w:r>
            <w:proofErr w:type="spellStart"/>
            <w:r w:rsidRPr="00120C8A">
              <w:rPr>
                <w:rStyle w:val="rvts0"/>
              </w:rPr>
              <w:t>залучення</w:t>
            </w:r>
            <w:proofErr w:type="spellEnd"/>
            <w:r w:rsidRPr="00120C8A">
              <w:rPr>
                <w:rStyle w:val="rvts0"/>
              </w:rPr>
              <w:t xml:space="preserve"> </w:t>
            </w:r>
            <w:proofErr w:type="spellStart"/>
            <w:r w:rsidRPr="00120C8A">
              <w:rPr>
                <w:rStyle w:val="rvts0"/>
              </w:rPr>
              <w:t>субпідрядних</w:t>
            </w:r>
            <w:proofErr w:type="spellEnd"/>
            <w:r w:rsidRPr="00120C8A">
              <w:rPr>
                <w:rStyle w:val="rvts0"/>
              </w:rPr>
              <w:t xml:space="preserve"> </w:t>
            </w:r>
            <w:proofErr w:type="spellStart"/>
            <w:r w:rsidRPr="00120C8A">
              <w:rPr>
                <w:rStyle w:val="rvts0"/>
              </w:rPr>
              <w:t>організацій</w:t>
            </w:r>
            <w:proofErr w:type="spellEnd"/>
            <w:r w:rsidRPr="00120C8A">
              <w:rPr>
                <w:rStyle w:val="rvts0"/>
              </w:rPr>
              <w:t>.</w:t>
            </w:r>
          </w:p>
        </w:tc>
      </w:tr>
      <w:tr w:rsidR="0073501F" w14:paraId="2F7EE5C0" w14:textId="77777777" w:rsidTr="00120C8A">
        <w:trPr>
          <w:trHeight w:val="520"/>
          <w:jc w:val="center"/>
        </w:trPr>
        <w:tc>
          <w:tcPr>
            <w:tcW w:w="576" w:type="dxa"/>
            <w:gridSpan w:val="2"/>
          </w:tcPr>
          <w:p w14:paraId="0CED880E" w14:textId="77777777" w:rsidR="0073501F" w:rsidRDefault="0073501F" w:rsidP="003D5055">
            <w:pPr>
              <w:pStyle w:val="18"/>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53" w:type="dxa"/>
            <w:gridSpan w:val="2"/>
          </w:tcPr>
          <w:p w14:paraId="0F8931DE" w14:textId="77777777" w:rsidR="0073501F" w:rsidRDefault="0073501F" w:rsidP="003D5055">
            <w:pPr>
              <w:pStyle w:val="18"/>
              <w:widowControl w:val="0"/>
              <w:spacing w:before="72" w:after="72" w:line="240" w:lineRule="auto"/>
              <w:ind w:right="113"/>
              <w:rPr>
                <w:lang w:val="uk-UA"/>
              </w:rPr>
            </w:pPr>
            <w:r>
              <w:rPr>
                <w:rFonts w:ascii="Times New Roman" w:eastAsia="Times New Roman" w:hAnsi="Times New Roman" w:cs="Times New Roman"/>
                <w:sz w:val="24"/>
                <w:szCs w:val="24"/>
                <w:lang w:val="uk-UA"/>
              </w:rPr>
              <w:t xml:space="preserve">Строк, протягом якого </w:t>
            </w:r>
            <w:r>
              <w:rPr>
                <w:rFonts w:ascii="Times New Roman" w:eastAsia="Times New Roman" w:hAnsi="Times New Roman" w:cs="Times New Roman"/>
                <w:sz w:val="24"/>
                <w:szCs w:val="24"/>
                <w:lang w:val="uk-UA"/>
              </w:rPr>
              <w:lastRenderedPageBreak/>
              <w:t>тендерні пропозиції є дійсними</w:t>
            </w:r>
          </w:p>
        </w:tc>
        <w:tc>
          <w:tcPr>
            <w:tcW w:w="6788" w:type="dxa"/>
          </w:tcPr>
          <w:p w14:paraId="1D4ACEA4"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lastRenderedPageBreak/>
              <w:t xml:space="preserve">Тендерні пропозиції вважаються дійсними протягом </w:t>
            </w:r>
            <w:r w:rsidRPr="00120C8A">
              <w:rPr>
                <w:rFonts w:ascii="Times New Roman" w:eastAsia="Times New Roman" w:hAnsi="Times New Roman" w:cs="Times New Roman"/>
                <w:sz w:val="24"/>
                <w:szCs w:val="24"/>
              </w:rPr>
              <w:t>9</w:t>
            </w:r>
            <w:r w:rsidRPr="00120C8A">
              <w:rPr>
                <w:rFonts w:ascii="Times New Roman" w:eastAsia="Times New Roman" w:hAnsi="Times New Roman" w:cs="Times New Roman"/>
                <w:sz w:val="24"/>
                <w:szCs w:val="24"/>
                <w:lang w:val="ru"/>
              </w:rPr>
              <w:t>0</w:t>
            </w:r>
            <w:r w:rsidRPr="00120C8A">
              <w:rPr>
                <w:rFonts w:ascii="Times New Roman" w:eastAsia="Times New Roman" w:hAnsi="Times New Roman" w:cs="Times New Roman"/>
                <w:sz w:val="24"/>
                <w:szCs w:val="24"/>
                <w:lang w:val="uk-UA"/>
              </w:rPr>
              <w:t xml:space="preserve"> (</w:t>
            </w:r>
            <w:r w:rsidRPr="00120C8A">
              <w:rPr>
                <w:rFonts w:ascii="Times New Roman" w:eastAsia="Times New Roman" w:hAnsi="Times New Roman" w:cs="Times New Roman"/>
                <w:sz w:val="24"/>
                <w:szCs w:val="24"/>
                <w:lang w:val="ru"/>
              </w:rPr>
              <w:t>дев’</w:t>
            </w:r>
            <w:proofErr w:type="spellStart"/>
            <w:r w:rsidRPr="00120C8A">
              <w:rPr>
                <w:rFonts w:ascii="Times New Roman" w:eastAsia="Times New Roman" w:hAnsi="Times New Roman" w:cs="Times New Roman"/>
                <w:sz w:val="24"/>
                <w:szCs w:val="24"/>
              </w:rPr>
              <w:t>яносто</w:t>
            </w:r>
            <w:proofErr w:type="spellEnd"/>
            <w:r w:rsidRPr="00120C8A">
              <w:rPr>
                <w:rFonts w:ascii="Times New Roman" w:eastAsia="Times New Roman" w:hAnsi="Times New Roman" w:cs="Times New Roman"/>
                <w:sz w:val="24"/>
                <w:szCs w:val="24"/>
                <w:lang w:val="uk-UA"/>
              </w:rPr>
              <w:t>) днів</w:t>
            </w:r>
            <w:r w:rsidRPr="00120C8A">
              <w:rPr>
                <w:rFonts w:ascii="Times New Roman" w:eastAsia="Times New Roman" w:hAnsi="Times New Roman" w:cs="Times New Roman"/>
                <w:sz w:val="24"/>
                <w:szCs w:val="24"/>
                <w:lang w:val="ru"/>
              </w:rPr>
              <w:t xml:space="preserve"> </w:t>
            </w:r>
            <w:r w:rsidRPr="00120C8A">
              <w:rPr>
                <w:rFonts w:ascii="Times New Roman" w:eastAsia="Times New Roman" w:hAnsi="Times New Roman" w:cs="Times New Roman"/>
                <w:sz w:val="24"/>
                <w:szCs w:val="24"/>
              </w:rPr>
              <w:t xml:space="preserve">з </w:t>
            </w:r>
            <w:proofErr w:type="spellStart"/>
            <w:r w:rsidRPr="00120C8A">
              <w:rPr>
                <w:rFonts w:ascii="Times New Roman" w:eastAsia="Times New Roman" w:hAnsi="Times New Roman" w:cs="Times New Roman"/>
                <w:sz w:val="24"/>
                <w:szCs w:val="24"/>
              </w:rPr>
              <w:t>дати</w:t>
            </w:r>
            <w:proofErr w:type="spellEnd"/>
            <w:r w:rsidRPr="00120C8A">
              <w:rPr>
                <w:rFonts w:ascii="Times New Roman" w:eastAsia="Times New Roman" w:hAnsi="Times New Roman" w:cs="Times New Roman"/>
                <w:sz w:val="24"/>
                <w:szCs w:val="24"/>
              </w:rPr>
              <w:t xml:space="preserve"> </w:t>
            </w:r>
            <w:proofErr w:type="spellStart"/>
            <w:r w:rsidRPr="00120C8A">
              <w:rPr>
                <w:rFonts w:ascii="Times New Roman" w:eastAsia="Times New Roman" w:hAnsi="Times New Roman" w:cs="Times New Roman"/>
                <w:sz w:val="24"/>
                <w:szCs w:val="24"/>
              </w:rPr>
              <w:t>кінцевого</w:t>
            </w:r>
            <w:proofErr w:type="spellEnd"/>
            <w:r w:rsidRPr="00120C8A">
              <w:rPr>
                <w:rFonts w:ascii="Times New Roman" w:eastAsia="Times New Roman" w:hAnsi="Times New Roman" w:cs="Times New Roman"/>
                <w:sz w:val="24"/>
                <w:szCs w:val="24"/>
              </w:rPr>
              <w:t xml:space="preserve"> </w:t>
            </w:r>
            <w:proofErr w:type="spellStart"/>
            <w:r w:rsidRPr="00120C8A">
              <w:rPr>
                <w:rFonts w:ascii="Times New Roman" w:eastAsia="Times New Roman" w:hAnsi="Times New Roman" w:cs="Times New Roman"/>
                <w:sz w:val="24"/>
                <w:szCs w:val="24"/>
              </w:rPr>
              <w:t>строку</w:t>
            </w:r>
            <w:proofErr w:type="spellEnd"/>
            <w:r w:rsidRPr="00120C8A">
              <w:rPr>
                <w:rFonts w:ascii="Times New Roman" w:eastAsia="Times New Roman" w:hAnsi="Times New Roman" w:cs="Times New Roman"/>
                <w:sz w:val="24"/>
                <w:szCs w:val="24"/>
              </w:rPr>
              <w:t xml:space="preserve"> </w:t>
            </w:r>
            <w:proofErr w:type="spellStart"/>
            <w:r w:rsidRPr="00120C8A">
              <w:rPr>
                <w:rFonts w:ascii="Times New Roman" w:eastAsia="Times New Roman" w:hAnsi="Times New Roman" w:cs="Times New Roman"/>
                <w:sz w:val="24"/>
                <w:szCs w:val="24"/>
              </w:rPr>
              <w:t>подання</w:t>
            </w:r>
            <w:proofErr w:type="spellEnd"/>
            <w:r w:rsidRPr="00120C8A">
              <w:rPr>
                <w:rFonts w:ascii="Times New Roman" w:eastAsia="Times New Roman" w:hAnsi="Times New Roman" w:cs="Times New Roman"/>
                <w:sz w:val="24"/>
                <w:szCs w:val="24"/>
              </w:rPr>
              <w:t xml:space="preserve"> </w:t>
            </w:r>
            <w:proofErr w:type="spellStart"/>
            <w:r w:rsidRPr="00120C8A">
              <w:rPr>
                <w:rFonts w:ascii="Times New Roman" w:eastAsia="Times New Roman" w:hAnsi="Times New Roman" w:cs="Times New Roman"/>
                <w:sz w:val="24"/>
                <w:szCs w:val="24"/>
              </w:rPr>
              <w:t>тендерних</w:t>
            </w:r>
            <w:proofErr w:type="spellEnd"/>
            <w:r w:rsidRPr="00120C8A">
              <w:rPr>
                <w:rFonts w:ascii="Times New Roman" w:eastAsia="Times New Roman" w:hAnsi="Times New Roman" w:cs="Times New Roman"/>
                <w:sz w:val="24"/>
                <w:szCs w:val="24"/>
              </w:rPr>
              <w:t xml:space="preserve"> </w:t>
            </w:r>
            <w:proofErr w:type="spellStart"/>
            <w:r w:rsidRPr="00120C8A">
              <w:rPr>
                <w:rFonts w:ascii="Times New Roman" w:eastAsia="Times New Roman" w:hAnsi="Times New Roman" w:cs="Times New Roman"/>
                <w:sz w:val="24"/>
                <w:szCs w:val="24"/>
              </w:rPr>
              <w:lastRenderedPageBreak/>
              <w:t>пропозицій</w:t>
            </w:r>
            <w:proofErr w:type="spellEnd"/>
            <w:r w:rsidRPr="00120C8A">
              <w:rPr>
                <w:rFonts w:ascii="Times New Roman" w:eastAsia="Times New Roman" w:hAnsi="Times New Roman" w:cs="Times New Roman"/>
                <w:sz w:val="24"/>
                <w:szCs w:val="24"/>
              </w:rPr>
              <w:t>.</w:t>
            </w:r>
            <w:r w:rsidRPr="00120C8A">
              <w:rPr>
                <w:rFonts w:ascii="Times New Roman" w:eastAsia="Times New Roman" w:hAnsi="Times New Roman" w:cs="Times New Roman"/>
                <w:sz w:val="24"/>
                <w:szCs w:val="24"/>
                <w:lang w:val="uk-UA"/>
              </w:rPr>
              <w:t xml:space="preserve"> </w:t>
            </w:r>
          </w:p>
          <w:p w14:paraId="59E63DDF"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0E07B1C"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rPr>
              <w:t xml:space="preserve">- </w:t>
            </w:r>
            <w:r w:rsidRPr="00120C8A">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120C8A" w:rsidRDefault="0073501F" w:rsidP="003D5055">
            <w:pPr>
              <w:pStyle w:val="18"/>
              <w:widowControl w:val="0"/>
              <w:spacing w:line="240" w:lineRule="auto"/>
              <w:ind w:right="113"/>
              <w:jc w:val="both"/>
              <w:rPr>
                <w:rFonts w:ascii="Times New Roman" w:eastAsia="Times New Roman" w:hAnsi="Times New Roman" w:cs="Times New Roman"/>
                <w:sz w:val="24"/>
                <w:szCs w:val="24"/>
                <w:lang w:val="uk-UA"/>
              </w:rPr>
            </w:pPr>
            <w:r w:rsidRPr="00120C8A">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Pr="00120C8A" w:rsidRDefault="0073501F" w:rsidP="003D5055">
            <w:pPr>
              <w:pStyle w:val="18"/>
              <w:widowControl w:val="0"/>
              <w:spacing w:line="240" w:lineRule="auto"/>
              <w:ind w:right="113"/>
              <w:jc w:val="both"/>
              <w:rPr>
                <w:rFonts w:ascii="Times New Roman" w:hAnsi="Times New Roman" w:cs="Times New Roman"/>
                <w:sz w:val="24"/>
                <w:szCs w:val="24"/>
                <w:lang w:val="uk-UA"/>
              </w:rPr>
            </w:pPr>
            <w:r w:rsidRPr="00120C8A">
              <w:rPr>
                <w:rFonts w:ascii="Times New Roman" w:eastAsia="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20C8A">
              <w:rPr>
                <w:rFonts w:ascii="Times New Roman" w:eastAsia="Times New Roman" w:hAnsi="Times New Roman" w:cs="Times New Roman"/>
                <w:sz w:val="24"/>
                <w:szCs w:val="24"/>
                <w:lang w:val="uk-UA"/>
              </w:rPr>
              <w:t>закупівель</w:t>
            </w:r>
            <w:proofErr w:type="spellEnd"/>
            <w:r w:rsidRPr="00120C8A">
              <w:rPr>
                <w:rFonts w:ascii="Times New Roman" w:eastAsia="Times New Roman" w:hAnsi="Times New Roman" w:cs="Times New Roman"/>
                <w:sz w:val="24"/>
                <w:szCs w:val="24"/>
                <w:lang w:val="uk-UA"/>
              </w:rPr>
              <w:t>.</w:t>
            </w:r>
          </w:p>
        </w:tc>
      </w:tr>
      <w:tr w:rsidR="00A47A38" w14:paraId="4AA856A2" w14:textId="77777777" w:rsidTr="00120C8A">
        <w:trPr>
          <w:trHeight w:val="520"/>
          <w:jc w:val="center"/>
        </w:trPr>
        <w:tc>
          <w:tcPr>
            <w:tcW w:w="576" w:type="dxa"/>
            <w:gridSpan w:val="2"/>
          </w:tcPr>
          <w:p w14:paraId="3240BC82"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gridSpan w:val="2"/>
          </w:tcPr>
          <w:p w14:paraId="788CA52F" w14:textId="61C47DEC" w:rsidR="00A47A38" w:rsidRPr="00F41F38" w:rsidRDefault="00A47A38" w:rsidP="00A47A38">
            <w:pPr>
              <w:pStyle w:val="18"/>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788" w:type="dxa"/>
          </w:tcPr>
          <w:p w14:paraId="662D33DE"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 xml:space="preserve">5.1. Кваліфікаційні критерії </w:t>
            </w:r>
            <w:r w:rsidRPr="00120C8A">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120C8A">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eastAsia="Times New Roman" w:hAnsi="Times New Roman" w:cs="Times New Roman"/>
                <w:color w:val="auto"/>
                <w:sz w:val="24"/>
                <w:szCs w:val="24"/>
                <w:lang w:val="uk-UA"/>
              </w:rPr>
              <w:t>Перелік документів, що підтверджує інформацію учасника, щодо відповідності встановленим кваліфікаційним критеріям наведено у Додатку 4 Тендерної документації.</w:t>
            </w:r>
          </w:p>
          <w:p w14:paraId="7C04D53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120C8A">
              <w:rPr>
                <w:rFonts w:ascii="Times New Roman" w:hAnsi="Times New Roman" w:cs="Times New Roman"/>
                <w:color w:val="FF0000"/>
                <w:sz w:val="24"/>
                <w:szCs w:val="24"/>
                <w:lang w:val="uk-UA"/>
              </w:rPr>
              <w:t>47</w:t>
            </w:r>
            <w:r w:rsidRPr="00120C8A">
              <w:rPr>
                <w:rFonts w:ascii="Times New Roman" w:hAnsi="Times New Roman" w:cs="Times New Roman"/>
                <w:color w:val="auto"/>
                <w:sz w:val="24"/>
                <w:szCs w:val="24"/>
                <w:lang w:val="uk-UA"/>
              </w:rPr>
              <w:t xml:space="preserve"> Особливостей.</w:t>
            </w:r>
          </w:p>
          <w:p w14:paraId="60747A9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120C8A">
              <w:rPr>
                <w:rFonts w:ascii="Times New Roman" w:hAnsi="Times New Roman" w:cs="Times New Roman"/>
                <w:color w:val="auto"/>
                <w:sz w:val="24"/>
                <w:szCs w:val="24"/>
                <w:lang w:val="uk-UA"/>
              </w:rPr>
              <w:t>внесено</w:t>
            </w:r>
            <w:proofErr w:type="spellEnd"/>
            <w:r w:rsidRPr="00120C8A">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ADB0F2"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20C8A">
              <w:rPr>
                <w:rFonts w:ascii="Times New Roman" w:hAnsi="Times New Roman" w:cs="Times New Roman"/>
                <w:color w:val="auto"/>
                <w:sz w:val="24"/>
                <w:szCs w:val="24"/>
                <w:lang w:val="uk-UA"/>
              </w:rPr>
              <w:t>антиконкурентних</w:t>
            </w:r>
            <w:proofErr w:type="spellEnd"/>
            <w:r w:rsidRPr="00120C8A">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5) фізична особа, яка є учасником процедури закупівлі, була засуджена за кримінальне правопорушення, вчинене з </w:t>
            </w:r>
            <w:r w:rsidRPr="00120C8A">
              <w:rPr>
                <w:rFonts w:ascii="Times New Roman" w:hAnsi="Times New Roman" w:cs="Times New Roman"/>
                <w:color w:val="auto"/>
                <w:sz w:val="24"/>
                <w:szCs w:val="24"/>
                <w:lang w:val="uk-UA"/>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9) у Єдиному державному реєстрі юридичних осіб, фізичних 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11) </w:t>
            </w:r>
            <w:r w:rsidRPr="00120C8A">
              <w:rPr>
                <w:rFonts w:ascii="Times New Roman" w:hAnsi="Times New Roman" w:cs="Times New Roman"/>
                <w:color w:val="auto"/>
                <w:sz w:val="24"/>
                <w:szCs w:val="24"/>
                <w:lang w:val="uk-UA" w:eastAsia="uk-UA"/>
              </w:rPr>
              <w:t xml:space="preserve">учасник процедури закупівлі або кінцевий </w:t>
            </w:r>
            <w:proofErr w:type="spellStart"/>
            <w:r w:rsidRPr="00120C8A">
              <w:rPr>
                <w:rFonts w:ascii="Times New Roman" w:hAnsi="Times New Roman" w:cs="Times New Roman"/>
                <w:color w:val="auto"/>
                <w:sz w:val="24"/>
                <w:szCs w:val="24"/>
                <w:lang w:val="uk-UA" w:eastAsia="uk-UA"/>
              </w:rPr>
              <w:t>бенефіціарний</w:t>
            </w:r>
            <w:proofErr w:type="spellEnd"/>
            <w:r w:rsidRPr="00120C8A">
              <w:rPr>
                <w:rFonts w:ascii="Times New Roman" w:hAnsi="Times New Roman" w:cs="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виді заборони на здійснення нею публічних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товарів, робіт і послуг згідно із Законом України «Про санкції»</w:t>
            </w:r>
            <w:r w:rsidRPr="00120C8A">
              <w:rPr>
                <w:rFonts w:ascii="Times New Roman" w:hAnsi="Times New Roman" w:cs="Times New Roman"/>
                <w:color w:val="auto"/>
                <w:sz w:val="24"/>
                <w:szCs w:val="24"/>
                <w:lang w:val="uk-UA"/>
              </w:rPr>
              <w:t>;</w:t>
            </w:r>
          </w:p>
          <w:p w14:paraId="7425171E"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lastRenderedPageBreak/>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під час подання тендерної пропозиції.</w:t>
            </w:r>
          </w:p>
          <w:p w14:paraId="38D7B4E4"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120C8A">
              <w:rPr>
                <w:rFonts w:ascii="Times New Roman" w:hAnsi="Times New Roman" w:cs="Times New Roman"/>
                <w:bCs/>
                <w:color w:val="auto"/>
                <w:sz w:val="24"/>
                <w:szCs w:val="24"/>
                <w:lang w:val="uk-UA" w:eastAsia="en-US"/>
              </w:rPr>
              <w:t>учасника процедури закупівлі та/або переможця</w:t>
            </w:r>
            <w:r w:rsidRPr="00120C8A">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6F583467"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rPr>
              <w:t xml:space="preserve">Інформація про відсутність підстав, визначених у пункті 47 Особливостей, надається учасником відповідно до вимог Додатку </w:t>
            </w:r>
            <w:r w:rsidRPr="00120C8A">
              <w:rPr>
                <w:rFonts w:ascii="Times New Roman" w:eastAsia="Times New Roman" w:hAnsi="Times New Roman" w:cs="Times New Roman"/>
                <w:color w:val="auto"/>
                <w:sz w:val="24"/>
                <w:szCs w:val="24"/>
                <w:lang w:val="uk-UA"/>
              </w:rPr>
              <w:t>4 Тендерної документації.</w:t>
            </w:r>
          </w:p>
          <w:p w14:paraId="25DF37F9" w14:textId="77777777" w:rsidR="00A47A38" w:rsidRPr="00120C8A"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8" w:name="n308"/>
            <w:bookmarkEnd w:id="8"/>
            <w:r w:rsidRPr="00120C8A">
              <w:rPr>
                <w:rFonts w:ascii="Times New Roman" w:eastAsia="Times New Roman" w:hAnsi="Times New Roman" w:cs="Times New Roman"/>
                <w:b/>
                <w:color w:val="auto"/>
                <w:sz w:val="24"/>
                <w:szCs w:val="24"/>
                <w:lang w:val="uk-UA"/>
              </w:rPr>
              <w:t xml:space="preserve">5.2. </w:t>
            </w:r>
            <w:r w:rsidRPr="00120C8A">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120C8A">
              <w:rPr>
                <w:rFonts w:ascii="Times New Roman" w:hAnsi="Times New Roman" w:cs="Times New Roman"/>
                <w:color w:val="auto"/>
                <w:sz w:val="24"/>
                <w:szCs w:val="24"/>
                <w:lang w:val="uk-UA" w:eastAsia="en-US"/>
              </w:rPr>
              <w:t>публічних електронних реєстрах</w:t>
            </w:r>
            <w:r w:rsidRPr="00120C8A">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Pr="00120C8A">
              <w:rPr>
                <w:rFonts w:ascii="Times New Roman" w:hAnsi="Times New Roman" w:cs="Times New Roman"/>
                <w:color w:val="auto"/>
                <w:sz w:val="24"/>
                <w:szCs w:val="24"/>
                <w:lang w:val="uk-UA"/>
              </w:rPr>
              <w:t>закупівель</w:t>
            </w:r>
            <w:proofErr w:type="spellEnd"/>
            <w:r w:rsidRPr="00120C8A">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77777777" w:rsidR="00A47A38" w:rsidRPr="00120C8A"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20C8A">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пунктами </w:t>
            </w:r>
            <w:r w:rsidRPr="00120C8A">
              <w:rPr>
                <w:rFonts w:ascii="Times New Roman" w:hAnsi="Times New Roman" w:cs="Times New Roman"/>
                <w:color w:val="auto"/>
                <w:sz w:val="24"/>
                <w:szCs w:val="24"/>
                <w:lang w:val="uk-UA"/>
              </w:rPr>
              <w:t>3, 5, 6 і 12 та в абзаці чотирнадцятому пункту 47 Особливостей</w:t>
            </w:r>
            <w:r w:rsidRPr="00120C8A">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120C8A">
              <w:rPr>
                <w:rFonts w:ascii="Times New Roman" w:hAnsi="Times New Roman" w:cs="Times New Roman"/>
                <w:color w:val="auto"/>
                <w:sz w:val="24"/>
                <w:szCs w:val="24"/>
                <w:lang w:val="uk-UA" w:eastAsia="uk-UA"/>
              </w:rPr>
              <w:t>закупівель</w:t>
            </w:r>
            <w:proofErr w:type="spellEnd"/>
            <w:r w:rsidRPr="00120C8A">
              <w:rPr>
                <w:rFonts w:ascii="Times New Roman" w:hAnsi="Times New Roman" w:cs="Times New Roman"/>
                <w:color w:val="auto"/>
                <w:sz w:val="24"/>
                <w:szCs w:val="24"/>
                <w:lang w:val="uk-UA"/>
              </w:rPr>
              <w:t>, а саме:</w:t>
            </w:r>
          </w:p>
          <w:p w14:paraId="7E11B5CC" w14:textId="77777777" w:rsidR="00A47A38" w:rsidRPr="00120C8A" w:rsidRDefault="00A47A38" w:rsidP="00A47A38">
            <w:pPr>
              <w:tabs>
                <w:tab w:val="left" w:pos="-328"/>
              </w:tabs>
              <w:suppressAutoHyphens/>
              <w:ind w:firstLine="426"/>
              <w:jc w:val="both"/>
            </w:pPr>
            <w:r w:rsidRPr="00120C8A">
              <w:t xml:space="preserve">1. Інформаційна довідка з Єдиного державного реєстру осіб, які вчинили корупційні або пов’язані з </w:t>
            </w:r>
            <w:r w:rsidRPr="00120C8A">
              <w:rPr>
                <w:lang w:eastAsia="uk-UA"/>
              </w:rPr>
              <w:t xml:space="preserve">корупцією </w:t>
            </w:r>
            <w:r w:rsidRPr="00120C8A">
              <w:rPr>
                <w:lang w:eastAsia="uk-UA"/>
              </w:rPr>
              <w:lastRenderedPageBreak/>
              <w:t xml:space="preserve">правопорушення, </w:t>
            </w:r>
            <w:r w:rsidRPr="00120C8A">
              <w:t xml:space="preserve">отримана/видана не раніше дня оприлюднення повідомлення про намір укласти договір про закупівлю в електронній системі </w:t>
            </w:r>
            <w:proofErr w:type="spellStart"/>
            <w:r w:rsidRPr="00120C8A">
              <w:t>закупівель</w:t>
            </w:r>
            <w:proofErr w:type="spellEnd"/>
            <w:r w:rsidRPr="00120C8A">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120C8A">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120C8A" w:rsidRDefault="00A47A38" w:rsidP="00A47A38">
            <w:pPr>
              <w:tabs>
                <w:tab w:val="left" w:pos="-328"/>
              </w:tabs>
              <w:suppressAutoHyphens/>
              <w:ind w:firstLine="426"/>
              <w:jc w:val="both"/>
            </w:pPr>
            <w:r w:rsidRPr="00120C8A">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120C8A">
              <w:rPr>
                <w:lang w:eastAsia="uk-UA"/>
              </w:rPr>
              <w:t xml:space="preserve">не була притягнута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120C8A" w:rsidRDefault="00A47A38" w:rsidP="00A47A38">
            <w:pPr>
              <w:tabs>
                <w:tab w:val="left" w:pos="-328"/>
              </w:tabs>
              <w:suppressAutoHyphens/>
              <w:ind w:firstLine="426"/>
              <w:jc w:val="both"/>
            </w:pPr>
            <w:r w:rsidRPr="00120C8A">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120C8A">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120C8A">
              <w:t>відсутності підстави, передбаченої підпунктом 12 пункту 47 Особливостей</w:t>
            </w:r>
            <w:r w:rsidRPr="00120C8A">
              <w:rPr>
                <w:lang w:eastAsia="uk-UA"/>
              </w:rPr>
              <w:t>,</w:t>
            </w:r>
            <w:r w:rsidRPr="00120C8A">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120C8A">
              <w:rPr>
                <w:shd w:val="clear" w:color="auto" w:fill="FFFFFF"/>
                <w:lang w:eastAsia="en-US"/>
              </w:rPr>
              <w:t>закупівель</w:t>
            </w:r>
            <w:proofErr w:type="spellEnd"/>
            <w:r w:rsidRPr="00120C8A">
              <w:rPr>
                <w:shd w:val="clear" w:color="auto" w:fill="FFFFFF"/>
              </w:rPr>
              <w:t xml:space="preserve">. </w:t>
            </w:r>
            <w:r w:rsidRPr="00120C8A">
              <w:rPr>
                <w:bCs/>
              </w:rPr>
              <w:t>В</w:t>
            </w:r>
            <w:r w:rsidRPr="00120C8A">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120C8A" w:rsidRDefault="00A47A38" w:rsidP="00A47A38">
            <w:pPr>
              <w:ind w:firstLine="426"/>
              <w:jc w:val="both"/>
              <w:rPr>
                <w:lang w:eastAsia="uk-UA"/>
              </w:rPr>
            </w:pPr>
            <w:r w:rsidRPr="00120C8A">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120C8A" w:rsidRDefault="00A47A38" w:rsidP="00A47A38">
            <w:pPr>
              <w:jc w:val="both"/>
              <w:rPr>
                <w:rFonts w:eastAsia="Times New Roman"/>
              </w:rPr>
            </w:pPr>
            <w:r w:rsidRPr="00120C8A">
              <w:rPr>
                <w:i/>
                <w:lang w:eastAsia="uk-UA"/>
              </w:rPr>
              <w:lastRenderedPageBreak/>
              <w:t>*</w:t>
            </w:r>
            <w:r w:rsidRPr="00120C8A">
              <w:rPr>
                <w:i/>
              </w:rPr>
              <w:t xml:space="preserve">Учасник процедури закупівлі, що перебуває в обставинах, зазначених в абзаці чотирнадцятому пункту </w:t>
            </w:r>
            <w:r w:rsidRPr="00120C8A">
              <w:rPr>
                <w:i/>
                <w:color w:val="FF0000"/>
              </w:rPr>
              <w:t>47</w:t>
            </w:r>
            <w:r w:rsidRPr="00120C8A">
              <w:rPr>
                <w:i/>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120C8A">
              <w:rPr>
                <w:i/>
                <w:lang w:eastAsia="uk-UA"/>
              </w:rPr>
              <w:t>.</w:t>
            </w:r>
          </w:p>
        </w:tc>
      </w:tr>
      <w:tr w:rsidR="00A47A38" w14:paraId="51DC76B7" w14:textId="77777777" w:rsidTr="00120C8A">
        <w:trPr>
          <w:trHeight w:val="520"/>
          <w:jc w:val="center"/>
        </w:trPr>
        <w:tc>
          <w:tcPr>
            <w:tcW w:w="576" w:type="dxa"/>
            <w:gridSpan w:val="2"/>
          </w:tcPr>
          <w:p w14:paraId="371055ED"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gridSpan w:val="2"/>
          </w:tcPr>
          <w:p w14:paraId="08BD2D1C"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788" w:type="dxa"/>
          </w:tcPr>
          <w:p w14:paraId="5C782DA3"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8"/>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5">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4ED688EC" w14:textId="77777777" w:rsidR="00A47A38" w:rsidRDefault="00A47A38" w:rsidP="00A47A38">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74FA366" w14:textId="77777777" w:rsidR="00A47A38" w:rsidRPr="00062AD9" w:rsidRDefault="00A47A38" w:rsidP="00A47A38">
            <w:pPr>
              <w:jc w:val="both"/>
              <w:rPr>
                <w:color w:val="00000A"/>
                <w:lang w:eastAsia="zh-CN" w:bidi="hi-IN"/>
              </w:rPr>
            </w:pPr>
            <w:r>
              <w:rPr>
                <w:b/>
                <w:color w:val="00000A"/>
                <w:lang w:eastAsia="zh-CN" w:bidi="hi-IN"/>
              </w:rPr>
              <w:t xml:space="preserve">Надати </w:t>
            </w:r>
            <w:r w:rsidRPr="004678D1">
              <w:rPr>
                <w:b/>
                <w:color w:val="00000A"/>
                <w:lang w:eastAsia="zh-CN" w:bidi="hi-IN"/>
              </w:rPr>
              <w:t>Довідк</w:t>
            </w:r>
            <w:r>
              <w:rPr>
                <w:b/>
                <w:color w:val="00000A"/>
                <w:lang w:eastAsia="zh-CN" w:bidi="hi-IN"/>
              </w:rPr>
              <w:t>у</w:t>
            </w:r>
            <w:r w:rsidRPr="004678D1">
              <w:rPr>
                <w:b/>
                <w:color w:val="00000A"/>
                <w:lang w:eastAsia="zh-CN" w:bidi="hi-IN"/>
              </w:rPr>
              <w:t xml:space="preserve"> </w:t>
            </w:r>
            <w:r w:rsidRPr="004678D1">
              <w:rPr>
                <w:color w:val="00000A"/>
                <w:lang w:eastAsia="zh-CN" w:bidi="hi-IN"/>
              </w:rPr>
              <w:t xml:space="preserve">(у довільній формі), якою Учасник гарантує, що </w:t>
            </w:r>
            <w:r>
              <w:rPr>
                <w:color w:val="00000A"/>
                <w:lang w:eastAsia="zh-CN" w:bidi="hi-IN"/>
              </w:rPr>
              <w:t xml:space="preserve"> під час виконання робіт товар</w:t>
            </w:r>
            <w:r w:rsidRPr="004678D1">
              <w:rPr>
                <w:color w:val="00000A"/>
                <w:lang w:eastAsia="zh-CN" w:bidi="hi-IN"/>
              </w:rPr>
              <w:t>,</w:t>
            </w:r>
            <w:r>
              <w:rPr>
                <w:color w:val="00000A"/>
                <w:lang w:eastAsia="zh-CN" w:bidi="hi-IN"/>
              </w:rPr>
              <w:t xml:space="preserve"> обладнання, що буде використане під час виконання робіт</w:t>
            </w:r>
            <w:r w:rsidRPr="004678D1">
              <w:rPr>
                <w:color w:val="00000A"/>
                <w:lang w:eastAsia="zh-CN" w:bidi="hi-IN"/>
              </w:rPr>
              <w:t xml:space="preserve"> не має негативного впливу на навколишнє </w:t>
            </w:r>
            <w:r>
              <w:rPr>
                <w:color w:val="00000A"/>
                <w:lang w:eastAsia="zh-CN" w:bidi="hi-IN"/>
              </w:rPr>
              <w:t>середовище</w:t>
            </w:r>
            <w:r w:rsidRPr="004678D1">
              <w:rPr>
                <w:color w:val="00000A"/>
                <w:lang w:eastAsia="zh-CN" w:bidi="hi-IN"/>
              </w:rPr>
              <w:t xml:space="preserve">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14:paraId="653C357A" w14:textId="77777777" w:rsidR="00A47A38" w:rsidRPr="00D66846" w:rsidRDefault="00A47A38" w:rsidP="00A47A38">
            <w:pPr>
              <w:widowControl w:val="0"/>
              <w:jc w:val="both"/>
              <w:rPr>
                <w:rFonts w:eastAsia="Times New Roman"/>
              </w:rPr>
            </w:pPr>
            <w:r w:rsidRPr="00D66846">
              <w:rPr>
                <w:rFonts w:eastAsia="Times New Roman"/>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w:t>
            </w:r>
            <w:r w:rsidRPr="00D66846">
              <w:rPr>
                <w:rFonts w:eastAsia="Times New Roman"/>
              </w:rPr>
              <w:lastRenderedPageBreak/>
              <w:t>паспорт і визначити, чи справді він підтверджує відповідність установленим вимогам, із обґрунтуванням свого</w:t>
            </w:r>
            <w:r w:rsidRPr="00D66846">
              <w:rPr>
                <w:rFonts w:eastAsia="Times New Roman"/>
                <w:b/>
              </w:rPr>
              <w:t xml:space="preserve"> </w:t>
            </w:r>
            <w:r w:rsidRPr="00D66846">
              <w:rPr>
                <w:rFonts w:eastAsia="Times New Roman"/>
              </w:rPr>
              <w:t xml:space="preserve">рішення. </w:t>
            </w:r>
          </w:p>
        </w:tc>
      </w:tr>
      <w:tr w:rsidR="00A47A38" w14:paraId="53358FC7" w14:textId="77777777" w:rsidTr="00120C8A">
        <w:trPr>
          <w:trHeight w:val="520"/>
          <w:jc w:val="center"/>
        </w:trPr>
        <w:tc>
          <w:tcPr>
            <w:tcW w:w="576" w:type="dxa"/>
            <w:gridSpan w:val="2"/>
          </w:tcPr>
          <w:p w14:paraId="675EEF90" w14:textId="772BEDC0" w:rsidR="00A47A38" w:rsidRPr="00E07646" w:rsidRDefault="00E07646" w:rsidP="00A47A38">
            <w:pPr>
              <w:pStyle w:val="18"/>
              <w:widowControl w:val="0"/>
              <w:spacing w:before="48" w:line="240" w:lineRule="auto"/>
            </w:pPr>
            <w:r>
              <w:rPr>
                <w:rFonts w:ascii="Times New Roman" w:eastAsia="Times New Roman" w:hAnsi="Times New Roman" w:cs="Times New Roman"/>
                <w:sz w:val="24"/>
                <w:szCs w:val="24"/>
              </w:rPr>
              <w:lastRenderedPageBreak/>
              <w:t>7</w:t>
            </w:r>
          </w:p>
        </w:tc>
        <w:tc>
          <w:tcPr>
            <w:tcW w:w="3253" w:type="dxa"/>
            <w:gridSpan w:val="2"/>
          </w:tcPr>
          <w:p w14:paraId="401943B3" w14:textId="77777777" w:rsidR="00A47A38" w:rsidRDefault="00A47A38" w:rsidP="00A47A38">
            <w:pPr>
              <w:pStyle w:val="18"/>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788" w:type="dxa"/>
          </w:tcPr>
          <w:p w14:paraId="24470272" w14:textId="77777777" w:rsidR="00A47A38" w:rsidRPr="00D66846" w:rsidRDefault="00A47A38" w:rsidP="00A47A38">
            <w:pPr>
              <w:pStyle w:val="18"/>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120C8A">
        <w:trPr>
          <w:trHeight w:val="520"/>
          <w:jc w:val="center"/>
        </w:trPr>
        <w:tc>
          <w:tcPr>
            <w:tcW w:w="10617" w:type="dxa"/>
            <w:gridSpan w:val="5"/>
          </w:tcPr>
          <w:p w14:paraId="48D9A041" w14:textId="77777777" w:rsidR="00A47A38" w:rsidRPr="00D66846" w:rsidRDefault="00A47A38" w:rsidP="00A47A38">
            <w:pPr>
              <w:pStyle w:val="18"/>
              <w:widowControl w:val="0"/>
              <w:spacing w:line="240" w:lineRule="auto"/>
              <w:ind w:left="34" w:right="113" w:hanging="23"/>
              <w:jc w:val="both"/>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120C8A">
        <w:trPr>
          <w:trHeight w:val="520"/>
          <w:jc w:val="center"/>
        </w:trPr>
        <w:tc>
          <w:tcPr>
            <w:tcW w:w="576" w:type="dxa"/>
            <w:gridSpan w:val="2"/>
          </w:tcPr>
          <w:p w14:paraId="0DACCCEF" w14:textId="77777777" w:rsidR="00A47A38" w:rsidRDefault="00A47A38" w:rsidP="00A47A38">
            <w:pPr>
              <w:pStyle w:val="18"/>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393E9A4E" w14:textId="77777777" w:rsidR="00A47A38" w:rsidRDefault="00A47A38" w:rsidP="00A47A38">
            <w:pPr>
              <w:pStyle w:val="18"/>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788" w:type="dxa"/>
          </w:tcPr>
          <w:p w14:paraId="31B285FE" w14:textId="6511AE69"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0</w:t>
            </w:r>
            <w:r w:rsidR="00120C8A">
              <w:rPr>
                <w:rFonts w:ascii="Times New Roman" w:eastAsia="Times New Roman" w:hAnsi="Times New Roman" w:cs="Times New Roman"/>
                <w:b/>
                <w:color w:val="auto"/>
                <w:sz w:val="24"/>
                <w:szCs w:val="24"/>
              </w:rPr>
              <w:t>7</w:t>
            </w:r>
            <w:r w:rsidRPr="00C03AAE">
              <w:rPr>
                <w:rFonts w:ascii="Times New Roman" w:eastAsia="Times New Roman" w:hAnsi="Times New Roman" w:cs="Times New Roman"/>
                <w:b/>
                <w:color w:val="auto"/>
                <w:sz w:val="24"/>
                <w:szCs w:val="24"/>
                <w:lang w:val="uk-UA"/>
              </w:rPr>
              <w:t xml:space="preserve">.06.2023 до </w:t>
            </w:r>
            <w:r w:rsidRPr="00C03AAE">
              <w:rPr>
                <w:rFonts w:ascii="Times New Roman" w:eastAsia="Times New Roman" w:hAnsi="Times New Roman" w:cs="Times New Roman"/>
                <w:b/>
                <w:color w:val="auto"/>
                <w:sz w:val="24"/>
                <w:szCs w:val="24"/>
                <w:lang w:val="ru"/>
              </w:rPr>
              <w:t xml:space="preserve">00 </w:t>
            </w:r>
            <w:r w:rsidRPr="00C03AAE">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8"/>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8"/>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120C8A">
        <w:trPr>
          <w:trHeight w:val="520"/>
          <w:jc w:val="center"/>
        </w:trPr>
        <w:tc>
          <w:tcPr>
            <w:tcW w:w="576" w:type="dxa"/>
            <w:gridSpan w:val="2"/>
          </w:tcPr>
          <w:p w14:paraId="52B43368"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gridSpan w:val="2"/>
          </w:tcPr>
          <w:p w14:paraId="66250CDF" w14:textId="77777777" w:rsidR="00A47A38" w:rsidRDefault="00A47A38" w:rsidP="00A47A38">
            <w:pPr>
              <w:pStyle w:val="18"/>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788"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6" w:anchor="n1495" w:tgtFrame="_blank" w:history="1">
              <w:r w:rsidRPr="00C03AAE">
                <w:rPr>
                  <w:lang w:eastAsia="uk-UA"/>
                </w:rPr>
                <w:t>абзацу третього</w:t>
              </w:r>
            </w:hyperlink>
            <w:r w:rsidRPr="00C03AAE">
              <w:rPr>
                <w:lang w:eastAsia="uk-UA"/>
              </w:rPr>
              <w:t xml:space="preserve"> частини першої та </w:t>
            </w:r>
            <w:hyperlink r:id="rId17"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9" w:name="n291"/>
            <w:bookmarkEnd w:id="9"/>
            <w:r w:rsidRPr="00C03AA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8"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10" w:name="n292"/>
            <w:bookmarkEnd w:id="10"/>
            <w:r w:rsidRPr="00C03AAE">
              <w:rPr>
                <w:rStyle w:val="rvts0"/>
              </w:rPr>
              <w:t xml:space="preserve">Протокол розкриття тендерних пропозицій формується та оприлюднюється відповідно до частин </w:t>
            </w:r>
            <w:hyperlink r:id="rId19" w:anchor="n1499" w:tgtFrame="_blank" w:history="1">
              <w:r w:rsidRPr="00C03AAE">
                <w:rPr>
                  <w:rStyle w:val="aa"/>
                  <w:color w:val="auto"/>
                </w:rPr>
                <w:t>третьої</w:t>
              </w:r>
            </w:hyperlink>
            <w:r w:rsidRPr="00C03AAE">
              <w:rPr>
                <w:rStyle w:val="rvts0"/>
              </w:rPr>
              <w:t xml:space="preserve"> та </w:t>
            </w:r>
            <w:hyperlink r:id="rId20"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120C8A">
        <w:trPr>
          <w:trHeight w:val="520"/>
          <w:jc w:val="center"/>
        </w:trPr>
        <w:tc>
          <w:tcPr>
            <w:tcW w:w="10617" w:type="dxa"/>
            <w:gridSpan w:val="5"/>
          </w:tcPr>
          <w:p w14:paraId="5CD0E86F" w14:textId="77777777" w:rsidR="00A47A38" w:rsidRPr="00193609" w:rsidRDefault="00A47A38" w:rsidP="00A47A38">
            <w:pPr>
              <w:pStyle w:val="18"/>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t>Оцінка тендерної пропозиції</w:t>
            </w:r>
          </w:p>
        </w:tc>
      </w:tr>
      <w:tr w:rsidR="00A47A38" w14:paraId="10C0E8E2" w14:textId="77777777" w:rsidTr="00120C8A">
        <w:trPr>
          <w:trHeight w:val="520"/>
          <w:jc w:val="center"/>
        </w:trPr>
        <w:tc>
          <w:tcPr>
            <w:tcW w:w="576" w:type="dxa"/>
            <w:gridSpan w:val="2"/>
          </w:tcPr>
          <w:p w14:paraId="0A4B3C3E" w14:textId="77777777" w:rsidR="00A47A38" w:rsidRDefault="00A47A38" w:rsidP="00A47A38">
            <w:pPr>
              <w:pStyle w:val="18"/>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gridSpan w:val="2"/>
          </w:tcPr>
          <w:p w14:paraId="0352C25C" w14:textId="77777777" w:rsidR="00A47A38" w:rsidRDefault="00A47A38" w:rsidP="00A47A38">
            <w:pPr>
              <w:pStyle w:val="18"/>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788" w:type="dxa"/>
          </w:tcPr>
          <w:p w14:paraId="18F700DE" w14:textId="77777777" w:rsidR="00A47A38" w:rsidRPr="006952FB" w:rsidRDefault="00C15B8A" w:rsidP="00A47A38">
            <w:pPr>
              <w:jc w:val="both"/>
              <w:rPr>
                <w:rFonts w:eastAsia="Times New Roman"/>
              </w:rPr>
            </w:pPr>
            <w:hyperlink r:id="rId21"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C15B8A" w:rsidP="00A47A38">
            <w:pPr>
              <w:jc w:val="both"/>
              <w:rPr>
                <w:rFonts w:eastAsia="Times New Roman"/>
              </w:rPr>
            </w:pPr>
            <w:hyperlink r:id="rId22"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C15B8A" w:rsidP="00A47A38">
            <w:pPr>
              <w:jc w:val="both"/>
              <w:rPr>
                <w:rFonts w:eastAsia="Times New Roman"/>
              </w:rPr>
            </w:pPr>
            <w:hyperlink r:id="rId23" w:tgtFrame="_blank" w:history="1">
              <w:r w:rsidR="00A47A38" w:rsidRPr="006952FB">
                <w:rPr>
                  <w:rFonts w:eastAsia="Times New Roman"/>
                </w:rPr>
                <w:t>Критеріями оцінки є:</w:t>
              </w:r>
            </w:hyperlink>
          </w:p>
          <w:p w14:paraId="458DE15B" w14:textId="77777777" w:rsidR="00A47A38" w:rsidRPr="006952FB" w:rsidRDefault="00C15B8A" w:rsidP="00A47A38">
            <w:pPr>
              <w:jc w:val="both"/>
              <w:rPr>
                <w:rFonts w:eastAsia="Times New Roman"/>
              </w:rPr>
            </w:pPr>
            <w:hyperlink r:id="rId24" w:tgtFrame="_blank" w:history="1">
              <w:r w:rsidR="00A47A38" w:rsidRPr="006952FB">
                <w:rPr>
                  <w:rFonts w:eastAsia="Times New Roman"/>
                </w:rPr>
                <w:t>ціна; або</w:t>
              </w:r>
            </w:hyperlink>
          </w:p>
          <w:p w14:paraId="6F0B4AFB" w14:textId="77777777" w:rsidR="00A47A38" w:rsidRPr="006952FB" w:rsidRDefault="00C15B8A" w:rsidP="00A47A38">
            <w:pPr>
              <w:jc w:val="both"/>
              <w:rPr>
                <w:rFonts w:eastAsia="Times New Roman"/>
              </w:rPr>
            </w:pPr>
            <w:hyperlink r:id="rId25" w:tgtFrame="_blank" w:history="1">
              <w:r w:rsidR="00A47A38" w:rsidRPr="006952FB">
                <w:rPr>
                  <w:rFonts w:eastAsia="Times New Roman"/>
                </w:rPr>
                <w:t>вартість життєвого циклу; або</w:t>
              </w:r>
            </w:hyperlink>
          </w:p>
          <w:p w14:paraId="1F4860BE" w14:textId="77777777" w:rsidR="00A47A38" w:rsidRPr="006952FB" w:rsidRDefault="00C15B8A" w:rsidP="00A47A38">
            <w:pPr>
              <w:jc w:val="both"/>
              <w:rPr>
                <w:rFonts w:eastAsia="Times New Roman"/>
              </w:rPr>
            </w:pPr>
            <w:hyperlink r:id="rId26"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6952FB" w:rsidRDefault="00C15B8A" w:rsidP="00A47A38">
            <w:pPr>
              <w:jc w:val="both"/>
              <w:rPr>
                <w:rFonts w:eastAsia="Times New Roman"/>
              </w:rPr>
            </w:pPr>
            <w:hyperlink r:id="rId27" w:tgtFrame="_blank" w:history="1">
              <w:r w:rsidR="00A47A38" w:rsidRPr="006952FB">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6952FB" w:rsidRDefault="00C15B8A" w:rsidP="00A47A38">
            <w:pPr>
              <w:jc w:val="both"/>
              <w:rPr>
                <w:rFonts w:eastAsia="Times New Roman"/>
              </w:rPr>
            </w:pPr>
            <w:hyperlink r:id="rId28" w:tgtFrame="_blank" w:history="1">
              <w:r w:rsidR="00A47A38" w:rsidRPr="006952FB">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6952FB" w:rsidRDefault="00C15B8A" w:rsidP="00A47A38">
            <w:pPr>
              <w:jc w:val="both"/>
              <w:rPr>
                <w:rFonts w:eastAsia="Times New Roman"/>
              </w:rPr>
            </w:pPr>
            <w:hyperlink r:id="rId29" w:tgtFrame="_blank" w:history="1">
              <w:r w:rsidR="00A47A38" w:rsidRPr="006952FB">
                <w:rPr>
                  <w:rFonts w:eastAsia="Times New Roman"/>
                </w:rPr>
                <w:t>технічним обслуговуванням;</w:t>
              </w:r>
            </w:hyperlink>
          </w:p>
          <w:p w14:paraId="2B45AE03" w14:textId="77777777" w:rsidR="00A47A38" w:rsidRPr="006952FB" w:rsidRDefault="00C15B8A" w:rsidP="00A47A38">
            <w:pPr>
              <w:jc w:val="both"/>
              <w:rPr>
                <w:rFonts w:eastAsia="Times New Roman"/>
              </w:rPr>
            </w:pPr>
            <w:hyperlink r:id="rId30" w:tgtFrame="_blank" w:history="1">
              <w:r w:rsidR="00A47A38" w:rsidRPr="006952FB">
                <w:rPr>
                  <w:rFonts w:eastAsia="Times New Roman"/>
                </w:rPr>
                <w:t>збором та утилізацією товару (товарів);</w:t>
              </w:r>
            </w:hyperlink>
          </w:p>
          <w:p w14:paraId="2B3161AA" w14:textId="77777777" w:rsidR="00A47A38" w:rsidRPr="006952FB" w:rsidRDefault="00C15B8A" w:rsidP="00A47A38">
            <w:pPr>
              <w:jc w:val="both"/>
              <w:rPr>
                <w:rFonts w:eastAsia="Times New Roman"/>
              </w:rPr>
            </w:pPr>
            <w:hyperlink r:id="rId31" w:tgtFrame="_blank" w:history="1">
              <w:r w:rsidR="00A47A38" w:rsidRPr="006952FB">
                <w:rPr>
                  <w:rFonts w:eastAsia="Times New Roman"/>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hyperlink>
          </w:p>
          <w:p w14:paraId="207C6F8E" w14:textId="77777777" w:rsidR="00A47A38" w:rsidRPr="006952FB" w:rsidRDefault="00C15B8A" w:rsidP="00A47A38">
            <w:pPr>
              <w:jc w:val="both"/>
              <w:rPr>
                <w:rFonts w:eastAsia="Times New Roman"/>
              </w:rPr>
            </w:pPr>
            <w:hyperlink r:id="rId32" w:tgtFrame="_blank" w:history="1">
              <w:r w:rsidR="00A47A38" w:rsidRPr="006952FB">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77777777" w:rsidR="00A47A38" w:rsidRPr="006952FB" w:rsidRDefault="00C15B8A" w:rsidP="00A47A38">
            <w:pPr>
              <w:jc w:val="both"/>
              <w:rPr>
                <w:rFonts w:eastAsia="Times New Roman"/>
              </w:rPr>
            </w:pPr>
            <w:hyperlink r:id="rId33" w:tgtFrame="_blank" w:history="1">
              <w:r w:rsidR="00A47A38" w:rsidRPr="006952FB">
                <w:rPr>
                  <w:rFonts w:eastAsia="Times New Roman"/>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hyperlink>
          </w:p>
          <w:p w14:paraId="363DA039" w14:textId="77777777" w:rsidR="00A47A38" w:rsidRDefault="00C15B8A" w:rsidP="00A47A38">
            <w:pPr>
              <w:jc w:val="both"/>
              <w:rPr>
                <w:rFonts w:eastAsia="Times New Roman"/>
              </w:rPr>
            </w:pPr>
            <w:hyperlink r:id="rId34" w:tgtFrame="_blank" w:history="1">
              <w:r w:rsidR="00A47A38" w:rsidRPr="006952FB">
                <w:rPr>
                  <w:rFonts w:eastAsia="Times New Roman"/>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120C8A">
        <w:trPr>
          <w:trHeight w:val="343"/>
          <w:jc w:val="center"/>
        </w:trPr>
        <w:tc>
          <w:tcPr>
            <w:tcW w:w="576" w:type="dxa"/>
            <w:gridSpan w:val="2"/>
          </w:tcPr>
          <w:p w14:paraId="53B2ED0F" w14:textId="77777777" w:rsidR="00A47A38" w:rsidRPr="0018100C" w:rsidRDefault="00A47A38" w:rsidP="00A47A38">
            <w:pPr>
              <w:pStyle w:val="18"/>
              <w:widowControl w:val="0"/>
              <w:spacing w:line="240" w:lineRule="auto"/>
              <w:rPr>
                <w:color w:val="auto"/>
                <w:lang w:val="uk-UA"/>
              </w:rPr>
            </w:pPr>
          </w:p>
        </w:tc>
        <w:tc>
          <w:tcPr>
            <w:tcW w:w="3253" w:type="dxa"/>
            <w:gridSpan w:val="2"/>
          </w:tcPr>
          <w:p w14:paraId="123D32D1"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788" w:type="dxa"/>
          </w:tcPr>
          <w:p w14:paraId="50D331A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77777777"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w:t>
            </w:r>
            <w:r w:rsidRPr="0018100C">
              <w:rPr>
                <w:rFonts w:eastAsia="Times New Roman"/>
              </w:rPr>
              <w:lastRenderedPageBreak/>
              <w:t xml:space="preserve">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77777777" w:rsidR="00A47A38" w:rsidRPr="0018100C" w:rsidRDefault="00A47A38" w:rsidP="00A47A38">
            <w:pPr>
              <w:widowControl w:val="0"/>
              <w:jc w:val="both"/>
              <w:rPr>
                <w:rFonts w:eastAsia="Times New Roman"/>
              </w:rPr>
            </w:pPr>
            <w:r w:rsidRPr="0018100C">
              <w:rPr>
                <w:rFonts w:eastAsia="Times New Roman"/>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77777777"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w:t>
            </w:r>
            <w:r w:rsidRPr="0018100C">
              <w:rPr>
                <w:rFonts w:eastAsia="Times New Roman"/>
              </w:rPr>
              <w:lastRenderedPageBreak/>
              <w:t>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roofErr w:type="spellStart"/>
            <w:r w:rsidRPr="0018100C">
              <w:rPr>
                <w:rFonts w:ascii="Times New Roman" w:eastAsia="Times New Roman" w:hAnsi="Times New Roman" w:cs="Times New Roman"/>
                <w:color w:val="auto"/>
                <w:sz w:val="24"/>
                <w:szCs w:val="24"/>
              </w:rPr>
              <w:t>Замовник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розглядає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тендерні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пропозиції</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урахуванням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або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невиправлення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виявлених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невідповідностей</w:t>
            </w:r>
            <w:proofErr w:type="spellEnd"/>
            <w:r w:rsidRPr="0018100C">
              <w:rPr>
                <w:rFonts w:ascii="Times New Roman" w:eastAsia="Times New Roman" w:hAnsi="Times New Roman" w:cs="Times New Roman"/>
                <w:color w:val="auto"/>
                <w:sz w:val="24"/>
                <w:szCs w:val="24"/>
              </w:rPr>
              <w:t xml:space="preserve">. </w:t>
            </w:r>
          </w:p>
          <w:p w14:paraId="3E9BF85C"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b/>
                <w:bCs/>
                <w:color w:val="auto"/>
                <w:sz w:val="24"/>
                <w:szCs w:val="24"/>
              </w:rPr>
            </w:pPr>
            <w:proofErr w:type="spellStart"/>
            <w:r w:rsidRPr="0018100C">
              <w:rPr>
                <w:rFonts w:ascii="Times New Roman" w:eastAsia="Times New Roman" w:hAnsi="Times New Roman" w:cs="Times New Roman"/>
                <w:b/>
                <w:bCs/>
                <w:color w:val="auto"/>
                <w:sz w:val="24"/>
                <w:szCs w:val="24"/>
              </w:rPr>
              <w:t>На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підтвердження</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того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що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учасник</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перебуває</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під</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дією</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спеціальних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економічних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та</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інших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обмежувальних</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заходів</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встановлених</w:t>
            </w:r>
            <w:proofErr w:type="spellEnd"/>
            <w:r w:rsidRPr="0018100C">
              <w:rPr>
                <w:rFonts w:ascii="Times New Roman" w:eastAsia="Times New Roman" w:hAnsi="Times New Roman" w:cs="Times New Roman"/>
                <w:b/>
                <w:bCs/>
                <w:color w:val="auto"/>
                <w:sz w:val="24"/>
                <w:szCs w:val="24"/>
              </w:rPr>
              <w:t xml:space="preserve"> в </w:t>
            </w:r>
            <w:proofErr w:type="spellStart"/>
            <w:r w:rsidRPr="0018100C">
              <w:rPr>
                <w:rFonts w:ascii="Times New Roman" w:eastAsia="Times New Roman" w:hAnsi="Times New Roman" w:cs="Times New Roman"/>
                <w:b/>
                <w:bCs/>
                <w:color w:val="auto"/>
                <w:sz w:val="24"/>
                <w:szCs w:val="24"/>
              </w:rPr>
              <w:t>складі</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тендерної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пропозиції</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необхідно</w:t>
            </w:r>
            <w:proofErr w:type="spellEnd"/>
            <w:r w:rsidRPr="0018100C">
              <w:rPr>
                <w:rFonts w:ascii="Times New Roman" w:eastAsia="Times New Roman" w:hAnsi="Times New Roman" w:cs="Times New Roman"/>
                <w:b/>
                <w:bCs/>
                <w:color w:val="auto"/>
                <w:sz w:val="24"/>
                <w:szCs w:val="24"/>
              </w:rPr>
              <w:t xml:space="preserve"> </w:t>
            </w:r>
            <w:proofErr w:type="spellStart"/>
            <w:r w:rsidRPr="0018100C">
              <w:rPr>
                <w:rFonts w:ascii="Times New Roman" w:eastAsia="Times New Roman" w:hAnsi="Times New Roman" w:cs="Times New Roman"/>
                <w:b/>
                <w:bCs/>
                <w:color w:val="auto"/>
                <w:sz w:val="24"/>
                <w:szCs w:val="24"/>
              </w:rPr>
              <w:t>надати</w:t>
            </w:r>
            <w:proofErr w:type="spellEnd"/>
            <w:r w:rsidRPr="0018100C">
              <w:rPr>
                <w:rFonts w:ascii="Times New Roman" w:eastAsia="Times New Roman" w:hAnsi="Times New Roman" w:cs="Times New Roman"/>
                <w:b/>
                <w:bCs/>
                <w:color w:val="auto"/>
                <w:sz w:val="24"/>
                <w:szCs w:val="24"/>
              </w:rPr>
              <w:t>:</w:t>
            </w:r>
          </w:p>
          <w:p w14:paraId="0093C096"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1)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перебуває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спеціальних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економічних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інших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обмежувальних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заходів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встановлених</w:t>
            </w:r>
            <w:proofErr w:type="spellEnd"/>
            <w:r w:rsidRPr="0018100C">
              <w:rPr>
                <w:rFonts w:ascii="Times New Roman" w:eastAsia="Times New Roman" w:hAnsi="Times New Roman" w:cs="Times New Roman"/>
                <w:color w:val="auto"/>
                <w:sz w:val="24"/>
                <w:szCs w:val="24"/>
              </w:rPr>
              <w:t>:</w:t>
            </w:r>
          </w:p>
          <w:p w14:paraId="3F4FE1D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 xml:space="preserve"> </w:t>
            </w:r>
            <w:r w:rsidRPr="0018100C">
              <w:rPr>
                <w:rFonts w:ascii="Times New Roman" w:eastAsia="Times New Roman" w:hAnsi="Times New Roman" w:cs="Times New Roman"/>
                <w:color w:val="auto"/>
                <w:sz w:val="24"/>
                <w:szCs w:val="24"/>
              </w:rPr>
              <w:t>2116-IX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основні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засади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примусового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вилучення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Україні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об’єктів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її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Російська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Федерація</w:t>
            </w:r>
            <w:proofErr w:type="spellEnd"/>
            <w:r w:rsidRPr="0018100C">
              <w:rPr>
                <w:rFonts w:ascii="Times New Roman" w:eastAsia="Times New Roman" w:hAnsi="Times New Roman" w:cs="Times New Roman"/>
                <w:color w:val="auto"/>
                <w:sz w:val="24"/>
                <w:szCs w:val="24"/>
              </w:rPr>
              <w:t xml:space="preserve"> – </w:t>
            </w:r>
            <w:proofErr w:type="spellStart"/>
            <w:r w:rsidRPr="0018100C">
              <w:rPr>
                <w:rFonts w:ascii="Times New Roman" w:eastAsia="Times New Roman" w:hAnsi="Times New Roman" w:cs="Times New Roman"/>
                <w:color w:val="auto"/>
                <w:sz w:val="24"/>
                <w:szCs w:val="24"/>
              </w:rPr>
              <w:t>держава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рішенням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Верховної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Ради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відповідно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Резолюції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Генеральної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Асамблеї</w:t>
            </w:r>
            <w:proofErr w:type="spellEnd"/>
            <w:r w:rsidRPr="0018100C">
              <w:rPr>
                <w:rFonts w:ascii="Times New Roman" w:eastAsia="Times New Roman" w:hAnsi="Times New Roman" w:cs="Times New Roman"/>
                <w:color w:val="auto"/>
                <w:sz w:val="24"/>
                <w:szCs w:val="24"/>
              </w:rPr>
              <w:t xml:space="preserve"> ООН 3314 «</w:t>
            </w:r>
            <w:proofErr w:type="spellStart"/>
            <w:r w:rsidRPr="0018100C">
              <w:rPr>
                <w:rFonts w:ascii="Times New Roman" w:eastAsia="Times New Roman" w:hAnsi="Times New Roman" w:cs="Times New Roman"/>
                <w:color w:val="auto"/>
                <w:sz w:val="24"/>
                <w:szCs w:val="24"/>
              </w:rPr>
              <w:t>Визначення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14 </w:t>
            </w:r>
            <w:proofErr w:type="spellStart"/>
            <w:r w:rsidRPr="0018100C">
              <w:rPr>
                <w:rFonts w:ascii="Times New Roman" w:eastAsia="Times New Roman" w:hAnsi="Times New Roman" w:cs="Times New Roman"/>
                <w:color w:val="auto"/>
                <w:sz w:val="24"/>
                <w:szCs w:val="24"/>
              </w:rPr>
              <w:t>грудня</w:t>
            </w:r>
            <w:proofErr w:type="spellEnd"/>
            <w:r w:rsidRPr="0018100C">
              <w:rPr>
                <w:rFonts w:ascii="Times New Roman" w:eastAsia="Times New Roman" w:hAnsi="Times New Roman" w:cs="Times New Roman"/>
                <w:color w:val="auto"/>
                <w:sz w:val="24"/>
                <w:szCs w:val="24"/>
              </w:rPr>
              <w:t xml:space="preserve"> 1974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визнана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і </w:t>
            </w:r>
            <w:proofErr w:type="spellStart"/>
            <w:r w:rsidRPr="0018100C">
              <w:rPr>
                <w:rFonts w:ascii="Times New Roman" w:eastAsia="Times New Roman" w:hAnsi="Times New Roman" w:cs="Times New Roman"/>
                <w:color w:val="auto"/>
                <w:sz w:val="24"/>
                <w:szCs w:val="24"/>
              </w:rPr>
              <w:t>здійснює</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збройну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w:t>
            </w:r>
          </w:p>
          <w:p w14:paraId="769769B7"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Кабінету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Міністрів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3 </w:t>
            </w:r>
            <w:proofErr w:type="spellStart"/>
            <w:r w:rsidRPr="0018100C">
              <w:rPr>
                <w:rFonts w:ascii="Times New Roman" w:eastAsia="Times New Roman" w:hAnsi="Times New Roman" w:cs="Times New Roman"/>
                <w:color w:val="auto"/>
                <w:sz w:val="24"/>
                <w:szCs w:val="24"/>
              </w:rPr>
              <w:t>березня</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№187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забезпечення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захисту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інтересів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майбутніми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позовами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держави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у </w:t>
            </w:r>
            <w:proofErr w:type="spellStart"/>
            <w:r w:rsidRPr="0018100C">
              <w:rPr>
                <w:rFonts w:ascii="Times New Roman" w:eastAsia="Times New Roman" w:hAnsi="Times New Roman" w:cs="Times New Roman"/>
                <w:color w:val="auto"/>
                <w:sz w:val="24"/>
                <w:szCs w:val="24"/>
              </w:rPr>
              <w:t>зв’язку</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військовою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агресією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прийняття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та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набрання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чинності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Законом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щодо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врегулювання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відносин</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участю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пов’язаних</w:t>
            </w:r>
            <w:proofErr w:type="spellEnd"/>
            <w:r w:rsidRPr="0018100C">
              <w:rPr>
                <w:rFonts w:ascii="Times New Roman" w:eastAsia="Times New Roman" w:hAnsi="Times New Roman" w:cs="Times New Roman"/>
                <w:color w:val="auto"/>
                <w:sz w:val="24"/>
                <w:szCs w:val="24"/>
              </w:rPr>
              <w:t xml:space="preserve"> з </w:t>
            </w:r>
            <w:proofErr w:type="spellStart"/>
            <w:r w:rsidRPr="0018100C">
              <w:rPr>
                <w:rFonts w:ascii="Times New Roman" w:eastAsia="Times New Roman" w:hAnsi="Times New Roman" w:cs="Times New Roman"/>
                <w:color w:val="auto"/>
                <w:sz w:val="24"/>
                <w:szCs w:val="24"/>
              </w:rPr>
              <w:t>державою-агресором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встановлено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мораторій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заборону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виконання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постановою</w:t>
            </w:r>
            <w:proofErr w:type="spellEnd"/>
            <w:r w:rsidRPr="0018100C">
              <w:rPr>
                <w:rFonts w:ascii="Times New Roman" w:eastAsia="Times New Roman" w:hAnsi="Times New Roman" w:cs="Times New Roman"/>
                <w:color w:val="auto"/>
                <w:sz w:val="24"/>
                <w:szCs w:val="24"/>
              </w:rPr>
              <w:t>);</w:t>
            </w:r>
          </w:p>
          <w:p w14:paraId="29BF85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rPr>
              <w:t xml:space="preserve">2) </w:t>
            </w:r>
            <w:proofErr w:type="spellStart"/>
            <w:r w:rsidRPr="0018100C">
              <w:rPr>
                <w:rFonts w:ascii="Times New Roman" w:eastAsia="Times New Roman" w:hAnsi="Times New Roman" w:cs="Times New Roman"/>
                <w:color w:val="auto"/>
                <w:sz w:val="24"/>
                <w:szCs w:val="24"/>
              </w:rPr>
              <w:t>Гарантійний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лист</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довільної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форми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підтверджено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що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Учасника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не</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розповсюджується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дія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Постанови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Національного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України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від</w:t>
            </w:r>
            <w:proofErr w:type="spellEnd"/>
            <w:r w:rsidRPr="0018100C">
              <w:rPr>
                <w:rFonts w:ascii="Times New Roman" w:eastAsia="Times New Roman" w:hAnsi="Times New Roman" w:cs="Times New Roman"/>
                <w:color w:val="auto"/>
                <w:sz w:val="24"/>
                <w:szCs w:val="24"/>
              </w:rPr>
              <w:t xml:space="preserve"> 24 </w:t>
            </w:r>
            <w:proofErr w:type="spellStart"/>
            <w:r w:rsidRPr="0018100C">
              <w:rPr>
                <w:rFonts w:ascii="Times New Roman" w:eastAsia="Times New Roman" w:hAnsi="Times New Roman" w:cs="Times New Roman"/>
                <w:color w:val="auto"/>
                <w:sz w:val="24"/>
                <w:szCs w:val="24"/>
              </w:rPr>
              <w:t>лютого</w:t>
            </w:r>
            <w:proofErr w:type="spellEnd"/>
            <w:r w:rsidRPr="0018100C">
              <w:rPr>
                <w:rFonts w:ascii="Times New Roman" w:eastAsia="Times New Roman" w:hAnsi="Times New Roman" w:cs="Times New Roman"/>
                <w:color w:val="auto"/>
                <w:sz w:val="24"/>
                <w:szCs w:val="24"/>
              </w:rPr>
              <w:t xml:space="preserve"> 2022 </w:t>
            </w:r>
            <w:proofErr w:type="spellStart"/>
            <w:r w:rsidRPr="0018100C">
              <w:rPr>
                <w:rFonts w:ascii="Times New Roman" w:eastAsia="Times New Roman" w:hAnsi="Times New Roman" w:cs="Times New Roman"/>
                <w:color w:val="auto"/>
                <w:sz w:val="24"/>
                <w:szCs w:val="24"/>
              </w:rPr>
              <w:t>року</w:t>
            </w:r>
            <w:proofErr w:type="spellEnd"/>
            <w:r w:rsidRPr="0018100C">
              <w:rPr>
                <w:rFonts w:ascii="Times New Roman" w:eastAsia="Times New Roman" w:hAnsi="Times New Roman" w:cs="Times New Roman"/>
                <w:color w:val="auto"/>
                <w:sz w:val="24"/>
                <w:szCs w:val="24"/>
              </w:rPr>
              <w:t xml:space="preserve"> №18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роботу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системи</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період</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запровадження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воєнного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стану</w:t>
            </w:r>
            <w:proofErr w:type="spellEnd"/>
            <w:r w:rsidRPr="0018100C">
              <w:rPr>
                <w:rFonts w:ascii="Times New Roman" w:eastAsia="Times New Roman" w:hAnsi="Times New Roman" w:cs="Times New Roman"/>
                <w:color w:val="auto"/>
                <w:sz w:val="24"/>
                <w:szCs w:val="24"/>
              </w:rPr>
              <w:t>» (</w:t>
            </w:r>
            <w:proofErr w:type="spellStart"/>
            <w:r w:rsidRPr="0018100C">
              <w:rPr>
                <w:rFonts w:ascii="Times New Roman" w:eastAsia="Times New Roman" w:hAnsi="Times New Roman" w:cs="Times New Roman"/>
                <w:color w:val="auto"/>
                <w:sz w:val="24"/>
                <w:szCs w:val="24"/>
              </w:rPr>
              <w:t>згідно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передбачено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зупинення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здійснення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обслуговуючими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видаткових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операцій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резидентів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рахунками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юридичних</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осіб</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крім</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банків</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кінцевими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бенефіціарними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власниками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яких</w:t>
            </w:r>
            <w:proofErr w:type="spellEnd"/>
            <w:r w:rsidRPr="0018100C">
              <w:rPr>
                <w:rFonts w:ascii="Times New Roman" w:eastAsia="Times New Roman" w:hAnsi="Times New Roman" w:cs="Times New Roman"/>
                <w:color w:val="auto"/>
                <w:sz w:val="24"/>
                <w:szCs w:val="24"/>
              </w:rPr>
              <w:t xml:space="preserve"> є </w:t>
            </w:r>
            <w:proofErr w:type="spellStart"/>
            <w:r w:rsidRPr="0018100C">
              <w:rPr>
                <w:rFonts w:ascii="Times New Roman" w:eastAsia="Times New Roman" w:hAnsi="Times New Roman" w:cs="Times New Roman"/>
                <w:color w:val="auto"/>
                <w:sz w:val="24"/>
                <w:szCs w:val="24"/>
              </w:rPr>
              <w:t>резиденти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Російської</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Федерації</w:t>
            </w:r>
            <w:proofErr w:type="spellEnd"/>
            <w:r w:rsidRPr="0018100C">
              <w:rPr>
                <w:rFonts w:ascii="Times New Roman" w:eastAsia="Times New Roman" w:hAnsi="Times New Roman" w:cs="Times New Roman"/>
                <w:color w:val="auto"/>
                <w:sz w:val="24"/>
                <w:szCs w:val="24"/>
              </w:rPr>
              <w:t>/</w:t>
            </w:r>
            <w:proofErr w:type="spellStart"/>
            <w:r w:rsidRPr="0018100C">
              <w:rPr>
                <w:rFonts w:ascii="Times New Roman" w:eastAsia="Times New Roman" w:hAnsi="Times New Roman" w:cs="Times New Roman"/>
                <w:color w:val="auto"/>
                <w:sz w:val="24"/>
                <w:szCs w:val="24"/>
              </w:rPr>
              <w:t>Республіки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Білорусь</w:t>
            </w:r>
            <w:proofErr w:type="spellEnd"/>
            <w:r w:rsidRPr="0018100C">
              <w:rPr>
                <w:rFonts w:ascii="Times New Roman" w:eastAsia="Times New Roman" w:hAnsi="Times New Roman" w:cs="Times New Roman"/>
                <w:color w:val="auto"/>
                <w:sz w:val="24"/>
                <w:szCs w:val="24"/>
              </w:rPr>
              <w:t>).</w:t>
            </w:r>
          </w:p>
        </w:tc>
      </w:tr>
      <w:tr w:rsidR="00A47A38" w:rsidRPr="0018100C" w14:paraId="11836ABB" w14:textId="77777777" w:rsidTr="00120C8A">
        <w:trPr>
          <w:trHeight w:val="520"/>
          <w:jc w:val="center"/>
        </w:trPr>
        <w:tc>
          <w:tcPr>
            <w:tcW w:w="576" w:type="dxa"/>
            <w:gridSpan w:val="2"/>
          </w:tcPr>
          <w:p w14:paraId="2AA15DAA" w14:textId="77777777" w:rsidR="00A47A38" w:rsidRPr="0018100C" w:rsidRDefault="00A47A38" w:rsidP="00A47A38">
            <w:pPr>
              <w:pStyle w:val="18"/>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0B92FBC8"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788"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1" w:name="n593"/>
            <w:bookmarkEnd w:id="11"/>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2" w:name="n594"/>
            <w:bookmarkEnd w:id="12"/>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3" w:name="n595"/>
            <w:bookmarkEnd w:id="13"/>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4" w:name="n596"/>
            <w:bookmarkEnd w:id="14"/>
            <w:r w:rsidRPr="0018100C">
              <w:lastRenderedPageBreak/>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5" w:name="n597"/>
            <w:bookmarkEnd w:id="15"/>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6" w:name="n598"/>
            <w:bookmarkEnd w:id="16"/>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77777777" w:rsidR="00A47A38" w:rsidRPr="0018100C" w:rsidRDefault="00A47A38" w:rsidP="00A47A38">
            <w:pPr>
              <w:pStyle w:val="rvps2"/>
              <w:spacing w:before="0" w:beforeAutospacing="0" w:after="0" w:afterAutospacing="0"/>
              <w:ind w:firstLine="426"/>
              <w:jc w:val="both"/>
            </w:pPr>
            <w:bookmarkStart w:id="17" w:name="n599"/>
            <w:bookmarkEnd w:id="17"/>
            <w:r w:rsidRPr="0018100C">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8100C">
              <w:t>бенефіціарним</w:t>
            </w:r>
            <w:proofErr w:type="spellEnd"/>
            <w:r w:rsidRPr="0018100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8100C">
              <w:t>закупівель</w:t>
            </w:r>
            <w:proofErr w:type="spellEnd"/>
            <w:r w:rsidRPr="0018100C">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BE97211" w14:textId="77777777" w:rsidR="00A47A38" w:rsidRPr="0018100C" w:rsidRDefault="00A47A38" w:rsidP="00A47A38">
            <w:pPr>
              <w:pStyle w:val="rvps2"/>
              <w:spacing w:before="0" w:beforeAutospacing="0" w:after="0" w:afterAutospacing="0"/>
              <w:ind w:firstLine="426"/>
              <w:jc w:val="both"/>
            </w:pPr>
            <w:bookmarkStart w:id="18" w:name="n600"/>
            <w:bookmarkEnd w:id="18"/>
            <w:r w:rsidRPr="0018100C">
              <w:t>2) тендерна пропозиція:</w:t>
            </w:r>
          </w:p>
          <w:p w14:paraId="65C9B15E" w14:textId="77777777" w:rsidR="00A47A38" w:rsidRPr="0018100C" w:rsidRDefault="00A47A38" w:rsidP="00A47A38">
            <w:pPr>
              <w:pStyle w:val="rvps2"/>
              <w:spacing w:before="0" w:beforeAutospacing="0" w:after="0" w:afterAutospacing="0"/>
              <w:ind w:firstLine="426"/>
              <w:jc w:val="both"/>
            </w:pPr>
            <w:bookmarkStart w:id="19" w:name="n601"/>
            <w:bookmarkEnd w:id="19"/>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20" w:name="n602"/>
            <w:bookmarkEnd w:id="20"/>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1" w:name="n603"/>
            <w:bookmarkEnd w:id="21"/>
            <w:r w:rsidRPr="0018100C">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18100C">
              <w:lastRenderedPageBreak/>
              <w:t>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2" w:name="n604"/>
            <w:bookmarkEnd w:id="22"/>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3" w:name="n605"/>
            <w:bookmarkEnd w:id="23"/>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4" w:name="n606"/>
            <w:bookmarkEnd w:id="24"/>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5" w:name="n607"/>
            <w:bookmarkEnd w:id="25"/>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6" w:name="n608"/>
            <w:bookmarkEnd w:id="26"/>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7" w:name="n609"/>
            <w:bookmarkEnd w:id="27"/>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120C8A">
        <w:trPr>
          <w:trHeight w:val="520"/>
          <w:jc w:val="center"/>
        </w:trPr>
        <w:tc>
          <w:tcPr>
            <w:tcW w:w="10617" w:type="dxa"/>
            <w:gridSpan w:val="5"/>
            <w:vAlign w:val="center"/>
          </w:tcPr>
          <w:p w14:paraId="79A23603" w14:textId="77777777" w:rsidR="00A47A38" w:rsidRPr="0018100C" w:rsidRDefault="00A47A38" w:rsidP="00A47A38">
            <w:pPr>
              <w:pStyle w:val="18"/>
              <w:widowControl w:val="0"/>
              <w:spacing w:line="240" w:lineRule="auto"/>
              <w:ind w:left="92" w:hanging="20"/>
              <w:jc w:val="center"/>
              <w:rPr>
                <w:b/>
                <w:bCs/>
                <w:color w:val="auto"/>
                <w:lang w:val="uk-UA"/>
              </w:rPr>
            </w:pPr>
            <w:bookmarkStart w:id="28" w:name="_Hlk136519514"/>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bookmarkEnd w:id="28"/>
          </w:p>
        </w:tc>
      </w:tr>
      <w:tr w:rsidR="00A47A38" w:rsidRPr="0018100C" w14:paraId="7CDB0DD5" w14:textId="77777777" w:rsidTr="00120C8A">
        <w:trPr>
          <w:trHeight w:val="520"/>
          <w:jc w:val="center"/>
        </w:trPr>
        <w:tc>
          <w:tcPr>
            <w:tcW w:w="576" w:type="dxa"/>
            <w:gridSpan w:val="2"/>
          </w:tcPr>
          <w:p w14:paraId="789AEF56" w14:textId="77777777" w:rsidR="00A47A38" w:rsidRPr="0018100C" w:rsidRDefault="00A47A38" w:rsidP="00A47A38">
            <w:pPr>
              <w:pStyle w:val="18"/>
              <w:widowControl w:val="0"/>
              <w:spacing w:line="240" w:lineRule="auto"/>
              <w:ind w:right="113"/>
              <w:jc w:val="both"/>
              <w:rPr>
                <w:color w:val="auto"/>
                <w:lang w:val="uk-UA"/>
              </w:rPr>
            </w:pPr>
          </w:p>
        </w:tc>
        <w:tc>
          <w:tcPr>
            <w:tcW w:w="3253" w:type="dxa"/>
            <w:gridSpan w:val="2"/>
          </w:tcPr>
          <w:p w14:paraId="6ADC9DCA"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788" w:type="dxa"/>
          </w:tcPr>
          <w:p w14:paraId="2C9E4F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2) неможливості усунення порушень, що виникли через виявлені порушення законодавства у сфері публічних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з описом таких порушень, які неможливо усунути;</w:t>
            </w:r>
          </w:p>
          <w:p w14:paraId="535761A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3) скорочення видатків на здійснення закупівлі товарів, робіт чи послуг;</w:t>
            </w:r>
          </w:p>
          <w:p w14:paraId="5A4A9744"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4) якщо здійснення закупівлі стало неможливим внаслідок дії непереборної сили.</w:t>
            </w:r>
          </w:p>
          <w:p w14:paraId="7A99E3BE"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у разі:</w:t>
            </w:r>
          </w:p>
          <w:p w14:paraId="5A3C78C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автоматично протягом одного робочого дня з дня настання підстав для відміни відкритих торгів, визначених</w:t>
            </w:r>
            <w:r w:rsidRPr="0018100C">
              <w:rPr>
                <w:rFonts w:ascii="Times New Roman" w:eastAsia="Times New Roman" w:hAnsi="Times New Roman" w:cs="Times New Roman"/>
                <w:color w:val="auto"/>
                <w:sz w:val="24"/>
                <w:szCs w:val="24"/>
              </w:rPr>
              <w:t xml:space="preserve"> </w:t>
            </w:r>
            <w:r w:rsidRPr="0018100C">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8100C">
              <w:rPr>
                <w:rFonts w:ascii="Times New Roman" w:eastAsia="Times New Roman" w:hAnsi="Times New Roman" w:cs="Times New Roman"/>
                <w:color w:val="auto"/>
                <w:sz w:val="24"/>
                <w:szCs w:val="24"/>
                <w:lang w:val="uk-UA"/>
              </w:rPr>
              <w:t>закупівель</w:t>
            </w:r>
            <w:proofErr w:type="spellEnd"/>
            <w:r w:rsidRPr="0018100C">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120C8A">
        <w:trPr>
          <w:trHeight w:val="520"/>
          <w:jc w:val="center"/>
        </w:trPr>
        <w:tc>
          <w:tcPr>
            <w:tcW w:w="576" w:type="dxa"/>
            <w:gridSpan w:val="2"/>
          </w:tcPr>
          <w:p w14:paraId="7AAEA0E8"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2</w:t>
            </w:r>
          </w:p>
        </w:tc>
        <w:tc>
          <w:tcPr>
            <w:tcW w:w="3253" w:type="dxa"/>
            <w:gridSpan w:val="2"/>
          </w:tcPr>
          <w:p w14:paraId="185FE04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788" w:type="dxa"/>
          </w:tcPr>
          <w:p w14:paraId="312C420A" w14:textId="77777777" w:rsidR="00A47A38" w:rsidRPr="0018100C" w:rsidRDefault="00A47A38" w:rsidP="00A47A38">
            <w:pPr>
              <w:widowControl w:val="0"/>
              <w:jc w:val="both"/>
              <w:rPr>
                <w:rFonts w:eastAsia="Times New Roman"/>
              </w:rPr>
            </w:pPr>
            <w:r w:rsidRPr="0018100C">
              <w:rPr>
                <w:rFonts w:eastAsia="Times New Roman"/>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w:t>
            </w:r>
          </w:p>
          <w:p w14:paraId="09EE343B" w14:textId="77777777" w:rsidR="00A47A38" w:rsidRPr="0018100C" w:rsidRDefault="00A47A38" w:rsidP="00A47A38">
            <w:pPr>
              <w:widowControl w:val="0"/>
              <w:jc w:val="both"/>
              <w:rPr>
                <w:rFonts w:eastAsia="Times New Roman"/>
              </w:rPr>
            </w:pPr>
            <w:r w:rsidRPr="0018100C">
              <w:rPr>
                <w:rFonts w:eastAsia="Times New Roman"/>
              </w:rPr>
              <w:t xml:space="preserve">Замовник укладає договір про закупівлю з учасником, який </w:t>
            </w:r>
            <w:r w:rsidRPr="0018100C">
              <w:rPr>
                <w:rFonts w:eastAsia="Times New Roman"/>
              </w:rPr>
              <w:lastRenderedPageBreak/>
              <w:t>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12567090" w14:textId="7777777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rPr>
              <w:t xml:space="preserve">У </w:t>
            </w:r>
            <w:proofErr w:type="spellStart"/>
            <w:r w:rsidRPr="0018100C">
              <w:rPr>
                <w:rFonts w:ascii="Times New Roman" w:eastAsia="Times New Roman" w:hAnsi="Times New Roman" w:cs="Times New Roman"/>
                <w:color w:val="auto"/>
                <w:sz w:val="24"/>
                <w:szCs w:val="24"/>
              </w:rPr>
              <w:t>разі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подання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скарги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дооргану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оскарження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після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оприлюднення</w:t>
            </w:r>
            <w:proofErr w:type="spellEnd"/>
            <w:r w:rsidRPr="0018100C">
              <w:rPr>
                <w:rFonts w:ascii="Times New Roman" w:eastAsia="Times New Roman" w:hAnsi="Times New Roman" w:cs="Times New Roman"/>
                <w:color w:val="auto"/>
                <w:sz w:val="24"/>
                <w:szCs w:val="24"/>
              </w:rPr>
              <w:t xml:space="preserve"> в </w:t>
            </w:r>
            <w:proofErr w:type="spellStart"/>
            <w:r w:rsidRPr="0018100C">
              <w:rPr>
                <w:rFonts w:ascii="Times New Roman" w:eastAsia="Times New Roman" w:hAnsi="Times New Roman" w:cs="Times New Roman"/>
                <w:color w:val="auto"/>
                <w:sz w:val="24"/>
                <w:szCs w:val="24"/>
              </w:rPr>
              <w:t>електронній</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системі</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закупівель</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повідомлення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намір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укласти</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договір</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перебіг</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строку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для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укладення</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договору</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про</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закупівлю</w:t>
            </w:r>
            <w:proofErr w:type="spellEnd"/>
            <w:r w:rsidRPr="0018100C">
              <w:rPr>
                <w:rFonts w:ascii="Times New Roman" w:eastAsia="Times New Roman" w:hAnsi="Times New Roman" w:cs="Times New Roman"/>
                <w:color w:val="auto"/>
                <w:sz w:val="24"/>
                <w:szCs w:val="24"/>
              </w:rPr>
              <w:t xml:space="preserve"> </w:t>
            </w:r>
            <w:proofErr w:type="spellStart"/>
            <w:r w:rsidRPr="0018100C">
              <w:rPr>
                <w:rFonts w:ascii="Times New Roman" w:eastAsia="Times New Roman" w:hAnsi="Times New Roman" w:cs="Times New Roman"/>
                <w:color w:val="auto"/>
                <w:sz w:val="24"/>
                <w:szCs w:val="24"/>
              </w:rPr>
              <w:t>призупиняється</w:t>
            </w:r>
            <w:proofErr w:type="spellEnd"/>
            <w:r w:rsidRPr="0018100C">
              <w:rPr>
                <w:rFonts w:ascii="Times New Roman" w:eastAsia="Times New Roman" w:hAnsi="Times New Roman" w:cs="Times New Roman"/>
                <w:color w:val="auto"/>
                <w:sz w:val="24"/>
                <w:szCs w:val="24"/>
              </w:rPr>
              <w:t>.</w:t>
            </w:r>
          </w:p>
        </w:tc>
      </w:tr>
      <w:tr w:rsidR="00A47A38" w:rsidRPr="0018100C" w14:paraId="5CD366E7" w14:textId="77777777" w:rsidTr="00120C8A">
        <w:trPr>
          <w:trHeight w:val="520"/>
          <w:jc w:val="center"/>
        </w:trPr>
        <w:tc>
          <w:tcPr>
            <w:tcW w:w="576" w:type="dxa"/>
            <w:gridSpan w:val="2"/>
          </w:tcPr>
          <w:p w14:paraId="5277C069"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gridSpan w:val="2"/>
          </w:tcPr>
          <w:p w14:paraId="571D529C"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Проект договору про закупівлю </w:t>
            </w:r>
          </w:p>
        </w:tc>
        <w:tc>
          <w:tcPr>
            <w:tcW w:w="6788" w:type="dxa"/>
          </w:tcPr>
          <w:p w14:paraId="1A263089" w14:textId="77777777" w:rsidR="00C15B8A" w:rsidRPr="006415CD" w:rsidRDefault="00C15B8A" w:rsidP="00C15B8A">
            <w:pPr>
              <w:pStyle w:val="LO-normal"/>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bookmarkStart w:id="29" w:name="_Hlk136519611"/>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4620B164" w14:textId="77777777" w:rsidR="00C15B8A" w:rsidRPr="006415CD" w:rsidRDefault="00C15B8A" w:rsidP="00C15B8A">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6F4216F4"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55776F5F"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61F87C88" w14:textId="77777777" w:rsidR="00C15B8A" w:rsidRPr="006415CD" w:rsidRDefault="00C15B8A" w:rsidP="00C15B8A">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14CE5243" w:rsidR="00A47A38" w:rsidRPr="0018100C" w:rsidRDefault="00C15B8A" w:rsidP="00C15B8A">
            <w:pPr>
              <w:pStyle w:val="18"/>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bookmarkEnd w:id="29"/>
          </w:p>
        </w:tc>
      </w:tr>
      <w:tr w:rsidR="00A47A38" w:rsidRPr="0018100C" w14:paraId="358B8A8B" w14:textId="77777777" w:rsidTr="00120C8A">
        <w:trPr>
          <w:trHeight w:val="520"/>
          <w:jc w:val="center"/>
        </w:trPr>
        <w:tc>
          <w:tcPr>
            <w:tcW w:w="576" w:type="dxa"/>
            <w:gridSpan w:val="2"/>
          </w:tcPr>
          <w:p w14:paraId="351F998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gridSpan w:val="2"/>
          </w:tcPr>
          <w:p w14:paraId="18521302" w14:textId="6892AA53" w:rsidR="00A47A38" w:rsidRPr="0018100C" w:rsidRDefault="00A47A38" w:rsidP="00A47A38">
            <w:pPr>
              <w:pStyle w:val="18"/>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Істотні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договору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порядок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внесення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змін</w:t>
            </w:r>
            <w:proofErr w:type="spellEnd"/>
          </w:p>
        </w:tc>
        <w:tc>
          <w:tcPr>
            <w:tcW w:w="6788" w:type="dxa"/>
          </w:tcPr>
          <w:p w14:paraId="470E747B" w14:textId="7EB1E6F6" w:rsidR="00C15B8A" w:rsidRPr="006415CD" w:rsidRDefault="00A47A38" w:rsidP="00C15B8A">
            <w:pPr>
              <w:pStyle w:val="LO-normal"/>
              <w:widowControl w:val="0"/>
              <w:spacing w:line="240" w:lineRule="auto"/>
              <w:jc w:val="both"/>
              <w:rPr>
                <w:rFonts w:ascii="Times New Roman" w:eastAsia="Times New Roman" w:hAnsi="Times New Roman" w:cs="Times New Roman"/>
                <w:color w:val="auto"/>
                <w:sz w:val="24"/>
                <w:szCs w:val="24"/>
                <w:lang w:val="uk-UA"/>
              </w:rPr>
            </w:pPr>
            <w:bookmarkStart w:id="30" w:name="_Hlk136519703"/>
            <w:r w:rsidRPr="0018100C">
              <w:rPr>
                <w:rFonts w:eastAsia="Times New Roman"/>
                <w:lang w:eastAsia="uk-UA"/>
              </w:rPr>
              <w:t xml:space="preserve"> </w:t>
            </w:r>
            <w:bookmarkStart w:id="31" w:name="_Hlk128474696"/>
            <w:r w:rsidR="00C15B8A" w:rsidRPr="003678CE">
              <w:rPr>
                <w:rFonts w:ascii="Times New Roman" w:eastAsia="Times New Roman" w:hAnsi="Times New Roman" w:cs="Times New Roman"/>
                <w:color w:val="auto"/>
                <w:sz w:val="24"/>
                <w:szCs w:val="24"/>
                <w:lang w:val="uk-UA"/>
              </w:rPr>
              <w:t xml:space="preserve">Зазначаються </w:t>
            </w:r>
            <w:r w:rsidR="00C15B8A">
              <w:rPr>
                <w:rFonts w:ascii="Times New Roman" w:eastAsia="Times New Roman" w:hAnsi="Times New Roman" w:cs="Times New Roman"/>
                <w:color w:val="auto"/>
                <w:sz w:val="24"/>
                <w:szCs w:val="24"/>
                <w:lang w:val="uk-UA"/>
              </w:rPr>
              <w:t>З</w:t>
            </w:r>
            <w:r w:rsidR="00C15B8A"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4AE9997B" w:rsidR="00A47A38" w:rsidRPr="0018100C" w:rsidRDefault="00C15B8A"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bookmarkEnd w:id="30"/>
          <w:p w14:paraId="66D399AD" w14:textId="09EC9689" w:rsidR="00A47A38" w:rsidRPr="0018100C"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8100C">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предмет договору; </w:t>
            </w:r>
            <w:bookmarkStart w:id="32" w:name="bookmark=id.4d34og8" w:colFirst="0" w:colLast="0"/>
            <w:bookmarkEnd w:id="32"/>
          </w:p>
          <w:p w14:paraId="5D2BD4AB" w14:textId="77777777" w:rsidR="00A47A38" w:rsidRPr="0018100C" w:rsidRDefault="00A47A38" w:rsidP="00A47A38">
            <w:pPr>
              <w:numPr>
                <w:ilvl w:val="0"/>
                <w:numId w:val="7"/>
              </w:numPr>
              <w:pBdr>
                <w:top w:val="nil"/>
                <w:left w:val="nil"/>
                <w:bottom w:val="nil"/>
                <w:right w:val="nil"/>
                <w:between w:val="nil"/>
              </w:pBdr>
              <w:suppressAutoHyphens/>
              <w:autoSpaceDE w:val="0"/>
              <w:jc w:val="both"/>
            </w:pPr>
            <w:r w:rsidRPr="0018100C">
              <w:t xml:space="preserve">ціна договору; </w:t>
            </w:r>
          </w:p>
          <w:p w14:paraId="1CFC0B3F" w14:textId="58BAEB01" w:rsidR="00A47A38" w:rsidRPr="0018100C" w:rsidRDefault="009E375B" w:rsidP="009E375B">
            <w:pPr>
              <w:numPr>
                <w:ilvl w:val="0"/>
                <w:numId w:val="7"/>
              </w:numPr>
              <w:pBdr>
                <w:top w:val="nil"/>
                <w:left w:val="nil"/>
                <w:bottom w:val="nil"/>
                <w:right w:val="nil"/>
                <w:between w:val="nil"/>
              </w:pBdr>
              <w:suppressAutoHyphens/>
              <w:autoSpaceDE w:val="0"/>
              <w:jc w:val="both"/>
            </w:pPr>
            <w:r>
              <w:t>строк дії Договору</w:t>
            </w:r>
            <w:bookmarkStart w:id="33" w:name="bookmark=id.17dp8vu" w:colFirst="0" w:colLast="0"/>
            <w:bookmarkEnd w:id="33"/>
            <w:r w:rsidR="00EA18E8">
              <w:t>.</w:t>
            </w:r>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4" w:name="_heading=h.3rdcrjn" w:colFirst="0" w:colLast="0"/>
            <w:bookmarkEnd w:id="34"/>
            <w:r w:rsidRPr="0018100C">
              <w:lastRenderedPageBreak/>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в бік зменшення ціни тендерної пропозиції учасника без зменшення обсягів закупівлі;</w:t>
            </w:r>
          </w:p>
          <w:p w14:paraId="7933A7AD" w14:textId="77777777" w:rsidR="00A47A38" w:rsidRPr="0018100C" w:rsidRDefault="00A47A38" w:rsidP="00A47A38">
            <w:pPr>
              <w:numPr>
                <w:ilvl w:val="0"/>
                <w:numId w:val="8"/>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5" w:name="_heading=h.1fob9te" w:colFirst="0" w:colLast="0"/>
            <w:bookmarkEnd w:id="35"/>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47931B27" w:rsidR="00A47A38" w:rsidRDefault="00A47A38" w:rsidP="00A47A38">
            <w:pPr>
              <w:jc w:val="both"/>
            </w:pPr>
            <w:r w:rsidRPr="0018100C">
              <w:t>8) зміни умов у зв’язку із застосуванням положень частини шостої статті 41 Закону.</w:t>
            </w:r>
          </w:p>
          <w:p w14:paraId="2B25CAB8"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shd w:val="solid" w:color="FFFFFF" w:fill="FFFFFF"/>
              </w:rPr>
              <w:lastRenderedPageBreak/>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63DEAD6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rPr>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3678CE">
              <w:t>.</w:t>
            </w:r>
          </w:p>
          <w:p w14:paraId="70AF9AAA" w14:textId="77777777" w:rsidR="009E375B" w:rsidRPr="003678CE" w:rsidRDefault="009E375B" w:rsidP="009E375B">
            <w:pPr>
              <w:pStyle w:val="rvps2"/>
              <w:widowControl w:val="0"/>
              <w:autoSpaceDE w:val="0"/>
              <w:spacing w:before="0" w:beforeAutospacing="0" w:after="0" w:afterAutospacing="0"/>
              <w:ind w:firstLine="426"/>
              <w:jc w:val="both"/>
              <w:textAlignment w:val="baseline"/>
            </w:pPr>
            <w:r w:rsidRPr="003678CE">
              <w:t>У разі виконання сторонами договору про закупівлю, укладеного відповідно до пункту 10 Особливостей, або закінчення строку дії такого договору про закупівлю за умови його виконання сторонами, або його розірвання замовник обов'язково оприлюднює звіт про виконання договору про закупівлю у строки, визначені пунктом 12 частини першої статті 10 Закону</w:t>
            </w:r>
            <w:hyperlink r:id="rId35" w:tgtFrame="_blank" w:history="1">
              <w:r w:rsidRPr="003678CE">
                <w:t>.</w:t>
              </w:r>
            </w:hyperlink>
          </w:p>
          <w:p w14:paraId="71858AAC" w14:textId="39463073" w:rsidR="009E375B" w:rsidRPr="0018100C" w:rsidRDefault="009E375B" w:rsidP="009E375B">
            <w:pPr>
              <w:pStyle w:val="rvps2"/>
              <w:widowControl w:val="0"/>
              <w:autoSpaceDE w:val="0"/>
              <w:spacing w:before="0" w:beforeAutospacing="0" w:after="0" w:afterAutospacing="0"/>
              <w:ind w:firstLine="426"/>
              <w:jc w:val="both"/>
              <w:textAlignment w:val="baseline"/>
            </w:pPr>
            <w:r w:rsidRPr="003678CE">
              <w:t xml:space="preserve">Під час оприлюднення в електронній системі </w:t>
            </w:r>
            <w:proofErr w:type="spellStart"/>
            <w:r w:rsidRPr="003678CE">
              <w:t>закупівель</w:t>
            </w:r>
            <w:proofErr w:type="spellEnd"/>
            <w:r w:rsidRPr="003678CE">
              <w:t xml:space="preserve"> звіту про виконання договору про закупівлю відповідно до Закону інформація, передбачена пунктом 13 частини першої статті 42 Закону</w:t>
            </w:r>
            <w:hyperlink r:id="rId36" w:tgtFrame="_blank" w:history="1">
              <w:r w:rsidRPr="003678CE">
                <w:t>, замовником не зазначається.</w:t>
              </w:r>
            </w:hyperlink>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7"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31"/>
            <w:r w:rsidR="00A47A38" w:rsidRPr="0018100C">
              <w:rPr>
                <w:lang w:eastAsia="en-US"/>
              </w:rPr>
              <w:t xml:space="preserve"> </w:t>
            </w:r>
          </w:p>
        </w:tc>
      </w:tr>
      <w:tr w:rsidR="00A47A38" w:rsidRPr="0018100C" w14:paraId="5E4043B6" w14:textId="77777777" w:rsidTr="00120C8A">
        <w:trPr>
          <w:trHeight w:val="520"/>
          <w:jc w:val="center"/>
        </w:trPr>
        <w:tc>
          <w:tcPr>
            <w:tcW w:w="576" w:type="dxa"/>
            <w:gridSpan w:val="2"/>
          </w:tcPr>
          <w:p w14:paraId="454EC0FA"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gridSpan w:val="2"/>
          </w:tcPr>
          <w:p w14:paraId="794DFF6C" w14:textId="6743459E" w:rsidR="00A47A38" w:rsidRPr="0018100C" w:rsidRDefault="00A47A38" w:rsidP="00A47A38">
            <w:pPr>
              <w:pStyle w:val="18"/>
              <w:widowControl w:val="0"/>
              <w:spacing w:line="240" w:lineRule="auto"/>
              <w:ind w:right="113"/>
              <w:rPr>
                <w:color w:val="auto"/>
                <w:sz w:val="24"/>
                <w:szCs w:val="24"/>
                <w:lang w:val="uk-UA"/>
              </w:rPr>
            </w:pP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p>
        </w:tc>
        <w:tc>
          <w:tcPr>
            <w:tcW w:w="6788" w:type="dxa"/>
          </w:tcPr>
          <w:p w14:paraId="404CD2D0" w14:textId="6537FBD7" w:rsidR="00A47A38" w:rsidRPr="0018100C" w:rsidRDefault="00A47A38" w:rsidP="00A47A38">
            <w:pPr>
              <w:pStyle w:val="18"/>
              <w:widowControl w:val="0"/>
              <w:spacing w:line="240" w:lineRule="auto"/>
              <w:ind w:right="113"/>
              <w:jc w:val="both"/>
              <w:rPr>
                <w:rFonts w:ascii="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 </w:t>
            </w:r>
            <w:r w:rsidRPr="0018100C">
              <w:rPr>
                <w:rFonts w:ascii="Times New Roman" w:hAnsi="Times New Roman" w:cs="Times New Roman"/>
                <w:color w:val="auto"/>
                <w:sz w:val="24"/>
                <w:szCs w:val="24"/>
              </w:rPr>
              <w:t xml:space="preserve">У </w:t>
            </w:r>
            <w:proofErr w:type="spellStart"/>
            <w:r w:rsidRPr="0018100C">
              <w:rPr>
                <w:rFonts w:ascii="Times New Roman" w:hAnsi="Times New Roman" w:cs="Times New Roman"/>
                <w:color w:val="auto"/>
                <w:sz w:val="24"/>
                <w:szCs w:val="24"/>
              </w:rPr>
              <w:t>разі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відхилення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пропозиції</w:t>
            </w:r>
            <w:proofErr w:type="spellEnd"/>
            <w:r w:rsidRPr="0018100C">
              <w:rPr>
                <w:rFonts w:ascii="Times New Roman" w:hAnsi="Times New Roman" w:cs="Times New Roman"/>
                <w:color w:val="auto"/>
                <w:sz w:val="24"/>
                <w:szCs w:val="24"/>
              </w:rPr>
              <w:t xml:space="preserve"> з </w:t>
            </w:r>
            <w:proofErr w:type="spellStart"/>
            <w:r w:rsidRPr="0018100C">
              <w:rPr>
                <w:rFonts w:ascii="Times New Roman" w:hAnsi="Times New Roman" w:cs="Times New Roman"/>
                <w:color w:val="auto"/>
                <w:sz w:val="24"/>
                <w:szCs w:val="24"/>
              </w:rPr>
              <w:t>підстави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підпунктом</w:t>
            </w:r>
            <w:proofErr w:type="spellEnd"/>
            <w:r w:rsidRPr="0018100C">
              <w:rPr>
                <w:rFonts w:ascii="Times New Roman" w:hAnsi="Times New Roman" w:cs="Times New Roman"/>
                <w:color w:val="auto"/>
                <w:sz w:val="24"/>
                <w:szCs w:val="24"/>
              </w:rPr>
              <w:t xml:space="preserve"> 3 </w:t>
            </w:r>
            <w:proofErr w:type="spellStart"/>
            <w:r w:rsidRPr="0018100C">
              <w:rPr>
                <w:rFonts w:ascii="Times New Roman" w:hAnsi="Times New Roman" w:cs="Times New Roman"/>
                <w:color w:val="auto"/>
                <w:sz w:val="24"/>
                <w:szCs w:val="24"/>
              </w:rPr>
              <w:t>пункту</w:t>
            </w:r>
            <w:proofErr w:type="spellEnd"/>
            <w:r w:rsidRPr="0018100C">
              <w:rPr>
                <w:rFonts w:ascii="Times New Roman" w:hAnsi="Times New Roman" w:cs="Times New Roman"/>
                <w:color w:val="auto"/>
                <w:sz w:val="24"/>
                <w:szCs w:val="24"/>
              </w:rPr>
              <w:t xml:space="preserve"> 4</w:t>
            </w:r>
            <w:r w:rsidR="00562689" w:rsidRPr="0018100C">
              <w:rPr>
                <w:rFonts w:ascii="Times New Roman" w:hAnsi="Times New Roman" w:cs="Times New Roman"/>
                <w:color w:val="auto"/>
                <w:sz w:val="24"/>
                <w:szCs w:val="24"/>
                <w:lang w:val="uk-UA"/>
              </w:rPr>
              <w:t>4</w:t>
            </w:r>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замовник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переможця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серед</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учасників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процедури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lastRenderedPageBreak/>
              <w:t>закупівлі</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тендерна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пропозиція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строк</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дії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якої</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минув</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якого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критеріям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умовам</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що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визначені</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тендерній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документації</w:t>
            </w:r>
            <w:proofErr w:type="spellEnd"/>
            <w:r w:rsidRPr="0018100C">
              <w:rPr>
                <w:rFonts w:ascii="Times New Roman" w:hAnsi="Times New Roman" w:cs="Times New Roman"/>
                <w:color w:val="auto"/>
                <w:sz w:val="24"/>
                <w:szCs w:val="24"/>
              </w:rPr>
              <w:t xml:space="preserve">, і </w:t>
            </w:r>
            <w:proofErr w:type="spellStart"/>
            <w:r w:rsidRPr="0018100C">
              <w:rPr>
                <w:rFonts w:ascii="Times New Roman" w:hAnsi="Times New Roman" w:cs="Times New Roman"/>
                <w:color w:val="auto"/>
                <w:sz w:val="24"/>
                <w:szCs w:val="24"/>
              </w:rPr>
              <w:t>може</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бути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найбільш</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економічно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вигідною</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відповідно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вимог</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приймає</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рішення</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намір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укласти</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договір</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про</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закупівлю</w:t>
            </w:r>
            <w:proofErr w:type="spellEnd"/>
            <w:r w:rsidRPr="0018100C">
              <w:rPr>
                <w:rFonts w:ascii="Times New Roman" w:hAnsi="Times New Roman" w:cs="Times New Roman"/>
                <w:color w:val="auto"/>
                <w:sz w:val="24"/>
                <w:szCs w:val="24"/>
              </w:rPr>
              <w:t xml:space="preserve"> у </w:t>
            </w:r>
            <w:proofErr w:type="spellStart"/>
            <w:r w:rsidRPr="0018100C">
              <w:rPr>
                <w:rFonts w:ascii="Times New Roman" w:hAnsi="Times New Roman" w:cs="Times New Roman"/>
                <w:color w:val="auto"/>
                <w:sz w:val="24"/>
                <w:szCs w:val="24"/>
              </w:rPr>
              <w:t>порядку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на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умовах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визначених</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статтею</w:t>
            </w:r>
            <w:proofErr w:type="spellEnd"/>
            <w:r w:rsidRPr="0018100C">
              <w:rPr>
                <w:rFonts w:ascii="Times New Roman" w:hAnsi="Times New Roman" w:cs="Times New Roman"/>
                <w:color w:val="auto"/>
                <w:sz w:val="24"/>
                <w:szCs w:val="24"/>
              </w:rPr>
              <w:t xml:space="preserve"> 33 </w:t>
            </w:r>
            <w:proofErr w:type="spellStart"/>
            <w:r w:rsidRPr="0018100C">
              <w:rPr>
                <w:rFonts w:ascii="Times New Roman" w:hAnsi="Times New Roman" w:cs="Times New Roman"/>
                <w:color w:val="auto"/>
                <w:sz w:val="24"/>
                <w:szCs w:val="24"/>
              </w:rPr>
              <w:t>Закону</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та</w:t>
            </w:r>
            <w:proofErr w:type="spellEnd"/>
            <w:r w:rsidRPr="0018100C">
              <w:rPr>
                <w:rFonts w:ascii="Times New Roman" w:hAnsi="Times New Roman" w:cs="Times New Roman"/>
                <w:color w:val="auto"/>
                <w:sz w:val="24"/>
                <w:szCs w:val="24"/>
              </w:rPr>
              <w:t xml:space="preserve"> </w:t>
            </w:r>
            <w:proofErr w:type="spellStart"/>
            <w:r w:rsidRPr="0018100C">
              <w:rPr>
                <w:rFonts w:ascii="Times New Roman" w:hAnsi="Times New Roman" w:cs="Times New Roman"/>
                <w:color w:val="auto"/>
                <w:sz w:val="24"/>
                <w:szCs w:val="24"/>
              </w:rPr>
              <w:t>пунктом</w:t>
            </w:r>
            <w:proofErr w:type="spellEnd"/>
            <w:r w:rsidRPr="0018100C">
              <w:rPr>
                <w:rFonts w:ascii="Times New Roman" w:hAnsi="Times New Roman" w:cs="Times New Roman"/>
                <w:color w:val="auto"/>
                <w:sz w:val="24"/>
                <w:szCs w:val="24"/>
              </w:rPr>
              <w:t xml:space="preserve"> 46 </w:t>
            </w:r>
            <w:proofErr w:type="spellStart"/>
            <w:r w:rsidRPr="0018100C">
              <w:rPr>
                <w:rFonts w:ascii="Times New Roman" w:hAnsi="Times New Roman" w:cs="Times New Roman"/>
                <w:color w:val="auto"/>
                <w:sz w:val="24"/>
                <w:szCs w:val="24"/>
              </w:rPr>
              <w:t>Особливостей</w:t>
            </w:r>
            <w:proofErr w:type="spellEnd"/>
            <w:r w:rsidRPr="0018100C">
              <w:rPr>
                <w:rFonts w:ascii="Times New Roman" w:hAnsi="Times New Roman" w:cs="Times New Roman"/>
                <w:color w:val="auto"/>
                <w:sz w:val="24"/>
                <w:szCs w:val="24"/>
              </w:rPr>
              <w:t>.</w:t>
            </w:r>
          </w:p>
        </w:tc>
      </w:tr>
      <w:tr w:rsidR="00A47A38" w:rsidRPr="0018100C" w14:paraId="59E655F4" w14:textId="77777777" w:rsidTr="00120C8A">
        <w:trPr>
          <w:trHeight w:val="733"/>
          <w:jc w:val="center"/>
        </w:trPr>
        <w:tc>
          <w:tcPr>
            <w:tcW w:w="576" w:type="dxa"/>
            <w:gridSpan w:val="2"/>
          </w:tcPr>
          <w:p w14:paraId="62728843" w14:textId="77777777" w:rsidR="00A47A38" w:rsidRPr="0018100C" w:rsidRDefault="00A47A38" w:rsidP="00A47A38">
            <w:pPr>
              <w:pStyle w:val="18"/>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6</w:t>
            </w:r>
          </w:p>
        </w:tc>
        <w:tc>
          <w:tcPr>
            <w:tcW w:w="3253" w:type="dxa"/>
            <w:gridSpan w:val="2"/>
          </w:tcPr>
          <w:p w14:paraId="5EE268CD" w14:textId="77777777" w:rsidR="00A47A38" w:rsidRPr="0018100C" w:rsidRDefault="00A47A38" w:rsidP="00A47A38">
            <w:pPr>
              <w:pStyle w:val="18"/>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788" w:type="dxa"/>
          </w:tcPr>
          <w:p w14:paraId="2EDB60FB"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8"/>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1F1EE62E" w14:textId="2A20BCBA" w:rsidR="00562689" w:rsidRPr="0018100C" w:rsidRDefault="00562689" w:rsidP="00480A83">
      <w:pPr>
        <w:tabs>
          <w:tab w:val="left" w:pos="0"/>
          <w:tab w:val="center" w:pos="4153"/>
          <w:tab w:val="right" w:pos="8306"/>
        </w:tabs>
        <w:rPr>
          <w:b/>
          <w:bCs/>
        </w:rPr>
      </w:pPr>
    </w:p>
    <w:p w14:paraId="51B37B6A" w14:textId="77777777" w:rsidR="00562689" w:rsidRPr="0018100C" w:rsidRDefault="00562689" w:rsidP="00480A83">
      <w:pPr>
        <w:tabs>
          <w:tab w:val="left" w:pos="0"/>
          <w:tab w:val="center" w:pos="4153"/>
          <w:tab w:val="right" w:pos="8306"/>
        </w:tabs>
        <w:rPr>
          <w:b/>
          <w:bCs/>
        </w:rPr>
      </w:pPr>
    </w:p>
    <w:p w14:paraId="3E009D22" w14:textId="77777777" w:rsidR="00E07646"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61EBE152" w14:textId="77777777" w:rsidR="00E07646" w:rsidRDefault="00E07646" w:rsidP="00480A83">
      <w:pPr>
        <w:tabs>
          <w:tab w:val="left" w:pos="0"/>
          <w:tab w:val="center" w:pos="4153"/>
          <w:tab w:val="right" w:pos="8306"/>
        </w:tabs>
        <w:rPr>
          <w:b/>
          <w:bCs/>
        </w:rPr>
      </w:pPr>
    </w:p>
    <w:p w14:paraId="528BBA21" w14:textId="1B60AFC1" w:rsidR="00CE010D" w:rsidRPr="0018100C" w:rsidRDefault="00E07646" w:rsidP="00480A83">
      <w:pPr>
        <w:tabs>
          <w:tab w:val="left" w:pos="0"/>
          <w:tab w:val="center" w:pos="4153"/>
          <w:tab w:val="right" w:pos="8306"/>
        </w:tabs>
        <w:rPr>
          <w:b/>
          <w:bCs/>
        </w:rPr>
      </w:pPr>
      <w:r>
        <w:rPr>
          <w:b/>
          <w:bCs/>
        </w:rPr>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EA8FA78" w14:textId="5CEC5911" w:rsidR="00FD1D99" w:rsidRPr="009E375B" w:rsidRDefault="00AD79E4" w:rsidP="00FD1D99">
      <w:pPr>
        <w:jc w:val="center"/>
        <w:rPr>
          <w:b/>
          <w:sz w:val="28"/>
          <w:szCs w:val="28"/>
        </w:rPr>
      </w:pPr>
      <w:r w:rsidRPr="009E375B">
        <w:rPr>
          <w:b/>
          <w:sz w:val="28"/>
          <w:szCs w:val="28"/>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9E375B">
        <w:rPr>
          <w:b/>
          <w:sz w:val="28"/>
          <w:szCs w:val="28"/>
        </w:rPr>
        <w:t xml:space="preserve"> </w:t>
      </w:r>
    </w:p>
    <w:p w14:paraId="7C7D6586" w14:textId="77777777" w:rsidR="009E375B" w:rsidRDefault="00FD1D99" w:rsidP="009E375B">
      <w:pPr>
        <w:ind w:firstLine="708"/>
        <w:jc w:val="both"/>
        <w:rPr>
          <w:rFonts w:eastAsia="Times New Roman"/>
          <w:b/>
          <w:sz w:val="28"/>
          <w:szCs w:val="28"/>
          <w:lang w:val="en-US"/>
        </w:rPr>
      </w:pPr>
      <w:r w:rsidRPr="009E375B">
        <w:rPr>
          <w:rFonts w:eastAsia="Times New Roman"/>
          <w:b/>
          <w:sz w:val="28"/>
          <w:szCs w:val="28"/>
          <w:lang w:val="en-US"/>
        </w:rPr>
        <w:t xml:space="preserve"> </w:t>
      </w:r>
    </w:p>
    <w:p w14:paraId="480BA81C" w14:textId="023D15E3" w:rsidR="009E375B" w:rsidRPr="009E375B" w:rsidRDefault="009E375B" w:rsidP="009E375B">
      <w:pPr>
        <w:ind w:firstLine="708"/>
        <w:jc w:val="both"/>
      </w:pPr>
      <w:r w:rsidRPr="00136149">
        <w:t xml:space="preserve">Для підтвердження наявності працівників відповідної кваліфікації, які мають необхідні знання та досвід учасник повинен подати довідку на фірмовому бланку підприємства, що підписується учасником або його уповноваженою особою і за наявності печатки може містити її відбиток за наведеною нижче формою. </w:t>
      </w:r>
    </w:p>
    <w:p w14:paraId="3530DD29" w14:textId="71ACD17F" w:rsidR="00FD1D99" w:rsidRPr="003E182E" w:rsidRDefault="00FD1D99" w:rsidP="00FD1D99">
      <w:pPr>
        <w:pStyle w:val="Standard"/>
        <w:jc w:val="both"/>
        <w:rPr>
          <w:lang w:val="uk-UA" w:eastAsia="ru-RU"/>
        </w:rPr>
      </w:pPr>
    </w:p>
    <w:p w14:paraId="25C9B0A8" w14:textId="77777777" w:rsidR="003E182E" w:rsidRPr="003E182E" w:rsidRDefault="003E182E" w:rsidP="003E182E">
      <w:pPr>
        <w:autoSpaceDE w:val="0"/>
        <w:autoSpaceDN w:val="0"/>
        <w:adjustRightInd w:val="0"/>
        <w:jc w:val="center"/>
        <w:rPr>
          <w:b/>
          <w:bCs/>
          <w:caps/>
          <w:color w:val="000000"/>
          <w:lang w:val="ru-RU"/>
        </w:rPr>
      </w:pPr>
      <w:r w:rsidRPr="003E182E">
        <w:rPr>
          <w:b/>
          <w:bCs/>
          <w:caps/>
          <w:color w:val="000000"/>
          <w:lang w:val="ru-RU"/>
        </w:rPr>
        <w:t>Довідка</w:t>
      </w:r>
    </w:p>
    <w:p w14:paraId="458AEC61" w14:textId="77777777" w:rsidR="003E182E" w:rsidRPr="003E182E" w:rsidRDefault="003E182E" w:rsidP="003E182E">
      <w:pPr>
        <w:autoSpaceDE w:val="0"/>
        <w:autoSpaceDN w:val="0"/>
        <w:adjustRightInd w:val="0"/>
        <w:jc w:val="center"/>
        <w:rPr>
          <w:b/>
          <w:bCs/>
          <w:caps/>
          <w:color w:val="000000"/>
          <w:lang w:val="ru-RU"/>
        </w:rPr>
      </w:pPr>
      <w:r w:rsidRPr="003E182E">
        <w:rPr>
          <w:b/>
          <w:bCs/>
          <w:caps/>
          <w:color w:val="000000"/>
          <w:lang w:val="ru-RU"/>
        </w:rPr>
        <w:t>про наявність В УЧАСНИКА працівників відповідної кваліфікації,</w:t>
      </w:r>
    </w:p>
    <w:p w14:paraId="7D9B2CC9" w14:textId="77777777" w:rsidR="003E182E" w:rsidRPr="003E182E" w:rsidRDefault="003E182E" w:rsidP="003E182E">
      <w:pPr>
        <w:autoSpaceDE w:val="0"/>
        <w:autoSpaceDN w:val="0"/>
        <w:adjustRightInd w:val="0"/>
        <w:jc w:val="center"/>
        <w:rPr>
          <w:b/>
          <w:bCs/>
          <w:color w:val="000000"/>
          <w:lang w:val="ru-RU"/>
        </w:rPr>
      </w:pPr>
      <w:r w:rsidRPr="003E182E">
        <w:rPr>
          <w:b/>
          <w:bCs/>
          <w:caps/>
          <w:color w:val="000000"/>
          <w:lang w:val="ru-RU"/>
        </w:rPr>
        <w:t>які мають необхідні знання та досвід ДЛЯ здійснення ПРОЦЕДУРИ ЗАКУПІВЛІ І ВИКОНАННЯ ДОГОВОРУ</w:t>
      </w:r>
    </w:p>
    <w:tbl>
      <w:tblPr>
        <w:tblW w:w="10343" w:type="dxa"/>
        <w:tblLayout w:type="fixed"/>
        <w:tblLook w:val="0000" w:firstRow="0" w:lastRow="0" w:firstColumn="0" w:lastColumn="0" w:noHBand="0" w:noVBand="0"/>
      </w:tblPr>
      <w:tblGrid>
        <w:gridCol w:w="781"/>
        <w:gridCol w:w="2191"/>
        <w:gridCol w:w="1276"/>
        <w:gridCol w:w="1701"/>
        <w:gridCol w:w="992"/>
        <w:gridCol w:w="3402"/>
      </w:tblGrid>
      <w:tr w:rsidR="003E182E" w:rsidRPr="00F257E8" w14:paraId="6E433528" w14:textId="77777777" w:rsidTr="003E182E">
        <w:trPr>
          <w:trHeight w:val="444"/>
        </w:trPr>
        <w:tc>
          <w:tcPr>
            <w:tcW w:w="781" w:type="dxa"/>
            <w:vMerge w:val="restart"/>
            <w:tcBorders>
              <w:top w:val="single" w:sz="4" w:space="0" w:color="000000"/>
              <w:left w:val="single" w:sz="4" w:space="0" w:color="000000"/>
            </w:tcBorders>
            <w:shd w:val="clear" w:color="auto" w:fill="auto"/>
            <w:vAlign w:val="center"/>
          </w:tcPr>
          <w:p w14:paraId="45121C45" w14:textId="77777777" w:rsidR="003E182E" w:rsidRPr="00F257E8" w:rsidRDefault="003E182E" w:rsidP="00B65C69">
            <w:pPr>
              <w:autoSpaceDE w:val="0"/>
              <w:snapToGrid w:val="0"/>
              <w:jc w:val="center"/>
              <w:rPr>
                <w:bCs/>
                <w:color w:val="000000"/>
                <w:sz w:val="22"/>
                <w:szCs w:val="22"/>
                <w:lang w:val="ru-RU"/>
              </w:rPr>
            </w:pPr>
            <w:r w:rsidRPr="00F257E8">
              <w:rPr>
                <w:bCs/>
                <w:color w:val="000000"/>
                <w:sz w:val="22"/>
                <w:szCs w:val="22"/>
                <w:lang w:val="ru-RU"/>
              </w:rPr>
              <w:t>№</w:t>
            </w:r>
          </w:p>
          <w:p w14:paraId="62D369A4" w14:textId="77777777" w:rsidR="003E182E" w:rsidRPr="00F257E8" w:rsidRDefault="003E182E" w:rsidP="00B65C69">
            <w:pPr>
              <w:autoSpaceDE w:val="0"/>
              <w:jc w:val="center"/>
              <w:rPr>
                <w:bCs/>
                <w:color w:val="000000"/>
                <w:sz w:val="22"/>
                <w:szCs w:val="22"/>
                <w:lang w:val="ru-RU"/>
              </w:rPr>
            </w:pPr>
            <w:r w:rsidRPr="00F257E8">
              <w:rPr>
                <w:bCs/>
                <w:color w:val="000000"/>
                <w:sz w:val="22"/>
                <w:szCs w:val="22"/>
                <w:lang w:val="ru-RU"/>
              </w:rPr>
              <w:t>п/п</w:t>
            </w:r>
          </w:p>
        </w:tc>
        <w:tc>
          <w:tcPr>
            <w:tcW w:w="2191" w:type="dxa"/>
            <w:vMerge w:val="restart"/>
            <w:tcBorders>
              <w:top w:val="single" w:sz="4" w:space="0" w:color="000000"/>
              <w:left w:val="single" w:sz="4" w:space="0" w:color="000000"/>
            </w:tcBorders>
            <w:shd w:val="clear" w:color="auto" w:fill="auto"/>
            <w:vAlign w:val="center"/>
          </w:tcPr>
          <w:p w14:paraId="6388ABF7" w14:textId="77777777" w:rsidR="003E182E" w:rsidRPr="00F257E8" w:rsidRDefault="003E182E" w:rsidP="00B65C69">
            <w:pPr>
              <w:autoSpaceDE w:val="0"/>
              <w:snapToGrid w:val="0"/>
              <w:jc w:val="center"/>
              <w:rPr>
                <w:bCs/>
                <w:color w:val="000000"/>
                <w:sz w:val="22"/>
                <w:szCs w:val="22"/>
                <w:lang w:val="ru-RU"/>
              </w:rPr>
            </w:pPr>
            <w:proofErr w:type="spellStart"/>
            <w:r w:rsidRPr="00F257E8">
              <w:rPr>
                <w:bCs/>
                <w:color w:val="000000"/>
                <w:sz w:val="22"/>
                <w:szCs w:val="22"/>
                <w:lang w:val="ru-RU"/>
              </w:rPr>
              <w:t>Найменування</w:t>
            </w:r>
            <w:proofErr w:type="spellEnd"/>
            <w:r w:rsidRPr="00F257E8">
              <w:rPr>
                <w:bCs/>
                <w:color w:val="000000"/>
                <w:sz w:val="22"/>
                <w:szCs w:val="22"/>
                <w:lang w:val="ru-RU"/>
              </w:rPr>
              <w:t xml:space="preserve"> </w:t>
            </w:r>
            <w:proofErr w:type="spellStart"/>
            <w:r w:rsidRPr="00F257E8">
              <w:rPr>
                <w:bCs/>
                <w:color w:val="000000"/>
                <w:sz w:val="22"/>
                <w:szCs w:val="22"/>
                <w:lang w:val="ru-RU"/>
              </w:rPr>
              <w:t>спеціальності</w:t>
            </w:r>
            <w:proofErr w:type="spellEnd"/>
          </w:p>
          <w:p w14:paraId="0D3A1872" w14:textId="77777777" w:rsidR="003E182E" w:rsidRPr="00F257E8" w:rsidRDefault="003E182E" w:rsidP="00B65C69">
            <w:pPr>
              <w:autoSpaceDE w:val="0"/>
              <w:jc w:val="center"/>
              <w:rPr>
                <w:bCs/>
                <w:color w:val="000000"/>
                <w:sz w:val="22"/>
                <w:szCs w:val="22"/>
                <w:lang w:val="ru-RU"/>
              </w:rPr>
            </w:pPr>
            <w:r w:rsidRPr="00F257E8">
              <w:rPr>
                <w:bCs/>
                <w:color w:val="000000"/>
                <w:sz w:val="22"/>
                <w:szCs w:val="22"/>
                <w:lang w:val="ru-RU"/>
              </w:rPr>
              <w:t>(та посади для ІТР)</w:t>
            </w:r>
          </w:p>
        </w:tc>
        <w:tc>
          <w:tcPr>
            <w:tcW w:w="1276" w:type="dxa"/>
            <w:vMerge w:val="restart"/>
            <w:tcBorders>
              <w:top w:val="single" w:sz="4" w:space="0" w:color="000000"/>
              <w:left w:val="single" w:sz="4" w:space="0" w:color="000000"/>
            </w:tcBorders>
            <w:shd w:val="clear" w:color="auto" w:fill="auto"/>
            <w:vAlign w:val="center"/>
          </w:tcPr>
          <w:p w14:paraId="08C88E9B" w14:textId="77777777" w:rsidR="003E182E" w:rsidRPr="00F257E8" w:rsidRDefault="003E182E" w:rsidP="00B65C69">
            <w:pPr>
              <w:autoSpaceDE w:val="0"/>
              <w:snapToGrid w:val="0"/>
              <w:jc w:val="center"/>
              <w:rPr>
                <w:bCs/>
                <w:color w:val="000000"/>
                <w:sz w:val="22"/>
                <w:szCs w:val="22"/>
                <w:lang w:val="ru-RU"/>
              </w:rPr>
            </w:pPr>
            <w:r w:rsidRPr="00F257E8">
              <w:rPr>
                <w:bCs/>
                <w:color w:val="000000"/>
                <w:sz w:val="22"/>
                <w:szCs w:val="22"/>
                <w:lang w:val="ru-RU"/>
              </w:rPr>
              <w:t>П.І.Б.</w:t>
            </w:r>
          </w:p>
        </w:tc>
        <w:tc>
          <w:tcPr>
            <w:tcW w:w="1701" w:type="dxa"/>
            <w:vMerge w:val="restart"/>
            <w:tcBorders>
              <w:top w:val="single" w:sz="4" w:space="0" w:color="000000"/>
              <w:left w:val="single" w:sz="4" w:space="0" w:color="000000"/>
            </w:tcBorders>
            <w:shd w:val="clear" w:color="auto" w:fill="auto"/>
            <w:vAlign w:val="center"/>
          </w:tcPr>
          <w:p w14:paraId="111384D6" w14:textId="77777777" w:rsidR="003E182E" w:rsidRPr="00F257E8" w:rsidRDefault="003E182E" w:rsidP="00B65C69">
            <w:pPr>
              <w:autoSpaceDE w:val="0"/>
              <w:snapToGrid w:val="0"/>
              <w:jc w:val="center"/>
              <w:rPr>
                <w:bCs/>
                <w:color w:val="000000"/>
                <w:sz w:val="22"/>
                <w:szCs w:val="22"/>
                <w:lang w:val="ru-RU"/>
              </w:rPr>
            </w:pPr>
            <w:proofErr w:type="spellStart"/>
            <w:r w:rsidRPr="00F257E8">
              <w:rPr>
                <w:bCs/>
                <w:color w:val="000000"/>
                <w:sz w:val="22"/>
                <w:szCs w:val="22"/>
                <w:lang w:val="ru-RU"/>
              </w:rPr>
              <w:t>Досвід</w:t>
            </w:r>
            <w:proofErr w:type="spellEnd"/>
            <w:r w:rsidRPr="00F257E8">
              <w:rPr>
                <w:bCs/>
                <w:color w:val="000000"/>
                <w:sz w:val="22"/>
                <w:szCs w:val="22"/>
                <w:lang w:val="ru-RU"/>
              </w:rPr>
              <w:t xml:space="preserve"> </w:t>
            </w:r>
            <w:proofErr w:type="spellStart"/>
            <w:r w:rsidRPr="00F257E8">
              <w:rPr>
                <w:bCs/>
                <w:color w:val="000000"/>
                <w:sz w:val="22"/>
                <w:szCs w:val="22"/>
                <w:lang w:val="ru-RU"/>
              </w:rPr>
              <w:t>роботи</w:t>
            </w:r>
            <w:proofErr w:type="spellEnd"/>
            <w:r w:rsidRPr="00F257E8">
              <w:rPr>
                <w:bCs/>
                <w:color w:val="000000"/>
                <w:sz w:val="22"/>
                <w:szCs w:val="22"/>
                <w:lang w:val="ru-RU"/>
              </w:rPr>
              <w:t xml:space="preserve"> за </w:t>
            </w:r>
            <w:proofErr w:type="spellStart"/>
            <w:r w:rsidRPr="00F257E8">
              <w:rPr>
                <w:bCs/>
                <w:color w:val="000000"/>
                <w:sz w:val="22"/>
                <w:szCs w:val="22"/>
                <w:lang w:val="ru-RU"/>
              </w:rPr>
              <w:t>спеціаль</w:t>
            </w:r>
            <w:r>
              <w:rPr>
                <w:bCs/>
                <w:color w:val="000000"/>
                <w:sz w:val="22"/>
                <w:szCs w:val="22"/>
                <w:lang w:val="ru-RU"/>
              </w:rPr>
              <w:softHyphen/>
            </w:r>
            <w:r w:rsidRPr="00F257E8">
              <w:rPr>
                <w:bCs/>
                <w:color w:val="000000"/>
                <w:sz w:val="22"/>
                <w:szCs w:val="22"/>
                <w:lang w:val="ru-RU"/>
              </w:rPr>
              <w:t>ністю</w:t>
            </w:r>
            <w:proofErr w:type="spellEnd"/>
            <w:r w:rsidRPr="00F257E8">
              <w:rPr>
                <w:bCs/>
                <w:color w:val="000000"/>
                <w:sz w:val="22"/>
                <w:szCs w:val="22"/>
                <w:lang w:val="ru-RU"/>
              </w:rPr>
              <w:t xml:space="preserve">, </w:t>
            </w:r>
            <w:proofErr w:type="spellStart"/>
            <w:r w:rsidRPr="00F257E8">
              <w:rPr>
                <w:bCs/>
                <w:color w:val="000000"/>
                <w:sz w:val="22"/>
                <w:szCs w:val="22"/>
                <w:lang w:val="ru-RU"/>
              </w:rPr>
              <w:t>років</w:t>
            </w:r>
            <w:proofErr w:type="spellEnd"/>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DBC5E2" w14:textId="77777777" w:rsidR="003E182E" w:rsidRPr="00F257E8" w:rsidRDefault="003E182E" w:rsidP="00B65C69">
            <w:pPr>
              <w:autoSpaceDE w:val="0"/>
              <w:snapToGrid w:val="0"/>
              <w:jc w:val="center"/>
              <w:rPr>
                <w:bCs/>
                <w:color w:val="000000"/>
                <w:sz w:val="22"/>
                <w:szCs w:val="22"/>
                <w:lang w:val="ru-RU"/>
              </w:rPr>
            </w:pPr>
            <w:r w:rsidRPr="00F257E8">
              <w:rPr>
                <w:color w:val="000000"/>
                <w:sz w:val="22"/>
                <w:szCs w:val="22"/>
                <w:lang w:eastAsia="uk-UA"/>
              </w:rPr>
              <w:t>Форма трудових відносин</w:t>
            </w:r>
          </w:p>
        </w:tc>
      </w:tr>
      <w:tr w:rsidR="003E182E" w:rsidRPr="007D00E3" w14:paraId="69B81A82" w14:textId="77777777" w:rsidTr="003E182E">
        <w:trPr>
          <w:trHeight w:val="162"/>
        </w:trPr>
        <w:tc>
          <w:tcPr>
            <w:tcW w:w="781" w:type="dxa"/>
            <w:vMerge/>
            <w:tcBorders>
              <w:left w:val="single" w:sz="4" w:space="0" w:color="000000"/>
              <w:bottom w:val="single" w:sz="4" w:space="0" w:color="000000"/>
            </w:tcBorders>
            <w:shd w:val="clear" w:color="auto" w:fill="auto"/>
          </w:tcPr>
          <w:p w14:paraId="235B395E" w14:textId="77777777" w:rsidR="003E182E" w:rsidRPr="007D00E3" w:rsidRDefault="003E182E" w:rsidP="00B65C69">
            <w:pPr>
              <w:autoSpaceDE w:val="0"/>
              <w:snapToGrid w:val="0"/>
              <w:jc w:val="center"/>
              <w:rPr>
                <w:bCs/>
                <w:color w:val="000000"/>
                <w:u w:val="single"/>
                <w:lang w:val="ru-RU"/>
              </w:rPr>
            </w:pPr>
          </w:p>
        </w:tc>
        <w:tc>
          <w:tcPr>
            <w:tcW w:w="2191" w:type="dxa"/>
            <w:vMerge/>
            <w:tcBorders>
              <w:left w:val="single" w:sz="4" w:space="0" w:color="000000"/>
              <w:bottom w:val="single" w:sz="4" w:space="0" w:color="000000"/>
            </w:tcBorders>
            <w:shd w:val="clear" w:color="auto" w:fill="auto"/>
          </w:tcPr>
          <w:p w14:paraId="7DB48C1C" w14:textId="77777777" w:rsidR="003E182E" w:rsidRPr="007D00E3" w:rsidRDefault="003E182E" w:rsidP="00B65C69">
            <w:pPr>
              <w:autoSpaceDE w:val="0"/>
              <w:snapToGrid w:val="0"/>
              <w:jc w:val="center"/>
              <w:rPr>
                <w:bCs/>
                <w:color w:val="000000"/>
                <w:u w:val="single"/>
                <w:lang w:val="ru-RU"/>
              </w:rPr>
            </w:pPr>
          </w:p>
        </w:tc>
        <w:tc>
          <w:tcPr>
            <w:tcW w:w="1276" w:type="dxa"/>
            <w:vMerge/>
            <w:tcBorders>
              <w:left w:val="single" w:sz="4" w:space="0" w:color="000000"/>
              <w:bottom w:val="single" w:sz="4" w:space="0" w:color="000000"/>
            </w:tcBorders>
            <w:shd w:val="clear" w:color="auto" w:fill="auto"/>
          </w:tcPr>
          <w:p w14:paraId="126FFA85" w14:textId="77777777" w:rsidR="003E182E" w:rsidRPr="007D00E3" w:rsidRDefault="003E182E" w:rsidP="00B65C69">
            <w:pPr>
              <w:autoSpaceDE w:val="0"/>
              <w:snapToGrid w:val="0"/>
              <w:jc w:val="center"/>
              <w:rPr>
                <w:bCs/>
                <w:color w:val="000000"/>
                <w:u w:val="single"/>
                <w:lang w:val="ru-RU"/>
              </w:rPr>
            </w:pPr>
          </w:p>
        </w:tc>
        <w:tc>
          <w:tcPr>
            <w:tcW w:w="1701" w:type="dxa"/>
            <w:vMerge/>
            <w:tcBorders>
              <w:left w:val="single" w:sz="4" w:space="0" w:color="000000"/>
              <w:bottom w:val="single" w:sz="4" w:space="0" w:color="000000"/>
            </w:tcBorders>
            <w:shd w:val="clear" w:color="auto" w:fill="auto"/>
          </w:tcPr>
          <w:p w14:paraId="6CEA8CF7" w14:textId="77777777" w:rsidR="003E182E" w:rsidRPr="007D00E3" w:rsidRDefault="003E182E" w:rsidP="00B65C69">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ED8F6" w14:textId="77777777" w:rsidR="003E182E" w:rsidRPr="007D00E3" w:rsidRDefault="003E182E" w:rsidP="00B65C69">
            <w:pPr>
              <w:autoSpaceDE w:val="0"/>
              <w:snapToGrid w:val="0"/>
              <w:jc w:val="center"/>
              <w:rPr>
                <w:bCs/>
                <w:color w:val="000000"/>
                <w:u w:val="single"/>
                <w:lang w:val="ru-RU"/>
              </w:rPr>
            </w:pPr>
            <w:r w:rsidRPr="0002431C">
              <w:rPr>
                <w:color w:val="000000"/>
                <w:sz w:val="22"/>
                <w:szCs w:val="22"/>
                <w:lang w:eastAsia="uk-UA"/>
              </w:rPr>
              <w:t>основне місце роботи</w:t>
            </w:r>
          </w:p>
        </w:tc>
        <w:tc>
          <w:tcPr>
            <w:tcW w:w="3402" w:type="dxa"/>
            <w:tcBorders>
              <w:top w:val="single" w:sz="4" w:space="0" w:color="000000"/>
              <w:left w:val="single" w:sz="4" w:space="0" w:color="000000"/>
              <w:bottom w:val="single" w:sz="4" w:space="0" w:color="000000"/>
              <w:right w:val="single" w:sz="4" w:space="0" w:color="000000"/>
            </w:tcBorders>
            <w:vAlign w:val="center"/>
          </w:tcPr>
          <w:p w14:paraId="094651AD" w14:textId="77777777" w:rsidR="003E182E" w:rsidRPr="007D00E3" w:rsidRDefault="003E182E" w:rsidP="00B65C69">
            <w:pPr>
              <w:autoSpaceDE w:val="0"/>
              <w:snapToGrid w:val="0"/>
              <w:jc w:val="center"/>
              <w:rPr>
                <w:bCs/>
                <w:color w:val="000000"/>
                <w:u w:val="single"/>
                <w:lang w:val="ru-RU"/>
              </w:rPr>
            </w:pPr>
            <w:r w:rsidRPr="0002431C">
              <w:rPr>
                <w:color w:val="000000"/>
                <w:sz w:val="22"/>
                <w:szCs w:val="22"/>
                <w:lang w:eastAsia="uk-UA"/>
              </w:rPr>
              <w:t>неосновне місце роботи (найменування документа, який підтверджує трудові відносини)</w:t>
            </w:r>
          </w:p>
        </w:tc>
      </w:tr>
      <w:tr w:rsidR="003E182E" w:rsidRPr="007D00E3" w14:paraId="616CC4AE" w14:textId="77777777" w:rsidTr="003E182E">
        <w:trPr>
          <w:trHeight w:val="162"/>
        </w:trPr>
        <w:tc>
          <w:tcPr>
            <w:tcW w:w="781" w:type="dxa"/>
            <w:tcBorders>
              <w:top w:val="single" w:sz="4" w:space="0" w:color="000000"/>
              <w:left w:val="single" w:sz="4" w:space="0" w:color="000000"/>
              <w:bottom w:val="single" w:sz="4" w:space="0" w:color="000000"/>
            </w:tcBorders>
            <w:shd w:val="clear" w:color="auto" w:fill="auto"/>
          </w:tcPr>
          <w:p w14:paraId="56DDE410" w14:textId="77777777" w:rsidR="003E182E" w:rsidRPr="007D00E3" w:rsidRDefault="003E182E" w:rsidP="00B65C69">
            <w:pPr>
              <w:autoSpaceDE w:val="0"/>
              <w:snapToGrid w:val="0"/>
              <w:jc w:val="center"/>
              <w:rPr>
                <w:bCs/>
                <w:color w:val="000000"/>
                <w:u w:val="single"/>
                <w:lang w:val="ru-RU"/>
              </w:rPr>
            </w:pPr>
          </w:p>
        </w:tc>
        <w:tc>
          <w:tcPr>
            <w:tcW w:w="2191" w:type="dxa"/>
            <w:tcBorders>
              <w:top w:val="single" w:sz="4" w:space="0" w:color="000000"/>
              <w:left w:val="single" w:sz="4" w:space="0" w:color="000000"/>
              <w:bottom w:val="single" w:sz="4" w:space="0" w:color="000000"/>
            </w:tcBorders>
            <w:shd w:val="clear" w:color="auto" w:fill="auto"/>
          </w:tcPr>
          <w:p w14:paraId="198316CD" w14:textId="77777777" w:rsidR="003E182E" w:rsidRPr="007D00E3" w:rsidRDefault="003E182E" w:rsidP="00B65C69">
            <w:pPr>
              <w:autoSpaceDE w:val="0"/>
              <w:snapToGrid w:val="0"/>
              <w:jc w:val="center"/>
              <w:rPr>
                <w:bCs/>
                <w:color w:val="000000"/>
                <w:u w:val="single"/>
                <w:lang w:val="ru-RU"/>
              </w:rPr>
            </w:pPr>
          </w:p>
        </w:tc>
        <w:tc>
          <w:tcPr>
            <w:tcW w:w="1276" w:type="dxa"/>
            <w:tcBorders>
              <w:top w:val="single" w:sz="4" w:space="0" w:color="000000"/>
              <w:left w:val="single" w:sz="4" w:space="0" w:color="000000"/>
              <w:bottom w:val="single" w:sz="4" w:space="0" w:color="000000"/>
            </w:tcBorders>
            <w:shd w:val="clear" w:color="auto" w:fill="auto"/>
          </w:tcPr>
          <w:p w14:paraId="550E79E8" w14:textId="77777777" w:rsidR="003E182E" w:rsidRPr="007D00E3" w:rsidRDefault="003E182E" w:rsidP="00B65C69">
            <w:pPr>
              <w:autoSpaceDE w:val="0"/>
              <w:snapToGrid w:val="0"/>
              <w:jc w:val="center"/>
              <w:rPr>
                <w:bCs/>
                <w:color w:val="000000"/>
                <w:u w:val="single"/>
                <w:lang w:val="ru-RU"/>
              </w:rPr>
            </w:pPr>
          </w:p>
        </w:tc>
        <w:tc>
          <w:tcPr>
            <w:tcW w:w="1701" w:type="dxa"/>
            <w:tcBorders>
              <w:top w:val="single" w:sz="4" w:space="0" w:color="000000"/>
              <w:left w:val="single" w:sz="4" w:space="0" w:color="000000"/>
              <w:bottom w:val="single" w:sz="4" w:space="0" w:color="000000"/>
            </w:tcBorders>
            <w:shd w:val="clear" w:color="auto" w:fill="auto"/>
          </w:tcPr>
          <w:p w14:paraId="2767A568" w14:textId="77777777" w:rsidR="003E182E" w:rsidRPr="007D00E3" w:rsidRDefault="003E182E" w:rsidP="00B65C69">
            <w:pPr>
              <w:autoSpaceDE w:val="0"/>
              <w:snapToGrid w:val="0"/>
              <w:jc w:val="center"/>
              <w:rPr>
                <w:bCs/>
                <w:color w:val="000000"/>
                <w:u w:val="single"/>
                <w:lang w:val="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413E61" w14:textId="77777777" w:rsidR="003E182E" w:rsidRPr="007D00E3" w:rsidRDefault="003E182E" w:rsidP="00B65C69">
            <w:pPr>
              <w:autoSpaceDE w:val="0"/>
              <w:snapToGrid w:val="0"/>
              <w:jc w:val="center"/>
              <w:rPr>
                <w:bCs/>
                <w:color w:val="000000"/>
                <w:u w:val="single"/>
                <w:lang w:val="ru-RU"/>
              </w:rPr>
            </w:pPr>
          </w:p>
        </w:tc>
        <w:tc>
          <w:tcPr>
            <w:tcW w:w="3402" w:type="dxa"/>
            <w:tcBorders>
              <w:top w:val="single" w:sz="4" w:space="0" w:color="000000"/>
              <w:left w:val="single" w:sz="4" w:space="0" w:color="000000"/>
              <w:bottom w:val="single" w:sz="4" w:space="0" w:color="000000"/>
              <w:right w:val="single" w:sz="4" w:space="0" w:color="000000"/>
            </w:tcBorders>
          </w:tcPr>
          <w:p w14:paraId="3802E089" w14:textId="77777777" w:rsidR="003E182E" w:rsidRPr="007D00E3" w:rsidRDefault="003E182E" w:rsidP="00B65C69">
            <w:pPr>
              <w:autoSpaceDE w:val="0"/>
              <w:snapToGrid w:val="0"/>
              <w:jc w:val="center"/>
              <w:rPr>
                <w:bCs/>
                <w:color w:val="000000"/>
                <w:u w:val="single"/>
                <w:lang w:val="ru-RU"/>
              </w:rPr>
            </w:pPr>
          </w:p>
        </w:tc>
      </w:tr>
    </w:tbl>
    <w:p w14:paraId="24C22A0B" w14:textId="77777777" w:rsidR="003E182E" w:rsidRDefault="003E182E" w:rsidP="003E182E">
      <w:pPr>
        <w:tabs>
          <w:tab w:val="num" w:pos="0"/>
        </w:tabs>
        <w:autoSpaceDE w:val="0"/>
        <w:ind w:left="864" w:hanging="864"/>
        <w:outlineLvl w:val="3"/>
        <w:rPr>
          <w:bCs/>
          <w:color w:val="000000"/>
          <w:vertAlign w:val="superscript"/>
        </w:rPr>
      </w:pPr>
    </w:p>
    <w:p w14:paraId="47D3B1E0" w14:textId="77777777" w:rsidR="003E182E" w:rsidRPr="007D00E3" w:rsidRDefault="003E182E" w:rsidP="003E182E">
      <w:pPr>
        <w:tabs>
          <w:tab w:val="num" w:pos="0"/>
        </w:tabs>
        <w:autoSpaceDE w:val="0"/>
        <w:ind w:left="864" w:hanging="864"/>
        <w:jc w:val="center"/>
        <w:outlineLvl w:val="3"/>
        <w:rPr>
          <w:bCs/>
          <w:color w:val="000000"/>
          <w:vertAlign w:val="superscript"/>
        </w:rPr>
      </w:pPr>
      <w:r w:rsidRPr="007D00E3">
        <w:rPr>
          <w:bCs/>
          <w:color w:val="000000"/>
          <w:vertAlign w:val="superscript"/>
        </w:rPr>
        <w:t xml:space="preserve">(посада особи) </w:t>
      </w:r>
      <w:r w:rsidRPr="007D00E3">
        <w:rPr>
          <w:bCs/>
          <w:color w:val="000000"/>
          <w:vertAlign w:val="superscript"/>
        </w:rPr>
        <w:tab/>
      </w:r>
      <w:r w:rsidRPr="007D00E3">
        <w:rPr>
          <w:bCs/>
          <w:color w:val="000000"/>
          <w:vertAlign w:val="superscript"/>
        </w:rPr>
        <w:tab/>
        <w:t xml:space="preserve">(підпис) </w:t>
      </w:r>
      <w:r w:rsidRPr="007D00E3">
        <w:rPr>
          <w:bCs/>
          <w:color w:val="000000"/>
          <w:vertAlign w:val="superscript"/>
        </w:rPr>
        <w:tab/>
      </w:r>
      <w:r w:rsidRPr="007D00E3">
        <w:rPr>
          <w:bCs/>
          <w:color w:val="000000"/>
          <w:vertAlign w:val="superscript"/>
        </w:rPr>
        <w:tab/>
      </w:r>
      <w:r w:rsidRPr="007D00E3">
        <w:rPr>
          <w:bCs/>
          <w:color w:val="000000"/>
          <w:vertAlign w:val="superscript"/>
        </w:rPr>
        <w:tab/>
        <w:t>(розшифрування підпису (П.І.Б.)</w:t>
      </w:r>
    </w:p>
    <w:p w14:paraId="1F5BBBF6" w14:textId="77777777" w:rsidR="003E182E" w:rsidRDefault="003E182E" w:rsidP="003E182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0"/>
          <w:szCs w:val="20"/>
        </w:rPr>
      </w:pPr>
      <w:r w:rsidRPr="007D00E3">
        <w:rPr>
          <w:bCs/>
          <w:color w:val="000000"/>
          <w:sz w:val="20"/>
          <w:szCs w:val="20"/>
        </w:rPr>
        <w:t>М.П. (за бажанням)</w:t>
      </w:r>
    </w:p>
    <w:p w14:paraId="1D46A130" w14:textId="77777777" w:rsidR="003E182E" w:rsidRPr="007D00E3" w:rsidRDefault="003E182E" w:rsidP="003E182E">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14:paraId="39A27997" w14:textId="77777777" w:rsidR="003E182E" w:rsidRPr="007D00E3" w:rsidRDefault="003E182E" w:rsidP="003E182E">
      <w:pPr>
        <w:tabs>
          <w:tab w:val="left" w:pos="1080"/>
        </w:tabs>
        <w:autoSpaceDE w:val="0"/>
        <w:autoSpaceDN w:val="0"/>
        <w:adjustRightInd w:val="0"/>
        <w:ind w:right="22" w:firstLine="927"/>
        <w:jc w:val="both"/>
        <w:rPr>
          <w:bCs/>
        </w:rPr>
      </w:pPr>
      <w:r w:rsidRPr="007D00E3">
        <w:rPr>
          <w:bCs/>
        </w:rPr>
        <w:t>На підтвердження інформації щодо працевлаштування працівників в учасника, необхідно надати копії трудових книжок (сторінка із даними працівника, та сторінка із зазначенням працевлаштування в учасника), або копії наказів, або копії трудових угод, або інших документів, які підтверджують факт працевлаштування, згідно із чинним законодавством України.</w:t>
      </w:r>
    </w:p>
    <w:p w14:paraId="291F76D0" w14:textId="77777777" w:rsidR="003E182E" w:rsidRDefault="003E182E" w:rsidP="003E182E">
      <w:pPr>
        <w:ind w:firstLine="709"/>
        <w:jc w:val="both"/>
        <w:rPr>
          <w:bCs/>
          <w:color w:val="000000"/>
          <w:shd w:val="clear" w:color="auto" w:fill="FFFFFF"/>
        </w:rPr>
      </w:pPr>
      <w:r w:rsidRPr="007D00E3">
        <w:rPr>
          <w:bCs/>
          <w:color w:val="000000"/>
          <w:shd w:val="clear" w:color="auto" w:fill="FFFFFF"/>
        </w:rPr>
        <w:t>У разі, якщо учасники в складі пропозиції надають копії трудових книжок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371DE50D" w14:textId="77777777" w:rsidR="003E182E" w:rsidRDefault="003E182E" w:rsidP="003E182E">
      <w:pPr>
        <w:tabs>
          <w:tab w:val="left" w:pos="2310"/>
        </w:tabs>
        <w:autoSpaceDE w:val="0"/>
        <w:autoSpaceDN w:val="0"/>
        <w:ind w:firstLine="709"/>
        <w:jc w:val="both"/>
        <w:rPr>
          <w:bCs/>
          <w:color w:val="000000"/>
          <w:shd w:val="clear" w:color="auto" w:fill="FFFFFF"/>
        </w:rPr>
      </w:pPr>
      <w:r>
        <w:rPr>
          <w:bCs/>
          <w:color w:val="000000"/>
          <w:shd w:val="clear" w:color="auto" w:fill="FFFFFF"/>
        </w:rPr>
        <w:t>Учасник повинен надати копію (завірену) Декларації відповідності матеріально-технічної бази вимогам законодавства з питань охорони праці щодо виконання робіт, що виконуються на висоті понад 1,3 метри</w:t>
      </w:r>
      <w:r w:rsidRPr="007A34CB">
        <w:rPr>
          <w:bCs/>
          <w:color w:val="000000"/>
          <w:shd w:val="clear" w:color="auto" w:fill="FFFFFF"/>
        </w:rPr>
        <w:t xml:space="preserve"> </w:t>
      </w:r>
      <w:r>
        <w:rPr>
          <w:bCs/>
          <w:color w:val="000000"/>
          <w:shd w:val="clear" w:color="auto" w:fill="FFFFFF"/>
        </w:rPr>
        <w:t xml:space="preserve">або документ про її реєстрацію в Управлінні </w:t>
      </w:r>
      <w:proofErr w:type="spellStart"/>
      <w:r>
        <w:rPr>
          <w:bCs/>
          <w:color w:val="000000"/>
          <w:shd w:val="clear" w:color="auto" w:fill="FFFFFF"/>
        </w:rPr>
        <w:t>Держпраці</w:t>
      </w:r>
      <w:proofErr w:type="spellEnd"/>
      <w:r>
        <w:rPr>
          <w:bCs/>
          <w:color w:val="000000"/>
          <w:shd w:val="clear" w:color="auto" w:fill="FFFFFF"/>
        </w:rPr>
        <w:t xml:space="preserve"> у Чернігівській області та </w:t>
      </w:r>
      <w:r>
        <w:rPr>
          <w:bCs/>
          <w:color w:val="000000"/>
          <w:shd w:val="clear" w:color="auto" w:fill="FFFFFF"/>
        </w:rPr>
        <w:lastRenderedPageBreak/>
        <w:t>надати у довільній формі інформацію щодо наявності у працівників посвідчення про перевірку знань з охорони праці з вказанням номеру та дати протоколу.</w:t>
      </w:r>
    </w:p>
    <w:p w14:paraId="10E8F53F" w14:textId="77777777" w:rsidR="003E182E" w:rsidRPr="008378C7" w:rsidRDefault="003E182E" w:rsidP="003E182E">
      <w:pPr>
        <w:tabs>
          <w:tab w:val="left" w:pos="2310"/>
        </w:tabs>
        <w:autoSpaceDE w:val="0"/>
        <w:autoSpaceDN w:val="0"/>
        <w:ind w:firstLine="709"/>
        <w:jc w:val="both"/>
        <w:rPr>
          <w:bCs/>
          <w:color w:val="000000"/>
          <w:shd w:val="clear" w:color="auto" w:fill="FFFFFF"/>
        </w:rPr>
      </w:pPr>
      <w:r>
        <w:t xml:space="preserve">Для підтвердження </w:t>
      </w:r>
      <w:r w:rsidRPr="008378C7">
        <w:rPr>
          <w:bCs/>
        </w:rPr>
        <w:t>наявності обладнання та матеріально-технічної бази</w:t>
      </w:r>
      <w:r w:rsidRPr="00106FA6">
        <w:t xml:space="preserve"> учасник повинен подати довідку на фірмовому бланку підприємства, що підписується учасником або його уповноваженою особою та за наявності печатки повинні містити її від</w:t>
      </w:r>
      <w:r>
        <w:t xml:space="preserve">биток за наведеною нижче формою та надати копії наступних документів: </w:t>
      </w:r>
    </w:p>
    <w:p w14:paraId="54153D57" w14:textId="77777777" w:rsidR="003E182E" w:rsidRPr="00106FA6" w:rsidRDefault="003E182E" w:rsidP="003E182E">
      <w:pPr>
        <w:widowControl w:val="0"/>
        <w:numPr>
          <w:ilvl w:val="0"/>
          <w:numId w:val="3"/>
        </w:numPr>
        <w:tabs>
          <w:tab w:val="clear" w:pos="13866"/>
          <w:tab w:val="num" w:pos="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bCs/>
        </w:rPr>
      </w:pPr>
      <w:r>
        <w:rPr>
          <w:bCs/>
        </w:rPr>
        <w:t>копії документів</w:t>
      </w:r>
      <w:r w:rsidRPr="00106FA6">
        <w:rPr>
          <w:bCs/>
        </w:rPr>
        <w:t>, що підтверджують право власності або право корис</w:t>
      </w:r>
      <w:r>
        <w:rPr>
          <w:bCs/>
        </w:rPr>
        <w:t>тування зазначених учасником приміщень, а саме</w:t>
      </w:r>
      <w:r w:rsidRPr="00106FA6">
        <w:rPr>
          <w:bCs/>
        </w:rPr>
        <w:t>: копію витягу про реєстрацію права власності / копію свідоцтва про право власності або копію договору оренди.</w:t>
      </w:r>
    </w:p>
    <w:p w14:paraId="4DDF0912" w14:textId="77777777" w:rsidR="003E182E" w:rsidRPr="00CE026B" w:rsidRDefault="003E182E" w:rsidP="003E182E">
      <w:pPr>
        <w:widowControl w:val="0"/>
        <w:numPr>
          <w:ilvl w:val="0"/>
          <w:numId w:val="3"/>
        </w:numPr>
        <w:tabs>
          <w:tab w:val="clear" w:pos="13866"/>
          <w:tab w:val="num" w:pos="540"/>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bCs/>
        </w:rPr>
      </w:pPr>
      <w:r>
        <w:rPr>
          <w:bCs/>
        </w:rPr>
        <w:t>к</w:t>
      </w:r>
      <w:r w:rsidRPr="00106FA6">
        <w:rPr>
          <w:bCs/>
        </w:rPr>
        <w:t>опії документів, що підтверджують право власності учасника на вказані учасником обладнання і спеціалізовану техні</w:t>
      </w:r>
      <w:r>
        <w:rPr>
          <w:bCs/>
        </w:rPr>
        <w:t>ку, необхідні для виконання робіт</w:t>
      </w:r>
      <w:r w:rsidRPr="00106FA6">
        <w:rPr>
          <w:bCs/>
        </w:rPr>
        <w:t>, що є предметом закупівлі (наприклад: копії видаткових накладних, копії актів прийому-передачі тощо) та/або копії договорів оренди.</w:t>
      </w:r>
    </w:p>
    <w:p w14:paraId="006BE8E9" w14:textId="77777777" w:rsidR="003E182E" w:rsidRPr="00317F4B" w:rsidRDefault="003E182E" w:rsidP="003E182E">
      <w:pPr>
        <w:autoSpaceDE w:val="0"/>
        <w:jc w:val="center"/>
        <w:rPr>
          <w:rFonts w:ascii="Times New Roman CYR" w:hAnsi="Times New Roman CYR"/>
          <w:b/>
          <w:caps/>
          <w:color w:val="000000"/>
          <w:sz w:val="20"/>
          <w:szCs w:val="20"/>
        </w:rPr>
      </w:pPr>
    </w:p>
    <w:p w14:paraId="6318DE70" w14:textId="77777777" w:rsidR="003E182E" w:rsidRDefault="003E182E" w:rsidP="003E182E">
      <w:pPr>
        <w:autoSpaceDE w:val="0"/>
        <w:jc w:val="center"/>
        <w:rPr>
          <w:rFonts w:ascii="Times New Roman CYR" w:hAnsi="Times New Roman CYR"/>
          <w:b/>
          <w:caps/>
          <w:color w:val="000000"/>
          <w:sz w:val="20"/>
          <w:szCs w:val="20"/>
          <w:lang w:val="ru-RU"/>
        </w:rPr>
      </w:pPr>
    </w:p>
    <w:p w14:paraId="2A73B127" w14:textId="77777777" w:rsidR="003E182E" w:rsidRDefault="003E182E" w:rsidP="003E182E">
      <w:pPr>
        <w:autoSpaceDE w:val="0"/>
        <w:jc w:val="center"/>
        <w:rPr>
          <w:rFonts w:ascii="Times New Roman CYR" w:hAnsi="Times New Roman CYR"/>
          <w:b/>
          <w:caps/>
          <w:color w:val="000000"/>
          <w:sz w:val="20"/>
          <w:szCs w:val="20"/>
          <w:lang w:val="ru-RU"/>
        </w:rPr>
      </w:pPr>
    </w:p>
    <w:p w14:paraId="01994600" w14:textId="77777777" w:rsidR="003E182E" w:rsidRDefault="003E182E" w:rsidP="003E182E">
      <w:pPr>
        <w:autoSpaceDE w:val="0"/>
        <w:jc w:val="center"/>
        <w:rPr>
          <w:rFonts w:ascii="Times New Roman CYR" w:hAnsi="Times New Roman CYR"/>
          <w:b/>
          <w:caps/>
          <w:color w:val="000000"/>
          <w:sz w:val="20"/>
          <w:szCs w:val="20"/>
          <w:lang w:val="ru-RU"/>
        </w:rPr>
      </w:pPr>
    </w:p>
    <w:p w14:paraId="77901D41" w14:textId="77777777" w:rsidR="003E182E" w:rsidRDefault="003E182E" w:rsidP="003E182E">
      <w:pPr>
        <w:autoSpaceDE w:val="0"/>
        <w:jc w:val="center"/>
        <w:rPr>
          <w:rFonts w:ascii="Times New Roman CYR" w:hAnsi="Times New Roman CYR"/>
          <w:b/>
          <w:caps/>
          <w:color w:val="000000"/>
          <w:sz w:val="20"/>
          <w:szCs w:val="20"/>
          <w:lang w:val="ru-RU"/>
        </w:rPr>
      </w:pPr>
    </w:p>
    <w:p w14:paraId="3A8E175D" w14:textId="3A77346B" w:rsidR="003E182E" w:rsidRDefault="003E182E" w:rsidP="003E182E">
      <w:pPr>
        <w:autoSpaceDE w:val="0"/>
        <w:jc w:val="center"/>
        <w:rPr>
          <w:rFonts w:ascii="Times New Roman CYR" w:hAnsi="Times New Roman CYR"/>
          <w:b/>
          <w:caps/>
          <w:color w:val="000000"/>
          <w:sz w:val="20"/>
          <w:szCs w:val="20"/>
          <w:lang w:val="ru-RU"/>
        </w:rPr>
      </w:pPr>
    </w:p>
    <w:p w14:paraId="0A22B4CE" w14:textId="707F04B2" w:rsidR="003E182E" w:rsidRDefault="003E182E" w:rsidP="003E182E">
      <w:pPr>
        <w:autoSpaceDE w:val="0"/>
        <w:jc w:val="center"/>
        <w:rPr>
          <w:rFonts w:ascii="Times New Roman CYR" w:hAnsi="Times New Roman CYR"/>
          <w:b/>
          <w:caps/>
          <w:color w:val="000000"/>
          <w:sz w:val="20"/>
          <w:szCs w:val="20"/>
          <w:lang w:val="ru-RU"/>
        </w:rPr>
      </w:pPr>
    </w:p>
    <w:p w14:paraId="53E413E7" w14:textId="6FDC6CD7" w:rsidR="003E182E" w:rsidRDefault="003E182E" w:rsidP="003E182E">
      <w:pPr>
        <w:autoSpaceDE w:val="0"/>
        <w:jc w:val="center"/>
        <w:rPr>
          <w:rFonts w:ascii="Times New Roman CYR" w:hAnsi="Times New Roman CYR"/>
          <w:b/>
          <w:caps/>
          <w:color w:val="000000"/>
          <w:sz w:val="20"/>
          <w:szCs w:val="20"/>
          <w:lang w:val="ru-RU"/>
        </w:rPr>
      </w:pPr>
    </w:p>
    <w:p w14:paraId="764871D5" w14:textId="77777777" w:rsidR="003E182E" w:rsidRDefault="003E182E" w:rsidP="003E182E">
      <w:pPr>
        <w:autoSpaceDE w:val="0"/>
        <w:jc w:val="center"/>
        <w:rPr>
          <w:rFonts w:ascii="Times New Roman CYR" w:hAnsi="Times New Roman CYR"/>
          <w:b/>
          <w:caps/>
          <w:color w:val="000000"/>
          <w:sz w:val="20"/>
          <w:szCs w:val="20"/>
          <w:lang w:val="ru-RU"/>
        </w:rPr>
      </w:pPr>
    </w:p>
    <w:p w14:paraId="76AB6685" w14:textId="77777777" w:rsidR="003E182E" w:rsidRPr="003E182E" w:rsidRDefault="003E182E" w:rsidP="003E182E">
      <w:pPr>
        <w:autoSpaceDE w:val="0"/>
        <w:jc w:val="center"/>
        <w:rPr>
          <w:rFonts w:ascii="Times New Roman CYR" w:hAnsi="Times New Roman CYR"/>
          <w:b/>
          <w:caps/>
          <w:color w:val="000000"/>
          <w:lang w:val="ru-RU"/>
        </w:rPr>
      </w:pPr>
    </w:p>
    <w:p w14:paraId="46D2DF4D" w14:textId="782320BA" w:rsidR="003E182E" w:rsidRPr="003E182E" w:rsidRDefault="003E182E" w:rsidP="003E182E">
      <w:pPr>
        <w:autoSpaceDE w:val="0"/>
        <w:jc w:val="center"/>
        <w:rPr>
          <w:rFonts w:ascii="Times New Roman CYR" w:hAnsi="Times New Roman CYR"/>
          <w:b/>
          <w:caps/>
          <w:color w:val="000000"/>
          <w:lang w:val="ru-RU"/>
        </w:rPr>
      </w:pPr>
      <w:r w:rsidRPr="003E182E">
        <w:rPr>
          <w:rFonts w:ascii="Times New Roman CYR" w:hAnsi="Times New Roman CYR"/>
          <w:b/>
          <w:caps/>
          <w:color w:val="000000"/>
          <w:lang w:val="ru-RU"/>
        </w:rPr>
        <w:t>Довідка</w:t>
      </w:r>
    </w:p>
    <w:p w14:paraId="22CD70B5" w14:textId="77777777" w:rsidR="003E182E" w:rsidRPr="003E182E" w:rsidRDefault="003E182E" w:rsidP="003E182E">
      <w:pPr>
        <w:autoSpaceDN w:val="0"/>
        <w:adjustRightInd w:val="0"/>
        <w:ind w:left="567"/>
        <w:jc w:val="center"/>
      </w:pPr>
      <w:r w:rsidRPr="003E182E">
        <w:rPr>
          <w:rFonts w:ascii="Times New Roman CYR" w:hAnsi="Times New Roman CYR"/>
          <w:b/>
          <w:caps/>
          <w:color w:val="000000"/>
          <w:lang w:val="ru-RU"/>
        </w:rPr>
        <w:t>про наявність В УЧАСНИКА обладнання ТА МАТЕРІАЛЬНО-ТЕХНІЧНОЇ БАЗИ, ЩО ПОТРІБНІ ДЛЯ ВИКОНАННЯ ДОГОВОРУ</w:t>
      </w:r>
    </w:p>
    <w:tbl>
      <w:tblPr>
        <w:tblpPr w:leftFromText="180" w:rightFromText="180" w:vertAnchor="text" w:horzAnchor="margin" w:tblpY="2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59"/>
        <w:gridCol w:w="1134"/>
        <w:gridCol w:w="1417"/>
        <w:gridCol w:w="709"/>
        <w:gridCol w:w="1134"/>
        <w:gridCol w:w="992"/>
        <w:gridCol w:w="851"/>
        <w:gridCol w:w="2126"/>
      </w:tblGrid>
      <w:tr w:rsidR="003E182E" w:rsidRPr="00106FA6" w14:paraId="4DA610F7" w14:textId="77777777" w:rsidTr="003E182E">
        <w:trPr>
          <w:trHeight w:val="513"/>
        </w:trPr>
        <w:tc>
          <w:tcPr>
            <w:tcW w:w="421" w:type="dxa"/>
            <w:vMerge w:val="restart"/>
          </w:tcPr>
          <w:p w14:paraId="3E6985A1"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 п/п</w:t>
            </w:r>
          </w:p>
        </w:tc>
        <w:tc>
          <w:tcPr>
            <w:tcW w:w="1559" w:type="dxa"/>
            <w:vMerge w:val="restart"/>
          </w:tcPr>
          <w:p w14:paraId="71383BF7"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 xml:space="preserve">Найменування обладнання та матеріально-технічної бази </w:t>
            </w:r>
          </w:p>
        </w:tc>
        <w:tc>
          <w:tcPr>
            <w:tcW w:w="1134" w:type="dxa"/>
            <w:vMerge w:val="restart"/>
          </w:tcPr>
          <w:p w14:paraId="156161B4"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Характеристика (марка, тип)</w:t>
            </w:r>
          </w:p>
        </w:tc>
        <w:tc>
          <w:tcPr>
            <w:tcW w:w="1417" w:type="dxa"/>
            <w:vMerge w:val="restart"/>
          </w:tcPr>
          <w:p w14:paraId="53EDEA51" w14:textId="77777777" w:rsidR="003E182E" w:rsidRPr="00FD1AAB" w:rsidRDefault="003E182E" w:rsidP="00B65C69">
            <w:pPr>
              <w:tabs>
                <w:tab w:val="left" w:pos="1080"/>
                <w:tab w:val="left" w:pos="1260"/>
                <w:tab w:val="left" w:pos="159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 xml:space="preserve">Стан </w:t>
            </w:r>
            <w:proofErr w:type="spellStart"/>
            <w:r w:rsidRPr="00FD1AAB">
              <w:rPr>
                <w:b/>
                <w:bCs/>
                <w:sz w:val="18"/>
                <w:szCs w:val="18"/>
              </w:rPr>
              <w:t>справнний</w:t>
            </w:r>
            <w:proofErr w:type="spellEnd"/>
            <w:r w:rsidRPr="00FD1AAB">
              <w:rPr>
                <w:b/>
                <w:bCs/>
                <w:sz w:val="18"/>
                <w:szCs w:val="18"/>
              </w:rPr>
              <w:t xml:space="preserve"> (С), несправний (Н)</w:t>
            </w:r>
          </w:p>
        </w:tc>
        <w:tc>
          <w:tcPr>
            <w:tcW w:w="709" w:type="dxa"/>
            <w:vMerge w:val="restart"/>
          </w:tcPr>
          <w:p w14:paraId="6942FA8B"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Кількість</w:t>
            </w:r>
          </w:p>
        </w:tc>
        <w:tc>
          <w:tcPr>
            <w:tcW w:w="1134" w:type="dxa"/>
            <w:vMerge w:val="restart"/>
          </w:tcPr>
          <w:p w14:paraId="49928D86"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Власний чи орендований</w:t>
            </w:r>
          </w:p>
        </w:tc>
        <w:tc>
          <w:tcPr>
            <w:tcW w:w="992" w:type="dxa"/>
            <w:vMerge w:val="restart"/>
          </w:tcPr>
          <w:p w14:paraId="164C1E28"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proofErr w:type="spellStart"/>
            <w:r>
              <w:rPr>
                <w:b/>
                <w:bCs/>
                <w:sz w:val="18"/>
                <w:szCs w:val="18"/>
              </w:rPr>
              <w:t>Реєестраційний</w:t>
            </w:r>
            <w:proofErr w:type="spellEnd"/>
            <w:r>
              <w:rPr>
                <w:b/>
                <w:bCs/>
                <w:sz w:val="18"/>
                <w:szCs w:val="18"/>
              </w:rPr>
              <w:t xml:space="preserve"> номер (за ная</w:t>
            </w:r>
            <w:r w:rsidRPr="00FD1AAB">
              <w:rPr>
                <w:b/>
                <w:bCs/>
                <w:sz w:val="18"/>
                <w:szCs w:val="18"/>
              </w:rPr>
              <w:t>вності)</w:t>
            </w:r>
          </w:p>
        </w:tc>
        <w:tc>
          <w:tcPr>
            <w:tcW w:w="2977" w:type="dxa"/>
            <w:gridSpan w:val="2"/>
          </w:tcPr>
          <w:p w14:paraId="012D9B28"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Балансова вартість, грн.</w:t>
            </w:r>
          </w:p>
        </w:tc>
      </w:tr>
      <w:tr w:rsidR="003E182E" w:rsidRPr="00106FA6" w14:paraId="74F401C0" w14:textId="77777777" w:rsidTr="003E182E">
        <w:trPr>
          <w:trHeight w:val="136"/>
        </w:trPr>
        <w:tc>
          <w:tcPr>
            <w:tcW w:w="421" w:type="dxa"/>
            <w:vMerge/>
          </w:tcPr>
          <w:p w14:paraId="76E5BFDA"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1559" w:type="dxa"/>
            <w:vMerge/>
          </w:tcPr>
          <w:p w14:paraId="66FDF79E"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134" w:type="dxa"/>
            <w:vMerge/>
          </w:tcPr>
          <w:p w14:paraId="3811581E"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417" w:type="dxa"/>
            <w:vMerge/>
          </w:tcPr>
          <w:p w14:paraId="0C6E4A13"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709" w:type="dxa"/>
            <w:vMerge/>
          </w:tcPr>
          <w:p w14:paraId="7E1C5FD7"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1134" w:type="dxa"/>
            <w:vMerge/>
          </w:tcPr>
          <w:p w14:paraId="2195AA00"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992" w:type="dxa"/>
            <w:vMerge/>
          </w:tcPr>
          <w:p w14:paraId="05A79540"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p>
        </w:tc>
        <w:tc>
          <w:tcPr>
            <w:tcW w:w="851" w:type="dxa"/>
          </w:tcPr>
          <w:p w14:paraId="09156429"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18"/>
                <w:szCs w:val="18"/>
              </w:rPr>
            </w:pPr>
            <w:r w:rsidRPr="00FD1AAB">
              <w:rPr>
                <w:b/>
                <w:bCs/>
                <w:sz w:val="18"/>
                <w:szCs w:val="18"/>
              </w:rPr>
              <w:t>первісна</w:t>
            </w:r>
          </w:p>
        </w:tc>
        <w:tc>
          <w:tcPr>
            <w:tcW w:w="2126" w:type="dxa"/>
          </w:tcPr>
          <w:p w14:paraId="14B03D4F" w14:textId="77777777" w:rsidR="003E182E" w:rsidRPr="00FD1AAB"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8"/>
                <w:szCs w:val="18"/>
              </w:rPr>
            </w:pPr>
            <w:r w:rsidRPr="00FD1AAB">
              <w:rPr>
                <w:b/>
                <w:bCs/>
                <w:sz w:val="18"/>
                <w:szCs w:val="18"/>
              </w:rPr>
              <w:t>залишкова</w:t>
            </w:r>
          </w:p>
          <w:p w14:paraId="482CACF5" w14:textId="77777777" w:rsidR="003E182E" w:rsidRPr="00FD1AAB" w:rsidRDefault="003E182E" w:rsidP="00B65C69">
            <w:pPr>
              <w:rPr>
                <w:b/>
                <w:sz w:val="18"/>
                <w:szCs w:val="18"/>
              </w:rPr>
            </w:pPr>
          </w:p>
        </w:tc>
      </w:tr>
      <w:tr w:rsidR="003E182E" w:rsidRPr="00106FA6" w14:paraId="0C3ACDFE" w14:textId="77777777" w:rsidTr="003E182E">
        <w:trPr>
          <w:trHeight w:val="257"/>
        </w:trPr>
        <w:tc>
          <w:tcPr>
            <w:tcW w:w="421" w:type="dxa"/>
          </w:tcPr>
          <w:p w14:paraId="4FF41F48"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559" w:type="dxa"/>
          </w:tcPr>
          <w:p w14:paraId="6360E2CC"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16E99D8E"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7" w:type="dxa"/>
          </w:tcPr>
          <w:p w14:paraId="1B4E0437"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709" w:type="dxa"/>
          </w:tcPr>
          <w:p w14:paraId="1B046B3A"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13926138"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92" w:type="dxa"/>
          </w:tcPr>
          <w:p w14:paraId="71A87051"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851" w:type="dxa"/>
          </w:tcPr>
          <w:p w14:paraId="65E9BE7F"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126" w:type="dxa"/>
          </w:tcPr>
          <w:p w14:paraId="533DFDB4"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r w:rsidR="003E182E" w:rsidRPr="00106FA6" w14:paraId="1F78A94C" w14:textId="77777777" w:rsidTr="003E182E">
        <w:trPr>
          <w:trHeight w:val="269"/>
        </w:trPr>
        <w:tc>
          <w:tcPr>
            <w:tcW w:w="421" w:type="dxa"/>
          </w:tcPr>
          <w:p w14:paraId="46FD3675"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559" w:type="dxa"/>
          </w:tcPr>
          <w:p w14:paraId="7B1EEE48"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6CA840CE"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417" w:type="dxa"/>
          </w:tcPr>
          <w:p w14:paraId="0DCB1A65"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709" w:type="dxa"/>
          </w:tcPr>
          <w:p w14:paraId="43C05C66"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1134" w:type="dxa"/>
          </w:tcPr>
          <w:p w14:paraId="45A58860"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92" w:type="dxa"/>
          </w:tcPr>
          <w:p w14:paraId="7A6DA41D"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851" w:type="dxa"/>
          </w:tcPr>
          <w:p w14:paraId="5B3DD330"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2126" w:type="dxa"/>
          </w:tcPr>
          <w:p w14:paraId="6DDBAC94" w14:textId="77777777" w:rsidR="003E182E" w:rsidRPr="00106FA6" w:rsidRDefault="003E182E" w:rsidP="00B65C69">
            <w:pPr>
              <w:tabs>
                <w:tab w:val="left" w:pos="108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r>
    </w:tbl>
    <w:p w14:paraId="73038214" w14:textId="77777777" w:rsidR="003E182E" w:rsidRDefault="003E182E" w:rsidP="003E182E">
      <w:pPr>
        <w:jc w:val="both"/>
      </w:pPr>
    </w:p>
    <w:p w14:paraId="68A21F51" w14:textId="77777777" w:rsidR="003E182E" w:rsidRDefault="003E182E" w:rsidP="003E182E">
      <w:pPr>
        <w:jc w:val="both"/>
      </w:pPr>
    </w:p>
    <w:p w14:paraId="2E984F8D" w14:textId="77777777" w:rsidR="003E182E" w:rsidRDefault="003E182E" w:rsidP="003E182E">
      <w:pPr>
        <w:ind w:firstLine="709"/>
        <w:jc w:val="both"/>
      </w:pPr>
      <w:r w:rsidRPr="009872FE">
        <w:t>Для підтвердження наявності досвіду виконання аналогічного договору учасник</w:t>
      </w:r>
      <w:r w:rsidRPr="00E139E6">
        <w:t xml:space="preserve"> повинен подати довідку на фірмовому бланку підприємства (за наявності), що підписується учасником або його уповноваженою особо</w:t>
      </w:r>
      <w:r>
        <w:t>ю і за наявності печатки може</w:t>
      </w:r>
      <w:r w:rsidRPr="00E139E6">
        <w:t xml:space="preserve"> містити її відбиток за наведеною нижче формою. </w:t>
      </w:r>
    </w:p>
    <w:p w14:paraId="2430A7FF" w14:textId="77777777" w:rsidR="003E182E" w:rsidRDefault="003E182E" w:rsidP="003E182E">
      <w:pPr>
        <w:ind w:firstLine="709"/>
        <w:jc w:val="both"/>
        <w:rPr>
          <w:rFonts w:ascii="Times New Roman CYR" w:hAnsi="Times New Roman CYR" w:cs="Times New Roman CYR"/>
        </w:rPr>
      </w:pPr>
      <w:r w:rsidRPr="00E72524">
        <w:rPr>
          <w:rFonts w:ascii="Times New Roman CYR" w:hAnsi="Times New Roman CYR" w:cs="Times New Roman CYR"/>
        </w:rPr>
        <w:t>Аналогічним договором відповідно до умов цієї документації є договір на виконання робіт на об'єктах водопровідно</w:t>
      </w:r>
      <w:r>
        <w:rPr>
          <w:rFonts w:ascii="Times New Roman CYR" w:hAnsi="Times New Roman CYR" w:cs="Times New Roman CYR"/>
        </w:rPr>
        <w:t>-каналізаційного господарства</w:t>
      </w:r>
      <w:r w:rsidRPr="00E72524">
        <w:rPr>
          <w:rFonts w:ascii="Times New Roman CYR" w:hAnsi="Times New Roman CYR" w:cs="Times New Roman CYR"/>
        </w:rPr>
        <w:t xml:space="preserve"> (реконструкція, будівництво, санація, тощо)</w:t>
      </w:r>
      <w:r>
        <w:rPr>
          <w:rFonts w:ascii="Times New Roman CYR" w:hAnsi="Times New Roman CYR" w:cs="Times New Roman CYR"/>
        </w:rPr>
        <w:t>.</w:t>
      </w:r>
    </w:p>
    <w:p w14:paraId="79A997F5" w14:textId="77777777" w:rsidR="003E182E" w:rsidRPr="009872FE" w:rsidRDefault="003E182E" w:rsidP="003E182E">
      <w:pPr>
        <w:ind w:firstLine="709"/>
        <w:jc w:val="both"/>
        <w:rPr>
          <w:rFonts w:ascii="Times New Roman CYR" w:hAnsi="Times New Roman CYR" w:cs="Times New Roman CYR"/>
        </w:rPr>
      </w:pPr>
      <w:r>
        <w:rPr>
          <w:rFonts w:ascii="Times New Roman CYR" w:hAnsi="Times New Roman CYR" w:cs="Times New Roman CYR"/>
        </w:rPr>
        <w:t>Учасник</w:t>
      </w:r>
      <w:r w:rsidRPr="00E139E6">
        <w:rPr>
          <w:rFonts w:ascii="Times New Roman CYR" w:hAnsi="Times New Roman CYR" w:cs="Times New Roman CYR"/>
        </w:rPr>
        <w:t xml:space="preserve"> для підтвердження виконання такого договору, повинен надати в </w:t>
      </w:r>
      <w:r>
        <w:rPr>
          <w:rFonts w:ascii="Times New Roman CYR" w:hAnsi="Times New Roman CYR" w:cs="Times New Roman CYR"/>
        </w:rPr>
        <w:t>своїй тендерній пропозиції копію відповідного</w:t>
      </w:r>
      <w:r w:rsidRPr="00E139E6">
        <w:rPr>
          <w:rFonts w:ascii="Times New Roman CYR" w:hAnsi="Times New Roman CYR" w:cs="Times New Roman CYR"/>
        </w:rPr>
        <w:t xml:space="preserve"> догов</w:t>
      </w:r>
      <w:r>
        <w:rPr>
          <w:rFonts w:ascii="Times New Roman CYR" w:hAnsi="Times New Roman CYR" w:cs="Times New Roman CYR"/>
        </w:rPr>
        <w:t>ору</w:t>
      </w:r>
      <w:r w:rsidRPr="00D83089">
        <w:rPr>
          <w:bCs/>
        </w:rPr>
        <w:t xml:space="preserve"> </w:t>
      </w:r>
      <w:r>
        <w:rPr>
          <w:bCs/>
        </w:rPr>
        <w:t>та</w:t>
      </w:r>
      <w:r>
        <w:rPr>
          <w:sz w:val="22"/>
          <w:szCs w:val="22"/>
        </w:rPr>
        <w:t xml:space="preserve"> довід</w:t>
      </w:r>
      <w:r w:rsidRPr="00F1755A">
        <w:rPr>
          <w:sz w:val="22"/>
          <w:szCs w:val="22"/>
        </w:rPr>
        <w:t>к</w:t>
      </w:r>
      <w:r>
        <w:rPr>
          <w:sz w:val="22"/>
          <w:szCs w:val="22"/>
        </w:rPr>
        <w:t>у</w:t>
      </w:r>
      <w:r w:rsidRPr="00F1755A">
        <w:rPr>
          <w:sz w:val="22"/>
          <w:szCs w:val="22"/>
        </w:rPr>
        <w:t xml:space="preserve"> (ф КБ-3</w:t>
      </w:r>
      <w:r w:rsidRPr="00E72524">
        <w:rPr>
          <w:sz w:val="22"/>
          <w:szCs w:val="22"/>
        </w:rPr>
        <w:t>)</w:t>
      </w:r>
      <w:r>
        <w:rPr>
          <w:bCs/>
        </w:rPr>
        <w:t xml:space="preserve">, що підтверджують факт виконання робіт.  </w:t>
      </w:r>
    </w:p>
    <w:p w14:paraId="7A37864A" w14:textId="77777777" w:rsidR="003E182E" w:rsidRPr="003E182E" w:rsidRDefault="003E182E" w:rsidP="003E182E">
      <w:pPr>
        <w:tabs>
          <w:tab w:val="left" w:pos="0"/>
        </w:tabs>
        <w:autoSpaceDE w:val="0"/>
        <w:autoSpaceDN w:val="0"/>
        <w:adjustRightInd w:val="0"/>
        <w:ind w:left="567" w:right="22"/>
        <w:jc w:val="both"/>
      </w:pPr>
    </w:p>
    <w:p w14:paraId="3F27C17D" w14:textId="77777777" w:rsidR="003E182E" w:rsidRPr="003E182E" w:rsidRDefault="003E182E" w:rsidP="003E182E">
      <w:pPr>
        <w:tabs>
          <w:tab w:val="left" w:pos="0"/>
        </w:tabs>
        <w:autoSpaceDE w:val="0"/>
        <w:autoSpaceDN w:val="0"/>
        <w:adjustRightInd w:val="0"/>
        <w:ind w:left="567" w:right="22"/>
        <w:jc w:val="center"/>
        <w:rPr>
          <w:b/>
        </w:rPr>
      </w:pPr>
      <w:r w:rsidRPr="003E182E">
        <w:rPr>
          <w:b/>
        </w:rPr>
        <w:t xml:space="preserve">ДОВІДКА ЩОДО ПІДТВЕРДЖЕННЯ </w:t>
      </w:r>
    </w:p>
    <w:p w14:paraId="7336B4F2" w14:textId="77777777" w:rsidR="003E182E" w:rsidRPr="003E182E" w:rsidRDefault="003E182E" w:rsidP="003E182E">
      <w:pPr>
        <w:tabs>
          <w:tab w:val="left" w:pos="0"/>
        </w:tabs>
        <w:autoSpaceDE w:val="0"/>
        <w:autoSpaceDN w:val="0"/>
        <w:adjustRightInd w:val="0"/>
        <w:ind w:left="567" w:right="22"/>
        <w:jc w:val="center"/>
        <w:rPr>
          <w:b/>
        </w:rPr>
      </w:pPr>
      <w:r w:rsidRPr="003E182E">
        <w:rPr>
          <w:b/>
        </w:rPr>
        <w:t xml:space="preserve">ДОСВІДУ ВИКОНАННЯ АНАЛОГІЧНОГО ДОГОВОРУ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4362"/>
        <w:gridCol w:w="2256"/>
        <w:gridCol w:w="2802"/>
      </w:tblGrid>
      <w:tr w:rsidR="003E182E" w:rsidRPr="00E139E6" w14:paraId="30F7F894" w14:textId="77777777" w:rsidTr="00B65C69">
        <w:trPr>
          <w:trHeight w:val="598"/>
        </w:trPr>
        <w:tc>
          <w:tcPr>
            <w:tcW w:w="495" w:type="pct"/>
          </w:tcPr>
          <w:p w14:paraId="14C88E45" w14:textId="77777777" w:rsidR="003E182E" w:rsidRPr="00E139E6" w:rsidRDefault="003E182E" w:rsidP="00B65C69">
            <w:pPr>
              <w:tabs>
                <w:tab w:val="left" w:pos="1080"/>
              </w:tabs>
              <w:autoSpaceDE w:val="0"/>
              <w:autoSpaceDN w:val="0"/>
              <w:adjustRightInd w:val="0"/>
              <w:ind w:right="22"/>
              <w:jc w:val="center"/>
              <w:rPr>
                <w:b/>
                <w:sz w:val="20"/>
                <w:szCs w:val="20"/>
              </w:rPr>
            </w:pPr>
            <w:r w:rsidRPr="00E139E6">
              <w:rPr>
                <w:b/>
                <w:sz w:val="20"/>
                <w:szCs w:val="20"/>
              </w:rPr>
              <w:t>№</w:t>
            </w:r>
          </w:p>
          <w:p w14:paraId="6D06A556" w14:textId="77777777" w:rsidR="003E182E" w:rsidRPr="00E139E6" w:rsidRDefault="003E182E" w:rsidP="00B65C69">
            <w:pPr>
              <w:tabs>
                <w:tab w:val="left" w:pos="1080"/>
              </w:tabs>
              <w:autoSpaceDE w:val="0"/>
              <w:autoSpaceDN w:val="0"/>
              <w:adjustRightInd w:val="0"/>
              <w:ind w:right="22"/>
              <w:jc w:val="center"/>
              <w:rPr>
                <w:b/>
                <w:sz w:val="20"/>
                <w:szCs w:val="20"/>
              </w:rPr>
            </w:pPr>
            <w:r w:rsidRPr="00E139E6">
              <w:rPr>
                <w:b/>
                <w:sz w:val="20"/>
                <w:szCs w:val="20"/>
              </w:rPr>
              <w:t>п/п</w:t>
            </w:r>
          </w:p>
        </w:tc>
        <w:tc>
          <w:tcPr>
            <w:tcW w:w="2086" w:type="pct"/>
            <w:shd w:val="clear" w:color="auto" w:fill="auto"/>
          </w:tcPr>
          <w:p w14:paraId="3301BDE4" w14:textId="77777777" w:rsidR="003E182E" w:rsidRPr="00E139E6" w:rsidRDefault="003E182E" w:rsidP="00B65C69">
            <w:pPr>
              <w:tabs>
                <w:tab w:val="left" w:pos="1080"/>
              </w:tabs>
              <w:autoSpaceDE w:val="0"/>
              <w:autoSpaceDN w:val="0"/>
              <w:adjustRightInd w:val="0"/>
              <w:ind w:right="22" w:firstLine="540"/>
              <w:jc w:val="center"/>
              <w:rPr>
                <w:b/>
                <w:sz w:val="20"/>
                <w:szCs w:val="20"/>
              </w:rPr>
            </w:pPr>
            <w:r w:rsidRPr="00E139E6">
              <w:rPr>
                <w:b/>
                <w:sz w:val="20"/>
                <w:szCs w:val="20"/>
              </w:rPr>
              <w:t>Назва та адреса замовника,</w:t>
            </w:r>
            <w:r w:rsidRPr="00E139E6">
              <w:rPr>
                <w:sz w:val="20"/>
                <w:szCs w:val="20"/>
              </w:rPr>
              <w:t xml:space="preserve"> </w:t>
            </w:r>
            <w:r w:rsidRPr="00E139E6">
              <w:rPr>
                <w:b/>
                <w:sz w:val="20"/>
                <w:szCs w:val="20"/>
              </w:rPr>
              <w:t>якому здійснювалось поставка аналогічного предмету закупівлі</w:t>
            </w:r>
          </w:p>
        </w:tc>
        <w:tc>
          <w:tcPr>
            <w:tcW w:w="1079" w:type="pct"/>
          </w:tcPr>
          <w:p w14:paraId="64DEB229" w14:textId="77777777" w:rsidR="003E182E" w:rsidRPr="00E139E6" w:rsidRDefault="003E182E" w:rsidP="00B65C69">
            <w:pPr>
              <w:tabs>
                <w:tab w:val="left" w:pos="1080"/>
              </w:tabs>
              <w:autoSpaceDE w:val="0"/>
              <w:autoSpaceDN w:val="0"/>
              <w:adjustRightInd w:val="0"/>
              <w:ind w:right="22"/>
              <w:jc w:val="center"/>
              <w:rPr>
                <w:b/>
                <w:sz w:val="20"/>
                <w:szCs w:val="20"/>
              </w:rPr>
            </w:pPr>
            <w:r w:rsidRPr="00E139E6">
              <w:rPr>
                <w:b/>
                <w:sz w:val="20"/>
                <w:szCs w:val="20"/>
              </w:rPr>
              <w:t>Предмет         договору</w:t>
            </w:r>
          </w:p>
        </w:tc>
        <w:tc>
          <w:tcPr>
            <w:tcW w:w="1340" w:type="pct"/>
          </w:tcPr>
          <w:p w14:paraId="4E65C308" w14:textId="77777777" w:rsidR="003E182E" w:rsidRPr="00E139E6" w:rsidRDefault="003E182E" w:rsidP="00B65C69">
            <w:pPr>
              <w:tabs>
                <w:tab w:val="left" w:pos="1080"/>
              </w:tabs>
              <w:autoSpaceDE w:val="0"/>
              <w:autoSpaceDN w:val="0"/>
              <w:adjustRightInd w:val="0"/>
              <w:ind w:right="22" w:firstLine="540"/>
              <w:jc w:val="center"/>
              <w:rPr>
                <w:b/>
                <w:sz w:val="20"/>
                <w:szCs w:val="20"/>
              </w:rPr>
            </w:pPr>
            <w:r w:rsidRPr="00E139E6">
              <w:rPr>
                <w:b/>
                <w:sz w:val="20"/>
                <w:szCs w:val="20"/>
              </w:rPr>
              <w:t>П.І.Б., номер телефону контактної особи замовника</w:t>
            </w:r>
          </w:p>
        </w:tc>
      </w:tr>
      <w:tr w:rsidR="003E182E" w:rsidRPr="00E139E6" w14:paraId="27F8B8D2" w14:textId="77777777" w:rsidTr="00B65C69">
        <w:trPr>
          <w:trHeight w:val="262"/>
        </w:trPr>
        <w:tc>
          <w:tcPr>
            <w:tcW w:w="495" w:type="pct"/>
          </w:tcPr>
          <w:p w14:paraId="3408041B" w14:textId="77777777" w:rsidR="003E182E" w:rsidRPr="00E139E6" w:rsidRDefault="003E182E" w:rsidP="00B65C69">
            <w:pPr>
              <w:tabs>
                <w:tab w:val="left" w:pos="1080"/>
              </w:tabs>
              <w:autoSpaceDE w:val="0"/>
              <w:autoSpaceDN w:val="0"/>
              <w:adjustRightInd w:val="0"/>
              <w:ind w:right="22" w:firstLine="540"/>
              <w:jc w:val="both"/>
              <w:rPr>
                <w:rFonts w:ascii="Times New Roman CYR" w:hAnsi="Times New Roman CYR" w:cs="Times New Roman CYR"/>
                <w:b/>
              </w:rPr>
            </w:pPr>
          </w:p>
        </w:tc>
        <w:tc>
          <w:tcPr>
            <w:tcW w:w="2086" w:type="pct"/>
            <w:shd w:val="clear" w:color="auto" w:fill="auto"/>
          </w:tcPr>
          <w:p w14:paraId="32925E72" w14:textId="77777777" w:rsidR="003E182E" w:rsidRPr="00E139E6" w:rsidRDefault="003E182E" w:rsidP="00B65C69">
            <w:pPr>
              <w:tabs>
                <w:tab w:val="left" w:pos="1080"/>
              </w:tabs>
              <w:autoSpaceDE w:val="0"/>
              <w:autoSpaceDN w:val="0"/>
              <w:adjustRightInd w:val="0"/>
              <w:ind w:right="22" w:firstLine="540"/>
              <w:jc w:val="both"/>
              <w:rPr>
                <w:rFonts w:ascii="Times New Roman CYR" w:hAnsi="Times New Roman CYR" w:cs="Times New Roman CYR"/>
                <w:b/>
              </w:rPr>
            </w:pPr>
          </w:p>
        </w:tc>
        <w:tc>
          <w:tcPr>
            <w:tcW w:w="1079" w:type="pct"/>
          </w:tcPr>
          <w:p w14:paraId="343DFEB3" w14:textId="77777777" w:rsidR="003E182E" w:rsidRPr="00E139E6" w:rsidRDefault="003E182E" w:rsidP="00B65C69">
            <w:pPr>
              <w:tabs>
                <w:tab w:val="left" w:pos="1080"/>
              </w:tabs>
              <w:autoSpaceDE w:val="0"/>
              <w:autoSpaceDN w:val="0"/>
              <w:adjustRightInd w:val="0"/>
              <w:ind w:right="22" w:firstLine="540"/>
              <w:jc w:val="both"/>
              <w:rPr>
                <w:rFonts w:ascii="Times New Roman CYR" w:hAnsi="Times New Roman CYR" w:cs="Times New Roman CYR"/>
                <w:b/>
              </w:rPr>
            </w:pPr>
          </w:p>
        </w:tc>
        <w:tc>
          <w:tcPr>
            <w:tcW w:w="1340" w:type="pct"/>
          </w:tcPr>
          <w:p w14:paraId="4960F736" w14:textId="77777777" w:rsidR="003E182E" w:rsidRPr="00E139E6" w:rsidRDefault="003E182E" w:rsidP="00B65C69">
            <w:pPr>
              <w:tabs>
                <w:tab w:val="left" w:pos="1080"/>
              </w:tabs>
              <w:autoSpaceDE w:val="0"/>
              <w:autoSpaceDN w:val="0"/>
              <w:adjustRightInd w:val="0"/>
              <w:ind w:right="22" w:firstLine="540"/>
              <w:jc w:val="both"/>
              <w:rPr>
                <w:rFonts w:ascii="Times New Roman CYR" w:hAnsi="Times New Roman CYR" w:cs="Times New Roman CYR"/>
                <w:b/>
              </w:rPr>
            </w:pPr>
          </w:p>
        </w:tc>
      </w:tr>
    </w:tbl>
    <w:p w14:paraId="0BD720D7" w14:textId="77777777" w:rsidR="003E182E" w:rsidRPr="00E139E6" w:rsidRDefault="003E182E" w:rsidP="003E182E">
      <w:pPr>
        <w:tabs>
          <w:tab w:val="num" w:pos="0"/>
        </w:tabs>
        <w:autoSpaceDE w:val="0"/>
        <w:ind w:left="864" w:hanging="864"/>
        <w:outlineLvl w:val="3"/>
        <w:rPr>
          <w:b/>
          <w:bCs/>
          <w:color w:val="000000"/>
          <w:sz w:val="20"/>
          <w:szCs w:val="20"/>
          <w:vertAlign w:val="superscript"/>
        </w:rPr>
      </w:pPr>
      <w:r w:rsidRPr="00E139E6">
        <w:rPr>
          <w:b/>
          <w:bCs/>
          <w:color w:val="000000"/>
          <w:sz w:val="20"/>
          <w:szCs w:val="20"/>
          <w:vertAlign w:val="superscript"/>
        </w:rPr>
        <w:t xml:space="preserve">(посада особи) </w:t>
      </w:r>
      <w:r w:rsidRPr="00E139E6">
        <w:rPr>
          <w:b/>
          <w:bCs/>
          <w:color w:val="000000"/>
          <w:sz w:val="20"/>
          <w:szCs w:val="20"/>
          <w:vertAlign w:val="superscript"/>
        </w:rPr>
        <w:tab/>
      </w:r>
      <w:r w:rsidRPr="00E139E6">
        <w:rPr>
          <w:b/>
          <w:bCs/>
          <w:color w:val="000000"/>
          <w:sz w:val="20"/>
          <w:szCs w:val="20"/>
          <w:vertAlign w:val="superscript"/>
        </w:rPr>
        <w:tab/>
        <w:t xml:space="preserve">(підпис) </w:t>
      </w:r>
      <w:r w:rsidRPr="00E139E6">
        <w:rPr>
          <w:b/>
          <w:bCs/>
          <w:iCs/>
          <w:color w:val="000000"/>
          <w:sz w:val="20"/>
          <w:szCs w:val="20"/>
          <w:vertAlign w:val="superscript"/>
        </w:rPr>
        <w:tab/>
      </w:r>
      <w:r w:rsidRPr="00E139E6">
        <w:rPr>
          <w:b/>
          <w:bCs/>
          <w:color w:val="000000"/>
          <w:sz w:val="20"/>
          <w:szCs w:val="20"/>
          <w:vertAlign w:val="superscript"/>
        </w:rPr>
        <w:tab/>
      </w:r>
      <w:r w:rsidRPr="00E139E6">
        <w:rPr>
          <w:b/>
          <w:bCs/>
          <w:color w:val="000000"/>
          <w:sz w:val="20"/>
          <w:szCs w:val="20"/>
          <w:vertAlign w:val="superscript"/>
        </w:rPr>
        <w:tab/>
        <w:t>(розшифрування підпису (П.І.Б.)</w:t>
      </w:r>
    </w:p>
    <w:p w14:paraId="2EA12D5C" w14:textId="77777777" w:rsidR="00FD1D99" w:rsidRPr="0018100C" w:rsidRDefault="00FD1D99" w:rsidP="00FD1D99">
      <w:pPr>
        <w:rPr>
          <w:i/>
        </w:rPr>
        <w:sectPr w:rsidR="00FD1D99" w:rsidRPr="0018100C" w:rsidSect="00FD1D99">
          <w:type w:val="continuous"/>
          <w:pgSz w:w="11906" w:h="16838"/>
          <w:pgMar w:top="720" w:right="720" w:bottom="567" w:left="720" w:header="720" w:footer="720" w:gutter="0"/>
          <w:cols w:space="720"/>
        </w:sectPr>
      </w:pPr>
    </w:p>
    <w:p w14:paraId="14A96FC1" w14:textId="13A8A8E3" w:rsidR="00FD1D99" w:rsidRPr="0018100C" w:rsidRDefault="003E182E" w:rsidP="00FD1D99">
      <w:pPr>
        <w:jc w:val="both"/>
        <w:rPr>
          <w:rFonts w:eastAsia="Times New Roman"/>
          <w:sz w:val="22"/>
          <w:szCs w:val="22"/>
        </w:rPr>
      </w:pPr>
      <w:r>
        <w:rPr>
          <w:b/>
        </w:rPr>
        <w:t xml:space="preserve"> </w:t>
      </w:r>
    </w:p>
    <w:p w14:paraId="5B26FA3F" w14:textId="77777777" w:rsidR="00AD79E4" w:rsidRPr="0018100C" w:rsidRDefault="00AD79E4" w:rsidP="00FD1D99">
      <w:pPr>
        <w:tabs>
          <w:tab w:val="left" w:pos="0"/>
          <w:tab w:val="center" w:pos="4153"/>
          <w:tab w:val="right" w:pos="8306"/>
        </w:tabs>
        <w:jc w:val="center"/>
        <w:rPr>
          <w:b/>
          <w:bCs/>
        </w:rPr>
      </w:pPr>
    </w:p>
    <w:p w14:paraId="015B1B28" w14:textId="77777777" w:rsidR="00AD79E4" w:rsidRPr="0018100C" w:rsidRDefault="00AD79E4" w:rsidP="00AD79E4">
      <w:pPr>
        <w:tabs>
          <w:tab w:val="left" w:pos="0"/>
          <w:tab w:val="center" w:pos="4153"/>
          <w:tab w:val="right" w:pos="8306"/>
        </w:tabs>
        <w:jc w:val="right"/>
        <w:rPr>
          <w:b/>
          <w:bCs/>
        </w:rPr>
      </w:pPr>
    </w:p>
    <w:p w14:paraId="1F2D7FF6" w14:textId="77777777" w:rsidR="00AD79E4" w:rsidRPr="0018100C" w:rsidRDefault="00AD79E4" w:rsidP="00AD79E4">
      <w:pPr>
        <w:tabs>
          <w:tab w:val="left" w:pos="0"/>
          <w:tab w:val="center" w:pos="4153"/>
          <w:tab w:val="right" w:pos="8306"/>
        </w:tabs>
        <w:jc w:val="right"/>
        <w:rPr>
          <w:b/>
          <w:bCs/>
        </w:rPr>
      </w:pPr>
    </w:p>
    <w:p w14:paraId="2F92BD36" w14:textId="77777777" w:rsidR="00AD79E4" w:rsidRPr="0018100C" w:rsidRDefault="00AD79E4" w:rsidP="00AD79E4">
      <w:pPr>
        <w:tabs>
          <w:tab w:val="left" w:pos="0"/>
          <w:tab w:val="center" w:pos="4153"/>
          <w:tab w:val="right" w:pos="8306"/>
        </w:tabs>
        <w:jc w:val="right"/>
        <w:rPr>
          <w:b/>
          <w:bCs/>
        </w:rPr>
      </w:pPr>
    </w:p>
    <w:p w14:paraId="2B71927A" w14:textId="77777777" w:rsidR="00AD79E4" w:rsidRPr="0018100C" w:rsidRDefault="00AD79E4" w:rsidP="00AD79E4">
      <w:pPr>
        <w:tabs>
          <w:tab w:val="left" w:pos="0"/>
          <w:tab w:val="center" w:pos="4153"/>
          <w:tab w:val="right" w:pos="8306"/>
        </w:tabs>
        <w:jc w:val="right"/>
        <w:rPr>
          <w:b/>
          <w:bCs/>
        </w:rPr>
      </w:pPr>
    </w:p>
    <w:p w14:paraId="32929952" w14:textId="77777777" w:rsidR="005565F4" w:rsidRPr="0018100C" w:rsidRDefault="005565F4" w:rsidP="00480A83">
      <w:pPr>
        <w:tabs>
          <w:tab w:val="left" w:pos="0"/>
          <w:tab w:val="center" w:pos="4153"/>
          <w:tab w:val="right" w:pos="8306"/>
        </w:tabs>
        <w:rPr>
          <w:b/>
          <w:bCs/>
        </w:rPr>
      </w:pPr>
    </w:p>
    <w:p w14:paraId="0F445ACE" w14:textId="77777777" w:rsidR="0059716B" w:rsidRPr="0018100C" w:rsidRDefault="0059716B" w:rsidP="004678D1">
      <w:pPr>
        <w:tabs>
          <w:tab w:val="left" w:pos="0"/>
          <w:tab w:val="center" w:pos="4153"/>
          <w:tab w:val="right" w:pos="8306"/>
        </w:tabs>
        <w:jc w:val="right"/>
        <w:rPr>
          <w:b/>
          <w:bCs/>
        </w:rPr>
      </w:pPr>
    </w:p>
    <w:p w14:paraId="0AE0A0CC" w14:textId="77777777" w:rsidR="0059716B" w:rsidRPr="0018100C" w:rsidRDefault="0059716B" w:rsidP="004678D1">
      <w:pPr>
        <w:tabs>
          <w:tab w:val="left" w:pos="0"/>
          <w:tab w:val="center" w:pos="4153"/>
          <w:tab w:val="right" w:pos="8306"/>
        </w:tabs>
        <w:jc w:val="right"/>
        <w:rPr>
          <w:b/>
          <w:bCs/>
        </w:rPr>
      </w:pPr>
    </w:p>
    <w:p w14:paraId="28C1C435" w14:textId="77777777" w:rsidR="0059716B" w:rsidRPr="0018100C" w:rsidRDefault="0059716B" w:rsidP="004678D1">
      <w:pPr>
        <w:tabs>
          <w:tab w:val="left" w:pos="0"/>
          <w:tab w:val="center" w:pos="4153"/>
          <w:tab w:val="right" w:pos="8306"/>
        </w:tabs>
        <w:jc w:val="right"/>
        <w:rPr>
          <w:b/>
          <w:bCs/>
        </w:rPr>
      </w:pPr>
    </w:p>
    <w:p w14:paraId="4D4FDEAA" w14:textId="77777777" w:rsidR="0059716B" w:rsidRPr="0018100C" w:rsidRDefault="0059716B" w:rsidP="004678D1">
      <w:pPr>
        <w:tabs>
          <w:tab w:val="left" w:pos="0"/>
          <w:tab w:val="center" w:pos="4153"/>
          <w:tab w:val="right" w:pos="8306"/>
        </w:tabs>
        <w:jc w:val="right"/>
        <w:rPr>
          <w:b/>
          <w:bCs/>
        </w:rPr>
      </w:pPr>
    </w:p>
    <w:p w14:paraId="748199D0" w14:textId="77777777" w:rsidR="0059716B" w:rsidRPr="0018100C" w:rsidRDefault="0059716B" w:rsidP="004678D1">
      <w:pPr>
        <w:tabs>
          <w:tab w:val="left" w:pos="0"/>
          <w:tab w:val="center" w:pos="4153"/>
          <w:tab w:val="right" w:pos="8306"/>
        </w:tabs>
        <w:jc w:val="right"/>
        <w:rPr>
          <w:b/>
          <w:bCs/>
        </w:rPr>
      </w:pPr>
    </w:p>
    <w:p w14:paraId="3728E251" w14:textId="77777777" w:rsidR="003E182E" w:rsidRDefault="003E182E" w:rsidP="004678D1">
      <w:pPr>
        <w:tabs>
          <w:tab w:val="left" w:pos="0"/>
          <w:tab w:val="center" w:pos="4153"/>
          <w:tab w:val="right" w:pos="8306"/>
        </w:tabs>
        <w:jc w:val="right"/>
        <w:rPr>
          <w:b/>
          <w:bCs/>
        </w:rPr>
      </w:pPr>
    </w:p>
    <w:p w14:paraId="4361CC3F" w14:textId="77777777" w:rsidR="003E182E" w:rsidRDefault="003E182E" w:rsidP="004678D1">
      <w:pPr>
        <w:tabs>
          <w:tab w:val="left" w:pos="0"/>
          <w:tab w:val="center" w:pos="4153"/>
          <w:tab w:val="right" w:pos="8306"/>
        </w:tabs>
        <w:jc w:val="right"/>
        <w:rPr>
          <w:b/>
          <w:bCs/>
        </w:rPr>
      </w:pPr>
    </w:p>
    <w:p w14:paraId="1299C89D" w14:textId="77777777" w:rsidR="003E182E" w:rsidRDefault="003E182E" w:rsidP="004678D1">
      <w:pPr>
        <w:tabs>
          <w:tab w:val="left" w:pos="0"/>
          <w:tab w:val="center" w:pos="4153"/>
          <w:tab w:val="right" w:pos="8306"/>
        </w:tabs>
        <w:jc w:val="right"/>
        <w:rPr>
          <w:b/>
          <w:bCs/>
        </w:rPr>
      </w:pPr>
    </w:p>
    <w:p w14:paraId="346260B8" w14:textId="77777777" w:rsidR="003E182E" w:rsidRDefault="003E182E" w:rsidP="004678D1">
      <w:pPr>
        <w:tabs>
          <w:tab w:val="left" w:pos="0"/>
          <w:tab w:val="center" w:pos="4153"/>
          <w:tab w:val="right" w:pos="8306"/>
        </w:tabs>
        <w:jc w:val="right"/>
        <w:rPr>
          <w:b/>
          <w:bCs/>
        </w:rPr>
      </w:pPr>
    </w:p>
    <w:p w14:paraId="588063D3" w14:textId="77777777" w:rsidR="003E182E" w:rsidRDefault="003E182E" w:rsidP="004678D1">
      <w:pPr>
        <w:tabs>
          <w:tab w:val="left" w:pos="0"/>
          <w:tab w:val="center" w:pos="4153"/>
          <w:tab w:val="right" w:pos="8306"/>
        </w:tabs>
        <w:jc w:val="right"/>
        <w:rPr>
          <w:b/>
          <w:bCs/>
        </w:rPr>
      </w:pPr>
    </w:p>
    <w:p w14:paraId="3B2C3635" w14:textId="77777777" w:rsidR="003E182E" w:rsidRDefault="003E182E" w:rsidP="004678D1">
      <w:pPr>
        <w:tabs>
          <w:tab w:val="left" w:pos="0"/>
          <w:tab w:val="center" w:pos="4153"/>
          <w:tab w:val="right" w:pos="8306"/>
        </w:tabs>
        <w:jc w:val="right"/>
        <w:rPr>
          <w:b/>
          <w:bCs/>
        </w:rPr>
      </w:pPr>
    </w:p>
    <w:p w14:paraId="6ADEB4B1" w14:textId="77777777" w:rsidR="003E182E" w:rsidRDefault="003E182E" w:rsidP="004678D1">
      <w:pPr>
        <w:tabs>
          <w:tab w:val="left" w:pos="0"/>
          <w:tab w:val="center" w:pos="4153"/>
          <w:tab w:val="right" w:pos="8306"/>
        </w:tabs>
        <w:jc w:val="right"/>
        <w:rPr>
          <w:b/>
          <w:bCs/>
        </w:rPr>
      </w:pPr>
    </w:p>
    <w:p w14:paraId="72A130C1" w14:textId="77777777" w:rsidR="003E182E" w:rsidRDefault="003E182E" w:rsidP="004678D1">
      <w:pPr>
        <w:tabs>
          <w:tab w:val="left" w:pos="0"/>
          <w:tab w:val="center" w:pos="4153"/>
          <w:tab w:val="right" w:pos="8306"/>
        </w:tabs>
        <w:jc w:val="right"/>
        <w:rPr>
          <w:b/>
          <w:bCs/>
        </w:rPr>
      </w:pPr>
    </w:p>
    <w:p w14:paraId="7FE50900" w14:textId="77777777" w:rsidR="003E182E" w:rsidRDefault="003E182E" w:rsidP="004678D1">
      <w:pPr>
        <w:tabs>
          <w:tab w:val="left" w:pos="0"/>
          <w:tab w:val="center" w:pos="4153"/>
          <w:tab w:val="right" w:pos="8306"/>
        </w:tabs>
        <w:jc w:val="right"/>
        <w:rPr>
          <w:b/>
          <w:bCs/>
        </w:rPr>
      </w:pPr>
    </w:p>
    <w:p w14:paraId="17BF3CC6" w14:textId="77777777" w:rsidR="003E182E" w:rsidRDefault="003E182E" w:rsidP="004678D1">
      <w:pPr>
        <w:tabs>
          <w:tab w:val="left" w:pos="0"/>
          <w:tab w:val="center" w:pos="4153"/>
          <w:tab w:val="right" w:pos="8306"/>
        </w:tabs>
        <w:jc w:val="right"/>
        <w:rPr>
          <w:b/>
          <w:bCs/>
        </w:rPr>
      </w:pPr>
    </w:p>
    <w:p w14:paraId="5DA813F5" w14:textId="77777777" w:rsidR="003E182E" w:rsidRDefault="003E182E" w:rsidP="004678D1">
      <w:pPr>
        <w:tabs>
          <w:tab w:val="left" w:pos="0"/>
          <w:tab w:val="center" w:pos="4153"/>
          <w:tab w:val="right" w:pos="8306"/>
        </w:tabs>
        <w:jc w:val="right"/>
        <w:rPr>
          <w:b/>
          <w:bCs/>
        </w:rPr>
      </w:pPr>
    </w:p>
    <w:p w14:paraId="272721A1" w14:textId="77777777" w:rsidR="003E182E" w:rsidRDefault="003E182E" w:rsidP="004678D1">
      <w:pPr>
        <w:tabs>
          <w:tab w:val="left" w:pos="0"/>
          <w:tab w:val="center" w:pos="4153"/>
          <w:tab w:val="right" w:pos="8306"/>
        </w:tabs>
        <w:jc w:val="right"/>
        <w:rPr>
          <w:b/>
          <w:bCs/>
        </w:rPr>
      </w:pPr>
    </w:p>
    <w:p w14:paraId="31E2E3E8" w14:textId="77777777" w:rsidR="003E182E" w:rsidRDefault="003E182E" w:rsidP="004678D1">
      <w:pPr>
        <w:tabs>
          <w:tab w:val="left" w:pos="0"/>
          <w:tab w:val="center" w:pos="4153"/>
          <w:tab w:val="right" w:pos="8306"/>
        </w:tabs>
        <w:jc w:val="right"/>
        <w:rPr>
          <w:b/>
          <w:bCs/>
        </w:rPr>
      </w:pPr>
    </w:p>
    <w:p w14:paraId="17816CF2" w14:textId="77777777" w:rsidR="003E182E" w:rsidRDefault="003E182E" w:rsidP="004678D1">
      <w:pPr>
        <w:tabs>
          <w:tab w:val="left" w:pos="0"/>
          <w:tab w:val="center" w:pos="4153"/>
          <w:tab w:val="right" w:pos="8306"/>
        </w:tabs>
        <w:jc w:val="right"/>
        <w:rPr>
          <w:b/>
          <w:bCs/>
        </w:rPr>
      </w:pPr>
    </w:p>
    <w:p w14:paraId="55177E71" w14:textId="77777777" w:rsidR="003E182E" w:rsidRDefault="003E182E" w:rsidP="004678D1">
      <w:pPr>
        <w:tabs>
          <w:tab w:val="left" w:pos="0"/>
          <w:tab w:val="center" w:pos="4153"/>
          <w:tab w:val="right" w:pos="8306"/>
        </w:tabs>
        <w:jc w:val="right"/>
        <w:rPr>
          <w:b/>
          <w:bCs/>
        </w:rPr>
      </w:pPr>
    </w:p>
    <w:p w14:paraId="092E7DC1" w14:textId="77777777" w:rsidR="003E182E" w:rsidRDefault="003E182E" w:rsidP="004678D1">
      <w:pPr>
        <w:tabs>
          <w:tab w:val="left" w:pos="0"/>
          <w:tab w:val="center" w:pos="4153"/>
          <w:tab w:val="right" w:pos="8306"/>
        </w:tabs>
        <w:jc w:val="right"/>
        <w:rPr>
          <w:b/>
          <w:bCs/>
        </w:rPr>
      </w:pPr>
    </w:p>
    <w:p w14:paraId="2F7FE515" w14:textId="77777777" w:rsidR="003E182E" w:rsidRDefault="003E182E" w:rsidP="003E182E">
      <w:pPr>
        <w:tabs>
          <w:tab w:val="left" w:pos="0"/>
          <w:tab w:val="center" w:pos="4153"/>
          <w:tab w:val="right" w:pos="8306"/>
        </w:tabs>
        <w:rPr>
          <w:b/>
          <w:bCs/>
        </w:rPr>
      </w:pPr>
    </w:p>
    <w:p w14:paraId="1BF260A1" w14:textId="4C38862A"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1"/>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w:t>
      </w:r>
      <w:r w:rsidRPr="0018100C">
        <w:rPr>
          <w:i/>
          <w:iCs/>
        </w:rPr>
        <w:lastRenderedPageBreak/>
        <w:t>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58056EDB" w14:textId="77777777" w:rsidR="003E3BFC" w:rsidRPr="0018100C" w:rsidRDefault="00E11B68" w:rsidP="003E3BFC">
      <w:pPr>
        <w:jc w:val="right"/>
        <w:rPr>
          <w:b/>
        </w:rPr>
      </w:pPr>
      <w:r w:rsidRPr="0018100C">
        <w:rPr>
          <w:b/>
          <w:bCs/>
        </w:rPr>
        <w:lastRenderedPageBreak/>
        <w:t xml:space="preserve">                                                                                         </w:t>
      </w:r>
      <w:r w:rsidR="003E3BFC"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6413FD9F" w:rsidR="003E3BFC" w:rsidRPr="0018100C" w:rsidRDefault="003E3BFC" w:rsidP="003E3BFC">
      <w:pPr>
        <w:widowControl w:val="0"/>
        <w:jc w:val="center"/>
        <w:rPr>
          <w:b/>
          <w:bCs/>
        </w:rPr>
      </w:pPr>
      <w:r w:rsidRPr="0018100C">
        <w:rPr>
          <w:b/>
          <w:bCs/>
        </w:rPr>
        <w:t xml:space="preserve">                                                                                                            ___________________ 202</w:t>
      </w:r>
      <w:r w:rsidR="00830E43" w:rsidRPr="0018100C">
        <w:rPr>
          <w:b/>
          <w:bCs/>
        </w:rPr>
        <w:t>3</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31382AAE" w14:textId="01860213" w:rsidR="003E3BFC" w:rsidRPr="0018100C" w:rsidRDefault="003E3BFC" w:rsidP="00830E43">
      <w:pPr>
        <w:ind w:firstLine="284"/>
        <w:jc w:val="both"/>
        <w:rPr>
          <w:rFonts w:eastAsia="Times New Roman"/>
          <w:lang w:val="en-US"/>
        </w:rPr>
      </w:pPr>
      <w:r w:rsidRPr="0018100C">
        <w:rPr>
          <w:bCs/>
        </w:rPr>
        <w:t>7. Предмет закупівлі:</w:t>
      </w:r>
      <w:r w:rsidR="00830E43" w:rsidRPr="0018100C">
        <w:rPr>
          <w:rFonts w:eastAsia="Times New Roman"/>
          <w:b/>
        </w:rPr>
        <w:t xml:space="preserve"> </w:t>
      </w:r>
      <w:r w:rsidR="00AF1E46" w:rsidRPr="0018100C">
        <w:rPr>
          <w:rFonts w:eastAsia="Times New Roman"/>
          <w:lang w:val="en-US"/>
        </w:rPr>
        <w:t xml:space="preserve"> </w:t>
      </w:r>
    </w:p>
    <w:p w14:paraId="52CA1A98" w14:textId="63BC7E6E" w:rsidR="003E3BFC" w:rsidRPr="0018100C" w:rsidRDefault="003E3BFC" w:rsidP="003E3BFC">
      <w:pPr>
        <w:widowControl w:val="0"/>
        <w:jc w:val="both"/>
        <w:rPr>
          <w:lang w:val="ru-RU"/>
        </w:rPr>
      </w:pPr>
      <w:r w:rsidRPr="0018100C">
        <w:t xml:space="preserve">8. Ціна пропозиції* складає, ____________ грн </w:t>
      </w:r>
      <w:r w:rsidR="001942D4" w:rsidRPr="0018100C">
        <w:rPr>
          <w:lang w:val="ru-RU"/>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7"/>
        <w:gridCol w:w="454"/>
        <w:gridCol w:w="1247"/>
        <w:gridCol w:w="1021"/>
        <w:gridCol w:w="1530"/>
        <w:gridCol w:w="1730"/>
      </w:tblGrid>
      <w:tr w:rsidR="00830E43" w:rsidRPr="0018100C" w14:paraId="6EC49E2A" w14:textId="77777777" w:rsidTr="00830E43">
        <w:trPr>
          <w:trHeight w:val="416"/>
        </w:trPr>
        <w:tc>
          <w:tcPr>
            <w:tcW w:w="534" w:type="dxa"/>
            <w:tcBorders>
              <w:top w:val="single" w:sz="4" w:space="0" w:color="auto"/>
              <w:left w:val="single" w:sz="4" w:space="0" w:color="auto"/>
              <w:bottom w:val="single" w:sz="4" w:space="0" w:color="auto"/>
              <w:right w:val="single" w:sz="4" w:space="0" w:color="auto"/>
            </w:tcBorders>
            <w:vAlign w:val="center"/>
          </w:tcPr>
          <w:p w14:paraId="4007B2F4" w14:textId="77777777" w:rsidR="00830E43" w:rsidRPr="0018100C" w:rsidRDefault="00830E43" w:rsidP="003B0D83">
            <w:pPr>
              <w:jc w:val="center"/>
              <w:rPr>
                <w:rFonts w:eastAsia="Times New Roman"/>
                <w:b/>
              </w:rPr>
            </w:pPr>
            <w:r w:rsidRPr="0018100C">
              <w:rPr>
                <w:rFonts w:eastAsia="Times New Roman"/>
                <w:b/>
              </w:rPr>
              <w:t>№</w:t>
            </w:r>
          </w:p>
          <w:p w14:paraId="02691070" w14:textId="77777777" w:rsidR="00830E43" w:rsidRPr="0018100C" w:rsidRDefault="00830E43" w:rsidP="003B0D83">
            <w:pPr>
              <w:tabs>
                <w:tab w:val="left" w:pos="2715"/>
              </w:tabs>
              <w:jc w:val="center"/>
              <w:rPr>
                <w:rFonts w:eastAsia="Times New Roman"/>
              </w:rPr>
            </w:pPr>
            <w:r w:rsidRPr="0018100C">
              <w:rPr>
                <w:rFonts w:eastAsia="Times New Roman"/>
                <w:b/>
              </w:rPr>
              <w:t>з/п</w:t>
            </w: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13A84B58" w14:textId="224931DE" w:rsidR="00830E43" w:rsidRPr="0018100C" w:rsidRDefault="00830E43" w:rsidP="003B0D83">
            <w:pPr>
              <w:tabs>
                <w:tab w:val="left" w:pos="2715"/>
              </w:tabs>
              <w:jc w:val="center"/>
              <w:rPr>
                <w:rFonts w:eastAsia="Times New Roman"/>
              </w:rPr>
            </w:pPr>
            <w:r w:rsidRPr="0018100C">
              <w:rPr>
                <w:rFonts w:eastAsia="Times New Roman"/>
                <w:b/>
              </w:rPr>
              <w:t xml:space="preserve">Найменування </w:t>
            </w:r>
            <w:r w:rsidR="003E182E">
              <w:rPr>
                <w:rFonts w:eastAsia="Times New Roman"/>
                <w:b/>
              </w:rPr>
              <w:t>робіт</w:t>
            </w:r>
          </w:p>
        </w:tc>
        <w:tc>
          <w:tcPr>
            <w:tcW w:w="1247" w:type="dxa"/>
            <w:tcBorders>
              <w:top w:val="single" w:sz="4" w:space="0" w:color="auto"/>
              <w:left w:val="single" w:sz="4" w:space="0" w:color="auto"/>
              <w:bottom w:val="single" w:sz="4" w:space="0" w:color="auto"/>
              <w:right w:val="single" w:sz="4" w:space="0" w:color="auto"/>
            </w:tcBorders>
            <w:vAlign w:val="center"/>
          </w:tcPr>
          <w:p w14:paraId="3A5F1A5B" w14:textId="77777777" w:rsidR="00830E43" w:rsidRPr="0018100C" w:rsidRDefault="00830E43" w:rsidP="003B0D83">
            <w:pPr>
              <w:tabs>
                <w:tab w:val="left" w:pos="2715"/>
              </w:tabs>
              <w:jc w:val="center"/>
              <w:rPr>
                <w:rFonts w:eastAsia="Times New Roman"/>
              </w:rPr>
            </w:pPr>
            <w:r w:rsidRPr="0018100C">
              <w:rPr>
                <w:rFonts w:eastAsia="Times New Roman"/>
                <w:b/>
              </w:rPr>
              <w:t>Од. виміру</w:t>
            </w:r>
          </w:p>
        </w:tc>
        <w:tc>
          <w:tcPr>
            <w:tcW w:w="1021" w:type="dxa"/>
            <w:tcBorders>
              <w:top w:val="single" w:sz="4" w:space="0" w:color="auto"/>
              <w:left w:val="single" w:sz="4" w:space="0" w:color="auto"/>
              <w:bottom w:val="single" w:sz="4" w:space="0" w:color="auto"/>
              <w:right w:val="single" w:sz="4" w:space="0" w:color="auto"/>
            </w:tcBorders>
            <w:vAlign w:val="center"/>
          </w:tcPr>
          <w:p w14:paraId="6D82E60E" w14:textId="77777777" w:rsidR="00830E43" w:rsidRPr="0018100C" w:rsidRDefault="00830E43" w:rsidP="003B0D83">
            <w:pPr>
              <w:tabs>
                <w:tab w:val="left" w:pos="2715"/>
              </w:tabs>
              <w:jc w:val="center"/>
              <w:rPr>
                <w:rFonts w:eastAsia="Times New Roman"/>
              </w:rPr>
            </w:pPr>
            <w:r w:rsidRPr="0018100C">
              <w:rPr>
                <w:rFonts w:eastAsia="Times New Roman"/>
                <w:b/>
              </w:rPr>
              <w:t>К-ть</w:t>
            </w:r>
          </w:p>
        </w:tc>
        <w:tc>
          <w:tcPr>
            <w:tcW w:w="1530" w:type="dxa"/>
            <w:tcBorders>
              <w:top w:val="single" w:sz="4" w:space="0" w:color="auto"/>
              <w:left w:val="single" w:sz="4" w:space="0" w:color="auto"/>
              <w:bottom w:val="single" w:sz="4" w:space="0" w:color="auto"/>
              <w:right w:val="single" w:sz="4" w:space="0" w:color="auto"/>
            </w:tcBorders>
            <w:vAlign w:val="center"/>
          </w:tcPr>
          <w:p w14:paraId="51C08E7C" w14:textId="537E3DF1" w:rsidR="00830E43" w:rsidRPr="0018100C" w:rsidRDefault="00830E43" w:rsidP="003B0D83">
            <w:pPr>
              <w:tabs>
                <w:tab w:val="left" w:pos="2715"/>
              </w:tabs>
              <w:jc w:val="center"/>
              <w:rPr>
                <w:rFonts w:eastAsia="Times New Roman"/>
              </w:rPr>
            </w:pPr>
            <w:r w:rsidRPr="0018100C">
              <w:rPr>
                <w:rFonts w:eastAsia="Times New Roman"/>
                <w:b/>
              </w:rPr>
              <w:t>Ціна</w:t>
            </w:r>
            <w:r w:rsidR="00894B2D" w:rsidRPr="0018100C">
              <w:rPr>
                <w:rFonts w:eastAsia="Times New Roman"/>
                <w:b/>
              </w:rPr>
              <w:t xml:space="preserve"> </w:t>
            </w:r>
            <w:r w:rsidR="003E182E">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r w:rsidRPr="0018100C">
              <w:rPr>
                <w:rFonts w:eastAsia="Times New Roman"/>
                <w:b/>
              </w:rPr>
              <w:t xml:space="preserve"> </w:t>
            </w:r>
            <w:r w:rsidR="00894B2D" w:rsidRPr="0018100C">
              <w:rPr>
                <w:rFonts w:eastAsia="Times New Roman"/>
                <w:b/>
              </w:rPr>
              <w:t xml:space="preserve"> </w:t>
            </w:r>
          </w:p>
        </w:tc>
        <w:tc>
          <w:tcPr>
            <w:tcW w:w="1730" w:type="dxa"/>
            <w:tcBorders>
              <w:top w:val="single" w:sz="4" w:space="0" w:color="auto"/>
              <w:left w:val="single" w:sz="4" w:space="0" w:color="auto"/>
              <w:bottom w:val="single" w:sz="4" w:space="0" w:color="auto"/>
              <w:right w:val="single" w:sz="4" w:space="0" w:color="auto"/>
            </w:tcBorders>
            <w:vAlign w:val="center"/>
          </w:tcPr>
          <w:p w14:paraId="63271E5C" w14:textId="2176D0AA" w:rsidR="00830E43" w:rsidRPr="00E07646" w:rsidRDefault="00830E43" w:rsidP="003B0D83">
            <w:pPr>
              <w:tabs>
                <w:tab w:val="left" w:pos="2715"/>
              </w:tabs>
              <w:jc w:val="center"/>
              <w:rPr>
                <w:rFonts w:eastAsia="Times New Roman"/>
                <w:lang w:val="en-US"/>
              </w:rPr>
            </w:pPr>
            <w:r w:rsidRPr="0018100C">
              <w:rPr>
                <w:rFonts w:eastAsia="Times New Roman"/>
                <w:b/>
              </w:rPr>
              <w:t xml:space="preserve">Всього, грн. </w:t>
            </w:r>
            <w:r w:rsidR="00E07646">
              <w:rPr>
                <w:rFonts w:eastAsia="Times New Roman"/>
                <w:b/>
                <w:lang w:val="en-US"/>
              </w:rPr>
              <w:t xml:space="preserve"> </w:t>
            </w:r>
          </w:p>
        </w:tc>
      </w:tr>
      <w:tr w:rsidR="00830E43" w:rsidRPr="0018100C" w14:paraId="0966D56F" w14:textId="77777777" w:rsidTr="00830E43">
        <w:trPr>
          <w:trHeight w:val="435"/>
        </w:trPr>
        <w:tc>
          <w:tcPr>
            <w:tcW w:w="534" w:type="dxa"/>
            <w:tcBorders>
              <w:top w:val="single" w:sz="4" w:space="0" w:color="auto"/>
              <w:left w:val="single" w:sz="4" w:space="0" w:color="auto"/>
              <w:bottom w:val="single" w:sz="4" w:space="0" w:color="auto"/>
              <w:right w:val="single" w:sz="4" w:space="0" w:color="auto"/>
            </w:tcBorders>
            <w:vAlign w:val="center"/>
          </w:tcPr>
          <w:p w14:paraId="07F49CEF" w14:textId="77777777" w:rsidR="00830E43" w:rsidRPr="0018100C" w:rsidRDefault="00830E43" w:rsidP="003B0D83">
            <w:pPr>
              <w:tabs>
                <w:tab w:val="left" w:pos="2715"/>
              </w:tabs>
              <w:jc w:val="center"/>
              <w:rPr>
                <w:rFonts w:eastAsia="Times New Roman"/>
              </w:rPr>
            </w:pPr>
          </w:p>
        </w:tc>
        <w:tc>
          <w:tcPr>
            <w:tcW w:w="4281" w:type="dxa"/>
            <w:gridSpan w:val="2"/>
            <w:tcBorders>
              <w:top w:val="single" w:sz="4" w:space="0" w:color="auto"/>
              <w:left w:val="single" w:sz="4" w:space="0" w:color="auto"/>
              <w:bottom w:val="single" w:sz="4" w:space="0" w:color="auto"/>
              <w:right w:val="single" w:sz="4" w:space="0" w:color="auto"/>
            </w:tcBorders>
            <w:vAlign w:val="center"/>
          </w:tcPr>
          <w:p w14:paraId="4E35310C" w14:textId="77777777" w:rsidR="00830E43" w:rsidRPr="0018100C" w:rsidRDefault="00830E43" w:rsidP="003B0D83">
            <w:pPr>
              <w:jc w:val="center"/>
              <w:rPr>
                <w:bCs/>
              </w:rPr>
            </w:pPr>
          </w:p>
        </w:tc>
        <w:tc>
          <w:tcPr>
            <w:tcW w:w="1247" w:type="dxa"/>
            <w:tcBorders>
              <w:top w:val="single" w:sz="4" w:space="0" w:color="auto"/>
              <w:left w:val="single" w:sz="4" w:space="0" w:color="auto"/>
              <w:bottom w:val="single" w:sz="4" w:space="0" w:color="auto"/>
              <w:right w:val="single" w:sz="4" w:space="0" w:color="auto"/>
            </w:tcBorders>
            <w:vAlign w:val="center"/>
          </w:tcPr>
          <w:p w14:paraId="69A78A59" w14:textId="573EA67E" w:rsidR="00830E43" w:rsidRPr="0018100C" w:rsidRDefault="009E375B" w:rsidP="003B0D83">
            <w:pPr>
              <w:keepNext/>
              <w:jc w:val="center"/>
              <w:rPr>
                <w:bCs/>
              </w:rPr>
            </w:pPr>
            <w:r>
              <w:rPr>
                <w:bCs/>
              </w:rPr>
              <w:t>робота</w:t>
            </w:r>
          </w:p>
        </w:tc>
        <w:tc>
          <w:tcPr>
            <w:tcW w:w="1021" w:type="dxa"/>
            <w:tcBorders>
              <w:top w:val="single" w:sz="4" w:space="0" w:color="auto"/>
              <w:left w:val="single" w:sz="4" w:space="0" w:color="auto"/>
              <w:bottom w:val="single" w:sz="4" w:space="0" w:color="auto"/>
              <w:right w:val="single" w:sz="4" w:space="0" w:color="auto"/>
            </w:tcBorders>
            <w:vAlign w:val="center"/>
          </w:tcPr>
          <w:p w14:paraId="5B73753C" w14:textId="2D3A893E" w:rsidR="00830E43" w:rsidRPr="0018100C" w:rsidRDefault="009E375B" w:rsidP="003B0D83">
            <w:pPr>
              <w:keepNext/>
              <w:jc w:val="center"/>
              <w:rPr>
                <w:b/>
                <w:bCs/>
              </w:rPr>
            </w:pPr>
            <w:r>
              <w:rPr>
                <w:b/>
                <w:bCs/>
              </w:rPr>
              <w:t xml:space="preserve">1 </w:t>
            </w:r>
          </w:p>
        </w:tc>
        <w:tc>
          <w:tcPr>
            <w:tcW w:w="1530" w:type="dxa"/>
            <w:tcBorders>
              <w:top w:val="single" w:sz="4" w:space="0" w:color="auto"/>
              <w:left w:val="single" w:sz="4" w:space="0" w:color="auto"/>
              <w:bottom w:val="single" w:sz="4" w:space="0" w:color="auto"/>
              <w:right w:val="single" w:sz="4" w:space="0" w:color="auto"/>
            </w:tcBorders>
            <w:vAlign w:val="center"/>
          </w:tcPr>
          <w:p w14:paraId="77657721" w14:textId="77777777" w:rsidR="00830E43" w:rsidRPr="0018100C" w:rsidRDefault="00830E43" w:rsidP="003B0D83">
            <w:pPr>
              <w:tabs>
                <w:tab w:val="left" w:pos="2715"/>
              </w:tabs>
              <w:jc w:val="center"/>
              <w:rPr>
                <w:rFonts w:eastAsia="Times New Roman"/>
              </w:rPr>
            </w:pPr>
          </w:p>
        </w:tc>
        <w:tc>
          <w:tcPr>
            <w:tcW w:w="1730" w:type="dxa"/>
            <w:tcBorders>
              <w:top w:val="single" w:sz="4" w:space="0" w:color="auto"/>
              <w:left w:val="single" w:sz="4" w:space="0" w:color="auto"/>
              <w:bottom w:val="single" w:sz="4" w:space="0" w:color="auto"/>
              <w:right w:val="single" w:sz="4" w:space="0" w:color="auto"/>
            </w:tcBorders>
            <w:vAlign w:val="center"/>
          </w:tcPr>
          <w:p w14:paraId="0A982241" w14:textId="77777777" w:rsidR="00830E43" w:rsidRPr="0018100C" w:rsidRDefault="00830E43" w:rsidP="003B0D83">
            <w:pPr>
              <w:tabs>
                <w:tab w:val="left" w:pos="2715"/>
              </w:tabs>
              <w:jc w:val="center"/>
              <w:rPr>
                <w:rFonts w:eastAsia="Times New Roman"/>
              </w:rPr>
            </w:pPr>
          </w:p>
        </w:tc>
      </w:tr>
      <w:tr w:rsidR="00830E43" w:rsidRPr="0018100C" w14:paraId="61AE3E2D" w14:textId="77777777" w:rsidTr="00830E43">
        <w:trPr>
          <w:trHeight w:val="89"/>
        </w:trPr>
        <w:tc>
          <w:tcPr>
            <w:tcW w:w="8613" w:type="dxa"/>
            <w:gridSpan w:val="6"/>
            <w:tcBorders>
              <w:top w:val="single" w:sz="4" w:space="0" w:color="auto"/>
              <w:left w:val="single" w:sz="4" w:space="0" w:color="auto"/>
              <w:bottom w:val="single" w:sz="4" w:space="0" w:color="auto"/>
              <w:right w:val="single" w:sz="4" w:space="0" w:color="auto"/>
            </w:tcBorders>
            <w:vAlign w:val="center"/>
          </w:tcPr>
          <w:p w14:paraId="5870549C" w14:textId="77777777" w:rsidR="00830E43" w:rsidRPr="0018100C" w:rsidRDefault="00830E43" w:rsidP="003B0D83">
            <w:pPr>
              <w:tabs>
                <w:tab w:val="left" w:pos="2715"/>
              </w:tabs>
              <w:jc w:val="right"/>
              <w:rPr>
                <w:b/>
              </w:rPr>
            </w:pPr>
            <w:r w:rsidRPr="0018100C">
              <w:rPr>
                <w:b/>
              </w:rPr>
              <w:t>ВСЬОГО</w:t>
            </w:r>
          </w:p>
        </w:tc>
        <w:tc>
          <w:tcPr>
            <w:tcW w:w="1730" w:type="dxa"/>
            <w:tcBorders>
              <w:top w:val="single" w:sz="4" w:space="0" w:color="auto"/>
              <w:left w:val="single" w:sz="4" w:space="0" w:color="auto"/>
              <w:bottom w:val="single" w:sz="4" w:space="0" w:color="auto"/>
              <w:right w:val="single" w:sz="4" w:space="0" w:color="auto"/>
            </w:tcBorders>
            <w:vAlign w:val="center"/>
          </w:tcPr>
          <w:p w14:paraId="686ABBA9" w14:textId="77777777" w:rsidR="00830E43" w:rsidRPr="0018100C" w:rsidRDefault="00830E43" w:rsidP="003B0D83">
            <w:pPr>
              <w:tabs>
                <w:tab w:val="left" w:pos="2715"/>
              </w:tabs>
              <w:jc w:val="center"/>
              <w:rPr>
                <w:rFonts w:eastAsia="Times New Roman"/>
              </w:rPr>
            </w:pPr>
          </w:p>
        </w:tc>
      </w:tr>
      <w:tr w:rsidR="00830E43" w:rsidRPr="0018100C" w14:paraId="302094C7" w14:textId="77777777" w:rsidTr="00830E43">
        <w:trPr>
          <w:trHeight w:val="58"/>
        </w:trPr>
        <w:tc>
          <w:tcPr>
            <w:tcW w:w="8613" w:type="dxa"/>
            <w:gridSpan w:val="6"/>
            <w:tcBorders>
              <w:top w:val="single" w:sz="4" w:space="0" w:color="auto"/>
              <w:left w:val="single" w:sz="4" w:space="0" w:color="auto"/>
              <w:bottom w:val="single" w:sz="4" w:space="0" w:color="auto"/>
              <w:right w:val="single" w:sz="4" w:space="0" w:color="auto"/>
            </w:tcBorders>
            <w:vAlign w:val="center"/>
          </w:tcPr>
          <w:p w14:paraId="749420E2" w14:textId="77777777" w:rsidR="00830E43" w:rsidRPr="0018100C" w:rsidRDefault="00830E43" w:rsidP="003B0D83">
            <w:pPr>
              <w:tabs>
                <w:tab w:val="left" w:pos="2715"/>
              </w:tabs>
              <w:jc w:val="right"/>
              <w:rPr>
                <w:b/>
              </w:rPr>
            </w:pPr>
            <w:r w:rsidRPr="0018100C">
              <w:rPr>
                <w:b/>
              </w:rPr>
              <w:t>у тому числі ПДВ</w:t>
            </w:r>
          </w:p>
        </w:tc>
        <w:tc>
          <w:tcPr>
            <w:tcW w:w="1730" w:type="dxa"/>
            <w:tcBorders>
              <w:top w:val="single" w:sz="4" w:space="0" w:color="auto"/>
              <w:left w:val="single" w:sz="4" w:space="0" w:color="auto"/>
              <w:bottom w:val="single" w:sz="4" w:space="0" w:color="auto"/>
              <w:right w:val="single" w:sz="4" w:space="0" w:color="auto"/>
            </w:tcBorders>
            <w:vAlign w:val="center"/>
          </w:tcPr>
          <w:p w14:paraId="71BE6473" w14:textId="77777777" w:rsidR="00830E43" w:rsidRPr="0018100C" w:rsidRDefault="00830E43" w:rsidP="003B0D83">
            <w:pPr>
              <w:tabs>
                <w:tab w:val="left" w:pos="2715"/>
              </w:tabs>
              <w:jc w:val="center"/>
              <w:rPr>
                <w:rFonts w:eastAsia="Times New Roman"/>
              </w:rPr>
            </w:pPr>
          </w:p>
        </w:tc>
      </w:tr>
      <w:tr w:rsidR="00830E43" w:rsidRPr="0018100C" w14:paraId="68879A85" w14:textId="77777777" w:rsidTr="00830E43">
        <w:trPr>
          <w:trHeight w:val="1111"/>
        </w:trPr>
        <w:tc>
          <w:tcPr>
            <w:tcW w:w="4361" w:type="dxa"/>
            <w:gridSpan w:val="2"/>
            <w:tcBorders>
              <w:top w:val="single" w:sz="4" w:space="0" w:color="auto"/>
              <w:left w:val="single" w:sz="4" w:space="0" w:color="auto"/>
              <w:bottom w:val="single" w:sz="4" w:space="0" w:color="auto"/>
              <w:right w:val="single" w:sz="4" w:space="0" w:color="auto"/>
            </w:tcBorders>
            <w:vAlign w:val="center"/>
          </w:tcPr>
          <w:p w14:paraId="6CF859A7" w14:textId="77777777" w:rsidR="00830E43" w:rsidRPr="0018100C" w:rsidRDefault="00830E43" w:rsidP="003B0D83">
            <w:pPr>
              <w:jc w:val="center"/>
              <w:rPr>
                <w:rFonts w:eastAsia="Times New Roman"/>
                <w:b/>
              </w:rPr>
            </w:pPr>
            <w:r w:rsidRPr="0018100C">
              <w:rPr>
                <w:rFonts w:eastAsia="Times New Roman"/>
                <w:b/>
              </w:rPr>
              <w:t xml:space="preserve">Загальна вартість тендерної пропозиції, грн. з ПДВ </w:t>
            </w:r>
            <w:r w:rsidRPr="0018100C">
              <w:rPr>
                <w:rFonts w:eastAsia="Times New Roman"/>
                <w:i/>
              </w:rPr>
              <w:t>(</w:t>
            </w:r>
            <w:r w:rsidRPr="0018100C">
              <w:rPr>
                <w:rFonts w:eastAsia="Times New Roman"/>
                <w:i/>
                <w:u w:val="single"/>
              </w:rPr>
              <w:t>якщо учасник не є платником ПДВ поруч з ціною має бути зазначено: «без ПДВ»</w:t>
            </w:r>
            <w:r w:rsidRPr="0018100C">
              <w:rPr>
                <w:rFonts w:eastAsia="Times New Roman"/>
                <w:i/>
              </w:rPr>
              <w:t>)</w:t>
            </w:r>
          </w:p>
        </w:tc>
        <w:tc>
          <w:tcPr>
            <w:tcW w:w="5982" w:type="dxa"/>
            <w:gridSpan w:val="5"/>
            <w:tcBorders>
              <w:top w:val="single" w:sz="4" w:space="0" w:color="auto"/>
              <w:left w:val="single" w:sz="4" w:space="0" w:color="auto"/>
              <w:bottom w:val="single" w:sz="4" w:space="0" w:color="auto"/>
              <w:right w:val="single" w:sz="4" w:space="0" w:color="auto"/>
            </w:tcBorders>
            <w:vAlign w:val="center"/>
          </w:tcPr>
          <w:p w14:paraId="0E9440D3" w14:textId="77777777" w:rsidR="00830E43" w:rsidRPr="0018100C" w:rsidRDefault="00830E43" w:rsidP="003B0D83">
            <w:pPr>
              <w:tabs>
                <w:tab w:val="left" w:pos="2715"/>
              </w:tabs>
              <w:jc w:val="center"/>
              <w:rPr>
                <w:rFonts w:eastAsia="Times New Roman"/>
                <w:i/>
              </w:rPr>
            </w:pPr>
            <w:r w:rsidRPr="0018100C">
              <w:rPr>
                <w:rFonts w:eastAsia="Times New Roman"/>
                <w:i/>
              </w:rPr>
              <w:t>(цифрами та словами)</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18100C" w:rsidRDefault="003E3BFC" w:rsidP="00AD79E4">
      <w:pPr>
        <w:ind w:right="-37"/>
        <w:rPr>
          <w:rFonts w:eastAsia="Times New Roman"/>
          <w:b/>
          <w:bCs/>
          <w:sz w:val="20"/>
          <w:szCs w:val="20"/>
          <w:lang w:val="en-US"/>
        </w:rPr>
      </w:pPr>
    </w:p>
    <w:p w14:paraId="6BE1B42E" w14:textId="77777777" w:rsidR="00894B2D" w:rsidRPr="0018100C" w:rsidRDefault="00894B2D" w:rsidP="00AD79E4">
      <w:pPr>
        <w:ind w:right="-37"/>
        <w:jc w:val="right"/>
        <w:rPr>
          <w:b/>
          <w:lang w:val="en-US"/>
        </w:rPr>
      </w:pPr>
    </w:p>
    <w:p w14:paraId="03375A8E" w14:textId="77777777" w:rsidR="00894B2D" w:rsidRPr="0018100C" w:rsidRDefault="00894B2D" w:rsidP="00AD79E4">
      <w:pPr>
        <w:ind w:right="-37"/>
        <w:jc w:val="right"/>
        <w:rPr>
          <w:b/>
          <w:lang w:val="en-US"/>
        </w:rPr>
      </w:pPr>
    </w:p>
    <w:p w14:paraId="0B82B123" w14:textId="77777777" w:rsidR="00894B2D" w:rsidRPr="0018100C" w:rsidRDefault="00894B2D" w:rsidP="00AD79E4">
      <w:pPr>
        <w:ind w:right="-37"/>
        <w:jc w:val="right"/>
        <w:rPr>
          <w:b/>
          <w:lang w:val="en-US"/>
        </w:rPr>
      </w:pPr>
    </w:p>
    <w:p w14:paraId="52EB3AC5" w14:textId="77777777" w:rsidR="003E182E" w:rsidRDefault="003E182E" w:rsidP="00894B2D">
      <w:pPr>
        <w:jc w:val="right"/>
        <w:rPr>
          <w:b/>
        </w:rPr>
      </w:pPr>
    </w:p>
    <w:p w14:paraId="4CCA43B7" w14:textId="77777777" w:rsidR="003E182E" w:rsidRDefault="003E182E" w:rsidP="00894B2D">
      <w:pPr>
        <w:jc w:val="right"/>
        <w:rPr>
          <w:b/>
        </w:rPr>
      </w:pPr>
    </w:p>
    <w:p w14:paraId="0C75BAB5" w14:textId="77777777" w:rsidR="003E182E" w:rsidRDefault="003E182E" w:rsidP="00894B2D">
      <w:pPr>
        <w:jc w:val="right"/>
        <w:rPr>
          <w:b/>
        </w:rPr>
      </w:pPr>
    </w:p>
    <w:p w14:paraId="5D4C7B53" w14:textId="77777777" w:rsidR="003E182E" w:rsidRDefault="003E182E" w:rsidP="00894B2D">
      <w:pPr>
        <w:jc w:val="right"/>
        <w:rPr>
          <w:b/>
        </w:rPr>
      </w:pPr>
    </w:p>
    <w:p w14:paraId="3380DE03" w14:textId="77777777" w:rsidR="003E182E" w:rsidRDefault="003E182E" w:rsidP="00894B2D">
      <w:pPr>
        <w:jc w:val="right"/>
        <w:rPr>
          <w:b/>
        </w:rPr>
      </w:pPr>
    </w:p>
    <w:p w14:paraId="1D25345C" w14:textId="77777777" w:rsidR="003E182E" w:rsidRDefault="003E182E" w:rsidP="00894B2D">
      <w:pPr>
        <w:jc w:val="right"/>
        <w:rPr>
          <w:b/>
        </w:rPr>
      </w:pPr>
    </w:p>
    <w:p w14:paraId="0C7073F3" w14:textId="77777777" w:rsidR="003E182E" w:rsidRDefault="003E182E" w:rsidP="00894B2D">
      <w:pPr>
        <w:jc w:val="right"/>
        <w:rPr>
          <w:b/>
        </w:rPr>
      </w:pPr>
    </w:p>
    <w:p w14:paraId="07C79A47" w14:textId="37567FC5" w:rsidR="00894B2D" w:rsidRPr="0018100C" w:rsidRDefault="00894B2D" w:rsidP="00894B2D">
      <w:pPr>
        <w:jc w:val="right"/>
        <w:rPr>
          <w:b/>
        </w:rPr>
      </w:pPr>
      <w:r w:rsidRPr="0018100C">
        <w:rPr>
          <w:b/>
        </w:rPr>
        <w:t>ДОДАТОК № 4</w:t>
      </w:r>
    </w:p>
    <w:p w14:paraId="0F7647C6" w14:textId="77777777" w:rsidR="00894B2D" w:rsidRPr="0018100C" w:rsidRDefault="00894B2D" w:rsidP="00894B2D">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933C61E" w14:textId="2F5EB827" w:rsidR="00BA19CC" w:rsidRPr="0018100C" w:rsidRDefault="00B24928" w:rsidP="0060201B">
      <w:pPr>
        <w:ind w:right="-37"/>
        <w:jc w:val="right"/>
        <w:rPr>
          <w:rFonts w:eastAsia="Times New Roman"/>
          <w:b/>
          <w:bCs/>
          <w:sz w:val="20"/>
          <w:szCs w:val="20"/>
          <w:lang w:val="en-US"/>
        </w:rPr>
      </w:pPr>
      <w:r w:rsidRPr="0018100C">
        <w:rPr>
          <w:b/>
          <w:lang w:val="en-US"/>
        </w:rPr>
        <w:t xml:space="preserve"> </w:t>
      </w:r>
    </w:p>
    <w:p w14:paraId="00D8B1EB" w14:textId="33D00C83" w:rsidR="003E3BFC" w:rsidRPr="003E3BFC" w:rsidRDefault="009E375B" w:rsidP="009E375B">
      <w:pPr>
        <w:jc w:val="center"/>
        <w:rPr>
          <w:b/>
          <w:sz w:val="22"/>
        </w:rPr>
      </w:pPr>
      <w:r>
        <w:rPr>
          <w:b/>
          <w:sz w:val="22"/>
        </w:rPr>
        <w:t xml:space="preserve"> </w:t>
      </w:r>
    </w:p>
    <w:p w14:paraId="0C27CE3D" w14:textId="77777777" w:rsidR="009E375B" w:rsidRDefault="009E375B" w:rsidP="009E375B">
      <w:pPr>
        <w:jc w:val="center"/>
        <w:rPr>
          <w:b/>
        </w:rPr>
      </w:pPr>
      <w:r w:rsidRPr="00E3552F">
        <w:rPr>
          <w:b/>
        </w:rPr>
        <w:t>ТЕХНІЧНЕ ЗАВДАННЯ</w:t>
      </w:r>
    </w:p>
    <w:p w14:paraId="6E1FBDBE" w14:textId="77777777" w:rsidR="009E375B" w:rsidRPr="00E3552F" w:rsidRDefault="009E375B" w:rsidP="009E375B">
      <w:pPr>
        <w:jc w:val="center"/>
        <w:rPr>
          <w:b/>
        </w:rPr>
      </w:pPr>
    </w:p>
    <w:p w14:paraId="52BF1C15" w14:textId="77777777" w:rsidR="009E375B" w:rsidRPr="004C4C89" w:rsidRDefault="009E375B" w:rsidP="009E375B">
      <w:pPr>
        <w:jc w:val="center"/>
        <w:rPr>
          <w:bCs/>
        </w:rPr>
      </w:pPr>
      <w:r w:rsidRPr="00E3552F">
        <w:rPr>
          <w:b/>
        </w:rPr>
        <w:t>«</w:t>
      </w:r>
      <w:r>
        <w:rPr>
          <w:b/>
        </w:rPr>
        <w:t xml:space="preserve">Реконструкція </w:t>
      </w:r>
      <w:r w:rsidRPr="004C4C89">
        <w:rPr>
          <w:b/>
          <w:bCs/>
        </w:rPr>
        <w:t>водоводу водопровідної насосної станц</w:t>
      </w:r>
      <w:r>
        <w:rPr>
          <w:b/>
          <w:bCs/>
        </w:rPr>
        <w:t xml:space="preserve">ії № 2, розташованої на землях </w:t>
      </w:r>
      <w:proofErr w:type="spellStart"/>
      <w:r>
        <w:rPr>
          <w:b/>
          <w:bCs/>
        </w:rPr>
        <w:t>Новобілоуської</w:t>
      </w:r>
      <w:proofErr w:type="spellEnd"/>
      <w:r>
        <w:rPr>
          <w:b/>
          <w:bCs/>
        </w:rPr>
        <w:t xml:space="preserve"> ОТГ Чернігівського району Чернігівської області, від камери переключення до поворотного колодязя біля автозаправної станції по вулиці Глібова, пошкодженого внаслідок воєнних дій РФ на території України»</w:t>
      </w:r>
    </w:p>
    <w:p w14:paraId="08A5276D" w14:textId="77777777" w:rsidR="009E375B" w:rsidRPr="00597160" w:rsidRDefault="009E375B" w:rsidP="009E375B">
      <w:pPr>
        <w:jc w:val="center"/>
        <w:rPr>
          <w:bCs/>
        </w:rPr>
      </w:pPr>
    </w:p>
    <w:p w14:paraId="42E63340" w14:textId="77777777" w:rsidR="009E375B" w:rsidRDefault="009E375B" w:rsidP="009E375B">
      <w:pPr>
        <w:autoSpaceDE w:val="0"/>
        <w:autoSpaceDN w:val="0"/>
        <w:adjustRightInd w:val="0"/>
        <w:ind w:firstLine="708"/>
        <w:jc w:val="both"/>
        <w:rPr>
          <w:bCs/>
        </w:rPr>
      </w:pPr>
      <w:r w:rsidRPr="009D4626">
        <w:rPr>
          <w:bCs/>
        </w:rPr>
        <w:t>Робочим проектом передбачено</w:t>
      </w:r>
      <w:r>
        <w:rPr>
          <w:bCs/>
        </w:rPr>
        <w:t xml:space="preserve"> реконструкцію існуючого залізобетонного водоводу діаметром 600 мм відкритим способом шляхом його заміни на новий трубопровід з поліетиленових труб діаметром 560 мм</w:t>
      </w:r>
      <w:r w:rsidRPr="00506476">
        <w:rPr>
          <w:bCs/>
        </w:rPr>
        <w:t>.</w:t>
      </w:r>
      <w:r>
        <w:rPr>
          <w:bCs/>
        </w:rPr>
        <w:t xml:space="preserve"> Також передбачено заміну водопровідних колодязів на залізобетонні колодязі з </w:t>
      </w:r>
      <w:proofErr w:type="spellStart"/>
      <w:r>
        <w:rPr>
          <w:bCs/>
        </w:rPr>
        <w:t>кілець</w:t>
      </w:r>
      <w:proofErr w:type="spellEnd"/>
      <w:r>
        <w:rPr>
          <w:bCs/>
        </w:rPr>
        <w:t xml:space="preserve"> із </w:t>
      </w:r>
      <w:proofErr w:type="spellStart"/>
      <w:r>
        <w:rPr>
          <w:bCs/>
        </w:rPr>
        <w:t>євроз’єднанням</w:t>
      </w:r>
      <w:proofErr w:type="spellEnd"/>
      <w:r>
        <w:rPr>
          <w:bCs/>
        </w:rPr>
        <w:t xml:space="preserve"> та поліетиленовими вкладишами, заміна засувок та пожежних гідрантів, </w:t>
      </w:r>
      <w:proofErr w:type="spellStart"/>
      <w:r>
        <w:rPr>
          <w:bCs/>
        </w:rPr>
        <w:t>перпідключення</w:t>
      </w:r>
      <w:proofErr w:type="spellEnd"/>
      <w:r>
        <w:rPr>
          <w:bCs/>
        </w:rPr>
        <w:t xml:space="preserve"> існуючих абонентів.</w:t>
      </w:r>
    </w:p>
    <w:p w14:paraId="1448F000" w14:textId="77777777" w:rsidR="009E375B" w:rsidRDefault="009E375B" w:rsidP="009E375B">
      <w:pPr>
        <w:ind w:firstLine="709"/>
        <w:jc w:val="both"/>
      </w:pPr>
      <w:r w:rsidRPr="009D4626">
        <w:t xml:space="preserve">Роботи повинні виконуватися у відповідності до діючих в Україні державних </w:t>
      </w:r>
      <w:r w:rsidRPr="00E3552F">
        <w:t>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r>
        <w:t>, вони повинні бути сертифіковані та мати висновки МОЗ України (за необхідності)</w:t>
      </w:r>
      <w:r w:rsidRPr="00E3552F">
        <w:t>.</w:t>
      </w:r>
    </w:p>
    <w:p w14:paraId="4D2BE9FE" w14:textId="77777777" w:rsidR="009E375B" w:rsidRDefault="009E375B" w:rsidP="009E375B">
      <w:pPr>
        <w:ind w:firstLine="709"/>
        <w:jc w:val="both"/>
      </w:pPr>
      <w:r w:rsidRPr="00E139E6">
        <w:t>Учасник відповідає за одержання всіх необхідних для здійснення даної закупівлі дозволів, ліцензій, се</w:t>
      </w:r>
      <w:r>
        <w:t>ртифікатів на предмет закупівлі</w:t>
      </w:r>
      <w:r w:rsidRPr="00E139E6">
        <w:t xml:space="preserve"> та інших документів, обов’язкова наявність яких передбачена чинним законодавством України, та самостійно несе всі витрати на їх отримання.</w:t>
      </w:r>
      <w:r>
        <w:t xml:space="preserve"> </w:t>
      </w:r>
      <w:r w:rsidRPr="00E139E6">
        <w:t xml:space="preserve">До ціни тендерної пропозиції не включаються витрати, пов'язані з підготовкою та поданням цієї пропозиції, а також витрати, пов’язані з укладенням </w:t>
      </w:r>
      <w:r>
        <w:t>Д</w:t>
      </w:r>
      <w:r w:rsidRPr="00E139E6">
        <w:t xml:space="preserve">оговору </w:t>
      </w:r>
      <w:proofErr w:type="spellStart"/>
      <w:r w:rsidRPr="00E139E6">
        <w:t>підряду</w:t>
      </w:r>
      <w:proofErr w:type="spellEnd"/>
      <w:r w:rsidRPr="00E139E6">
        <w:t>.</w:t>
      </w:r>
    </w:p>
    <w:p w14:paraId="28BCA5BE" w14:textId="77777777" w:rsidR="009E375B" w:rsidRDefault="009E375B" w:rsidP="009E375B">
      <w:pPr>
        <w:ind w:firstLine="709"/>
        <w:jc w:val="both"/>
      </w:pPr>
      <w:r>
        <w:t xml:space="preserve">Учасник повинен надати завірену копію Дозволу на виконання робіт підвищеної небезпеки, зареєстрованого в Управлінні </w:t>
      </w:r>
      <w:proofErr w:type="spellStart"/>
      <w:r>
        <w:t>Держпраці</w:t>
      </w:r>
      <w:proofErr w:type="spellEnd"/>
      <w:r>
        <w:t>.</w:t>
      </w:r>
    </w:p>
    <w:p w14:paraId="682F3626" w14:textId="77777777" w:rsidR="009E375B" w:rsidRPr="00382ACC" w:rsidRDefault="009E375B" w:rsidP="009E375B">
      <w:pPr>
        <w:ind w:firstLine="708"/>
        <w:jc w:val="both"/>
        <w:rPr>
          <w:bCs/>
        </w:rPr>
      </w:pPr>
      <w:r>
        <w:rPr>
          <w:bCs/>
        </w:rPr>
        <w:t xml:space="preserve">Учасник повинен надати завірену копію </w:t>
      </w:r>
      <w:r>
        <w:rPr>
          <w:rFonts w:eastAsia="Arial" w:cs="Arial"/>
          <w:bCs/>
          <w:color w:val="000000"/>
          <w:szCs w:val="22"/>
        </w:rPr>
        <w:t xml:space="preserve">Сертифікату на систему управління якістю ДСТУ </w:t>
      </w:r>
      <w:r>
        <w:rPr>
          <w:rFonts w:eastAsia="Arial" w:cs="Arial"/>
          <w:bCs/>
          <w:color w:val="000000"/>
          <w:szCs w:val="22"/>
          <w:lang w:val="en-US"/>
        </w:rPr>
        <w:t>ISO</w:t>
      </w:r>
      <w:r>
        <w:rPr>
          <w:rFonts w:eastAsia="Arial" w:cs="Arial"/>
          <w:bCs/>
          <w:color w:val="000000"/>
          <w:szCs w:val="22"/>
          <w:lang w:val="ru-RU"/>
        </w:rPr>
        <w:t xml:space="preserve"> 9001.</w:t>
      </w:r>
    </w:p>
    <w:p w14:paraId="763D3E9F" w14:textId="77777777" w:rsidR="009E375B" w:rsidRDefault="009E375B" w:rsidP="009E375B">
      <w:pPr>
        <w:ind w:firstLine="708"/>
        <w:jc w:val="both"/>
        <w:rPr>
          <w:lang w:eastAsia="en-US"/>
        </w:rPr>
      </w:pPr>
      <w:r w:rsidRPr="00E93D3E">
        <w:rPr>
          <w:lang w:eastAsia="en-US"/>
        </w:rPr>
        <w:t>Роботи, передбачені цим Технічним завданням, повинні бути повністю закінчені силами Учасника без доробок з боку Замовника. Зауваження, виявлені Замовником на етапі прийняття робіт, усуваються Учасником власними силами та за власний рахунок.</w:t>
      </w:r>
    </w:p>
    <w:p w14:paraId="26984C67" w14:textId="77777777" w:rsidR="009E375B" w:rsidRDefault="009E375B" w:rsidP="009E375B">
      <w:pPr>
        <w:ind w:firstLine="708"/>
        <w:jc w:val="both"/>
        <w:rPr>
          <w:lang w:eastAsia="en-US"/>
        </w:rPr>
      </w:pPr>
      <w:r w:rsidRPr="00E93D3E">
        <w:rPr>
          <w:lang w:eastAsia="en-US"/>
        </w:rPr>
        <w:t>Усі роботи мають здійснюватися на умовах Замовника у строки, обумовлені в цьому Технічному завданні та Договорі.</w:t>
      </w:r>
    </w:p>
    <w:p w14:paraId="3BB7E1F6" w14:textId="77777777" w:rsidR="009E375B" w:rsidRDefault="009E375B" w:rsidP="009E375B">
      <w:pPr>
        <w:ind w:firstLine="708"/>
        <w:jc w:val="both"/>
        <w:rPr>
          <w:bCs/>
        </w:rPr>
      </w:pPr>
      <w:r w:rsidRPr="00E93D3E">
        <w:rPr>
          <w:bCs/>
        </w:rPr>
        <w:t>На етапі виконання робіт Замовник залишає за собою право вносити уточнення щодо переліку/типів робіт, що виконуються Учасником, та уточнення щодо типу/специфікацій матеріалів та обладнання, що застосовуються.</w:t>
      </w:r>
    </w:p>
    <w:p w14:paraId="18646C57" w14:textId="77777777" w:rsidR="009E375B" w:rsidRPr="00E93D3E" w:rsidRDefault="009E375B" w:rsidP="009E375B">
      <w:pPr>
        <w:ind w:firstLine="708"/>
        <w:jc w:val="both"/>
      </w:pPr>
      <w:r>
        <w:rPr>
          <w:lang w:eastAsia="en-US"/>
        </w:rPr>
        <w:t>М</w:t>
      </w:r>
      <w:r w:rsidRPr="00E93D3E">
        <w:rPr>
          <w:lang w:eastAsia="en-US"/>
        </w:rPr>
        <w:t>атеріали, металоконструкції та обладнання, що використовуються при роботах, повинні бути промислового (заводського) виготовлення, мати сертифікати якості та відповідності</w:t>
      </w:r>
      <w:r>
        <w:rPr>
          <w:lang w:eastAsia="en-US"/>
        </w:rPr>
        <w:t xml:space="preserve"> (якщо вони підлягають обов’язковій сертифікації)</w:t>
      </w:r>
      <w:r w:rsidRPr="00E93D3E">
        <w:rPr>
          <w:lang w:eastAsia="en-US"/>
        </w:rPr>
        <w:t xml:space="preserve"> і відповідати </w:t>
      </w:r>
      <w:r w:rsidRPr="00E93D3E">
        <w:t>державним стандартам, будівельним нормам, іншим нормативним документам</w:t>
      </w:r>
      <w:r>
        <w:t xml:space="preserve"> </w:t>
      </w:r>
      <w:r w:rsidRPr="00E93D3E">
        <w:t xml:space="preserve">та Договору </w:t>
      </w:r>
      <w:proofErr w:type="spellStart"/>
      <w:r w:rsidRPr="00E93D3E">
        <w:t>підряду</w:t>
      </w:r>
      <w:proofErr w:type="spellEnd"/>
      <w:r w:rsidRPr="00E93D3E">
        <w:t>,</w:t>
      </w:r>
      <w:r w:rsidRPr="00E93D3E">
        <w:rPr>
          <w:lang w:eastAsia="en-US"/>
        </w:rPr>
        <w:t xml:space="preserve"> а також мати відповідний термін експлуатації. Роботи, виконані з використанням матеріальних ресурсів, що не відповідають встановленим вимогам, не підлягають оплаті.</w:t>
      </w:r>
    </w:p>
    <w:p w14:paraId="5F9D1481" w14:textId="77777777" w:rsidR="009E375B" w:rsidRDefault="009E375B" w:rsidP="009E375B">
      <w:pPr>
        <w:ind w:firstLine="708"/>
        <w:jc w:val="both"/>
      </w:pPr>
      <w:r w:rsidRPr="00E93D3E">
        <w:t xml:space="preserve">Учасники повинні враховувати, що гарантійний строк на виконані роботи, що є предметом даної закупівлі, не повинен бути меншим ніж </w:t>
      </w:r>
      <w:r>
        <w:t>10 (десять)</w:t>
      </w:r>
      <w:r w:rsidRPr="00E93D3E">
        <w:t xml:space="preserve"> років з моменту введення об’єкта в експлуатацію</w:t>
      </w:r>
      <w:r>
        <w:t>.</w:t>
      </w:r>
    </w:p>
    <w:p w14:paraId="5A9750FC" w14:textId="38B918BE" w:rsidR="009E375B" w:rsidRPr="009E375B" w:rsidRDefault="009E375B" w:rsidP="009E375B">
      <w:pPr>
        <w:tabs>
          <w:tab w:val="left" w:pos="2310"/>
        </w:tabs>
        <w:autoSpaceDE w:val="0"/>
        <w:autoSpaceDN w:val="0"/>
        <w:ind w:firstLine="709"/>
        <w:jc w:val="both"/>
        <w:rPr>
          <w:bCs/>
        </w:rPr>
      </w:pPr>
      <w:r>
        <w:t>Працівники повинні мати відповідну кваліфікацію та дозволи (за необхідності) для виконання певного виду робіт.</w:t>
      </w:r>
    </w:p>
    <w:p w14:paraId="7A0AACA2" w14:textId="77777777" w:rsidR="009E375B" w:rsidRPr="00E3552F" w:rsidRDefault="009E375B" w:rsidP="009E375B">
      <w:pPr>
        <w:ind w:firstLine="709"/>
        <w:jc w:val="both"/>
      </w:pPr>
      <w:r w:rsidRPr="00E3552F">
        <w:t xml:space="preserve">Вид будівництва – </w:t>
      </w:r>
      <w:r>
        <w:t>реконструкція</w:t>
      </w:r>
      <w:r w:rsidRPr="00E3552F">
        <w:t>.</w:t>
      </w:r>
    </w:p>
    <w:p w14:paraId="068DC1EF" w14:textId="77777777" w:rsidR="009E375B" w:rsidRDefault="009E375B" w:rsidP="009E375B">
      <w:pPr>
        <w:ind w:firstLine="709"/>
        <w:jc w:val="both"/>
      </w:pPr>
      <w:r w:rsidRPr="00E3552F">
        <w:t>Клас наслідків (відповідальності) – СС</w:t>
      </w:r>
      <w:r>
        <w:t>2</w:t>
      </w:r>
      <w:r w:rsidRPr="00E3552F">
        <w:t>.</w:t>
      </w:r>
    </w:p>
    <w:p w14:paraId="0755A3B4" w14:textId="77777777" w:rsidR="009E375B" w:rsidRDefault="009E375B" w:rsidP="009E375B">
      <w:pPr>
        <w:ind w:firstLine="709"/>
        <w:jc w:val="both"/>
      </w:pPr>
      <w:bookmarkStart w:id="36" w:name="_Hlk73530399"/>
      <w:r>
        <w:rPr>
          <w:rFonts w:eastAsia="Arial" w:cs="Arial"/>
          <w:bCs/>
          <w:color w:val="000000"/>
          <w:szCs w:val="22"/>
        </w:rPr>
        <w:lastRenderedPageBreak/>
        <w:t>У процесі підготовки пропозиції</w:t>
      </w:r>
      <w:r>
        <w:rPr>
          <w:rFonts w:eastAsia="Arial" w:cs="Arial"/>
          <w:color w:val="000000"/>
          <w:spacing w:val="-3"/>
          <w:sz w:val="22"/>
          <w:szCs w:val="18"/>
        </w:rPr>
        <w:t xml:space="preserve"> </w:t>
      </w:r>
      <w:r>
        <w:rPr>
          <w:rFonts w:eastAsia="Arial" w:cs="Arial"/>
          <w:bCs/>
          <w:color w:val="000000"/>
          <w:szCs w:val="22"/>
        </w:rPr>
        <w:t>Учасник  зобов’язаний ознайомитись з проектною документацією із складанням відповідної довідки</w:t>
      </w:r>
      <w:r>
        <w:t>, яка надається у складі пропозиції.</w:t>
      </w:r>
      <w:r w:rsidRPr="009872FE">
        <w:t xml:space="preserve"> </w:t>
      </w:r>
      <w:r>
        <w:t xml:space="preserve">З проектною документацією можна ознайомитись за </w:t>
      </w:r>
      <w:proofErr w:type="spellStart"/>
      <w:r>
        <w:t>адресою</w:t>
      </w:r>
      <w:proofErr w:type="spellEnd"/>
      <w:r>
        <w:t xml:space="preserve">: вул. </w:t>
      </w:r>
      <w:proofErr w:type="spellStart"/>
      <w:r>
        <w:t>Жабинського</w:t>
      </w:r>
      <w:proofErr w:type="spellEnd"/>
      <w:r>
        <w:t>, 15 м. Чернігів (</w:t>
      </w:r>
      <w:proofErr w:type="spellStart"/>
      <w:r>
        <w:t>тел</w:t>
      </w:r>
      <w:proofErr w:type="spellEnd"/>
      <w:r>
        <w:t>. 095 285 52 50).</w:t>
      </w:r>
    </w:p>
    <w:p w14:paraId="7B75D481" w14:textId="77777777" w:rsidR="009E375B" w:rsidRDefault="009E375B" w:rsidP="009E375B">
      <w:pPr>
        <w:jc w:val="center"/>
        <w:rPr>
          <w:b/>
        </w:rPr>
      </w:pPr>
    </w:p>
    <w:p w14:paraId="726647D4" w14:textId="77777777" w:rsidR="009E375B" w:rsidRDefault="009E375B" w:rsidP="009E375B">
      <w:pPr>
        <w:jc w:val="center"/>
        <w:rPr>
          <w:b/>
        </w:rPr>
      </w:pPr>
      <w:r w:rsidRPr="001220A2">
        <w:rPr>
          <w:b/>
        </w:rPr>
        <w:t xml:space="preserve">Довідка </w:t>
      </w:r>
    </w:p>
    <w:p w14:paraId="58DE90AB" w14:textId="77777777" w:rsidR="009E375B" w:rsidRDefault="009E375B" w:rsidP="009E375B">
      <w:pPr>
        <w:jc w:val="center"/>
        <w:rPr>
          <w:b/>
        </w:rPr>
      </w:pPr>
      <w:r w:rsidRPr="001220A2">
        <w:rPr>
          <w:b/>
        </w:rPr>
        <w:t xml:space="preserve">про ознайомлення з </w:t>
      </w:r>
      <w:r>
        <w:rPr>
          <w:b/>
        </w:rPr>
        <w:t>проектною документацією</w:t>
      </w:r>
    </w:p>
    <w:p w14:paraId="6D60C550" w14:textId="77777777" w:rsidR="009E375B" w:rsidRDefault="009E375B" w:rsidP="009E375B">
      <w:pPr>
        <w:jc w:val="center"/>
        <w:rPr>
          <w:b/>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134"/>
        <w:gridCol w:w="1276"/>
        <w:gridCol w:w="1276"/>
        <w:gridCol w:w="1559"/>
        <w:gridCol w:w="2126"/>
        <w:gridCol w:w="2693"/>
      </w:tblGrid>
      <w:tr w:rsidR="009E375B" w:rsidRPr="009C1FC9" w14:paraId="5505E715" w14:textId="77777777" w:rsidTr="009E375B">
        <w:tc>
          <w:tcPr>
            <w:tcW w:w="455" w:type="dxa"/>
            <w:tcBorders>
              <w:top w:val="single" w:sz="4" w:space="0" w:color="auto"/>
              <w:left w:val="single" w:sz="4" w:space="0" w:color="auto"/>
              <w:bottom w:val="single" w:sz="4" w:space="0" w:color="auto"/>
              <w:right w:val="single" w:sz="4" w:space="0" w:color="auto"/>
            </w:tcBorders>
          </w:tcPr>
          <w:p w14:paraId="347E7C0F" w14:textId="77777777" w:rsidR="009E375B" w:rsidRPr="009C1FC9" w:rsidRDefault="009E375B" w:rsidP="00B65C69">
            <w:pPr>
              <w:jc w:val="center"/>
              <w:rPr>
                <w:sz w:val="18"/>
                <w:szCs w:val="18"/>
              </w:rPr>
            </w:pPr>
          </w:p>
          <w:p w14:paraId="736A17CC" w14:textId="77777777" w:rsidR="009E375B" w:rsidRPr="009C1FC9" w:rsidRDefault="009E375B" w:rsidP="00B65C69">
            <w:pPr>
              <w:jc w:val="center"/>
              <w:rPr>
                <w:sz w:val="18"/>
                <w:szCs w:val="18"/>
              </w:rPr>
            </w:pPr>
            <w:r w:rsidRPr="009C1FC9">
              <w:rPr>
                <w:sz w:val="18"/>
                <w:szCs w:val="18"/>
              </w:rPr>
              <w:t>№ з/п</w:t>
            </w:r>
          </w:p>
        </w:tc>
        <w:tc>
          <w:tcPr>
            <w:tcW w:w="1134" w:type="dxa"/>
            <w:tcBorders>
              <w:top w:val="single" w:sz="4" w:space="0" w:color="auto"/>
              <w:left w:val="single" w:sz="4" w:space="0" w:color="auto"/>
              <w:bottom w:val="single" w:sz="4" w:space="0" w:color="auto"/>
              <w:right w:val="single" w:sz="4" w:space="0" w:color="auto"/>
            </w:tcBorders>
          </w:tcPr>
          <w:p w14:paraId="481FF0D5" w14:textId="77777777" w:rsidR="009E375B" w:rsidRPr="009C1FC9" w:rsidRDefault="009E375B" w:rsidP="00B65C69">
            <w:pPr>
              <w:jc w:val="center"/>
              <w:rPr>
                <w:sz w:val="18"/>
                <w:szCs w:val="18"/>
              </w:rPr>
            </w:pPr>
          </w:p>
          <w:p w14:paraId="0C6701CF" w14:textId="77777777" w:rsidR="009E375B" w:rsidRPr="009C1FC9" w:rsidRDefault="009E375B" w:rsidP="00B65C69">
            <w:pPr>
              <w:jc w:val="center"/>
              <w:rPr>
                <w:sz w:val="18"/>
                <w:szCs w:val="18"/>
              </w:rPr>
            </w:pPr>
            <w:r w:rsidRPr="009C1FC9">
              <w:rPr>
                <w:sz w:val="18"/>
                <w:szCs w:val="18"/>
              </w:rPr>
              <w:t>Назва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66BD2149" w14:textId="77777777" w:rsidR="009E375B" w:rsidRPr="009C1FC9" w:rsidRDefault="009E375B" w:rsidP="00B65C69">
            <w:pPr>
              <w:jc w:val="center"/>
              <w:rPr>
                <w:sz w:val="18"/>
                <w:szCs w:val="18"/>
              </w:rPr>
            </w:pPr>
            <w:r w:rsidRPr="009C1FC9">
              <w:rPr>
                <w:sz w:val="18"/>
                <w:szCs w:val="18"/>
              </w:rPr>
              <w:t>Посада представника організації учасника</w:t>
            </w:r>
          </w:p>
        </w:tc>
        <w:tc>
          <w:tcPr>
            <w:tcW w:w="1276" w:type="dxa"/>
            <w:tcBorders>
              <w:top w:val="single" w:sz="4" w:space="0" w:color="auto"/>
              <w:left w:val="single" w:sz="4" w:space="0" w:color="auto"/>
              <w:bottom w:val="single" w:sz="4" w:space="0" w:color="auto"/>
              <w:right w:val="single" w:sz="4" w:space="0" w:color="auto"/>
            </w:tcBorders>
          </w:tcPr>
          <w:p w14:paraId="00B2EB7A" w14:textId="77777777" w:rsidR="009E375B" w:rsidRPr="009C1FC9" w:rsidRDefault="009E375B" w:rsidP="00B65C69">
            <w:pPr>
              <w:jc w:val="center"/>
              <w:rPr>
                <w:sz w:val="18"/>
                <w:szCs w:val="18"/>
              </w:rPr>
            </w:pPr>
            <w:r w:rsidRPr="009C1FC9">
              <w:rPr>
                <w:sz w:val="18"/>
                <w:szCs w:val="18"/>
              </w:rPr>
              <w:t>Прізвище,</w:t>
            </w:r>
          </w:p>
          <w:p w14:paraId="6B0067C2" w14:textId="77777777" w:rsidR="009E375B" w:rsidRPr="009C1FC9" w:rsidRDefault="009E375B" w:rsidP="00B65C69">
            <w:pPr>
              <w:jc w:val="center"/>
              <w:rPr>
                <w:sz w:val="18"/>
                <w:szCs w:val="18"/>
              </w:rPr>
            </w:pPr>
            <w:r w:rsidRPr="009C1FC9">
              <w:rPr>
                <w:sz w:val="18"/>
                <w:szCs w:val="18"/>
              </w:rPr>
              <w:t>ім’я,</w:t>
            </w:r>
          </w:p>
          <w:p w14:paraId="09995F6A" w14:textId="77777777" w:rsidR="009E375B" w:rsidRPr="009C1FC9" w:rsidRDefault="009E375B" w:rsidP="00B65C69">
            <w:pPr>
              <w:jc w:val="center"/>
              <w:rPr>
                <w:sz w:val="18"/>
                <w:szCs w:val="18"/>
              </w:rPr>
            </w:pPr>
            <w:r w:rsidRPr="009C1FC9">
              <w:rPr>
                <w:sz w:val="18"/>
                <w:szCs w:val="18"/>
              </w:rPr>
              <w:t>по-батькові представника організації учасника</w:t>
            </w:r>
          </w:p>
        </w:tc>
        <w:tc>
          <w:tcPr>
            <w:tcW w:w="1559" w:type="dxa"/>
            <w:tcBorders>
              <w:top w:val="single" w:sz="4" w:space="0" w:color="auto"/>
              <w:left w:val="single" w:sz="4" w:space="0" w:color="auto"/>
              <w:bottom w:val="single" w:sz="4" w:space="0" w:color="auto"/>
              <w:right w:val="single" w:sz="4" w:space="0" w:color="auto"/>
            </w:tcBorders>
          </w:tcPr>
          <w:p w14:paraId="5BEE0DBE" w14:textId="77777777" w:rsidR="009E375B" w:rsidRPr="00A31F2F" w:rsidRDefault="009E375B" w:rsidP="00B65C69">
            <w:pPr>
              <w:jc w:val="center"/>
              <w:rPr>
                <w:sz w:val="18"/>
                <w:szCs w:val="18"/>
              </w:rPr>
            </w:pPr>
            <w:r w:rsidRPr="00A31F2F">
              <w:rPr>
                <w:sz w:val="18"/>
                <w:szCs w:val="18"/>
              </w:rPr>
              <w:t>Документ, підтверджуючий відряджену особу представника учасника</w:t>
            </w:r>
          </w:p>
        </w:tc>
        <w:tc>
          <w:tcPr>
            <w:tcW w:w="2126" w:type="dxa"/>
            <w:tcBorders>
              <w:top w:val="single" w:sz="4" w:space="0" w:color="auto"/>
              <w:left w:val="single" w:sz="4" w:space="0" w:color="auto"/>
              <w:bottom w:val="single" w:sz="4" w:space="0" w:color="auto"/>
              <w:right w:val="single" w:sz="4" w:space="0" w:color="auto"/>
            </w:tcBorders>
          </w:tcPr>
          <w:p w14:paraId="5692209E" w14:textId="77777777" w:rsidR="009E375B" w:rsidRPr="00A31F2F" w:rsidRDefault="009E375B" w:rsidP="00B65C69">
            <w:pPr>
              <w:jc w:val="center"/>
              <w:rPr>
                <w:sz w:val="18"/>
                <w:szCs w:val="18"/>
              </w:rPr>
            </w:pPr>
            <w:r w:rsidRPr="00A31F2F">
              <w:rPr>
                <w:sz w:val="18"/>
                <w:szCs w:val="18"/>
              </w:rPr>
              <w:t>Розпорядчий документ по установі учасника щодо направлення для ознайомлення з дефектним актом та обстеження об’єкта</w:t>
            </w:r>
          </w:p>
        </w:tc>
        <w:tc>
          <w:tcPr>
            <w:tcW w:w="2693" w:type="dxa"/>
            <w:tcBorders>
              <w:top w:val="single" w:sz="4" w:space="0" w:color="auto"/>
              <w:left w:val="single" w:sz="4" w:space="0" w:color="auto"/>
              <w:bottom w:val="single" w:sz="4" w:space="0" w:color="auto"/>
              <w:right w:val="single" w:sz="4" w:space="0" w:color="auto"/>
            </w:tcBorders>
          </w:tcPr>
          <w:p w14:paraId="3EFA2B22" w14:textId="77777777" w:rsidR="009E375B" w:rsidRDefault="009E375B" w:rsidP="00B65C69">
            <w:pPr>
              <w:jc w:val="center"/>
              <w:rPr>
                <w:sz w:val="18"/>
                <w:szCs w:val="18"/>
              </w:rPr>
            </w:pPr>
            <w:r w:rsidRPr="0045515F">
              <w:rPr>
                <w:sz w:val="18"/>
                <w:szCs w:val="18"/>
              </w:rPr>
              <w:t xml:space="preserve">Дата ознайомлення з </w:t>
            </w:r>
            <w:r>
              <w:rPr>
                <w:sz w:val="18"/>
                <w:szCs w:val="18"/>
              </w:rPr>
              <w:t>проектною</w:t>
            </w:r>
            <w:r w:rsidRPr="0045515F">
              <w:rPr>
                <w:sz w:val="18"/>
                <w:szCs w:val="18"/>
              </w:rPr>
              <w:t xml:space="preserve"> документацією</w:t>
            </w:r>
          </w:p>
          <w:p w14:paraId="1E559A1C" w14:textId="77777777" w:rsidR="009E375B" w:rsidRPr="00A31F2F" w:rsidRDefault="009E375B" w:rsidP="00B65C69">
            <w:pPr>
              <w:jc w:val="center"/>
              <w:rPr>
                <w:sz w:val="18"/>
                <w:szCs w:val="18"/>
              </w:rPr>
            </w:pPr>
            <w:r>
              <w:rPr>
                <w:sz w:val="18"/>
                <w:szCs w:val="18"/>
              </w:rPr>
              <w:t>(за наявності)</w:t>
            </w:r>
          </w:p>
        </w:tc>
      </w:tr>
      <w:tr w:rsidR="009E375B" w:rsidRPr="009C1FC9" w14:paraId="02225E2E" w14:textId="77777777" w:rsidTr="009E375B">
        <w:tc>
          <w:tcPr>
            <w:tcW w:w="455" w:type="dxa"/>
            <w:tcBorders>
              <w:top w:val="single" w:sz="4" w:space="0" w:color="auto"/>
              <w:left w:val="single" w:sz="4" w:space="0" w:color="auto"/>
              <w:bottom w:val="single" w:sz="4" w:space="0" w:color="auto"/>
              <w:right w:val="single" w:sz="4" w:space="0" w:color="auto"/>
            </w:tcBorders>
          </w:tcPr>
          <w:p w14:paraId="5E7EF255" w14:textId="77777777" w:rsidR="009E375B" w:rsidRPr="009C1FC9" w:rsidRDefault="009E375B" w:rsidP="00B65C69">
            <w:pPr>
              <w:jc w:val="center"/>
              <w:rPr>
                <w:sz w:val="20"/>
                <w:szCs w:val="20"/>
              </w:rPr>
            </w:pPr>
            <w:r w:rsidRPr="009C1FC9">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723A1B0" w14:textId="77777777" w:rsidR="009E375B" w:rsidRPr="009C1FC9" w:rsidRDefault="009E375B" w:rsidP="00B65C69">
            <w:pPr>
              <w:jc w:val="center"/>
              <w:rPr>
                <w:sz w:val="20"/>
                <w:szCs w:val="20"/>
              </w:rPr>
            </w:pPr>
            <w:r w:rsidRPr="009C1FC9">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CFEAB9D" w14:textId="77777777" w:rsidR="009E375B" w:rsidRPr="009C1FC9" w:rsidRDefault="009E375B" w:rsidP="00B65C69">
            <w:pPr>
              <w:jc w:val="center"/>
              <w:rPr>
                <w:sz w:val="20"/>
                <w:szCs w:val="20"/>
              </w:rPr>
            </w:pPr>
            <w:r w:rsidRPr="009C1FC9">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10A753D" w14:textId="77777777" w:rsidR="009E375B" w:rsidRPr="009C1FC9" w:rsidRDefault="009E375B" w:rsidP="00B65C69">
            <w:pPr>
              <w:jc w:val="center"/>
              <w:rPr>
                <w:sz w:val="20"/>
                <w:szCs w:val="20"/>
              </w:rPr>
            </w:pPr>
            <w:r w:rsidRPr="009C1FC9">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14:paraId="59405869" w14:textId="77777777" w:rsidR="009E375B" w:rsidRPr="00A31F2F" w:rsidRDefault="009E375B" w:rsidP="00B65C69">
            <w:pPr>
              <w:jc w:val="center"/>
              <w:rPr>
                <w:sz w:val="20"/>
                <w:szCs w:val="20"/>
                <w:highlight w:val="yellow"/>
              </w:rPr>
            </w:pPr>
            <w:r w:rsidRPr="00A31F2F">
              <w:rPr>
                <w:sz w:val="20"/>
                <w:szCs w:val="20"/>
              </w:rPr>
              <w:t>5</w:t>
            </w:r>
          </w:p>
        </w:tc>
        <w:tc>
          <w:tcPr>
            <w:tcW w:w="2126" w:type="dxa"/>
            <w:tcBorders>
              <w:top w:val="single" w:sz="4" w:space="0" w:color="auto"/>
              <w:left w:val="single" w:sz="4" w:space="0" w:color="auto"/>
              <w:bottom w:val="single" w:sz="4" w:space="0" w:color="auto"/>
              <w:right w:val="single" w:sz="4" w:space="0" w:color="auto"/>
            </w:tcBorders>
          </w:tcPr>
          <w:p w14:paraId="148C9747" w14:textId="77777777" w:rsidR="009E375B" w:rsidRPr="009C1FC9" w:rsidRDefault="009E375B" w:rsidP="00B65C69">
            <w:pPr>
              <w:jc w:val="center"/>
              <w:rPr>
                <w:sz w:val="20"/>
                <w:szCs w:val="20"/>
              </w:rPr>
            </w:pPr>
            <w:r w:rsidRPr="009C1FC9">
              <w:rPr>
                <w:sz w:val="20"/>
                <w:szCs w:val="20"/>
              </w:rPr>
              <w:t>6</w:t>
            </w:r>
          </w:p>
        </w:tc>
        <w:tc>
          <w:tcPr>
            <w:tcW w:w="2693" w:type="dxa"/>
            <w:tcBorders>
              <w:top w:val="single" w:sz="4" w:space="0" w:color="auto"/>
              <w:left w:val="single" w:sz="4" w:space="0" w:color="auto"/>
              <w:bottom w:val="single" w:sz="4" w:space="0" w:color="auto"/>
              <w:right w:val="single" w:sz="4" w:space="0" w:color="auto"/>
            </w:tcBorders>
          </w:tcPr>
          <w:p w14:paraId="70943E2E" w14:textId="77777777" w:rsidR="009E375B" w:rsidRPr="009C1FC9" w:rsidRDefault="009E375B" w:rsidP="00B65C69">
            <w:pPr>
              <w:jc w:val="center"/>
              <w:rPr>
                <w:sz w:val="20"/>
                <w:szCs w:val="20"/>
              </w:rPr>
            </w:pPr>
            <w:r w:rsidRPr="009C1FC9">
              <w:rPr>
                <w:sz w:val="20"/>
                <w:szCs w:val="20"/>
              </w:rPr>
              <w:t>7</w:t>
            </w:r>
          </w:p>
        </w:tc>
      </w:tr>
      <w:tr w:rsidR="009E375B" w:rsidRPr="009C1FC9" w14:paraId="09A70411" w14:textId="77777777" w:rsidTr="009E375B">
        <w:tc>
          <w:tcPr>
            <w:tcW w:w="455" w:type="dxa"/>
            <w:tcBorders>
              <w:top w:val="single" w:sz="4" w:space="0" w:color="auto"/>
              <w:left w:val="single" w:sz="4" w:space="0" w:color="auto"/>
              <w:bottom w:val="single" w:sz="4" w:space="0" w:color="auto"/>
              <w:right w:val="single" w:sz="4" w:space="0" w:color="auto"/>
            </w:tcBorders>
          </w:tcPr>
          <w:p w14:paraId="7B83BABD" w14:textId="77777777" w:rsidR="009E375B" w:rsidRPr="009C1FC9" w:rsidRDefault="009E375B" w:rsidP="00B65C6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79FCF10" w14:textId="77777777" w:rsidR="009E375B" w:rsidRPr="009C1FC9" w:rsidRDefault="009E375B" w:rsidP="00B65C6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D760AC" w14:textId="77777777" w:rsidR="009E375B" w:rsidRPr="009C1FC9" w:rsidRDefault="009E375B" w:rsidP="00B65C6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9A46161" w14:textId="77777777" w:rsidR="009E375B" w:rsidRPr="009C1FC9" w:rsidRDefault="009E375B" w:rsidP="00B65C69">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5238973C" w14:textId="77777777" w:rsidR="009E375B" w:rsidRPr="009C1FC9" w:rsidRDefault="009E375B" w:rsidP="00B65C69">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00EC032" w14:textId="77777777" w:rsidR="009E375B" w:rsidRPr="009C1FC9" w:rsidRDefault="009E375B" w:rsidP="00B65C69">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0F0317B" w14:textId="77777777" w:rsidR="009E375B" w:rsidRPr="009C1FC9" w:rsidRDefault="009E375B" w:rsidP="00B65C69">
            <w:pPr>
              <w:rPr>
                <w:sz w:val="20"/>
                <w:szCs w:val="20"/>
              </w:rPr>
            </w:pPr>
          </w:p>
        </w:tc>
      </w:tr>
      <w:tr w:rsidR="009E375B" w:rsidRPr="009C1FC9" w14:paraId="035136CF" w14:textId="77777777" w:rsidTr="009E375B">
        <w:tc>
          <w:tcPr>
            <w:tcW w:w="455" w:type="dxa"/>
            <w:tcBorders>
              <w:top w:val="single" w:sz="4" w:space="0" w:color="auto"/>
              <w:left w:val="single" w:sz="4" w:space="0" w:color="auto"/>
              <w:bottom w:val="single" w:sz="4" w:space="0" w:color="auto"/>
              <w:right w:val="single" w:sz="4" w:space="0" w:color="auto"/>
            </w:tcBorders>
          </w:tcPr>
          <w:p w14:paraId="6753C57B" w14:textId="77777777" w:rsidR="009E375B" w:rsidRPr="009C1FC9" w:rsidRDefault="009E375B" w:rsidP="00B65C69">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CC0090" w14:textId="77777777" w:rsidR="009E375B" w:rsidRPr="009C1FC9" w:rsidRDefault="009E375B" w:rsidP="00B65C6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3E57FA" w14:textId="77777777" w:rsidR="009E375B" w:rsidRPr="009C1FC9" w:rsidRDefault="009E375B" w:rsidP="00B65C69">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C1C61F" w14:textId="77777777" w:rsidR="009E375B" w:rsidRPr="009C1FC9" w:rsidRDefault="009E375B" w:rsidP="00B65C69">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42DA64DC" w14:textId="77777777" w:rsidR="009E375B" w:rsidRPr="009C1FC9" w:rsidRDefault="009E375B" w:rsidP="00B65C69">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F5C1E58" w14:textId="77777777" w:rsidR="009E375B" w:rsidRPr="009C1FC9" w:rsidRDefault="009E375B" w:rsidP="00B65C69">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1C04E851" w14:textId="77777777" w:rsidR="009E375B" w:rsidRPr="009C1FC9" w:rsidRDefault="009E375B" w:rsidP="00B65C69">
            <w:pPr>
              <w:rPr>
                <w:sz w:val="20"/>
                <w:szCs w:val="20"/>
              </w:rPr>
            </w:pPr>
          </w:p>
        </w:tc>
      </w:tr>
    </w:tbl>
    <w:p w14:paraId="5DB04C55" w14:textId="77777777" w:rsidR="009E375B" w:rsidRPr="001220A2" w:rsidRDefault="009E375B" w:rsidP="009E375B">
      <w:pPr>
        <w:jc w:val="center"/>
        <w:rPr>
          <w:b/>
        </w:rPr>
      </w:pPr>
    </w:p>
    <w:p w14:paraId="4F6D4E5E" w14:textId="77777777" w:rsidR="009E375B" w:rsidRDefault="009E375B" w:rsidP="009E375B">
      <w:pPr>
        <w:jc w:val="both"/>
        <w:rPr>
          <w:sz w:val="22"/>
          <w:szCs w:val="22"/>
        </w:rPr>
      </w:pPr>
      <w:r w:rsidRPr="001C7C3C">
        <w:t>Підпис</w:t>
      </w:r>
      <w:r w:rsidRPr="001C7C3C">
        <w:rPr>
          <w:b/>
        </w:rPr>
        <w:t xml:space="preserve"> </w:t>
      </w:r>
      <w:r w:rsidRPr="001C7C3C">
        <w:t xml:space="preserve">представника організації учасника </w:t>
      </w:r>
      <w:r>
        <w:rPr>
          <w:sz w:val="22"/>
          <w:szCs w:val="22"/>
        </w:rPr>
        <w:t xml:space="preserve">    </w:t>
      </w:r>
      <w:r>
        <w:rPr>
          <w:sz w:val="22"/>
          <w:szCs w:val="22"/>
        </w:rPr>
        <w:tab/>
        <w:t>_____________               ______________</w:t>
      </w:r>
    </w:p>
    <w:p w14:paraId="2F6455CC" w14:textId="77777777" w:rsidR="009E375B" w:rsidRDefault="009E375B" w:rsidP="009E375B">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970B8">
        <w:rPr>
          <w:sz w:val="18"/>
          <w:szCs w:val="18"/>
        </w:rPr>
        <w:t>(підпис)</w:t>
      </w:r>
      <w:r>
        <w:rPr>
          <w:sz w:val="18"/>
          <w:szCs w:val="18"/>
        </w:rPr>
        <w:tab/>
        <w:t xml:space="preserve">                  </w:t>
      </w:r>
      <w:r w:rsidRPr="003970B8">
        <w:rPr>
          <w:sz w:val="18"/>
          <w:szCs w:val="18"/>
        </w:rPr>
        <w:t>(ініціали, прізвище)</w:t>
      </w:r>
    </w:p>
    <w:p w14:paraId="373C514C" w14:textId="77777777" w:rsidR="009E375B" w:rsidRDefault="009E375B" w:rsidP="009E375B">
      <w:pPr>
        <w:jc w:val="both"/>
        <w:rPr>
          <w:sz w:val="18"/>
          <w:szCs w:val="18"/>
        </w:rPr>
      </w:pPr>
    </w:p>
    <w:p w14:paraId="20079073" w14:textId="77777777" w:rsidR="009E375B" w:rsidRDefault="009E375B" w:rsidP="009E375B">
      <w:pPr>
        <w:jc w:val="both"/>
        <w:rPr>
          <w:sz w:val="18"/>
          <w:szCs w:val="18"/>
        </w:rPr>
      </w:pPr>
    </w:p>
    <w:p w14:paraId="5D3D5C53" w14:textId="77777777" w:rsidR="009E375B" w:rsidRDefault="009E375B" w:rsidP="009E375B">
      <w:pPr>
        <w:jc w:val="both"/>
        <w:rPr>
          <w:sz w:val="22"/>
          <w:szCs w:val="22"/>
        </w:rPr>
      </w:pPr>
      <w:r w:rsidRPr="001C7C3C">
        <w:t>Підпис</w:t>
      </w:r>
      <w:r w:rsidRPr="001C7C3C">
        <w:rPr>
          <w:b/>
        </w:rPr>
        <w:t xml:space="preserve"> </w:t>
      </w:r>
      <w:r>
        <w:t>представника організації</w:t>
      </w:r>
      <w:r w:rsidRPr="001C7C3C">
        <w:t xml:space="preserve"> замовника</w:t>
      </w:r>
      <w:r>
        <w:rPr>
          <w:sz w:val="22"/>
          <w:szCs w:val="22"/>
        </w:rPr>
        <w:t xml:space="preserve">                   _______________               ___________</w:t>
      </w:r>
    </w:p>
    <w:p w14:paraId="160BC01C" w14:textId="77777777" w:rsidR="009E375B" w:rsidRDefault="009E375B" w:rsidP="009E375B">
      <w:pPr>
        <w:jc w:val="both"/>
        <w:rPr>
          <w:sz w:val="18"/>
          <w:szCs w:val="18"/>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3970B8">
        <w:rPr>
          <w:sz w:val="18"/>
          <w:szCs w:val="18"/>
        </w:rPr>
        <w:t>(підпис)</w:t>
      </w:r>
      <w:r w:rsidRPr="003970B8">
        <w:rPr>
          <w:sz w:val="18"/>
          <w:szCs w:val="18"/>
        </w:rPr>
        <w:tab/>
      </w:r>
      <w:r w:rsidRPr="003970B8">
        <w:rPr>
          <w:sz w:val="18"/>
          <w:szCs w:val="18"/>
        </w:rPr>
        <w:tab/>
      </w:r>
      <w:r>
        <w:rPr>
          <w:sz w:val="18"/>
          <w:szCs w:val="18"/>
        </w:rPr>
        <w:t xml:space="preserve">       </w:t>
      </w:r>
      <w:r w:rsidRPr="003970B8">
        <w:rPr>
          <w:sz w:val="18"/>
          <w:szCs w:val="18"/>
        </w:rPr>
        <w:t>(ініціали, прізвище)</w:t>
      </w:r>
    </w:p>
    <w:p w14:paraId="5BD5B17C" w14:textId="77777777" w:rsidR="009E375B" w:rsidRDefault="009E375B" w:rsidP="009E375B">
      <w:pPr>
        <w:tabs>
          <w:tab w:val="left" w:pos="1080"/>
        </w:tabs>
        <w:autoSpaceDE w:val="0"/>
        <w:autoSpaceDN w:val="0"/>
        <w:adjustRightInd w:val="0"/>
        <w:ind w:right="22"/>
        <w:jc w:val="both"/>
        <w:rPr>
          <w:b/>
        </w:rPr>
      </w:pPr>
      <w:bookmarkStart w:id="37" w:name="bookmark28"/>
      <w:bookmarkEnd w:id="36"/>
    </w:p>
    <w:p w14:paraId="3006CE8B" w14:textId="77777777" w:rsidR="009E375B" w:rsidRPr="009872FE" w:rsidRDefault="009E375B" w:rsidP="009E375B">
      <w:pPr>
        <w:tabs>
          <w:tab w:val="left" w:pos="1080"/>
        </w:tabs>
        <w:autoSpaceDE w:val="0"/>
        <w:autoSpaceDN w:val="0"/>
        <w:adjustRightInd w:val="0"/>
        <w:ind w:right="22"/>
        <w:jc w:val="both"/>
      </w:pPr>
      <w:r>
        <w:rPr>
          <w:b/>
        </w:rPr>
        <w:tab/>
      </w:r>
    </w:p>
    <w:p w14:paraId="102E84F0" w14:textId="77777777" w:rsidR="009E375B" w:rsidRPr="00E3552F" w:rsidRDefault="009E375B" w:rsidP="009E375B">
      <w:pPr>
        <w:pStyle w:val="2f3"/>
        <w:keepNext/>
        <w:keepLines/>
        <w:shd w:val="clear" w:color="auto" w:fill="auto"/>
        <w:spacing w:before="120" w:after="120" w:line="274" w:lineRule="exact"/>
        <w:rPr>
          <w:sz w:val="24"/>
          <w:szCs w:val="24"/>
          <w:lang w:val="uk-UA"/>
        </w:rPr>
      </w:pPr>
      <w:r w:rsidRPr="00E3552F">
        <w:rPr>
          <w:sz w:val="24"/>
          <w:szCs w:val="24"/>
        </w:rPr>
        <w:t>ВИМОГИ ЩОДО ФОРМУВАННЯ ВАРТОСТІ (ЦІНИ) ТЕНДЕРНОЇ ПРОПОЗИЦІЇ УЧАСНИКА, ПРИВЕДЕНОЇ У ВІДПОВІДНІСТЬ ДО ПОКАЗНИКІВ ЗА РЕЗУЛЬТАТАМИ ПРОВЕДЕНОГО АУКЦІОНУ</w:t>
      </w:r>
      <w:bookmarkEnd w:id="37"/>
    </w:p>
    <w:p w14:paraId="63AEA7E1" w14:textId="77777777" w:rsidR="009E375B" w:rsidRPr="00E3552F" w:rsidRDefault="009E375B" w:rsidP="009E375B">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lang w:val="uk-UA"/>
        </w:rPr>
      </w:pPr>
      <w:r w:rsidRPr="00E724C1">
        <w:rPr>
          <w:sz w:val="24"/>
          <w:szCs w:val="24"/>
          <w:lang w:val="uk-UA"/>
        </w:rPr>
        <w:t xml:space="preserve">Договірна ціна Учасника повинна бути розрахована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724C1">
        <w:rPr>
          <w:sz w:val="24"/>
          <w:szCs w:val="24"/>
          <w:lang w:val="uk-UA"/>
        </w:rPr>
        <w:t>, з усіма змінами і доповненнями та іншими діючими</w:t>
      </w:r>
      <w:r w:rsidRPr="00E3552F">
        <w:rPr>
          <w:sz w:val="24"/>
          <w:szCs w:val="24"/>
          <w:lang w:val="uk-UA"/>
        </w:rPr>
        <w:t xml:space="preserve"> нормативно-кошторисними документами, включаючи будівельно-монтажні роботи, прибуток, кошти на покриття адміністративних витрат учасника торгів, кошти на сплату податків, зборів, обов'язкових платежів.</w:t>
      </w:r>
    </w:p>
    <w:p w14:paraId="3E6B4186" w14:textId="77777777" w:rsidR="009E375B" w:rsidRPr="00E3552F" w:rsidRDefault="009E375B" w:rsidP="009E375B">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r w:rsidRPr="00E3552F">
        <w:rPr>
          <w:sz w:val="24"/>
          <w:szCs w:val="24"/>
        </w:rPr>
        <w:t xml:space="preserve">Вид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 </w:t>
      </w:r>
      <w:r w:rsidRPr="00E3552F">
        <w:rPr>
          <w:sz w:val="24"/>
          <w:szCs w:val="24"/>
          <w:lang w:val="uk-UA"/>
        </w:rPr>
        <w:t>тверда</w:t>
      </w:r>
      <w:r w:rsidRPr="00E3552F">
        <w:rPr>
          <w:sz w:val="24"/>
          <w:szCs w:val="24"/>
        </w:rPr>
        <w:t>.</w:t>
      </w:r>
    </w:p>
    <w:p w14:paraId="33BD82E7" w14:textId="77777777" w:rsidR="009E375B" w:rsidRPr="00E3552F" w:rsidRDefault="009E375B" w:rsidP="009E375B">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Розрахунок</w:t>
      </w:r>
      <w:proofErr w:type="spellEnd"/>
      <w:r w:rsidRPr="00E3552F">
        <w:rPr>
          <w:sz w:val="24"/>
          <w:szCs w:val="24"/>
        </w:rPr>
        <w:t xml:space="preserve">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lang w:val="uk-UA"/>
        </w:rPr>
        <w:t xml:space="preserve">, локальні кошториси та відомості ресурсів виконуються відповідно до </w:t>
      </w:r>
      <w:proofErr w:type="spellStart"/>
      <w:r w:rsidRPr="00E724C1">
        <w:rPr>
          <w:sz w:val="24"/>
          <w:szCs w:val="24"/>
        </w:rPr>
        <w:t>Кошторисних</w:t>
      </w:r>
      <w:proofErr w:type="spellEnd"/>
      <w:r w:rsidRPr="00E724C1">
        <w:rPr>
          <w:sz w:val="24"/>
          <w:szCs w:val="24"/>
        </w:rPr>
        <w:t xml:space="preserve"> норм </w:t>
      </w:r>
      <w:proofErr w:type="spellStart"/>
      <w:r w:rsidRPr="00E724C1">
        <w:rPr>
          <w:sz w:val="24"/>
          <w:szCs w:val="24"/>
        </w:rPr>
        <w:t>України</w:t>
      </w:r>
      <w:proofErr w:type="spellEnd"/>
      <w:r w:rsidRPr="00E724C1">
        <w:rPr>
          <w:sz w:val="24"/>
          <w:szCs w:val="24"/>
        </w:rPr>
        <w:t xml:space="preserve"> «</w:t>
      </w:r>
      <w:proofErr w:type="spellStart"/>
      <w:r w:rsidRPr="00E724C1">
        <w:rPr>
          <w:sz w:val="24"/>
          <w:szCs w:val="24"/>
        </w:rPr>
        <w:t>Настанова</w:t>
      </w:r>
      <w:proofErr w:type="spellEnd"/>
      <w:r w:rsidRPr="00E724C1">
        <w:rPr>
          <w:sz w:val="24"/>
          <w:szCs w:val="24"/>
        </w:rPr>
        <w:t xml:space="preserve"> з </w:t>
      </w:r>
      <w:proofErr w:type="spellStart"/>
      <w:r w:rsidRPr="00E724C1">
        <w:rPr>
          <w:sz w:val="24"/>
          <w:szCs w:val="24"/>
        </w:rPr>
        <w:t>визначення</w:t>
      </w:r>
      <w:proofErr w:type="spellEnd"/>
      <w:r w:rsidRPr="00E724C1">
        <w:rPr>
          <w:sz w:val="24"/>
          <w:szCs w:val="24"/>
        </w:rPr>
        <w:t xml:space="preserve"> </w:t>
      </w:r>
      <w:proofErr w:type="spellStart"/>
      <w:r w:rsidRPr="00E724C1">
        <w:rPr>
          <w:sz w:val="24"/>
          <w:szCs w:val="24"/>
        </w:rPr>
        <w:t>вартості</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w:t>
      </w:r>
      <w:proofErr w:type="spellStart"/>
      <w:r w:rsidRPr="00E724C1">
        <w:rPr>
          <w:sz w:val="24"/>
          <w:szCs w:val="24"/>
        </w:rPr>
        <w:t>затверджених</w:t>
      </w:r>
      <w:proofErr w:type="spellEnd"/>
      <w:r w:rsidRPr="00E724C1">
        <w:rPr>
          <w:sz w:val="24"/>
          <w:szCs w:val="24"/>
        </w:rPr>
        <w:t xml:space="preserve"> наказом </w:t>
      </w:r>
      <w:proofErr w:type="spellStart"/>
      <w:r w:rsidRPr="00E724C1">
        <w:rPr>
          <w:sz w:val="24"/>
          <w:szCs w:val="24"/>
        </w:rPr>
        <w:t>Міністерства</w:t>
      </w:r>
      <w:proofErr w:type="spellEnd"/>
      <w:r w:rsidRPr="00E724C1">
        <w:rPr>
          <w:sz w:val="24"/>
          <w:szCs w:val="24"/>
        </w:rPr>
        <w:t xml:space="preserve"> </w:t>
      </w:r>
      <w:proofErr w:type="spellStart"/>
      <w:r w:rsidRPr="00E724C1">
        <w:rPr>
          <w:sz w:val="24"/>
          <w:szCs w:val="24"/>
        </w:rPr>
        <w:t>регіонального</w:t>
      </w:r>
      <w:proofErr w:type="spellEnd"/>
      <w:r w:rsidRPr="00E724C1">
        <w:rPr>
          <w:sz w:val="24"/>
          <w:szCs w:val="24"/>
        </w:rPr>
        <w:t xml:space="preserve"> </w:t>
      </w:r>
      <w:proofErr w:type="spellStart"/>
      <w:r w:rsidRPr="00E724C1">
        <w:rPr>
          <w:sz w:val="24"/>
          <w:szCs w:val="24"/>
        </w:rPr>
        <w:t>розвитку</w:t>
      </w:r>
      <w:proofErr w:type="spellEnd"/>
      <w:r w:rsidRPr="00E724C1">
        <w:rPr>
          <w:sz w:val="24"/>
          <w:szCs w:val="24"/>
        </w:rPr>
        <w:t xml:space="preserve">, </w:t>
      </w:r>
      <w:proofErr w:type="spellStart"/>
      <w:r w:rsidRPr="00E724C1">
        <w:rPr>
          <w:sz w:val="24"/>
          <w:szCs w:val="24"/>
        </w:rPr>
        <w:t>будівництва</w:t>
      </w:r>
      <w:proofErr w:type="spellEnd"/>
      <w:r w:rsidRPr="00E724C1">
        <w:rPr>
          <w:sz w:val="24"/>
          <w:szCs w:val="24"/>
        </w:rPr>
        <w:t xml:space="preserve"> та </w:t>
      </w:r>
      <w:proofErr w:type="spellStart"/>
      <w:r w:rsidRPr="00E724C1">
        <w:rPr>
          <w:sz w:val="24"/>
          <w:szCs w:val="24"/>
        </w:rPr>
        <w:t>житлово-комунального</w:t>
      </w:r>
      <w:proofErr w:type="spellEnd"/>
      <w:r w:rsidRPr="00E724C1">
        <w:rPr>
          <w:sz w:val="24"/>
          <w:szCs w:val="24"/>
        </w:rPr>
        <w:t xml:space="preserve"> </w:t>
      </w:r>
      <w:proofErr w:type="spellStart"/>
      <w:r w:rsidRPr="00E724C1">
        <w:rPr>
          <w:sz w:val="24"/>
          <w:szCs w:val="24"/>
        </w:rPr>
        <w:t>господарства</w:t>
      </w:r>
      <w:proofErr w:type="spellEnd"/>
      <w:r w:rsidRPr="00E724C1">
        <w:rPr>
          <w:sz w:val="24"/>
          <w:szCs w:val="24"/>
        </w:rPr>
        <w:t xml:space="preserve"> </w:t>
      </w:r>
      <w:proofErr w:type="spellStart"/>
      <w:r w:rsidRPr="00E724C1">
        <w:rPr>
          <w:sz w:val="24"/>
          <w:szCs w:val="24"/>
        </w:rPr>
        <w:t>від</w:t>
      </w:r>
      <w:proofErr w:type="spellEnd"/>
      <w:r w:rsidRPr="00E724C1">
        <w:rPr>
          <w:sz w:val="24"/>
          <w:szCs w:val="24"/>
        </w:rPr>
        <w:t xml:space="preserve"> 01.11.2021 за № 281</w:t>
      </w:r>
      <w:r w:rsidRPr="00E3552F">
        <w:rPr>
          <w:sz w:val="24"/>
          <w:szCs w:val="24"/>
        </w:rPr>
        <w:t>.</w:t>
      </w:r>
    </w:p>
    <w:p w14:paraId="0853ADDD" w14:textId="77777777" w:rsidR="009E375B" w:rsidRPr="00E3552F" w:rsidRDefault="009E375B" w:rsidP="009E375B">
      <w:pPr>
        <w:pStyle w:val="122"/>
        <w:numPr>
          <w:ilvl w:val="1"/>
          <w:numId w:val="15"/>
        </w:numPr>
        <w:shd w:val="clear" w:color="auto" w:fill="auto"/>
        <w:tabs>
          <w:tab w:val="left" w:pos="851"/>
          <w:tab w:val="left" w:pos="1134"/>
          <w:tab w:val="left" w:pos="1455"/>
        </w:tabs>
        <w:spacing w:line="274" w:lineRule="exact"/>
        <w:ind w:left="-284" w:right="20" w:firstLine="547"/>
        <w:jc w:val="both"/>
        <w:rPr>
          <w:sz w:val="24"/>
          <w:szCs w:val="24"/>
        </w:rPr>
      </w:pPr>
      <w:r w:rsidRPr="00E3552F">
        <w:rPr>
          <w:sz w:val="24"/>
          <w:szCs w:val="24"/>
        </w:rPr>
        <w:t xml:space="preserve">В </w:t>
      </w:r>
      <w:proofErr w:type="spellStart"/>
      <w:r w:rsidRPr="00E3552F">
        <w:rPr>
          <w:sz w:val="24"/>
          <w:szCs w:val="24"/>
        </w:rPr>
        <w:t>договірній</w:t>
      </w:r>
      <w:proofErr w:type="spellEnd"/>
      <w:r w:rsidRPr="00E3552F">
        <w:rPr>
          <w:sz w:val="24"/>
          <w:szCs w:val="24"/>
        </w:rPr>
        <w:t xml:space="preserve"> </w:t>
      </w:r>
      <w:proofErr w:type="spellStart"/>
      <w:r w:rsidRPr="00E3552F">
        <w:rPr>
          <w:sz w:val="24"/>
          <w:szCs w:val="24"/>
        </w:rPr>
        <w:t>ціні</w:t>
      </w:r>
      <w:proofErr w:type="spell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визначає</w:t>
      </w:r>
      <w:proofErr w:type="spellEnd"/>
      <w:r w:rsidRPr="00E3552F">
        <w:rPr>
          <w:sz w:val="24"/>
          <w:szCs w:val="24"/>
        </w:rPr>
        <w:t xml:space="preserve"> </w:t>
      </w:r>
      <w:proofErr w:type="spellStart"/>
      <w:r w:rsidRPr="00E3552F">
        <w:rPr>
          <w:sz w:val="24"/>
          <w:szCs w:val="24"/>
        </w:rPr>
        <w:t>вартість</w:t>
      </w:r>
      <w:proofErr w:type="spellEnd"/>
      <w:r w:rsidRPr="00E3552F">
        <w:rPr>
          <w:sz w:val="24"/>
          <w:szCs w:val="24"/>
        </w:rPr>
        <w:t xml:space="preserve"> </w:t>
      </w:r>
      <w:proofErr w:type="spellStart"/>
      <w:r w:rsidRPr="00E3552F">
        <w:rPr>
          <w:sz w:val="24"/>
          <w:szCs w:val="24"/>
        </w:rPr>
        <w:t>усіх</w:t>
      </w:r>
      <w:proofErr w:type="spellEnd"/>
      <w:r w:rsidRPr="00E3552F">
        <w:rPr>
          <w:sz w:val="24"/>
          <w:szCs w:val="24"/>
        </w:rPr>
        <w:t xml:space="preserve"> </w:t>
      </w:r>
      <w:proofErr w:type="spellStart"/>
      <w:r w:rsidRPr="00E3552F">
        <w:rPr>
          <w:sz w:val="24"/>
          <w:szCs w:val="24"/>
        </w:rPr>
        <w:t>запропонованих</w:t>
      </w:r>
      <w:proofErr w:type="spellEnd"/>
      <w:r w:rsidRPr="00E3552F">
        <w:rPr>
          <w:sz w:val="24"/>
          <w:szCs w:val="24"/>
        </w:rPr>
        <w:t xml:space="preserve"> до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підрядних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з </w:t>
      </w:r>
      <w:proofErr w:type="spellStart"/>
      <w:r w:rsidRPr="00E3552F">
        <w:rPr>
          <w:sz w:val="24"/>
          <w:szCs w:val="24"/>
        </w:rPr>
        <w:t>визначенням</w:t>
      </w:r>
      <w:proofErr w:type="spellEnd"/>
      <w:r w:rsidRPr="00E3552F">
        <w:rPr>
          <w:sz w:val="24"/>
          <w:szCs w:val="24"/>
        </w:rPr>
        <w:t xml:space="preserve"> </w:t>
      </w:r>
      <w:proofErr w:type="spellStart"/>
      <w:r w:rsidRPr="00E3552F">
        <w:rPr>
          <w:sz w:val="24"/>
          <w:szCs w:val="24"/>
        </w:rPr>
        <w:t>повного</w:t>
      </w:r>
      <w:proofErr w:type="spellEnd"/>
      <w:r w:rsidRPr="00E3552F">
        <w:rPr>
          <w:sz w:val="24"/>
          <w:szCs w:val="24"/>
        </w:rPr>
        <w:t xml:space="preserve"> комплексу </w:t>
      </w:r>
      <w:proofErr w:type="spellStart"/>
      <w:r w:rsidRPr="00E3552F">
        <w:rPr>
          <w:sz w:val="24"/>
          <w:szCs w:val="24"/>
        </w:rPr>
        <w:t>робіт</w:t>
      </w:r>
      <w:proofErr w:type="spellEnd"/>
      <w:r>
        <w:rPr>
          <w:sz w:val="24"/>
          <w:szCs w:val="24"/>
          <w:lang w:val="uk-UA"/>
        </w:rPr>
        <w:t>, зазначених у відомості обсягів робіт</w:t>
      </w:r>
      <w:r w:rsidRPr="00E3552F">
        <w:rPr>
          <w:sz w:val="24"/>
          <w:szCs w:val="24"/>
        </w:rPr>
        <w:t xml:space="preserve">, </w:t>
      </w:r>
      <w:proofErr w:type="spellStart"/>
      <w:r w:rsidRPr="00E3552F">
        <w:rPr>
          <w:sz w:val="24"/>
          <w:szCs w:val="24"/>
        </w:rPr>
        <w:t>що</w:t>
      </w:r>
      <w:proofErr w:type="spellEnd"/>
      <w:r w:rsidRPr="00E3552F">
        <w:rPr>
          <w:sz w:val="24"/>
          <w:szCs w:val="24"/>
        </w:rPr>
        <w:t xml:space="preserve"> є </w:t>
      </w:r>
      <w:proofErr w:type="spellStart"/>
      <w:r w:rsidRPr="00E3552F">
        <w:rPr>
          <w:sz w:val="24"/>
          <w:szCs w:val="24"/>
        </w:rPr>
        <w:t>необхідними</w:t>
      </w:r>
      <w:proofErr w:type="spellEnd"/>
      <w:r w:rsidRPr="00E3552F">
        <w:rPr>
          <w:sz w:val="24"/>
          <w:szCs w:val="24"/>
        </w:rPr>
        <w:t xml:space="preserve"> для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w:t>
      </w:r>
    </w:p>
    <w:p w14:paraId="0D41B7E0" w14:textId="77777777" w:rsidR="009E375B" w:rsidRPr="00E3552F" w:rsidRDefault="009E375B" w:rsidP="009E375B">
      <w:pPr>
        <w:pStyle w:val="122"/>
        <w:numPr>
          <w:ilvl w:val="1"/>
          <w:numId w:val="15"/>
        </w:numPr>
        <w:shd w:val="clear" w:color="auto" w:fill="auto"/>
        <w:tabs>
          <w:tab w:val="left" w:pos="851"/>
          <w:tab w:val="left" w:pos="1134"/>
          <w:tab w:val="left" w:pos="1441"/>
        </w:tabs>
        <w:spacing w:line="274" w:lineRule="exact"/>
        <w:ind w:left="-284"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sidRPr="00E3552F">
        <w:rPr>
          <w:sz w:val="24"/>
          <w:szCs w:val="24"/>
        </w:rPr>
        <w:t xml:space="preserve"> та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інші</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повинні</w:t>
      </w:r>
      <w:proofErr w:type="spellEnd"/>
      <w:r w:rsidRPr="00E3552F">
        <w:rPr>
          <w:sz w:val="24"/>
          <w:szCs w:val="24"/>
        </w:rPr>
        <w:t xml:space="preserve"> бути </w:t>
      </w:r>
      <w:proofErr w:type="spellStart"/>
      <w:r w:rsidRPr="00E3552F">
        <w:rPr>
          <w:sz w:val="24"/>
          <w:szCs w:val="24"/>
        </w:rPr>
        <w:t>чітко</w:t>
      </w:r>
      <w:proofErr w:type="spellEnd"/>
      <w:r w:rsidRPr="00E3552F">
        <w:rPr>
          <w:sz w:val="24"/>
          <w:szCs w:val="24"/>
        </w:rPr>
        <w:t xml:space="preserve"> </w:t>
      </w:r>
      <w:proofErr w:type="spellStart"/>
      <w:r w:rsidRPr="00E3552F">
        <w:rPr>
          <w:sz w:val="24"/>
          <w:szCs w:val="24"/>
        </w:rPr>
        <w:t>визначені</w:t>
      </w:r>
      <w:proofErr w:type="spellEnd"/>
      <w:r w:rsidRPr="00E3552F">
        <w:rPr>
          <w:sz w:val="24"/>
          <w:szCs w:val="24"/>
        </w:rPr>
        <w:t>.</w:t>
      </w:r>
    </w:p>
    <w:p w14:paraId="2D37D5E2" w14:textId="77777777" w:rsidR="009E375B" w:rsidRPr="00E3552F" w:rsidRDefault="009E375B" w:rsidP="009E375B">
      <w:pPr>
        <w:pStyle w:val="122"/>
        <w:numPr>
          <w:ilvl w:val="1"/>
          <w:numId w:val="15"/>
        </w:numPr>
        <w:shd w:val="clear" w:color="auto" w:fill="auto"/>
        <w:tabs>
          <w:tab w:val="left" w:pos="851"/>
          <w:tab w:val="left" w:pos="1134"/>
          <w:tab w:val="left" w:pos="1436"/>
        </w:tabs>
        <w:spacing w:line="274" w:lineRule="exact"/>
        <w:ind w:left="-284" w:right="20" w:firstLine="547"/>
        <w:jc w:val="both"/>
        <w:rPr>
          <w:sz w:val="24"/>
          <w:szCs w:val="24"/>
        </w:rPr>
      </w:pP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відповідає</w:t>
      </w:r>
      <w:proofErr w:type="spellEnd"/>
      <w:r w:rsidRPr="00E3552F">
        <w:rPr>
          <w:sz w:val="24"/>
          <w:szCs w:val="24"/>
        </w:rPr>
        <w:t xml:space="preserve"> за </w:t>
      </w:r>
      <w:proofErr w:type="spellStart"/>
      <w:r w:rsidRPr="00E3552F">
        <w:rPr>
          <w:sz w:val="24"/>
          <w:szCs w:val="24"/>
        </w:rPr>
        <w:t>одержання</w:t>
      </w:r>
      <w:proofErr w:type="spellEnd"/>
      <w:r w:rsidRPr="00E3552F">
        <w:rPr>
          <w:sz w:val="24"/>
          <w:szCs w:val="24"/>
        </w:rPr>
        <w:t xml:space="preserve"> </w:t>
      </w:r>
      <w:proofErr w:type="spellStart"/>
      <w:r w:rsidRPr="00E3552F">
        <w:rPr>
          <w:sz w:val="24"/>
          <w:szCs w:val="24"/>
        </w:rPr>
        <w:t>всіх</w:t>
      </w:r>
      <w:proofErr w:type="spellEnd"/>
      <w:r w:rsidRPr="00E3552F">
        <w:rPr>
          <w:sz w:val="24"/>
          <w:szCs w:val="24"/>
        </w:rPr>
        <w:t xml:space="preserve"> </w:t>
      </w:r>
      <w:proofErr w:type="spellStart"/>
      <w:r w:rsidRPr="00E3552F">
        <w:rPr>
          <w:sz w:val="24"/>
          <w:szCs w:val="24"/>
        </w:rPr>
        <w:t>необхідних</w:t>
      </w:r>
      <w:proofErr w:type="spellEnd"/>
      <w:r w:rsidRPr="00E3552F">
        <w:rPr>
          <w:sz w:val="24"/>
          <w:szCs w:val="24"/>
        </w:rPr>
        <w:t xml:space="preserve">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 xml:space="preserve"> на </w:t>
      </w:r>
      <w:r>
        <w:rPr>
          <w:sz w:val="24"/>
          <w:szCs w:val="24"/>
          <w:lang w:val="uk-UA"/>
        </w:rPr>
        <w:t>роботи</w:t>
      </w:r>
      <w:r w:rsidRPr="00E3552F">
        <w:rPr>
          <w:sz w:val="24"/>
          <w:szCs w:val="24"/>
        </w:rPr>
        <w:t xml:space="preserve"> та </w:t>
      </w:r>
      <w:proofErr w:type="spellStart"/>
      <w:r w:rsidRPr="00E3552F">
        <w:rPr>
          <w:sz w:val="24"/>
          <w:szCs w:val="24"/>
        </w:rPr>
        <w:t>самостійно</w:t>
      </w:r>
      <w:proofErr w:type="spellEnd"/>
      <w:r w:rsidRPr="00E3552F">
        <w:rPr>
          <w:sz w:val="24"/>
          <w:szCs w:val="24"/>
        </w:rPr>
        <w:t xml:space="preserve"> </w:t>
      </w:r>
      <w:proofErr w:type="spellStart"/>
      <w:r w:rsidRPr="00E3552F">
        <w:rPr>
          <w:sz w:val="24"/>
          <w:szCs w:val="24"/>
        </w:rPr>
        <w:t>несе</w:t>
      </w:r>
      <w:proofErr w:type="spellEnd"/>
      <w:r w:rsidRPr="00E3552F">
        <w:rPr>
          <w:sz w:val="24"/>
          <w:szCs w:val="24"/>
        </w:rPr>
        <w:t xml:space="preserve"> </w:t>
      </w:r>
      <w:proofErr w:type="spellStart"/>
      <w:r w:rsidRPr="00E3552F">
        <w:rPr>
          <w:sz w:val="24"/>
          <w:szCs w:val="24"/>
        </w:rPr>
        <w:t>всі</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на </w:t>
      </w:r>
      <w:proofErr w:type="spellStart"/>
      <w:r w:rsidRPr="00E3552F">
        <w:rPr>
          <w:sz w:val="24"/>
          <w:szCs w:val="24"/>
        </w:rPr>
        <w:t>отримання</w:t>
      </w:r>
      <w:proofErr w:type="spellEnd"/>
      <w:r w:rsidRPr="00E3552F">
        <w:rPr>
          <w:sz w:val="24"/>
          <w:szCs w:val="24"/>
        </w:rPr>
        <w:t xml:space="preserve"> таких </w:t>
      </w:r>
      <w:proofErr w:type="spellStart"/>
      <w:r w:rsidRPr="00E3552F">
        <w:rPr>
          <w:sz w:val="24"/>
          <w:szCs w:val="24"/>
        </w:rPr>
        <w:t>дозволів</w:t>
      </w:r>
      <w:proofErr w:type="spellEnd"/>
      <w:r w:rsidRPr="00E3552F">
        <w:rPr>
          <w:sz w:val="24"/>
          <w:szCs w:val="24"/>
        </w:rPr>
        <w:t xml:space="preserve">, </w:t>
      </w:r>
      <w:proofErr w:type="spellStart"/>
      <w:r w:rsidRPr="00E3552F">
        <w:rPr>
          <w:sz w:val="24"/>
          <w:szCs w:val="24"/>
        </w:rPr>
        <w:t>ліцензій</w:t>
      </w:r>
      <w:proofErr w:type="spellEnd"/>
      <w:r w:rsidRPr="00E3552F">
        <w:rPr>
          <w:sz w:val="24"/>
          <w:szCs w:val="24"/>
        </w:rPr>
        <w:t xml:space="preserve">, </w:t>
      </w:r>
      <w:proofErr w:type="spellStart"/>
      <w:r w:rsidRPr="00E3552F">
        <w:rPr>
          <w:sz w:val="24"/>
          <w:szCs w:val="24"/>
        </w:rPr>
        <w:t>сертифікатів</w:t>
      </w:r>
      <w:proofErr w:type="spellEnd"/>
      <w:r w:rsidRPr="00E3552F">
        <w:rPr>
          <w:sz w:val="24"/>
          <w:szCs w:val="24"/>
        </w:rPr>
        <w:t>.</w:t>
      </w:r>
    </w:p>
    <w:p w14:paraId="5214F9D8" w14:textId="77777777" w:rsidR="009E375B" w:rsidRPr="00E3552F" w:rsidRDefault="009E375B" w:rsidP="009E375B">
      <w:pPr>
        <w:pStyle w:val="122"/>
        <w:numPr>
          <w:ilvl w:val="1"/>
          <w:numId w:val="15"/>
        </w:numPr>
        <w:shd w:val="clear" w:color="auto" w:fill="auto"/>
        <w:tabs>
          <w:tab w:val="left" w:pos="851"/>
          <w:tab w:val="left" w:pos="1134"/>
          <w:tab w:val="left" w:pos="1446"/>
        </w:tabs>
        <w:spacing w:line="274" w:lineRule="exact"/>
        <w:ind w:left="-284"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не </w:t>
      </w:r>
      <w:proofErr w:type="spellStart"/>
      <w:r w:rsidRPr="00E3552F">
        <w:rPr>
          <w:sz w:val="24"/>
          <w:szCs w:val="24"/>
        </w:rPr>
        <w:t>включаються</w:t>
      </w:r>
      <w:proofErr w:type="spellEnd"/>
      <w:r w:rsidRPr="00E3552F">
        <w:rPr>
          <w:sz w:val="24"/>
          <w:szCs w:val="24"/>
        </w:rPr>
        <w:t xml:space="preserve"> </w:t>
      </w:r>
      <w:proofErr w:type="spellStart"/>
      <w:r w:rsidRPr="00E3552F">
        <w:rPr>
          <w:sz w:val="24"/>
          <w:szCs w:val="24"/>
        </w:rPr>
        <w:t>витрати</w:t>
      </w:r>
      <w:proofErr w:type="spellEnd"/>
      <w:r w:rsidRPr="00E3552F">
        <w:rPr>
          <w:sz w:val="24"/>
          <w:szCs w:val="24"/>
        </w:rPr>
        <w:t xml:space="preserve">, </w:t>
      </w:r>
      <w:proofErr w:type="spellStart"/>
      <w:r w:rsidRPr="00E3552F">
        <w:rPr>
          <w:sz w:val="24"/>
          <w:szCs w:val="24"/>
        </w:rPr>
        <w:t>пов'язані</w:t>
      </w:r>
      <w:proofErr w:type="spellEnd"/>
      <w:r w:rsidRPr="00E3552F">
        <w:rPr>
          <w:sz w:val="24"/>
          <w:szCs w:val="24"/>
        </w:rPr>
        <w:t xml:space="preserve"> з </w:t>
      </w:r>
      <w:proofErr w:type="spellStart"/>
      <w:r w:rsidRPr="00E3552F">
        <w:rPr>
          <w:sz w:val="24"/>
          <w:szCs w:val="24"/>
        </w:rPr>
        <w:t>укладенням</w:t>
      </w:r>
      <w:proofErr w:type="spellEnd"/>
      <w:r w:rsidRPr="00E3552F">
        <w:rPr>
          <w:sz w:val="24"/>
          <w:szCs w:val="24"/>
        </w:rPr>
        <w:t xml:space="preserve"> договору.</w:t>
      </w:r>
    </w:p>
    <w:p w14:paraId="09C1BCE6" w14:textId="77777777" w:rsidR="009E375B" w:rsidRPr="00E3552F" w:rsidRDefault="009E375B" w:rsidP="009E375B">
      <w:pPr>
        <w:pStyle w:val="122"/>
        <w:numPr>
          <w:ilvl w:val="1"/>
          <w:numId w:val="15"/>
        </w:numPr>
        <w:shd w:val="clear" w:color="auto" w:fill="auto"/>
        <w:tabs>
          <w:tab w:val="left" w:pos="851"/>
          <w:tab w:val="left" w:pos="1134"/>
          <w:tab w:val="left" w:pos="1446"/>
        </w:tabs>
        <w:spacing w:line="274" w:lineRule="exact"/>
        <w:ind w:left="-284" w:right="20" w:firstLine="547"/>
        <w:jc w:val="both"/>
        <w:rPr>
          <w:sz w:val="24"/>
          <w:szCs w:val="24"/>
        </w:rPr>
      </w:pPr>
      <w:proofErr w:type="spellStart"/>
      <w:r w:rsidRPr="00E3552F">
        <w:rPr>
          <w:sz w:val="24"/>
          <w:szCs w:val="24"/>
        </w:rPr>
        <w:t>Договірна</w:t>
      </w:r>
      <w:proofErr w:type="spellEnd"/>
      <w:r w:rsidRPr="00E3552F">
        <w:rPr>
          <w:sz w:val="24"/>
          <w:szCs w:val="24"/>
        </w:rPr>
        <w:t xml:space="preserve"> </w:t>
      </w:r>
      <w:proofErr w:type="spellStart"/>
      <w:r w:rsidRPr="00E3552F">
        <w:rPr>
          <w:sz w:val="24"/>
          <w:szCs w:val="24"/>
        </w:rPr>
        <w:t>ціна</w:t>
      </w:r>
      <w:proofErr w:type="spellEnd"/>
      <w:r>
        <w:rPr>
          <w:sz w:val="24"/>
          <w:szCs w:val="24"/>
          <w:lang w:val="uk-UA"/>
        </w:rPr>
        <w:t>,</w:t>
      </w:r>
      <w:r w:rsidRPr="00E3552F">
        <w:rPr>
          <w:sz w:val="24"/>
          <w:szCs w:val="24"/>
        </w:rPr>
        <w:t xml:space="preserve"> </w:t>
      </w:r>
      <w:proofErr w:type="gramStart"/>
      <w:r w:rsidRPr="00E3552F">
        <w:rPr>
          <w:sz w:val="24"/>
          <w:szCs w:val="24"/>
        </w:rPr>
        <w:t>за яку</w:t>
      </w:r>
      <w:proofErr w:type="gramEnd"/>
      <w:r w:rsidRPr="00E3552F">
        <w:rPr>
          <w:sz w:val="24"/>
          <w:szCs w:val="24"/>
        </w:rPr>
        <w:t xml:space="preserve"> </w:t>
      </w:r>
      <w:proofErr w:type="spellStart"/>
      <w:r w:rsidRPr="00E3552F">
        <w:rPr>
          <w:sz w:val="24"/>
          <w:szCs w:val="24"/>
        </w:rPr>
        <w:t>Учасник</w:t>
      </w:r>
      <w:proofErr w:type="spellEnd"/>
      <w:r w:rsidRPr="00E3552F">
        <w:rPr>
          <w:sz w:val="24"/>
          <w:szCs w:val="24"/>
        </w:rPr>
        <w:t xml:space="preserve"> </w:t>
      </w:r>
      <w:proofErr w:type="spellStart"/>
      <w:r w:rsidRPr="00E3552F">
        <w:rPr>
          <w:sz w:val="24"/>
          <w:szCs w:val="24"/>
        </w:rPr>
        <w:t>згоден</w:t>
      </w:r>
      <w:proofErr w:type="spellEnd"/>
      <w:r w:rsidRPr="00E3552F">
        <w:rPr>
          <w:sz w:val="24"/>
          <w:szCs w:val="24"/>
        </w:rPr>
        <w:t xml:space="preserve"> </w:t>
      </w:r>
      <w:proofErr w:type="spellStart"/>
      <w:r w:rsidRPr="00E3552F">
        <w:rPr>
          <w:sz w:val="24"/>
          <w:szCs w:val="24"/>
        </w:rPr>
        <w:t>виконати</w:t>
      </w:r>
      <w:proofErr w:type="spellEnd"/>
      <w:r w:rsidRPr="00E3552F">
        <w:rPr>
          <w:sz w:val="24"/>
          <w:szCs w:val="24"/>
        </w:rPr>
        <w:t xml:space="preserve"> </w:t>
      </w:r>
      <w:proofErr w:type="spellStart"/>
      <w:r w:rsidRPr="00E3552F">
        <w:rPr>
          <w:sz w:val="24"/>
          <w:szCs w:val="24"/>
        </w:rPr>
        <w:t>замовлення</w:t>
      </w:r>
      <w:proofErr w:type="spellEnd"/>
      <w:r>
        <w:rPr>
          <w:sz w:val="24"/>
          <w:szCs w:val="24"/>
          <w:lang w:val="uk-UA"/>
        </w:rPr>
        <w:t>,</w:t>
      </w:r>
      <w:r w:rsidRPr="00E3552F">
        <w:rPr>
          <w:sz w:val="24"/>
          <w:szCs w:val="24"/>
        </w:rPr>
        <w:t xml:space="preserve"> </w:t>
      </w:r>
      <w:proofErr w:type="spellStart"/>
      <w:r w:rsidRPr="00E3552F">
        <w:rPr>
          <w:sz w:val="24"/>
          <w:szCs w:val="24"/>
        </w:rPr>
        <w:t>розраховується</w:t>
      </w:r>
      <w:proofErr w:type="spellEnd"/>
      <w:r w:rsidRPr="00E3552F">
        <w:rPr>
          <w:sz w:val="24"/>
          <w:szCs w:val="24"/>
        </w:rPr>
        <w:t xml:space="preserve"> </w:t>
      </w:r>
      <w:proofErr w:type="spellStart"/>
      <w:r w:rsidRPr="00E3552F">
        <w:rPr>
          <w:sz w:val="24"/>
          <w:szCs w:val="24"/>
        </w:rPr>
        <w:t>виходячи</w:t>
      </w:r>
      <w:proofErr w:type="spellEnd"/>
      <w:r w:rsidRPr="00E3552F">
        <w:rPr>
          <w:sz w:val="24"/>
          <w:szCs w:val="24"/>
        </w:rPr>
        <w:t xml:space="preserve"> з </w:t>
      </w:r>
      <w:proofErr w:type="spellStart"/>
      <w:r w:rsidRPr="00E3552F">
        <w:rPr>
          <w:sz w:val="24"/>
          <w:szCs w:val="24"/>
        </w:rPr>
        <w:t>обсягів</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передбачених</w:t>
      </w:r>
      <w:proofErr w:type="spellEnd"/>
      <w:r w:rsidRPr="00E3552F">
        <w:rPr>
          <w:rStyle w:val="affb"/>
          <w:sz w:val="24"/>
          <w:szCs w:val="24"/>
        </w:rPr>
        <w:t xml:space="preserve"> </w:t>
      </w:r>
      <w:r w:rsidRPr="002D2A85">
        <w:rPr>
          <w:rStyle w:val="affb"/>
          <w:b w:val="0"/>
          <w:bCs w:val="0"/>
          <w:sz w:val="24"/>
          <w:szCs w:val="24"/>
          <w:lang w:val="uk-UA"/>
        </w:rPr>
        <w:t>відомістю обсягів робіт</w:t>
      </w:r>
      <w:r w:rsidRPr="00E3552F">
        <w:rPr>
          <w:sz w:val="24"/>
          <w:szCs w:val="24"/>
        </w:rPr>
        <w:t xml:space="preserve">, </w:t>
      </w:r>
      <w:proofErr w:type="spellStart"/>
      <w:r w:rsidRPr="00E3552F">
        <w:rPr>
          <w:sz w:val="24"/>
          <w:szCs w:val="24"/>
        </w:rPr>
        <w:t>технології</w:t>
      </w:r>
      <w:proofErr w:type="spellEnd"/>
      <w:r w:rsidRPr="00E3552F">
        <w:rPr>
          <w:sz w:val="24"/>
          <w:szCs w:val="24"/>
        </w:rPr>
        <w:t xml:space="preserve"> </w:t>
      </w:r>
      <w:proofErr w:type="spellStart"/>
      <w:r w:rsidRPr="00E3552F">
        <w:rPr>
          <w:sz w:val="24"/>
          <w:szCs w:val="24"/>
        </w:rPr>
        <w:t>виконання</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w:t>
      </w:r>
      <w:proofErr w:type="spellStart"/>
      <w:r w:rsidRPr="00E3552F">
        <w:rPr>
          <w:sz w:val="24"/>
          <w:szCs w:val="24"/>
        </w:rPr>
        <w:t>використання</w:t>
      </w:r>
      <w:proofErr w:type="spellEnd"/>
      <w:r w:rsidRPr="00E3552F">
        <w:rPr>
          <w:sz w:val="24"/>
          <w:szCs w:val="24"/>
        </w:rPr>
        <w:t xml:space="preserve"> </w:t>
      </w:r>
      <w:proofErr w:type="spellStart"/>
      <w:r w:rsidRPr="00E3552F">
        <w:rPr>
          <w:sz w:val="24"/>
          <w:szCs w:val="24"/>
        </w:rPr>
        <w:t>сертифікованих</w:t>
      </w:r>
      <w:proofErr w:type="spellEnd"/>
      <w:r w:rsidRPr="00E3552F">
        <w:rPr>
          <w:sz w:val="24"/>
          <w:szCs w:val="24"/>
        </w:rPr>
        <w:t xml:space="preserve"> </w:t>
      </w:r>
      <w:proofErr w:type="spellStart"/>
      <w:r w:rsidRPr="00E3552F">
        <w:rPr>
          <w:sz w:val="24"/>
          <w:szCs w:val="24"/>
        </w:rPr>
        <w:t>конкретних</w:t>
      </w:r>
      <w:proofErr w:type="spellEnd"/>
      <w:r w:rsidRPr="00E3552F">
        <w:rPr>
          <w:sz w:val="24"/>
          <w:szCs w:val="24"/>
        </w:rPr>
        <w:t xml:space="preserve"> </w:t>
      </w:r>
      <w:proofErr w:type="spellStart"/>
      <w:r w:rsidRPr="00E3552F">
        <w:rPr>
          <w:sz w:val="24"/>
          <w:szCs w:val="24"/>
        </w:rPr>
        <w:t>матеріалів</w:t>
      </w:r>
      <w:proofErr w:type="spellEnd"/>
      <w:r w:rsidRPr="00E3552F">
        <w:rPr>
          <w:sz w:val="24"/>
          <w:szCs w:val="24"/>
        </w:rPr>
        <w:t xml:space="preserve">, </w:t>
      </w:r>
      <w:proofErr w:type="spellStart"/>
      <w:r w:rsidRPr="00E3552F">
        <w:rPr>
          <w:sz w:val="24"/>
          <w:szCs w:val="24"/>
        </w:rPr>
        <w:t>виробів</w:t>
      </w:r>
      <w:proofErr w:type="spellEnd"/>
      <w:r w:rsidRPr="00E3552F">
        <w:rPr>
          <w:sz w:val="24"/>
          <w:szCs w:val="24"/>
        </w:rPr>
        <w:t xml:space="preserve"> і </w:t>
      </w:r>
      <w:proofErr w:type="spellStart"/>
      <w:r w:rsidRPr="00E3552F">
        <w:rPr>
          <w:sz w:val="24"/>
          <w:szCs w:val="24"/>
        </w:rPr>
        <w:t>конструкцій</w:t>
      </w:r>
      <w:proofErr w:type="spellEnd"/>
      <w:r w:rsidRPr="00E3552F">
        <w:rPr>
          <w:sz w:val="24"/>
          <w:szCs w:val="24"/>
        </w:rPr>
        <w:t xml:space="preserve"> та </w:t>
      </w:r>
      <w:proofErr w:type="spellStart"/>
      <w:r w:rsidRPr="00E3552F">
        <w:rPr>
          <w:sz w:val="24"/>
          <w:szCs w:val="24"/>
        </w:rPr>
        <w:t>якості</w:t>
      </w:r>
      <w:proofErr w:type="spellEnd"/>
      <w:r w:rsidRPr="00E3552F">
        <w:rPr>
          <w:sz w:val="24"/>
          <w:szCs w:val="24"/>
        </w:rPr>
        <w:t xml:space="preserve"> </w:t>
      </w:r>
      <w:proofErr w:type="spellStart"/>
      <w:r w:rsidRPr="00E3552F">
        <w:rPr>
          <w:sz w:val="24"/>
          <w:szCs w:val="24"/>
        </w:rPr>
        <w:t>будівельно-монтажних</w:t>
      </w:r>
      <w:proofErr w:type="spellEnd"/>
      <w:r w:rsidRPr="00E3552F">
        <w:rPr>
          <w:sz w:val="24"/>
          <w:szCs w:val="24"/>
        </w:rPr>
        <w:t xml:space="preserve"> </w:t>
      </w:r>
      <w:proofErr w:type="spellStart"/>
      <w:r w:rsidRPr="00E3552F">
        <w:rPr>
          <w:sz w:val="24"/>
          <w:szCs w:val="24"/>
        </w:rPr>
        <w:t>робіт</w:t>
      </w:r>
      <w:proofErr w:type="spellEnd"/>
      <w:r w:rsidRPr="00E3552F">
        <w:rPr>
          <w:sz w:val="24"/>
          <w:szCs w:val="24"/>
        </w:rPr>
        <w:t xml:space="preserve"> у </w:t>
      </w:r>
      <w:proofErr w:type="spellStart"/>
      <w:r w:rsidRPr="00E3552F">
        <w:rPr>
          <w:sz w:val="24"/>
          <w:szCs w:val="24"/>
        </w:rPr>
        <w:t>чіткій</w:t>
      </w:r>
      <w:proofErr w:type="spellEnd"/>
      <w:r w:rsidRPr="00E3552F">
        <w:rPr>
          <w:sz w:val="24"/>
          <w:szCs w:val="24"/>
        </w:rPr>
        <w:t xml:space="preserve"> </w:t>
      </w:r>
      <w:proofErr w:type="spellStart"/>
      <w:r w:rsidRPr="00E3552F">
        <w:rPr>
          <w:sz w:val="24"/>
          <w:szCs w:val="24"/>
        </w:rPr>
        <w:t>відповідності</w:t>
      </w:r>
      <w:proofErr w:type="spellEnd"/>
      <w:r w:rsidRPr="00E3552F">
        <w:rPr>
          <w:sz w:val="24"/>
          <w:szCs w:val="24"/>
        </w:rPr>
        <w:t xml:space="preserve"> до </w:t>
      </w:r>
      <w:proofErr w:type="spellStart"/>
      <w:r w:rsidRPr="00E3552F">
        <w:rPr>
          <w:sz w:val="24"/>
          <w:szCs w:val="24"/>
        </w:rPr>
        <w:t>діючих</w:t>
      </w:r>
      <w:proofErr w:type="spellEnd"/>
      <w:r w:rsidRPr="00E3552F">
        <w:rPr>
          <w:sz w:val="24"/>
          <w:szCs w:val="24"/>
        </w:rPr>
        <w:t xml:space="preserve"> </w:t>
      </w:r>
      <w:proofErr w:type="spellStart"/>
      <w:r w:rsidRPr="00E3552F">
        <w:rPr>
          <w:sz w:val="24"/>
          <w:szCs w:val="24"/>
        </w:rPr>
        <w:t>нормативних</w:t>
      </w:r>
      <w:proofErr w:type="spellEnd"/>
      <w:r w:rsidRPr="00E3552F">
        <w:rPr>
          <w:sz w:val="24"/>
          <w:szCs w:val="24"/>
        </w:rPr>
        <w:t xml:space="preserve"> </w:t>
      </w:r>
      <w:proofErr w:type="spellStart"/>
      <w:r w:rsidRPr="00E3552F">
        <w:rPr>
          <w:sz w:val="24"/>
          <w:szCs w:val="24"/>
        </w:rPr>
        <w:t>документів</w:t>
      </w:r>
      <w:proofErr w:type="spellEnd"/>
      <w:r w:rsidRPr="00E3552F">
        <w:rPr>
          <w:sz w:val="24"/>
          <w:szCs w:val="24"/>
        </w:rPr>
        <w:t xml:space="preserve"> </w:t>
      </w:r>
      <w:proofErr w:type="spellStart"/>
      <w:r w:rsidRPr="00E3552F">
        <w:rPr>
          <w:sz w:val="24"/>
          <w:szCs w:val="24"/>
        </w:rPr>
        <w:t>щодо</w:t>
      </w:r>
      <w:proofErr w:type="spellEnd"/>
      <w:r w:rsidRPr="00E3552F">
        <w:rPr>
          <w:sz w:val="24"/>
          <w:szCs w:val="24"/>
        </w:rPr>
        <w:t xml:space="preserve"> </w:t>
      </w:r>
      <w:proofErr w:type="spellStart"/>
      <w:r w:rsidRPr="00E3552F">
        <w:rPr>
          <w:sz w:val="24"/>
          <w:szCs w:val="24"/>
        </w:rPr>
        <w:t>кошторисних</w:t>
      </w:r>
      <w:proofErr w:type="spellEnd"/>
      <w:r w:rsidRPr="00E3552F">
        <w:rPr>
          <w:sz w:val="24"/>
          <w:szCs w:val="24"/>
        </w:rPr>
        <w:t xml:space="preserve"> норм, норм часу, </w:t>
      </w:r>
      <w:proofErr w:type="spellStart"/>
      <w:r w:rsidRPr="00E3552F">
        <w:rPr>
          <w:sz w:val="24"/>
          <w:szCs w:val="24"/>
        </w:rPr>
        <w:t>методичних</w:t>
      </w:r>
      <w:proofErr w:type="spellEnd"/>
      <w:r w:rsidRPr="00E3552F">
        <w:rPr>
          <w:sz w:val="24"/>
          <w:szCs w:val="24"/>
        </w:rPr>
        <w:t xml:space="preserve"> </w:t>
      </w:r>
      <w:proofErr w:type="spellStart"/>
      <w:r w:rsidRPr="00E3552F">
        <w:rPr>
          <w:sz w:val="24"/>
          <w:szCs w:val="24"/>
        </w:rPr>
        <w:t>рекомендацій</w:t>
      </w:r>
      <w:proofErr w:type="spellEnd"/>
      <w:r w:rsidRPr="00E3552F">
        <w:rPr>
          <w:sz w:val="24"/>
          <w:szCs w:val="24"/>
        </w:rPr>
        <w:t xml:space="preserve"> </w:t>
      </w:r>
      <w:proofErr w:type="spellStart"/>
      <w:r w:rsidRPr="00E3552F">
        <w:rPr>
          <w:sz w:val="24"/>
          <w:szCs w:val="24"/>
        </w:rPr>
        <w:t>тощо</w:t>
      </w:r>
      <w:proofErr w:type="spellEnd"/>
      <w:r w:rsidRPr="00E3552F">
        <w:rPr>
          <w:sz w:val="24"/>
          <w:szCs w:val="24"/>
        </w:rPr>
        <w:t xml:space="preserve">, а </w:t>
      </w:r>
      <w:proofErr w:type="spellStart"/>
      <w:r w:rsidRPr="00E3552F">
        <w:rPr>
          <w:sz w:val="24"/>
          <w:szCs w:val="24"/>
        </w:rPr>
        <w:t>також</w:t>
      </w:r>
      <w:proofErr w:type="spellEnd"/>
      <w:r w:rsidRPr="00E3552F">
        <w:rPr>
          <w:sz w:val="24"/>
          <w:szCs w:val="24"/>
        </w:rPr>
        <w:t xml:space="preserve"> з </w:t>
      </w:r>
      <w:proofErr w:type="spellStart"/>
      <w:r w:rsidRPr="00E3552F">
        <w:rPr>
          <w:sz w:val="24"/>
          <w:szCs w:val="24"/>
        </w:rPr>
        <w:t>дотриманням</w:t>
      </w:r>
      <w:proofErr w:type="spellEnd"/>
      <w:r w:rsidRPr="00E3552F">
        <w:rPr>
          <w:sz w:val="24"/>
          <w:szCs w:val="24"/>
        </w:rPr>
        <w:t xml:space="preserve"> </w:t>
      </w:r>
      <w:proofErr w:type="spellStart"/>
      <w:r w:rsidRPr="00E3552F">
        <w:rPr>
          <w:sz w:val="24"/>
          <w:szCs w:val="24"/>
        </w:rPr>
        <w:t>технічної</w:t>
      </w:r>
      <w:proofErr w:type="spellEnd"/>
      <w:r w:rsidRPr="00E3552F">
        <w:rPr>
          <w:sz w:val="24"/>
          <w:szCs w:val="24"/>
        </w:rPr>
        <w:t xml:space="preserve"> </w:t>
      </w:r>
      <w:proofErr w:type="spellStart"/>
      <w:r w:rsidRPr="00E3552F">
        <w:rPr>
          <w:sz w:val="24"/>
          <w:szCs w:val="24"/>
        </w:rPr>
        <w:t>експлуатації</w:t>
      </w:r>
      <w:proofErr w:type="spellEnd"/>
      <w:r w:rsidRPr="00E3552F">
        <w:rPr>
          <w:sz w:val="24"/>
          <w:szCs w:val="24"/>
        </w:rPr>
        <w:t xml:space="preserve"> </w:t>
      </w:r>
      <w:proofErr w:type="spellStart"/>
      <w:r w:rsidRPr="00E3552F">
        <w:rPr>
          <w:sz w:val="24"/>
          <w:szCs w:val="24"/>
        </w:rPr>
        <w:t>будівельної</w:t>
      </w:r>
      <w:proofErr w:type="spellEnd"/>
      <w:r w:rsidRPr="00E3552F">
        <w:rPr>
          <w:sz w:val="24"/>
          <w:szCs w:val="24"/>
        </w:rPr>
        <w:t xml:space="preserve"> </w:t>
      </w:r>
      <w:proofErr w:type="spellStart"/>
      <w:r w:rsidRPr="00E3552F">
        <w:rPr>
          <w:sz w:val="24"/>
          <w:szCs w:val="24"/>
        </w:rPr>
        <w:t>техніки</w:t>
      </w:r>
      <w:proofErr w:type="spellEnd"/>
      <w:r w:rsidRPr="00E3552F">
        <w:rPr>
          <w:sz w:val="24"/>
          <w:szCs w:val="24"/>
        </w:rPr>
        <w:t xml:space="preserve"> і </w:t>
      </w:r>
      <w:proofErr w:type="spellStart"/>
      <w:r w:rsidRPr="00E3552F">
        <w:rPr>
          <w:sz w:val="24"/>
          <w:szCs w:val="24"/>
        </w:rPr>
        <w:t>безпечних</w:t>
      </w:r>
      <w:proofErr w:type="spellEnd"/>
      <w:r w:rsidRPr="00E3552F">
        <w:rPr>
          <w:sz w:val="24"/>
          <w:szCs w:val="24"/>
        </w:rPr>
        <w:t xml:space="preserve"> умов </w:t>
      </w:r>
      <w:proofErr w:type="spellStart"/>
      <w:r w:rsidRPr="00E3552F">
        <w:rPr>
          <w:sz w:val="24"/>
          <w:szCs w:val="24"/>
        </w:rPr>
        <w:t>праці</w:t>
      </w:r>
      <w:proofErr w:type="spellEnd"/>
      <w:r w:rsidRPr="00E3552F">
        <w:rPr>
          <w:sz w:val="24"/>
          <w:szCs w:val="24"/>
        </w:rPr>
        <w:t>.</w:t>
      </w:r>
    </w:p>
    <w:p w14:paraId="68786678" w14:textId="77777777" w:rsidR="009E375B" w:rsidRPr="00E3552F" w:rsidRDefault="009E375B" w:rsidP="009E375B">
      <w:pPr>
        <w:pStyle w:val="122"/>
        <w:numPr>
          <w:ilvl w:val="1"/>
          <w:numId w:val="15"/>
        </w:numPr>
        <w:shd w:val="clear" w:color="auto" w:fill="auto"/>
        <w:tabs>
          <w:tab w:val="left" w:pos="851"/>
          <w:tab w:val="left" w:pos="1134"/>
          <w:tab w:val="left" w:pos="1441"/>
        </w:tabs>
        <w:spacing w:line="274" w:lineRule="exact"/>
        <w:ind w:left="-284" w:right="20" w:firstLine="547"/>
        <w:jc w:val="both"/>
        <w:rPr>
          <w:sz w:val="24"/>
          <w:szCs w:val="24"/>
        </w:rPr>
      </w:pPr>
      <w:r w:rsidRPr="00E3552F">
        <w:rPr>
          <w:sz w:val="24"/>
          <w:szCs w:val="24"/>
        </w:rPr>
        <w:t xml:space="preserve">До </w:t>
      </w:r>
      <w:proofErr w:type="spellStart"/>
      <w:r w:rsidRPr="00E3552F">
        <w:rPr>
          <w:sz w:val="24"/>
          <w:szCs w:val="24"/>
        </w:rPr>
        <w:t>договірної</w:t>
      </w:r>
      <w:proofErr w:type="spellEnd"/>
      <w:r w:rsidRPr="00E3552F">
        <w:rPr>
          <w:sz w:val="24"/>
          <w:szCs w:val="24"/>
        </w:rPr>
        <w:t xml:space="preserve"> </w:t>
      </w:r>
      <w:proofErr w:type="spellStart"/>
      <w:r w:rsidRPr="00E3552F">
        <w:rPr>
          <w:sz w:val="24"/>
          <w:szCs w:val="24"/>
        </w:rPr>
        <w:t>ціни</w:t>
      </w:r>
      <w:proofErr w:type="spellEnd"/>
      <w:r w:rsidRPr="00E3552F">
        <w:rPr>
          <w:sz w:val="24"/>
          <w:szCs w:val="24"/>
        </w:rPr>
        <w:t xml:space="preserve"> </w:t>
      </w:r>
      <w:proofErr w:type="spellStart"/>
      <w:r w:rsidRPr="00E3552F">
        <w:rPr>
          <w:sz w:val="24"/>
          <w:szCs w:val="24"/>
        </w:rPr>
        <w:t>надаються</w:t>
      </w:r>
      <w:proofErr w:type="spellEnd"/>
      <w:r w:rsidRPr="00E3552F">
        <w:rPr>
          <w:sz w:val="24"/>
          <w:szCs w:val="24"/>
        </w:rPr>
        <w:t xml:space="preserve"> </w:t>
      </w:r>
      <w:proofErr w:type="spellStart"/>
      <w:r w:rsidRPr="00E3552F">
        <w:rPr>
          <w:sz w:val="24"/>
          <w:szCs w:val="24"/>
        </w:rPr>
        <w:t>усі</w:t>
      </w:r>
      <w:proofErr w:type="spellEnd"/>
      <w:r w:rsidRPr="00E3552F">
        <w:rPr>
          <w:sz w:val="24"/>
          <w:szCs w:val="24"/>
        </w:rPr>
        <w:t xml:space="preserve"> </w:t>
      </w:r>
      <w:proofErr w:type="spellStart"/>
      <w:r w:rsidRPr="00E3552F">
        <w:rPr>
          <w:sz w:val="24"/>
          <w:szCs w:val="24"/>
        </w:rPr>
        <w:t>розрахунки</w:t>
      </w:r>
      <w:proofErr w:type="spellEnd"/>
      <w:r w:rsidRPr="00E3552F">
        <w:rPr>
          <w:sz w:val="24"/>
          <w:szCs w:val="24"/>
        </w:rPr>
        <w:t xml:space="preserve">, </w:t>
      </w:r>
      <w:proofErr w:type="spellStart"/>
      <w:r w:rsidRPr="00E3552F">
        <w:rPr>
          <w:sz w:val="24"/>
          <w:szCs w:val="24"/>
        </w:rPr>
        <w:t>які</w:t>
      </w:r>
      <w:proofErr w:type="spellEnd"/>
      <w:r w:rsidRPr="00E3552F">
        <w:rPr>
          <w:sz w:val="24"/>
          <w:szCs w:val="24"/>
        </w:rPr>
        <w:t xml:space="preserve"> є </w:t>
      </w:r>
      <w:proofErr w:type="spellStart"/>
      <w:r w:rsidRPr="00E3552F">
        <w:rPr>
          <w:sz w:val="24"/>
          <w:szCs w:val="24"/>
        </w:rPr>
        <w:t>її</w:t>
      </w:r>
      <w:proofErr w:type="spellEnd"/>
      <w:r w:rsidRPr="00E3552F">
        <w:rPr>
          <w:sz w:val="24"/>
          <w:szCs w:val="24"/>
        </w:rPr>
        <w:t xml:space="preserve"> </w:t>
      </w:r>
      <w:proofErr w:type="spellStart"/>
      <w:r w:rsidRPr="00E3552F">
        <w:rPr>
          <w:sz w:val="24"/>
          <w:szCs w:val="24"/>
        </w:rPr>
        <w:t>складовими</w:t>
      </w:r>
      <w:proofErr w:type="spellEnd"/>
      <w:r w:rsidRPr="00E3552F">
        <w:rPr>
          <w:sz w:val="24"/>
          <w:szCs w:val="24"/>
        </w:rPr>
        <w:t xml:space="preserve"> та </w:t>
      </w:r>
      <w:proofErr w:type="spellStart"/>
      <w:r w:rsidRPr="00E3552F">
        <w:rPr>
          <w:sz w:val="24"/>
          <w:szCs w:val="24"/>
        </w:rPr>
        <w:t>визначені</w:t>
      </w:r>
      <w:proofErr w:type="spellEnd"/>
      <w:r w:rsidRPr="00E3552F">
        <w:rPr>
          <w:sz w:val="24"/>
          <w:szCs w:val="24"/>
        </w:rPr>
        <w:t xml:space="preserve"> </w:t>
      </w:r>
      <w:r>
        <w:rPr>
          <w:sz w:val="24"/>
          <w:szCs w:val="24"/>
          <w:lang w:val="uk-UA"/>
        </w:rPr>
        <w:t>КНУ</w:t>
      </w:r>
      <w:r w:rsidRPr="00E3552F">
        <w:rPr>
          <w:sz w:val="24"/>
          <w:szCs w:val="24"/>
        </w:rPr>
        <w:t xml:space="preserve">, а </w:t>
      </w:r>
      <w:proofErr w:type="spellStart"/>
      <w:r w:rsidRPr="00E3552F">
        <w:rPr>
          <w:sz w:val="24"/>
          <w:szCs w:val="24"/>
        </w:rPr>
        <w:t>саме</w:t>
      </w:r>
      <w:proofErr w:type="spellEnd"/>
      <w:r w:rsidRPr="00E3552F">
        <w:rPr>
          <w:sz w:val="24"/>
          <w:szCs w:val="24"/>
        </w:rPr>
        <w:t>:</w:t>
      </w:r>
    </w:p>
    <w:p w14:paraId="6DFFFC28" w14:textId="77777777" w:rsidR="009E375B" w:rsidRPr="00E3552F" w:rsidRDefault="009E375B" w:rsidP="009E375B">
      <w:pPr>
        <w:pStyle w:val="western"/>
        <w:spacing w:before="0" w:beforeAutospacing="0" w:after="0"/>
        <w:rPr>
          <w:rFonts w:ascii="Times New Roman" w:hAnsi="Times New Roman" w:cs="Times New Roman"/>
          <w:sz w:val="24"/>
          <w:szCs w:val="24"/>
          <w:lang w:val="uk-UA"/>
        </w:rPr>
      </w:pPr>
      <w:r w:rsidRPr="00E3552F">
        <w:rPr>
          <w:rFonts w:ascii="Times New Roman" w:hAnsi="Times New Roman" w:cs="Times New Roman"/>
          <w:color w:val="auto"/>
          <w:sz w:val="24"/>
          <w:szCs w:val="24"/>
          <w:lang w:val="uk-UA"/>
        </w:rPr>
        <w:t>- договірну ціну (ціна пропозиції</w:t>
      </w:r>
      <w:r w:rsidRPr="00E3552F">
        <w:rPr>
          <w:rFonts w:ascii="Times New Roman" w:hAnsi="Times New Roman" w:cs="Times New Roman"/>
          <w:sz w:val="24"/>
          <w:szCs w:val="24"/>
          <w:lang w:val="uk-UA"/>
        </w:rPr>
        <w:t>);</w:t>
      </w:r>
    </w:p>
    <w:p w14:paraId="10798052" w14:textId="77777777" w:rsidR="009E375B" w:rsidRPr="00E3552F" w:rsidRDefault="009E375B" w:rsidP="009E375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lastRenderedPageBreak/>
        <w:t>- пояснювальну записку;</w:t>
      </w:r>
    </w:p>
    <w:p w14:paraId="203C91F3" w14:textId="77777777" w:rsidR="009E375B" w:rsidRPr="00E3552F" w:rsidRDefault="009E375B" w:rsidP="009E375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розрахунки до документа «Договірна ціна»;</w:t>
      </w:r>
    </w:p>
    <w:p w14:paraId="4EB7C7AE" w14:textId="77777777" w:rsidR="009E375B" w:rsidRPr="00E3552F" w:rsidRDefault="009E375B" w:rsidP="009E375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локальний кошторис;</w:t>
      </w:r>
    </w:p>
    <w:p w14:paraId="7B744516" w14:textId="77777777" w:rsidR="009E375B" w:rsidRPr="00E3552F" w:rsidRDefault="009E375B" w:rsidP="009E375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підсумкову відомість ресурсів;</w:t>
      </w:r>
    </w:p>
    <w:p w14:paraId="368B45E5" w14:textId="77777777" w:rsidR="009E375B" w:rsidRPr="00E3552F" w:rsidRDefault="009E375B" w:rsidP="009E375B">
      <w:pPr>
        <w:pStyle w:val="western"/>
        <w:spacing w:before="0" w:beforeAutospacing="0" w:after="0"/>
        <w:rPr>
          <w:rFonts w:ascii="Times New Roman" w:hAnsi="Times New Roman" w:cs="Times New Roman"/>
          <w:color w:val="auto"/>
          <w:sz w:val="24"/>
          <w:szCs w:val="24"/>
          <w:lang w:val="uk-UA"/>
        </w:rPr>
      </w:pPr>
      <w:r w:rsidRPr="00E3552F">
        <w:rPr>
          <w:rFonts w:ascii="Times New Roman" w:hAnsi="Times New Roman" w:cs="Times New Roman"/>
          <w:color w:val="auto"/>
          <w:sz w:val="24"/>
          <w:szCs w:val="24"/>
          <w:lang w:val="uk-UA"/>
        </w:rPr>
        <w:t>- розрахунок загально</w:t>
      </w:r>
      <w:r>
        <w:rPr>
          <w:rFonts w:ascii="Times New Roman" w:hAnsi="Times New Roman" w:cs="Times New Roman"/>
          <w:color w:val="auto"/>
          <w:sz w:val="24"/>
          <w:szCs w:val="24"/>
          <w:lang w:val="uk-UA"/>
        </w:rPr>
        <w:t>-</w:t>
      </w:r>
      <w:r w:rsidRPr="00E3552F">
        <w:rPr>
          <w:rFonts w:ascii="Times New Roman" w:hAnsi="Times New Roman" w:cs="Times New Roman"/>
          <w:color w:val="auto"/>
          <w:sz w:val="24"/>
          <w:szCs w:val="24"/>
          <w:lang w:val="uk-UA"/>
        </w:rPr>
        <w:t>виробничих витрат до локального кошторису.</w:t>
      </w:r>
    </w:p>
    <w:p w14:paraId="1805210F" w14:textId="77777777" w:rsidR="009E375B" w:rsidRDefault="009E375B" w:rsidP="009E375B">
      <w:pPr>
        <w:ind w:firstLine="708"/>
        <w:jc w:val="both"/>
        <w:rPr>
          <w:b/>
          <w:sz w:val="22"/>
          <w:szCs w:val="22"/>
        </w:rPr>
      </w:pPr>
      <w:r>
        <w:t>П</w:t>
      </w:r>
      <w:r w:rsidRPr="00E3552F">
        <w:t>ропозиція, яка не відповідає вимогам та умовам цієї документації буде відхилена замовником. За достовірність наданої інформації та документів відповідальність безпосередньо несе Учасник.</w:t>
      </w:r>
    </w:p>
    <w:p w14:paraId="17D1FF23" w14:textId="77777777" w:rsidR="009E375B" w:rsidRPr="00116E11" w:rsidRDefault="009E375B" w:rsidP="009E375B">
      <w:pPr>
        <w:jc w:val="center"/>
        <w:rPr>
          <w:bCs/>
          <w:sz w:val="22"/>
          <w:szCs w:val="22"/>
        </w:rPr>
      </w:pPr>
    </w:p>
    <w:p w14:paraId="6E35AE84" w14:textId="77777777" w:rsidR="009E375B" w:rsidRPr="00173EBC" w:rsidRDefault="009E375B" w:rsidP="009E375B">
      <w:pPr>
        <w:jc w:val="center"/>
        <w:rPr>
          <w:b/>
        </w:rPr>
      </w:pPr>
      <w:r>
        <w:rPr>
          <w:b/>
        </w:rPr>
        <w:t>ТЕХНІЧНІ ТА ЯКІСНІ ХАРАКТЕРИСТИКИ ДО ПРЕДМЕТУ ЗАКУПІВЛІ</w:t>
      </w:r>
    </w:p>
    <w:p w14:paraId="1C74DEC3" w14:textId="77777777" w:rsidR="009E375B" w:rsidRDefault="009E375B" w:rsidP="009E375B">
      <w:pPr>
        <w:ind w:firstLine="709"/>
        <w:jc w:val="both"/>
      </w:pPr>
      <w:r>
        <w:t xml:space="preserve">1. </w:t>
      </w:r>
      <w:r w:rsidRPr="00173EBC">
        <w:rPr>
          <w:color w:val="000000"/>
        </w:rPr>
        <w:t>Труби поліетиленові для мереж водопостачання</w:t>
      </w:r>
      <w:r w:rsidRPr="00173EBC">
        <w:t xml:space="preserve"> повинні відповідати </w:t>
      </w:r>
      <w:r>
        <w:t>ДСТУ EN 12201-2:2018</w:t>
      </w:r>
      <w:r w:rsidRPr="00173EBC">
        <w:t xml:space="preserve"> «</w:t>
      </w:r>
      <w:r w:rsidRPr="008B67F0">
        <w:rPr>
          <w:kern w:val="36"/>
        </w:rPr>
        <w:t>Системи трубопровідних систем для водопостачання, дренажу та каналізації під тиском. Поліетилен (ПЕ). Частина 2. Труби (EN 12201-2:2011 + А1:2013, IDT)</w:t>
      </w:r>
      <w:r w:rsidRPr="00173EBC">
        <w:t>»</w:t>
      </w:r>
      <w:r>
        <w:t xml:space="preserve"> </w:t>
      </w:r>
      <w:r w:rsidRPr="00173EBC">
        <w:t xml:space="preserve">та бути виготовлені в </w:t>
      </w:r>
      <w:r>
        <w:t>2022-2023</w:t>
      </w:r>
      <w:r w:rsidRPr="00173EBC">
        <w:t xml:space="preserve"> роках.</w:t>
      </w:r>
    </w:p>
    <w:p w14:paraId="4A92AC64" w14:textId="77777777" w:rsidR="009E375B" w:rsidRPr="00173EBC" w:rsidRDefault="009E375B" w:rsidP="009E375B">
      <w:pPr>
        <w:ind w:firstLine="709"/>
        <w:jc w:val="both"/>
      </w:pPr>
      <w:r w:rsidRPr="00173EBC">
        <w:t>Технічна документація, що надається Учасником на поліетиленові водопровідні труби</w:t>
      </w:r>
      <w:r>
        <w:t>,</w:t>
      </w:r>
      <w:r w:rsidRPr="00173EBC">
        <w:t xml:space="preserve"> повинна включати:</w:t>
      </w:r>
    </w:p>
    <w:p w14:paraId="77EC5217" w14:textId="77777777" w:rsidR="009E375B" w:rsidRPr="00173EBC" w:rsidRDefault="009E375B" w:rsidP="009E375B">
      <w:pPr>
        <w:numPr>
          <w:ilvl w:val="0"/>
          <w:numId w:val="12"/>
        </w:numPr>
        <w:tabs>
          <w:tab w:val="left" w:pos="567"/>
        </w:tabs>
        <w:ind w:left="0" w:firstLine="709"/>
        <w:jc w:val="both"/>
      </w:pPr>
      <w:r w:rsidRPr="00173EBC">
        <w:t>Документ (копія) про якість (паспорт, сертифікат якості) на партію продукції, якщо вона була виготовлена у попередні роки  (поліетиленові водопровідні труби);</w:t>
      </w:r>
    </w:p>
    <w:p w14:paraId="40162D6C" w14:textId="77777777" w:rsidR="009E375B" w:rsidRPr="00173EBC" w:rsidRDefault="009E375B" w:rsidP="009E375B">
      <w:pPr>
        <w:numPr>
          <w:ilvl w:val="0"/>
          <w:numId w:val="12"/>
        </w:numPr>
        <w:tabs>
          <w:tab w:val="left" w:pos="567"/>
        </w:tabs>
        <w:ind w:left="0" w:firstLine="709"/>
        <w:jc w:val="both"/>
      </w:pPr>
      <w:r w:rsidRPr="00173EBC">
        <w:t>Протоколи приймально-здавальних випробувань (копії) кожного типорозміру водопровідних труб;</w:t>
      </w:r>
    </w:p>
    <w:p w14:paraId="2DD965D2" w14:textId="77777777" w:rsidR="009E375B" w:rsidRPr="00173EBC" w:rsidRDefault="009E375B" w:rsidP="009E375B">
      <w:pPr>
        <w:numPr>
          <w:ilvl w:val="0"/>
          <w:numId w:val="12"/>
        </w:numPr>
        <w:tabs>
          <w:tab w:val="left" w:pos="567"/>
        </w:tabs>
        <w:ind w:left="0" w:firstLine="709"/>
        <w:jc w:val="both"/>
      </w:pPr>
      <w:r w:rsidRPr="00173EBC">
        <w:t>Протоколи періодичних випробувань (копії) одного типового зразка із кожної групи труб;</w:t>
      </w:r>
    </w:p>
    <w:p w14:paraId="0823FE1D" w14:textId="77777777" w:rsidR="009E375B" w:rsidRPr="00173EBC" w:rsidRDefault="009E375B" w:rsidP="009E375B">
      <w:pPr>
        <w:numPr>
          <w:ilvl w:val="0"/>
          <w:numId w:val="12"/>
        </w:numPr>
        <w:tabs>
          <w:tab w:val="left" w:pos="567"/>
        </w:tabs>
        <w:autoSpaceDN w:val="0"/>
        <w:adjustRightInd w:val="0"/>
        <w:ind w:left="0" w:firstLine="709"/>
        <w:jc w:val="both"/>
        <w:rPr>
          <w:rFonts w:eastAsia="TimesNewRomanPSMT"/>
        </w:rPr>
      </w:pPr>
      <w:r w:rsidRPr="00173EBC">
        <w:rPr>
          <w:rFonts w:eastAsia="TimesNewRomanPSMT"/>
        </w:rPr>
        <w:t>Свідоцтво про атестацію та галузь атестації випробувальної лабораторії виробника;</w:t>
      </w:r>
    </w:p>
    <w:p w14:paraId="67D84353" w14:textId="77777777" w:rsidR="009E375B" w:rsidRPr="00173EBC" w:rsidRDefault="009E375B" w:rsidP="009E375B">
      <w:pPr>
        <w:numPr>
          <w:ilvl w:val="0"/>
          <w:numId w:val="12"/>
        </w:numPr>
        <w:tabs>
          <w:tab w:val="left" w:pos="567"/>
        </w:tabs>
        <w:ind w:left="0" w:firstLine="709"/>
        <w:jc w:val="both"/>
      </w:pPr>
      <w:r w:rsidRPr="00173EBC">
        <w:t>Сертифікат відповідності (оригінальна копія, яка замовлена в органі по сертифікації на бланку суворої звітності УкрСЕПРО з водяним знаком «копія»), щодо підтвердження органом по сертифікації відповідності поліетиленових водопровідних труб;</w:t>
      </w:r>
    </w:p>
    <w:p w14:paraId="6E9BA81B" w14:textId="77777777" w:rsidR="009E375B" w:rsidRPr="00173EBC" w:rsidRDefault="009E375B" w:rsidP="009E375B">
      <w:pPr>
        <w:numPr>
          <w:ilvl w:val="0"/>
          <w:numId w:val="12"/>
        </w:numPr>
        <w:tabs>
          <w:tab w:val="left" w:pos="567"/>
        </w:tabs>
        <w:ind w:left="0" w:firstLine="709"/>
        <w:jc w:val="both"/>
      </w:pPr>
      <w:r w:rsidRPr="00173EBC">
        <w:t xml:space="preserve"> Протокол сертифікаційних випробувань (копія), у відповідності до розділу «На підставі» чинного сертифікату відповідності на водопровідну трубу;</w:t>
      </w:r>
    </w:p>
    <w:p w14:paraId="648D15A8" w14:textId="77777777" w:rsidR="009E375B" w:rsidRPr="00173EBC" w:rsidRDefault="009E375B" w:rsidP="009E375B">
      <w:pPr>
        <w:numPr>
          <w:ilvl w:val="0"/>
          <w:numId w:val="12"/>
        </w:numPr>
        <w:tabs>
          <w:tab w:val="left" w:pos="567"/>
        </w:tabs>
        <w:ind w:left="0" w:firstLine="709"/>
        <w:jc w:val="both"/>
      </w:pPr>
      <w:r w:rsidRPr="00173EBC">
        <w:t>Висновок санітарно-епідеміологічної експертизи (копія) органів МОЗ України щодо можливості застосування труб для мереж господарсько-питного водопостачання;</w:t>
      </w:r>
    </w:p>
    <w:p w14:paraId="1384C5FF" w14:textId="77777777" w:rsidR="009E375B" w:rsidRPr="00753EAB" w:rsidRDefault="009E375B" w:rsidP="009E375B">
      <w:pPr>
        <w:numPr>
          <w:ilvl w:val="0"/>
          <w:numId w:val="12"/>
        </w:numPr>
        <w:tabs>
          <w:tab w:val="left" w:pos="567"/>
        </w:tabs>
        <w:autoSpaceDN w:val="0"/>
        <w:adjustRightInd w:val="0"/>
        <w:ind w:left="0" w:firstLine="709"/>
        <w:jc w:val="both"/>
      </w:pPr>
      <w:r w:rsidRPr="00753EAB">
        <w:rPr>
          <w:rFonts w:eastAsia="TimesNewRomanPSMT"/>
        </w:rPr>
        <w:t>Висновок державної санітарно-епідеміологічної експертизи (копія) щодо придатності для господарсько-питного водопостачання композиції поліетилену</w:t>
      </w:r>
      <w:r>
        <w:rPr>
          <w:rFonts w:eastAsia="TimesNewRomanPSMT"/>
        </w:rPr>
        <w:t>;</w:t>
      </w:r>
    </w:p>
    <w:p w14:paraId="67AC73B1" w14:textId="77777777" w:rsidR="009E375B" w:rsidRPr="00753EAB" w:rsidRDefault="009E375B" w:rsidP="009E375B">
      <w:pPr>
        <w:numPr>
          <w:ilvl w:val="0"/>
          <w:numId w:val="12"/>
        </w:numPr>
        <w:tabs>
          <w:tab w:val="left" w:pos="567"/>
        </w:tabs>
        <w:autoSpaceDN w:val="0"/>
        <w:adjustRightInd w:val="0"/>
        <w:ind w:left="0" w:firstLine="709"/>
        <w:jc w:val="both"/>
      </w:pPr>
      <w:r w:rsidRPr="00173EBC">
        <w:t xml:space="preserve">Акт постановки труб (копія), які виготовляються за </w:t>
      </w:r>
      <w:r>
        <w:t>ДСТУ Труби</w:t>
      </w:r>
      <w:r w:rsidRPr="00173EBC">
        <w:t xml:space="preserve">, на серійне виробництво згідно </w:t>
      </w:r>
      <w:r>
        <w:t>ДСТУ-Н Б А.3.1-6:2009</w:t>
      </w:r>
      <w:r w:rsidRPr="00753EAB">
        <w:t>.</w:t>
      </w:r>
    </w:p>
    <w:p w14:paraId="5DDF4602" w14:textId="77777777" w:rsidR="009E375B" w:rsidRPr="00173EBC" w:rsidRDefault="009E375B" w:rsidP="009E375B">
      <w:pPr>
        <w:numPr>
          <w:ilvl w:val="0"/>
          <w:numId w:val="12"/>
        </w:numPr>
        <w:tabs>
          <w:tab w:val="left" w:pos="567"/>
        </w:tabs>
        <w:autoSpaceDN w:val="0"/>
        <w:adjustRightInd w:val="0"/>
        <w:ind w:left="0" w:firstLine="709"/>
        <w:jc w:val="both"/>
        <w:rPr>
          <w:rFonts w:eastAsia="TimesNewRomanPSMT"/>
        </w:rPr>
      </w:pPr>
      <w:r w:rsidRPr="00173EBC">
        <w:rPr>
          <w:rFonts w:eastAsia="TimesNewRomanPSMT"/>
        </w:rPr>
        <w:t>В залежності від терміну дії сертифікату відповідності на продукцію потрібно надати:</w:t>
      </w:r>
    </w:p>
    <w:p w14:paraId="598DAC77" w14:textId="77777777" w:rsidR="009E375B" w:rsidRPr="00173EBC" w:rsidRDefault="009E375B" w:rsidP="009E375B">
      <w:pPr>
        <w:tabs>
          <w:tab w:val="left" w:pos="567"/>
        </w:tabs>
        <w:autoSpaceDN w:val="0"/>
        <w:adjustRightInd w:val="0"/>
        <w:ind w:firstLine="709"/>
        <w:jc w:val="both"/>
        <w:rPr>
          <w:rFonts w:eastAsia="TimesNewRomanPSMT"/>
        </w:rPr>
      </w:pPr>
      <w:r w:rsidRPr="00173EBC">
        <w:rPr>
          <w:rFonts w:eastAsia="TimesNewRomanPSMT"/>
        </w:rPr>
        <w:t>- якщо сертифікат виданий з терміном на 1 рік - Звіт про аналіз документації виробника продукції за результатами проведення сертифікації продукції (копія);</w:t>
      </w:r>
    </w:p>
    <w:p w14:paraId="2B1E4718" w14:textId="77777777" w:rsidR="009E375B" w:rsidRPr="00173EBC" w:rsidRDefault="009E375B" w:rsidP="009E375B">
      <w:pPr>
        <w:tabs>
          <w:tab w:val="left" w:pos="567"/>
        </w:tabs>
        <w:autoSpaceDN w:val="0"/>
        <w:adjustRightInd w:val="0"/>
        <w:ind w:firstLine="709"/>
        <w:jc w:val="both"/>
        <w:rPr>
          <w:rFonts w:eastAsia="TimesNewRomanPSMT"/>
        </w:rPr>
      </w:pPr>
      <w:r w:rsidRPr="00173EBC">
        <w:rPr>
          <w:rFonts w:eastAsia="TimesNewRomanPSMT"/>
        </w:rPr>
        <w:t>- якщо сертифікат виданий з терміном на 2 роки - Акт обстеження виробництва при проведенні сертифікації продукції (копія) та останній звіт передбаченого сертифікатом технічного нагляду за сертифікованою продукцією (копія);</w:t>
      </w:r>
    </w:p>
    <w:p w14:paraId="439A32D8" w14:textId="77777777" w:rsidR="009E375B" w:rsidRPr="00173EBC" w:rsidRDefault="009E375B" w:rsidP="009E375B">
      <w:pPr>
        <w:tabs>
          <w:tab w:val="left" w:pos="567"/>
        </w:tabs>
        <w:autoSpaceDN w:val="0"/>
        <w:adjustRightInd w:val="0"/>
        <w:ind w:firstLine="709"/>
        <w:jc w:val="both"/>
        <w:rPr>
          <w:rFonts w:eastAsia="TimesNewRomanPSMT"/>
        </w:rPr>
      </w:pPr>
      <w:r w:rsidRPr="00173EBC">
        <w:rPr>
          <w:rFonts w:eastAsia="TimesNewRomanPSMT"/>
        </w:rPr>
        <w:t>- якщо сертифікат виданий з терміном на 3 роки - Атестат виробництва (копія) та останній звіт передбаченого сертифікатом технічного нагляду за сертифікованою продукцією (копія);</w:t>
      </w:r>
    </w:p>
    <w:p w14:paraId="0D9D5B1E" w14:textId="77777777" w:rsidR="009E375B" w:rsidRPr="00173EBC" w:rsidRDefault="009E375B" w:rsidP="009E375B">
      <w:pPr>
        <w:tabs>
          <w:tab w:val="left" w:pos="567"/>
        </w:tabs>
        <w:autoSpaceDN w:val="0"/>
        <w:adjustRightInd w:val="0"/>
        <w:ind w:firstLine="709"/>
        <w:jc w:val="both"/>
        <w:rPr>
          <w:rFonts w:eastAsia="TimesNewRomanPSMT"/>
        </w:rPr>
      </w:pPr>
      <w:r w:rsidRPr="00173EBC">
        <w:rPr>
          <w:rFonts w:eastAsia="TimesNewRomanPSMT"/>
        </w:rPr>
        <w:t>- якщо сертифікат виданий з терміном на 5 років - Сертифікат на систему управління якістю (копія) та останній щорічний звіт органу сертифікації за результатами технічного нагляду за сертифікованою системою управління якістю (копія).</w:t>
      </w:r>
    </w:p>
    <w:p w14:paraId="68BD4EC9" w14:textId="77777777" w:rsidR="009E375B" w:rsidRPr="00173EBC" w:rsidRDefault="009E375B" w:rsidP="009E375B">
      <w:pPr>
        <w:numPr>
          <w:ilvl w:val="0"/>
          <w:numId w:val="12"/>
        </w:numPr>
        <w:tabs>
          <w:tab w:val="left" w:pos="567"/>
        </w:tabs>
        <w:autoSpaceDN w:val="0"/>
        <w:adjustRightInd w:val="0"/>
        <w:ind w:left="0" w:firstLine="709"/>
        <w:jc w:val="both"/>
        <w:rPr>
          <w:rFonts w:eastAsia="TimesNewRomanPSMT"/>
        </w:rPr>
      </w:pPr>
      <w:r w:rsidRPr="00173EBC">
        <w:rPr>
          <w:rFonts w:eastAsia="TimesNewRomanPSMT"/>
        </w:rPr>
        <w:t>Сертифікат на систему управління якістю, яка діє на підприємстві виробника (копія) щодо її відповідності вимогам ДСТУ ISO 9001:20</w:t>
      </w:r>
      <w:r>
        <w:rPr>
          <w:rFonts w:eastAsia="TimesNewRomanPSMT"/>
        </w:rPr>
        <w:t>15</w:t>
      </w:r>
      <w:r w:rsidRPr="00173EBC">
        <w:rPr>
          <w:rFonts w:eastAsia="TimesNewRomanPSMT"/>
        </w:rPr>
        <w:t xml:space="preserve"> та останній звіт органу сертифікації за результатами щорічного технічного нагляду за сертифікованою системою управління якістю (копія).</w:t>
      </w:r>
    </w:p>
    <w:p w14:paraId="41845A66" w14:textId="77777777" w:rsidR="009E375B" w:rsidRPr="00173EBC" w:rsidRDefault="009E375B" w:rsidP="009E375B">
      <w:pPr>
        <w:pStyle w:val="a6"/>
        <w:tabs>
          <w:tab w:val="left" w:pos="567"/>
        </w:tabs>
        <w:spacing w:before="0" w:after="0"/>
        <w:ind w:firstLine="709"/>
        <w:jc w:val="both"/>
      </w:pPr>
      <w:r>
        <w:t xml:space="preserve">2. </w:t>
      </w:r>
      <w:r w:rsidRPr="00173EBC">
        <w:t>Деталі з’єднувальні «компресійні», деталі з’єднувальні «</w:t>
      </w:r>
      <w:proofErr w:type="spellStart"/>
      <w:r w:rsidRPr="00173EBC">
        <w:t>встик</w:t>
      </w:r>
      <w:proofErr w:type="spellEnd"/>
      <w:r w:rsidRPr="00173EBC">
        <w:t>» та деталі з’єднувальні «</w:t>
      </w:r>
      <w:proofErr w:type="spellStart"/>
      <w:r w:rsidRPr="00173EBC">
        <w:t>терморезисторні</w:t>
      </w:r>
      <w:proofErr w:type="spellEnd"/>
      <w:r w:rsidRPr="00173EBC">
        <w:t xml:space="preserve">» повинні відповідати вимогам </w:t>
      </w:r>
      <w:r>
        <w:t>ДСТУ EN 12201-2:2018</w:t>
      </w:r>
      <w:r w:rsidRPr="00173EBC">
        <w:t xml:space="preserve"> «</w:t>
      </w:r>
      <w:r w:rsidRPr="008B67F0">
        <w:rPr>
          <w:kern w:val="36"/>
        </w:rPr>
        <w:t xml:space="preserve">Системи трубопровідних систем для водопостачання, дренажу та каналізації під тиском. Поліетилен (ПЕ). Частина </w:t>
      </w:r>
      <w:r>
        <w:rPr>
          <w:kern w:val="36"/>
        </w:rPr>
        <w:t xml:space="preserve">3. </w:t>
      </w:r>
      <w:proofErr w:type="spellStart"/>
      <w:r>
        <w:rPr>
          <w:kern w:val="36"/>
        </w:rPr>
        <w:t>Фітінги</w:t>
      </w:r>
      <w:proofErr w:type="spellEnd"/>
      <w:r>
        <w:t xml:space="preserve"> </w:t>
      </w:r>
      <w:r w:rsidRPr="00606673">
        <w:rPr>
          <w:kern w:val="36"/>
        </w:rPr>
        <w:t>(EN 12201-3:2011 + А1:2012, IDT)</w:t>
      </w:r>
      <w:r w:rsidRPr="00173EBC">
        <w:t xml:space="preserve">. </w:t>
      </w:r>
    </w:p>
    <w:p w14:paraId="0D8CCBAE" w14:textId="77777777" w:rsidR="009E375B" w:rsidRPr="00173EBC" w:rsidRDefault="009E375B" w:rsidP="009E375B">
      <w:pPr>
        <w:tabs>
          <w:tab w:val="left" w:pos="567"/>
        </w:tabs>
        <w:ind w:firstLine="709"/>
        <w:jc w:val="both"/>
      </w:pPr>
      <w:r w:rsidRPr="00173EBC">
        <w:lastRenderedPageBreak/>
        <w:t>Технічна документація, що надається учасником на деталі з’єднувальні «компресійні», деталі з’єднувальні «</w:t>
      </w:r>
      <w:proofErr w:type="spellStart"/>
      <w:r w:rsidRPr="00173EBC">
        <w:t>встик</w:t>
      </w:r>
      <w:proofErr w:type="spellEnd"/>
      <w:r w:rsidRPr="00173EBC">
        <w:t>» та деталі з’єднувальні «</w:t>
      </w:r>
      <w:proofErr w:type="spellStart"/>
      <w:r w:rsidRPr="00173EBC">
        <w:t>терморезисторні</w:t>
      </w:r>
      <w:proofErr w:type="spellEnd"/>
      <w:r w:rsidRPr="00173EBC">
        <w:t>», повинна включати:</w:t>
      </w:r>
    </w:p>
    <w:p w14:paraId="6D6E96C5" w14:textId="77777777" w:rsidR="009E375B" w:rsidRPr="00173EBC" w:rsidRDefault="009E375B" w:rsidP="009E375B">
      <w:pPr>
        <w:tabs>
          <w:tab w:val="left" w:pos="567"/>
        </w:tabs>
        <w:ind w:firstLine="709"/>
        <w:jc w:val="both"/>
      </w:pPr>
      <w:r w:rsidRPr="00173EBC">
        <w:t>- Сертифікат відповідності (оригінальна копія, яка замовлена в органі по сертифікації на бланку суворої звітності УкрСЕПРО з водяним знаком «копія»), щодо підтвердження органом по сертифікації відповідності деталей з’єднувальних компресійних;</w:t>
      </w:r>
    </w:p>
    <w:p w14:paraId="469AE51F" w14:textId="77777777" w:rsidR="009E375B" w:rsidRPr="00173EBC" w:rsidRDefault="009E375B" w:rsidP="009E375B">
      <w:pPr>
        <w:tabs>
          <w:tab w:val="left" w:pos="567"/>
        </w:tabs>
        <w:ind w:firstLine="709"/>
        <w:jc w:val="both"/>
      </w:pPr>
      <w:r w:rsidRPr="00173EBC">
        <w:t>- Протокол сертифікаційних випробувань (копія), у відповідності до розділу «На підставі» чинного сертифікату відповідності на продукцію;</w:t>
      </w:r>
    </w:p>
    <w:p w14:paraId="3F54C348" w14:textId="77777777" w:rsidR="009E375B" w:rsidRPr="00173EBC" w:rsidRDefault="009E375B" w:rsidP="009E375B">
      <w:pPr>
        <w:tabs>
          <w:tab w:val="left" w:pos="567"/>
        </w:tabs>
        <w:ind w:firstLine="709"/>
        <w:jc w:val="both"/>
      </w:pPr>
      <w:r w:rsidRPr="00173EBC">
        <w:t>- Висновок санітарно-епідеміологічної експертизи (копія) органів МОЗ України щодо відповідності деталей з’єднувальних медичним критеріям безпеки, в тому числі щодо придатності для мереж господарсько-питного водопостачання.</w:t>
      </w:r>
    </w:p>
    <w:p w14:paraId="31D48603" w14:textId="77777777" w:rsidR="009E375B" w:rsidRPr="00173EBC" w:rsidRDefault="009E375B" w:rsidP="009E375B">
      <w:pPr>
        <w:pStyle w:val="3c"/>
        <w:ind w:firstLine="709"/>
        <w:jc w:val="both"/>
        <w:rPr>
          <w:rFonts w:ascii="Times New Roman" w:hAnsi="Times New Roman"/>
          <w:sz w:val="24"/>
          <w:szCs w:val="24"/>
          <w:lang w:val="uk-UA"/>
        </w:rPr>
      </w:pPr>
      <w:r>
        <w:rPr>
          <w:rFonts w:ascii="Times New Roman" w:hAnsi="Times New Roman"/>
          <w:sz w:val="24"/>
          <w:szCs w:val="24"/>
          <w:lang w:val="uk-UA"/>
        </w:rPr>
        <w:t xml:space="preserve">3. </w:t>
      </w:r>
      <w:r w:rsidRPr="00173EBC">
        <w:rPr>
          <w:rFonts w:ascii="Times New Roman" w:hAnsi="Times New Roman"/>
          <w:sz w:val="24"/>
          <w:szCs w:val="24"/>
          <w:lang w:val="uk-UA"/>
        </w:rPr>
        <w:t>Технічні</w:t>
      </w:r>
      <w:r>
        <w:rPr>
          <w:rFonts w:ascii="Times New Roman" w:hAnsi="Times New Roman"/>
          <w:sz w:val="24"/>
          <w:szCs w:val="24"/>
          <w:lang w:val="uk-UA"/>
        </w:rPr>
        <w:t xml:space="preserve"> та</w:t>
      </w:r>
      <w:r w:rsidRPr="00173EBC">
        <w:rPr>
          <w:rFonts w:ascii="Times New Roman" w:hAnsi="Times New Roman"/>
          <w:sz w:val="24"/>
          <w:szCs w:val="24"/>
          <w:lang w:val="uk-UA"/>
        </w:rPr>
        <w:t xml:space="preserve"> якісні характеристики до засувки чавунної фланцевої:</w:t>
      </w:r>
    </w:p>
    <w:p w14:paraId="4125E74C" w14:textId="77777777" w:rsidR="009E375B" w:rsidRPr="00173EBC" w:rsidRDefault="009E375B" w:rsidP="009E375B">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 xml:space="preserve">Конструктивні особливості: Засувка чавунна фланцева, повно-прохідна з </w:t>
      </w:r>
      <w:proofErr w:type="spellStart"/>
      <w:r w:rsidRPr="00173EBC">
        <w:rPr>
          <w:rFonts w:ascii="Times New Roman" w:hAnsi="Times New Roman"/>
          <w:sz w:val="24"/>
          <w:szCs w:val="24"/>
          <w:lang w:val="uk-UA"/>
        </w:rPr>
        <w:t>обгумованим</w:t>
      </w:r>
      <w:proofErr w:type="spellEnd"/>
      <w:r w:rsidRPr="00173EBC">
        <w:rPr>
          <w:rFonts w:ascii="Times New Roman" w:hAnsi="Times New Roman"/>
          <w:sz w:val="24"/>
          <w:szCs w:val="24"/>
          <w:lang w:val="uk-UA"/>
        </w:rPr>
        <w:t xml:space="preserve"> клином для застосування в системах водопостачання. </w:t>
      </w:r>
    </w:p>
    <w:p w14:paraId="66273004" w14:textId="77777777" w:rsidR="009E375B" w:rsidRPr="00173EBC" w:rsidRDefault="009E375B" w:rsidP="009E375B">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Загальні вимоги:</w:t>
      </w:r>
    </w:p>
    <w:p w14:paraId="0869E864"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засувки – розбірний.</w:t>
      </w:r>
    </w:p>
    <w:p w14:paraId="6204FD1F"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Клас герметичності – А (0% протікання).</w:t>
      </w:r>
    </w:p>
    <w:p w14:paraId="746F8253"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Фланцеве з’єднання згідно EN 1092-2:1999.</w:t>
      </w:r>
    </w:p>
    <w:p w14:paraId="74E791DA"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Відстань між фланцями згідно EN 558-1: 2012 F4.</w:t>
      </w:r>
    </w:p>
    <w:p w14:paraId="72D34104"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Максимальна температура рідини +70 </w:t>
      </w:r>
      <w:r w:rsidRPr="00173EBC">
        <w:rPr>
          <w:rFonts w:ascii="Times New Roman" w:hAnsi="Times New Roman"/>
          <w:sz w:val="24"/>
          <w:szCs w:val="24"/>
          <w:vertAlign w:val="superscript"/>
          <w:lang w:val="uk-UA"/>
        </w:rPr>
        <w:t>0</w:t>
      </w:r>
      <w:r w:rsidRPr="00173EBC">
        <w:rPr>
          <w:rFonts w:ascii="Times New Roman" w:hAnsi="Times New Roman"/>
          <w:sz w:val="24"/>
          <w:szCs w:val="24"/>
          <w:lang w:val="uk-UA"/>
        </w:rPr>
        <w:t>С.</w:t>
      </w:r>
    </w:p>
    <w:p w14:paraId="2D723B27" w14:textId="77777777" w:rsidR="009E375B" w:rsidRPr="00173EBC" w:rsidRDefault="009E375B" w:rsidP="009E375B">
      <w:pPr>
        <w:pStyle w:val="3c"/>
        <w:numPr>
          <w:ilvl w:val="0"/>
          <w:numId w:val="13"/>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Епоксидне порошкове покриття корпусу – шаром не менше 250 </w:t>
      </w:r>
      <w:proofErr w:type="spellStart"/>
      <w:r w:rsidRPr="00173EBC">
        <w:rPr>
          <w:rFonts w:ascii="Times New Roman" w:hAnsi="Times New Roman"/>
          <w:sz w:val="24"/>
          <w:szCs w:val="24"/>
          <w:lang w:val="uk-UA"/>
        </w:rPr>
        <w:t>мкм</w:t>
      </w:r>
      <w:proofErr w:type="spellEnd"/>
      <w:r w:rsidRPr="00173EBC">
        <w:rPr>
          <w:rFonts w:ascii="Times New Roman" w:hAnsi="Times New Roman"/>
          <w:sz w:val="24"/>
          <w:szCs w:val="24"/>
          <w:lang w:val="uk-UA"/>
        </w:rPr>
        <w:t>.</w:t>
      </w:r>
    </w:p>
    <w:p w14:paraId="12541506" w14:textId="77777777" w:rsidR="009E375B" w:rsidRPr="00173EBC" w:rsidRDefault="009E375B" w:rsidP="009E375B">
      <w:pPr>
        <w:pStyle w:val="3c"/>
        <w:ind w:firstLine="709"/>
        <w:jc w:val="both"/>
        <w:rPr>
          <w:rFonts w:ascii="Times New Roman" w:hAnsi="Times New Roman"/>
          <w:sz w:val="24"/>
          <w:szCs w:val="24"/>
          <w:lang w:val="uk-UA"/>
        </w:rPr>
      </w:pPr>
      <w:r w:rsidRPr="00173EBC">
        <w:rPr>
          <w:rFonts w:ascii="Times New Roman" w:hAnsi="Times New Roman"/>
          <w:sz w:val="24"/>
          <w:szCs w:val="24"/>
          <w:lang w:val="uk-UA"/>
        </w:rPr>
        <w:t>Конструкційні матеріали:</w:t>
      </w:r>
    </w:p>
    <w:p w14:paraId="3EB73017"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Корпус – ковкий чавун марки EN-GJS-400-15.</w:t>
      </w:r>
    </w:p>
    <w:p w14:paraId="14BCC2F1"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Кришка – ковкий чавун марки EN-GJS-400-15.</w:t>
      </w:r>
    </w:p>
    <w:p w14:paraId="288F5033"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 xml:space="preserve">Клин – ковкий чавун марки EN-GJS-400-15, </w:t>
      </w:r>
      <w:proofErr w:type="spellStart"/>
      <w:r w:rsidRPr="00173EBC">
        <w:rPr>
          <w:rFonts w:ascii="Times New Roman" w:hAnsi="Times New Roman"/>
          <w:sz w:val="24"/>
          <w:szCs w:val="24"/>
          <w:lang w:val="uk-UA"/>
        </w:rPr>
        <w:t>обгумований</w:t>
      </w:r>
      <w:proofErr w:type="spellEnd"/>
      <w:r w:rsidRPr="00173EBC">
        <w:rPr>
          <w:rFonts w:ascii="Times New Roman" w:hAnsi="Times New Roman"/>
          <w:sz w:val="24"/>
          <w:szCs w:val="24"/>
          <w:lang w:val="uk-UA"/>
        </w:rPr>
        <w:t xml:space="preserve"> EPDM.</w:t>
      </w:r>
    </w:p>
    <w:p w14:paraId="1D04744B"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Шпиндель з накатаною різьбою – нержавіюча сталь X20Cr13.</w:t>
      </w:r>
    </w:p>
    <w:p w14:paraId="4EEE2AD3"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Гайка шпинделя – латунь.</w:t>
      </w:r>
    </w:p>
    <w:p w14:paraId="21EDC8BB"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Ущільнююча пробка – пресована латунь, захищена від викручування захисним кільцем.</w:t>
      </w:r>
    </w:p>
    <w:p w14:paraId="3A3A6CE0"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шпинделя – О-образні кільця. Ущільнення шпинделя «суха різьба», може замінюватись під тиском, без необхідності демонтувати кришку.</w:t>
      </w:r>
    </w:p>
    <w:p w14:paraId="6E6F9707"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Ущільнення кришки – EPDM згідно ISO 1629:2005.</w:t>
      </w:r>
    </w:p>
    <w:p w14:paraId="4A01D696"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Болти кріплення кришки – нержавіюча сталь.</w:t>
      </w:r>
    </w:p>
    <w:p w14:paraId="439219D3"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Заглушка болтів – парафін.</w:t>
      </w:r>
    </w:p>
    <w:p w14:paraId="56F58B9E"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Пильник шпинделя – гума EPDM.</w:t>
      </w:r>
    </w:p>
    <w:p w14:paraId="24FA0FAE"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Направляючі клину з полімерного матеріалу з низьким коефіцієнтом тертя.</w:t>
      </w:r>
    </w:p>
    <w:p w14:paraId="2838538A" w14:textId="77777777" w:rsidR="009E375B" w:rsidRPr="00173EBC" w:rsidRDefault="009E375B" w:rsidP="009E375B">
      <w:pPr>
        <w:pStyle w:val="3c"/>
        <w:numPr>
          <w:ilvl w:val="0"/>
          <w:numId w:val="14"/>
        </w:numPr>
        <w:ind w:left="0" w:firstLine="709"/>
        <w:jc w:val="both"/>
        <w:rPr>
          <w:rFonts w:ascii="Times New Roman" w:hAnsi="Times New Roman"/>
          <w:sz w:val="24"/>
          <w:szCs w:val="24"/>
          <w:lang w:val="uk-UA"/>
        </w:rPr>
      </w:pPr>
      <w:r w:rsidRPr="00173EBC">
        <w:rPr>
          <w:rFonts w:ascii="Times New Roman" w:hAnsi="Times New Roman"/>
          <w:sz w:val="24"/>
          <w:szCs w:val="24"/>
          <w:lang w:val="uk-UA"/>
        </w:rPr>
        <w:t>Підшипниковий вузол шпинделя виготовлений за допомогою пластикових шайб з низьким коефіцієнтом тертя.</w:t>
      </w:r>
    </w:p>
    <w:p w14:paraId="13E999FF" w14:textId="77777777" w:rsidR="009E375B" w:rsidRDefault="009E375B" w:rsidP="009E375B">
      <w:pPr>
        <w:pStyle w:val="3c"/>
        <w:ind w:firstLine="708"/>
        <w:jc w:val="both"/>
        <w:rPr>
          <w:rFonts w:ascii="Times New Roman" w:hAnsi="Times New Roman"/>
          <w:sz w:val="24"/>
          <w:szCs w:val="24"/>
          <w:lang w:val="uk-UA"/>
        </w:rPr>
      </w:pPr>
      <w:r w:rsidRPr="00173EBC">
        <w:rPr>
          <w:rFonts w:ascii="Times New Roman" w:hAnsi="Times New Roman"/>
          <w:sz w:val="24"/>
          <w:szCs w:val="24"/>
          <w:lang w:val="uk-UA"/>
        </w:rPr>
        <w:t>Даний Товар повинен по якості відповідати сертифікатам – ISO 9001:2008, ISO14001:2004, GSK та УкрСЕПРО; Маркування засувки повинно відповідати нормам EN-1074:2002 та EN-19:2005. Гарантія на засувки – 10 років.</w:t>
      </w:r>
    </w:p>
    <w:p w14:paraId="03C57C58" w14:textId="77777777" w:rsidR="009E375B" w:rsidRPr="00173EBC" w:rsidRDefault="009E375B" w:rsidP="009E375B">
      <w:pPr>
        <w:pStyle w:val="3c"/>
        <w:ind w:firstLine="708"/>
        <w:jc w:val="both"/>
        <w:rPr>
          <w:rFonts w:ascii="Times New Roman" w:hAnsi="Times New Roman"/>
          <w:sz w:val="24"/>
          <w:szCs w:val="24"/>
          <w:lang w:val="uk-UA"/>
        </w:rPr>
      </w:pPr>
      <w:r w:rsidRPr="00173EBC">
        <w:rPr>
          <w:rFonts w:ascii="Times New Roman" w:hAnsi="Times New Roman"/>
          <w:sz w:val="24"/>
          <w:szCs w:val="24"/>
          <w:lang w:val="uk-UA"/>
        </w:rPr>
        <w:t xml:space="preserve">Учасник повинен надати в складі технічної документації офіційний лист від заводу – виробника обладнання про наявність офіційного сервісного центру на території України та персоналу, що здатний проводити сервіс даного Товару (засувок) </w:t>
      </w:r>
    </w:p>
    <w:p w14:paraId="4A3FF1FE" w14:textId="77777777" w:rsidR="009E375B" w:rsidRPr="00173EBC" w:rsidRDefault="009E375B" w:rsidP="009E375B">
      <w:pPr>
        <w:autoSpaceDE w:val="0"/>
        <w:ind w:firstLine="709"/>
        <w:jc w:val="both"/>
      </w:pPr>
      <w:r w:rsidRPr="00173EBC">
        <w:t>У разі, якщо інформація про необхідні технічні характеристики предмета закупівлі, зазначена в Технічному завданні, містить посилання на конкретні торговельну марку чи виробника, патент, конструкцію або тип предмета закупівлі, джерело його походження або виробника, мається на увазі «або еквівалент».</w:t>
      </w:r>
    </w:p>
    <w:p w14:paraId="123375B1" w14:textId="77777777" w:rsidR="009E375B" w:rsidRDefault="009E375B" w:rsidP="009E375B">
      <w:pPr>
        <w:jc w:val="center"/>
        <w:rPr>
          <w:bCs/>
          <w:sz w:val="22"/>
          <w:szCs w:val="22"/>
        </w:rPr>
      </w:pPr>
    </w:p>
    <w:p w14:paraId="5B36C7AA" w14:textId="77777777" w:rsidR="009E375B" w:rsidRDefault="009E375B" w:rsidP="009E375B">
      <w:pPr>
        <w:jc w:val="center"/>
        <w:rPr>
          <w:bCs/>
          <w:sz w:val="22"/>
          <w:szCs w:val="22"/>
        </w:rPr>
      </w:pPr>
      <w:r>
        <w:rPr>
          <w:bCs/>
          <w:sz w:val="22"/>
          <w:szCs w:val="22"/>
        </w:rPr>
        <w:t>ОСНОВНІ КІЛЬКІСНІ ХАРАКТЕРИСТИКИ</w:t>
      </w:r>
    </w:p>
    <w:p w14:paraId="5F969FB8" w14:textId="77777777" w:rsidR="009E375B" w:rsidRDefault="009E375B" w:rsidP="009E375B">
      <w:pPr>
        <w:jc w:val="cente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6"/>
        <w:gridCol w:w="1134"/>
        <w:gridCol w:w="1554"/>
      </w:tblGrid>
      <w:tr w:rsidR="009E375B" w:rsidRPr="00F758AD" w14:paraId="5B411065" w14:textId="77777777" w:rsidTr="009E375B">
        <w:tc>
          <w:tcPr>
            <w:tcW w:w="6946" w:type="dxa"/>
          </w:tcPr>
          <w:p w14:paraId="307A4351" w14:textId="77777777" w:rsidR="009E375B" w:rsidRPr="00F758AD" w:rsidRDefault="009E375B" w:rsidP="00B65C69">
            <w:pPr>
              <w:keepLines/>
              <w:autoSpaceDE w:val="0"/>
              <w:autoSpaceDN w:val="0"/>
              <w:jc w:val="center"/>
              <w:rPr>
                <w:spacing w:val="-3"/>
              </w:rPr>
            </w:pPr>
            <w:r w:rsidRPr="00F758AD">
              <w:rPr>
                <w:spacing w:val="-3"/>
              </w:rPr>
              <w:t>Найменування матеріалу</w:t>
            </w:r>
          </w:p>
        </w:tc>
        <w:tc>
          <w:tcPr>
            <w:tcW w:w="1134" w:type="dxa"/>
          </w:tcPr>
          <w:p w14:paraId="5D753C5C" w14:textId="77777777" w:rsidR="009E375B" w:rsidRPr="00F758AD" w:rsidRDefault="009E375B" w:rsidP="00B65C69">
            <w:pPr>
              <w:keepLines/>
              <w:autoSpaceDE w:val="0"/>
              <w:autoSpaceDN w:val="0"/>
              <w:jc w:val="center"/>
              <w:rPr>
                <w:spacing w:val="-3"/>
              </w:rPr>
            </w:pPr>
            <w:r w:rsidRPr="00F758AD">
              <w:rPr>
                <w:spacing w:val="-3"/>
              </w:rPr>
              <w:t>Одиниця</w:t>
            </w:r>
          </w:p>
          <w:p w14:paraId="75998FA1" w14:textId="77777777" w:rsidR="009E375B" w:rsidRPr="00F758AD" w:rsidRDefault="009E375B" w:rsidP="00B65C69">
            <w:pPr>
              <w:keepLines/>
              <w:autoSpaceDE w:val="0"/>
              <w:autoSpaceDN w:val="0"/>
              <w:jc w:val="center"/>
              <w:rPr>
                <w:spacing w:val="-3"/>
              </w:rPr>
            </w:pPr>
            <w:r w:rsidRPr="00F758AD">
              <w:rPr>
                <w:spacing w:val="-3"/>
              </w:rPr>
              <w:t>виміру</w:t>
            </w:r>
          </w:p>
        </w:tc>
        <w:tc>
          <w:tcPr>
            <w:tcW w:w="1554" w:type="dxa"/>
          </w:tcPr>
          <w:p w14:paraId="1F27F725" w14:textId="77777777" w:rsidR="009E375B" w:rsidRPr="00F758AD" w:rsidRDefault="009E375B" w:rsidP="00B65C69">
            <w:pPr>
              <w:keepLines/>
              <w:autoSpaceDE w:val="0"/>
              <w:autoSpaceDN w:val="0"/>
              <w:jc w:val="center"/>
              <w:rPr>
                <w:spacing w:val="-3"/>
              </w:rPr>
            </w:pPr>
            <w:r w:rsidRPr="00F758AD">
              <w:rPr>
                <w:spacing w:val="-3"/>
              </w:rPr>
              <w:t>Кількість</w:t>
            </w:r>
          </w:p>
        </w:tc>
      </w:tr>
      <w:tr w:rsidR="009E375B" w:rsidRPr="00F758AD" w14:paraId="444A4741" w14:textId="77777777" w:rsidTr="009E375B">
        <w:tc>
          <w:tcPr>
            <w:tcW w:w="6946" w:type="dxa"/>
          </w:tcPr>
          <w:p w14:paraId="6A1ED73E" w14:textId="77777777" w:rsidR="009E375B" w:rsidRPr="00D21004" w:rsidRDefault="009E375B" w:rsidP="00B65C69">
            <w:pPr>
              <w:keepLines/>
              <w:autoSpaceDE w:val="0"/>
              <w:autoSpaceDN w:val="0"/>
            </w:pPr>
            <w:bookmarkStart w:id="38" w:name="_Hlk135902365"/>
            <w:r w:rsidRPr="00F758AD">
              <w:rPr>
                <w:spacing w:val="-3"/>
              </w:rPr>
              <w:t>Люк чавунний для колодязів важкий</w:t>
            </w:r>
            <w:r w:rsidRPr="00D21004">
              <w:rPr>
                <w:spacing w:val="-3"/>
              </w:rPr>
              <w:t xml:space="preserve"> </w:t>
            </w:r>
            <w:r>
              <w:rPr>
                <w:spacing w:val="-3"/>
                <w:lang w:val="en-US"/>
              </w:rPr>
              <w:t>Kasi</w:t>
            </w:r>
          </w:p>
        </w:tc>
        <w:tc>
          <w:tcPr>
            <w:tcW w:w="1134" w:type="dxa"/>
          </w:tcPr>
          <w:p w14:paraId="3C345C9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FD0B205" w14:textId="77777777" w:rsidR="009E375B" w:rsidRPr="00F758AD" w:rsidRDefault="009E375B" w:rsidP="00B65C69">
            <w:pPr>
              <w:keepLines/>
              <w:autoSpaceDE w:val="0"/>
              <w:autoSpaceDN w:val="0"/>
              <w:jc w:val="center"/>
            </w:pPr>
            <w:r w:rsidRPr="00F758AD">
              <w:rPr>
                <w:spacing w:val="-3"/>
              </w:rPr>
              <w:t>23</w:t>
            </w:r>
          </w:p>
        </w:tc>
      </w:tr>
      <w:tr w:rsidR="009E375B" w:rsidRPr="00F758AD" w14:paraId="09596471" w14:textId="77777777" w:rsidTr="009E375B">
        <w:tc>
          <w:tcPr>
            <w:tcW w:w="6946" w:type="dxa"/>
          </w:tcPr>
          <w:p w14:paraId="709C4F7E" w14:textId="77777777" w:rsidR="009E375B" w:rsidRPr="00F758AD" w:rsidRDefault="009E375B" w:rsidP="00B65C69">
            <w:pPr>
              <w:keepLines/>
              <w:autoSpaceDE w:val="0"/>
              <w:autoSpaceDN w:val="0"/>
            </w:pPr>
            <w:r w:rsidRPr="00F758AD">
              <w:rPr>
                <w:spacing w:val="-3"/>
              </w:rPr>
              <w:lastRenderedPageBreak/>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560 мм /60 град. для зварювання труб водопроводу ПЕ 100,</w:t>
            </w:r>
          </w:p>
        </w:tc>
        <w:tc>
          <w:tcPr>
            <w:tcW w:w="1134" w:type="dxa"/>
          </w:tcPr>
          <w:p w14:paraId="37A28E8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242D7B0" w14:textId="77777777" w:rsidR="009E375B" w:rsidRPr="00F758AD" w:rsidRDefault="009E375B" w:rsidP="00B65C69">
            <w:pPr>
              <w:keepLines/>
              <w:autoSpaceDE w:val="0"/>
              <w:autoSpaceDN w:val="0"/>
              <w:jc w:val="center"/>
            </w:pPr>
            <w:r w:rsidRPr="00F758AD">
              <w:rPr>
                <w:spacing w:val="-3"/>
              </w:rPr>
              <w:t>1</w:t>
            </w:r>
          </w:p>
        </w:tc>
      </w:tr>
      <w:tr w:rsidR="009E375B" w:rsidRPr="00F758AD" w14:paraId="410E6A48" w14:textId="77777777" w:rsidTr="009E375B">
        <w:tc>
          <w:tcPr>
            <w:tcW w:w="6946" w:type="dxa"/>
          </w:tcPr>
          <w:p w14:paraId="456EECF0" w14:textId="77777777" w:rsidR="009E375B" w:rsidRPr="00F758AD" w:rsidRDefault="009E375B" w:rsidP="00B65C69">
            <w:pPr>
              <w:keepLines/>
              <w:autoSpaceDE w:val="0"/>
              <w:autoSpaceDN w:val="0"/>
            </w:pPr>
            <w:r w:rsidRPr="00F758AD">
              <w:rPr>
                <w:spacing w:val="-3"/>
              </w:rPr>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560 мм /30 град. для зварювання труб водопроводу ПЕ 100,</w:t>
            </w:r>
          </w:p>
        </w:tc>
        <w:tc>
          <w:tcPr>
            <w:tcW w:w="1134" w:type="dxa"/>
          </w:tcPr>
          <w:p w14:paraId="4B847B4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479D5DE" w14:textId="77777777" w:rsidR="009E375B" w:rsidRPr="00F758AD" w:rsidRDefault="009E375B" w:rsidP="00B65C69">
            <w:pPr>
              <w:keepLines/>
              <w:autoSpaceDE w:val="0"/>
              <w:autoSpaceDN w:val="0"/>
              <w:jc w:val="center"/>
            </w:pPr>
            <w:r w:rsidRPr="00F758AD">
              <w:rPr>
                <w:spacing w:val="-3"/>
              </w:rPr>
              <w:t>1</w:t>
            </w:r>
          </w:p>
        </w:tc>
      </w:tr>
      <w:tr w:rsidR="009E375B" w:rsidRPr="00F758AD" w14:paraId="24C79953" w14:textId="77777777" w:rsidTr="009E375B">
        <w:tc>
          <w:tcPr>
            <w:tcW w:w="6946" w:type="dxa"/>
          </w:tcPr>
          <w:p w14:paraId="611034AE" w14:textId="77777777" w:rsidR="009E375B" w:rsidRPr="00F758AD" w:rsidRDefault="009E375B" w:rsidP="00B65C69">
            <w:pPr>
              <w:keepLines/>
              <w:autoSpaceDE w:val="0"/>
              <w:autoSpaceDN w:val="0"/>
            </w:pPr>
            <w:r w:rsidRPr="00F758AD">
              <w:rPr>
                <w:spacing w:val="-3"/>
              </w:rPr>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560 мм /45 град. для зварювання труб водопроводу ПЕ 100,</w:t>
            </w:r>
          </w:p>
        </w:tc>
        <w:tc>
          <w:tcPr>
            <w:tcW w:w="1134" w:type="dxa"/>
          </w:tcPr>
          <w:p w14:paraId="45C1DFF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9B9B7A9" w14:textId="77777777" w:rsidR="009E375B" w:rsidRPr="00F758AD" w:rsidRDefault="009E375B" w:rsidP="00B65C69">
            <w:pPr>
              <w:keepLines/>
              <w:autoSpaceDE w:val="0"/>
              <w:autoSpaceDN w:val="0"/>
              <w:jc w:val="center"/>
            </w:pPr>
            <w:r w:rsidRPr="00F758AD">
              <w:rPr>
                <w:spacing w:val="-3"/>
              </w:rPr>
              <w:t>7</w:t>
            </w:r>
          </w:p>
        </w:tc>
      </w:tr>
      <w:tr w:rsidR="009E375B" w:rsidRPr="00F758AD" w14:paraId="1A7D6141" w14:textId="77777777" w:rsidTr="009E375B">
        <w:tc>
          <w:tcPr>
            <w:tcW w:w="6946" w:type="dxa"/>
          </w:tcPr>
          <w:p w14:paraId="1851D135" w14:textId="77777777" w:rsidR="009E375B" w:rsidRPr="00F758AD" w:rsidRDefault="009E375B" w:rsidP="00B65C69">
            <w:pPr>
              <w:keepLines/>
              <w:autoSpaceDE w:val="0"/>
              <w:autoSpaceDN w:val="0"/>
            </w:pPr>
            <w:r w:rsidRPr="00F758AD">
              <w:rPr>
                <w:spacing w:val="-3"/>
              </w:rPr>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315мм /90 град. для зварювання труб водопроводу ПЕ 100,</w:t>
            </w:r>
          </w:p>
        </w:tc>
        <w:tc>
          <w:tcPr>
            <w:tcW w:w="1134" w:type="dxa"/>
          </w:tcPr>
          <w:p w14:paraId="15D39FB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2A40C6B" w14:textId="77777777" w:rsidR="009E375B" w:rsidRPr="00F758AD" w:rsidRDefault="009E375B" w:rsidP="00B65C69">
            <w:pPr>
              <w:keepLines/>
              <w:autoSpaceDE w:val="0"/>
              <w:autoSpaceDN w:val="0"/>
              <w:jc w:val="center"/>
            </w:pPr>
            <w:r w:rsidRPr="00F758AD">
              <w:rPr>
                <w:spacing w:val="-3"/>
              </w:rPr>
              <w:t>1</w:t>
            </w:r>
          </w:p>
        </w:tc>
      </w:tr>
      <w:tr w:rsidR="009E375B" w:rsidRPr="00F758AD" w14:paraId="56339064" w14:textId="77777777" w:rsidTr="009E375B">
        <w:tc>
          <w:tcPr>
            <w:tcW w:w="6946" w:type="dxa"/>
          </w:tcPr>
          <w:p w14:paraId="5708C22B" w14:textId="77777777" w:rsidR="009E375B" w:rsidRPr="00F758AD" w:rsidRDefault="009E375B" w:rsidP="00B65C69">
            <w:pPr>
              <w:keepLines/>
              <w:autoSpaceDE w:val="0"/>
              <w:autoSpaceDN w:val="0"/>
            </w:pPr>
            <w:r w:rsidRPr="00F758AD">
              <w:rPr>
                <w:spacing w:val="-3"/>
              </w:rPr>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160мм /90 град. для зварювання труб водопроводу ПЕ 100,</w:t>
            </w:r>
          </w:p>
        </w:tc>
        <w:tc>
          <w:tcPr>
            <w:tcW w:w="1134" w:type="dxa"/>
          </w:tcPr>
          <w:p w14:paraId="060DD75F"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C0C12A1" w14:textId="77777777" w:rsidR="009E375B" w:rsidRPr="00F758AD" w:rsidRDefault="009E375B" w:rsidP="00B65C69">
            <w:pPr>
              <w:keepLines/>
              <w:autoSpaceDE w:val="0"/>
              <w:autoSpaceDN w:val="0"/>
              <w:jc w:val="center"/>
            </w:pPr>
            <w:r w:rsidRPr="00F758AD">
              <w:rPr>
                <w:spacing w:val="-3"/>
              </w:rPr>
              <w:t>1</w:t>
            </w:r>
          </w:p>
        </w:tc>
      </w:tr>
      <w:tr w:rsidR="009E375B" w:rsidRPr="00F758AD" w14:paraId="7A4895AE" w14:textId="77777777" w:rsidTr="009E375B">
        <w:tc>
          <w:tcPr>
            <w:tcW w:w="6946" w:type="dxa"/>
          </w:tcPr>
          <w:p w14:paraId="1337275E" w14:textId="77777777" w:rsidR="009E375B" w:rsidRPr="00F758AD" w:rsidRDefault="009E375B" w:rsidP="00B65C69">
            <w:pPr>
              <w:keepLines/>
              <w:autoSpaceDE w:val="0"/>
              <w:autoSpaceDN w:val="0"/>
            </w:pPr>
            <w:r w:rsidRPr="00F758AD">
              <w:rPr>
                <w:spacing w:val="-3"/>
              </w:rPr>
              <w:t xml:space="preserve">Відведення  зварні з </w:t>
            </w:r>
            <w:proofErr w:type="spellStart"/>
            <w:r w:rsidRPr="00F758AD">
              <w:rPr>
                <w:spacing w:val="-3"/>
              </w:rPr>
              <w:t>полiетилену</w:t>
            </w:r>
            <w:proofErr w:type="spellEnd"/>
            <w:r w:rsidRPr="00F758AD">
              <w:rPr>
                <w:spacing w:val="-3"/>
              </w:rPr>
              <w:t xml:space="preserve"> </w:t>
            </w:r>
            <w:proofErr w:type="spellStart"/>
            <w:r w:rsidRPr="00F758AD">
              <w:rPr>
                <w:spacing w:val="-3"/>
              </w:rPr>
              <w:t>дiам</w:t>
            </w:r>
            <w:proofErr w:type="spellEnd"/>
            <w:r w:rsidRPr="00F758AD">
              <w:rPr>
                <w:spacing w:val="-3"/>
              </w:rPr>
              <w:t>. 63мм /45 град. для зварювання труб водопроводу ПЕ 100,</w:t>
            </w:r>
          </w:p>
        </w:tc>
        <w:tc>
          <w:tcPr>
            <w:tcW w:w="1134" w:type="dxa"/>
          </w:tcPr>
          <w:p w14:paraId="45EE0F39"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8CAE1E3" w14:textId="77777777" w:rsidR="009E375B" w:rsidRPr="00F758AD" w:rsidRDefault="009E375B" w:rsidP="00B65C69">
            <w:pPr>
              <w:keepLines/>
              <w:autoSpaceDE w:val="0"/>
              <w:autoSpaceDN w:val="0"/>
              <w:jc w:val="center"/>
            </w:pPr>
            <w:r w:rsidRPr="00F758AD">
              <w:rPr>
                <w:spacing w:val="-3"/>
              </w:rPr>
              <w:t>2</w:t>
            </w:r>
          </w:p>
        </w:tc>
      </w:tr>
      <w:tr w:rsidR="009E375B" w:rsidRPr="00F758AD" w14:paraId="09FECC99" w14:textId="77777777" w:rsidTr="009E375B">
        <w:tc>
          <w:tcPr>
            <w:tcW w:w="6946" w:type="dxa"/>
          </w:tcPr>
          <w:p w14:paraId="4DA33AB5" w14:textId="77777777" w:rsidR="009E375B" w:rsidRPr="00F758AD" w:rsidRDefault="009E375B" w:rsidP="00B65C69">
            <w:pPr>
              <w:keepLines/>
              <w:autoSpaceDE w:val="0"/>
              <w:autoSpaceDN w:val="0"/>
            </w:pPr>
            <w:r w:rsidRPr="00F758AD">
              <w:rPr>
                <w:spacing w:val="-3"/>
              </w:rPr>
              <w:t xml:space="preserve">Трійники з поліетилену </w:t>
            </w:r>
            <w:proofErr w:type="spellStart"/>
            <w:r w:rsidRPr="00F758AD">
              <w:rPr>
                <w:spacing w:val="-3"/>
              </w:rPr>
              <w:t>діам</w:t>
            </w:r>
            <w:proofErr w:type="spellEnd"/>
            <w:r w:rsidRPr="00F758AD">
              <w:rPr>
                <w:spacing w:val="-3"/>
              </w:rPr>
              <w:t xml:space="preserve">. 160 мм </w:t>
            </w:r>
          </w:p>
        </w:tc>
        <w:tc>
          <w:tcPr>
            <w:tcW w:w="1134" w:type="dxa"/>
          </w:tcPr>
          <w:p w14:paraId="0A100D6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4DE94CA" w14:textId="77777777" w:rsidR="009E375B" w:rsidRPr="00F758AD" w:rsidRDefault="009E375B" w:rsidP="00B65C69">
            <w:pPr>
              <w:keepLines/>
              <w:autoSpaceDE w:val="0"/>
              <w:autoSpaceDN w:val="0"/>
              <w:jc w:val="center"/>
            </w:pPr>
            <w:r w:rsidRPr="00F758AD">
              <w:rPr>
                <w:spacing w:val="-3"/>
              </w:rPr>
              <w:t>1</w:t>
            </w:r>
          </w:p>
        </w:tc>
      </w:tr>
      <w:tr w:rsidR="009E375B" w:rsidRPr="00F758AD" w14:paraId="60B9ADCB" w14:textId="77777777" w:rsidTr="009E375B">
        <w:tc>
          <w:tcPr>
            <w:tcW w:w="6946" w:type="dxa"/>
          </w:tcPr>
          <w:p w14:paraId="0EFBBA70" w14:textId="77777777" w:rsidR="009E375B" w:rsidRPr="00F758AD" w:rsidRDefault="009E375B" w:rsidP="00B65C69">
            <w:pPr>
              <w:keepLines/>
              <w:autoSpaceDE w:val="0"/>
              <w:autoSpaceDN w:val="0"/>
            </w:pPr>
            <w:r w:rsidRPr="00F758AD">
              <w:rPr>
                <w:spacing w:val="-3"/>
              </w:rPr>
              <w:t>Втулка під фланець 160</w:t>
            </w:r>
          </w:p>
        </w:tc>
        <w:tc>
          <w:tcPr>
            <w:tcW w:w="1134" w:type="dxa"/>
          </w:tcPr>
          <w:p w14:paraId="6A2C1EA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9A0967B" w14:textId="77777777" w:rsidR="009E375B" w:rsidRPr="00F758AD" w:rsidRDefault="009E375B" w:rsidP="00B65C69">
            <w:pPr>
              <w:keepLines/>
              <w:autoSpaceDE w:val="0"/>
              <w:autoSpaceDN w:val="0"/>
              <w:jc w:val="center"/>
            </w:pPr>
            <w:r w:rsidRPr="00F758AD">
              <w:rPr>
                <w:spacing w:val="-3"/>
              </w:rPr>
              <w:t>4</w:t>
            </w:r>
          </w:p>
        </w:tc>
      </w:tr>
      <w:tr w:rsidR="009E375B" w:rsidRPr="00F758AD" w14:paraId="6F49AC53" w14:textId="77777777" w:rsidTr="009E375B">
        <w:tc>
          <w:tcPr>
            <w:tcW w:w="6946" w:type="dxa"/>
          </w:tcPr>
          <w:p w14:paraId="4E4D3F07" w14:textId="77777777" w:rsidR="009E375B" w:rsidRPr="00F758AD" w:rsidRDefault="009E375B" w:rsidP="00B65C69">
            <w:pPr>
              <w:keepLines/>
              <w:autoSpaceDE w:val="0"/>
              <w:autoSpaceDN w:val="0"/>
            </w:pPr>
            <w:r w:rsidRPr="00F758AD">
              <w:rPr>
                <w:spacing w:val="-3"/>
              </w:rPr>
              <w:t>Втулка під фланець 560</w:t>
            </w:r>
          </w:p>
        </w:tc>
        <w:tc>
          <w:tcPr>
            <w:tcW w:w="1134" w:type="dxa"/>
          </w:tcPr>
          <w:p w14:paraId="0477DA2B"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4F9694F" w14:textId="77777777" w:rsidR="009E375B" w:rsidRPr="00F758AD" w:rsidRDefault="009E375B" w:rsidP="00B65C69">
            <w:pPr>
              <w:keepLines/>
              <w:autoSpaceDE w:val="0"/>
              <w:autoSpaceDN w:val="0"/>
              <w:jc w:val="center"/>
            </w:pPr>
            <w:r w:rsidRPr="00F758AD">
              <w:rPr>
                <w:spacing w:val="-3"/>
              </w:rPr>
              <w:t>16</w:t>
            </w:r>
          </w:p>
        </w:tc>
      </w:tr>
      <w:tr w:rsidR="009E375B" w:rsidRPr="00F758AD" w14:paraId="593A5549" w14:textId="77777777" w:rsidTr="009E375B">
        <w:tc>
          <w:tcPr>
            <w:tcW w:w="6946" w:type="dxa"/>
          </w:tcPr>
          <w:p w14:paraId="7864E7EE" w14:textId="77777777" w:rsidR="009E375B" w:rsidRPr="00F758AD" w:rsidRDefault="009E375B" w:rsidP="00B65C69">
            <w:pPr>
              <w:keepLines/>
              <w:autoSpaceDE w:val="0"/>
              <w:autoSpaceDN w:val="0"/>
            </w:pPr>
            <w:r w:rsidRPr="00F758AD">
              <w:rPr>
                <w:spacing w:val="-3"/>
              </w:rPr>
              <w:t>Втулка під фланець 63</w:t>
            </w:r>
          </w:p>
        </w:tc>
        <w:tc>
          <w:tcPr>
            <w:tcW w:w="1134" w:type="dxa"/>
          </w:tcPr>
          <w:p w14:paraId="5222985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43BE7DA" w14:textId="77777777" w:rsidR="009E375B" w:rsidRPr="00F758AD" w:rsidRDefault="009E375B" w:rsidP="00B65C69">
            <w:pPr>
              <w:keepLines/>
              <w:autoSpaceDE w:val="0"/>
              <w:autoSpaceDN w:val="0"/>
              <w:jc w:val="center"/>
            </w:pPr>
            <w:r w:rsidRPr="00F758AD">
              <w:rPr>
                <w:spacing w:val="-3"/>
              </w:rPr>
              <w:t>3</w:t>
            </w:r>
          </w:p>
        </w:tc>
      </w:tr>
      <w:tr w:rsidR="009E375B" w:rsidRPr="00F758AD" w14:paraId="1B710E51" w14:textId="77777777" w:rsidTr="009E375B">
        <w:tc>
          <w:tcPr>
            <w:tcW w:w="6946" w:type="dxa"/>
          </w:tcPr>
          <w:p w14:paraId="2DE6A91D" w14:textId="77777777" w:rsidR="009E375B" w:rsidRPr="00F758AD" w:rsidRDefault="009E375B" w:rsidP="00B65C69">
            <w:pPr>
              <w:keepLines/>
              <w:autoSpaceDE w:val="0"/>
              <w:autoSpaceDN w:val="0"/>
            </w:pPr>
            <w:r w:rsidRPr="00F758AD">
              <w:rPr>
                <w:spacing w:val="-3"/>
              </w:rPr>
              <w:t>Втулка під фланець 315</w:t>
            </w:r>
          </w:p>
        </w:tc>
        <w:tc>
          <w:tcPr>
            <w:tcW w:w="1134" w:type="dxa"/>
          </w:tcPr>
          <w:p w14:paraId="04F27DF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5D79B63" w14:textId="77777777" w:rsidR="009E375B" w:rsidRPr="00F758AD" w:rsidRDefault="009E375B" w:rsidP="00B65C69">
            <w:pPr>
              <w:keepLines/>
              <w:autoSpaceDE w:val="0"/>
              <w:autoSpaceDN w:val="0"/>
              <w:jc w:val="center"/>
            </w:pPr>
            <w:r w:rsidRPr="00F758AD">
              <w:rPr>
                <w:spacing w:val="-3"/>
              </w:rPr>
              <w:t>2</w:t>
            </w:r>
          </w:p>
        </w:tc>
      </w:tr>
      <w:tr w:rsidR="009E375B" w:rsidRPr="00F758AD" w14:paraId="6AE75C42" w14:textId="77777777" w:rsidTr="009E375B">
        <w:tc>
          <w:tcPr>
            <w:tcW w:w="6946" w:type="dxa"/>
          </w:tcPr>
          <w:p w14:paraId="5B3EFBBC"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50</w:t>
            </w:r>
          </w:p>
        </w:tc>
        <w:tc>
          <w:tcPr>
            <w:tcW w:w="1134" w:type="dxa"/>
          </w:tcPr>
          <w:p w14:paraId="1A4C51F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CF1FF98" w14:textId="77777777" w:rsidR="009E375B" w:rsidRPr="00F758AD" w:rsidRDefault="009E375B" w:rsidP="00B65C69">
            <w:pPr>
              <w:keepLines/>
              <w:autoSpaceDE w:val="0"/>
              <w:autoSpaceDN w:val="0"/>
              <w:jc w:val="center"/>
            </w:pPr>
            <w:r w:rsidRPr="00F758AD">
              <w:rPr>
                <w:spacing w:val="-3"/>
              </w:rPr>
              <w:t>11</w:t>
            </w:r>
          </w:p>
        </w:tc>
      </w:tr>
      <w:tr w:rsidR="009E375B" w:rsidRPr="00F758AD" w14:paraId="36B3AE6D" w14:textId="77777777" w:rsidTr="009E375B">
        <w:tc>
          <w:tcPr>
            <w:tcW w:w="6946" w:type="dxa"/>
          </w:tcPr>
          <w:p w14:paraId="48CB3B80"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80</w:t>
            </w:r>
          </w:p>
        </w:tc>
        <w:tc>
          <w:tcPr>
            <w:tcW w:w="1134" w:type="dxa"/>
          </w:tcPr>
          <w:p w14:paraId="37B66A2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C132D09" w14:textId="77777777" w:rsidR="009E375B" w:rsidRPr="00F758AD" w:rsidRDefault="009E375B" w:rsidP="00B65C69">
            <w:pPr>
              <w:keepLines/>
              <w:autoSpaceDE w:val="0"/>
              <w:autoSpaceDN w:val="0"/>
              <w:jc w:val="center"/>
            </w:pPr>
            <w:r w:rsidRPr="00F758AD">
              <w:rPr>
                <w:spacing w:val="-3"/>
              </w:rPr>
              <w:t>1</w:t>
            </w:r>
          </w:p>
        </w:tc>
      </w:tr>
      <w:tr w:rsidR="009E375B" w:rsidRPr="00F758AD" w14:paraId="16D694C3" w14:textId="77777777" w:rsidTr="009E375B">
        <w:tc>
          <w:tcPr>
            <w:tcW w:w="6946" w:type="dxa"/>
          </w:tcPr>
          <w:p w14:paraId="263764B0"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100</w:t>
            </w:r>
          </w:p>
        </w:tc>
        <w:tc>
          <w:tcPr>
            <w:tcW w:w="1134" w:type="dxa"/>
          </w:tcPr>
          <w:p w14:paraId="361E8CA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D06BEE7" w14:textId="77777777" w:rsidR="009E375B" w:rsidRPr="00F758AD" w:rsidRDefault="009E375B" w:rsidP="00B65C69">
            <w:pPr>
              <w:keepLines/>
              <w:autoSpaceDE w:val="0"/>
              <w:autoSpaceDN w:val="0"/>
              <w:jc w:val="center"/>
            </w:pPr>
            <w:r w:rsidRPr="00F758AD">
              <w:rPr>
                <w:spacing w:val="-3"/>
              </w:rPr>
              <w:t>5</w:t>
            </w:r>
          </w:p>
        </w:tc>
      </w:tr>
      <w:tr w:rsidR="009E375B" w:rsidRPr="00F758AD" w14:paraId="4E2C4E70" w14:textId="77777777" w:rsidTr="009E375B">
        <w:tc>
          <w:tcPr>
            <w:tcW w:w="6946" w:type="dxa"/>
          </w:tcPr>
          <w:p w14:paraId="4115C572"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150</w:t>
            </w:r>
          </w:p>
        </w:tc>
        <w:tc>
          <w:tcPr>
            <w:tcW w:w="1134" w:type="dxa"/>
          </w:tcPr>
          <w:p w14:paraId="7B4480A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E076EA4" w14:textId="77777777" w:rsidR="009E375B" w:rsidRPr="00F758AD" w:rsidRDefault="009E375B" w:rsidP="00B65C69">
            <w:pPr>
              <w:keepLines/>
              <w:autoSpaceDE w:val="0"/>
              <w:autoSpaceDN w:val="0"/>
              <w:jc w:val="center"/>
            </w:pPr>
            <w:r w:rsidRPr="00F758AD">
              <w:rPr>
                <w:spacing w:val="-3"/>
              </w:rPr>
              <w:t>13</w:t>
            </w:r>
          </w:p>
        </w:tc>
      </w:tr>
      <w:tr w:rsidR="009E375B" w:rsidRPr="00F758AD" w14:paraId="3985F6BC" w14:textId="77777777" w:rsidTr="009E375B">
        <w:tc>
          <w:tcPr>
            <w:tcW w:w="6946" w:type="dxa"/>
          </w:tcPr>
          <w:p w14:paraId="14C9F5C2"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200</w:t>
            </w:r>
          </w:p>
        </w:tc>
        <w:tc>
          <w:tcPr>
            <w:tcW w:w="1134" w:type="dxa"/>
          </w:tcPr>
          <w:p w14:paraId="22E5C981"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4700BEA" w14:textId="77777777" w:rsidR="009E375B" w:rsidRPr="00F758AD" w:rsidRDefault="009E375B" w:rsidP="00B65C69">
            <w:pPr>
              <w:keepLines/>
              <w:autoSpaceDE w:val="0"/>
              <w:autoSpaceDN w:val="0"/>
              <w:jc w:val="center"/>
            </w:pPr>
            <w:r w:rsidRPr="00F758AD">
              <w:rPr>
                <w:spacing w:val="-3"/>
              </w:rPr>
              <w:t>5</w:t>
            </w:r>
          </w:p>
        </w:tc>
      </w:tr>
      <w:tr w:rsidR="009E375B" w:rsidRPr="00F758AD" w14:paraId="6B6F3B53" w14:textId="77777777" w:rsidTr="009E375B">
        <w:tc>
          <w:tcPr>
            <w:tcW w:w="6946" w:type="dxa"/>
          </w:tcPr>
          <w:p w14:paraId="63576542"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300</w:t>
            </w:r>
          </w:p>
        </w:tc>
        <w:tc>
          <w:tcPr>
            <w:tcW w:w="1134" w:type="dxa"/>
          </w:tcPr>
          <w:p w14:paraId="2AD4827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59D37B7" w14:textId="77777777" w:rsidR="009E375B" w:rsidRPr="00F758AD" w:rsidRDefault="009E375B" w:rsidP="00B65C69">
            <w:pPr>
              <w:keepLines/>
              <w:autoSpaceDE w:val="0"/>
              <w:autoSpaceDN w:val="0"/>
              <w:jc w:val="center"/>
            </w:pPr>
            <w:r w:rsidRPr="00F758AD">
              <w:rPr>
                <w:spacing w:val="-3"/>
              </w:rPr>
              <w:t>3</w:t>
            </w:r>
          </w:p>
        </w:tc>
      </w:tr>
      <w:tr w:rsidR="009E375B" w:rsidRPr="00F758AD" w14:paraId="66FA26E7" w14:textId="77777777" w:rsidTr="009E375B">
        <w:tc>
          <w:tcPr>
            <w:tcW w:w="6946" w:type="dxa"/>
          </w:tcPr>
          <w:p w14:paraId="2543C2CF"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400</w:t>
            </w:r>
          </w:p>
        </w:tc>
        <w:tc>
          <w:tcPr>
            <w:tcW w:w="1134" w:type="dxa"/>
          </w:tcPr>
          <w:p w14:paraId="3395492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12441BA" w14:textId="77777777" w:rsidR="009E375B" w:rsidRPr="00F758AD" w:rsidRDefault="009E375B" w:rsidP="00B65C69">
            <w:pPr>
              <w:keepLines/>
              <w:autoSpaceDE w:val="0"/>
              <w:autoSpaceDN w:val="0"/>
              <w:jc w:val="center"/>
            </w:pPr>
            <w:r w:rsidRPr="00F758AD">
              <w:rPr>
                <w:spacing w:val="-3"/>
              </w:rPr>
              <w:t>2</w:t>
            </w:r>
          </w:p>
        </w:tc>
      </w:tr>
      <w:tr w:rsidR="009E375B" w:rsidRPr="00F758AD" w14:paraId="42D902D3" w14:textId="77777777" w:rsidTr="009E375B">
        <w:tc>
          <w:tcPr>
            <w:tcW w:w="6946" w:type="dxa"/>
          </w:tcPr>
          <w:p w14:paraId="25B35DD0"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600</w:t>
            </w:r>
          </w:p>
        </w:tc>
        <w:tc>
          <w:tcPr>
            <w:tcW w:w="1134" w:type="dxa"/>
          </w:tcPr>
          <w:p w14:paraId="6D22B719"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7D71F4F" w14:textId="77777777" w:rsidR="009E375B" w:rsidRPr="00F758AD" w:rsidRDefault="009E375B" w:rsidP="00B65C69">
            <w:pPr>
              <w:keepLines/>
              <w:autoSpaceDE w:val="0"/>
              <w:autoSpaceDN w:val="0"/>
              <w:jc w:val="center"/>
            </w:pPr>
            <w:r w:rsidRPr="00F758AD">
              <w:rPr>
                <w:spacing w:val="-3"/>
              </w:rPr>
              <w:t>22</w:t>
            </w:r>
          </w:p>
        </w:tc>
      </w:tr>
      <w:tr w:rsidR="009E375B" w:rsidRPr="00F758AD" w14:paraId="6BDB47A2" w14:textId="77777777" w:rsidTr="009E375B">
        <w:tc>
          <w:tcPr>
            <w:tcW w:w="6946" w:type="dxa"/>
          </w:tcPr>
          <w:p w14:paraId="1A4E2C6D" w14:textId="77777777" w:rsidR="009E375B" w:rsidRPr="00F758AD" w:rsidRDefault="009E375B" w:rsidP="00B65C69">
            <w:pPr>
              <w:keepLines/>
              <w:autoSpaceDE w:val="0"/>
              <w:autoSpaceDN w:val="0"/>
            </w:pPr>
            <w:r w:rsidRPr="00F758AD">
              <w:rPr>
                <w:spacing w:val="-3"/>
              </w:rPr>
              <w:t>Втулка під фланець 355</w:t>
            </w:r>
          </w:p>
        </w:tc>
        <w:tc>
          <w:tcPr>
            <w:tcW w:w="1134" w:type="dxa"/>
          </w:tcPr>
          <w:p w14:paraId="440B07E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63BB6A8" w14:textId="77777777" w:rsidR="009E375B" w:rsidRPr="00F758AD" w:rsidRDefault="009E375B" w:rsidP="00B65C69">
            <w:pPr>
              <w:keepLines/>
              <w:autoSpaceDE w:val="0"/>
              <w:autoSpaceDN w:val="0"/>
              <w:jc w:val="center"/>
            </w:pPr>
            <w:r w:rsidRPr="00F758AD">
              <w:rPr>
                <w:spacing w:val="-3"/>
              </w:rPr>
              <w:t>4</w:t>
            </w:r>
          </w:p>
        </w:tc>
      </w:tr>
      <w:tr w:rsidR="009E375B" w:rsidRPr="00F758AD" w14:paraId="428C3710" w14:textId="77777777" w:rsidTr="009E375B">
        <w:tc>
          <w:tcPr>
            <w:tcW w:w="6946" w:type="dxa"/>
          </w:tcPr>
          <w:p w14:paraId="565814C0" w14:textId="77777777" w:rsidR="009E375B" w:rsidRPr="00F758AD" w:rsidRDefault="009E375B" w:rsidP="00B65C69">
            <w:pPr>
              <w:keepLines/>
              <w:autoSpaceDE w:val="0"/>
              <w:autoSpaceDN w:val="0"/>
            </w:pPr>
            <w:r w:rsidRPr="00F758AD">
              <w:rPr>
                <w:spacing w:val="-3"/>
              </w:rPr>
              <w:t xml:space="preserve">Прокладка </w:t>
            </w:r>
            <w:proofErr w:type="spellStart"/>
            <w:r w:rsidRPr="00F758AD">
              <w:rPr>
                <w:spacing w:val="-3"/>
              </w:rPr>
              <w:t>міжфланцева</w:t>
            </w:r>
            <w:proofErr w:type="spellEnd"/>
            <w:r w:rsidRPr="00F758AD">
              <w:rPr>
                <w:spacing w:val="-3"/>
              </w:rPr>
              <w:t xml:space="preserve"> 350</w:t>
            </w:r>
          </w:p>
        </w:tc>
        <w:tc>
          <w:tcPr>
            <w:tcW w:w="1134" w:type="dxa"/>
          </w:tcPr>
          <w:p w14:paraId="0C20F02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6AAD3CC" w14:textId="77777777" w:rsidR="009E375B" w:rsidRPr="00F758AD" w:rsidRDefault="009E375B" w:rsidP="00B65C69">
            <w:pPr>
              <w:keepLines/>
              <w:autoSpaceDE w:val="0"/>
              <w:autoSpaceDN w:val="0"/>
              <w:jc w:val="center"/>
            </w:pPr>
            <w:r w:rsidRPr="00F758AD">
              <w:rPr>
                <w:spacing w:val="-3"/>
              </w:rPr>
              <w:t>4</w:t>
            </w:r>
          </w:p>
        </w:tc>
      </w:tr>
      <w:tr w:rsidR="009E375B" w:rsidRPr="00F758AD" w14:paraId="6B050BF1" w14:textId="77777777" w:rsidTr="009E375B">
        <w:tc>
          <w:tcPr>
            <w:tcW w:w="6946" w:type="dxa"/>
          </w:tcPr>
          <w:p w14:paraId="1829479E"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32х2 мм</w:t>
            </w:r>
          </w:p>
        </w:tc>
        <w:tc>
          <w:tcPr>
            <w:tcW w:w="1134" w:type="dxa"/>
          </w:tcPr>
          <w:p w14:paraId="02AD33F8" w14:textId="77777777" w:rsidR="009E375B" w:rsidRPr="00F758AD" w:rsidRDefault="009E375B" w:rsidP="00B65C69">
            <w:pPr>
              <w:keepLines/>
              <w:autoSpaceDE w:val="0"/>
              <w:autoSpaceDN w:val="0"/>
              <w:jc w:val="center"/>
            </w:pPr>
            <w:r w:rsidRPr="00F758AD">
              <w:rPr>
                <w:spacing w:val="-3"/>
              </w:rPr>
              <w:t>м</w:t>
            </w:r>
          </w:p>
        </w:tc>
        <w:tc>
          <w:tcPr>
            <w:tcW w:w="1554" w:type="dxa"/>
          </w:tcPr>
          <w:p w14:paraId="49AF7414" w14:textId="77777777" w:rsidR="009E375B" w:rsidRPr="00F758AD" w:rsidRDefault="009E375B" w:rsidP="00B65C69">
            <w:pPr>
              <w:keepLines/>
              <w:autoSpaceDE w:val="0"/>
              <w:autoSpaceDN w:val="0"/>
              <w:jc w:val="center"/>
            </w:pPr>
            <w:r w:rsidRPr="00F758AD">
              <w:rPr>
                <w:spacing w:val="-3"/>
              </w:rPr>
              <w:t>2</w:t>
            </w:r>
          </w:p>
        </w:tc>
      </w:tr>
      <w:tr w:rsidR="009E375B" w:rsidRPr="00F758AD" w14:paraId="3D4DF9F1" w14:textId="77777777" w:rsidTr="009E375B">
        <w:tc>
          <w:tcPr>
            <w:tcW w:w="6946" w:type="dxa"/>
          </w:tcPr>
          <w:p w14:paraId="3BA803E1"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63х3,8 мм</w:t>
            </w:r>
          </w:p>
        </w:tc>
        <w:tc>
          <w:tcPr>
            <w:tcW w:w="1134" w:type="dxa"/>
          </w:tcPr>
          <w:p w14:paraId="37A994CC" w14:textId="77777777" w:rsidR="009E375B" w:rsidRPr="00F758AD" w:rsidRDefault="009E375B" w:rsidP="00B65C69">
            <w:pPr>
              <w:keepLines/>
              <w:autoSpaceDE w:val="0"/>
              <w:autoSpaceDN w:val="0"/>
              <w:jc w:val="center"/>
            </w:pPr>
            <w:r w:rsidRPr="00F758AD">
              <w:rPr>
                <w:spacing w:val="-3"/>
              </w:rPr>
              <w:t>м</w:t>
            </w:r>
          </w:p>
        </w:tc>
        <w:tc>
          <w:tcPr>
            <w:tcW w:w="1554" w:type="dxa"/>
          </w:tcPr>
          <w:p w14:paraId="7FBE2993" w14:textId="77777777" w:rsidR="009E375B" w:rsidRPr="00F758AD" w:rsidRDefault="009E375B" w:rsidP="00B65C69">
            <w:pPr>
              <w:keepLines/>
              <w:autoSpaceDE w:val="0"/>
              <w:autoSpaceDN w:val="0"/>
              <w:jc w:val="center"/>
            </w:pPr>
            <w:r>
              <w:rPr>
                <w:spacing w:val="-3"/>
              </w:rPr>
              <w:t>14</w:t>
            </w:r>
          </w:p>
        </w:tc>
      </w:tr>
      <w:tr w:rsidR="009E375B" w:rsidRPr="00F758AD" w14:paraId="0F26E621" w14:textId="77777777" w:rsidTr="009E375B">
        <w:tc>
          <w:tcPr>
            <w:tcW w:w="6946" w:type="dxa"/>
          </w:tcPr>
          <w:p w14:paraId="737A7108"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160х9,5 мм</w:t>
            </w:r>
          </w:p>
        </w:tc>
        <w:tc>
          <w:tcPr>
            <w:tcW w:w="1134" w:type="dxa"/>
          </w:tcPr>
          <w:p w14:paraId="3B4F41FB" w14:textId="77777777" w:rsidR="009E375B" w:rsidRPr="00F758AD" w:rsidRDefault="009E375B" w:rsidP="00B65C69">
            <w:pPr>
              <w:keepLines/>
              <w:autoSpaceDE w:val="0"/>
              <w:autoSpaceDN w:val="0"/>
              <w:jc w:val="center"/>
            </w:pPr>
            <w:r w:rsidRPr="00F758AD">
              <w:rPr>
                <w:spacing w:val="-3"/>
              </w:rPr>
              <w:t>м</w:t>
            </w:r>
          </w:p>
        </w:tc>
        <w:tc>
          <w:tcPr>
            <w:tcW w:w="1554" w:type="dxa"/>
          </w:tcPr>
          <w:p w14:paraId="6AA3209C" w14:textId="77777777" w:rsidR="009E375B" w:rsidRPr="00F758AD" w:rsidRDefault="009E375B" w:rsidP="00B65C69">
            <w:pPr>
              <w:keepLines/>
              <w:autoSpaceDE w:val="0"/>
              <w:autoSpaceDN w:val="0"/>
              <w:jc w:val="center"/>
            </w:pPr>
            <w:r>
              <w:rPr>
                <w:spacing w:val="-3"/>
              </w:rPr>
              <w:t>17</w:t>
            </w:r>
          </w:p>
        </w:tc>
      </w:tr>
      <w:tr w:rsidR="009E375B" w:rsidRPr="00F758AD" w14:paraId="7E39CED7" w14:textId="77777777" w:rsidTr="009E375B">
        <w:tc>
          <w:tcPr>
            <w:tcW w:w="6946" w:type="dxa"/>
          </w:tcPr>
          <w:p w14:paraId="62573137"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315х18,7 мм</w:t>
            </w:r>
          </w:p>
        </w:tc>
        <w:tc>
          <w:tcPr>
            <w:tcW w:w="1134" w:type="dxa"/>
          </w:tcPr>
          <w:p w14:paraId="4607F1C8" w14:textId="77777777" w:rsidR="009E375B" w:rsidRPr="00F758AD" w:rsidRDefault="009E375B" w:rsidP="00B65C69">
            <w:pPr>
              <w:keepLines/>
              <w:autoSpaceDE w:val="0"/>
              <w:autoSpaceDN w:val="0"/>
              <w:jc w:val="center"/>
            </w:pPr>
            <w:r w:rsidRPr="00F758AD">
              <w:rPr>
                <w:spacing w:val="-3"/>
              </w:rPr>
              <w:t>м</w:t>
            </w:r>
          </w:p>
        </w:tc>
        <w:tc>
          <w:tcPr>
            <w:tcW w:w="1554" w:type="dxa"/>
          </w:tcPr>
          <w:p w14:paraId="39D36797" w14:textId="77777777" w:rsidR="009E375B" w:rsidRPr="00F758AD" w:rsidRDefault="009E375B" w:rsidP="00B65C69">
            <w:pPr>
              <w:keepLines/>
              <w:autoSpaceDE w:val="0"/>
              <w:autoSpaceDN w:val="0"/>
              <w:jc w:val="center"/>
            </w:pPr>
            <w:r>
              <w:rPr>
                <w:spacing w:val="-3"/>
              </w:rPr>
              <w:t>5,5</w:t>
            </w:r>
          </w:p>
        </w:tc>
      </w:tr>
      <w:tr w:rsidR="009E375B" w:rsidRPr="00F758AD" w14:paraId="40E9455E" w14:textId="77777777" w:rsidTr="009E375B">
        <w:tc>
          <w:tcPr>
            <w:tcW w:w="6946" w:type="dxa"/>
          </w:tcPr>
          <w:p w14:paraId="0AC0F6C9"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355х21,1 мм</w:t>
            </w:r>
          </w:p>
        </w:tc>
        <w:tc>
          <w:tcPr>
            <w:tcW w:w="1134" w:type="dxa"/>
          </w:tcPr>
          <w:p w14:paraId="27C8270E" w14:textId="77777777" w:rsidR="009E375B" w:rsidRPr="00F758AD" w:rsidRDefault="009E375B" w:rsidP="00B65C69">
            <w:pPr>
              <w:keepLines/>
              <w:autoSpaceDE w:val="0"/>
              <w:autoSpaceDN w:val="0"/>
              <w:jc w:val="center"/>
            </w:pPr>
            <w:r w:rsidRPr="00F758AD">
              <w:rPr>
                <w:spacing w:val="-3"/>
              </w:rPr>
              <w:t>м</w:t>
            </w:r>
          </w:p>
        </w:tc>
        <w:tc>
          <w:tcPr>
            <w:tcW w:w="1554" w:type="dxa"/>
          </w:tcPr>
          <w:p w14:paraId="448F1A1B" w14:textId="77777777" w:rsidR="009E375B" w:rsidRPr="00F758AD" w:rsidRDefault="009E375B" w:rsidP="00B65C69">
            <w:pPr>
              <w:keepLines/>
              <w:autoSpaceDE w:val="0"/>
              <w:autoSpaceDN w:val="0"/>
              <w:jc w:val="center"/>
            </w:pPr>
            <w:r>
              <w:rPr>
                <w:spacing w:val="-3"/>
              </w:rPr>
              <w:t>67</w:t>
            </w:r>
          </w:p>
        </w:tc>
      </w:tr>
      <w:tr w:rsidR="009E375B" w:rsidRPr="00F758AD" w14:paraId="078B6131" w14:textId="77777777" w:rsidTr="009E375B">
        <w:tc>
          <w:tcPr>
            <w:tcW w:w="6946" w:type="dxa"/>
          </w:tcPr>
          <w:p w14:paraId="5016EC88" w14:textId="77777777" w:rsidR="009E375B" w:rsidRPr="00F758AD" w:rsidRDefault="009E375B" w:rsidP="00B65C69">
            <w:pPr>
              <w:keepLines/>
              <w:autoSpaceDE w:val="0"/>
              <w:autoSpaceDN w:val="0"/>
            </w:pPr>
            <w:r w:rsidRPr="00F758AD">
              <w:rPr>
                <w:spacing w:val="-3"/>
              </w:rPr>
              <w:t>Труби ПЕ 100 SDR 11  800х72,6</w:t>
            </w:r>
          </w:p>
        </w:tc>
        <w:tc>
          <w:tcPr>
            <w:tcW w:w="1134" w:type="dxa"/>
          </w:tcPr>
          <w:p w14:paraId="1A7CFEE4" w14:textId="77777777" w:rsidR="009E375B" w:rsidRPr="00F758AD" w:rsidRDefault="009E375B" w:rsidP="00B65C69">
            <w:pPr>
              <w:keepLines/>
              <w:autoSpaceDE w:val="0"/>
              <w:autoSpaceDN w:val="0"/>
              <w:jc w:val="center"/>
            </w:pPr>
            <w:r w:rsidRPr="00F758AD">
              <w:rPr>
                <w:spacing w:val="-3"/>
              </w:rPr>
              <w:t>м</w:t>
            </w:r>
          </w:p>
        </w:tc>
        <w:tc>
          <w:tcPr>
            <w:tcW w:w="1554" w:type="dxa"/>
          </w:tcPr>
          <w:p w14:paraId="484B305E" w14:textId="77777777" w:rsidR="009E375B" w:rsidRPr="00F758AD" w:rsidRDefault="009E375B" w:rsidP="00B65C69">
            <w:pPr>
              <w:keepLines/>
              <w:autoSpaceDE w:val="0"/>
              <w:autoSpaceDN w:val="0"/>
              <w:jc w:val="center"/>
            </w:pPr>
            <w:r>
              <w:rPr>
                <w:spacing w:val="-3"/>
              </w:rPr>
              <w:t>58</w:t>
            </w:r>
          </w:p>
        </w:tc>
      </w:tr>
      <w:tr w:rsidR="009E375B" w:rsidRPr="00F758AD" w14:paraId="7CE9ED26" w14:textId="77777777" w:rsidTr="009E375B">
        <w:tc>
          <w:tcPr>
            <w:tcW w:w="6946" w:type="dxa"/>
          </w:tcPr>
          <w:p w14:paraId="091C3C84" w14:textId="77777777" w:rsidR="009E375B" w:rsidRPr="00F758AD" w:rsidRDefault="009E375B" w:rsidP="00B65C69">
            <w:pPr>
              <w:keepLines/>
              <w:autoSpaceDE w:val="0"/>
              <w:autoSpaceDN w:val="0"/>
            </w:pPr>
            <w:r w:rsidRPr="00F758AD">
              <w:rPr>
                <w:spacing w:val="-3"/>
              </w:rPr>
              <w:t>Труби поліетиленові для подачі холодної води РЕ 100 SDR-17(1,0 МПа), зовнішній діаметр 560х33,2 мм</w:t>
            </w:r>
          </w:p>
        </w:tc>
        <w:tc>
          <w:tcPr>
            <w:tcW w:w="1134" w:type="dxa"/>
          </w:tcPr>
          <w:p w14:paraId="1B4A51C6" w14:textId="77777777" w:rsidR="009E375B" w:rsidRPr="00F758AD" w:rsidRDefault="009E375B" w:rsidP="00B65C69">
            <w:pPr>
              <w:keepLines/>
              <w:autoSpaceDE w:val="0"/>
              <w:autoSpaceDN w:val="0"/>
              <w:jc w:val="center"/>
            </w:pPr>
            <w:r w:rsidRPr="00F758AD">
              <w:rPr>
                <w:spacing w:val="-3"/>
              </w:rPr>
              <w:t>м</w:t>
            </w:r>
          </w:p>
        </w:tc>
        <w:tc>
          <w:tcPr>
            <w:tcW w:w="1554" w:type="dxa"/>
          </w:tcPr>
          <w:p w14:paraId="0D2FC6CA" w14:textId="77777777" w:rsidR="009E375B" w:rsidRPr="00F758AD" w:rsidRDefault="009E375B" w:rsidP="00B65C69">
            <w:pPr>
              <w:keepLines/>
              <w:autoSpaceDE w:val="0"/>
              <w:autoSpaceDN w:val="0"/>
              <w:jc w:val="center"/>
            </w:pPr>
            <w:r>
              <w:rPr>
                <w:spacing w:val="-3"/>
              </w:rPr>
              <w:t>1832</w:t>
            </w:r>
          </w:p>
        </w:tc>
      </w:tr>
      <w:tr w:rsidR="009E375B" w:rsidRPr="00F758AD" w14:paraId="29FFCB16" w14:textId="77777777" w:rsidTr="009E375B">
        <w:tc>
          <w:tcPr>
            <w:tcW w:w="6946" w:type="dxa"/>
          </w:tcPr>
          <w:p w14:paraId="353BCCBB" w14:textId="77777777" w:rsidR="009E375B" w:rsidRPr="00F758AD" w:rsidRDefault="009E375B" w:rsidP="00B65C69">
            <w:pPr>
              <w:keepLines/>
              <w:autoSpaceDE w:val="0"/>
              <w:autoSpaceDN w:val="0"/>
            </w:pPr>
            <w:r w:rsidRPr="00F758AD">
              <w:rPr>
                <w:spacing w:val="-3"/>
              </w:rPr>
              <w:t>Вказівний знак ПГ</w:t>
            </w:r>
          </w:p>
        </w:tc>
        <w:tc>
          <w:tcPr>
            <w:tcW w:w="1134" w:type="dxa"/>
          </w:tcPr>
          <w:p w14:paraId="5229FA93" w14:textId="77777777" w:rsidR="009E375B" w:rsidRPr="00F758AD" w:rsidRDefault="009E375B" w:rsidP="00B65C69">
            <w:pPr>
              <w:keepLines/>
              <w:autoSpaceDE w:val="0"/>
              <w:autoSpaceDN w:val="0"/>
              <w:jc w:val="center"/>
            </w:pPr>
            <w:r w:rsidRPr="00F758AD">
              <w:rPr>
                <w:spacing w:val="-3"/>
              </w:rPr>
              <w:t>100</w:t>
            </w:r>
            <w:r>
              <w:rPr>
                <w:spacing w:val="-3"/>
              </w:rPr>
              <w:t xml:space="preserve"> </w:t>
            </w:r>
            <w:proofErr w:type="spellStart"/>
            <w:r w:rsidRPr="00F758AD">
              <w:rPr>
                <w:spacing w:val="-3"/>
              </w:rPr>
              <w:t>шт</w:t>
            </w:r>
            <w:proofErr w:type="spellEnd"/>
          </w:p>
        </w:tc>
        <w:tc>
          <w:tcPr>
            <w:tcW w:w="1554" w:type="dxa"/>
          </w:tcPr>
          <w:p w14:paraId="2F7EAEAC" w14:textId="77777777" w:rsidR="009E375B" w:rsidRPr="00F758AD" w:rsidRDefault="009E375B" w:rsidP="00B65C69">
            <w:pPr>
              <w:keepLines/>
              <w:autoSpaceDE w:val="0"/>
              <w:autoSpaceDN w:val="0"/>
              <w:jc w:val="center"/>
            </w:pPr>
            <w:r w:rsidRPr="00F758AD">
              <w:rPr>
                <w:spacing w:val="-3"/>
              </w:rPr>
              <w:t>0,01</w:t>
            </w:r>
          </w:p>
        </w:tc>
      </w:tr>
      <w:tr w:rsidR="009E375B" w:rsidRPr="00F758AD" w14:paraId="330F7C1C" w14:textId="77777777" w:rsidTr="009E375B">
        <w:tc>
          <w:tcPr>
            <w:tcW w:w="6946" w:type="dxa"/>
          </w:tcPr>
          <w:p w14:paraId="551ED339" w14:textId="77777777" w:rsidR="009E375B" w:rsidRPr="00F758AD" w:rsidRDefault="009E375B" w:rsidP="00B65C69">
            <w:pPr>
              <w:keepLines/>
              <w:autoSpaceDE w:val="0"/>
              <w:autoSpaceDN w:val="0"/>
            </w:pPr>
            <w:r w:rsidRPr="00F758AD">
              <w:rPr>
                <w:spacing w:val="-3"/>
              </w:rPr>
              <w:t>Вказівний знак протектора</w:t>
            </w:r>
          </w:p>
        </w:tc>
        <w:tc>
          <w:tcPr>
            <w:tcW w:w="1134" w:type="dxa"/>
          </w:tcPr>
          <w:p w14:paraId="1A9A0F72" w14:textId="77777777" w:rsidR="009E375B" w:rsidRPr="00F758AD" w:rsidRDefault="009E375B" w:rsidP="00B65C69">
            <w:pPr>
              <w:keepLines/>
              <w:autoSpaceDE w:val="0"/>
              <w:autoSpaceDN w:val="0"/>
              <w:jc w:val="center"/>
            </w:pPr>
            <w:r w:rsidRPr="00F758AD">
              <w:rPr>
                <w:spacing w:val="-3"/>
              </w:rPr>
              <w:t>100</w:t>
            </w:r>
            <w:r>
              <w:rPr>
                <w:spacing w:val="-3"/>
              </w:rPr>
              <w:t xml:space="preserve"> </w:t>
            </w:r>
            <w:proofErr w:type="spellStart"/>
            <w:r w:rsidRPr="00F758AD">
              <w:rPr>
                <w:spacing w:val="-3"/>
              </w:rPr>
              <w:t>шт</w:t>
            </w:r>
            <w:proofErr w:type="spellEnd"/>
          </w:p>
        </w:tc>
        <w:tc>
          <w:tcPr>
            <w:tcW w:w="1554" w:type="dxa"/>
          </w:tcPr>
          <w:p w14:paraId="234F44CF" w14:textId="77777777" w:rsidR="009E375B" w:rsidRPr="00F758AD" w:rsidRDefault="009E375B" w:rsidP="00B65C69">
            <w:pPr>
              <w:keepLines/>
              <w:autoSpaceDE w:val="0"/>
              <w:autoSpaceDN w:val="0"/>
              <w:jc w:val="center"/>
            </w:pPr>
            <w:r w:rsidRPr="00F758AD">
              <w:rPr>
                <w:spacing w:val="-3"/>
              </w:rPr>
              <w:t>0,02</w:t>
            </w:r>
          </w:p>
        </w:tc>
      </w:tr>
      <w:tr w:rsidR="009E375B" w:rsidRPr="00F758AD" w14:paraId="7E35D0D2" w14:textId="77777777" w:rsidTr="009E375B">
        <w:tc>
          <w:tcPr>
            <w:tcW w:w="6946" w:type="dxa"/>
          </w:tcPr>
          <w:p w14:paraId="74191FE0" w14:textId="77777777" w:rsidR="009E375B" w:rsidRPr="00F758AD" w:rsidRDefault="009E375B" w:rsidP="00B65C69">
            <w:pPr>
              <w:keepLines/>
              <w:autoSpaceDE w:val="0"/>
              <w:autoSpaceDN w:val="0"/>
            </w:pPr>
            <w:r w:rsidRPr="00F758AD">
              <w:rPr>
                <w:spacing w:val="-3"/>
              </w:rPr>
              <w:t xml:space="preserve">Протектор магнієвий </w:t>
            </w:r>
          </w:p>
        </w:tc>
        <w:tc>
          <w:tcPr>
            <w:tcW w:w="1134" w:type="dxa"/>
          </w:tcPr>
          <w:p w14:paraId="02E8CF3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8610CD3" w14:textId="77777777" w:rsidR="009E375B" w:rsidRPr="00F758AD" w:rsidRDefault="009E375B" w:rsidP="00B65C69">
            <w:pPr>
              <w:keepLines/>
              <w:autoSpaceDE w:val="0"/>
              <w:autoSpaceDN w:val="0"/>
              <w:jc w:val="center"/>
            </w:pPr>
            <w:r w:rsidRPr="00F758AD">
              <w:rPr>
                <w:spacing w:val="-3"/>
              </w:rPr>
              <w:t>8</w:t>
            </w:r>
          </w:p>
        </w:tc>
      </w:tr>
      <w:tr w:rsidR="009E375B" w:rsidRPr="00F758AD" w14:paraId="2143509B" w14:textId="77777777" w:rsidTr="009E375B">
        <w:tc>
          <w:tcPr>
            <w:tcW w:w="6946" w:type="dxa"/>
          </w:tcPr>
          <w:p w14:paraId="7198F4C8" w14:textId="77777777" w:rsidR="009E375B" w:rsidRPr="00F758AD" w:rsidRDefault="009E375B" w:rsidP="00B65C69">
            <w:pPr>
              <w:keepLines/>
              <w:autoSpaceDE w:val="0"/>
              <w:autoSpaceDN w:val="0"/>
            </w:pPr>
            <w:r w:rsidRPr="00F758AD">
              <w:rPr>
                <w:spacing w:val="-3"/>
              </w:rPr>
              <w:t>Контрольно вимірювальна колонка</w:t>
            </w:r>
          </w:p>
        </w:tc>
        <w:tc>
          <w:tcPr>
            <w:tcW w:w="1134" w:type="dxa"/>
          </w:tcPr>
          <w:p w14:paraId="13F39D7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3EC74A3" w14:textId="77777777" w:rsidR="009E375B" w:rsidRPr="00F758AD" w:rsidRDefault="009E375B" w:rsidP="00B65C69">
            <w:pPr>
              <w:keepLines/>
              <w:autoSpaceDE w:val="0"/>
              <w:autoSpaceDN w:val="0"/>
              <w:jc w:val="center"/>
            </w:pPr>
            <w:r w:rsidRPr="00F758AD">
              <w:rPr>
                <w:spacing w:val="-3"/>
              </w:rPr>
              <w:t>2</w:t>
            </w:r>
          </w:p>
        </w:tc>
      </w:tr>
      <w:tr w:rsidR="009E375B" w:rsidRPr="00F758AD" w14:paraId="7D685DDE" w14:textId="77777777" w:rsidTr="009E375B">
        <w:tc>
          <w:tcPr>
            <w:tcW w:w="6946" w:type="dxa"/>
          </w:tcPr>
          <w:p w14:paraId="2E781769"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DN80/50</w:t>
            </w:r>
          </w:p>
        </w:tc>
        <w:tc>
          <w:tcPr>
            <w:tcW w:w="1134" w:type="dxa"/>
          </w:tcPr>
          <w:p w14:paraId="5026ED7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070AB4D" w14:textId="77777777" w:rsidR="009E375B" w:rsidRPr="00F758AD" w:rsidRDefault="009E375B" w:rsidP="00B65C69">
            <w:pPr>
              <w:keepLines/>
              <w:autoSpaceDE w:val="0"/>
              <w:autoSpaceDN w:val="0"/>
              <w:jc w:val="center"/>
            </w:pPr>
            <w:r w:rsidRPr="00F758AD">
              <w:rPr>
                <w:spacing w:val="-3"/>
              </w:rPr>
              <w:t>1</w:t>
            </w:r>
          </w:p>
        </w:tc>
      </w:tr>
      <w:tr w:rsidR="009E375B" w:rsidRPr="00F758AD" w14:paraId="522C26A6" w14:textId="77777777" w:rsidTr="009E375B">
        <w:tc>
          <w:tcPr>
            <w:tcW w:w="6946" w:type="dxa"/>
          </w:tcPr>
          <w:p w14:paraId="27E616FF"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DN100/50</w:t>
            </w:r>
          </w:p>
        </w:tc>
        <w:tc>
          <w:tcPr>
            <w:tcW w:w="1134" w:type="dxa"/>
          </w:tcPr>
          <w:p w14:paraId="410CF1B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8A161A8" w14:textId="77777777" w:rsidR="009E375B" w:rsidRPr="00F758AD" w:rsidRDefault="009E375B" w:rsidP="00B65C69">
            <w:pPr>
              <w:keepLines/>
              <w:autoSpaceDE w:val="0"/>
              <w:autoSpaceDN w:val="0"/>
              <w:jc w:val="center"/>
            </w:pPr>
            <w:r w:rsidRPr="00F758AD">
              <w:rPr>
                <w:spacing w:val="-3"/>
              </w:rPr>
              <w:t>1</w:t>
            </w:r>
          </w:p>
        </w:tc>
      </w:tr>
      <w:tr w:rsidR="009E375B" w:rsidRPr="00F758AD" w14:paraId="401E6DD8" w14:textId="77777777" w:rsidTr="009E375B">
        <w:tc>
          <w:tcPr>
            <w:tcW w:w="6946" w:type="dxa"/>
          </w:tcPr>
          <w:p w14:paraId="02D38620"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DN300/200</w:t>
            </w:r>
          </w:p>
        </w:tc>
        <w:tc>
          <w:tcPr>
            <w:tcW w:w="1134" w:type="dxa"/>
          </w:tcPr>
          <w:p w14:paraId="07CD289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49B97E1" w14:textId="77777777" w:rsidR="009E375B" w:rsidRPr="00F758AD" w:rsidRDefault="009E375B" w:rsidP="00B65C69">
            <w:pPr>
              <w:keepLines/>
              <w:autoSpaceDE w:val="0"/>
              <w:autoSpaceDN w:val="0"/>
              <w:jc w:val="center"/>
            </w:pPr>
            <w:r w:rsidRPr="00F758AD">
              <w:rPr>
                <w:spacing w:val="-3"/>
              </w:rPr>
              <w:t>2</w:t>
            </w:r>
          </w:p>
        </w:tc>
      </w:tr>
      <w:tr w:rsidR="009E375B" w:rsidRPr="00F758AD" w14:paraId="11F813CE" w14:textId="77777777" w:rsidTr="009E375B">
        <w:tc>
          <w:tcPr>
            <w:tcW w:w="6946" w:type="dxa"/>
          </w:tcPr>
          <w:p w14:paraId="6A68BD3A"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DN400/300</w:t>
            </w:r>
          </w:p>
        </w:tc>
        <w:tc>
          <w:tcPr>
            <w:tcW w:w="1134" w:type="dxa"/>
          </w:tcPr>
          <w:p w14:paraId="4F30380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7E25C35" w14:textId="77777777" w:rsidR="009E375B" w:rsidRPr="00F758AD" w:rsidRDefault="009E375B" w:rsidP="00B65C69">
            <w:pPr>
              <w:keepLines/>
              <w:autoSpaceDE w:val="0"/>
              <w:autoSpaceDN w:val="0"/>
              <w:jc w:val="center"/>
            </w:pPr>
            <w:r w:rsidRPr="00F758AD">
              <w:rPr>
                <w:spacing w:val="-3"/>
              </w:rPr>
              <w:t>1</w:t>
            </w:r>
          </w:p>
        </w:tc>
      </w:tr>
      <w:tr w:rsidR="009E375B" w:rsidRPr="00F758AD" w14:paraId="273D723D" w14:textId="77777777" w:rsidTr="009E375B">
        <w:tc>
          <w:tcPr>
            <w:tcW w:w="6946" w:type="dxa"/>
          </w:tcPr>
          <w:p w14:paraId="751C824D" w14:textId="77777777" w:rsidR="009E375B" w:rsidRPr="00F758AD" w:rsidRDefault="009E375B" w:rsidP="00B65C69">
            <w:pPr>
              <w:keepLines/>
              <w:autoSpaceDE w:val="0"/>
              <w:autoSpaceDN w:val="0"/>
            </w:pPr>
            <w:r w:rsidRPr="00F758AD">
              <w:rPr>
                <w:spacing w:val="-3"/>
              </w:rPr>
              <w:t xml:space="preserve">Трійник чавунний фланцевий JAFAR </w:t>
            </w:r>
            <w:proofErr w:type="spellStart"/>
            <w:r w:rsidRPr="00F758AD">
              <w:rPr>
                <w:spacing w:val="-3"/>
              </w:rPr>
              <w:t>type</w:t>
            </w:r>
            <w:proofErr w:type="spellEnd"/>
            <w:r w:rsidRPr="00F758AD">
              <w:rPr>
                <w:spacing w:val="-3"/>
              </w:rPr>
              <w:t xml:space="preserve"> 9203   DN600/80/600</w:t>
            </w:r>
          </w:p>
        </w:tc>
        <w:tc>
          <w:tcPr>
            <w:tcW w:w="1134" w:type="dxa"/>
          </w:tcPr>
          <w:p w14:paraId="61BFB43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2717FB8" w14:textId="77777777" w:rsidR="009E375B" w:rsidRPr="00F758AD" w:rsidRDefault="009E375B" w:rsidP="00B65C69">
            <w:pPr>
              <w:keepLines/>
              <w:autoSpaceDE w:val="0"/>
              <w:autoSpaceDN w:val="0"/>
              <w:jc w:val="center"/>
            </w:pPr>
            <w:r w:rsidRPr="00F758AD">
              <w:rPr>
                <w:spacing w:val="-3"/>
              </w:rPr>
              <w:t>1</w:t>
            </w:r>
          </w:p>
        </w:tc>
      </w:tr>
      <w:tr w:rsidR="009E375B" w:rsidRPr="00F758AD" w14:paraId="76DB65A0" w14:textId="77777777" w:rsidTr="009E375B">
        <w:tc>
          <w:tcPr>
            <w:tcW w:w="6946" w:type="dxa"/>
          </w:tcPr>
          <w:p w14:paraId="7B545111" w14:textId="77777777" w:rsidR="009E375B" w:rsidRPr="00F758AD" w:rsidRDefault="009E375B" w:rsidP="00B65C69">
            <w:pPr>
              <w:keepLines/>
              <w:autoSpaceDE w:val="0"/>
              <w:autoSpaceDN w:val="0"/>
            </w:pPr>
            <w:r w:rsidRPr="00F758AD">
              <w:rPr>
                <w:spacing w:val="-3"/>
              </w:rPr>
              <w:t xml:space="preserve">Трійник чавунний фланцевий JAFAR </w:t>
            </w:r>
            <w:proofErr w:type="spellStart"/>
            <w:r w:rsidRPr="00F758AD">
              <w:rPr>
                <w:spacing w:val="-3"/>
              </w:rPr>
              <w:t>type</w:t>
            </w:r>
            <w:proofErr w:type="spellEnd"/>
            <w:r w:rsidRPr="00F758AD">
              <w:rPr>
                <w:spacing w:val="-3"/>
              </w:rPr>
              <w:t xml:space="preserve"> 9203   DN600/100/600</w:t>
            </w:r>
          </w:p>
        </w:tc>
        <w:tc>
          <w:tcPr>
            <w:tcW w:w="1134" w:type="dxa"/>
          </w:tcPr>
          <w:p w14:paraId="6CB7013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3B7A255" w14:textId="77777777" w:rsidR="009E375B" w:rsidRPr="00F758AD" w:rsidRDefault="009E375B" w:rsidP="00B65C69">
            <w:pPr>
              <w:keepLines/>
              <w:autoSpaceDE w:val="0"/>
              <w:autoSpaceDN w:val="0"/>
              <w:jc w:val="center"/>
            </w:pPr>
            <w:r w:rsidRPr="00F758AD">
              <w:rPr>
                <w:spacing w:val="-3"/>
              </w:rPr>
              <w:t>2</w:t>
            </w:r>
          </w:p>
        </w:tc>
      </w:tr>
      <w:tr w:rsidR="009E375B" w:rsidRPr="00F758AD" w14:paraId="2E65AE17" w14:textId="77777777" w:rsidTr="009E375B">
        <w:tc>
          <w:tcPr>
            <w:tcW w:w="6946" w:type="dxa"/>
          </w:tcPr>
          <w:p w14:paraId="59D6A7A8" w14:textId="77777777" w:rsidR="009E375B" w:rsidRPr="00F758AD" w:rsidRDefault="009E375B" w:rsidP="00B65C69">
            <w:pPr>
              <w:keepLines/>
              <w:autoSpaceDE w:val="0"/>
              <w:autoSpaceDN w:val="0"/>
              <w:rPr>
                <w:spacing w:val="-3"/>
              </w:rPr>
            </w:pPr>
            <w:r w:rsidRPr="00F758AD">
              <w:rPr>
                <w:spacing w:val="-3"/>
              </w:rPr>
              <w:t xml:space="preserve">Трійник чавунний фланцевий JAFAR </w:t>
            </w:r>
            <w:proofErr w:type="spellStart"/>
            <w:r w:rsidRPr="00F758AD">
              <w:rPr>
                <w:spacing w:val="-3"/>
              </w:rPr>
              <w:t>type</w:t>
            </w:r>
            <w:proofErr w:type="spellEnd"/>
            <w:r w:rsidRPr="00F758AD">
              <w:rPr>
                <w:spacing w:val="-3"/>
              </w:rPr>
              <w:t xml:space="preserve"> 9203   DN50</w:t>
            </w:r>
          </w:p>
        </w:tc>
        <w:tc>
          <w:tcPr>
            <w:tcW w:w="1134" w:type="dxa"/>
          </w:tcPr>
          <w:p w14:paraId="1AEAADA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81590ED" w14:textId="77777777" w:rsidR="009E375B" w:rsidRPr="00F758AD" w:rsidRDefault="009E375B" w:rsidP="00B65C69">
            <w:pPr>
              <w:keepLines/>
              <w:autoSpaceDE w:val="0"/>
              <w:autoSpaceDN w:val="0"/>
              <w:jc w:val="center"/>
            </w:pPr>
            <w:r w:rsidRPr="00F758AD">
              <w:rPr>
                <w:spacing w:val="-3"/>
              </w:rPr>
              <w:t>2</w:t>
            </w:r>
          </w:p>
        </w:tc>
      </w:tr>
      <w:tr w:rsidR="009E375B" w:rsidRPr="00F758AD" w14:paraId="2D948E60" w14:textId="77777777" w:rsidTr="009E375B">
        <w:tc>
          <w:tcPr>
            <w:tcW w:w="6946" w:type="dxa"/>
          </w:tcPr>
          <w:p w14:paraId="0DD4619B" w14:textId="77777777" w:rsidR="009E375B" w:rsidRPr="00F758AD" w:rsidRDefault="009E375B" w:rsidP="00B65C69">
            <w:pPr>
              <w:keepLines/>
              <w:autoSpaceDE w:val="0"/>
              <w:autoSpaceDN w:val="0"/>
            </w:pPr>
            <w:r w:rsidRPr="00F758AD">
              <w:rPr>
                <w:spacing w:val="-3"/>
              </w:rPr>
              <w:lastRenderedPageBreak/>
              <w:t xml:space="preserve">Трійник чавунний фланцевий JAFAR </w:t>
            </w:r>
            <w:proofErr w:type="spellStart"/>
            <w:r w:rsidRPr="00F758AD">
              <w:rPr>
                <w:spacing w:val="-3"/>
              </w:rPr>
              <w:t>type</w:t>
            </w:r>
            <w:proofErr w:type="spellEnd"/>
            <w:r w:rsidRPr="00F758AD">
              <w:rPr>
                <w:spacing w:val="-3"/>
              </w:rPr>
              <w:t xml:space="preserve"> 9203   DN600/150/600</w:t>
            </w:r>
          </w:p>
        </w:tc>
        <w:tc>
          <w:tcPr>
            <w:tcW w:w="1134" w:type="dxa"/>
          </w:tcPr>
          <w:p w14:paraId="27B1221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175C1B1" w14:textId="77777777" w:rsidR="009E375B" w:rsidRPr="00F758AD" w:rsidRDefault="009E375B" w:rsidP="00B65C69">
            <w:pPr>
              <w:keepLines/>
              <w:autoSpaceDE w:val="0"/>
              <w:autoSpaceDN w:val="0"/>
              <w:jc w:val="center"/>
            </w:pPr>
            <w:r w:rsidRPr="00F758AD">
              <w:rPr>
                <w:spacing w:val="-3"/>
              </w:rPr>
              <w:t>4</w:t>
            </w:r>
          </w:p>
        </w:tc>
      </w:tr>
      <w:tr w:rsidR="009E375B" w:rsidRPr="00F758AD" w14:paraId="1FE973F6" w14:textId="77777777" w:rsidTr="009E375B">
        <w:tc>
          <w:tcPr>
            <w:tcW w:w="6946" w:type="dxa"/>
          </w:tcPr>
          <w:p w14:paraId="3726C202" w14:textId="77777777" w:rsidR="009E375B" w:rsidRPr="00F758AD" w:rsidRDefault="009E375B" w:rsidP="00B65C69">
            <w:pPr>
              <w:keepLines/>
              <w:autoSpaceDE w:val="0"/>
              <w:autoSpaceDN w:val="0"/>
            </w:pPr>
            <w:r w:rsidRPr="00F758AD">
              <w:rPr>
                <w:spacing w:val="-3"/>
              </w:rPr>
              <w:t xml:space="preserve">Трійник чавунний фланцевий JAFAR </w:t>
            </w:r>
            <w:proofErr w:type="spellStart"/>
            <w:r w:rsidRPr="00F758AD">
              <w:rPr>
                <w:spacing w:val="-3"/>
              </w:rPr>
              <w:t>type</w:t>
            </w:r>
            <w:proofErr w:type="spellEnd"/>
            <w:r w:rsidRPr="00F758AD">
              <w:rPr>
                <w:spacing w:val="-3"/>
              </w:rPr>
              <w:t xml:space="preserve"> 9203   DN600/400/600</w:t>
            </w:r>
          </w:p>
        </w:tc>
        <w:tc>
          <w:tcPr>
            <w:tcW w:w="1134" w:type="dxa"/>
          </w:tcPr>
          <w:p w14:paraId="64ED84F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713DBF1" w14:textId="77777777" w:rsidR="009E375B" w:rsidRPr="00F758AD" w:rsidRDefault="009E375B" w:rsidP="00B65C69">
            <w:pPr>
              <w:keepLines/>
              <w:autoSpaceDE w:val="0"/>
              <w:autoSpaceDN w:val="0"/>
              <w:jc w:val="center"/>
            </w:pPr>
            <w:r w:rsidRPr="00F758AD">
              <w:rPr>
                <w:spacing w:val="-3"/>
              </w:rPr>
              <w:t>2</w:t>
            </w:r>
          </w:p>
        </w:tc>
      </w:tr>
      <w:tr w:rsidR="009E375B" w:rsidRPr="00F758AD" w14:paraId="22FE4D91" w14:textId="77777777" w:rsidTr="009E375B">
        <w:tc>
          <w:tcPr>
            <w:tcW w:w="6946" w:type="dxa"/>
          </w:tcPr>
          <w:p w14:paraId="5A125BD0" w14:textId="77777777" w:rsidR="009E375B" w:rsidRPr="00F758AD" w:rsidRDefault="009E375B" w:rsidP="00B65C69">
            <w:pPr>
              <w:keepLines/>
              <w:autoSpaceDE w:val="0"/>
              <w:autoSpaceDN w:val="0"/>
            </w:pPr>
            <w:r w:rsidRPr="00F758AD">
              <w:rPr>
                <w:spacing w:val="-3"/>
              </w:rPr>
              <w:t>Коліно чавунне фланцеве з опорною п’ятою 90град JAFAR type9202   DN100</w:t>
            </w:r>
          </w:p>
        </w:tc>
        <w:tc>
          <w:tcPr>
            <w:tcW w:w="1134" w:type="dxa"/>
          </w:tcPr>
          <w:p w14:paraId="0D59244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FD1E9AD" w14:textId="77777777" w:rsidR="009E375B" w:rsidRPr="00F758AD" w:rsidRDefault="009E375B" w:rsidP="00B65C69">
            <w:pPr>
              <w:keepLines/>
              <w:autoSpaceDE w:val="0"/>
              <w:autoSpaceDN w:val="0"/>
              <w:jc w:val="center"/>
            </w:pPr>
            <w:r w:rsidRPr="00F758AD">
              <w:rPr>
                <w:spacing w:val="-3"/>
              </w:rPr>
              <w:t>1</w:t>
            </w:r>
          </w:p>
        </w:tc>
      </w:tr>
      <w:tr w:rsidR="009E375B" w:rsidRPr="00F758AD" w14:paraId="74CBD70C" w14:textId="77777777" w:rsidTr="009E375B">
        <w:tc>
          <w:tcPr>
            <w:tcW w:w="6946" w:type="dxa"/>
          </w:tcPr>
          <w:p w14:paraId="10F2849A" w14:textId="77777777" w:rsidR="009E375B" w:rsidRPr="00F758AD" w:rsidRDefault="009E375B" w:rsidP="00B65C69">
            <w:pPr>
              <w:keepLines/>
              <w:autoSpaceDE w:val="0"/>
              <w:autoSpaceDN w:val="0"/>
            </w:pPr>
            <w:r w:rsidRPr="00F758AD">
              <w:rPr>
                <w:spacing w:val="-3"/>
              </w:rPr>
              <w:t>Коліно чавунне фланцеве 90град JAFAR type9202   DN150</w:t>
            </w:r>
          </w:p>
        </w:tc>
        <w:tc>
          <w:tcPr>
            <w:tcW w:w="1134" w:type="dxa"/>
          </w:tcPr>
          <w:p w14:paraId="42D5C20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D80E487" w14:textId="77777777" w:rsidR="009E375B" w:rsidRPr="00F758AD" w:rsidRDefault="009E375B" w:rsidP="00B65C69">
            <w:pPr>
              <w:keepLines/>
              <w:autoSpaceDE w:val="0"/>
              <w:autoSpaceDN w:val="0"/>
              <w:jc w:val="center"/>
            </w:pPr>
            <w:r w:rsidRPr="00F758AD">
              <w:rPr>
                <w:spacing w:val="-3"/>
              </w:rPr>
              <w:t>2</w:t>
            </w:r>
          </w:p>
        </w:tc>
      </w:tr>
      <w:tr w:rsidR="009E375B" w:rsidRPr="00F758AD" w14:paraId="19382363" w14:textId="77777777" w:rsidTr="009E375B">
        <w:tc>
          <w:tcPr>
            <w:tcW w:w="6946" w:type="dxa"/>
          </w:tcPr>
          <w:p w14:paraId="4B05D68D" w14:textId="77777777" w:rsidR="009E375B" w:rsidRPr="00F758AD" w:rsidRDefault="009E375B" w:rsidP="00B65C69">
            <w:pPr>
              <w:keepLines/>
              <w:autoSpaceDE w:val="0"/>
              <w:autoSpaceDN w:val="0"/>
            </w:pPr>
            <w:r w:rsidRPr="00F758AD">
              <w:rPr>
                <w:spacing w:val="-3"/>
              </w:rPr>
              <w:t xml:space="preserve">Патрубок чавунний фланцевий JAFAR </w:t>
            </w:r>
            <w:proofErr w:type="spellStart"/>
            <w:r w:rsidRPr="00F758AD">
              <w:rPr>
                <w:spacing w:val="-3"/>
              </w:rPr>
              <w:t>type</w:t>
            </w:r>
            <w:proofErr w:type="spellEnd"/>
            <w:r w:rsidRPr="00F758AD">
              <w:rPr>
                <w:spacing w:val="-3"/>
              </w:rPr>
              <w:t xml:space="preserve"> 9216   DN100 L=1000мм</w:t>
            </w:r>
          </w:p>
        </w:tc>
        <w:tc>
          <w:tcPr>
            <w:tcW w:w="1134" w:type="dxa"/>
          </w:tcPr>
          <w:p w14:paraId="3A04CE5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56CC7C1" w14:textId="77777777" w:rsidR="009E375B" w:rsidRPr="00F758AD" w:rsidRDefault="009E375B" w:rsidP="00B65C69">
            <w:pPr>
              <w:keepLines/>
              <w:autoSpaceDE w:val="0"/>
              <w:autoSpaceDN w:val="0"/>
              <w:jc w:val="center"/>
            </w:pPr>
            <w:r w:rsidRPr="00F758AD">
              <w:rPr>
                <w:spacing w:val="-3"/>
              </w:rPr>
              <w:t>1</w:t>
            </w:r>
          </w:p>
        </w:tc>
      </w:tr>
      <w:tr w:rsidR="009E375B" w:rsidRPr="00F758AD" w14:paraId="1CFB46AD" w14:textId="77777777" w:rsidTr="009E375B">
        <w:tc>
          <w:tcPr>
            <w:tcW w:w="6946" w:type="dxa"/>
          </w:tcPr>
          <w:p w14:paraId="19B25280" w14:textId="77777777" w:rsidR="009E375B" w:rsidRPr="00F758AD" w:rsidRDefault="009E375B" w:rsidP="00B65C69">
            <w:pPr>
              <w:keepLines/>
              <w:autoSpaceDE w:val="0"/>
              <w:autoSpaceDN w:val="0"/>
            </w:pPr>
            <w:r w:rsidRPr="00F758AD">
              <w:rPr>
                <w:spacing w:val="-3"/>
              </w:rPr>
              <w:t xml:space="preserve">Патрубок чавунний фланцевий JAFAR </w:t>
            </w:r>
            <w:proofErr w:type="spellStart"/>
            <w:r w:rsidRPr="00F758AD">
              <w:rPr>
                <w:spacing w:val="-3"/>
              </w:rPr>
              <w:t>type</w:t>
            </w:r>
            <w:proofErr w:type="spellEnd"/>
            <w:r w:rsidRPr="00F758AD">
              <w:rPr>
                <w:spacing w:val="-3"/>
              </w:rPr>
              <w:t xml:space="preserve"> 9216   DN150 L=200мм</w:t>
            </w:r>
          </w:p>
        </w:tc>
        <w:tc>
          <w:tcPr>
            <w:tcW w:w="1134" w:type="dxa"/>
          </w:tcPr>
          <w:p w14:paraId="6913C18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5F5423F" w14:textId="77777777" w:rsidR="009E375B" w:rsidRPr="00F758AD" w:rsidRDefault="009E375B" w:rsidP="00B65C69">
            <w:pPr>
              <w:keepLines/>
              <w:autoSpaceDE w:val="0"/>
              <w:autoSpaceDN w:val="0"/>
              <w:jc w:val="center"/>
            </w:pPr>
            <w:r w:rsidRPr="00F758AD">
              <w:rPr>
                <w:spacing w:val="-3"/>
              </w:rPr>
              <w:t>2</w:t>
            </w:r>
          </w:p>
        </w:tc>
      </w:tr>
      <w:tr w:rsidR="009E375B" w:rsidRPr="00F758AD" w14:paraId="72B70003" w14:textId="77777777" w:rsidTr="009E375B">
        <w:tc>
          <w:tcPr>
            <w:tcW w:w="6946" w:type="dxa"/>
          </w:tcPr>
          <w:p w14:paraId="6ED321E1" w14:textId="77777777" w:rsidR="009E375B" w:rsidRPr="00F758AD" w:rsidRDefault="009E375B" w:rsidP="00B65C69">
            <w:pPr>
              <w:keepLines/>
              <w:autoSpaceDE w:val="0"/>
              <w:autoSpaceDN w:val="0"/>
            </w:pPr>
            <w:r w:rsidRPr="00F758AD">
              <w:rPr>
                <w:spacing w:val="-3"/>
              </w:rPr>
              <w:t xml:space="preserve">Патрубок чавунний фланцевий JAFAR </w:t>
            </w:r>
            <w:proofErr w:type="spellStart"/>
            <w:r w:rsidRPr="00F758AD">
              <w:rPr>
                <w:spacing w:val="-3"/>
              </w:rPr>
              <w:t>type</w:t>
            </w:r>
            <w:proofErr w:type="spellEnd"/>
            <w:r w:rsidRPr="00F758AD">
              <w:rPr>
                <w:spacing w:val="-3"/>
              </w:rPr>
              <w:t xml:space="preserve"> 9216   DN200 L=300мм</w:t>
            </w:r>
          </w:p>
        </w:tc>
        <w:tc>
          <w:tcPr>
            <w:tcW w:w="1134" w:type="dxa"/>
          </w:tcPr>
          <w:p w14:paraId="34C79612"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7D50894" w14:textId="77777777" w:rsidR="009E375B" w:rsidRPr="00F758AD" w:rsidRDefault="009E375B" w:rsidP="00B65C69">
            <w:pPr>
              <w:keepLines/>
              <w:autoSpaceDE w:val="0"/>
              <w:autoSpaceDN w:val="0"/>
              <w:jc w:val="center"/>
            </w:pPr>
            <w:r w:rsidRPr="00F758AD">
              <w:rPr>
                <w:spacing w:val="-3"/>
              </w:rPr>
              <w:t>1</w:t>
            </w:r>
          </w:p>
        </w:tc>
      </w:tr>
      <w:tr w:rsidR="009E375B" w:rsidRPr="00F758AD" w14:paraId="44D6D0D0" w14:textId="77777777" w:rsidTr="009E375B">
        <w:tc>
          <w:tcPr>
            <w:tcW w:w="6946" w:type="dxa"/>
          </w:tcPr>
          <w:p w14:paraId="718862A8" w14:textId="77777777" w:rsidR="009E375B" w:rsidRPr="00F758AD" w:rsidRDefault="009E375B" w:rsidP="00B65C69">
            <w:pPr>
              <w:keepLines/>
              <w:autoSpaceDE w:val="0"/>
              <w:autoSpaceDN w:val="0"/>
            </w:pPr>
            <w:r w:rsidRPr="00F758AD">
              <w:rPr>
                <w:spacing w:val="-3"/>
              </w:rPr>
              <w:t xml:space="preserve">Патрубок чавунний фланцевий JAFAR </w:t>
            </w:r>
            <w:proofErr w:type="spellStart"/>
            <w:r w:rsidRPr="00F758AD">
              <w:rPr>
                <w:spacing w:val="-3"/>
              </w:rPr>
              <w:t>type</w:t>
            </w:r>
            <w:proofErr w:type="spellEnd"/>
            <w:r w:rsidRPr="00F758AD">
              <w:rPr>
                <w:spacing w:val="-3"/>
              </w:rPr>
              <w:t xml:space="preserve"> 9216   DN200 L=500мм</w:t>
            </w:r>
          </w:p>
        </w:tc>
        <w:tc>
          <w:tcPr>
            <w:tcW w:w="1134" w:type="dxa"/>
          </w:tcPr>
          <w:p w14:paraId="183DB2B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1FD7DFB" w14:textId="77777777" w:rsidR="009E375B" w:rsidRPr="00F758AD" w:rsidRDefault="009E375B" w:rsidP="00B65C69">
            <w:pPr>
              <w:keepLines/>
              <w:autoSpaceDE w:val="0"/>
              <w:autoSpaceDN w:val="0"/>
              <w:jc w:val="center"/>
            </w:pPr>
            <w:r w:rsidRPr="00F758AD">
              <w:rPr>
                <w:spacing w:val="-3"/>
              </w:rPr>
              <w:t>1</w:t>
            </w:r>
          </w:p>
        </w:tc>
      </w:tr>
      <w:tr w:rsidR="009E375B" w:rsidRPr="00F758AD" w14:paraId="1A18E354" w14:textId="77777777" w:rsidTr="009E375B">
        <w:tc>
          <w:tcPr>
            <w:tcW w:w="6946" w:type="dxa"/>
          </w:tcPr>
          <w:p w14:paraId="0015921C" w14:textId="77777777" w:rsidR="009E375B" w:rsidRPr="00F758AD" w:rsidRDefault="009E375B" w:rsidP="00B65C69">
            <w:pPr>
              <w:keepLines/>
              <w:autoSpaceDE w:val="0"/>
              <w:autoSpaceDN w:val="0"/>
            </w:pPr>
            <w:r w:rsidRPr="00F758AD">
              <w:rPr>
                <w:spacing w:val="-3"/>
              </w:rPr>
              <w:t xml:space="preserve">Кожух </w:t>
            </w:r>
            <w:proofErr w:type="spellStart"/>
            <w:r w:rsidRPr="00F758AD">
              <w:rPr>
                <w:spacing w:val="-3"/>
              </w:rPr>
              <w:t>зневоднювача</w:t>
            </w:r>
            <w:proofErr w:type="spellEnd"/>
            <w:r w:rsidRPr="00F758AD">
              <w:rPr>
                <w:spacing w:val="-3"/>
              </w:rPr>
              <w:t xml:space="preserve"> для гідранту JAFAR </w:t>
            </w:r>
            <w:proofErr w:type="spellStart"/>
            <w:r w:rsidRPr="00F758AD">
              <w:rPr>
                <w:spacing w:val="-3"/>
              </w:rPr>
              <w:t>type</w:t>
            </w:r>
            <w:proofErr w:type="spellEnd"/>
            <w:r w:rsidRPr="00F758AD">
              <w:rPr>
                <w:spacing w:val="-3"/>
              </w:rPr>
              <w:t xml:space="preserve"> 8860   </w:t>
            </w:r>
          </w:p>
        </w:tc>
        <w:tc>
          <w:tcPr>
            <w:tcW w:w="1134" w:type="dxa"/>
          </w:tcPr>
          <w:p w14:paraId="5692E7C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CD2B28E" w14:textId="77777777" w:rsidR="009E375B" w:rsidRPr="00F758AD" w:rsidRDefault="009E375B" w:rsidP="00B65C69">
            <w:pPr>
              <w:keepLines/>
              <w:autoSpaceDE w:val="0"/>
              <w:autoSpaceDN w:val="0"/>
              <w:jc w:val="center"/>
            </w:pPr>
            <w:r w:rsidRPr="00F758AD">
              <w:rPr>
                <w:spacing w:val="-3"/>
              </w:rPr>
              <w:t>1</w:t>
            </w:r>
          </w:p>
        </w:tc>
      </w:tr>
      <w:tr w:rsidR="009E375B" w:rsidRPr="00F758AD" w14:paraId="06F79C79" w14:textId="77777777" w:rsidTr="009E375B">
        <w:tc>
          <w:tcPr>
            <w:tcW w:w="6946" w:type="dxa"/>
          </w:tcPr>
          <w:p w14:paraId="47D5DD04"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DN350/300</w:t>
            </w:r>
          </w:p>
        </w:tc>
        <w:tc>
          <w:tcPr>
            <w:tcW w:w="1134" w:type="dxa"/>
          </w:tcPr>
          <w:p w14:paraId="728CB19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A854D6A" w14:textId="77777777" w:rsidR="009E375B" w:rsidRPr="00F758AD" w:rsidRDefault="009E375B" w:rsidP="00B65C69">
            <w:pPr>
              <w:keepLines/>
              <w:autoSpaceDE w:val="0"/>
              <w:autoSpaceDN w:val="0"/>
              <w:jc w:val="center"/>
            </w:pPr>
            <w:r w:rsidRPr="00F758AD">
              <w:rPr>
                <w:spacing w:val="-3"/>
              </w:rPr>
              <w:t>2</w:t>
            </w:r>
          </w:p>
        </w:tc>
      </w:tr>
      <w:tr w:rsidR="009E375B" w:rsidRPr="00F758AD" w14:paraId="118EDCDB" w14:textId="77777777" w:rsidTr="009E375B">
        <w:tc>
          <w:tcPr>
            <w:tcW w:w="6946" w:type="dxa"/>
          </w:tcPr>
          <w:p w14:paraId="643A93F0" w14:textId="77777777" w:rsidR="009E375B" w:rsidRPr="00F758AD" w:rsidRDefault="009E375B" w:rsidP="00B65C69">
            <w:pPr>
              <w:keepLines/>
              <w:autoSpaceDE w:val="0"/>
              <w:autoSpaceDN w:val="0"/>
            </w:pPr>
            <w:r w:rsidRPr="00F758AD">
              <w:rPr>
                <w:spacing w:val="-3"/>
              </w:rPr>
              <w:t xml:space="preserve">Перехід чавунний фланцевий JAFAR </w:t>
            </w:r>
            <w:proofErr w:type="spellStart"/>
            <w:r w:rsidRPr="00F758AD">
              <w:rPr>
                <w:spacing w:val="-3"/>
              </w:rPr>
              <w:t>type</w:t>
            </w:r>
            <w:proofErr w:type="spellEnd"/>
            <w:r w:rsidRPr="00F758AD">
              <w:rPr>
                <w:spacing w:val="-3"/>
              </w:rPr>
              <w:t xml:space="preserve"> 9212   DN400/350</w:t>
            </w:r>
          </w:p>
        </w:tc>
        <w:tc>
          <w:tcPr>
            <w:tcW w:w="1134" w:type="dxa"/>
          </w:tcPr>
          <w:p w14:paraId="364A510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C144B05" w14:textId="77777777" w:rsidR="009E375B" w:rsidRPr="00F758AD" w:rsidRDefault="009E375B" w:rsidP="00B65C69">
            <w:pPr>
              <w:keepLines/>
              <w:autoSpaceDE w:val="0"/>
              <w:autoSpaceDN w:val="0"/>
              <w:jc w:val="center"/>
            </w:pPr>
            <w:r w:rsidRPr="00F758AD">
              <w:rPr>
                <w:spacing w:val="-3"/>
              </w:rPr>
              <w:t>1</w:t>
            </w:r>
          </w:p>
        </w:tc>
      </w:tr>
      <w:tr w:rsidR="009E375B" w:rsidRPr="00F758AD" w14:paraId="0B4DE485" w14:textId="77777777" w:rsidTr="009E375B">
        <w:tc>
          <w:tcPr>
            <w:tcW w:w="6946" w:type="dxa"/>
          </w:tcPr>
          <w:p w14:paraId="30BB6F76" w14:textId="77777777" w:rsidR="009E375B" w:rsidRPr="00F758AD" w:rsidRDefault="009E375B" w:rsidP="00B65C69">
            <w:pPr>
              <w:keepLines/>
              <w:autoSpaceDE w:val="0"/>
              <w:autoSpaceDN w:val="0"/>
            </w:pPr>
            <w:proofErr w:type="spellStart"/>
            <w:r w:rsidRPr="00F758AD">
              <w:rPr>
                <w:spacing w:val="-3"/>
              </w:rPr>
              <w:t>Фланцi</w:t>
            </w:r>
            <w:proofErr w:type="spellEnd"/>
            <w:r w:rsidRPr="00F758AD">
              <w:rPr>
                <w:spacing w:val="-3"/>
              </w:rPr>
              <w:t xml:space="preserve"> </w:t>
            </w:r>
            <w:proofErr w:type="spellStart"/>
            <w:r w:rsidRPr="00F758AD">
              <w:rPr>
                <w:spacing w:val="-3"/>
              </w:rPr>
              <w:t>плоскi</w:t>
            </w:r>
            <w:proofErr w:type="spellEnd"/>
            <w:r w:rsidRPr="00F758AD">
              <w:rPr>
                <w:spacing w:val="-3"/>
              </w:rPr>
              <w:t xml:space="preserve"> </w:t>
            </w:r>
            <w:proofErr w:type="spellStart"/>
            <w:r w:rsidRPr="00F758AD">
              <w:rPr>
                <w:spacing w:val="-3"/>
              </w:rPr>
              <w:t>приварнi</w:t>
            </w:r>
            <w:proofErr w:type="spellEnd"/>
            <w:r w:rsidRPr="00F758AD">
              <w:rPr>
                <w:spacing w:val="-3"/>
              </w:rPr>
              <w:t xml:space="preserve">, </w:t>
            </w:r>
            <w:proofErr w:type="spellStart"/>
            <w:r w:rsidRPr="00F758AD">
              <w:rPr>
                <w:spacing w:val="-3"/>
              </w:rPr>
              <w:t>дiаметр</w:t>
            </w:r>
            <w:proofErr w:type="spellEnd"/>
            <w:r w:rsidRPr="00F758AD">
              <w:rPr>
                <w:spacing w:val="-3"/>
              </w:rPr>
              <w:t xml:space="preserve"> 600 мм</w:t>
            </w:r>
          </w:p>
        </w:tc>
        <w:tc>
          <w:tcPr>
            <w:tcW w:w="1134" w:type="dxa"/>
          </w:tcPr>
          <w:p w14:paraId="21AFDAA9"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264423C" w14:textId="77777777" w:rsidR="009E375B" w:rsidRPr="00F758AD" w:rsidRDefault="009E375B" w:rsidP="00B65C69">
            <w:pPr>
              <w:keepLines/>
              <w:autoSpaceDE w:val="0"/>
              <w:autoSpaceDN w:val="0"/>
              <w:jc w:val="center"/>
            </w:pPr>
            <w:r w:rsidRPr="00F758AD">
              <w:rPr>
                <w:spacing w:val="-3"/>
              </w:rPr>
              <w:t>8</w:t>
            </w:r>
          </w:p>
        </w:tc>
      </w:tr>
      <w:tr w:rsidR="009E375B" w:rsidRPr="00F758AD" w14:paraId="01B55AF7" w14:textId="77777777" w:rsidTr="009E375B">
        <w:tc>
          <w:tcPr>
            <w:tcW w:w="6946" w:type="dxa"/>
          </w:tcPr>
          <w:p w14:paraId="46448B5F" w14:textId="77777777" w:rsidR="009E375B" w:rsidRPr="00F758AD" w:rsidRDefault="009E375B" w:rsidP="00B65C69">
            <w:pPr>
              <w:keepLines/>
              <w:autoSpaceDE w:val="0"/>
              <w:autoSpaceDN w:val="0"/>
            </w:pPr>
            <w:r w:rsidRPr="00F758AD">
              <w:rPr>
                <w:spacing w:val="-3"/>
              </w:rPr>
              <w:t>Фланці плоскі приварні, діаметр 100 мм</w:t>
            </w:r>
          </w:p>
        </w:tc>
        <w:tc>
          <w:tcPr>
            <w:tcW w:w="1134" w:type="dxa"/>
          </w:tcPr>
          <w:p w14:paraId="4EA3992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53808C5" w14:textId="77777777" w:rsidR="009E375B" w:rsidRPr="00F758AD" w:rsidRDefault="009E375B" w:rsidP="00B65C69">
            <w:pPr>
              <w:keepLines/>
              <w:autoSpaceDE w:val="0"/>
              <w:autoSpaceDN w:val="0"/>
              <w:jc w:val="center"/>
            </w:pPr>
            <w:r w:rsidRPr="00F758AD">
              <w:rPr>
                <w:spacing w:val="-3"/>
              </w:rPr>
              <w:t>2</w:t>
            </w:r>
          </w:p>
        </w:tc>
      </w:tr>
      <w:tr w:rsidR="009E375B" w:rsidRPr="00F758AD" w14:paraId="1B7C7E36" w14:textId="77777777" w:rsidTr="009E375B">
        <w:tc>
          <w:tcPr>
            <w:tcW w:w="6946" w:type="dxa"/>
          </w:tcPr>
          <w:p w14:paraId="256F70B3" w14:textId="77777777" w:rsidR="009E375B" w:rsidRPr="00F758AD" w:rsidRDefault="009E375B" w:rsidP="00B65C69">
            <w:pPr>
              <w:keepLines/>
              <w:autoSpaceDE w:val="0"/>
              <w:autoSpaceDN w:val="0"/>
            </w:pPr>
            <w:r w:rsidRPr="00F758AD">
              <w:rPr>
                <w:spacing w:val="-3"/>
              </w:rPr>
              <w:t>Фланці плоскі приварні, діаметр 150 мм</w:t>
            </w:r>
          </w:p>
        </w:tc>
        <w:tc>
          <w:tcPr>
            <w:tcW w:w="1134" w:type="dxa"/>
          </w:tcPr>
          <w:p w14:paraId="3F435AFF"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606BC8F" w14:textId="77777777" w:rsidR="009E375B" w:rsidRPr="00F758AD" w:rsidRDefault="009E375B" w:rsidP="00B65C69">
            <w:pPr>
              <w:keepLines/>
              <w:autoSpaceDE w:val="0"/>
              <w:autoSpaceDN w:val="0"/>
              <w:jc w:val="center"/>
            </w:pPr>
            <w:r w:rsidRPr="00F758AD">
              <w:rPr>
                <w:spacing w:val="-3"/>
              </w:rPr>
              <w:t>8</w:t>
            </w:r>
          </w:p>
        </w:tc>
      </w:tr>
      <w:tr w:rsidR="009E375B" w:rsidRPr="00F758AD" w14:paraId="09CCF258" w14:textId="77777777" w:rsidTr="009E375B">
        <w:tc>
          <w:tcPr>
            <w:tcW w:w="6946" w:type="dxa"/>
          </w:tcPr>
          <w:p w14:paraId="1202A34E" w14:textId="77777777" w:rsidR="009E375B" w:rsidRPr="00F758AD" w:rsidRDefault="009E375B" w:rsidP="00B65C69">
            <w:pPr>
              <w:keepLines/>
              <w:autoSpaceDE w:val="0"/>
              <w:autoSpaceDN w:val="0"/>
            </w:pPr>
            <w:r w:rsidRPr="00F758AD">
              <w:rPr>
                <w:spacing w:val="-3"/>
              </w:rPr>
              <w:t>Заглушка фланцева , діаметр 50 мм</w:t>
            </w:r>
          </w:p>
        </w:tc>
        <w:tc>
          <w:tcPr>
            <w:tcW w:w="1134" w:type="dxa"/>
          </w:tcPr>
          <w:p w14:paraId="0A3F97F8"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4B5B426" w14:textId="77777777" w:rsidR="009E375B" w:rsidRPr="00F758AD" w:rsidRDefault="009E375B" w:rsidP="00B65C69">
            <w:pPr>
              <w:keepLines/>
              <w:autoSpaceDE w:val="0"/>
              <w:autoSpaceDN w:val="0"/>
              <w:jc w:val="center"/>
            </w:pPr>
            <w:r w:rsidRPr="00F758AD">
              <w:rPr>
                <w:spacing w:val="-3"/>
              </w:rPr>
              <w:t>1</w:t>
            </w:r>
          </w:p>
        </w:tc>
      </w:tr>
      <w:tr w:rsidR="009E375B" w:rsidRPr="00F758AD" w14:paraId="42CDA0B0" w14:textId="77777777" w:rsidTr="009E375B">
        <w:tc>
          <w:tcPr>
            <w:tcW w:w="6946" w:type="dxa"/>
          </w:tcPr>
          <w:p w14:paraId="1679D9F6" w14:textId="77777777" w:rsidR="009E375B" w:rsidRPr="00F758AD" w:rsidRDefault="009E375B" w:rsidP="00B65C69">
            <w:pPr>
              <w:keepLines/>
              <w:autoSpaceDE w:val="0"/>
              <w:autoSpaceDN w:val="0"/>
            </w:pPr>
            <w:r w:rsidRPr="00F758AD">
              <w:rPr>
                <w:spacing w:val="-3"/>
              </w:rPr>
              <w:t>Фланці плоскі приварні, діаметр 50 мм</w:t>
            </w:r>
          </w:p>
        </w:tc>
        <w:tc>
          <w:tcPr>
            <w:tcW w:w="1134" w:type="dxa"/>
          </w:tcPr>
          <w:p w14:paraId="5BAB6A7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A21191F" w14:textId="77777777" w:rsidR="009E375B" w:rsidRPr="00F758AD" w:rsidRDefault="009E375B" w:rsidP="00B65C69">
            <w:pPr>
              <w:keepLines/>
              <w:autoSpaceDE w:val="0"/>
              <w:autoSpaceDN w:val="0"/>
              <w:jc w:val="center"/>
            </w:pPr>
            <w:r w:rsidRPr="00F758AD">
              <w:rPr>
                <w:spacing w:val="-3"/>
              </w:rPr>
              <w:t>11</w:t>
            </w:r>
          </w:p>
        </w:tc>
      </w:tr>
      <w:tr w:rsidR="009E375B" w:rsidRPr="00F758AD" w14:paraId="3A8E03EB" w14:textId="77777777" w:rsidTr="009E375B">
        <w:tc>
          <w:tcPr>
            <w:tcW w:w="6946" w:type="dxa"/>
          </w:tcPr>
          <w:p w14:paraId="659A6563" w14:textId="77777777" w:rsidR="009E375B" w:rsidRPr="00F758AD" w:rsidRDefault="009E375B" w:rsidP="00B65C69">
            <w:pPr>
              <w:keepLines/>
              <w:autoSpaceDE w:val="0"/>
              <w:autoSpaceDN w:val="0"/>
            </w:pPr>
            <w:r w:rsidRPr="00F758AD">
              <w:rPr>
                <w:spacing w:val="-3"/>
              </w:rPr>
              <w:t>Фланець сталевий під втулку 560</w:t>
            </w:r>
          </w:p>
        </w:tc>
        <w:tc>
          <w:tcPr>
            <w:tcW w:w="1134" w:type="dxa"/>
          </w:tcPr>
          <w:p w14:paraId="6F3084EB"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368122C" w14:textId="77777777" w:rsidR="009E375B" w:rsidRPr="00F758AD" w:rsidRDefault="009E375B" w:rsidP="00B65C69">
            <w:pPr>
              <w:keepLines/>
              <w:autoSpaceDE w:val="0"/>
              <w:autoSpaceDN w:val="0"/>
              <w:jc w:val="center"/>
            </w:pPr>
            <w:r w:rsidRPr="00F758AD">
              <w:rPr>
                <w:spacing w:val="-3"/>
              </w:rPr>
              <w:t>16</w:t>
            </w:r>
          </w:p>
        </w:tc>
      </w:tr>
      <w:tr w:rsidR="009E375B" w:rsidRPr="00F758AD" w14:paraId="064E86B0" w14:textId="77777777" w:rsidTr="009E375B">
        <w:tc>
          <w:tcPr>
            <w:tcW w:w="6946" w:type="dxa"/>
          </w:tcPr>
          <w:p w14:paraId="7539115B" w14:textId="77777777" w:rsidR="009E375B" w:rsidRPr="00F758AD" w:rsidRDefault="009E375B" w:rsidP="00B65C69">
            <w:pPr>
              <w:keepLines/>
              <w:autoSpaceDE w:val="0"/>
              <w:autoSpaceDN w:val="0"/>
            </w:pPr>
            <w:r w:rsidRPr="00F758AD">
              <w:rPr>
                <w:spacing w:val="-3"/>
              </w:rPr>
              <w:t>Фланець сталевий під втулку 63</w:t>
            </w:r>
          </w:p>
        </w:tc>
        <w:tc>
          <w:tcPr>
            <w:tcW w:w="1134" w:type="dxa"/>
          </w:tcPr>
          <w:p w14:paraId="295BB8BC"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ECAD4B2" w14:textId="77777777" w:rsidR="009E375B" w:rsidRPr="00F758AD" w:rsidRDefault="009E375B" w:rsidP="00B65C69">
            <w:pPr>
              <w:keepLines/>
              <w:autoSpaceDE w:val="0"/>
              <w:autoSpaceDN w:val="0"/>
              <w:jc w:val="center"/>
            </w:pPr>
            <w:r w:rsidRPr="00F758AD">
              <w:rPr>
                <w:spacing w:val="-3"/>
              </w:rPr>
              <w:t>3</w:t>
            </w:r>
          </w:p>
        </w:tc>
      </w:tr>
      <w:tr w:rsidR="009E375B" w:rsidRPr="00F758AD" w14:paraId="36C26132" w14:textId="77777777" w:rsidTr="009E375B">
        <w:tc>
          <w:tcPr>
            <w:tcW w:w="6946" w:type="dxa"/>
          </w:tcPr>
          <w:p w14:paraId="0D91AF22" w14:textId="77777777" w:rsidR="009E375B" w:rsidRPr="00F758AD" w:rsidRDefault="009E375B" w:rsidP="00B65C69">
            <w:pPr>
              <w:keepLines/>
              <w:autoSpaceDE w:val="0"/>
              <w:autoSpaceDN w:val="0"/>
            </w:pPr>
            <w:r w:rsidRPr="00F758AD">
              <w:rPr>
                <w:spacing w:val="-3"/>
              </w:rPr>
              <w:t>Фланець сталевий під втулку 160</w:t>
            </w:r>
          </w:p>
        </w:tc>
        <w:tc>
          <w:tcPr>
            <w:tcW w:w="1134" w:type="dxa"/>
          </w:tcPr>
          <w:p w14:paraId="28F870B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E09BDC7" w14:textId="77777777" w:rsidR="009E375B" w:rsidRPr="00F758AD" w:rsidRDefault="009E375B" w:rsidP="00B65C69">
            <w:pPr>
              <w:keepLines/>
              <w:autoSpaceDE w:val="0"/>
              <w:autoSpaceDN w:val="0"/>
              <w:jc w:val="center"/>
            </w:pPr>
            <w:r w:rsidRPr="00F758AD">
              <w:rPr>
                <w:spacing w:val="-3"/>
              </w:rPr>
              <w:t>4</w:t>
            </w:r>
          </w:p>
        </w:tc>
      </w:tr>
      <w:tr w:rsidR="009E375B" w:rsidRPr="00F758AD" w14:paraId="15A3EFDE" w14:textId="77777777" w:rsidTr="009E375B">
        <w:tc>
          <w:tcPr>
            <w:tcW w:w="6946" w:type="dxa"/>
          </w:tcPr>
          <w:p w14:paraId="5A179633" w14:textId="77777777" w:rsidR="009E375B" w:rsidRPr="00F758AD" w:rsidRDefault="009E375B" w:rsidP="00B65C69">
            <w:pPr>
              <w:keepLines/>
              <w:autoSpaceDE w:val="0"/>
              <w:autoSpaceDN w:val="0"/>
            </w:pPr>
            <w:r w:rsidRPr="00F758AD">
              <w:rPr>
                <w:spacing w:val="-3"/>
              </w:rPr>
              <w:t>Фланець сталевий під втулку 315</w:t>
            </w:r>
          </w:p>
        </w:tc>
        <w:tc>
          <w:tcPr>
            <w:tcW w:w="1134" w:type="dxa"/>
          </w:tcPr>
          <w:p w14:paraId="55EA16F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07FE5EA" w14:textId="77777777" w:rsidR="009E375B" w:rsidRPr="00F758AD" w:rsidRDefault="009E375B" w:rsidP="00B65C69">
            <w:pPr>
              <w:keepLines/>
              <w:autoSpaceDE w:val="0"/>
              <w:autoSpaceDN w:val="0"/>
              <w:jc w:val="center"/>
            </w:pPr>
            <w:r w:rsidRPr="00F758AD">
              <w:rPr>
                <w:spacing w:val="-3"/>
              </w:rPr>
              <w:t>2</w:t>
            </w:r>
          </w:p>
        </w:tc>
      </w:tr>
      <w:tr w:rsidR="009E375B" w:rsidRPr="00F758AD" w14:paraId="5F558442" w14:textId="77777777" w:rsidTr="009E375B">
        <w:tc>
          <w:tcPr>
            <w:tcW w:w="6946" w:type="dxa"/>
          </w:tcPr>
          <w:p w14:paraId="4D35D16B" w14:textId="77777777" w:rsidR="009E375B" w:rsidRPr="00F758AD" w:rsidRDefault="009E375B" w:rsidP="00B65C69">
            <w:pPr>
              <w:keepLines/>
              <w:autoSpaceDE w:val="0"/>
              <w:autoSpaceDN w:val="0"/>
            </w:pPr>
            <w:r w:rsidRPr="00F758AD">
              <w:rPr>
                <w:spacing w:val="-3"/>
              </w:rPr>
              <w:t>Муфта з’єднувальна 32х1 1/4" із зовнішньою різьбою</w:t>
            </w:r>
          </w:p>
        </w:tc>
        <w:tc>
          <w:tcPr>
            <w:tcW w:w="1134" w:type="dxa"/>
          </w:tcPr>
          <w:p w14:paraId="24AFD16F"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80267D1" w14:textId="77777777" w:rsidR="009E375B" w:rsidRPr="00F758AD" w:rsidRDefault="009E375B" w:rsidP="00B65C69">
            <w:pPr>
              <w:keepLines/>
              <w:autoSpaceDE w:val="0"/>
              <w:autoSpaceDN w:val="0"/>
              <w:jc w:val="center"/>
            </w:pPr>
            <w:r w:rsidRPr="00F758AD">
              <w:rPr>
                <w:spacing w:val="-3"/>
              </w:rPr>
              <w:t>1</w:t>
            </w:r>
          </w:p>
        </w:tc>
      </w:tr>
      <w:tr w:rsidR="009E375B" w:rsidRPr="00F758AD" w14:paraId="1A333451" w14:textId="77777777" w:rsidTr="009E375B">
        <w:tc>
          <w:tcPr>
            <w:tcW w:w="6946" w:type="dxa"/>
          </w:tcPr>
          <w:p w14:paraId="6EBFAED1" w14:textId="77777777" w:rsidR="009E375B" w:rsidRPr="00F758AD" w:rsidRDefault="009E375B" w:rsidP="00B65C69">
            <w:pPr>
              <w:keepLines/>
              <w:autoSpaceDE w:val="0"/>
              <w:autoSpaceDN w:val="0"/>
            </w:pPr>
            <w:r w:rsidRPr="00F758AD">
              <w:rPr>
                <w:spacing w:val="-3"/>
              </w:rPr>
              <w:t>Перехід латунний 50х32</w:t>
            </w:r>
          </w:p>
        </w:tc>
        <w:tc>
          <w:tcPr>
            <w:tcW w:w="1134" w:type="dxa"/>
          </w:tcPr>
          <w:p w14:paraId="4AA275C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58CEB7E" w14:textId="77777777" w:rsidR="009E375B" w:rsidRPr="00F758AD" w:rsidRDefault="009E375B" w:rsidP="00B65C69">
            <w:pPr>
              <w:keepLines/>
              <w:autoSpaceDE w:val="0"/>
              <w:autoSpaceDN w:val="0"/>
              <w:jc w:val="center"/>
            </w:pPr>
            <w:r w:rsidRPr="00F758AD">
              <w:rPr>
                <w:spacing w:val="-3"/>
              </w:rPr>
              <w:t>2</w:t>
            </w:r>
          </w:p>
        </w:tc>
      </w:tr>
      <w:tr w:rsidR="009E375B" w:rsidRPr="00F758AD" w14:paraId="4F62C370" w14:textId="77777777" w:rsidTr="009E375B">
        <w:tc>
          <w:tcPr>
            <w:tcW w:w="6946" w:type="dxa"/>
          </w:tcPr>
          <w:p w14:paraId="396ABE59" w14:textId="77777777" w:rsidR="009E375B" w:rsidRPr="00F758AD" w:rsidRDefault="009E375B" w:rsidP="00B65C69">
            <w:pPr>
              <w:keepLines/>
              <w:autoSpaceDE w:val="0"/>
              <w:autoSpaceDN w:val="0"/>
            </w:pPr>
            <w:r w:rsidRPr="00F758AD">
              <w:rPr>
                <w:spacing w:val="-3"/>
              </w:rPr>
              <w:t>Кран кульовий 32</w:t>
            </w:r>
          </w:p>
        </w:tc>
        <w:tc>
          <w:tcPr>
            <w:tcW w:w="1134" w:type="dxa"/>
          </w:tcPr>
          <w:p w14:paraId="4F153BA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C9DDE36" w14:textId="77777777" w:rsidR="009E375B" w:rsidRPr="00F758AD" w:rsidRDefault="009E375B" w:rsidP="00B65C69">
            <w:pPr>
              <w:keepLines/>
              <w:autoSpaceDE w:val="0"/>
              <w:autoSpaceDN w:val="0"/>
              <w:jc w:val="center"/>
            </w:pPr>
            <w:r w:rsidRPr="00F758AD">
              <w:rPr>
                <w:spacing w:val="-3"/>
              </w:rPr>
              <w:t>2</w:t>
            </w:r>
          </w:p>
        </w:tc>
      </w:tr>
      <w:tr w:rsidR="009E375B" w:rsidRPr="00F758AD" w14:paraId="75487E38" w14:textId="77777777" w:rsidTr="009E375B">
        <w:tc>
          <w:tcPr>
            <w:tcW w:w="6946" w:type="dxa"/>
          </w:tcPr>
          <w:p w14:paraId="1AF0896A" w14:textId="77777777" w:rsidR="009E375B" w:rsidRPr="00F758AD" w:rsidRDefault="009E375B" w:rsidP="00B65C69">
            <w:pPr>
              <w:keepLines/>
              <w:autoSpaceDE w:val="0"/>
              <w:autoSpaceDN w:val="0"/>
            </w:pPr>
            <w:r w:rsidRPr="00F758AD">
              <w:rPr>
                <w:spacing w:val="-3"/>
              </w:rPr>
              <w:t>Фланець сталевий під втулку 355</w:t>
            </w:r>
          </w:p>
        </w:tc>
        <w:tc>
          <w:tcPr>
            <w:tcW w:w="1134" w:type="dxa"/>
          </w:tcPr>
          <w:p w14:paraId="18D4664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76553B1" w14:textId="77777777" w:rsidR="009E375B" w:rsidRPr="00F758AD" w:rsidRDefault="009E375B" w:rsidP="00B65C69">
            <w:pPr>
              <w:keepLines/>
              <w:autoSpaceDE w:val="0"/>
              <w:autoSpaceDN w:val="0"/>
              <w:jc w:val="center"/>
            </w:pPr>
            <w:r w:rsidRPr="00F758AD">
              <w:rPr>
                <w:spacing w:val="-3"/>
              </w:rPr>
              <w:t>4</w:t>
            </w:r>
          </w:p>
        </w:tc>
      </w:tr>
      <w:tr w:rsidR="009E375B" w:rsidRPr="00F758AD" w14:paraId="3EEF4BF1" w14:textId="77777777" w:rsidTr="009E375B">
        <w:tc>
          <w:tcPr>
            <w:tcW w:w="6946" w:type="dxa"/>
          </w:tcPr>
          <w:p w14:paraId="791F3123" w14:textId="77777777" w:rsidR="009E375B" w:rsidRPr="00F758AD" w:rsidRDefault="009E375B" w:rsidP="00B65C69">
            <w:pPr>
              <w:keepLines/>
              <w:autoSpaceDE w:val="0"/>
              <w:autoSpaceDN w:val="0"/>
            </w:pPr>
            <w:r w:rsidRPr="00F758AD">
              <w:rPr>
                <w:spacing w:val="-3"/>
              </w:rPr>
              <w:t>Фланці плоскі приварні, діаметр 200 мм</w:t>
            </w:r>
          </w:p>
        </w:tc>
        <w:tc>
          <w:tcPr>
            <w:tcW w:w="1134" w:type="dxa"/>
          </w:tcPr>
          <w:p w14:paraId="3CAD033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461971E" w14:textId="77777777" w:rsidR="009E375B" w:rsidRPr="00F758AD" w:rsidRDefault="009E375B" w:rsidP="00B65C69">
            <w:pPr>
              <w:keepLines/>
              <w:autoSpaceDE w:val="0"/>
              <w:autoSpaceDN w:val="0"/>
              <w:jc w:val="center"/>
            </w:pPr>
            <w:r w:rsidRPr="00F758AD">
              <w:rPr>
                <w:spacing w:val="-3"/>
              </w:rPr>
              <w:t>2</w:t>
            </w:r>
          </w:p>
        </w:tc>
      </w:tr>
      <w:tr w:rsidR="009E375B" w:rsidRPr="00F758AD" w14:paraId="2A7E5330" w14:textId="77777777" w:rsidTr="009E375B">
        <w:tc>
          <w:tcPr>
            <w:tcW w:w="6946" w:type="dxa"/>
          </w:tcPr>
          <w:p w14:paraId="7D41218E" w14:textId="77777777" w:rsidR="009E375B" w:rsidRPr="00F758AD" w:rsidRDefault="009E375B" w:rsidP="00B65C69">
            <w:pPr>
              <w:keepLines/>
              <w:autoSpaceDE w:val="0"/>
              <w:autoSpaceDN w:val="0"/>
            </w:pPr>
            <w:r w:rsidRPr="00F758AD">
              <w:rPr>
                <w:spacing w:val="-3"/>
              </w:rPr>
              <w:t>Фланці плоскі приварні, діаметр 300 мм</w:t>
            </w:r>
          </w:p>
        </w:tc>
        <w:tc>
          <w:tcPr>
            <w:tcW w:w="1134" w:type="dxa"/>
          </w:tcPr>
          <w:p w14:paraId="46B14FF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B5517CA" w14:textId="77777777" w:rsidR="009E375B" w:rsidRPr="00F758AD" w:rsidRDefault="009E375B" w:rsidP="00B65C69">
            <w:pPr>
              <w:keepLines/>
              <w:autoSpaceDE w:val="0"/>
              <w:autoSpaceDN w:val="0"/>
              <w:jc w:val="center"/>
            </w:pPr>
            <w:r w:rsidRPr="00F758AD">
              <w:rPr>
                <w:spacing w:val="-3"/>
              </w:rPr>
              <w:t>3</w:t>
            </w:r>
          </w:p>
        </w:tc>
      </w:tr>
      <w:tr w:rsidR="009E375B" w:rsidRPr="00F758AD" w14:paraId="730CB70F" w14:textId="77777777" w:rsidTr="009E375B">
        <w:tc>
          <w:tcPr>
            <w:tcW w:w="6946" w:type="dxa"/>
          </w:tcPr>
          <w:p w14:paraId="4B4A11C2" w14:textId="77777777" w:rsidR="009E375B" w:rsidRPr="00F758AD" w:rsidRDefault="009E375B" w:rsidP="00B65C69">
            <w:pPr>
              <w:keepLines/>
              <w:autoSpaceDE w:val="0"/>
              <w:autoSpaceDN w:val="0"/>
            </w:pPr>
            <w:r w:rsidRPr="00F758AD">
              <w:rPr>
                <w:spacing w:val="-3"/>
              </w:rPr>
              <w:t>Фланці плоскі приварні, діаметр 600 мм</w:t>
            </w:r>
          </w:p>
        </w:tc>
        <w:tc>
          <w:tcPr>
            <w:tcW w:w="1134" w:type="dxa"/>
          </w:tcPr>
          <w:p w14:paraId="7398179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CCDED13" w14:textId="77777777" w:rsidR="009E375B" w:rsidRPr="00F758AD" w:rsidRDefault="009E375B" w:rsidP="00B65C69">
            <w:pPr>
              <w:keepLines/>
              <w:autoSpaceDE w:val="0"/>
              <w:autoSpaceDN w:val="0"/>
              <w:jc w:val="center"/>
            </w:pPr>
            <w:r w:rsidRPr="00F758AD">
              <w:rPr>
                <w:spacing w:val="-3"/>
              </w:rPr>
              <w:t>2</w:t>
            </w:r>
          </w:p>
        </w:tc>
      </w:tr>
      <w:tr w:rsidR="009E375B" w:rsidRPr="00F758AD" w14:paraId="11A4B8E8" w14:textId="77777777" w:rsidTr="009E375B">
        <w:tc>
          <w:tcPr>
            <w:tcW w:w="6946" w:type="dxa"/>
          </w:tcPr>
          <w:p w14:paraId="49D7AD64" w14:textId="77777777" w:rsidR="009E375B" w:rsidRPr="00F758AD" w:rsidRDefault="009E375B" w:rsidP="00B65C69">
            <w:pPr>
              <w:keepLines/>
              <w:autoSpaceDE w:val="0"/>
              <w:autoSpaceDN w:val="0"/>
            </w:pPr>
            <w:r w:rsidRPr="00F758AD">
              <w:rPr>
                <w:spacing w:val="-3"/>
              </w:rPr>
              <w:t>Кабелі ВВГнг2х1,5мм</w:t>
            </w:r>
          </w:p>
        </w:tc>
        <w:tc>
          <w:tcPr>
            <w:tcW w:w="1134" w:type="dxa"/>
          </w:tcPr>
          <w:p w14:paraId="7223A161" w14:textId="77777777" w:rsidR="009E375B" w:rsidRPr="00F758AD" w:rsidRDefault="009E375B" w:rsidP="00B65C69">
            <w:pPr>
              <w:keepLines/>
              <w:autoSpaceDE w:val="0"/>
              <w:autoSpaceDN w:val="0"/>
              <w:jc w:val="center"/>
            </w:pPr>
            <w:r w:rsidRPr="00F758AD">
              <w:rPr>
                <w:spacing w:val="-3"/>
              </w:rPr>
              <w:t>1000м</w:t>
            </w:r>
          </w:p>
        </w:tc>
        <w:tc>
          <w:tcPr>
            <w:tcW w:w="1554" w:type="dxa"/>
          </w:tcPr>
          <w:p w14:paraId="5BF2EE16" w14:textId="77777777" w:rsidR="009E375B" w:rsidRPr="00F758AD" w:rsidRDefault="009E375B" w:rsidP="00B65C69">
            <w:pPr>
              <w:keepLines/>
              <w:autoSpaceDE w:val="0"/>
              <w:autoSpaceDN w:val="0"/>
              <w:jc w:val="center"/>
            </w:pPr>
            <w:r w:rsidRPr="00F758AD">
              <w:rPr>
                <w:spacing w:val="-3"/>
              </w:rPr>
              <w:t>0,1133</w:t>
            </w:r>
          </w:p>
        </w:tc>
      </w:tr>
      <w:tr w:rsidR="009E375B" w:rsidRPr="00F758AD" w14:paraId="2B5385A3" w14:textId="77777777" w:rsidTr="009E375B">
        <w:tc>
          <w:tcPr>
            <w:tcW w:w="6946" w:type="dxa"/>
          </w:tcPr>
          <w:p w14:paraId="775659DF" w14:textId="77777777" w:rsidR="009E375B" w:rsidRPr="00F758AD" w:rsidRDefault="009E375B" w:rsidP="00B65C69">
            <w:pPr>
              <w:keepLines/>
              <w:autoSpaceDE w:val="0"/>
              <w:autoSpaceDN w:val="0"/>
            </w:pPr>
            <w:r w:rsidRPr="00F758AD">
              <w:rPr>
                <w:spacing w:val="-3"/>
              </w:rPr>
              <w:t>Кабелі АВВГ 1х16</w:t>
            </w:r>
          </w:p>
        </w:tc>
        <w:tc>
          <w:tcPr>
            <w:tcW w:w="1134" w:type="dxa"/>
          </w:tcPr>
          <w:p w14:paraId="46C2A5B0" w14:textId="77777777" w:rsidR="009E375B" w:rsidRPr="00F758AD" w:rsidRDefault="009E375B" w:rsidP="00B65C69">
            <w:pPr>
              <w:keepLines/>
              <w:autoSpaceDE w:val="0"/>
              <w:autoSpaceDN w:val="0"/>
              <w:jc w:val="center"/>
            </w:pPr>
            <w:r w:rsidRPr="00F758AD">
              <w:rPr>
                <w:spacing w:val="-3"/>
              </w:rPr>
              <w:t>1000м</w:t>
            </w:r>
          </w:p>
        </w:tc>
        <w:tc>
          <w:tcPr>
            <w:tcW w:w="1554" w:type="dxa"/>
          </w:tcPr>
          <w:p w14:paraId="345B3D82" w14:textId="77777777" w:rsidR="009E375B" w:rsidRPr="00F758AD" w:rsidRDefault="009E375B" w:rsidP="00B65C69">
            <w:pPr>
              <w:keepLines/>
              <w:autoSpaceDE w:val="0"/>
              <w:autoSpaceDN w:val="0"/>
              <w:jc w:val="center"/>
            </w:pPr>
            <w:r w:rsidRPr="00F758AD">
              <w:rPr>
                <w:spacing w:val="-3"/>
              </w:rPr>
              <w:t>0,00206</w:t>
            </w:r>
          </w:p>
        </w:tc>
      </w:tr>
      <w:tr w:rsidR="009E375B" w:rsidRPr="00F758AD" w14:paraId="174C09D9" w14:textId="77777777" w:rsidTr="009E375B">
        <w:tc>
          <w:tcPr>
            <w:tcW w:w="6946" w:type="dxa"/>
          </w:tcPr>
          <w:p w14:paraId="3E3A76C9" w14:textId="77777777" w:rsidR="009E375B" w:rsidRPr="00F758AD" w:rsidRDefault="009E375B" w:rsidP="00B65C69">
            <w:pPr>
              <w:keepLines/>
              <w:autoSpaceDE w:val="0"/>
              <w:autoSpaceDN w:val="0"/>
            </w:pPr>
            <w:r w:rsidRPr="00F758AD">
              <w:rPr>
                <w:spacing w:val="-3"/>
              </w:rPr>
              <w:t>Щебінь із природного каменю для будівельних робіт, фракція 10-20 мм, марка М1000 і більше</w:t>
            </w:r>
          </w:p>
        </w:tc>
        <w:tc>
          <w:tcPr>
            <w:tcW w:w="1134" w:type="dxa"/>
          </w:tcPr>
          <w:p w14:paraId="63EBDC2D"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6A6A9E69" w14:textId="77777777" w:rsidR="009E375B" w:rsidRPr="00F758AD" w:rsidRDefault="009E375B" w:rsidP="00B65C69">
            <w:pPr>
              <w:keepLines/>
              <w:autoSpaceDE w:val="0"/>
              <w:autoSpaceDN w:val="0"/>
              <w:jc w:val="center"/>
            </w:pPr>
            <w:r w:rsidRPr="00F758AD">
              <w:rPr>
                <w:spacing w:val="-3"/>
              </w:rPr>
              <w:t>1,5</w:t>
            </w:r>
          </w:p>
        </w:tc>
      </w:tr>
      <w:tr w:rsidR="009E375B" w:rsidRPr="00F758AD" w14:paraId="1F7B0EB3" w14:textId="77777777" w:rsidTr="009E375B">
        <w:tc>
          <w:tcPr>
            <w:tcW w:w="6946" w:type="dxa"/>
          </w:tcPr>
          <w:p w14:paraId="5B228C4B" w14:textId="77777777" w:rsidR="009E375B" w:rsidRPr="00F758AD" w:rsidRDefault="009E375B" w:rsidP="00B65C69">
            <w:pPr>
              <w:keepLines/>
              <w:autoSpaceDE w:val="0"/>
              <w:autoSpaceDN w:val="0"/>
            </w:pPr>
            <w:r w:rsidRPr="00F758AD">
              <w:rPr>
                <w:spacing w:val="-3"/>
              </w:rPr>
              <w:t>Щебінь із природного каменю для будівельних робіт, фракція 40-70 мм, марка М1000 і більше</w:t>
            </w:r>
          </w:p>
        </w:tc>
        <w:tc>
          <w:tcPr>
            <w:tcW w:w="1134" w:type="dxa"/>
          </w:tcPr>
          <w:p w14:paraId="576CF781"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0A5FFD0A" w14:textId="77777777" w:rsidR="009E375B" w:rsidRPr="00F758AD" w:rsidRDefault="009E375B" w:rsidP="00B65C69">
            <w:pPr>
              <w:keepLines/>
              <w:autoSpaceDE w:val="0"/>
              <w:autoSpaceDN w:val="0"/>
              <w:jc w:val="center"/>
            </w:pPr>
            <w:r w:rsidRPr="00F758AD">
              <w:rPr>
                <w:spacing w:val="-3"/>
              </w:rPr>
              <w:t>18,9</w:t>
            </w:r>
          </w:p>
        </w:tc>
      </w:tr>
      <w:tr w:rsidR="009E375B" w:rsidRPr="00F758AD" w14:paraId="6B2EEE81" w14:textId="77777777" w:rsidTr="009E375B">
        <w:tc>
          <w:tcPr>
            <w:tcW w:w="6946" w:type="dxa"/>
          </w:tcPr>
          <w:p w14:paraId="4EEFA6FE" w14:textId="77777777" w:rsidR="009E375B" w:rsidRPr="00F758AD" w:rsidRDefault="009E375B" w:rsidP="00B65C69">
            <w:pPr>
              <w:keepLines/>
              <w:autoSpaceDE w:val="0"/>
              <w:autoSpaceDN w:val="0"/>
            </w:pPr>
            <w:r w:rsidRPr="00F758AD">
              <w:rPr>
                <w:spacing w:val="-3"/>
              </w:rPr>
              <w:t>Щебінь із природного каменю для будівельних робіт, фракція 20-40 мм, марка М400</w:t>
            </w:r>
          </w:p>
        </w:tc>
        <w:tc>
          <w:tcPr>
            <w:tcW w:w="1134" w:type="dxa"/>
          </w:tcPr>
          <w:p w14:paraId="5AE6406E"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4E4293DA" w14:textId="77777777" w:rsidR="009E375B" w:rsidRPr="00F758AD" w:rsidRDefault="009E375B" w:rsidP="00B65C69">
            <w:pPr>
              <w:keepLines/>
              <w:autoSpaceDE w:val="0"/>
              <w:autoSpaceDN w:val="0"/>
              <w:jc w:val="center"/>
            </w:pPr>
            <w:r w:rsidRPr="00F758AD">
              <w:rPr>
                <w:spacing w:val="-3"/>
              </w:rPr>
              <w:t>4,71052</w:t>
            </w:r>
          </w:p>
        </w:tc>
      </w:tr>
      <w:tr w:rsidR="009E375B" w:rsidRPr="00F758AD" w14:paraId="293CE51E" w14:textId="77777777" w:rsidTr="009E375B">
        <w:tc>
          <w:tcPr>
            <w:tcW w:w="6946" w:type="dxa"/>
          </w:tcPr>
          <w:p w14:paraId="0280C2AD" w14:textId="77777777" w:rsidR="009E375B" w:rsidRPr="00F758AD" w:rsidRDefault="009E375B" w:rsidP="00B65C69">
            <w:pPr>
              <w:keepLines/>
              <w:autoSpaceDE w:val="0"/>
              <w:autoSpaceDN w:val="0"/>
            </w:pPr>
            <w:r w:rsidRPr="00F758AD">
              <w:rPr>
                <w:spacing w:val="-3"/>
              </w:rPr>
              <w:t>Щебінь із природного каменю для будівельних робіт, фракція 40-70 мм, марка М400</w:t>
            </w:r>
          </w:p>
        </w:tc>
        <w:tc>
          <w:tcPr>
            <w:tcW w:w="1134" w:type="dxa"/>
          </w:tcPr>
          <w:p w14:paraId="20B92B69"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7AC31656" w14:textId="77777777" w:rsidR="009E375B" w:rsidRPr="00F758AD" w:rsidRDefault="009E375B" w:rsidP="00B65C69">
            <w:pPr>
              <w:keepLines/>
              <w:autoSpaceDE w:val="0"/>
              <w:autoSpaceDN w:val="0"/>
              <w:jc w:val="center"/>
            </w:pPr>
            <w:r w:rsidRPr="00F758AD">
              <w:rPr>
                <w:spacing w:val="-3"/>
              </w:rPr>
              <w:t>4,79808</w:t>
            </w:r>
          </w:p>
        </w:tc>
      </w:tr>
      <w:tr w:rsidR="009E375B" w:rsidRPr="00F758AD" w14:paraId="25C673DA" w14:textId="77777777" w:rsidTr="009E375B">
        <w:tc>
          <w:tcPr>
            <w:tcW w:w="6946" w:type="dxa"/>
          </w:tcPr>
          <w:p w14:paraId="202E7DC0" w14:textId="77777777" w:rsidR="009E375B" w:rsidRPr="00F758AD" w:rsidRDefault="009E375B" w:rsidP="00B65C69">
            <w:pPr>
              <w:keepLines/>
              <w:autoSpaceDE w:val="0"/>
              <w:autoSpaceDN w:val="0"/>
            </w:pPr>
            <w:r w:rsidRPr="00F758AD">
              <w:rPr>
                <w:spacing w:val="-3"/>
              </w:rPr>
              <w:t>Гравій для будівельних робіт, фракція 10-20 мм, марка ДР8</w:t>
            </w:r>
          </w:p>
        </w:tc>
        <w:tc>
          <w:tcPr>
            <w:tcW w:w="1134" w:type="dxa"/>
          </w:tcPr>
          <w:p w14:paraId="329AFE06"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7F100CC2" w14:textId="77777777" w:rsidR="009E375B" w:rsidRPr="00F758AD" w:rsidRDefault="009E375B" w:rsidP="00B65C69">
            <w:pPr>
              <w:keepLines/>
              <w:autoSpaceDE w:val="0"/>
              <w:autoSpaceDN w:val="0"/>
              <w:jc w:val="center"/>
            </w:pPr>
            <w:r w:rsidRPr="00F758AD">
              <w:rPr>
                <w:spacing w:val="-3"/>
              </w:rPr>
              <w:t>0,22</w:t>
            </w:r>
          </w:p>
        </w:tc>
      </w:tr>
      <w:tr w:rsidR="009E375B" w:rsidRPr="00F758AD" w14:paraId="13F6B937" w14:textId="77777777" w:rsidTr="009E375B">
        <w:tc>
          <w:tcPr>
            <w:tcW w:w="6946" w:type="dxa"/>
          </w:tcPr>
          <w:p w14:paraId="495731F6" w14:textId="77777777" w:rsidR="009E375B" w:rsidRPr="00F758AD" w:rsidRDefault="009E375B" w:rsidP="00B65C69">
            <w:pPr>
              <w:keepLines/>
              <w:autoSpaceDE w:val="0"/>
              <w:autoSpaceDN w:val="0"/>
            </w:pPr>
            <w:r w:rsidRPr="00F758AD">
              <w:rPr>
                <w:spacing w:val="-3"/>
              </w:rPr>
              <w:t>Пісок природний, збагачений</w:t>
            </w:r>
          </w:p>
        </w:tc>
        <w:tc>
          <w:tcPr>
            <w:tcW w:w="1134" w:type="dxa"/>
          </w:tcPr>
          <w:p w14:paraId="312473F3"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5E80F2FD" w14:textId="77777777" w:rsidR="009E375B" w:rsidRPr="00F758AD" w:rsidRDefault="009E375B" w:rsidP="00B65C69">
            <w:pPr>
              <w:keepLines/>
              <w:autoSpaceDE w:val="0"/>
              <w:autoSpaceDN w:val="0"/>
              <w:jc w:val="center"/>
            </w:pPr>
            <w:r w:rsidRPr="00F758AD">
              <w:rPr>
                <w:spacing w:val="-3"/>
              </w:rPr>
              <w:t>0,7</w:t>
            </w:r>
          </w:p>
        </w:tc>
      </w:tr>
      <w:tr w:rsidR="009E375B" w:rsidRPr="00F758AD" w14:paraId="3AC6DFB9" w14:textId="77777777" w:rsidTr="009E375B">
        <w:tc>
          <w:tcPr>
            <w:tcW w:w="6946" w:type="dxa"/>
          </w:tcPr>
          <w:p w14:paraId="7B2C3CA2" w14:textId="77777777" w:rsidR="009E375B" w:rsidRPr="00F758AD" w:rsidRDefault="009E375B" w:rsidP="00B65C69">
            <w:pPr>
              <w:keepLines/>
              <w:autoSpaceDE w:val="0"/>
              <w:autoSpaceDN w:val="0"/>
            </w:pPr>
            <w:r w:rsidRPr="00F758AD">
              <w:rPr>
                <w:spacing w:val="-3"/>
              </w:rPr>
              <w:t>Суміші асфальтобетонні гарячі і теплі [асфальтобетон щільний] (дорожні)(аеродромні), що застосовуються у верхніх шарах покриттів, дрібнозернисті, тип В, марка 1</w:t>
            </w:r>
          </w:p>
        </w:tc>
        <w:tc>
          <w:tcPr>
            <w:tcW w:w="1134" w:type="dxa"/>
          </w:tcPr>
          <w:p w14:paraId="6B1F01E5" w14:textId="77777777" w:rsidR="009E375B" w:rsidRPr="00F758AD" w:rsidRDefault="009E375B" w:rsidP="00B65C69">
            <w:pPr>
              <w:keepLines/>
              <w:autoSpaceDE w:val="0"/>
              <w:autoSpaceDN w:val="0"/>
              <w:jc w:val="center"/>
            </w:pPr>
            <w:r w:rsidRPr="00F758AD">
              <w:rPr>
                <w:spacing w:val="-3"/>
              </w:rPr>
              <w:t>т</w:t>
            </w:r>
          </w:p>
        </w:tc>
        <w:tc>
          <w:tcPr>
            <w:tcW w:w="1554" w:type="dxa"/>
          </w:tcPr>
          <w:p w14:paraId="1F988F87" w14:textId="77777777" w:rsidR="009E375B" w:rsidRPr="00F758AD" w:rsidRDefault="009E375B" w:rsidP="00B65C69">
            <w:pPr>
              <w:keepLines/>
              <w:autoSpaceDE w:val="0"/>
              <w:autoSpaceDN w:val="0"/>
              <w:jc w:val="center"/>
            </w:pPr>
            <w:r w:rsidRPr="00F758AD">
              <w:rPr>
                <w:spacing w:val="-3"/>
              </w:rPr>
              <w:t>12,16</w:t>
            </w:r>
          </w:p>
        </w:tc>
      </w:tr>
      <w:tr w:rsidR="009E375B" w:rsidRPr="00F758AD" w14:paraId="6D7D9E4B" w14:textId="77777777" w:rsidTr="009E375B">
        <w:tc>
          <w:tcPr>
            <w:tcW w:w="6946" w:type="dxa"/>
          </w:tcPr>
          <w:p w14:paraId="7A818017" w14:textId="77777777" w:rsidR="009E375B" w:rsidRPr="00F758AD" w:rsidRDefault="009E375B" w:rsidP="00B65C69">
            <w:pPr>
              <w:keepLines/>
              <w:autoSpaceDE w:val="0"/>
              <w:autoSpaceDN w:val="0"/>
            </w:pPr>
            <w:r w:rsidRPr="00F758AD">
              <w:rPr>
                <w:spacing w:val="-3"/>
              </w:rPr>
              <w:t>Пісок природний, рядовий</w:t>
            </w:r>
          </w:p>
        </w:tc>
        <w:tc>
          <w:tcPr>
            <w:tcW w:w="1134" w:type="dxa"/>
          </w:tcPr>
          <w:p w14:paraId="551BE1EC"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29B70668" w14:textId="77777777" w:rsidR="009E375B" w:rsidRPr="00F758AD" w:rsidRDefault="009E375B" w:rsidP="00B65C69">
            <w:pPr>
              <w:keepLines/>
              <w:autoSpaceDE w:val="0"/>
              <w:autoSpaceDN w:val="0"/>
              <w:jc w:val="center"/>
            </w:pPr>
            <w:r w:rsidRPr="00F758AD">
              <w:rPr>
                <w:spacing w:val="-3"/>
              </w:rPr>
              <w:t>448</w:t>
            </w:r>
            <w:r>
              <w:rPr>
                <w:spacing w:val="-3"/>
              </w:rPr>
              <w:t>4</w:t>
            </w:r>
          </w:p>
        </w:tc>
      </w:tr>
      <w:tr w:rsidR="009E375B" w:rsidRPr="00F758AD" w14:paraId="239AF2B8" w14:textId="77777777" w:rsidTr="009E375B">
        <w:tc>
          <w:tcPr>
            <w:tcW w:w="6946" w:type="dxa"/>
          </w:tcPr>
          <w:p w14:paraId="072E8D46" w14:textId="77777777" w:rsidR="009E375B" w:rsidRPr="00F758AD" w:rsidRDefault="009E375B" w:rsidP="00B65C69">
            <w:pPr>
              <w:keepLines/>
              <w:autoSpaceDE w:val="0"/>
              <w:autoSpaceDN w:val="0"/>
            </w:pPr>
            <w:r w:rsidRPr="00F758AD">
              <w:rPr>
                <w:spacing w:val="-3"/>
              </w:rPr>
              <w:t>Суміші бетонні готові важкі, клас бетону В7, 5 [М100], крупність заповнювача більше 40 мм</w:t>
            </w:r>
          </w:p>
        </w:tc>
        <w:tc>
          <w:tcPr>
            <w:tcW w:w="1134" w:type="dxa"/>
          </w:tcPr>
          <w:p w14:paraId="1FEE6ACF"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18843967" w14:textId="77777777" w:rsidR="009E375B" w:rsidRPr="00F758AD" w:rsidRDefault="009E375B" w:rsidP="00B65C69">
            <w:pPr>
              <w:keepLines/>
              <w:autoSpaceDE w:val="0"/>
              <w:autoSpaceDN w:val="0"/>
              <w:jc w:val="center"/>
            </w:pPr>
            <w:r w:rsidRPr="00F758AD">
              <w:rPr>
                <w:spacing w:val="-3"/>
              </w:rPr>
              <w:t>9,36962</w:t>
            </w:r>
          </w:p>
        </w:tc>
      </w:tr>
      <w:tr w:rsidR="009E375B" w:rsidRPr="00F758AD" w14:paraId="2AA8E1C2" w14:textId="77777777" w:rsidTr="009E375B">
        <w:tc>
          <w:tcPr>
            <w:tcW w:w="6946" w:type="dxa"/>
          </w:tcPr>
          <w:p w14:paraId="0A5E4F91" w14:textId="77777777" w:rsidR="009E375B" w:rsidRPr="00F758AD" w:rsidRDefault="009E375B" w:rsidP="00B65C69">
            <w:pPr>
              <w:keepLines/>
              <w:autoSpaceDE w:val="0"/>
              <w:autoSpaceDN w:val="0"/>
            </w:pPr>
            <w:r w:rsidRPr="00F758AD">
              <w:rPr>
                <w:spacing w:val="-3"/>
              </w:rPr>
              <w:t>Суміші бетонні готові важкі, клас бетону В7, 5 [М100], крупність заповнювача більше 20 до 40 мм</w:t>
            </w:r>
          </w:p>
        </w:tc>
        <w:tc>
          <w:tcPr>
            <w:tcW w:w="1134" w:type="dxa"/>
          </w:tcPr>
          <w:p w14:paraId="5F1F3588"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4B5583AA" w14:textId="77777777" w:rsidR="009E375B" w:rsidRPr="00F758AD" w:rsidRDefault="009E375B" w:rsidP="00B65C69">
            <w:pPr>
              <w:keepLines/>
              <w:autoSpaceDE w:val="0"/>
              <w:autoSpaceDN w:val="0"/>
              <w:jc w:val="center"/>
            </w:pPr>
            <w:r w:rsidRPr="00F758AD">
              <w:rPr>
                <w:spacing w:val="-3"/>
              </w:rPr>
              <w:t>9,639</w:t>
            </w:r>
          </w:p>
        </w:tc>
      </w:tr>
      <w:tr w:rsidR="009E375B" w:rsidRPr="00F758AD" w14:paraId="541C1F11" w14:textId="77777777" w:rsidTr="009E375B">
        <w:tc>
          <w:tcPr>
            <w:tcW w:w="6946" w:type="dxa"/>
          </w:tcPr>
          <w:p w14:paraId="2BE99084" w14:textId="77777777" w:rsidR="009E375B" w:rsidRPr="00F758AD" w:rsidRDefault="009E375B" w:rsidP="00B65C69">
            <w:pPr>
              <w:keepLines/>
              <w:autoSpaceDE w:val="0"/>
              <w:autoSpaceDN w:val="0"/>
            </w:pPr>
            <w:r w:rsidRPr="00F758AD">
              <w:rPr>
                <w:spacing w:val="-3"/>
              </w:rPr>
              <w:t>Суміші бетонні готові важкі, клас бетону В15 [М200], крупність заповнювача більше 20 до 40 мм</w:t>
            </w:r>
          </w:p>
        </w:tc>
        <w:tc>
          <w:tcPr>
            <w:tcW w:w="1134" w:type="dxa"/>
          </w:tcPr>
          <w:p w14:paraId="3A59E4E8" w14:textId="77777777" w:rsidR="009E375B" w:rsidRPr="00F758AD" w:rsidRDefault="009E375B" w:rsidP="00B65C69">
            <w:pPr>
              <w:keepLines/>
              <w:autoSpaceDE w:val="0"/>
              <w:autoSpaceDN w:val="0"/>
              <w:jc w:val="center"/>
            </w:pPr>
            <w:r w:rsidRPr="00F758AD">
              <w:rPr>
                <w:spacing w:val="-3"/>
              </w:rPr>
              <w:t>м</w:t>
            </w:r>
            <w:r w:rsidRPr="00F758AD">
              <w:rPr>
                <w:spacing w:val="-3"/>
                <w:vertAlign w:val="superscript"/>
              </w:rPr>
              <w:t>3</w:t>
            </w:r>
          </w:p>
        </w:tc>
        <w:tc>
          <w:tcPr>
            <w:tcW w:w="1554" w:type="dxa"/>
          </w:tcPr>
          <w:p w14:paraId="25AF60AA" w14:textId="77777777" w:rsidR="009E375B" w:rsidRPr="00F758AD" w:rsidRDefault="009E375B" w:rsidP="00B65C69">
            <w:pPr>
              <w:keepLines/>
              <w:autoSpaceDE w:val="0"/>
              <w:autoSpaceDN w:val="0"/>
              <w:jc w:val="center"/>
            </w:pPr>
            <w:r w:rsidRPr="00F758AD">
              <w:rPr>
                <w:spacing w:val="-3"/>
              </w:rPr>
              <w:t>0,082</w:t>
            </w:r>
          </w:p>
        </w:tc>
      </w:tr>
      <w:tr w:rsidR="009E375B" w:rsidRPr="00F758AD" w14:paraId="23967A81" w14:textId="77777777" w:rsidTr="009E375B">
        <w:tc>
          <w:tcPr>
            <w:tcW w:w="6946" w:type="dxa"/>
          </w:tcPr>
          <w:p w14:paraId="55E0A9B0" w14:textId="77777777" w:rsidR="009E375B" w:rsidRPr="00F758AD" w:rsidRDefault="009E375B" w:rsidP="00B65C69">
            <w:pPr>
              <w:keepLines/>
              <w:autoSpaceDE w:val="0"/>
              <w:autoSpaceDN w:val="0"/>
            </w:pPr>
            <w:r w:rsidRPr="00F758AD">
              <w:rPr>
                <w:spacing w:val="-3"/>
              </w:rPr>
              <w:lastRenderedPageBreak/>
              <w:t>Суміші бетонні готові важкі, клас бетону В30 [М400], крупність заповнювача більше 20 до 40 мм</w:t>
            </w:r>
          </w:p>
        </w:tc>
        <w:tc>
          <w:tcPr>
            <w:tcW w:w="1134" w:type="dxa"/>
          </w:tcPr>
          <w:p w14:paraId="26DAAEF7" w14:textId="77777777" w:rsidR="009E375B" w:rsidRDefault="009E375B" w:rsidP="00B65C69">
            <w:pPr>
              <w:jc w:val="center"/>
            </w:pPr>
            <w:r w:rsidRPr="0001493C">
              <w:rPr>
                <w:spacing w:val="-3"/>
              </w:rPr>
              <w:t>м</w:t>
            </w:r>
            <w:r w:rsidRPr="0001493C">
              <w:rPr>
                <w:spacing w:val="-3"/>
                <w:vertAlign w:val="superscript"/>
              </w:rPr>
              <w:t>3</w:t>
            </w:r>
          </w:p>
        </w:tc>
        <w:tc>
          <w:tcPr>
            <w:tcW w:w="1554" w:type="dxa"/>
          </w:tcPr>
          <w:p w14:paraId="2E76EE08" w14:textId="77777777" w:rsidR="009E375B" w:rsidRPr="00F758AD" w:rsidRDefault="009E375B" w:rsidP="00B65C69">
            <w:pPr>
              <w:keepLines/>
              <w:autoSpaceDE w:val="0"/>
              <w:autoSpaceDN w:val="0"/>
              <w:jc w:val="center"/>
            </w:pPr>
            <w:r w:rsidRPr="00F758AD">
              <w:rPr>
                <w:spacing w:val="-3"/>
              </w:rPr>
              <w:t>0,816</w:t>
            </w:r>
          </w:p>
        </w:tc>
      </w:tr>
      <w:tr w:rsidR="009E375B" w:rsidRPr="00F758AD" w14:paraId="03135B0C" w14:textId="77777777" w:rsidTr="009E375B">
        <w:tc>
          <w:tcPr>
            <w:tcW w:w="6946" w:type="dxa"/>
          </w:tcPr>
          <w:p w14:paraId="5EE67948" w14:textId="77777777" w:rsidR="009E375B" w:rsidRPr="00F758AD" w:rsidRDefault="009E375B" w:rsidP="00B65C69">
            <w:pPr>
              <w:keepLines/>
              <w:autoSpaceDE w:val="0"/>
              <w:autoSpaceDN w:val="0"/>
            </w:pPr>
            <w:r w:rsidRPr="00F758AD">
              <w:rPr>
                <w:spacing w:val="-3"/>
              </w:rPr>
              <w:t>Суміші бетонні готові важкі, клас бетону В10 [М150], крупність заповнювача більше 10 до 20 мм</w:t>
            </w:r>
          </w:p>
        </w:tc>
        <w:tc>
          <w:tcPr>
            <w:tcW w:w="1134" w:type="dxa"/>
          </w:tcPr>
          <w:p w14:paraId="4AC7B7DE" w14:textId="77777777" w:rsidR="009E375B" w:rsidRDefault="009E375B" w:rsidP="00B65C69">
            <w:pPr>
              <w:jc w:val="center"/>
            </w:pPr>
            <w:r w:rsidRPr="0001493C">
              <w:rPr>
                <w:spacing w:val="-3"/>
              </w:rPr>
              <w:t>м</w:t>
            </w:r>
            <w:r w:rsidRPr="0001493C">
              <w:rPr>
                <w:spacing w:val="-3"/>
                <w:vertAlign w:val="superscript"/>
              </w:rPr>
              <w:t>3</w:t>
            </w:r>
          </w:p>
        </w:tc>
        <w:tc>
          <w:tcPr>
            <w:tcW w:w="1554" w:type="dxa"/>
          </w:tcPr>
          <w:p w14:paraId="6AE58B06" w14:textId="77777777" w:rsidR="009E375B" w:rsidRPr="00F758AD" w:rsidRDefault="009E375B" w:rsidP="00B65C69">
            <w:pPr>
              <w:keepLines/>
              <w:autoSpaceDE w:val="0"/>
              <w:autoSpaceDN w:val="0"/>
              <w:jc w:val="center"/>
            </w:pPr>
            <w:r w:rsidRPr="00F758AD">
              <w:rPr>
                <w:spacing w:val="-3"/>
              </w:rPr>
              <w:t>0,0041</w:t>
            </w:r>
          </w:p>
        </w:tc>
      </w:tr>
      <w:tr w:rsidR="009E375B" w:rsidRPr="00F758AD" w14:paraId="723F3148" w14:textId="77777777" w:rsidTr="009E375B">
        <w:tc>
          <w:tcPr>
            <w:tcW w:w="6946" w:type="dxa"/>
          </w:tcPr>
          <w:p w14:paraId="18988433" w14:textId="77777777" w:rsidR="009E375B" w:rsidRPr="00F758AD" w:rsidRDefault="009E375B" w:rsidP="00B65C69">
            <w:pPr>
              <w:keepLines/>
              <w:autoSpaceDE w:val="0"/>
              <w:autoSpaceDN w:val="0"/>
            </w:pPr>
            <w:r w:rsidRPr="00F758AD">
              <w:rPr>
                <w:spacing w:val="-3"/>
              </w:rPr>
              <w:t>Суміші бетонні готові важкі, клас бетону В15 [М200], крупність заповнювача більше 10 до 20 мм</w:t>
            </w:r>
          </w:p>
        </w:tc>
        <w:tc>
          <w:tcPr>
            <w:tcW w:w="1134" w:type="dxa"/>
          </w:tcPr>
          <w:p w14:paraId="2E144BC8" w14:textId="77777777" w:rsidR="009E375B" w:rsidRDefault="009E375B" w:rsidP="00B65C69">
            <w:pPr>
              <w:jc w:val="center"/>
            </w:pPr>
            <w:r w:rsidRPr="0001493C">
              <w:rPr>
                <w:spacing w:val="-3"/>
              </w:rPr>
              <w:t>м</w:t>
            </w:r>
            <w:r w:rsidRPr="0001493C">
              <w:rPr>
                <w:spacing w:val="-3"/>
                <w:vertAlign w:val="superscript"/>
              </w:rPr>
              <w:t>3</w:t>
            </w:r>
          </w:p>
        </w:tc>
        <w:tc>
          <w:tcPr>
            <w:tcW w:w="1554" w:type="dxa"/>
          </w:tcPr>
          <w:p w14:paraId="5BAC0B6D" w14:textId="77777777" w:rsidR="009E375B" w:rsidRPr="00F758AD" w:rsidRDefault="009E375B" w:rsidP="00B65C69">
            <w:pPr>
              <w:keepLines/>
              <w:autoSpaceDE w:val="0"/>
              <w:autoSpaceDN w:val="0"/>
              <w:jc w:val="center"/>
            </w:pPr>
            <w:r w:rsidRPr="00F758AD">
              <w:rPr>
                <w:spacing w:val="-3"/>
              </w:rPr>
              <w:t>11,6</w:t>
            </w:r>
            <w:r>
              <w:rPr>
                <w:spacing w:val="-3"/>
              </w:rPr>
              <w:t>2</w:t>
            </w:r>
          </w:p>
        </w:tc>
      </w:tr>
      <w:tr w:rsidR="009E375B" w:rsidRPr="00F758AD" w14:paraId="537B2007" w14:textId="77777777" w:rsidTr="009E375B">
        <w:tc>
          <w:tcPr>
            <w:tcW w:w="6946" w:type="dxa"/>
          </w:tcPr>
          <w:p w14:paraId="7D528B71" w14:textId="77777777" w:rsidR="009E375B" w:rsidRPr="00F758AD" w:rsidRDefault="009E375B" w:rsidP="00B65C69">
            <w:pPr>
              <w:keepLines/>
              <w:autoSpaceDE w:val="0"/>
              <w:autoSpaceDN w:val="0"/>
            </w:pPr>
            <w:r w:rsidRPr="00F758AD">
              <w:rPr>
                <w:spacing w:val="-3"/>
              </w:rPr>
              <w:t>Суміші бетонні готові важкі, клас бетону В15 [М200], крупність заповнювача більше 10 до 20 мм</w:t>
            </w:r>
          </w:p>
        </w:tc>
        <w:tc>
          <w:tcPr>
            <w:tcW w:w="1134" w:type="dxa"/>
          </w:tcPr>
          <w:p w14:paraId="62BC6AA8" w14:textId="77777777" w:rsidR="009E375B" w:rsidRDefault="009E375B" w:rsidP="00B65C69">
            <w:pPr>
              <w:jc w:val="center"/>
            </w:pPr>
            <w:r w:rsidRPr="0001493C">
              <w:rPr>
                <w:spacing w:val="-3"/>
              </w:rPr>
              <w:t>м</w:t>
            </w:r>
            <w:r w:rsidRPr="0001493C">
              <w:rPr>
                <w:spacing w:val="-3"/>
                <w:vertAlign w:val="superscript"/>
              </w:rPr>
              <w:t>3</w:t>
            </w:r>
          </w:p>
        </w:tc>
        <w:tc>
          <w:tcPr>
            <w:tcW w:w="1554" w:type="dxa"/>
          </w:tcPr>
          <w:p w14:paraId="71548B91" w14:textId="77777777" w:rsidR="009E375B" w:rsidRPr="00F758AD" w:rsidRDefault="009E375B" w:rsidP="00B65C69">
            <w:pPr>
              <w:keepLines/>
              <w:autoSpaceDE w:val="0"/>
              <w:autoSpaceDN w:val="0"/>
              <w:jc w:val="center"/>
            </w:pPr>
            <w:r w:rsidRPr="00F758AD">
              <w:rPr>
                <w:spacing w:val="-3"/>
              </w:rPr>
              <w:t>26,389</w:t>
            </w:r>
          </w:p>
        </w:tc>
      </w:tr>
      <w:tr w:rsidR="009E375B" w:rsidRPr="00F758AD" w14:paraId="38AE787E" w14:textId="77777777" w:rsidTr="009E375B">
        <w:tc>
          <w:tcPr>
            <w:tcW w:w="6946" w:type="dxa"/>
          </w:tcPr>
          <w:p w14:paraId="35888B2E" w14:textId="77777777" w:rsidR="009E375B" w:rsidRPr="00F758AD" w:rsidRDefault="009E375B" w:rsidP="00B65C69">
            <w:pPr>
              <w:keepLines/>
              <w:autoSpaceDE w:val="0"/>
              <w:autoSpaceDN w:val="0"/>
            </w:pPr>
            <w:r w:rsidRPr="00F758AD">
              <w:rPr>
                <w:spacing w:val="-3"/>
              </w:rPr>
              <w:t xml:space="preserve">Розчин готовий </w:t>
            </w:r>
            <w:proofErr w:type="spellStart"/>
            <w:r w:rsidRPr="00F758AD">
              <w:rPr>
                <w:spacing w:val="-3"/>
              </w:rPr>
              <w:t>кладковий</w:t>
            </w:r>
            <w:proofErr w:type="spellEnd"/>
            <w:r w:rsidRPr="00F758AD">
              <w:rPr>
                <w:spacing w:val="-3"/>
              </w:rPr>
              <w:t xml:space="preserve"> важкий цементний, марка М25</w:t>
            </w:r>
          </w:p>
        </w:tc>
        <w:tc>
          <w:tcPr>
            <w:tcW w:w="1134" w:type="dxa"/>
          </w:tcPr>
          <w:p w14:paraId="525026FF" w14:textId="77777777" w:rsidR="009E375B" w:rsidRDefault="009E375B" w:rsidP="00B65C69">
            <w:pPr>
              <w:jc w:val="center"/>
            </w:pPr>
            <w:r w:rsidRPr="00D14089">
              <w:rPr>
                <w:spacing w:val="-3"/>
              </w:rPr>
              <w:t>м</w:t>
            </w:r>
            <w:r w:rsidRPr="00D14089">
              <w:rPr>
                <w:spacing w:val="-3"/>
                <w:vertAlign w:val="superscript"/>
              </w:rPr>
              <w:t>3</w:t>
            </w:r>
          </w:p>
        </w:tc>
        <w:tc>
          <w:tcPr>
            <w:tcW w:w="1554" w:type="dxa"/>
          </w:tcPr>
          <w:p w14:paraId="67F4E2D2" w14:textId="77777777" w:rsidR="009E375B" w:rsidRPr="00F758AD" w:rsidRDefault="009E375B" w:rsidP="00B65C69">
            <w:pPr>
              <w:keepLines/>
              <w:autoSpaceDE w:val="0"/>
              <w:autoSpaceDN w:val="0"/>
              <w:jc w:val="center"/>
            </w:pPr>
            <w:r w:rsidRPr="00F758AD">
              <w:rPr>
                <w:spacing w:val="-3"/>
              </w:rPr>
              <w:t>3,9625</w:t>
            </w:r>
          </w:p>
        </w:tc>
      </w:tr>
      <w:tr w:rsidR="009E375B" w:rsidRPr="00F758AD" w14:paraId="0686AC87" w14:textId="77777777" w:rsidTr="009E375B">
        <w:tc>
          <w:tcPr>
            <w:tcW w:w="6946" w:type="dxa"/>
          </w:tcPr>
          <w:p w14:paraId="18514A53" w14:textId="77777777" w:rsidR="009E375B" w:rsidRPr="00F758AD" w:rsidRDefault="009E375B" w:rsidP="00B65C69">
            <w:pPr>
              <w:keepLines/>
              <w:autoSpaceDE w:val="0"/>
              <w:autoSpaceDN w:val="0"/>
            </w:pPr>
            <w:r w:rsidRPr="00F758AD">
              <w:rPr>
                <w:spacing w:val="-3"/>
              </w:rPr>
              <w:t xml:space="preserve">Розчин готовий </w:t>
            </w:r>
            <w:proofErr w:type="spellStart"/>
            <w:r w:rsidRPr="00F758AD">
              <w:rPr>
                <w:spacing w:val="-3"/>
              </w:rPr>
              <w:t>кладковий</w:t>
            </w:r>
            <w:proofErr w:type="spellEnd"/>
            <w:r w:rsidRPr="00F758AD">
              <w:rPr>
                <w:spacing w:val="-3"/>
              </w:rPr>
              <w:t xml:space="preserve"> важкий цементний, марка М75</w:t>
            </w:r>
          </w:p>
        </w:tc>
        <w:tc>
          <w:tcPr>
            <w:tcW w:w="1134" w:type="dxa"/>
          </w:tcPr>
          <w:p w14:paraId="019D0FBF" w14:textId="77777777" w:rsidR="009E375B" w:rsidRDefault="009E375B" w:rsidP="00B65C69">
            <w:pPr>
              <w:jc w:val="center"/>
            </w:pPr>
            <w:r w:rsidRPr="00D14089">
              <w:rPr>
                <w:spacing w:val="-3"/>
              </w:rPr>
              <w:t>м</w:t>
            </w:r>
            <w:r w:rsidRPr="00D14089">
              <w:rPr>
                <w:spacing w:val="-3"/>
                <w:vertAlign w:val="superscript"/>
              </w:rPr>
              <w:t>3</w:t>
            </w:r>
          </w:p>
        </w:tc>
        <w:tc>
          <w:tcPr>
            <w:tcW w:w="1554" w:type="dxa"/>
          </w:tcPr>
          <w:p w14:paraId="0171D1B5" w14:textId="77777777" w:rsidR="009E375B" w:rsidRPr="00F758AD" w:rsidRDefault="009E375B" w:rsidP="00B65C69">
            <w:pPr>
              <w:keepLines/>
              <w:autoSpaceDE w:val="0"/>
              <w:autoSpaceDN w:val="0"/>
              <w:jc w:val="center"/>
            </w:pPr>
            <w:r w:rsidRPr="00F758AD">
              <w:rPr>
                <w:spacing w:val="-3"/>
              </w:rPr>
              <w:t>0,20843</w:t>
            </w:r>
          </w:p>
        </w:tc>
      </w:tr>
      <w:tr w:rsidR="009E375B" w:rsidRPr="00F758AD" w14:paraId="12F10582" w14:textId="77777777" w:rsidTr="009E375B">
        <w:tc>
          <w:tcPr>
            <w:tcW w:w="6946" w:type="dxa"/>
          </w:tcPr>
          <w:p w14:paraId="7795769D" w14:textId="77777777" w:rsidR="009E375B" w:rsidRPr="00F758AD" w:rsidRDefault="009E375B" w:rsidP="00B65C69">
            <w:pPr>
              <w:keepLines/>
              <w:autoSpaceDE w:val="0"/>
              <w:autoSpaceDN w:val="0"/>
            </w:pPr>
            <w:r w:rsidRPr="00F758AD">
              <w:rPr>
                <w:spacing w:val="-3"/>
              </w:rPr>
              <w:t xml:space="preserve">Розчин готовий </w:t>
            </w:r>
            <w:proofErr w:type="spellStart"/>
            <w:r w:rsidRPr="00F758AD">
              <w:rPr>
                <w:spacing w:val="-3"/>
              </w:rPr>
              <w:t>кладковий</w:t>
            </w:r>
            <w:proofErr w:type="spellEnd"/>
            <w:r w:rsidRPr="00F758AD">
              <w:rPr>
                <w:spacing w:val="-3"/>
              </w:rPr>
              <w:t xml:space="preserve"> важкий цементний, марка М100</w:t>
            </w:r>
          </w:p>
        </w:tc>
        <w:tc>
          <w:tcPr>
            <w:tcW w:w="1134" w:type="dxa"/>
          </w:tcPr>
          <w:p w14:paraId="3BF4661C" w14:textId="77777777" w:rsidR="009E375B" w:rsidRDefault="009E375B" w:rsidP="00B65C69">
            <w:pPr>
              <w:jc w:val="center"/>
            </w:pPr>
            <w:r w:rsidRPr="00D14089">
              <w:rPr>
                <w:spacing w:val="-3"/>
              </w:rPr>
              <w:t>м</w:t>
            </w:r>
            <w:r w:rsidRPr="00D14089">
              <w:rPr>
                <w:spacing w:val="-3"/>
                <w:vertAlign w:val="superscript"/>
              </w:rPr>
              <w:t>3</w:t>
            </w:r>
          </w:p>
        </w:tc>
        <w:tc>
          <w:tcPr>
            <w:tcW w:w="1554" w:type="dxa"/>
          </w:tcPr>
          <w:p w14:paraId="29FE1179" w14:textId="77777777" w:rsidR="009E375B" w:rsidRPr="00F758AD" w:rsidRDefault="009E375B" w:rsidP="00B65C69">
            <w:pPr>
              <w:keepLines/>
              <w:autoSpaceDE w:val="0"/>
              <w:autoSpaceDN w:val="0"/>
              <w:jc w:val="center"/>
            </w:pPr>
            <w:r w:rsidRPr="00F758AD">
              <w:rPr>
                <w:spacing w:val="-3"/>
              </w:rPr>
              <w:t>0,012</w:t>
            </w:r>
          </w:p>
        </w:tc>
      </w:tr>
      <w:tr w:rsidR="009E375B" w:rsidRPr="00F758AD" w14:paraId="0C347274" w14:textId="77777777" w:rsidTr="009E375B">
        <w:tc>
          <w:tcPr>
            <w:tcW w:w="6946" w:type="dxa"/>
          </w:tcPr>
          <w:p w14:paraId="436D08B2" w14:textId="77777777" w:rsidR="009E375B" w:rsidRPr="00F758AD" w:rsidRDefault="009E375B" w:rsidP="00B65C69">
            <w:pPr>
              <w:keepLines/>
              <w:autoSpaceDE w:val="0"/>
              <w:autoSpaceDN w:val="0"/>
            </w:pPr>
            <w:r w:rsidRPr="00F758AD">
              <w:rPr>
                <w:spacing w:val="-3"/>
              </w:rPr>
              <w:t xml:space="preserve">Розчин готовий </w:t>
            </w:r>
            <w:proofErr w:type="spellStart"/>
            <w:r w:rsidRPr="00F758AD">
              <w:rPr>
                <w:spacing w:val="-3"/>
              </w:rPr>
              <w:t>кладковий</w:t>
            </w:r>
            <w:proofErr w:type="spellEnd"/>
            <w:r w:rsidRPr="00F758AD">
              <w:rPr>
                <w:spacing w:val="-3"/>
              </w:rPr>
              <w:t xml:space="preserve"> важкий цементний, марка М100</w:t>
            </w:r>
          </w:p>
        </w:tc>
        <w:tc>
          <w:tcPr>
            <w:tcW w:w="1134" w:type="dxa"/>
          </w:tcPr>
          <w:p w14:paraId="48F35E8B" w14:textId="77777777" w:rsidR="009E375B" w:rsidRDefault="009E375B" w:rsidP="00B65C69">
            <w:pPr>
              <w:jc w:val="center"/>
            </w:pPr>
            <w:r w:rsidRPr="00D14089">
              <w:rPr>
                <w:spacing w:val="-3"/>
              </w:rPr>
              <w:t>м</w:t>
            </w:r>
            <w:r w:rsidRPr="00D14089">
              <w:rPr>
                <w:spacing w:val="-3"/>
                <w:vertAlign w:val="superscript"/>
              </w:rPr>
              <w:t>3</w:t>
            </w:r>
          </w:p>
        </w:tc>
        <w:tc>
          <w:tcPr>
            <w:tcW w:w="1554" w:type="dxa"/>
          </w:tcPr>
          <w:p w14:paraId="3B7ED815" w14:textId="77777777" w:rsidR="009E375B" w:rsidRPr="00F758AD" w:rsidRDefault="009E375B" w:rsidP="00B65C69">
            <w:pPr>
              <w:keepLines/>
              <w:autoSpaceDE w:val="0"/>
              <w:autoSpaceDN w:val="0"/>
              <w:jc w:val="center"/>
            </w:pPr>
            <w:r w:rsidRPr="00F758AD">
              <w:rPr>
                <w:spacing w:val="-3"/>
              </w:rPr>
              <w:t>0,096</w:t>
            </w:r>
          </w:p>
        </w:tc>
      </w:tr>
      <w:tr w:rsidR="009E375B" w:rsidRPr="00F758AD" w14:paraId="6222C1F1" w14:textId="77777777" w:rsidTr="009E375B">
        <w:tc>
          <w:tcPr>
            <w:tcW w:w="6946" w:type="dxa"/>
          </w:tcPr>
          <w:p w14:paraId="531770EE" w14:textId="77777777" w:rsidR="009E375B" w:rsidRPr="00F758AD" w:rsidRDefault="009E375B" w:rsidP="00B65C69">
            <w:pPr>
              <w:keepLines/>
              <w:autoSpaceDE w:val="0"/>
              <w:autoSpaceDN w:val="0"/>
            </w:pPr>
            <w:r w:rsidRPr="00F758AD">
              <w:rPr>
                <w:spacing w:val="-3"/>
              </w:rPr>
              <w:t xml:space="preserve">Розчин готовий </w:t>
            </w:r>
            <w:proofErr w:type="spellStart"/>
            <w:r w:rsidRPr="00F758AD">
              <w:rPr>
                <w:spacing w:val="-3"/>
              </w:rPr>
              <w:t>кладковий</w:t>
            </w:r>
            <w:proofErr w:type="spellEnd"/>
            <w:r w:rsidRPr="00F758AD">
              <w:rPr>
                <w:spacing w:val="-3"/>
              </w:rPr>
              <w:t xml:space="preserve"> важкий цементний, марка М150</w:t>
            </w:r>
          </w:p>
        </w:tc>
        <w:tc>
          <w:tcPr>
            <w:tcW w:w="1134" w:type="dxa"/>
          </w:tcPr>
          <w:p w14:paraId="45543B6B" w14:textId="77777777" w:rsidR="009E375B" w:rsidRDefault="009E375B" w:rsidP="00B65C69">
            <w:pPr>
              <w:jc w:val="center"/>
            </w:pPr>
            <w:r w:rsidRPr="00D14089">
              <w:rPr>
                <w:spacing w:val="-3"/>
              </w:rPr>
              <w:t>м</w:t>
            </w:r>
            <w:r w:rsidRPr="00D14089">
              <w:rPr>
                <w:spacing w:val="-3"/>
                <w:vertAlign w:val="superscript"/>
              </w:rPr>
              <w:t>3</w:t>
            </w:r>
          </w:p>
        </w:tc>
        <w:tc>
          <w:tcPr>
            <w:tcW w:w="1554" w:type="dxa"/>
          </w:tcPr>
          <w:p w14:paraId="4B78535C" w14:textId="77777777" w:rsidR="009E375B" w:rsidRPr="00F758AD" w:rsidRDefault="009E375B" w:rsidP="00B65C69">
            <w:pPr>
              <w:keepLines/>
              <w:autoSpaceDE w:val="0"/>
              <w:autoSpaceDN w:val="0"/>
              <w:jc w:val="center"/>
            </w:pPr>
            <w:r w:rsidRPr="00F758AD">
              <w:rPr>
                <w:spacing w:val="-3"/>
              </w:rPr>
              <w:t>4,10795</w:t>
            </w:r>
          </w:p>
        </w:tc>
      </w:tr>
      <w:tr w:rsidR="009E375B" w:rsidRPr="00F758AD" w14:paraId="103F0284" w14:textId="77777777" w:rsidTr="009E375B">
        <w:tc>
          <w:tcPr>
            <w:tcW w:w="6946" w:type="dxa"/>
          </w:tcPr>
          <w:p w14:paraId="6A772C5D" w14:textId="77777777" w:rsidR="009E375B" w:rsidRPr="00F758AD" w:rsidRDefault="009E375B" w:rsidP="00B65C69">
            <w:pPr>
              <w:keepLines/>
              <w:autoSpaceDE w:val="0"/>
              <w:autoSpaceDN w:val="0"/>
            </w:pPr>
            <w:r w:rsidRPr="00F758AD">
              <w:rPr>
                <w:spacing w:val="-3"/>
              </w:rPr>
              <w:t xml:space="preserve">Гідроізоляційна суміш </w:t>
            </w:r>
            <w:proofErr w:type="spellStart"/>
            <w:r w:rsidRPr="00F758AD">
              <w:rPr>
                <w:spacing w:val="-3"/>
              </w:rPr>
              <w:t>Ceresit</w:t>
            </w:r>
            <w:proofErr w:type="spellEnd"/>
            <w:r w:rsidRPr="00F758AD">
              <w:rPr>
                <w:spacing w:val="-3"/>
              </w:rPr>
              <w:t xml:space="preserve">  CR 65</w:t>
            </w:r>
          </w:p>
        </w:tc>
        <w:tc>
          <w:tcPr>
            <w:tcW w:w="1134" w:type="dxa"/>
          </w:tcPr>
          <w:p w14:paraId="78EDE89D" w14:textId="77777777" w:rsidR="009E375B" w:rsidRPr="00F758AD" w:rsidRDefault="009E375B" w:rsidP="00B65C69">
            <w:pPr>
              <w:keepLines/>
              <w:autoSpaceDE w:val="0"/>
              <w:autoSpaceDN w:val="0"/>
              <w:jc w:val="center"/>
            </w:pPr>
            <w:r w:rsidRPr="00F758AD">
              <w:rPr>
                <w:spacing w:val="-3"/>
              </w:rPr>
              <w:t>кг</w:t>
            </w:r>
          </w:p>
        </w:tc>
        <w:tc>
          <w:tcPr>
            <w:tcW w:w="1554" w:type="dxa"/>
          </w:tcPr>
          <w:p w14:paraId="5A01C067" w14:textId="77777777" w:rsidR="009E375B" w:rsidRPr="00F758AD" w:rsidRDefault="009E375B" w:rsidP="00B65C69">
            <w:pPr>
              <w:keepLines/>
              <w:autoSpaceDE w:val="0"/>
              <w:autoSpaceDN w:val="0"/>
              <w:jc w:val="center"/>
            </w:pPr>
            <w:r w:rsidRPr="00F758AD">
              <w:rPr>
                <w:spacing w:val="-3"/>
              </w:rPr>
              <w:t>1970,94</w:t>
            </w:r>
          </w:p>
        </w:tc>
      </w:tr>
      <w:tr w:rsidR="009E375B" w:rsidRPr="00F758AD" w14:paraId="6538B45E" w14:textId="77777777" w:rsidTr="009E375B">
        <w:tc>
          <w:tcPr>
            <w:tcW w:w="6946" w:type="dxa"/>
          </w:tcPr>
          <w:p w14:paraId="5C504649" w14:textId="77777777" w:rsidR="009E375B" w:rsidRPr="00F758AD" w:rsidRDefault="009E375B" w:rsidP="00B65C69">
            <w:pPr>
              <w:keepLines/>
              <w:autoSpaceDE w:val="0"/>
              <w:autoSpaceDN w:val="0"/>
            </w:pPr>
            <w:proofErr w:type="spellStart"/>
            <w:r w:rsidRPr="00F758AD">
              <w:rPr>
                <w:spacing w:val="-3"/>
              </w:rPr>
              <w:t>Гiдранти</w:t>
            </w:r>
            <w:proofErr w:type="spellEnd"/>
            <w:r w:rsidRPr="00F758AD">
              <w:rPr>
                <w:spacing w:val="-3"/>
              </w:rPr>
              <w:t xml:space="preserve"> </w:t>
            </w:r>
            <w:proofErr w:type="spellStart"/>
            <w:r w:rsidRPr="00F758AD">
              <w:rPr>
                <w:spacing w:val="-3"/>
              </w:rPr>
              <w:t>пожежнi</w:t>
            </w:r>
            <w:proofErr w:type="spellEnd"/>
            <w:r w:rsidRPr="00F758AD">
              <w:rPr>
                <w:spacing w:val="-3"/>
              </w:rPr>
              <w:t xml:space="preserve"> </w:t>
            </w:r>
            <w:proofErr w:type="spellStart"/>
            <w:r w:rsidRPr="00F758AD">
              <w:rPr>
                <w:spacing w:val="-3"/>
              </w:rPr>
              <w:t>пiдземнi</w:t>
            </w:r>
            <w:proofErr w:type="spellEnd"/>
            <w:r w:rsidRPr="00F758AD">
              <w:rPr>
                <w:spacing w:val="-3"/>
              </w:rPr>
              <w:t xml:space="preserve">, JAFAR </w:t>
            </w:r>
            <w:proofErr w:type="spellStart"/>
            <w:r w:rsidRPr="00F758AD">
              <w:rPr>
                <w:spacing w:val="-3"/>
              </w:rPr>
              <w:t>type</w:t>
            </w:r>
            <w:proofErr w:type="spellEnd"/>
            <w:r w:rsidRPr="00F758AD">
              <w:rPr>
                <w:spacing w:val="-3"/>
              </w:rPr>
              <w:t xml:space="preserve"> 8003 </w:t>
            </w:r>
            <w:proofErr w:type="spellStart"/>
            <w:r w:rsidRPr="00F758AD">
              <w:rPr>
                <w:spacing w:val="-3"/>
              </w:rPr>
              <w:t>дiаметр</w:t>
            </w:r>
            <w:proofErr w:type="spellEnd"/>
            <w:r w:rsidRPr="00F758AD">
              <w:rPr>
                <w:spacing w:val="-3"/>
              </w:rPr>
              <w:t xml:space="preserve"> 100 мм, висота 1800 мм</w:t>
            </w:r>
          </w:p>
        </w:tc>
        <w:tc>
          <w:tcPr>
            <w:tcW w:w="1134" w:type="dxa"/>
          </w:tcPr>
          <w:p w14:paraId="0EA5518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735C7A3" w14:textId="77777777" w:rsidR="009E375B" w:rsidRPr="00F758AD" w:rsidRDefault="009E375B" w:rsidP="00B65C69">
            <w:pPr>
              <w:keepLines/>
              <w:autoSpaceDE w:val="0"/>
              <w:autoSpaceDN w:val="0"/>
              <w:jc w:val="center"/>
            </w:pPr>
            <w:r w:rsidRPr="00F758AD">
              <w:rPr>
                <w:spacing w:val="-3"/>
              </w:rPr>
              <w:t>1</w:t>
            </w:r>
          </w:p>
        </w:tc>
      </w:tr>
      <w:tr w:rsidR="009E375B" w:rsidRPr="00F758AD" w14:paraId="7E14CD54" w14:textId="77777777" w:rsidTr="009E375B">
        <w:tc>
          <w:tcPr>
            <w:tcW w:w="6946" w:type="dxa"/>
          </w:tcPr>
          <w:p w14:paraId="4B6C799A" w14:textId="77777777" w:rsidR="009E375B" w:rsidRPr="00F758AD" w:rsidRDefault="009E375B" w:rsidP="00B65C69">
            <w:pPr>
              <w:keepLines/>
              <w:autoSpaceDE w:val="0"/>
              <w:autoSpaceDN w:val="0"/>
            </w:pPr>
            <w:r w:rsidRPr="00F758AD">
              <w:rPr>
                <w:spacing w:val="-3"/>
              </w:rPr>
              <w:t xml:space="preserve">Засувки клинова  фланцева зі штурвалом, </w:t>
            </w:r>
            <w:proofErr w:type="spellStart"/>
            <w:r w:rsidRPr="00F758AD">
              <w:rPr>
                <w:spacing w:val="-3"/>
              </w:rPr>
              <w:t>дiаметр</w:t>
            </w:r>
            <w:proofErr w:type="spellEnd"/>
            <w:r w:rsidRPr="00F758AD">
              <w:rPr>
                <w:spacing w:val="-3"/>
              </w:rPr>
              <w:t xml:space="preserve"> 50 мм </w:t>
            </w:r>
            <w:proofErr w:type="spellStart"/>
            <w:r w:rsidRPr="00F758AD">
              <w:rPr>
                <w:spacing w:val="-3"/>
              </w:rPr>
              <w:t>jafar</w:t>
            </w:r>
            <w:proofErr w:type="spellEnd"/>
            <w:r w:rsidRPr="00F758AD">
              <w:rPr>
                <w:spacing w:val="-3"/>
              </w:rPr>
              <w:t xml:space="preserve"> t.2111</w:t>
            </w:r>
          </w:p>
        </w:tc>
        <w:tc>
          <w:tcPr>
            <w:tcW w:w="1134" w:type="dxa"/>
          </w:tcPr>
          <w:p w14:paraId="1B81E1A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0BAECA1" w14:textId="77777777" w:rsidR="009E375B" w:rsidRPr="00F758AD" w:rsidRDefault="009E375B" w:rsidP="00B65C69">
            <w:pPr>
              <w:keepLines/>
              <w:autoSpaceDE w:val="0"/>
              <w:autoSpaceDN w:val="0"/>
              <w:jc w:val="center"/>
            </w:pPr>
            <w:r w:rsidRPr="00F758AD">
              <w:rPr>
                <w:spacing w:val="-3"/>
              </w:rPr>
              <w:t>3</w:t>
            </w:r>
          </w:p>
        </w:tc>
      </w:tr>
      <w:tr w:rsidR="009E375B" w:rsidRPr="00F758AD" w14:paraId="1A448552" w14:textId="77777777" w:rsidTr="009E375B">
        <w:tc>
          <w:tcPr>
            <w:tcW w:w="6946" w:type="dxa"/>
          </w:tcPr>
          <w:p w14:paraId="7F15FE7B" w14:textId="77777777" w:rsidR="009E375B" w:rsidRPr="00F758AD" w:rsidRDefault="009E375B" w:rsidP="00B65C69">
            <w:pPr>
              <w:keepLines/>
              <w:autoSpaceDE w:val="0"/>
              <w:autoSpaceDN w:val="0"/>
            </w:pPr>
            <w:proofErr w:type="spellStart"/>
            <w:r w:rsidRPr="00F758AD">
              <w:rPr>
                <w:spacing w:val="-3"/>
              </w:rPr>
              <w:t>Ковзаючі</w:t>
            </w:r>
            <w:proofErr w:type="spellEnd"/>
            <w:r w:rsidRPr="00F758AD">
              <w:rPr>
                <w:spacing w:val="-3"/>
              </w:rPr>
              <w:t xml:space="preserve"> опори для труб тип SM DUO в.2(526-575) Н=70мм</w:t>
            </w:r>
          </w:p>
        </w:tc>
        <w:tc>
          <w:tcPr>
            <w:tcW w:w="1134" w:type="dxa"/>
          </w:tcPr>
          <w:p w14:paraId="09D0B55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6C97970" w14:textId="77777777" w:rsidR="009E375B" w:rsidRPr="00F758AD" w:rsidRDefault="009E375B" w:rsidP="00B65C69">
            <w:pPr>
              <w:keepLines/>
              <w:autoSpaceDE w:val="0"/>
              <w:autoSpaceDN w:val="0"/>
              <w:jc w:val="center"/>
            </w:pPr>
            <w:r w:rsidRPr="00F758AD">
              <w:rPr>
                <w:spacing w:val="-3"/>
              </w:rPr>
              <w:t>28</w:t>
            </w:r>
          </w:p>
        </w:tc>
      </w:tr>
      <w:tr w:rsidR="009E375B" w:rsidRPr="00F758AD" w14:paraId="3CFEE63F" w14:textId="77777777" w:rsidTr="009E375B">
        <w:tc>
          <w:tcPr>
            <w:tcW w:w="6946" w:type="dxa"/>
          </w:tcPr>
          <w:p w14:paraId="51BB6724" w14:textId="77777777" w:rsidR="009E375B" w:rsidRPr="00F758AD" w:rsidRDefault="009E375B" w:rsidP="00B65C69">
            <w:pPr>
              <w:keepLines/>
              <w:autoSpaceDE w:val="0"/>
              <w:autoSpaceDN w:val="0"/>
            </w:pPr>
            <w:r w:rsidRPr="00F758AD">
              <w:rPr>
                <w:spacing w:val="-3"/>
              </w:rPr>
              <w:t>Кріплення для трубопроводів [кронштейни, планки, хомути]</w:t>
            </w:r>
          </w:p>
        </w:tc>
        <w:tc>
          <w:tcPr>
            <w:tcW w:w="1134" w:type="dxa"/>
          </w:tcPr>
          <w:p w14:paraId="1D70AD71" w14:textId="77777777" w:rsidR="009E375B" w:rsidRPr="00F758AD" w:rsidRDefault="009E375B" w:rsidP="00B65C69">
            <w:pPr>
              <w:keepLines/>
              <w:autoSpaceDE w:val="0"/>
              <w:autoSpaceDN w:val="0"/>
              <w:jc w:val="center"/>
            </w:pPr>
            <w:r w:rsidRPr="00F758AD">
              <w:rPr>
                <w:spacing w:val="-3"/>
              </w:rPr>
              <w:t>кг</w:t>
            </w:r>
          </w:p>
        </w:tc>
        <w:tc>
          <w:tcPr>
            <w:tcW w:w="1554" w:type="dxa"/>
          </w:tcPr>
          <w:p w14:paraId="06BA87F8" w14:textId="77777777" w:rsidR="009E375B" w:rsidRPr="00F758AD" w:rsidRDefault="009E375B" w:rsidP="00B65C69">
            <w:pPr>
              <w:keepLines/>
              <w:autoSpaceDE w:val="0"/>
              <w:autoSpaceDN w:val="0"/>
              <w:jc w:val="center"/>
            </w:pPr>
            <w:r w:rsidRPr="00F758AD">
              <w:rPr>
                <w:spacing w:val="-3"/>
              </w:rPr>
              <w:t>450</w:t>
            </w:r>
          </w:p>
        </w:tc>
      </w:tr>
      <w:tr w:rsidR="009E375B" w:rsidRPr="00F758AD" w14:paraId="39C8D788" w14:textId="77777777" w:rsidTr="009E375B">
        <w:tc>
          <w:tcPr>
            <w:tcW w:w="6946" w:type="dxa"/>
          </w:tcPr>
          <w:p w14:paraId="19D3DEB9" w14:textId="77777777" w:rsidR="009E375B" w:rsidRPr="00F758AD" w:rsidRDefault="009E375B" w:rsidP="00B65C69">
            <w:pPr>
              <w:keepLines/>
              <w:autoSpaceDE w:val="0"/>
              <w:autoSpaceDN w:val="0"/>
            </w:pPr>
            <w:r w:rsidRPr="00F758AD">
              <w:rPr>
                <w:spacing w:val="-3"/>
              </w:rPr>
              <w:t>Засувки , діаметр 100 мм JAFAR зі штурвалом</w:t>
            </w:r>
          </w:p>
        </w:tc>
        <w:tc>
          <w:tcPr>
            <w:tcW w:w="1134" w:type="dxa"/>
          </w:tcPr>
          <w:p w14:paraId="70141EE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EF2202A" w14:textId="77777777" w:rsidR="009E375B" w:rsidRPr="00F758AD" w:rsidRDefault="009E375B" w:rsidP="00B65C69">
            <w:pPr>
              <w:keepLines/>
              <w:autoSpaceDE w:val="0"/>
              <w:autoSpaceDN w:val="0"/>
              <w:jc w:val="center"/>
            </w:pPr>
            <w:r w:rsidRPr="00F758AD">
              <w:rPr>
                <w:spacing w:val="-3"/>
              </w:rPr>
              <w:t>1</w:t>
            </w:r>
          </w:p>
        </w:tc>
      </w:tr>
      <w:tr w:rsidR="009E375B" w:rsidRPr="00F758AD" w14:paraId="7AB93C07" w14:textId="77777777" w:rsidTr="009E375B">
        <w:tc>
          <w:tcPr>
            <w:tcW w:w="6946" w:type="dxa"/>
          </w:tcPr>
          <w:p w14:paraId="690141F0" w14:textId="77777777" w:rsidR="009E375B" w:rsidRPr="00F758AD" w:rsidRDefault="009E375B" w:rsidP="00B65C69">
            <w:pPr>
              <w:keepLines/>
              <w:autoSpaceDE w:val="0"/>
              <w:autoSpaceDN w:val="0"/>
            </w:pPr>
            <w:r w:rsidRPr="00F758AD">
              <w:rPr>
                <w:spacing w:val="-3"/>
              </w:rPr>
              <w:t>Засувки , діаметр 150 мм JAFAR зі штурвалом</w:t>
            </w:r>
          </w:p>
        </w:tc>
        <w:tc>
          <w:tcPr>
            <w:tcW w:w="1134" w:type="dxa"/>
          </w:tcPr>
          <w:p w14:paraId="704B839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C04AEF9" w14:textId="77777777" w:rsidR="009E375B" w:rsidRPr="00F758AD" w:rsidRDefault="009E375B" w:rsidP="00B65C69">
            <w:pPr>
              <w:keepLines/>
              <w:autoSpaceDE w:val="0"/>
              <w:autoSpaceDN w:val="0"/>
              <w:jc w:val="center"/>
            </w:pPr>
            <w:r w:rsidRPr="00F758AD">
              <w:rPr>
                <w:spacing w:val="-3"/>
              </w:rPr>
              <w:t>4</w:t>
            </w:r>
          </w:p>
        </w:tc>
      </w:tr>
      <w:tr w:rsidR="009E375B" w:rsidRPr="00F758AD" w14:paraId="0B6025F0" w14:textId="77777777" w:rsidTr="009E375B">
        <w:tc>
          <w:tcPr>
            <w:tcW w:w="6946" w:type="dxa"/>
          </w:tcPr>
          <w:p w14:paraId="2F40D3E0" w14:textId="77777777" w:rsidR="009E375B" w:rsidRPr="00F758AD" w:rsidRDefault="009E375B" w:rsidP="00B65C69">
            <w:pPr>
              <w:keepLines/>
              <w:autoSpaceDE w:val="0"/>
              <w:autoSpaceDN w:val="0"/>
            </w:pPr>
            <w:r w:rsidRPr="00F758AD">
              <w:rPr>
                <w:spacing w:val="-3"/>
              </w:rPr>
              <w:t xml:space="preserve">Засувки клинова фланцева зі штурвалом t.2111 </w:t>
            </w:r>
            <w:proofErr w:type="spellStart"/>
            <w:r w:rsidRPr="00F758AD">
              <w:rPr>
                <w:spacing w:val="-3"/>
              </w:rPr>
              <w:t>дiаметр</w:t>
            </w:r>
            <w:proofErr w:type="spellEnd"/>
            <w:r w:rsidRPr="00F758AD">
              <w:rPr>
                <w:spacing w:val="-3"/>
              </w:rPr>
              <w:t xml:space="preserve">  300 мм </w:t>
            </w:r>
            <w:proofErr w:type="spellStart"/>
            <w:r w:rsidRPr="00F758AD">
              <w:rPr>
                <w:spacing w:val="-3"/>
              </w:rPr>
              <w:t>Jafar</w:t>
            </w:r>
            <w:proofErr w:type="spellEnd"/>
          </w:p>
        </w:tc>
        <w:tc>
          <w:tcPr>
            <w:tcW w:w="1134" w:type="dxa"/>
          </w:tcPr>
          <w:p w14:paraId="650D119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1699AB0" w14:textId="77777777" w:rsidR="009E375B" w:rsidRPr="00F758AD" w:rsidRDefault="009E375B" w:rsidP="00B65C69">
            <w:pPr>
              <w:keepLines/>
              <w:autoSpaceDE w:val="0"/>
              <w:autoSpaceDN w:val="0"/>
              <w:jc w:val="center"/>
            </w:pPr>
            <w:r w:rsidRPr="00F758AD">
              <w:rPr>
                <w:spacing w:val="-3"/>
              </w:rPr>
              <w:t>1</w:t>
            </w:r>
          </w:p>
        </w:tc>
      </w:tr>
      <w:tr w:rsidR="009E375B" w:rsidRPr="00F758AD" w14:paraId="1AD39563" w14:textId="77777777" w:rsidTr="009E375B">
        <w:tc>
          <w:tcPr>
            <w:tcW w:w="6946" w:type="dxa"/>
          </w:tcPr>
          <w:p w14:paraId="029C0D0E" w14:textId="77777777" w:rsidR="009E375B" w:rsidRPr="00F758AD" w:rsidRDefault="009E375B" w:rsidP="00B65C69">
            <w:pPr>
              <w:keepLines/>
              <w:autoSpaceDE w:val="0"/>
              <w:autoSpaceDN w:val="0"/>
            </w:pPr>
            <w:r w:rsidRPr="00F758AD">
              <w:rPr>
                <w:spacing w:val="-3"/>
              </w:rPr>
              <w:t xml:space="preserve">Засувки JAFAR </w:t>
            </w:r>
            <w:proofErr w:type="spellStart"/>
            <w:r w:rsidRPr="00F758AD">
              <w:rPr>
                <w:spacing w:val="-3"/>
              </w:rPr>
              <w:t>дiаметр</w:t>
            </w:r>
            <w:proofErr w:type="spellEnd"/>
            <w:r w:rsidRPr="00F758AD">
              <w:rPr>
                <w:spacing w:val="-3"/>
              </w:rPr>
              <w:t xml:space="preserve"> 600 мм зі штурвалом</w:t>
            </w:r>
          </w:p>
        </w:tc>
        <w:tc>
          <w:tcPr>
            <w:tcW w:w="1134" w:type="dxa"/>
          </w:tcPr>
          <w:p w14:paraId="37AD93A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9061EAD" w14:textId="77777777" w:rsidR="009E375B" w:rsidRPr="00F758AD" w:rsidRDefault="009E375B" w:rsidP="00B65C69">
            <w:pPr>
              <w:keepLines/>
              <w:autoSpaceDE w:val="0"/>
              <w:autoSpaceDN w:val="0"/>
              <w:jc w:val="center"/>
            </w:pPr>
            <w:r w:rsidRPr="00F758AD">
              <w:rPr>
                <w:spacing w:val="-3"/>
              </w:rPr>
              <w:t>4</w:t>
            </w:r>
          </w:p>
        </w:tc>
      </w:tr>
      <w:tr w:rsidR="009E375B" w:rsidRPr="00F758AD" w14:paraId="123976B5" w14:textId="77777777" w:rsidTr="009E375B">
        <w:tc>
          <w:tcPr>
            <w:tcW w:w="6946" w:type="dxa"/>
          </w:tcPr>
          <w:p w14:paraId="4216B5D4" w14:textId="77777777" w:rsidR="009E375B" w:rsidRPr="00F758AD" w:rsidRDefault="009E375B" w:rsidP="00B65C69">
            <w:pPr>
              <w:keepLines/>
              <w:autoSpaceDE w:val="0"/>
              <w:autoSpaceDN w:val="0"/>
            </w:pPr>
            <w:r w:rsidRPr="00F758AD">
              <w:rPr>
                <w:spacing w:val="-3"/>
              </w:rPr>
              <w:t>Блоки бетонні для стін підвалів марки ФБС 24.6.6-Т ГОСТ 13579-78</w:t>
            </w:r>
          </w:p>
        </w:tc>
        <w:tc>
          <w:tcPr>
            <w:tcW w:w="1134" w:type="dxa"/>
          </w:tcPr>
          <w:p w14:paraId="7C4A6F1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E93ABFA" w14:textId="77777777" w:rsidR="009E375B" w:rsidRPr="00F758AD" w:rsidRDefault="009E375B" w:rsidP="00B65C69">
            <w:pPr>
              <w:keepLines/>
              <w:autoSpaceDE w:val="0"/>
              <w:autoSpaceDN w:val="0"/>
              <w:jc w:val="center"/>
            </w:pPr>
            <w:r w:rsidRPr="00F758AD">
              <w:rPr>
                <w:spacing w:val="-3"/>
              </w:rPr>
              <w:t>10</w:t>
            </w:r>
          </w:p>
        </w:tc>
      </w:tr>
      <w:tr w:rsidR="009E375B" w:rsidRPr="00F758AD" w14:paraId="2DD48B5C" w14:textId="77777777" w:rsidTr="009E375B">
        <w:tc>
          <w:tcPr>
            <w:tcW w:w="6946" w:type="dxa"/>
          </w:tcPr>
          <w:p w14:paraId="418BABE9" w14:textId="77777777" w:rsidR="009E375B" w:rsidRPr="00F758AD" w:rsidRDefault="009E375B" w:rsidP="00B65C69">
            <w:pPr>
              <w:keepLines/>
              <w:autoSpaceDE w:val="0"/>
              <w:autoSpaceDN w:val="0"/>
            </w:pPr>
            <w:r w:rsidRPr="00F758AD">
              <w:rPr>
                <w:spacing w:val="-3"/>
              </w:rPr>
              <w:t>Блоки бетонні для стін підвалів марки ФБС 12.4.6-Т ГОСТ 13579-78</w:t>
            </w:r>
          </w:p>
        </w:tc>
        <w:tc>
          <w:tcPr>
            <w:tcW w:w="1134" w:type="dxa"/>
          </w:tcPr>
          <w:p w14:paraId="264EDF4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AD8E4F6" w14:textId="77777777" w:rsidR="009E375B" w:rsidRPr="00F758AD" w:rsidRDefault="009E375B" w:rsidP="00B65C69">
            <w:pPr>
              <w:keepLines/>
              <w:autoSpaceDE w:val="0"/>
              <w:autoSpaceDN w:val="0"/>
              <w:jc w:val="center"/>
            </w:pPr>
            <w:r w:rsidRPr="00F758AD">
              <w:rPr>
                <w:spacing w:val="-3"/>
              </w:rPr>
              <w:t>23</w:t>
            </w:r>
          </w:p>
        </w:tc>
      </w:tr>
      <w:tr w:rsidR="009E375B" w:rsidRPr="00F758AD" w14:paraId="153DF6DC" w14:textId="77777777" w:rsidTr="009E375B">
        <w:tc>
          <w:tcPr>
            <w:tcW w:w="6946" w:type="dxa"/>
          </w:tcPr>
          <w:p w14:paraId="4DF301AB" w14:textId="77777777" w:rsidR="009E375B" w:rsidRPr="00F758AD" w:rsidRDefault="009E375B" w:rsidP="00B65C69">
            <w:pPr>
              <w:keepLines/>
              <w:autoSpaceDE w:val="0"/>
              <w:autoSpaceDN w:val="0"/>
            </w:pPr>
            <w:r w:rsidRPr="00F758AD">
              <w:rPr>
                <w:spacing w:val="-3"/>
              </w:rPr>
              <w:t>Блоки бетонні для стін підвалів марки ФБС 12.5.6-Т ГОСТ 13579-78</w:t>
            </w:r>
          </w:p>
        </w:tc>
        <w:tc>
          <w:tcPr>
            <w:tcW w:w="1134" w:type="dxa"/>
          </w:tcPr>
          <w:p w14:paraId="7E93CE4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75CFC0B" w14:textId="77777777" w:rsidR="009E375B" w:rsidRPr="00F758AD" w:rsidRDefault="009E375B" w:rsidP="00B65C69">
            <w:pPr>
              <w:keepLines/>
              <w:autoSpaceDE w:val="0"/>
              <w:autoSpaceDN w:val="0"/>
              <w:jc w:val="center"/>
            </w:pPr>
            <w:r w:rsidRPr="00F758AD">
              <w:rPr>
                <w:spacing w:val="-3"/>
              </w:rPr>
              <w:t>28</w:t>
            </w:r>
          </w:p>
        </w:tc>
      </w:tr>
      <w:tr w:rsidR="009E375B" w:rsidRPr="00F758AD" w14:paraId="24938318" w14:textId="77777777" w:rsidTr="009E375B">
        <w:tc>
          <w:tcPr>
            <w:tcW w:w="6946" w:type="dxa"/>
          </w:tcPr>
          <w:p w14:paraId="053406A1" w14:textId="77777777" w:rsidR="009E375B" w:rsidRPr="00F758AD" w:rsidRDefault="009E375B" w:rsidP="00B65C69">
            <w:pPr>
              <w:keepLines/>
              <w:autoSpaceDE w:val="0"/>
              <w:autoSpaceDN w:val="0"/>
            </w:pPr>
            <w:r w:rsidRPr="00F758AD">
              <w:rPr>
                <w:spacing w:val="-3"/>
              </w:rPr>
              <w:t>Блоки бетонні для стін підвалів марки ФБС 12.5.3-Т ГОСТ 13579-78</w:t>
            </w:r>
          </w:p>
        </w:tc>
        <w:tc>
          <w:tcPr>
            <w:tcW w:w="1134" w:type="dxa"/>
          </w:tcPr>
          <w:p w14:paraId="37EF048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78CEE01" w14:textId="77777777" w:rsidR="009E375B" w:rsidRPr="00F758AD" w:rsidRDefault="009E375B" w:rsidP="00B65C69">
            <w:pPr>
              <w:keepLines/>
              <w:autoSpaceDE w:val="0"/>
              <w:autoSpaceDN w:val="0"/>
              <w:jc w:val="center"/>
            </w:pPr>
            <w:r w:rsidRPr="00F758AD">
              <w:rPr>
                <w:spacing w:val="-3"/>
              </w:rPr>
              <w:t>7</w:t>
            </w:r>
          </w:p>
        </w:tc>
      </w:tr>
      <w:tr w:rsidR="009E375B" w:rsidRPr="00F758AD" w14:paraId="05D76E9F" w14:textId="77777777" w:rsidTr="009E375B">
        <w:tc>
          <w:tcPr>
            <w:tcW w:w="6946" w:type="dxa"/>
          </w:tcPr>
          <w:p w14:paraId="4A18E451" w14:textId="77777777" w:rsidR="009E375B" w:rsidRPr="00F758AD" w:rsidRDefault="009E375B" w:rsidP="00B65C69">
            <w:pPr>
              <w:keepLines/>
              <w:autoSpaceDE w:val="0"/>
              <w:autoSpaceDN w:val="0"/>
            </w:pPr>
            <w:r w:rsidRPr="00F758AD">
              <w:rPr>
                <w:spacing w:val="-3"/>
              </w:rPr>
              <w:t>Блоки бетонні для стін підвалів марки ФБС 12.4.3-Т ГОСТ 13579-78</w:t>
            </w:r>
          </w:p>
        </w:tc>
        <w:tc>
          <w:tcPr>
            <w:tcW w:w="1134" w:type="dxa"/>
          </w:tcPr>
          <w:p w14:paraId="37FBE4E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5890D7E" w14:textId="77777777" w:rsidR="009E375B" w:rsidRPr="00F758AD" w:rsidRDefault="009E375B" w:rsidP="00B65C69">
            <w:pPr>
              <w:keepLines/>
              <w:autoSpaceDE w:val="0"/>
              <w:autoSpaceDN w:val="0"/>
              <w:jc w:val="center"/>
            </w:pPr>
            <w:r w:rsidRPr="00F758AD">
              <w:rPr>
                <w:spacing w:val="-3"/>
              </w:rPr>
              <w:t>75</w:t>
            </w:r>
          </w:p>
        </w:tc>
      </w:tr>
      <w:tr w:rsidR="009E375B" w:rsidRPr="00F758AD" w14:paraId="1D02605B" w14:textId="77777777" w:rsidTr="009E375B">
        <w:tc>
          <w:tcPr>
            <w:tcW w:w="6946" w:type="dxa"/>
          </w:tcPr>
          <w:p w14:paraId="34BB870E" w14:textId="77777777" w:rsidR="009E375B" w:rsidRPr="00F758AD" w:rsidRDefault="009E375B" w:rsidP="00B65C69">
            <w:pPr>
              <w:keepLines/>
              <w:autoSpaceDE w:val="0"/>
              <w:autoSpaceDN w:val="0"/>
            </w:pPr>
            <w:r w:rsidRPr="00F758AD">
              <w:rPr>
                <w:spacing w:val="-3"/>
              </w:rPr>
              <w:t>Блоки бетонні для стін підвалів марки ФБС 9.5.6-Т ГОСТ 13579-78</w:t>
            </w:r>
          </w:p>
        </w:tc>
        <w:tc>
          <w:tcPr>
            <w:tcW w:w="1134" w:type="dxa"/>
          </w:tcPr>
          <w:p w14:paraId="1938EDE5"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80B1A72" w14:textId="77777777" w:rsidR="009E375B" w:rsidRPr="00F758AD" w:rsidRDefault="009E375B" w:rsidP="00B65C69">
            <w:pPr>
              <w:keepLines/>
              <w:autoSpaceDE w:val="0"/>
              <w:autoSpaceDN w:val="0"/>
              <w:jc w:val="center"/>
            </w:pPr>
            <w:r w:rsidRPr="00F758AD">
              <w:rPr>
                <w:spacing w:val="-3"/>
              </w:rPr>
              <w:t>31</w:t>
            </w:r>
          </w:p>
        </w:tc>
      </w:tr>
      <w:tr w:rsidR="009E375B" w:rsidRPr="00F758AD" w14:paraId="557FA335" w14:textId="77777777" w:rsidTr="009E375B">
        <w:tc>
          <w:tcPr>
            <w:tcW w:w="6946" w:type="dxa"/>
          </w:tcPr>
          <w:p w14:paraId="7F374DD5" w14:textId="77777777" w:rsidR="009E375B" w:rsidRPr="00F758AD" w:rsidRDefault="009E375B" w:rsidP="00B65C69">
            <w:pPr>
              <w:keepLines/>
              <w:autoSpaceDE w:val="0"/>
              <w:autoSpaceDN w:val="0"/>
            </w:pPr>
            <w:r w:rsidRPr="00F758AD">
              <w:rPr>
                <w:spacing w:val="-3"/>
              </w:rPr>
              <w:t>Блоки бетонні для стін підвалів марки ФБС 9.5.3-Т ГОСТ 13579-78</w:t>
            </w:r>
          </w:p>
        </w:tc>
        <w:tc>
          <w:tcPr>
            <w:tcW w:w="1134" w:type="dxa"/>
          </w:tcPr>
          <w:p w14:paraId="07B1EF3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0332783" w14:textId="77777777" w:rsidR="009E375B" w:rsidRPr="00F758AD" w:rsidRDefault="009E375B" w:rsidP="00B65C69">
            <w:pPr>
              <w:keepLines/>
              <w:autoSpaceDE w:val="0"/>
              <w:autoSpaceDN w:val="0"/>
              <w:jc w:val="center"/>
            </w:pPr>
            <w:r w:rsidRPr="00F758AD">
              <w:rPr>
                <w:spacing w:val="-3"/>
              </w:rPr>
              <w:t>24</w:t>
            </w:r>
          </w:p>
        </w:tc>
      </w:tr>
      <w:tr w:rsidR="009E375B" w:rsidRPr="00F758AD" w14:paraId="013D43A4" w14:textId="77777777" w:rsidTr="009E375B">
        <w:tc>
          <w:tcPr>
            <w:tcW w:w="6946" w:type="dxa"/>
          </w:tcPr>
          <w:p w14:paraId="1CA50132" w14:textId="77777777" w:rsidR="009E375B" w:rsidRPr="00F758AD" w:rsidRDefault="009E375B" w:rsidP="00B65C69">
            <w:pPr>
              <w:keepLines/>
              <w:autoSpaceDE w:val="0"/>
              <w:autoSpaceDN w:val="0"/>
            </w:pPr>
            <w:r w:rsidRPr="00F758AD">
              <w:rPr>
                <w:spacing w:val="-3"/>
              </w:rPr>
              <w:t>Блоки бетонні для стін підвалів марки ФБС 9.6.6-Т ГОСТ 13579-78</w:t>
            </w:r>
          </w:p>
        </w:tc>
        <w:tc>
          <w:tcPr>
            <w:tcW w:w="1134" w:type="dxa"/>
          </w:tcPr>
          <w:p w14:paraId="012BA5F2" w14:textId="77777777" w:rsidR="009E375B" w:rsidRPr="00F758AD" w:rsidRDefault="009E375B" w:rsidP="00B65C69">
            <w:pPr>
              <w:keepLines/>
              <w:autoSpaceDE w:val="0"/>
              <w:autoSpaceDN w:val="0"/>
              <w:jc w:val="center"/>
            </w:pPr>
            <w:r w:rsidRPr="00F758AD">
              <w:rPr>
                <w:spacing w:val="-3"/>
              </w:rPr>
              <w:t>ш</w:t>
            </w:r>
          </w:p>
        </w:tc>
        <w:tc>
          <w:tcPr>
            <w:tcW w:w="1554" w:type="dxa"/>
          </w:tcPr>
          <w:p w14:paraId="0289F309" w14:textId="77777777" w:rsidR="009E375B" w:rsidRPr="00F758AD" w:rsidRDefault="009E375B" w:rsidP="00B65C69">
            <w:pPr>
              <w:keepLines/>
              <w:autoSpaceDE w:val="0"/>
              <w:autoSpaceDN w:val="0"/>
              <w:jc w:val="center"/>
            </w:pPr>
            <w:r w:rsidRPr="00F758AD">
              <w:rPr>
                <w:spacing w:val="-3"/>
              </w:rPr>
              <w:t>1</w:t>
            </w:r>
          </w:p>
        </w:tc>
      </w:tr>
      <w:tr w:rsidR="009E375B" w:rsidRPr="00F758AD" w14:paraId="0642F619" w14:textId="77777777" w:rsidTr="009E375B">
        <w:tc>
          <w:tcPr>
            <w:tcW w:w="6946" w:type="dxa"/>
          </w:tcPr>
          <w:p w14:paraId="26589F5D" w14:textId="77777777" w:rsidR="009E375B" w:rsidRPr="00F758AD" w:rsidRDefault="009E375B" w:rsidP="00B65C69">
            <w:pPr>
              <w:keepLines/>
              <w:autoSpaceDE w:val="0"/>
              <w:autoSpaceDN w:val="0"/>
            </w:pPr>
            <w:r w:rsidRPr="00F758AD">
              <w:rPr>
                <w:spacing w:val="-3"/>
              </w:rPr>
              <w:t>Блоки бетонні для стін підвалів марки ФБС 9.4.3-Т ГОСТ 13579-78</w:t>
            </w:r>
          </w:p>
        </w:tc>
        <w:tc>
          <w:tcPr>
            <w:tcW w:w="1134" w:type="dxa"/>
          </w:tcPr>
          <w:p w14:paraId="30E6878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6E91122" w14:textId="77777777" w:rsidR="009E375B" w:rsidRPr="00F758AD" w:rsidRDefault="009E375B" w:rsidP="00B65C69">
            <w:pPr>
              <w:keepLines/>
              <w:autoSpaceDE w:val="0"/>
              <w:autoSpaceDN w:val="0"/>
              <w:jc w:val="center"/>
            </w:pPr>
            <w:r w:rsidRPr="00F758AD">
              <w:rPr>
                <w:spacing w:val="-3"/>
              </w:rPr>
              <w:t>124</w:t>
            </w:r>
          </w:p>
        </w:tc>
      </w:tr>
      <w:tr w:rsidR="009E375B" w:rsidRPr="00F758AD" w14:paraId="21B17ABF" w14:textId="77777777" w:rsidTr="009E375B">
        <w:tc>
          <w:tcPr>
            <w:tcW w:w="6946" w:type="dxa"/>
          </w:tcPr>
          <w:p w14:paraId="51E7C368" w14:textId="77777777" w:rsidR="009E375B" w:rsidRPr="00F758AD" w:rsidRDefault="009E375B" w:rsidP="00B65C69">
            <w:pPr>
              <w:keepLines/>
              <w:autoSpaceDE w:val="0"/>
              <w:autoSpaceDN w:val="0"/>
            </w:pPr>
            <w:r w:rsidRPr="00F758AD">
              <w:rPr>
                <w:spacing w:val="-3"/>
              </w:rPr>
              <w:t>Блоки бетонні для стін підвалів марки ФБС 9.4.6-Т ГОСТ 13579-78</w:t>
            </w:r>
          </w:p>
        </w:tc>
        <w:tc>
          <w:tcPr>
            <w:tcW w:w="1134" w:type="dxa"/>
          </w:tcPr>
          <w:p w14:paraId="43405651"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63C4861" w14:textId="77777777" w:rsidR="009E375B" w:rsidRPr="00F758AD" w:rsidRDefault="009E375B" w:rsidP="00B65C69">
            <w:pPr>
              <w:keepLines/>
              <w:autoSpaceDE w:val="0"/>
              <w:autoSpaceDN w:val="0"/>
              <w:jc w:val="center"/>
            </w:pPr>
            <w:r w:rsidRPr="00F758AD">
              <w:rPr>
                <w:spacing w:val="-3"/>
              </w:rPr>
              <w:t>26</w:t>
            </w:r>
          </w:p>
        </w:tc>
      </w:tr>
      <w:tr w:rsidR="009E375B" w:rsidRPr="00F758AD" w14:paraId="38C47F96" w14:textId="77777777" w:rsidTr="009E375B">
        <w:tc>
          <w:tcPr>
            <w:tcW w:w="6946" w:type="dxa"/>
          </w:tcPr>
          <w:p w14:paraId="30BEAC22" w14:textId="77777777" w:rsidR="009E375B" w:rsidRPr="00F758AD" w:rsidRDefault="009E375B" w:rsidP="00B65C69">
            <w:pPr>
              <w:keepLines/>
              <w:autoSpaceDE w:val="0"/>
              <w:autoSpaceDN w:val="0"/>
            </w:pPr>
            <w:r w:rsidRPr="00F758AD">
              <w:rPr>
                <w:spacing w:val="-3"/>
              </w:rPr>
              <w:t>Балки залізобетонні Б7</w:t>
            </w:r>
          </w:p>
        </w:tc>
        <w:tc>
          <w:tcPr>
            <w:tcW w:w="1134" w:type="dxa"/>
          </w:tcPr>
          <w:p w14:paraId="1DDE576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5CC46C9" w14:textId="77777777" w:rsidR="009E375B" w:rsidRPr="00F758AD" w:rsidRDefault="009E375B" w:rsidP="00B65C69">
            <w:pPr>
              <w:keepLines/>
              <w:autoSpaceDE w:val="0"/>
              <w:autoSpaceDN w:val="0"/>
              <w:jc w:val="center"/>
            </w:pPr>
            <w:r w:rsidRPr="00F758AD">
              <w:rPr>
                <w:spacing w:val="-3"/>
              </w:rPr>
              <w:t>3</w:t>
            </w:r>
          </w:p>
        </w:tc>
      </w:tr>
      <w:tr w:rsidR="009E375B" w:rsidRPr="00F758AD" w14:paraId="7630BC47" w14:textId="77777777" w:rsidTr="009E375B">
        <w:tc>
          <w:tcPr>
            <w:tcW w:w="6946" w:type="dxa"/>
          </w:tcPr>
          <w:p w14:paraId="655F6CFD" w14:textId="77777777" w:rsidR="009E375B" w:rsidRPr="00F758AD" w:rsidRDefault="009E375B" w:rsidP="00B65C69">
            <w:pPr>
              <w:keepLines/>
              <w:autoSpaceDE w:val="0"/>
              <w:autoSpaceDN w:val="0"/>
            </w:pPr>
            <w:r w:rsidRPr="00F758AD">
              <w:rPr>
                <w:spacing w:val="-3"/>
              </w:rPr>
              <w:t>Прогони прямокутного перерізу залізобетонні марки ПРГ60.2.5-4А3-1, серія 1.225-2 випуск 12(Ф365)</w:t>
            </w:r>
          </w:p>
        </w:tc>
        <w:tc>
          <w:tcPr>
            <w:tcW w:w="1134" w:type="dxa"/>
          </w:tcPr>
          <w:p w14:paraId="18E51B6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858EAB4" w14:textId="77777777" w:rsidR="009E375B" w:rsidRPr="00F758AD" w:rsidRDefault="009E375B" w:rsidP="00B65C69">
            <w:pPr>
              <w:keepLines/>
              <w:autoSpaceDE w:val="0"/>
              <w:autoSpaceDN w:val="0"/>
              <w:jc w:val="center"/>
            </w:pPr>
            <w:r w:rsidRPr="00F758AD">
              <w:rPr>
                <w:spacing w:val="-3"/>
              </w:rPr>
              <w:t>2</w:t>
            </w:r>
          </w:p>
        </w:tc>
      </w:tr>
      <w:tr w:rsidR="009E375B" w:rsidRPr="00F758AD" w14:paraId="5FEB64E1" w14:textId="77777777" w:rsidTr="009E375B">
        <w:tc>
          <w:tcPr>
            <w:tcW w:w="6946" w:type="dxa"/>
          </w:tcPr>
          <w:p w14:paraId="46B3D52C" w14:textId="77777777" w:rsidR="009E375B" w:rsidRPr="00F758AD" w:rsidRDefault="009E375B" w:rsidP="00B65C69">
            <w:pPr>
              <w:keepLines/>
              <w:autoSpaceDE w:val="0"/>
              <w:autoSpaceDN w:val="0"/>
            </w:pPr>
            <w:r w:rsidRPr="00F758AD">
              <w:rPr>
                <w:spacing w:val="-3"/>
              </w:rPr>
              <w:t>Прогони прямокутного перерізу залізобетонні марки ПРГ28.1.3-4АІІІ</w:t>
            </w:r>
          </w:p>
        </w:tc>
        <w:tc>
          <w:tcPr>
            <w:tcW w:w="1134" w:type="dxa"/>
          </w:tcPr>
          <w:p w14:paraId="7C05C9A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5170A1B" w14:textId="77777777" w:rsidR="009E375B" w:rsidRPr="00F758AD" w:rsidRDefault="009E375B" w:rsidP="00B65C69">
            <w:pPr>
              <w:keepLines/>
              <w:autoSpaceDE w:val="0"/>
              <w:autoSpaceDN w:val="0"/>
              <w:jc w:val="center"/>
            </w:pPr>
            <w:r w:rsidRPr="00F758AD">
              <w:rPr>
                <w:spacing w:val="-3"/>
              </w:rPr>
              <w:t>35</w:t>
            </w:r>
          </w:p>
        </w:tc>
      </w:tr>
      <w:tr w:rsidR="009E375B" w:rsidRPr="00F758AD" w14:paraId="076B7C03" w14:textId="77777777" w:rsidTr="009E375B">
        <w:tc>
          <w:tcPr>
            <w:tcW w:w="6946" w:type="dxa"/>
          </w:tcPr>
          <w:p w14:paraId="6489F8FB" w14:textId="77777777" w:rsidR="009E375B" w:rsidRPr="00F758AD" w:rsidRDefault="009E375B" w:rsidP="00B65C69">
            <w:pPr>
              <w:keepLines/>
              <w:autoSpaceDE w:val="0"/>
              <w:autoSpaceDN w:val="0"/>
            </w:pPr>
            <w:r w:rsidRPr="00F758AD">
              <w:rPr>
                <w:spacing w:val="-3"/>
              </w:rPr>
              <w:t>Перемички з/б марки 3ПБ16-37-П серія 1.038.1-1 вип.1(Ф309)</w:t>
            </w:r>
          </w:p>
        </w:tc>
        <w:tc>
          <w:tcPr>
            <w:tcW w:w="1134" w:type="dxa"/>
          </w:tcPr>
          <w:p w14:paraId="1C21AEF2"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34133C2" w14:textId="77777777" w:rsidR="009E375B" w:rsidRPr="00F758AD" w:rsidRDefault="009E375B" w:rsidP="00B65C69">
            <w:pPr>
              <w:keepLines/>
              <w:autoSpaceDE w:val="0"/>
              <w:autoSpaceDN w:val="0"/>
              <w:jc w:val="center"/>
            </w:pPr>
            <w:r w:rsidRPr="00F758AD">
              <w:rPr>
                <w:spacing w:val="-3"/>
              </w:rPr>
              <w:t>8</w:t>
            </w:r>
          </w:p>
        </w:tc>
      </w:tr>
      <w:tr w:rsidR="009E375B" w:rsidRPr="00F758AD" w14:paraId="15F4A1A2" w14:textId="77777777" w:rsidTr="009E375B">
        <w:tc>
          <w:tcPr>
            <w:tcW w:w="6946" w:type="dxa"/>
          </w:tcPr>
          <w:p w14:paraId="41812D19" w14:textId="77777777" w:rsidR="009E375B" w:rsidRPr="00F758AD" w:rsidRDefault="009E375B" w:rsidP="00B65C69">
            <w:pPr>
              <w:keepLines/>
              <w:autoSpaceDE w:val="0"/>
              <w:autoSpaceDN w:val="0"/>
            </w:pPr>
            <w:r w:rsidRPr="00F758AD">
              <w:rPr>
                <w:spacing w:val="-3"/>
              </w:rPr>
              <w:t xml:space="preserve">Кільця КС7.3 П-ЄС </w:t>
            </w:r>
          </w:p>
        </w:tc>
        <w:tc>
          <w:tcPr>
            <w:tcW w:w="1134" w:type="dxa"/>
          </w:tcPr>
          <w:p w14:paraId="13ABDFCB"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3B51BB4" w14:textId="77777777" w:rsidR="009E375B" w:rsidRPr="00F758AD" w:rsidRDefault="009E375B" w:rsidP="00B65C69">
            <w:pPr>
              <w:keepLines/>
              <w:autoSpaceDE w:val="0"/>
              <w:autoSpaceDN w:val="0"/>
              <w:jc w:val="center"/>
            </w:pPr>
            <w:r w:rsidRPr="00F758AD">
              <w:rPr>
                <w:spacing w:val="-3"/>
              </w:rPr>
              <w:t>3</w:t>
            </w:r>
          </w:p>
        </w:tc>
      </w:tr>
      <w:tr w:rsidR="009E375B" w:rsidRPr="00F758AD" w14:paraId="322BC2EA" w14:textId="77777777" w:rsidTr="009E375B">
        <w:tc>
          <w:tcPr>
            <w:tcW w:w="6946" w:type="dxa"/>
          </w:tcPr>
          <w:p w14:paraId="64E98423" w14:textId="77777777" w:rsidR="009E375B" w:rsidRPr="00F758AD" w:rsidRDefault="009E375B" w:rsidP="00B65C69">
            <w:pPr>
              <w:keepLines/>
              <w:autoSpaceDE w:val="0"/>
              <w:autoSpaceDN w:val="0"/>
            </w:pPr>
            <w:r w:rsidRPr="00F758AD">
              <w:rPr>
                <w:spacing w:val="-3"/>
              </w:rPr>
              <w:t>Кільця КС7.6 П-ЄС</w:t>
            </w:r>
          </w:p>
        </w:tc>
        <w:tc>
          <w:tcPr>
            <w:tcW w:w="1134" w:type="dxa"/>
          </w:tcPr>
          <w:p w14:paraId="6D7F2D12"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2F0FD21" w14:textId="77777777" w:rsidR="009E375B" w:rsidRPr="00F758AD" w:rsidRDefault="009E375B" w:rsidP="00B65C69">
            <w:pPr>
              <w:keepLines/>
              <w:autoSpaceDE w:val="0"/>
              <w:autoSpaceDN w:val="0"/>
              <w:jc w:val="center"/>
            </w:pPr>
            <w:r w:rsidRPr="00F758AD">
              <w:rPr>
                <w:spacing w:val="-3"/>
              </w:rPr>
              <w:t>14</w:t>
            </w:r>
          </w:p>
        </w:tc>
      </w:tr>
      <w:tr w:rsidR="009E375B" w:rsidRPr="00F758AD" w14:paraId="6E626525" w14:textId="77777777" w:rsidTr="009E375B">
        <w:tc>
          <w:tcPr>
            <w:tcW w:w="6946" w:type="dxa"/>
          </w:tcPr>
          <w:p w14:paraId="53E16260" w14:textId="77777777" w:rsidR="009E375B" w:rsidRPr="00F758AD" w:rsidRDefault="009E375B" w:rsidP="00B65C69">
            <w:pPr>
              <w:keepLines/>
              <w:autoSpaceDE w:val="0"/>
              <w:autoSpaceDN w:val="0"/>
            </w:pPr>
            <w:r w:rsidRPr="00F758AD">
              <w:rPr>
                <w:spacing w:val="-3"/>
              </w:rPr>
              <w:t>Кільця КС7.6 П-ЄС</w:t>
            </w:r>
          </w:p>
        </w:tc>
        <w:tc>
          <w:tcPr>
            <w:tcW w:w="1134" w:type="dxa"/>
          </w:tcPr>
          <w:p w14:paraId="0887CEC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D1449DC" w14:textId="77777777" w:rsidR="009E375B" w:rsidRPr="00F758AD" w:rsidRDefault="009E375B" w:rsidP="00B65C69">
            <w:pPr>
              <w:keepLines/>
              <w:autoSpaceDE w:val="0"/>
              <w:autoSpaceDN w:val="0"/>
              <w:jc w:val="center"/>
            </w:pPr>
            <w:r w:rsidRPr="00F758AD">
              <w:rPr>
                <w:spacing w:val="-3"/>
              </w:rPr>
              <w:t>2</w:t>
            </w:r>
          </w:p>
        </w:tc>
      </w:tr>
      <w:tr w:rsidR="009E375B" w:rsidRPr="00F758AD" w14:paraId="2693F387" w14:textId="77777777" w:rsidTr="009E375B">
        <w:tc>
          <w:tcPr>
            <w:tcW w:w="6946" w:type="dxa"/>
          </w:tcPr>
          <w:p w14:paraId="4FCF2FAE" w14:textId="77777777" w:rsidR="009E375B" w:rsidRPr="00F758AD" w:rsidRDefault="009E375B" w:rsidP="00B65C69">
            <w:pPr>
              <w:keepLines/>
              <w:autoSpaceDE w:val="0"/>
              <w:autoSpaceDN w:val="0"/>
            </w:pPr>
            <w:r w:rsidRPr="00F758AD">
              <w:rPr>
                <w:spacing w:val="-3"/>
              </w:rPr>
              <w:t>Кільця КС15.9 ПНП-ЕС</w:t>
            </w:r>
          </w:p>
        </w:tc>
        <w:tc>
          <w:tcPr>
            <w:tcW w:w="1134" w:type="dxa"/>
          </w:tcPr>
          <w:p w14:paraId="5A650E2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1DC2C14" w14:textId="77777777" w:rsidR="009E375B" w:rsidRPr="00F758AD" w:rsidRDefault="009E375B" w:rsidP="00B65C69">
            <w:pPr>
              <w:keepLines/>
              <w:autoSpaceDE w:val="0"/>
              <w:autoSpaceDN w:val="0"/>
              <w:jc w:val="center"/>
            </w:pPr>
            <w:r w:rsidRPr="00F758AD">
              <w:rPr>
                <w:spacing w:val="-3"/>
              </w:rPr>
              <w:t>2</w:t>
            </w:r>
          </w:p>
        </w:tc>
      </w:tr>
      <w:tr w:rsidR="009E375B" w:rsidRPr="00F758AD" w14:paraId="590506C1" w14:textId="77777777" w:rsidTr="009E375B">
        <w:tc>
          <w:tcPr>
            <w:tcW w:w="6946" w:type="dxa"/>
          </w:tcPr>
          <w:p w14:paraId="14F24A0D" w14:textId="77777777" w:rsidR="009E375B" w:rsidRPr="00F758AD" w:rsidRDefault="009E375B" w:rsidP="00B65C69">
            <w:pPr>
              <w:keepLines/>
              <w:autoSpaceDE w:val="0"/>
              <w:autoSpaceDN w:val="0"/>
            </w:pPr>
            <w:r w:rsidRPr="00F758AD">
              <w:rPr>
                <w:spacing w:val="-3"/>
              </w:rPr>
              <w:t>Кільця КС15.9 П-ЕС</w:t>
            </w:r>
          </w:p>
        </w:tc>
        <w:tc>
          <w:tcPr>
            <w:tcW w:w="1134" w:type="dxa"/>
          </w:tcPr>
          <w:p w14:paraId="2E0F9D8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81C1958" w14:textId="77777777" w:rsidR="009E375B" w:rsidRPr="00F758AD" w:rsidRDefault="009E375B" w:rsidP="00B65C69">
            <w:pPr>
              <w:keepLines/>
              <w:autoSpaceDE w:val="0"/>
              <w:autoSpaceDN w:val="0"/>
              <w:jc w:val="center"/>
            </w:pPr>
            <w:r w:rsidRPr="00F758AD">
              <w:rPr>
                <w:spacing w:val="-3"/>
              </w:rPr>
              <w:t>2</w:t>
            </w:r>
          </w:p>
        </w:tc>
      </w:tr>
      <w:tr w:rsidR="009E375B" w:rsidRPr="00F758AD" w14:paraId="3699B13F" w14:textId="77777777" w:rsidTr="009E375B">
        <w:tc>
          <w:tcPr>
            <w:tcW w:w="6946" w:type="dxa"/>
          </w:tcPr>
          <w:p w14:paraId="30E10663" w14:textId="77777777" w:rsidR="009E375B" w:rsidRPr="00F758AD" w:rsidRDefault="009E375B" w:rsidP="00B65C69">
            <w:pPr>
              <w:keepLines/>
              <w:autoSpaceDE w:val="0"/>
              <w:autoSpaceDN w:val="0"/>
            </w:pPr>
            <w:r w:rsidRPr="00F758AD">
              <w:rPr>
                <w:spacing w:val="-3"/>
              </w:rPr>
              <w:t>Кільця КС15.3 П-ЕС</w:t>
            </w:r>
          </w:p>
        </w:tc>
        <w:tc>
          <w:tcPr>
            <w:tcW w:w="1134" w:type="dxa"/>
          </w:tcPr>
          <w:p w14:paraId="43BEC98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0944FC8F" w14:textId="77777777" w:rsidR="009E375B" w:rsidRPr="00F758AD" w:rsidRDefault="009E375B" w:rsidP="00B65C69">
            <w:pPr>
              <w:keepLines/>
              <w:autoSpaceDE w:val="0"/>
              <w:autoSpaceDN w:val="0"/>
              <w:jc w:val="center"/>
            </w:pPr>
            <w:r w:rsidRPr="00F758AD">
              <w:rPr>
                <w:spacing w:val="-3"/>
              </w:rPr>
              <w:t>1</w:t>
            </w:r>
          </w:p>
        </w:tc>
      </w:tr>
      <w:tr w:rsidR="009E375B" w:rsidRPr="00F758AD" w14:paraId="76BCA780" w14:textId="77777777" w:rsidTr="009E375B">
        <w:tc>
          <w:tcPr>
            <w:tcW w:w="6946" w:type="dxa"/>
          </w:tcPr>
          <w:p w14:paraId="413199AD" w14:textId="77777777" w:rsidR="009E375B" w:rsidRPr="00F758AD" w:rsidRDefault="009E375B" w:rsidP="00B65C69">
            <w:pPr>
              <w:keepLines/>
              <w:autoSpaceDE w:val="0"/>
              <w:autoSpaceDN w:val="0"/>
            </w:pPr>
            <w:r w:rsidRPr="00F758AD">
              <w:rPr>
                <w:spacing w:val="-3"/>
              </w:rPr>
              <w:t>Кільця КС10.9 ПНП-ЕС</w:t>
            </w:r>
          </w:p>
        </w:tc>
        <w:tc>
          <w:tcPr>
            <w:tcW w:w="1134" w:type="dxa"/>
          </w:tcPr>
          <w:p w14:paraId="26E148E2"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BB5C112" w14:textId="77777777" w:rsidR="009E375B" w:rsidRPr="00F758AD" w:rsidRDefault="009E375B" w:rsidP="00B65C69">
            <w:pPr>
              <w:keepLines/>
              <w:autoSpaceDE w:val="0"/>
              <w:autoSpaceDN w:val="0"/>
              <w:jc w:val="center"/>
            </w:pPr>
            <w:r w:rsidRPr="00F758AD">
              <w:rPr>
                <w:spacing w:val="-3"/>
              </w:rPr>
              <w:t>3</w:t>
            </w:r>
          </w:p>
        </w:tc>
      </w:tr>
      <w:tr w:rsidR="009E375B" w:rsidRPr="00F758AD" w14:paraId="35B1FF8E" w14:textId="77777777" w:rsidTr="009E375B">
        <w:tc>
          <w:tcPr>
            <w:tcW w:w="6946" w:type="dxa"/>
          </w:tcPr>
          <w:p w14:paraId="3E72E325" w14:textId="77777777" w:rsidR="009E375B" w:rsidRPr="00F758AD" w:rsidRDefault="009E375B" w:rsidP="00B65C69">
            <w:pPr>
              <w:keepLines/>
              <w:autoSpaceDE w:val="0"/>
              <w:autoSpaceDN w:val="0"/>
            </w:pPr>
            <w:r w:rsidRPr="00F758AD">
              <w:rPr>
                <w:spacing w:val="-3"/>
              </w:rPr>
              <w:t>Кільця КС10.9 П-ЕС</w:t>
            </w:r>
          </w:p>
        </w:tc>
        <w:tc>
          <w:tcPr>
            <w:tcW w:w="1134" w:type="dxa"/>
          </w:tcPr>
          <w:p w14:paraId="5880CFD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0B25D4B" w14:textId="77777777" w:rsidR="009E375B" w:rsidRPr="00F758AD" w:rsidRDefault="009E375B" w:rsidP="00B65C69">
            <w:pPr>
              <w:keepLines/>
              <w:autoSpaceDE w:val="0"/>
              <w:autoSpaceDN w:val="0"/>
              <w:jc w:val="center"/>
            </w:pPr>
            <w:r w:rsidRPr="00F758AD">
              <w:rPr>
                <w:spacing w:val="-3"/>
              </w:rPr>
              <w:t>6</w:t>
            </w:r>
          </w:p>
        </w:tc>
      </w:tr>
      <w:tr w:rsidR="009E375B" w:rsidRPr="00F758AD" w14:paraId="055671A4" w14:textId="77777777" w:rsidTr="009E375B">
        <w:tc>
          <w:tcPr>
            <w:tcW w:w="6946" w:type="dxa"/>
          </w:tcPr>
          <w:p w14:paraId="08A5C75A" w14:textId="77777777" w:rsidR="009E375B" w:rsidRPr="00F758AD" w:rsidRDefault="009E375B" w:rsidP="00B65C69">
            <w:pPr>
              <w:keepLines/>
              <w:autoSpaceDE w:val="0"/>
              <w:autoSpaceDN w:val="0"/>
            </w:pPr>
            <w:r w:rsidRPr="00F758AD">
              <w:rPr>
                <w:spacing w:val="-3"/>
              </w:rPr>
              <w:t xml:space="preserve">Кільця КС15.6 П-ЄС </w:t>
            </w:r>
          </w:p>
        </w:tc>
        <w:tc>
          <w:tcPr>
            <w:tcW w:w="1134" w:type="dxa"/>
          </w:tcPr>
          <w:p w14:paraId="5ADD7639"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D0D6130" w14:textId="77777777" w:rsidR="009E375B" w:rsidRPr="00F758AD" w:rsidRDefault="009E375B" w:rsidP="00B65C69">
            <w:pPr>
              <w:keepLines/>
              <w:autoSpaceDE w:val="0"/>
              <w:autoSpaceDN w:val="0"/>
              <w:jc w:val="center"/>
            </w:pPr>
            <w:r w:rsidRPr="00F758AD">
              <w:rPr>
                <w:spacing w:val="-3"/>
              </w:rPr>
              <w:t>1</w:t>
            </w:r>
          </w:p>
        </w:tc>
      </w:tr>
      <w:tr w:rsidR="009E375B" w:rsidRPr="00F758AD" w14:paraId="5556958D" w14:textId="77777777" w:rsidTr="009E375B">
        <w:tc>
          <w:tcPr>
            <w:tcW w:w="6946" w:type="dxa"/>
          </w:tcPr>
          <w:p w14:paraId="60525626" w14:textId="77777777" w:rsidR="009E375B" w:rsidRPr="00F758AD" w:rsidRDefault="009E375B" w:rsidP="00B65C69">
            <w:pPr>
              <w:keepLines/>
              <w:autoSpaceDE w:val="0"/>
              <w:autoSpaceDN w:val="0"/>
            </w:pPr>
            <w:r w:rsidRPr="00F758AD">
              <w:rPr>
                <w:spacing w:val="-3"/>
              </w:rPr>
              <w:t xml:space="preserve">Кільця КС10.6 П-ЄС </w:t>
            </w:r>
          </w:p>
        </w:tc>
        <w:tc>
          <w:tcPr>
            <w:tcW w:w="1134" w:type="dxa"/>
          </w:tcPr>
          <w:p w14:paraId="51BFEB2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AAC76CE" w14:textId="77777777" w:rsidR="009E375B" w:rsidRPr="00F758AD" w:rsidRDefault="009E375B" w:rsidP="00B65C69">
            <w:pPr>
              <w:keepLines/>
              <w:autoSpaceDE w:val="0"/>
              <w:autoSpaceDN w:val="0"/>
              <w:jc w:val="center"/>
            </w:pPr>
            <w:r w:rsidRPr="00F758AD">
              <w:rPr>
                <w:spacing w:val="-3"/>
              </w:rPr>
              <w:t>2</w:t>
            </w:r>
          </w:p>
        </w:tc>
      </w:tr>
      <w:tr w:rsidR="009E375B" w:rsidRPr="00F758AD" w14:paraId="235E0E25" w14:textId="77777777" w:rsidTr="009E375B">
        <w:tc>
          <w:tcPr>
            <w:tcW w:w="6946" w:type="dxa"/>
          </w:tcPr>
          <w:p w14:paraId="75B41E75" w14:textId="77777777" w:rsidR="009E375B" w:rsidRPr="00F758AD" w:rsidRDefault="009E375B" w:rsidP="00B65C69">
            <w:pPr>
              <w:keepLines/>
              <w:autoSpaceDE w:val="0"/>
              <w:autoSpaceDN w:val="0"/>
            </w:pPr>
            <w:r w:rsidRPr="00F758AD">
              <w:rPr>
                <w:spacing w:val="-3"/>
              </w:rPr>
              <w:t xml:space="preserve">Кільця КС20.9 ПНП-ЄС </w:t>
            </w:r>
          </w:p>
        </w:tc>
        <w:tc>
          <w:tcPr>
            <w:tcW w:w="1134" w:type="dxa"/>
          </w:tcPr>
          <w:p w14:paraId="1A015F59"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1B3A216" w14:textId="77777777" w:rsidR="009E375B" w:rsidRPr="00F758AD" w:rsidRDefault="009E375B" w:rsidP="00B65C69">
            <w:pPr>
              <w:keepLines/>
              <w:autoSpaceDE w:val="0"/>
              <w:autoSpaceDN w:val="0"/>
              <w:jc w:val="center"/>
            </w:pPr>
            <w:r w:rsidRPr="00F758AD">
              <w:rPr>
                <w:spacing w:val="-3"/>
              </w:rPr>
              <w:t>4</w:t>
            </w:r>
          </w:p>
        </w:tc>
      </w:tr>
      <w:tr w:rsidR="009E375B" w:rsidRPr="00F758AD" w14:paraId="21218E13" w14:textId="77777777" w:rsidTr="009E375B">
        <w:tc>
          <w:tcPr>
            <w:tcW w:w="6946" w:type="dxa"/>
          </w:tcPr>
          <w:p w14:paraId="6A516759" w14:textId="77777777" w:rsidR="009E375B" w:rsidRPr="00F758AD" w:rsidRDefault="009E375B" w:rsidP="00B65C69">
            <w:pPr>
              <w:keepLines/>
              <w:autoSpaceDE w:val="0"/>
              <w:autoSpaceDN w:val="0"/>
            </w:pPr>
            <w:r w:rsidRPr="00F758AD">
              <w:rPr>
                <w:spacing w:val="-3"/>
              </w:rPr>
              <w:t xml:space="preserve">Кільця КС20.9 П-ЄС </w:t>
            </w:r>
          </w:p>
        </w:tc>
        <w:tc>
          <w:tcPr>
            <w:tcW w:w="1134" w:type="dxa"/>
          </w:tcPr>
          <w:p w14:paraId="4FF6AD3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560797D" w14:textId="77777777" w:rsidR="009E375B" w:rsidRPr="00F758AD" w:rsidRDefault="009E375B" w:rsidP="00B65C69">
            <w:pPr>
              <w:keepLines/>
              <w:autoSpaceDE w:val="0"/>
              <w:autoSpaceDN w:val="0"/>
              <w:jc w:val="center"/>
            </w:pPr>
            <w:r w:rsidRPr="00F758AD">
              <w:rPr>
                <w:spacing w:val="-3"/>
              </w:rPr>
              <w:t>4</w:t>
            </w:r>
          </w:p>
        </w:tc>
      </w:tr>
      <w:tr w:rsidR="009E375B" w:rsidRPr="00F758AD" w14:paraId="6560D4D7" w14:textId="77777777" w:rsidTr="009E375B">
        <w:tc>
          <w:tcPr>
            <w:tcW w:w="6946" w:type="dxa"/>
          </w:tcPr>
          <w:p w14:paraId="1F542454" w14:textId="77777777" w:rsidR="009E375B" w:rsidRPr="00F758AD" w:rsidRDefault="009E375B" w:rsidP="00B65C69">
            <w:pPr>
              <w:keepLines/>
              <w:autoSpaceDE w:val="0"/>
              <w:autoSpaceDN w:val="0"/>
            </w:pPr>
            <w:r w:rsidRPr="00F758AD">
              <w:rPr>
                <w:spacing w:val="-3"/>
              </w:rPr>
              <w:lastRenderedPageBreak/>
              <w:t xml:space="preserve">Кільця КС20.6 П-ЄС </w:t>
            </w:r>
          </w:p>
        </w:tc>
        <w:tc>
          <w:tcPr>
            <w:tcW w:w="1134" w:type="dxa"/>
          </w:tcPr>
          <w:p w14:paraId="7A02718B"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ACAE931" w14:textId="77777777" w:rsidR="009E375B" w:rsidRPr="00F758AD" w:rsidRDefault="009E375B" w:rsidP="00B65C69">
            <w:pPr>
              <w:keepLines/>
              <w:autoSpaceDE w:val="0"/>
              <w:autoSpaceDN w:val="0"/>
              <w:jc w:val="center"/>
            </w:pPr>
            <w:r w:rsidRPr="00F758AD">
              <w:rPr>
                <w:spacing w:val="-3"/>
              </w:rPr>
              <w:t>3</w:t>
            </w:r>
          </w:p>
        </w:tc>
      </w:tr>
      <w:tr w:rsidR="009E375B" w:rsidRPr="00F758AD" w14:paraId="422B55BC" w14:textId="77777777" w:rsidTr="009E375B">
        <w:tc>
          <w:tcPr>
            <w:tcW w:w="6946" w:type="dxa"/>
          </w:tcPr>
          <w:p w14:paraId="4ED2265A" w14:textId="77777777" w:rsidR="009E375B" w:rsidRPr="00F758AD" w:rsidRDefault="009E375B" w:rsidP="00B65C69">
            <w:pPr>
              <w:keepLines/>
              <w:autoSpaceDE w:val="0"/>
              <w:autoSpaceDN w:val="0"/>
            </w:pPr>
            <w:r w:rsidRPr="00F758AD">
              <w:rPr>
                <w:spacing w:val="-3"/>
              </w:rPr>
              <w:t xml:space="preserve">Кільця КС20.3 ПНП-ЄС </w:t>
            </w:r>
          </w:p>
        </w:tc>
        <w:tc>
          <w:tcPr>
            <w:tcW w:w="1134" w:type="dxa"/>
          </w:tcPr>
          <w:p w14:paraId="6F163A43"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42C607F0" w14:textId="77777777" w:rsidR="009E375B" w:rsidRPr="00F758AD" w:rsidRDefault="009E375B" w:rsidP="00B65C69">
            <w:pPr>
              <w:keepLines/>
              <w:autoSpaceDE w:val="0"/>
              <w:autoSpaceDN w:val="0"/>
              <w:jc w:val="center"/>
            </w:pPr>
            <w:r w:rsidRPr="00F758AD">
              <w:rPr>
                <w:spacing w:val="-3"/>
              </w:rPr>
              <w:t>2</w:t>
            </w:r>
          </w:p>
        </w:tc>
      </w:tr>
      <w:tr w:rsidR="009E375B" w:rsidRPr="00F758AD" w14:paraId="175A966B" w14:textId="77777777" w:rsidTr="009E375B">
        <w:tc>
          <w:tcPr>
            <w:tcW w:w="6946" w:type="dxa"/>
          </w:tcPr>
          <w:p w14:paraId="1384D515" w14:textId="77777777" w:rsidR="009E375B" w:rsidRPr="00F758AD" w:rsidRDefault="009E375B" w:rsidP="00B65C69">
            <w:pPr>
              <w:keepLines/>
              <w:autoSpaceDE w:val="0"/>
              <w:autoSpaceDN w:val="0"/>
            </w:pPr>
            <w:r w:rsidRPr="00F758AD">
              <w:rPr>
                <w:spacing w:val="-3"/>
              </w:rPr>
              <w:t>Плити покриття 1ПП15-2 П</w:t>
            </w:r>
          </w:p>
        </w:tc>
        <w:tc>
          <w:tcPr>
            <w:tcW w:w="1134" w:type="dxa"/>
          </w:tcPr>
          <w:p w14:paraId="69EF3A8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9A62EB5" w14:textId="77777777" w:rsidR="009E375B" w:rsidRPr="00F758AD" w:rsidRDefault="009E375B" w:rsidP="00B65C69">
            <w:pPr>
              <w:keepLines/>
              <w:autoSpaceDE w:val="0"/>
              <w:autoSpaceDN w:val="0"/>
              <w:jc w:val="center"/>
            </w:pPr>
            <w:r w:rsidRPr="00F758AD">
              <w:rPr>
                <w:spacing w:val="-3"/>
              </w:rPr>
              <w:t>2</w:t>
            </w:r>
          </w:p>
        </w:tc>
      </w:tr>
      <w:tr w:rsidR="009E375B" w:rsidRPr="00F758AD" w14:paraId="79E925CE" w14:textId="77777777" w:rsidTr="009E375B">
        <w:tc>
          <w:tcPr>
            <w:tcW w:w="6946" w:type="dxa"/>
          </w:tcPr>
          <w:p w14:paraId="09495759" w14:textId="77777777" w:rsidR="009E375B" w:rsidRPr="00F758AD" w:rsidRDefault="009E375B" w:rsidP="00B65C69">
            <w:pPr>
              <w:keepLines/>
              <w:autoSpaceDE w:val="0"/>
              <w:autoSpaceDN w:val="0"/>
            </w:pPr>
            <w:r w:rsidRPr="00F758AD">
              <w:rPr>
                <w:spacing w:val="-3"/>
              </w:rPr>
              <w:t>Плити покриття 1ПП10-2 П</w:t>
            </w:r>
          </w:p>
        </w:tc>
        <w:tc>
          <w:tcPr>
            <w:tcW w:w="1134" w:type="dxa"/>
          </w:tcPr>
          <w:p w14:paraId="5DA8A7F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2A402571" w14:textId="77777777" w:rsidR="009E375B" w:rsidRPr="00F758AD" w:rsidRDefault="009E375B" w:rsidP="00B65C69">
            <w:pPr>
              <w:keepLines/>
              <w:autoSpaceDE w:val="0"/>
              <w:autoSpaceDN w:val="0"/>
              <w:jc w:val="center"/>
            </w:pPr>
            <w:r w:rsidRPr="00F758AD">
              <w:rPr>
                <w:spacing w:val="-3"/>
              </w:rPr>
              <w:t>3</w:t>
            </w:r>
          </w:p>
        </w:tc>
      </w:tr>
      <w:tr w:rsidR="009E375B" w:rsidRPr="00F758AD" w14:paraId="78B2B91D" w14:textId="77777777" w:rsidTr="009E375B">
        <w:tc>
          <w:tcPr>
            <w:tcW w:w="6946" w:type="dxa"/>
          </w:tcPr>
          <w:p w14:paraId="005C542A" w14:textId="77777777" w:rsidR="009E375B" w:rsidRPr="00F758AD" w:rsidRDefault="009E375B" w:rsidP="00B65C69">
            <w:pPr>
              <w:keepLines/>
              <w:autoSpaceDE w:val="0"/>
              <w:autoSpaceDN w:val="0"/>
            </w:pPr>
            <w:r w:rsidRPr="00F758AD">
              <w:rPr>
                <w:spacing w:val="-3"/>
              </w:rPr>
              <w:t>Плити покриття 3ПП20-2 1П</w:t>
            </w:r>
          </w:p>
        </w:tc>
        <w:tc>
          <w:tcPr>
            <w:tcW w:w="1134" w:type="dxa"/>
          </w:tcPr>
          <w:p w14:paraId="71157A57"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0034674" w14:textId="77777777" w:rsidR="009E375B" w:rsidRPr="00F758AD" w:rsidRDefault="009E375B" w:rsidP="00B65C69">
            <w:pPr>
              <w:keepLines/>
              <w:autoSpaceDE w:val="0"/>
              <w:autoSpaceDN w:val="0"/>
              <w:jc w:val="center"/>
            </w:pPr>
            <w:r w:rsidRPr="00F758AD">
              <w:rPr>
                <w:spacing w:val="-3"/>
              </w:rPr>
              <w:t>4</w:t>
            </w:r>
          </w:p>
        </w:tc>
      </w:tr>
      <w:tr w:rsidR="009E375B" w:rsidRPr="00F758AD" w14:paraId="0C61E207" w14:textId="77777777" w:rsidTr="009E375B">
        <w:tc>
          <w:tcPr>
            <w:tcW w:w="6946" w:type="dxa"/>
          </w:tcPr>
          <w:p w14:paraId="7B7479BA" w14:textId="77777777" w:rsidR="009E375B" w:rsidRPr="00F758AD" w:rsidRDefault="009E375B" w:rsidP="00B65C69">
            <w:pPr>
              <w:keepLines/>
              <w:autoSpaceDE w:val="0"/>
              <w:autoSpaceDN w:val="0"/>
            </w:pPr>
            <w:r w:rsidRPr="00F758AD">
              <w:rPr>
                <w:spacing w:val="-3"/>
              </w:rPr>
              <w:t xml:space="preserve">Кільця опорні КО6 </w:t>
            </w:r>
          </w:p>
        </w:tc>
        <w:tc>
          <w:tcPr>
            <w:tcW w:w="1134" w:type="dxa"/>
          </w:tcPr>
          <w:p w14:paraId="3E6EDFD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E8EEE89" w14:textId="77777777" w:rsidR="009E375B" w:rsidRPr="00F758AD" w:rsidRDefault="009E375B" w:rsidP="00B65C69">
            <w:pPr>
              <w:keepLines/>
              <w:autoSpaceDE w:val="0"/>
              <w:autoSpaceDN w:val="0"/>
              <w:jc w:val="center"/>
            </w:pPr>
            <w:r w:rsidRPr="00F758AD">
              <w:rPr>
                <w:spacing w:val="-3"/>
              </w:rPr>
              <w:t>25</w:t>
            </w:r>
          </w:p>
        </w:tc>
      </w:tr>
      <w:tr w:rsidR="009E375B" w:rsidRPr="00F758AD" w14:paraId="14CA095A" w14:textId="77777777" w:rsidTr="009E375B">
        <w:tc>
          <w:tcPr>
            <w:tcW w:w="6946" w:type="dxa"/>
          </w:tcPr>
          <w:p w14:paraId="2228DB5F" w14:textId="77777777" w:rsidR="009E375B" w:rsidRPr="00F758AD" w:rsidRDefault="009E375B" w:rsidP="00B65C69">
            <w:pPr>
              <w:keepLines/>
              <w:autoSpaceDE w:val="0"/>
              <w:autoSpaceDN w:val="0"/>
            </w:pPr>
            <w:r w:rsidRPr="00F758AD">
              <w:rPr>
                <w:spacing w:val="-3"/>
              </w:rPr>
              <w:t xml:space="preserve">Кільця опорні КО6 </w:t>
            </w:r>
          </w:p>
        </w:tc>
        <w:tc>
          <w:tcPr>
            <w:tcW w:w="1134" w:type="dxa"/>
          </w:tcPr>
          <w:p w14:paraId="1474812A"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48BDDD5" w14:textId="77777777" w:rsidR="009E375B" w:rsidRPr="00F758AD" w:rsidRDefault="009E375B" w:rsidP="00B65C69">
            <w:pPr>
              <w:keepLines/>
              <w:autoSpaceDE w:val="0"/>
              <w:autoSpaceDN w:val="0"/>
              <w:jc w:val="center"/>
            </w:pPr>
            <w:r w:rsidRPr="00F758AD">
              <w:rPr>
                <w:spacing w:val="-3"/>
              </w:rPr>
              <w:t>2</w:t>
            </w:r>
          </w:p>
        </w:tc>
      </w:tr>
      <w:tr w:rsidR="009E375B" w:rsidRPr="00F758AD" w14:paraId="592BC36E" w14:textId="77777777" w:rsidTr="009E375B">
        <w:tc>
          <w:tcPr>
            <w:tcW w:w="6946" w:type="dxa"/>
          </w:tcPr>
          <w:p w14:paraId="25D5746C" w14:textId="77777777" w:rsidR="009E375B" w:rsidRPr="00F758AD" w:rsidRDefault="009E375B" w:rsidP="00B65C69">
            <w:pPr>
              <w:keepLines/>
              <w:autoSpaceDE w:val="0"/>
              <w:autoSpaceDN w:val="0"/>
            </w:pPr>
            <w:r w:rsidRPr="00F758AD">
              <w:rPr>
                <w:spacing w:val="-3"/>
              </w:rPr>
              <w:t>Плити перекриття П12Д-15 серія 3.006.1-2.87(Ф66)</w:t>
            </w:r>
          </w:p>
        </w:tc>
        <w:tc>
          <w:tcPr>
            <w:tcW w:w="1134" w:type="dxa"/>
          </w:tcPr>
          <w:p w14:paraId="08E02BF4"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1B02E584" w14:textId="77777777" w:rsidR="009E375B" w:rsidRPr="00F758AD" w:rsidRDefault="009E375B" w:rsidP="00B65C69">
            <w:pPr>
              <w:keepLines/>
              <w:autoSpaceDE w:val="0"/>
              <w:autoSpaceDN w:val="0"/>
              <w:jc w:val="center"/>
            </w:pPr>
            <w:r w:rsidRPr="00F758AD">
              <w:rPr>
                <w:spacing w:val="-3"/>
              </w:rPr>
              <w:t>6</w:t>
            </w:r>
          </w:p>
        </w:tc>
      </w:tr>
      <w:tr w:rsidR="009E375B" w:rsidRPr="00F758AD" w14:paraId="06FE9CCA" w14:textId="77777777" w:rsidTr="009E375B">
        <w:tc>
          <w:tcPr>
            <w:tcW w:w="6946" w:type="dxa"/>
          </w:tcPr>
          <w:p w14:paraId="7EF541ED" w14:textId="77777777" w:rsidR="009E375B" w:rsidRPr="00F758AD" w:rsidRDefault="009E375B" w:rsidP="00B65C69">
            <w:pPr>
              <w:keepLines/>
              <w:autoSpaceDE w:val="0"/>
              <w:autoSpaceDN w:val="0"/>
            </w:pPr>
            <w:r w:rsidRPr="00F758AD">
              <w:rPr>
                <w:spacing w:val="-3"/>
              </w:rPr>
              <w:t>Плити перекриття П16Д-15 серія 3.006.1-2.87(Ф66)</w:t>
            </w:r>
          </w:p>
        </w:tc>
        <w:tc>
          <w:tcPr>
            <w:tcW w:w="1134" w:type="dxa"/>
          </w:tcPr>
          <w:p w14:paraId="21EF21AD"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6DEBB7FF" w14:textId="77777777" w:rsidR="009E375B" w:rsidRPr="00F758AD" w:rsidRDefault="009E375B" w:rsidP="00B65C69">
            <w:pPr>
              <w:keepLines/>
              <w:autoSpaceDE w:val="0"/>
              <w:autoSpaceDN w:val="0"/>
              <w:jc w:val="center"/>
            </w:pPr>
            <w:r w:rsidRPr="00F758AD">
              <w:rPr>
                <w:spacing w:val="-3"/>
              </w:rPr>
              <w:t>6</w:t>
            </w:r>
          </w:p>
        </w:tc>
      </w:tr>
      <w:tr w:rsidR="009E375B" w:rsidRPr="00F758AD" w14:paraId="5E42F9AF" w14:textId="77777777" w:rsidTr="009E375B">
        <w:tc>
          <w:tcPr>
            <w:tcW w:w="6946" w:type="dxa"/>
          </w:tcPr>
          <w:p w14:paraId="70D19B44" w14:textId="77777777" w:rsidR="009E375B" w:rsidRPr="00F758AD" w:rsidRDefault="009E375B" w:rsidP="00B65C69">
            <w:pPr>
              <w:keepLines/>
              <w:autoSpaceDE w:val="0"/>
              <w:autoSpaceDN w:val="0"/>
            </w:pPr>
            <w:r w:rsidRPr="00F758AD">
              <w:rPr>
                <w:spacing w:val="-3"/>
              </w:rPr>
              <w:t>Плити перекриття П21Д-8 серія 3.006.1-2.87 вип.0-2(Ф66)</w:t>
            </w:r>
          </w:p>
        </w:tc>
        <w:tc>
          <w:tcPr>
            <w:tcW w:w="1134" w:type="dxa"/>
          </w:tcPr>
          <w:p w14:paraId="343E6E26"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A1477C0" w14:textId="77777777" w:rsidR="009E375B" w:rsidRPr="00F758AD" w:rsidRDefault="009E375B" w:rsidP="00B65C69">
            <w:pPr>
              <w:keepLines/>
              <w:autoSpaceDE w:val="0"/>
              <w:autoSpaceDN w:val="0"/>
              <w:jc w:val="center"/>
            </w:pPr>
            <w:r w:rsidRPr="00F758AD">
              <w:rPr>
                <w:spacing w:val="-3"/>
              </w:rPr>
              <w:t>7</w:t>
            </w:r>
          </w:p>
        </w:tc>
      </w:tr>
      <w:tr w:rsidR="009E375B" w:rsidRPr="00F758AD" w14:paraId="7FF8A71B" w14:textId="77777777" w:rsidTr="009E375B">
        <w:tc>
          <w:tcPr>
            <w:tcW w:w="6946" w:type="dxa"/>
          </w:tcPr>
          <w:p w14:paraId="4A718EDB" w14:textId="77777777" w:rsidR="009E375B" w:rsidRPr="00F758AD" w:rsidRDefault="009E375B" w:rsidP="00B65C69">
            <w:pPr>
              <w:keepLines/>
              <w:autoSpaceDE w:val="0"/>
              <w:autoSpaceDN w:val="0"/>
            </w:pPr>
            <w:r w:rsidRPr="00F758AD">
              <w:rPr>
                <w:spacing w:val="-3"/>
              </w:rPr>
              <w:t>Плити перекриття ПО2 серія 3.006.1-2.87(Ф66)</w:t>
            </w:r>
          </w:p>
        </w:tc>
        <w:tc>
          <w:tcPr>
            <w:tcW w:w="1134" w:type="dxa"/>
          </w:tcPr>
          <w:p w14:paraId="01825110"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7F6C7CB2" w14:textId="77777777" w:rsidR="009E375B" w:rsidRPr="00F758AD" w:rsidRDefault="009E375B" w:rsidP="00B65C69">
            <w:pPr>
              <w:keepLines/>
              <w:autoSpaceDE w:val="0"/>
              <w:autoSpaceDN w:val="0"/>
              <w:jc w:val="center"/>
            </w:pPr>
            <w:r w:rsidRPr="00F758AD">
              <w:rPr>
                <w:spacing w:val="-3"/>
              </w:rPr>
              <w:t>5</w:t>
            </w:r>
          </w:p>
        </w:tc>
      </w:tr>
      <w:tr w:rsidR="009E375B" w:rsidRPr="00F758AD" w14:paraId="4ECBE01B" w14:textId="77777777" w:rsidTr="009E375B">
        <w:tc>
          <w:tcPr>
            <w:tcW w:w="6946" w:type="dxa"/>
          </w:tcPr>
          <w:p w14:paraId="012FB883" w14:textId="77777777" w:rsidR="009E375B" w:rsidRPr="00F758AD" w:rsidRDefault="009E375B" w:rsidP="00B65C69">
            <w:pPr>
              <w:keepLines/>
              <w:autoSpaceDE w:val="0"/>
              <w:autoSpaceDN w:val="0"/>
            </w:pPr>
            <w:r w:rsidRPr="00F758AD">
              <w:rPr>
                <w:spacing w:val="-3"/>
              </w:rPr>
              <w:t>Плити перекриття ПО3 серія 3.006.1-2.87(Ф66)</w:t>
            </w:r>
          </w:p>
        </w:tc>
        <w:tc>
          <w:tcPr>
            <w:tcW w:w="1134" w:type="dxa"/>
          </w:tcPr>
          <w:p w14:paraId="1EC63D41"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36289AEA" w14:textId="77777777" w:rsidR="009E375B" w:rsidRPr="00F758AD" w:rsidRDefault="009E375B" w:rsidP="00B65C69">
            <w:pPr>
              <w:keepLines/>
              <w:autoSpaceDE w:val="0"/>
              <w:autoSpaceDN w:val="0"/>
              <w:jc w:val="center"/>
            </w:pPr>
            <w:r w:rsidRPr="00F758AD">
              <w:rPr>
                <w:spacing w:val="-3"/>
              </w:rPr>
              <w:t>1</w:t>
            </w:r>
          </w:p>
        </w:tc>
      </w:tr>
      <w:tr w:rsidR="009E375B" w:rsidRPr="00F758AD" w14:paraId="3C3C8B75" w14:textId="77777777" w:rsidTr="009E375B">
        <w:tc>
          <w:tcPr>
            <w:tcW w:w="6946" w:type="dxa"/>
          </w:tcPr>
          <w:p w14:paraId="7E614CEA" w14:textId="77777777" w:rsidR="009E375B" w:rsidRPr="00F758AD" w:rsidRDefault="009E375B" w:rsidP="00B65C69">
            <w:pPr>
              <w:keepLines/>
              <w:autoSpaceDE w:val="0"/>
              <w:autoSpaceDN w:val="0"/>
            </w:pPr>
            <w:r w:rsidRPr="00F758AD">
              <w:rPr>
                <w:spacing w:val="-3"/>
              </w:rPr>
              <w:t>Плити перекриття ПО4 серія 3.006.1-2.87(Ф66)</w:t>
            </w:r>
          </w:p>
        </w:tc>
        <w:tc>
          <w:tcPr>
            <w:tcW w:w="1134" w:type="dxa"/>
          </w:tcPr>
          <w:p w14:paraId="75D0966E" w14:textId="77777777" w:rsidR="009E375B" w:rsidRPr="00F758AD" w:rsidRDefault="009E375B" w:rsidP="00B65C69">
            <w:pPr>
              <w:keepLines/>
              <w:autoSpaceDE w:val="0"/>
              <w:autoSpaceDN w:val="0"/>
              <w:jc w:val="center"/>
            </w:pPr>
            <w:proofErr w:type="spellStart"/>
            <w:r w:rsidRPr="00F758AD">
              <w:rPr>
                <w:spacing w:val="-3"/>
              </w:rPr>
              <w:t>шт</w:t>
            </w:r>
            <w:proofErr w:type="spellEnd"/>
          </w:p>
        </w:tc>
        <w:tc>
          <w:tcPr>
            <w:tcW w:w="1554" w:type="dxa"/>
          </w:tcPr>
          <w:p w14:paraId="5E27E9AD" w14:textId="77777777" w:rsidR="009E375B" w:rsidRPr="00F758AD" w:rsidRDefault="009E375B" w:rsidP="00B65C69">
            <w:pPr>
              <w:keepLines/>
              <w:autoSpaceDE w:val="0"/>
              <w:autoSpaceDN w:val="0"/>
              <w:jc w:val="center"/>
            </w:pPr>
            <w:r w:rsidRPr="00F758AD">
              <w:rPr>
                <w:spacing w:val="-3"/>
              </w:rPr>
              <w:t>4</w:t>
            </w:r>
          </w:p>
        </w:tc>
      </w:tr>
    </w:tbl>
    <w:bookmarkEnd w:id="38"/>
    <w:p w14:paraId="39DC44AD" w14:textId="1B7FDB4F" w:rsidR="00626181" w:rsidRPr="00AD79E4" w:rsidRDefault="00AD79E4" w:rsidP="00167B59">
      <w:pPr>
        <w:jc w:val="center"/>
        <w:rPr>
          <w:sz w:val="22"/>
          <w:lang w:val="en-US"/>
        </w:rPr>
      </w:pPr>
      <w:r>
        <w:rPr>
          <w:b/>
          <w:sz w:val="22"/>
          <w:lang w:val="en-US"/>
        </w:rPr>
        <w:t xml:space="preserve"> </w:t>
      </w:r>
    </w:p>
    <w:p w14:paraId="282F890B" w14:textId="07969037" w:rsidR="00167B59" w:rsidRDefault="00167B59" w:rsidP="00167B59">
      <w:pPr>
        <w:jc w:val="both"/>
        <w:rPr>
          <w:bCs/>
          <w:color w:val="000000"/>
          <w:sz w:val="22"/>
        </w:rPr>
      </w:pPr>
    </w:p>
    <w:tbl>
      <w:tblPr>
        <w:tblW w:w="5245" w:type="pct"/>
        <w:tblInd w:w="-500" w:type="dxa"/>
        <w:tblLook w:val="04A0" w:firstRow="1" w:lastRow="0" w:firstColumn="1" w:lastColumn="0" w:noHBand="0" w:noVBand="1"/>
      </w:tblPr>
      <w:tblGrid>
        <w:gridCol w:w="375"/>
        <w:gridCol w:w="320"/>
        <w:gridCol w:w="1499"/>
        <w:gridCol w:w="320"/>
        <w:gridCol w:w="320"/>
        <w:gridCol w:w="320"/>
        <w:gridCol w:w="320"/>
        <w:gridCol w:w="320"/>
        <w:gridCol w:w="283"/>
        <w:gridCol w:w="319"/>
        <w:gridCol w:w="319"/>
        <w:gridCol w:w="319"/>
        <w:gridCol w:w="319"/>
        <w:gridCol w:w="319"/>
        <w:gridCol w:w="319"/>
        <w:gridCol w:w="319"/>
        <w:gridCol w:w="1124"/>
        <w:gridCol w:w="300"/>
        <w:gridCol w:w="319"/>
        <w:gridCol w:w="319"/>
        <w:gridCol w:w="2334"/>
      </w:tblGrid>
      <w:tr w:rsidR="00AD79E4" w:rsidRPr="00626181" w14:paraId="25D7CD3F" w14:textId="77777777" w:rsidTr="00AD79E4">
        <w:trPr>
          <w:trHeight w:val="255"/>
        </w:trPr>
        <w:tc>
          <w:tcPr>
            <w:tcW w:w="375" w:type="dxa"/>
            <w:tcBorders>
              <w:top w:val="nil"/>
              <w:left w:val="nil"/>
              <w:bottom w:val="nil"/>
              <w:right w:val="nil"/>
            </w:tcBorders>
            <w:shd w:val="clear" w:color="auto" w:fill="auto"/>
            <w:noWrap/>
            <w:vAlign w:val="bottom"/>
            <w:hideMark/>
          </w:tcPr>
          <w:p w14:paraId="52F227AD" w14:textId="77777777" w:rsidR="00AD79E4" w:rsidRPr="00817D83" w:rsidRDefault="00AD79E4" w:rsidP="00CC69AD">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2EE90ACA" w14:textId="77777777" w:rsidR="00AD79E4" w:rsidRPr="00817D83" w:rsidRDefault="00AD79E4" w:rsidP="00480A83">
            <w:pPr>
              <w:rPr>
                <w:rFonts w:eastAsia="Times New Roman"/>
                <w:sz w:val="20"/>
                <w:szCs w:val="20"/>
                <w:lang w:val="ru-RU"/>
              </w:rPr>
            </w:pPr>
          </w:p>
        </w:tc>
        <w:tc>
          <w:tcPr>
            <w:tcW w:w="1499" w:type="dxa"/>
            <w:tcBorders>
              <w:top w:val="nil"/>
              <w:left w:val="nil"/>
              <w:bottom w:val="nil"/>
              <w:right w:val="nil"/>
            </w:tcBorders>
            <w:shd w:val="clear" w:color="auto" w:fill="auto"/>
            <w:noWrap/>
            <w:vAlign w:val="bottom"/>
            <w:hideMark/>
          </w:tcPr>
          <w:p w14:paraId="3D4FB349"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359DD16F"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027867F8"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603943FF"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0FF2829B"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65892D2D" w14:textId="77777777" w:rsidR="00AD79E4" w:rsidRPr="00817D83" w:rsidRDefault="00AD79E4" w:rsidP="00480A83">
            <w:pPr>
              <w:rPr>
                <w:rFonts w:eastAsia="Times New Roman"/>
                <w:sz w:val="20"/>
                <w:szCs w:val="20"/>
                <w:lang w:val="ru-RU"/>
              </w:rPr>
            </w:pPr>
          </w:p>
        </w:tc>
        <w:tc>
          <w:tcPr>
            <w:tcW w:w="283" w:type="dxa"/>
            <w:tcBorders>
              <w:top w:val="nil"/>
              <w:left w:val="nil"/>
              <w:bottom w:val="nil"/>
              <w:right w:val="nil"/>
            </w:tcBorders>
          </w:tcPr>
          <w:p w14:paraId="5D6E3C2C"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5A971261" w14:textId="61A04B1B"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70A8F6D1"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1D119921"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472C3B5D"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06EE375B" w14:textId="77777777" w:rsidR="00AD79E4" w:rsidRPr="00817D83" w:rsidRDefault="00AD79E4" w:rsidP="00480A83">
            <w:pPr>
              <w:rPr>
                <w:rFonts w:eastAsia="Times New Roman"/>
                <w:sz w:val="20"/>
                <w:szCs w:val="20"/>
                <w:lang w:val="ru-RU"/>
              </w:rPr>
            </w:pPr>
          </w:p>
        </w:tc>
        <w:tc>
          <w:tcPr>
            <w:tcW w:w="1762" w:type="dxa"/>
            <w:gridSpan w:val="3"/>
            <w:tcBorders>
              <w:top w:val="nil"/>
              <w:left w:val="nil"/>
              <w:bottom w:val="nil"/>
              <w:right w:val="nil"/>
            </w:tcBorders>
            <w:shd w:val="clear" w:color="auto" w:fill="auto"/>
            <w:noWrap/>
            <w:hideMark/>
          </w:tcPr>
          <w:p w14:paraId="7BCE45FE" w14:textId="77777777" w:rsidR="00AD79E4" w:rsidRPr="00626181" w:rsidRDefault="00AD79E4" w:rsidP="00480A83">
            <w:pPr>
              <w:jc w:val="right"/>
              <w:rPr>
                <w:rFonts w:eastAsia="Times New Roman"/>
                <w:b/>
                <w:bCs/>
                <w:sz w:val="20"/>
                <w:szCs w:val="20"/>
              </w:rPr>
            </w:pPr>
            <w:r w:rsidRPr="00626181">
              <w:rPr>
                <w:rFonts w:eastAsia="Times New Roman"/>
                <w:b/>
                <w:bCs/>
                <w:sz w:val="20"/>
                <w:szCs w:val="20"/>
              </w:rPr>
              <w:t xml:space="preserve"> </w:t>
            </w:r>
          </w:p>
        </w:tc>
        <w:tc>
          <w:tcPr>
            <w:tcW w:w="300" w:type="dxa"/>
            <w:tcBorders>
              <w:top w:val="nil"/>
              <w:left w:val="nil"/>
              <w:bottom w:val="nil"/>
              <w:right w:val="nil"/>
            </w:tcBorders>
            <w:shd w:val="clear" w:color="auto" w:fill="auto"/>
            <w:noWrap/>
            <w:vAlign w:val="bottom"/>
            <w:hideMark/>
          </w:tcPr>
          <w:p w14:paraId="33601A5C" w14:textId="77777777" w:rsidR="00AD79E4" w:rsidRPr="00817D83" w:rsidRDefault="00AD79E4" w:rsidP="00480A83">
            <w:pPr>
              <w:jc w:val="right"/>
              <w:rPr>
                <w:rFonts w:eastAsia="Times New Roman"/>
                <w:b/>
                <w:bCs/>
                <w:sz w:val="20"/>
                <w:szCs w:val="20"/>
                <w:lang w:val="ru-RU"/>
              </w:rPr>
            </w:pPr>
          </w:p>
        </w:tc>
        <w:tc>
          <w:tcPr>
            <w:tcW w:w="319" w:type="dxa"/>
            <w:tcBorders>
              <w:top w:val="nil"/>
              <w:left w:val="nil"/>
              <w:bottom w:val="nil"/>
              <w:right w:val="nil"/>
            </w:tcBorders>
            <w:shd w:val="clear" w:color="auto" w:fill="auto"/>
            <w:noWrap/>
            <w:vAlign w:val="bottom"/>
            <w:hideMark/>
          </w:tcPr>
          <w:p w14:paraId="08E00348"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14EA9C0E" w14:textId="77777777" w:rsidR="00AD79E4" w:rsidRPr="00817D83" w:rsidRDefault="00AD79E4" w:rsidP="00480A83">
            <w:pPr>
              <w:rPr>
                <w:rFonts w:eastAsia="Times New Roman"/>
                <w:sz w:val="20"/>
                <w:szCs w:val="20"/>
                <w:lang w:val="ru-RU"/>
              </w:rPr>
            </w:pPr>
          </w:p>
        </w:tc>
        <w:tc>
          <w:tcPr>
            <w:tcW w:w="2334" w:type="dxa"/>
            <w:tcBorders>
              <w:top w:val="nil"/>
              <w:left w:val="nil"/>
              <w:bottom w:val="nil"/>
              <w:right w:val="nil"/>
            </w:tcBorders>
            <w:shd w:val="clear" w:color="auto" w:fill="auto"/>
            <w:noWrap/>
            <w:vAlign w:val="bottom"/>
            <w:hideMark/>
          </w:tcPr>
          <w:p w14:paraId="07716FB9" w14:textId="77777777" w:rsidR="00AD79E4" w:rsidRPr="00817D83" w:rsidRDefault="00AD79E4" w:rsidP="00480A83">
            <w:pPr>
              <w:rPr>
                <w:rFonts w:eastAsia="Times New Roman"/>
                <w:sz w:val="20"/>
                <w:szCs w:val="20"/>
                <w:lang w:val="ru-RU"/>
              </w:rPr>
            </w:pPr>
          </w:p>
        </w:tc>
      </w:tr>
      <w:tr w:rsidR="00AD79E4" w:rsidRPr="00626181" w14:paraId="25F84DB5" w14:textId="77777777" w:rsidTr="00AD79E4">
        <w:trPr>
          <w:trHeight w:val="255"/>
        </w:trPr>
        <w:tc>
          <w:tcPr>
            <w:tcW w:w="375" w:type="dxa"/>
            <w:tcBorders>
              <w:top w:val="nil"/>
              <w:left w:val="nil"/>
              <w:bottom w:val="nil"/>
              <w:right w:val="nil"/>
            </w:tcBorders>
            <w:shd w:val="clear" w:color="auto" w:fill="auto"/>
            <w:noWrap/>
            <w:vAlign w:val="bottom"/>
            <w:hideMark/>
          </w:tcPr>
          <w:p w14:paraId="62E9B6D6" w14:textId="77777777" w:rsidR="00AD79E4" w:rsidRPr="00817D83" w:rsidRDefault="00AD79E4" w:rsidP="00480A83">
            <w:pPr>
              <w:jc w:val="right"/>
              <w:rPr>
                <w:rFonts w:eastAsia="Times New Roman"/>
                <w:b/>
                <w:bCs/>
                <w:sz w:val="20"/>
                <w:szCs w:val="20"/>
                <w:lang w:val="ru-RU"/>
              </w:rPr>
            </w:pPr>
          </w:p>
        </w:tc>
        <w:tc>
          <w:tcPr>
            <w:tcW w:w="320" w:type="dxa"/>
            <w:tcBorders>
              <w:top w:val="nil"/>
              <w:left w:val="nil"/>
              <w:bottom w:val="nil"/>
              <w:right w:val="nil"/>
            </w:tcBorders>
            <w:shd w:val="clear" w:color="auto" w:fill="auto"/>
            <w:noWrap/>
            <w:vAlign w:val="bottom"/>
            <w:hideMark/>
          </w:tcPr>
          <w:p w14:paraId="3B181E7D" w14:textId="77777777" w:rsidR="00AD79E4" w:rsidRPr="00817D83" w:rsidRDefault="00AD79E4" w:rsidP="00480A83">
            <w:pPr>
              <w:rPr>
                <w:rFonts w:eastAsia="Times New Roman"/>
                <w:sz w:val="20"/>
                <w:szCs w:val="20"/>
                <w:lang w:val="ru-RU"/>
              </w:rPr>
            </w:pPr>
          </w:p>
        </w:tc>
        <w:tc>
          <w:tcPr>
            <w:tcW w:w="1499" w:type="dxa"/>
            <w:tcBorders>
              <w:top w:val="nil"/>
              <w:left w:val="nil"/>
              <w:bottom w:val="nil"/>
              <w:right w:val="nil"/>
            </w:tcBorders>
            <w:shd w:val="clear" w:color="auto" w:fill="auto"/>
            <w:noWrap/>
            <w:vAlign w:val="bottom"/>
            <w:hideMark/>
          </w:tcPr>
          <w:p w14:paraId="275666B8"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38AF7B5C"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3F1C3C15"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3939CC4B"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795F2AD7"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52FB72E4" w14:textId="77777777" w:rsidR="00AD79E4" w:rsidRPr="00817D83" w:rsidRDefault="00AD79E4" w:rsidP="00480A83">
            <w:pPr>
              <w:rPr>
                <w:rFonts w:eastAsia="Times New Roman"/>
                <w:sz w:val="20"/>
                <w:szCs w:val="20"/>
                <w:lang w:val="ru-RU"/>
              </w:rPr>
            </w:pPr>
          </w:p>
        </w:tc>
        <w:tc>
          <w:tcPr>
            <w:tcW w:w="283" w:type="dxa"/>
            <w:tcBorders>
              <w:top w:val="nil"/>
              <w:left w:val="nil"/>
              <w:bottom w:val="nil"/>
              <w:right w:val="nil"/>
            </w:tcBorders>
          </w:tcPr>
          <w:p w14:paraId="5A95C2E0"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1373672D" w14:textId="69075D5E"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4D49F4BA"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293E5312"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5705A8AA"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0F245468"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7FC6DAAA"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0ABFB781" w14:textId="77777777" w:rsidR="00AD79E4" w:rsidRPr="00817D83" w:rsidRDefault="00AD79E4" w:rsidP="00480A83">
            <w:pPr>
              <w:rPr>
                <w:rFonts w:eastAsia="Times New Roman"/>
                <w:sz w:val="20"/>
                <w:szCs w:val="20"/>
                <w:lang w:val="ru-RU"/>
              </w:rPr>
            </w:pPr>
          </w:p>
        </w:tc>
        <w:tc>
          <w:tcPr>
            <w:tcW w:w="1124" w:type="dxa"/>
            <w:tcBorders>
              <w:top w:val="nil"/>
              <w:left w:val="nil"/>
              <w:bottom w:val="nil"/>
              <w:right w:val="nil"/>
            </w:tcBorders>
            <w:shd w:val="clear" w:color="auto" w:fill="auto"/>
            <w:noWrap/>
          </w:tcPr>
          <w:p w14:paraId="77EF7A32" w14:textId="77777777" w:rsidR="00AD79E4" w:rsidRPr="00817D83" w:rsidRDefault="00AD79E4" w:rsidP="00480A83">
            <w:pPr>
              <w:jc w:val="right"/>
              <w:rPr>
                <w:rFonts w:eastAsia="Times New Roman"/>
                <w:b/>
                <w:bCs/>
                <w:sz w:val="20"/>
                <w:szCs w:val="20"/>
                <w:lang w:val="ru-RU"/>
              </w:rPr>
            </w:pPr>
          </w:p>
        </w:tc>
        <w:tc>
          <w:tcPr>
            <w:tcW w:w="300" w:type="dxa"/>
            <w:tcBorders>
              <w:top w:val="nil"/>
              <w:left w:val="nil"/>
              <w:bottom w:val="nil"/>
              <w:right w:val="nil"/>
            </w:tcBorders>
            <w:shd w:val="clear" w:color="auto" w:fill="auto"/>
            <w:noWrap/>
            <w:vAlign w:val="bottom"/>
          </w:tcPr>
          <w:p w14:paraId="392FC20E" w14:textId="77777777" w:rsidR="00AD79E4" w:rsidRPr="00817D83" w:rsidRDefault="00AD79E4" w:rsidP="00480A83">
            <w:pPr>
              <w:jc w:val="right"/>
              <w:rPr>
                <w:rFonts w:eastAsia="Times New Roman"/>
                <w:b/>
                <w:bCs/>
                <w:sz w:val="20"/>
                <w:szCs w:val="20"/>
                <w:lang w:val="ru-RU"/>
              </w:rPr>
            </w:pPr>
          </w:p>
        </w:tc>
        <w:tc>
          <w:tcPr>
            <w:tcW w:w="319" w:type="dxa"/>
            <w:tcBorders>
              <w:top w:val="nil"/>
              <w:left w:val="nil"/>
              <w:bottom w:val="nil"/>
              <w:right w:val="nil"/>
            </w:tcBorders>
            <w:shd w:val="clear" w:color="auto" w:fill="auto"/>
            <w:noWrap/>
            <w:vAlign w:val="bottom"/>
          </w:tcPr>
          <w:p w14:paraId="78347085"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tcPr>
          <w:p w14:paraId="0ECD8B91" w14:textId="77777777" w:rsidR="00AD79E4" w:rsidRPr="00817D83" w:rsidRDefault="00AD79E4" w:rsidP="00480A83">
            <w:pPr>
              <w:rPr>
                <w:rFonts w:eastAsia="Times New Roman"/>
                <w:sz w:val="20"/>
                <w:szCs w:val="20"/>
                <w:lang w:val="ru-RU"/>
              </w:rPr>
            </w:pPr>
          </w:p>
        </w:tc>
        <w:tc>
          <w:tcPr>
            <w:tcW w:w="2334" w:type="dxa"/>
            <w:tcBorders>
              <w:top w:val="nil"/>
              <w:left w:val="nil"/>
              <w:bottom w:val="nil"/>
              <w:right w:val="nil"/>
            </w:tcBorders>
            <w:shd w:val="clear" w:color="auto" w:fill="auto"/>
            <w:noWrap/>
            <w:vAlign w:val="bottom"/>
          </w:tcPr>
          <w:p w14:paraId="7E6FE6DB" w14:textId="77777777" w:rsidR="00AD79E4" w:rsidRPr="00817D83" w:rsidRDefault="00AD79E4" w:rsidP="00480A83">
            <w:pPr>
              <w:rPr>
                <w:rFonts w:eastAsia="Times New Roman"/>
                <w:sz w:val="20"/>
                <w:szCs w:val="20"/>
                <w:lang w:val="ru-RU"/>
              </w:rPr>
            </w:pPr>
          </w:p>
        </w:tc>
      </w:tr>
      <w:tr w:rsidR="00AD79E4" w:rsidRPr="00626181" w14:paraId="6C48EF8D" w14:textId="77777777" w:rsidTr="00AD79E4">
        <w:trPr>
          <w:trHeight w:val="255"/>
        </w:trPr>
        <w:tc>
          <w:tcPr>
            <w:tcW w:w="375" w:type="dxa"/>
            <w:tcBorders>
              <w:top w:val="nil"/>
              <w:left w:val="nil"/>
              <w:bottom w:val="nil"/>
              <w:right w:val="nil"/>
            </w:tcBorders>
            <w:shd w:val="clear" w:color="auto" w:fill="auto"/>
            <w:noWrap/>
            <w:vAlign w:val="bottom"/>
            <w:hideMark/>
          </w:tcPr>
          <w:p w14:paraId="41C9CCD4" w14:textId="77777777" w:rsidR="00AD79E4" w:rsidRPr="00817D83" w:rsidRDefault="00AD79E4" w:rsidP="00480A83">
            <w:pPr>
              <w:jc w:val="right"/>
              <w:rPr>
                <w:rFonts w:eastAsia="Times New Roman"/>
                <w:b/>
                <w:bCs/>
                <w:sz w:val="20"/>
                <w:szCs w:val="20"/>
                <w:lang w:val="ru-RU"/>
              </w:rPr>
            </w:pPr>
          </w:p>
        </w:tc>
        <w:tc>
          <w:tcPr>
            <w:tcW w:w="320" w:type="dxa"/>
            <w:tcBorders>
              <w:top w:val="nil"/>
              <w:left w:val="nil"/>
              <w:bottom w:val="nil"/>
              <w:right w:val="nil"/>
            </w:tcBorders>
            <w:shd w:val="clear" w:color="auto" w:fill="auto"/>
            <w:noWrap/>
            <w:vAlign w:val="bottom"/>
            <w:hideMark/>
          </w:tcPr>
          <w:p w14:paraId="75C3C411" w14:textId="77777777" w:rsidR="00AD79E4" w:rsidRPr="00817D83" w:rsidRDefault="00AD79E4" w:rsidP="00480A83">
            <w:pPr>
              <w:rPr>
                <w:rFonts w:eastAsia="Times New Roman"/>
                <w:sz w:val="20"/>
                <w:szCs w:val="20"/>
                <w:lang w:val="ru-RU"/>
              </w:rPr>
            </w:pPr>
          </w:p>
        </w:tc>
        <w:tc>
          <w:tcPr>
            <w:tcW w:w="1499" w:type="dxa"/>
            <w:tcBorders>
              <w:top w:val="nil"/>
              <w:left w:val="nil"/>
              <w:bottom w:val="nil"/>
              <w:right w:val="nil"/>
            </w:tcBorders>
            <w:shd w:val="clear" w:color="auto" w:fill="auto"/>
            <w:noWrap/>
            <w:vAlign w:val="bottom"/>
            <w:hideMark/>
          </w:tcPr>
          <w:p w14:paraId="7245C552"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79AFD272"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692962C3"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73BEBCB6"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775A8534" w14:textId="77777777" w:rsidR="00AD79E4" w:rsidRPr="00817D83" w:rsidRDefault="00AD79E4" w:rsidP="00480A83">
            <w:pPr>
              <w:rPr>
                <w:rFonts w:eastAsia="Times New Roman"/>
                <w:sz w:val="20"/>
                <w:szCs w:val="20"/>
                <w:lang w:val="ru-RU"/>
              </w:rPr>
            </w:pPr>
          </w:p>
        </w:tc>
        <w:tc>
          <w:tcPr>
            <w:tcW w:w="320" w:type="dxa"/>
            <w:tcBorders>
              <w:top w:val="nil"/>
              <w:left w:val="nil"/>
              <w:bottom w:val="nil"/>
              <w:right w:val="nil"/>
            </w:tcBorders>
            <w:shd w:val="clear" w:color="auto" w:fill="auto"/>
            <w:noWrap/>
            <w:vAlign w:val="bottom"/>
            <w:hideMark/>
          </w:tcPr>
          <w:p w14:paraId="66B51C17" w14:textId="77777777" w:rsidR="00AD79E4" w:rsidRPr="00817D83" w:rsidRDefault="00AD79E4" w:rsidP="00480A83">
            <w:pPr>
              <w:rPr>
                <w:rFonts w:eastAsia="Times New Roman"/>
                <w:sz w:val="20"/>
                <w:szCs w:val="20"/>
                <w:lang w:val="ru-RU"/>
              </w:rPr>
            </w:pPr>
          </w:p>
        </w:tc>
        <w:tc>
          <w:tcPr>
            <w:tcW w:w="283" w:type="dxa"/>
            <w:tcBorders>
              <w:top w:val="nil"/>
              <w:left w:val="nil"/>
              <w:bottom w:val="nil"/>
              <w:right w:val="nil"/>
            </w:tcBorders>
          </w:tcPr>
          <w:p w14:paraId="51072E16"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4D039677" w14:textId="3E620283"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1DB03397"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0BB7F1F7"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2ACA367F"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2A996E98"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5B34897F"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hideMark/>
          </w:tcPr>
          <w:p w14:paraId="098BA388" w14:textId="77777777" w:rsidR="00AD79E4" w:rsidRPr="00817D83" w:rsidRDefault="00AD79E4" w:rsidP="00480A83">
            <w:pPr>
              <w:rPr>
                <w:rFonts w:eastAsia="Times New Roman"/>
                <w:sz w:val="20"/>
                <w:szCs w:val="20"/>
                <w:lang w:val="ru-RU"/>
              </w:rPr>
            </w:pPr>
          </w:p>
        </w:tc>
        <w:tc>
          <w:tcPr>
            <w:tcW w:w="1124" w:type="dxa"/>
            <w:tcBorders>
              <w:top w:val="nil"/>
              <w:left w:val="nil"/>
              <w:bottom w:val="nil"/>
              <w:right w:val="nil"/>
            </w:tcBorders>
            <w:shd w:val="clear" w:color="auto" w:fill="auto"/>
            <w:noWrap/>
          </w:tcPr>
          <w:p w14:paraId="4D0D5C71" w14:textId="77777777" w:rsidR="00AD79E4" w:rsidRPr="00817D83" w:rsidRDefault="00AD79E4" w:rsidP="00480A83">
            <w:pPr>
              <w:jc w:val="right"/>
              <w:rPr>
                <w:rFonts w:eastAsia="Times New Roman"/>
                <w:b/>
                <w:bCs/>
                <w:sz w:val="20"/>
                <w:szCs w:val="20"/>
                <w:lang w:val="ru-RU"/>
              </w:rPr>
            </w:pPr>
          </w:p>
        </w:tc>
        <w:tc>
          <w:tcPr>
            <w:tcW w:w="300" w:type="dxa"/>
            <w:tcBorders>
              <w:top w:val="nil"/>
              <w:left w:val="nil"/>
              <w:bottom w:val="nil"/>
              <w:right w:val="nil"/>
            </w:tcBorders>
            <w:shd w:val="clear" w:color="auto" w:fill="auto"/>
            <w:noWrap/>
            <w:vAlign w:val="bottom"/>
          </w:tcPr>
          <w:p w14:paraId="14A03232" w14:textId="77777777" w:rsidR="00AD79E4" w:rsidRPr="00817D83" w:rsidRDefault="00AD79E4" w:rsidP="00480A83">
            <w:pPr>
              <w:jc w:val="right"/>
              <w:rPr>
                <w:rFonts w:eastAsia="Times New Roman"/>
                <w:b/>
                <w:bCs/>
                <w:sz w:val="20"/>
                <w:szCs w:val="20"/>
                <w:lang w:val="ru-RU"/>
              </w:rPr>
            </w:pPr>
          </w:p>
        </w:tc>
        <w:tc>
          <w:tcPr>
            <w:tcW w:w="319" w:type="dxa"/>
            <w:tcBorders>
              <w:top w:val="nil"/>
              <w:left w:val="nil"/>
              <w:bottom w:val="nil"/>
              <w:right w:val="nil"/>
            </w:tcBorders>
            <w:shd w:val="clear" w:color="auto" w:fill="auto"/>
            <w:noWrap/>
            <w:vAlign w:val="bottom"/>
          </w:tcPr>
          <w:p w14:paraId="60B26527" w14:textId="77777777" w:rsidR="00AD79E4" w:rsidRPr="00817D83" w:rsidRDefault="00AD79E4" w:rsidP="00480A83">
            <w:pPr>
              <w:rPr>
                <w:rFonts w:eastAsia="Times New Roman"/>
                <w:sz w:val="20"/>
                <w:szCs w:val="20"/>
                <w:lang w:val="ru-RU"/>
              </w:rPr>
            </w:pPr>
          </w:p>
        </w:tc>
        <w:tc>
          <w:tcPr>
            <w:tcW w:w="319" w:type="dxa"/>
            <w:tcBorders>
              <w:top w:val="nil"/>
              <w:left w:val="nil"/>
              <w:bottom w:val="nil"/>
              <w:right w:val="nil"/>
            </w:tcBorders>
            <w:shd w:val="clear" w:color="auto" w:fill="auto"/>
            <w:noWrap/>
            <w:vAlign w:val="bottom"/>
          </w:tcPr>
          <w:p w14:paraId="36DF83D4" w14:textId="77777777" w:rsidR="00AD79E4" w:rsidRPr="00817D83" w:rsidRDefault="00AD79E4" w:rsidP="00480A83">
            <w:pPr>
              <w:rPr>
                <w:rFonts w:eastAsia="Times New Roman"/>
                <w:sz w:val="20"/>
                <w:szCs w:val="20"/>
                <w:lang w:val="ru-RU"/>
              </w:rPr>
            </w:pPr>
          </w:p>
        </w:tc>
        <w:tc>
          <w:tcPr>
            <w:tcW w:w="2334" w:type="dxa"/>
            <w:tcBorders>
              <w:top w:val="nil"/>
              <w:left w:val="nil"/>
              <w:bottom w:val="nil"/>
              <w:right w:val="nil"/>
            </w:tcBorders>
            <w:shd w:val="clear" w:color="auto" w:fill="auto"/>
            <w:noWrap/>
            <w:vAlign w:val="bottom"/>
          </w:tcPr>
          <w:p w14:paraId="37D11CC1" w14:textId="77777777" w:rsidR="00AD79E4" w:rsidRPr="00817D83" w:rsidRDefault="00AD79E4" w:rsidP="00480A83">
            <w:pPr>
              <w:rPr>
                <w:rFonts w:eastAsia="Times New Roman"/>
                <w:sz w:val="20"/>
                <w:szCs w:val="20"/>
                <w:lang w:val="ru-RU"/>
              </w:rPr>
            </w:pPr>
          </w:p>
        </w:tc>
      </w:tr>
    </w:tbl>
    <w:p w14:paraId="1A0795D6" w14:textId="77777777" w:rsidR="00AD79E4" w:rsidRDefault="00AD79E4" w:rsidP="00CC4074">
      <w:pPr>
        <w:jc w:val="right"/>
        <w:rPr>
          <w:b/>
        </w:rPr>
      </w:pPr>
    </w:p>
    <w:p w14:paraId="6E32DDB5" w14:textId="77777777" w:rsidR="0099260F" w:rsidRDefault="0099260F" w:rsidP="00CC4074">
      <w:pPr>
        <w:jc w:val="right"/>
        <w:rPr>
          <w:b/>
        </w:rPr>
      </w:pPr>
    </w:p>
    <w:p w14:paraId="63174340" w14:textId="77777777" w:rsidR="0099260F" w:rsidRDefault="0099260F" w:rsidP="00894B2D">
      <w:pPr>
        <w:rPr>
          <w:b/>
        </w:rPr>
      </w:pPr>
    </w:p>
    <w:p w14:paraId="41022623" w14:textId="77777777" w:rsidR="0099260F" w:rsidRDefault="0099260F" w:rsidP="00CC4074">
      <w:pPr>
        <w:jc w:val="right"/>
        <w:rPr>
          <w:b/>
        </w:rPr>
      </w:pPr>
    </w:p>
    <w:p w14:paraId="3BEEC2DA" w14:textId="77777777" w:rsidR="006E33E6" w:rsidRDefault="006E33E6" w:rsidP="00894B2D">
      <w:pPr>
        <w:jc w:val="right"/>
        <w:rPr>
          <w:b/>
        </w:rPr>
      </w:pPr>
    </w:p>
    <w:p w14:paraId="4D2B57C5" w14:textId="77777777" w:rsidR="006E33E6" w:rsidRDefault="006E33E6" w:rsidP="00894B2D">
      <w:pPr>
        <w:jc w:val="right"/>
        <w:rPr>
          <w:b/>
        </w:rPr>
      </w:pPr>
    </w:p>
    <w:p w14:paraId="43BD6F5E" w14:textId="77777777" w:rsidR="006E33E6" w:rsidRDefault="006E33E6" w:rsidP="00894B2D">
      <w:pPr>
        <w:jc w:val="right"/>
        <w:rPr>
          <w:b/>
        </w:rPr>
      </w:pPr>
    </w:p>
    <w:p w14:paraId="4CE5CF72" w14:textId="77777777" w:rsidR="006E33E6" w:rsidRDefault="006E33E6" w:rsidP="00894B2D">
      <w:pPr>
        <w:jc w:val="right"/>
        <w:rPr>
          <w:b/>
        </w:rPr>
      </w:pPr>
    </w:p>
    <w:p w14:paraId="646A89FD" w14:textId="77777777" w:rsidR="006E33E6" w:rsidRDefault="006E33E6" w:rsidP="00894B2D">
      <w:pPr>
        <w:jc w:val="right"/>
        <w:rPr>
          <w:b/>
        </w:rPr>
      </w:pPr>
    </w:p>
    <w:p w14:paraId="3B4B7FF1" w14:textId="77777777" w:rsidR="006E33E6" w:rsidRDefault="006E33E6" w:rsidP="00894B2D">
      <w:pPr>
        <w:jc w:val="right"/>
        <w:rPr>
          <w:b/>
        </w:rPr>
      </w:pPr>
    </w:p>
    <w:p w14:paraId="4940A68A" w14:textId="77777777" w:rsidR="006E33E6" w:rsidRDefault="006E33E6" w:rsidP="00894B2D">
      <w:pPr>
        <w:jc w:val="right"/>
        <w:rPr>
          <w:b/>
        </w:rPr>
      </w:pPr>
    </w:p>
    <w:p w14:paraId="08BA8322" w14:textId="77777777" w:rsidR="006E33E6" w:rsidRDefault="006E33E6" w:rsidP="00894B2D">
      <w:pPr>
        <w:jc w:val="right"/>
        <w:rPr>
          <w:b/>
        </w:rPr>
      </w:pPr>
    </w:p>
    <w:p w14:paraId="5EDBF176" w14:textId="77777777" w:rsidR="006E33E6" w:rsidRDefault="006E33E6" w:rsidP="00894B2D">
      <w:pPr>
        <w:jc w:val="right"/>
        <w:rPr>
          <w:b/>
        </w:rPr>
      </w:pPr>
    </w:p>
    <w:p w14:paraId="2BAFE887" w14:textId="77777777" w:rsidR="006E33E6" w:rsidRDefault="006E33E6" w:rsidP="00894B2D">
      <w:pPr>
        <w:jc w:val="right"/>
        <w:rPr>
          <w:b/>
        </w:rPr>
      </w:pPr>
    </w:p>
    <w:p w14:paraId="1DDE91D6" w14:textId="77777777" w:rsidR="006E33E6" w:rsidRDefault="006E33E6" w:rsidP="00894B2D">
      <w:pPr>
        <w:jc w:val="right"/>
        <w:rPr>
          <w:b/>
        </w:rPr>
      </w:pPr>
    </w:p>
    <w:p w14:paraId="12C2A743" w14:textId="77777777" w:rsidR="006E33E6" w:rsidRDefault="006E33E6" w:rsidP="00894B2D">
      <w:pPr>
        <w:jc w:val="right"/>
        <w:rPr>
          <w:b/>
        </w:rPr>
      </w:pPr>
    </w:p>
    <w:p w14:paraId="5BA86B14" w14:textId="77777777" w:rsidR="006E33E6" w:rsidRDefault="006E33E6" w:rsidP="00894B2D">
      <w:pPr>
        <w:jc w:val="right"/>
        <w:rPr>
          <w:b/>
        </w:rPr>
      </w:pPr>
    </w:p>
    <w:p w14:paraId="7079D07E" w14:textId="77777777" w:rsidR="006E33E6" w:rsidRDefault="006E33E6" w:rsidP="00894B2D">
      <w:pPr>
        <w:jc w:val="right"/>
        <w:rPr>
          <w:b/>
        </w:rPr>
      </w:pPr>
    </w:p>
    <w:p w14:paraId="1B288632" w14:textId="77777777" w:rsidR="006E33E6" w:rsidRDefault="006E33E6" w:rsidP="00894B2D">
      <w:pPr>
        <w:jc w:val="right"/>
        <w:rPr>
          <w:b/>
        </w:rPr>
      </w:pPr>
    </w:p>
    <w:p w14:paraId="2BB96323" w14:textId="77777777" w:rsidR="006E33E6" w:rsidRDefault="006E33E6" w:rsidP="00894B2D">
      <w:pPr>
        <w:jc w:val="right"/>
        <w:rPr>
          <w:b/>
        </w:rPr>
      </w:pPr>
    </w:p>
    <w:p w14:paraId="2B1683DF" w14:textId="77777777" w:rsidR="006E33E6" w:rsidRDefault="006E33E6" w:rsidP="00894B2D">
      <w:pPr>
        <w:jc w:val="right"/>
        <w:rPr>
          <w:b/>
        </w:rPr>
      </w:pPr>
    </w:p>
    <w:p w14:paraId="04C0D931" w14:textId="77777777" w:rsidR="006E33E6" w:rsidRDefault="006E33E6" w:rsidP="00894B2D">
      <w:pPr>
        <w:jc w:val="right"/>
        <w:rPr>
          <w:b/>
        </w:rPr>
      </w:pPr>
    </w:p>
    <w:p w14:paraId="6CE03E21" w14:textId="77777777" w:rsidR="006E33E6" w:rsidRDefault="006E33E6" w:rsidP="00894B2D">
      <w:pPr>
        <w:jc w:val="right"/>
        <w:rPr>
          <w:b/>
        </w:rPr>
      </w:pPr>
    </w:p>
    <w:p w14:paraId="61AFF758" w14:textId="77777777" w:rsidR="006E33E6" w:rsidRDefault="006E33E6" w:rsidP="00894B2D">
      <w:pPr>
        <w:jc w:val="right"/>
        <w:rPr>
          <w:b/>
        </w:rPr>
      </w:pPr>
    </w:p>
    <w:p w14:paraId="3B6BD1F8" w14:textId="77777777" w:rsidR="006E33E6" w:rsidRDefault="006E33E6" w:rsidP="00894B2D">
      <w:pPr>
        <w:jc w:val="right"/>
        <w:rPr>
          <w:b/>
        </w:rPr>
      </w:pPr>
    </w:p>
    <w:p w14:paraId="1729A4DD" w14:textId="77777777" w:rsidR="006E33E6" w:rsidRDefault="006E33E6" w:rsidP="00894B2D">
      <w:pPr>
        <w:jc w:val="right"/>
        <w:rPr>
          <w:b/>
        </w:rPr>
      </w:pPr>
    </w:p>
    <w:p w14:paraId="12FF2B7A" w14:textId="77777777" w:rsidR="006E33E6" w:rsidRDefault="006E33E6" w:rsidP="00894B2D">
      <w:pPr>
        <w:jc w:val="right"/>
        <w:rPr>
          <w:b/>
        </w:rPr>
      </w:pPr>
    </w:p>
    <w:p w14:paraId="749D698D" w14:textId="77777777" w:rsidR="006E33E6" w:rsidRDefault="006E33E6" w:rsidP="00894B2D">
      <w:pPr>
        <w:jc w:val="right"/>
        <w:rPr>
          <w:b/>
        </w:rPr>
      </w:pPr>
    </w:p>
    <w:p w14:paraId="2035C702" w14:textId="77777777" w:rsidR="006E33E6" w:rsidRDefault="006E33E6" w:rsidP="00894B2D">
      <w:pPr>
        <w:jc w:val="right"/>
        <w:rPr>
          <w:b/>
        </w:rPr>
      </w:pPr>
    </w:p>
    <w:p w14:paraId="565BDFC2" w14:textId="77777777" w:rsidR="006E33E6" w:rsidRDefault="006E33E6" w:rsidP="00894B2D">
      <w:pPr>
        <w:jc w:val="right"/>
        <w:rPr>
          <w:b/>
        </w:rPr>
      </w:pPr>
    </w:p>
    <w:p w14:paraId="3482AF36" w14:textId="77777777" w:rsidR="006E33E6" w:rsidRDefault="006E33E6" w:rsidP="00894B2D">
      <w:pPr>
        <w:jc w:val="right"/>
        <w:rPr>
          <w:b/>
        </w:rPr>
      </w:pPr>
    </w:p>
    <w:p w14:paraId="53B5F507" w14:textId="77777777" w:rsidR="006E33E6" w:rsidRDefault="006E33E6" w:rsidP="00894B2D">
      <w:pPr>
        <w:jc w:val="right"/>
        <w:rPr>
          <w:b/>
        </w:rPr>
      </w:pPr>
    </w:p>
    <w:p w14:paraId="5DF59F23" w14:textId="77777777" w:rsidR="006E33E6" w:rsidRDefault="006E33E6" w:rsidP="00894B2D">
      <w:pPr>
        <w:jc w:val="right"/>
        <w:rPr>
          <w:b/>
        </w:rPr>
      </w:pPr>
    </w:p>
    <w:p w14:paraId="605EA747" w14:textId="77777777" w:rsidR="006E33E6" w:rsidRDefault="006E33E6" w:rsidP="00894B2D">
      <w:pPr>
        <w:jc w:val="right"/>
        <w:rPr>
          <w:b/>
        </w:rPr>
      </w:pPr>
    </w:p>
    <w:p w14:paraId="18BE0F05" w14:textId="77777777" w:rsidR="0018100C" w:rsidRDefault="0018100C" w:rsidP="00894B2D">
      <w:pPr>
        <w:jc w:val="right"/>
        <w:rPr>
          <w:b/>
        </w:rPr>
      </w:pPr>
    </w:p>
    <w:p w14:paraId="619DEBC6" w14:textId="77777777" w:rsidR="0018100C" w:rsidRDefault="0018100C" w:rsidP="00894B2D">
      <w:pPr>
        <w:jc w:val="right"/>
        <w:rPr>
          <w:b/>
        </w:rPr>
      </w:pPr>
    </w:p>
    <w:p w14:paraId="35953BC1" w14:textId="4E5302C4" w:rsidR="00894B2D" w:rsidRPr="005F664C" w:rsidRDefault="00894B2D" w:rsidP="00894B2D">
      <w:pPr>
        <w:jc w:val="right"/>
        <w:rPr>
          <w:b/>
        </w:rPr>
      </w:pPr>
      <w:r w:rsidRPr="005F664C">
        <w:rPr>
          <w:b/>
        </w:rPr>
        <w:t xml:space="preserve">ДОДАТОК № </w:t>
      </w:r>
      <w:r>
        <w:rPr>
          <w:b/>
        </w:rPr>
        <w:t>5</w:t>
      </w:r>
    </w:p>
    <w:p w14:paraId="39223CE5" w14:textId="77777777" w:rsidR="00894B2D" w:rsidRPr="005F664C" w:rsidRDefault="00894B2D" w:rsidP="00894B2D">
      <w:pPr>
        <w:ind w:right="-37"/>
        <w:jc w:val="right"/>
        <w:rPr>
          <w:rFonts w:eastAsia="Times New Roman"/>
          <w:b/>
          <w:bCs/>
          <w:sz w:val="20"/>
          <w:szCs w:val="20"/>
        </w:rPr>
      </w:pPr>
      <w:r w:rsidRPr="005F664C">
        <w:rPr>
          <w:rFonts w:eastAsia="Times New Roman"/>
          <w:b/>
          <w:bCs/>
          <w:sz w:val="20"/>
          <w:szCs w:val="20"/>
        </w:rPr>
        <w:t>до тендерної документації</w:t>
      </w:r>
    </w:p>
    <w:p w14:paraId="60479AC3" w14:textId="77777777" w:rsidR="0099260F" w:rsidRDefault="0099260F" w:rsidP="009E375B">
      <w:pPr>
        <w:rPr>
          <w:b/>
        </w:rPr>
      </w:pPr>
    </w:p>
    <w:p w14:paraId="132AB734" w14:textId="6F124751" w:rsidR="0099260F" w:rsidRDefault="00B65C69" w:rsidP="00CC4074">
      <w:pPr>
        <w:jc w:val="right"/>
        <w:rPr>
          <w:b/>
        </w:rPr>
      </w:pPr>
      <w:r>
        <w:rPr>
          <w:b/>
        </w:rPr>
        <w:t xml:space="preserve"> </w:t>
      </w:r>
    </w:p>
    <w:p w14:paraId="1022F642" w14:textId="77777777" w:rsidR="009E375B" w:rsidRPr="00E3552F" w:rsidRDefault="009E375B" w:rsidP="009E375B">
      <w:pPr>
        <w:jc w:val="center"/>
        <w:rPr>
          <w:b/>
          <w:sz w:val="22"/>
          <w:szCs w:val="22"/>
        </w:rPr>
      </w:pPr>
      <w:r w:rsidRPr="00B65C69">
        <w:rPr>
          <w:b/>
          <w:iCs/>
          <w:sz w:val="22"/>
          <w:szCs w:val="22"/>
        </w:rPr>
        <w:t>ПРОЕКТ</w:t>
      </w:r>
      <w:r w:rsidRPr="00B65C69">
        <w:rPr>
          <w:b/>
          <w:sz w:val="22"/>
          <w:szCs w:val="22"/>
        </w:rPr>
        <w:t xml:space="preserve"> </w:t>
      </w:r>
      <w:r w:rsidRPr="00E3552F">
        <w:rPr>
          <w:b/>
          <w:sz w:val="22"/>
          <w:szCs w:val="22"/>
        </w:rPr>
        <w:t>ДОГОВОРУ ПІДРЯДУ</w:t>
      </w:r>
    </w:p>
    <w:p w14:paraId="284DF8C0" w14:textId="77777777" w:rsidR="009E375B" w:rsidRPr="00E3552F" w:rsidRDefault="009E375B" w:rsidP="009E375B">
      <w:pPr>
        <w:rPr>
          <w:b/>
          <w:sz w:val="22"/>
          <w:szCs w:val="22"/>
        </w:rPr>
      </w:pPr>
    </w:p>
    <w:p w14:paraId="524CAF1F" w14:textId="77777777" w:rsidR="009E375B" w:rsidRPr="00F81999" w:rsidRDefault="009E375B" w:rsidP="009E375B">
      <w:pPr>
        <w:ind w:firstLine="709"/>
        <w:jc w:val="both"/>
      </w:pPr>
      <w:r w:rsidRPr="00F81999">
        <w:t>м. Чернігів</w:t>
      </w:r>
      <w:r w:rsidRPr="00F81999">
        <w:tab/>
      </w:r>
      <w:r w:rsidRPr="00F81999">
        <w:tab/>
      </w:r>
      <w:r w:rsidRPr="00F81999">
        <w:tab/>
      </w:r>
      <w:r w:rsidRPr="00F81999">
        <w:tab/>
      </w:r>
      <w:r w:rsidRPr="00F81999">
        <w:tab/>
      </w:r>
      <w:r w:rsidRPr="00F81999">
        <w:tab/>
      </w:r>
      <w:r w:rsidRPr="00A47169">
        <w:t xml:space="preserve"> </w:t>
      </w:r>
      <w:r w:rsidRPr="00F81999">
        <w:t>«____» _______________ 202</w:t>
      </w:r>
      <w:r w:rsidRPr="004F7698">
        <w:rPr>
          <w:lang w:val="ru-RU"/>
        </w:rPr>
        <w:t>3</w:t>
      </w:r>
      <w:r w:rsidRPr="00F81999">
        <w:t xml:space="preserve"> р</w:t>
      </w:r>
      <w:r>
        <w:t>оку</w:t>
      </w:r>
    </w:p>
    <w:p w14:paraId="62E71C24" w14:textId="77777777" w:rsidR="009E375B" w:rsidRPr="00F81999" w:rsidRDefault="009E375B" w:rsidP="009E375B">
      <w:pPr>
        <w:tabs>
          <w:tab w:val="left" w:pos="2448"/>
        </w:tabs>
      </w:pPr>
    </w:p>
    <w:p w14:paraId="572F6FC9" w14:textId="77777777" w:rsidR="009E375B" w:rsidRPr="00F81999" w:rsidRDefault="009E375B" w:rsidP="009E375B">
      <w:pPr>
        <w:ind w:firstLine="709"/>
        <w:jc w:val="both"/>
      </w:pPr>
      <w:r w:rsidRPr="00A70A61">
        <w:rPr>
          <w:bCs/>
        </w:rPr>
        <w:t>Комунальне підприємство «</w:t>
      </w:r>
      <w:proofErr w:type="spellStart"/>
      <w:r w:rsidRPr="00A70A61">
        <w:rPr>
          <w:bCs/>
        </w:rPr>
        <w:t>Чернігівводоканал</w:t>
      </w:r>
      <w:proofErr w:type="spellEnd"/>
      <w:r w:rsidRPr="00A70A61">
        <w:rPr>
          <w:bCs/>
        </w:rPr>
        <w:t>» Чернігівської міської ради в</w:t>
      </w:r>
      <w:r w:rsidRPr="00F81999">
        <w:t xml:space="preserve"> особі директора М</w:t>
      </w:r>
      <w:r>
        <w:t>АЛЯВКО</w:t>
      </w:r>
      <w:r w:rsidRPr="00F81999">
        <w:t xml:space="preserve"> Сергія Михайловича, який діє на підставі Статуту (далі -  Замовник) - з однієї сторони та</w:t>
      </w:r>
    </w:p>
    <w:p w14:paraId="51E062A3" w14:textId="77777777" w:rsidR="009E375B" w:rsidRPr="00F81999" w:rsidRDefault="009E375B" w:rsidP="009E375B">
      <w:pPr>
        <w:ind w:firstLine="709"/>
        <w:jc w:val="both"/>
      </w:pPr>
      <w:r w:rsidRPr="00A70A61">
        <w:rPr>
          <w:bCs/>
        </w:rPr>
        <w:t>_____________________________</w:t>
      </w:r>
      <w:r>
        <w:rPr>
          <w:b/>
        </w:rPr>
        <w:t xml:space="preserve"> </w:t>
      </w:r>
      <w:r w:rsidRPr="00F81999">
        <w:rPr>
          <w:shd w:val="clear" w:color="auto" w:fill="FFFFFF"/>
        </w:rPr>
        <w:t>в особі</w:t>
      </w:r>
      <w:r>
        <w:rPr>
          <w:shd w:val="clear" w:color="auto" w:fill="FFFFFF"/>
        </w:rPr>
        <w:t xml:space="preserve"> _____________________</w:t>
      </w:r>
      <w:r w:rsidRPr="00F81999">
        <w:rPr>
          <w:b/>
          <w:shd w:val="clear" w:color="auto" w:fill="FFFFFF"/>
        </w:rPr>
        <w:t xml:space="preserve">, </w:t>
      </w:r>
      <w:r w:rsidRPr="00F81999">
        <w:rPr>
          <w:shd w:val="clear" w:color="auto" w:fill="FFFFFF"/>
        </w:rPr>
        <w:t xml:space="preserve">який діє на підставі </w:t>
      </w:r>
      <w:r>
        <w:rPr>
          <w:shd w:val="clear" w:color="auto" w:fill="FFFFFF"/>
        </w:rPr>
        <w:t>________________</w:t>
      </w:r>
      <w:r w:rsidRPr="00F81999">
        <w:t xml:space="preserve"> (далі - Підрядник)</w:t>
      </w:r>
      <w:r w:rsidRPr="00F81999">
        <w:rPr>
          <w:b/>
        </w:rPr>
        <w:t xml:space="preserve"> - </w:t>
      </w:r>
      <w:r w:rsidRPr="00F81999">
        <w:t xml:space="preserve">з другої сторони, а разом Сторони, </w:t>
      </w:r>
      <w:r>
        <w:t xml:space="preserve">керуючись Законом України «Про публічні закупівлі», </w:t>
      </w:r>
      <w:r w:rsidRPr="0080731A">
        <w:t>керуючись Указом Президента України «Про введення воєнного стану в Україні» від 24.02.2022 №64/2022, затвердженого Законом України від 24.02.2022 №2102-ІХ (зі змінами та доповненнями) (далі – Указ Президента №64/2022), постановою Кабінету Міністрів України від 12 жовтня 2022 року №</w:t>
      </w:r>
      <w:r>
        <w:t> </w:t>
      </w:r>
      <w:r w:rsidRPr="0080731A">
        <w:t xml:space="preserve">1178 «Про затвердження особливостей здійснення публічних </w:t>
      </w:r>
      <w:proofErr w:type="spellStart"/>
      <w:r w:rsidRPr="0080731A">
        <w:t>закупівель</w:t>
      </w:r>
      <w:proofErr w:type="spellEnd"/>
      <w:r w:rsidRPr="0080731A">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xml:space="preserve">, </w:t>
      </w:r>
      <w:r w:rsidRPr="00F81999">
        <w:t xml:space="preserve">уклали цей Договір </w:t>
      </w:r>
      <w:proofErr w:type="spellStart"/>
      <w:r w:rsidRPr="00F81999">
        <w:t>підряду</w:t>
      </w:r>
      <w:proofErr w:type="spellEnd"/>
      <w:r w:rsidRPr="00F81999">
        <w:t xml:space="preserve"> (далі – Договір) про наступне:  </w:t>
      </w:r>
    </w:p>
    <w:p w14:paraId="2834E148" w14:textId="77777777" w:rsidR="009E375B" w:rsidRPr="00F81999" w:rsidRDefault="009E375B" w:rsidP="009E375B">
      <w:pPr>
        <w:ind w:firstLine="709"/>
        <w:jc w:val="both"/>
      </w:pPr>
    </w:p>
    <w:p w14:paraId="0FB34760" w14:textId="77777777" w:rsidR="009E375B" w:rsidRPr="00F81999" w:rsidRDefault="009E375B" w:rsidP="009E375B">
      <w:pPr>
        <w:tabs>
          <w:tab w:val="left" w:pos="360"/>
        </w:tabs>
        <w:ind w:firstLine="709"/>
        <w:jc w:val="center"/>
        <w:rPr>
          <w:b/>
        </w:rPr>
      </w:pPr>
      <w:r w:rsidRPr="00F81999">
        <w:rPr>
          <w:b/>
        </w:rPr>
        <w:t>1. Предмет Договору</w:t>
      </w:r>
    </w:p>
    <w:p w14:paraId="6BC5D489" w14:textId="77777777" w:rsidR="009E375B" w:rsidRPr="00F81999" w:rsidRDefault="009E375B" w:rsidP="009E375B">
      <w:pPr>
        <w:keepLines/>
        <w:autoSpaceDE w:val="0"/>
        <w:autoSpaceDN w:val="0"/>
        <w:ind w:firstLine="709"/>
        <w:jc w:val="both"/>
        <w:rPr>
          <w:b/>
          <w:spacing w:val="-3"/>
        </w:rPr>
      </w:pPr>
      <w:r w:rsidRPr="00F81999">
        <w:t xml:space="preserve">1.1 На умовах, визначених цим Договором, </w:t>
      </w:r>
      <w:r w:rsidRPr="00A70A61">
        <w:rPr>
          <w:bCs/>
        </w:rPr>
        <w:t>Замовник доручає, а Підрядник</w:t>
      </w:r>
      <w:r w:rsidRPr="00F81999">
        <w:t xml:space="preserve"> зобов’язується своїми силами і засобами забезпечити виконання робіт по об’єкту: </w:t>
      </w:r>
      <w:r w:rsidRPr="00753EAB">
        <w:rPr>
          <w:bCs/>
        </w:rPr>
        <w:t xml:space="preserve">«Реконструкція водоводу водопровідної насосної станції № 2, розташованої на землях </w:t>
      </w:r>
      <w:proofErr w:type="spellStart"/>
      <w:r w:rsidRPr="00753EAB">
        <w:rPr>
          <w:bCs/>
        </w:rPr>
        <w:t>Новобілоуської</w:t>
      </w:r>
      <w:proofErr w:type="spellEnd"/>
      <w:r w:rsidRPr="00753EAB">
        <w:rPr>
          <w:bCs/>
        </w:rPr>
        <w:t xml:space="preserve"> ОТГ Чернігівського району Чернігівської області, від камери переключення до поворотного колодязя біля автозаправної станції по вулиці Глібова, пошкодженого внаслідок воєнних дій РФ на території України» в обсязі договірної</w:t>
      </w:r>
      <w:r w:rsidRPr="00F81999">
        <w:t xml:space="preserve"> ціни, якісно виконати обсяги робіт відповідно до затвердженої в установленому порядку проектно</w:t>
      </w:r>
      <w:r>
        <w:t>ї</w:t>
      </w:r>
      <w:r w:rsidRPr="00F81999">
        <w:t xml:space="preserve"> документації, здати їх в обумовлені строки, усувати на протязі гарантійного терміну експлуатації об'єкта дефекти, що зумовлені неякісним виконанням робіт, вчасно звітувати про використання перерахованих коштів, а Замовник зобов’язується здійснювати контроль і технічний нагляд за ходом виконання робіт на об’єкті, своєчасно перераховувати кошти для виконання робіт по об’єкту та прийняти його в обумовлені строки.</w:t>
      </w:r>
    </w:p>
    <w:p w14:paraId="1F77817C" w14:textId="77777777" w:rsidR="009E375B" w:rsidRPr="00F81999" w:rsidRDefault="009E375B" w:rsidP="009E375B">
      <w:pPr>
        <w:ind w:firstLine="709"/>
        <w:jc w:val="center"/>
        <w:rPr>
          <w:b/>
        </w:rPr>
      </w:pPr>
    </w:p>
    <w:p w14:paraId="46AF334F" w14:textId="77777777" w:rsidR="009E375B" w:rsidRPr="00F81999" w:rsidRDefault="009E375B" w:rsidP="009E375B">
      <w:pPr>
        <w:ind w:firstLine="709"/>
        <w:jc w:val="center"/>
        <w:rPr>
          <w:b/>
        </w:rPr>
      </w:pPr>
      <w:r w:rsidRPr="00F81999">
        <w:rPr>
          <w:b/>
        </w:rPr>
        <w:t xml:space="preserve">2. </w:t>
      </w:r>
      <w:r>
        <w:rPr>
          <w:b/>
        </w:rPr>
        <w:t>Договірна ціна</w:t>
      </w:r>
    </w:p>
    <w:p w14:paraId="4A503F8E" w14:textId="77777777" w:rsidR="009E375B" w:rsidRPr="00F81999" w:rsidRDefault="009E375B" w:rsidP="009E375B">
      <w:pPr>
        <w:ind w:firstLine="709"/>
        <w:jc w:val="both"/>
      </w:pPr>
      <w:r w:rsidRPr="00F81999">
        <w:t xml:space="preserve">2.1. </w:t>
      </w:r>
      <w:r w:rsidRPr="00A70A61">
        <w:t>Договірн</w:t>
      </w:r>
      <w:r>
        <w:t>а</w:t>
      </w:r>
      <w:r w:rsidRPr="00A70A61">
        <w:t xml:space="preserve"> цін</w:t>
      </w:r>
      <w:r>
        <w:t>а</w:t>
      </w:r>
      <w:r w:rsidRPr="00A70A61">
        <w:t xml:space="preserve"> (Додаток 1)</w:t>
      </w:r>
      <w:r>
        <w:t xml:space="preserve">, визначена </w:t>
      </w:r>
      <w:r w:rsidRPr="00E724C1">
        <w:t>відповідно до Кошторисних норм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від 01.11.2021 за № 281</w:t>
      </w:r>
      <w:r>
        <w:t xml:space="preserve">, </w:t>
      </w:r>
      <w:r w:rsidRPr="00A70A61">
        <w:t>тверда</w:t>
      </w:r>
      <w:r>
        <w:t xml:space="preserve"> та</w:t>
      </w:r>
      <w:r w:rsidRPr="00F81999">
        <w:t xml:space="preserve"> складає </w:t>
      </w:r>
      <w:r w:rsidRPr="00A70A61">
        <w:rPr>
          <w:bCs/>
        </w:rPr>
        <w:t>________________</w:t>
      </w:r>
      <w:r w:rsidRPr="00F81999">
        <w:t xml:space="preserve"> (</w:t>
      </w:r>
      <w:r>
        <w:t>сума прописом</w:t>
      </w:r>
      <w:r w:rsidRPr="00F81999">
        <w:t>), в тому числі ПДВ (20%), що становить –</w:t>
      </w:r>
      <w:r>
        <w:t xml:space="preserve"> _______________ </w:t>
      </w:r>
      <w:r w:rsidRPr="00F81999">
        <w:t>(</w:t>
      </w:r>
      <w:r>
        <w:t>сума прописом</w:t>
      </w:r>
      <w:r w:rsidRPr="00F81999">
        <w:t>).</w:t>
      </w:r>
    </w:p>
    <w:p w14:paraId="03A30CF9" w14:textId="77777777" w:rsidR="009E375B" w:rsidRPr="00F81999" w:rsidRDefault="009E375B" w:rsidP="009E375B">
      <w:pPr>
        <w:ind w:firstLine="709"/>
        <w:jc w:val="both"/>
      </w:pPr>
      <w:r w:rsidRPr="00F81999">
        <w:t xml:space="preserve">2.2. Вказана в п. 2.1 даного Договору </w:t>
      </w:r>
      <w:r>
        <w:t>ціна</w:t>
      </w:r>
      <w:r w:rsidRPr="00F81999">
        <w:t xml:space="preserve"> включає витрати Підрядника на виконання своїх зобов'язань за п. 1.1 даного Договору, в тому числі обладнання, матеріалів, інструментів, витрати на їх доставку, транспорт, машини, механізми та пальне, заробітну плату, засоби безпеки, вартість підготовчих та супутніх робіт.</w:t>
      </w:r>
    </w:p>
    <w:p w14:paraId="21354C87" w14:textId="77777777" w:rsidR="009E375B" w:rsidRPr="00F81999" w:rsidRDefault="009E375B" w:rsidP="009E375B">
      <w:pPr>
        <w:ind w:firstLine="709"/>
        <w:jc w:val="center"/>
        <w:rPr>
          <w:b/>
        </w:rPr>
      </w:pPr>
    </w:p>
    <w:p w14:paraId="14C5A6FF" w14:textId="77777777" w:rsidR="009E375B" w:rsidRPr="00F81999" w:rsidRDefault="009E375B" w:rsidP="009E375B">
      <w:pPr>
        <w:ind w:firstLine="709"/>
        <w:jc w:val="center"/>
        <w:rPr>
          <w:b/>
        </w:rPr>
      </w:pPr>
      <w:r w:rsidRPr="00F81999">
        <w:rPr>
          <w:b/>
        </w:rPr>
        <w:t>3. Порядок розрахунків і платежів</w:t>
      </w:r>
    </w:p>
    <w:p w14:paraId="7DA430D7" w14:textId="77777777" w:rsidR="009E375B" w:rsidRPr="00F81999" w:rsidRDefault="009E375B" w:rsidP="009E375B">
      <w:pPr>
        <w:ind w:firstLine="708"/>
        <w:jc w:val="both"/>
      </w:pPr>
      <w:r w:rsidRPr="00F81999">
        <w:t>3.1. Замовник здійснює розрахунки за виконані роботи поетапно після підписання Актів приймання виконаних будівельних робіт (форми КБ-2в) та Довідок про вартість виконаних будівельних робіт та витрати (форми КБ-3).</w:t>
      </w:r>
    </w:p>
    <w:p w14:paraId="1EF2AEC1" w14:textId="77777777" w:rsidR="009E375B" w:rsidRPr="00F81999" w:rsidRDefault="009E375B" w:rsidP="009E375B">
      <w:pPr>
        <w:ind w:firstLine="709"/>
        <w:jc w:val="both"/>
        <w:rPr>
          <w:shd w:val="clear" w:color="auto" w:fill="FFFFFF"/>
          <w:lang w:val="ru-RU"/>
        </w:rPr>
      </w:pPr>
      <w:r w:rsidRPr="00F81999">
        <w:rPr>
          <w:shd w:val="clear" w:color="auto" w:fill="FFFFFF"/>
        </w:rPr>
        <w:t>3.</w:t>
      </w:r>
      <w:r>
        <w:rPr>
          <w:shd w:val="clear" w:color="auto" w:fill="FFFFFF"/>
        </w:rPr>
        <w:t>2</w:t>
      </w:r>
      <w:r w:rsidRPr="00F81999">
        <w:rPr>
          <w:shd w:val="clear" w:color="auto" w:fill="FFFFFF"/>
        </w:rPr>
        <w:t>. Оплата виконаних робіт за Договором здійснюється</w:t>
      </w:r>
      <w:r w:rsidRPr="00F81999">
        <w:rPr>
          <w:shd w:val="clear" w:color="auto" w:fill="FFFFFF"/>
          <w:lang w:val="ru-RU"/>
        </w:rPr>
        <w:t xml:space="preserve"> </w:t>
      </w:r>
      <w:r w:rsidRPr="00F81999">
        <w:rPr>
          <w:shd w:val="clear" w:color="auto" w:fill="FFFFFF"/>
        </w:rPr>
        <w:t xml:space="preserve">протягом </w:t>
      </w:r>
      <w:r>
        <w:rPr>
          <w:shd w:val="clear" w:color="auto" w:fill="FFFFFF"/>
        </w:rPr>
        <w:t>120</w:t>
      </w:r>
      <w:r w:rsidRPr="00F81999">
        <w:rPr>
          <w:shd w:val="clear" w:color="auto" w:fill="FFFFFF"/>
        </w:rPr>
        <w:t xml:space="preserve"> (</w:t>
      </w:r>
      <w:r>
        <w:rPr>
          <w:shd w:val="clear" w:color="auto" w:fill="FFFFFF"/>
        </w:rPr>
        <w:t>ста двадцяти</w:t>
      </w:r>
      <w:r w:rsidRPr="00F81999">
        <w:rPr>
          <w:shd w:val="clear" w:color="auto" w:fill="FFFFFF"/>
        </w:rPr>
        <w:t xml:space="preserve">) календарних днів після підписання Актів </w:t>
      </w:r>
      <w:r w:rsidRPr="00F81999">
        <w:t>КБ-2в і Довідок КБ-3</w:t>
      </w:r>
      <w:r w:rsidRPr="00F81999">
        <w:rPr>
          <w:lang w:val="ru-RU"/>
        </w:rPr>
        <w:t>.</w:t>
      </w:r>
    </w:p>
    <w:p w14:paraId="5F26E553" w14:textId="77777777" w:rsidR="009E375B" w:rsidRPr="00F81999" w:rsidRDefault="009E375B" w:rsidP="00B65C69">
      <w:pPr>
        <w:ind w:firstLine="709"/>
        <w:jc w:val="both"/>
        <w:rPr>
          <w:shd w:val="clear" w:color="auto" w:fill="FFFFFF"/>
          <w:lang w:val="ru-RU"/>
        </w:rPr>
      </w:pPr>
      <w:r w:rsidRPr="00F81999">
        <w:lastRenderedPageBreak/>
        <w:t>3.</w:t>
      </w:r>
      <w:r>
        <w:t>3</w:t>
      </w:r>
      <w:r w:rsidRPr="00F81999">
        <w:t>. За даним Договором розрахунки між Сторонами щодо фінансування робіт здійснюються у безготівковій формі у національній валюті України шляхом перерахування Замовником відповідних сум на банківський рахунок Підрядника, вказаний у Договорі.</w:t>
      </w:r>
    </w:p>
    <w:p w14:paraId="7238785E" w14:textId="77777777" w:rsidR="009E375B" w:rsidRPr="00F81999" w:rsidRDefault="009E375B" w:rsidP="00B65C69">
      <w:pPr>
        <w:tabs>
          <w:tab w:val="left" w:pos="0"/>
        </w:tabs>
        <w:ind w:firstLine="709"/>
        <w:jc w:val="both"/>
      </w:pPr>
      <w:r w:rsidRPr="00F81999">
        <w:t>3.</w:t>
      </w:r>
      <w:r>
        <w:t>4</w:t>
      </w:r>
      <w:r w:rsidRPr="00F81999">
        <w:t>. Після закінчення робіт Сторонами оформляється вся необхідна документація та проводяться остаточні розрахунки.</w:t>
      </w:r>
    </w:p>
    <w:p w14:paraId="7B6E9878" w14:textId="77777777" w:rsidR="009E375B" w:rsidRPr="00F81999" w:rsidRDefault="009E375B" w:rsidP="00B65C69">
      <w:pPr>
        <w:pStyle w:val="210"/>
        <w:tabs>
          <w:tab w:val="left" w:pos="0"/>
        </w:tabs>
        <w:spacing w:after="0" w:line="240" w:lineRule="auto"/>
        <w:ind w:firstLine="709"/>
        <w:rPr>
          <w:shd w:val="clear" w:color="auto" w:fill="FFFFFF"/>
        </w:rPr>
      </w:pPr>
      <w:r w:rsidRPr="00F81999">
        <w:rPr>
          <w:shd w:val="clear" w:color="auto" w:fill="FFFFFF"/>
        </w:rPr>
        <w:t>3.</w:t>
      </w:r>
      <w:r>
        <w:rPr>
          <w:shd w:val="clear" w:color="auto" w:fill="FFFFFF"/>
        </w:rPr>
        <w:t>5</w:t>
      </w:r>
      <w:r w:rsidRPr="00F81999">
        <w:rPr>
          <w:shd w:val="clear" w:color="auto" w:fill="FFFFFF"/>
        </w:rPr>
        <w:t xml:space="preserve">. Сторони визнають для себе обов'язковими </w:t>
      </w:r>
      <w:r>
        <w:t>Кошторисні норми України «Настанова з визначення вартості будівництва»</w:t>
      </w:r>
      <w:r w:rsidRPr="005D142D">
        <w:t>, затверджен</w:t>
      </w:r>
      <w:r>
        <w:t>і</w:t>
      </w:r>
      <w:r w:rsidRPr="005D142D">
        <w:t xml:space="preserve"> наказом Міністерства регіонального розвитку, будівництва та житлово-комунального господарства від </w:t>
      </w:r>
      <w:r>
        <w:t>01.11.2021</w:t>
      </w:r>
      <w:r w:rsidRPr="005D142D">
        <w:t xml:space="preserve"> за № </w:t>
      </w:r>
      <w:r>
        <w:t>281</w:t>
      </w:r>
      <w:r w:rsidRPr="00F81999">
        <w:rPr>
          <w:shd w:val="clear" w:color="auto" w:fill="FFFFFF"/>
        </w:rPr>
        <w:t xml:space="preserve">, у зв'язку з чим на Підрядника покладається обов'язок складання Актів КБ-2в </w:t>
      </w:r>
      <w:r w:rsidRPr="00F81999">
        <w:t>та Довідок про вартість виконаних будівельних робіт та витрати (форми КБ-3)</w:t>
      </w:r>
      <w:r>
        <w:t xml:space="preserve"> </w:t>
      </w:r>
      <w:r w:rsidRPr="00F81999">
        <w:rPr>
          <w:shd w:val="clear" w:color="auto" w:fill="FFFFFF"/>
        </w:rPr>
        <w:t>в трьох примірниках, які засвідчуються печатками Сторін.</w:t>
      </w:r>
    </w:p>
    <w:p w14:paraId="5CDC2A34" w14:textId="77777777" w:rsidR="009E375B" w:rsidRPr="00F81999" w:rsidRDefault="009E375B" w:rsidP="00B65C69">
      <w:pPr>
        <w:ind w:firstLine="709"/>
        <w:jc w:val="center"/>
        <w:rPr>
          <w:b/>
        </w:rPr>
      </w:pPr>
    </w:p>
    <w:p w14:paraId="054BFB6A" w14:textId="77777777" w:rsidR="009E375B" w:rsidRPr="00F81999" w:rsidRDefault="009E375B" w:rsidP="00B65C69">
      <w:pPr>
        <w:ind w:firstLine="709"/>
        <w:jc w:val="center"/>
        <w:rPr>
          <w:b/>
        </w:rPr>
      </w:pPr>
      <w:r w:rsidRPr="00F81999">
        <w:rPr>
          <w:b/>
        </w:rPr>
        <w:t>4. Права та обов’язки Сторін</w:t>
      </w:r>
    </w:p>
    <w:p w14:paraId="4EF8C1E9" w14:textId="77777777" w:rsidR="009E375B" w:rsidRPr="00F81999" w:rsidRDefault="009E375B" w:rsidP="00B65C69">
      <w:pPr>
        <w:pStyle w:val="312"/>
        <w:tabs>
          <w:tab w:val="left" w:pos="360"/>
        </w:tabs>
        <w:ind w:firstLine="709"/>
        <w:rPr>
          <w:sz w:val="24"/>
          <w:szCs w:val="24"/>
          <w:u w:val="single"/>
          <w:lang w:val="uk-UA"/>
        </w:rPr>
      </w:pPr>
      <w:r w:rsidRPr="00F81999">
        <w:rPr>
          <w:sz w:val="24"/>
          <w:szCs w:val="24"/>
          <w:lang w:val="uk-UA"/>
        </w:rPr>
        <w:t xml:space="preserve">4.1. </w:t>
      </w:r>
      <w:r w:rsidRPr="00F81999">
        <w:rPr>
          <w:sz w:val="24"/>
          <w:szCs w:val="24"/>
          <w:u w:val="single"/>
          <w:lang w:val="uk-UA"/>
        </w:rPr>
        <w:t>Замовник має право:</w:t>
      </w:r>
    </w:p>
    <w:p w14:paraId="3833EE86" w14:textId="77777777" w:rsidR="009E375B" w:rsidRPr="00F81999" w:rsidRDefault="009E375B" w:rsidP="00B65C69">
      <w:pPr>
        <w:numPr>
          <w:ilvl w:val="0"/>
          <w:numId w:val="16"/>
        </w:numPr>
        <w:tabs>
          <w:tab w:val="left" w:pos="0"/>
        </w:tabs>
        <w:suppressAutoHyphens/>
        <w:ind w:left="0" w:firstLine="709"/>
        <w:jc w:val="both"/>
      </w:pPr>
      <w:r w:rsidRPr="00F81999">
        <w:t>відмовитися від прийняття закінчених робіт на об’єкті у разі виявлення недоліків, які виключають можливість його використання відповідно до мети, зазначеної у проектній документації та Договорі, і не можуть бути усунені Підрядником, Замовником або третьою особою;</w:t>
      </w:r>
    </w:p>
    <w:p w14:paraId="3B524D37" w14:textId="77777777" w:rsidR="009E375B" w:rsidRPr="00F81999" w:rsidRDefault="009E375B" w:rsidP="00B65C69">
      <w:pPr>
        <w:numPr>
          <w:ilvl w:val="0"/>
          <w:numId w:val="16"/>
        </w:numPr>
        <w:tabs>
          <w:tab w:val="left" w:pos="0"/>
        </w:tabs>
        <w:suppressAutoHyphens/>
        <w:ind w:left="0" w:firstLine="709"/>
        <w:jc w:val="both"/>
      </w:pPr>
      <w:r w:rsidRPr="00F81999">
        <w:t>вимагати безоплатного виправлення недоліків, що виникли внаслідок допущених Підрядником порушень;</w:t>
      </w:r>
    </w:p>
    <w:p w14:paraId="5F691C35" w14:textId="77777777" w:rsidR="009E375B" w:rsidRPr="00F81999" w:rsidRDefault="009E375B" w:rsidP="00B65C69">
      <w:pPr>
        <w:numPr>
          <w:ilvl w:val="0"/>
          <w:numId w:val="16"/>
        </w:numPr>
        <w:tabs>
          <w:tab w:val="left" w:pos="0"/>
        </w:tabs>
        <w:suppressAutoHyphens/>
        <w:ind w:left="0" w:firstLine="709"/>
        <w:jc w:val="both"/>
      </w:pPr>
      <w:r w:rsidRPr="00F81999">
        <w:t>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цим Договором, стає неможливим;</w:t>
      </w:r>
    </w:p>
    <w:p w14:paraId="5E6C064D" w14:textId="77777777" w:rsidR="009E375B" w:rsidRPr="00F81999" w:rsidRDefault="009E375B" w:rsidP="00B65C69">
      <w:pPr>
        <w:numPr>
          <w:ilvl w:val="0"/>
          <w:numId w:val="16"/>
        </w:numPr>
        <w:tabs>
          <w:tab w:val="left" w:pos="0"/>
        </w:tabs>
        <w:suppressAutoHyphens/>
        <w:ind w:left="0" w:firstLine="709"/>
        <w:jc w:val="both"/>
      </w:pPr>
      <w:r w:rsidRPr="00F81999">
        <w:t>відмовитися від Договору в будь-який час до закінчення виконання робіт, оплативши Підряднику виконану належним чином частину робіт;</w:t>
      </w:r>
    </w:p>
    <w:p w14:paraId="713AAB22" w14:textId="77777777" w:rsidR="009E375B" w:rsidRPr="00F81999" w:rsidRDefault="009E375B" w:rsidP="00B65C69">
      <w:pPr>
        <w:numPr>
          <w:ilvl w:val="0"/>
          <w:numId w:val="16"/>
        </w:numPr>
        <w:tabs>
          <w:tab w:val="left" w:pos="0"/>
        </w:tabs>
        <w:suppressAutoHyphens/>
        <w:ind w:left="0" w:firstLine="709"/>
        <w:jc w:val="both"/>
      </w:pPr>
      <w:r w:rsidRPr="00F81999">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72C43E85" w14:textId="77777777" w:rsidR="009E375B" w:rsidRPr="00F81999" w:rsidRDefault="009E375B" w:rsidP="00B65C69">
      <w:pPr>
        <w:tabs>
          <w:tab w:val="left" w:pos="360"/>
        </w:tabs>
        <w:ind w:firstLine="709"/>
        <w:jc w:val="both"/>
        <w:rPr>
          <w:u w:val="single"/>
        </w:rPr>
      </w:pPr>
      <w:r w:rsidRPr="00F81999">
        <w:t xml:space="preserve">4.2. </w:t>
      </w:r>
      <w:r w:rsidRPr="00F81999">
        <w:rPr>
          <w:u w:val="single"/>
        </w:rPr>
        <w:t>Замовник зобов’язаний:</w:t>
      </w:r>
    </w:p>
    <w:p w14:paraId="6D9F683A" w14:textId="77777777" w:rsidR="009E375B" w:rsidRPr="00F81999" w:rsidRDefault="009E375B" w:rsidP="00B65C69">
      <w:pPr>
        <w:tabs>
          <w:tab w:val="left" w:pos="0"/>
        </w:tabs>
        <w:ind w:firstLine="709"/>
        <w:jc w:val="both"/>
      </w:pPr>
      <w:r w:rsidRPr="00F81999">
        <w:t>-   надати Підряднику фронт робіт;</w:t>
      </w:r>
    </w:p>
    <w:p w14:paraId="176E7947" w14:textId="77777777" w:rsidR="009E375B" w:rsidRPr="00F81999" w:rsidRDefault="009E375B" w:rsidP="00B65C69">
      <w:pPr>
        <w:tabs>
          <w:tab w:val="left" w:pos="1170"/>
        </w:tabs>
        <w:ind w:firstLine="709"/>
        <w:jc w:val="both"/>
      </w:pPr>
      <w:r w:rsidRPr="00F81999">
        <w:t>-   прийняти в установленому порядку та оплатити виконані роботи;</w:t>
      </w:r>
    </w:p>
    <w:p w14:paraId="042F442E" w14:textId="77777777" w:rsidR="009E375B" w:rsidRPr="00F81999" w:rsidRDefault="009E375B" w:rsidP="00B65C69">
      <w:pPr>
        <w:tabs>
          <w:tab w:val="left" w:pos="1170"/>
        </w:tabs>
        <w:ind w:firstLine="709"/>
        <w:jc w:val="both"/>
      </w:pPr>
      <w:r w:rsidRPr="00F81999">
        <w:t>-   негайно повідомити Підрядника про виявлені недоліки в роботі;</w:t>
      </w:r>
    </w:p>
    <w:p w14:paraId="245752B5" w14:textId="77777777" w:rsidR="009E375B" w:rsidRPr="00F81999" w:rsidRDefault="009E375B" w:rsidP="00B65C69">
      <w:pPr>
        <w:tabs>
          <w:tab w:val="left" w:pos="360"/>
        </w:tabs>
        <w:ind w:firstLine="709"/>
        <w:jc w:val="both"/>
      </w:pPr>
      <w:r w:rsidRPr="00F81999">
        <w:t xml:space="preserve">4.3. </w:t>
      </w:r>
      <w:r w:rsidRPr="00F81999">
        <w:rPr>
          <w:u w:val="single"/>
        </w:rPr>
        <w:t>Підрядник має право</w:t>
      </w:r>
      <w:r w:rsidRPr="00F81999">
        <w:t>:</w:t>
      </w:r>
    </w:p>
    <w:p w14:paraId="450CB3DC" w14:textId="77777777" w:rsidR="009E375B" w:rsidRPr="00F81999" w:rsidRDefault="009E375B" w:rsidP="00B65C69">
      <w:pPr>
        <w:tabs>
          <w:tab w:val="left" w:pos="1170"/>
        </w:tabs>
        <w:ind w:firstLine="709"/>
        <w:jc w:val="both"/>
      </w:pPr>
      <w:r w:rsidRPr="00F81999">
        <w:t>- зупиняти роботи у разі невиконання Замовником своїх зобов’язань за Договором, що призвело до ускладнення або до неможливості проведення Підрядником робіт;</w:t>
      </w:r>
    </w:p>
    <w:p w14:paraId="135CCB0D" w14:textId="77777777" w:rsidR="009E375B" w:rsidRPr="00F81999" w:rsidRDefault="009E375B" w:rsidP="00B65C69">
      <w:pPr>
        <w:tabs>
          <w:tab w:val="left" w:pos="1170"/>
        </w:tabs>
        <w:ind w:firstLine="709"/>
        <w:jc w:val="both"/>
      </w:pPr>
      <w:r w:rsidRPr="00F81999">
        <w:t>-  ініціювати внесення змін у Договір.</w:t>
      </w:r>
    </w:p>
    <w:p w14:paraId="69E67A2D" w14:textId="77777777" w:rsidR="009E375B" w:rsidRPr="00F81999" w:rsidRDefault="009E375B" w:rsidP="00B65C69">
      <w:pPr>
        <w:tabs>
          <w:tab w:val="left" w:pos="360"/>
        </w:tabs>
        <w:ind w:firstLine="709"/>
        <w:jc w:val="both"/>
      </w:pPr>
      <w:r w:rsidRPr="00F81999">
        <w:t xml:space="preserve">4.4. </w:t>
      </w:r>
      <w:r w:rsidRPr="00F81999">
        <w:rPr>
          <w:u w:val="single"/>
        </w:rPr>
        <w:t>Підрядник зобов’язаний:</w:t>
      </w:r>
    </w:p>
    <w:p w14:paraId="49EA02FD" w14:textId="77777777" w:rsidR="009E375B" w:rsidRPr="00F81999" w:rsidRDefault="009E375B" w:rsidP="00B65C69">
      <w:pPr>
        <w:tabs>
          <w:tab w:val="left" w:pos="1170"/>
        </w:tabs>
        <w:ind w:firstLine="709"/>
        <w:jc w:val="both"/>
      </w:pPr>
      <w:r w:rsidRPr="00F81999">
        <w:t>- виконати з використанням власних ресурсів та у встановлені строки роботи згідно Договору;</w:t>
      </w:r>
    </w:p>
    <w:p w14:paraId="31817A4E" w14:textId="77777777" w:rsidR="009E375B" w:rsidRPr="00F81999" w:rsidRDefault="009E375B" w:rsidP="00B65C69">
      <w:pPr>
        <w:tabs>
          <w:tab w:val="left" w:pos="1170"/>
        </w:tabs>
        <w:ind w:firstLine="709"/>
        <w:jc w:val="both"/>
      </w:pPr>
      <w:r w:rsidRPr="00F81999">
        <w:t>-  мати встановлені законодавством дозволи на виконання окремих видів робіт;</w:t>
      </w:r>
    </w:p>
    <w:p w14:paraId="4F3DC65F" w14:textId="77777777" w:rsidR="009E375B" w:rsidRPr="00F81999" w:rsidRDefault="009E375B" w:rsidP="00B65C69">
      <w:pPr>
        <w:pStyle w:val="320"/>
        <w:tabs>
          <w:tab w:val="left" w:pos="720"/>
          <w:tab w:val="left" w:pos="1170"/>
        </w:tabs>
        <w:ind w:firstLine="709"/>
        <w:rPr>
          <w:sz w:val="24"/>
          <w:szCs w:val="24"/>
          <w:lang w:val="uk-UA"/>
        </w:rPr>
      </w:pPr>
      <w:r w:rsidRPr="00F81999">
        <w:rPr>
          <w:sz w:val="24"/>
          <w:szCs w:val="24"/>
          <w:lang w:val="uk-UA"/>
        </w:rPr>
        <w:t>-  вживати заходів до збереження майна, переданого Замовником;</w:t>
      </w:r>
    </w:p>
    <w:p w14:paraId="0FF001A8" w14:textId="77777777" w:rsidR="009E375B" w:rsidRPr="00F81999" w:rsidRDefault="009E375B" w:rsidP="00B65C69">
      <w:pPr>
        <w:pStyle w:val="320"/>
        <w:tabs>
          <w:tab w:val="left" w:pos="720"/>
          <w:tab w:val="left" w:pos="1170"/>
        </w:tabs>
        <w:ind w:firstLine="709"/>
        <w:rPr>
          <w:sz w:val="24"/>
          <w:szCs w:val="24"/>
          <w:shd w:val="clear" w:color="auto" w:fill="FFFFFF"/>
          <w:lang w:val="uk-UA"/>
        </w:rPr>
      </w:pPr>
      <w:r w:rsidRPr="00F81999">
        <w:rPr>
          <w:sz w:val="24"/>
          <w:szCs w:val="24"/>
          <w:shd w:val="clear" w:color="auto" w:fill="FFFFFF"/>
          <w:lang w:val="uk-UA"/>
        </w:rPr>
        <w:t>-  закупити необхідне обладнання;</w:t>
      </w:r>
    </w:p>
    <w:p w14:paraId="057C4707" w14:textId="77777777" w:rsidR="009E375B" w:rsidRPr="00F81999" w:rsidRDefault="009E375B" w:rsidP="00B65C69">
      <w:pPr>
        <w:tabs>
          <w:tab w:val="left" w:pos="1170"/>
        </w:tabs>
        <w:ind w:firstLine="709"/>
        <w:jc w:val="both"/>
      </w:pPr>
      <w:r w:rsidRPr="00F81999">
        <w:t>-  своєчасно усувати недоліки робіт, допущені з його вини;</w:t>
      </w:r>
    </w:p>
    <w:p w14:paraId="0BBD857A" w14:textId="77777777" w:rsidR="009E375B" w:rsidRPr="00F81999" w:rsidRDefault="009E375B" w:rsidP="00B65C69">
      <w:pPr>
        <w:tabs>
          <w:tab w:val="left" w:pos="1170"/>
        </w:tabs>
        <w:ind w:firstLine="709"/>
        <w:jc w:val="both"/>
      </w:pPr>
      <w:r w:rsidRPr="00F81999">
        <w:t>-  відшкодовувати відповідно до законодавства та Договору завдані Замовнику збитки;</w:t>
      </w:r>
    </w:p>
    <w:p w14:paraId="00B65A10" w14:textId="77777777" w:rsidR="009E375B" w:rsidRPr="00F81999" w:rsidRDefault="009E375B" w:rsidP="00B65C69">
      <w:pPr>
        <w:tabs>
          <w:tab w:val="left" w:pos="1170"/>
        </w:tabs>
        <w:ind w:firstLine="709"/>
        <w:jc w:val="both"/>
      </w:pPr>
      <w:r w:rsidRPr="00F81999">
        <w:t>- інформувати Замовника про хід виконання зобов’язань за Договором, обставини, що перешкоджають його виконанню, а також про заходи, необхідні для їх усунення;</w:t>
      </w:r>
    </w:p>
    <w:p w14:paraId="6EA9C8E3" w14:textId="77777777" w:rsidR="009E375B" w:rsidRPr="00F81999" w:rsidRDefault="009E375B" w:rsidP="00B65C69">
      <w:pPr>
        <w:tabs>
          <w:tab w:val="left" w:pos="1170"/>
        </w:tabs>
        <w:ind w:firstLine="709"/>
        <w:jc w:val="both"/>
      </w:pPr>
      <w:r w:rsidRPr="00F81999">
        <w:t>- повідомити Замовника про початок процедури ліквідації чи реорганізації, порушення справи про банкрутство щодо нього або про наявність інших підстав, що можуть вплинуть на його платоспроможність не пізніше 3 (трьох) днів з моменту винесення ухвали або з моменту настання відповідної обставини;</w:t>
      </w:r>
    </w:p>
    <w:p w14:paraId="69A39B03" w14:textId="662FC40D" w:rsidR="009E375B" w:rsidRPr="00F81999" w:rsidRDefault="009E375B" w:rsidP="00E07646">
      <w:pPr>
        <w:tabs>
          <w:tab w:val="left" w:pos="1170"/>
        </w:tabs>
        <w:ind w:firstLine="709"/>
        <w:jc w:val="both"/>
      </w:pPr>
      <w:r w:rsidRPr="00F81999">
        <w:t>-  протягом 1 робочого дня письмово повідомити Замовника про зміну особи, відповідальної за виконання робіт.</w:t>
      </w:r>
    </w:p>
    <w:p w14:paraId="447EA9A5" w14:textId="77777777" w:rsidR="009E375B" w:rsidRPr="00F81999" w:rsidRDefault="009E375B" w:rsidP="009E375B">
      <w:pPr>
        <w:ind w:firstLine="709"/>
        <w:jc w:val="center"/>
        <w:rPr>
          <w:b/>
        </w:rPr>
      </w:pPr>
      <w:r w:rsidRPr="00F81999">
        <w:rPr>
          <w:b/>
        </w:rPr>
        <w:t>5. Строки початку та закінчення робіт</w:t>
      </w:r>
    </w:p>
    <w:p w14:paraId="4A3EEA78" w14:textId="77777777" w:rsidR="009E375B" w:rsidRPr="00F81999" w:rsidRDefault="009E375B" w:rsidP="009E375B">
      <w:pPr>
        <w:ind w:firstLine="709"/>
        <w:jc w:val="both"/>
      </w:pPr>
      <w:r w:rsidRPr="00F81999">
        <w:t>5.1. Строки виконання робіт встановлюються Договором, визначаються датою їх початку та закінчення.</w:t>
      </w:r>
    </w:p>
    <w:p w14:paraId="6AB5DB07" w14:textId="77777777" w:rsidR="009E375B" w:rsidRPr="00F81999" w:rsidRDefault="009E375B" w:rsidP="009E375B">
      <w:pPr>
        <w:pStyle w:val="a8"/>
        <w:ind w:firstLine="709"/>
        <w:jc w:val="both"/>
      </w:pPr>
      <w:r w:rsidRPr="00F81999">
        <w:lastRenderedPageBreak/>
        <w:t xml:space="preserve">5.2. </w:t>
      </w:r>
      <w:r w:rsidRPr="00F81999">
        <w:rPr>
          <w:b/>
        </w:rPr>
        <w:t>Строки виконання робіт</w:t>
      </w:r>
      <w:r w:rsidRPr="00F81999">
        <w:t xml:space="preserve">: </w:t>
      </w:r>
      <w:r>
        <w:t>початок з дати підписання Договору, закінчення – 30.10.2023</w:t>
      </w:r>
      <w:r w:rsidRPr="00F81999">
        <w:t>.</w:t>
      </w:r>
    </w:p>
    <w:p w14:paraId="5DA088C9" w14:textId="77777777" w:rsidR="009E375B" w:rsidRPr="00F81999" w:rsidRDefault="009E375B" w:rsidP="009E375B">
      <w:pPr>
        <w:pStyle w:val="a6"/>
        <w:snapToGrid w:val="0"/>
        <w:spacing w:before="0" w:after="0"/>
        <w:ind w:firstLine="709"/>
        <w:jc w:val="both"/>
      </w:pPr>
      <w:r w:rsidRPr="00F81999">
        <w:rPr>
          <w:b/>
        </w:rPr>
        <w:t>Місце виконання робіт</w:t>
      </w:r>
      <w:r w:rsidRPr="00F81999">
        <w:t xml:space="preserve">: </w:t>
      </w:r>
      <w:r>
        <w:t>водопровідна насосна станція № 2 «</w:t>
      </w:r>
      <w:proofErr w:type="spellStart"/>
      <w:r>
        <w:t>Подусівка</w:t>
      </w:r>
      <w:proofErr w:type="spellEnd"/>
      <w:r>
        <w:t>» до автозаправної станції по вул. Глібова в м. Чернігів.</w:t>
      </w:r>
    </w:p>
    <w:p w14:paraId="72AC80C6" w14:textId="77777777" w:rsidR="009E375B" w:rsidRPr="00F81999" w:rsidRDefault="009E375B" w:rsidP="009E375B">
      <w:pPr>
        <w:ind w:firstLine="709"/>
        <w:jc w:val="both"/>
      </w:pPr>
      <w:r w:rsidRPr="00F81999">
        <w:t>5.3. При несвоєчасному, за вини Підрядника, початку виконання робіт Підрядник несе відповідальність згідно чинного законодавства та умов цього Договору.</w:t>
      </w:r>
    </w:p>
    <w:p w14:paraId="5ED53280" w14:textId="77777777" w:rsidR="009E375B" w:rsidRPr="00F81999" w:rsidRDefault="009E375B" w:rsidP="009E375B">
      <w:pPr>
        <w:ind w:firstLine="709"/>
        <w:jc w:val="both"/>
      </w:pPr>
      <w:r w:rsidRPr="00F81999">
        <w:t>5.4. Підрядник при виникненні обставин, що не залежать від нього і перешкоджають виконанню робіт у встановлені строки, може ставити перед Замовником питання про їх перегляд. Рішення про перегляд строків оформляється додатковою угодою з обґрунтуванням обставин.</w:t>
      </w:r>
    </w:p>
    <w:p w14:paraId="33FF3B08" w14:textId="77777777" w:rsidR="009E375B" w:rsidRPr="00F81999" w:rsidRDefault="009E375B" w:rsidP="009E375B">
      <w:pPr>
        <w:ind w:firstLine="709"/>
        <w:jc w:val="both"/>
      </w:pPr>
      <w:r w:rsidRPr="00F81999">
        <w:t>5.5. Замовник може приймати рішення про уповільнення термінів виконання робіт, їх зупинення або прискорення з внесенням відповідних змін у Договір.</w:t>
      </w:r>
    </w:p>
    <w:p w14:paraId="61887646" w14:textId="77777777" w:rsidR="009E375B" w:rsidRPr="00F81999" w:rsidRDefault="009E375B" w:rsidP="009E375B">
      <w:pPr>
        <w:ind w:firstLine="709"/>
        <w:jc w:val="both"/>
      </w:pPr>
      <w:r w:rsidRPr="00F81999">
        <w:t>5.6. При достроковому виконанні Підрядником робіт, що передбачені цим Договором та наявності у Замовника фінансування по даному об’єкту будівництва, Підрядник передає закінчені роботи Замовнику, а Замовник оплачує Підряднику вартість виконаних робіт.</w:t>
      </w:r>
    </w:p>
    <w:p w14:paraId="4B2E4980" w14:textId="77777777" w:rsidR="009E375B" w:rsidRPr="00F81999" w:rsidRDefault="009E375B" w:rsidP="009E375B">
      <w:pPr>
        <w:ind w:firstLine="709"/>
        <w:rPr>
          <w:b/>
        </w:rPr>
      </w:pPr>
    </w:p>
    <w:p w14:paraId="49C686D2" w14:textId="77777777" w:rsidR="009E375B" w:rsidRPr="00F81999" w:rsidRDefault="009E375B" w:rsidP="009E375B">
      <w:pPr>
        <w:ind w:firstLine="709"/>
        <w:jc w:val="center"/>
        <w:rPr>
          <w:b/>
        </w:rPr>
      </w:pPr>
      <w:r w:rsidRPr="00F81999">
        <w:rPr>
          <w:b/>
        </w:rPr>
        <w:t>6. Порядок здачі - приймання виконаних робіт та вимоги до їх організації</w:t>
      </w:r>
    </w:p>
    <w:p w14:paraId="602EFF87" w14:textId="77777777" w:rsidR="009E375B" w:rsidRPr="00F81999" w:rsidRDefault="009E375B" w:rsidP="009E375B">
      <w:pPr>
        <w:ind w:firstLine="709"/>
        <w:jc w:val="both"/>
      </w:pPr>
      <w:r w:rsidRPr="00F81999">
        <w:t>6.1.Підрядник виконує роботи у відповідності до Договору, державними будівельними нормами, стандартами і правилами та оформляє всю виконавчу документацію для введення об’єкта в експлуатацію.</w:t>
      </w:r>
    </w:p>
    <w:p w14:paraId="060DC4B3" w14:textId="77777777" w:rsidR="009E375B" w:rsidRPr="00F81999" w:rsidRDefault="009E375B" w:rsidP="009E375B">
      <w:pPr>
        <w:ind w:firstLine="709"/>
        <w:jc w:val="both"/>
      </w:pPr>
      <w:r w:rsidRPr="00F81999">
        <w:t>6.2. Замовник здійснює контроль і технічний нагляд за відповідністю якості, обсягів і ціни виконаних робіт Договору, державним будівельним нормам і правилам, а матеріалів, конструкцій і виробів – державним стандартам і технічним умовам. При виявленні відхилень Замовник видає Підряднику розпорядження про їх усунення, а при серйозних порушеннях – приймає рішення про призупинення робіт.</w:t>
      </w:r>
    </w:p>
    <w:p w14:paraId="593FB4A8" w14:textId="77777777" w:rsidR="009E375B" w:rsidRPr="00F81999" w:rsidRDefault="009E375B" w:rsidP="009E375B">
      <w:pPr>
        <w:ind w:firstLine="709"/>
        <w:jc w:val="both"/>
      </w:pPr>
      <w:r w:rsidRPr="00F81999">
        <w:t xml:space="preserve">6.3. Прийняття Замовником обсягів виконаних робіт здійснюється та оформляється Актами КБ-2в та Довідками КБ-3. </w:t>
      </w:r>
    </w:p>
    <w:p w14:paraId="7C02829F" w14:textId="77777777" w:rsidR="009E375B" w:rsidRPr="00F81999" w:rsidRDefault="009E375B" w:rsidP="009E375B">
      <w:pPr>
        <w:ind w:firstLine="709"/>
        <w:jc w:val="both"/>
      </w:pPr>
      <w:r w:rsidRPr="00F81999">
        <w:t>6.4. Замовник має право відмовитись від прийняття робіт у разі виявлення в них недоліків.</w:t>
      </w:r>
    </w:p>
    <w:p w14:paraId="0759F5B1" w14:textId="77777777" w:rsidR="009E375B" w:rsidRPr="00F81999" w:rsidRDefault="009E375B" w:rsidP="009E375B">
      <w:pPr>
        <w:ind w:firstLine="709"/>
        <w:jc w:val="both"/>
      </w:pPr>
      <w:r w:rsidRPr="00F81999">
        <w:t>6.5. У випадку виявлення Замовником недоліків в роботах, між Сторонами складається дефектний акт, в якому фіксуються виявлені недоліки і дефекти та терміни їх усунення. Зазначені недоліки мають бути усунені Підрядником за рахунок власних коштів в термін, що зазначений у відповідному акті. При цьому роботи, в яких виявлено недоліки, вважаються не виконаними до моменту усунення Підрядником відповідних недоліків та прийняття таких робіт Замовником.</w:t>
      </w:r>
    </w:p>
    <w:p w14:paraId="21333862" w14:textId="77777777" w:rsidR="009E375B" w:rsidRPr="00F81999" w:rsidRDefault="009E375B" w:rsidP="009E375B">
      <w:pPr>
        <w:ind w:firstLine="709"/>
        <w:jc w:val="both"/>
      </w:pPr>
      <w:r w:rsidRPr="00F81999">
        <w:t>6.6. У випадку виявлених недоліків в роботах компетентними органами такі недоліки усуваються Підрядником за рахунок власних коштів.</w:t>
      </w:r>
    </w:p>
    <w:p w14:paraId="4506BA1A" w14:textId="77777777" w:rsidR="009E375B" w:rsidRPr="00F81999" w:rsidRDefault="009E375B" w:rsidP="009E375B">
      <w:pPr>
        <w:ind w:firstLine="709"/>
        <w:jc w:val="both"/>
      </w:pPr>
      <w:r w:rsidRPr="00F81999">
        <w:t>6.7. У випадку пошкодження, псування чи знищення Підрядником результатів вже виконаної частини робіт, він зобов'язаний усунути такі недоліки за рахунок власних сил та коштів.</w:t>
      </w:r>
    </w:p>
    <w:p w14:paraId="2E1E619F" w14:textId="77777777" w:rsidR="009E375B" w:rsidRPr="00F81999" w:rsidRDefault="009E375B" w:rsidP="009E375B">
      <w:pPr>
        <w:ind w:firstLine="709"/>
        <w:jc w:val="both"/>
      </w:pPr>
      <w:r w:rsidRPr="00F81999">
        <w:t>6.8. Передання виконавчої документації на результати виконаних робіт, здійснюється разом з підписанням остаточного акту приймання-передачі виконаних робіт по двосторонньому акту за підписами повноважних представників сторін або надсилається Замовнику.</w:t>
      </w:r>
    </w:p>
    <w:p w14:paraId="5E93D2FF" w14:textId="77777777" w:rsidR="009E375B" w:rsidRPr="00F81999" w:rsidRDefault="009E375B" w:rsidP="009E375B">
      <w:pPr>
        <w:ind w:firstLine="709"/>
        <w:jc w:val="both"/>
      </w:pPr>
      <w:r w:rsidRPr="00F81999">
        <w:t>6.9. Підрядник зобов'язаний протягом 10 днів після завершення виконання робіт (прийняття об'єкта) звільнити будівельний майданчик від сміття, будівельних машин та механізмів, тимчасових споруд та приміщень.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будівельний майданчик своїми силами або із залученням третіх осіб. Компенсація понесених витрат здійснюється за рахунок Підрядника.</w:t>
      </w:r>
    </w:p>
    <w:p w14:paraId="6812705A" w14:textId="77777777" w:rsidR="009E375B" w:rsidRPr="00F81999" w:rsidRDefault="009E375B" w:rsidP="009E375B">
      <w:pPr>
        <w:ind w:firstLine="709"/>
        <w:jc w:val="both"/>
      </w:pPr>
      <w:r w:rsidRPr="00F81999">
        <w:t>6.10. Підрядник, що неналежним чином виконав роботи, не вправі посилатися на те, що Замовник не здійснював контроль та технічний нагляд за їх виконанням.</w:t>
      </w:r>
    </w:p>
    <w:p w14:paraId="266D263B" w14:textId="77777777" w:rsidR="009E375B" w:rsidRPr="00F81999" w:rsidRDefault="009E375B" w:rsidP="009E375B">
      <w:pPr>
        <w:ind w:firstLine="709"/>
        <w:rPr>
          <w:b/>
        </w:rPr>
      </w:pPr>
    </w:p>
    <w:p w14:paraId="446070BD" w14:textId="77777777" w:rsidR="009E375B" w:rsidRPr="00F81999" w:rsidRDefault="009E375B" w:rsidP="009E375B">
      <w:pPr>
        <w:ind w:firstLine="709"/>
        <w:jc w:val="center"/>
        <w:rPr>
          <w:b/>
        </w:rPr>
      </w:pPr>
      <w:r w:rsidRPr="00F81999">
        <w:rPr>
          <w:b/>
        </w:rPr>
        <w:t>7. Зміни проектної документації і обсягів робіт</w:t>
      </w:r>
    </w:p>
    <w:p w14:paraId="42D1CB31" w14:textId="77777777" w:rsidR="009E375B" w:rsidRPr="00F81999" w:rsidRDefault="009E375B" w:rsidP="009E375B">
      <w:pPr>
        <w:pStyle w:val="a8"/>
        <w:ind w:firstLine="709"/>
        <w:jc w:val="both"/>
      </w:pPr>
      <w:r w:rsidRPr="00F81999">
        <w:t>7.1 Зміна матеріалів, виконання додаткових робіт за ініціативою Підрядника дозволяється лише при умові письмового дозволу Замовника.</w:t>
      </w:r>
    </w:p>
    <w:p w14:paraId="056CEA0D" w14:textId="77777777" w:rsidR="009E375B" w:rsidRDefault="009E375B" w:rsidP="009E375B">
      <w:pPr>
        <w:pStyle w:val="a8"/>
        <w:ind w:firstLine="709"/>
        <w:rPr>
          <w:b/>
        </w:rPr>
      </w:pPr>
    </w:p>
    <w:p w14:paraId="3E5BA0A2" w14:textId="77777777" w:rsidR="009E375B" w:rsidRPr="00F81999" w:rsidRDefault="009E375B" w:rsidP="009E375B">
      <w:pPr>
        <w:pStyle w:val="a8"/>
        <w:ind w:firstLine="709"/>
        <w:rPr>
          <w:b/>
        </w:rPr>
      </w:pPr>
      <w:r w:rsidRPr="00F81999">
        <w:rPr>
          <w:b/>
        </w:rPr>
        <w:t>8. Матеріально-технічне забезпечення</w:t>
      </w:r>
    </w:p>
    <w:p w14:paraId="5C2E2B42" w14:textId="77777777" w:rsidR="009E375B" w:rsidRDefault="009E375B" w:rsidP="009E375B">
      <w:pPr>
        <w:ind w:firstLine="709"/>
        <w:jc w:val="both"/>
      </w:pPr>
      <w:r w:rsidRPr="000E4F26">
        <w:lastRenderedPageBreak/>
        <w:t xml:space="preserve">8.1. </w:t>
      </w:r>
      <w:bookmarkStart w:id="39" w:name="_Hlk79658373"/>
      <w:r>
        <w:t>Підрядник приступає до виконання робіт після погодження із Замовником матеріалу, кольору, фурнітури, дизайну та конструкції матеріалів, які застосовуються при виконанні робіт.</w:t>
      </w:r>
      <w:bookmarkEnd w:id="39"/>
    </w:p>
    <w:p w14:paraId="723E7CF5" w14:textId="77777777" w:rsidR="009E375B" w:rsidRPr="000E4F26" w:rsidRDefault="009E375B" w:rsidP="009E375B">
      <w:pPr>
        <w:ind w:firstLine="709"/>
        <w:jc w:val="both"/>
      </w:pPr>
      <w:r>
        <w:t xml:space="preserve">8.2. </w:t>
      </w:r>
      <w:r w:rsidRPr="000E4F26">
        <w:t xml:space="preserve">Замовлення, постачання, приймання, розвантаження, складування та охорона матеріалів, конструкцій виробів здійснюється силами Підрядника. </w:t>
      </w:r>
    </w:p>
    <w:p w14:paraId="624CB81D" w14:textId="77777777" w:rsidR="009E375B" w:rsidRDefault="009E375B" w:rsidP="009E375B">
      <w:pPr>
        <w:ind w:firstLine="709"/>
        <w:jc w:val="both"/>
      </w:pPr>
      <w:r w:rsidRPr="000E4F26">
        <w:t>8.</w:t>
      </w:r>
      <w:r>
        <w:t>3</w:t>
      </w:r>
      <w:r w:rsidRPr="000E4F26">
        <w:t>. Якість матеріалів та устаткування, що використовується Підрядником, повинна відповідати вимогам державних норм, стандартів та технічних умов і підтверджуватися сертифікатами, технічними паспортами та іншими документами, що підтверджують якість.</w:t>
      </w:r>
    </w:p>
    <w:p w14:paraId="34402D24" w14:textId="77777777" w:rsidR="009E375B" w:rsidRPr="00F81999" w:rsidRDefault="009E375B" w:rsidP="009E375B">
      <w:pPr>
        <w:ind w:firstLine="709"/>
        <w:jc w:val="center"/>
        <w:rPr>
          <w:b/>
        </w:rPr>
      </w:pPr>
    </w:p>
    <w:p w14:paraId="1D109A8B" w14:textId="77777777" w:rsidR="009E375B" w:rsidRPr="00F81999" w:rsidRDefault="009E375B" w:rsidP="009E375B">
      <w:pPr>
        <w:ind w:firstLine="709"/>
        <w:jc w:val="center"/>
        <w:rPr>
          <w:b/>
        </w:rPr>
      </w:pPr>
      <w:r w:rsidRPr="00F81999">
        <w:rPr>
          <w:b/>
        </w:rPr>
        <w:t>9. Відповідальність сторін за порушення умов договору</w:t>
      </w:r>
    </w:p>
    <w:p w14:paraId="21057F85" w14:textId="77777777" w:rsidR="009E375B" w:rsidRPr="00F81999" w:rsidRDefault="009E375B" w:rsidP="009E375B">
      <w:pPr>
        <w:pStyle w:val="a8"/>
        <w:ind w:firstLine="709"/>
        <w:jc w:val="both"/>
      </w:pPr>
      <w:r w:rsidRPr="00F81999">
        <w:t>9.1. У разі невиконання або неналежного виконання своїх зобов'язань за Договором Сторони несуть відповідальність, передбачену законами або цим Договором.</w:t>
      </w:r>
    </w:p>
    <w:p w14:paraId="6AF9CD8E" w14:textId="77777777" w:rsidR="009E375B" w:rsidRPr="00F81999" w:rsidRDefault="009E375B" w:rsidP="009E375B">
      <w:pPr>
        <w:ind w:firstLine="709"/>
        <w:jc w:val="both"/>
      </w:pPr>
      <w:r w:rsidRPr="00F81999">
        <w:t>9.2. У разі невиконання або несвоєчасного виконання зобов'язань по зазначеному об’єкту Підрядник сплачує Замовнику пеню у розмірі 0,1 відсотка вартості робіт, з яких допущено прострочення виконання, за кожний день прострочення та відшкодовує збитки, а за прострочення понад тридцять днів додатково стягується штраф у розмірі семи відсотків вказаної вартості;  у разі здійснення попередньої оплати Підрядник, крім сплати зазначеної неустойки, повертає Замовнику кошти з урахуванням індексу інфляції.</w:t>
      </w:r>
    </w:p>
    <w:p w14:paraId="0C4FC24A" w14:textId="77777777" w:rsidR="009E375B" w:rsidRPr="00F81999" w:rsidRDefault="009E375B" w:rsidP="009E375B">
      <w:pPr>
        <w:ind w:firstLine="709"/>
        <w:jc w:val="both"/>
      </w:pPr>
      <w:r w:rsidRPr="00F81999">
        <w:t>9.3. За порушення умов зобов'язання щодо якості (комплектності) виконуваних робіт, стягується штраф у розмірі двадцяти відсотків вартості неякісних (некомплектних) робіт.</w:t>
      </w:r>
    </w:p>
    <w:p w14:paraId="6ADD548A" w14:textId="77777777" w:rsidR="009E375B" w:rsidRPr="00F81999" w:rsidRDefault="009E375B" w:rsidP="009E375B">
      <w:pPr>
        <w:pStyle w:val="a8"/>
        <w:tabs>
          <w:tab w:val="left" w:pos="375"/>
        </w:tabs>
        <w:ind w:firstLine="709"/>
        <w:jc w:val="both"/>
      </w:pPr>
      <w:r w:rsidRPr="00F81999">
        <w:t>9.4. До введення в експлуатацію об’єкту, Підрядник несе матеріальну відповідальність за збереження виконаних робіт, наслідки їх пошкодження або втрати.</w:t>
      </w:r>
    </w:p>
    <w:p w14:paraId="48013329" w14:textId="77777777" w:rsidR="009E375B" w:rsidRPr="00F81999" w:rsidRDefault="009E375B" w:rsidP="009E375B">
      <w:pPr>
        <w:pStyle w:val="a8"/>
        <w:ind w:firstLine="709"/>
        <w:jc w:val="both"/>
      </w:pPr>
      <w:r w:rsidRPr="00F81999">
        <w:t>9.5. Ризик випадкових пошкоджень або втрати матеріалів, устаткування, механізмів, іншого майна лежить на Стороні, з чиєї вини сталися пошкодження або втрата.</w:t>
      </w:r>
    </w:p>
    <w:p w14:paraId="71147DA3" w14:textId="77777777" w:rsidR="009E375B" w:rsidRPr="00F81999" w:rsidRDefault="009E375B" w:rsidP="009E375B">
      <w:pPr>
        <w:pStyle w:val="a8"/>
        <w:ind w:firstLine="709"/>
        <w:jc w:val="both"/>
      </w:pPr>
      <w:r w:rsidRPr="00F81999">
        <w:t>9.6. За порушення термінів виконання погоджених протокольних рішень робочих нарад Підрядник зобов'язаний сплатити пеню Замовнику у розмірі 1 відсотка за кожний день прострочення терміну до дня повного виконання зобов'язання. Розмір пені обчислюється від загальної договірної ціни робіт, що доручена для виконання Підряднику за Договором.</w:t>
      </w:r>
    </w:p>
    <w:p w14:paraId="3A24DCF0" w14:textId="77777777" w:rsidR="009E375B" w:rsidRPr="00F81999" w:rsidRDefault="009E375B" w:rsidP="009E375B">
      <w:pPr>
        <w:tabs>
          <w:tab w:val="left" w:pos="360"/>
        </w:tabs>
        <w:ind w:firstLine="709"/>
        <w:jc w:val="both"/>
      </w:pPr>
      <w:r w:rsidRPr="00F81999">
        <w:t>9.7. Виплата штрафних санкцій і відшкодування збитків не звільняє винну Сторону від виконання договірних зобов'язань в натурі.</w:t>
      </w:r>
    </w:p>
    <w:p w14:paraId="333CAD71" w14:textId="77777777" w:rsidR="009E375B" w:rsidRPr="00F81999" w:rsidRDefault="009E375B" w:rsidP="009E375B">
      <w:pPr>
        <w:tabs>
          <w:tab w:val="left" w:pos="360"/>
        </w:tabs>
        <w:ind w:firstLine="709"/>
        <w:jc w:val="both"/>
      </w:pPr>
      <w:r w:rsidRPr="00F81999">
        <w:t>9.8. При не виконанні умов цього Договору будь-якою Стороною, що триватиме більш ніж 1 (один) місяць, Договір може бути в односторонньому порядку розірваний іншою Стороною. При цьому згода на розірвання Договору Сторони, яка допустила невиконання або неналежне виконання Договору, не потрібна. Договір вважається розірваним з дня отримання відповідною Стороною письмового повідомлення про це від іншої Сторони.</w:t>
      </w:r>
    </w:p>
    <w:p w14:paraId="39D6A21E" w14:textId="77777777" w:rsidR="009E375B" w:rsidRPr="00F81999" w:rsidRDefault="009E375B" w:rsidP="009E375B">
      <w:pPr>
        <w:tabs>
          <w:tab w:val="left" w:pos="360"/>
        </w:tabs>
        <w:ind w:firstLine="709"/>
        <w:jc w:val="both"/>
      </w:pPr>
    </w:p>
    <w:p w14:paraId="7A16191C" w14:textId="77777777" w:rsidR="009E375B" w:rsidRPr="00F81999" w:rsidRDefault="009E375B" w:rsidP="009E375B">
      <w:pPr>
        <w:tabs>
          <w:tab w:val="left" w:pos="720"/>
        </w:tabs>
        <w:ind w:firstLine="709"/>
        <w:jc w:val="center"/>
        <w:rPr>
          <w:b/>
        </w:rPr>
      </w:pPr>
      <w:r w:rsidRPr="00F81999">
        <w:rPr>
          <w:b/>
        </w:rPr>
        <w:t>10. Гарантійні строки якості закінчених робіт</w:t>
      </w:r>
    </w:p>
    <w:p w14:paraId="3CCE3A90" w14:textId="77777777" w:rsidR="009E375B" w:rsidRPr="00F81999" w:rsidRDefault="009E375B" w:rsidP="009E375B">
      <w:pPr>
        <w:ind w:firstLine="709"/>
        <w:jc w:val="both"/>
      </w:pPr>
      <w:r w:rsidRPr="00F81999">
        <w:t xml:space="preserve">10.1. При здачі об’єкта в експлуатацію Підрядник повинен підготувати в повному обсязі виконавчу документацію. Гарантійний строк експлуатації об’єкта становить </w:t>
      </w:r>
      <w:r>
        <w:t xml:space="preserve">10 (десять) </w:t>
      </w:r>
      <w:r w:rsidRPr="00F81999">
        <w:t>років від дня його введення в експлуатацію.</w:t>
      </w:r>
    </w:p>
    <w:p w14:paraId="4EA975A9" w14:textId="77777777" w:rsidR="009E375B" w:rsidRPr="00F81999" w:rsidRDefault="009E375B" w:rsidP="009E375B">
      <w:pPr>
        <w:ind w:firstLine="709"/>
        <w:jc w:val="both"/>
      </w:pPr>
      <w:r w:rsidRPr="00F81999">
        <w:t>10.2. Підрядник гарантує якість закінчених робіт і змонтованих конструкцій, досягнення показників, визначених у Договорі, та можливість їх експлуатації протягом гарантійного строку.</w:t>
      </w:r>
    </w:p>
    <w:p w14:paraId="5613BBF2" w14:textId="77777777" w:rsidR="009E375B" w:rsidRPr="00F81999" w:rsidRDefault="009E375B" w:rsidP="009E375B">
      <w:pPr>
        <w:ind w:firstLine="709"/>
        <w:jc w:val="both"/>
      </w:pPr>
      <w:r w:rsidRPr="00F81999">
        <w:t>10.3. Підрядник несе відповідальність за недоліки (дефекти) результатів робіт, виявлені у межах гарантійного строку, і зобов'язаний усунути їх за власний рахунок в строк, що встановлений відповідним дефектним актом, якщо він не доведе, що такі недоліки (дефекти) сталися внаслідок неправильної експлуатації результатів робіт.</w:t>
      </w:r>
    </w:p>
    <w:p w14:paraId="4E1E0DCD" w14:textId="77777777" w:rsidR="009E375B" w:rsidRPr="00F81999" w:rsidRDefault="009E375B" w:rsidP="009E375B">
      <w:pPr>
        <w:ind w:firstLine="709"/>
        <w:jc w:val="both"/>
      </w:pPr>
      <w:r w:rsidRPr="00F81999">
        <w:t>10.4. Сторони встановлюють причини недоліків та підписують в двох примірників дефектний акт, в якому зазначаються  виявлені недоліки в результатах робіт та вартість і терміни робіт з їх усунення.</w:t>
      </w:r>
    </w:p>
    <w:p w14:paraId="720457F9" w14:textId="77777777" w:rsidR="009E375B" w:rsidRPr="00F81999" w:rsidRDefault="009E375B" w:rsidP="009E375B">
      <w:pPr>
        <w:ind w:firstLine="709"/>
        <w:jc w:val="both"/>
      </w:pPr>
      <w:r w:rsidRPr="00F81999">
        <w:t>10.5. На роботи з гарантійного ремонту результатів робіт поширюються всі положення щодо робіт, а розрахунок неустойки здійснюється, виходячи з вартості відповідних робіт.</w:t>
      </w:r>
    </w:p>
    <w:p w14:paraId="2BAFD7E1" w14:textId="77777777" w:rsidR="009E375B" w:rsidRPr="00F81999" w:rsidRDefault="009E375B" w:rsidP="009E375B">
      <w:pPr>
        <w:ind w:firstLine="709"/>
        <w:jc w:val="both"/>
      </w:pPr>
    </w:p>
    <w:p w14:paraId="13F9A649" w14:textId="77777777" w:rsidR="009E375B" w:rsidRPr="00F81999" w:rsidRDefault="009E375B" w:rsidP="009E375B">
      <w:pPr>
        <w:ind w:firstLine="709"/>
        <w:jc w:val="center"/>
        <w:rPr>
          <w:b/>
        </w:rPr>
      </w:pPr>
      <w:r w:rsidRPr="00F81999">
        <w:rPr>
          <w:b/>
        </w:rPr>
        <w:t xml:space="preserve">11. Порядок внесення змін до Договору та його розірвання </w:t>
      </w:r>
    </w:p>
    <w:p w14:paraId="6B6D064C" w14:textId="77777777" w:rsidR="009E375B" w:rsidRPr="00F81999" w:rsidRDefault="009E375B" w:rsidP="009E375B">
      <w:pPr>
        <w:ind w:firstLine="709"/>
        <w:jc w:val="both"/>
      </w:pPr>
      <w:r w:rsidRPr="00F81999">
        <w:t>11.1 Сторони можуть  розірвати Договір за таких обставин:</w:t>
      </w:r>
    </w:p>
    <w:p w14:paraId="50979243" w14:textId="77777777" w:rsidR="009E375B" w:rsidRPr="00F81999" w:rsidRDefault="009E375B" w:rsidP="009E375B">
      <w:pPr>
        <w:ind w:firstLine="709"/>
        <w:jc w:val="both"/>
      </w:pPr>
      <w:r w:rsidRPr="00F81999">
        <w:lastRenderedPageBreak/>
        <w:t>- відсутність коштів у Замовника для фінансування об’єкту;</w:t>
      </w:r>
    </w:p>
    <w:p w14:paraId="61D2E988" w14:textId="77777777" w:rsidR="009E375B" w:rsidRPr="00F81999" w:rsidRDefault="009E375B" w:rsidP="009E375B">
      <w:pPr>
        <w:ind w:firstLine="709"/>
        <w:jc w:val="both"/>
      </w:pPr>
      <w:r w:rsidRPr="00F81999">
        <w:t>- виявлення недоцільності інвестування коштів Замовником у будівництві об’єкта, в тому числі з обставин непереборної сили, прорахунку у проекті тощо;</w:t>
      </w:r>
    </w:p>
    <w:p w14:paraId="7355F466" w14:textId="77777777" w:rsidR="009E375B" w:rsidRPr="00F81999" w:rsidRDefault="009E375B" w:rsidP="009E375B">
      <w:pPr>
        <w:ind w:firstLine="709"/>
        <w:jc w:val="both"/>
      </w:pPr>
      <w:r w:rsidRPr="00F81999">
        <w:t>- неодноразове грубе порушення Підрядником будівельних норм і правил, умов Договору;</w:t>
      </w:r>
    </w:p>
    <w:p w14:paraId="438DDFC5" w14:textId="77777777" w:rsidR="009E375B" w:rsidRPr="00F81999" w:rsidRDefault="009E375B" w:rsidP="009E375B">
      <w:pPr>
        <w:ind w:firstLine="709"/>
        <w:jc w:val="both"/>
      </w:pPr>
      <w:r w:rsidRPr="00F81999">
        <w:t>- несвоєчасне виконання Підрядником робіт за Договором в термін більше 30 календарних днів;</w:t>
      </w:r>
    </w:p>
    <w:p w14:paraId="34CE6601" w14:textId="77777777" w:rsidR="009E375B" w:rsidRPr="00F81999" w:rsidRDefault="009E375B" w:rsidP="009E375B">
      <w:pPr>
        <w:ind w:firstLine="709"/>
        <w:jc w:val="both"/>
      </w:pPr>
      <w:r w:rsidRPr="00F81999">
        <w:t>- зміна в процесі будівництва проектного рішення, що призводить до зміни обсягів робіт та вартісних показників;</w:t>
      </w:r>
    </w:p>
    <w:p w14:paraId="6D2BFB3E" w14:textId="77777777" w:rsidR="009E375B" w:rsidRPr="00F81999" w:rsidRDefault="009E375B" w:rsidP="009E375B">
      <w:pPr>
        <w:ind w:firstLine="709"/>
        <w:jc w:val="both"/>
      </w:pPr>
      <w:r w:rsidRPr="00F81999">
        <w:t>- виявленні подальшої недоцільності будівництва об’єкта;</w:t>
      </w:r>
    </w:p>
    <w:p w14:paraId="4B527348" w14:textId="77777777" w:rsidR="009E375B" w:rsidRPr="00F81999" w:rsidRDefault="009E375B" w:rsidP="009E375B">
      <w:pPr>
        <w:ind w:firstLine="709"/>
        <w:contextualSpacing/>
        <w:jc w:val="both"/>
      </w:pPr>
      <w:r w:rsidRPr="00F81999">
        <w:t>- суттєвому порушенні договірних зобов’язань Підрядником, що створює передумови для невиконання Договору;</w:t>
      </w:r>
    </w:p>
    <w:p w14:paraId="351D7171" w14:textId="77777777" w:rsidR="009E375B" w:rsidRPr="00F81999" w:rsidRDefault="009E375B" w:rsidP="009E375B">
      <w:pPr>
        <w:ind w:firstLine="709"/>
        <w:contextualSpacing/>
        <w:jc w:val="both"/>
      </w:pPr>
      <w:r w:rsidRPr="00F81999">
        <w:t>- банкрутства або порушення справи про банкрутство Підрядника.</w:t>
      </w:r>
    </w:p>
    <w:p w14:paraId="4595BF30" w14:textId="77777777" w:rsidR="009E375B" w:rsidRPr="00F81999" w:rsidRDefault="009E375B" w:rsidP="009E375B">
      <w:pPr>
        <w:tabs>
          <w:tab w:val="left" w:pos="810"/>
        </w:tabs>
        <w:ind w:firstLine="709"/>
        <w:jc w:val="both"/>
      </w:pPr>
      <w:r w:rsidRPr="00F81999">
        <w:t>11.2. При розірванні Договору незакінчені роботи передаються Замовнику, Замовник оплачує Підряднику вартість належно виконаних робіт. Договір вважається розірваним з дня одержання іншою Стороною повідомлення про таке рішення.</w:t>
      </w:r>
    </w:p>
    <w:p w14:paraId="1CD464B0" w14:textId="77777777" w:rsidR="009E375B" w:rsidRPr="00F81999" w:rsidRDefault="009E375B" w:rsidP="009E375B">
      <w:pPr>
        <w:tabs>
          <w:tab w:val="left" w:pos="810"/>
        </w:tabs>
        <w:ind w:firstLine="709"/>
        <w:jc w:val="both"/>
      </w:pPr>
      <w:r w:rsidRPr="00F81999">
        <w:t>11.3. При внесенні будь-яких змін та доповнень укладається додаткова угода, яка буде невід’ємною частиною цього Договору.</w:t>
      </w:r>
    </w:p>
    <w:p w14:paraId="1B277C05" w14:textId="77777777" w:rsidR="009E375B" w:rsidRPr="00F81999" w:rsidRDefault="009E375B" w:rsidP="009E375B">
      <w:pPr>
        <w:tabs>
          <w:tab w:val="left" w:pos="810"/>
        </w:tabs>
        <w:ind w:firstLine="709"/>
        <w:jc w:val="both"/>
      </w:pPr>
      <w:r w:rsidRPr="00F81999">
        <w:t>11.4. При внесенн</w:t>
      </w:r>
      <w:r>
        <w:t>і</w:t>
      </w:r>
      <w:r w:rsidRPr="00F81999">
        <w:t xml:space="preserve"> будь-яких змін та доповнень Сторони повинні керуватися</w:t>
      </w:r>
      <w:r>
        <w:t>,</w:t>
      </w:r>
      <w:r w:rsidRPr="00F81999">
        <w:t xml:space="preserve"> окрім Цивільного та Господарського кодексів</w:t>
      </w:r>
      <w:r>
        <w:t xml:space="preserve">, Законом </w:t>
      </w:r>
      <w:proofErr w:type="spellStart"/>
      <w:r>
        <w:t>Укпраїни</w:t>
      </w:r>
      <w:proofErr w:type="spellEnd"/>
      <w:r>
        <w:t xml:space="preserve"> «Про публічні закупівлі»</w:t>
      </w:r>
      <w:r w:rsidRPr="00F81999">
        <w:t>.</w:t>
      </w:r>
    </w:p>
    <w:p w14:paraId="54CD9B9D" w14:textId="77777777" w:rsidR="009E375B" w:rsidRPr="00F81999" w:rsidRDefault="009E375B" w:rsidP="009E375B">
      <w:pPr>
        <w:tabs>
          <w:tab w:val="left" w:pos="810"/>
        </w:tabs>
        <w:ind w:firstLine="709"/>
        <w:jc w:val="center"/>
        <w:rPr>
          <w:b/>
          <w:bCs/>
        </w:rPr>
      </w:pPr>
    </w:p>
    <w:p w14:paraId="6ED7C108" w14:textId="77777777" w:rsidR="009E375B" w:rsidRPr="00F81999" w:rsidRDefault="009E375B" w:rsidP="009E375B">
      <w:pPr>
        <w:tabs>
          <w:tab w:val="left" w:pos="810"/>
        </w:tabs>
        <w:ind w:firstLine="709"/>
        <w:jc w:val="center"/>
        <w:rPr>
          <w:b/>
          <w:bCs/>
        </w:rPr>
      </w:pPr>
      <w:r w:rsidRPr="00F81999">
        <w:rPr>
          <w:b/>
          <w:bCs/>
        </w:rPr>
        <w:t>12. Форс-мажорні обставини</w:t>
      </w:r>
    </w:p>
    <w:p w14:paraId="6615386E" w14:textId="77777777" w:rsidR="009E375B" w:rsidRPr="00F81999" w:rsidRDefault="009E375B" w:rsidP="009E375B">
      <w:pPr>
        <w:tabs>
          <w:tab w:val="left" w:pos="810"/>
        </w:tabs>
        <w:ind w:firstLine="709"/>
        <w:jc w:val="both"/>
      </w:pPr>
      <w:r w:rsidRPr="00F81999">
        <w:t>12.1. Сторони звільняються від відповідальності за повне або часткове невиконання своїх договірних зобов'язань, якщо вони доведуть таке невиконання, що є наслідком дії обставин непереборної сили, які виникли після укладення даного Договору, та які Сторони не могли ані передбачити, ані їм запобігти.</w:t>
      </w:r>
    </w:p>
    <w:p w14:paraId="5722BCC9" w14:textId="77777777" w:rsidR="009E375B" w:rsidRPr="00F81999" w:rsidRDefault="009E375B" w:rsidP="009E375B">
      <w:pPr>
        <w:ind w:firstLine="709"/>
        <w:jc w:val="both"/>
      </w:pPr>
      <w:r w:rsidRPr="00F81999">
        <w:t>До непереборної сили за даним Договором відносяться такі явища: пожежа, землетрус, повінь, та інші стихійні лиха, а також війна, військові дії, атаки та дії органів влади, а також будь-які інші обставини, які не можуть контролюватися Сторонами і які перешкоджають виконанню зобов’язань за цим Договором.</w:t>
      </w:r>
    </w:p>
    <w:p w14:paraId="6AB14947" w14:textId="77777777" w:rsidR="009E375B" w:rsidRPr="00F81999" w:rsidRDefault="009E375B" w:rsidP="009E375B">
      <w:pPr>
        <w:tabs>
          <w:tab w:val="left" w:pos="810"/>
        </w:tabs>
        <w:ind w:firstLine="709"/>
        <w:jc w:val="both"/>
      </w:pPr>
      <w:r w:rsidRPr="00F81999">
        <w:t>12.2. У випадку виникнення обставин, що передбачені цим Договором, потерпіла від них Сторона зобов'язана протягом 2 (двох) календарних днів письмово повідомити про це іншу Сторону. Повідомлення повинно містити інформацію про природу обставин форс-мажорного характеру та оцінку їх впливу на можливість Сторони виконувати свої зобов'язання за даним Договором і на терміни виконання зобов'язань, коли це можливо.</w:t>
      </w:r>
    </w:p>
    <w:p w14:paraId="2E5515F7" w14:textId="77777777" w:rsidR="009E375B" w:rsidRPr="00F81999" w:rsidRDefault="009E375B" w:rsidP="009E375B">
      <w:pPr>
        <w:tabs>
          <w:tab w:val="left" w:pos="810"/>
        </w:tabs>
        <w:ind w:firstLine="709"/>
        <w:jc w:val="both"/>
      </w:pPr>
      <w:r w:rsidRPr="00F81999">
        <w:t>12.3. Неповідомлення або не своєчасне повідомлення про обставини та наслідки форс-мажорних обставин позбавляє Сторону права посилання на них.</w:t>
      </w:r>
    </w:p>
    <w:p w14:paraId="11387129" w14:textId="77777777" w:rsidR="009E375B" w:rsidRDefault="009E375B" w:rsidP="009E375B">
      <w:pPr>
        <w:ind w:firstLine="709"/>
        <w:jc w:val="center"/>
        <w:rPr>
          <w:b/>
        </w:rPr>
      </w:pPr>
    </w:p>
    <w:p w14:paraId="3D59EFDC" w14:textId="77777777" w:rsidR="009E375B" w:rsidRPr="00F81999" w:rsidRDefault="009E375B" w:rsidP="009E375B">
      <w:pPr>
        <w:ind w:firstLine="709"/>
        <w:jc w:val="center"/>
        <w:rPr>
          <w:b/>
        </w:rPr>
      </w:pPr>
      <w:r w:rsidRPr="00F81999">
        <w:rPr>
          <w:b/>
        </w:rPr>
        <w:t>13.Строки дії Договору</w:t>
      </w:r>
    </w:p>
    <w:p w14:paraId="3E53AD14" w14:textId="77777777" w:rsidR="009E375B" w:rsidRPr="00F81999" w:rsidRDefault="009E375B" w:rsidP="009E375B">
      <w:pPr>
        <w:pStyle w:val="a8"/>
        <w:tabs>
          <w:tab w:val="left" w:pos="375"/>
        </w:tabs>
        <w:ind w:firstLine="709"/>
        <w:jc w:val="both"/>
      </w:pPr>
      <w:r w:rsidRPr="00F81999">
        <w:t xml:space="preserve">13.1. Цей Договір набуває чинності з моменту його підписання та діє до </w:t>
      </w:r>
      <w:r w:rsidRPr="00F81999">
        <w:rPr>
          <w:lang w:val="ru-RU"/>
        </w:rPr>
        <w:t>31</w:t>
      </w:r>
      <w:r w:rsidRPr="00F81999">
        <w:t>.1</w:t>
      </w:r>
      <w:r w:rsidRPr="00F81999">
        <w:rPr>
          <w:lang w:val="ru-RU"/>
        </w:rPr>
        <w:t>2</w:t>
      </w:r>
      <w:r w:rsidRPr="00F81999">
        <w:t>.202</w:t>
      </w:r>
      <w:r>
        <w:t>3</w:t>
      </w:r>
      <w:r w:rsidRPr="00F81999">
        <w:t>, але в будь-якому випадку – до повного виконання зобов’язань за цим Договором.</w:t>
      </w:r>
    </w:p>
    <w:p w14:paraId="2B23B028" w14:textId="77777777" w:rsidR="009E375B" w:rsidRPr="00F81999" w:rsidRDefault="009E375B" w:rsidP="009E375B">
      <w:pPr>
        <w:pStyle w:val="a8"/>
        <w:tabs>
          <w:tab w:val="left" w:pos="5484"/>
        </w:tabs>
        <w:rPr>
          <w:b/>
        </w:rPr>
      </w:pPr>
    </w:p>
    <w:p w14:paraId="1329CAD9" w14:textId="77777777" w:rsidR="009E375B" w:rsidRPr="00F81999" w:rsidRDefault="009E375B" w:rsidP="009E375B">
      <w:pPr>
        <w:pStyle w:val="a8"/>
        <w:ind w:firstLine="709"/>
        <w:rPr>
          <w:b/>
        </w:rPr>
      </w:pPr>
      <w:r w:rsidRPr="00F81999">
        <w:rPr>
          <w:b/>
        </w:rPr>
        <w:t>14. Порядок врегулювання спорів</w:t>
      </w:r>
    </w:p>
    <w:p w14:paraId="455791EA" w14:textId="77777777" w:rsidR="009E375B" w:rsidRPr="00F81999" w:rsidRDefault="009E375B" w:rsidP="009E375B">
      <w:pPr>
        <w:pStyle w:val="a8"/>
        <w:ind w:firstLine="709"/>
        <w:jc w:val="both"/>
      </w:pPr>
      <w:r w:rsidRPr="00F81999">
        <w:t>14.1. Всі спори та розбіжності, що виникають між Сторонами в процесі виконання цього Договору, або у зв'язку з ним, вирішуються шляхом переговорів.</w:t>
      </w:r>
    </w:p>
    <w:p w14:paraId="4B85A8DB" w14:textId="77777777" w:rsidR="009E375B" w:rsidRPr="00F81999" w:rsidRDefault="009E375B" w:rsidP="009E375B">
      <w:pPr>
        <w:pStyle w:val="a8"/>
        <w:ind w:firstLine="709"/>
        <w:jc w:val="both"/>
      </w:pPr>
      <w:r w:rsidRPr="00F81999">
        <w:t>14.2. У випадку неможливості вирішення спору шляхом переговорів кожна із Сторін вправі передати такий спір на розгляд до Господарського суду відповідно до положень чинного законодавства України.</w:t>
      </w:r>
    </w:p>
    <w:p w14:paraId="61ABB425" w14:textId="77777777" w:rsidR="009E375B" w:rsidRPr="00F81999" w:rsidRDefault="009E375B" w:rsidP="009E375B">
      <w:pPr>
        <w:pStyle w:val="a8"/>
        <w:ind w:firstLine="709"/>
        <w:rPr>
          <w:b/>
        </w:rPr>
      </w:pPr>
    </w:p>
    <w:p w14:paraId="132AE070" w14:textId="77777777" w:rsidR="009E375B" w:rsidRPr="00F81999" w:rsidRDefault="009E375B" w:rsidP="009E375B">
      <w:pPr>
        <w:pStyle w:val="a8"/>
        <w:ind w:firstLine="709"/>
        <w:rPr>
          <w:b/>
        </w:rPr>
      </w:pPr>
      <w:r w:rsidRPr="00F81999">
        <w:rPr>
          <w:b/>
        </w:rPr>
        <w:t>15. Інші умови</w:t>
      </w:r>
    </w:p>
    <w:p w14:paraId="6EF0D8DD" w14:textId="77777777" w:rsidR="009E375B" w:rsidRPr="00F81999" w:rsidRDefault="009E375B" w:rsidP="009E375B">
      <w:pPr>
        <w:pStyle w:val="a8"/>
        <w:ind w:firstLine="709"/>
        <w:jc w:val="both"/>
        <w:rPr>
          <w:b/>
        </w:rPr>
      </w:pPr>
      <w:r w:rsidRPr="00F81999">
        <w:t>15.1 Після укладення цього Договору усі попередні переговори за ним, листування, попередні</w:t>
      </w:r>
      <w:r w:rsidRPr="00F81999">
        <w:rPr>
          <w:b/>
        </w:rPr>
        <w:t xml:space="preserve"> </w:t>
      </w:r>
      <w:r w:rsidRPr="00F81999">
        <w:t>угоди, що так чи інакше стосуються цього Договору, втрачають юридичну силу.</w:t>
      </w:r>
    </w:p>
    <w:p w14:paraId="7A506C57" w14:textId="0AF826C0" w:rsidR="009E375B" w:rsidRPr="0018100C" w:rsidRDefault="009E375B" w:rsidP="009E375B">
      <w:pPr>
        <w:pStyle w:val="a8"/>
        <w:ind w:firstLine="709"/>
        <w:jc w:val="both"/>
      </w:pPr>
      <w:r w:rsidRPr="00F81999">
        <w:t xml:space="preserve">15.2. </w:t>
      </w:r>
      <w:r>
        <w:t xml:space="preserve"> </w:t>
      </w: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A595038" w14:textId="77777777" w:rsidR="009E375B" w:rsidRPr="0018100C" w:rsidRDefault="009E375B" w:rsidP="009E375B">
      <w:pPr>
        <w:pBdr>
          <w:top w:val="nil"/>
          <w:left w:val="nil"/>
          <w:bottom w:val="nil"/>
          <w:right w:val="nil"/>
          <w:between w:val="nil"/>
        </w:pBdr>
        <w:jc w:val="both"/>
      </w:pPr>
      <w:r w:rsidRPr="0018100C">
        <w:lastRenderedPageBreak/>
        <w:t>1) зменшення обсягів закупівлі, зокрема з урахуванням фактичного обсягу видатків замовника;</w:t>
      </w:r>
    </w:p>
    <w:p w14:paraId="4F67760B" w14:textId="77777777" w:rsidR="009E375B" w:rsidRPr="0018100C" w:rsidRDefault="009E375B" w:rsidP="009E375B">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286E05" w14:textId="77777777" w:rsidR="009E375B" w:rsidRPr="0018100C" w:rsidRDefault="009E375B" w:rsidP="009E375B">
      <w:pPr>
        <w:pBdr>
          <w:top w:val="nil"/>
          <w:left w:val="nil"/>
          <w:bottom w:val="nil"/>
          <w:right w:val="nil"/>
          <w:between w:val="nil"/>
        </w:pBdr>
        <w:jc w:val="both"/>
      </w:pPr>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5D11907A" w14:textId="77777777" w:rsidR="009E375B" w:rsidRPr="0018100C" w:rsidRDefault="009E375B" w:rsidP="009E375B">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5E09049" w14:textId="77777777" w:rsidR="009E375B" w:rsidRPr="0018100C" w:rsidRDefault="009E375B" w:rsidP="009E375B">
      <w:pPr>
        <w:pBdr>
          <w:top w:val="nil"/>
          <w:left w:val="nil"/>
          <w:bottom w:val="nil"/>
          <w:right w:val="nil"/>
          <w:between w:val="nil"/>
        </w:pBdr>
        <w:jc w:val="both"/>
      </w:pPr>
      <w:r w:rsidRPr="0018100C">
        <w:t>5) погодження зміни ціни в договорі про закупівлю в бік зменшення (без зміни кількості (обсягу) та якості товарів, робіт і послуг);</w:t>
      </w:r>
    </w:p>
    <w:p w14:paraId="130BEC95" w14:textId="77777777" w:rsidR="009E375B" w:rsidRPr="0018100C" w:rsidRDefault="009E375B" w:rsidP="009E375B">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4B7FBC1D" w14:textId="77777777" w:rsidR="009E375B" w:rsidRPr="0018100C" w:rsidRDefault="009E375B" w:rsidP="009E375B">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E606FE9" w14:textId="77777777" w:rsidR="009E375B" w:rsidRPr="0018100C" w:rsidRDefault="009E375B" w:rsidP="009E375B">
      <w:pPr>
        <w:jc w:val="both"/>
      </w:pPr>
      <w:r w:rsidRPr="0018100C">
        <w:t>8) зміни умов у зв’язку із застосуванням положень частини шостої статті 41 Закону.</w:t>
      </w:r>
    </w:p>
    <w:p w14:paraId="73BD5049" w14:textId="6850A1D3" w:rsidR="009E375B" w:rsidRPr="00F81999" w:rsidRDefault="009E375B" w:rsidP="009E375B">
      <w:pPr>
        <w:autoSpaceDE w:val="0"/>
        <w:autoSpaceDN w:val="0"/>
        <w:adjustRightInd w:val="0"/>
        <w:ind w:firstLine="709"/>
        <w:jc w:val="both"/>
      </w:pPr>
    </w:p>
    <w:p w14:paraId="40BE000C" w14:textId="77777777" w:rsidR="009E375B" w:rsidRPr="00F81999" w:rsidRDefault="009E375B" w:rsidP="009E375B">
      <w:pPr>
        <w:pStyle w:val="a8"/>
        <w:ind w:firstLine="709"/>
        <w:jc w:val="both"/>
      </w:pPr>
      <w:bookmarkStart w:id="40" w:name="5__Дія_договору_про_закупівлю_може_продо"/>
      <w:bookmarkEnd w:id="40"/>
      <w:r w:rsidRPr="00F81999">
        <w:t>15.3.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w:t>
      </w:r>
    </w:p>
    <w:p w14:paraId="5414AC31" w14:textId="77777777" w:rsidR="009E375B" w:rsidRPr="00F81999" w:rsidRDefault="009E375B" w:rsidP="009E375B">
      <w:pPr>
        <w:pStyle w:val="a8"/>
        <w:ind w:firstLine="709"/>
        <w:jc w:val="both"/>
      </w:pPr>
      <w:r w:rsidRPr="00F81999">
        <w:t>15.4. В разі зміни Підрядником свого місцезнаходження (поштової (фактичної) та/або юридичної адреси) чи особи керівника, вказаних в Договорі, Підрядник зобов'язаний повідомити про це Замовника протягом 7 (семи) календарних днів з моменту такої зміни, а в разі зміни платіжних реквізитів — попередити за 3 (три) робочих дні.</w:t>
      </w:r>
    </w:p>
    <w:p w14:paraId="381EB9DB" w14:textId="77777777" w:rsidR="009E375B" w:rsidRPr="00F81999" w:rsidRDefault="009E375B" w:rsidP="009E375B">
      <w:pPr>
        <w:pStyle w:val="a8"/>
        <w:ind w:firstLine="709"/>
        <w:jc w:val="both"/>
      </w:pPr>
      <w:r w:rsidRPr="00F81999">
        <w:t>15.5. Замовник стверджує, що на день підписання Договору має статус платника ПДВ.</w:t>
      </w:r>
    </w:p>
    <w:p w14:paraId="0DCCC92C" w14:textId="77777777" w:rsidR="009E375B" w:rsidRPr="00F81999" w:rsidRDefault="009E375B" w:rsidP="009E375B">
      <w:pPr>
        <w:pStyle w:val="a8"/>
        <w:ind w:firstLine="709"/>
        <w:jc w:val="both"/>
        <w:rPr>
          <w:shd w:val="clear" w:color="auto" w:fill="FFFFFF"/>
        </w:rPr>
      </w:pPr>
      <w:r w:rsidRPr="00F81999">
        <w:t xml:space="preserve">15.6. Підрядник стверджує, що на день підписання Договору має </w:t>
      </w:r>
      <w:r w:rsidRPr="00F81999">
        <w:rPr>
          <w:shd w:val="clear" w:color="auto" w:fill="FFFFFF"/>
        </w:rPr>
        <w:t xml:space="preserve">статус платника </w:t>
      </w:r>
      <w:r>
        <w:rPr>
          <w:shd w:val="clear" w:color="auto" w:fill="FFFFFF"/>
        </w:rPr>
        <w:t>______________________</w:t>
      </w:r>
      <w:r w:rsidRPr="00F81999">
        <w:rPr>
          <w:shd w:val="clear" w:color="auto" w:fill="FFFFFF"/>
        </w:rPr>
        <w:t>.</w:t>
      </w:r>
    </w:p>
    <w:p w14:paraId="044E62D2" w14:textId="77777777" w:rsidR="009E375B" w:rsidRPr="00F81999" w:rsidRDefault="009E375B" w:rsidP="009E375B">
      <w:pPr>
        <w:pStyle w:val="a8"/>
        <w:ind w:firstLine="709"/>
        <w:jc w:val="both"/>
      </w:pPr>
      <w:r w:rsidRPr="00F81999">
        <w:t>15.7. Страхування ризиків за даним Договором здійснюється за взаємною згодою Сторін.</w:t>
      </w:r>
    </w:p>
    <w:p w14:paraId="4E31D0DB" w14:textId="77777777" w:rsidR="009E375B" w:rsidRPr="00F81999" w:rsidRDefault="009E375B" w:rsidP="009E375B">
      <w:pPr>
        <w:pStyle w:val="a8"/>
        <w:ind w:firstLine="709"/>
        <w:jc w:val="both"/>
      </w:pPr>
      <w:r w:rsidRPr="00F81999">
        <w:t>15.8. У випадках не передбачених цим договором сторони керуються чинним законодавством України.</w:t>
      </w:r>
    </w:p>
    <w:p w14:paraId="68262EBC" w14:textId="77777777" w:rsidR="009E375B" w:rsidRPr="00F81999" w:rsidRDefault="009E375B" w:rsidP="009E375B">
      <w:pPr>
        <w:pStyle w:val="a8"/>
        <w:ind w:firstLine="709"/>
        <w:jc w:val="both"/>
      </w:pPr>
      <w:r w:rsidRPr="00F81999">
        <w:t xml:space="preserve">15.9. Відповідно до Закону України «Про захист персональних даних» від 01.06.2011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w:t>
      </w:r>
      <w:r w:rsidRPr="00F81999">
        <w:lastRenderedPageBreak/>
        <w:t xml:space="preserve">посилення відповідальності за порушення законодавства про захист персональних даних» від 02.06.2010 № 3454-VІ. </w:t>
      </w:r>
    </w:p>
    <w:p w14:paraId="1BDBBF96" w14:textId="77777777" w:rsidR="009E375B" w:rsidRPr="00F81999" w:rsidRDefault="009E375B" w:rsidP="009E375B">
      <w:pPr>
        <w:ind w:firstLine="709"/>
        <w:jc w:val="both"/>
      </w:pPr>
      <w:r w:rsidRPr="00F81999">
        <w:t>15.10. Договір укладено українською мовою в двох примірниках по одному для кожної Сторони, які мають однакову юридичну силу.</w:t>
      </w:r>
    </w:p>
    <w:p w14:paraId="58519670" w14:textId="77777777" w:rsidR="009E375B" w:rsidRDefault="009E375B" w:rsidP="009E375B">
      <w:pPr>
        <w:pStyle w:val="a8"/>
        <w:rPr>
          <w:b/>
          <w:szCs w:val="22"/>
        </w:rPr>
      </w:pPr>
    </w:p>
    <w:p w14:paraId="4D052253" w14:textId="77777777" w:rsidR="009E375B" w:rsidRPr="00E3552F" w:rsidRDefault="009E375B" w:rsidP="009E375B">
      <w:pPr>
        <w:pStyle w:val="a8"/>
        <w:rPr>
          <w:b/>
          <w:szCs w:val="22"/>
        </w:rPr>
      </w:pPr>
      <w:r w:rsidRPr="00E3552F">
        <w:rPr>
          <w:b/>
          <w:szCs w:val="22"/>
        </w:rPr>
        <w:t xml:space="preserve">Додатки до договору: </w:t>
      </w:r>
    </w:p>
    <w:p w14:paraId="5902A99C" w14:textId="77777777" w:rsidR="009E375B" w:rsidRDefault="009E375B" w:rsidP="009E375B">
      <w:pPr>
        <w:pStyle w:val="a8"/>
        <w:ind w:left="709"/>
        <w:jc w:val="both"/>
      </w:pPr>
      <w:r w:rsidRPr="00715B24">
        <w:t>1. Договірна ціна.</w:t>
      </w:r>
    </w:p>
    <w:p w14:paraId="5631AF3F" w14:textId="77777777" w:rsidR="009E375B" w:rsidRPr="00715B24" w:rsidRDefault="009E375B" w:rsidP="009E375B">
      <w:pPr>
        <w:pStyle w:val="a8"/>
        <w:ind w:left="709"/>
        <w:jc w:val="both"/>
      </w:pPr>
      <w:r>
        <w:t>2. Календарний план виконання робіт.</w:t>
      </w:r>
    </w:p>
    <w:p w14:paraId="4B1CDB1A" w14:textId="77777777" w:rsidR="009E375B" w:rsidRPr="00715B24" w:rsidRDefault="009E375B" w:rsidP="009E375B">
      <w:pPr>
        <w:pStyle w:val="a8"/>
        <w:ind w:firstLine="709"/>
        <w:jc w:val="both"/>
      </w:pPr>
    </w:p>
    <w:p w14:paraId="2D0E5EC5" w14:textId="77777777" w:rsidR="009E375B" w:rsidRPr="00E3552F" w:rsidRDefault="009E375B" w:rsidP="009E375B">
      <w:pPr>
        <w:jc w:val="center"/>
        <w:rPr>
          <w:b/>
          <w:sz w:val="22"/>
          <w:szCs w:val="22"/>
        </w:rPr>
      </w:pPr>
      <w:r w:rsidRPr="00E3552F">
        <w:rPr>
          <w:b/>
          <w:sz w:val="22"/>
          <w:szCs w:val="22"/>
        </w:rPr>
        <w:t>16. Юридичні адреси та банківські реквізити сторін</w:t>
      </w:r>
    </w:p>
    <w:p w14:paraId="1B567BBE" w14:textId="77777777" w:rsidR="009E375B" w:rsidRPr="00E3552F" w:rsidRDefault="009E375B" w:rsidP="009E375B">
      <w:pPr>
        <w:jc w:val="center"/>
        <w:rPr>
          <w:b/>
          <w:sz w:val="22"/>
          <w:szCs w:val="22"/>
        </w:rPr>
      </w:pPr>
    </w:p>
    <w:tbl>
      <w:tblPr>
        <w:tblW w:w="0" w:type="auto"/>
        <w:tblInd w:w="-176" w:type="dxa"/>
        <w:tblLayout w:type="fixed"/>
        <w:tblLook w:val="01E0" w:firstRow="1" w:lastRow="1" w:firstColumn="1" w:lastColumn="1" w:noHBand="0" w:noVBand="0"/>
      </w:tblPr>
      <w:tblGrid>
        <w:gridCol w:w="4692"/>
        <w:gridCol w:w="4693"/>
      </w:tblGrid>
      <w:tr w:rsidR="009E375B" w:rsidRPr="00E3552F" w14:paraId="0A3C1BBD" w14:textId="77777777" w:rsidTr="00B65C69">
        <w:trPr>
          <w:trHeight w:val="1692"/>
        </w:trPr>
        <w:tc>
          <w:tcPr>
            <w:tcW w:w="4692" w:type="dxa"/>
            <w:shd w:val="clear" w:color="auto" w:fill="auto"/>
          </w:tcPr>
          <w:p w14:paraId="5FD5E922" w14:textId="77777777" w:rsidR="009E375B" w:rsidRPr="00E3552F" w:rsidRDefault="009E375B" w:rsidP="00B65C69">
            <w:pPr>
              <w:pStyle w:val="ab"/>
              <w:jc w:val="center"/>
              <w:rPr>
                <w:rFonts w:ascii="Times New Roman" w:hAnsi="Times New Roman"/>
                <w:b/>
              </w:rPr>
            </w:pPr>
            <w:proofErr w:type="spellStart"/>
            <w:r w:rsidRPr="00E3552F">
              <w:rPr>
                <w:rFonts w:ascii="Times New Roman" w:hAnsi="Times New Roman"/>
                <w:b/>
              </w:rPr>
              <w:t>Замовник</w:t>
            </w:r>
            <w:proofErr w:type="spellEnd"/>
          </w:p>
          <w:p w14:paraId="2C5DB7A3" w14:textId="77777777" w:rsidR="009E375B" w:rsidRPr="00E3552F" w:rsidRDefault="009E375B" w:rsidP="00B65C69">
            <w:pPr>
              <w:pStyle w:val="ab"/>
              <w:rPr>
                <w:rFonts w:ascii="Times New Roman" w:hAnsi="Times New Roman"/>
                <w:b/>
                <w:lang w:val="uk-UA" w:eastAsia="ru-RU"/>
              </w:rPr>
            </w:pPr>
          </w:p>
          <w:p w14:paraId="225AAC7A" w14:textId="77777777" w:rsidR="009E375B" w:rsidRPr="00E3552F" w:rsidRDefault="009E375B" w:rsidP="00B65C69">
            <w:pPr>
              <w:pStyle w:val="ab"/>
              <w:jc w:val="center"/>
              <w:rPr>
                <w:rFonts w:ascii="Times New Roman" w:hAnsi="Times New Roman"/>
                <w:b/>
                <w:lang w:val="uk-UA" w:eastAsia="ru-RU"/>
              </w:rPr>
            </w:pPr>
            <w:r w:rsidRPr="00E3552F">
              <w:rPr>
                <w:rFonts w:ascii="Times New Roman" w:hAnsi="Times New Roman"/>
                <w:b/>
                <w:lang w:val="uk-UA" w:eastAsia="ru-RU"/>
              </w:rPr>
              <w:t>Комунальне підприємство</w:t>
            </w:r>
          </w:p>
          <w:p w14:paraId="0B978A02" w14:textId="77777777" w:rsidR="009E375B" w:rsidRPr="00E3552F" w:rsidRDefault="009E375B" w:rsidP="00B65C69">
            <w:pPr>
              <w:pStyle w:val="ab"/>
              <w:jc w:val="center"/>
              <w:rPr>
                <w:rFonts w:ascii="Times New Roman" w:hAnsi="Times New Roman"/>
                <w:b/>
                <w:lang w:val="uk-UA" w:eastAsia="ru-RU"/>
              </w:rPr>
            </w:pPr>
            <w:r w:rsidRPr="00E3552F">
              <w:rPr>
                <w:rFonts w:ascii="Times New Roman" w:hAnsi="Times New Roman"/>
                <w:b/>
                <w:lang w:val="uk-UA" w:eastAsia="ru-RU"/>
              </w:rPr>
              <w:t>«</w:t>
            </w:r>
            <w:proofErr w:type="spellStart"/>
            <w:r w:rsidRPr="00E3552F">
              <w:rPr>
                <w:rFonts w:ascii="Times New Roman" w:hAnsi="Times New Roman"/>
                <w:b/>
                <w:lang w:val="uk-UA" w:eastAsia="ru-RU"/>
              </w:rPr>
              <w:t>Чернігівводоканал</w:t>
            </w:r>
            <w:proofErr w:type="spellEnd"/>
            <w:r w:rsidRPr="00E3552F">
              <w:rPr>
                <w:rFonts w:ascii="Times New Roman" w:hAnsi="Times New Roman"/>
                <w:b/>
                <w:lang w:val="uk-UA" w:eastAsia="ru-RU"/>
              </w:rPr>
              <w:t xml:space="preserve">» </w:t>
            </w:r>
          </w:p>
          <w:p w14:paraId="4F961F5B" w14:textId="77777777" w:rsidR="009E375B" w:rsidRPr="00E3552F" w:rsidRDefault="009E375B" w:rsidP="00B65C69">
            <w:pPr>
              <w:pStyle w:val="ab"/>
              <w:jc w:val="center"/>
              <w:rPr>
                <w:rFonts w:ascii="Times New Roman" w:hAnsi="Times New Roman"/>
                <w:b/>
                <w:lang w:val="uk-UA" w:eastAsia="ru-RU"/>
              </w:rPr>
            </w:pPr>
            <w:r w:rsidRPr="00E3552F">
              <w:rPr>
                <w:rFonts w:ascii="Times New Roman" w:hAnsi="Times New Roman"/>
                <w:b/>
                <w:lang w:val="uk-UA" w:eastAsia="ru-RU"/>
              </w:rPr>
              <w:t>Чернігівської міської ради</w:t>
            </w:r>
          </w:p>
          <w:p w14:paraId="4D3DBB7A" w14:textId="77777777" w:rsidR="009E375B" w:rsidRPr="00E3552F" w:rsidRDefault="009E375B" w:rsidP="00B65C69">
            <w:pPr>
              <w:pStyle w:val="ab"/>
              <w:rPr>
                <w:rFonts w:ascii="Times New Roman" w:hAnsi="Times New Roman"/>
                <w:lang w:val="uk-UA"/>
              </w:rPr>
            </w:pPr>
            <w:r w:rsidRPr="00E3552F">
              <w:rPr>
                <w:rFonts w:ascii="Times New Roman" w:hAnsi="Times New Roman"/>
                <w:lang w:val="uk-UA" w:eastAsia="ru-RU"/>
              </w:rPr>
              <w:t xml:space="preserve"> </w:t>
            </w:r>
          </w:p>
          <w:p w14:paraId="544E13DB" w14:textId="77777777" w:rsidR="009E375B" w:rsidRPr="00E3552F" w:rsidRDefault="009E375B" w:rsidP="00B65C69">
            <w:pPr>
              <w:overflowPunct w:val="0"/>
              <w:autoSpaceDE w:val="0"/>
              <w:rPr>
                <w:rFonts w:eastAsia="Arial Unicode MS"/>
                <w:sz w:val="22"/>
                <w:szCs w:val="22"/>
              </w:rPr>
            </w:pPr>
            <w:r w:rsidRPr="00E3552F">
              <w:rPr>
                <w:rFonts w:eastAsia="Arial Unicode MS"/>
                <w:sz w:val="22"/>
                <w:szCs w:val="22"/>
              </w:rPr>
              <w:t xml:space="preserve">14017,  м. Чернігів, вул. </w:t>
            </w:r>
            <w:proofErr w:type="spellStart"/>
            <w:r w:rsidRPr="00E3552F">
              <w:rPr>
                <w:rFonts w:eastAsia="Arial Unicode MS"/>
                <w:sz w:val="22"/>
                <w:szCs w:val="22"/>
              </w:rPr>
              <w:t>Жабинського</w:t>
            </w:r>
            <w:proofErr w:type="spellEnd"/>
            <w:r w:rsidRPr="00E3552F">
              <w:rPr>
                <w:rFonts w:eastAsia="Arial Unicode MS"/>
                <w:sz w:val="22"/>
                <w:szCs w:val="22"/>
              </w:rPr>
              <w:t>, 15</w:t>
            </w:r>
          </w:p>
          <w:p w14:paraId="525C9EE9" w14:textId="77777777" w:rsidR="009E375B" w:rsidRDefault="009E375B" w:rsidP="00B65C69">
            <w:pPr>
              <w:overflowPunct w:val="0"/>
              <w:autoSpaceDE w:val="0"/>
              <w:rPr>
                <w:rFonts w:ascii="Liberation Serif" w:hAnsi="Liberation Serif" w:cs="Lohit Devanagari"/>
                <w:color w:val="00000A"/>
                <w:lang w:eastAsia="zh-CN" w:bidi="hi-IN"/>
              </w:rPr>
            </w:pPr>
            <w:r w:rsidRPr="00E3552F">
              <w:rPr>
                <w:rFonts w:eastAsia="Arial Unicode MS"/>
                <w:sz w:val="22"/>
                <w:szCs w:val="22"/>
              </w:rPr>
              <w:t xml:space="preserve"> </w:t>
            </w:r>
            <w:r w:rsidRPr="00E3552F">
              <w:rPr>
                <w:rFonts w:ascii="Liberation Serif" w:hAnsi="Liberation Serif" w:cs="Lohit Devanagari"/>
                <w:color w:val="00000A"/>
                <w:lang w:val="en-US" w:eastAsia="zh-CN" w:bidi="hi-IN"/>
              </w:rPr>
              <w:t>IBAN</w:t>
            </w:r>
            <w:r w:rsidRPr="00E3552F">
              <w:rPr>
                <w:rFonts w:ascii="Liberation Serif" w:hAnsi="Liberation Serif" w:cs="Lohit Devanagari"/>
                <w:color w:val="00000A"/>
                <w:lang w:eastAsia="zh-CN" w:bidi="hi-IN"/>
              </w:rPr>
              <w:t>:</w:t>
            </w:r>
            <w:r w:rsidRPr="00E3552F">
              <w:rPr>
                <w:rFonts w:ascii="Liberation Serif" w:hAnsi="Liberation Serif" w:cs="Lohit Devanagari"/>
                <w:color w:val="00000A"/>
                <w:lang w:val="en-US" w:eastAsia="zh-CN" w:bidi="hi-IN"/>
              </w:rPr>
              <w:t>UA</w:t>
            </w:r>
            <w:r w:rsidRPr="00E3552F">
              <w:rPr>
                <w:rFonts w:ascii="Liberation Serif" w:hAnsi="Liberation Serif" w:cs="Lohit Devanagari"/>
                <w:color w:val="00000A"/>
                <w:lang w:eastAsia="zh-CN" w:bidi="hi-IN"/>
              </w:rPr>
              <w:t xml:space="preserve"> 393535530000026004300930431</w:t>
            </w:r>
          </w:p>
          <w:p w14:paraId="46492F21" w14:textId="77777777" w:rsidR="009E375B" w:rsidRPr="00E3552F" w:rsidRDefault="009E375B" w:rsidP="00B65C69">
            <w:pPr>
              <w:overflowPunct w:val="0"/>
              <w:autoSpaceDE w:val="0"/>
              <w:rPr>
                <w:rFonts w:eastAsia="Arial Unicode MS"/>
                <w:sz w:val="22"/>
                <w:szCs w:val="22"/>
              </w:rPr>
            </w:pPr>
            <w:r w:rsidRPr="00E3552F">
              <w:rPr>
                <w:rFonts w:eastAsia="Arial Unicode MS"/>
                <w:sz w:val="22"/>
                <w:szCs w:val="22"/>
              </w:rPr>
              <w:t>АТ «Ощадбанк»  м. Чернігів,</w:t>
            </w:r>
          </w:p>
          <w:p w14:paraId="00A1E0B4" w14:textId="77777777" w:rsidR="009E375B" w:rsidRPr="00E3552F" w:rsidRDefault="009E375B" w:rsidP="00B65C69">
            <w:pPr>
              <w:overflowPunct w:val="0"/>
              <w:autoSpaceDE w:val="0"/>
              <w:rPr>
                <w:rFonts w:eastAsia="Arial Unicode MS"/>
                <w:sz w:val="22"/>
                <w:szCs w:val="22"/>
              </w:rPr>
            </w:pPr>
            <w:r w:rsidRPr="00E3552F">
              <w:rPr>
                <w:rFonts w:eastAsia="Arial Unicode MS"/>
                <w:sz w:val="22"/>
                <w:szCs w:val="22"/>
              </w:rPr>
              <w:t xml:space="preserve">МФО 353553, </w:t>
            </w:r>
          </w:p>
          <w:p w14:paraId="5D361974" w14:textId="77777777" w:rsidR="009E375B" w:rsidRPr="00E3552F" w:rsidRDefault="009E375B" w:rsidP="00B65C69">
            <w:pPr>
              <w:overflowPunct w:val="0"/>
              <w:autoSpaceDE w:val="0"/>
              <w:rPr>
                <w:rFonts w:eastAsia="Arial Unicode MS"/>
                <w:sz w:val="22"/>
                <w:szCs w:val="22"/>
              </w:rPr>
            </w:pPr>
            <w:r w:rsidRPr="00E3552F">
              <w:rPr>
                <w:rFonts w:eastAsia="Arial Unicode MS"/>
                <w:sz w:val="22"/>
                <w:szCs w:val="22"/>
              </w:rPr>
              <w:t xml:space="preserve">ЄДРПОУ 03358222, ІПН 033582225263,  </w:t>
            </w:r>
          </w:p>
          <w:p w14:paraId="7F7B5C97" w14:textId="77777777" w:rsidR="009E375B" w:rsidRPr="00E3552F" w:rsidRDefault="009E375B" w:rsidP="00B65C69">
            <w:pPr>
              <w:overflowPunct w:val="0"/>
              <w:autoSpaceDE w:val="0"/>
              <w:rPr>
                <w:rFonts w:eastAsia="Arial Unicode MS"/>
                <w:sz w:val="22"/>
                <w:szCs w:val="22"/>
              </w:rPr>
            </w:pPr>
            <w:proofErr w:type="spellStart"/>
            <w:r w:rsidRPr="00E3552F">
              <w:rPr>
                <w:rFonts w:eastAsia="Arial Unicode MS"/>
                <w:sz w:val="22"/>
                <w:szCs w:val="22"/>
              </w:rPr>
              <w:t>Св</w:t>
            </w:r>
            <w:proofErr w:type="spellEnd"/>
            <w:r w:rsidRPr="00E3552F">
              <w:rPr>
                <w:rFonts w:eastAsia="Arial Unicode MS"/>
                <w:sz w:val="22"/>
                <w:szCs w:val="22"/>
              </w:rPr>
              <w:t xml:space="preserve">-во ПДВ № 33905739 </w:t>
            </w:r>
          </w:p>
          <w:p w14:paraId="3A9C1646" w14:textId="77777777" w:rsidR="009E375B" w:rsidRPr="00E3552F" w:rsidRDefault="009E375B" w:rsidP="00B65C69">
            <w:pPr>
              <w:rPr>
                <w:sz w:val="22"/>
                <w:szCs w:val="22"/>
              </w:rPr>
            </w:pPr>
            <w:r w:rsidRPr="00E3552F">
              <w:rPr>
                <w:sz w:val="22"/>
                <w:szCs w:val="22"/>
              </w:rPr>
              <w:t>e-</w:t>
            </w:r>
            <w:proofErr w:type="spellStart"/>
            <w:r w:rsidRPr="00E3552F">
              <w:rPr>
                <w:sz w:val="22"/>
                <w:szCs w:val="22"/>
              </w:rPr>
              <w:t>mail</w:t>
            </w:r>
            <w:proofErr w:type="spellEnd"/>
            <w:r w:rsidRPr="00E3552F">
              <w:rPr>
                <w:sz w:val="22"/>
                <w:szCs w:val="22"/>
              </w:rPr>
              <w:t xml:space="preserve">:  </w:t>
            </w:r>
            <w:proofErr w:type="spellStart"/>
            <w:r w:rsidRPr="00E3552F">
              <w:rPr>
                <w:sz w:val="22"/>
                <w:szCs w:val="22"/>
              </w:rPr>
              <w:t>info@water</w:t>
            </w:r>
            <w:proofErr w:type="spellEnd"/>
            <w:r w:rsidRPr="00E3552F">
              <w:rPr>
                <w:sz w:val="22"/>
                <w:szCs w:val="22"/>
              </w:rPr>
              <w:t>.</w:t>
            </w:r>
            <w:r w:rsidRPr="00E3552F">
              <w:rPr>
                <w:sz w:val="22"/>
                <w:szCs w:val="22"/>
                <w:lang w:val="en-US"/>
              </w:rPr>
              <w:t>cn.ua</w:t>
            </w:r>
            <w:r w:rsidRPr="00E3552F">
              <w:rPr>
                <w:color w:val="0066CC"/>
                <w:sz w:val="22"/>
                <w:szCs w:val="22"/>
                <w:u w:val="single"/>
                <w:lang w:val="en-US"/>
              </w:rPr>
              <w:t xml:space="preserve"> </w:t>
            </w:r>
          </w:p>
          <w:p w14:paraId="110F5A5E" w14:textId="77777777" w:rsidR="009E375B" w:rsidRDefault="009E375B" w:rsidP="00B65C69">
            <w:pPr>
              <w:overflowPunct w:val="0"/>
              <w:autoSpaceDE w:val="0"/>
              <w:rPr>
                <w:rFonts w:eastAsia="Arial Unicode MS"/>
                <w:sz w:val="22"/>
                <w:szCs w:val="22"/>
              </w:rPr>
            </w:pPr>
            <w:proofErr w:type="spellStart"/>
            <w:r w:rsidRPr="00E3552F">
              <w:rPr>
                <w:rFonts w:eastAsia="Arial Unicode MS"/>
                <w:sz w:val="22"/>
                <w:szCs w:val="22"/>
              </w:rPr>
              <w:t>тел</w:t>
            </w:r>
            <w:proofErr w:type="spellEnd"/>
            <w:r w:rsidRPr="00E3552F">
              <w:rPr>
                <w:rFonts w:eastAsia="Arial Unicode MS"/>
                <w:sz w:val="22"/>
                <w:szCs w:val="22"/>
              </w:rPr>
              <w:t xml:space="preserve">.: +38(0462) </w:t>
            </w:r>
            <w:r>
              <w:rPr>
                <w:rFonts w:eastAsia="Arial Unicode MS"/>
                <w:sz w:val="22"/>
                <w:szCs w:val="22"/>
              </w:rPr>
              <w:t>941301</w:t>
            </w:r>
          </w:p>
          <w:p w14:paraId="150A80F2" w14:textId="77777777" w:rsidR="009E375B" w:rsidRPr="00E3552F" w:rsidRDefault="009E375B" w:rsidP="00B65C69">
            <w:pPr>
              <w:overflowPunct w:val="0"/>
              <w:autoSpaceDE w:val="0"/>
              <w:rPr>
                <w:rFonts w:eastAsia="Arial Unicode MS"/>
                <w:color w:val="000000"/>
                <w:sz w:val="22"/>
                <w:szCs w:val="22"/>
                <w:highlight w:val="yellow"/>
              </w:rPr>
            </w:pPr>
          </w:p>
        </w:tc>
        <w:tc>
          <w:tcPr>
            <w:tcW w:w="4693" w:type="dxa"/>
          </w:tcPr>
          <w:p w14:paraId="4F01919D" w14:textId="77777777" w:rsidR="009E375B" w:rsidRPr="00E3552F" w:rsidRDefault="009E375B" w:rsidP="00B65C69">
            <w:pPr>
              <w:pStyle w:val="ab"/>
              <w:jc w:val="center"/>
              <w:rPr>
                <w:rFonts w:ascii="Times New Roman" w:hAnsi="Times New Roman"/>
                <w:b/>
                <w:sz w:val="25"/>
                <w:szCs w:val="25"/>
              </w:rPr>
            </w:pPr>
            <w:r w:rsidRPr="00E3552F">
              <w:rPr>
                <w:rFonts w:ascii="Times New Roman" w:hAnsi="Times New Roman"/>
                <w:b/>
                <w:lang w:val="uk-UA"/>
              </w:rPr>
              <w:t>Підрядник</w:t>
            </w:r>
          </w:p>
        </w:tc>
      </w:tr>
      <w:tr w:rsidR="009E375B" w:rsidRPr="00E3552F" w14:paraId="45F6767D" w14:textId="77777777" w:rsidTr="00B65C69">
        <w:trPr>
          <w:trHeight w:val="281"/>
        </w:trPr>
        <w:tc>
          <w:tcPr>
            <w:tcW w:w="4692" w:type="dxa"/>
            <w:shd w:val="clear" w:color="auto" w:fill="auto"/>
          </w:tcPr>
          <w:p w14:paraId="3F00E41F" w14:textId="77777777" w:rsidR="009E375B" w:rsidRPr="00E3552F" w:rsidRDefault="009E375B" w:rsidP="00B65C69">
            <w:pPr>
              <w:pStyle w:val="ab"/>
              <w:jc w:val="both"/>
              <w:rPr>
                <w:rFonts w:ascii="Times New Roman" w:hAnsi="Times New Roman"/>
                <w:b/>
              </w:rPr>
            </w:pPr>
            <w:r w:rsidRPr="00E3552F">
              <w:rPr>
                <w:rFonts w:ascii="Times New Roman" w:eastAsia="Arial Unicode MS" w:hAnsi="Times New Roman"/>
              </w:rPr>
              <w:t xml:space="preserve">Директор                                      </w:t>
            </w:r>
            <w:r>
              <w:rPr>
                <w:rFonts w:ascii="Times New Roman" w:eastAsia="Arial Unicode MS" w:hAnsi="Times New Roman"/>
                <w:lang w:val="uk-UA"/>
              </w:rPr>
              <w:t>Сергій МАЛЯВКО</w:t>
            </w:r>
          </w:p>
        </w:tc>
        <w:tc>
          <w:tcPr>
            <w:tcW w:w="4693" w:type="dxa"/>
          </w:tcPr>
          <w:p w14:paraId="203C5786" w14:textId="77777777" w:rsidR="009E375B" w:rsidRPr="00E3552F" w:rsidRDefault="009E375B" w:rsidP="00B65C69">
            <w:pPr>
              <w:pStyle w:val="ab"/>
              <w:jc w:val="center"/>
              <w:rPr>
                <w:rFonts w:ascii="Times New Roman" w:hAnsi="Times New Roman"/>
                <w:b/>
                <w:lang w:val="uk-UA"/>
              </w:rPr>
            </w:pPr>
          </w:p>
        </w:tc>
      </w:tr>
    </w:tbl>
    <w:p w14:paraId="1B2C65D7" w14:textId="77777777" w:rsidR="009E375B" w:rsidRDefault="009E375B" w:rsidP="009E375B">
      <w:pPr>
        <w:autoSpaceDE w:val="0"/>
        <w:jc w:val="both"/>
      </w:pPr>
    </w:p>
    <w:p w14:paraId="114BA713" w14:textId="77777777" w:rsidR="009E375B" w:rsidRPr="00305675" w:rsidRDefault="009E375B" w:rsidP="009E375B">
      <w:pPr>
        <w:autoSpaceDE w:val="0"/>
        <w:jc w:val="both"/>
        <w:rPr>
          <w:b/>
          <w:bCs/>
        </w:rPr>
      </w:pPr>
      <w:r w:rsidRPr="00305675">
        <w:rPr>
          <w:b/>
          <w:bCs/>
        </w:rPr>
        <w:t>* кожна сторінка договору підписується уповноваженими представниками сторін</w:t>
      </w:r>
    </w:p>
    <w:p w14:paraId="1E553FB3" w14:textId="77777777" w:rsidR="009E375B" w:rsidRDefault="009E375B" w:rsidP="009E375B">
      <w:pPr>
        <w:autoSpaceDE w:val="0"/>
        <w:jc w:val="both"/>
      </w:pPr>
    </w:p>
    <w:p w14:paraId="4779678E" w14:textId="77777777" w:rsidR="009E375B" w:rsidRDefault="009E375B" w:rsidP="009E375B">
      <w:pPr>
        <w:autoSpaceDE w:val="0"/>
        <w:jc w:val="both"/>
      </w:pPr>
    </w:p>
    <w:p w14:paraId="17868EE6" w14:textId="77777777" w:rsidR="009E375B" w:rsidRDefault="009E375B" w:rsidP="009E375B">
      <w:pPr>
        <w:autoSpaceDE w:val="0"/>
        <w:jc w:val="both"/>
      </w:pPr>
      <w:r>
        <w:t>Заступник головного інженера                                                                    Микита ПОНОМАРЕНКО</w:t>
      </w:r>
    </w:p>
    <w:p w14:paraId="2024DF01" w14:textId="77777777" w:rsidR="009E375B" w:rsidRDefault="009E375B" w:rsidP="009E375B">
      <w:pPr>
        <w:autoSpaceDE w:val="0"/>
        <w:jc w:val="both"/>
      </w:pPr>
    </w:p>
    <w:p w14:paraId="418BEDD9" w14:textId="77777777" w:rsidR="009E375B" w:rsidRDefault="009E375B" w:rsidP="009E375B">
      <w:pPr>
        <w:autoSpaceDE w:val="0"/>
        <w:jc w:val="both"/>
      </w:pPr>
    </w:p>
    <w:p w14:paraId="3030786C" w14:textId="77777777" w:rsidR="009E375B" w:rsidRPr="00E3552F" w:rsidRDefault="009E375B" w:rsidP="009E375B">
      <w:pPr>
        <w:autoSpaceDE w:val="0"/>
        <w:jc w:val="both"/>
      </w:pPr>
      <w:r>
        <w:t>Начальник виробничо-технічного відділу                                                               Тетяна ДУДКО</w:t>
      </w:r>
    </w:p>
    <w:p w14:paraId="3FC2C9E5" w14:textId="77777777" w:rsidR="00BA19CC" w:rsidRPr="0059716B" w:rsidRDefault="00BA19CC" w:rsidP="0059716B">
      <w:pPr>
        <w:widowControl w:val="0"/>
        <w:suppressAutoHyphens/>
        <w:autoSpaceDE w:val="0"/>
        <w:textAlignment w:val="baseline"/>
        <w:rPr>
          <w:rFonts w:eastAsia="Times New Roman CYR"/>
          <w:b/>
          <w:bCs/>
          <w:kern w:val="1"/>
          <w:lang w:eastAsia="zh-CN" w:bidi="fa-IR"/>
        </w:rPr>
      </w:pPr>
    </w:p>
    <w:sectPr w:rsidR="00BA19CC" w:rsidRPr="0059716B" w:rsidSect="00447D3E">
      <w:headerReference w:type="even" r:id="rId38"/>
      <w:headerReference w:type="default" r:id="rId39"/>
      <w:footerReference w:type="even" r:id="rId40"/>
      <w:footerReference w:type="default" r:id="rId41"/>
      <w:headerReference w:type="first" r:id="rId42"/>
      <w:footerReference w:type="first" r:id="rId43"/>
      <w:type w:val="continuous"/>
      <w:pgSz w:w="11906" w:h="16838"/>
      <w:pgMar w:top="851" w:right="849" w:bottom="1134" w:left="851"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B0553" w14:textId="77777777" w:rsidR="00C253D7" w:rsidRDefault="00C253D7">
      <w:r>
        <w:separator/>
      </w:r>
    </w:p>
  </w:endnote>
  <w:endnote w:type="continuationSeparator" w:id="0">
    <w:p w14:paraId="153FB676" w14:textId="77777777" w:rsidR="00C253D7" w:rsidRDefault="00C2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ntiqua">
    <w:altName w:val="Sitka Text"/>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C15B8A" w:rsidRDefault="00C15B8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C15B8A" w:rsidRDefault="00C15B8A"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C15B8A" w:rsidRPr="002B4C36" w:rsidRDefault="00C15B8A"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F3428" w14:textId="77777777" w:rsidR="00C253D7" w:rsidRDefault="00C253D7">
      <w:r>
        <w:separator/>
      </w:r>
    </w:p>
  </w:footnote>
  <w:footnote w:type="continuationSeparator" w:id="0">
    <w:p w14:paraId="6687963F" w14:textId="77777777" w:rsidR="00C253D7" w:rsidRDefault="00C2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C15B8A" w:rsidRDefault="00C15B8A"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C15B8A" w:rsidRDefault="00C15B8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C15B8A" w:rsidRDefault="00C15B8A">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C15B8A" w:rsidRDefault="00C15B8A">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3" w15:restartNumberingAfterBreak="0">
    <w:nsid w:val="03405EBA"/>
    <w:multiLevelType w:val="multilevel"/>
    <w:tmpl w:val="6B0E4F10"/>
    <w:lvl w:ilvl="0">
      <w:start w:val="1"/>
      <w:numFmt w:val="decimal"/>
      <w:lvlText w:val="%1."/>
      <w:lvlJc w:val="left"/>
      <w:pPr>
        <w:ind w:left="1080" w:hanging="360"/>
      </w:pPr>
      <w:rPr>
        <w:b w:val="0"/>
        <w:color w:val="000000"/>
      </w:rPr>
    </w:lvl>
    <w:lvl w:ilvl="1">
      <w:start w:val="1"/>
      <w:numFmt w:val="decimal"/>
      <w:isLgl/>
      <w:lvlText w:val="%1.%2."/>
      <w:lvlJc w:val="left"/>
      <w:pPr>
        <w:ind w:left="1155" w:hanging="43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4"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B024356"/>
    <w:multiLevelType w:val="multilevel"/>
    <w:tmpl w:val="E5A6B75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6"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75532E"/>
    <w:multiLevelType w:val="multilevel"/>
    <w:tmpl w:val="938A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202EFD"/>
    <w:multiLevelType w:val="hybridMultilevel"/>
    <w:tmpl w:val="93EEA326"/>
    <w:lvl w:ilvl="0" w:tplc="D51AFDEA">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FED22EF"/>
    <w:multiLevelType w:val="hybridMultilevel"/>
    <w:tmpl w:val="D9426918"/>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482533"/>
    <w:multiLevelType w:val="hybridMultilevel"/>
    <w:tmpl w:val="A3C2BE1E"/>
    <w:lvl w:ilvl="0" w:tplc="0A6C12F6">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3" w15:restartNumberingAfterBreak="0">
    <w:nsid w:val="6A8829E0"/>
    <w:multiLevelType w:val="hybridMultilevel"/>
    <w:tmpl w:val="4D60C914"/>
    <w:lvl w:ilvl="0" w:tplc="0419000F">
      <w:start w:val="1"/>
      <w:numFmt w:val="decimal"/>
      <w:lvlText w:val="%1."/>
      <w:lvlJc w:val="left"/>
      <w:pPr>
        <w:ind w:left="371" w:hanging="360"/>
      </w:pPr>
      <w:rPr>
        <w:rFonts w:cs="Times New Roman"/>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4" w15:restartNumberingAfterBreak="0">
    <w:nsid w:val="6F9A2446"/>
    <w:multiLevelType w:val="hybridMultilevel"/>
    <w:tmpl w:val="5FE2CB98"/>
    <w:lvl w:ilvl="0" w:tplc="0422000F">
      <w:start w:val="1"/>
      <w:numFmt w:val="decimal"/>
      <w:lvlText w:val="%1."/>
      <w:lvlJc w:val="left"/>
      <w:pPr>
        <w:tabs>
          <w:tab w:val="num" w:pos="360"/>
        </w:tabs>
        <w:ind w:left="360" w:hanging="360"/>
      </w:pPr>
      <w:rPr>
        <w:rFonts w:cs="Times New Roman"/>
      </w:rPr>
    </w:lvl>
    <w:lvl w:ilvl="1" w:tplc="04220019">
      <w:start w:val="1"/>
      <w:numFmt w:val="lowerLetter"/>
      <w:lvlText w:val="%2."/>
      <w:lvlJc w:val="left"/>
      <w:pPr>
        <w:tabs>
          <w:tab w:val="num" w:pos="1080"/>
        </w:tabs>
        <w:ind w:left="1080" w:hanging="360"/>
      </w:pPr>
      <w:rPr>
        <w:rFonts w:cs="Times New Roman"/>
      </w:rPr>
    </w:lvl>
    <w:lvl w:ilvl="2" w:tplc="0422001B">
      <w:start w:val="1"/>
      <w:numFmt w:val="lowerRoman"/>
      <w:lvlText w:val="%3."/>
      <w:lvlJc w:val="right"/>
      <w:pPr>
        <w:tabs>
          <w:tab w:val="num" w:pos="1800"/>
        </w:tabs>
        <w:ind w:left="1800" w:hanging="180"/>
      </w:pPr>
      <w:rPr>
        <w:rFonts w:cs="Times New Roman"/>
      </w:rPr>
    </w:lvl>
    <w:lvl w:ilvl="3" w:tplc="0422000F">
      <w:start w:val="1"/>
      <w:numFmt w:val="decimal"/>
      <w:lvlText w:val="%4."/>
      <w:lvlJc w:val="left"/>
      <w:pPr>
        <w:tabs>
          <w:tab w:val="num" w:pos="2520"/>
        </w:tabs>
        <w:ind w:left="2520" w:hanging="360"/>
      </w:pPr>
      <w:rPr>
        <w:rFonts w:cs="Times New Roman"/>
      </w:rPr>
    </w:lvl>
    <w:lvl w:ilvl="4" w:tplc="04220019">
      <w:start w:val="1"/>
      <w:numFmt w:val="lowerLetter"/>
      <w:lvlText w:val="%5."/>
      <w:lvlJc w:val="left"/>
      <w:pPr>
        <w:tabs>
          <w:tab w:val="num" w:pos="3240"/>
        </w:tabs>
        <w:ind w:left="3240" w:hanging="360"/>
      </w:pPr>
      <w:rPr>
        <w:rFonts w:cs="Times New Roman"/>
      </w:rPr>
    </w:lvl>
    <w:lvl w:ilvl="5" w:tplc="0422001B">
      <w:start w:val="1"/>
      <w:numFmt w:val="lowerRoman"/>
      <w:lvlText w:val="%6."/>
      <w:lvlJc w:val="right"/>
      <w:pPr>
        <w:tabs>
          <w:tab w:val="num" w:pos="3960"/>
        </w:tabs>
        <w:ind w:left="3960" w:hanging="180"/>
      </w:pPr>
      <w:rPr>
        <w:rFonts w:cs="Times New Roman"/>
      </w:rPr>
    </w:lvl>
    <w:lvl w:ilvl="6" w:tplc="0422000F">
      <w:start w:val="1"/>
      <w:numFmt w:val="decimal"/>
      <w:lvlText w:val="%7."/>
      <w:lvlJc w:val="left"/>
      <w:pPr>
        <w:tabs>
          <w:tab w:val="num" w:pos="4680"/>
        </w:tabs>
        <w:ind w:left="4680" w:hanging="360"/>
      </w:pPr>
      <w:rPr>
        <w:rFonts w:cs="Times New Roman"/>
      </w:rPr>
    </w:lvl>
    <w:lvl w:ilvl="7" w:tplc="04220019">
      <w:start w:val="1"/>
      <w:numFmt w:val="lowerLetter"/>
      <w:lvlText w:val="%8."/>
      <w:lvlJc w:val="left"/>
      <w:pPr>
        <w:tabs>
          <w:tab w:val="num" w:pos="5400"/>
        </w:tabs>
        <w:ind w:left="5400" w:hanging="360"/>
      </w:pPr>
      <w:rPr>
        <w:rFonts w:cs="Times New Roman"/>
      </w:rPr>
    </w:lvl>
    <w:lvl w:ilvl="8" w:tplc="0422001B">
      <w:start w:val="1"/>
      <w:numFmt w:val="lowerRoman"/>
      <w:lvlText w:val="%9."/>
      <w:lvlJc w:val="right"/>
      <w:pPr>
        <w:tabs>
          <w:tab w:val="num" w:pos="6120"/>
        </w:tabs>
        <w:ind w:left="6120" w:hanging="180"/>
      </w:pPr>
      <w:rPr>
        <w:rFonts w:cs="Times New Roman"/>
      </w:rPr>
    </w:lvl>
  </w:abstractNum>
  <w:num w:numId="1">
    <w:abstractNumId w:val="4"/>
  </w:num>
  <w:num w:numId="2">
    <w:abstractNumId w:val="10"/>
  </w:num>
  <w:num w:numId="3">
    <w:abstractNumId w:val="0"/>
  </w:num>
  <w:num w:numId="4">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num>
  <w:num w:numId="6">
    <w:abstractNumId w:val="5"/>
  </w:num>
  <w:num w:numId="7">
    <w:abstractNumId w:val="6"/>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3"/>
  </w:num>
  <w:num w:numId="14">
    <w:abstractNumId w:val="9"/>
  </w:num>
  <w:num w:numId="15">
    <w:abstractNumId w:val="7"/>
  </w:num>
  <w:num w:numId="1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354F"/>
    <w:rsid w:val="00004470"/>
    <w:rsid w:val="00005F63"/>
    <w:rsid w:val="000071DC"/>
    <w:rsid w:val="00013D4F"/>
    <w:rsid w:val="000155AE"/>
    <w:rsid w:val="00015AD9"/>
    <w:rsid w:val="00016887"/>
    <w:rsid w:val="0002177C"/>
    <w:rsid w:val="00021D5A"/>
    <w:rsid w:val="00022C3E"/>
    <w:rsid w:val="00023A51"/>
    <w:rsid w:val="00027598"/>
    <w:rsid w:val="000305BA"/>
    <w:rsid w:val="0003225E"/>
    <w:rsid w:val="00032380"/>
    <w:rsid w:val="00032C1E"/>
    <w:rsid w:val="00034E6B"/>
    <w:rsid w:val="00037296"/>
    <w:rsid w:val="000378F9"/>
    <w:rsid w:val="00040E1F"/>
    <w:rsid w:val="000444CA"/>
    <w:rsid w:val="000540D3"/>
    <w:rsid w:val="0006126D"/>
    <w:rsid w:val="000617F9"/>
    <w:rsid w:val="00064503"/>
    <w:rsid w:val="00064579"/>
    <w:rsid w:val="00065EF9"/>
    <w:rsid w:val="000660A6"/>
    <w:rsid w:val="0006757E"/>
    <w:rsid w:val="00067C26"/>
    <w:rsid w:val="00071379"/>
    <w:rsid w:val="000719ED"/>
    <w:rsid w:val="00071ECF"/>
    <w:rsid w:val="00072177"/>
    <w:rsid w:val="00072437"/>
    <w:rsid w:val="00080C16"/>
    <w:rsid w:val="000827B8"/>
    <w:rsid w:val="000852D3"/>
    <w:rsid w:val="000858D0"/>
    <w:rsid w:val="000912E3"/>
    <w:rsid w:val="00091335"/>
    <w:rsid w:val="00091CBF"/>
    <w:rsid w:val="000976F7"/>
    <w:rsid w:val="00097C67"/>
    <w:rsid w:val="000A312B"/>
    <w:rsid w:val="000A7596"/>
    <w:rsid w:val="000A7EA0"/>
    <w:rsid w:val="000B14FD"/>
    <w:rsid w:val="000B2909"/>
    <w:rsid w:val="000B5774"/>
    <w:rsid w:val="000C0B75"/>
    <w:rsid w:val="000C27C0"/>
    <w:rsid w:val="000C376F"/>
    <w:rsid w:val="000C3F93"/>
    <w:rsid w:val="000C43E0"/>
    <w:rsid w:val="000C4CB4"/>
    <w:rsid w:val="000D1013"/>
    <w:rsid w:val="000D2456"/>
    <w:rsid w:val="000D3B1A"/>
    <w:rsid w:val="000D4E89"/>
    <w:rsid w:val="000D73E9"/>
    <w:rsid w:val="000E2457"/>
    <w:rsid w:val="000E291C"/>
    <w:rsid w:val="000E38D4"/>
    <w:rsid w:val="000E426B"/>
    <w:rsid w:val="000E454A"/>
    <w:rsid w:val="000E5135"/>
    <w:rsid w:val="000E529C"/>
    <w:rsid w:val="000E5F29"/>
    <w:rsid w:val="000F09A2"/>
    <w:rsid w:val="000F2934"/>
    <w:rsid w:val="000F3C1A"/>
    <w:rsid w:val="000F646C"/>
    <w:rsid w:val="001007DD"/>
    <w:rsid w:val="00100E96"/>
    <w:rsid w:val="001017F4"/>
    <w:rsid w:val="00101902"/>
    <w:rsid w:val="00105375"/>
    <w:rsid w:val="001070B9"/>
    <w:rsid w:val="0011058C"/>
    <w:rsid w:val="0011124C"/>
    <w:rsid w:val="00111929"/>
    <w:rsid w:val="001127AA"/>
    <w:rsid w:val="00117174"/>
    <w:rsid w:val="00120C8A"/>
    <w:rsid w:val="00122E81"/>
    <w:rsid w:val="00126768"/>
    <w:rsid w:val="00130BD9"/>
    <w:rsid w:val="00131F69"/>
    <w:rsid w:val="00132A33"/>
    <w:rsid w:val="00133BDE"/>
    <w:rsid w:val="00134478"/>
    <w:rsid w:val="001347F2"/>
    <w:rsid w:val="00136ACF"/>
    <w:rsid w:val="00136BA0"/>
    <w:rsid w:val="00140643"/>
    <w:rsid w:val="0014137A"/>
    <w:rsid w:val="00141452"/>
    <w:rsid w:val="001416BD"/>
    <w:rsid w:val="0014384D"/>
    <w:rsid w:val="001458B2"/>
    <w:rsid w:val="00151906"/>
    <w:rsid w:val="0015210E"/>
    <w:rsid w:val="00155ABF"/>
    <w:rsid w:val="001563E6"/>
    <w:rsid w:val="00157163"/>
    <w:rsid w:val="00162AFD"/>
    <w:rsid w:val="00162DC4"/>
    <w:rsid w:val="00165A53"/>
    <w:rsid w:val="00166D2D"/>
    <w:rsid w:val="00167B59"/>
    <w:rsid w:val="00171822"/>
    <w:rsid w:val="00172517"/>
    <w:rsid w:val="00174A49"/>
    <w:rsid w:val="00174FEB"/>
    <w:rsid w:val="00175836"/>
    <w:rsid w:val="00176B31"/>
    <w:rsid w:val="00177EBF"/>
    <w:rsid w:val="0018100C"/>
    <w:rsid w:val="0018231C"/>
    <w:rsid w:val="001824D3"/>
    <w:rsid w:val="00183909"/>
    <w:rsid w:val="00183EEE"/>
    <w:rsid w:val="00184B30"/>
    <w:rsid w:val="001875C6"/>
    <w:rsid w:val="001877F3"/>
    <w:rsid w:val="001934B6"/>
    <w:rsid w:val="001942D4"/>
    <w:rsid w:val="001975C9"/>
    <w:rsid w:val="001A0E70"/>
    <w:rsid w:val="001A1CBD"/>
    <w:rsid w:val="001A3BE3"/>
    <w:rsid w:val="001A43AC"/>
    <w:rsid w:val="001A5690"/>
    <w:rsid w:val="001A68EC"/>
    <w:rsid w:val="001A7A8E"/>
    <w:rsid w:val="001B0FD6"/>
    <w:rsid w:val="001B73DD"/>
    <w:rsid w:val="001C533A"/>
    <w:rsid w:val="001C5616"/>
    <w:rsid w:val="001C6A7A"/>
    <w:rsid w:val="001C6B0F"/>
    <w:rsid w:val="001D13DF"/>
    <w:rsid w:val="001D1A30"/>
    <w:rsid w:val="001D247D"/>
    <w:rsid w:val="001D2797"/>
    <w:rsid w:val="001D3799"/>
    <w:rsid w:val="001E0973"/>
    <w:rsid w:val="001E1D6E"/>
    <w:rsid w:val="001E3516"/>
    <w:rsid w:val="001E4C8A"/>
    <w:rsid w:val="001E7550"/>
    <w:rsid w:val="001F07EA"/>
    <w:rsid w:val="001F4D55"/>
    <w:rsid w:val="001F5851"/>
    <w:rsid w:val="00203869"/>
    <w:rsid w:val="00204AA3"/>
    <w:rsid w:val="00205E4F"/>
    <w:rsid w:val="0020601C"/>
    <w:rsid w:val="00214564"/>
    <w:rsid w:val="0021487E"/>
    <w:rsid w:val="002149D0"/>
    <w:rsid w:val="00215AF4"/>
    <w:rsid w:val="00215B61"/>
    <w:rsid w:val="00216EC8"/>
    <w:rsid w:val="00220116"/>
    <w:rsid w:val="002210AA"/>
    <w:rsid w:val="002215C5"/>
    <w:rsid w:val="00221E5C"/>
    <w:rsid w:val="00223B76"/>
    <w:rsid w:val="00223E72"/>
    <w:rsid w:val="00224410"/>
    <w:rsid w:val="00224A9F"/>
    <w:rsid w:val="0022533F"/>
    <w:rsid w:val="00225802"/>
    <w:rsid w:val="00225875"/>
    <w:rsid w:val="00227785"/>
    <w:rsid w:val="002306F1"/>
    <w:rsid w:val="002307CC"/>
    <w:rsid w:val="00231104"/>
    <w:rsid w:val="00233EC7"/>
    <w:rsid w:val="00237CAF"/>
    <w:rsid w:val="00240FED"/>
    <w:rsid w:val="00241B63"/>
    <w:rsid w:val="00241D8E"/>
    <w:rsid w:val="002430B8"/>
    <w:rsid w:val="002438FE"/>
    <w:rsid w:val="00244F53"/>
    <w:rsid w:val="00245873"/>
    <w:rsid w:val="00245C94"/>
    <w:rsid w:val="00246409"/>
    <w:rsid w:val="002475C5"/>
    <w:rsid w:val="00250AED"/>
    <w:rsid w:val="00250B5D"/>
    <w:rsid w:val="00251E1F"/>
    <w:rsid w:val="00251F87"/>
    <w:rsid w:val="002527E8"/>
    <w:rsid w:val="00255527"/>
    <w:rsid w:val="002570F4"/>
    <w:rsid w:val="00257F62"/>
    <w:rsid w:val="00260575"/>
    <w:rsid w:val="00261577"/>
    <w:rsid w:val="00271852"/>
    <w:rsid w:val="002727CF"/>
    <w:rsid w:val="00273C8C"/>
    <w:rsid w:val="00274CBF"/>
    <w:rsid w:val="00275363"/>
    <w:rsid w:val="00275A97"/>
    <w:rsid w:val="00275F0C"/>
    <w:rsid w:val="00280DB0"/>
    <w:rsid w:val="002814D5"/>
    <w:rsid w:val="00282408"/>
    <w:rsid w:val="00283192"/>
    <w:rsid w:val="00284AEC"/>
    <w:rsid w:val="0029223D"/>
    <w:rsid w:val="0029247D"/>
    <w:rsid w:val="002924CF"/>
    <w:rsid w:val="00292752"/>
    <w:rsid w:val="00293DAF"/>
    <w:rsid w:val="002970AC"/>
    <w:rsid w:val="002A0890"/>
    <w:rsid w:val="002A1361"/>
    <w:rsid w:val="002A161E"/>
    <w:rsid w:val="002A2F36"/>
    <w:rsid w:val="002A314D"/>
    <w:rsid w:val="002A3449"/>
    <w:rsid w:val="002A35BF"/>
    <w:rsid w:val="002A3968"/>
    <w:rsid w:val="002A6A31"/>
    <w:rsid w:val="002A7B46"/>
    <w:rsid w:val="002B05DE"/>
    <w:rsid w:val="002B175C"/>
    <w:rsid w:val="002B246A"/>
    <w:rsid w:val="002B28C4"/>
    <w:rsid w:val="002B2A60"/>
    <w:rsid w:val="002B3620"/>
    <w:rsid w:val="002B4C36"/>
    <w:rsid w:val="002B5D08"/>
    <w:rsid w:val="002B67B8"/>
    <w:rsid w:val="002C0111"/>
    <w:rsid w:val="002C096D"/>
    <w:rsid w:val="002C35AF"/>
    <w:rsid w:val="002C3F54"/>
    <w:rsid w:val="002C6D19"/>
    <w:rsid w:val="002D0A42"/>
    <w:rsid w:val="002D1808"/>
    <w:rsid w:val="002D19A1"/>
    <w:rsid w:val="002D22EC"/>
    <w:rsid w:val="002D2FD1"/>
    <w:rsid w:val="002D34E3"/>
    <w:rsid w:val="002D3AEC"/>
    <w:rsid w:val="002D684F"/>
    <w:rsid w:val="002E1584"/>
    <w:rsid w:val="002E1FDA"/>
    <w:rsid w:val="002E64A7"/>
    <w:rsid w:val="002E7E7D"/>
    <w:rsid w:val="002F257F"/>
    <w:rsid w:val="002F32D8"/>
    <w:rsid w:val="002F48D6"/>
    <w:rsid w:val="002F576D"/>
    <w:rsid w:val="00300FBF"/>
    <w:rsid w:val="003017DF"/>
    <w:rsid w:val="00301E33"/>
    <w:rsid w:val="0030235A"/>
    <w:rsid w:val="00303A4C"/>
    <w:rsid w:val="00304FD4"/>
    <w:rsid w:val="00307AC2"/>
    <w:rsid w:val="00307D90"/>
    <w:rsid w:val="003116D9"/>
    <w:rsid w:val="0031181D"/>
    <w:rsid w:val="00311B2B"/>
    <w:rsid w:val="00311DF3"/>
    <w:rsid w:val="003134F8"/>
    <w:rsid w:val="003137AA"/>
    <w:rsid w:val="003204CD"/>
    <w:rsid w:val="003253E2"/>
    <w:rsid w:val="0032783A"/>
    <w:rsid w:val="0033237C"/>
    <w:rsid w:val="003338E0"/>
    <w:rsid w:val="00333993"/>
    <w:rsid w:val="003349AB"/>
    <w:rsid w:val="003358DE"/>
    <w:rsid w:val="0033730B"/>
    <w:rsid w:val="003374F4"/>
    <w:rsid w:val="003434C5"/>
    <w:rsid w:val="0034607B"/>
    <w:rsid w:val="00346668"/>
    <w:rsid w:val="00347085"/>
    <w:rsid w:val="0035005B"/>
    <w:rsid w:val="003512D0"/>
    <w:rsid w:val="0036019E"/>
    <w:rsid w:val="003606E7"/>
    <w:rsid w:val="003626D3"/>
    <w:rsid w:val="00366F8D"/>
    <w:rsid w:val="00367BD1"/>
    <w:rsid w:val="00367CC0"/>
    <w:rsid w:val="00371ACA"/>
    <w:rsid w:val="003726E6"/>
    <w:rsid w:val="00372E01"/>
    <w:rsid w:val="00374D15"/>
    <w:rsid w:val="003754F8"/>
    <w:rsid w:val="00376950"/>
    <w:rsid w:val="00381C5A"/>
    <w:rsid w:val="00382EC6"/>
    <w:rsid w:val="00382F2E"/>
    <w:rsid w:val="00383C69"/>
    <w:rsid w:val="00383D60"/>
    <w:rsid w:val="0038413E"/>
    <w:rsid w:val="003865D3"/>
    <w:rsid w:val="00393954"/>
    <w:rsid w:val="0039757B"/>
    <w:rsid w:val="00397CC8"/>
    <w:rsid w:val="00397D1A"/>
    <w:rsid w:val="003A030C"/>
    <w:rsid w:val="003A1108"/>
    <w:rsid w:val="003A4833"/>
    <w:rsid w:val="003A7AC6"/>
    <w:rsid w:val="003B0D83"/>
    <w:rsid w:val="003B0EE3"/>
    <w:rsid w:val="003B197F"/>
    <w:rsid w:val="003B2FAD"/>
    <w:rsid w:val="003B562F"/>
    <w:rsid w:val="003B7BEA"/>
    <w:rsid w:val="003C1B2A"/>
    <w:rsid w:val="003C245E"/>
    <w:rsid w:val="003C27B1"/>
    <w:rsid w:val="003C3537"/>
    <w:rsid w:val="003C4A30"/>
    <w:rsid w:val="003C6734"/>
    <w:rsid w:val="003C69DA"/>
    <w:rsid w:val="003D0A30"/>
    <w:rsid w:val="003D1F46"/>
    <w:rsid w:val="003D32EE"/>
    <w:rsid w:val="003D458F"/>
    <w:rsid w:val="003D48FA"/>
    <w:rsid w:val="003D4DCF"/>
    <w:rsid w:val="003D5055"/>
    <w:rsid w:val="003D722F"/>
    <w:rsid w:val="003E182E"/>
    <w:rsid w:val="003E1B28"/>
    <w:rsid w:val="003E1C79"/>
    <w:rsid w:val="003E2C6B"/>
    <w:rsid w:val="003E3BFC"/>
    <w:rsid w:val="003E3E88"/>
    <w:rsid w:val="003E435A"/>
    <w:rsid w:val="003E7750"/>
    <w:rsid w:val="003F3988"/>
    <w:rsid w:val="003F6C0A"/>
    <w:rsid w:val="004007F7"/>
    <w:rsid w:val="00403FD1"/>
    <w:rsid w:val="00404562"/>
    <w:rsid w:val="00405215"/>
    <w:rsid w:val="00406687"/>
    <w:rsid w:val="004101EA"/>
    <w:rsid w:val="00410A0F"/>
    <w:rsid w:val="0041150B"/>
    <w:rsid w:val="00411F6C"/>
    <w:rsid w:val="00415B02"/>
    <w:rsid w:val="004164C2"/>
    <w:rsid w:val="00416DBB"/>
    <w:rsid w:val="00416DF1"/>
    <w:rsid w:val="0042008D"/>
    <w:rsid w:val="004208FE"/>
    <w:rsid w:val="00424A59"/>
    <w:rsid w:val="00425584"/>
    <w:rsid w:val="004310CD"/>
    <w:rsid w:val="00434802"/>
    <w:rsid w:val="00435471"/>
    <w:rsid w:val="0043769E"/>
    <w:rsid w:val="00440C3A"/>
    <w:rsid w:val="00442492"/>
    <w:rsid w:val="00442AF5"/>
    <w:rsid w:val="00443037"/>
    <w:rsid w:val="0044533D"/>
    <w:rsid w:val="004456EE"/>
    <w:rsid w:val="00446EEE"/>
    <w:rsid w:val="00447D3E"/>
    <w:rsid w:val="00450F7E"/>
    <w:rsid w:val="00451417"/>
    <w:rsid w:val="0045155C"/>
    <w:rsid w:val="0045243C"/>
    <w:rsid w:val="004539BE"/>
    <w:rsid w:val="00455D1A"/>
    <w:rsid w:val="00457E97"/>
    <w:rsid w:val="00460C89"/>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A2167"/>
    <w:rsid w:val="004A2932"/>
    <w:rsid w:val="004A4406"/>
    <w:rsid w:val="004A4FBA"/>
    <w:rsid w:val="004A5A07"/>
    <w:rsid w:val="004A615A"/>
    <w:rsid w:val="004B0D80"/>
    <w:rsid w:val="004B1C35"/>
    <w:rsid w:val="004B1F12"/>
    <w:rsid w:val="004B2A5C"/>
    <w:rsid w:val="004B39F5"/>
    <w:rsid w:val="004B684E"/>
    <w:rsid w:val="004C0680"/>
    <w:rsid w:val="004C45A5"/>
    <w:rsid w:val="004C5629"/>
    <w:rsid w:val="004C665C"/>
    <w:rsid w:val="004C67BC"/>
    <w:rsid w:val="004C7CF4"/>
    <w:rsid w:val="004D0DB6"/>
    <w:rsid w:val="004D121E"/>
    <w:rsid w:val="004D2489"/>
    <w:rsid w:val="004D2754"/>
    <w:rsid w:val="004D3839"/>
    <w:rsid w:val="004D3CB0"/>
    <w:rsid w:val="004D3F0C"/>
    <w:rsid w:val="004D41CD"/>
    <w:rsid w:val="004D7A23"/>
    <w:rsid w:val="004D7ABF"/>
    <w:rsid w:val="004E128F"/>
    <w:rsid w:val="004E1526"/>
    <w:rsid w:val="004E3D11"/>
    <w:rsid w:val="004E41DD"/>
    <w:rsid w:val="004E4E0F"/>
    <w:rsid w:val="004E51D3"/>
    <w:rsid w:val="004E5B7D"/>
    <w:rsid w:val="004E5CD9"/>
    <w:rsid w:val="004E673D"/>
    <w:rsid w:val="004E6AC1"/>
    <w:rsid w:val="004E6B57"/>
    <w:rsid w:val="004E7DAB"/>
    <w:rsid w:val="004F0E4E"/>
    <w:rsid w:val="004F1522"/>
    <w:rsid w:val="004F37E4"/>
    <w:rsid w:val="004F43E3"/>
    <w:rsid w:val="004F447B"/>
    <w:rsid w:val="004F4E95"/>
    <w:rsid w:val="004F66E2"/>
    <w:rsid w:val="004F6EDF"/>
    <w:rsid w:val="004F7A60"/>
    <w:rsid w:val="00502F32"/>
    <w:rsid w:val="00503538"/>
    <w:rsid w:val="00503E48"/>
    <w:rsid w:val="00505628"/>
    <w:rsid w:val="00507C00"/>
    <w:rsid w:val="00511829"/>
    <w:rsid w:val="005125D4"/>
    <w:rsid w:val="005126C9"/>
    <w:rsid w:val="00512F16"/>
    <w:rsid w:val="005130A9"/>
    <w:rsid w:val="005144CA"/>
    <w:rsid w:val="0051527F"/>
    <w:rsid w:val="0051610E"/>
    <w:rsid w:val="00516552"/>
    <w:rsid w:val="00516C74"/>
    <w:rsid w:val="0052135A"/>
    <w:rsid w:val="00522E51"/>
    <w:rsid w:val="005255A2"/>
    <w:rsid w:val="00525AA7"/>
    <w:rsid w:val="0052624D"/>
    <w:rsid w:val="0052631F"/>
    <w:rsid w:val="0052694A"/>
    <w:rsid w:val="00530A6D"/>
    <w:rsid w:val="00530DFE"/>
    <w:rsid w:val="00531C3C"/>
    <w:rsid w:val="00531E4C"/>
    <w:rsid w:val="00535038"/>
    <w:rsid w:val="00537277"/>
    <w:rsid w:val="00540AF0"/>
    <w:rsid w:val="0054185C"/>
    <w:rsid w:val="00542893"/>
    <w:rsid w:val="00543B5B"/>
    <w:rsid w:val="005455ED"/>
    <w:rsid w:val="005456D2"/>
    <w:rsid w:val="00546807"/>
    <w:rsid w:val="0054715F"/>
    <w:rsid w:val="00550A32"/>
    <w:rsid w:val="00552BBE"/>
    <w:rsid w:val="00554374"/>
    <w:rsid w:val="0055513F"/>
    <w:rsid w:val="005565F4"/>
    <w:rsid w:val="0055780F"/>
    <w:rsid w:val="0055784D"/>
    <w:rsid w:val="00557F8B"/>
    <w:rsid w:val="00560DF9"/>
    <w:rsid w:val="00562689"/>
    <w:rsid w:val="00566A7E"/>
    <w:rsid w:val="00566B54"/>
    <w:rsid w:val="00570A77"/>
    <w:rsid w:val="0057263E"/>
    <w:rsid w:val="0057273F"/>
    <w:rsid w:val="005732AC"/>
    <w:rsid w:val="005747FD"/>
    <w:rsid w:val="00574873"/>
    <w:rsid w:val="0057591A"/>
    <w:rsid w:val="005762CA"/>
    <w:rsid w:val="00577152"/>
    <w:rsid w:val="00577FBB"/>
    <w:rsid w:val="0058120E"/>
    <w:rsid w:val="005813EE"/>
    <w:rsid w:val="0058299A"/>
    <w:rsid w:val="00585341"/>
    <w:rsid w:val="00585C77"/>
    <w:rsid w:val="00587094"/>
    <w:rsid w:val="005875AF"/>
    <w:rsid w:val="00591CFC"/>
    <w:rsid w:val="00593141"/>
    <w:rsid w:val="0059716B"/>
    <w:rsid w:val="00597AD7"/>
    <w:rsid w:val="005A0B27"/>
    <w:rsid w:val="005A41E4"/>
    <w:rsid w:val="005A5B48"/>
    <w:rsid w:val="005A6FCA"/>
    <w:rsid w:val="005A726F"/>
    <w:rsid w:val="005A72F2"/>
    <w:rsid w:val="005B1D67"/>
    <w:rsid w:val="005B2A74"/>
    <w:rsid w:val="005B41D9"/>
    <w:rsid w:val="005B4A33"/>
    <w:rsid w:val="005B4E30"/>
    <w:rsid w:val="005B5E5E"/>
    <w:rsid w:val="005B7EA0"/>
    <w:rsid w:val="005C0018"/>
    <w:rsid w:val="005C316D"/>
    <w:rsid w:val="005C4C4E"/>
    <w:rsid w:val="005C561D"/>
    <w:rsid w:val="005C6123"/>
    <w:rsid w:val="005D3DAD"/>
    <w:rsid w:val="005D4C37"/>
    <w:rsid w:val="005D5615"/>
    <w:rsid w:val="005D6471"/>
    <w:rsid w:val="005D7894"/>
    <w:rsid w:val="005E019D"/>
    <w:rsid w:val="005E2B11"/>
    <w:rsid w:val="005E3563"/>
    <w:rsid w:val="005E45CB"/>
    <w:rsid w:val="005E58F8"/>
    <w:rsid w:val="005E67B4"/>
    <w:rsid w:val="005E7D60"/>
    <w:rsid w:val="005E7D98"/>
    <w:rsid w:val="005F0374"/>
    <w:rsid w:val="005F2B03"/>
    <w:rsid w:val="005F3FB1"/>
    <w:rsid w:val="005F4916"/>
    <w:rsid w:val="005F684A"/>
    <w:rsid w:val="006011A2"/>
    <w:rsid w:val="00601D45"/>
    <w:rsid w:val="0060201B"/>
    <w:rsid w:val="006029F3"/>
    <w:rsid w:val="00603142"/>
    <w:rsid w:val="00603FCD"/>
    <w:rsid w:val="00605887"/>
    <w:rsid w:val="00606AA1"/>
    <w:rsid w:val="00614ED8"/>
    <w:rsid w:val="0061680E"/>
    <w:rsid w:val="00617E73"/>
    <w:rsid w:val="00620575"/>
    <w:rsid w:val="0062141E"/>
    <w:rsid w:val="0062235F"/>
    <w:rsid w:val="0062237F"/>
    <w:rsid w:val="00622486"/>
    <w:rsid w:val="00622E75"/>
    <w:rsid w:val="00624B46"/>
    <w:rsid w:val="00626181"/>
    <w:rsid w:val="0062734B"/>
    <w:rsid w:val="00627C01"/>
    <w:rsid w:val="00631E4D"/>
    <w:rsid w:val="00632428"/>
    <w:rsid w:val="0063279A"/>
    <w:rsid w:val="00632B22"/>
    <w:rsid w:val="00633C71"/>
    <w:rsid w:val="0063598E"/>
    <w:rsid w:val="00637BC9"/>
    <w:rsid w:val="00637BE1"/>
    <w:rsid w:val="00642F56"/>
    <w:rsid w:val="0064381A"/>
    <w:rsid w:val="00646B52"/>
    <w:rsid w:val="00655F64"/>
    <w:rsid w:val="00657243"/>
    <w:rsid w:val="00657529"/>
    <w:rsid w:val="00660E2F"/>
    <w:rsid w:val="00663496"/>
    <w:rsid w:val="00663B5C"/>
    <w:rsid w:val="0066560C"/>
    <w:rsid w:val="00670CB8"/>
    <w:rsid w:val="00673425"/>
    <w:rsid w:val="00673751"/>
    <w:rsid w:val="0067492F"/>
    <w:rsid w:val="00676371"/>
    <w:rsid w:val="00677A28"/>
    <w:rsid w:val="00681978"/>
    <w:rsid w:val="0068232A"/>
    <w:rsid w:val="00682571"/>
    <w:rsid w:val="0068389E"/>
    <w:rsid w:val="00694101"/>
    <w:rsid w:val="00694789"/>
    <w:rsid w:val="00694A2A"/>
    <w:rsid w:val="006972C8"/>
    <w:rsid w:val="006A0040"/>
    <w:rsid w:val="006A0D7B"/>
    <w:rsid w:val="006A2DB4"/>
    <w:rsid w:val="006A3E1E"/>
    <w:rsid w:val="006A5CDC"/>
    <w:rsid w:val="006A6612"/>
    <w:rsid w:val="006B00C1"/>
    <w:rsid w:val="006B4234"/>
    <w:rsid w:val="006B59A6"/>
    <w:rsid w:val="006B72E1"/>
    <w:rsid w:val="006B7849"/>
    <w:rsid w:val="006C366B"/>
    <w:rsid w:val="006C3CDD"/>
    <w:rsid w:val="006C6756"/>
    <w:rsid w:val="006C7540"/>
    <w:rsid w:val="006D00C3"/>
    <w:rsid w:val="006D0789"/>
    <w:rsid w:val="006D2156"/>
    <w:rsid w:val="006D7C0B"/>
    <w:rsid w:val="006E1E96"/>
    <w:rsid w:val="006E33E6"/>
    <w:rsid w:val="006E56CF"/>
    <w:rsid w:val="006E592D"/>
    <w:rsid w:val="006E5B57"/>
    <w:rsid w:val="006E6A56"/>
    <w:rsid w:val="006E6D1E"/>
    <w:rsid w:val="006F1A50"/>
    <w:rsid w:val="006F34E4"/>
    <w:rsid w:val="006F6698"/>
    <w:rsid w:val="00701FE6"/>
    <w:rsid w:val="00703715"/>
    <w:rsid w:val="00704797"/>
    <w:rsid w:val="007109CF"/>
    <w:rsid w:val="00710B4E"/>
    <w:rsid w:val="00710EF6"/>
    <w:rsid w:val="00713C40"/>
    <w:rsid w:val="00717E14"/>
    <w:rsid w:val="00720D31"/>
    <w:rsid w:val="00721A44"/>
    <w:rsid w:val="00721AF7"/>
    <w:rsid w:val="00725A09"/>
    <w:rsid w:val="00725EBF"/>
    <w:rsid w:val="0073362A"/>
    <w:rsid w:val="0073501F"/>
    <w:rsid w:val="007366C0"/>
    <w:rsid w:val="00736F40"/>
    <w:rsid w:val="00737CAE"/>
    <w:rsid w:val="00740025"/>
    <w:rsid w:val="007400C4"/>
    <w:rsid w:val="00740158"/>
    <w:rsid w:val="007413F5"/>
    <w:rsid w:val="007419EC"/>
    <w:rsid w:val="00741C09"/>
    <w:rsid w:val="00742046"/>
    <w:rsid w:val="00742C1F"/>
    <w:rsid w:val="00745294"/>
    <w:rsid w:val="00747297"/>
    <w:rsid w:val="0075051E"/>
    <w:rsid w:val="007508EB"/>
    <w:rsid w:val="00751FAC"/>
    <w:rsid w:val="00754138"/>
    <w:rsid w:val="0075715F"/>
    <w:rsid w:val="00760465"/>
    <w:rsid w:val="00760C82"/>
    <w:rsid w:val="00762322"/>
    <w:rsid w:val="00762928"/>
    <w:rsid w:val="00763F75"/>
    <w:rsid w:val="00765D38"/>
    <w:rsid w:val="00766087"/>
    <w:rsid w:val="0076745F"/>
    <w:rsid w:val="00767838"/>
    <w:rsid w:val="00767CDB"/>
    <w:rsid w:val="0077017D"/>
    <w:rsid w:val="00770CF4"/>
    <w:rsid w:val="00772C1E"/>
    <w:rsid w:val="00773C02"/>
    <w:rsid w:val="00773DFE"/>
    <w:rsid w:val="0077436A"/>
    <w:rsid w:val="00774C88"/>
    <w:rsid w:val="00776F46"/>
    <w:rsid w:val="0078218B"/>
    <w:rsid w:val="007821A5"/>
    <w:rsid w:val="0078282D"/>
    <w:rsid w:val="00784C7F"/>
    <w:rsid w:val="00784E2D"/>
    <w:rsid w:val="00786026"/>
    <w:rsid w:val="00790E86"/>
    <w:rsid w:val="007910F4"/>
    <w:rsid w:val="0079110F"/>
    <w:rsid w:val="00791502"/>
    <w:rsid w:val="00791702"/>
    <w:rsid w:val="00792455"/>
    <w:rsid w:val="00794E4A"/>
    <w:rsid w:val="00795AE2"/>
    <w:rsid w:val="00796F9E"/>
    <w:rsid w:val="007978B1"/>
    <w:rsid w:val="007A02E1"/>
    <w:rsid w:val="007A1803"/>
    <w:rsid w:val="007A3CE5"/>
    <w:rsid w:val="007B2651"/>
    <w:rsid w:val="007B3EB5"/>
    <w:rsid w:val="007B3FB1"/>
    <w:rsid w:val="007B430C"/>
    <w:rsid w:val="007B49D6"/>
    <w:rsid w:val="007B7A37"/>
    <w:rsid w:val="007C1325"/>
    <w:rsid w:val="007C15B3"/>
    <w:rsid w:val="007C283A"/>
    <w:rsid w:val="007C29B6"/>
    <w:rsid w:val="007C3DA5"/>
    <w:rsid w:val="007C3DEE"/>
    <w:rsid w:val="007C4241"/>
    <w:rsid w:val="007C4892"/>
    <w:rsid w:val="007C63D8"/>
    <w:rsid w:val="007C740C"/>
    <w:rsid w:val="007D3590"/>
    <w:rsid w:val="007D41C2"/>
    <w:rsid w:val="007D73FD"/>
    <w:rsid w:val="007D7CD5"/>
    <w:rsid w:val="007D7EF8"/>
    <w:rsid w:val="007E0A7D"/>
    <w:rsid w:val="007E14E0"/>
    <w:rsid w:val="007E1931"/>
    <w:rsid w:val="007E2119"/>
    <w:rsid w:val="007E2995"/>
    <w:rsid w:val="007E3820"/>
    <w:rsid w:val="007E3EC2"/>
    <w:rsid w:val="007F0D6B"/>
    <w:rsid w:val="007F17A2"/>
    <w:rsid w:val="007F544E"/>
    <w:rsid w:val="007F58D0"/>
    <w:rsid w:val="007F67A9"/>
    <w:rsid w:val="007F6AC6"/>
    <w:rsid w:val="008026B0"/>
    <w:rsid w:val="008050F2"/>
    <w:rsid w:val="008051F0"/>
    <w:rsid w:val="0081022C"/>
    <w:rsid w:val="008121CF"/>
    <w:rsid w:val="00814E82"/>
    <w:rsid w:val="00815413"/>
    <w:rsid w:val="00817D83"/>
    <w:rsid w:val="008201E2"/>
    <w:rsid w:val="00824523"/>
    <w:rsid w:val="00830494"/>
    <w:rsid w:val="00830E43"/>
    <w:rsid w:val="00831705"/>
    <w:rsid w:val="008319AD"/>
    <w:rsid w:val="00833C4C"/>
    <w:rsid w:val="008346E6"/>
    <w:rsid w:val="00835946"/>
    <w:rsid w:val="00840A91"/>
    <w:rsid w:val="00841ECD"/>
    <w:rsid w:val="0084225B"/>
    <w:rsid w:val="00844541"/>
    <w:rsid w:val="008500E9"/>
    <w:rsid w:val="00854B69"/>
    <w:rsid w:val="00855560"/>
    <w:rsid w:val="00855CA5"/>
    <w:rsid w:val="00864C90"/>
    <w:rsid w:val="00865ED6"/>
    <w:rsid w:val="008678A3"/>
    <w:rsid w:val="00870552"/>
    <w:rsid w:val="00870FD9"/>
    <w:rsid w:val="008717D0"/>
    <w:rsid w:val="00874867"/>
    <w:rsid w:val="008748B2"/>
    <w:rsid w:val="00880250"/>
    <w:rsid w:val="008808B0"/>
    <w:rsid w:val="00882905"/>
    <w:rsid w:val="00883D86"/>
    <w:rsid w:val="0088490E"/>
    <w:rsid w:val="00884CC4"/>
    <w:rsid w:val="00887BAC"/>
    <w:rsid w:val="0089113E"/>
    <w:rsid w:val="00893C47"/>
    <w:rsid w:val="00894B2D"/>
    <w:rsid w:val="00894E88"/>
    <w:rsid w:val="008950A0"/>
    <w:rsid w:val="00895189"/>
    <w:rsid w:val="00896571"/>
    <w:rsid w:val="00896F4D"/>
    <w:rsid w:val="008A20A0"/>
    <w:rsid w:val="008A4328"/>
    <w:rsid w:val="008A6354"/>
    <w:rsid w:val="008B0493"/>
    <w:rsid w:val="008B1125"/>
    <w:rsid w:val="008B149D"/>
    <w:rsid w:val="008B19A8"/>
    <w:rsid w:val="008B22DF"/>
    <w:rsid w:val="008B3300"/>
    <w:rsid w:val="008B5A5F"/>
    <w:rsid w:val="008B6A73"/>
    <w:rsid w:val="008B7334"/>
    <w:rsid w:val="008C0D2A"/>
    <w:rsid w:val="008C2721"/>
    <w:rsid w:val="008C4091"/>
    <w:rsid w:val="008C56FC"/>
    <w:rsid w:val="008C6D80"/>
    <w:rsid w:val="008C6FD7"/>
    <w:rsid w:val="008C7C41"/>
    <w:rsid w:val="008D0F10"/>
    <w:rsid w:val="008D28C6"/>
    <w:rsid w:val="008D30D4"/>
    <w:rsid w:val="008D4F53"/>
    <w:rsid w:val="008D4F82"/>
    <w:rsid w:val="008D59DE"/>
    <w:rsid w:val="008D7D82"/>
    <w:rsid w:val="008E430F"/>
    <w:rsid w:val="008E4FF2"/>
    <w:rsid w:val="008F13D4"/>
    <w:rsid w:val="008F1563"/>
    <w:rsid w:val="008F1C47"/>
    <w:rsid w:val="008F1CCD"/>
    <w:rsid w:val="008F499D"/>
    <w:rsid w:val="009033DC"/>
    <w:rsid w:val="00904F60"/>
    <w:rsid w:val="009059BF"/>
    <w:rsid w:val="00905C40"/>
    <w:rsid w:val="009077AE"/>
    <w:rsid w:val="00911B7F"/>
    <w:rsid w:val="009121D8"/>
    <w:rsid w:val="00914C96"/>
    <w:rsid w:val="00922973"/>
    <w:rsid w:val="00922BCB"/>
    <w:rsid w:val="0092320B"/>
    <w:rsid w:val="00925668"/>
    <w:rsid w:val="00930273"/>
    <w:rsid w:val="00930430"/>
    <w:rsid w:val="0093055A"/>
    <w:rsid w:val="00930F0F"/>
    <w:rsid w:val="00932797"/>
    <w:rsid w:val="00933B4B"/>
    <w:rsid w:val="0093413B"/>
    <w:rsid w:val="0093645C"/>
    <w:rsid w:val="00936A36"/>
    <w:rsid w:val="00941A03"/>
    <w:rsid w:val="00941BF0"/>
    <w:rsid w:val="00943F33"/>
    <w:rsid w:val="00946014"/>
    <w:rsid w:val="009467F8"/>
    <w:rsid w:val="0094698C"/>
    <w:rsid w:val="0095251E"/>
    <w:rsid w:val="009528F5"/>
    <w:rsid w:val="00952BAF"/>
    <w:rsid w:val="009602F8"/>
    <w:rsid w:val="00961309"/>
    <w:rsid w:val="00961862"/>
    <w:rsid w:val="009619D0"/>
    <w:rsid w:val="0096248F"/>
    <w:rsid w:val="00962EE8"/>
    <w:rsid w:val="009641A8"/>
    <w:rsid w:val="00967A6C"/>
    <w:rsid w:val="00970531"/>
    <w:rsid w:val="00970762"/>
    <w:rsid w:val="00970910"/>
    <w:rsid w:val="009714D1"/>
    <w:rsid w:val="009719BE"/>
    <w:rsid w:val="00972EB5"/>
    <w:rsid w:val="00972EC3"/>
    <w:rsid w:val="0097371E"/>
    <w:rsid w:val="0097456E"/>
    <w:rsid w:val="00976331"/>
    <w:rsid w:val="009826EB"/>
    <w:rsid w:val="009839D1"/>
    <w:rsid w:val="00983B29"/>
    <w:rsid w:val="00986EEE"/>
    <w:rsid w:val="00987BE2"/>
    <w:rsid w:val="00990088"/>
    <w:rsid w:val="00990870"/>
    <w:rsid w:val="0099189E"/>
    <w:rsid w:val="009918C8"/>
    <w:rsid w:val="00991CBA"/>
    <w:rsid w:val="00991D2B"/>
    <w:rsid w:val="0099260F"/>
    <w:rsid w:val="0099507B"/>
    <w:rsid w:val="00997B47"/>
    <w:rsid w:val="009A01F7"/>
    <w:rsid w:val="009A072A"/>
    <w:rsid w:val="009A11AB"/>
    <w:rsid w:val="009A15B1"/>
    <w:rsid w:val="009A24F0"/>
    <w:rsid w:val="009A3B71"/>
    <w:rsid w:val="009A460E"/>
    <w:rsid w:val="009A4CF9"/>
    <w:rsid w:val="009A6A13"/>
    <w:rsid w:val="009B238B"/>
    <w:rsid w:val="009B29D1"/>
    <w:rsid w:val="009B3DC1"/>
    <w:rsid w:val="009C04E0"/>
    <w:rsid w:val="009C0B10"/>
    <w:rsid w:val="009C25EB"/>
    <w:rsid w:val="009C394C"/>
    <w:rsid w:val="009C49F3"/>
    <w:rsid w:val="009C776E"/>
    <w:rsid w:val="009C7D82"/>
    <w:rsid w:val="009D1C64"/>
    <w:rsid w:val="009D1F84"/>
    <w:rsid w:val="009D2FB2"/>
    <w:rsid w:val="009D34CB"/>
    <w:rsid w:val="009D54F6"/>
    <w:rsid w:val="009D65EF"/>
    <w:rsid w:val="009D7171"/>
    <w:rsid w:val="009D7328"/>
    <w:rsid w:val="009E1193"/>
    <w:rsid w:val="009E137F"/>
    <w:rsid w:val="009E193F"/>
    <w:rsid w:val="009E1A4F"/>
    <w:rsid w:val="009E2C93"/>
    <w:rsid w:val="009E375B"/>
    <w:rsid w:val="009E3BF5"/>
    <w:rsid w:val="009E4328"/>
    <w:rsid w:val="009E4A90"/>
    <w:rsid w:val="009E616E"/>
    <w:rsid w:val="009F202B"/>
    <w:rsid w:val="009F7C01"/>
    <w:rsid w:val="00A005BE"/>
    <w:rsid w:val="00A00A30"/>
    <w:rsid w:val="00A038D8"/>
    <w:rsid w:val="00A042A1"/>
    <w:rsid w:val="00A07B8F"/>
    <w:rsid w:val="00A120C0"/>
    <w:rsid w:val="00A122DC"/>
    <w:rsid w:val="00A13017"/>
    <w:rsid w:val="00A136CF"/>
    <w:rsid w:val="00A138A6"/>
    <w:rsid w:val="00A16B84"/>
    <w:rsid w:val="00A20196"/>
    <w:rsid w:val="00A2156E"/>
    <w:rsid w:val="00A2532B"/>
    <w:rsid w:val="00A27E4D"/>
    <w:rsid w:val="00A317E8"/>
    <w:rsid w:val="00A32F45"/>
    <w:rsid w:val="00A360DD"/>
    <w:rsid w:val="00A36B02"/>
    <w:rsid w:val="00A36F06"/>
    <w:rsid w:val="00A4039D"/>
    <w:rsid w:val="00A407ED"/>
    <w:rsid w:val="00A43A09"/>
    <w:rsid w:val="00A459B8"/>
    <w:rsid w:val="00A46C6F"/>
    <w:rsid w:val="00A47A38"/>
    <w:rsid w:val="00A5057F"/>
    <w:rsid w:val="00A508D3"/>
    <w:rsid w:val="00A542AC"/>
    <w:rsid w:val="00A54621"/>
    <w:rsid w:val="00A5538B"/>
    <w:rsid w:val="00A55A20"/>
    <w:rsid w:val="00A55AE8"/>
    <w:rsid w:val="00A60648"/>
    <w:rsid w:val="00A6123B"/>
    <w:rsid w:val="00A61FA8"/>
    <w:rsid w:val="00A62725"/>
    <w:rsid w:val="00A62A00"/>
    <w:rsid w:val="00A63CFC"/>
    <w:rsid w:val="00A65D5A"/>
    <w:rsid w:val="00A6676D"/>
    <w:rsid w:val="00A66809"/>
    <w:rsid w:val="00A66E2A"/>
    <w:rsid w:val="00A72FB7"/>
    <w:rsid w:val="00A74CE6"/>
    <w:rsid w:val="00A750C8"/>
    <w:rsid w:val="00A773C4"/>
    <w:rsid w:val="00A81FE7"/>
    <w:rsid w:val="00A83422"/>
    <w:rsid w:val="00A83C2F"/>
    <w:rsid w:val="00A83F5D"/>
    <w:rsid w:val="00A849AB"/>
    <w:rsid w:val="00A84D20"/>
    <w:rsid w:val="00A85600"/>
    <w:rsid w:val="00A86F32"/>
    <w:rsid w:val="00A90B91"/>
    <w:rsid w:val="00A90DCD"/>
    <w:rsid w:val="00A90DDB"/>
    <w:rsid w:val="00A91F17"/>
    <w:rsid w:val="00A93932"/>
    <w:rsid w:val="00A9412C"/>
    <w:rsid w:val="00A9433D"/>
    <w:rsid w:val="00A958CE"/>
    <w:rsid w:val="00A958E1"/>
    <w:rsid w:val="00A97CB8"/>
    <w:rsid w:val="00AA00E5"/>
    <w:rsid w:val="00AA27D0"/>
    <w:rsid w:val="00AA3DDB"/>
    <w:rsid w:val="00AA4259"/>
    <w:rsid w:val="00AA6113"/>
    <w:rsid w:val="00AA6407"/>
    <w:rsid w:val="00AA64F1"/>
    <w:rsid w:val="00AB052D"/>
    <w:rsid w:val="00AB06C3"/>
    <w:rsid w:val="00AB0B5D"/>
    <w:rsid w:val="00AB3C86"/>
    <w:rsid w:val="00AB3DA2"/>
    <w:rsid w:val="00AB46C3"/>
    <w:rsid w:val="00AB588D"/>
    <w:rsid w:val="00AB60A5"/>
    <w:rsid w:val="00AC05E8"/>
    <w:rsid w:val="00AC1748"/>
    <w:rsid w:val="00AC1C6B"/>
    <w:rsid w:val="00AC1EF1"/>
    <w:rsid w:val="00AC5F32"/>
    <w:rsid w:val="00AD106B"/>
    <w:rsid w:val="00AD1EE1"/>
    <w:rsid w:val="00AD3F80"/>
    <w:rsid w:val="00AD50A3"/>
    <w:rsid w:val="00AD79E4"/>
    <w:rsid w:val="00AE03C3"/>
    <w:rsid w:val="00AE0BBF"/>
    <w:rsid w:val="00AE53BE"/>
    <w:rsid w:val="00AE7024"/>
    <w:rsid w:val="00AE7A7C"/>
    <w:rsid w:val="00AF15BF"/>
    <w:rsid w:val="00AF1E46"/>
    <w:rsid w:val="00AF2A74"/>
    <w:rsid w:val="00AF5668"/>
    <w:rsid w:val="00AF6075"/>
    <w:rsid w:val="00AF7B32"/>
    <w:rsid w:val="00B017CE"/>
    <w:rsid w:val="00B0294B"/>
    <w:rsid w:val="00B03810"/>
    <w:rsid w:val="00B053BB"/>
    <w:rsid w:val="00B07B44"/>
    <w:rsid w:val="00B07CB6"/>
    <w:rsid w:val="00B113EC"/>
    <w:rsid w:val="00B1149C"/>
    <w:rsid w:val="00B121B0"/>
    <w:rsid w:val="00B13105"/>
    <w:rsid w:val="00B150AE"/>
    <w:rsid w:val="00B20946"/>
    <w:rsid w:val="00B2210F"/>
    <w:rsid w:val="00B22E9B"/>
    <w:rsid w:val="00B23277"/>
    <w:rsid w:val="00B234F0"/>
    <w:rsid w:val="00B247B5"/>
    <w:rsid w:val="00B24928"/>
    <w:rsid w:val="00B25E58"/>
    <w:rsid w:val="00B32225"/>
    <w:rsid w:val="00B35CAD"/>
    <w:rsid w:val="00B3629B"/>
    <w:rsid w:val="00B4004D"/>
    <w:rsid w:val="00B42F20"/>
    <w:rsid w:val="00B43860"/>
    <w:rsid w:val="00B448F9"/>
    <w:rsid w:val="00B46946"/>
    <w:rsid w:val="00B46E9F"/>
    <w:rsid w:val="00B47887"/>
    <w:rsid w:val="00B516A5"/>
    <w:rsid w:val="00B5197F"/>
    <w:rsid w:val="00B52C28"/>
    <w:rsid w:val="00B5385E"/>
    <w:rsid w:val="00B53E43"/>
    <w:rsid w:val="00B54496"/>
    <w:rsid w:val="00B57CDC"/>
    <w:rsid w:val="00B57E2E"/>
    <w:rsid w:val="00B61457"/>
    <w:rsid w:val="00B63104"/>
    <w:rsid w:val="00B6532C"/>
    <w:rsid w:val="00B65C6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432"/>
    <w:rsid w:val="00B914B7"/>
    <w:rsid w:val="00B916B4"/>
    <w:rsid w:val="00B921BA"/>
    <w:rsid w:val="00B93A88"/>
    <w:rsid w:val="00B96A3A"/>
    <w:rsid w:val="00B9770A"/>
    <w:rsid w:val="00B97BA1"/>
    <w:rsid w:val="00BA19CC"/>
    <w:rsid w:val="00BA58D7"/>
    <w:rsid w:val="00BA7D43"/>
    <w:rsid w:val="00BB00E9"/>
    <w:rsid w:val="00BB0A34"/>
    <w:rsid w:val="00BB176F"/>
    <w:rsid w:val="00BB3776"/>
    <w:rsid w:val="00BB5777"/>
    <w:rsid w:val="00BB59FF"/>
    <w:rsid w:val="00BC0A14"/>
    <w:rsid w:val="00BC0D79"/>
    <w:rsid w:val="00BC154F"/>
    <w:rsid w:val="00BC35BF"/>
    <w:rsid w:val="00BC4A43"/>
    <w:rsid w:val="00BC54BF"/>
    <w:rsid w:val="00BC5A8E"/>
    <w:rsid w:val="00BC7800"/>
    <w:rsid w:val="00BD035C"/>
    <w:rsid w:val="00BD3BC6"/>
    <w:rsid w:val="00BD603D"/>
    <w:rsid w:val="00BD64AB"/>
    <w:rsid w:val="00BE3B6F"/>
    <w:rsid w:val="00BE3CA2"/>
    <w:rsid w:val="00BE534C"/>
    <w:rsid w:val="00BF11C6"/>
    <w:rsid w:val="00BF5241"/>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5634"/>
    <w:rsid w:val="00C15B8A"/>
    <w:rsid w:val="00C20094"/>
    <w:rsid w:val="00C20DE8"/>
    <w:rsid w:val="00C23EBE"/>
    <w:rsid w:val="00C2454B"/>
    <w:rsid w:val="00C24A64"/>
    <w:rsid w:val="00C253D7"/>
    <w:rsid w:val="00C26B8D"/>
    <w:rsid w:val="00C31F1D"/>
    <w:rsid w:val="00C3395F"/>
    <w:rsid w:val="00C345BA"/>
    <w:rsid w:val="00C37381"/>
    <w:rsid w:val="00C373A6"/>
    <w:rsid w:val="00C4167E"/>
    <w:rsid w:val="00C416ED"/>
    <w:rsid w:val="00C43A3F"/>
    <w:rsid w:val="00C44B3B"/>
    <w:rsid w:val="00C473A7"/>
    <w:rsid w:val="00C477C1"/>
    <w:rsid w:val="00C52210"/>
    <w:rsid w:val="00C52911"/>
    <w:rsid w:val="00C53741"/>
    <w:rsid w:val="00C57064"/>
    <w:rsid w:val="00C61110"/>
    <w:rsid w:val="00C616B0"/>
    <w:rsid w:val="00C619E9"/>
    <w:rsid w:val="00C62540"/>
    <w:rsid w:val="00C626A4"/>
    <w:rsid w:val="00C62704"/>
    <w:rsid w:val="00C62CCA"/>
    <w:rsid w:val="00C62E7F"/>
    <w:rsid w:val="00C64A99"/>
    <w:rsid w:val="00C723D4"/>
    <w:rsid w:val="00C73170"/>
    <w:rsid w:val="00C761C2"/>
    <w:rsid w:val="00C76903"/>
    <w:rsid w:val="00C76BF6"/>
    <w:rsid w:val="00C80AE4"/>
    <w:rsid w:val="00C82EC2"/>
    <w:rsid w:val="00C844BA"/>
    <w:rsid w:val="00C8548B"/>
    <w:rsid w:val="00C872BA"/>
    <w:rsid w:val="00C87BE5"/>
    <w:rsid w:val="00C93E1E"/>
    <w:rsid w:val="00C952E3"/>
    <w:rsid w:val="00C962F5"/>
    <w:rsid w:val="00C97E77"/>
    <w:rsid w:val="00CA013A"/>
    <w:rsid w:val="00CA1345"/>
    <w:rsid w:val="00CA19E7"/>
    <w:rsid w:val="00CA2962"/>
    <w:rsid w:val="00CA2A3B"/>
    <w:rsid w:val="00CA46C2"/>
    <w:rsid w:val="00CA46E4"/>
    <w:rsid w:val="00CA553C"/>
    <w:rsid w:val="00CA7862"/>
    <w:rsid w:val="00CB1466"/>
    <w:rsid w:val="00CB4881"/>
    <w:rsid w:val="00CB4BA4"/>
    <w:rsid w:val="00CB5BE8"/>
    <w:rsid w:val="00CB6A36"/>
    <w:rsid w:val="00CC03C2"/>
    <w:rsid w:val="00CC06D0"/>
    <w:rsid w:val="00CC0B1C"/>
    <w:rsid w:val="00CC105A"/>
    <w:rsid w:val="00CC1CAB"/>
    <w:rsid w:val="00CC4074"/>
    <w:rsid w:val="00CC4341"/>
    <w:rsid w:val="00CC5358"/>
    <w:rsid w:val="00CC67B1"/>
    <w:rsid w:val="00CC69AD"/>
    <w:rsid w:val="00CC6CAC"/>
    <w:rsid w:val="00CC6F2E"/>
    <w:rsid w:val="00CC7009"/>
    <w:rsid w:val="00CC70F4"/>
    <w:rsid w:val="00CD208E"/>
    <w:rsid w:val="00CD3FEF"/>
    <w:rsid w:val="00CD4F30"/>
    <w:rsid w:val="00CD51E7"/>
    <w:rsid w:val="00CD65C5"/>
    <w:rsid w:val="00CD66B5"/>
    <w:rsid w:val="00CE010D"/>
    <w:rsid w:val="00CE1124"/>
    <w:rsid w:val="00CE3750"/>
    <w:rsid w:val="00CE57AC"/>
    <w:rsid w:val="00CE5862"/>
    <w:rsid w:val="00CE650E"/>
    <w:rsid w:val="00CE7B3E"/>
    <w:rsid w:val="00CF2824"/>
    <w:rsid w:val="00CF38E8"/>
    <w:rsid w:val="00CF5754"/>
    <w:rsid w:val="00CF59EE"/>
    <w:rsid w:val="00D0266E"/>
    <w:rsid w:val="00D03975"/>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7661"/>
    <w:rsid w:val="00D41D2F"/>
    <w:rsid w:val="00D46E02"/>
    <w:rsid w:val="00D5169A"/>
    <w:rsid w:val="00D55348"/>
    <w:rsid w:val="00D5573D"/>
    <w:rsid w:val="00D57BF1"/>
    <w:rsid w:val="00D62142"/>
    <w:rsid w:val="00D62E8A"/>
    <w:rsid w:val="00D631B3"/>
    <w:rsid w:val="00D63B04"/>
    <w:rsid w:val="00D65761"/>
    <w:rsid w:val="00D67410"/>
    <w:rsid w:val="00D67D69"/>
    <w:rsid w:val="00D70894"/>
    <w:rsid w:val="00D732BA"/>
    <w:rsid w:val="00D73B5C"/>
    <w:rsid w:val="00D74A29"/>
    <w:rsid w:val="00D75839"/>
    <w:rsid w:val="00D766BD"/>
    <w:rsid w:val="00D822D1"/>
    <w:rsid w:val="00D822D2"/>
    <w:rsid w:val="00D8323C"/>
    <w:rsid w:val="00D84389"/>
    <w:rsid w:val="00D8558C"/>
    <w:rsid w:val="00D85720"/>
    <w:rsid w:val="00D85B1C"/>
    <w:rsid w:val="00D91AD8"/>
    <w:rsid w:val="00D91F58"/>
    <w:rsid w:val="00D942A4"/>
    <w:rsid w:val="00D94F0F"/>
    <w:rsid w:val="00D96647"/>
    <w:rsid w:val="00D97A28"/>
    <w:rsid w:val="00D97D7D"/>
    <w:rsid w:val="00DA07AA"/>
    <w:rsid w:val="00DA151B"/>
    <w:rsid w:val="00DA22E2"/>
    <w:rsid w:val="00DA2585"/>
    <w:rsid w:val="00DA4225"/>
    <w:rsid w:val="00DA4B39"/>
    <w:rsid w:val="00DB00EB"/>
    <w:rsid w:val="00DB1136"/>
    <w:rsid w:val="00DB224B"/>
    <w:rsid w:val="00DB29C4"/>
    <w:rsid w:val="00DB32BC"/>
    <w:rsid w:val="00DB340B"/>
    <w:rsid w:val="00DB6103"/>
    <w:rsid w:val="00DB7FBA"/>
    <w:rsid w:val="00DC14C7"/>
    <w:rsid w:val="00DC165E"/>
    <w:rsid w:val="00DC16C4"/>
    <w:rsid w:val="00DC3FA3"/>
    <w:rsid w:val="00DC466D"/>
    <w:rsid w:val="00DC5CE9"/>
    <w:rsid w:val="00DC6AD6"/>
    <w:rsid w:val="00DC6C91"/>
    <w:rsid w:val="00DD27DD"/>
    <w:rsid w:val="00DD29C9"/>
    <w:rsid w:val="00DD3F23"/>
    <w:rsid w:val="00DD79F3"/>
    <w:rsid w:val="00DE02DB"/>
    <w:rsid w:val="00DE0FDA"/>
    <w:rsid w:val="00DE102D"/>
    <w:rsid w:val="00DE3C3B"/>
    <w:rsid w:val="00DE3E13"/>
    <w:rsid w:val="00DE52E2"/>
    <w:rsid w:val="00DE5FC2"/>
    <w:rsid w:val="00DE7E7A"/>
    <w:rsid w:val="00DF0285"/>
    <w:rsid w:val="00DF02B5"/>
    <w:rsid w:val="00DF0AC6"/>
    <w:rsid w:val="00DF0E79"/>
    <w:rsid w:val="00DF42C3"/>
    <w:rsid w:val="00E014F7"/>
    <w:rsid w:val="00E047E1"/>
    <w:rsid w:val="00E05784"/>
    <w:rsid w:val="00E05E53"/>
    <w:rsid w:val="00E06427"/>
    <w:rsid w:val="00E06FAF"/>
    <w:rsid w:val="00E06FEB"/>
    <w:rsid w:val="00E072D3"/>
    <w:rsid w:val="00E07646"/>
    <w:rsid w:val="00E118ED"/>
    <w:rsid w:val="00E11B68"/>
    <w:rsid w:val="00E126EE"/>
    <w:rsid w:val="00E13610"/>
    <w:rsid w:val="00E137E6"/>
    <w:rsid w:val="00E175F9"/>
    <w:rsid w:val="00E20158"/>
    <w:rsid w:val="00E201B7"/>
    <w:rsid w:val="00E20A6E"/>
    <w:rsid w:val="00E21865"/>
    <w:rsid w:val="00E219A3"/>
    <w:rsid w:val="00E225A4"/>
    <w:rsid w:val="00E23985"/>
    <w:rsid w:val="00E277A0"/>
    <w:rsid w:val="00E27CAB"/>
    <w:rsid w:val="00E27D3A"/>
    <w:rsid w:val="00E27FE3"/>
    <w:rsid w:val="00E3088B"/>
    <w:rsid w:val="00E324E1"/>
    <w:rsid w:val="00E347AC"/>
    <w:rsid w:val="00E34856"/>
    <w:rsid w:val="00E3695B"/>
    <w:rsid w:val="00E410F6"/>
    <w:rsid w:val="00E4232B"/>
    <w:rsid w:val="00E43584"/>
    <w:rsid w:val="00E45EDC"/>
    <w:rsid w:val="00E47E57"/>
    <w:rsid w:val="00E50C34"/>
    <w:rsid w:val="00E50D4F"/>
    <w:rsid w:val="00E52D5A"/>
    <w:rsid w:val="00E54A68"/>
    <w:rsid w:val="00E6219F"/>
    <w:rsid w:val="00E63B5F"/>
    <w:rsid w:val="00E64E6F"/>
    <w:rsid w:val="00E65E0B"/>
    <w:rsid w:val="00E67E92"/>
    <w:rsid w:val="00E72D82"/>
    <w:rsid w:val="00E7358F"/>
    <w:rsid w:val="00E74F8A"/>
    <w:rsid w:val="00E756BE"/>
    <w:rsid w:val="00E759A8"/>
    <w:rsid w:val="00E75EFD"/>
    <w:rsid w:val="00E764E4"/>
    <w:rsid w:val="00E77140"/>
    <w:rsid w:val="00E77A83"/>
    <w:rsid w:val="00E814CA"/>
    <w:rsid w:val="00E8175C"/>
    <w:rsid w:val="00E85AFC"/>
    <w:rsid w:val="00E85CC9"/>
    <w:rsid w:val="00E90169"/>
    <w:rsid w:val="00E91349"/>
    <w:rsid w:val="00E932DA"/>
    <w:rsid w:val="00E93F63"/>
    <w:rsid w:val="00E94CA3"/>
    <w:rsid w:val="00EA15F6"/>
    <w:rsid w:val="00EA18E8"/>
    <w:rsid w:val="00EA511F"/>
    <w:rsid w:val="00EA7430"/>
    <w:rsid w:val="00EB01CE"/>
    <w:rsid w:val="00EB1084"/>
    <w:rsid w:val="00EB226B"/>
    <w:rsid w:val="00EB2E77"/>
    <w:rsid w:val="00EB2F3B"/>
    <w:rsid w:val="00EB540C"/>
    <w:rsid w:val="00EC1575"/>
    <w:rsid w:val="00EC2996"/>
    <w:rsid w:val="00EC4350"/>
    <w:rsid w:val="00EC4818"/>
    <w:rsid w:val="00EC498F"/>
    <w:rsid w:val="00EC4D68"/>
    <w:rsid w:val="00EC7BF3"/>
    <w:rsid w:val="00ED0D2A"/>
    <w:rsid w:val="00ED1200"/>
    <w:rsid w:val="00ED23B0"/>
    <w:rsid w:val="00ED39F0"/>
    <w:rsid w:val="00ED4C22"/>
    <w:rsid w:val="00ED557B"/>
    <w:rsid w:val="00ED597B"/>
    <w:rsid w:val="00ED5B43"/>
    <w:rsid w:val="00ED6585"/>
    <w:rsid w:val="00EE215F"/>
    <w:rsid w:val="00EE2A81"/>
    <w:rsid w:val="00EE3FB0"/>
    <w:rsid w:val="00EE44E6"/>
    <w:rsid w:val="00EE4500"/>
    <w:rsid w:val="00EE63F5"/>
    <w:rsid w:val="00EF1219"/>
    <w:rsid w:val="00EF181F"/>
    <w:rsid w:val="00EF2207"/>
    <w:rsid w:val="00EF25EA"/>
    <w:rsid w:val="00EF56A3"/>
    <w:rsid w:val="00F01863"/>
    <w:rsid w:val="00F019C7"/>
    <w:rsid w:val="00F01DC6"/>
    <w:rsid w:val="00F03C9E"/>
    <w:rsid w:val="00F0404B"/>
    <w:rsid w:val="00F050D3"/>
    <w:rsid w:val="00F0733D"/>
    <w:rsid w:val="00F12A28"/>
    <w:rsid w:val="00F12E9C"/>
    <w:rsid w:val="00F13CF4"/>
    <w:rsid w:val="00F13FF7"/>
    <w:rsid w:val="00F14A1A"/>
    <w:rsid w:val="00F155F4"/>
    <w:rsid w:val="00F171B7"/>
    <w:rsid w:val="00F1776E"/>
    <w:rsid w:val="00F17F5D"/>
    <w:rsid w:val="00F20F82"/>
    <w:rsid w:val="00F214A3"/>
    <w:rsid w:val="00F2440E"/>
    <w:rsid w:val="00F260FA"/>
    <w:rsid w:val="00F26346"/>
    <w:rsid w:val="00F2749F"/>
    <w:rsid w:val="00F27847"/>
    <w:rsid w:val="00F30489"/>
    <w:rsid w:val="00F30B00"/>
    <w:rsid w:val="00F311C5"/>
    <w:rsid w:val="00F318F6"/>
    <w:rsid w:val="00F321D2"/>
    <w:rsid w:val="00F3374F"/>
    <w:rsid w:val="00F3503C"/>
    <w:rsid w:val="00F35A03"/>
    <w:rsid w:val="00F37236"/>
    <w:rsid w:val="00F37A3A"/>
    <w:rsid w:val="00F41F38"/>
    <w:rsid w:val="00F4301E"/>
    <w:rsid w:val="00F43FD0"/>
    <w:rsid w:val="00F44DF0"/>
    <w:rsid w:val="00F45E85"/>
    <w:rsid w:val="00F46B25"/>
    <w:rsid w:val="00F53470"/>
    <w:rsid w:val="00F5404B"/>
    <w:rsid w:val="00F551DC"/>
    <w:rsid w:val="00F552F8"/>
    <w:rsid w:val="00F6086F"/>
    <w:rsid w:val="00F60E5C"/>
    <w:rsid w:val="00F612B9"/>
    <w:rsid w:val="00F637B5"/>
    <w:rsid w:val="00F70CF4"/>
    <w:rsid w:val="00F71AD1"/>
    <w:rsid w:val="00F72FFC"/>
    <w:rsid w:val="00F73508"/>
    <w:rsid w:val="00F740E3"/>
    <w:rsid w:val="00F74537"/>
    <w:rsid w:val="00F83AB6"/>
    <w:rsid w:val="00F8604D"/>
    <w:rsid w:val="00F900C4"/>
    <w:rsid w:val="00F943EF"/>
    <w:rsid w:val="00F95CFA"/>
    <w:rsid w:val="00F96731"/>
    <w:rsid w:val="00F977D0"/>
    <w:rsid w:val="00F97A5A"/>
    <w:rsid w:val="00F97C09"/>
    <w:rsid w:val="00FA0333"/>
    <w:rsid w:val="00FA0F01"/>
    <w:rsid w:val="00FA1589"/>
    <w:rsid w:val="00FA1EA3"/>
    <w:rsid w:val="00FA3EA4"/>
    <w:rsid w:val="00FB0D5D"/>
    <w:rsid w:val="00FB1EDF"/>
    <w:rsid w:val="00FB239C"/>
    <w:rsid w:val="00FB3271"/>
    <w:rsid w:val="00FB3610"/>
    <w:rsid w:val="00FB36F9"/>
    <w:rsid w:val="00FC074D"/>
    <w:rsid w:val="00FC1992"/>
    <w:rsid w:val="00FD1D99"/>
    <w:rsid w:val="00FD2288"/>
    <w:rsid w:val="00FD41D6"/>
    <w:rsid w:val="00FD4CAE"/>
    <w:rsid w:val="00FD4D7A"/>
    <w:rsid w:val="00FD6D38"/>
    <w:rsid w:val="00FD7367"/>
    <w:rsid w:val="00FE1CC3"/>
    <w:rsid w:val="00FE2586"/>
    <w:rsid w:val="00FE32BB"/>
    <w:rsid w:val="00FE5A40"/>
    <w:rsid w:val="00FE627E"/>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F2824"/>
    <w:rPr>
      <w:rFonts w:eastAsia="Calibri"/>
      <w:sz w:val="24"/>
      <w:szCs w:val="24"/>
      <w:lang w:val="uk-UA"/>
    </w:rPr>
  </w:style>
  <w:style w:type="paragraph" w:styleId="10">
    <w:name w:val="heading 1"/>
    <w:basedOn w:val="a"/>
    <w:next w:val="a"/>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1"/>
    <w:locked/>
    <w:rsid w:val="00CE010D"/>
    <w:rPr>
      <w:rFonts w:ascii="Calibri" w:eastAsia="Calibri" w:hAnsi="Calibri"/>
      <w:b/>
      <w:sz w:val="24"/>
      <w:szCs w:val="24"/>
      <w:lang w:val="ru-RU" w:eastAsia="ru-RU" w:bidi="ar-SA"/>
    </w:rPr>
  </w:style>
  <w:style w:type="paragraph" w:customStyle="1" w:styleId="11">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2">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3"/>
    <w:locked/>
    <w:rsid w:val="00CE010D"/>
    <w:rPr>
      <w:rFonts w:ascii="Calibri" w:hAnsi="Calibri"/>
      <w:sz w:val="22"/>
      <w:szCs w:val="22"/>
      <w:lang w:val="ru-RU" w:eastAsia="en-US" w:bidi="ar-SA"/>
    </w:rPr>
  </w:style>
  <w:style w:type="paragraph" w:customStyle="1" w:styleId="13">
    <w:name w:val="Без интервала1"/>
    <w:link w:val="NoSpacingChar1"/>
    <w:rsid w:val="00CE010D"/>
    <w:rPr>
      <w:rFonts w:ascii="Calibri" w:hAnsi="Calibri"/>
      <w:sz w:val="22"/>
      <w:szCs w:val="22"/>
      <w:lang w:eastAsia="en-US"/>
    </w:rPr>
  </w:style>
  <w:style w:type="paragraph" w:customStyle="1" w:styleId="14">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qFormat/>
    <w:rsid w:val="00CE010D"/>
    <w:rPr>
      <w:rFonts w:ascii="Calibri" w:hAnsi="Calibri"/>
      <w:sz w:val="22"/>
      <w:szCs w:val="22"/>
      <w:lang w:eastAsia="en-US"/>
    </w:rPr>
  </w:style>
  <w:style w:type="character" w:customStyle="1" w:styleId="ac">
    <w:name w:val="Без интервала Знак"/>
    <w:link w:val="ab"/>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5">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6">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5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basedOn w:val="a"/>
    <w:link w:val="af6"/>
    <w:uiPriority w:val="99"/>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rsid w:val="009E137F"/>
    <w:rPr>
      <w:rFonts w:ascii="Tahoma" w:eastAsia="Times New Roman" w:hAnsi="Tahoma"/>
      <w:sz w:val="16"/>
      <w:szCs w:val="16"/>
      <w:lang w:val="x-none" w:eastAsia="x-none"/>
    </w:rPr>
  </w:style>
  <w:style w:type="character" w:customStyle="1" w:styleId="afb">
    <w:name w:val="Текст выноски Знак"/>
    <w:link w:val="afa"/>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7"/>
    <w:uiPriority w:val="1"/>
    <w:locked/>
    <w:rsid w:val="003512D0"/>
    <w:rPr>
      <w:sz w:val="22"/>
      <w:lang w:val="uk-UA" w:eastAsia="en-US" w:bidi="ar-SA"/>
    </w:rPr>
  </w:style>
  <w:style w:type="paragraph" w:customStyle="1" w:styleId="17">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8">
    <w:name w:val="Обычный1"/>
    <w:uiPriority w:val="99"/>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9">
    <w:name w:val="Знак Знак1"/>
    <w:basedOn w:val="a"/>
    <w:rsid w:val="0021487E"/>
    <w:rPr>
      <w:rFonts w:ascii="Verdana" w:eastAsia="Times New Roman" w:hAnsi="Verdana" w:cs="Verdana"/>
      <w:sz w:val="20"/>
      <w:szCs w:val="20"/>
      <w:lang w:val="en-US" w:eastAsia="en-US"/>
    </w:rPr>
  </w:style>
  <w:style w:type="character" w:customStyle="1" w:styleId="aff0">
    <w:name w:val="Гіперпосилання"/>
    <w:basedOn w:val="a0"/>
    <w:rsid w:val="00D8558C"/>
    <w:rPr>
      <w:rFonts w:cs="Times New Roman"/>
      <w:color w:val="0000FF"/>
      <w:u w:val="single"/>
    </w:rPr>
  </w:style>
  <w:style w:type="paragraph" w:styleId="aff1">
    <w:name w:val="Plain Text"/>
    <w:basedOn w:val="a"/>
    <w:link w:val="aff2"/>
    <w:uiPriority w:val="99"/>
    <w:rsid w:val="007D3590"/>
    <w:pPr>
      <w:ind w:firstLine="720"/>
      <w:jc w:val="both"/>
    </w:pPr>
    <w:rPr>
      <w:rFonts w:ascii="Courier New" w:eastAsia="Times New Roman" w:hAnsi="Courier New" w:cs="Courier New"/>
      <w:sz w:val="20"/>
      <w:szCs w:val="20"/>
      <w:lang w:val="en-AU"/>
    </w:rPr>
  </w:style>
  <w:style w:type="character" w:customStyle="1" w:styleId="aff2">
    <w:name w:val="Текст Знак"/>
    <w:basedOn w:val="a0"/>
    <w:link w:val="aff1"/>
    <w:uiPriority w:val="99"/>
    <w:rsid w:val="007D3590"/>
    <w:rPr>
      <w:rFonts w:ascii="Courier New" w:hAnsi="Courier New" w:cs="Courier New"/>
      <w:lang w:val="en-AU"/>
    </w:rPr>
  </w:style>
  <w:style w:type="paragraph" w:customStyle="1" w:styleId="Standard">
    <w:name w:val="Standard"/>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3">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a">
    <w:name w:val="Сетка таблицы1"/>
    <w:basedOn w:val="a1"/>
    <w:next w:val="af3"/>
    <w:uiPriority w:val="5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semiHidden/>
    <w:unhideWhenUsed/>
    <w:rsid w:val="00067C26"/>
    <w:rPr>
      <w:sz w:val="16"/>
      <w:szCs w:val="16"/>
    </w:rPr>
  </w:style>
  <w:style w:type="paragraph" w:styleId="aff5">
    <w:name w:val="annotation text"/>
    <w:basedOn w:val="a"/>
    <w:link w:val="aff6"/>
    <w:semiHidden/>
    <w:unhideWhenUsed/>
    <w:rsid w:val="00067C26"/>
    <w:rPr>
      <w:sz w:val="20"/>
      <w:szCs w:val="20"/>
    </w:rPr>
  </w:style>
  <w:style w:type="character" w:customStyle="1" w:styleId="aff6">
    <w:name w:val="Текст примечания Знак"/>
    <w:basedOn w:val="a0"/>
    <w:link w:val="aff5"/>
    <w:semiHidden/>
    <w:rsid w:val="00067C26"/>
    <w:rPr>
      <w:rFonts w:eastAsia="Calibri"/>
    </w:rPr>
  </w:style>
  <w:style w:type="paragraph" w:styleId="aff7">
    <w:name w:val="annotation subject"/>
    <w:basedOn w:val="aff5"/>
    <w:next w:val="aff5"/>
    <w:link w:val="aff8"/>
    <w:semiHidden/>
    <w:unhideWhenUsed/>
    <w:rsid w:val="00067C26"/>
    <w:rPr>
      <w:b/>
      <w:bCs/>
    </w:rPr>
  </w:style>
  <w:style w:type="character" w:customStyle="1" w:styleId="aff8">
    <w:name w:val="Тема примечания Знак"/>
    <w:basedOn w:val="aff6"/>
    <w:link w:val="aff7"/>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9">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b">
    <w:name w:val="Нет списка1"/>
    <w:next w:val="a2"/>
    <w:uiPriority w:val="99"/>
    <w:semiHidden/>
    <w:unhideWhenUsed/>
    <w:rsid w:val="003E3BFC"/>
  </w:style>
  <w:style w:type="character" w:customStyle="1" w:styleId="af6">
    <w:name w:val="Абзац списка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a">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c">
    <w:name w:val="Заголовок №1_"/>
    <w:link w:val="112"/>
    <w:uiPriority w:val="99"/>
    <w:locked/>
    <w:rsid w:val="00AA6407"/>
    <w:rPr>
      <w:b/>
      <w:shd w:val="clear" w:color="auto" w:fill="FFFFFF"/>
    </w:rPr>
  </w:style>
  <w:style w:type="character" w:customStyle="1" w:styleId="1d">
    <w:name w:val="Заголовок №1"/>
    <w:basedOn w:val="1c"/>
    <w:uiPriority w:val="99"/>
    <w:rsid w:val="00AA6407"/>
    <w:rPr>
      <w:rFonts w:cs="Times New Roman"/>
      <w:b/>
      <w:bCs/>
      <w:shd w:val="clear" w:color="auto" w:fill="FFFFFF"/>
      <w:lang w:bidi="ar-SA"/>
    </w:rPr>
  </w:style>
  <w:style w:type="paragraph" w:customStyle="1" w:styleId="112">
    <w:name w:val="Заголовок №11"/>
    <w:basedOn w:val="a"/>
    <w:link w:val="1c"/>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rsid w:val="00AA6407"/>
    <w:pPr>
      <w:suppressAutoHyphens/>
      <w:overflowPunct w:val="0"/>
      <w:autoSpaceDE w:val="0"/>
      <w:spacing w:after="240" w:line="360" w:lineRule="auto"/>
      <w:jc w:val="both"/>
    </w:pPr>
    <w:rPr>
      <w:rFonts w:eastAsia="Arial Unicode MS"/>
      <w:sz w:val="20"/>
      <w:szCs w:val="20"/>
      <w:lang w:val="en-GB" w:eastAsia="ar-SA"/>
    </w:rPr>
  </w:style>
  <w:style w:type="paragraph" w:customStyle="1" w:styleId="western">
    <w:name w:val="western"/>
    <w:basedOn w:val="a"/>
    <w:rsid w:val="009E375B"/>
    <w:pPr>
      <w:spacing w:before="100" w:beforeAutospacing="1" w:after="119"/>
      <w:jc w:val="both"/>
    </w:pPr>
    <w:rPr>
      <w:rFonts w:ascii="Arial" w:eastAsia="Times New Roman" w:hAnsi="Arial" w:cs="Arial"/>
      <w:color w:val="000000"/>
      <w:sz w:val="20"/>
      <w:szCs w:val="20"/>
      <w:lang w:val="ru-RU"/>
    </w:rPr>
  </w:style>
  <w:style w:type="paragraph" w:customStyle="1" w:styleId="122">
    <w:name w:val="Основной текст12"/>
    <w:basedOn w:val="a"/>
    <w:rsid w:val="009E375B"/>
    <w:pPr>
      <w:shd w:val="clear" w:color="auto" w:fill="FFFFFF"/>
      <w:spacing w:line="0" w:lineRule="atLeast"/>
      <w:ind w:hanging="360"/>
    </w:pPr>
    <w:rPr>
      <w:rFonts w:eastAsia="Times New Roman"/>
      <w:sz w:val="26"/>
      <w:szCs w:val="26"/>
      <w:lang w:val="ru-RU"/>
    </w:rPr>
  </w:style>
  <w:style w:type="character" w:customStyle="1" w:styleId="affb">
    <w:name w:val="Основной текст + Полужирный"/>
    <w:rsid w:val="009E375B"/>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2f2">
    <w:name w:val="Заголовок №2_"/>
    <w:link w:val="2f3"/>
    <w:rsid w:val="009E375B"/>
    <w:rPr>
      <w:sz w:val="23"/>
      <w:szCs w:val="23"/>
      <w:shd w:val="clear" w:color="auto" w:fill="FFFFFF"/>
    </w:rPr>
  </w:style>
  <w:style w:type="paragraph" w:customStyle="1" w:styleId="2f3">
    <w:name w:val="Заголовок №2"/>
    <w:basedOn w:val="a"/>
    <w:link w:val="2f2"/>
    <w:rsid w:val="009E375B"/>
    <w:pPr>
      <w:shd w:val="clear" w:color="auto" w:fill="FFFFFF"/>
      <w:spacing w:after="60" w:line="0" w:lineRule="atLeast"/>
      <w:jc w:val="center"/>
      <w:outlineLvl w:val="1"/>
    </w:pPr>
    <w:rPr>
      <w:rFonts w:eastAsia="Times New Roman"/>
      <w:sz w:val="23"/>
      <w:szCs w:val="23"/>
      <w:lang w:val="ru-RU"/>
    </w:rPr>
  </w:style>
  <w:style w:type="paragraph" w:customStyle="1" w:styleId="312">
    <w:name w:val="Основной текст 31"/>
    <w:basedOn w:val="a"/>
    <w:rsid w:val="009E375B"/>
    <w:pPr>
      <w:suppressAutoHyphens/>
      <w:jc w:val="both"/>
    </w:pPr>
    <w:rPr>
      <w:rFonts w:eastAsia="Times New Roman"/>
      <w:kern w:val="1"/>
      <w:sz w:val="22"/>
      <w:szCs w:val="20"/>
      <w:lang w:val="ru-RU" w:eastAsia="ar-SA"/>
    </w:rPr>
  </w:style>
  <w:style w:type="paragraph" w:customStyle="1" w:styleId="320">
    <w:name w:val="Основной текст 32"/>
    <w:basedOn w:val="a"/>
    <w:rsid w:val="009E375B"/>
    <w:pPr>
      <w:suppressAutoHyphens/>
      <w:jc w:val="both"/>
    </w:pPr>
    <w:rPr>
      <w:rFonts w:eastAsia="Times New Roman"/>
      <w:kern w:val="1"/>
      <w:sz w:val="22"/>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97-17"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1" TargetMode="External"/><Relationship Id="rId39" Type="http://schemas.openxmlformats.org/officeDocument/2006/relationships/header" Target="header2.xml"/><Relationship Id="rId21" Type="http://schemas.openxmlformats.org/officeDocument/2006/relationships/hyperlink" Target="https://ips.ligazakon.net/document/view/kp221495?ed=2022_12_30&amp;an=46" TargetMode="External"/><Relationship Id="rId34" Type="http://schemas.openxmlformats.org/officeDocument/2006/relationships/hyperlink" Target="https://ips.ligazakon.net/document/view/kp221495?ed=2022_12_30&amp;an=59"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9" Type="http://schemas.openxmlformats.org/officeDocument/2006/relationships/hyperlink" Target="https://ips.ligazakon.net/document/view/kp221495?ed=2022_12_30&amp;an=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49" TargetMode="External"/><Relationship Id="rId32" Type="http://schemas.openxmlformats.org/officeDocument/2006/relationships/hyperlink" Target="https://ips.ligazakon.net/document/view/kp221495?ed=2022_12_30&amp;an=57" TargetMode="External"/><Relationship Id="rId37" Type="http://schemas.openxmlformats.org/officeDocument/2006/relationships/hyperlink" Target="https://zakon.rada.gov.ua/laws/show/922-19"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0.rada.gov.ua/laws/show/2289-17" TargetMode="External"/><Relationship Id="rId23" Type="http://schemas.openxmlformats.org/officeDocument/2006/relationships/hyperlink" Target="https://ips.ligazakon.net/document/view/kp221495?ed=2022_12_30&amp;an=48" TargetMode="External"/><Relationship Id="rId28" Type="http://schemas.openxmlformats.org/officeDocument/2006/relationships/hyperlink" Target="https://ips.ligazakon.net/document/view/kp221495?ed=2022_12_30&amp;an=53" TargetMode="External"/><Relationship Id="rId36" Type="http://schemas.openxmlformats.org/officeDocument/2006/relationships/hyperlink" Target="https://ips.ligazakon.net/document/view/kp230157?ed=2023_02_17&amp;an=24" TargetMode="Externa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6"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kp221495?ed=2022_12_30&amp;an=47" TargetMode="External"/><Relationship Id="rId27" Type="http://schemas.openxmlformats.org/officeDocument/2006/relationships/hyperlink" Target="https://ips.ligazakon.net/document/view/kp221495?ed=2022_12_30&amp;an=52" TargetMode="External"/><Relationship Id="rId30" Type="http://schemas.openxmlformats.org/officeDocument/2006/relationships/hyperlink" Target="https://ips.ligazakon.net/document/view/kp221495?ed=2022_12_30&amp;an=55" TargetMode="External"/><Relationship Id="rId35" Type="http://schemas.openxmlformats.org/officeDocument/2006/relationships/hyperlink" Target="https://ips.ligazakon.net/document/view/kp230157?ed=2023_02_17&amp;an=23" TargetMode="External"/><Relationship Id="rId43" Type="http://schemas.openxmlformats.org/officeDocument/2006/relationships/footer" Target="footer3.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0" TargetMode="External"/><Relationship Id="rId33" Type="http://schemas.openxmlformats.org/officeDocument/2006/relationships/hyperlink" Target="https://ips.ligazakon.net/document/view/kp221495?ed=2022_12_30&amp;an=58" TargetMode="External"/><Relationship Id="rId38" Type="http://schemas.openxmlformats.org/officeDocument/2006/relationships/header" Target="header1.xml"/><Relationship Id="rId20" Type="http://schemas.openxmlformats.org/officeDocument/2006/relationships/hyperlink" Target="https://zakon.rada.gov.ua/laws/show/922-19" TargetMode="External"/><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35E93-F9E6-40EF-926F-04876C46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18736</Words>
  <Characters>106796</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IMTP</Company>
  <LinksUpToDate>false</LinksUpToDate>
  <CharactersWithSpaces>125282</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Tanya</cp:lastModifiedBy>
  <cp:revision>2</cp:revision>
  <cp:lastPrinted>2023-05-10T11:50:00Z</cp:lastPrinted>
  <dcterms:created xsi:type="dcterms:W3CDTF">2023-06-01T10:52:00Z</dcterms:created>
  <dcterms:modified xsi:type="dcterms:W3CDTF">2023-06-01T10:52:00Z</dcterms:modified>
</cp:coreProperties>
</file>