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0D106" w14:textId="2D5C0A9C" w:rsidR="00534FE7" w:rsidRDefault="0045342E" w:rsidP="000572BE">
      <w:pPr>
        <w:spacing w:after="0" w:line="240" w:lineRule="auto"/>
        <w:ind w:left="-1418"/>
        <w:jc w:val="center"/>
        <w:rPr>
          <w:rFonts w:ascii="Times New Roman" w:eastAsia="Times New Roman" w:hAnsi="Times New Roman" w:cs="Times New Roman"/>
          <w:b/>
          <w:sz w:val="28"/>
          <w:szCs w:val="28"/>
        </w:rPr>
      </w:pPr>
      <w:r w:rsidRPr="0045342E">
        <w:rPr>
          <w:rFonts w:ascii="Times New Roman" w:eastAsia="Times New Roman" w:hAnsi="Times New Roman" w:cs="Times New Roman"/>
          <w:b/>
          <w:sz w:val="28"/>
          <w:szCs w:val="28"/>
        </w:rPr>
        <w:t>ВИКОНАВЧИЙ КОМІТЕТ МЕДВЕДІВСЬКОЇ СІЛЬСЬКОЇ РАДИ</w:t>
      </w:r>
    </w:p>
    <w:p w14:paraId="3F0FC895" w14:textId="77777777" w:rsidR="0045342E" w:rsidRPr="0045342E" w:rsidRDefault="0045342E" w:rsidP="00534FE7">
      <w:pPr>
        <w:spacing w:after="0" w:line="240" w:lineRule="auto"/>
        <w:ind w:left="-1418"/>
        <w:jc w:val="center"/>
        <w:rPr>
          <w:rFonts w:ascii="Times New Roman" w:eastAsia="Times New Roman" w:hAnsi="Times New Roman" w:cs="Times New Roman"/>
          <w:b/>
          <w:color w:val="000000"/>
          <w:sz w:val="28"/>
          <w:szCs w:val="28"/>
        </w:rPr>
      </w:pPr>
    </w:p>
    <w:p w14:paraId="1BAFB2F1" w14:textId="77777777" w:rsidR="00534FE7" w:rsidRDefault="00534FE7" w:rsidP="00534FE7">
      <w:pPr>
        <w:spacing w:after="0" w:line="240" w:lineRule="auto"/>
        <w:ind w:left="-1418"/>
        <w:jc w:val="right"/>
        <w:rPr>
          <w:rFonts w:ascii="Times New Roman" w:eastAsia="Times New Roman" w:hAnsi="Times New Roman" w:cs="Times New Roman"/>
          <w:b/>
          <w:color w:val="000000"/>
          <w:sz w:val="24"/>
          <w:szCs w:val="24"/>
        </w:rPr>
      </w:pPr>
    </w:p>
    <w:p w14:paraId="3E708046" w14:textId="77777777" w:rsidR="00534FE7" w:rsidRDefault="00534FE7" w:rsidP="00534FE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CF5C429" w14:textId="77777777" w:rsidR="00534FE7" w:rsidRDefault="00534FE7" w:rsidP="00534FE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B7344B7" w14:textId="6C708C38" w:rsidR="00534FE7" w:rsidRDefault="00534FE7" w:rsidP="00534FE7">
      <w:pPr>
        <w:suppressAutoHyphens/>
        <w:autoSpaceDN w:val="0"/>
        <w:spacing w:line="240" w:lineRule="auto"/>
        <w:jc w:val="right"/>
        <w:rPr>
          <w:rFonts w:cs="Tahoma"/>
          <w:color w:val="000000"/>
          <w:kern w:val="3"/>
          <w:sz w:val="24"/>
          <w:szCs w:val="24"/>
          <w:lang w:eastAsia="zh-CN" w:bidi="hi-IN"/>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45342E">
        <w:rPr>
          <w:rFonts w:ascii="Times New Roman" w:eastAsia="Times New Roman" w:hAnsi="Times New Roman" w:cs="Times New Roman"/>
          <w:b/>
          <w:color w:val="000000"/>
          <w:sz w:val="24"/>
          <w:szCs w:val="24"/>
        </w:rPr>
        <w:t>№3 від 08.01.2024 року</w:t>
      </w:r>
      <w:r w:rsidRPr="00CF4325">
        <w:rPr>
          <w:rFonts w:cs="Tahoma"/>
          <w:kern w:val="3"/>
          <w:sz w:val="24"/>
          <w:szCs w:val="24"/>
          <w:lang w:eastAsia="zh-CN" w:bidi="hi-IN"/>
        </w:rPr>
        <w:t xml:space="preserve"> </w:t>
      </w:r>
    </w:p>
    <w:p w14:paraId="10200902" w14:textId="77777777" w:rsidR="00534FE7" w:rsidRDefault="00534FE7" w:rsidP="00534FE7">
      <w:pPr>
        <w:tabs>
          <w:tab w:val="left" w:pos="7620"/>
        </w:tabs>
        <w:spacing w:after="0" w:line="240" w:lineRule="auto"/>
        <w:rPr>
          <w:rFonts w:ascii="Times New Roman" w:eastAsia="Times New Roman" w:hAnsi="Times New Roman" w:cs="Times New Roman"/>
          <w:b/>
          <w:color w:val="000000"/>
          <w:sz w:val="24"/>
          <w:szCs w:val="24"/>
        </w:rPr>
      </w:pPr>
    </w:p>
    <w:p w14:paraId="38065430" w14:textId="77777777" w:rsidR="00534FE7" w:rsidRDefault="00534FE7" w:rsidP="00534FE7">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14:paraId="65D893B2"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40A700D6"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61D7DE2B"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3172FBF4"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23387B6F"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48E42937" w14:textId="77777777" w:rsidR="00D267AD" w:rsidRDefault="00D267AD" w:rsidP="00534FE7">
      <w:pPr>
        <w:spacing w:after="0" w:line="240" w:lineRule="auto"/>
        <w:rPr>
          <w:rFonts w:ascii="Times New Roman" w:eastAsia="Times New Roman" w:hAnsi="Times New Roman" w:cs="Times New Roman"/>
          <w:b/>
          <w:color w:val="000000"/>
          <w:sz w:val="24"/>
          <w:szCs w:val="24"/>
          <w:lang w:val="ru-RU"/>
        </w:rPr>
      </w:pPr>
    </w:p>
    <w:p w14:paraId="740DFF4A" w14:textId="77777777" w:rsidR="00D267AD" w:rsidRPr="00D267AD" w:rsidRDefault="00D267AD" w:rsidP="00534FE7">
      <w:pPr>
        <w:spacing w:after="0" w:line="240" w:lineRule="auto"/>
        <w:rPr>
          <w:rFonts w:ascii="Times New Roman" w:eastAsia="Times New Roman" w:hAnsi="Times New Roman" w:cs="Times New Roman"/>
          <w:b/>
          <w:color w:val="000000"/>
          <w:sz w:val="24"/>
          <w:szCs w:val="24"/>
          <w:lang w:val="ru-RU"/>
        </w:rPr>
      </w:pPr>
    </w:p>
    <w:p w14:paraId="5807B1B1" w14:textId="77777777" w:rsidR="00534FE7" w:rsidRDefault="00534FE7" w:rsidP="00534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A38BE39" w14:textId="77777777" w:rsidR="00534FE7" w:rsidRDefault="00534FE7" w:rsidP="00534FE7">
      <w:pPr>
        <w:spacing w:before="240" w:after="0" w:line="240" w:lineRule="auto"/>
        <w:jc w:val="center"/>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92983">
        <w:rPr>
          <w:rFonts w:ascii="Times New Roman" w:eastAsia="Times New Roman" w:hAnsi="Times New Roman" w:cs="Times New Roman"/>
          <w:b/>
          <w:color w:val="000000" w:themeColor="text1"/>
          <w:sz w:val="24"/>
          <w:szCs w:val="24"/>
        </w:rPr>
        <w:t>ТОРГИ (з особливостями)</w:t>
      </w:r>
    </w:p>
    <w:p w14:paraId="2DE67244" w14:textId="77777777" w:rsidR="00D267AD" w:rsidRPr="00D267AD" w:rsidRDefault="00D267AD" w:rsidP="00534FE7">
      <w:pPr>
        <w:spacing w:before="240" w:after="0" w:line="240" w:lineRule="auto"/>
        <w:jc w:val="center"/>
        <w:rPr>
          <w:rFonts w:ascii="Times New Roman" w:eastAsia="Times New Roman" w:hAnsi="Times New Roman" w:cs="Times New Roman"/>
          <w:color w:val="000000" w:themeColor="text1"/>
          <w:sz w:val="24"/>
          <w:szCs w:val="24"/>
          <w:lang w:val="ru-RU"/>
        </w:rPr>
      </w:pPr>
    </w:p>
    <w:p w14:paraId="7CBA6135" w14:textId="77777777" w:rsidR="00534FE7" w:rsidRDefault="00534FE7" w:rsidP="00534FE7">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lang w:val="ru-RU"/>
        </w:rPr>
        <w:t>товару</w:t>
      </w:r>
    </w:p>
    <w:p w14:paraId="15302B89" w14:textId="77777777" w:rsidR="00D267AD"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7402F537" w14:textId="77777777" w:rsidR="00D267AD" w:rsidRPr="00534FE7"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30864601" w14:textId="77777777" w:rsidR="00834F79" w:rsidRDefault="00834F79">
      <w:pPr>
        <w:spacing w:after="0" w:line="240" w:lineRule="auto"/>
        <w:jc w:val="center"/>
        <w:rPr>
          <w:rFonts w:ascii="Times New Roman" w:eastAsia="Times New Roman" w:hAnsi="Times New Roman" w:cs="Times New Roman"/>
          <w:b/>
          <w:color w:val="000000"/>
          <w:sz w:val="24"/>
          <w:szCs w:val="24"/>
        </w:rPr>
      </w:pPr>
    </w:p>
    <w:p w14:paraId="2A2B1D6D" w14:textId="77777777" w:rsidR="00B51736" w:rsidRPr="00B51736" w:rsidRDefault="00B51736" w:rsidP="00B51736">
      <w:pPr>
        <w:spacing w:after="0" w:line="240" w:lineRule="auto"/>
        <w:jc w:val="center"/>
        <w:rPr>
          <w:rFonts w:ascii="Times New Roman" w:eastAsia="Times New Roman" w:hAnsi="Times New Roman" w:cs="Times New Roman"/>
          <w:b/>
          <w:color w:val="000000" w:themeColor="text1"/>
          <w:sz w:val="28"/>
          <w:szCs w:val="28"/>
        </w:rPr>
      </w:pPr>
      <w:r w:rsidRPr="00B51736">
        <w:rPr>
          <w:rFonts w:ascii="Times New Roman" w:eastAsia="Times New Roman" w:hAnsi="Times New Roman" w:cs="Times New Roman"/>
          <w:b/>
          <w:color w:val="000000" w:themeColor="text1"/>
          <w:sz w:val="28"/>
          <w:szCs w:val="28"/>
        </w:rPr>
        <w:t>«код ДК 021:2015 09310000-5 «Електрична енергія»</w:t>
      </w:r>
    </w:p>
    <w:p w14:paraId="4E003F91" w14:textId="3158F2BD" w:rsidR="00834F79" w:rsidRPr="00D267AD" w:rsidRDefault="00B51736" w:rsidP="00B51736">
      <w:pPr>
        <w:spacing w:after="0" w:line="240" w:lineRule="auto"/>
        <w:jc w:val="center"/>
        <w:rPr>
          <w:rFonts w:ascii="Times New Roman" w:eastAsia="Times New Roman" w:hAnsi="Times New Roman" w:cs="Times New Roman"/>
          <w:b/>
          <w:color w:val="000000"/>
          <w:sz w:val="28"/>
          <w:szCs w:val="28"/>
        </w:rPr>
      </w:pPr>
      <w:r w:rsidRPr="00B51736">
        <w:rPr>
          <w:rFonts w:ascii="Times New Roman" w:eastAsia="Times New Roman" w:hAnsi="Times New Roman" w:cs="Times New Roman"/>
          <w:b/>
          <w:color w:val="000000" w:themeColor="text1"/>
          <w:sz w:val="28"/>
          <w:szCs w:val="28"/>
        </w:rPr>
        <w:t>(Електрична енергія)</w:t>
      </w:r>
    </w:p>
    <w:p w14:paraId="7A9385BF" w14:textId="77777777" w:rsidR="00834F79" w:rsidRPr="00D267AD" w:rsidRDefault="00834F79" w:rsidP="00D267AD">
      <w:pPr>
        <w:spacing w:before="240" w:after="0" w:line="240" w:lineRule="auto"/>
        <w:jc w:val="center"/>
        <w:rPr>
          <w:rFonts w:ascii="Times New Roman" w:eastAsia="Times New Roman" w:hAnsi="Times New Roman" w:cs="Times New Roman"/>
          <w:sz w:val="28"/>
          <w:szCs w:val="28"/>
        </w:rPr>
      </w:pPr>
    </w:p>
    <w:p w14:paraId="087EFC0F" w14:textId="77777777" w:rsidR="00834F79" w:rsidRDefault="00DF6CA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986EBE" w14:textId="77777777" w:rsidR="00834F79" w:rsidRDefault="00DF6CA1">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14:paraId="14DD37B5" w14:textId="77777777" w:rsidR="00834F79" w:rsidRDefault="00834F79">
      <w:pPr>
        <w:spacing w:before="240" w:after="0" w:line="240" w:lineRule="auto"/>
        <w:rPr>
          <w:rFonts w:ascii="Times New Roman" w:eastAsia="Times New Roman" w:hAnsi="Times New Roman" w:cs="Times New Roman"/>
          <w:sz w:val="24"/>
          <w:szCs w:val="24"/>
        </w:rPr>
      </w:pPr>
      <w:bookmarkStart w:id="1" w:name="_heading=h.rbf570z5w8tx" w:colFirst="0" w:colLast="0"/>
      <w:bookmarkEnd w:id="1"/>
    </w:p>
    <w:p w14:paraId="05AED594" w14:textId="77777777" w:rsidR="00834F79" w:rsidRDefault="00834F79">
      <w:pPr>
        <w:spacing w:before="240" w:after="0" w:line="240" w:lineRule="auto"/>
        <w:rPr>
          <w:rFonts w:ascii="Times New Roman" w:eastAsia="Times New Roman" w:hAnsi="Times New Roman" w:cs="Times New Roman"/>
          <w:sz w:val="24"/>
          <w:szCs w:val="24"/>
          <w:lang w:val="ru-RU"/>
        </w:rPr>
      </w:pPr>
      <w:bookmarkStart w:id="2" w:name="_heading=h.aw0j8ibyjp23" w:colFirst="0" w:colLast="0"/>
      <w:bookmarkEnd w:id="2"/>
    </w:p>
    <w:p w14:paraId="1F44326F" w14:textId="77777777" w:rsidR="00D267AD" w:rsidRDefault="00D267AD">
      <w:pPr>
        <w:spacing w:before="240" w:after="0" w:line="240" w:lineRule="auto"/>
        <w:rPr>
          <w:rFonts w:ascii="Times New Roman" w:eastAsia="Times New Roman" w:hAnsi="Times New Roman" w:cs="Times New Roman"/>
          <w:sz w:val="24"/>
          <w:szCs w:val="24"/>
          <w:lang w:val="ru-RU"/>
        </w:rPr>
      </w:pPr>
    </w:p>
    <w:p w14:paraId="164F917C" w14:textId="77777777" w:rsidR="00D267AD" w:rsidRDefault="00D267AD">
      <w:pPr>
        <w:spacing w:before="240" w:after="0" w:line="240" w:lineRule="auto"/>
        <w:rPr>
          <w:rFonts w:ascii="Times New Roman" w:eastAsia="Times New Roman" w:hAnsi="Times New Roman" w:cs="Times New Roman"/>
          <w:sz w:val="24"/>
          <w:szCs w:val="24"/>
          <w:lang w:val="ru-RU"/>
        </w:rPr>
      </w:pPr>
    </w:p>
    <w:p w14:paraId="058D0EA1" w14:textId="77777777" w:rsidR="00D267AD" w:rsidRDefault="00D267AD">
      <w:pPr>
        <w:spacing w:before="240" w:after="0" w:line="240" w:lineRule="auto"/>
        <w:rPr>
          <w:rFonts w:ascii="Times New Roman" w:eastAsia="Times New Roman" w:hAnsi="Times New Roman" w:cs="Times New Roman"/>
          <w:sz w:val="24"/>
          <w:szCs w:val="24"/>
          <w:lang w:val="ru-RU"/>
        </w:rPr>
      </w:pPr>
    </w:p>
    <w:p w14:paraId="0F76DC08" w14:textId="77777777" w:rsidR="00D267AD" w:rsidRDefault="00D267AD">
      <w:pPr>
        <w:spacing w:before="240" w:after="0" w:line="240" w:lineRule="auto"/>
        <w:rPr>
          <w:rFonts w:ascii="Times New Roman" w:eastAsia="Times New Roman" w:hAnsi="Times New Roman" w:cs="Times New Roman"/>
          <w:sz w:val="24"/>
          <w:szCs w:val="24"/>
          <w:lang w:val="ru-RU"/>
        </w:rPr>
      </w:pPr>
    </w:p>
    <w:p w14:paraId="5DE3D275" w14:textId="77777777" w:rsidR="00D267AD" w:rsidRDefault="00D267AD">
      <w:pPr>
        <w:spacing w:before="240" w:after="0" w:line="240" w:lineRule="auto"/>
        <w:rPr>
          <w:rFonts w:ascii="Times New Roman" w:eastAsia="Times New Roman" w:hAnsi="Times New Roman" w:cs="Times New Roman"/>
          <w:sz w:val="24"/>
          <w:szCs w:val="24"/>
          <w:lang w:val="ru-RU"/>
        </w:rPr>
      </w:pPr>
    </w:p>
    <w:p w14:paraId="080DAB26" w14:textId="77777777" w:rsidR="00D267AD" w:rsidRDefault="00D267AD">
      <w:pPr>
        <w:spacing w:before="240" w:after="0" w:line="240" w:lineRule="auto"/>
        <w:rPr>
          <w:rFonts w:ascii="Times New Roman" w:eastAsia="Times New Roman" w:hAnsi="Times New Roman" w:cs="Times New Roman"/>
          <w:sz w:val="24"/>
          <w:szCs w:val="24"/>
          <w:lang w:val="ru-RU"/>
        </w:rPr>
      </w:pPr>
    </w:p>
    <w:p w14:paraId="0F6B7FB7" w14:textId="2E04A332" w:rsidR="00534FE7" w:rsidRDefault="0045342E" w:rsidP="00534FE7">
      <w:pPr>
        <w:spacing w:before="240"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b/>
          <w:sz w:val="24"/>
          <w:szCs w:val="24"/>
        </w:rPr>
        <w:t xml:space="preserve">с. Медведівка </w:t>
      </w:r>
      <w:r w:rsidR="00534FE7" w:rsidRPr="00392983">
        <w:rPr>
          <w:rFonts w:ascii="Times New Roman" w:eastAsia="Times New Roman" w:hAnsi="Times New Roman" w:cs="Times New Roman"/>
          <w:b/>
          <w:sz w:val="24"/>
          <w:szCs w:val="24"/>
        </w:rPr>
        <w:t xml:space="preserve">- </w:t>
      </w:r>
      <w:r w:rsidR="00534FE7" w:rsidRPr="00392983">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4</w:t>
      </w:r>
      <w:r w:rsidR="00534FE7" w:rsidRPr="00392983">
        <w:rPr>
          <w:rFonts w:ascii="Times New Roman" w:eastAsia="Times New Roman" w:hAnsi="Times New Roman" w:cs="Times New Roman"/>
          <w:b/>
          <w:color w:val="000000"/>
          <w:sz w:val="24"/>
          <w:szCs w:val="24"/>
        </w:rPr>
        <w:t xml:space="preserve"> рік</w:t>
      </w:r>
    </w:p>
    <w:p w14:paraId="27A7D764" w14:textId="77777777" w:rsidR="00B51736" w:rsidRPr="00392983" w:rsidRDefault="00B51736" w:rsidP="00534FE7">
      <w:pPr>
        <w:spacing w:before="240" w:after="0" w:line="240" w:lineRule="auto"/>
        <w:jc w:val="center"/>
        <w:rPr>
          <w:rFonts w:ascii="Times New Roman" w:eastAsia="Times New Roman" w:hAnsi="Times New Roman" w:cs="Times New Roman"/>
          <w:b/>
          <w:color w:val="000000"/>
          <w:sz w:val="24"/>
          <w:szCs w:val="24"/>
        </w:rPr>
      </w:pPr>
    </w:p>
    <w:p w14:paraId="2A0F37B8" w14:textId="77777777" w:rsidR="00834F79" w:rsidRDefault="00834F7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4F79" w14:paraId="5200F3F8" w14:textId="77777777">
        <w:trPr>
          <w:trHeight w:val="416"/>
          <w:jc w:val="center"/>
        </w:trPr>
        <w:tc>
          <w:tcPr>
            <w:tcW w:w="705" w:type="dxa"/>
            <w:vAlign w:val="center"/>
          </w:tcPr>
          <w:p w14:paraId="24D9561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0C7F4A3" w14:textId="77777777" w:rsidR="00834F79" w:rsidRDefault="00DF6C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34F79" w14:paraId="3F2AF40A" w14:textId="77777777">
        <w:trPr>
          <w:trHeight w:val="411"/>
          <w:jc w:val="center"/>
        </w:trPr>
        <w:tc>
          <w:tcPr>
            <w:tcW w:w="705" w:type="dxa"/>
            <w:vAlign w:val="center"/>
          </w:tcPr>
          <w:p w14:paraId="099C5A5F"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E43A9DB"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4D80B01"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34F79" w14:paraId="71677715" w14:textId="77777777">
        <w:trPr>
          <w:trHeight w:val="1119"/>
          <w:jc w:val="center"/>
        </w:trPr>
        <w:tc>
          <w:tcPr>
            <w:tcW w:w="705" w:type="dxa"/>
          </w:tcPr>
          <w:p w14:paraId="6DE0F2D4"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9D0AEFE"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5C530A3" w14:textId="77777777" w:rsidR="00B51736" w:rsidRDefault="00B51736">
            <w:pPr>
              <w:pBdr>
                <w:top w:val="nil"/>
                <w:left w:val="nil"/>
                <w:bottom w:val="nil"/>
                <w:right w:val="nil"/>
                <w:between w:val="nil"/>
              </w:pBd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14:paraId="03FF3A2D" w14:textId="67B56A8A" w:rsidR="00834F79" w:rsidRDefault="00DF6CA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834F79" w14:paraId="20F1CE3C" w14:textId="77777777">
        <w:trPr>
          <w:trHeight w:val="615"/>
          <w:jc w:val="center"/>
        </w:trPr>
        <w:tc>
          <w:tcPr>
            <w:tcW w:w="705" w:type="dxa"/>
          </w:tcPr>
          <w:p w14:paraId="29505D50"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B188322"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66B6440" w14:textId="77777777"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34F79" w14:paraId="4B0BFA5D" w14:textId="77777777">
        <w:trPr>
          <w:trHeight w:val="285"/>
          <w:jc w:val="center"/>
        </w:trPr>
        <w:tc>
          <w:tcPr>
            <w:tcW w:w="705" w:type="dxa"/>
          </w:tcPr>
          <w:p w14:paraId="7781853F"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EE1BD98"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53345DC" w14:textId="02F57EF9" w:rsidR="00B51736" w:rsidRPr="009E537F" w:rsidRDefault="0045342E" w:rsidP="0045342E">
            <w:pPr>
              <w:jc w:val="both"/>
              <w:rPr>
                <w:rFonts w:ascii="Times New Roman" w:eastAsia="Times New Roman" w:hAnsi="Times New Roman" w:cs="Times New Roman"/>
                <w:b/>
                <w:sz w:val="24"/>
                <w:szCs w:val="24"/>
              </w:rPr>
            </w:pPr>
            <w:bookmarkStart w:id="4" w:name="_GoBack"/>
            <w:r w:rsidRPr="009E537F">
              <w:rPr>
                <w:rFonts w:ascii="Times New Roman" w:eastAsia="Times New Roman" w:hAnsi="Times New Roman" w:cs="Times New Roman"/>
                <w:b/>
                <w:sz w:val="24"/>
                <w:szCs w:val="24"/>
              </w:rPr>
              <w:t>Виконавчий комітет Медведівської сільської ради</w:t>
            </w:r>
            <w:bookmarkEnd w:id="4"/>
          </w:p>
        </w:tc>
      </w:tr>
      <w:tr w:rsidR="00834F79" w14:paraId="5DA68689" w14:textId="77777777">
        <w:trPr>
          <w:trHeight w:val="510"/>
          <w:jc w:val="center"/>
        </w:trPr>
        <w:tc>
          <w:tcPr>
            <w:tcW w:w="705" w:type="dxa"/>
          </w:tcPr>
          <w:p w14:paraId="25909BED"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7BA9A48"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CBD8511" w14:textId="0663BEF1" w:rsidR="00834F79" w:rsidRDefault="0045342E">
            <w:pPr>
              <w:jc w:val="both"/>
              <w:rPr>
                <w:rFonts w:ascii="Times New Roman" w:eastAsia="Times New Roman" w:hAnsi="Times New Roman" w:cs="Times New Roman"/>
                <w:sz w:val="24"/>
                <w:szCs w:val="24"/>
                <w:highlight w:val="cyan"/>
              </w:rPr>
            </w:pPr>
            <w:r w:rsidRPr="0045342E">
              <w:rPr>
                <w:rFonts w:ascii="UkrainianBaltica" w:eastAsia="Times New Roman" w:hAnsi="UkrainianBaltica" w:cs="Times New Roman"/>
                <w:b/>
                <w:sz w:val="20"/>
                <w:szCs w:val="20"/>
              </w:rPr>
              <w:t xml:space="preserve">20930, </w:t>
            </w:r>
            <w:r w:rsidRPr="0045342E">
              <w:rPr>
                <w:rFonts w:ascii="UkrainianBaltica" w:eastAsia="Times New Roman" w:hAnsi="UkrainianBaltica" w:cs="Times New Roman" w:hint="eastAsia"/>
                <w:b/>
                <w:sz w:val="20"/>
                <w:szCs w:val="20"/>
              </w:rPr>
              <w:t>Черкаська</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обл</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Черкаський</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р</w:t>
            </w:r>
            <w:r w:rsidRPr="0045342E">
              <w:rPr>
                <w:rFonts w:ascii="UkrainianBaltica" w:eastAsia="Times New Roman" w:hAnsi="UkrainianBaltica" w:cs="Times New Roman"/>
                <w:b/>
                <w:sz w:val="20"/>
                <w:szCs w:val="20"/>
                <w:lang w:val="ru-RU"/>
              </w:rPr>
              <w:t>-</w:t>
            </w:r>
            <w:r w:rsidRPr="0045342E">
              <w:rPr>
                <w:rFonts w:ascii="UkrainianBaltica" w:eastAsia="Times New Roman" w:hAnsi="UkrainianBaltica" w:cs="Times New Roman" w:hint="eastAsia"/>
                <w:b/>
                <w:sz w:val="20"/>
                <w:szCs w:val="20"/>
              </w:rPr>
              <w:t>н</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с</w:t>
            </w:r>
            <w:r w:rsidRPr="0045342E">
              <w:rPr>
                <w:rFonts w:ascii="UkrainianBaltica" w:eastAsia="Times New Roman" w:hAnsi="UkrainianBaltica" w:cs="Times New Roman"/>
                <w:b/>
                <w:sz w:val="20"/>
                <w:szCs w:val="20"/>
                <w:lang w:val="ru-RU"/>
              </w:rPr>
              <w:t>.</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Медведівка</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вул</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Богдана</w:t>
            </w:r>
            <w:r w:rsidRPr="0045342E">
              <w:rPr>
                <w:rFonts w:ascii="UkrainianBaltica" w:eastAsia="Times New Roman" w:hAnsi="UkrainianBaltica" w:cs="Times New Roman"/>
                <w:b/>
                <w:sz w:val="20"/>
                <w:szCs w:val="20"/>
              </w:rPr>
              <w:t xml:space="preserve"> </w:t>
            </w:r>
            <w:r w:rsidRPr="0045342E">
              <w:rPr>
                <w:rFonts w:ascii="UkrainianBaltica" w:eastAsia="Times New Roman" w:hAnsi="UkrainianBaltica" w:cs="Times New Roman" w:hint="eastAsia"/>
                <w:b/>
                <w:sz w:val="20"/>
                <w:szCs w:val="20"/>
              </w:rPr>
              <w:t>Хмельницького</w:t>
            </w:r>
            <w:r w:rsidRPr="0045342E">
              <w:rPr>
                <w:rFonts w:ascii="UkrainianBaltica" w:eastAsia="Times New Roman" w:hAnsi="UkrainianBaltica" w:cs="Times New Roman"/>
                <w:b/>
                <w:sz w:val="20"/>
                <w:szCs w:val="20"/>
              </w:rPr>
              <w:t>, 44 «</w:t>
            </w:r>
            <w:r w:rsidRPr="0045342E">
              <w:rPr>
                <w:rFonts w:ascii="UkrainianBaltica" w:eastAsia="Times New Roman" w:hAnsi="UkrainianBaltica" w:cs="Times New Roman" w:hint="eastAsia"/>
                <w:b/>
                <w:sz w:val="20"/>
                <w:szCs w:val="20"/>
              </w:rPr>
              <w:t>В»</w:t>
            </w:r>
          </w:p>
        </w:tc>
      </w:tr>
      <w:tr w:rsidR="00834F79" w14:paraId="797083B3" w14:textId="77777777">
        <w:trPr>
          <w:trHeight w:val="1119"/>
          <w:jc w:val="center"/>
        </w:trPr>
        <w:tc>
          <w:tcPr>
            <w:tcW w:w="705" w:type="dxa"/>
          </w:tcPr>
          <w:p w14:paraId="588419CC"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EDE93C1"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FFDF38" w14:textId="77777777" w:rsidR="0045342E" w:rsidRPr="0045342E" w:rsidRDefault="0045342E" w:rsidP="0045342E">
            <w:pPr>
              <w:jc w:val="both"/>
              <w:rPr>
                <w:rFonts w:ascii="Times New Roman" w:eastAsia="Times New Roman" w:hAnsi="Times New Roman" w:cs="Times New Roman"/>
                <w:sz w:val="24"/>
                <w:szCs w:val="24"/>
              </w:rPr>
            </w:pPr>
            <w:r w:rsidRPr="0045342E">
              <w:rPr>
                <w:rFonts w:ascii="Times New Roman" w:eastAsia="Times New Roman" w:hAnsi="Times New Roman" w:cs="Times New Roman"/>
                <w:sz w:val="24"/>
                <w:szCs w:val="24"/>
              </w:rPr>
              <w:t xml:space="preserve">Зінченко Анатолій Володимирович,  уповноважена особа,  </w:t>
            </w:r>
          </w:p>
          <w:p w14:paraId="5D2356FC" w14:textId="77777777" w:rsidR="0045342E" w:rsidRPr="0045342E" w:rsidRDefault="0045342E" w:rsidP="0045342E">
            <w:pPr>
              <w:jc w:val="both"/>
              <w:rPr>
                <w:rFonts w:ascii="Times New Roman" w:eastAsia="Times New Roman" w:hAnsi="Times New Roman" w:cs="Times New Roman"/>
                <w:sz w:val="24"/>
                <w:szCs w:val="24"/>
              </w:rPr>
            </w:pPr>
            <w:r w:rsidRPr="0045342E">
              <w:rPr>
                <w:rFonts w:ascii="Times New Roman" w:eastAsia="Times New Roman" w:hAnsi="Times New Roman" w:cs="Times New Roman"/>
                <w:sz w:val="24"/>
                <w:szCs w:val="24"/>
              </w:rPr>
              <w:t>20930, Черкаська обл., Черкаський р-н, с. Медведівка, вул. Богдана Хмельницького, 44 «В»</w:t>
            </w:r>
          </w:p>
          <w:p w14:paraId="2FCCF443" w14:textId="77777777" w:rsidR="0045342E" w:rsidRPr="0045342E" w:rsidRDefault="0045342E" w:rsidP="0045342E">
            <w:pPr>
              <w:jc w:val="both"/>
              <w:rPr>
                <w:rFonts w:ascii="Times New Roman" w:eastAsia="Times New Roman" w:hAnsi="Times New Roman" w:cs="Times New Roman"/>
                <w:sz w:val="24"/>
                <w:szCs w:val="24"/>
              </w:rPr>
            </w:pPr>
            <w:r w:rsidRPr="0045342E">
              <w:rPr>
                <w:rFonts w:ascii="Times New Roman" w:eastAsia="Times New Roman" w:hAnsi="Times New Roman" w:cs="Times New Roman"/>
                <w:sz w:val="24"/>
                <w:szCs w:val="24"/>
              </w:rPr>
              <w:t>телефон +380636436693</w:t>
            </w:r>
          </w:p>
          <w:p w14:paraId="6D5F3B3D" w14:textId="64C38BB3" w:rsidR="00834F79" w:rsidRDefault="0045342E" w:rsidP="0045342E">
            <w:pPr>
              <w:jc w:val="both"/>
              <w:rPr>
                <w:rFonts w:ascii="Times New Roman" w:eastAsia="Times New Roman" w:hAnsi="Times New Roman" w:cs="Times New Roman"/>
                <w:sz w:val="24"/>
                <w:szCs w:val="24"/>
                <w:highlight w:val="cyan"/>
              </w:rPr>
            </w:pPr>
            <w:r w:rsidRPr="0045342E">
              <w:rPr>
                <w:rFonts w:ascii="Times New Roman" w:eastAsia="Times New Roman" w:hAnsi="Times New Roman" w:cs="Times New Roman"/>
                <w:sz w:val="24"/>
                <w:szCs w:val="24"/>
              </w:rPr>
              <w:t>e-</w:t>
            </w:r>
            <w:proofErr w:type="spellStart"/>
            <w:r w:rsidRPr="0045342E">
              <w:rPr>
                <w:rFonts w:ascii="Times New Roman" w:eastAsia="Times New Roman" w:hAnsi="Times New Roman" w:cs="Times New Roman"/>
                <w:sz w:val="24"/>
                <w:szCs w:val="24"/>
              </w:rPr>
              <w:t>mail</w:t>
            </w:r>
            <w:proofErr w:type="spellEnd"/>
            <w:r w:rsidRPr="0045342E">
              <w:rPr>
                <w:rFonts w:ascii="Times New Roman" w:eastAsia="Times New Roman" w:hAnsi="Times New Roman" w:cs="Times New Roman"/>
                <w:sz w:val="24"/>
                <w:szCs w:val="24"/>
              </w:rPr>
              <w:t>: tolyan25021987@ukr.net</w:t>
            </w:r>
          </w:p>
        </w:tc>
      </w:tr>
      <w:tr w:rsidR="00834F79" w14:paraId="6E391EAB" w14:textId="77777777">
        <w:trPr>
          <w:trHeight w:val="15"/>
          <w:jc w:val="center"/>
        </w:trPr>
        <w:tc>
          <w:tcPr>
            <w:tcW w:w="705" w:type="dxa"/>
          </w:tcPr>
          <w:p w14:paraId="6C7963A2"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7F03691"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569FDC4" w14:textId="77777777" w:rsidR="00834F79" w:rsidRDefault="00DF6CA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34FE7">
              <w:rPr>
                <w:rFonts w:ascii="Times New Roman" w:eastAsia="Times New Roman" w:hAnsi="Times New Roman" w:cs="Times New Roman"/>
                <w:color w:val="000000"/>
                <w:sz w:val="24"/>
                <w:szCs w:val="24"/>
              </w:rPr>
              <w:t>з особливостями</w:t>
            </w:r>
          </w:p>
        </w:tc>
      </w:tr>
      <w:tr w:rsidR="00834F79" w14:paraId="2C8C14F7" w14:textId="77777777">
        <w:trPr>
          <w:trHeight w:val="240"/>
          <w:jc w:val="center"/>
        </w:trPr>
        <w:tc>
          <w:tcPr>
            <w:tcW w:w="705" w:type="dxa"/>
          </w:tcPr>
          <w:p w14:paraId="205A777D"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A6C981"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E8D4490" w14:textId="77777777" w:rsidR="00834F79" w:rsidRDefault="00DF6CA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34F79" w14:paraId="5245D098" w14:textId="77777777">
        <w:trPr>
          <w:jc w:val="center"/>
        </w:trPr>
        <w:tc>
          <w:tcPr>
            <w:tcW w:w="705" w:type="dxa"/>
          </w:tcPr>
          <w:p w14:paraId="150D1A9B" w14:textId="77777777" w:rsidR="00834F79" w:rsidRDefault="00DF6C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2C25BBD" w14:textId="77777777" w:rsidR="00834F79" w:rsidRDefault="00DF6C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387ABCA" w14:textId="77777777" w:rsidR="00E93602" w:rsidRPr="00E93602" w:rsidRDefault="00E93602" w:rsidP="00E93602">
            <w:pPr>
              <w:rPr>
                <w:rFonts w:ascii="Times New Roman" w:eastAsia="Times New Roman" w:hAnsi="Times New Roman" w:cs="Times New Roman"/>
                <w:b/>
                <w:color w:val="000000" w:themeColor="text1"/>
                <w:sz w:val="24"/>
                <w:szCs w:val="24"/>
              </w:rPr>
            </w:pPr>
            <w:r w:rsidRPr="00E93602">
              <w:rPr>
                <w:rFonts w:ascii="Times New Roman" w:eastAsia="Times New Roman" w:hAnsi="Times New Roman" w:cs="Times New Roman"/>
                <w:b/>
                <w:color w:val="000000" w:themeColor="text1"/>
                <w:sz w:val="24"/>
                <w:szCs w:val="24"/>
              </w:rPr>
              <w:t>«код ДК 021:2015 09310000-5 «Електрична енергія»</w:t>
            </w:r>
          </w:p>
          <w:p w14:paraId="65463AAC" w14:textId="7E23190B" w:rsidR="00834F79" w:rsidRPr="00E93602" w:rsidRDefault="00E93602" w:rsidP="00E93602">
            <w:pPr>
              <w:rPr>
                <w:rFonts w:ascii="Times New Roman" w:eastAsia="Times New Roman" w:hAnsi="Times New Roman" w:cs="Times New Roman"/>
                <w:b/>
                <w:color w:val="000000"/>
                <w:sz w:val="24"/>
                <w:szCs w:val="24"/>
              </w:rPr>
            </w:pPr>
            <w:r w:rsidRPr="00E93602">
              <w:rPr>
                <w:rFonts w:ascii="Times New Roman" w:eastAsia="Times New Roman" w:hAnsi="Times New Roman" w:cs="Times New Roman"/>
                <w:b/>
                <w:color w:val="000000" w:themeColor="text1"/>
                <w:sz w:val="24"/>
                <w:szCs w:val="24"/>
              </w:rPr>
              <w:t>(Електрична енергія)</w:t>
            </w:r>
          </w:p>
        </w:tc>
      </w:tr>
      <w:tr w:rsidR="00834F79" w14:paraId="5B66009F" w14:textId="77777777">
        <w:trPr>
          <w:trHeight w:val="1119"/>
          <w:jc w:val="center"/>
        </w:trPr>
        <w:tc>
          <w:tcPr>
            <w:tcW w:w="705" w:type="dxa"/>
          </w:tcPr>
          <w:p w14:paraId="5B603793" w14:textId="77777777" w:rsidR="00834F79" w:rsidRDefault="00DF6C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540F2DF" w14:textId="77777777" w:rsidR="00834F79" w:rsidRDefault="00DF6CA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7B22123" w14:textId="77777777"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7AE2A8A" w14:textId="77777777" w:rsidR="00834F79" w:rsidRDefault="00834F79">
            <w:pPr>
              <w:widowControl w:val="0"/>
              <w:ind w:right="120"/>
              <w:jc w:val="both"/>
              <w:rPr>
                <w:rFonts w:ascii="Times New Roman" w:eastAsia="Times New Roman" w:hAnsi="Times New Roman" w:cs="Times New Roman"/>
                <w:color w:val="000000"/>
                <w:sz w:val="24"/>
                <w:szCs w:val="24"/>
                <w:highlight w:val="magenta"/>
              </w:rPr>
            </w:pPr>
          </w:p>
          <w:p w14:paraId="3FA2961F" w14:textId="77777777" w:rsidR="00834F79" w:rsidRDefault="00834F79" w:rsidP="00534FE7">
            <w:pPr>
              <w:widowControl w:val="0"/>
              <w:ind w:right="120"/>
              <w:jc w:val="both"/>
              <w:rPr>
                <w:rFonts w:ascii="Times New Roman" w:eastAsia="Times New Roman" w:hAnsi="Times New Roman" w:cs="Times New Roman"/>
                <w:i/>
                <w:color w:val="FF0000"/>
                <w:sz w:val="24"/>
                <w:szCs w:val="24"/>
                <w:highlight w:val="yellow"/>
              </w:rPr>
            </w:pPr>
          </w:p>
        </w:tc>
      </w:tr>
      <w:tr w:rsidR="00834F79" w14:paraId="4D1B868C" w14:textId="77777777">
        <w:trPr>
          <w:trHeight w:val="1119"/>
          <w:jc w:val="center"/>
        </w:trPr>
        <w:tc>
          <w:tcPr>
            <w:tcW w:w="705" w:type="dxa"/>
          </w:tcPr>
          <w:p w14:paraId="7332BA09"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C17E925" w14:textId="77777777" w:rsidR="00834F79" w:rsidRDefault="00534FE7">
            <w:pPr>
              <w:widowControl w:val="0"/>
              <w:rPr>
                <w:rFonts w:ascii="Times New Roman" w:eastAsia="Times New Roman" w:hAnsi="Times New Roman" w:cs="Times New Roman"/>
                <w:color w:val="000000"/>
                <w:sz w:val="24"/>
                <w:szCs w:val="24"/>
                <w:highlight w:val="yellow"/>
              </w:rPr>
            </w:pPr>
            <w:r w:rsidRPr="002374B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241AB840" w14:textId="79C4E68C" w:rsidR="0045342E" w:rsidRPr="0045342E" w:rsidRDefault="0045342E" w:rsidP="0045342E">
            <w:pPr>
              <w:ind w:left="28"/>
              <w:jc w:val="both"/>
              <w:rPr>
                <w:rFonts w:ascii="Times New Roman" w:eastAsia="Times New Roman" w:hAnsi="Times New Roman" w:cs="Times New Roman"/>
                <w:b/>
                <w:sz w:val="24"/>
                <w:szCs w:val="24"/>
                <w:shd w:val="clear" w:color="auto" w:fill="FDFEFD"/>
                <w:lang w:val="ru-RU" w:eastAsia="uk-UA"/>
              </w:rPr>
            </w:pPr>
            <w:r w:rsidRPr="0045342E">
              <w:rPr>
                <w:rFonts w:ascii="Times New Roman" w:eastAsia="Times New Roman" w:hAnsi="Times New Roman" w:cs="Times New Roman"/>
                <w:b/>
                <w:sz w:val="24"/>
                <w:szCs w:val="24"/>
                <w:shd w:val="clear" w:color="auto" w:fill="FDFEFD"/>
                <w:lang w:eastAsia="uk-UA"/>
              </w:rPr>
              <w:t xml:space="preserve">Місце поставки: </w:t>
            </w:r>
            <w:r w:rsidRPr="0045342E">
              <w:rPr>
                <w:rFonts w:ascii="Times New Roman" w:eastAsia="Times New Roman" w:hAnsi="Times New Roman" w:cs="Times New Roman"/>
                <w:b/>
                <w:sz w:val="24"/>
                <w:szCs w:val="24"/>
                <w:shd w:val="clear" w:color="auto" w:fill="FDFEFD"/>
                <w:lang w:val="ru-RU" w:eastAsia="uk-UA"/>
              </w:rPr>
              <w:t>н</w:t>
            </w:r>
            <w:proofErr w:type="spellStart"/>
            <w:r w:rsidRPr="0045342E">
              <w:rPr>
                <w:rFonts w:ascii="Times New Roman" w:eastAsia="Times New Roman" w:hAnsi="Times New Roman" w:cs="Times New Roman" w:hint="eastAsia"/>
                <w:b/>
                <w:sz w:val="24"/>
                <w:szCs w:val="24"/>
                <w:shd w:val="clear" w:color="auto" w:fill="FDFEFD"/>
                <w:lang w:eastAsia="uk-UA"/>
              </w:rPr>
              <w:t>аведено</w:t>
            </w:r>
            <w:proofErr w:type="spellEnd"/>
            <w:r w:rsidRPr="0045342E">
              <w:rPr>
                <w:rFonts w:ascii="Times New Roman" w:eastAsia="Times New Roman" w:hAnsi="Times New Roman" w:cs="Times New Roman"/>
                <w:b/>
                <w:sz w:val="24"/>
                <w:szCs w:val="24"/>
                <w:shd w:val="clear" w:color="auto" w:fill="FDFEFD"/>
                <w:lang w:val="ru-RU" w:eastAsia="uk-UA"/>
              </w:rPr>
              <w:t xml:space="preserve"> в </w:t>
            </w:r>
            <w:proofErr w:type="spellStart"/>
            <w:r w:rsidR="000572BE">
              <w:rPr>
                <w:rFonts w:ascii="Times New Roman" w:eastAsia="Times New Roman" w:hAnsi="Times New Roman" w:cs="Times New Roman"/>
                <w:b/>
                <w:sz w:val="24"/>
                <w:szCs w:val="24"/>
                <w:shd w:val="clear" w:color="auto" w:fill="FDFEFD"/>
                <w:lang w:val="ru-RU" w:eastAsia="uk-UA"/>
              </w:rPr>
              <w:t>Додатку</w:t>
            </w:r>
            <w:proofErr w:type="spellEnd"/>
            <w:r w:rsidR="000572BE">
              <w:rPr>
                <w:rFonts w:ascii="Times New Roman" w:eastAsia="Times New Roman" w:hAnsi="Times New Roman" w:cs="Times New Roman"/>
                <w:b/>
                <w:sz w:val="24"/>
                <w:szCs w:val="24"/>
                <w:shd w:val="clear" w:color="auto" w:fill="FDFEFD"/>
                <w:lang w:val="ru-RU" w:eastAsia="uk-UA"/>
              </w:rPr>
              <w:t xml:space="preserve"> 2 до</w:t>
            </w:r>
            <w:r w:rsidRPr="0045342E">
              <w:rPr>
                <w:rFonts w:ascii="Times New Roman" w:eastAsia="Times New Roman" w:hAnsi="Times New Roman" w:cs="Times New Roman"/>
                <w:b/>
                <w:sz w:val="24"/>
                <w:szCs w:val="24"/>
                <w:shd w:val="clear" w:color="auto" w:fill="FDFEFD"/>
                <w:lang w:val="ru-RU" w:eastAsia="uk-UA"/>
              </w:rPr>
              <w:t xml:space="preserve"> </w:t>
            </w:r>
            <w:proofErr w:type="spellStart"/>
            <w:r w:rsidRPr="0045342E">
              <w:rPr>
                <w:rFonts w:ascii="Times New Roman" w:eastAsia="Times New Roman" w:hAnsi="Times New Roman" w:cs="Times New Roman"/>
                <w:b/>
                <w:sz w:val="24"/>
                <w:szCs w:val="24"/>
                <w:shd w:val="clear" w:color="auto" w:fill="FDFEFD"/>
                <w:lang w:val="ru-RU" w:eastAsia="uk-UA"/>
              </w:rPr>
              <w:t>тендерної</w:t>
            </w:r>
            <w:proofErr w:type="spellEnd"/>
            <w:r w:rsidRPr="0045342E">
              <w:rPr>
                <w:rFonts w:ascii="Times New Roman" w:eastAsia="Times New Roman" w:hAnsi="Times New Roman" w:cs="Times New Roman"/>
                <w:b/>
                <w:sz w:val="24"/>
                <w:szCs w:val="24"/>
                <w:shd w:val="clear" w:color="auto" w:fill="FDFEFD"/>
                <w:lang w:val="ru-RU" w:eastAsia="uk-UA"/>
              </w:rPr>
              <w:t xml:space="preserve"> </w:t>
            </w:r>
            <w:proofErr w:type="spellStart"/>
            <w:r w:rsidRPr="0045342E">
              <w:rPr>
                <w:rFonts w:ascii="Times New Roman" w:eastAsia="Times New Roman" w:hAnsi="Times New Roman" w:cs="Times New Roman"/>
                <w:b/>
                <w:sz w:val="24"/>
                <w:szCs w:val="24"/>
                <w:shd w:val="clear" w:color="auto" w:fill="FDFEFD"/>
                <w:lang w:val="ru-RU" w:eastAsia="uk-UA"/>
              </w:rPr>
              <w:t>документації</w:t>
            </w:r>
            <w:proofErr w:type="spellEnd"/>
          </w:p>
          <w:p w14:paraId="301B2666" w14:textId="77777777" w:rsidR="0045342E" w:rsidRPr="0045342E" w:rsidRDefault="0045342E" w:rsidP="0045342E">
            <w:pPr>
              <w:ind w:left="28"/>
              <w:jc w:val="both"/>
              <w:rPr>
                <w:rFonts w:ascii="Times New Roman" w:eastAsia="Times New Roman" w:hAnsi="Times New Roman" w:cs="Times New Roman"/>
                <w:b/>
                <w:sz w:val="24"/>
                <w:szCs w:val="24"/>
                <w:shd w:val="clear" w:color="auto" w:fill="FDFEFD"/>
                <w:lang w:eastAsia="uk-UA"/>
              </w:rPr>
            </w:pPr>
          </w:p>
          <w:p w14:paraId="1F34F158" w14:textId="2992DBF8" w:rsidR="00834F79" w:rsidRDefault="0045342E" w:rsidP="000572BE">
            <w:pPr>
              <w:widowControl w:val="0"/>
              <w:ind w:right="120"/>
              <w:jc w:val="both"/>
              <w:rPr>
                <w:rFonts w:ascii="Times New Roman" w:eastAsia="Times New Roman" w:hAnsi="Times New Roman" w:cs="Times New Roman"/>
                <w:i/>
                <w:color w:val="4A86E8"/>
                <w:sz w:val="20"/>
                <w:szCs w:val="20"/>
                <w:highlight w:val="white"/>
              </w:rPr>
            </w:pPr>
            <w:r w:rsidRPr="0045342E">
              <w:rPr>
                <w:rFonts w:ascii="Times New Roman" w:eastAsia="Times New Roman" w:hAnsi="Times New Roman" w:cs="Times New Roman"/>
                <w:b/>
                <w:sz w:val="24"/>
                <w:szCs w:val="24"/>
                <w:shd w:val="clear" w:color="auto" w:fill="FDFEFD"/>
              </w:rPr>
              <w:t xml:space="preserve">Кількість: </w:t>
            </w:r>
            <w:r w:rsidR="000572BE">
              <w:rPr>
                <w:rFonts w:ascii="Times New Roman" w:eastAsia="Times New Roman" w:hAnsi="Times New Roman" w:cs="Times New Roman"/>
                <w:b/>
                <w:sz w:val="24"/>
                <w:szCs w:val="24"/>
                <w:shd w:val="clear" w:color="auto" w:fill="FDFEFD"/>
              </w:rPr>
              <w:t>100</w:t>
            </w:r>
            <w:r w:rsidRPr="0045342E">
              <w:rPr>
                <w:rFonts w:ascii="Times New Roman" w:eastAsia="Times New Roman" w:hAnsi="Times New Roman" w:cs="Times New Roman"/>
                <w:b/>
                <w:sz w:val="24"/>
                <w:szCs w:val="24"/>
                <w:lang w:val="ru-RU"/>
              </w:rPr>
              <w:t xml:space="preserve"> 000 </w:t>
            </w:r>
            <w:proofErr w:type="spellStart"/>
            <w:r w:rsidRPr="0045342E">
              <w:rPr>
                <w:rFonts w:ascii="Times New Roman" w:eastAsia="Times New Roman" w:hAnsi="Times New Roman" w:cs="Times New Roman"/>
                <w:b/>
                <w:sz w:val="24"/>
                <w:szCs w:val="24"/>
                <w:shd w:val="clear" w:color="auto" w:fill="FDFEFD"/>
              </w:rPr>
              <w:t>кВт.год</w:t>
            </w:r>
            <w:proofErr w:type="spellEnd"/>
          </w:p>
        </w:tc>
      </w:tr>
      <w:tr w:rsidR="00834F79" w14:paraId="3891279F" w14:textId="77777777">
        <w:trPr>
          <w:trHeight w:val="645"/>
          <w:jc w:val="center"/>
        </w:trPr>
        <w:tc>
          <w:tcPr>
            <w:tcW w:w="705" w:type="dxa"/>
          </w:tcPr>
          <w:p w14:paraId="340590F0"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4960620"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A75E9A5" w14:textId="6226BB4F" w:rsidR="00834F79" w:rsidRPr="000572BE" w:rsidRDefault="00F95D48" w:rsidP="000572BE">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color w:val="000000"/>
                <w:sz w:val="24"/>
                <w:szCs w:val="24"/>
              </w:rPr>
              <w:t xml:space="preserve"> З 01.02.2024 року </w:t>
            </w:r>
            <w:r w:rsidR="00DF6CA1" w:rsidRPr="000572BE">
              <w:rPr>
                <w:rFonts w:ascii="Times New Roman" w:eastAsia="Times New Roman" w:hAnsi="Times New Roman" w:cs="Times New Roman"/>
                <w:b/>
                <w:color w:val="000000"/>
                <w:sz w:val="24"/>
                <w:szCs w:val="24"/>
              </w:rPr>
              <w:t>до </w:t>
            </w:r>
            <w:r w:rsidR="000572BE" w:rsidRPr="000572BE">
              <w:rPr>
                <w:rFonts w:ascii="Times New Roman" w:eastAsia="Times New Roman" w:hAnsi="Times New Roman" w:cs="Times New Roman"/>
                <w:b/>
                <w:color w:val="000000"/>
                <w:sz w:val="24"/>
                <w:szCs w:val="24"/>
              </w:rPr>
              <w:t>31.12.2024</w:t>
            </w:r>
            <w:r w:rsidR="00DF6CA1" w:rsidRPr="000572BE">
              <w:rPr>
                <w:rFonts w:ascii="Times New Roman" w:eastAsia="Times New Roman" w:hAnsi="Times New Roman" w:cs="Times New Roman"/>
                <w:b/>
                <w:color w:val="000000"/>
                <w:sz w:val="24"/>
                <w:szCs w:val="24"/>
              </w:rPr>
              <w:t xml:space="preserve"> року включно</w:t>
            </w:r>
            <w:r w:rsidR="00DF6CA1" w:rsidRPr="000572BE">
              <w:rPr>
                <w:rFonts w:ascii="Times New Roman" w:eastAsia="Times New Roman" w:hAnsi="Times New Roman" w:cs="Times New Roman"/>
                <w:b/>
                <w:color w:val="000000"/>
                <w:sz w:val="24"/>
                <w:szCs w:val="24"/>
                <w:highlight w:val="cyan"/>
              </w:rPr>
              <w:t xml:space="preserve"> </w:t>
            </w:r>
          </w:p>
        </w:tc>
      </w:tr>
      <w:tr w:rsidR="000572BE" w14:paraId="1F0CAD42" w14:textId="77777777">
        <w:trPr>
          <w:trHeight w:val="645"/>
          <w:jc w:val="center"/>
        </w:trPr>
        <w:tc>
          <w:tcPr>
            <w:tcW w:w="705" w:type="dxa"/>
          </w:tcPr>
          <w:p w14:paraId="73622948" w14:textId="445F7240" w:rsidR="000572BE" w:rsidRDefault="000572B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17D6A386" w14:textId="6CBA8626" w:rsidR="000572BE" w:rsidRDefault="000572BE">
            <w:pPr>
              <w:widowControl w:val="0"/>
              <w:rPr>
                <w:rFonts w:ascii="Times New Roman" w:eastAsia="Times New Roman" w:hAnsi="Times New Roman" w:cs="Times New Roman"/>
                <w:color w:val="000000"/>
                <w:sz w:val="24"/>
                <w:szCs w:val="24"/>
              </w:rPr>
            </w:pPr>
            <w:r w:rsidRPr="006C4381">
              <w:rPr>
                <w:rFonts w:ascii="Times New Roman" w:hAnsi="Times New Roman"/>
                <w:sz w:val="24"/>
                <w:szCs w:val="24"/>
              </w:rPr>
              <w:t>очікувана вартість предмета закупівлі</w:t>
            </w:r>
          </w:p>
        </w:tc>
        <w:tc>
          <w:tcPr>
            <w:tcW w:w="6420" w:type="dxa"/>
          </w:tcPr>
          <w:p w14:paraId="204C029B" w14:textId="60832EC3" w:rsidR="000572BE" w:rsidRPr="000572BE" w:rsidRDefault="000572BE" w:rsidP="000572B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700 000,00 грн.</w:t>
            </w:r>
          </w:p>
        </w:tc>
      </w:tr>
      <w:tr w:rsidR="00834F79" w14:paraId="0BDB7A7C" w14:textId="77777777">
        <w:trPr>
          <w:trHeight w:val="841"/>
          <w:jc w:val="center"/>
        </w:trPr>
        <w:tc>
          <w:tcPr>
            <w:tcW w:w="705" w:type="dxa"/>
          </w:tcPr>
          <w:p w14:paraId="33A9DFF2"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70110F2"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EF3D913" w14:textId="77777777" w:rsidR="00834F79" w:rsidRDefault="00DF6C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34F79" w14:paraId="33B6AA94" w14:textId="77777777">
        <w:trPr>
          <w:trHeight w:val="1119"/>
          <w:jc w:val="center"/>
        </w:trPr>
        <w:tc>
          <w:tcPr>
            <w:tcW w:w="705" w:type="dxa"/>
          </w:tcPr>
          <w:p w14:paraId="7DF68C95"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67C3067"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559DE6D" w14:textId="77777777" w:rsidR="00834F79" w:rsidRDefault="00DF6C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34F79" w14:paraId="36FD901C" w14:textId="77777777">
        <w:trPr>
          <w:trHeight w:val="1119"/>
          <w:jc w:val="center"/>
        </w:trPr>
        <w:tc>
          <w:tcPr>
            <w:tcW w:w="705" w:type="dxa"/>
          </w:tcPr>
          <w:p w14:paraId="01BAC556"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5313859"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C4BB2CE"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177F25"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75A773"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A5CE1B"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AE0A7CA" w14:textId="77777777" w:rsidR="00834F79" w:rsidRDefault="00DF6CA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791E33F"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C7D32F"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4F79" w14:paraId="4830537A" w14:textId="77777777">
        <w:trPr>
          <w:trHeight w:val="501"/>
          <w:jc w:val="center"/>
        </w:trPr>
        <w:tc>
          <w:tcPr>
            <w:tcW w:w="9960" w:type="dxa"/>
            <w:gridSpan w:val="3"/>
            <w:vAlign w:val="center"/>
          </w:tcPr>
          <w:p w14:paraId="388E5A70"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4F79" w14:paraId="78BCFB9C" w14:textId="77777777">
        <w:trPr>
          <w:trHeight w:val="1975"/>
          <w:jc w:val="center"/>
        </w:trPr>
        <w:tc>
          <w:tcPr>
            <w:tcW w:w="705" w:type="dxa"/>
          </w:tcPr>
          <w:p w14:paraId="00FF5288"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E0DCB66" w14:textId="77777777" w:rsidR="00834F79" w:rsidRDefault="00DF6C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240F766" w14:textId="77777777"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77777777"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84EC08A" w14:textId="77777777"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D3F94"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834F79" w14:paraId="74260CF1" w14:textId="77777777">
        <w:trPr>
          <w:trHeight w:val="699"/>
          <w:jc w:val="center"/>
        </w:trPr>
        <w:tc>
          <w:tcPr>
            <w:tcW w:w="705" w:type="dxa"/>
          </w:tcPr>
          <w:p w14:paraId="050D90C7"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77D491"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422BA4F" w14:textId="77777777" w:rsidR="00834F79" w:rsidRDefault="00DF6CA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34FE7">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34F79" w14:paraId="0263FA5D" w14:textId="77777777">
        <w:trPr>
          <w:trHeight w:val="480"/>
          <w:jc w:val="center"/>
        </w:trPr>
        <w:tc>
          <w:tcPr>
            <w:tcW w:w="9960" w:type="dxa"/>
            <w:gridSpan w:val="3"/>
            <w:vAlign w:val="center"/>
          </w:tcPr>
          <w:p w14:paraId="72CB7568"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34F79" w14:paraId="6489817E" w14:textId="77777777">
        <w:trPr>
          <w:trHeight w:val="1119"/>
          <w:jc w:val="center"/>
        </w:trPr>
        <w:tc>
          <w:tcPr>
            <w:tcW w:w="705" w:type="dxa"/>
          </w:tcPr>
          <w:p w14:paraId="508884B2"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0578260"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83161F5" w14:textId="77777777" w:rsidR="00834F79" w:rsidRPr="00534FE7"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34FE7">
              <w:rPr>
                <w:rFonts w:ascii="Times New Roman" w:eastAsia="Times New Roman" w:hAnsi="Times New Roman" w:cs="Times New Roman"/>
                <w:sz w:val="24"/>
                <w:szCs w:val="24"/>
              </w:rPr>
              <w:t xml:space="preserve">першої, четвертої, шостої та сьомої статті 26 Закону. </w:t>
            </w:r>
          </w:p>
          <w:p w14:paraId="7987DFF9" w14:textId="77777777"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534FE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34FE7">
                <w:rPr>
                  <w:rFonts w:ascii="Times New Roman" w:eastAsia="Times New Roman" w:hAnsi="Times New Roman" w:cs="Times New Roman"/>
                  <w:sz w:val="24"/>
                  <w:szCs w:val="24"/>
                </w:rPr>
                <w:t>пункті 47</w:t>
              </w:r>
            </w:hyperlink>
            <w:r w:rsidRPr="00534FE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77777777" w:rsidR="00834F79" w:rsidRPr="00B51736" w:rsidRDefault="00DF6CA1">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51736">
              <w:rPr>
                <w:rFonts w:ascii="Times New Roman" w:eastAsia="Times New Roman" w:hAnsi="Times New Roman" w:cs="Times New Roman"/>
                <w:b/>
                <w:i/>
                <w:sz w:val="24"/>
                <w:szCs w:val="24"/>
              </w:rPr>
              <w:t>згідно</w:t>
            </w:r>
            <w:r w:rsidRPr="00B51736">
              <w:rPr>
                <w:rFonts w:ascii="Times New Roman" w:eastAsia="Times New Roman" w:hAnsi="Times New Roman" w:cs="Times New Roman"/>
                <w:sz w:val="24"/>
                <w:szCs w:val="24"/>
              </w:rPr>
              <w:t xml:space="preserve"> з </w:t>
            </w:r>
            <w:r w:rsidRPr="00B51736">
              <w:rPr>
                <w:rFonts w:ascii="Times New Roman" w:eastAsia="Times New Roman" w:hAnsi="Times New Roman" w:cs="Times New Roman"/>
                <w:b/>
                <w:i/>
                <w:sz w:val="24"/>
                <w:szCs w:val="24"/>
              </w:rPr>
              <w:t>Додатком 1</w:t>
            </w:r>
            <w:r w:rsidRPr="00B51736">
              <w:rPr>
                <w:rFonts w:ascii="Times New Roman" w:eastAsia="Times New Roman" w:hAnsi="Times New Roman" w:cs="Times New Roman"/>
                <w:sz w:val="24"/>
                <w:szCs w:val="24"/>
              </w:rPr>
              <w:t xml:space="preserve"> до цієї тендерної документації;</w:t>
            </w:r>
          </w:p>
          <w:p w14:paraId="0F25BD03" w14:textId="77777777" w:rsidR="00834F79" w:rsidRPr="00B51736" w:rsidRDefault="00DF6CA1">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51736">
              <w:rPr>
                <w:rFonts w:ascii="Times New Roman" w:eastAsia="Times New Roman" w:hAnsi="Times New Roman" w:cs="Times New Roman"/>
                <w:b/>
                <w:i/>
                <w:sz w:val="24"/>
                <w:szCs w:val="24"/>
              </w:rPr>
              <w:t>згідно з Додатком 1</w:t>
            </w:r>
            <w:r w:rsidRPr="00B51736">
              <w:rPr>
                <w:rFonts w:ascii="Times New Roman" w:eastAsia="Times New Roman" w:hAnsi="Times New Roman" w:cs="Times New Roman"/>
                <w:sz w:val="24"/>
                <w:szCs w:val="24"/>
              </w:rPr>
              <w:t xml:space="preserve"> до цієї тендерної документації;</w:t>
            </w:r>
          </w:p>
          <w:p w14:paraId="35D0D1F7" w14:textId="1DF4BDF4" w:rsidR="0089443E" w:rsidRPr="00C51DDF" w:rsidRDefault="0089443E" w:rsidP="00C51DDF">
            <w:pPr>
              <w:pStyle w:val="a5"/>
              <w:numPr>
                <w:ilvl w:val="0"/>
                <w:numId w:val="1"/>
              </w:numPr>
              <w:jc w:val="both"/>
              <w:rPr>
                <w:rFonts w:ascii="Times New Roman" w:eastAsia="Times New Roman" w:hAnsi="Times New Roman" w:cs="Times New Roman"/>
                <w:sz w:val="24"/>
                <w:szCs w:val="24"/>
              </w:rPr>
            </w:pPr>
            <w:r w:rsidRPr="00C51DDF">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C51DDF">
              <w:rPr>
                <w:rFonts w:ascii="Times New Roman" w:eastAsia="Times New Roman" w:hAnsi="Times New Roman" w:cs="Times New Roman"/>
                <w:sz w:val="24"/>
                <w:szCs w:val="24"/>
              </w:rPr>
              <w:t>–</w:t>
            </w:r>
            <w:r w:rsidRPr="00C51DDF">
              <w:rPr>
                <w:rFonts w:ascii="Times New Roman" w:eastAsia="Times New Roman" w:hAnsi="Times New Roman" w:cs="Times New Roman"/>
                <w:color w:val="000000"/>
                <w:sz w:val="24"/>
                <w:szCs w:val="24"/>
              </w:rPr>
              <w:t xml:space="preserve"> технічні вимоги до предмета закупівлі</w:t>
            </w:r>
            <w:r w:rsidRPr="00C51DDF">
              <w:rPr>
                <w:rFonts w:ascii="Times New Roman" w:eastAsia="Times New Roman" w:hAnsi="Times New Roman" w:cs="Times New Roman"/>
                <w:sz w:val="24"/>
                <w:szCs w:val="24"/>
              </w:rPr>
              <w:t xml:space="preserve">– </w:t>
            </w:r>
            <w:r w:rsidRPr="00C51DDF">
              <w:rPr>
                <w:rFonts w:ascii="Times New Roman" w:eastAsia="Times New Roman" w:hAnsi="Times New Roman" w:cs="Times New Roman"/>
                <w:b/>
                <w:i/>
                <w:sz w:val="24"/>
                <w:szCs w:val="24"/>
              </w:rPr>
              <w:t>згідно з Додатком 2</w:t>
            </w:r>
            <w:r w:rsidRPr="00C51DDF">
              <w:rPr>
                <w:rFonts w:ascii="Times New Roman" w:eastAsia="Times New Roman" w:hAnsi="Times New Roman" w:cs="Times New Roman"/>
                <w:sz w:val="24"/>
                <w:szCs w:val="24"/>
              </w:rPr>
              <w:t xml:space="preserve"> до цієї тендерної документації</w:t>
            </w:r>
            <w:r w:rsidR="00C51DDF" w:rsidRPr="00C51DDF">
              <w:rPr>
                <w:rFonts w:ascii="Times New Roman" w:eastAsia="Times New Roman" w:hAnsi="Times New Roman" w:cs="Times New Roman"/>
                <w:sz w:val="24"/>
                <w:szCs w:val="24"/>
              </w:rPr>
              <w:t xml:space="preserve">, а також </w:t>
            </w:r>
            <w:r w:rsidR="00C51DDF">
              <w:rPr>
                <w:rFonts w:ascii="Times New Roman" w:eastAsia="Times New Roman" w:hAnsi="Times New Roman" w:cs="Times New Roman"/>
                <w:sz w:val="24"/>
                <w:szCs w:val="24"/>
              </w:rPr>
              <w:t>надання о</w:t>
            </w:r>
            <w:r w:rsidR="00C51DDF" w:rsidRPr="00C51DDF">
              <w:rPr>
                <w:rFonts w:ascii="Times New Roman" w:eastAsia="Times New Roman" w:hAnsi="Times New Roman" w:cs="Times New Roman"/>
                <w:sz w:val="24"/>
                <w:szCs w:val="24"/>
              </w:rPr>
              <w:t>кремо</w:t>
            </w:r>
            <w:r w:rsidR="00C51DDF">
              <w:rPr>
                <w:rFonts w:ascii="Times New Roman" w:eastAsia="Times New Roman" w:hAnsi="Times New Roman" w:cs="Times New Roman"/>
                <w:sz w:val="24"/>
                <w:szCs w:val="24"/>
              </w:rPr>
              <w:t>ї</w:t>
            </w:r>
            <w:r w:rsidR="00C51DDF" w:rsidRPr="00C51DDF">
              <w:rPr>
                <w:rFonts w:ascii="Times New Roman" w:eastAsia="Times New Roman" w:hAnsi="Times New Roman" w:cs="Times New Roman"/>
                <w:sz w:val="24"/>
                <w:szCs w:val="24"/>
              </w:rPr>
              <w:t xml:space="preserve"> технічн</w:t>
            </w:r>
            <w:r w:rsidR="00C51DDF">
              <w:rPr>
                <w:rFonts w:ascii="Times New Roman" w:eastAsia="Times New Roman" w:hAnsi="Times New Roman" w:cs="Times New Roman"/>
                <w:sz w:val="24"/>
                <w:szCs w:val="24"/>
              </w:rPr>
              <w:t xml:space="preserve">ої </w:t>
            </w:r>
            <w:r w:rsidR="00C51DDF" w:rsidRPr="00C51DDF">
              <w:rPr>
                <w:rFonts w:ascii="Times New Roman" w:eastAsia="Times New Roman" w:hAnsi="Times New Roman" w:cs="Times New Roman"/>
                <w:sz w:val="24"/>
                <w:szCs w:val="24"/>
              </w:rPr>
              <w:t>специфікаці</w:t>
            </w:r>
            <w:r w:rsidR="00C51DDF">
              <w:rPr>
                <w:rFonts w:ascii="Times New Roman" w:eastAsia="Times New Roman" w:hAnsi="Times New Roman" w:cs="Times New Roman"/>
                <w:sz w:val="24"/>
                <w:szCs w:val="24"/>
              </w:rPr>
              <w:t>ї</w:t>
            </w:r>
            <w:r w:rsidR="00C51DDF" w:rsidRPr="00C51DDF">
              <w:rPr>
                <w:rFonts w:ascii="Times New Roman" w:eastAsia="Times New Roman" w:hAnsi="Times New Roman" w:cs="Times New Roman"/>
                <w:sz w:val="24"/>
                <w:szCs w:val="24"/>
              </w:rPr>
              <w:t>;</w:t>
            </w:r>
          </w:p>
          <w:p w14:paraId="2713BB36" w14:textId="79208ED5" w:rsidR="0089443E" w:rsidRPr="00B51736" w:rsidRDefault="0089443E" w:rsidP="0089443E">
            <w:pPr>
              <w:widowControl w:val="0"/>
              <w:numPr>
                <w:ilvl w:val="0"/>
                <w:numId w:val="1"/>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заповненою формою «Тендерна пропозиція» – </w:t>
            </w:r>
            <w:r w:rsidRPr="00B51736">
              <w:rPr>
                <w:rFonts w:ascii="Times New Roman" w:eastAsia="Times New Roman" w:hAnsi="Times New Roman" w:cs="Times New Roman"/>
                <w:b/>
                <w:i/>
                <w:sz w:val="24"/>
                <w:szCs w:val="24"/>
              </w:rPr>
              <w:t>згідно з Додатком 4</w:t>
            </w:r>
            <w:r w:rsidRPr="00B51736">
              <w:rPr>
                <w:rFonts w:ascii="Times New Roman" w:eastAsia="Times New Roman" w:hAnsi="Times New Roman" w:cs="Times New Roman"/>
                <w:sz w:val="24"/>
                <w:szCs w:val="24"/>
              </w:rPr>
              <w:t xml:space="preserve"> до цієї тендерної документації</w:t>
            </w:r>
            <w:r w:rsidR="00C51DDF">
              <w:rPr>
                <w:rFonts w:ascii="Times New Roman" w:eastAsia="Times New Roman" w:hAnsi="Times New Roman" w:cs="Times New Roman"/>
                <w:sz w:val="24"/>
                <w:szCs w:val="24"/>
              </w:rPr>
              <w:t>;</w:t>
            </w:r>
          </w:p>
          <w:p w14:paraId="3B01CF39" w14:textId="77777777" w:rsidR="00834F79" w:rsidRPr="00B03745" w:rsidRDefault="00DF6CA1">
            <w:pPr>
              <w:widowControl w:val="0"/>
              <w:numPr>
                <w:ilvl w:val="0"/>
                <w:numId w:val="1"/>
              </w:numPr>
              <w:jc w:val="both"/>
              <w:rPr>
                <w:rFonts w:ascii="Times New Roman" w:eastAsia="Times New Roman" w:hAnsi="Times New Roman" w:cs="Times New Roman"/>
                <w:sz w:val="24"/>
                <w:szCs w:val="24"/>
              </w:rPr>
            </w:pPr>
            <w:r w:rsidRPr="00B0374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3745">
                <w:rPr>
                  <w:rFonts w:ascii="Times New Roman" w:eastAsia="Times New Roman" w:hAnsi="Times New Roman" w:cs="Times New Roman"/>
                  <w:sz w:val="24"/>
                  <w:szCs w:val="24"/>
                </w:rPr>
                <w:t>47</w:t>
              </w:r>
            </w:hyperlink>
            <w:r w:rsidRPr="00B03745">
              <w:rPr>
                <w:rFonts w:ascii="Times New Roman" w:eastAsia="Times New Roman" w:hAnsi="Times New Roman" w:cs="Times New Roman"/>
                <w:sz w:val="24"/>
                <w:szCs w:val="24"/>
              </w:rPr>
              <w:t xml:space="preserve">  Особливостей, - згідно з </w:t>
            </w:r>
            <w:r w:rsidRPr="00B03745">
              <w:rPr>
                <w:rFonts w:ascii="Times New Roman" w:eastAsia="Times New Roman" w:hAnsi="Times New Roman" w:cs="Times New Roman"/>
                <w:b/>
                <w:i/>
                <w:sz w:val="24"/>
                <w:szCs w:val="24"/>
              </w:rPr>
              <w:t xml:space="preserve">Додатком 1 </w:t>
            </w:r>
            <w:r w:rsidRPr="00B03745">
              <w:rPr>
                <w:rFonts w:ascii="Times New Roman" w:eastAsia="Times New Roman" w:hAnsi="Times New Roman" w:cs="Times New Roman"/>
                <w:sz w:val="24"/>
                <w:szCs w:val="24"/>
              </w:rPr>
              <w:t>до цієї тендерної документації</w:t>
            </w:r>
            <w:r w:rsidRPr="00B03745">
              <w:rPr>
                <w:rFonts w:ascii="Times New Roman" w:eastAsia="Times New Roman" w:hAnsi="Times New Roman" w:cs="Times New Roman"/>
                <w:color w:val="00B050"/>
                <w:sz w:val="24"/>
                <w:szCs w:val="24"/>
              </w:rPr>
              <w:t>;</w:t>
            </w:r>
          </w:p>
          <w:p w14:paraId="4F7797EC" w14:textId="77777777" w:rsidR="00834F79" w:rsidRPr="0082231F" w:rsidRDefault="00DF6CA1">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223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A0C06E3" w14:textId="77777777" w:rsidR="00834F79" w:rsidRPr="00B51736" w:rsidRDefault="00DF6CA1">
            <w:pPr>
              <w:widowControl w:val="0"/>
              <w:numPr>
                <w:ilvl w:val="0"/>
                <w:numId w:val="4"/>
              </w:numPr>
              <w:jc w:val="both"/>
              <w:rPr>
                <w:rFonts w:ascii="Times New Roman" w:eastAsia="Times New Roman" w:hAnsi="Times New Roman" w:cs="Times New Roman"/>
                <w:sz w:val="24"/>
                <w:szCs w:val="24"/>
              </w:rPr>
            </w:pPr>
            <w:r w:rsidRPr="0082231F">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B51736">
              <w:rPr>
                <w:rFonts w:ascii="Times New Roman" w:eastAsia="Times New Roman" w:hAnsi="Times New Roman" w:cs="Times New Roman"/>
                <w:sz w:val="24"/>
                <w:szCs w:val="24"/>
              </w:rPr>
              <w:t>об’єднання;</w:t>
            </w:r>
          </w:p>
          <w:p w14:paraId="7A70F73F" w14:textId="77777777" w:rsidR="00834F79" w:rsidRPr="00B51736" w:rsidRDefault="00DF6CA1">
            <w:pPr>
              <w:widowControl w:val="0"/>
              <w:numPr>
                <w:ilvl w:val="0"/>
                <w:numId w:val="4"/>
              </w:numPr>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834F79" w:rsidRPr="00B51736" w:rsidRDefault="00DF6CA1">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834F79" w:rsidRPr="00B51736" w:rsidRDefault="00DF6CA1">
            <w:pPr>
              <w:widowControl w:val="0"/>
              <w:jc w:val="both"/>
              <w:rPr>
                <w:rFonts w:ascii="Times New Roman" w:eastAsia="Times New Roman" w:hAnsi="Times New Roman" w:cs="Times New Roman"/>
                <w:sz w:val="24"/>
                <w:szCs w:val="24"/>
              </w:rPr>
            </w:pPr>
            <w:r w:rsidRPr="00B51736">
              <w:rPr>
                <w:rFonts w:ascii="Times New Roman" w:eastAsia="Times New Roman" w:hAnsi="Times New Roman" w:cs="Times New Roman"/>
                <w:sz w:val="24"/>
                <w:szCs w:val="24"/>
              </w:rPr>
              <w:t xml:space="preserve">Переможець процедури закупівлі у строк, що не перевищує </w:t>
            </w:r>
            <w:r w:rsidRPr="00B5173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5173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834F79" w:rsidRPr="00534FE7" w:rsidRDefault="00DF6CA1">
            <w:pPr>
              <w:widowControl w:val="0"/>
              <w:jc w:val="both"/>
              <w:rPr>
                <w:rFonts w:ascii="Times New Roman" w:eastAsia="Times New Roman" w:hAnsi="Times New Roman" w:cs="Times New Roman"/>
                <w:b/>
                <w:sz w:val="24"/>
                <w:szCs w:val="24"/>
              </w:rPr>
            </w:pPr>
            <w:r w:rsidRPr="00534FE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834F79" w:rsidRDefault="00DF6CA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731E80B5"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834F79" w:rsidRDefault="00DF6CA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7C2B464"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924DFE"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CEC1FDD"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834F79" w:rsidRDefault="00DF6CA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0C26F74"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7C86224"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D69CEA8"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F29B2C2"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DBBB15C"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490246A" w14:textId="77777777" w:rsidR="00834F79" w:rsidRDefault="00DF6CA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D1B213" w14:textId="77777777" w:rsidR="00834F79" w:rsidRDefault="00DF6CA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FA96C41" w14:textId="77777777" w:rsidR="00834F79" w:rsidRDefault="00DF6CA1">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11AABBEE" w14:textId="77777777" w:rsidR="00834F79" w:rsidRDefault="00DF6C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F8436B" w14:textId="77777777" w:rsidR="00834F79" w:rsidRPr="00534FE7" w:rsidRDefault="00DF6CA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34FE7">
              <w:rPr>
                <w:rFonts w:ascii="Times New Roman" w:eastAsia="Times New Roman" w:hAnsi="Times New Roman" w:cs="Times New Roman"/>
                <w:b/>
                <w:color w:val="000000"/>
                <w:sz w:val="24"/>
                <w:szCs w:val="24"/>
              </w:rPr>
              <w:t>підписана  кваліфікованим електронним підписом (КЕП) / удосконаленим електронним підпи</w:t>
            </w:r>
            <w:r w:rsidRPr="00534FE7">
              <w:rPr>
                <w:rFonts w:ascii="Times New Roman" w:eastAsia="Times New Roman" w:hAnsi="Times New Roman" w:cs="Times New Roman"/>
                <w:b/>
                <w:sz w:val="24"/>
                <w:szCs w:val="24"/>
              </w:rPr>
              <w:t>сом (УЕП)</w:t>
            </w:r>
            <w:r w:rsidRPr="00534FE7">
              <w:rPr>
                <w:rFonts w:ascii="Times New Roman" w:eastAsia="Times New Roman" w:hAnsi="Times New Roman" w:cs="Times New Roman"/>
                <w:b/>
                <w:color w:val="000000"/>
                <w:sz w:val="24"/>
                <w:szCs w:val="24"/>
              </w:rPr>
              <w:t>;</w:t>
            </w:r>
          </w:p>
          <w:p w14:paraId="183F5549" w14:textId="77777777" w:rsidR="00834F79" w:rsidRPr="00534FE7" w:rsidRDefault="00DF6CA1">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834F79" w:rsidRPr="00534FE7" w:rsidRDefault="00DF6CA1">
            <w:pPr>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Винятки:</w:t>
            </w:r>
          </w:p>
          <w:p w14:paraId="05203E14" w14:textId="66C84E6A" w:rsidR="00834F79" w:rsidRPr="00534FE7" w:rsidRDefault="00DF6CA1" w:rsidP="00B51736">
            <w:pPr>
              <w:jc w:val="both"/>
              <w:rPr>
                <w:rFonts w:ascii="Times New Roman" w:eastAsia="Times New Roman" w:hAnsi="Times New Roman" w:cs="Times New Roman"/>
                <w:b/>
                <w:sz w:val="24"/>
                <w:szCs w:val="24"/>
              </w:rPr>
            </w:pPr>
            <w:r w:rsidRPr="00534FE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834F79" w:rsidRPr="00534FE7" w:rsidRDefault="00DF6CA1">
            <w:pPr>
              <w:widowControl w:val="0"/>
              <w:ind w:left="40" w:hanging="20"/>
              <w:jc w:val="both"/>
              <w:rPr>
                <w:rFonts w:ascii="Times New Roman" w:eastAsia="Times New Roman" w:hAnsi="Times New Roman" w:cs="Times New Roman"/>
                <w:b/>
                <w:color w:val="000000"/>
                <w:sz w:val="24"/>
                <w:szCs w:val="24"/>
              </w:rPr>
            </w:pPr>
            <w:r w:rsidRPr="00534FE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34FE7">
              <w:rPr>
                <w:rFonts w:ascii="Times New Roman" w:eastAsia="Times New Roman" w:hAnsi="Times New Roman" w:cs="Times New Roman"/>
                <w:b/>
                <w:color w:val="000000"/>
                <w:sz w:val="24"/>
                <w:szCs w:val="24"/>
              </w:rPr>
              <w:t>засвідчувального</w:t>
            </w:r>
            <w:proofErr w:type="spellEnd"/>
            <w:r w:rsidRPr="00534FE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834F79" w:rsidRPr="00534FE7" w:rsidRDefault="00DF6CA1">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534FE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4FE7">
              <w:rPr>
                <w:rFonts w:ascii="Times New Roman" w:eastAsia="Times New Roman" w:hAnsi="Times New Roman" w:cs="Times New Roman"/>
                <w:color w:val="0D0D0D"/>
                <w:sz w:val="24"/>
                <w:szCs w:val="24"/>
              </w:rPr>
              <w:t xml:space="preserve"> </w:t>
            </w:r>
          </w:p>
          <w:p w14:paraId="4177A70A" w14:textId="77777777" w:rsidR="00834F79" w:rsidRPr="00534FE7" w:rsidRDefault="00DF6CA1">
            <w:pPr>
              <w:widowControl w:val="0"/>
              <w:jc w:val="both"/>
              <w:rPr>
                <w:rFonts w:ascii="Times New Roman" w:eastAsia="Times New Roman" w:hAnsi="Times New Roman" w:cs="Times New Roman"/>
                <w:sz w:val="24"/>
                <w:szCs w:val="24"/>
              </w:rPr>
            </w:pPr>
            <w:bookmarkStart w:id="7" w:name="_heading=h.hjqm8skarbdr" w:colFirst="0" w:colLast="0"/>
            <w:bookmarkEnd w:id="7"/>
            <w:r w:rsidRPr="00534FE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834F79" w:rsidRDefault="00DF6CA1">
            <w:pPr>
              <w:widowControl w:val="0"/>
              <w:jc w:val="both"/>
              <w:rPr>
                <w:rFonts w:ascii="Times New Roman" w:eastAsia="Times New Roman" w:hAnsi="Times New Roman" w:cs="Times New Roman"/>
                <w:sz w:val="24"/>
                <w:szCs w:val="24"/>
              </w:rPr>
            </w:pPr>
            <w:bookmarkStart w:id="8" w:name="_heading=h.ftj7vaqoric" w:colFirst="0" w:colLast="0"/>
            <w:bookmarkEnd w:id="8"/>
            <w:r w:rsidRPr="00534FE7">
              <w:rPr>
                <w:rFonts w:ascii="Times New Roman" w:eastAsia="Times New Roman" w:hAnsi="Times New Roman" w:cs="Times New Roman"/>
                <w:sz w:val="24"/>
                <w:szCs w:val="24"/>
              </w:rPr>
              <w:t>Кожен учасник має право подати тільки одну тендерну пропозицію</w:t>
            </w:r>
            <w:r w:rsidRPr="00534FE7">
              <w:rPr>
                <w:rFonts w:ascii="Times New Roman" w:eastAsia="Times New Roman" w:hAnsi="Times New Roman" w:cs="Times New Roman"/>
                <w:b/>
                <w:sz w:val="24"/>
                <w:szCs w:val="24"/>
              </w:rPr>
              <w:t xml:space="preserve"> </w:t>
            </w:r>
            <w:r w:rsidRPr="00534FE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34FE7">
              <w:rPr>
                <w:rFonts w:ascii="Times New Roman" w:eastAsia="Times New Roman" w:hAnsi="Times New Roman" w:cs="Times New Roman"/>
                <w:i/>
                <w:sz w:val="24"/>
                <w:szCs w:val="24"/>
              </w:rPr>
              <w:t>(у разі здійснення закупівлі за лотами)</w:t>
            </w:r>
            <w:r w:rsidRPr="00534FE7">
              <w:rPr>
                <w:rFonts w:ascii="Times New Roman" w:eastAsia="Times New Roman" w:hAnsi="Times New Roman" w:cs="Times New Roman"/>
                <w:sz w:val="24"/>
                <w:szCs w:val="24"/>
              </w:rPr>
              <w:t xml:space="preserve">. </w:t>
            </w:r>
          </w:p>
        </w:tc>
      </w:tr>
      <w:tr w:rsidR="00834F79" w14:paraId="4C12AFBC" w14:textId="77777777">
        <w:trPr>
          <w:trHeight w:val="913"/>
          <w:jc w:val="center"/>
        </w:trPr>
        <w:tc>
          <w:tcPr>
            <w:tcW w:w="705" w:type="dxa"/>
          </w:tcPr>
          <w:p w14:paraId="0A39AAC0"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583169" w14:textId="77777777" w:rsidR="00834F79" w:rsidRDefault="00DF6CA1">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F6C62B0" w14:textId="77777777" w:rsidR="00834F79" w:rsidRPr="00534FE7" w:rsidRDefault="00DF6CA1" w:rsidP="00534FE7">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Забезпечення тендерної пропозиції  не вимагається.</w:t>
            </w:r>
          </w:p>
        </w:tc>
      </w:tr>
      <w:tr w:rsidR="00834F79" w14:paraId="0E6E723E" w14:textId="77777777">
        <w:trPr>
          <w:trHeight w:val="1119"/>
          <w:jc w:val="center"/>
        </w:trPr>
        <w:tc>
          <w:tcPr>
            <w:tcW w:w="705" w:type="dxa"/>
          </w:tcPr>
          <w:p w14:paraId="03ECA92D"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22C9B6"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A124F5" w14:textId="77777777" w:rsidR="00834F79" w:rsidRPr="00534FE7" w:rsidRDefault="00DF6CA1">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Не передбачається.</w:t>
            </w:r>
          </w:p>
          <w:p w14:paraId="5F139CAD" w14:textId="77777777" w:rsidR="00834F79" w:rsidRPr="00534FE7" w:rsidRDefault="00834F79" w:rsidP="00534FE7">
            <w:pPr>
              <w:jc w:val="both"/>
              <w:rPr>
                <w:rFonts w:ascii="Times New Roman" w:eastAsia="Times New Roman" w:hAnsi="Times New Roman" w:cs="Times New Roman"/>
                <w:sz w:val="24"/>
                <w:szCs w:val="24"/>
                <w:lang w:val="ru-RU"/>
              </w:rPr>
            </w:pPr>
          </w:p>
        </w:tc>
      </w:tr>
      <w:tr w:rsidR="00834F79" w14:paraId="188E09C3" w14:textId="77777777">
        <w:trPr>
          <w:trHeight w:val="560"/>
          <w:jc w:val="center"/>
        </w:trPr>
        <w:tc>
          <w:tcPr>
            <w:tcW w:w="705" w:type="dxa"/>
          </w:tcPr>
          <w:p w14:paraId="3E215C63"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0E20DB8"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B3517D3" w14:textId="77777777"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Тендерні пропозиції вважаються дійсними </w:t>
            </w:r>
            <w:r w:rsidRPr="00534FE7">
              <w:rPr>
                <w:rFonts w:ascii="Times New Roman" w:eastAsia="Times New Roman" w:hAnsi="Times New Roman" w:cs="Times New Roman"/>
                <w:b/>
                <w:i/>
                <w:sz w:val="24"/>
                <w:szCs w:val="24"/>
                <w:u w:val="single"/>
              </w:rPr>
              <w:t xml:space="preserve">протягом </w:t>
            </w:r>
            <w:r w:rsidR="000E067E">
              <w:rPr>
                <w:rFonts w:ascii="Times New Roman" w:eastAsia="Times New Roman" w:hAnsi="Times New Roman" w:cs="Times New Roman"/>
                <w:b/>
                <w:i/>
                <w:sz w:val="24"/>
                <w:szCs w:val="24"/>
                <w:u w:val="single"/>
              </w:rPr>
              <w:t>90</w:t>
            </w:r>
            <w:r w:rsidRPr="00534FE7">
              <w:rPr>
                <w:rFonts w:ascii="Times New Roman" w:eastAsia="Times New Roman" w:hAnsi="Times New Roman" w:cs="Times New Roman"/>
                <w:b/>
                <w:i/>
                <w:sz w:val="24"/>
                <w:szCs w:val="24"/>
                <w:u w:val="single"/>
              </w:rPr>
              <w:t xml:space="preserve"> (</w:t>
            </w:r>
            <w:r w:rsidR="000E067E">
              <w:rPr>
                <w:rFonts w:ascii="Times New Roman" w:eastAsia="Times New Roman" w:hAnsi="Times New Roman" w:cs="Times New Roman"/>
                <w:b/>
                <w:i/>
                <w:sz w:val="24"/>
                <w:szCs w:val="24"/>
                <w:u w:val="single"/>
              </w:rPr>
              <w:t>дев’яносто</w:t>
            </w:r>
            <w:r w:rsidRPr="00534FE7">
              <w:rPr>
                <w:rFonts w:ascii="Times New Roman" w:eastAsia="Times New Roman" w:hAnsi="Times New Roman" w:cs="Times New Roman"/>
                <w:b/>
                <w:i/>
                <w:sz w:val="24"/>
                <w:szCs w:val="24"/>
                <w:u w:val="single"/>
              </w:rPr>
              <w:t>) днів</w:t>
            </w:r>
            <w:r w:rsidRPr="00534FE7">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834F79" w:rsidRPr="00534FE7" w:rsidRDefault="00DF6CA1">
            <w:pPr>
              <w:widowControl w:val="0"/>
              <w:jc w:val="both"/>
              <w:rPr>
                <w:rFonts w:ascii="Times New Roman" w:eastAsia="Times New Roman" w:hAnsi="Times New Roman" w:cs="Times New Roman"/>
                <w:sz w:val="24"/>
                <w:szCs w:val="24"/>
                <w:u w:val="single"/>
              </w:rPr>
            </w:pPr>
            <w:r w:rsidRPr="00534FE7">
              <w:rPr>
                <w:rFonts w:ascii="Times New Roman" w:eastAsia="Times New Roman" w:hAnsi="Times New Roman" w:cs="Times New Roman"/>
                <w:sz w:val="24"/>
                <w:szCs w:val="24"/>
              </w:rPr>
              <w:t xml:space="preserve">Учасник процедури закупівлі </w:t>
            </w:r>
            <w:r w:rsidRPr="00534FE7">
              <w:rPr>
                <w:rFonts w:ascii="Times New Roman" w:eastAsia="Times New Roman" w:hAnsi="Times New Roman" w:cs="Times New Roman"/>
                <w:sz w:val="24"/>
                <w:szCs w:val="24"/>
                <w:u w:val="single"/>
              </w:rPr>
              <w:t>має право:</w:t>
            </w:r>
          </w:p>
          <w:p w14:paraId="44BEBA82" w14:textId="77777777"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834F79" w:rsidRPr="00534FE7" w:rsidRDefault="00DF6CA1">
            <w:pPr>
              <w:widowControl w:val="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4FE7">
              <w:rPr>
                <w:rFonts w:ascii="Times New Roman" w:eastAsia="Times New Roman" w:hAnsi="Times New Roman" w:cs="Times New Roman"/>
                <w:i/>
                <w:sz w:val="24"/>
                <w:szCs w:val="24"/>
              </w:rPr>
              <w:t>(у разі якщо таке вимагалося)</w:t>
            </w:r>
            <w:r w:rsidRPr="00534FE7">
              <w:rPr>
                <w:rFonts w:ascii="Times New Roman" w:eastAsia="Times New Roman" w:hAnsi="Times New Roman" w:cs="Times New Roman"/>
                <w:sz w:val="24"/>
                <w:szCs w:val="24"/>
              </w:rPr>
              <w:t>.</w:t>
            </w:r>
          </w:p>
          <w:p w14:paraId="4F480253" w14:textId="77777777" w:rsidR="00834F79" w:rsidRPr="00534FE7" w:rsidRDefault="00DF6CA1">
            <w:pPr>
              <w:widowControl w:val="0"/>
              <w:jc w:val="both"/>
              <w:rPr>
                <w:rFonts w:ascii="Times New Roman" w:eastAsia="Times New Roman" w:hAnsi="Times New Roman" w:cs="Times New Roman"/>
                <w:strike/>
                <w:sz w:val="24"/>
                <w:szCs w:val="24"/>
              </w:rPr>
            </w:pPr>
            <w:r w:rsidRPr="00534FE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4F79" w14:paraId="79449182" w14:textId="77777777">
        <w:trPr>
          <w:trHeight w:val="1119"/>
          <w:jc w:val="center"/>
        </w:trPr>
        <w:tc>
          <w:tcPr>
            <w:tcW w:w="705" w:type="dxa"/>
          </w:tcPr>
          <w:p w14:paraId="1C194EFD"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F80EE3"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w:t>
            </w:r>
            <w:r w:rsidRPr="00534FE7">
              <w:rPr>
                <w:rFonts w:ascii="Times New Roman" w:eastAsia="Times New Roman" w:hAnsi="Times New Roman" w:cs="Times New Roman"/>
                <w:b/>
                <w:sz w:val="24"/>
                <w:szCs w:val="24"/>
              </w:rPr>
              <w:t xml:space="preserve">пунктом 28  та 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 xml:space="preserve"> Особливостей</w:t>
            </w:r>
          </w:p>
        </w:tc>
        <w:tc>
          <w:tcPr>
            <w:tcW w:w="6420" w:type="dxa"/>
            <w:vAlign w:val="center"/>
          </w:tcPr>
          <w:p w14:paraId="745FDF2C" w14:textId="77777777"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018A7B" w14:textId="77777777" w:rsidR="00834F79" w:rsidRDefault="00DF6C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34FE7">
              <w:rPr>
                <w:rFonts w:ascii="Times New Roman" w:eastAsia="Times New Roman" w:hAnsi="Times New Roman" w:cs="Times New Roman"/>
                <w:b/>
                <w:sz w:val="24"/>
                <w:szCs w:val="24"/>
              </w:rPr>
              <w:t xml:space="preserve">пунктом </w:t>
            </w:r>
            <w:r w:rsidRPr="00534FE7">
              <w:rPr>
                <w:rFonts w:ascii="Times New Roman" w:eastAsia="Times New Roman" w:hAnsi="Times New Roman" w:cs="Times New Roman"/>
                <w:b/>
                <w:sz w:val="24"/>
                <w:szCs w:val="24"/>
                <w:highlight w:val="white"/>
              </w:rPr>
              <w:t xml:space="preserve">47 </w:t>
            </w:r>
            <w:r w:rsidRPr="00534FE7">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5F2A4EF3"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F8B5AD"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E783F"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381740"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w:t>
            </w:r>
            <w:r>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834F79" w:rsidRDefault="00DF6C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834F79" w:rsidRDefault="00DF6C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6B3051" w:rsidRPr="006B3051">
              <w:rPr>
                <w:rFonts w:ascii="Times New Roman" w:eastAsia="Times New Roman" w:hAnsi="Times New Roman" w:cs="Times New Roman"/>
                <w:sz w:val="24"/>
                <w:szCs w:val="24"/>
              </w:rPr>
              <w:t xml:space="preserve">учасник процедури закупівлі або кінцевий </w:t>
            </w:r>
            <w:proofErr w:type="spellStart"/>
            <w:r w:rsidR="006B3051" w:rsidRPr="006B3051">
              <w:rPr>
                <w:rFonts w:ascii="Times New Roman" w:eastAsia="Times New Roman" w:hAnsi="Times New Roman" w:cs="Times New Roman"/>
                <w:sz w:val="24"/>
                <w:szCs w:val="24"/>
              </w:rPr>
              <w:t>бенефіціарний</w:t>
            </w:r>
            <w:proofErr w:type="spellEnd"/>
            <w:r w:rsidR="006B3051" w:rsidRPr="006B305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2C69AFC3" w14:textId="77777777" w:rsidR="00834F79" w:rsidRDefault="00DF6C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834F79" w:rsidRDefault="00834F79">
            <w:pPr>
              <w:jc w:val="both"/>
              <w:rPr>
                <w:rFonts w:ascii="Times New Roman" w:eastAsia="Times New Roman" w:hAnsi="Times New Roman" w:cs="Times New Roman"/>
                <w:sz w:val="24"/>
                <w:szCs w:val="24"/>
                <w:highlight w:val="white"/>
              </w:rPr>
            </w:pPr>
          </w:p>
          <w:p w14:paraId="2A6362C3" w14:textId="77777777" w:rsidR="00834F79" w:rsidRDefault="00DF6C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34FE7">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Pr>
                <w:rFonts w:ascii="Times New Roman" w:eastAsia="Times New Roman" w:hAnsi="Times New Roman" w:cs="Times New Roman"/>
                <w:sz w:val="24"/>
                <w:szCs w:val="24"/>
                <w:highlight w:val="white"/>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834F79" w:rsidRDefault="00DF6CA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34FE7">
              <w:rPr>
                <w:rFonts w:ascii="Times New Roman" w:eastAsia="Times New Roman" w:hAnsi="Times New Roman" w:cs="Times New Roman"/>
                <w:sz w:val="24"/>
                <w:szCs w:val="24"/>
                <w:highlight w:val="white"/>
              </w:rPr>
              <w:t xml:space="preserve">47 Особливостей, у разі, коли така інформація є публічною, що </w:t>
            </w:r>
            <w:r>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34F79" w14:paraId="2EB3BF29" w14:textId="77777777">
        <w:trPr>
          <w:trHeight w:val="1119"/>
          <w:jc w:val="center"/>
        </w:trPr>
        <w:tc>
          <w:tcPr>
            <w:tcW w:w="705" w:type="dxa"/>
          </w:tcPr>
          <w:p w14:paraId="568F109A"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97CBED5"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1B1D7E1" w14:textId="70E763A0"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34F79" w14:paraId="10183AE5" w14:textId="77777777">
        <w:trPr>
          <w:trHeight w:val="1119"/>
          <w:jc w:val="center"/>
        </w:trPr>
        <w:tc>
          <w:tcPr>
            <w:tcW w:w="705" w:type="dxa"/>
          </w:tcPr>
          <w:p w14:paraId="40B95B5D"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1F2E5F7"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7E6CECC6" w14:textId="77777777" w:rsidR="00834F79" w:rsidRPr="00534FE7" w:rsidRDefault="00DF6CA1">
            <w:pPr>
              <w:widowControl w:val="0"/>
              <w:ind w:right="120"/>
              <w:jc w:val="both"/>
              <w:rPr>
                <w:rFonts w:ascii="Times New Roman" w:eastAsia="Times New Roman" w:hAnsi="Times New Roman" w:cs="Times New Roman"/>
                <w:sz w:val="24"/>
                <w:szCs w:val="24"/>
              </w:rPr>
            </w:pPr>
            <w:r w:rsidRPr="00534FE7">
              <w:rPr>
                <w:rFonts w:ascii="Times New Roman" w:eastAsia="Times New Roman" w:hAnsi="Times New Roman" w:cs="Times New Roman"/>
                <w:sz w:val="24"/>
                <w:szCs w:val="24"/>
              </w:rPr>
              <w:t xml:space="preserve">Не передбачено.  </w:t>
            </w:r>
          </w:p>
          <w:p w14:paraId="33C4630A" w14:textId="77777777" w:rsidR="00834F79" w:rsidRDefault="00834F79">
            <w:pPr>
              <w:widowControl w:val="0"/>
              <w:ind w:right="120"/>
              <w:jc w:val="both"/>
              <w:rPr>
                <w:rFonts w:ascii="Times New Roman" w:eastAsia="Times New Roman" w:hAnsi="Times New Roman" w:cs="Times New Roman"/>
                <w:sz w:val="24"/>
                <w:szCs w:val="24"/>
              </w:rPr>
            </w:pPr>
          </w:p>
        </w:tc>
      </w:tr>
      <w:tr w:rsidR="00834F79" w14:paraId="3B3C6636" w14:textId="77777777">
        <w:trPr>
          <w:trHeight w:val="841"/>
          <w:jc w:val="center"/>
        </w:trPr>
        <w:tc>
          <w:tcPr>
            <w:tcW w:w="705" w:type="dxa"/>
          </w:tcPr>
          <w:p w14:paraId="0C9828E1"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464F05E"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661B90"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4F79" w14:paraId="431CE773" w14:textId="77777777">
        <w:trPr>
          <w:trHeight w:val="442"/>
          <w:jc w:val="center"/>
        </w:trPr>
        <w:tc>
          <w:tcPr>
            <w:tcW w:w="9960" w:type="dxa"/>
            <w:gridSpan w:val="3"/>
            <w:vAlign w:val="center"/>
          </w:tcPr>
          <w:p w14:paraId="172A0C0C"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34F79" w14:paraId="160A84E4" w14:textId="77777777">
        <w:trPr>
          <w:trHeight w:val="1119"/>
          <w:jc w:val="center"/>
        </w:trPr>
        <w:tc>
          <w:tcPr>
            <w:tcW w:w="705" w:type="dxa"/>
          </w:tcPr>
          <w:p w14:paraId="46E7FE5E"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1642F3"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A134635" w14:textId="2D8F0104" w:rsidR="00834F79" w:rsidRPr="00A926BF" w:rsidRDefault="00DF6CA1">
            <w:pPr>
              <w:widowControl w:val="0"/>
              <w:ind w:left="40" w:right="12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Кінцевий строк подання тендерних пропозицій — </w:t>
            </w:r>
            <w:r w:rsidR="00F95D48">
              <w:rPr>
                <w:rFonts w:ascii="Times New Roman" w:eastAsia="Times New Roman" w:hAnsi="Times New Roman" w:cs="Times New Roman"/>
                <w:b/>
                <w:sz w:val="24"/>
                <w:szCs w:val="24"/>
                <w:lang w:val="ru-RU"/>
              </w:rPr>
              <w:t>17.01.2024</w:t>
            </w:r>
            <w:r w:rsidRPr="00F95D48">
              <w:rPr>
                <w:rFonts w:ascii="Times New Roman" w:eastAsia="Times New Roman" w:hAnsi="Times New Roman" w:cs="Times New Roman"/>
                <w:b/>
                <w:sz w:val="24"/>
                <w:szCs w:val="24"/>
              </w:rPr>
              <w:t xml:space="preserve"> року до </w:t>
            </w:r>
            <w:r w:rsidR="00F95D48">
              <w:rPr>
                <w:rFonts w:ascii="Times New Roman" w:eastAsia="Times New Roman" w:hAnsi="Times New Roman" w:cs="Times New Roman"/>
                <w:b/>
                <w:sz w:val="24"/>
                <w:szCs w:val="24"/>
              </w:rPr>
              <w:t>00.00</w:t>
            </w:r>
            <w:r w:rsidRPr="00F95D48">
              <w:rPr>
                <w:rFonts w:ascii="Times New Roman" w:eastAsia="Times New Roman" w:hAnsi="Times New Roman" w:cs="Times New Roman"/>
                <w:b/>
                <w:sz w:val="24"/>
                <w:szCs w:val="24"/>
              </w:rPr>
              <w:t xml:space="preserve"> год.</w:t>
            </w:r>
            <w:r w:rsidRPr="00A926BF">
              <w:rPr>
                <w:rFonts w:ascii="Times New Roman" w:eastAsia="Times New Roman" w:hAnsi="Times New Roman" w:cs="Times New Roman"/>
                <w:sz w:val="24"/>
                <w:szCs w:val="24"/>
              </w:rPr>
              <w:t xml:space="preserve"> </w:t>
            </w:r>
          </w:p>
          <w:p w14:paraId="0079489B" w14:textId="77777777" w:rsidR="00834F79" w:rsidRPr="00A926BF" w:rsidRDefault="00DF6CA1">
            <w:pPr>
              <w:widowControl w:val="0"/>
              <w:ind w:left="40" w:right="120"/>
              <w:jc w:val="both"/>
              <w:rPr>
                <w:rFonts w:ascii="Times New Roman" w:eastAsia="Times New Roman" w:hAnsi="Times New Roman" w:cs="Times New Roman"/>
              </w:rPr>
            </w:pPr>
            <w:r w:rsidRPr="00A926B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E3249F" w14:textId="77777777" w:rsidR="00834F79"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Pr>
                <w:rFonts w:ascii="Times New Roman" w:eastAsia="Times New Roman" w:hAnsi="Times New Roman" w:cs="Times New Roman"/>
                <w:sz w:val="24"/>
                <w:szCs w:val="24"/>
              </w:rPr>
              <w:t>пропозицій.</w:t>
            </w:r>
          </w:p>
          <w:p w14:paraId="7000B815"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2FE81" w14:textId="77777777" w:rsidR="00834F79" w:rsidRDefault="00DF6CA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34F79" w14:paraId="3CB0CF30" w14:textId="77777777">
        <w:trPr>
          <w:trHeight w:val="1119"/>
          <w:jc w:val="center"/>
        </w:trPr>
        <w:tc>
          <w:tcPr>
            <w:tcW w:w="705" w:type="dxa"/>
          </w:tcPr>
          <w:p w14:paraId="2C98D321"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DE86A95" w14:textId="77777777" w:rsidR="00834F79" w:rsidRPr="00A926BF" w:rsidRDefault="00DF6CA1">
            <w:pPr>
              <w:widowControl w:val="0"/>
              <w:rPr>
                <w:rFonts w:ascii="Times New Roman" w:eastAsia="Times New Roman" w:hAnsi="Times New Roman" w:cs="Times New Roman"/>
                <w:sz w:val="24"/>
                <w:szCs w:val="24"/>
              </w:rPr>
            </w:pPr>
            <w:r w:rsidRPr="00A926B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584DCEEA" w14:textId="77777777"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926BF">
                <w:rPr>
                  <w:rFonts w:ascii="Times New Roman" w:eastAsia="Times New Roman" w:hAnsi="Times New Roman" w:cs="Times New Roman"/>
                  <w:sz w:val="24"/>
                  <w:szCs w:val="24"/>
                  <w:highlight w:val="white"/>
                </w:rPr>
                <w:t>47</w:t>
              </w:r>
            </w:hyperlink>
            <w:r w:rsidRPr="00A926BF">
              <w:rPr>
                <w:rFonts w:ascii="Times New Roman" w:eastAsia="Times New Roman" w:hAnsi="Times New Roman" w:cs="Times New Roman"/>
                <w:sz w:val="24"/>
                <w:szCs w:val="24"/>
                <w:highlight w:val="white"/>
              </w:rPr>
              <w:t xml:space="preserve"> Особливостей.</w:t>
            </w:r>
          </w:p>
        </w:tc>
      </w:tr>
      <w:tr w:rsidR="00834F79" w14:paraId="0A0BEDF6" w14:textId="77777777">
        <w:trPr>
          <w:trHeight w:val="512"/>
          <w:jc w:val="center"/>
        </w:trPr>
        <w:tc>
          <w:tcPr>
            <w:tcW w:w="9960" w:type="dxa"/>
            <w:gridSpan w:val="3"/>
            <w:vAlign w:val="center"/>
          </w:tcPr>
          <w:p w14:paraId="6609338F"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34F79" w14:paraId="69C2A76B" w14:textId="77777777">
        <w:trPr>
          <w:trHeight w:val="1119"/>
          <w:jc w:val="center"/>
        </w:trPr>
        <w:tc>
          <w:tcPr>
            <w:tcW w:w="705" w:type="dxa"/>
          </w:tcPr>
          <w:p w14:paraId="06B4B742"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E71DFD"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7669E6" w14:textId="77777777"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926BF">
                <w:rPr>
                  <w:rFonts w:ascii="Times New Roman" w:eastAsia="Times New Roman" w:hAnsi="Times New Roman" w:cs="Times New Roman"/>
                  <w:sz w:val="24"/>
                  <w:szCs w:val="24"/>
                  <w:highlight w:val="white"/>
                </w:rPr>
                <w:t>шістнадцятої</w:t>
              </w:r>
            </w:hyperlink>
            <w:r w:rsidRPr="00A926B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834F79" w:rsidRPr="00A926BF" w:rsidRDefault="00DF6CA1">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834F79" w:rsidRPr="00A926BF" w:rsidRDefault="00DF6CA1">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A89A3A" w14:textId="77777777" w:rsidR="00834F79" w:rsidRPr="00A926BF" w:rsidRDefault="00DF6CA1">
            <w:pPr>
              <w:widowControl w:val="0"/>
              <w:jc w:val="both"/>
              <w:rPr>
                <w:rFonts w:ascii="Times New Roman" w:eastAsia="Times New Roman" w:hAnsi="Times New Roman" w:cs="Times New Roman"/>
                <w:b/>
                <w:sz w:val="24"/>
                <w:szCs w:val="24"/>
                <w:highlight w:val="white"/>
              </w:rPr>
            </w:pPr>
            <w:r w:rsidRPr="00A926B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3179FE" w14:textId="77777777" w:rsidR="00834F79" w:rsidRPr="00A926BF" w:rsidRDefault="00DF6CA1">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834F79" w:rsidRPr="00A926BF" w:rsidRDefault="00DF6CA1">
            <w:pPr>
              <w:widowControl w:val="0"/>
              <w:jc w:val="both"/>
              <w:rPr>
                <w:rFonts w:ascii="Times New Roman" w:eastAsia="Times New Roman" w:hAnsi="Times New Roman" w:cs="Times New Roman"/>
                <w:i/>
                <w:sz w:val="24"/>
                <w:szCs w:val="24"/>
                <w:highlight w:val="white"/>
              </w:rPr>
            </w:pPr>
            <w:r w:rsidRPr="00A926BF">
              <w:rPr>
                <w:rFonts w:ascii="Times New Roman" w:eastAsia="Times New Roman" w:hAnsi="Times New Roman" w:cs="Times New Roman"/>
                <w:i/>
                <w:sz w:val="24"/>
                <w:szCs w:val="24"/>
                <w:highlight w:val="white"/>
              </w:rPr>
              <w:t>(у разі якщо подано дві і більше тендерних пропозицій).</w:t>
            </w:r>
          </w:p>
          <w:p w14:paraId="52048314" w14:textId="77777777" w:rsidR="00834F79" w:rsidRPr="00A926BF" w:rsidRDefault="00DF6CA1">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A926BF">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834F79" w:rsidRPr="00A926BF" w:rsidRDefault="00DF6CA1">
            <w:pPr>
              <w:widowControl w:val="0"/>
              <w:jc w:val="both"/>
              <w:rPr>
                <w:rFonts w:ascii="Times New Roman" w:eastAsia="Times New Roman" w:hAnsi="Times New Roman" w:cs="Times New Roman"/>
                <w:i/>
                <w:sz w:val="24"/>
                <w:szCs w:val="24"/>
                <w:highlight w:val="yellow"/>
              </w:rPr>
            </w:pPr>
            <w:r w:rsidRPr="00A926B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1C3888" w14:textId="77777777" w:rsidR="00834F79" w:rsidRPr="00A926BF"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i/>
                <w:sz w:val="24"/>
                <w:szCs w:val="24"/>
              </w:rPr>
              <w:t xml:space="preserve">Ціна тендерної пропозиції </w:t>
            </w:r>
            <w:r w:rsidRPr="0089443E">
              <w:rPr>
                <w:rFonts w:ascii="Times New Roman" w:eastAsia="Times New Roman" w:hAnsi="Times New Roman" w:cs="Times New Roman"/>
                <w:b/>
                <w:i/>
                <w:sz w:val="24"/>
                <w:szCs w:val="24"/>
              </w:rPr>
              <w:t>не може</w:t>
            </w:r>
            <w:r w:rsidRPr="00A926B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834F79" w:rsidRPr="00A926BF" w:rsidRDefault="00DF6CA1">
            <w:pPr>
              <w:widowControl w:val="0"/>
              <w:jc w:val="both"/>
              <w:rPr>
                <w:rFonts w:ascii="Times New Roman" w:eastAsia="Times New Roman" w:hAnsi="Times New Roman" w:cs="Times New Roman"/>
                <w:b/>
                <w:i/>
                <w:color w:val="4A86E8"/>
                <w:sz w:val="24"/>
                <w:szCs w:val="24"/>
              </w:rPr>
            </w:pPr>
            <w:r w:rsidRPr="00A926BF">
              <w:rPr>
                <w:rFonts w:ascii="Times New Roman" w:eastAsia="Times New Roman" w:hAnsi="Times New Roman" w:cs="Times New Roman"/>
                <w:i/>
                <w:sz w:val="24"/>
                <w:szCs w:val="24"/>
              </w:rPr>
              <w:t xml:space="preserve">До розгляду </w:t>
            </w:r>
            <w:r w:rsidRPr="0089443E">
              <w:rPr>
                <w:rFonts w:ascii="Times New Roman" w:eastAsia="Times New Roman" w:hAnsi="Times New Roman" w:cs="Times New Roman"/>
                <w:b/>
                <w:i/>
                <w:sz w:val="24"/>
                <w:szCs w:val="24"/>
              </w:rPr>
              <w:t>не приймається</w:t>
            </w:r>
            <w:r w:rsidRPr="0089443E">
              <w:rPr>
                <w:rFonts w:ascii="Times New Roman" w:eastAsia="Times New Roman" w:hAnsi="Times New Roman" w:cs="Times New Roman"/>
                <w:i/>
                <w:sz w:val="24"/>
                <w:szCs w:val="24"/>
              </w:rPr>
              <w:t xml:space="preserve"> </w:t>
            </w:r>
            <w:r w:rsidRPr="00A926B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A926BF" w:rsidRPr="000E067E" w:rsidRDefault="00DF6CA1">
            <w:pPr>
              <w:widowControl w:val="0"/>
              <w:jc w:val="both"/>
              <w:rPr>
                <w:rFonts w:ascii="Times New Roman" w:eastAsia="Times New Roman" w:hAnsi="Times New Roman" w:cs="Times New Roman"/>
                <w:i/>
                <w:sz w:val="24"/>
                <w:szCs w:val="24"/>
              </w:rPr>
            </w:pPr>
            <w:r w:rsidRPr="00A926BF">
              <w:rPr>
                <w:rFonts w:ascii="Times New Roman" w:eastAsia="Times New Roman" w:hAnsi="Times New Roman" w:cs="Times New Roman"/>
                <w:i/>
                <w:sz w:val="24"/>
                <w:szCs w:val="24"/>
                <w:u w:val="single"/>
              </w:rPr>
              <w:t>Прийнятний відсоток  перевищення ціни</w:t>
            </w:r>
            <w:r w:rsidRPr="00A926B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A926BF" w:rsidRPr="0089443E">
              <w:rPr>
                <w:rFonts w:ascii="Times New Roman" w:eastAsia="Times New Roman" w:hAnsi="Times New Roman" w:cs="Times New Roman"/>
                <w:b/>
                <w:i/>
                <w:sz w:val="24"/>
                <w:szCs w:val="24"/>
              </w:rPr>
              <w:t>0</w:t>
            </w:r>
            <w:r w:rsidRPr="0089443E">
              <w:rPr>
                <w:rFonts w:ascii="Times New Roman" w:eastAsia="Times New Roman" w:hAnsi="Times New Roman" w:cs="Times New Roman"/>
                <w:b/>
                <w:i/>
                <w:sz w:val="24"/>
                <w:szCs w:val="24"/>
              </w:rPr>
              <w:t>%</w:t>
            </w:r>
            <w:r w:rsidR="00A926BF" w:rsidRPr="00A926BF">
              <w:rPr>
                <w:rFonts w:ascii="Times New Roman" w:eastAsia="Times New Roman" w:hAnsi="Times New Roman" w:cs="Times New Roman"/>
                <w:i/>
                <w:sz w:val="24"/>
                <w:szCs w:val="24"/>
              </w:rPr>
              <w:t>.</w:t>
            </w:r>
          </w:p>
          <w:p w14:paraId="4BA7FB85" w14:textId="77777777" w:rsidR="00834F79" w:rsidRPr="0089443E" w:rsidRDefault="00DF6CA1">
            <w:pPr>
              <w:widowControl w:val="0"/>
              <w:jc w:val="both"/>
              <w:rPr>
                <w:rFonts w:ascii="Times New Roman" w:eastAsia="Times New Roman" w:hAnsi="Times New Roman" w:cs="Times New Roman"/>
                <w:b/>
                <w:sz w:val="24"/>
                <w:szCs w:val="24"/>
              </w:rPr>
            </w:pPr>
            <w:r w:rsidRPr="00A926BF">
              <w:rPr>
                <w:rFonts w:ascii="Times New Roman" w:eastAsia="Times New Roman" w:hAnsi="Times New Roman" w:cs="Times New Roman"/>
                <w:i/>
                <w:sz w:val="24"/>
                <w:szCs w:val="24"/>
              </w:rPr>
              <w:t xml:space="preserve"> </w:t>
            </w:r>
            <w:r w:rsidRPr="0089443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0668E8D9"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A926BF">
              <w:rPr>
                <w:rFonts w:ascii="Times New Roman" w:eastAsia="Times New Roman" w:hAnsi="Times New Roman" w:cs="Times New Roman"/>
                <w:sz w:val="24"/>
                <w:szCs w:val="24"/>
              </w:rPr>
              <w:t>оподатковується.</w:t>
            </w:r>
          </w:p>
          <w:p w14:paraId="01B983E9" w14:textId="77777777" w:rsidR="000E067E" w:rsidRPr="00201A80" w:rsidRDefault="000E067E" w:rsidP="000E067E">
            <w:pPr>
              <w:pStyle w:val="11"/>
              <w:widowControl w:val="0"/>
              <w:tabs>
                <w:tab w:val="left" w:pos="600"/>
              </w:tabs>
              <w:spacing w:line="240" w:lineRule="auto"/>
              <w:jc w:val="both"/>
              <w:rPr>
                <w:rFonts w:ascii="Times New Roman" w:hAnsi="Times New Roman" w:cs="Times New Roman"/>
                <w:color w:val="auto"/>
                <w:sz w:val="24"/>
                <w:szCs w:val="24"/>
                <w:lang w:val="uk-UA"/>
              </w:rPr>
            </w:pPr>
            <w:r w:rsidRPr="00201A80">
              <w:rPr>
                <w:rFonts w:ascii="Times New Roman" w:hAnsi="Times New Roman" w:cs="Times New Roman"/>
                <w:bCs/>
                <w:color w:val="auto"/>
                <w:sz w:val="24"/>
                <w:szCs w:val="24"/>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w:t>
            </w:r>
          </w:p>
          <w:p w14:paraId="1E2A5CB9" w14:textId="77777777" w:rsidR="00B52CAD" w:rsidRPr="00B52CAD" w:rsidRDefault="00B52CAD" w:rsidP="00B52CAD">
            <w:pPr>
              <w:jc w:val="both"/>
              <w:rPr>
                <w:rFonts w:ascii="Times New Roman" w:eastAsia="Times New Roman" w:hAnsi="Times New Roman" w:cs="Times New Roman"/>
                <w:b/>
                <w:sz w:val="24"/>
                <w:szCs w:val="24"/>
              </w:rPr>
            </w:pPr>
            <w:r w:rsidRPr="00B52CAD">
              <w:rPr>
                <w:rFonts w:ascii="Times New Roman" w:eastAsia="Times New Roman" w:hAnsi="Times New Roman" w:cs="Times New Roman"/>
                <w:b/>
                <w:sz w:val="24"/>
                <w:szCs w:val="24"/>
              </w:rPr>
              <w:t xml:space="preserve">Розрахунок ціни відповідно до </w:t>
            </w:r>
            <w:proofErr w:type="spellStart"/>
            <w:r w:rsidRPr="00B52CAD">
              <w:rPr>
                <w:rFonts w:ascii="Times New Roman" w:eastAsia="Times New Roman" w:hAnsi="Times New Roman" w:cs="Times New Roman"/>
                <w:b/>
                <w:sz w:val="24"/>
                <w:szCs w:val="24"/>
              </w:rPr>
              <w:t>абз</w:t>
            </w:r>
            <w:proofErr w:type="spellEnd"/>
            <w:r w:rsidRPr="00B52CAD">
              <w:rPr>
                <w:rFonts w:ascii="Times New Roman" w:eastAsia="Times New Roman" w:hAnsi="Times New Roman" w:cs="Times New Roman"/>
                <w:b/>
                <w:sz w:val="24"/>
                <w:szCs w:val="24"/>
              </w:rPr>
              <w:t xml:space="preserve">. 1 ч. 3 ст. 22 Закону, за яку Учасник згоден виконати замовлення, повинен здійснюватися наступним чином:   </w:t>
            </w:r>
          </w:p>
          <w:p w14:paraId="5A33F00F" w14:textId="77777777" w:rsidR="00B52CAD" w:rsidRPr="00B52CAD" w:rsidRDefault="00B52CAD" w:rsidP="00B52CAD">
            <w:pPr>
              <w:jc w:val="both"/>
              <w:rPr>
                <w:rFonts w:ascii="Times New Roman" w:eastAsia="Times New Roman" w:hAnsi="Times New Roman" w:cs="Times New Roman"/>
                <w:bCs/>
                <w:sz w:val="24"/>
                <w:szCs w:val="24"/>
              </w:rPr>
            </w:pPr>
            <w:proofErr w:type="spellStart"/>
            <w:r w:rsidRPr="00B52CAD">
              <w:rPr>
                <w:rFonts w:ascii="Times New Roman" w:eastAsia="Times New Roman" w:hAnsi="Times New Roman" w:cs="Times New Roman"/>
                <w:bCs/>
                <w:sz w:val="24"/>
                <w:szCs w:val="24"/>
              </w:rPr>
              <w:t>Цфакт</w:t>
            </w:r>
            <w:proofErr w:type="spellEnd"/>
            <w:r w:rsidRPr="00B52CAD">
              <w:rPr>
                <w:rFonts w:ascii="Times New Roman" w:eastAsia="Times New Roman" w:hAnsi="Times New Roman" w:cs="Times New Roman"/>
                <w:bCs/>
                <w:sz w:val="24"/>
                <w:szCs w:val="24"/>
              </w:rPr>
              <w:t xml:space="preserve"> =  (</w:t>
            </w:r>
            <w:proofErr w:type="spellStart"/>
            <w:r w:rsidRPr="00B52CAD">
              <w:rPr>
                <w:rFonts w:ascii="Times New Roman" w:eastAsia="Times New Roman" w:hAnsi="Times New Roman" w:cs="Times New Roman"/>
                <w:bCs/>
                <w:sz w:val="24"/>
                <w:szCs w:val="24"/>
              </w:rPr>
              <w:t>Цод</w:t>
            </w:r>
            <w:proofErr w:type="spellEnd"/>
            <w:r w:rsidRPr="00B52CAD">
              <w:rPr>
                <w:rFonts w:ascii="Times New Roman" w:eastAsia="Times New Roman" w:hAnsi="Times New Roman" w:cs="Times New Roman"/>
                <w:bCs/>
                <w:sz w:val="24"/>
                <w:szCs w:val="24"/>
              </w:rPr>
              <w:t xml:space="preserve">*(1+К/100)+T)*1,2; де:  </w:t>
            </w:r>
          </w:p>
          <w:p w14:paraId="158D5AE6" w14:textId="77777777" w:rsidR="00B52CAD" w:rsidRPr="00B52CAD" w:rsidRDefault="00B52CAD" w:rsidP="00B52CAD">
            <w:pPr>
              <w:jc w:val="both"/>
              <w:rPr>
                <w:rFonts w:ascii="Times New Roman" w:eastAsia="Times New Roman" w:hAnsi="Times New Roman" w:cs="Times New Roman"/>
                <w:bCs/>
                <w:sz w:val="24"/>
                <w:szCs w:val="24"/>
              </w:rPr>
            </w:pPr>
            <w:proofErr w:type="spellStart"/>
            <w:r w:rsidRPr="00B52CAD">
              <w:rPr>
                <w:rFonts w:ascii="Times New Roman" w:eastAsia="Times New Roman" w:hAnsi="Times New Roman" w:cs="Times New Roman"/>
                <w:bCs/>
                <w:sz w:val="24"/>
                <w:szCs w:val="24"/>
              </w:rPr>
              <w:t>Цфакт</w:t>
            </w:r>
            <w:proofErr w:type="spellEnd"/>
            <w:r w:rsidRPr="00B52CAD">
              <w:rPr>
                <w:rFonts w:ascii="Times New Roman" w:eastAsia="Times New Roman" w:hAnsi="Times New Roman" w:cs="Times New Roman"/>
                <w:bCs/>
                <w:sz w:val="24"/>
                <w:szCs w:val="24"/>
              </w:rPr>
              <w:t xml:space="preserve"> – вартість електричної енергії за розрахунковий період; </w:t>
            </w:r>
          </w:p>
          <w:p w14:paraId="33BAA31C" w14:textId="0FA923D7" w:rsidR="009F56B0" w:rsidRDefault="00B52CAD" w:rsidP="005537B2">
            <w:pPr>
              <w:jc w:val="both"/>
              <w:rPr>
                <w:rFonts w:ascii="Times New Roman" w:eastAsia="Times New Roman" w:hAnsi="Times New Roman" w:cs="Times New Roman"/>
                <w:bCs/>
                <w:sz w:val="24"/>
                <w:szCs w:val="24"/>
              </w:rPr>
            </w:pPr>
            <w:r w:rsidRPr="005537B2">
              <w:rPr>
                <w:rFonts w:ascii="Times New Roman" w:eastAsia="Times New Roman" w:hAnsi="Times New Roman" w:cs="Times New Roman"/>
                <w:bCs/>
                <w:sz w:val="24"/>
                <w:szCs w:val="24"/>
              </w:rPr>
              <w:t>«</w:t>
            </w:r>
            <w:proofErr w:type="spellStart"/>
            <w:r w:rsidR="009F56B0" w:rsidRPr="003435FE">
              <w:rPr>
                <w:rFonts w:ascii="Times New Roman" w:eastAsia="Times New Roman" w:hAnsi="Times New Roman" w:cs="Times New Roman"/>
                <w:bCs/>
                <w:sz w:val="24"/>
                <w:szCs w:val="24"/>
              </w:rPr>
              <w:t>Цод</w:t>
            </w:r>
            <w:proofErr w:type="spellEnd"/>
            <w:r w:rsidR="009F56B0" w:rsidRPr="003435FE">
              <w:rPr>
                <w:rFonts w:ascii="Times New Roman" w:eastAsia="Times New Roman" w:hAnsi="Times New Roman" w:cs="Times New Roman"/>
                <w:bCs/>
                <w:sz w:val="24"/>
                <w:szCs w:val="24"/>
              </w:rPr>
              <w:t>» – ціна за 1 кВт*год електричної енергії. «</w:t>
            </w:r>
            <w:proofErr w:type="spellStart"/>
            <w:r w:rsidR="009F56B0" w:rsidRPr="003435FE">
              <w:rPr>
                <w:rFonts w:ascii="Times New Roman" w:eastAsia="Times New Roman" w:hAnsi="Times New Roman" w:cs="Times New Roman"/>
                <w:bCs/>
                <w:sz w:val="24"/>
                <w:szCs w:val="24"/>
              </w:rPr>
              <w:t>Цод</w:t>
            </w:r>
            <w:proofErr w:type="spellEnd"/>
            <w:r w:rsidR="009F56B0" w:rsidRPr="003435FE">
              <w:rPr>
                <w:rFonts w:ascii="Times New Roman" w:eastAsia="Times New Roman" w:hAnsi="Times New Roman" w:cs="Times New Roman"/>
                <w:bCs/>
                <w:sz w:val="24"/>
                <w:szCs w:val="24"/>
              </w:rPr>
              <w:t xml:space="preserve">» для даної процедури закупівлі не може бути нижчою прогнозованої ціни </w:t>
            </w:r>
            <w:r w:rsidR="005A2832" w:rsidRPr="003435FE">
              <w:rPr>
                <w:rFonts w:ascii="Times New Roman" w:eastAsia="Times New Roman" w:hAnsi="Times New Roman" w:cs="Times New Roman"/>
                <w:bCs/>
                <w:sz w:val="24"/>
                <w:szCs w:val="24"/>
              </w:rPr>
              <w:t>на ринку «на добу наперед»</w:t>
            </w:r>
            <w:r w:rsidR="009F56B0" w:rsidRPr="003435FE">
              <w:rPr>
                <w:rFonts w:ascii="Times New Roman" w:eastAsia="Times New Roman" w:hAnsi="Times New Roman" w:cs="Times New Roman"/>
                <w:bCs/>
                <w:sz w:val="24"/>
                <w:szCs w:val="24"/>
              </w:rPr>
              <w:t xml:space="preserve">, яка для даної закупівлі становить – </w:t>
            </w:r>
            <w:r w:rsidR="004F1382">
              <w:rPr>
                <w:rFonts w:ascii="Times New Roman" w:eastAsia="Times New Roman" w:hAnsi="Times New Roman" w:cs="Times New Roman"/>
                <w:bCs/>
                <w:sz w:val="24"/>
                <w:szCs w:val="24"/>
              </w:rPr>
              <w:t>5</w:t>
            </w:r>
            <w:r w:rsidR="009C6033">
              <w:rPr>
                <w:rFonts w:ascii="Times New Roman" w:eastAsia="Times New Roman" w:hAnsi="Times New Roman" w:cs="Times New Roman"/>
                <w:bCs/>
                <w:sz w:val="24"/>
                <w:szCs w:val="24"/>
              </w:rPr>
              <w:t>.</w:t>
            </w:r>
            <w:r w:rsidR="004F1382">
              <w:rPr>
                <w:rFonts w:ascii="Times New Roman" w:eastAsia="Times New Roman" w:hAnsi="Times New Roman" w:cs="Times New Roman"/>
                <w:bCs/>
                <w:sz w:val="24"/>
                <w:szCs w:val="24"/>
              </w:rPr>
              <w:t>105229</w:t>
            </w:r>
            <w:r w:rsidR="003435FE" w:rsidRPr="003435FE">
              <w:rPr>
                <w:rFonts w:ascii="Times New Roman" w:eastAsia="Times New Roman" w:hAnsi="Times New Roman" w:cs="Times New Roman"/>
                <w:bCs/>
                <w:sz w:val="24"/>
                <w:szCs w:val="24"/>
              </w:rPr>
              <w:t xml:space="preserve"> </w:t>
            </w:r>
            <w:r w:rsidR="009F56B0" w:rsidRPr="003435FE">
              <w:rPr>
                <w:rFonts w:ascii="Times New Roman" w:eastAsia="Times New Roman" w:hAnsi="Times New Roman" w:cs="Times New Roman"/>
                <w:bCs/>
                <w:sz w:val="24"/>
                <w:szCs w:val="24"/>
              </w:rPr>
              <w:t xml:space="preserve">грн. за 1 кВт*год без ПДВ. Дане значення визначено як середньозважену ціну на </w:t>
            </w:r>
            <w:r w:rsidR="005A2832" w:rsidRPr="003435FE">
              <w:rPr>
                <w:rFonts w:ascii="Times New Roman" w:eastAsia="Times New Roman" w:hAnsi="Times New Roman" w:cs="Times New Roman"/>
                <w:bCs/>
                <w:sz w:val="24"/>
                <w:szCs w:val="24"/>
              </w:rPr>
              <w:t>ринку «на добу наперед»</w:t>
            </w:r>
            <w:r w:rsidR="009F56B0" w:rsidRPr="003435FE">
              <w:rPr>
                <w:rFonts w:ascii="Times New Roman" w:eastAsia="Times New Roman" w:hAnsi="Times New Roman" w:cs="Times New Roman"/>
                <w:bCs/>
                <w:sz w:val="24"/>
                <w:szCs w:val="24"/>
              </w:rPr>
              <w:t xml:space="preserve"> у торговій зоні Об'єднана Енергетична Система України  за</w:t>
            </w:r>
            <w:r w:rsidR="004F1382">
              <w:rPr>
                <w:rFonts w:ascii="Times New Roman" w:eastAsia="Times New Roman" w:hAnsi="Times New Roman" w:cs="Times New Roman"/>
                <w:bCs/>
                <w:sz w:val="24"/>
                <w:szCs w:val="24"/>
              </w:rPr>
              <w:t xml:space="preserve"> 20 днів</w:t>
            </w:r>
            <w:r w:rsidR="009F56B0" w:rsidRPr="003435FE">
              <w:rPr>
                <w:rFonts w:ascii="Times New Roman" w:eastAsia="Times New Roman" w:hAnsi="Times New Roman" w:cs="Times New Roman"/>
                <w:bCs/>
                <w:sz w:val="24"/>
                <w:szCs w:val="24"/>
              </w:rPr>
              <w:t xml:space="preserve"> </w:t>
            </w:r>
            <w:r w:rsidR="003435FE" w:rsidRPr="003435FE">
              <w:rPr>
                <w:rFonts w:ascii="Times New Roman" w:eastAsia="Times New Roman" w:hAnsi="Times New Roman" w:cs="Times New Roman"/>
                <w:bCs/>
                <w:sz w:val="24"/>
                <w:szCs w:val="24"/>
              </w:rPr>
              <w:t>груд</w:t>
            </w:r>
            <w:r w:rsidR="004F1382">
              <w:rPr>
                <w:rFonts w:ascii="Times New Roman" w:eastAsia="Times New Roman" w:hAnsi="Times New Roman" w:cs="Times New Roman"/>
                <w:bCs/>
                <w:sz w:val="24"/>
                <w:szCs w:val="24"/>
              </w:rPr>
              <w:t>ня</w:t>
            </w:r>
            <w:r w:rsidR="00C65494" w:rsidRPr="003435FE">
              <w:rPr>
                <w:rFonts w:ascii="Times New Roman" w:eastAsia="Times New Roman" w:hAnsi="Times New Roman" w:cs="Times New Roman"/>
                <w:bCs/>
                <w:sz w:val="24"/>
                <w:szCs w:val="24"/>
              </w:rPr>
              <w:t xml:space="preserve"> </w:t>
            </w:r>
            <w:r w:rsidR="009F56B0" w:rsidRPr="003435FE">
              <w:rPr>
                <w:rFonts w:ascii="Times New Roman" w:eastAsia="Times New Roman" w:hAnsi="Times New Roman" w:cs="Times New Roman"/>
                <w:bCs/>
                <w:sz w:val="24"/>
                <w:szCs w:val="24"/>
              </w:rPr>
              <w:t>2023 року –</w:t>
            </w:r>
            <w:r w:rsidR="00C65494" w:rsidRPr="003435FE">
              <w:rPr>
                <w:rFonts w:ascii="Times New Roman" w:eastAsia="Times New Roman" w:hAnsi="Times New Roman" w:cs="Times New Roman"/>
                <w:bCs/>
                <w:sz w:val="24"/>
                <w:szCs w:val="24"/>
              </w:rPr>
              <w:t xml:space="preserve"> </w:t>
            </w:r>
            <w:r w:rsidR="003435FE" w:rsidRPr="003435FE">
              <w:rPr>
                <w:rFonts w:ascii="Times New Roman" w:eastAsia="Times New Roman" w:hAnsi="Times New Roman" w:cs="Times New Roman"/>
                <w:bCs/>
                <w:sz w:val="24"/>
                <w:szCs w:val="24"/>
              </w:rPr>
              <w:t>4</w:t>
            </w:r>
            <w:r w:rsidR="009C6033">
              <w:rPr>
                <w:rFonts w:ascii="Times New Roman" w:eastAsia="Times New Roman" w:hAnsi="Times New Roman" w:cs="Times New Roman"/>
                <w:bCs/>
                <w:sz w:val="24"/>
                <w:szCs w:val="24"/>
              </w:rPr>
              <w:t>.</w:t>
            </w:r>
            <w:r w:rsidR="004F1382">
              <w:rPr>
                <w:rFonts w:ascii="Times New Roman" w:eastAsia="Times New Roman" w:hAnsi="Times New Roman" w:cs="Times New Roman"/>
                <w:bCs/>
                <w:sz w:val="24"/>
                <w:szCs w:val="24"/>
              </w:rPr>
              <w:t>43933</w:t>
            </w:r>
            <w:r w:rsidR="003435FE" w:rsidRPr="003435FE">
              <w:rPr>
                <w:rFonts w:ascii="Times New Roman" w:eastAsia="Times New Roman" w:hAnsi="Times New Roman" w:cs="Times New Roman"/>
                <w:bCs/>
                <w:sz w:val="24"/>
                <w:szCs w:val="24"/>
              </w:rPr>
              <w:t xml:space="preserve"> </w:t>
            </w:r>
            <w:r w:rsidR="009F56B0" w:rsidRPr="003435FE">
              <w:rPr>
                <w:rFonts w:ascii="Times New Roman" w:eastAsia="Times New Roman" w:hAnsi="Times New Roman" w:cs="Times New Roman"/>
                <w:bCs/>
                <w:sz w:val="24"/>
                <w:szCs w:val="24"/>
              </w:rPr>
              <w:t xml:space="preserve">грн за 1 кВт*год без ПДВ за даними </w:t>
            </w:r>
            <w:r w:rsidR="003435FE" w:rsidRPr="003435FE">
              <w:rPr>
                <w:rFonts w:ascii="Times New Roman" w:eastAsia="Times New Roman" w:hAnsi="Times New Roman" w:cs="Times New Roman"/>
                <w:bCs/>
                <w:sz w:val="24"/>
                <w:szCs w:val="24"/>
              </w:rPr>
              <w:t xml:space="preserve">Державного </w:t>
            </w:r>
            <w:r w:rsidR="003435FE" w:rsidRPr="003435FE">
              <w:rPr>
                <w:rFonts w:ascii="Times New Roman" w:eastAsia="Times New Roman" w:hAnsi="Times New Roman" w:cs="Times New Roman"/>
                <w:bCs/>
                <w:sz w:val="24"/>
                <w:szCs w:val="24"/>
              </w:rPr>
              <w:lastRenderedPageBreak/>
              <w:t>підприємства</w:t>
            </w:r>
            <w:r w:rsidR="009F56B0" w:rsidRPr="003435FE">
              <w:rPr>
                <w:rFonts w:ascii="Times New Roman" w:eastAsia="Times New Roman" w:hAnsi="Times New Roman" w:cs="Times New Roman"/>
                <w:bCs/>
                <w:sz w:val="24"/>
                <w:szCs w:val="24"/>
              </w:rPr>
              <w:t xml:space="preserve"> «Оператор ринку», розміщеними на його веб-сайті www.oree.com.ua,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w:t>
            </w:r>
            <w:r w:rsidR="00C65494" w:rsidRPr="003435FE">
              <w:rPr>
                <w:rFonts w:ascii="Times New Roman" w:eastAsia="Times New Roman" w:hAnsi="Times New Roman" w:cs="Times New Roman"/>
                <w:bCs/>
                <w:sz w:val="24"/>
                <w:szCs w:val="24"/>
              </w:rPr>
              <w:t xml:space="preserve">. </w:t>
            </w:r>
            <w:r w:rsidR="009F56B0" w:rsidRPr="003435FE">
              <w:rPr>
                <w:rFonts w:ascii="Times New Roman" w:eastAsia="Times New Roman" w:hAnsi="Times New Roman" w:cs="Times New Roman"/>
                <w:bCs/>
                <w:sz w:val="24"/>
                <w:szCs w:val="24"/>
              </w:rPr>
              <w:t>«</w:t>
            </w:r>
            <w:proofErr w:type="spellStart"/>
            <w:r w:rsidR="009F56B0" w:rsidRPr="003435FE">
              <w:rPr>
                <w:rFonts w:ascii="Times New Roman" w:eastAsia="Times New Roman" w:hAnsi="Times New Roman" w:cs="Times New Roman"/>
                <w:bCs/>
                <w:sz w:val="24"/>
                <w:szCs w:val="24"/>
              </w:rPr>
              <w:t>Цод</w:t>
            </w:r>
            <w:proofErr w:type="spellEnd"/>
            <w:r w:rsidR="009F56B0" w:rsidRPr="003435FE">
              <w:rPr>
                <w:rFonts w:ascii="Times New Roman" w:eastAsia="Times New Roman" w:hAnsi="Times New Roman" w:cs="Times New Roman"/>
                <w:bCs/>
                <w:sz w:val="24"/>
                <w:szCs w:val="24"/>
              </w:rPr>
              <w:t>» не включає ПДВ, Т, К.</w:t>
            </w:r>
            <w:r w:rsidR="009F56B0" w:rsidRPr="009F56B0">
              <w:rPr>
                <w:rFonts w:ascii="Times New Roman" w:eastAsia="Times New Roman" w:hAnsi="Times New Roman" w:cs="Times New Roman"/>
                <w:bCs/>
                <w:sz w:val="24"/>
                <w:szCs w:val="24"/>
              </w:rPr>
              <w:t xml:space="preserve"> </w:t>
            </w:r>
          </w:p>
          <w:p w14:paraId="29212CCB" w14:textId="08DA3A70" w:rsidR="009F56B0" w:rsidRDefault="009F56B0" w:rsidP="00B52CAD">
            <w:pPr>
              <w:jc w:val="both"/>
              <w:rPr>
                <w:rFonts w:ascii="Times New Roman" w:eastAsia="Times New Roman" w:hAnsi="Times New Roman" w:cs="Times New Roman"/>
                <w:bCs/>
                <w:sz w:val="24"/>
                <w:szCs w:val="24"/>
              </w:rPr>
            </w:pPr>
            <w:r w:rsidRPr="009F56B0">
              <w:rPr>
                <w:rFonts w:ascii="Times New Roman" w:eastAsia="Times New Roman" w:hAnsi="Times New Roman" w:cs="Times New Roman"/>
                <w:bCs/>
                <w:sz w:val="24"/>
                <w:szCs w:val="24"/>
              </w:rPr>
              <w:t xml:space="preserve">«Т» – 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w:t>
            </w:r>
            <w:r w:rsidR="003435FE">
              <w:rPr>
                <w:rFonts w:ascii="Times New Roman" w:eastAsia="Times New Roman" w:hAnsi="Times New Roman" w:cs="Times New Roman"/>
                <w:bCs/>
                <w:sz w:val="24"/>
                <w:szCs w:val="24"/>
              </w:rPr>
              <w:t>Національної енергетичної компанії</w:t>
            </w:r>
            <w:r w:rsidRPr="009F56B0">
              <w:rPr>
                <w:rFonts w:ascii="Times New Roman" w:eastAsia="Times New Roman" w:hAnsi="Times New Roman" w:cs="Times New Roman"/>
                <w:bCs/>
                <w:sz w:val="24"/>
                <w:szCs w:val="24"/>
              </w:rPr>
              <w:t xml:space="preserve"> «УКРЕНЕРГО» від </w:t>
            </w:r>
            <w:r w:rsidR="00AF6B11" w:rsidRPr="00AF6B11">
              <w:rPr>
                <w:rFonts w:ascii="Times New Roman" w:eastAsia="Times New Roman" w:hAnsi="Times New Roman" w:cs="Times New Roman"/>
                <w:bCs/>
                <w:sz w:val="24"/>
                <w:szCs w:val="24"/>
              </w:rPr>
              <w:t>09.12.2023 № 2322</w:t>
            </w:r>
            <w:r w:rsidRPr="009F56B0">
              <w:rPr>
                <w:rFonts w:ascii="Times New Roman" w:eastAsia="Times New Roman" w:hAnsi="Times New Roman" w:cs="Times New Roman"/>
                <w:bCs/>
                <w:sz w:val="24"/>
                <w:szCs w:val="24"/>
              </w:rPr>
              <w:t xml:space="preserve"> і складає 0</w:t>
            </w:r>
            <w:r w:rsidR="009C6033">
              <w:rPr>
                <w:rFonts w:ascii="Times New Roman" w:eastAsia="Times New Roman" w:hAnsi="Times New Roman" w:cs="Times New Roman"/>
                <w:bCs/>
                <w:sz w:val="24"/>
                <w:szCs w:val="24"/>
              </w:rPr>
              <w:t>.</w:t>
            </w:r>
            <w:r w:rsidR="00AF6B11">
              <w:rPr>
                <w:rFonts w:ascii="Times New Roman" w:eastAsia="Times New Roman" w:hAnsi="Times New Roman" w:cs="Times New Roman"/>
                <w:bCs/>
                <w:sz w:val="24"/>
                <w:szCs w:val="24"/>
              </w:rPr>
              <w:t>52857</w:t>
            </w:r>
            <w:r w:rsidRPr="009F56B0">
              <w:rPr>
                <w:rFonts w:ascii="Times New Roman" w:eastAsia="Times New Roman" w:hAnsi="Times New Roman" w:cs="Times New Roman"/>
                <w:bCs/>
                <w:sz w:val="24"/>
                <w:szCs w:val="24"/>
              </w:rPr>
              <w:t xml:space="preserve"> грн. за 1 кВт*год. без ПДВ. «Т» є регульованою складовою ціни Договору. </w:t>
            </w:r>
          </w:p>
          <w:p w14:paraId="0A3D19B3" w14:textId="7319355D" w:rsidR="00B52CAD" w:rsidRPr="00B52CAD" w:rsidRDefault="00B52CAD" w:rsidP="00B52CAD">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«1,2» - математичне вираження ставки податку на додану вартість (ПДВ – 20%), яке нараховується згідно Податкового кодексу України.  </w:t>
            </w:r>
          </w:p>
          <w:p w14:paraId="650F9DE6" w14:textId="77777777" w:rsidR="00B52CAD" w:rsidRPr="00B52CAD" w:rsidRDefault="00B52CAD" w:rsidP="00B52CAD">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B52CAD">
              <w:rPr>
                <w:rFonts w:ascii="Times New Roman" w:eastAsia="Times New Roman" w:hAnsi="Times New Roman" w:cs="Times New Roman"/>
                <w:bCs/>
                <w:sz w:val="24"/>
                <w:szCs w:val="24"/>
              </w:rPr>
              <w:t>Цод</w:t>
            </w:r>
            <w:proofErr w:type="spellEnd"/>
            <w:r w:rsidRPr="00B52CAD">
              <w:rPr>
                <w:rFonts w:ascii="Times New Roman" w:eastAsia="Times New Roman" w:hAnsi="Times New Roman" w:cs="Times New Roman"/>
                <w:bCs/>
                <w:sz w:val="24"/>
                <w:szCs w:val="24"/>
              </w:rPr>
              <w:t xml:space="preserve">), % *. </w:t>
            </w:r>
          </w:p>
          <w:p w14:paraId="21D5139C" w14:textId="6E414CCF" w:rsidR="00B52CAD" w:rsidRDefault="00B52CAD" w:rsidP="00B52CAD">
            <w:pPr>
              <w:widowControl w:val="0"/>
              <w:jc w:val="both"/>
              <w:rPr>
                <w:rFonts w:ascii="Times New Roman" w:eastAsia="Times New Roman" w:hAnsi="Times New Roman" w:cs="Times New Roman"/>
                <w:b/>
                <w:sz w:val="24"/>
                <w:szCs w:val="24"/>
              </w:rPr>
            </w:pPr>
            <w:r w:rsidRPr="00B52CAD">
              <w:rPr>
                <w:rFonts w:ascii="Times New Roman" w:eastAsia="Times New Roman" w:hAnsi="Times New Roman" w:cs="Times New Roman"/>
                <w:bCs/>
                <w:sz w:val="24"/>
                <w:szCs w:val="24"/>
              </w:rPr>
              <w:t xml:space="preserve">*Примітка: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аукціону. З метою запобігання демпінгу Учасників, Замовник буде відхиляти пропозиції Учасників, в яких величина маржі буде від’ємна, в тендерній пропозиції, а також за результатами аукціону. </w:t>
            </w:r>
            <w:r w:rsidR="002F1F73" w:rsidRPr="002F1F73">
              <w:rPr>
                <w:rFonts w:ascii="Times New Roman" w:eastAsia="Times New Roman" w:hAnsi="Times New Roman" w:cs="Times New Roman"/>
                <w:b/>
                <w:sz w:val="24"/>
                <w:szCs w:val="24"/>
              </w:rPr>
              <w:t>Учасник письмово гарантує (надає гарантійний лист), що показник маржі не буде від’ємним, у тендерній пропозиції, а також за результатами аукціону. У разі якщо маржа буде від’ємною, в тому числі за результатами аукціону, це буде вважатись відмовою від підписання договору про закупівлю, про що учасником також надається лист погодження.</w:t>
            </w:r>
          </w:p>
          <w:p w14:paraId="3DAC1EEE" w14:textId="07F01EAA" w:rsidR="00834F79" w:rsidRPr="0098467A" w:rsidRDefault="00DF6CA1" w:rsidP="00B52CAD">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sz w:val="24"/>
                <w:szCs w:val="24"/>
              </w:rPr>
              <w:t xml:space="preserve">Учасник визначає ціни на </w:t>
            </w:r>
            <w:r w:rsidRPr="00A926BF">
              <w:rPr>
                <w:rFonts w:ascii="Times New Roman" w:eastAsia="Times New Roman" w:hAnsi="Times New Roman" w:cs="Times New Roman"/>
                <w:b/>
                <w:sz w:val="24"/>
                <w:szCs w:val="24"/>
              </w:rPr>
              <w:t>товар</w:t>
            </w:r>
            <w:r w:rsidRPr="00A926BF">
              <w:rPr>
                <w:rFonts w:ascii="Times New Roman" w:eastAsia="Times New Roman" w:hAnsi="Times New Roman" w:cs="Times New Roman"/>
                <w:sz w:val="24"/>
                <w:szCs w:val="24"/>
              </w:rPr>
              <w:t xml:space="preserve">, що він пропонує </w:t>
            </w:r>
            <w:r w:rsidRPr="00A926BF">
              <w:rPr>
                <w:rFonts w:ascii="Times New Roman" w:eastAsia="Times New Roman" w:hAnsi="Times New Roman" w:cs="Times New Roman"/>
                <w:b/>
                <w:sz w:val="24"/>
                <w:szCs w:val="24"/>
              </w:rPr>
              <w:t>поставити</w:t>
            </w:r>
            <w:r w:rsidRPr="00A926B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926BF">
              <w:rPr>
                <w:rFonts w:ascii="Times New Roman" w:eastAsia="Times New Roman" w:hAnsi="Times New Roman" w:cs="Times New Roman"/>
                <w:color w:val="000000" w:themeColor="text1"/>
                <w:sz w:val="24"/>
                <w:szCs w:val="24"/>
              </w:rPr>
              <w:t xml:space="preserve">усіх інших витрат, </w:t>
            </w:r>
            <w:r w:rsidRPr="0098467A">
              <w:rPr>
                <w:rFonts w:ascii="Times New Roman" w:eastAsia="Times New Roman" w:hAnsi="Times New Roman" w:cs="Times New Roman"/>
                <w:color w:val="000000" w:themeColor="text1"/>
                <w:sz w:val="24"/>
                <w:szCs w:val="24"/>
              </w:rPr>
              <w:t xml:space="preserve">передбачених для </w:t>
            </w:r>
            <w:r w:rsidRPr="0098467A">
              <w:rPr>
                <w:rFonts w:ascii="Times New Roman" w:eastAsia="Times New Roman" w:hAnsi="Times New Roman" w:cs="Times New Roman"/>
                <w:b/>
                <w:color w:val="000000" w:themeColor="text1"/>
                <w:sz w:val="24"/>
                <w:szCs w:val="24"/>
              </w:rPr>
              <w:t>товару</w:t>
            </w:r>
            <w:r w:rsidRPr="0098467A">
              <w:rPr>
                <w:rFonts w:ascii="Times New Roman" w:eastAsia="Times New Roman" w:hAnsi="Times New Roman" w:cs="Times New Roman"/>
                <w:color w:val="000000" w:themeColor="text1"/>
                <w:sz w:val="24"/>
                <w:szCs w:val="24"/>
              </w:rPr>
              <w:t xml:space="preserve"> даного виду.</w:t>
            </w:r>
          </w:p>
          <w:p w14:paraId="0F2B7684" w14:textId="77777777" w:rsidR="00834F79" w:rsidRPr="0098467A" w:rsidRDefault="00DF6CA1">
            <w:pPr>
              <w:widowControl w:val="0"/>
              <w:jc w:val="both"/>
              <w:rPr>
                <w:rFonts w:ascii="Times New Roman" w:eastAsia="Times New Roman" w:hAnsi="Times New Roman" w:cs="Times New Roman"/>
                <w:color w:val="000000" w:themeColor="text1"/>
                <w:sz w:val="24"/>
                <w:szCs w:val="24"/>
              </w:rPr>
            </w:pPr>
            <w:r w:rsidRPr="0098467A">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w:t>
            </w:r>
          </w:p>
          <w:p w14:paraId="116E6891" w14:textId="77777777" w:rsidR="00834F79" w:rsidRPr="00A926BF" w:rsidRDefault="00DF6CA1">
            <w:pPr>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834F79" w:rsidRPr="00A926BF" w:rsidRDefault="00DF6CA1">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A926BF">
              <w:rPr>
                <w:rFonts w:ascii="Times New Roman" w:eastAsia="Times New Roman" w:hAnsi="Times New Roman" w:cs="Times New Roman"/>
                <w:color w:val="000000" w:themeColor="text1"/>
                <w:sz w:val="24"/>
                <w:szCs w:val="24"/>
                <w:highlight w:val="white"/>
              </w:rPr>
              <w:lastRenderedPageBreak/>
              <w:t>торгів, замовник відхиляє тендерну пропозицію такого учасника процедури закупівлі.</w:t>
            </w:r>
          </w:p>
          <w:p w14:paraId="60208827" w14:textId="77777777" w:rsidR="00834F79" w:rsidRPr="00A926BF" w:rsidRDefault="00DF6CA1">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1433B5" w14:textId="77777777" w:rsidR="00834F79" w:rsidRPr="00A926BF" w:rsidRDefault="00DF6CA1">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834F79" w:rsidRPr="00A926BF" w:rsidRDefault="00DF6CA1">
            <w:pPr>
              <w:jc w:val="both"/>
              <w:rPr>
                <w:rFonts w:ascii="Times New Roman" w:eastAsia="Times New Roman" w:hAnsi="Times New Roman" w:cs="Times New Roman"/>
                <w:strike/>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4C8C330"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926BF">
              <w:rPr>
                <w:rFonts w:ascii="Times New Roman" w:eastAsia="Times New Roman" w:hAnsi="Times New Roman" w:cs="Times New Roman"/>
                <w:color w:val="000000" w:themeColor="text1"/>
                <w:sz w:val="24"/>
                <w:szCs w:val="24"/>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A926BF">
              <w:rPr>
                <w:rFonts w:ascii="Times New Roman" w:eastAsia="Times New Roman" w:hAnsi="Times New Roman" w:cs="Times New Roman"/>
                <w:color w:val="000000" w:themeColor="text1"/>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7125C4" w14:textId="77777777" w:rsidR="00834F79"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926BF">
              <w:rPr>
                <w:rFonts w:ascii="Times New Roman" w:eastAsia="Times New Roman" w:hAnsi="Times New Roman" w:cs="Times New Roman"/>
                <w:i/>
                <w:color w:val="000000" w:themeColor="text1"/>
                <w:sz w:val="24"/>
                <w:szCs w:val="24"/>
              </w:rPr>
              <w:t>(у разі здійснення закупівлі за лотами).</w:t>
            </w:r>
          </w:p>
        </w:tc>
      </w:tr>
      <w:tr w:rsidR="00834F79" w14:paraId="72DFE04A" w14:textId="77777777">
        <w:trPr>
          <w:trHeight w:val="1119"/>
          <w:jc w:val="center"/>
        </w:trPr>
        <w:tc>
          <w:tcPr>
            <w:tcW w:w="705" w:type="dxa"/>
          </w:tcPr>
          <w:p w14:paraId="6B9D9E31"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CAB457"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3752EDE"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3DC82" w14:textId="77777777"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sidRPr="00A926BF">
              <w:rPr>
                <w:rFonts w:ascii="Times New Roman" w:eastAsia="Times New Roman" w:hAnsi="Times New Roman" w:cs="Times New Roman"/>
                <w:color w:val="000000"/>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w:t>
            </w:r>
            <w:r w:rsidRPr="00A926BF">
              <w:rPr>
                <w:rFonts w:ascii="Times New Roman" w:eastAsia="Times New Roman" w:hAnsi="Times New Roman" w:cs="Times New Roman"/>
                <w:color w:val="000000" w:themeColor="text1"/>
                <w:sz w:val="24"/>
                <w:szCs w:val="24"/>
              </w:rPr>
              <w:t xml:space="preserve">пропозиції </w:t>
            </w:r>
            <w:r w:rsidRPr="00A926BF">
              <w:rPr>
                <w:rFonts w:ascii="Times New Roman" w:eastAsia="Times New Roman" w:hAnsi="Times New Roman" w:cs="Times New Roman"/>
                <w:i/>
                <w:color w:val="000000" w:themeColor="text1"/>
                <w:sz w:val="24"/>
                <w:szCs w:val="24"/>
              </w:rPr>
              <w:t>(у разі встановлення такої вимоги)</w:t>
            </w:r>
            <w:r w:rsidRPr="00A926B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Pr>
                <w:rFonts w:ascii="Times New Roman" w:eastAsia="Times New Roman" w:hAnsi="Times New Roman" w:cs="Times New Roman"/>
                <w:color w:val="000000"/>
                <w:sz w:val="24"/>
                <w:szCs w:val="24"/>
              </w:rPr>
              <w:t>його прибутку. Понесені витрати не відшкодовуються (в тому числі  у разі відміни торгів чи визнання торгів такими, що не відбулися).</w:t>
            </w:r>
          </w:p>
          <w:p w14:paraId="7877EE51"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FDD184E"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FFA4F96"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FFCC5A3"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36C2C7"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B12FD"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89443E">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z w:val="24"/>
                <w:szCs w:val="24"/>
              </w:rPr>
              <w:t>документаці</w:t>
            </w:r>
            <w:r w:rsidR="0089443E">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14:paraId="69744910"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A926BF">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14:paraId="2D23E88B"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В усіх інших випадках факт подання тендерної </w:t>
            </w:r>
            <w:r>
              <w:rPr>
                <w:rFonts w:ascii="Times New Roman" w:eastAsia="Times New Roman" w:hAnsi="Times New Roman" w:cs="Times New Roman"/>
                <w:color w:val="000000"/>
                <w:sz w:val="24"/>
                <w:szCs w:val="24"/>
              </w:rPr>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926BF">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559CEE64" w14:textId="77777777" w:rsidR="00834F79" w:rsidRDefault="00DF6CA1">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Pr>
                <w:rFonts w:ascii="Times New Roman" w:eastAsia="Times New Roman" w:hAnsi="Times New Roman" w:cs="Times New Roman"/>
                <w:color w:val="000000"/>
                <w:sz w:val="24"/>
                <w:szCs w:val="24"/>
              </w:rPr>
              <w:t>, відповідно до яких такі документи видані.</w:t>
            </w:r>
          </w:p>
          <w:p w14:paraId="007260A0"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EF19BFD" w14:textId="77777777" w:rsidR="00834F79" w:rsidRDefault="00DF6C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834F79" w:rsidRPr="00A926BF" w:rsidRDefault="00DF6C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sidRPr="00A926BF">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w:t>
            </w:r>
            <w:r w:rsidRPr="00A926BF">
              <w:rPr>
                <w:rFonts w:ascii="Times New Roman" w:eastAsia="Times New Roman" w:hAnsi="Times New Roman" w:cs="Times New Roman"/>
                <w:color w:val="000000" w:themeColor="text1"/>
                <w:sz w:val="24"/>
                <w:szCs w:val="24"/>
              </w:rPr>
              <w:lastRenderedPageBreak/>
              <w:t xml:space="preserve">відносинах між  Учасником та Замовником </w:t>
            </w:r>
            <w:r>
              <w:rPr>
                <w:rFonts w:ascii="Times New Roman" w:eastAsia="Times New Roman" w:hAnsi="Times New Roman" w:cs="Times New Roman"/>
                <w:color w:val="000000"/>
                <w:sz w:val="24"/>
                <w:szCs w:val="24"/>
              </w:rPr>
              <w:t xml:space="preserve">таку оперативно-господарську/і санкцію/ї, передбачену/і пунктом 4 частини 1 статті 236 ГКУ, як відмова від </w:t>
            </w:r>
            <w:r w:rsidRPr="00A926BF">
              <w:rPr>
                <w:rFonts w:ascii="Times New Roman" w:eastAsia="Times New Roman" w:hAnsi="Times New Roman" w:cs="Times New Roman"/>
                <w:color w:val="000000"/>
                <w:sz w:val="24"/>
                <w:szCs w:val="24"/>
              </w:rPr>
              <w:t>встановлення господарських відносин на майбутнє, не було застосовано.</w:t>
            </w:r>
          </w:p>
          <w:p w14:paraId="73BCE342" w14:textId="77777777" w:rsidR="00834F79" w:rsidRPr="00A926BF" w:rsidRDefault="00DF6CA1">
            <w:pPr>
              <w:widowControl w:val="0"/>
              <w:jc w:val="both"/>
              <w:rPr>
                <w:rFonts w:ascii="Times New Roman" w:eastAsia="Times New Roman" w:hAnsi="Times New Roman" w:cs="Times New Roman"/>
                <w:color w:val="000000"/>
                <w:sz w:val="24"/>
                <w:szCs w:val="24"/>
              </w:rPr>
            </w:pPr>
            <w:r w:rsidRPr="00A926BF">
              <w:rPr>
                <w:rFonts w:ascii="Times New Roman" w:eastAsia="Times New Roman" w:hAnsi="Times New Roman" w:cs="Times New Roman"/>
                <w:color w:val="000000"/>
                <w:sz w:val="24"/>
                <w:szCs w:val="24"/>
              </w:rPr>
              <w:t xml:space="preserve">11. </w:t>
            </w:r>
            <w:r w:rsidRPr="00A926BF">
              <w:rPr>
                <w:rFonts w:ascii="Times New Roman" w:eastAsia="Times New Roman" w:hAnsi="Times New Roman" w:cs="Times New Roman"/>
                <w:sz w:val="24"/>
                <w:szCs w:val="24"/>
              </w:rPr>
              <w:t>Тендерна п</w:t>
            </w:r>
            <w:r w:rsidRPr="00A926B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6742C1" w14:textId="77777777" w:rsidR="00834F79" w:rsidRDefault="00DF6CA1">
            <w:pPr>
              <w:widowControl w:val="0"/>
              <w:pBdr>
                <w:top w:val="nil"/>
                <w:left w:val="nil"/>
                <w:bottom w:val="nil"/>
                <w:right w:val="nil"/>
                <w:between w:val="nil"/>
              </w:pBdr>
              <w:jc w:val="both"/>
              <w:rPr>
                <w:rFonts w:ascii="Times New Roman" w:eastAsia="Times New Roman" w:hAnsi="Times New Roman" w:cs="Times New Roman"/>
                <w:sz w:val="24"/>
                <w:szCs w:val="24"/>
              </w:rPr>
            </w:pPr>
            <w:r w:rsidRPr="00A926B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834F79" w:rsidRDefault="00DF6C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834F79" w:rsidRDefault="00DF6C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834F79" w:rsidRDefault="00DF6CA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77777777" w:rsidR="00834F79" w:rsidRPr="00A926BF" w:rsidRDefault="00DF6CA1">
            <w:pPr>
              <w:widowControl w:val="0"/>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 xml:space="preserve">А також враховувати, що </w:t>
            </w:r>
            <w:r w:rsidRPr="00A926BF">
              <w:rPr>
                <w:rFonts w:ascii="Times New Roman" w:eastAsia="Times New Roman" w:hAnsi="Times New Roman" w:cs="Times New Roman"/>
                <w:color w:val="000000" w:themeColor="text1"/>
                <w:sz w:val="24"/>
                <w:szCs w:val="24"/>
              </w:rPr>
              <w:t xml:space="preserve">в Україні </w:t>
            </w:r>
            <w:r w:rsidRPr="00A926BF">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26BF">
              <w:rPr>
                <w:rFonts w:ascii="Times New Roman" w:eastAsia="Times New Roman" w:hAnsi="Times New Roman" w:cs="Times New Roman"/>
                <w:color w:val="000000" w:themeColor="text1"/>
                <w:sz w:val="24"/>
                <w:szCs w:val="24"/>
                <w:highlight w:val="white"/>
              </w:rPr>
              <w:t>бенефіціарним</w:t>
            </w:r>
            <w:proofErr w:type="spellEnd"/>
            <w:r w:rsidRPr="00A926B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p>
        </w:tc>
      </w:tr>
      <w:tr w:rsidR="00834F79" w14:paraId="74C20C6C" w14:textId="77777777">
        <w:trPr>
          <w:trHeight w:val="1119"/>
          <w:jc w:val="center"/>
        </w:trPr>
        <w:tc>
          <w:tcPr>
            <w:tcW w:w="705" w:type="dxa"/>
          </w:tcPr>
          <w:p w14:paraId="11AC6568"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DBAF743"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8AC8CD3" w14:textId="77777777" w:rsidR="00834F79" w:rsidRPr="00A926BF" w:rsidRDefault="00DF6CA1">
            <w:pPr>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A33910"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w:t>
            </w:r>
          </w:p>
          <w:p w14:paraId="56D126C7"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lastRenderedPageBreak/>
              <w:t>підпадає під підстави, встановлені пунктом 47 цих особливостей;</w:t>
            </w:r>
          </w:p>
          <w:p w14:paraId="30C985D2"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3E1FA7D9"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5F771283"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0E0DE5"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1437F006"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40FFC3F6"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26BF">
              <w:rPr>
                <w:rFonts w:ascii="Times New Roman" w:eastAsia="Times New Roman" w:hAnsi="Times New Roman" w:cs="Times New Roman"/>
                <w:color w:val="000000" w:themeColor="text1"/>
                <w:sz w:val="24"/>
                <w:szCs w:val="24"/>
                <w:highlight w:val="white"/>
              </w:rPr>
              <w:t>бенефіціарним</w:t>
            </w:r>
            <w:proofErr w:type="spellEnd"/>
            <w:r w:rsidRPr="00A926B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lastRenderedPageBreak/>
              <w:t>2) тендерна пропозиція:</w:t>
            </w:r>
          </w:p>
          <w:p w14:paraId="35FB7A17"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926BF">
                <w:rPr>
                  <w:rFonts w:ascii="Times New Roman" w:eastAsia="Times New Roman" w:hAnsi="Times New Roman" w:cs="Times New Roman"/>
                  <w:color w:val="000000" w:themeColor="text1"/>
                  <w:sz w:val="24"/>
                  <w:szCs w:val="24"/>
                  <w:highlight w:val="white"/>
                </w:rPr>
                <w:t>пункту 4</w:t>
              </w:r>
            </w:hyperlink>
            <w:r w:rsidRPr="00A926BF">
              <w:rPr>
                <w:rFonts w:ascii="Times New Roman" w:eastAsia="Times New Roman" w:hAnsi="Times New Roman" w:cs="Times New Roman"/>
                <w:color w:val="000000" w:themeColor="text1"/>
                <w:sz w:val="24"/>
                <w:szCs w:val="24"/>
                <w:highlight w:val="white"/>
              </w:rPr>
              <w:t xml:space="preserve">3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0B879C7A"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строк дії якої закінчився;</w:t>
            </w:r>
          </w:p>
          <w:p w14:paraId="6C8A98CF"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3) переможець процедури закупівлі:</w:t>
            </w:r>
          </w:p>
          <w:p w14:paraId="1184F9C7"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собливостей;</w:t>
            </w:r>
          </w:p>
          <w:p w14:paraId="7C5537B8"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6C478ECB" w14:textId="77777777" w:rsidR="00834F79" w:rsidRPr="00A926BF" w:rsidRDefault="00DF6CA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proofErr w:type="spellStart"/>
            <w:r w:rsidR="0089443E">
              <w:rPr>
                <w:rFonts w:ascii="Times New Roman" w:eastAsia="Times New Roman" w:hAnsi="Times New Roman" w:cs="Times New Roman"/>
                <w:color w:val="000000" w:themeColor="text1"/>
                <w:sz w:val="24"/>
                <w:szCs w:val="24"/>
                <w:highlight w:val="white"/>
              </w:rPr>
              <w:t>О</w:t>
            </w:r>
            <w:r w:rsidRPr="00A926BF">
              <w:rPr>
                <w:rFonts w:ascii="Times New Roman" w:eastAsia="Times New Roman" w:hAnsi="Times New Roman" w:cs="Times New Roman"/>
                <w:color w:val="000000" w:themeColor="text1"/>
                <w:sz w:val="24"/>
                <w:szCs w:val="24"/>
                <w:highlight w:val="white"/>
              </w:rPr>
              <w:t>обливостей</w:t>
            </w:r>
            <w:proofErr w:type="spellEnd"/>
            <w:r w:rsidRPr="00A926BF">
              <w:rPr>
                <w:rFonts w:ascii="Times New Roman" w:eastAsia="Times New Roman" w:hAnsi="Times New Roman" w:cs="Times New Roman"/>
                <w:color w:val="000000" w:themeColor="text1"/>
                <w:sz w:val="24"/>
                <w:szCs w:val="24"/>
                <w:highlight w:val="white"/>
              </w:rPr>
              <w:t>.</w:t>
            </w:r>
          </w:p>
          <w:p w14:paraId="103DF2D1" w14:textId="77777777" w:rsidR="00834F79" w:rsidRPr="00A926BF" w:rsidRDefault="00DF6CA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926BF">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834F79" w:rsidRPr="00A926BF" w:rsidRDefault="00DF6CA1">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834F79" w:rsidRPr="00A926BF" w:rsidRDefault="00DF6CA1">
            <w:pPr>
              <w:ind w:firstLine="567"/>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413E47" w14:textId="77777777" w:rsidR="00834F79" w:rsidRPr="00A926BF" w:rsidRDefault="00DF6CA1">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sidRPr="00A926BF">
              <w:rPr>
                <w:rFonts w:ascii="Times New Roman" w:eastAsia="Times New Roman" w:hAnsi="Times New Roman" w:cs="Times New Roman"/>
                <w:color w:val="000000" w:themeColor="text1"/>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FF0AC1" w14:textId="77777777" w:rsidR="00834F79" w:rsidRPr="00A926BF" w:rsidRDefault="00DF6CA1">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C4C4363" w14:textId="77777777" w:rsidR="00834F79" w:rsidRPr="00A926BF" w:rsidRDefault="00834F79">
            <w:pPr>
              <w:widowControl w:val="0"/>
              <w:jc w:val="both"/>
              <w:rPr>
                <w:rFonts w:ascii="Times New Roman" w:eastAsia="Times New Roman" w:hAnsi="Times New Roman" w:cs="Times New Roman"/>
                <w:color w:val="000000" w:themeColor="text1"/>
                <w:sz w:val="24"/>
                <w:szCs w:val="24"/>
                <w:highlight w:val="white"/>
              </w:rPr>
            </w:pPr>
          </w:p>
        </w:tc>
      </w:tr>
      <w:tr w:rsidR="00834F79" w14:paraId="2985007E" w14:textId="77777777">
        <w:trPr>
          <w:trHeight w:val="472"/>
          <w:jc w:val="center"/>
        </w:trPr>
        <w:tc>
          <w:tcPr>
            <w:tcW w:w="9960" w:type="dxa"/>
            <w:gridSpan w:val="3"/>
            <w:vAlign w:val="center"/>
          </w:tcPr>
          <w:p w14:paraId="536374CF" w14:textId="77777777" w:rsidR="00834F79" w:rsidRPr="00A926BF" w:rsidRDefault="00DF6CA1">
            <w:pPr>
              <w:widowControl w:val="0"/>
              <w:jc w:val="center"/>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34F79" w14:paraId="4C7E057B" w14:textId="77777777">
        <w:trPr>
          <w:trHeight w:val="1119"/>
          <w:jc w:val="center"/>
        </w:trPr>
        <w:tc>
          <w:tcPr>
            <w:tcW w:w="705" w:type="dxa"/>
          </w:tcPr>
          <w:p w14:paraId="6E70ACB3"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39E4171" w14:textId="77777777" w:rsidR="00834F79" w:rsidRDefault="00DF6CA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4173FB" w14:textId="77777777" w:rsidR="00834F79" w:rsidRPr="00A926BF" w:rsidRDefault="00DF6CA1">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Замовник відміняє відкриті торги у разі:</w:t>
            </w:r>
          </w:p>
          <w:p w14:paraId="7F0B1542"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73B8434"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EA77326"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8F986CA"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926BF">
              <w:rPr>
                <w:rFonts w:ascii="Times New Roman" w:eastAsia="Times New Roman" w:hAnsi="Times New Roman" w:cs="Times New Roman"/>
                <w:b/>
                <w:i/>
                <w:color w:val="000000" w:themeColor="text1"/>
                <w:sz w:val="24"/>
                <w:szCs w:val="24"/>
              </w:rPr>
              <w:t>протягом одного робочого дня</w:t>
            </w:r>
            <w:r w:rsidRPr="00A926BF">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834F79" w:rsidRPr="00A926BF" w:rsidRDefault="00DF6CA1">
            <w:pPr>
              <w:widowControl w:val="0"/>
              <w:jc w:val="both"/>
              <w:rPr>
                <w:rFonts w:ascii="Times New Roman" w:eastAsia="Times New Roman" w:hAnsi="Times New Roman" w:cs="Times New Roman"/>
                <w:b/>
                <w:i/>
                <w:color w:val="000000" w:themeColor="text1"/>
                <w:sz w:val="24"/>
                <w:szCs w:val="24"/>
              </w:rPr>
            </w:pPr>
            <w:r w:rsidRPr="00A926BF">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5280546"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3B5F17B6"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2) не</w:t>
            </w:r>
            <w:r w:rsidRPr="00A926BF">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A926BF">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A926BF">
              <w:rPr>
                <w:rFonts w:ascii="Times New Roman" w:eastAsia="Times New Roman" w:hAnsi="Times New Roman" w:cs="Times New Roman"/>
                <w:color w:val="000000" w:themeColor="text1"/>
                <w:sz w:val="24"/>
                <w:szCs w:val="24"/>
                <w:highlight w:val="white"/>
              </w:rPr>
              <w:t>цими особливостями</w:t>
            </w:r>
            <w:r w:rsidRPr="00A926BF">
              <w:rPr>
                <w:rFonts w:ascii="Times New Roman" w:eastAsia="Times New Roman" w:hAnsi="Times New Roman" w:cs="Times New Roman"/>
                <w:color w:val="000000" w:themeColor="text1"/>
                <w:sz w:val="24"/>
                <w:szCs w:val="24"/>
              </w:rPr>
              <w:t>.</w:t>
            </w:r>
          </w:p>
          <w:p w14:paraId="4A1D6D52"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A7CB022" w14:textId="77777777" w:rsidR="00834F79" w:rsidRPr="00A926BF" w:rsidRDefault="00DF6CA1">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4F79" w14:paraId="5CD1C18A" w14:textId="77777777">
        <w:trPr>
          <w:trHeight w:val="1119"/>
          <w:jc w:val="center"/>
        </w:trPr>
        <w:tc>
          <w:tcPr>
            <w:tcW w:w="705" w:type="dxa"/>
          </w:tcPr>
          <w:p w14:paraId="19A52690"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FC524D9"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9237E0F" w14:textId="77777777"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A7EE92" w14:textId="77777777" w:rsidR="00834F79" w:rsidRDefault="00DF6C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785140"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34F79" w14:paraId="181F363D" w14:textId="77777777">
        <w:trPr>
          <w:trHeight w:val="1119"/>
          <w:jc w:val="center"/>
        </w:trPr>
        <w:tc>
          <w:tcPr>
            <w:tcW w:w="705" w:type="dxa"/>
          </w:tcPr>
          <w:p w14:paraId="75FABB4D"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EF06698" w14:textId="77777777" w:rsidR="00834F79" w:rsidRDefault="00DF6CA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79CA52B" w14:textId="77777777" w:rsidR="00834F79" w:rsidRDefault="00DF6CA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F793532" w14:textId="77777777" w:rsidR="00834F79" w:rsidRDefault="00DF6C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FA7915" w14:textId="77777777" w:rsidR="00834F79" w:rsidRPr="00A926BF" w:rsidRDefault="00DF6CA1">
            <w:pPr>
              <w:widowControl w:val="0"/>
              <w:ind w:right="120"/>
              <w:jc w:val="both"/>
              <w:rPr>
                <w:rFonts w:ascii="Times New Roman" w:eastAsia="Times New Roman" w:hAnsi="Times New Roman" w:cs="Times New Roman"/>
                <w:b/>
                <w:color w:val="000000" w:themeColor="text1"/>
                <w:sz w:val="24"/>
                <w:szCs w:val="24"/>
                <w:highlight w:val="white"/>
              </w:rPr>
            </w:pPr>
            <w:r w:rsidRPr="00A926BF">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F040421" w14:textId="77777777" w:rsidR="00834F79" w:rsidRDefault="00834F79">
            <w:pPr>
              <w:widowControl w:val="0"/>
              <w:ind w:right="120"/>
              <w:jc w:val="both"/>
              <w:rPr>
                <w:rFonts w:ascii="Times New Roman" w:eastAsia="Times New Roman" w:hAnsi="Times New Roman" w:cs="Times New Roman"/>
                <w:color w:val="00B050"/>
                <w:sz w:val="24"/>
                <w:szCs w:val="24"/>
                <w:highlight w:val="white"/>
              </w:rPr>
            </w:pPr>
          </w:p>
        </w:tc>
      </w:tr>
      <w:tr w:rsidR="00834F79" w14:paraId="228F7175" w14:textId="77777777">
        <w:trPr>
          <w:trHeight w:val="1860"/>
          <w:jc w:val="center"/>
        </w:trPr>
        <w:tc>
          <w:tcPr>
            <w:tcW w:w="705" w:type="dxa"/>
          </w:tcPr>
          <w:p w14:paraId="00708A3F"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8743C52"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E3B00CA" w14:textId="77777777" w:rsidR="00834F79" w:rsidRPr="00A926BF" w:rsidRDefault="00DF6CA1">
            <w:pPr>
              <w:widowControl w:val="0"/>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9A1315" w14:textId="77777777" w:rsidR="00834F79" w:rsidRDefault="00DF6CA1">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color w:val="000000" w:themeColor="text1"/>
                <w:sz w:val="24"/>
                <w:szCs w:val="24"/>
              </w:rPr>
              <w:t xml:space="preserve">Істотними умовами договору про закупівлю </w:t>
            </w:r>
            <w:r>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77777777" w:rsidR="00834F79" w:rsidRDefault="00DF6CA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A926BF">
              <w:rPr>
                <w:rFonts w:ascii="Times New Roman" w:eastAsia="Times New Roman" w:hAnsi="Times New Roman" w:cs="Times New Roman"/>
                <w:color w:val="000000" w:themeColor="text1"/>
                <w:sz w:val="24"/>
                <w:szCs w:val="24"/>
              </w:rPr>
              <w:t xml:space="preserve">закупівлі, </w:t>
            </w:r>
            <w:r w:rsidRPr="00A926B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926BF">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14:paraId="4FDC2357" w14:textId="77777777" w:rsidR="00834F79" w:rsidRDefault="00DF6C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77777777" w:rsidR="00834F79" w:rsidRPr="00D267AD" w:rsidRDefault="00DF6CA1" w:rsidP="00A926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w:t>
            </w:r>
            <w:r w:rsidR="00D267AD">
              <w:rPr>
                <w:rFonts w:ascii="Times New Roman" w:eastAsia="Times New Roman" w:hAnsi="Times New Roman" w:cs="Times New Roman"/>
                <w:sz w:val="24"/>
                <w:szCs w:val="24"/>
              </w:rPr>
              <w:t>закупівлі</w:t>
            </w:r>
            <w:r w:rsidR="00D267AD" w:rsidRPr="00D267AD">
              <w:rPr>
                <w:rFonts w:ascii="Times New Roman" w:eastAsia="Times New Roman" w:hAnsi="Times New Roman" w:cs="Times New Roman"/>
                <w:sz w:val="24"/>
                <w:szCs w:val="24"/>
              </w:rPr>
              <w:t>.</w:t>
            </w:r>
          </w:p>
        </w:tc>
      </w:tr>
      <w:tr w:rsidR="00834F79" w14:paraId="085AF3E6" w14:textId="77777777">
        <w:trPr>
          <w:jc w:val="center"/>
        </w:trPr>
        <w:tc>
          <w:tcPr>
            <w:tcW w:w="705" w:type="dxa"/>
          </w:tcPr>
          <w:p w14:paraId="740061EE" w14:textId="77777777" w:rsidR="00834F79" w:rsidRDefault="00DF6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DB9CBCA" w14:textId="77777777" w:rsidR="00834F79" w:rsidRDefault="00DF6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CBE69D" w14:textId="77777777" w:rsidR="00834F79" w:rsidRDefault="00DF6CA1">
            <w:pPr>
              <w:widowControl w:val="0"/>
              <w:ind w:right="120"/>
              <w:jc w:val="both"/>
              <w:rPr>
                <w:rFonts w:ascii="Times New Roman" w:eastAsia="Times New Roman" w:hAnsi="Times New Roman" w:cs="Times New Roman"/>
                <w:color w:val="FF0000"/>
                <w:sz w:val="24"/>
                <w:szCs w:val="24"/>
                <w:highlight w:val="yellow"/>
              </w:rPr>
            </w:pPr>
            <w:r w:rsidRPr="00D267A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44B7089" w14:textId="77777777" w:rsidR="00834F79" w:rsidRDefault="00834F79">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7D28F129" w14:textId="18BA88B1" w:rsidR="00834F79" w:rsidRDefault="00834F79">
      <w:pPr>
        <w:widowControl w:val="0"/>
        <w:spacing w:after="0" w:line="240" w:lineRule="auto"/>
        <w:jc w:val="both"/>
        <w:rPr>
          <w:rFonts w:ascii="Times New Roman" w:eastAsia="Times New Roman" w:hAnsi="Times New Roman" w:cs="Times New Roman"/>
          <w:sz w:val="24"/>
          <w:szCs w:val="24"/>
        </w:rPr>
      </w:pPr>
    </w:p>
    <w:p w14:paraId="471AB4D8" w14:textId="6698B00D" w:rsidR="000C2DEB" w:rsidRDefault="000C2DEB">
      <w:pPr>
        <w:widowControl w:val="0"/>
        <w:spacing w:after="0" w:line="240" w:lineRule="auto"/>
        <w:jc w:val="both"/>
        <w:rPr>
          <w:rFonts w:ascii="Times New Roman" w:eastAsia="Times New Roman" w:hAnsi="Times New Roman" w:cs="Times New Roman"/>
          <w:sz w:val="24"/>
          <w:szCs w:val="24"/>
        </w:rPr>
      </w:pPr>
    </w:p>
    <w:p w14:paraId="0F034942" w14:textId="77777777"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lastRenderedPageBreak/>
        <w:t>ДОДАТОК 1</w:t>
      </w:r>
    </w:p>
    <w:p w14:paraId="0C1E1AF5"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14:paraId="79FCE265"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sz w:val="24"/>
          <w:szCs w:val="24"/>
        </w:rPr>
      </w:pPr>
    </w:p>
    <w:p w14:paraId="6154765F" w14:textId="4EAB26B0" w:rsidR="000C2DEB" w:rsidRPr="00593BD8" w:rsidRDefault="000C2DEB" w:rsidP="00593BD8">
      <w:pPr>
        <w:spacing w:after="0" w:line="240" w:lineRule="auto"/>
        <w:ind w:left="5660" w:firstLine="700"/>
        <w:jc w:val="both"/>
        <w:rPr>
          <w:rFonts w:ascii="Times New Roman" w:eastAsia="Times New Roman" w:hAnsi="Times New Roman" w:cs="Times New Roman"/>
          <w:sz w:val="24"/>
          <w:szCs w:val="24"/>
        </w:rPr>
      </w:pPr>
      <w:r w:rsidRPr="000C2DEB">
        <w:rPr>
          <w:rFonts w:ascii="Times New Roman" w:eastAsia="Times New Roman" w:hAnsi="Times New Roman" w:cs="Times New Roman"/>
          <w:i/>
          <w:color w:val="000000"/>
          <w:sz w:val="24"/>
          <w:szCs w:val="24"/>
        </w:rPr>
        <w:t> </w:t>
      </w:r>
    </w:p>
    <w:p w14:paraId="004E006B" w14:textId="1FF32A51" w:rsidR="000C2DEB" w:rsidRPr="000C2DEB" w:rsidRDefault="00593BD8" w:rsidP="000C2DEB">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C2DEB" w:rsidRPr="000C2DEB">
        <w:rPr>
          <w:rFonts w:ascii="Times New Roman" w:eastAsia="Times New Roman" w:hAnsi="Times New Roman" w:cs="Times New Roman"/>
          <w:b/>
          <w:sz w:val="24"/>
          <w:szCs w:val="24"/>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5D063" w14:textId="77777777" w:rsidR="000C2DEB" w:rsidRPr="000C2DEB" w:rsidRDefault="000C2DEB" w:rsidP="000C2DEB">
      <w:pPr>
        <w:spacing w:after="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D85BC1"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повинен надати </w:t>
      </w:r>
      <w:r w:rsidRPr="000C2DEB">
        <w:rPr>
          <w:rFonts w:ascii="Times New Roman" w:eastAsia="Times New Roman" w:hAnsi="Times New Roman" w:cs="Times New Roman"/>
          <w:b/>
          <w:sz w:val="24"/>
          <w:szCs w:val="24"/>
        </w:rPr>
        <w:t>довідку у довільній формі</w:t>
      </w:r>
      <w:r w:rsidRPr="000C2DEB">
        <w:rPr>
          <w:rFonts w:ascii="Times New Roman" w:eastAsia="Times New Roman" w:hAnsi="Times New Roman" w:cs="Times New Roman"/>
          <w:sz w:val="24"/>
          <w:szCs w:val="24"/>
        </w:rPr>
        <w:t xml:space="preserve"> щодо </w:t>
      </w:r>
      <w:bookmarkStart w:id="11" w:name="_Hlk137217986"/>
      <w:r w:rsidRPr="000C2DEB">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1"/>
      <w:r w:rsidRPr="000C2DEB">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0C2DEB" w:rsidRDefault="000C2DEB" w:rsidP="000C2DEB">
      <w:pPr>
        <w:spacing w:before="80" w:after="0" w:line="240" w:lineRule="auto"/>
        <w:ind w:firstLine="72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Переможець процедури закупівлі у строк, що </w:t>
      </w:r>
      <w:r w:rsidRPr="000C2DEB">
        <w:rPr>
          <w:rFonts w:ascii="Times New Roman" w:eastAsia="Times New Roman" w:hAnsi="Times New Roman" w:cs="Times New Roman"/>
          <w:b/>
          <w:i/>
          <w:sz w:val="24"/>
          <w:szCs w:val="24"/>
        </w:rPr>
        <w:t xml:space="preserve">не перевищує чотири дні </w:t>
      </w:r>
      <w:r w:rsidRPr="000C2DEB">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0C2DEB"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0C2DEB"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0C2DEB" w:rsidRDefault="000C2DEB" w:rsidP="000C2DEB">
      <w:pPr>
        <w:spacing w:after="0" w:line="240" w:lineRule="auto"/>
        <w:rPr>
          <w:rFonts w:ascii="Times New Roman" w:eastAsia="Times New Roman" w:hAnsi="Times New Roman" w:cs="Times New Roman"/>
          <w:b/>
          <w:sz w:val="24"/>
          <w:szCs w:val="24"/>
        </w:rPr>
      </w:pPr>
      <w:r w:rsidRPr="000C2DEB">
        <w:rPr>
          <w:rFonts w:ascii="Times New Roman" w:eastAsia="Times New Roman" w:hAnsi="Times New Roman" w:cs="Times New Roman"/>
          <w:sz w:val="24"/>
          <w:szCs w:val="24"/>
        </w:rPr>
        <w:t> </w:t>
      </w:r>
      <w:r w:rsidRPr="000C2DEB">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0C2DEB" w:rsidRPr="000C2DEB" w14:paraId="26883DA9" w14:textId="77777777" w:rsidTr="0045342E">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14:paraId="7D32B996"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 47 Особливостей</w:t>
            </w:r>
          </w:p>
          <w:p w14:paraId="018C319F"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2DEB" w:rsidRPr="000C2DEB" w14:paraId="18872D7D" w14:textId="77777777" w:rsidTr="0045342E">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C2DEB">
              <w:rPr>
                <w:rFonts w:ascii="Times New Roman" w:eastAsia="Times New Roman" w:hAnsi="Times New Roman" w:cs="Times New Roman"/>
                <w:b/>
                <w:sz w:val="24"/>
                <w:szCs w:val="24"/>
              </w:rPr>
              <w:t>вебресурсі</w:t>
            </w:r>
            <w:proofErr w:type="spellEnd"/>
            <w:r w:rsidRPr="000C2DE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14:paraId="38DE506A" w14:textId="77777777" w:rsidTr="0045342E">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0C2DEB" w:rsidRDefault="000C2DEB" w:rsidP="000C2DEB">
            <w:pPr>
              <w:spacing w:after="0" w:line="240" w:lineRule="auto"/>
              <w:ind w:right="140"/>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FF34E69"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14:paraId="4BC2322F" w14:textId="77777777" w:rsidTr="0045342E">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0C2DEB" w:rsidRDefault="000C2DEB" w:rsidP="000C2DEB">
            <w:pPr>
              <w:widowControl w:val="0"/>
              <w:spacing w:after="0" w:line="276" w:lineRule="auto"/>
              <w:rPr>
                <w:rFonts w:ascii="Times New Roman" w:eastAsia="Times New Roman" w:hAnsi="Times New Roman" w:cs="Times New Roman"/>
                <w:b/>
                <w:sz w:val="24"/>
                <w:szCs w:val="24"/>
              </w:rPr>
            </w:pPr>
          </w:p>
        </w:tc>
      </w:tr>
      <w:tr w:rsidR="000C2DEB" w:rsidRPr="000C2DEB" w14:paraId="58F08D7F" w14:textId="77777777" w:rsidTr="0045342E">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lastRenderedPageBreak/>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0C2DEB"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0C2DEB" w:rsidRDefault="000C2DEB" w:rsidP="000C2DEB">
      <w:pPr>
        <w:spacing w:before="240" w:after="0" w:line="240" w:lineRule="auto"/>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C2DEB" w:rsidRPr="000C2DEB" w14:paraId="6E8E1A68" w14:textId="77777777" w:rsidTr="004534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w:t>
            </w:r>
          </w:p>
          <w:p w14:paraId="2FC38808"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Вимоги згідно пункту 47 Особливостей</w:t>
            </w:r>
          </w:p>
          <w:p w14:paraId="59D12B5C"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DEB" w:rsidRPr="000C2DEB" w14:paraId="40DABBBD" w14:textId="77777777" w:rsidTr="004534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0C2DEB" w:rsidRDefault="000C2DEB" w:rsidP="000C2DEB">
            <w:pPr>
              <w:spacing w:after="0" w:line="240" w:lineRule="auto"/>
              <w:ind w:right="140"/>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C2DEB">
              <w:rPr>
                <w:rFonts w:ascii="Times New Roman" w:eastAsia="Times New Roman" w:hAnsi="Times New Roman" w:cs="Times New Roman"/>
                <w:b/>
                <w:sz w:val="24"/>
                <w:szCs w:val="24"/>
              </w:rPr>
              <w:t>вебресурсі</w:t>
            </w:r>
            <w:proofErr w:type="spellEnd"/>
            <w:r w:rsidRPr="000C2DE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2DEB" w:rsidRPr="000C2DEB" w14:paraId="06B6EC7C" w14:textId="77777777" w:rsidTr="004534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0C2DEB">
              <w:rPr>
                <w:rFonts w:ascii="Times New Roman" w:eastAsia="Times New Roman" w:hAnsi="Times New Roman" w:cs="Times New Roman"/>
                <w:sz w:val="24"/>
                <w:szCs w:val="24"/>
              </w:rPr>
              <w:lastRenderedPageBreak/>
              <w:t>порядку.</w:t>
            </w:r>
          </w:p>
          <w:p w14:paraId="3EB00F62" w14:textId="77777777" w:rsidR="000C2DEB" w:rsidRPr="000C2DEB" w:rsidRDefault="000C2DEB" w:rsidP="000C2DEB">
            <w:pPr>
              <w:widowControl w:val="0"/>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0C2DEB">
              <w:rPr>
                <w:rFonts w:ascii="Times New Roman" w:eastAsia="Times New Roman" w:hAnsi="Times New Roman" w:cs="Times New Roman"/>
                <w:b/>
                <w:sz w:val="24"/>
                <w:szCs w:val="24"/>
              </w:rPr>
              <w:lastRenderedPageBreak/>
              <w:t xml:space="preserve">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0C2DEB" w:rsidRDefault="000C2DEB" w:rsidP="000C2DEB">
            <w:pPr>
              <w:spacing w:after="0" w:line="240" w:lineRule="auto"/>
              <w:jc w:val="both"/>
              <w:rPr>
                <w:rFonts w:ascii="Times New Roman" w:eastAsia="Times New Roman" w:hAnsi="Times New Roman" w:cs="Times New Roman"/>
                <w:sz w:val="24"/>
                <w:szCs w:val="24"/>
              </w:rPr>
            </w:pPr>
          </w:p>
        </w:tc>
      </w:tr>
      <w:tr w:rsidR="000C2DEB" w:rsidRPr="000C2DEB" w14:paraId="01AF8032" w14:textId="77777777" w:rsidTr="004534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0C2DEB" w:rsidRDefault="000C2DEB" w:rsidP="000C2DEB">
            <w:pPr>
              <w:widowControl w:val="0"/>
              <w:spacing w:before="120"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0C2DEB" w:rsidRDefault="000C2DEB" w:rsidP="000C2DEB">
            <w:pPr>
              <w:widowControl w:val="0"/>
              <w:spacing w:after="0" w:line="276" w:lineRule="auto"/>
              <w:rPr>
                <w:rFonts w:ascii="Times New Roman" w:eastAsia="Times New Roman" w:hAnsi="Times New Roman" w:cs="Times New Roman"/>
                <w:sz w:val="24"/>
                <w:szCs w:val="24"/>
              </w:rPr>
            </w:pPr>
          </w:p>
        </w:tc>
      </w:tr>
      <w:tr w:rsidR="000C2DEB" w:rsidRPr="000C2DEB" w14:paraId="632F71AD" w14:textId="77777777" w:rsidTr="0045342E">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0C2DEB" w:rsidRDefault="000C2DEB" w:rsidP="000C2DEB">
            <w:pPr>
              <w:spacing w:after="0" w:line="240" w:lineRule="auto"/>
              <w:ind w:left="100"/>
              <w:jc w:val="center"/>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0C2DEB" w:rsidRDefault="000C2DEB" w:rsidP="000C2DEB">
            <w:pPr>
              <w:spacing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0C2DEB" w:rsidRDefault="000C2DEB" w:rsidP="000C2DEB">
            <w:pPr>
              <w:spacing w:after="348"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b/>
                <w:sz w:val="24"/>
                <w:szCs w:val="24"/>
              </w:rPr>
              <w:t>Довідка в довільній формі</w:t>
            </w:r>
            <w:r w:rsidRPr="000C2D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28DFFA" w14:textId="77777777"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i/>
          <w:color w:val="4A86E8"/>
          <w:sz w:val="24"/>
          <w:szCs w:val="24"/>
        </w:rPr>
      </w:pPr>
    </w:p>
    <w:p w14:paraId="71254366" w14:textId="77777777" w:rsidR="000C2DEB" w:rsidRPr="000C2DEB"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0C2DE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C2DEB">
        <w:rPr>
          <w:rFonts w:ascii="Times New Roman" w:eastAsia="Times New Roman" w:hAnsi="Times New Roman" w:cs="Times New Roman"/>
          <w:b/>
          <w:sz w:val="24"/>
          <w:szCs w:val="24"/>
        </w:rPr>
        <w:t>—</w:t>
      </w:r>
      <w:r w:rsidRPr="000C2DEB">
        <w:rPr>
          <w:rFonts w:ascii="Times New Roman" w:eastAsia="Times New Roman" w:hAnsi="Times New Roman" w:cs="Times New Roman"/>
          <w:b/>
          <w:color w:val="000000"/>
          <w:sz w:val="24"/>
          <w:szCs w:val="24"/>
        </w:rPr>
        <w:t xml:space="preserve"> юридичних осіб, фізичних осіб та фізичних осіб</w:t>
      </w:r>
      <w:r w:rsidRPr="000C2DEB">
        <w:rPr>
          <w:rFonts w:ascii="Times New Roman" w:eastAsia="Times New Roman" w:hAnsi="Times New Roman" w:cs="Times New Roman"/>
          <w:b/>
          <w:sz w:val="24"/>
          <w:szCs w:val="24"/>
        </w:rPr>
        <w:t xml:space="preserve"> — </w:t>
      </w:r>
      <w:r w:rsidRPr="000C2DEB">
        <w:rPr>
          <w:rFonts w:ascii="Times New Roman" w:eastAsia="Times New Roman" w:hAnsi="Times New Roman" w:cs="Times New Roman"/>
          <w:b/>
          <w:color w:val="000000"/>
          <w:sz w:val="24"/>
          <w:szCs w:val="24"/>
        </w:rPr>
        <w:t>підприємців)</w:t>
      </w:r>
      <w:r w:rsidRPr="000C2DEB">
        <w:rPr>
          <w:rFonts w:ascii="Times New Roman" w:eastAsia="Times New Roman" w:hAnsi="Times New Roman" w:cs="Times New Roman"/>
          <w:b/>
          <w:sz w:val="24"/>
          <w:szCs w:val="24"/>
        </w:rPr>
        <w:t>.</w:t>
      </w:r>
    </w:p>
    <w:tbl>
      <w:tblPr>
        <w:tblW w:w="10013" w:type="dxa"/>
        <w:tblInd w:w="-100" w:type="dxa"/>
        <w:tblLayout w:type="fixed"/>
        <w:tblLook w:val="0400" w:firstRow="0" w:lastRow="0" w:firstColumn="0" w:lastColumn="0" w:noHBand="0" w:noVBand="1"/>
      </w:tblPr>
      <w:tblGrid>
        <w:gridCol w:w="400"/>
        <w:gridCol w:w="9613"/>
      </w:tblGrid>
      <w:tr w:rsidR="000C2DEB" w:rsidRPr="000C2DEB" w14:paraId="794E3F5D" w14:textId="77777777" w:rsidTr="0045342E">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0C2DEB" w:rsidRDefault="000C2DEB" w:rsidP="000C2DEB">
            <w:pPr>
              <w:spacing w:after="0" w:line="240" w:lineRule="auto"/>
              <w:ind w:left="100"/>
              <w:jc w:val="center"/>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Інші документи від Учасника:</w:t>
            </w:r>
          </w:p>
        </w:tc>
      </w:tr>
      <w:tr w:rsidR="000C2DEB" w:rsidRPr="000C2DEB" w14:paraId="70D61DF7" w14:textId="77777777" w:rsidTr="004534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0C2DEB" w:rsidRDefault="000C2DEB" w:rsidP="000C2DEB">
            <w:pPr>
              <w:spacing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0C2DEB" w:rsidRDefault="000C2DEB" w:rsidP="000C2DEB">
            <w:pPr>
              <w:spacing w:after="0" w:line="240" w:lineRule="auto"/>
              <w:ind w:left="100"/>
              <w:jc w:val="both"/>
              <w:rPr>
                <w:rFonts w:ascii="Times New Roman" w:eastAsia="Times New Roman" w:hAnsi="Times New Roman" w:cs="Times New Roman"/>
                <w:sz w:val="24"/>
                <w:szCs w:val="24"/>
              </w:rPr>
            </w:pPr>
            <w:r w:rsidRPr="000C2DE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C2DEB">
              <w:rPr>
                <w:rFonts w:ascii="Times New Roman" w:eastAsia="Times New Roman" w:hAnsi="Times New Roman" w:cs="Times New Roman"/>
                <w:sz w:val="24"/>
                <w:szCs w:val="24"/>
              </w:rPr>
              <w:t xml:space="preserve">— </w:t>
            </w:r>
            <w:r w:rsidRPr="000C2DE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C2DEB" w:rsidRPr="000C2DEB" w14:paraId="52C1A363" w14:textId="77777777" w:rsidTr="004534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0C2DEB" w:rsidRDefault="000C2DEB" w:rsidP="000C2DEB">
            <w:pPr>
              <w:spacing w:before="240" w:after="0" w:line="240" w:lineRule="auto"/>
              <w:ind w:left="100"/>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0C2DEB" w:rsidRDefault="000C2DEB" w:rsidP="000C2DEB">
            <w:pPr>
              <w:spacing w:after="0" w:line="240" w:lineRule="auto"/>
              <w:ind w:left="100" w:right="120" w:hanging="20"/>
              <w:jc w:val="both"/>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C2DEB">
              <w:rPr>
                <w:rFonts w:ascii="Times New Roman" w:eastAsia="Times New Roman" w:hAnsi="Times New Roman" w:cs="Times New Roman"/>
                <w:sz w:val="24"/>
                <w:szCs w:val="24"/>
              </w:rPr>
              <w:t>у</w:t>
            </w:r>
            <w:r w:rsidRPr="000C2DE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0C2DEB">
              <w:rPr>
                <w:rFonts w:ascii="Times New Roman" w:eastAsia="Times New Roman" w:hAnsi="Times New Roman" w:cs="Times New Roman"/>
                <w:color w:val="000000"/>
                <w:sz w:val="24"/>
                <w:szCs w:val="24"/>
              </w:rPr>
              <w:lastRenderedPageBreak/>
              <w:t xml:space="preserve">виду діяльності передбачено законом. </w:t>
            </w:r>
            <w:r w:rsidRPr="000C2DE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C2DEB" w:rsidRPr="000C2DEB" w14:paraId="739C85D0" w14:textId="77777777" w:rsidTr="004534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0C2DEB" w:rsidRDefault="000C2DEB" w:rsidP="000C2DEB">
            <w:pPr>
              <w:spacing w:before="240" w:after="0" w:line="240" w:lineRule="auto"/>
              <w:ind w:left="100"/>
              <w:rPr>
                <w:rFonts w:ascii="Times New Roman" w:eastAsia="Times New Roman" w:hAnsi="Times New Roman" w:cs="Times New Roman"/>
                <w:b/>
                <w:color w:val="000000"/>
                <w:sz w:val="24"/>
                <w:szCs w:val="24"/>
              </w:rPr>
            </w:pPr>
            <w:r w:rsidRPr="000C2DEB">
              <w:rPr>
                <w:rFonts w:ascii="Times New Roman" w:eastAsia="Times New Roman" w:hAnsi="Times New Roman" w:cs="Times New Roman"/>
                <w:b/>
                <w:sz w:val="24"/>
                <w:szCs w:val="24"/>
              </w:rPr>
              <w:lastRenderedPageBreak/>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У разі якщо учасник або його кінцевий </w:t>
            </w:r>
            <w:proofErr w:type="spellStart"/>
            <w:r w:rsidRPr="000C2DEB">
              <w:rPr>
                <w:rFonts w:ascii="Times New Roman" w:eastAsia="Times New Roman" w:hAnsi="Times New Roman" w:cs="Times New Roman"/>
                <w:sz w:val="24"/>
                <w:szCs w:val="24"/>
              </w:rPr>
              <w:t>бенефіціарний</w:t>
            </w:r>
            <w:proofErr w:type="spellEnd"/>
            <w:r w:rsidRPr="000C2DE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0C2DEB"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624951D9" w14:textId="77777777" w:rsidR="000C2DEB" w:rsidRPr="000C2DEB"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77515956" w14:textId="77777777" w:rsidR="000C2DEB" w:rsidRPr="000C2DEB"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0C2DEB" w:rsidRDefault="000C2DEB" w:rsidP="000C2DEB">
            <w:pPr>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6DBA56F4" w14:textId="77777777" w:rsidR="000C2DEB" w:rsidRPr="000C2DEB"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0C2DEB"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0C2DEB">
              <w:rPr>
                <w:rFonts w:ascii="Times New Roman" w:eastAsia="Times New Roman" w:hAnsi="Times New Roman" w:cs="Times New Roman"/>
                <w:i/>
                <w:sz w:val="24"/>
                <w:szCs w:val="24"/>
              </w:rPr>
              <w:t>або</w:t>
            </w:r>
          </w:p>
          <w:p w14:paraId="39FB2A8F" w14:textId="77777777" w:rsidR="000C2DEB" w:rsidRPr="000C2DEB"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C682E8" w14:textId="77777777" w:rsidR="000C2DEB" w:rsidRPr="000C2DEB" w:rsidRDefault="000C2DEB" w:rsidP="000C2DEB">
      <w:pPr>
        <w:spacing w:after="0" w:line="240" w:lineRule="auto"/>
        <w:rPr>
          <w:rFonts w:ascii="Times New Roman" w:eastAsia="Times New Roman" w:hAnsi="Times New Roman" w:cs="Times New Roman"/>
          <w:sz w:val="24"/>
          <w:szCs w:val="24"/>
        </w:rPr>
      </w:pPr>
    </w:p>
    <w:p w14:paraId="1898F259"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p>
    <w:p w14:paraId="3E9601AB" w14:textId="77777777" w:rsidR="000C2DEB" w:rsidRPr="000C2DEB" w:rsidRDefault="000C2DEB" w:rsidP="000C2DEB">
      <w:pPr>
        <w:spacing w:after="0" w:line="240" w:lineRule="auto"/>
        <w:jc w:val="both"/>
        <w:rPr>
          <w:rFonts w:ascii="Times New Roman" w:eastAsia="Times New Roman" w:hAnsi="Times New Roman" w:cs="Times New Roman"/>
          <w:sz w:val="24"/>
          <w:szCs w:val="24"/>
        </w:rPr>
      </w:pPr>
    </w:p>
    <w:p w14:paraId="767203A8" w14:textId="37B341A3" w:rsidR="000C2DEB" w:rsidRDefault="000C2DEB">
      <w:pPr>
        <w:widowControl w:val="0"/>
        <w:spacing w:after="0" w:line="240" w:lineRule="auto"/>
        <w:jc w:val="both"/>
        <w:rPr>
          <w:rFonts w:ascii="Times New Roman" w:eastAsia="Times New Roman" w:hAnsi="Times New Roman" w:cs="Times New Roman"/>
          <w:sz w:val="24"/>
          <w:szCs w:val="24"/>
        </w:rPr>
      </w:pPr>
    </w:p>
    <w:p w14:paraId="72E9E720" w14:textId="12549975" w:rsidR="000C2DEB" w:rsidRDefault="000C2DEB">
      <w:pPr>
        <w:widowControl w:val="0"/>
        <w:spacing w:after="0" w:line="240" w:lineRule="auto"/>
        <w:jc w:val="both"/>
        <w:rPr>
          <w:rFonts w:ascii="Times New Roman" w:eastAsia="Times New Roman" w:hAnsi="Times New Roman" w:cs="Times New Roman"/>
          <w:sz w:val="24"/>
          <w:szCs w:val="24"/>
        </w:rPr>
      </w:pPr>
    </w:p>
    <w:p w14:paraId="528FE775" w14:textId="75AF580E" w:rsidR="000C2DEB" w:rsidRDefault="000C2DEB">
      <w:pPr>
        <w:widowControl w:val="0"/>
        <w:spacing w:after="0" w:line="240" w:lineRule="auto"/>
        <w:jc w:val="both"/>
        <w:rPr>
          <w:rFonts w:ascii="Times New Roman" w:eastAsia="Times New Roman" w:hAnsi="Times New Roman" w:cs="Times New Roman"/>
          <w:sz w:val="24"/>
          <w:szCs w:val="24"/>
        </w:rPr>
      </w:pPr>
    </w:p>
    <w:p w14:paraId="62D20825" w14:textId="2E8F6569" w:rsidR="000C2DEB" w:rsidRDefault="000C2DEB">
      <w:pPr>
        <w:widowControl w:val="0"/>
        <w:spacing w:after="0" w:line="240" w:lineRule="auto"/>
        <w:jc w:val="both"/>
        <w:rPr>
          <w:rFonts w:ascii="Times New Roman" w:eastAsia="Times New Roman" w:hAnsi="Times New Roman" w:cs="Times New Roman"/>
          <w:sz w:val="24"/>
          <w:szCs w:val="24"/>
        </w:rPr>
      </w:pPr>
    </w:p>
    <w:p w14:paraId="4E322B2F" w14:textId="75AF9332" w:rsidR="000C2DEB" w:rsidRDefault="000C2DEB">
      <w:pPr>
        <w:widowControl w:val="0"/>
        <w:spacing w:after="0" w:line="240" w:lineRule="auto"/>
        <w:jc w:val="both"/>
        <w:rPr>
          <w:rFonts w:ascii="Times New Roman" w:eastAsia="Times New Roman" w:hAnsi="Times New Roman" w:cs="Times New Roman"/>
          <w:sz w:val="24"/>
          <w:szCs w:val="24"/>
        </w:rPr>
      </w:pPr>
    </w:p>
    <w:p w14:paraId="6BAEDF4B" w14:textId="2EB94372" w:rsidR="000C2DEB" w:rsidRDefault="000C2DEB">
      <w:pPr>
        <w:widowControl w:val="0"/>
        <w:spacing w:after="0" w:line="240" w:lineRule="auto"/>
        <w:jc w:val="both"/>
        <w:rPr>
          <w:rFonts w:ascii="Times New Roman" w:eastAsia="Times New Roman" w:hAnsi="Times New Roman" w:cs="Times New Roman"/>
          <w:sz w:val="24"/>
          <w:szCs w:val="24"/>
        </w:rPr>
      </w:pPr>
    </w:p>
    <w:p w14:paraId="145D485B" w14:textId="59AD79AA" w:rsidR="000C2DEB" w:rsidRDefault="000C2DEB">
      <w:pPr>
        <w:widowControl w:val="0"/>
        <w:spacing w:after="0" w:line="240" w:lineRule="auto"/>
        <w:jc w:val="both"/>
        <w:rPr>
          <w:rFonts w:ascii="Times New Roman" w:eastAsia="Times New Roman" w:hAnsi="Times New Roman" w:cs="Times New Roman"/>
          <w:sz w:val="24"/>
          <w:szCs w:val="24"/>
        </w:rPr>
      </w:pPr>
    </w:p>
    <w:p w14:paraId="6F2147D8" w14:textId="6ACE288B" w:rsidR="000C2DEB" w:rsidRDefault="000C2DEB">
      <w:pPr>
        <w:widowControl w:val="0"/>
        <w:spacing w:after="0" w:line="240" w:lineRule="auto"/>
        <w:jc w:val="both"/>
        <w:rPr>
          <w:rFonts w:ascii="Times New Roman" w:eastAsia="Times New Roman" w:hAnsi="Times New Roman" w:cs="Times New Roman"/>
          <w:sz w:val="24"/>
          <w:szCs w:val="24"/>
        </w:rPr>
      </w:pPr>
    </w:p>
    <w:p w14:paraId="01F65F1A" w14:textId="63AB0CA2" w:rsidR="000C2DEB" w:rsidRDefault="000C2DEB">
      <w:pPr>
        <w:widowControl w:val="0"/>
        <w:spacing w:after="0" w:line="240" w:lineRule="auto"/>
        <w:jc w:val="both"/>
        <w:rPr>
          <w:rFonts w:ascii="Times New Roman" w:eastAsia="Times New Roman" w:hAnsi="Times New Roman" w:cs="Times New Roman"/>
          <w:sz w:val="24"/>
          <w:szCs w:val="24"/>
        </w:rPr>
      </w:pPr>
    </w:p>
    <w:p w14:paraId="341098CB" w14:textId="7BC26A7A" w:rsidR="000C2DEB" w:rsidRDefault="000C2DEB">
      <w:pPr>
        <w:widowControl w:val="0"/>
        <w:spacing w:after="0" w:line="240" w:lineRule="auto"/>
        <w:jc w:val="both"/>
        <w:rPr>
          <w:rFonts w:ascii="Times New Roman" w:eastAsia="Times New Roman" w:hAnsi="Times New Roman" w:cs="Times New Roman"/>
          <w:sz w:val="24"/>
          <w:szCs w:val="24"/>
        </w:rPr>
      </w:pPr>
    </w:p>
    <w:p w14:paraId="6C7BB624" w14:textId="61076B9A" w:rsidR="000C2DEB" w:rsidRDefault="000C2DEB">
      <w:pPr>
        <w:widowControl w:val="0"/>
        <w:spacing w:after="0" w:line="240" w:lineRule="auto"/>
        <w:jc w:val="both"/>
        <w:rPr>
          <w:rFonts w:ascii="Times New Roman" w:eastAsia="Times New Roman" w:hAnsi="Times New Roman" w:cs="Times New Roman"/>
          <w:sz w:val="24"/>
          <w:szCs w:val="24"/>
        </w:rPr>
      </w:pPr>
    </w:p>
    <w:p w14:paraId="74B7DBC4" w14:textId="4C76F2D3" w:rsidR="000C2DEB" w:rsidRDefault="000C2DEB">
      <w:pPr>
        <w:widowControl w:val="0"/>
        <w:spacing w:after="0" w:line="240" w:lineRule="auto"/>
        <w:jc w:val="both"/>
        <w:rPr>
          <w:rFonts w:ascii="Times New Roman" w:eastAsia="Times New Roman" w:hAnsi="Times New Roman" w:cs="Times New Roman"/>
          <w:sz w:val="24"/>
          <w:szCs w:val="24"/>
        </w:rPr>
      </w:pPr>
    </w:p>
    <w:p w14:paraId="0A4E75FA" w14:textId="7F10ABD1" w:rsidR="000C2DEB" w:rsidRDefault="000C2DEB">
      <w:pPr>
        <w:widowControl w:val="0"/>
        <w:spacing w:after="0" w:line="240" w:lineRule="auto"/>
        <w:jc w:val="both"/>
        <w:rPr>
          <w:rFonts w:ascii="Times New Roman" w:eastAsia="Times New Roman" w:hAnsi="Times New Roman" w:cs="Times New Roman"/>
          <w:sz w:val="24"/>
          <w:szCs w:val="24"/>
        </w:rPr>
      </w:pPr>
    </w:p>
    <w:p w14:paraId="3D9C7360" w14:textId="36030CDB" w:rsidR="000C2DEB" w:rsidRDefault="000C2DEB">
      <w:pPr>
        <w:widowControl w:val="0"/>
        <w:spacing w:after="0" w:line="240" w:lineRule="auto"/>
        <w:jc w:val="both"/>
        <w:rPr>
          <w:rFonts w:ascii="Times New Roman" w:eastAsia="Times New Roman" w:hAnsi="Times New Roman" w:cs="Times New Roman"/>
          <w:sz w:val="24"/>
          <w:szCs w:val="24"/>
        </w:rPr>
      </w:pPr>
    </w:p>
    <w:p w14:paraId="6D802F76"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69A9BC13"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2FA108A2"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4FD4FFA0"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395F6F9F"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1D4A0014"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3AF1C686"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6859D28D"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58EF5D30"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71D6DED7"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5B2FC73B"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52FAF647"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00C6E574"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695D3694"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3803C8BF"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04392BCB" w14:textId="77777777" w:rsidR="001F7381" w:rsidRDefault="001F7381" w:rsidP="000C2DEB">
      <w:pPr>
        <w:spacing w:after="0" w:line="240" w:lineRule="auto"/>
        <w:ind w:left="5660" w:firstLine="700"/>
        <w:jc w:val="right"/>
        <w:rPr>
          <w:rFonts w:ascii="Times New Roman" w:eastAsia="Times New Roman" w:hAnsi="Times New Roman" w:cs="Times New Roman"/>
          <w:b/>
          <w:color w:val="000000"/>
          <w:sz w:val="24"/>
          <w:szCs w:val="24"/>
          <w:lang w:eastAsia="en-US"/>
        </w:rPr>
      </w:pPr>
    </w:p>
    <w:p w14:paraId="5E080938" w14:textId="77777777"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color w:val="000000"/>
          <w:sz w:val="24"/>
          <w:szCs w:val="24"/>
          <w:lang w:eastAsia="en-US"/>
        </w:rPr>
        <w:lastRenderedPageBreak/>
        <w:t>ДОДАТОК 2</w:t>
      </w:r>
    </w:p>
    <w:p w14:paraId="75567EE9"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lang w:eastAsia="en-US"/>
        </w:rPr>
      </w:pPr>
      <w:r w:rsidRPr="000C2DEB">
        <w:rPr>
          <w:rFonts w:ascii="Times New Roman" w:eastAsia="Times New Roman" w:hAnsi="Times New Roman" w:cs="Times New Roman"/>
          <w:i/>
          <w:color w:val="000000"/>
          <w:sz w:val="24"/>
          <w:szCs w:val="24"/>
          <w:lang w:eastAsia="en-US"/>
        </w:rPr>
        <w:t>до тендерної документації</w:t>
      </w:r>
    </w:p>
    <w:p w14:paraId="124F9B1F" w14:textId="77777777" w:rsidR="000C2DEB" w:rsidRPr="000C2DEB" w:rsidRDefault="000C2DEB" w:rsidP="000C2DEB">
      <w:pPr>
        <w:spacing w:after="120" w:line="240" w:lineRule="auto"/>
        <w:jc w:val="center"/>
        <w:rPr>
          <w:rFonts w:ascii="Times New Roman" w:eastAsia="Times New Roman" w:hAnsi="Times New Roman" w:cs="Times New Roman"/>
          <w:bCs/>
          <w:i/>
          <w:iCs/>
          <w:lang w:eastAsia="uk-UA"/>
        </w:rPr>
      </w:pPr>
    </w:p>
    <w:p w14:paraId="12FEAC16" w14:textId="77777777" w:rsidR="000C2DEB" w:rsidRPr="007B2386" w:rsidRDefault="000C2DEB" w:rsidP="000C2DEB">
      <w:pPr>
        <w:spacing w:after="120" w:line="240" w:lineRule="auto"/>
        <w:jc w:val="center"/>
        <w:rPr>
          <w:rFonts w:ascii="Times New Roman" w:eastAsia="Times New Roman" w:hAnsi="Times New Roman" w:cs="Times New Roman"/>
          <w:b/>
          <w:i/>
          <w:iCs/>
          <w:lang w:eastAsia="uk-UA"/>
        </w:rPr>
      </w:pPr>
      <w:r w:rsidRPr="007B2386">
        <w:rPr>
          <w:rFonts w:ascii="Times New Roman" w:eastAsia="Times New Roman" w:hAnsi="Times New Roman" w:cs="Times New Roman"/>
          <w:b/>
          <w:i/>
          <w:iCs/>
          <w:lang w:eastAsia="uk-UA"/>
        </w:rPr>
        <w:t>Інформація про необхідні технічні, кількісні та якісні характеристики предмета закупівлі – технічні вимоги до предмета закупівлі</w:t>
      </w:r>
    </w:p>
    <w:tbl>
      <w:tblPr>
        <w:tblStyle w:val="a4"/>
        <w:tblW w:w="0" w:type="auto"/>
        <w:tblLook w:val="04A0" w:firstRow="1" w:lastRow="0" w:firstColumn="1" w:lastColumn="0" w:noHBand="0" w:noVBand="1"/>
      </w:tblPr>
      <w:tblGrid>
        <w:gridCol w:w="9629"/>
      </w:tblGrid>
      <w:tr w:rsidR="00CD4023" w:rsidRPr="00554C17" w14:paraId="1BC55EB0" w14:textId="77777777" w:rsidTr="0045342E">
        <w:trPr>
          <w:trHeight w:val="779"/>
        </w:trPr>
        <w:tc>
          <w:tcPr>
            <w:tcW w:w="9629" w:type="dxa"/>
          </w:tcPr>
          <w:p w14:paraId="0DCC2CB2" w14:textId="107879E6" w:rsidR="00CD4023" w:rsidRPr="00CD4023" w:rsidRDefault="00CD4023" w:rsidP="00CD4023">
            <w:pPr>
              <w:jc w:val="center"/>
              <w:rPr>
                <w:rFonts w:ascii="Times New Roman" w:eastAsia="Times New Roman" w:hAnsi="Times New Roman" w:cs="Times New Roman"/>
                <w:bCs/>
                <w:lang w:eastAsia="uk-UA"/>
              </w:rPr>
            </w:pPr>
            <w:r w:rsidRPr="00CD4023">
              <w:rPr>
                <w:rFonts w:ascii="Times New Roman" w:eastAsia="Times New Roman" w:hAnsi="Times New Roman" w:cs="Times New Roman"/>
                <w:bCs/>
                <w:lang w:eastAsia="uk-UA"/>
              </w:rPr>
              <w:t>Технічна специфікація</w:t>
            </w:r>
          </w:p>
          <w:p w14:paraId="4E4468A2" w14:textId="3FD5F2B0" w:rsidR="00CD4023" w:rsidRPr="00CD4023" w:rsidRDefault="00CD4023" w:rsidP="00CD4023">
            <w:pPr>
              <w:jc w:val="center"/>
              <w:rPr>
                <w:rFonts w:ascii="Times New Roman" w:eastAsia="Times New Roman" w:hAnsi="Times New Roman" w:cs="Times New Roman"/>
                <w:bCs/>
                <w:lang w:eastAsia="uk-UA"/>
              </w:rPr>
            </w:pPr>
            <w:r w:rsidRPr="00CD4023">
              <w:rPr>
                <w:rFonts w:ascii="Times New Roman" w:eastAsia="Times New Roman" w:hAnsi="Times New Roman" w:cs="Times New Roman"/>
                <w:bCs/>
                <w:lang w:eastAsia="uk-UA"/>
              </w:rPr>
              <w:t>Предмет закупівлі:</w:t>
            </w:r>
          </w:p>
          <w:p w14:paraId="6562D655" w14:textId="51FBB184" w:rsidR="00CD4023" w:rsidRPr="00554C17" w:rsidRDefault="00CD4023" w:rsidP="00CD4023">
            <w:pPr>
              <w:jc w:val="center"/>
              <w:rPr>
                <w:rFonts w:ascii="Times New Roman" w:eastAsia="Times New Roman" w:hAnsi="Times New Roman" w:cs="Times New Roman"/>
                <w:b/>
                <w:u w:val="single"/>
                <w:lang w:eastAsia="uk-UA"/>
              </w:rPr>
            </w:pPr>
            <w:r w:rsidRPr="00554C17">
              <w:rPr>
                <w:rFonts w:ascii="Times New Roman" w:eastAsia="Times New Roman" w:hAnsi="Times New Roman" w:cs="Times New Roman"/>
                <w:lang w:eastAsia="uk-UA"/>
              </w:rPr>
              <w:t>код ДК 021:2015 - 09310000-5 –Електрична енергія (Електрична енергія)</w:t>
            </w:r>
            <w:r>
              <w:rPr>
                <w:rFonts w:ascii="Times New Roman" w:eastAsia="Times New Roman" w:hAnsi="Times New Roman" w:cs="Times New Roman"/>
                <w:lang w:eastAsia="uk-UA"/>
              </w:rPr>
              <w:t xml:space="preserve"> </w:t>
            </w:r>
          </w:p>
        </w:tc>
      </w:tr>
      <w:tr w:rsidR="00CD4023" w:rsidRPr="00554C17" w14:paraId="412CAD0E" w14:textId="77777777" w:rsidTr="0045342E">
        <w:trPr>
          <w:trHeight w:val="516"/>
        </w:trPr>
        <w:tc>
          <w:tcPr>
            <w:tcW w:w="9629" w:type="dxa"/>
          </w:tcPr>
          <w:p w14:paraId="14444367" w14:textId="77777777" w:rsidR="00CD4023" w:rsidRPr="00554C17" w:rsidRDefault="00CD4023" w:rsidP="0045342E">
            <w:pPr>
              <w:tabs>
                <w:tab w:val="left" w:pos="993"/>
              </w:tabs>
              <w:jc w:val="both"/>
              <w:rPr>
                <w:rFonts w:ascii="Times New Roman" w:eastAsia="Times New Roman" w:hAnsi="Times New Roman" w:cs="Times New Roman"/>
                <w:lang w:eastAsia="uk-UA"/>
              </w:rPr>
            </w:pPr>
            <w:r w:rsidRPr="00554C17">
              <w:rPr>
                <w:rFonts w:ascii="Times New Roman" w:eastAsia="Times New Roman" w:hAnsi="Times New Roman" w:cs="Times New Roman"/>
                <w:lang w:eastAsia="uk-UA"/>
              </w:rPr>
              <w:t xml:space="preserve">1. Загальний обсяг постачання електричної енергії: </w:t>
            </w:r>
          </w:p>
          <w:p w14:paraId="4402F98F" w14:textId="0415C56B" w:rsidR="00CD4023" w:rsidRPr="00554C17" w:rsidRDefault="00CD4023" w:rsidP="001F7381">
            <w:pPr>
              <w:tabs>
                <w:tab w:val="left" w:pos="0"/>
              </w:tabs>
              <w:jc w:val="both"/>
              <w:rPr>
                <w:rFonts w:ascii="Times New Roman" w:eastAsia="Times New Roman" w:hAnsi="Times New Roman" w:cs="Times New Roman"/>
                <w:lang w:eastAsia="uk-UA"/>
              </w:rPr>
            </w:pPr>
            <w:r w:rsidRPr="00554C17">
              <w:rPr>
                <w:rFonts w:ascii="Times New Roman" w:eastAsia="Times New Roman" w:hAnsi="Times New Roman" w:cs="Times New Roman"/>
                <w:lang w:eastAsia="uk-UA"/>
              </w:rPr>
              <w:t xml:space="preserve">Активна електроенергія – </w:t>
            </w:r>
            <w:r w:rsidR="001F7381">
              <w:rPr>
                <w:rFonts w:ascii="Times New Roman" w:eastAsia="Times New Roman" w:hAnsi="Times New Roman" w:cs="Times New Roman"/>
                <w:lang w:eastAsia="uk-UA"/>
              </w:rPr>
              <w:t xml:space="preserve">100 </w:t>
            </w:r>
            <w:r w:rsidR="00EE786F" w:rsidRPr="001F7381">
              <w:rPr>
                <w:rFonts w:ascii="Times New Roman" w:eastAsia="Times New Roman" w:hAnsi="Times New Roman" w:cs="Times New Roman"/>
                <w:lang w:eastAsia="uk-UA"/>
              </w:rPr>
              <w:t>000</w:t>
            </w:r>
            <w:r w:rsidRPr="001F7381">
              <w:rPr>
                <w:rFonts w:ascii="Times New Roman" w:eastAsia="Times New Roman" w:hAnsi="Times New Roman" w:cs="Times New Roman"/>
                <w:lang w:eastAsia="uk-UA"/>
              </w:rPr>
              <w:t xml:space="preserve"> кВт*</w:t>
            </w:r>
            <w:proofErr w:type="spellStart"/>
            <w:r w:rsidRPr="001F7381">
              <w:rPr>
                <w:rFonts w:ascii="Times New Roman" w:eastAsia="Times New Roman" w:hAnsi="Times New Roman" w:cs="Times New Roman"/>
                <w:lang w:eastAsia="uk-UA"/>
              </w:rPr>
              <w:t>год</w:t>
            </w:r>
            <w:proofErr w:type="spellEnd"/>
            <w:r w:rsidRPr="001F7381">
              <w:rPr>
                <w:rFonts w:ascii="Times New Roman" w:eastAsia="Times New Roman" w:hAnsi="Times New Roman" w:cs="Times New Roman"/>
                <w:lang w:eastAsia="uk-UA"/>
              </w:rPr>
              <w:t>;</w:t>
            </w:r>
          </w:p>
        </w:tc>
      </w:tr>
      <w:tr w:rsidR="00554C17" w:rsidRPr="00554C17" w14:paraId="541F0A1F" w14:textId="77777777" w:rsidTr="00554C17">
        <w:tc>
          <w:tcPr>
            <w:tcW w:w="9629" w:type="dxa"/>
          </w:tcPr>
          <w:p w14:paraId="6D6EF0F6" w14:textId="44B5B412" w:rsidR="00554C17" w:rsidRPr="00554C17" w:rsidRDefault="00554C17" w:rsidP="001F7381">
            <w:pPr>
              <w:tabs>
                <w:tab w:val="left" w:pos="993"/>
              </w:tabs>
              <w:jc w:val="both"/>
              <w:rPr>
                <w:rFonts w:ascii="Times New Roman" w:hAnsi="Times New Roman" w:cs="Times New Roman"/>
                <w:lang w:eastAsia="uk-UA"/>
              </w:rPr>
            </w:pPr>
            <w:r w:rsidRPr="00554C17">
              <w:rPr>
                <w:rFonts w:ascii="Times New Roman" w:eastAsia="Times New Roman" w:hAnsi="Times New Roman" w:cs="Times New Roman"/>
                <w:lang w:eastAsia="uk-UA"/>
              </w:rPr>
              <w:t xml:space="preserve">2. Термін постачання: з </w:t>
            </w:r>
            <w:r w:rsidR="001F7381">
              <w:rPr>
                <w:rFonts w:ascii="Times New Roman" w:eastAsia="Times New Roman" w:hAnsi="Times New Roman" w:cs="Times New Roman"/>
                <w:lang w:eastAsia="uk-UA"/>
              </w:rPr>
              <w:t>01.02.2024 року по 31.12.2024 року</w:t>
            </w:r>
            <w:r w:rsidRPr="00554C17">
              <w:rPr>
                <w:rFonts w:ascii="Times New Roman" w:eastAsia="Times New Roman" w:hAnsi="Times New Roman" w:cs="Times New Roman"/>
                <w:lang w:eastAsia="uk-UA"/>
              </w:rPr>
              <w:t>;</w:t>
            </w:r>
          </w:p>
        </w:tc>
      </w:tr>
      <w:tr w:rsidR="00554C17" w:rsidRPr="00554C17" w14:paraId="7884D767" w14:textId="77777777" w:rsidTr="00554C17">
        <w:tc>
          <w:tcPr>
            <w:tcW w:w="9629" w:type="dxa"/>
          </w:tcPr>
          <w:p w14:paraId="45D431BC" w14:textId="4EF19504" w:rsidR="00554C17" w:rsidRPr="00554C17" w:rsidRDefault="00554C17" w:rsidP="001F7381">
            <w:pPr>
              <w:tabs>
                <w:tab w:val="left" w:pos="993"/>
              </w:tabs>
              <w:rPr>
                <w:rFonts w:ascii="Times New Roman" w:eastAsia="Times New Roman" w:hAnsi="Times New Roman" w:cs="Times New Roman"/>
                <w:lang w:eastAsia="uk-UA"/>
              </w:rPr>
            </w:pPr>
            <w:r w:rsidRPr="00554C17">
              <w:rPr>
                <w:rFonts w:ascii="Times New Roman" w:eastAsia="Times New Roman" w:hAnsi="Times New Roman" w:cs="Times New Roman"/>
                <w:lang w:eastAsia="uk-UA"/>
              </w:rPr>
              <w:t>3. Місце постачання:</w:t>
            </w:r>
            <w:r w:rsidR="001F7381">
              <w:t xml:space="preserve"> </w:t>
            </w:r>
            <w:r w:rsidR="001F7381" w:rsidRPr="001F7381">
              <w:rPr>
                <w:rFonts w:ascii="Times New Roman" w:eastAsia="Times New Roman" w:hAnsi="Times New Roman" w:cs="Times New Roman"/>
                <w:lang w:eastAsia="uk-UA"/>
              </w:rPr>
              <w:t>20930, Черкаська обл., Черкаський р-н, с. Медведівка, вул. Богдана Хмельницького, 44 «В»</w:t>
            </w:r>
            <w:r w:rsidRPr="00554C17">
              <w:rPr>
                <w:rFonts w:ascii="Times New Roman" w:eastAsia="Times New Roman" w:hAnsi="Times New Roman" w:cs="Times New Roman"/>
                <w:lang w:eastAsia="uk-UA"/>
              </w:rPr>
              <w:t xml:space="preserve"> </w:t>
            </w:r>
            <w:r w:rsidRPr="001F7381">
              <w:rPr>
                <w:rFonts w:ascii="Times New Roman" w:eastAsia="Times New Roman" w:hAnsi="Times New Roman" w:cs="Times New Roman"/>
                <w:lang w:eastAsia="uk-UA"/>
              </w:rPr>
              <w:t>.</w:t>
            </w:r>
          </w:p>
        </w:tc>
      </w:tr>
      <w:tr w:rsidR="00554C17" w:rsidRPr="00554C17" w14:paraId="49C9BE32" w14:textId="77777777" w:rsidTr="00554C17">
        <w:tc>
          <w:tcPr>
            <w:tcW w:w="9629" w:type="dxa"/>
          </w:tcPr>
          <w:p w14:paraId="1B489005" w14:textId="77777777" w:rsidR="00554C17" w:rsidRPr="00554C17" w:rsidRDefault="00554C17" w:rsidP="0045342E">
            <w:pPr>
              <w:tabs>
                <w:tab w:val="left" w:pos="993"/>
              </w:tabs>
              <w:rPr>
                <w:rFonts w:ascii="Times New Roman" w:eastAsia="Times New Roman" w:hAnsi="Times New Roman" w:cs="Times New Roman"/>
                <w:lang w:eastAsia="uk-UA"/>
              </w:rPr>
            </w:pPr>
            <w:r w:rsidRPr="00554C17">
              <w:rPr>
                <w:rFonts w:ascii="Times New Roman" w:eastAsia="Times New Roman" w:hAnsi="Times New Roman" w:cs="Times New Roman"/>
                <w:lang w:eastAsia="uk-UA"/>
              </w:rPr>
              <w:t xml:space="preserve">4. Клас напруги: </w:t>
            </w:r>
            <w:r w:rsidRPr="001F7381">
              <w:rPr>
                <w:rFonts w:ascii="Times New Roman" w:eastAsia="Times New Roman" w:hAnsi="Times New Roman" w:cs="Times New Roman"/>
                <w:lang w:eastAsia="uk-UA"/>
              </w:rPr>
              <w:t>2</w:t>
            </w:r>
            <w:r w:rsidRPr="00554C17">
              <w:rPr>
                <w:rFonts w:ascii="Times New Roman" w:eastAsia="Times New Roman" w:hAnsi="Times New Roman" w:cs="Times New Roman"/>
                <w:lang w:eastAsia="uk-UA"/>
              </w:rPr>
              <w:t xml:space="preserve"> групи.</w:t>
            </w:r>
          </w:p>
        </w:tc>
      </w:tr>
      <w:tr w:rsidR="00554C17" w:rsidRPr="00554C17" w14:paraId="1BAE2133" w14:textId="77777777" w:rsidTr="00554C17">
        <w:tc>
          <w:tcPr>
            <w:tcW w:w="9629" w:type="dxa"/>
          </w:tcPr>
          <w:p w14:paraId="5B926EB6" w14:textId="77777777" w:rsidR="00554C17" w:rsidRPr="00554C17" w:rsidRDefault="00554C17" w:rsidP="0045342E">
            <w:pPr>
              <w:tabs>
                <w:tab w:val="left" w:pos="993"/>
              </w:tabs>
              <w:rPr>
                <w:rFonts w:ascii="Times New Roman" w:eastAsia="Times New Roman" w:hAnsi="Times New Roman" w:cs="Times New Roman"/>
                <w:lang w:eastAsia="uk-UA"/>
              </w:rPr>
            </w:pPr>
            <w:r w:rsidRPr="00554C17">
              <w:rPr>
                <w:rFonts w:ascii="Times New Roman" w:eastAsia="Times New Roman" w:hAnsi="Times New Roman" w:cs="Times New Roman"/>
                <w:lang w:eastAsia="uk-UA"/>
              </w:rPr>
              <w:t>5. Якість постачання: безперервне надання послуг</w:t>
            </w:r>
          </w:p>
        </w:tc>
      </w:tr>
      <w:tr w:rsidR="00554C17" w:rsidRPr="00554C17" w14:paraId="5FC6B6D6" w14:textId="77777777" w:rsidTr="00554C17">
        <w:tc>
          <w:tcPr>
            <w:tcW w:w="9629" w:type="dxa"/>
          </w:tcPr>
          <w:p w14:paraId="47435CCA" w14:textId="77777777" w:rsidR="009756FF" w:rsidRDefault="00554C17" w:rsidP="0045342E">
            <w:pPr>
              <w:tabs>
                <w:tab w:val="left" w:pos="993"/>
              </w:tabs>
              <w:rPr>
                <w:rFonts w:ascii="Times New Roman" w:eastAsia="Times New Roman" w:hAnsi="Times New Roman" w:cs="Times New Roman"/>
                <w:lang w:eastAsia="uk-UA"/>
              </w:rPr>
            </w:pPr>
            <w:r w:rsidRPr="00554C17">
              <w:rPr>
                <w:rFonts w:ascii="Times New Roman" w:eastAsia="Times New Roman" w:hAnsi="Times New Roman" w:cs="Times New Roman"/>
                <w:lang w:eastAsia="uk-UA"/>
              </w:rPr>
              <w:t>6. Перелік об’єктів (точок) підключення споживача:</w:t>
            </w:r>
          </w:p>
          <w:p w14:paraId="023C5648" w14:textId="3A2F6506" w:rsidR="007B2386" w:rsidRPr="00554C17" w:rsidRDefault="007B2386" w:rsidP="0045342E">
            <w:pPr>
              <w:tabs>
                <w:tab w:val="left" w:pos="993"/>
              </w:tabs>
              <w:rPr>
                <w:rFonts w:ascii="Times New Roman" w:eastAsia="Times New Roman" w:hAnsi="Times New Roman" w:cs="Times New Roman"/>
                <w:lang w:eastAsia="uk-UA"/>
              </w:rPr>
            </w:pPr>
          </w:p>
        </w:tc>
      </w:tr>
    </w:tbl>
    <w:tbl>
      <w:tblPr>
        <w:tblW w:w="96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1929"/>
        <w:gridCol w:w="3120"/>
        <w:gridCol w:w="4160"/>
      </w:tblGrid>
      <w:tr w:rsidR="009756FF" w:rsidRPr="000C2DEB" w14:paraId="77197C11" w14:textId="77777777" w:rsidTr="0045342E">
        <w:trPr>
          <w:trHeight w:val="804"/>
        </w:trPr>
        <w:tc>
          <w:tcPr>
            <w:tcW w:w="442" w:type="dxa"/>
            <w:tcBorders>
              <w:top w:val="single" w:sz="4" w:space="0" w:color="000000"/>
              <w:left w:val="single" w:sz="4" w:space="0" w:color="000000"/>
              <w:bottom w:val="single" w:sz="4" w:space="0" w:color="000000"/>
              <w:right w:val="single" w:sz="4" w:space="0" w:color="000000"/>
            </w:tcBorders>
          </w:tcPr>
          <w:p w14:paraId="538A2071" w14:textId="77777777" w:rsidR="009756FF" w:rsidRPr="001F7381" w:rsidRDefault="009756FF" w:rsidP="0045342E">
            <w:pPr>
              <w:tabs>
                <w:tab w:val="left" w:pos="1365"/>
              </w:tabs>
              <w:spacing w:after="0" w:line="240" w:lineRule="auto"/>
              <w:rPr>
                <w:rFonts w:ascii="Times New Roman" w:eastAsia="Times New Roman" w:hAnsi="Times New Roman" w:cs="Times New Roman"/>
                <w:b/>
                <w:lang w:eastAsia="uk-UA"/>
              </w:rPr>
            </w:pPr>
            <w:r w:rsidRPr="001F7381">
              <w:rPr>
                <w:rFonts w:ascii="Times New Roman" w:eastAsia="Times New Roman" w:hAnsi="Times New Roman" w:cs="Times New Roman"/>
                <w:b/>
                <w:lang w:eastAsia="uk-UA"/>
              </w:rPr>
              <w:t>№ з/п</w:t>
            </w:r>
          </w:p>
        </w:tc>
        <w:tc>
          <w:tcPr>
            <w:tcW w:w="1929" w:type="dxa"/>
            <w:tcBorders>
              <w:top w:val="single" w:sz="4" w:space="0" w:color="000000"/>
              <w:left w:val="single" w:sz="4" w:space="0" w:color="000000"/>
              <w:bottom w:val="single" w:sz="4" w:space="0" w:color="000000"/>
              <w:right w:val="single" w:sz="4" w:space="0" w:color="000000"/>
            </w:tcBorders>
          </w:tcPr>
          <w:p w14:paraId="750B7061" w14:textId="77777777" w:rsidR="009756FF" w:rsidRPr="001F7381" w:rsidRDefault="009756FF" w:rsidP="0045342E">
            <w:pPr>
              <w:tabs>
                <w:tab w:val="left" w:pos="1365"/>
              </w:tabs>
              <w:spacing w:after="0" w:line="240" w:lineRule="auto"/>
              <w:rPr>
                <w:rFonts w:ascii="Times New Roman" w:eastAsia="Times New Roman" w:hAnsi="Times New Roman" w:cs="Times New Roman"/>
                <w:b/>
                <w:lang w:eastAsia="uk-UA"/>
              </w:rPr>
            </w:pPr>
            <w:r w:rsidRPr="001F7381">
              <w:rPr>
                <w:rFonts w:ascii="Times New Roman" w:eastAsia="Times New Roman" w:hAnsi="Times New Roman" w:cs="Times New Roman"/>
                <w:b/>
                <w:lang w:eastAsia="uk-UA"/>
              </w:rPr>
              <w:t>ЕІС код точки розподілу</w:t>
            </w:r>
          </w:p>
        </w:tc>
        <w:tc>
          <w:tcPr>
            <w:tcW w:w="3120" w:type="dxa"/>
            <w:tcBorders>
              <w:top w:val="single" w:sz="4" w:space="0" w:color="000000"/>
              <w:left w:val="single" w:sz="4" w:space="0" w:color="000000"/>
              <w:bottom w:val="single" w:sz="4" w:space="0" w:color="000000"/>
              <w:right w:val="single" w:sz="4" w:space="0" w:color="000000"/>
            </w:tcBorders>
          </w:tcPr>
          <w:p w14:paraId="52E33791" w14:textId="77777777" w:rsidR="009756FF" w:rsidRPr="001F7381" w:rsidRDefault="009756FF" w:rsidP="0045342E">
            <w:pPr>
              <w:tabs>
                <w:tab w:val="left" w:pos="1365"/>
              </w:tabs>
              <w:spacing w:after="0" w:line="240" w:lineRule="auto"/>
              <w:rPr>
                <w:rFonts w:ascii="Times New Roman" w:eastAsia="Times New Roman" w:hAnsi="Times New Roman" w:cs="Times New Roman"/>
                <w:b/>
                <w:lang w:eastAsia="uk-UA"/>
              </w:rPr>
            </w:pPr>
            <w:r w:rsidRPr="001F7381">
              <w:rPr>
                <w:rFonts w:ascii="Times New Roman" w:eastAsia="Times New Roman" w:hAnsi="Times New Roman" w:cs="Times New Roman"/>
                <w:b/>
                <w:lang w:eastAsia="uk-UA"/>
              </w:rPr>
              <w:t>Вид об’єкту</w:t>
            </w:r>
          </w:p>
        </w:tc>
        <w:tc>
          <w:tcPr>
            <w:tcW w:w="4160" w:type="dxa"/>
            <w:tcBorders>
              <w:top w:val="single" w:sz="4" w:space="0" w:color="000000"/>
              <w:left w:val="single" w:sz="4" w:space="0" w:color="000000"/>
              <w:bottom w:val="single" w:sz="4" w:space="0" w:color="000000"/>
              <w:right w:val="single" w:sz="4" w:space="0" w:color="000000"/>
            </w:tcBorders>
          </w:tcPr>
          <w:p w14:paraId="71D7991A" w14:textId="77777777" w:rsidR="009756FF" w:rsidRPr="001F7381" w:rsidRDefault="009756FF" w:rsidP="0045342E">
            <w:pPr>
              <w:tabs>
                <w:tab w:val="left" w:pos="1365"/>
              </w:tabs>
              <w:spacing w:after="0" w:line="240" w:lineRule="auto"/>
              <w:rPr>
                <w:rFonts w:ascii="Times New Roman" w:eastAsia="Times New Roman" w:hAnsi="Times New Roman" w:cs="Times New Roman"/>
                <w:b/>
                <w:lang w:eastAsia="uk-UA"/>
              </w:rPr>
            </w:pPr>
            <w:r w:rsidRPr="001F7381">
              <w:rPr>
                <w:rFonts w:ascii="Times New Roman" w:eastAsia="Times New Roman" w:hAnsi="Times New Roman" w:cs="Times New Roman"/>
                <w:b/>
                <w:lang w:eastAsia="uk-UA"/>
              </w:rPr>
              <w:t xml:space="preserve">Адреса об’єкту  </w:t>
            </w:r>
          </w:p>
        </w:tc>
      </w:tr>
      <w:tr w:rsidR="001F7381" w:rsidRPr="000C2DEB" w14:paraId="48FD5ED9" w14:textId="77777777" w:rsidTr="00517E10">
        <w:trPr>
          <w:trHeight w:val="268"/>
        </w:trPr>
        <w:tc>
          <w:tcPr>
            <w:tcW w:w="442" w:type="dxa"/>
            <w:tcBorders>
              <w:top w:val="single" w:sz="4" w:space="0" w:color="000000"/>
              <w:left w:val="single" w:sz="4" w:space="0" w:color="000000"/>
              <w:bottom w:val="single" w:sz="4" w:space="0" w:color="000000"/>
              <w:right w:val="single" w:sz="4" w:space="0" w:color="000000"/>
            </w:tcBorders>
          </w:tcPr>
          <w:p w14:paraId="27B9A1AC" w14:textId="77777777" w:rsidR="001F7381" w:rsidRPr="001F7381" w:rsidRDefault="001F7381" w:rsidP="0045342E">
            <w:pPr>
              <w:tabs>
                <w:tab w:val="left" w:pos="1365"/>
              </w:tabs>
              <w:spacing w:after="0" w:line="240" w:lineRule="auto"/>
              <w:rPr>
                <w:rFonts w:ascii="Times New Roman" w:eastAsia="Times New Roman" w:hAnsi="Times New Roman" w:cs="Times New Roman"/>
                <w:lang w:eastAsia="uk-UA"/>
              </w:rPr>
            </w:pPr>
            <w:r w:rsidRPr="001F7381">
              <w:rPr>
                <w:rFonts w:ascii="Times New Roman" w:eastAsia="Times New Roman" w:hAnsi="Times New Roman" w:cs="Times New Roman"/>
                <w:lang w:eastAsia="uk-UA"/>
              </w:rPr>
              <w:t>1</w:t>
            </w:r>
          </w:p>
        </w:tc>
        <w:tc>
          <w:tcPr>
            <w:tcW w:w="1929" w:type="dxa"/>
            <w:tcBorders>
              <w:top w:val="single" w:sz="4" w:space="0" w:color="000000"/>
              <w:left w:val="single" w:sz="4" w:space="0" w:color="000000"/>
              <w:bottom w:val="single" w:sz="4" w:space="0" w:color="000000"/>
              <w:right w:val="single" w:sz="4" w:space="0" w:color="000000"/>
            </w:tcBorders>
            <w:vAlign w:val="center"/>
          </w:tcPr>
          <w:p w14:paraId="177C02F4" w14:textId="2A1AF1DC" w:rsidR="001F7381" w:rsidRPr="001F7381" w:rsidRDefault="001F7381" w:rsidP="0045342E">
            <w:pPr>
              <w:tabs>
                <w:tab w:val="left" w:pos="1365"/>
              </w:tabs>
              <w:spacing w:after="0" w:line="240" w:lineRule="auto"/>
              <w:rPr>
                <w:rFonts w:ascii="Times New Roman" w:eastAsia="Times New Roman" w:hAnsi="Times New Roman" w:cs="Times New Roman"/>
                <w:b/>
                <w:lang w:eastAsia="uk-UA"/>
              </w:rPr>
            </w:pPr>
            <w:r w:rsidRPr="00D37559">
              <w:rPr>
                <w:rFonts w:ascii="UkrainianBaltica" w:eastAsia="Times New Roman" w:hAnsi="UkrainianBaltica" w:cs="Times New Roman"/>
                <w:sz w:val="20"/>
                <w:szCs w:val="20"/>
                <w:lang w:eastAsia="uk-UA"/>
              </w:rPr>
              <w:t>62Z675009651019X</w:t>
            </w:r>
          </w:p>
        </w:tc>
        <w:tc>
          <w:tcPr>
            <w:tcW w:w="3120" w:type="dxa"/>
            <w:tcBorders>
              <w:top w:val="single" w:sz="4" w:space="0" w:color="000000"/>
              <w:left w:val="single" w:sz="4" w:space="0" w:color="000000"/>
              <w:bottom w:val="single" w:sz="4" w:space="0" w:color="000000"/>
              <w:right w:val="single" w:sz="4" w:space="0" w:color="000000"/>
            </w:tcBorders>
            <w:vAlign w:val="center"/>
          </w:tcPr>
          <w:p w14:paraId="0B89F85A" w14:textId="6F061246" w:rsidR="001F7381" w:rsidRPr="001F7381" w:rsidRDefault="001F7381" w:rsidP="0045342E">
            <w:pPr>
              <w:tabs>
                <w:tab w:val="left" w:pos="1365"/>
              </w:tabs>
              <w:spacing w:after="0" w:line="240" w:lineRule="auto"/>
              <w:rPr>
                <w:rFonts w:ascii="Times New Roman" w:eastAsia="Times New Roman" w:hAnsi="Times New Roman" w:cs="Times New Roman"/>
                <w:b/>
                <w:lang w:eastAsia="uk-UA"/>
              </w:rPr>
            </w:pPr>
            <w:r w:rsidRPr="00D37559">
              <w:rPr>
                <w:rFonts w:ascii="UkrainianBaltica" w:eastAsia="Times New Roman" w:hAnsi="UkrainianBaltica" w:cs="Times New Roman"/>
                <w:sz w:val="20"/>
                <w:szCs w:val="20"/>
                <w:lang w:eastAsia="uk-UA"/>
              </w:rPr>
              <w:t>Приміщення сільської ради</w:t>
            </w:r>
          </w:p>
        </w:tc>
        <w:tc>
          <w:tcPr>
            <w:tcW w:w="4160" w:type="dxa"/>
            <w:tcBorders>
              <w:top w:val="single" w:sz="4" w:space="0" w:color="000000"/>
              <w:left w:val="single" w:sz="4" w:space="0" w:color="000000"/>
              <w:bottom w:val="single" w:sz="4" w:space="0" w:color="000000"/>
              <w:right w:val="single" w:sz="4" w:space="0" w:color="000000"/>
            </w:tcBorders>
            <w:vAlign w:val="center"/>
          </w:tcPr>
          <w:p w14:paraId="47094087" w14:textId="0D574422" w:rsidR="001F7381" w:rsidRPr="001F7381" w:rsidRDefault="001F7381" w:rsidP="0045342E">
            <w:pPr>
              <w:tabs>
                <w:tab w:val="left" w:pos="1365"/>
              </w:tabs>
              <w:spacing w:after="0" w:line="240" w:lineRule="auto"/>
              <w:rPr>
                <w:rFonts w:ascii="Times New Roman" w:eastAsia="Times New Roman" w:hAnsi="Times New Roman" w:cs="Times New Roman"/>
                <w:b/>
                <w:lang w:eastAsia="uk-UA"/>
              </w:rPr>
            </w:pPr>
            <w:r w:rsidRPr="00D37559">
              <w:rPr>
                <w:rFonts w:ascii="UkrainianBaltica" w:eastAsia="Times New Roman" w:hAnsi="UkrainianBaltica" w:cs="Times New Roman"/>
                <w:sz w:val="20"/>
                <w:szCs w:val="20"/>
                <w:lang w:eastAsia="uk-UA"/>
              </w:rPr>
              <w:t>с. Медведівка, вул. Б. Хмельницького 44 «В»</w:t>
            </w:r>
          </w:p>
        </w:tc>
      </w:tr>
      <w:tr w:rsidR="001F7381" w:rsidRPr="000C2DEB" w14:paraId="2AF644CA" w14:textId="77777777" w:rsidTr="00517E10">
        <w:trPr>
          <w:trHeight w:val="268"/>
        </w:trPr>
        <w:tc>
          <w:tcPr>
            <w:tcW w:w="442" w:type="dxa"/>
            <w:tcBorders>
              <w:top w:val="single" w:sz="4" w:space="0" w:color="000000"/>
              <w:left w:val="single" w:sz="4" w:space="0" w:color="000000"/>
              <w:bottom w:val="single" w:sz="4" w:space="0" w:color="000000"/>
              <w:right w:val="single" w:sz="4" w:space="0" w:color="000000"/>
            </w:tcBorders>
          </w:tcPr>
          <w:p w14:paraId="3B2C8293" w14:textId="3E153929"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929" w:type="dxa"/>
            <w:tcBorders>
              <w:top w:val="single" w:sz="4" w:space="0" w:color="000000"/>
              <w:left w:val="single" w:sz="4" w:space="0" w:color="000000"/>
              <w:bottom w:val="single" w:sz="4" w:space="0" w:color="000000"/>
              <w:right w:val="single" w:sz="4" w:space="0" w:color="000000"/>
            </w:tcBorders>
            <w:vAlign w:val="center"/>
          </w:tcPr>
          <w:p w14:paraId="359A0FC7" w14:textId="66BD5937" w:rsidR="001F7381" w:rsidRPr="000C2DEB" w:rsidRDefault="001F7381" w:rsidP="0045342E">
            <w:pPr>
              <w:tabs>
                <w:tab w:val="left" w:pos="601"/>
              </w:tabs>
              <w:spacing w:after="0" w:line="240" w:lineRule="auto"/>
              <w:ind w:left="-108" w:right="-39"/>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62Z530793554999F</w:t>
            </w:r>
          </w:p>
        </w:tc>
        <w:tc>
          <w:tcPr>
            <w:tcW w:w="3120" w:type="dxa"/>
            <w:tcBorders>
              <w:top w:val="single" w:sz="4" w:space="0" w:color="000000"/>
              <w:left w:val="single" w:sz="4" w:space="0" w:color="000000"/>
              <w:bottom w:val="single" w:sz="4" w:space="0" w:color="000000"/>
              <w:right w:val="single" w:sz="4" w:space="0" w:color="000000"/>
            </w:tcBorders>
            <w:vAlign w:val="center"/>
          </w:tcPr>
          <w:p w14:paraId="725C1EFB" w14:textId="56F8095B"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Будинок культури</w:t>
            </w:r>
          </w:p>
        </w:tc>
        <w:tc>
          <w:tcPr>
            <w:tcW w:w="4160" w:type="dxa"/>
            <w:tcBorders>
              <w:top w:val="single" w:sz="4" w:space="0" w:color="000000"/>
              <w:left w:val="single" w:sz="4" w:space="0" w:color="000000"/>
              <w:bottom w:val="single" w:sz="4" w:space="0" w:color="000000"/>
              <w:right w:val="single" w:sz="4" w:space="0" w:color="000000"/>
            </w:tcBorders>
            <w:vAlign w:val="center"/>
          </w:tcPr>
          <w:p w14:paraId="531D6D48" w14:textId="67DD7F13"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Медведівка, вул. М. Залізняка 36</w:t>
            </w:r>
          </w:p>
        </w:tc>
      </w:tr>
      <w:tr w:rsidR="001F7381" w:rsidRPr="000C2DEB" w14:paraId="15FADF5A" w14:textId="77777777" w:rsidTr="00517E10">
        <w:trPr>
          <w:trHeight w:val="268"/>
        </w:trPr>
        <w:tc>
          <w:tcPr>
            <w:tcW w:w="442" w:type="dxa"/>
            <w:tcBorders>
              <w:top w:val="single" w:sz="4" w:space="0" w:color="000000"/>
              <w:left w:val="single" w:sz="4" w:space="0" w:color="000000"/>
              <w:bottom w:val="single" w:sz="4" w:space="0" w:color="000000"/>
              <w:right w:val="single" w:sz="4" w:space="0" w:color="000000"/>
            </w:tcBorders>
          </w:tcPr>
          <w:p w14:paraId="44B9C6DC" w14:textId="4F3EC09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929" w:type="dxa"/>
            <w:tcBorders>
              <w:top w:val="single" w:sz="4" w:space="0" w:color="000000"/>
              <w:left w:val="single" w:sz="4" w:space="0" w:color="000000"/>
              <w:bottom w:val="single" w:sz="4" w:space="0" w:color="000000"/>
              <w:right w:val="single" w:sz="4" w:space="0" w:color="000000"/>
            </w:tcBorders>
            <w:vAlign w:val="center"/>
          </w:tcPr>
          <w:p w14:paraId="260EB8B8" w14:textId="09147A16"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62Z9761478876925</w:t>
            </w:r>
          </w:p>
        </w:tc>
        <w:tc>
          <w:tcPr>
            <w:tcW w:w="3120" w:type="dxa"/>
            <w:tcBorders>
              <w:top w:val="single" w:sz="4" w:space="0" w:color="000000"/>
              <w:left w:val="single" w:sz="4" w:space="0" w:color="000000"/>
              <w:bottom w:val="single" w:sz="4" w:space="0" w:color="000000"/>
              <w:right w:val="single" w:sz="4" w:space="0" w:color="000000"/>
            </w:tcBorders>
            <w:vAlign w:val="center"/>
          </w:tcPr>
          <w:p w14:paraId="1DD139AC" w14:textId="048BC0B4"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Заклад дошкільної освіти «Світанок» </w:t>
            </w:r>
          </w:p>
        </w:tc>
        <w:tc>
          <w:tcPr>
            <w:tcW w:w="4160" w:type="dxa"/>
            <w:tcBorders>
              <w:top w:val="single" w:sz="4" w:space="0" w:color="000000"/>
              <w:left w:val="single" w:sz="4" w:space="0" w:color="000000"/>
              <w:bottom w:val="single" w:sz="4" w:space="0" w:color="000000"/>
              <w:right w:val="single" w:sz="4" w:space="0" w:color="000000"/>
            </w:tcBorders>
            <w:vAlign w:val="center"/>
          </w:tcPr>
          <w:p w14:paraId="7E9E3241" w14:textId="3760FAFB"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Медведівка, вул. Перемоги 1 «Д»</w:t>
            </w:r>
          </w:p>
        </w:tc>
      </w:tr>
      <w:tr w:rsidR="001F7381" w:rsidRPr="000C2DEB" w14:paraId="320E33CE" w14:textId="77777777" w:rsidTr="00517E10">
        <w:trPr>
          <w:trHeight w:val="268"/>
        </w:trPr>
        <w:tc>
          <w:tcPr>
            <w:tcW w:w="442" w:type="dxa"/>
            <w:tcBorders>
              <w:top w:val="single" w:sz="4" w:space="0" w:color="000000"/>
              <w:left w:val="single" w:sz="4" w:space="0" w:color="000000"/>
              <w:bottom w:val="single" w:sz="4" w:space="0" w:color="000000"/>
              <w:right w:val="single" w:sz="4" w:space="0" w:color="000000"/>
            </w:tcBorders>
          </w:tcPr>
          <w:p w14:paraId="54573D5C" w14:textId="35706EBA"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929" w:type="dxa"/>
            <w:tcBorders>
              <w:top w:val="single" w:sz="4" w:space="0" w:color="000000"/>
              <w:left w:val="single" w:sz="4" w:space="0" w:color="000000"/>
              <w:bottom w:val="single" w:sz="4" w:space="0" w:color="000000"/>
              <w:right w:val="single" w:sz="4" w:space="0" w:color="000000"/>
            </w:tcBorders>
            <w:vAlign w:val="center"/>
          </w:tcPr>
          <w:p w14:paraId="31D9DF12" w14:textId="719C4F11" w:rsidR="001F7381" w:rsidRPr="000C2DEB" w:rsidRDefault="001F7381" w:rsidP="0045342E">
            <w:pPr>
              <w:tabs>
                <w:tab w:val="left" w:pos="601"/>
              </w:tabs>
              <w:spacing w:after="0" w:line="240" w:lineRule="auto"/>
              <w:ind w:left="-108" w:right="-39"/>
              <w:jc w:val="center"/>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val="en-US" w:eastAsia="uk-UA"/>
              </w:rPr>
              <w:t>62Z567604146355G</w:t>
            </w:r>
          </w:p>
        </w:tc>
        <w:tc>
          <w:tcPr>
            <w:tcW w:w="3120" w:type="dxa"/>
            <w:tcBorders>
              <w:top w:val="single" w:sz="4" w:space="0" w:color="000000"/>
              <w:left w:val="single" w:sz="4" w:space="0" w:color="000000"/>
              <w:bottom w:val="single" w:sz="4" w:space="0" w:color="000000"/>
              <w:right w:val="single" w:sz="4" w:space="0" w:color="000000"/>
            </w:tcBorders>
            <w:vAlign w:val="center"/>
          </w:tcPr>
          <w:p w14:paraId="0E4F778E" w14:textId="006C684D"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Заклад дошкільної освіти «Світанок» </w:t>
            </w:r>
          </w:p>
        </w:tc>
        <w:tc>
          <w:tcPr>
            <w:tcW w:w="4160" w:type="dxa"/>
            <w:tcBorders>
              <w:top w:val="single" w:sz="4" w:space="0" w:color="000000"/>
              <w:left w:val="single" w:sz="4" w:space="0" w:color="000000"/>
              <w:bottom w:val="single" w:sz="4" w:space="0" w:color="000000"/>
              <w:right w:val="single" w:sz="4" w:space="0" w:color="000000"/>
            </w:tcBorders>
            <w:vAlign w:val="center"/>
          </w:tcPr>
          <w:p w14:paraId="19AA370A" w14:textId="1E894B6C"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Медведівка, вул. Перемоги 1 «Д»</w:t>
            </w:r>
          </w:p>
        </w:tc>
      </w:tr>
      <w:tr w:rsidR="001F7381" w:rsidRPr="000C2DEB" w14:paraId="0FBD11D2"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5E63003" w14:textId="35549CAE"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1929" w:type="dxa"/>
            <w:tcBorders>
              <w:top w:val="single" w:sz="4" w:space="0" w:color="000000"/>
              <w:left w:val="single" w:sz="4" w:space="0" w:color="000000"/>
              <w:bottom w:val="single" w:sz="4" w:space="0" w:color="000000"/>
              <w:right w:val="single" w:sz="4" w:space="0" w:color="000000"/>
            </w:tcBorders>
            <w:vAlign w:val="center"/>
          </w:tcPr>
          <w:p w14:paraId="4ACCDC8C" w14:textId="14923E68"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val="en-US" w:eastAsia="uk-UA"/>
              </w:rPr>
              <w:t>62Z096750637262X</w:t>
            </w:r>
          </w:p>
        </w:tc>
        <w:tc>
          <w:tcPr>
            <w:tcW w:w="3120" w:type="dxa"/>
            <w:tcBorders>
              <w:top w:val="single" w:sz="4" w:space="0" w:color="000000"/>
              <w:left w:val="single" w:sz="4" w:space="0" w:color="000000"/>
              <w:bottom w:val="single" w:sz="4" w:space="0" w:color="000000"/>
              <w:right w:val="single" w:sz="4" w:space="0" w:color="000000"/>
            </w:tcBorders>
            <w:vAlign w:val="center"/>
          </w:tcPr>
          <w:p w14:paraId="3035D18F" w14:textId="59E9FA35"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Заклад дошкільної освіти «Світанок» </w:t>
            </w:r>
          </w:p>
        </w:tc>
        <w:tc>
          <w:tcPr>
            <w:tcW w:w="4160" w:type="dxa"/>
            <w:tcBorders>
              <w:top w:val="single" w:sz="4" w:space="0" w:color="000000"/>
              <w:left w:val="single" w:sz="4" w:space="0" w:color="000000"/>
              <w:bottom w:val="single" w:sz="4" w:space="0" w:color="000000"/>
              <w:right w:val="single" w:sz="4" w:space="0" w:color="000000"/>
            </w:tcBorders>
            <w:vAlign w:val="center"/>
          </w:tcPr>
          <w:p w14:paraId="1BB5279A" w14:textId="141F38B7"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Медведівка, вул. Перемоги 1 «Д»</w:t>
            </w:r>
          </w:p>
        </w:tc>
      </w:tr>
      <w:tr w:rsidR="001F7381" w:rsidRPr="000C2DEB" w14:paraId="48A44874"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44A26C2" w14:textId="0A0B8127"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1929" w:type="dxa"/>
            <w:tcBorders>
              <w:top w:val="single" w:sz="4" w:space="0" w:color="000000"/>
              <w:left w:val="single" w:sz="4" w:space="0" w:color="000000"/>
              <w:bottom w:val="single" w:sz="4" w:space="0" w:color="000000"/>
              <w:right w:val="single" w:sz="4" w:space="0" w:color="000000"/>
            </w:tcBorders>
            <w:vAlign w:val="center"/>
          </w:tcPr>
          <w:p w14:paraId="0BBDCC87" w14:textId="617C707E" w:rsidR="001F7381" w:rsidRPr="00D37559" w:rsidRDefault="001F7381" w:rsidP="0045342E">
            <w:pPr>
              <w:spacing w:after="0" w:line="240" w:lineRule="auto"/>
              <w:rPr>
                <w:rFonts w:ascii="UkrainianBaltica" w:eastAsia="Times New Roman" w:hAnsi="UkrainianBaltica" w:cs="Times New Roman"/>
                <w:sz w:val="20"/>
                <w:szCs w:val="20"/>
                <w:lang w:val="en-US" w:eastAsia="uk-UA"/>
              </w:rPr>
            </w:pPr>
            <w:r w:rsidRPr="00D37559">
              <w:rPr>
                <w:rFonts w:ascii="UkrainianBaltica" w:eastAsia="Times New Roman" w:hAnsi="UkrainianBaltica" w:cs="Times New Roman"/>
                <w:sz w:val="20"/>
                <w:szCs w:val="20"/>
                <w:lang w:eastAsia="uk-UA"/>
              </w:rPr>
              <w:t>62Z562297447898G</w:t>
            </w:r>
          </w:p>
        </w:tc>
        <w:tc>
          <w:tcPr>
            <w:tcW w:w="3120" w:type="dxa"/>
            <w:tcBorders>
              <w:top w:val="single" w:sz="4" w:space="0" w:color="000000"/>
              <w:left w:val="single" w:sz="4" w:space="0" w:color="000000"/>
              <w:bottom w:val="single" w:sz="4" w:space="0" w:color="000000"/>
              <w:right w:val="single" w:sz="4" w:space="0" w:color="000000"/>
            </w:tcBorders>
            <w:vAlign w:val="center"/>
          </w:tcPr>
          <w:p w14:paraId="0B5C07AD" w14:textId="0030B1DA"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Опорний заклад освіти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Медведівська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ЗОШ І-ІІІ ступенів ім. М. Залізняка»</w:t>
            </w:r>
          </w:p>
        </w:tc>
        <w:tc>
          <w:tcPr>
            <w:tcW w:w="4160" w:type="dxa"/>
            <w:tcBorders>
              <w:top w:val="single" w:sz="4" w:space="0" w:color="000000"/>
              <w:left w:val="single" w:sz="4" w:space="0" w:color="000000"/>
              <w:bottom w:val="single" w:sz="4" w:space="0" w:color="000000"/>
              <w:right w:val="single" w:sz="4" w:space="0" w:color="000000"/>
            </w:tcBorders>
            <w:vAlign w:val="center"/>
          </w:tcPr>
          <w:p w14:paraId="649F26E7" w14:textId="0CCF8D17"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с. Медведівка, вул. Максима Залізняка 2 «Ш»</w:t>
            </w:r>
          </w:p>
        </w:tc>
      </w:tr>
      <w:tr w:rsidR="001F7381" w:rsidRPr="000C2DEB" w14:paraId="32A3A8A2"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1407DC0" w14:textId="766662A5"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1929" w:type="dxa"/>
            <w:tcBorders>
              <w:top w:val="single" w:sz="4" w:space="0" w:color="000000"/>
              <w:left w:val="single" w:sz="4" w:space="0" w:color="000000"/>
              <w:bottom w:val="single" w:sz="4" w:space="0" w:color="000000"/>
              <w:right w:val="single" w:sz="4" w:space="0" w:color="000000"/>
            </w:tcBorders>
            <w:vAlign w:val="center"/>
          </w:tcPr>
          <w:p w14:paraId="0225158E" w14:textId="4B89161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62Z850464125335I</w:t>
            </w:r>
          </w:p>
        </w:tc>
        <w:tc>
          <w:tcPr>
            <w:tcW w:w="3120" w:type="dxa"/>
            <w:tcBorders>
              <w:top w:val="single" w:sz="4" w:space="0" w:color="000000"/>
              <w:left w:val="single" w:sz="4" w:space="0" w:color="000000"/>
              <w:bottom w:val="single" w:sz="4" w:space="0" w:color="000000"/>
              <w:right w:val="single" w:sz="4" w:space="0" w:color="000000"/>
            </w:tcBorders>
            <w:vAlign w:val="center"/>
          </w:tcPr>
          <w:p w14:paraId="63B8A427" w14:textId="6723BB07"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Опорний заклад освіти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Медведівська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ЗОШ І-ІІІ ступенів ім. М. Залізняка» котельня та їдальня.</w:t>
            </w:r>
          </w:p>
        </w:tc>
        <w:tc>
          <w:tcPr>
            <w:tcW w:w="4160" w:type="dxa"/>
            <w:tcBorders>
              <w:top w:val="single" w:sz="4" w:space="0" w:color="000000"/>
              <w:left w:val="single" w:sz="4" w:space="0" w:color="000000"/>
              <w:bottom w:val="single" w:sz="4" w:space="0" w:color="000000"/>
              <w:right w:val="single" w:sz="4" w:space="0" w:color="000000"/>
            </w:tcBorders>
            <w:vAlign w:val="center"/>
          </w:tcPr>
          <w:p w14:paraId="3D7E5585" w14:textId="11645F36"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с. Медведівка, вул. Максима Залізняка 2 «Ш»</w:t>
            </w:r>
          </w:p>
        </w:tc>
      </w:tr>
      <w:tr w:rsidR="001F7381" w:rsidRPr="000C2DEB" w14:paraId="5EF67EF6"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7B75CC11" w14:textId="50E35DF5"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1929" w:type="dxa"/>
            <w:tcBorders>
              <w:top w:val="single" w:sz="4" w:space="0" w:color="000000"/>
              <w:left w:val="single" w:sz="4" w:space="0" w:color="000000"/>
              <w:bottom w:val="single" w:sz="4" w:space="0" w:color="000000"/>
              <w:right w:val="single" w:sz="4" w:space="0" w:color="000000"/>
            </w:tcBorders>
            <w:vAlign w:val="center"/>
          </w:tcPr>
          <w:p w14:paraId="7122AB39" w14:textId="31717F01"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62Z911749535460R</w:t>
            </w:r>
          </w:p>
        </w:tc>
        <w:tc>
          <w:tcPr>
            <w:tcW w:w="3120" w:type="dxa"/>
            <w:tcBorders>
              <w:top w:val="single" w:sz="4" w:space="0" w:color="000000"/>
              <w:left w:val="single" w:sz="4" w:space="0" w:color="000000"/>
              <w:bottom w:val="single" w:sz="4" w:space="0" w:color="000000"/>
              <w:right w:val="single" w:sz="4" w:space="0" w:color="000000"/>
            </w:tcBorders>
            <w:vAlign w:val="center"/>
          </w:tcPr>
          <w:p w14:paraId="5A0F9E12" w14:textId="60CAFCA5"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Лікарня </w:t>
            </w:r>
          </w:p>
        </w:tc>
        <w:tc>
          <w:tcPr>
            <w:tcW w:w="4160" w:type="dxa"/>
            <w:tcBorders>
              <w:top w:val="single" w:sz="4" w:space="0" w:color="000000"/>
              <w:left w:val="single" w:sz="4" w:space="0" w:color="000000"/>
              <w:bottom w:val="single" w:sz="4" w:space="0" w:color="000000"/>
              <w:right w:val="single" w:sz="4" w:space="0" w:color="000000"/>
            </w:tcBorders>
            <w:vAlign w:val="center"/>
          </w:tcPr>
          <w:p w14:paraId="242FF5D4" w14:textId="52A54267"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Медведівка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вул..М.Залізняка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36Н</w:t>
            </w:r>
          </w:p>
        </w:tc>
      </w:tr>
      <w:tr w:rsidR="001F7381" w:rsidRPr="000C2DEB" w14:paraId="316F429D"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53FC10E6" w14:textId="3D987052"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1929" w:type="dxa"/>
            <w:tcBorders>
              <w:top w:val="single" w:sz="4" w:space="0" w:color="000000"/>
              <w:left w:val="single" w:sz="4" w:space="0" w:color="000000"/>
              <w:bottom w:val="single" w:sz="4" w:space="0" w:color="000000"/>
              <w:right w:val="single" w:sz="4" w:space="0" w:color="000000"/>
            </w:tcBorders>
            <w:vAlign w:val="center"/>
          </w:tcPr>
          <w:p w14:paraId="08213614" w14:textId="145B46F2"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62Z084294634385L</w:t>
            </w:r>
          </w:p>
        </w:tc>
        <w:tc>
          <w:tcPr>
            <w:tcW w:w="3120" w:type="dxa"/>
            <w:tcBorders>
              <w:top w:val="single" w:sz="4" w:space="0" w:color="000000"/>
              <w:left w:val="single" w:sz="4" w:space="0" w:color="000000"/>
              <w:bottom w:val="single" w:sz="4" w:space="0" w:color="000000"/>
              <w:right w:val="single" w:sz="4" w:space="0" w:color="000000"/>
            </w:tcBorders>
            <w:vAlign w:val="center"/>
          </w:tcPr>
          <w:p w14:paraId="7D244DAA" w14:textId="664B2CE4"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ТГІ-189</w:t>
            </w:r>
          </w:p>
        </w:tc>
        <w:tc>
          <w:tcPr>
            <w:tcW w:w="4160" w:type="dxa"/>
            <w:tcBorders>
              <w:top w:val="single" w:sz="4" w:space="0" w:color="000000"/>
              <w:left w:val="single" w:sz="4" w:space="0" w:color="000000"/>
              <w:bottom w:val="single" w:sz="4" w:space="0" w:color="000000"/>
              <w:right w:val="single" w:sz="4" w:space="0" w:color="000000"/>
            </w:tcBorders>
            <w:vAlign w:val="center"/>
          </w:tcPr>
          <w:p w14:paraId="74C47FFF" w14:textId="28F15491"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вул.. Перемоги 5</w:t>
            </w:r>
          </w:p>
        </w:tc>
      </w:tr>
      <w:tr w:rsidR="001F7381" w:rsidRPr="000C2DEB" w14:paraId="09EC3D98"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6AA1144" w14:textId="1C19DE58"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929" w:type="dxa"/>
            <w:tcBorders>
              <w:top w:val="single" w:sz="4" w:space="0" w:color="000000"/>
              <w:left w:val="single" w:sz="4" w:space="0" w:color="000000"/>
              <w:bottom w:val="single" w:sz="4" w:space="0" w:color="000000"/>
              <w:right w:val="single" w:sz="4" w:space="0" w:color="000000"/>
            </w:tcBorders>
            <w:vAlign w:val="center"/>
          </w:tcPr>
          <w:p w14:paraId="35653F09" w14:textId="4703B514"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62Z430969541626A</w:t>
            </w:r>
          </w:p>
        </w:tc>
        <w:tc>
          <w:tcPr>
            <w:tcW w:w="3120" w:type="dxa"/>
            <w:tcBorders>
              <w:top w:val="single" w:sz="4" w:space="0" w:color="000000"/>
              <w:left w:val="single" w:sz="4" w:space="0" w:color="000000"/>
              <w:bottom w:val="single" w:sz="4" w:space="0" w:color="000000"/>
              <w:right w:val="single" w:sz="4" w:space="0" w:color="000000"/>
            </w:tcBorders>
            <w:vAlign w:val="center"/>
          </w:tcPr>
          <w:p w14:paraId="0830143D" w14:textId="6D0616B2"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ТП-427</w:t>
            </w:r>
          </w:p>
        </w:tc>
        <w:tc>
          <w:tcPr>
            <w:tcW w:w="4160" w:type="dxa"/>
            <w:tcBorders>
              <w:top w:val="single" w:sz="4" w:space="0" w:color="000000"/>
              <w:left w:val="single" w:sz="4" w:space="0" w:color="000000"/>
              <w:bottom w:val="single" w:sz="4" w:space="0" w:color="000000"/>
              <w:right w:val="single" w:sz="4" w:space="0" w:color="000000"/>
            </w:tcBorders>
            <w:vAlign w:val="center"/>
          </w:tcPr>
          <w:p w14:paraId="37852514" w14:textId="4D460EC6"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вул. Благовісна 8</w:t>
            </w:r>
          </w:p>
        </w:tc>
      </w:tr>
      <w:tr w:rsidR="001F7381" w:rsidRPr="000C2DEB" w14:paraId="6E83180A"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47E044FA" w14:textId="2773A6AB"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1929" w:type="dxa"/>
            <w:tcBorders>
              <w:top w:val="single" w:sz="4" w:space="0" w:color="000000"/>
              <w:left w:val="single" w:sz="4" w:space="0" w:color="000000"/>
              <w:bottom w:val="single" w:sz="4" w:space="0" w:color="000000"/>
              <w:right w:val="single" w:sz="4" w:space="0" w:color="000000"/>
            </w:tcBorders>
            <w:vAlign w:val="center"/>
          </w:tcPr>
          <w:p w14:paraId="01C318AB" w14:textId="363E33A4"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62Z267251020612I</w:t>
            </w:r>
          </w:p>
        </w:tc>
        <w:tc>
          <w:tcPr>
            <w:tcW w:w="3120" w:type="dxa"/>
            <w:tcBorders>
              <w:top w:val="single" w:sz="4" w:space="0" w:color="000000"/>
              <w:left w:val="single" w:sz="4" w:space="0" w:color="000000"/>
              <w:bottom w:val="single" w:sz="4" w:space="0" w:color="000000"/>
              <w:right w:val="single" w:sz="4" w:space="0" w:color="000000"/>
            </w:tcBorders>
            <w:vAlign w:val="center"/>
          </w:tcPr>
          <w:p w14:paraId="3496168A" w14:textId="1DA18BC6"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ТП-186</w:t>
            </w:r>
          </w:p>
        </w:tc>
        <w:tc>
          <w:tcPr>
            <w:tcW w:w="4160" w:type="dxa"/>
            <w:tcBorders>
              <w:top w:val="single" w:sz="4" w:space="0" w:color="000000"/>
              <w:left w:val="single" w:sz="4" w:space="0" w:color="000000"/>
              <w:bottom w:val="single" w:sz="4" w:space="0" w:color="000000"/>
              <w:right w:val="single" w:sz="4" w:space="0" w:color="000000"/>
            </w:tcBorders>
            <w:vAlign w:val="center"/>
          </w:tcPr>
          <w:p w14:paraId="7CEB6B5F" w14:textId="13B1A271"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вул.. Шкільна 4</w:t>
            </w:r>
          </w:p>
        </w:tc>
      </w:tr>
      <w:tr w:rsidR="001F7381" w:rsidRPr="000C2DEB" w14:paraId="4BF2E349"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FAD02BB" w14:textId="1ACDB9A7"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1929" w:type="dxa"/>
            <w:tcBorders>
              <w:top w:val="single" w:sz="4" w:space="0" w:color="000000"/>
              <w:left w:val="single" w:sz="4" w:space="0" w:color="000000"/>
              <w:bottom w:val="single" w:sz="4" w:space="0" w:color="000000"/>
              <w:right w:val="single" w:sz="4" w:space="0" w:color="000000"/>
            </w:tcBorders>
            <w:vAlign w:val="center"/>
          </w:tcPr>
          <w:p w14:paraId="6B4E9679" w14:textId="400652E4"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62Z3592233348484</w:t>
            </w:r>
          </w:p>
        </w:tc>
        <w:tc>
          <w:tcPr>
            <w:tcW w:w="3120" w:type="dxa"/>
            <w:tcBorders>
              <w:top w:val="single" w:sz="4" w:space="0" w:color="000000"/>
              <w:left w:val="single" w:sz="4" w:space="0" w:color="000000"/>
              <w:bottom w:val="single" w:sz="4" w:space="0" w:color="000000"/>
              <w:right w:val="single" w:sz="4" w:space="0" w:color="000000"/>
            </w:tcBorders>
            <w:vAlign w:val="center"/>
          </w:tcPr>
          <w:p w14:paraId="40EF984B" w14:textId="597BEDFD"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ТП-187</w:t>
            </w:r>
          </w:p>
        </w:tc>
        <w:tc>
          <w:tcPr>
            <w:tcW w:w="4160" w:type="dxa"/>
            <w:tcBorders>
              <w:top w:val="single" w:sz="4" w:space="0" w:color="000000"/>
              <w:left w:val="single" w:sz="4" w:space="0" w:color="000000"/>
              <w:bottom w:val="single" w:sz="4" w:space="0" w:color="000000"/>
              <w:right w:val="single" w:sz="4" w:space="0" w:color="000000"/>
            </w:tcBorders>
            <w:vAlign w:val="center"/>
          </w:tcPr>
          <w:p w14:paraId="42B2444C" w14:textId="20B17ABB"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w:t>
            </w:r>
          </w:p>
        </w:tc>
      </w:tr>
      <w:tr w:rsidR="001F7381" w:rsidRPr="000C2DEB" w14:paraId="3ED7C5D8"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1272F49" w14:textId="6157F2BD"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1929" w:type="dxa"/>
            <w:tcBorders>
              <w:top w:val="single" w:sz="4" w:space="0" w:color="000000"/>
              <w:left w:val="single" w:sz="4" w:space="0" w:color="000000"/>
              <w:bottom w:val="single" w:sz="4" w:space="0" w:color="000000"/>
              <w:right w:val="single" w:sz="4" w:space="0" w:color="000000"/>
            </w:tcBorders>
            <w:vAlign w:val="center"/>
          </w:tcPr>
          <w:p w14:paraId="474DCE5F" w14:textId="76CDC901"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62Z733832743542D</w:t>
            </w:r>
          </w:p>
        </w:tc>
        <w:tc>
          <w:tcPr>
            <w:tcW w:w="3120" w:type="dxa"/>
            <w:tcBorders>
              <w:top w:val="single" w:sz="4" w:space="0" w:color="000000"/>
              <w:left w:val="single" w:sz="4" w:space="0" w:color="000000"/>
              <w:bottom w:val="single" w:sz="4" w:space="0" w:color="000000"/>
              <w:right w:val="single" w:sz="4" w:space="0" w:color="000000"/>
            </w:tcBorders>
            <w:vAlign w:val="center"/>
          </w:tcPr>
          <w:p w14:paraId="0EF2FDF6" w14:textId="0265F28F"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ТП-414</w:t>
            </w:r>
          </w:p>
        </w:tc>
        <w:tc>
          <w:tcPr>
            <w:tcW w:w="4160" w:type="dxa"/>
            <w:tcBorders>
              <w:top w:val="single" w:sz="4" w:space="0" w:color="000000"/>
              <w:left w:val="single" w:sz="4" w:space="0" w:color="000000"/>
              <w:bottom w:val="single" w:sz="4" w:space="0" w:color="000000"/>
              <w:right w:val="single" w:sz="4" w:space="0" w:color="000000"/>
            </w:tcBorders>
            <w:vAlign w:val="center"/>
          </w:tcPr>
          <w:p w14:paraId="1B058BFA" w14:textId="53BE1BD1"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вул.. Козацька 11</w:t>
            </w:r>
          </w:p>
        </w:tc>
      </w:tr>
      <w:tr w:rsidR="001F7381" w:rsidRPr="000C2DEB" w14:paraId="18B1D721"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4166EBEC" w14:textId="060829E9"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1929" w:type="dxa"/>
            <w:tcBorders>
              <w:top w:val="single" w:sz="4" w:space="0" w:color="000000"/>
              <w:left w:val="single" w:sz="4" w:space="0" w:color="000000"/>
              <w:bottom w:val="single" w:sz="4" w:space="0" w:color="000000"/>
              <w:right w:val="single" w:sz="4" w:space="0" w:color="000000"/>
            </w:tcBorders>
            <w:vAlign w:val="center"/>
          </w:tcPr>
          <w:p w14:paraId="24759D78" w14:textId="7996C7A7"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62Z3570318843763</w:t>
            </w:r>
          </w:p>
        </w:tc>
        <w:tc>
          <w:tcPr>
            <w:tcW w:w="3120" w:type="dxa"/>
            <w:tcBorders>
              <w:top w:val="single" w:sz="4" w:space="0" w:color="000000"/>
              <w:left w:val="single" w:sz="4" w:space="0" w:color="000000"/>
              <w:bottom w:val="single" w:sz="4" w:space="0" w:color="000000"/>
              <w:right w:val="single" w:sz="4" w:space="0" w:color="000000"/>
            </w:tcBorders>
            <w:vAlign w:val="center"/>
          </w:tcPr>
          <w:p w14:paraId="4F26CB2D" w14:textId="1C16FDCA"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ТП-181</w:t>
            </w:r>
          </w:p>
        </w:tc>
        <w:tc>
          <w:tcPr>
            <w:tcW w:w="4160" w:type="dxa"/>
            <w:tcBorders>
              <w:top w:val="single" w:sz="4" w:space="0" w:color="000000"/>
              <w:left w:val="single" w:sz="4" w:space="0" w:color="000000"/>
              <w:bottom w:val="single" w:sz="4" w:space="0" w:color="000000"/>
              <w:right w:val="single" w:sz="4" w:space="0" w:color="000000"/>
            </w:tcBorders>
            <w:vAlign w:val="center"/>
          </w:tcPr>
          <w:p w14:paraId="1E4D5B3C" w14:textId="3F3E107F"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вул.. Шевченка 25</w:t>
            </w:r>
          </w:p>
        </w:tc>
      </w:tr>
      <w:tr w:rsidR="001F7381" w:rsidRPr="000C2DEB" w14:paraId="3B8AD5A3"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58173EAC" w14:textId="023C7CAE"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929" w:type="dxa"/>
            <w:tcBorders>
              <w:top w:val="single" w:sz="4" w:space="0" w:color="000000"/>
              <w:left w:val="single" w:sz="4" w:space="0" w:color="000000"/>
              <w:bottom w:val="single" w:sz="4" w:space="0" w:color="000000"/>
              <w:right w:val="single" w:sz="4" w:space="0" w:color="000000"/>
            </w:tcBorders>
            <w:vAlign w:val="center"/>
          </w:tcPr>
          <w:p w14:paraId="0ECC214E" w14:textId="58329FB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62Z684033101417W</w:t>
            </w:r>
          </w:p>
        </w:tc>
        <w:tc>
          <w:tcPr>
            <w:tcW w:w="3120" w:type="dxa"/>
            <w:tcBorders>
              <w:top w:val="single" w:sz="4" w:space="0" w:color="000000"/>
              <w:left w:val="single" w:sz="4" w:space="0" w:color="000000"/>
              <w:bottom w:val="single" w:sz="4" w:space="0" w:color="000000"/>
              <w:right w:val="single" w:sz="4" w:space="0" w:color="000000"/>
            </w:tcBorders>
            <w:vAlign w:val="center"/>
          </w:tcPr>
          <w:p w14:paraId="4826787D" w14:textId="3912FDCF"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Будинок культури</w:t>
            </w:r>
          </w:p>
        </w:tc>
        <w:tc>
          <w:tcPr>
            <w:tcW w:w="4160" w:type="dxa"/>
            <w:tcBorders>
              <w:top w:val="single" w:sz="4" w:space="0" w:color="000000"/>
              <w:left w:val="single" w:sz="4" w:space="0" w:color="000000"/>
              <w:bottom w:val="single" w:sz="4" w:space="0" w:color="000000"/>
              <w:right w:val="single" w:sz="4" w:space="0" w:color="000000"/>
            </w:tcBorders>
            <w:vAlign w:val="center"/>
          </w:tcPr>
          <w:p w14:paraId="06E9345F" w14:textId="4B0B9D5F"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Головківка</w:t>
            </w:r>
            <w:proofErr w:type="spellEnd"/>
            <w:r w:rsidRPr="00D37559">
              <w:rPr>
                <w:rFonts w:ascii="UkrainianBaltica" w:eastAsia="Times New Roman" w:hAnsi="UkrainianBaltica" w:cs="Times New Roman"/>
                <w:sz w:val="20"/>
                <w:szCs w:val="20"/>
                <w:lang w:eastAsia="uk-UA"/>
              </w:rPr>
              <w:t xml:space="preserve"> вул.. Б.Хмельницького 3</w:t>
            </w:r>
          </w:p>
        </w:tc>
      </w:tr>
      <w:tr w:rsidR="001F7381" w:rsidRPr="000C2DEB" w14:paraId="2ABB5B05"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1AD8CF5A" w14:textId="6587D90E"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16</w:t>
            </w:r>
          </w:p>
        </w:tc>
        <w:tc>
          <w:tcPr>
            <w:tcW w:w="1929" w:type="dxa"/>
            <w:tcBorders>
              <w:top w:val="single" w:sz="4" w:space="0" w:color="000000"/>
              <w:left w:val="single" w:sz="4" w:space="0" w:color="000000"/>
              <w:bottom w:val="single" w:sz="4" w:space="0" w:color="000000"/>
              <w:right w:val="single" w:sz="4" w:space="0" w:color="000000"/>
            </w:tcBorders>
            <w:vAlign w:val="center"/>
          </w:tcPr>
          <w:p w14:paraId="0A97808C" w14:textId="709FA222"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62Z624584213498Q</w:t>
            </w:r>
          </w:p>
        </w:tc>
        <w:tc>
          <w:tcPr>
            <w:tcW w:w="3120" w:type="dxa"/>
            <w:tcBorders>
              <w:top w:val="single" w:sz="4" w:space="0" w:color="000000"/>
              <w:left w:val="single" w:sz="4" w:space="0" w:color="000000"/>
              <w:bottom w:val="single" w:sz="4" w:space="0" w:color="000000"/>
              <w:right w:val="single" w:sz="4" w:space="0" w:color="000000"/>
            </w:tcBorders>
            <w:vAlign w:val="center"/>
          </w:tcPr>
          <w:p w14:paraId="712B2DF5" w14:textId="289FCD5C"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Приміщення сільської ради</w:t>
            </w:r>
          </w:p>
        </w:tc>
        <w:tc>
          <w:tcPr>
            <w:tcW w:w="4160" w:type="dxa"/>
            <w:tcBorders>
              <w:top w:val="single" w:sz="4" w:space="0" w:color="000000"/>
              <w:left w:val="single" w:sz="4" w:space="0" w:color="000000"/>
              <w:bottom w:val="single" w:sz="4" w:space="0" w:color="000000"/>
              <w:right w:val="single" w:sz="4" w:space="0" w:color="000000"/>
            </w:tcBorders>
            <w:vAlign w:val="center"/>
          </w:tcPr>
          <w:p w14:paraId="208F0B90" w14:textId="17A1190F"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Головківка</w:t>
            </w:r>
            <w:proofErr w:type="spellEnd"/>
            <w:r w:rsidRPr="00D37559">
              <w:rPr>
                <w:rFonts w:ascii="UkrainianBaltica" w:eastAsia="Times New Roman" w:hAnsi="UkrainianBaltica" w:cs="Times New Roman"/>
                <w:sz w:val="20"/>
                <w:szCs w:val="20"/>
                <w:lang w:eastAsia="uk-UA"/>
              </w:rPr>
              <w:t xml:space="preserve">, </w:t>
            </w:r>
            <w:r w:rsidRPr="00D37559">
              <w:rPr>
                <w:rFonts w:ascii="UkrainianBaltica" w:eastAsia="Times New Roman" w:hAnsi="UkrainianBaltica" w:cs="Times New Roman"/>
                <w:sz w:val="20"/>
                <w:szCs w:val="20"/>
                <w:shd w:val="clear" w:color="auto" w:fill="FBFBFB"/>
                <w:lang w:eastAsia="uk-UA"/>
              </w:rPr>
              <w:t> вул. Б. Хмельницького, буд. 1</w:t>
            </w:r>
          </w:p>
        </w:tc>
      </w:tr>
      <w:tr w:rsidR="001F7381" w:rsidRPr="000C2DEB" w14:paraId="38CC9E45"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13C20BE2" w14:textId="279ED09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17</w:t>
            </w:r>
          </w:p>
        </w:tc>
        <w:tc>
          <w:tcPr>
            <w:tcW w:w="1929" w:type="dxa"/>
            <w:tcBorders>
              <w:top w:val="single" w:sz="4" w:space="0" w:color="000000"/>
              <w:left w:val="single" w:sz="4" w:space="0" w:color="000000"/>
              <w:bottom w:val="single" w:sz="4" w:space="0" w:color="000000"/>
              <w:right w:val="single" w:sz="4" w:space="0" w:color="000000"/>
            </w:tcBorders>
            <w:vAlign w:val="center"/>
          </w:tcPr>
          <w:p w14:paraId="164E8A96" w14:textId="1CE09602"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62Z494136412404Q</w:t>
            </w:r>
          </w:p>
        </w:tc>
        <w:tc>
          <w:tcPr>
            <w:tcW w:w="3120" w:type="dxa"/>
            <w:tcBorders>
              <w:top w:val="single" w:sz="4" w:space="0" w:color="000000"/>
              <w:left w:val="single" w:sz="4" w:space="0" w:color="000000"/>
              <w:bottom w:val="single" w:sz="4" w:space="0" w:color="000000"/>
              <w:right w:val="single" w:sz="4" w:space="0" w:color="000000"/>
            </w:tcBorders>
            <w:vAlign w:val="center"/>
          </w:tcPr>
          <w:p w14:paraId="5E2759C8" w14:textId="15961020" w:rsidR="001F7381" w:rsidRPr="000C2DEB" w:rsidRDefault="001F7381" w:rsidP="0045342E">
            <w:pPr>
              <w:spacing w:after="0" w:line="240" w:lineRule="auto"/>
              <w:rPr>
                <w:rFonts w:ascii="Times New Roman" w:eastAsia="Times New Roman" w:hAnsi="Times New Roman" w:cs="Times New Roman"/>
                <w:lang w:eastAsia="uk-UA"/>
              </w:rPr>
            </w:pP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Головківський</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xml:space="preserve"> НВК «Заклад дошкільної освіти – заклад загальної середньої освіти І-ІІІ ступенів»</w:t>
            </w:r>
          </w:p>
        </w:tc>
        <w:tc>
          <w:tcPr>
            <w:tcW w:w="4160" w:type="dxa"/>
            <w:tcBorders>
              <w:top w:val="single" w:sz="4" w:space="0" w:color="000000"/>
              <w:left w:val="single" w:sz="4" w:space="0" w:color="000000"/>
              <w:bottom w:val="single" w:sz="4" w:space="0" w:color="000000"/>
              <w:right w:val="single" w:sz="4" w:space="0" w:color="000000"/>
            </w:tcBorders>
            <w:vAlign w:val="center"/>
          </w:tcPr>
          <w:p w14:paraId="1A4B1C3C" w14:textId="77777777" w:rsidR="001F7381" w:rsidRPr="00D37559" w:rsidRDefault="001F7381" w:rsidP="00A335FD">
            <w:pPr>
              <w:widowControl w:val="0"/>
              <w:tabs>
                <w:tab w:val="left" w:pos="0"/>
                <w:tab w:val="left" w:pos="1366"/>
              </w:tabs>
              <w:autoSpaceDE w:val="0"/>
              <w:autoSpaceDN w:val="0"/>
              <w:spacing w:after="0" w:line="240" w:lineRule="auto"/>
              <w:ind w:right="313"/>
              <w:jc w:val="both"/>
              <w:rPr>
                <w:rFonts w:ascii="UkrainianBaltica" w:eastAsia="Times New Roman" w:hAnsi="UkrainianBaltica" w:cs="Times New Roman"/>
                <w:sz w:val="20"/>
                <w:szCs w:val="20"/>
                <w:bdr w:val="none" w:sz="0" w:space="0" w:color="auto" w:frame="1"/>
                <w:shd w:val="clear" w:color="auto" w:fill="FFFFFF"/>
                <w:lang w:eastAsia="uk-UA"/>
              </w:rPr>
            </w:pPr>
            <w:r w:rsidRPr="00D37559">
              <w:rPr>
                <w:rFonts w:ascii="UkrainianBaltica" w:eastAsia="Times New Roman" w:hAnsi="UkrainianBaltica" w:cs="Times New Roman"/>
                <w:sz w:val="20"/>
                <w:szCs w:val="20"/>
                <w:bdr w:val="none" w:sz="0" w:space="0" w:color="auto" w:frame="1"/>
                <w:shd w:val="clear" w:color="auto" w:fill="FFFFFF"/>
                <w:lang w:eastAsia="uk-UA"/>
              </w:rPr>
              <w:t xml:space="preserve">с. </w:t>
            </w:r>
            <w:proofErr w:type="spellStart"/>
            <w:r w:rsidRPr="00D37559">
              <w:rPr>
                <w:rFonts w:ascii="UkrainianBaltica" w:eastAsia="Times New Roman" w:hAnsi="UkrainianBaltica" w:cs="Times New Roman"/>
                <w:sz w:val="20"/>
                <w:szCs w:val="20"/>
                <w:bdr w:val="none" w:sz="0" w:space="0" w:color="auto" w:frame="1"/>
                <w:shd w:val="clear" w:color="auto" w:fill="FFFFFF"/>
                <w:lang w:eastAsia="uk-UA"/>
              </w:rPr>
              <w:t>Головківка</w:t>
            </w:r>
            <w:proofErr w:type="spellEnd"/>
            <w:r w:rsidRPr="00D37559">
              <w:rPr>
                <w:rFonts w:ascii="UkrainianBaltica" w:eastAsia="Times New Roman" w:hAnsi="UkrainianBaltica" w:cs="Times New Roman"/>
                <w:sz w:val="20"/>
                <w:szCs w:val="20"/>
                <w:bdr w:val="none" w:sz="0" w:space="0" w:color="auto" w:frame="1"/>
                <w:shd w:val="clear" w:color="auto" w:fill="FFFFFF"/>
                <w:lang w:eastAsia="uk-UA"/>
              </w:rPr>
              <w:t>, вул. Шкільна 56 «А»</w:t>
            </w:r>
          </w:p>
          <w:p w14:paraId="26AC3DD3" w14:textId="77777777" w:rsidR="001F7381" w:rsidRPr="000C2DEB" w:rsidRDefault="001F7381" w:rsidP="0045342E">
            <w:pPr>
              <w:spacing w:after="0" w:line="240" w:lineRule="auto"/>
              <w:ind w:right="-108"/>
              <w:rPr>
                <w:rFonts w:ascii="Times New Roman" w:eastAsia="Times New Roman" w:hAnsi="Times New Roman" w:cs="Times New Roman"/>
                <w:lang w:eastAsia="uk-UA"/>
              </w:rPr>
            </w:pPr>
          </w:p>
        </w:tc>
      </w:tr>
      <w:tr w:rsidR="001F7381" w:rsidRPr="000C2DEB" w14:paraId="4023CE47"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0B4550CE" w14:textId="12B628C6"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1929" w:type="dxa"/>
            <w:tcBorders>
              <w:top w:val="single" w:sz="4" w:space="0" w:color="000000"/>
              <w:left w:val="single" w:sz="4" w:space="0" w:color="000000"/>
              <w:bottom w:val="single" w:sz="4" w:space="0" w:color="000000"/>
              <w:right w:val="single" w:sz="4" w:space="0" w:color="000000"/>
            </w:tcBorders>
            <w:vAlign w:val="center"/>
          </w:tcPr>
          <w:p w14:paraId="7D39933F" w14:textId="38AD52B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62Z582431459031B</w:t>
            </w:r>
          </w:p>
        </w:tc>
        <w:tc>
          <w:tcPr>
            <w:tcW w:w="3120" w:type="dxa"/>
            <w:tcBorders>
              <w:top w:val="single" w:sz="4" w:space="0" w:color="000000"/>
              <w:left w:val="single" w:sz="4" w:space="0" w:color="000000"/>
              <w:bottom w:val="single" w:sz="4" w:space="0" w:color="000000"/>
              <w:right w:val="single" w:sz="4" w:space="0" w:color="000000"/>
            </w:tcBorders>
            <w:vAlign w:val="center"/>
          </w:tcPr>
          <w:p w14:paraId="24D2E2BB" w14:textId="38F55CF7" w:rsidR="001F7381" w:rsidRPr="000C2DEB" w:rsidRDefault="001F7381" w:rsidP="0045342E">
            <w:pPr>
              <w:spacing w:after="0" w:line="240" w:lineRule="auto"/>
              <w:rPr>
                <w:rFonts w:ascii="Times New Roman" w:eastAsia="Times New Roman" w:hAnsi="Times New Roman" w:cs="Times New Roman"/>
                <w:lang w:eastAsia="uk-UA"/>
              </w:rPr>
            </w:pPr>
            <w:proofErr w:type="spellStart"/>
            <w:r w:rsidRPr="00D37559">
              <w:rPr>
                <w:rFonts w:ascii="UkrainianBaltica" w:eastAsia="Times New Roman" w:hAnsi="UkrainianBaltica" w:cs="Times New Roman"/>
                <w:sz w:val="20"/>
                <w:szCs w:val="20"/>
                <w:lang w:eastAsia="uk-UA"/>
              </w:rPr>
              <w:t>Головківка</w:t>
            </w:r>
            <w:proofErr w:type="spellEnd"/>
            <w:r w:rsidRPr="00D37559">
              <w:rPr>
                <w:rFonts w:ascii="UkrainianBaltica" w:eastAsia="Times New Roman" w:hAnsi="UkrainianBaltica" w:cs="Times New Roman"/>
                <w:sz w:val="20"/>
                <w:szCs w:val="20"/>
                <w:lang w:eastAsia="uk-UA"/>
              </w:rPr>
              <w:t xml:space="preserve"> ФАП</w:t>
            </w:r>
          </w:p>
        </w:tc>
        <w:tc>
          <w:tcPr>
            <w:tcW w:w="4160" w:type="dxa"/>
            <w:tcBorders>
              <w:top w:val="single" w:sz="4" w:space="0" w:color="000000"/>
              <w:left w:val="single" w:sz="4" w:space="0" w:color="000000"/>
              <w:bottom w:val="single" w:sz="4" w:space="0" w:color="000000"/>
              <w:right w:val="single" w:sz="4" w:space="0" w:color="000000"/>
            </w:tcBorders>
            <w:vAlign w:val="center"/>
          </w:tcPr>
          <w:p w14:paraId="4950E9BD" w14:textId="4E86DDB9"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Головківка</w:t>
            </w:r>
            <w:proofErr w:type="spellEnd"/>
            <w:r w:rsidRPr="00D37559">
              <w:rPr>
                <w:rFonts w:ascii="UkrainianBaltica" w:eastAsia="Times New Roman" w:hAnsi="UkrainianBaltica" w:cs="Times New Roman"/>
                <w:sz w:val="20"/>
                <w:szCs w:val="20"/>
                <w:lang w:eastAsia="uk-UA"/>
              </w:rPr>
              <w:t xml:space="preserve">. </w:t>
            </w:r>
            <w:proofErr w:type="spellStart"/>
            <w:r w:rsidRPr="00D37559">
              <w:rPr>
                <w:rFonts w:ascii="UkrainianBaltica" w:eastAsia="Times New Roman" w:hAnsi="UkrainianBaltica" w:cs="Times New Roman"/>
                <w:sz w:val="20"/>
                <w:szCs w:val="20"/>
                <w:lang w:eastAsia="uk-UA"/>
              </w:rPr>
              <w:t>Вул..Б.Хмельницького</w:t>
            </w:r>
            <w:proofErr w:type="spellEnd"/>
            <w:r w:rsidRPr="00D37559">
              <w:rPr>
                <w:rFonts w:ascii="UkrainianBaltica" w:eastAsia="Times New Roman" w:hAnsi="UkrainianBaltica" w:cs="Times New Roman"/>
                <w:sz w:val="20"/>
                <w:szCs w:val="20"/>
                <w:lang w:eastAsia="uk-UA"/>
              </w:rPr>
              <w:t xml:space="preserve"> 55</w:t>
            </w:r>
          </w:p>
        </w:tc>
      </w:tr>
      <w:tr w:rsidR="001F7381" w:rsidRPr="000C2DEB" w14:paraId="74A58539"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22D4A0FF" w14:textId="7146F291"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p>
        </w:tc>
        <w:tc>
          <w:tcPr>
            <w:tcW w:w="1929" w:type="dxa"/>
            <w:tcBorders>
              <w:top w:val="single" w:sz="4" w:space="0" w:color="000000"/>
              <w:left w:val="single" w:sz="4" w:space="0" w:color="000000"/>
              <w:bottom w:val="single" w:sz="4" w:space="0" w:color="000000"/>
              <w:right w:val="single" w:sz="4" w:space="0" w:color="000000"/>
            </w:tcBorders>
            <w:vAlign w:val="center"/>
          </w:tcPr>
          <w:p w14:paraId="5231216A" w14:textId="0CF4DF22"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62Z739487932167A</w:t>
            </w:r>
          </w:p>
        </w:tc>
        <w:tc>
          <w:tcPr>
            <w:tcW w:w="3120" w:type="dxa"/>
            <w:tcBorders>
              <w:top w:val="single" w:sz="4" w:space="0" w:color="000000"/>
              <w:left w:val="single" w:sz="4" w:space="0" w:color="000000"/>
              <w:bottom w:val="single" w:sz="4" w:space="0" w:color="000000"/>
              <w:right w:val="single" w:sz="4" w:space="0" w:color="000000"/>
            </w:tcBorders>
            <w:vAlign w:val="center"/>
          </w:tcPr>
          <w:p w14:paraId="41DBC3FD" w14:textId="37FC3231"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ТП-180</w:t>
            </w:r>
          </w:p>
        </w:tc>
        <w:tc>
          <w:tcPr>
            <w:tcW w:w="4160" w:type="dxa"/>
            <w:tcBorders>
              <w:top w:val="single" w:sz="4" w:space="0" w:color="000000"/>
              <w:left w:val="single" w:sz="4" w:space="0" w:color="000000"/>
              <w:bottom w:val="single" w:sz="4" w:space="0" w:color="000000"/>
              <w:right w:val="single" w:sz="4" w:space="0" w:color="000000"/>
            </w:tcBorders>
            <w:vAlign w:val="center"/>
          </w:tcPr>
          <w:p w14:paraId="26FA8AA4" w14:textId="26F4D754"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Головківка</w:t>
            </w:r>
            <w:proofErr w:type="spellEnd"/>
            <w:r w:rsidRPr="00D37559">
              <w:rPr>
                <w:rFonts w:ascii="UkrainianBaltica" w:eastAsia="Times New Roman" w:hAnsi="UkrainianBaltica" w:cs="Times New Roman"/>
                <w:sz w:val="20"/>
                <w:szCs w:val="20"/>
                <w:lang w:eastAsia="uk-UA"/>
              </w:rPr>
              <w:t xml:space="preserve"> </w:t>
            </w:r>
            <w:proofErr w:type="spellStart"/>
            <w:r w:rsidRPr="00D37559">
              <w:rPr>
                <w:rFonts w:ascii="UkrainianBaltica" w:eastAsia="Times New Roman" w:hAnsi="UkrainianBaltica" w:cs="Times New Roman"/>
                <w:sz w:val="20"/>
                <w:szCs w:val="20"/>
                <w:lang w:eastAsia="uk-UA"/>
              </w:rPr>
              <w:t>вул..Б.Хмельницького</w:t>
            </w:r>
            <w:proofErr w:type="spellEnd"/>
            <w:r w:rsidRPr="00D37559">
              <w:rPr>
                <w:rFonts w:ascii="UkrainianBaltica" w:eastAsia="Times New Roman" w:hAnsi="UkrainianBaltica" w:cs="Times New Roman"/>
                <w:sz w:val="20"/>
                <w:szCs w:val="20"/>
                <w:lang w:eastAsia="uk-UA"/>
              </w:rPr>
              <w:t xml:space="preserve"> 15</w:t>
            </w:r>
          </w:p>
        </w:tc>
      </w:tr>
      <w:tr w:rsidR="001F7381" w:rsidRPr="000C2DEB" w14:paraId="2CB22BA2"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055A7360" w14:textId="49D49F2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929" w:type="dxa"/>
            <w:tcBorders>
              <w:top w:val="single" w:sz="4" w:space="0" w:color="000000"/>
              <w:left w:val="single" w:sz="4" w:space="0" w:color="000000"/>
              <w:bottom w:val="single" w:sz="4" w:space="0" w:color="000000"/>
              <w:right w:val="single" w:sz="4" w:space="0" w:color="000000"/>
            </w:tcBorders>
            <w:vAlign w:val="center"/>
          </w:tcPr>
          <w:p w14:paraId="7A08E836" w14:textId="4A40A192"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62Z5801350377439</w:t>
            </w:r>
          </w:p>
        </w:tc>
        <w:tc>
          <w:tcPr>
            <w:tcW w:w="3120" w:type="dxa"/>
            <w:tcBorders>
              <w:top w:val="single" w:sz="4" w:space="0" w:color="000000"/>
              <w:left w:val="single" w:sz="4" w:space="0" w:color="000000"/>
              <w:bottom w:val="single" w:sz="4" w:space="0" w:color="000000"/>
              <w:right w:val="single" w:sz="4" w:space="0" w:color="000000"/>
            </w:tcBorders>
            <w:vAlign w:val="center"/>
          </w:tcPr>
          <w:p w14:paraId="42C1649D" w14:textId="611E600F"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ТП-182</w:t>
            </w:r>
          </w:p>
        </w:tc>
        <w:tc>
          <w:tcPr>
            <w:tcW w:w="4160" w:type="dxa"/>
            <w:tcBorders>
              <w:top w:val="single" w:sz="4" w:space="0" w:color="000000"/>
              <w:left w:val="single" w:sz="4" w:space="0" w:color="000000"/>
              <w:bottom w:val="single" w:sz="4" w:space="0" w:color="000000"/>
              <w:right w:val="single" w:sz="4" w:space="0" w:color="000000"/>
            </w:tcBorders>
            <w:vAlign w:val="center"/>
          </w:tcPr>
          <w:p w14:paraId="103DC4C3" w14:textId="19F5722E"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Головківка</w:t>
            </w:r>
            <w:proofErr w:type="spellEnd"/>
            <w:r w:rsidRPr="00D37559">
              <w:rPr>
                <w:rFonts w:ascii="UkrainianBaltica" w:eastAsia="Times New Roman" w:hAnsi="UkrainianBaltica" w:cs="Times New Roman"/>
                <w:sz w:val="20"/>
                <w:szCs w:val="20"/>
                <w:lang w:eastAsia="uk-UA"/>
              </w:rPr>
              <w:t xml:space="preserve"> </w:t>
            </w:r>
            <w:proofErr w:type="spellStart"/>
            <w:r w:rsidRPr="00D37559">
              <w:rPr>
                <w:rFonts w:ascii="UkrainianBaltica" w:eastAsia="Times New Roman" w:hAnsi="UkrainianBaltica" w:cs="Times New Roman"/>
                <w:sz w:val="20"/>
                <w:szCs w:val="20"/>
                <w:lang w:eastAsia="uk-UA"/>
              </w:rPr>
              <w:t>вул..Благовісна</w:t>
            </w:r>
            <w:proofErr w:type="spellEnd"/>
            <w:r w:rsidRPr="00D37559">
              <w:rPr>
                <w:rFonts w:ascii="UkrainianBaltica" w:eastAsia="Times New Roman" w:hAnsi="UkrainianBaltica" w:cs="Times New Roman"/>
                <w:sz w:val="20"/>
                <w:szCs w:val="20"/>
                <w:lang w:eastAsia="uk-UA"/>
              </w:rPr>
              <w:t xml:space="preserve"> 32</w:t>
            </w:r>
          </w:p>
        </w:tc>
      </w:tr>
      <w:tr w:rsidR="001F7381" w:rsidRPr="000C2DEB" w14:paraId="0361C65C"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2CC578E" w14:textId="7CEBA74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21</w:t>
            </w:r>
          </w:p>
        </w:tc>
        <w:tc>
          <w:tcPr>
            <w:tcW w:w="1929" w:type="dxa"/>
            <w:tcBorders>
              <w:top w:val="single" w:sz="4" w:space="0" w:color="000000"/>
              <w:left w:val="single" w:sz="4" w:space="0" w:color="000000"/>
              <w:bottom w:val="single" w:sz="4" w:space="0" w:color="000000"/>
              <w:right w:val="single" w:sz="4" w:space="0" w:color="000000"/>
            </w:tcBorders>
            <w:vAlign w:val="center"/>
          </w:tcPr>
          <w:p w14:paraId="6447B24F" w14:textId="59036BDF"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62Z890140695583S</w:t>
            </w:r>
          </w:p>
        </w:tc>
        <w:tc>
          <w:tcPr>
            <w:tcW w:w="3120" w:type="dxa"/>
            <w:tcBorders>
              <w:top w:val="single" w:sz="4" w:space="0" w:color="000000"/>
              <w:left w:val="single" w:sz="4" w:space="0" w:color="000000"/>
              <w:bottom w:val="single" w:sz="4" w:space="0" w:color="000000"/>
              <w:right w:val="single" w:sz="4" w:space="0" w:color="000000"/>
            </w:tcBorders>
            <w:vAlign w:val="center"/>
          </w:tcPr>
          <w:p w14:paraId="2D9064BB" w14:textId="65580C9E"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ТП-157</w:t>
            </w:r>
          </w:p>
        </w:tc>
        <w:tc>
          <w:tcPr>
            <w:tcW w:w="4160" w:type="dxa"/>
            <w:tcBorders>
              <w:top w:val="single" w:sz="4" w:space="0" w:color="000000"/>
              <w:left w:val="single" w:sz="4" w:space="0" w:color="000000"/>
              <w:bottom w:val="single" w:sz="4" w:space="0" w:color="000000"/>
              <w:right w:val="single" w:sz="4" w:space="0" w:color="000000"/>
            </w:tcBorders>
            <w:vAlign w:val="center"/>
          </w:tcPr>
          <w:p w14:paraId="17752038" w14:textId="782A1F2E"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w:t>
            </w:r>
            <w:proofErr w:type="spellStart"/>
            <w:r w:rsidRPr="00D37559">
              <w:rPr>
                <w:rFonts w:ascii="UkrainianBaltica" w:eastAsia="Times New Roman" w:hAnsi="UkrainianBaltica" w:cs="Times New Roman"/>
                <w:sz w:val="20"/>
                <w:szCs w:val="20"/>
                <w:lang w:eastAsia="uk-UA"/>
              </w:rPr>
              <w:t>вул..Центральна</w:t>
            </w:r>
            <w:proofErr w:type="spellEnd"/>
            <w:r w:rsidRPr="00D37559">
              <w:rPr>
                <w:rFonts w:ascii="UkrainianBaltica" w:eastAsia="Times New Roman" w:hAnsi="UkrainianBaltica" w:cs="Times New Roman"/>
                <w:sz w:val="20"/>
                <w:szCs w:val="20"/>
                <w:lang w:eastAsia="uk-UA"/>
              </w:rPr>
              <w:t xml:space="preserve"> 5</w:t>
            </w:r>
          </w:p>
        </w:tc>
      </w:tr>
      <w:tr w:rsidR="001F7381" w:rsidRPr="000C2DEB" w14:paraId="6EF6F978"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0190D7F" w14:textId="777E8EB6"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22</w:t>
            </w:r>
          </w:p>
        </w:tc>
        <w:tc>
          <w:tcPr>
            <w:tcW w:w="1929" w:type="dxa"/>
            <w:tcBorders>
              <w:top w:val="single" w:sz="4" w:space="0" w:color="000000"/>
              <w:left w:val="single" w:sz="4" w:space="0" w:color="000000"/>
              <w:bottom w:val="single" w:sz="4" w:space="0" w:color="000000"/>
              <w:right w:val="single" w:sz="4" w:space="0" w:color="000000"/>
            </w:tcBorders>
            <w:vAlign w:val="center"/>
          </w:tcPr>
          <w:p w14:paraId="3C27BB1F" w14:textId="13CD541A"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62Z0950394634551</w:t>
            </w:r>
          </w:p>
        </w:tc>
        <w:tc>
          <w:tcPr>
            <w:tcW w:w="3120" w:type="dxa"/>
            <w:tcBorders>
              <w:top w:val="single" w:sz="4" w:space="0" w:color="000000"/>
              <w:left w:val="single" w:sz="4" w:space="0" w:color="000000"/>
              <w:bottom w:val="single" w:sz="4" w:space="0" w:color="000000"/>
              <w:right w:val="single" w:sz="4" w:space="0" w:color="000000"/>
            </w:tcBorders>
            <w:vAlign w:val="center"/>
          </w:tcPr>
          <w:p w14:paraId="5B426303" w14:textId="7DE8FC2F"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ТП-158</w:t>
            </w:r>
          </w:p>
        </w:tc>
        <w:tc>
          <w:tcPr>
            <w:tcW w:w="4160" w:type="dxa"/>
            <w:tcBorders>
              <w:top w:val="single" w:sz="4" w:space="0" w:color="000000"/>
              <w:left w:val="single" w:sz="4" w:space="0" w:color="000000"/>
              <w:bottom w:val="single" w:sz="4" w:space="0" w:color="000000"/>
              <w:right w:val="single" w:sz="4" w:space="0" w:color="000000"/>
            </w:tcBorders>
            <w:vAlign w:val="center"/>
          </w:tcPr>
          <w:p w14:paraId="1CDD4043" w14:textId="02FB2B10"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вул.. Центральна 27</w:t>
            </w:r>
          </w:p>
        </w:tc>
      </w:tr>
      <w:tr w:rsidR="001F7381" w:rsidRPr="000C2DEB" w14:paraId="0C549E35"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70D18B3" w14:textId="4D35D6A0"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1929" w:type="dxa"/>
            <w:tcBorders>
              <w:top w:val="single" w:sz="4" w:space="0" w:color="000000"/>
              <w:left w:val="single" w:sz="4" w:space="0" w:color="000000"/>
              <w:bottom w:val="single" w:sz="4" w:space="0" w:color="000000"/>
              <w:right w:val="single" w:sz="4" w:space="0" w:color="000000"/>
            </w:tcBorders>
            <w:vAlign w:val="center"/>
          </w:tcPr>
          <w:p w14:paraId="0C795104" w14:textId="25460928"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62Z7185088273748</w:t>
            </w:r>
          </w:p>
        </w:tc>
        <w:tc>
          <w:tcPr>
            <w:tcW w:w="3120" w:type="dxa"/>
            <w:tcBorders>
              <w:top w:val="single" w:sz="4" w:space="0" w:color="000000"/>
              <w:left w:val="single" w:sz="4" w:space="0" w:color="000000"/>
              <w:bottom w:val="single" w:sz="4" w:space="0" w:color="000000"/>
              <w:right w:val="single" w:sz="4" w:space="0" w:color="000000"/>
            </w:tcBorders>
            <w:vAlign w:val="center"/>
          </w:tcPr>
          <w:p w14:paraId="2525AC98" w14:textId="6E1FA1C4"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ТП-159</w:t>
            </w:r>
          </w:p>
        </w:tc>
        <w:tc>
          <w:tcPr>
            <w:tcW w:w="4160" w:type="dxa"/>
            <w:tcBorders>
              <w:top w:val="single" w:sz="4" w:space="0" w:color="000000"/>
              <w:left w:val="single" w:sz="4" w:space="0" w:color="000000"/>
              <w:bottom w:val="single" w:sz="4" w:space="0" w:color="000000"/>
              <w:right w:val="single" w:sz="4" w:space="0" w:color="000000"/>
            </w:tcBorders>
            <w:vAlign w:val="center"/>
          </w:tcPr>
          <w:p w14:paraId="315B0827" w14:textId="78AFC852"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вул.. Центральна 44</w:t>
            </w:r>
          </w:p>
        </w:tc>
      </w:tr>
      <w:tr w:rsidR="001F7381" w:rsidRPr="000C2DEB" w14:paraId="7AF0B74F"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24CE9AF7" w14:textId="2577915E"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24</w:t>
            </w:r>
          </w:p>
        </w:tc>
        <w:tc>
          <w:tcPr>
            <w:tcW w:w="1929" w:type="dxa"/>
            <w:tcBorders>
              <w:top w:val="single" w:sz="4" w:space="0" w:color="000000"/>
              <w:left w:val="single" w:sz="4" w:space="0" w:color="000000"/>
              <w:bottom w:val="single" w:sz="4" w:space="0" w:color="000000"/>
              <w:right w:val="single" w:sz="4" w:space="0" w:color="000000"/>
            </w:tcBorders>
            <w:vAlign w:val="center"/>
          </w:tcPr>
          <w:p w14:paraId="251BAB4E" w14:textId="7FB5544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62Z649357775369B</w:t>
            </w:r>
          </w:p>
        </w:tc>
        <w:tc>
          <w:tcPr>
            <w:tcW w:w="3120" w:type="dxa"/>
            <w:tcBorders>
              <w:top w:val="single" w:sz="4" w:space="0" w:color="000000"/>
              <w:left w:val="single" w:sz="4" w:space="0" w:color="000000"/>
              <w:bottom w:val="single" w:sz="4" w:space="0" w:color="000000"/>
              <w:right w:val="single" w:sz="4" w:space="0" w:color="000000"/>
            </w:tcBorders>
            <w:vAlign w:val="center"/>
          </w:tcPr>
          <w:p w14:paraId="3187A44E" w14:textId="4E8DBE6F"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ТП-162</w:t>
            </w:r>
          </w:p>
        </w:tc>
        <w:tc>
          <w:tcPr>
            <w:tcW w:w="4160" w:type="dxa"/>
            <w:tcBorders>
              <w:top w:val="single" w:sz="4" w:space="0" w:color="000000"/>
              <w:left w:val="single" w:sz="4" w:space="0" w:color="000000"/>
              <w:bottom w:val="single" w:sz="4" w:space="0" w:color="000000"/>
              <w:right w:val="single" w:sz="4" w:space="0" w:color="000000"/>
            </w:tcBorders>
            <w:vAlign w:val="center"/>
          </w:tcPr>
          <w:p w14:paraId="3BB71D6D" w14:textId="0AA4E4E3"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Деменці</w:t>
            </w:r>
            <w:proofErr w:type="spellEnd"/>
            <w:r w:rsidRPr="00D37559">
              <w:rPr>
                <w:rFonts w:ascii="UkrainianBaltica" w:eastAsia="Times New Roman" w:hAnsi="UkrainianBaltica" w:cs="Times New Roman"/>
                <w:sz w:val="20"/>
                <w:szCs w:val="20"/>
                <w:lang w:eastAsia="uk-UA"/>
              </w:rPr>
              <w:t xml:space="preserve"> </w:t>
            </w:r>
            <w:proofErr w:type="spellStart"/>
            <w:r w:rsidRPr="00D37559">
              <w:rPr>
                <w:rFonts w:ascii="UkrainianBaltica" w:eastAsia="Times New Roman" w:hAnsi="UkrainianBaltica" w:cs="Times New Roman"/>
                <w:sz w:val="20"/>
                <w:szCs w:val="20"/>
                <w:lang w:eastAsia="uk-UA"/>
              </w:rPr>
              <w:t>вул..М</w:t>
            </w:r>
            <w:proofErr w:type="spellEnd"/>
            <w:r w:rsidRPr="00D37559">
              <w:rPr>
                <w:rFonts w:ascii="UkrainianBaltica" w:eastAsia="Times New Roman" w:hAnsi="UkrainianBaltica" w:cs="Times New Roman"/>
                <w:sz w:val="20"/>
                <w:szCs w:val="20"/>
                <w:lang w:eastAsia="uk-UA"/>
              </w:rPr>
              <w:t>, Залізняка 11</w:t>
            </w:r>
          </w:p>
        </w:tc>
      </w:tr>
      <w:tr w:rsidR="001F7381" w:rsidRPr="000C2DEB" w14:paraId="725B9C66"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2915F071" w14:textId="7710836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25</w:t>
            </w:r>
          </w:p>
        </w:tc>
        <w:tc>
          <w:tcPr>
            <w:tcW w:w="1929" w:type="dxa"/>
            <w:tcBorders>
              <w:top w:val="single" w:sz="4" w:space="0" w:color="000000"/>
              <w:left w:val="single" w:sz="4" w:space="0" w:color="000000"/>
              <w:bottom w:val="single" w:sz="4" w:space="0" w:color="000000"/>
              <w:right w:val="single" w:sz="4" w:space="0" w:color="000000"/>
            </w:tcBorders>
            <w:vAlign w:val="center"/>
          </w:tcPr>
          <w:p w14:paraId="49B5D706" w14:textId="3F8BFA0E"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62Z6436318731303</w:t>
            </w:r>
          </w:p>
        </w:tc>
        <w:tc>
          <w:tcPr>
            <w:tcW w:w="3120" w:type="dxa"/>
            <w:tcBorders>
              <w:top w:val="single" w:sz="4" w:space="0" w:color="000000"/>
              <w:left w:val="single" w:sz="4" w:space="0" w:color="000000"/>
              <w:bottom w:val="single" w:sz="4" w:space="0" w:color="000000"/>
              <w:right w:val="single" w:sz="4" w:space="0" w:color="000000"/>
            </w:tcBorders>
            <w:vAlign w:val="center"/>
          </w:tcPr>
          <w:p w14:paraId="6006CEF4" w14:textId="2ECF8742"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ТП-235</w:t>
            </w:r>
          </w:p>
        </w:tc>
        <w:tc>
          <w:tcPr>
            <w:tcW w:w="4160" w:type="dxa"/>
            <w:tcBorders>
              <w:top w:val="single" w:sz="4" w:space="0" w:color="000000"/>
              <w:left w:val="single" w:sz="4" w:space="0" w:color="000000"/>
              <w:bottom w:val="single" w:sz="4" w:space="0" w:color="000000"/>
              <w:right w:val="single" w:sz="4" w:space="0" w:color="000000"/>
            </w:tcBorders>
            <w:vAlign w:val="center"/>
          </w:tcPr>
          <w:p w14:paraId="003E5550" w14:textId="72ED7CA7"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вул.. Центральна 1/В</w:t>
            </w:r>
          </w:p>
        </w:tc>
      </w:tr>
      <w:tr w:rsidR="001F7381" w:rsidRPr="000C2DEB" w14:paraId="4ADC73D2"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446671D" w14:textId="4F8F33AE"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26</w:t>
            </w:r>
          </w:p>
        </w:tc>
        <w:tc>
          <w:tcPr>
            <w:tcW w:w="1929" w:type="dxa"/>
            <w:tcBorders>
              <w:top w:val="single" w:sz="4" w:space="0" w:color="000000"/>
              <w:left w:val="single" w:sz="4" w:space="0" w:color="000000"/>
              <w:bottom w:val="single" w:sz="4" w:space="0" w:color="000000"/>
              <w:right w:val="single" w:sz="4" w:space="0" w:color="000000"/>
            </w:tcBorders>
            <w:vAlign w:val="center"/>
          </w:tcPr>
          <w:p w14:paraId="7BEEB6FF" w14:textId="0654226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62Z5016801332998</w:t>
            </w:r>
          </w:p>
        </w:tc>
        <w:tc>
          <w:tcPr>
            <w:tcW w:w="3120" w:type="dxa"/>
            <w:tcBorders>
              <w:top w:val="single" w:sz="4" w:space="0" w:color="000000"/>
              <w:left w:val="single" w:sz="4" w:space="0" w:color="000000"/>
              <w:bottom w:val="single" w:sz="4" w:space="0" w:color="000000"/>
              <w:right w:val="single" w:sz="4" w:space="0" w:color="000000"/>
            </w:tcBorders>
            <w:vAlign w:val="center"/>
          </w:tcPr>
          <w:p w14:paraId="0FEF5152" w14:textId="6A84CE22"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ТП-236</w:t>
            </w:r>
          </w:p>
        </w:tc>
        <w:tc>
          <w:tcPr>
            <w:tcW w:w="4160" w:type="dxa"/>
            <w:tcBorders>
              <w:top w:val="single" w:sz="4" w:space="0" w:color="000000"/>
              <w:left w:val="single" w:sz="4" w:space="0" w:color="000000"/>
              <w:bottom w:val="single" w:sz="4" w:space="0" w:color="000000"/>
              <w:right w:val="single" w:sz="4" w:space="0" w:color="000000"/>
            </w:tcBorders>
            <w:vAlign w:val="center"/>
          </w:tcPr>
          <w:p w14:paraId="6B0F73DA" w14:textId="1BD4089C"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вул.. Центральна 1/1В</w:t>
            </w:r>
          </w:p>
        </w:tc>
      </w:tr>
      <w:tr w:rsidR="001F7381" w:rsidRPr="000C2DEB" w14:paraId="5C2EB509"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02A1DCF5" w14:textId="43BE8BE1"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27</w:t>
            </w:r>
          </w:p>
        </w:tc>
        <w:tc>
          <w:tcPr>
            <w:tcW w:w="1929" w:type="dxa"/>
            <w:tcBorders>
              <w:top w:val="single" w:sz="4" w:space="0" w:color="000000"/>
              <w:left w:val="single" w:sz="4" w:space="0" w:color="000000"/>
              <w:bottom w:val="single" w:sz="4" w:space="0" w:color="000000"/>
              <w:right w:val="single" w:sz="4" w:space="0" w:color="000000"/>
            </w:tcBorders>
            <w:vAlign w:val="center"/>
          </w:tcPr>
          <w:p w14:paraId="16A65FA0" w14:textId="06E40592"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62Z9046090120659</w:t>
            </w:r>
          </w:p>
        </w:tc>
        <w:tc>
          <w:tcPr>
            <w:tcW w:w="3120" w:type="dxa"/>
            <w:tcBorders>
              <w:top w:val="single" w:sz="4" w:space="0" w:color="000000"/>
              <w:left w:val="single" w:sz="4" w:space="0" w:color="000000"/>
              <w:bottom w:val="single" w:sz="4" w:space="0" w:color="000000"/>
              <w:right w:val="single" w:sz="4" w:space="0" w:color="000000"/>
            </w:tcBorders>
            <w:vAlign w:val="center"/>
          </w:tcPr>
          <w:p w14:paraId="07AF2E95" w14:textId="03E4E26B"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Приміщення сільської ради</w:t>
            </w:r>
          </w:p>
        </w:tc>
        <w:tc>
          <w:tcPr>
            <w:tcW w:w="4160" w:type="dxa"/>
            <w:tcBorders>
              <w:top w:val="single" w:sz="4" w:space="0" w:color="000000"/>
              <w:left w:val="single" w:sz="4" w:space="0" w:color="000000"/>
              <w:bottom w:val="single" w:sz="4" w:space="0" w:color="000000"/>
              <w:right w:val="single" w:sz="4" w:space="0" w:color="000000"/>
            </w:tcBorders>
            <w:vAlign w:val="center"/>
          </w:tcPr>
          <w:p w14:paraId="669AD01C" w14:textId="305AF88D"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w:t>
            </w:r>
            <w:proofErr w:type="spellStart"/>
            <w:r w:rsidRPr="00D37559">
              <w:rPr>
                <w:rFonts w:ascii="UkrainianBaltica" w:eastAsia="Times New Roman" w:hAnsi="UkrainianBaltica" w:cs="Times New Roman"/>
                <w:sz w:val="20"/>
                <w:szCs w:val="20"/>
                <w:lang w:eastAsia="uk-UA"/>
              </w:rPr>
              <w:t>вул..Центральна</w:t>
            </w:r>
            <w:proofErr w:type="spellEnd"/>
            <w:r w:rsidRPr="00D37559">
              <w:rPr>
                <w:rFonts w:ascii="UkrainianBaltica" w:eastAsia="Times New Roman" w:hAnsi="UkrainianBaltica" w:cs="Times New Roman"/>
                <w:sz w:val="20"/>
                <w:szCs w:val="20"/>
                <w:lang w:eastAsia="uk-UA"/>
              </w:rPr>
              <w:t xml:space="preserve"> 1</w:t>
            </w:r>
          </w:p>
        </w:tc>
      </w:tr>
      <w:tr w:rsidR="001F7381" w:rsidRPr="000C2DEB" w14:paraId="4BC7C16D"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E513BE8" w14:textId="0008FF46"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28</w:t>
            </w:r>
          </w:p>
        </w:tc>
        <w:tc>
          <w:tcPr>
            <w:tcW w:w="1929" w:type="dxa"/>
            <w:tcBorders>
              <w:top w:val="single" w:sz="4" w:space="0" w:color="000000"/>
              <w:left w:val="single" w:sz="4" w:space="0" w:color="000000"/>
              <w:bottom w:val="single" w:sz="4" w:space="0" w:color="000000"/>
              <w:right w:val="single" w:sz="4" w:space="0" w:color="000000"/>
            </w:tcBorders>
            <w:vAlign w:val="center"/>
          </w:tcPr>
          <w:p w14:paraId="3D742360" w14:textId="49545A99"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62Z888875493081B</w:t>
            </w:r>
          </w:p>
        </w:tc>
        <w:tc>
          <w:tcPr>
            <w:tcW w:w="3120" w:type="dxa"/>
            <w:tcBorders>
              <w:top w:val="single" w:sz="4" w:space="0" w:color="000000"/>
              <w:left w:val="single" w:sz="4" w:space="0" w:color="000000"/>
              <w:bottom w:val="single" w:sz="4" w:space="0" w:color="000000"/>
              <w:right w:val="single" w:sz="4" w:space="0" w:color="000000"/>
            </w:tcBorders>
            <w:vAlign w:val="center"/>
          </w:tcPr>
          <w:p w14:paraId="2B7DE986" w14:textId="7ECEE434" w:rsidR="001F7381" w:rsidRPr="000C2DEB" w:rsidRDefault="001F7381" w:rsidP="0045342E">
            <w:pPr>
              <w:spacing w:after="0" w:line="240" w:lineRule="auto"/>
              <w:rPr>
                <w:rFonts w:ascii="Times New Roman" w:eastAsia="Times New Roman" w:hAnsi="Times New Roman" w:cs="Times New Roman"/>
                <w:lang w:eastAsia="uk-UA"/>
              </w:rPr>
            </w:pP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ФАП</w:t>
            </w:r>
          </w:p>
        </w:tc>
        <w:tc>
          <w:tcPr>
            <w:tcW w:w="4160" w:type="dxa"/>
            <w:tcBorders>
              <w:top w:val="single" w:sz="4" w:space="0" w:color="000000"/>
              <w:left w:val="single" w:sz="4" w:space="0" w:color="000000"/>
              <w:bottom w:val="single" w:sz="4" w:space="0" w:color="000000"/>
              <w:right w:val="single" w:sz="4" w:space="0" w:color="000000"/>
            </w:tcBorders>
            <w:vAlign w:val="center"/>
          </w:tcPr>
          <w:p w14:paraId="187496BE" w14:textId="2CFE15B0"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вул.. Центральна 10</w:t>
            </w:r>
          </w:p>
        </w:tc>
      </w:tr>
      <w:tr w:rsidR="001F7381" w:rsidRPr="000C2DEB" w14:paraId="11E80463"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00285E03" w14:textId="7435CD4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29</w:t>
            </w:r>
          </w:p>
        </w:tc>
        <w:tc>
          <w:tcPr>
            <w:tcW w:w="1929" w:type="dxa"/>
            <w:tcBorders>
              <w:top w:val="single" w:sz="4" w:space="0" w:color="000000"/>
              <w:left w:val="single" w:sz="4" w:space="0" w:color="000000"/>
              <w:bottom w:val="single" w:sz="4" w:space="0" w:color="000000"/>
              <w:right w:val="single" w:sz="4" w:space="0" w:color="000000"/>
            </w:tcBorders>
            <w:vAlign w:val="center"/>
          </w:tcPr>
          <w:p w14:paraId="27AB5C61" w14:textId="0CFD15F2"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62Z226568280862K</w:t>
            </w:r>
          </w:p>
        </w:tc>
        <w:tc>
          <w:tcPr>
            <w:tcW w:w="3120" w:type="dxa"/>
            <w:tcBorders>
              <w:top w:val="single" w:sz="4" w:space="0" w:color="000000"/>
              <w:left w:val="single" w:sz="4" w:space="0" w:color="000000"/>
              <w:bottom w:val="single" w:sz="4" w:space="0" w:color="000000"/>
              <w:right w:val="single" w:sz="4" w:space="0" w:color="000000"/>
            </w:tcBorders>
            <w:vAlign w:val="center"/>
          </w:tcPr>
          <w:p w14:paraId="7403AD0F" w14:textId="6215AE14"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ТП-224</w:t>
            </w:r>
          </w:p>
        </w:tc>
        <w:tc>
          <w:tcPr>
            <w:tcW w:w="4160" w:type="dxa"/>
            <w:tcBorders>
              <w:top w:val="single" w:sz="4" w:space="0" w:color="000000"/>
              <w:left w:val="single" w:sz="4" w:space="0" w:color="000000"/>
              <w:bottom w:val="single" w:sz="4" w:space="0" w:color="000000"/>
              <w:right w:val="single" w:sz="4" w:space="0" w:color="000000"/>
            </w:tcBorders>
            <w:vAlign w:val="center"/>
          </w:tcPr>
          <w:p w14:paraId="4C130D0A" w14:textId="2A92B9F6"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Зам’ятниця</w:t>
            </w:r>
            <w:proofErr w:type="spellEnd"/>
            <w:r w:rsidRPr="00D37559">
              <w:rPr>
                <w:rFonts w:ascii="UkrainianBaltica" w:eastAsia="Times New Roman" w:hAnsi="UkrainianBaltica" w:cs="Times New Roman"/>
                <w:sz w:val="20"/>
                <w:szCs w:val="20"/>
                <w:lang w:eastAsia="uk-UA"/>
              </w:rPr>
              <w:t xml:space="preserve"> вул.. Центральна 3</w:t>
            </w:r>
          </w:p>
        </w:tc>
      </w:tr>
      <w:tr w:rsidR="001F7381" w:rsidRPr="000C2DEB" w14:paraId="7A7D3F9F"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1C21E8E6" w14:textId="4F124856"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30</w:t>
            </w:r>
          </w:p>
        </w:tc>
        <w:tc>
          <w:tcPr>
            <w:tcW w:w="1929" w:type="dxa"/>
            <w:tcBorders>
              <w:top w:val="single" w:sz="4" w:space="0" w:color="000000"/>
              <w:left w:val="single" w:sz="4" w:space="0" w:color="000000"/>
              <w:bottom w:val="single" w:sz="4" w:space="0" w:color="000000"/>
              <w:right w:val="single" w:sz="4" w:space="0" w:color="000000"/>
            </w:tcBorders>
            <w:vAlign w:val="center"/>
          </w:tcPr>
          <w:p w14:paraId="5BF074D4" w14:textId="31FEA116"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62Z246895156222V</w:t>
            </w:r>
          </w:p>
        </w:tc>
        <w:tc>
          <w:tcPr>
            <w:tcW w:w="3120" w:type="dxa"/>
            <w:tcBorders>
              <w:top w:val="single" w:sz="4" w:space="0" w:color="000000"/>
              <w:left w:val="single" w:sz="4" w:space="0" w:color="000000"/>
              <w:bottom w:val="single" w:sz="4" w:space="0" w:color="000000"/>
              <w:right w:val="single" w:sz="4" w:space="0" w:color="000000"/>
            </w:tcBorders>
            <w:vAlign w:val="center"/>
          </w:tcPr>
          <w:p w14:paraId="32BEC87A" w14:textId="74C41399"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Приміщення сільської ради</w:t>
            </w:r>
          </w:p>
        </w:tc>
        <w:tc>
          <w:tcPr>
            <w:tcW w:w="4160" w:type="dxa"/>
            <w:tcBorders>
              <w:top w:val="single" w:sz="4" w:space="0" w:color="000000"/>
              <w:left w:val="single" w:sz="4" w:space="0" w:color="000000"/>
              <w:bottom w:val="single" w:sz="4" w:space="0" w:color="000000"/>
              <w:right w:val="single" w:sz="4" w:space="0" w:color="000000"/>
            </w:tcBorders>
            <w:vAlign w:val="center"/>
          </w:tcPr>
          <w:p w14:paraId="5C1DB388" w14:textId="59F4CE9C"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r w:rsidRPr="00D37559">
              <w:rPr>
                <w:rFonts w:ascii="UkrainianBaltica" w:eastAsia="Times New Roman" w:hAnsi="UkrainianBaltica" w:cs="Times New Roman"/>
                <w:sz w:val="20"/>
                <w:szCs w:val="20"/>
                <w:lang w:eastAsia="uk-UA"/>
              </w:rPr>
              <w:t xml:space="preserve"> вул.. Чигиринська 1</w:t>
            </w:r>
          </w:p>
        </w:tc>
      </w:tr>
      <w:tr w:rsidR="001F7381" w:rsidRPr="000C2DEB" w14:paraId="1AA4FE43"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967425D" w14:textId="0B6DDD71"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31</w:t>
            </w:r>
          </w:p>
        </w:tc>
        <w:tc>
          <w:tcPr>
            <w:tcW w:w="1929" w:type="dxa"/>
            <w:tcBorders>
              <w:top w:val="single" w:sz="4" w:space="0" w:color="000000"/>
              <w:left w:val="single" w:sz="4" w:space="0" w:color="000000"/>
              <w:bottom w:val="single" w:sz="4" w:space="0" w:color="000000"/>
              <w:right w:val="single" w:sz="4" w:space="0" w:color="000000"/>
            </w:tcBorders>
            <w:vAlign w:val="center"/>
          </w:tcPr>
          <w:p w14:paraId="4969AC2C" w14:textId="46BB11D4"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62Z7247983161507</w:t>
            </w:r>
          </w:p>
        </w:tc>
        <w:tc>
          <w:tcPr>
            <w:tcW w:w="3120" w:type="dxa"/>
            <w:tcBorders>
              <w:top w:val="single" w:sz="4" w:space="0" w:color="000000"/>
              <w:left w:val="single" w:sz="4" w:space="0" w:color="000000"/>
              <w:bottom w:val="single" w:sz="4" w:space="0" w:color="000000"/>
              <w:right w:val="single" w:sz="4" w:space="0" w:color="000000"/>
            </w:tcBorders>
            <w:vAlign w:val="center"/>
          </w:tcPr>
          <w:p w14:paraId="75FEEB46" w14:textId="2130C8B9" w:rsidR="001F7381" w:rsidRPr="000C2DEB" w:rsidRDefault="001F7381" w:rsidP="0045342E">
            <w:pPr>
              <w:spacing w:after="0" w:line="240" w:lineRule="auto"/>
              <w:rPr>
                <w:rFonts w:ascii="Times New Roman" w:eastAsia="Times New Roman" w:hAnsi="Times New Roman" w:cs="Times New Roman"/>
                <w:lang w:eastAsia="uk-UA"/>
              </w:rPr>
            </w:pPr>
            <w:proofErr w:type="spellStart"/>
            <w:r w:rsidRPr="00D37559">
              <w:rPr>
                <w:rFonts w:ascii="UkrainianBaltica" w:eastAsia="Times New Roman" w:hAnsi="UkrainianBaltica" w:cs="Times New Roman"/>
                <w:sz w:val="20"/>
                <w:szCs w:val="20"/>
                <w:lang w:eastAsia="uk-UA"/>
              </w:rPr>
              <w:t>Туристично</w:t>
            </w:r>
            <w:proofErr w:type="spellEnd"/>
            <w:r w:rsidRPr="00D37559">
              <w:rPr>
                <w:rFonts w:ascii="UkrainianBaltica" w:eastAsia="Times New Roman" w:hAnsi="UkrainianBaltica" w:cs="Times New Roman"/>
                <w:sz w:val="20"/>
                <w:szCs w:val="20"/>
                <w:lang w:eastAsia="uk-UA"/>
              </w:rPr>
              <w:t xml:space="preserve"> – інформаційний центр</w:t>
            </w:r>
          </w:p>
        </w:tc>
        <w:tc>
          <w:tcPr>
            <w:tcW w:w="4160" w:type="dxa"/>
            <w:tcBorders>
              <w:top w:val="single" w:sz="4" w:space="0" w:color="000000"/>
              <w:left w:val="single" w:sz="4" w:space="0" w:color="000000"/>
              <w:bottom w:val="single" w:sz="4" w:space="0" w:color="000000"/>
              <w:right w:val="single" w:sz="4" w:space="0" w:color="000000"/>
            </w:tcBorders>
            <w:vAlign w:val="center"/>
          </w:tcPr>
          <w:p w14:paraId="4F94CDB8" w14:textId="1FA71203"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r w:rsidRPr="00D37559">
              <w:rPr>
                <w:rFonts w:ascii="UkrainianBaltica" w:eastAsia="Times New Roman" w:hAnsi="UkrainianBaltica" w:cs="Times New Roman"/>
                <w:sz w:val="20"/>
                <w:szCs w:val="20"/>
                <w:lang w:eastAsia="uk-UA"/>
              </w:rPr>
              <w:t xml:space="preserve"> </w:t>
            </w:r>
          </w:p>
        </w:tc>
      </w:tr>
      <w:tr w:rsidR="001F7381" w:rsidRPr="000C2DEB" w14:paraId="51FB89F1"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B0FB8DE" w14:textId="10D4F57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32</w:t>
            </w:r>
          </w:p>
        </w:tc>
        <w:tc>
          <w:tcPr>
            <w:tcW w:w="1929" w:type="dxa"/>
            <w:tcBorders>
              <w:top w:val="single" w:sz="4" w:space="0" w:color="000000"/>
              <w:left w:val="single" w:sz="4" w:space="0" w:color="000000"/>
              <w:bottom w:val="single" w:sz="4" w:space="0" w:color="000000"/>
              <w:right w:val="single" w:sz="4" w:space="0" w:color="000000"/>
            </w:tcBorders>
            <w:vAlign w:val="center"/>
          </w:tcPr>
          <w:p w14:paraId="6533FE94" w14:textId="39E7B19A"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62Z858930539219Z</w:t>
            </w:r>
          </w:p>
        </w:tc>
        <w:tc>
          <w:tcPr>
            <w:tcW w:w="3120" w:type="dxa"/>
            <w:tcBorders>
              <w:top w:val="single" w:sz="4" w:space="0" w:color="000000"/>
              <w:left w:val="single" w:sz="4" w:space="0" w:color="000000"/>
              <w:bottom w:val="single" w:sz="4" w:space="0" w:color="000000"/>
              <w:right w:val="single" w:sz="4" w:space="0" w:color="000000"/>
            </w:tcBorders>
            <w:vAlign w:val="center"/>
          </w:tcPr>
          <w:p w14:paraId="16BA5D1E" w14:textId="679129A9"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Приміщення школи</w:t>
            </w:r>
          </w:p>
        </w:tc>
        <w:tc>
          <w:tcPr>
            <w:tcW w:w="4160" w:type="dxa"/>
            <w:tcBorders>
              <w:top w:val="single" w:sz="4" w:space="0" w:color="000000"/>
              <w:left w:val="single" w:sz="4" w:space="0" w:color="000000"/>
              <w:bottom w:val="single" w:sz="4" w:space="0" w:color="000000"/>
              <w:right w:val="single" w:sz="4" w:space="0" w:color="000000"/>
            </w:tcBorders>
            <w:vAlign w:val="center"/>
          </w:tcPr>
          <w:p w14:paraId="06930A37" w14:textId="676AC0AC"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r w:rsidRPr="00D37559">
              <w:rPr>
                <w:rFonts w:ascii="UkrainianBaltica" w:eastAsia="Times New Roman" w:hAnsi="UkrainianBaltica" w:cs="Times New Roman"/>
                <w:sz w:val="20"/>
                <w:szCs w:val="20"/>
                <w:lang w:eastAsia="uk-UA"/>
              </w:rPr>
              <w:t xml:space="preserve"> вул.. Б.Хмельницького</w:t>
            </w:r>
          </w:p>
        </w:tc>
      </w:tr>
      <w:tr w:rsidR="001F7381" w:rsidRPr="000C2DEB" w14:paraId="07C9AD0C"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5DB12B0E" w14:textId="54DABA83"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33</w:t>
            </w:r>
          </w:p>
        </w:tc>
        <w:tc>
          <w:tcPr>
            <w:tcW w:w="1929" w:type="dxa"/>
            <w:tcBorders>
              <w:top w:val="single" w:sz="4" w:space="0" w:color="000000"/>
              <w:left w:val="single" w:sz="4" w:space="0" w:color="000000"/>
              <w:bottom w:val="single" w:sz="4" w:space="0" w:color="000000"/>
              <w:right w:val="single" w:sz="4" w:space="0" w:color="000000"/>
            </w:tcBorders>
            <w:vAlign w:val="center"/>
          </w:tcPr>
          <w:p w14:paraId="70CD97C4" w14:textId="5F006AF7"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62Z394644007193T</w:t>
            </w:r>
          </w:p>
        </w:tc>
        <w:tc>
          <w:tcPr>
            <w:tcW w:w="3120" w:type="dxa"/>
            <w:tcBorders>
              <w:top w:val="single" w:sz="4" w:space="0" w:color="000000"/>
              <w:left w:val="single" w:sz="4" w:space="0" w:color="000000"/>
              <w:bottom w:val="single" w:sz="4" w:space="0" w:color="000000"/>
              <w:right w:val="single" w:sz="4" w:space="0" w:color="000000"/>
            </w:tcBorders>
            <w:vAlign w:val="center"/>
          </w:tcPr>
          <w:p w14:paraId="1A4438AF" w14:textId="46F82B09"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Котельня</w:t>
            </w:r>
          </w:p>
        </w:tc>
        <w:tc>
          <w:tcPr>
            <w:tcW w:w="4160" w:type="dxa"/>
            <w:tcBorders>
              <w:top w:val="single" w:sz="4" w:space="0" w:color="000000"/>
              <w:left w:val="single" w:sz="4" w:space="0" w:color="000000"/>
              <w:bottom w:val="single" w:sz="4" w:space="0" w:color="000000"/>
              <w:right w:val="single" w:sz="4" w:space="0" w:color="000000"/>
            </w:tcBorders>
            <w:vAlign w:val="center"/>
          </w:tcPr>
          <w:p w14:paraId="463F5C6D" w14:textId="056E808C"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r w:rsidRPr="00D37559">
              <w:rPr>
                <w:rFonts w:ascii="UkrainianBaltica" w:eastAsia="Times New Roman" w:hAnsi="UkrainianBaltica" w:cs="Times New Roman"/>
                <w:sz w:val="20"/>
                <w:szCs w:val="20"/>
                <w:lang w:eastAsia="uk-UA"/>
              </w:rPr>
              <w:t xml:space="preserve"> вул.. Б.Хмельницького</w:t>
            </w:r>
          </w:p>
        </w:tc>
      </w:tr>
      <w:tr w:rsidR="001F7381" w:rsidRPr="000C2DEB" w14:paraId="43821038"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A0A9A7B" w14:textId="66322853"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34</w:t>
            </w:r>
          </w:p>
        </w:tc>
        <w:tc>
          <w:tcPr>
            <w:tcW w:w="1929" w:type="dxa"/>
            <w:tcBorders>
              <w:top w:val="single" w:sz="4" w:space="0" w:color="000000"/>
              <w:left w:val="single" w:sz="4" w:space="0" w:color="000000"/>
              <w:bottom w:val="single" w:sz="4" w:space="0" w:color="000000"/>
              <w:right w:val="single" w:sz="4" w:space="0" w:color="000000"/>
            </w:tcBorders>
            <w:vAlign w:val="center"/>
          </w:tcPr>
          <w:p w14:paraId="43D53A86" w14:textId="6FB50018"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62Z293198964144T</w:t>
            </w:r>
          </w:p>
        </w:tc>
        <w:tc>
          <w:tcPr>
            <w:tcW w:w="3120" w:type="dxa"/>
            <w:tcBorders>
              <w:top w:val="single" w:sz="4" w:space="0" w:color="000000"/>
              <w:left w:val="single" w:sz="4" w:space="0" w:color="000000"/>
              <w:bottom w:val="single" w:sz="4" w:space="0" w:color="000000"/>
              <w:right w:val="single" w:sz="4" w:space="0" w:color="000000"/>
            </w:tcBorders>
            <w:vAlign w:val="center"/>
          </w:tcPr>
          <w:p w14:paraId="6632F859" w14:textId="3997CEAA"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Їдальня</w:t>
            </w:r>
          </w:p>
        </w:tc>
        <w:tc>
          <w:tcPr>
            <w:tcW w:w="4160" w:type="dxa"/>
            <w:tcBorders>
              <w:top w:val="single" w:sz="4" w:space="0" w:color="000000"/>
              <w:left w:val="single" w:sz="4" w:space="0" w:color="000000"/>
              <w:bottom w:val="single" w:sz="4" w:space="0" w:color="000000"/>
              <w:right w:val="single" w:sz="4" w:space="0" w:color="000000"/>
            </w:tcBorders>
            <w:vAlign w:val="center"/>
          </w:tcPr>
          <w:p w14:paraId="4C6E6E16" w14:textId="7B462A36"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r w:rsidRPr="00D37559">
              <w:rPr>
                <w:rFonts w:ascii="UkrainianBaltica" w:eastAsia="Times New Roman" w:hAnsi="UkrainianBaltica" w:cs="Times New Roman"/>
                <w:sz w:val="20"/>
                <w:szCs w:val="20"/>
                <w:lang w:eastAsia="uk-UA"/>
              </w:rPr>
              <w:t xml:space="preserve"> вул.. Б.Хмельницького</w:t>
            </w:r>
          </w:p>
        </w:tc>
      </w:tr>
      <w:tr w:rsidR="001F7381" w:rsidRPr="000C2DEB" w14:paraId="3AD981AB"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2CD61896" w14:textId="2D41F835"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35</w:t>
            </w:r>
          </w:p>
        </w:tc>
        <w:tc>
          <w:tcPr>
            <w:tcW w:w="1929" w:type="dxa"/>
            <w:tcBorders>
              <w:top w:val="single" w:sz="4" w:space="0" w:color="000000"/>
              <w:left w:val="single" w:sz="4" w:space="0" w:color="000000"/>
              <w:bottom w:val="single" w:sz="4" w:space="0" w:color="000000"/>
              <w:right w:val="single" w:sz="4" w:space="0" w:color="000000"/>
            </w:tcBorders>
            <w:vAlign w:val="center"/>
          </w:tcPr>
          <w:p w14:paraId="2C7A0C7C" w14:textId="455041D5"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62Z145889280832A</w:t>
            </w:r>
          </w:p>
        </w:tc>
        <w:tc>
          <w:tcPr>
            <w:tcW w:w="3120" w:type="dxa"/>
            <w:tcBorders>
              <w:top w:val="single" w:sz="4" w:space="0" w:color="000000"/>
              <w:left w:val="single" w:sz="4" w:space="0" w:color="000000"/>
              <w:bottom w:val="single" w:sz="4" w:space="0" w:color="000000"/>
              <w:right w:val="single" w:sz="4" w:space="0" w:color="000000"/>
            </w:tcBorders>
            <w:vAlign w:val="center"/>
          </w:tcPr>
          <w:p w14:paraId="613DAA4A" w14:textId="0FE013CC"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Церква1 ТП-221</w:t>
            </w:r>
          </w:p>
        </w:tc>
        <w:tc>
          <w:tcPr>
            <w:tcW w:w="4160" w:type="dxa"/>
            <w:tcBorders>
              <w:top w:val="single" w:sz="4" w:space="0" w:color="000000"/>
              <w:left w:val="single" w:sz="4" w:space="0" w:color="000000"/>
              <w:bottom w:val="single" w:sz="4" w:space="0" w:color="000000"/>
              <w:right w:val="single" w:sz="4" w:space="0" w:color="000000"/>
            </w:tcBorders>
            <w:vAlign w:val="center"/>
          </w:tcPr>
          <w:p w14:paraId="15BAD065" w14:textId="4DCE5207"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74ED9CB9"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59276B21" w14:textId="56DBCCFD"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1929" w:type="dxa"/>
            <w:tcBorders>
              <w:top w:val="single" w:sz="4" w:space="0" w:color="000000"/>
              <w:left w:val="single" w:sz="4" w:space="0" w:color="000000"/>
              <w:bottom w:val="single" w:sz="4" w:space="0" w:color="000000"/>
              <w:right w:val="single" w:sz="4" w:space="0" w:color="000000"/>
            </w:tcBorders>
            <w:vAlign w:val="center"/>
          </w:tcPr>
          <w:p w14:paraId="5845BAB6" w14:textId="5AA26C00"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62Z883214979397Y</w:t>
            </w:r>
          </w:p>
        </w:tc>
        <w:tc>
          <w:tcPr>
            <w:tcW w:w="3120" w:type="dxa"/>
            <w:tcBorders>
              <w:top w:val="single" w:sz="4" w:space="0" w:color="000000"/>
              <w:left w:val="single" w:sz="4" w:space="0" w:color="000000"/>
              <w:bottom w:val="single" w:sz="4" w:space="0" w:color="000000"/>
              <w:right w:val="single" w:sz="4" w:space="0" w:color="000000"/>
            </w:tcBorders>
            <w:vAlign w:val="center"/>
          </w:tcPr>
          <w:p w14:paraId="0618BD46" w14:textId="226429E4"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Церква2 ТП-221</w:t>
            </w:r>
          </w:p>
        </w:tc>
        <w:tc>
          <w:tcPr>
            <w:tcW w:w="4160" w:type="dxa"/>
            <w:tcBorders>
              <w:top w:val="single" w:sz="4" w:space="0" w:color="000000"/>
              <w:left w:val="single" w:sz="4" w:space="0" w:color="000000"/>
              <w:bottom w:val="single" w:sz="4" w:space="0" w:color="000000"/>
              <w:right w:val="single" w:sz="4" w:space="0" w:color="000000"/>
            </w:tcBorders>
            <w:vAlign w:val="center"/>
          </w:tcPr>
          <w:p w14:paraId="7E21E225" w14:textId="7F2DAC7B"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3A3E4E03"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0852E158" w14:textId="4953E78B"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37</w:t>
            </w:r>
          </w:p>
        </w:tc>
        <w:tc>
          <w:tcPr>
            <w:tcW w:w="1929" w:type="dxa"/>
            <w:tcBorders>
              <w:top w:val="single" w:sz="4" w:space="0" w:color="000000"/>
              <w:left w:val="single" w:sz="4" w:space="0" w:color="000000"/>
              <w:bottom w:val="single" w:sz="4" w:space="0" w:color="000000"/>
              <w:right w:val="single" w:sz="4" w:space="0" w:color="000000"/>
            </w:tcBorders>
            <w:vAlign w:val="center"/>
          </w:tcPr>
          <w:p w14:paraId="6E9BAC6E" w14:textId="034398BE"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62Z051836950604W</w:t>
            </w:r>
          </w:p>
        </w:tc>
        <w:tc>
          <w:tcPr>
            <w:tcW w:w="3120" w:type="dxa"/>
            <w:tcBorders>
              <w:top w:val="single" w:sz="4" w:space="0" w:color="000000"/>
              <w:left w:val="single" w:sz="4" w:space="0" w:color="000000"/>
              <w:bottom w:val="single" w:sz="4" w:space="0" w:color="000000"/>
              <w:right w:val="single" w:sz="4" w:space="0" w:color="000000"/>
            </w:tcBorders>
            <w:vAlign w:val="center"/>
          </w:tcPr>
          <w:p w14:paraId="6532F264" w14:textId="77A7CCD1"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ТП-221</w:t>
            </w:r>
          </w:p>
        </w:tc>
        <w:tc>
          <w:tcPr>
            <w:tcW w:w="4160" w:type="dxa"/>
            <w:tcBorders>
              <w:top w:val="single" w:sz="4" w:space="0" w:color="000000"/>
              <w:left w:val="single" w:sz="4" w:space="0" w:color="000000"/>
              <w:bottom w:val="single" w:sz="4" w:space="0" w:color="000000"/>
              <w:right w:val="single" w:sz="4" w:space="0" w:color="000000"/>
            </w:tcBorders>
            <w:vAlign w:val="center"/>
          </w:tcPr>
          <w:p w14:paraId="6E89DF09" w14:textId="163EF800"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7F339438"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0284E473" w14:textId="32E68CF9"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38</w:t>
            </w:r>
          </w:p>
        </w:tc>
        <w:tc>
          <w:tcPr>
            <w:tcW w:w="1929" w:type="dxa"/>
            <w:tcBorders>
              <w:top w:val="single" w:sz="4" w:space="0" w:color="000000"/>
              <w:left w:val="single" w:sz="4" w:space="0" w:color="000000"/>
              <w:bottom w:val="single" w:sz="4" w:space="0" w:color="000000"/>
              <w:right w:val="single" w:sz="4" w:space="0" w:color="000000"/>
            </w:tcBorders>
            <w:vAlign w:val="center"/>
          </w:tcPr>
          <w:p w14:paraId="3F3CB47E" w14:textId="78CA1EA7"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62Z411911728902N</w:t>
            </w:r>
          </w:p>
        </w:tc>
        <w:tc>
          <w:tcPr>
            <w:tcW w:w="3120" w:type="dxa"/>
            <w:tcBorders>
              <w:top w:val="single" w:sz="4" w:space="0" w:color="000000"/>
              <w:left w:val="single" w:sz="4" w:space="0" w:color="000000"/>
              <w:bottom w:val="single" w:sz="4" w:space="0" w:color="000000"/>
              <w:right w:val="single" w:sz="4" w:space="0" w:color="000000"/>
            </w:tcBorders>
            <w:vAlign w:val="center"/>
          </w:tcPr>
          <w:p w14:paraId="16E51FC4" w14:textId="7B696895"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ТП-234</w:t>
            </w:r>
          </w:p>
        </w:tc>
        <w:tc>
          <w:tcPr>
            <w:tcW w:w="4160" w:type="dxa"/>
            <w:tcBorders>
              <w:top w:val="single" w:sz="4" w:space="0" w:color="000000"/>
              <w:left w:val="single" w:sz="4" w:space="0" w:color="000000"/>
              <w:bottom w:val="single" w:sz="4" w:space="0" w:color="000000"/>
              <w:right w:val="single" w:sz="4" w:space="0" w:color="000000"/>
            </w:tcBorders>
            <w:vAlign w:val="center"/>
          </w:tcPr>
          <w:p w14:paraId="6F007273" w14:textId="08BCE1A9"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6517254E"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4EB606D" w14:textId="51BAFF41"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39</w:t>
            </w:r>
          </w:p>
        </w:tc>
        <w:tc>
          <w:tcPr>
            <w:tcW w:w="1929" w:type="dxa"/>
            <w:tcBorders>
              <w:top w:val="single" w:sz="4" w:space="0" w:color="000000"/>
              <w:left w:val="single" w:sz="4" w:space="0" w:color="000000"/>
              <w:bottom w:val="single" w:sz="4" w:space="0" w:color="000000"/>
              <w:right w:val="single" w:sz="4" w:space="0" w:color="000000"/>
            </w:tcBorders>
            <w:vAlign w:val="center"/>
          </w:tcPr>
          <w:p w14:paraId="34DF1402" w14:textId="43FF0A63"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62Z989509262919H</w:t>
            </w:r>
          </w:p>
        </w:tc>
        <w:tc>
          <w:tcPr>
            <w:tcW w:w="3120" w:type="dxa"/>
            <w:tcBorders>
              <w:top w:val="single" w:sz="4" w:space="0" w:color="000000"/>
              <w:left w:val="single" w:sz="4" w:space="0" w:color="000000"/>
              <w:bottom w:val="single" w:sz="4" w:space="0" w:color="000000"/>
              <w:right w:val="single" w:sz="4" w:space="0" w:color="000000"/>
            </w:tcBorders>
            <w:vAlign w:val="center"/>
          </w:tcPr>
          <w:p w14:paraId="6D0F6578" w14:textId="15DE034F"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ТП-416</w:t>
            </w:r>
          </w:p>
        </w:tc>
        <w:tc>
          <w:tcPr>
            <w:tcW w:w="4160" w:type="dxa"/>
            <w:tcBorders>
              <w:top w:val="single" w:sz="4" w:space="0" w:color="000000"/>
              <w:left w:val="single" w:sz="4" w:space="0" w:color="000000"/>
              <w:bottom w:val="single" w:sz="4" w:space="0" w:color="000000"/>
              <w:right w:val="single" w:sz="4" w:space="0" w:color="000000"/>
            </w:tcBorders>
            <w:vAlign w:val="center"/>
          </w:tcPr>
          <w:p w14:paraId="02B49725" w14:textId="5129B2B6"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1F236A18"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126EDDF5" w14:textId="0DDF2F71"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40</w:t>
            </w:r>
          </w:p>
        </w:tc>
        <w:tc>
          <w:tcPr>
            <w:tcW w:w="1929" w:type="dxa"/>
            <w:tcBorders>
              <w:top w:val="single" w:sz="4" w:space="0" w:color="000000"/>
              <w:left w:val="single" w:sz="4" w:space="0" w:color="000000"/>
              <w:bottom w:val="single" w:sz="4" w:space="0" w:color="000000"/>
              <w:right w:val="single" w:sz="4" w:space="0" w:color="000000"/>
            </w:tcBorders>
            <w:vAlign w:val="center"/>
          </w:tcPr>
          <w:p w14:paraId="4245BB46" w14:textId="2CA9D17E"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62Z223831581006B</w:t>
            </w:r>
          </w:p>
        </w:tc>
        <w:tc>
          <w:tcPr>
            <w:tcW w:w="3120" w:type="dxa"/>
            <w:tcBorders>
              <w:top w:val="single" w:sz="4" w:space="0" w:color="000000"/>
              <w:left w:val="single" w:sz="4" w:space="0" w:color="000000"/>
              <w:bottom w:val="single" w:sz="4" w:space="0" w:color="000000"/>
              <w:right w:val="single" w:sz="4" w:space="0" w:color="000000"/>
            </w:tcBorders>
            <w:vAlign w:val="center"/>
          </w:tcPr>
          <w:p w14:paraId="082E39E9" w14:textId="0131A5D3"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ТП-289</w:t>
            </w:r>
          </w:p>
        </w:tc>
        <w:tc>
          <w:tcPr>
            <w:tcW w:w="4160" w:type="dxa"/>
            <w:tcBorders>
              <w:top w:val="single" w:sz="4" w:space="0" w:color="000000"/>
              <w:left w:val="single" w:sz="4" w:space="0" w:color="000000"/>
              <w:bottom w:val="single" w:sz="4" w:space="0" w:color="000000"/>
              <w:right w:val="single" w:sz="4" w:space="0" w:color="000000"/>
            </w:tcBorders>
            <w:vAlign w:val="center"/>
          </w:tcPr>
          <w:p w14:paraId="70704C13" w14:textId="47B9D14D"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1CE2D816"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38C112E" w14:textId="462BB8D3"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41</w:t>
            </w:r>
          </w:p>
        </w:tc>
        <w:tc>
          <w:tcPr>
            <w:tcW w:w="1929" w:type="dxa"/>
            <w:tcBorders>
              <w:top w:val="single" w:sz="4" w:space="0" w:color="000000"/>
              <w:left w:val="single" w:sz="4" w:space="0" w:color="000000"/>
              <w:bottom w:val="single" w:sz="4" w:space="0" w:color="000000"/>
              <w:right w:val="single" w:sz="4" w:space="0" w:color="000000"/>
            </w:tcBorders>
            <w:vAlign w:val="center"/>
          </w:tcPr>
          <w:p w14:paraId="1F7BD1ED" w14:textId="45887F7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62Z187397122826P</w:t>
            </w:r>
          </w:p>
        </w:tc>
        <w:tc>
          <w:tcPr>
            <w:tcW w:w="3120" w:type="dxa"/>
            <w:tcBorders>
              <w:top w:val="single" w:sz="4" w:space="0" w:color="000000"/>
              <w:left w:val="single" w:sz="4" w:space="0" w:color="000000"/>
              <w:bottom w:val="single" w:sz="4" w:space="0" w:color="000000"/>
              <w:right w:val="single" w:sz="4" w:space="0" w:color="000000"/>
            </w:tcBorders>
            <w:vAlign w:val="center"/>
          </w:tcPr>
          <w:p w14:paraId="6C313E1F" w14:textId="68B34500"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ТП-123</w:t>
            </w:r>
          </w:p>
        </w:tc>
        <w:tc>
          <w:tcPr>
            <w:tcW w:w="4160" w:type="dxa"/>
            <w:tcBorders>
              <w:top w:val="single" w:sz="4" w:space="0" w:color="000000"/>
              <w:left w:val="single" w:sz="4" w:space="0" w:color="000000"/>
              <w:bottom w:val="single" w:sz="4" w:space="0" w:color="000000"/>
              <w:right w:val="single" w:sz="4" w:space="0" w:color="000000"/>
            </w:tcBorders>
            <w:vAlign w:val="center"/>
          </w:tcPr>
          <w:p w14:paraId="382920FA" w14:textId="3E9F4101"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1D02B16B"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2BCA616" w14:textId="165E4807"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42</w:t>
            </w:r>
          </w:p>
        </w:tc>
        <w:tc>
          <w:tcPr>
            <w:tcW w:w="1929" w:type="dxa"/>
            <w:tcBorders>
              <w:top w:val="single" w:sz="4" w:space="0" w:color="000000"/>
              <w:left w:val="single" w:sz="4" w:space="0" w:color="000000"/>
              <w:bottom w:val="single" w:sz="4" w:space="0" w:color="000000"/>
              <w:right w:val="single" w:sz="4" w:space="0" w:color="000000"/>
            </w:tcBorders>
            <w:vAlign w:val="center"/>
          </w:tcPr>
          <w:p w14:paraId="7A3C8390" w14:textId="0B5D1E08"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62Z351335141922K</w:t>
            </w:r>
          </w:p>
        </w:tc>
        <w:tc>
          <w:tcPr>
            <w:tcW w:w="3120" w:type="dxa"/>
            <w:tcBorders>
              <w:top w:val="single" w:sz="4" w:space="0" w:color="000000"/>
              <w:left w:val="single" w:sz="4" w:space="0" w:color="000000"/>
              <w:bottom w:val="single" w:sz="4" w:space="0" w:color="000000"/>
              <w:right w:val="single" w:sz="4" w:space="0" w:color="000000"/>
            </w:tcBorders>
            <w:vAlign w:val="center"/>
          </w:tcPr>
          <w:p w14:paraId="7E9028E4" w14:textId="406AF76E"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ТП-124</w:t>
            </w:r>
          </w:p>
        </w:tc>
        <w:tc>
          <w:tcPr>
            <w:tcW w:w="4160" w:type="dxa"/>
            <w:tcBorders>
              <w:top w:val="single" w:sz="4" w:space="0" w:color="000000"/>
              <w:left w:val="single" w:sz="4" w:space="0" w:color="000000"/>
              <w:bottom w:val="single" w:sz="4" w:space="0" w:color="000000"/>
              <w:right w:val="single" w:sz="4" w:space="0" w:color="000000"/>
            </w:tcBorders>
            <w:vAlign w:val="center"/>
          </w:tcPr>
          <w:p w14:paraId="7B7D9D26" w14:textId="7E8D8885"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5BA43058"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7191A94" w14:textId="39FDF20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43</w:t>
            </w:r>
          </w:p>
        </w:tc>
        <w:tc>
          <w:tcPr>
            <w:tcW w:w="1929" w:type="dxa"/>
            <w:tcBorders>
              <w:top w:val="single" w:sz="4" w:space="0" w:color="000000"/>
              <w:left w:val="single" w:sz="4" w:space="0" w:color="000000"/>
              <w:bottom w:val="single" w:sz="4" w:space="0" w:color="000000"/>
              <w:right w:val="single" w:sz="4" w:space="0" w:color="000000"/>
            </w:tcBorders>
            <w:vAlign w:val="center"/>
          </w:tcPr>
          <w:p w14:paraId="591D6C91" w14:textId="44DF9109"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62Z876226562420E</w:t>
            </w:r>
          </w:p>
        </w:tc>
        <w:tc>
          <w:tcPr>
            <w:tcW w:w="3120" w:type="dxa"/>
            <w:tcBorders>
              <w:top w:val="single" w:sz="4" w:space="0" w:color="000000"/>
              <w:left w:val="single" w:sz="4" w:space="0" w:color="000000"/>
              <w:bottom w:val="single" w:sz="4" w:space="0" w:color="000000"/>
              <w:right w:val="single" w:sz="4" w:space="0" w:color="000000"/>
            </w:tcBorders>
            <w:vAlign w:val="center"/>
          </w:tcPr>
          <w:p w14:paraId="58DAD77B" w14:textId="62A30183"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ТП-229</w:t>
            </w:r>
          </w:p>
        </w:tc>
        <w:tc>
          <w:tcPr>
            <w:tcW w:w="4160" w:type="dxa"/>
            <w:tcBorders>
              <w:top w:val="single" w:sz="4" w:space="0" w:color="000000"/>
              <w:left w:val="single" w:sz="4" w:space="0" w:color="000000"/>
              <w:bottom w:val="single" w:sz="4" w:space="0" w:color="000000"/>
              <w:right w:val="single" w:sz="4" w:space="0" w:color="000000"/>
            </w:tcBorders>
            <w:vAlign w:val="center"/>
          </w:tcPr>
          <w:p w14:paraId="5E897D99" w14:textId="16BB4942"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19DE5221"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433AC2A3" w14:textId="5E3C0828"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44</w:t>
            </w:r>
          </w:p>
        </w:tc>
        <w:tc>
          <w:tcPr>
            <w:tcW w:w="1929" w:type="dxa"/>
            <w:tcBorders>
              <w:top w:val="single" w:sz="4" w:space="0" w:color="000000"/>
              <w:left w:val="single" w:sz="4" w:space="0" w:color="000000"/>
              <w:bottom w:val="single" w:sz="4" w:space="0" w:color="000000"/>
              <w:right w:val="single" w:sz="4" w:space="0" w:color="000000"/>
            </w:tcBorders>
            <w:vAlign w:val="center"/>
          </w:tcPr>
          <w:p w14:paraId="4049CD58" w14:textId="010185A6"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62Z8829155244979</w:t>
            </w:r>
          </w:p>
        </w:tc>
        <w:tc>
          <w:tcPr>
            <w:tcW w:w="3120" w:type="dxa"/>
            <w:tcBorders>
              <w:top w:val="single" w:sz="4" w:space="0" w:color="000000"/>
              <w:left w:val="single" w:sz="4" w:space="0" w:color="000000"/>
              <w:bottom w:val="single" w:sz="4" w:space="0" w:color="000000"/>
              <w:right w:val="single" w:sz="4" w:space="0" w:color="000000"/>
            </w:tcBorders>
            <w:vAlign w:val="center"/>
          </w:tcPr>
          <w:p w14:paraId="6A57728C" w14:textId="227DF487"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ТП-122</w:t>
            </w:r>
          </w:p>
        </w:tc>
        <w:tc>
          <w:tcPr>
            <w:tcW w:w="4160" w:type="dxa"/>
            <w:tcBorders>
              <w:top w:val="single" w:sz="4" w:space="0" w:color="000000"/>
              <w:left w:val="single" w:sz="4" w:space="0" w:color="000000"/>
              <w:bottom w:val="single" w:sz="4" w:space="0" w:color="000000"/>
              <w:right w:val="single" w:sz="4" w:space="0" w:color="000000"/>
            </w:tcBorders>
            <w:vAlign w:val="center"/>
          </w:tcPr>
          <w:p w14:paraId="37D24CF0" w14:textId="29F63508"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w:t>
            </w:r>
            <w:proofErr w:type="spellStart"/>
            <w:r w:rsidRPr="00D37559">
              <w:rPr>
                <w:rFonts w:ascii="UkrainianBaltica" w:eastAsia="Times New Roman" w:hAnsi="UkrainianBaltica" w:cs="Times New Roman"/>
                <w:sz w:val="20"/>
                <w:szCs w:val="20"/>
                <w:lang w:eastAsia="uk-UA"/>
              </w:rPr>
              <w:t>Худоліївка</w:t>
            </w:r>
            <w:proofErr w:type="spellEnd"/>
          </w:p>
        </w:tc>
      </w:tr>
      <w:tr w:rsidR="001F7381" w:rsidRPr="000C2DEB" w14:paraId="2EC379E6"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28E364BC" w14:textId="4011D726"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45</w:t>
            </w:r>
          </w:p>
        </w:tc>
        <w:tc>
          <w:tcPr>
            <w:tcW w:w="1929" w:type="dxa"/>
            <w:tcBorders>
              <w:top w:val="single" w:sz="4" w:space="0" w:color="000000"/>
              <w:left w:val="single" w:sz="4" w:space="0" w:color="000000"/>
              <w:bottom w:val="single" w:sz="4" w:space="0" w:color="000000"/>
              <w:right w:val="single" w:sz="4" w:space="0" w:color="000000"/>
            </w:tcBorders>
            <w:vAlign w:val="center"/>
          </w:tcPr>
          <w:p w14:paraId="369C4FA6" w14:textId="1C28329D"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62Z028286143785N</w:t>
            </w:r>
          </w:p>
        </w:tc>
        <w:tc>
          <w:tcPr>
            <w:tcW w:w="3120" w:type="dxa"/>
            <w:tcBorders>
              <w:top w:val="single" w:sz="4" w:space="0" w:color="000000"/>
              <w:left w:val="single" w:sz="4" w:space="0" w:color="000000"/>
              <w:bottom w:val="single" w:sz="4" w:space="0" w:color="000000"/>
              <w:right w:val="single" w:sz="4" w:space="0" w:color="000000"/>
            </w:tcBorders>
            <w:vAlign w:val="center"/>
          </w:tcPr>
          <w:p w14:paraId="25A8547F" w14:textId="551AB522"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Приміщення сільської ради ТП-165</w:t>
            </w:r>
          </w:p>
        </w:tc>
        <w:tc>
          <w:tcPr>
            <w:tcW w:w="4160" w:type="dxa"/>
            <w:tcBorders>
              <w:top w:val="single" w:sz="4" w:space="0" w:color="000000"/>
              <w:left w:val="single" w:sz="4" w:space="0" w:color="000000"/>
              <w:bottom w:val="single" w:sz="4" w:space="0" w:color="000000"/>
              <w:right w:val="single" w:sz="4" w:space="0" w:color="000000"/>
            </w:tcBorders>
            <w:vAlign w:val="center"/>
          </w:tcPr>
          <w:p w14:paraId="45BE40A9" w14:textId="655D3564"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Мельники, вул. </w:t>
            </w:r>
            <w:proofErr w:type="spellStart"/>
            <w:r w:rsidRPr="00D37559">
              <w:rPr>
                <w:rFonts w:ascii="UkrainianBaltica" w:eastAsia="Times New Roman" w:hAnsi="UkrainianBaltica" w:cs="Times New Roman"/>
                <w:sz w:val="20"/>
                <w:szCs w:val="20"/>
                <w:lang w:eastAsia="uk-UA"/>
              </w:rPr>
              <w:t>Холодноярська</w:t>
            </w:r>
            <w:proofErr w:type="spellEnd"/>
            <w:r w:rsidRPr="00D37559">
              <w:rPr>
                <w:rFonts w:ascii="UkrainianBaltica" w:eastAsia="Times New Roman" w:hAnsi="UkrainianBaltica" w:cs="Times New Roman"/>
                <w:sz w:val="20"/>
                <w:szCs w:val="20"/>
                <w:lang w:eastAsia="uk-UA"/>
              </w:rPr>
              <w:t xml:space="preserve"> 114</w:t>
            </w:r>
          </w:p>
        </w:tc>
      </w:tr>
      <w:tr w:rsidR="001F7381" w:rsidRPr="000C2DEB" w14:paraId="32996EE4"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56884D35" w14:textId="0777A6D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46</w:t>
            </w:r>
          </w:p>
        </w:tc>
        <w:tc>
          <w:tcPr>
            <w:tcW w:w="1929" w:type="dxa"/>
            <w:tcBorders>
              <w:top w:val="single" w:sz="4" w:space="0" w:color="000000"/>
              <w:left w:val="single" w:sz="4" w:space="0" w:color="000000"/>
              <w:bottom w:val="single" w:sz="4" w:space="0" w:color="000000"/>
              <w:right w:val="single" w:sz="4" w:space="0" w:color="000000"/>
            </w:tcBorders>
            <w:vAlign w:val="center"/>
          </w:tcPr>
          <w:p w14:paraId="4606CF7B" w14:textId="433FEE61"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62Z0641910965455</w:t>
            </w:r>
          </w:p>
        </w:tc>
        <w:tc>
          <w:tcPr>
            <w:tcW w:w="3120" w:type="dxa"/>
            <w:tcBorders>
              <w:top w:val="single" w:sz="4" w:space="0" w:color="000000"/>
              <w:left w:val="single" w:sz="4" w:space="0" w:color="000000"/>
              <w:bottom w:val="single" w:sz="4" w:space="0" w:color="000000"/>
              <w:right w:val="single" w:sz="4" w:space="0" w:color="000000"/>
            </w:tcBorders>
            <w:vAlign w:val="center"/>
          </w:tcPr>
          <w:p w14:paraId="0E528ABD" w14:textId="7CA3CE3C"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Клуб ТП-165</w:t>
            </w:r>
          </w:p>
        </w:tc>
        <w:tc>
          <w:tcPr>
            <w:tcW w:w="4160" w:type="dxa"/>
            <w:tcBorders>
              <w:top w:val="single" w:sz="4" w:space="0" w:color="000000"/>
              <w:left w:val="single" w:sz="4" w:space="0" w:color="000000"/>
              <w:bottom w:val="single" w:sz="4" w:space="0" w:color="000000"/>
              <w:right w:val="single" w:sz="4" w:space="0" w:color="000000"/>
            </w:tcBorders>
            <w:vAlign w:val="center"/>
          </w:tcPr>
          <w:p w14:paraId="0FA11B1A" w14:textId="43D63417"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Мельники</w:t>
            </w:r>
          </w:p>
        </w:tc>
      </w:tr>
      <w:tr w:rsidR="001F7381" w:rsidRPr="000C2DEB" w14:paraId="60FB4434"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0563BCA9" w14:textId="1449793A"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47</w:t>
            </w:r>
          </w:p>
        </w:tc>
        <w:tc>
          <w:tcPr>
            <w:tcW w:w="1929" w:type="dxa"/>
            <w:tcBorders>
              <w:top w:val="single" w:sz="4" w:space="0" w:color="000000"/>
              <w:left w:val="single" w:sz="4" w:space="0" w:color="000000"/>
              <w:bottom w:val="single" w:sz="4" w:space="0" w:color="000000"/>
              <w:right w:val="single" w:sz="4" w:space="0" w:color="000000"/>
            </w:tcBorders>
            <w:vAlign w:val="center"/>
          </w:tcPr>
          <w:p w14:paraId="5E49599D" w14:textId="2274671E"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62Z231465538966H</w:t>
            </w:r>
          </w:p>
        </w:tc>
        <w:tc>
          <w:tcPr>
            <w:tcW w:w="3120" w:type="dxa"/>
            <w:tcBorders>
              <w:top w:val="single" w:sz="4" w:space="0" w:color="000000"/>
              <w:left w:val="single" w:sz="4" w:space="0" w:color="000000"/>
              <w:bottom w:val="single" w:sz="4" w:space="0" w:color="000000"/>
              <w:right w:val="single" w:sz="4" w:space="0" w:color="000000"/>
            </w:tcBorders>
            <w:vAlign w:val="center"/>
          </w:tcPr>
          <w:p w14:paraId="3EFFBB0B" w14:textId="332BE1C9"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ТП-165</w:t>
            </w:r>
          </w:p>
        </w:tc>
        <w:tc>
          <w:tcPr>
            <w:tcW w:w="4160" w:type="dxa"/>
            <w:tcBorders>
              <w:top w:val="single" w:sz="4" w:space="0" w:color="000000"/>
              <w:left w:val="single" w:sz="4" w:space="0" w:color="000000"/>
              <w:bottom w:val="single" w:sz="4" w:space="0" w:color="000000"/>
              <w:right w:val="single" w:sz="4" w:space="0" w:color="000000"/>
            </w:tcBorders>
            <w:vAlign w:val="center"/>
          </w:tcPr>
          <w:p w14:paraId="73B77B1F" w14:textId="0B992C60"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Мельники</w:t>
            </w:r>
          </w:p>
        </w:tc>
      </w:tr>
      <w:tr w:rsidR="001F7381" w:rsidRPr="000C2DEB" w14:paraId="79BF0B43"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4B079C29" w14:textId="61BC7318"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48</w:t>
            </w:r>
          </w:p>
        </w:tc>
        <w:tc>
          <w:tcPr>
            <w:tcW w:w="1929" w:type="dxa"/>
            <w:tcBorders>
              <w:top w:val="single" w:sz="4" w:space="0" w:color="000000"/>
              <w:left w:val="single" w:sz="4" w:space="0" w:color="000000"/>
              <w:bottom w:val="single" w:sz="4" w:space="0" w:color="000000"/>
              <w:right w:val="single" w:sz="4" w:space="0" w:color="000000"/>
            </w:tcBorders>
            <w:vAlign w:val="center"/>
          </w:tcPr>
          <w:p w14:paraId="7DFEC029" w14:textId="311FF1B7"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62Z109037619678Y</w:t>
            </w:r>
          </w:p>
        </w:tc>
        <w:tc>
          <w:tcPr>
            <w:tcW w:w="3120" w:type="dxa"/>
            <w:tcBorders>
              <w:top w:val="single" w:sz="4" w:space="0" w:color="000000"/>
              <w:left w:val="single" w:sz="4" w:space="0" w:color="000000"/>
              <w:bottom w:val="single" w:sz="4" w:space="0" w:color="000000"/>
              <w:right w:val="single" w:sz="4" w:space="0" w:color="000000"/>
            </w:tcBorders>
            <w:vAlign w:val="center"/>
          </w:tcPr>
          <w:p w14:paraId="311EDAFC" w14:textId="3581BDF4"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ТП-33</w:t>
            </w:r>
          </w:p>
        </w:tc>
        <w:tc>
          <w:tcPr>
            <w:tcW w:w="4160" w:type="dxa"/>
            <w:tcBorders>
              <w:top w:val="single" w:sz="4" w:space="0" w:color="000000"/>
              <w:left w:val="single" w:sz="4" w:space="0" w:color="000000"/>
              <w:bottom w:val="single" w:sz="4" w:space="0" w:color="000000"/>
              <w:right w:val="single" w:sz="4" w:space="0" w:color="000000"/>
            </w:tcBorders>
            <w:vAlign w:val="center"/>
          </w:tcPr>
          <w:p w14:paraId="07C3B337" w14:textId="0E48266F"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Мельники</w:t>
            </w:r>
          </w:p>
        </w:tc>
      </w:tr>
      <w:tr w:rsidR="001F7381" w:rsidRPr="000C2DEB" w14:paraId="41FB6C2A"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E1A99CF" w14:textId="1598556F"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49</w:t>
            </w:r>
          </w:p>
        </w:tc>
        <w:tc>
          <w:tcPr>
            <w:tcW w:w="1929" w:type="dxa"/>
            <w:tcBorders>
              <w:top w:val="single" w:sz="4" w:space="0" w:color="000000"/>
              <w:left w:val="single" w:sz="4" w:space="0" w:color="000000"/>
              <w:bottom w:val="single" w:sz="4" w:space="0" w:color="000000"/>
              <w:right w:val="single" w:sz="4" w:space="0" w:color="000000"/>
            </w:tcBorders>
            <w:vAlign w:val="center"/>
          </w:tcPr>
          <w:p w14:paraId="1D8B789C" w14:textId="6571625E"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62Z269039328948O</w:t>
            </w:r>
          </w:p>
        </w:tc>
        <w:tc>
          <w:tcPr>
            <w:tcW w:w="3120" w:type="dxa"/>
            <w:tcBorders>
              <w:top w:val="single" w:sz="4" w:space="0" w:color="000000"/>
              <w:left w:val="single" w:sz="4" w:space="0" w:color="000000"/>
              <w:bottom w:val="single" w:sz="4" w:space="0" w:color="000000"/>
              <w:right w:val="single" w:sz="4" w:space="0" w:color="000000"/>
            </w:tcBorders>
            <w:vAlign w:val="center"/>
          </w:tcPr>
          <w:p w14:paraId="0A9ECD6B" w14:textId="4D60FCA0"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ТП-169</w:t>
            </w:r>
          </w:p>
        </w:tc>
        <w:tc>
          <w:tcPr>
            <w:tcW w:w="4160" w:type="dxa"/>
            <w:tcBorders>
              <w:top w:val="single" w:sz="4" w:space="0" w:color="000000"/>
              <w:left w:val="single" w:sz="4" w:space="0" w:color="000000"/>
              <w:bottom w:val="single" w:sz="4" w:space="0" w:color="000000"/>
              <w:right w:val="single" w:sz="4" w:space="0" w:color="000000"/>
            </w:tcBorders>
            <w:vAlign w:val="center"/>
          </w:tcPr>
          <w:p w14:paraId="093B460F" w14:textId="00F735B6"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Мельники</w:t>
            </w:r>
          </w:p>
        </w:tc>
      </w:tr>
      <w:tr w:rsidR="001F7381" w:rsidRPr="000C2DEB" w14:paraId="41F36CDF"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16C866E" w14:textId="10124484"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50</w:t>
            </w:r>
          </w:p>
        </w:tc>
        <w:tc>
          <w:tcPr>
            <w:tcW w:w="1929" w:type="dxa"/>
            <w:tcBorders>
              <w:top w:val="single" w:sz="4" w:space="0" w:color="000000"/>
              <w:left w:val="single" w:sz="4" w:space="0" w:color="000000"/>
              <w:bottom w:val="single" w:sz="4" w:space="0" w:color="000000"/>
              <w:right w:val="single" w:sz="4" w:space="0" w:color="000000"/>
            </w:tcBorders>
            <w:vAlign w:val="center"/>
          </w:tcPr>
          <w:p w14:paraId="2B6E0034" w14:textId="32A4825A"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62Z101772794758S</w:t>
            </w:r>
          </w:p>
        </w:tc>
        <w:tc>
          <w:tcPr>
            <w:tcW w:w="3120" w:type="dxa"/>
            <w:tcBorders>
              <w:top w:val="single" w:sz="4" w:space="0" w:color="000000"/>
              <w:left w:val="single" w:sz="4" w:space="0" w:color="000000"/>
              <w:bottom w:val="single" w:sz="4" w:space="0" w:color="000000"/>
              <w:right w:val="single" w:sz="4" w:space="0" w:color="000000"/>
            </w:tcBorders>
            <w:vAlign w:val="center"/>
          </w:tcPr>
          <w:p w14:paraId="360AA75A" w14:textId="1CC86ECD"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ТП-274</w:t>
            </w:r>
          </w:p>
        </w:tc>
        <w:tc>
          <w:tcPr>
            <w:tcW w:w="4160" w:type="dxa"/>
            <w:tcBorders>
              <w:top w:val="single" w:sz="4" w:space="0" w:color="000000"/>
              <w:left w:val="single" w:sz="4" w:space="0" w:color="000000"/>
              <w:bottom w:val="single" w:sz="4" w:space="0" w:color="000000"/>
              <w:right w:val="single" w:sz="4" w:space="0" w:color="000000"/>
            </w:tcBorders>
            <w:vAlign w:val="center"/>
          </w:tcPr>
          <w:p w14:paraId="51C30714" w14:textId="26D4423D"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 Мельники</w:t>
            </w:r>
          </w:p>
        </w:tc>
      </w:tr>
      <w:tr w:rsidR="001F7381" w:rsidRPr="000C2DEB" w14:paraId="141168CA"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12B6FAD9" w14:textId="27DB307B"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51</w:t>
            </w:r>
          </w:p>
        </w:tc>
        <w:tc>
          <w:tcPr>
            <w:tcW w:w="1929" w:type="dxa"/>
            <w:tcBorders>
              <w:top w:val="single" w:sz="4" w:space="0" w:color="000000"/>
              <w:left w:val="single" w:sz="4" w:space="0" w:color="000000"/>
              <w:bottom w:val="single" w:sz="4" w:space="0" w:color="000000"/>
              <w:right w:val="single" w:sz="4" w:space="0" w:color="000000"/>
            </w:tcBorders>
            <w:vAlign w:val="center"/>
          </w:tcPr>
          <w:p w14:paraId="10C210D4" w14:textId="7AEDC101"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62Z023962326362W</w:t>
            </w:r>
          </w:p>
        </w:tc>
        <w:tc>
          <w:tcPr>
            <w:tcW w:w="3120" w:type="dxa"/>
            <w:tcBorders>
              <w:top w:val="single" w:sz="4" w:space="0" w:color="000000"/>
              <w:left w:val="single" w:sz="4" w:space="0" w:color="000000"/>
              <w:bottom w:val="single" w:sz="4" w:space="0" w:color="000000"/>
              <w:right w:val="single" w:sz="4" w:space="0" w:color="000000"/>
            </w:tcBorders>
            <w:vAlign w:val="center"/>
          </w:tcPr>
          <w:p w14:paraId="000C5F20" w14:textId="504F7ECC" w:rsidR="001F7381" w:rsidRPr="000C2DEB" w:rsidRDefault="001F7381" w:rsidP="0045342E">
            <w:pPr>
              <w:spacing w:after="0" w:line="240" w:lineRule="auto"/>
              <w:rPr>
                <w:rFonts w:ascii="Times New Roman" w:eastAsia="Times New Roman" w:hAnsi="Times New Roman" w:cs="Times New Roman"/>
                <w:lang w:eastAsia="uk-UA"/>
              </w:rPr>
            </w:pPr>
            <w:proofErr w:type="spellStart"/>
            <w:r w:rsidRPr="00D37559">
              <w:rPr>
                <w:rFonts w:ascii="UkrainianBaltica" w:eastAsia="Times New Roman" w:hAnsi="UkrainianBaltica" w:cs="Times New Roman"/>
                <w:sz w:val="20"/>
                <w:szCs w:val="20"/>
                <w:lang w:eastAsia="uk-UA"/>
              </w:rPr>
              <w:t>Навчально</w:t>
            </w:r>
            <w:proofErr w:type="spellEnd"/>
            <w:r w:rsidRPr="00D37559">
              <w:rPr>
                <w:rFonts w:ascii="UkrainianBaltica" w:eastAsia="Times New Roman" w:hAnsi="UkrainianBaltica" w:cs="Times New Roman"/>
                <w:sz w:val="20"/>
                <w:szCs w:val="20"/>
                <w:lang w:eastAsia="uk-UA"/>
              </w:rPr>
              <w:t xml:space="preserve"> виховний комплекс</w:t>
            </w:r>
          </w:p>
        </w:tc>
        <w:tc>
          <w:tcPr>
            <w:tcW w:w="4160" w:type="dxa"/>
            <w:tcBorders>
              <w:top w:val="single" w:sz="4" w:space="0" w:color="000000"/>
              <w:left w:val="single" w:sz="4" w:space="0" w:color="000000"/>
              <w:bottom w:val="single" w:sz="4" w:space="0" w:color="000000"/>
              <w:right w:val="single" w:sz="4" w:space="0" w:color="000000"/>
            </w:tcBorders>
            <w:vAlign w:val="center"/>
          </w:tcPr>
          <w:p w14:paraId="75A9F463" w14:textId="37FDDDB4"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Мельники НВК вул. </w:t>
            </w:r>
            <w:proofErr w:type="spellStart"/>
            <w:r w:rsidRPr="00D37559">
              <w:rPr>
                <w:rFonts w:ascii="UkrainianBaltica" w:eastAsia="Times New Roman" w:hAnsi="UkrainianBaltica" w:cs="Times New Roman"/>
                <w:sz w:val="20"/>
                <w:szCs w:val="20"/>
                <w:lang w:eastAsia="uk-UA"/>
              </w:rPr>
              <w:t>Холодноярська</w:t>
            </w:r>
            <w:proofErr w:type="spellEnd"/>
            <w:r w:rsidRPr="00D37559">
              <w:rPr>
                <w:rFonts w:ascii="UkrainianBaltica" w:eastAsia="Times New Roman" w:hAnsi="UkrainianBaltica" w:cs="Times New Roman"/>
                <w:sz w:val="20"/>
                <w:szCs w:val="20"/>
                <w:lang w:eastAsia="uk-UA"/>
              </w:rPr>
              <w:t xml:space="preserve"> 95</w:t>
            </w:r>
          </w:p>
        </w:tc>
      </w:tr>
      <w:tr w:rsidR="001F7381" w:rsidRPr="000C2DEB" w14:paraId="21B03EDD"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4773563B" w14:textId="1EDF9ED3" w:rsidR="001F7381" w:rsidRPr="000C2DEB" w:rsidRDefault="001F7381"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52</w:t>
            </w:r>
          </w:p>
        </w:tc>
        <w:tc>
          <w:tcPr>
            <w:tcW w:w="1929" w:type="dxa"/>
            <w:tcBorders>
              <w:top w:val="single" w:sz="4" w:space="0" w:color="000000"/>
              <w:left w:val="single" w:sz="4" w:space="0" w:color="000000"/>
              <w:bottom w:val="single" w:sz="4" w:space="0" w:color="000000"/>
              <w:right w:val="single" w:sz="4" w:space="0" w:color="000000"/>
            </w:tcBorders>
            <w:vAlign w:val="center"/>
          </w:tcPr>
          <w:p w14:paraId="2EBFF1D2" w14:textId="01686B65"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62Z711474792373J</w:t>
            </w:r>
          </w:p>
        </w:tc>
        <w:tc>
          <w:tcPr>
            <w:tcW w:w="3120" w:type="dxa"/>
            <w:tcBorders>
              <w:top w:val="single" w:sz="4" w:space="0" w:color="000000"/>
              <w:left w:val="single" w:sz="4" w:space="0" w:color="000000"/>
              <w:bottom w:val="single" w:sz="4" w:space="0" w:color="000000"/>
              <w:right w:val="single" w:sz="4" w:space="0" w:color="000000"/>
            </w:tcBorders>
            <w:vAlign w:val="center"/>
          </w:tcPr>
          <w:p w14:paraId="14ACDDB5" w14:textId="14C02729"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НВК котельня</w:t>
            </w:r>
          </w:p>
        </w:tc>
        <w:tc>
          <w:tcPr>
            <w:tcW w:w="4160" w:type="dxa"/>
            <w:tcBorders>
              <w:top w:val="single" w:sz="4" w:space="0" w:color="000000"/>
              <w:left w:val="single" w:sz="4" w:space="0" w:color="000000"/>
              <w:bottom w:val="single" w:sz="4" w:space="0" w:color="000000"/>
              <w:right w:val="single" w:sz="4" w:space="0" w:color="000000"/>
            </w:tcBorders>
            <w:vAlign w:val="center"/>
          </w:tcPr>
          <w:p w14:paraId="46C2291E" w14:textId="212F0292"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Мельники вул.. </w:t>
            </w:r>
            <w:proofErr w:type="spellStart"/>
            <w:r w:rsidRPr="00D37559">
              <w:rPr>
                <w:rFonts w:ascii="UkrainianBaltica" w:eastAsia="Times New Roman" w:hAnsi="UkrainianBaltica" w:cs="Times New Roman"/>
                <w:sz w:val="20"/>
                <w:szCs w:val="20"/>
                <w:lang w:eastAsia="uk-UA"/>
              </w:rPr>
              <w:t>Холодноярська</w:t>
            </w:r>
            <w:proofErr w:type="spellEnd"/>
            <w:r w:rsidRPr="00D37559">
              <w:rPr>
                <w:rFonts w:ascii="UkrainianBaltica" w:eastAsia="Times New Roman" w:hAnsi="UkrainianBaltica" w:cs="Times New Roman"/>
                <w:sz w:val="20"/>
                <w:szCs w:val="20"/>
                <w:lang w:eastAsia="uk-UA"/>
              </w:rPr>
              <w:t xml:space="preserve"> 95</w:t>
            </w:r>
          </w:p>
        </w:tc>
      </w:tr>
      <w:tr w:rsidR="001F7381" w:rsidRPr="000C2DEB" w14:paraId="5802DED7"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2CD36046" w14:textId="39F2F4E2" w:rsidR="001F7381" w:rsidRPr="000C2DEB" w:rsidRDefault="00100A6D"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53</w:t>
            </w:r>
          </w:p>
        </w:tc>
        <w:tc>
          <w:tcPr>
            <w:tcW w:w="1929" w:type="dxa"/>
            <w:tcBorders>
              <w:top w:val="single" w:sz="4" w:space="0" w:color="000000"/>
              <w:left w:val="single" w:sz="4" w:space="0" w:color="000000"/>
              <w:bottom w:val="single" w:sz="4" w:space="0" w:color="000000"/>
              <w:right w:val="single" w:sz="4" w:space="0" w:color="000000"/>
            </w:tcBorders>
            <w:vAlign w:val="center"/>
          </w:tcPr>
          <w:p w14:paraId="442139D1" w14:textId="012BCB94"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62Z033236073836Z</w:t>
            </w:r>
          </w:p>
        </w:tc>
        <w:tc>
          <w:tcPr>
            <w:tcW w:w="3120" w:type="dxa"/>
            <w:tcBorders>
              <w:top w:val="single" w:sz="4" w:space="0" w:color="000000"/>
              <w:left w:val="single" w:sz="4" w:space="0" w:color="000000"/>
              <w:bottom w:val="single" w:sz="4" w:space="0" w:color="000000"/>
              <w:right w:val="single" w:sz="4" w:space="0" w:color="000000"/>
            </w:tcBorders>
            <w:vAlign w:val="center"/>
          </w:tcPr>
          <w:p w14:paraId="49B3DF57" w14:textId="2AAB1B93"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НВК їдальня</w:t>
            </w:r>
          </w:p>
        </w:tc>
        <w:tc>
          <w:tcPr>
            <w:tcW w:w="4160" w:type="dxa"/>
            <w:tcBorders>
              <w:top w:val="single" w:sz="4" w:space="0" w:color="000000"/>
              <w:left w:val="single" w:sz="4" w:space="0" w:color="000000"/>
              <w:bottom w:val="single" w:sz="4" w:space="0" w:color="000000"/>
              <w:right w:val="single" w:sz="4" w:space="0" w:color="000000"/>
            </w:tcBorders>
            <w:vAlign w:val="center"/>
          </w:tcPr>
          <w:p w14:paraId="148BF356" w14:textId="23825170"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Мельники вул.. </w:t>
            </w:r>
            <w:proofErr w:type="spellStart"/>
            <w:r w:rsidRPr="00D37559">
              <w:rPr>
                <w:rFonts w:ascii="UkrainianBaltica" w:eastAsia="Times New Roman" w:hAnsi="UkrainianBaltica" w:cs="Times New Roman"/>
                <w:sz w:val="20"/>
                <w:szCs w:val="20"/>
                <w:lang w:eastAsia="uk-UA"/>
              </w:rPr>
              <w:t>Холодноярська</w:t>
            </w:r>
            <w:proofErr w:type="spellEnd"/>
            <w:r w:rsidRPr="00D37559">
              <w:rPr>
                <w:rFonts w:ascii="UkrainianBaltica" w:eastAsia="Times New Roman" w:hAnsi="UkrainianBaltica" w:cs="Times New Roman"/>
                <w:sz w:val="20"/>
                <w:szCs w:val="20"/>
                <w:lang w:eastAsia="uk-UA"/>
              </w:rPr>
              <w:t xml:space="preserve"> 95</w:t>
            </w:r>
          </w:p>
        </w:tc>
      </w:tr>
      <w:tr w:rsidR="001F7381" w:rsidRPr="000C2DEB" w14:paraId="504630A7"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3E467FD0" w14:textId="38A952F3" w:rsidR="001F7381" w:rsidRPr="000C2DEB" w:rsidRDefault="00100A6D"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54</w:t>
            </w:r>
          </w:p>
        </w:tc>
        <w:tc>
          <w:tcPr>
            <w:tcW w:w="1929" w:type="dxa"/>
            <w:tcBorders>
              <w:top w:val="single" w:sz="4" w:space="0" w:color="000000"/>
              <w:left w:val="single" w:sz="4" w:space="0" w:color="000000"/>
              <w:bottom w:val="single" w:sz="4" w:space="0" w:color="000000"/>
              <w:right w:val="single" w:sz="4" w:space="0" w:color="000000"/>
            </w:tcBorders>
            <w:vAlign w:val="center"/>
          </w:tcPr>
          <w:p w14:paraId="31A22987" w14:textId="2FC55A53"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62Z965721125487J</w:t>
            </w:r>
          </w:p>
        </w:tc>
        <w:tc>
          <w:tcPr>
            <w:tcW w:w="3120" w:type="dxa"/>
            <w:tcBorders>
              <w:top w:val="single" w:sz="4" w:space="0" w:color="000000"/>
              <w:left w:val="single" w:sz="4" w:space="0" w:color="000000"/>
              <w:bottom w:val="single" w:sz="4" w:space="0" w:color="000000"/>
              <w:right w:val="single" w:sz="4" w:space="0" w:color="000000"/>
            </w:tcBorders>
            <w:vAlign w:val="center"/>
          </w:tcPr>
          <w:p w14:paraId="351FE727" w14:textId="014D9B6A"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НВК майстерня</w:t>
            </w:r>
          </w:p>
        </w:tc>
        <w:tc>
          <w:tcPr>
            <w:tcW w:w="4160" w:type="dxa"/>
            <w:tcBorders>
              <w:top w:val="single" w:sz="4" w:space="0" w:color="000000"/>
              <w:left w:val="single" w:sz="4" w:space="0" w:color="000000"/>
              <w:bottom w:val="single" w:sz="4" w:space="0" w:color="000000"/>
              <w:right w:val="single" w:sz="4" w:space="0" w:color="000000"/>
            </w:tcBorders>
            <w:vAlign w:val="center"/>
          </w:tcPr>
          <w:p w14:paraId="23F3851B" w14:textId="597B0A94"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Мельники вул.. </w:t>
            </w:r>
            <w:proofErr w:type="spellStart"/>
            <w:r w:rsidRPr="00D37559">
              <w:rPr>
                <w:rFonts w:ascii="UkrainianBaltica" w:eastAsia="Times New Roman" w:hAnsi="UkrainianBaltica" w:cs="Times New Roman"/>
                <w:sz w:val="20"/>
                <w:szCs w:val="20"/>
                <w:lang w:eastAsia="uk-UA"/>
              </w:rPr>
              <w:t>Холодноярська</w:t>
            </w:r>
            <w:proofErr w:type="spellEnd"/>
            <w:r w:rsidRPr="00D37559">
              <w:rPr>
                <w:rFonts w:ascii="UkrainianBaltica" w:eastAsia="Times New Roman" w:hAnsi="UkrainianBaltica" w:cs="Times New Roman"/>
                <w:sz w:val="20"/>
                <w:szCs w:val="20"/>
                <w:lang w:eastAsia="uk-UA"/>
              </w:rPr>
              <w:t xml:space="preserve"> 95</w:t>
            </w:r>
          </w:p>
        </w:tc>
      </w:tr>
      <w:tr w:rsidR="001F7381" w:rsidRPr="000C2DEB" w14:paraId="4BD3766E"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44D7321A" w14:textId="52E00DBE" w:rsidR="001F7381" w:rsidRPr="000C2DEB" w:rsidRDefault="00100A6D"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55</w:t>
            </w:r>
          </w:p>
        </w:tc>
        <w:tc>
          <w:tcPr>
            <w:tcW w:w="1929" w:type="dxa"/>
            <w:tcBorders>
              <w:top w:val="single" w:sz="4" w:space="0" w:color="000000"/>
              <w:left w:val="single" w:sz="4" w:space="0" w:color="000000"/>
              <w:bottom w:val="single" w:sz="4" w:space="0" w:color="000000"/>
              <w:right w:val="single" w:sz="4" w:space="0" w:color="000000"/>
            </w:tcBorders>
            <w:vAlign w:val="center"/>
          </w:tcPr>
          <w:p w14:paraId="0EA9D92E" w14:textId="0A7341F7"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62Z723164292006C</w:t>
            </w:r>
          </w:p>
        </w:tc>
        <w:tc>
          <w:tcPr>
            <w:tcW w:w="3120" w:type="dxa"/>
            <w:tcBorders>
              <w:top w:val="single" w:sz="4" w:space="0" w:color="000000"/>
              <w:left w:val="single" w:sz="4" w:space="0" w:color="000000"/>
              <w:bottom w:val="single" w:sz="4" w:space="0" w:color="000000"/>
              <w:right w:val="single" w:sz="4" w:space="0" w:color="000000"/>
            </w:tcBorders>
            <w:vAlign w:val="center"/>
          </w:tcPr>
          <w:p w14:paraId="24FD6300" w14:textId="194FF027"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Приміщення старої школи</w:t>
            </w:r>
          </w:p>
        </w:tc>
        <w:tc>
          <w:tcPr>
            <w:tcW w:w="4160" w:type="dxa"/>
            <w:tcBorders>
              <w:top w:val="single" w:sz="4" w:space="0" w:color="000000"/>
              <w:left w:val="single" w:sz="4" w:space="0" w:color="000000"/>
              <w:bottom w:val="single" w:sz="4" w:space="0" w:color="000000"/>
              <w:right w:val="single" w:sz="4" w:space="0" w:color="000000"/>
            </w:tcBorders>
            <w:vAlign w:val="center"/>
          </w:tcPr>
          <w:p w14:paraId="27CBADB3" w14:textId="6051C840"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С.Медведівка вул. В’ячеслава Чорновола 10а</w:t>
            </w:r>
          </w:p>
        </w:tc>
      </w:tr>
      <w:tr w:rsidR="001F7381" w:rsidRPr="000C2DEB" w14:paraId="3A302A4F"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5D555367" w14:textId="787C0737" w:rsidR="001F7381" w:rsidRPr="000C2DEB" w:rsidRDefault="00100A6D"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56</w:t>
            </w:r>
          </w:p>
        </w:tc>
        <w:tc>
          <w:tcPr>
            <w:tcW w:w="1929" w:type="dxa"/>
            <w:tcBorders>
              <w:top w:val="single" w:sz="4" w:space="0" w:color="000000"/>
              <w:left w:val="single" w:sz="4" w:space="0" w:color="000000"/>
              <w:bottom w:val="single" w:sz="4" w:space="0" w:color="000000"/>
              <w:right w:val="single" w:sz="4" w:space="0" w:color="000000"/>
            </w:tcBorders>
            <w:vAlign w:val="center"/>
          </w:tcPr>
          <w:p w14:paraId="2D6D810B" w14:textId="64D3F53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62Z692620895560Z</w:t>
            </w:r>
          </w:p>
        </w:tc>
        <w:tc>
          <w:tcPr>
            <w:tcW w:w="3120" w:type="dxa"/>
            <w:tcBorders>
              <w:top w:val="single" w:sz="4" w:space="0" w:color="000000"/>
              <w:left w:val="single" w:sz="4" w:space="0" w:color="000000"/>
              <w:bottom w:val="single" w:sz="4" w:space="0" w:color="000000"/>
              <w:right w:val="single" w:sz="4" w:space="0" w:color="000000"/>
            </w:tcBorders>
            <w:vAlign w:val="center"/>
          </w:tcPr>
          <w:p w14:paraId="5CFC48AE" w14:textId="2ABCB5F4" w:rsidR="001F7381" w:rsidRPr="000C2DEB" w:rsidRDefault="001F7381" w:rsidP="0045342E">
            <w:pPr>
              <w:spacing w:after="0" w:line="240" w:lineRule="auto"/>
              <w:rPr>
                <w:rFonts w:ascii="Times New Roman" w:eastAsia="Times New Roman" w:hAnsi="Times New Roman" w:cs="Times New Roman"/>
                <w:lang w:eastAsia="uk-UA"/>
              </w:rPr>
            </w:pPr>
            <w:proofErr w:type="spellStart"/>
            <w:r w:rsidRPr="00D37559">
              <w:rPr>
                <w:rFonts w:ascii="UkrainianBaltica" w:eastAsia="Times New Roman" w:hAnsi="UkrainianBaltica" w:cs="Times New Roman"/>
                <w:sz w:val="20"/>
                <w:szCs w:val="20"/>
                <w:lang w:eastAsia="uk-UA"/>
              </w:rPr>
              <w:t>Мельниківський</w:t>
            </w:r>
            <w:proofErr w:type="spellEnd"/>
            <w:r w:rsidRPr="00D37559">
              <w:rPr>
                <w:rFonts w:ascii="UkrainianBaltica" w:eastAsia="Times New Roman" w:hAnsi="UkrainianBaltica" w:cs="Times New Roman"/>
                <w:sz w:val="20"/>
                <w:szCs w:val="20"/>
                <w:lang w:eastAsia="uk-UA"/>
              </w:rPr>
              <w:t xml:space="preserve"> ФАП</w:t>
            </w:r>
          </w:p>
        </w:tc>
        <w:tc>
          <w:tcPr>
            <w:tcW w:w="4160" w:type="dxa"/>
            <w:tcBorders>
              <w:top w:val="single" w:sz="4" w:space="0" w:color="000000"/>
              <w:left w:val="single" w:sz="4" w:space="0" w:color="000000"/>
              <w:bottom w:val="single" w:sz="4" w:space="0" w:color="000000"/>
              <w:right w:val="single" w:sz="4" w:space="0" w:color="000000"/>
            </w:tcBorders>
            <w:vAlign w:val="center"/>
          </w:tcPr>
          <w:p w14:paraId="557D1234" w14:textId="3C7C1C16"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Мельники вул.. </w:t>
            </w:r>
            <w:proofErr w:type="spellStart"/>
            <w:r w:rsidRPr="00D37559">
              <w:rPr>
                <w:rFonts w:ascii="UkrainianBaltica" w:eastAsia="Times New Roman" w:hAnsi="UkrainianBaltica" w:cs="Times New Roman"/>
                <w:sz w:val="20"/>
                <w:szCs w:val="20"/>
                <w:lang w:eastAsia="uk-UA"/>
              </w:rPr>
              <w:t>Холодноярська</w:t>
            </w:r>
            <w:proofErr w:type="spellEnd"/>
          </w:p>
        </w:tc>
      </w:tr>
      <w:tr w:rsidR="001F7381" w:rsidRPr="000C2DEB" w14:paraId="483AF424"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6DDE3F64" w14:textId="492DB6FA" w:rsidR="001F7381" w:rsidRPr="000C2DEB" w:rsidRDefault="00100A6D"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57</w:t>
            </w:r>
          </w:p>
        </w:tc>
        <w:tc>
          <w:tcPr>
            <w:tcW w:w="1929" w:type="dxa"/>
            <w:tcBorders>
              <w:top w:val="single" w:sz="4" w:space="0" w:color="000000"/>
              <w:left w:val="single" w:sz="4" w:space="0" w:color="000000"/>
              <w:bottom w:val="single" w:sz="4" w:space="0" w:color="000000"/>
              <w:right w:val="single" w:sz="4" w:space="0" w:color="000000"/>
            </w:tcBorders>
            <w:vAlign w:val="center"/>
          </w:tcPr>
          <w:p w14:paraId="0232DD49" w14:textId="18B4F008"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62Z510582186540E</w:t>
            </w:r>
          </w:p>
        </w:tc>
        <w:tc>
          <w:tcPr>
            <w:tcW w:w="3120" w:type="dxa"/>
            <w:tcBorders>
              <w:top w:val="single" w:sz="4" w:space="0" w:color="000000"/>
              <w:left w:val="single" w:sz="4" w:space="0" w:color="000000"/>
              <w:bottom w:val="single" w:sz="4" w:space="0" w:color="000000"/>
              <w:right w:val="single" w:sz="4" w:space="0" w:color="000000"/>
            </w:tcBorders>
            <w:vAlign w:val="center"/>
          </w:tcPr>
          <w:p w14:paraId="745FFA08" w14:textId="249D0FF2" w:rsidR="001F7381" w:rsidRPr="000C2DEB" w:rsidRDefault="001F7381" w:rsidP="0045342E">
            <w:pPr>
              <w:spacing w:after="0" w:line="240" w:lineRule="auto"/>
              <w:rPr>
                <w:rFonts w:ascii="Times New Roman" w:eastAsia="Times New Roman" w:hAnsi="Times New Roman" w:cs="Times New Roman"/>
                <w:lang w:eastAsia="uk-UA"/>
              </w:rPr>
            </w:pPr>
            <w:proofErr w:type="spellStart"/>
            <w:r w:rsidRPr="00D37559">
              <w:rPr>
                <w:rFonts w:ascii="UkrainianBaltica" w:eastAsia="Times New Roman" w:hAnsi="UkrainianBaltica" w:cs="Times New Roman"/>
                <w:sz w:val="20"/>
                <w:szCs w:val="20"/>
                <w:lang w:eastAsia="uk-UA"/>
              </w:rPr>
              <w:t>Худоліївський</w:t>
            </w:r>
            <w:proofErr w:type="spellEnd"/>
            <w:r w:rsidRPr="00D37559">
              <w:rPr>
                <w:rFonts w:ascii="UkrainianBaltica" w:eastAsia="Times New Roman" w:hAnsi="UkrainianBaltica" w:cs="Times New Roman"/>
                <w:sz w:val="20"/>
                <w:szCs w:val="20"/>
                <w:lang w:eastAsia="uk-UA"/>
              </w:rPr>
              <w:t xml:space="preserve"> ФАП</w:t>
            </w:r>
          </w:p>
        </w:tc>
        <w:tc>
          <w:tcPr>
            <w:tcW w:w="4160" w:type="dxa"/>
            <w:tcBorders>
              <w:top w:val="single" w:sz="4" w:space="0" w:color="000000"/>
              <w:left w:val="single" w:sz="4" w:space="0" w:color="000000"/>
              <w:bottom w:val="single" w:sz="4" w:space="0" w:color="000000"/>
              <w:right w:val="single" w:sz="4" w:space="0" w:color="000000"/>
            </w:tcBorders>
            <w:vAlign w:val="center"/>
          </w:tcPr>
          <w:p w14:paraId="2107EDCF" w14:textId="004E53DC"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С.</w:t>
            </w:r>
            <w:proofErr w:type="spellStart"/>
            <w:r w:rsidRPr="00D37559">
              <w:rPr>
                <w:rFonts w:ascii="UkrainianBaltica" w:eastAsia="Times New Roman" w:hAnsi="UkrainianBaltica" w:cs="Times New Roman"/>
                <w:sz w:val="20"/>
                <w:szCs w:val="20"/>
                <w:lang w:eastAsia="uk-UA"/>
              </w:rPr>
              <w:t>Худоліївка</w:t>
            </w:r>
            <w:proofErr w:type="spellEnd"/>
            <w:r w:rsidRPr="00D37559">
              <w:rPr>
                <w:rFonts w:ascii="UkrainianBaltica" w:eastAsia="Times New Roman" w:hAnsi="UkrainianBaltica" w:cs="Times New Roman"/>
                <w:sz w:val="20"/>
                <w:szCs w:val="20"/>
                <w:lang w:eastAsia="uk-UA"/>
              </w:rPr>
              <w:t xml:space="preserve"> вул.. Б.Хмельницького 186</w:t>
            </w:r>
          </w:p>
        </w:tc>
      </w:tr>
      <w:tr w:rsidR="001F7381" w:rsidRPr="000C2DEB" w14:paraId="6A9AD999" w14:textId="77777777" w:rsidTr="00517E10">
        <w:trPr>
          <w:trHeight w:val="255"/>
        </w:trPr>
        <w:tc>
          <w:tcPr>
            <w:tcW w:w="442" w:type="dxa"/>
            <w:tcBorders>
              <w:top w:val="single" w:sz="4" w:space="0" w:color="000000"/>
              <w:left w:val="single" w:sz="4" w:space="0" w:color="000000"/>
              <w:bottom w:val="single" w:sz="4" w:space="0" w:color="000000"/>
              <w:right w:val="single" w:sz="4" w:space="0" w:color="000000"/>
            </w:tcBorders>
          </w:tcPr>
          <w:p w14:paraId="78185956" w14:textId="79D1612B" w:rsidR="001F7381" w:rsidRPr="000C2DEB" w:rsidRDefault="00100A6D" w:rsidP="004534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58</w:t>
            </w:r>
          </w:p>
        </w:tc>
        <w:tc>
          <w:tcPr>
            <w:tcW w:w="1929" w:type="dxa"/>
            <w:tcBorders>
              <w:top w:val="single" w:sz="4" w:space="0" w:color="000000"/>
              <w:left w:val="single" w:sz="4" w:space="0" w:color="000000"/>
              <w:bottom w:val="single" w:sz="4" w:space="0" w:color="000000"/>
              <w:right w:val="single" w:sz="4" w:space="0" w:color="000000"/>
            </w:tcBorders>
            <w:vAlign w:val="center"/>
          </w:tcPr>
          <w:p w14:paraId="59283C0A" w14:textId="519AB36C" w:rsidR="001F7381" w:rsidRPr="00D37559" w:rsidRDefault="001F7381" w:rsidP="0045342E">
            <w:pPr>
              <w:spacing w:after="0" w:line="240" w:lineRule="auto"/>
              <w:rPr>
                <w:rFonts w:ascii="UkrainianBaltica" w:eastAsia="Times New Roman" w:hAnsi="UkrainianBaltica" w:cs="Times New Roman"/>
                <w:sz w:val="20"/>
                <w:szCs w:val="20"/>
                <w:lang w:eastAsia="uk-UA"/>
              </w:rPr>
            </w:pPr>
            <w:r w:rsidRPr="00D37559">
              <w:rPr>
                <w:rFonts w:ascii="UkrainianBaltica" w:eastAsia="Times New Roman" w:hAnsi="UkrainianBaltica" w:cs="Times New Roman"/>
                <w:sz w:val="20"/>
                <w:szCs w:val="20"/>
                <w:lang w:eastAsia="uk-UA"/>
              </w:rPr>
              <w:t>62Z4809724821029</w:t>
            </w:r>
          </w:p>
        </w:tc>
        <w:tc>
          <w:tcPr>
            <w:tcW w:w="3120" w:type="dxa"/>
            <w:tcBorders>
              <w:top w:val="single" w:sz="4" w:space="0" w:color="000000"/>
              <w:left w:val="single" w:sz="4" w:space="0" w:color="000000"/>
              <w:bottom w:val="single" w:sz="4" w:space="0" w:color="000000"/>
              <w:right w:val="single" w:sz="4" w:space="0" w:color="000000"/>
            </w:tcBorders>
            <w:vAlign w:val="center"/>
          </w:tcPr>
          <w:p w14:paraId="779438F3" w14:textId="38797EE2" w:rsidR="001F7381" w:rsidRPr="000C2DEB" w:rsidRDefault="001F7381" w:rsidP="0045342E">
            <w:pPr>
              <w:spacing w:after="0" w:line="240" w:lineRule="auto"/>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Вуличне освітлення. ТП-466</w:t>
            </w:r>
          </w:p>
        </w:tc>
        <w:tc>
          <w:tcPr>
            <w:tcW w:w="4160" w:type="dxa"/>
            <w:tcBorders>
              <w:top w:val="single" w:sz="4" w:space="0" w:color="000000"/>
              <w:left w:val="single" w:sz="4" w:space="0" w:color="000000"/>
              <w:bottom w:val="single" w:sz="4" w:space="0" w:color="000000"/>
              <w:right w:val="single" w:sz="4" w:space="0" w:color="000000"/>
            </w:tcBorders>
            <w:vAlign w:val="center"/>
          </w:tcPr>
          <w:p w14:paraId="0C59C302" w14:textId="57F3C68F" w:rsidR="001F7381" w:rsidRPr="000C2DEB" w:rsidRDefault="001F7381" w:rsidP="0045342E">
            <w:pPr>
              <w:spacing w:after="0" w:line="240" w:lineRule="auto"/>
              <w:ind w:right="-108"/>
              <w:rPr>
                <w:rFonts w:ascii="Times New Roman" w:eastAsia="Times New Roman" w:hAnsi="Times New Roman" w:cs="Times New Roman"/>
                <w:lang w:eastAsia="uk-UA"/>
              </w:rPr>
            </w:pPr>
            <w:r w:rsidRPr="00D37559">
              <w:rPr>
                <w:rFonts w:ascii="UkrainianBaltica" w:eastAsia="Times New Roman" w:hAnsi="UkrainianBaltica" w:cs="Times New Roman"/>
                <w:sz w:val="20"/>
                <w:szCs w:val="20"/>
                <w:lang w:eastAsia="uk-UA"/>
              </w:rPr>
              <w:t xml:space="preserve">с. Мельники </w:t>
            </w:r>
          </w:p>
        </w:tc>
      </w:tr>
    </w:tbl>
    <w:p w14:paraId="51061E8F" w14:textId="0CEDEAFB"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bookmarkStart w:id="12" w:name="_heading=h.30j0zll" w:colFirst="0" w:colLast="0"/>
      <w:bookmarkEnd w:id="12"/>
    </w:p>
    <w:p w14:paraId="72CF3AF9" w14:textId="77777777" w:rsidR="000C2DEB" w:rsidRPr="000C2DEB" w:rsidRDefault="000C2DEB" w:rsidP="000C2DEB">
      <w:pPr>
        <w:tabs>
          <w:tab w:val="left" w:pos="3686"/>
        </w:tabs>
        <w:spacing w:after="120" w:line="240" w:lineRule="auto"/>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14:paraId="1316594C"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публічні закупівлі»</w:t>
      </w:r>
      <w:r w:rsidRPr="000C2DEB">
        <w:rPr>
          <w:rFonts w:ascii="Times New Roman" w:eastAsia="Times New Roman" w:hAnsi="Times New Roman" w:cs="Times New Roman"/>
          <w:lang w:eastAsia="uk-UA"/>
        </w:rPr>
        <w:t>.</w:t>
      </w:r>
    </w:p>
    <w:p w14:paraId="5B6C6F61"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Закон України «Про ринок електричної енергії»</w:t>
      </w:r>
      <w:r w:rsidRPr="000C2DEB">
        <w:rPr>
          <w:rFonts w:ascii="Times New Roman" w:eastAsia="Times New Roman" w:hAnsi="Times New Roman" w:cs="Times New Roman"/>
          <w:lang w:eastAsia="uk-UA"/>
        </w:rPr>
        <w:t>.</w:t>
      </w:r>
    </w:p>
    <w:p w14:paraId="69F9D3F9"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0C2DEB">
        <w:rPr>
          <w:rFonts w:ascii="Times New Roman" w:eastAsia="Times New Roman" w:hAnsi="Times New Roman" w:cs="Times New Roman"/>
          <w:lang w:eastAsia="uk-UA"/>
        </w:rPr>
        <w:t>.</w:t>
      </w:r>
    </w:p>
    <w:p w14:paraId="3045DB56" w14:textId="77777777" w:rsidR="000C2DEB" w:rsidRPr="000C2DEB"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0C2DEB">
        <w:rPr>
          <w:rFonts w:ascii="Times New Roman" w:eastAsia="Times New Roman" w:hAnsi="Times New Roman" w:cs="Times New Roman"/>
          <w:lang w:eastAsia="uk-UA"/>
        </w:rPr>
        <w:t>.</w:t>
      </w:r>
    </w:p>
    <w:p w14:paraId="02FC50F5" w14:textId="77777777"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24BA6AE6" w14:textId="77777777" w:rsidR="000C2DEB" w:rsidRPr="000C2DEB"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0C2DEB">
        <w:rPr>
          <w:rFonts w:ascii="Times New Roman" w:eastAsia="Times New Roman" w:hAnsi="Times New Roman" w:cs="Times New Roman"/>
          <w:color w:val="000000"/>
          <w:lang w:eastAsia="uk-UA"/>
        </w:rPr>
        <w:t xml:space="preserve">Іншими нормативно-правовими актами, </w:t>
      </w:r>
      <w:r w:rsidRPr="000C2DEB">
        <w:rPr>
          <w:rFonts w:ascii="Times New Roman" w:eastAsia="Times New Roman" w:hAnsi="Times New Roman" w:cs="Times New Roman"/>
          <w:lang w:eastAsia="uk-UA"/>
        </w:rPr>
        <w:t>що регулюють відносини у сфері р</w:t>
      </w:r>
      <w:r w:rsidRPr="000C2DEB">
        <w:rPr>
          <w:rFonts w:ascii="Times New Roman" w:eastAsia="Times New Roman" w:hAnsi="Times New Roman" w:cs="Times New Roman"/>
          <w:color w:val="000000"/>
          <w:lang w:eastAsia="uk-UA"/>
        </w:rPr>
        <w:t>инку електричної енергії.</w:t>
      </w:r>
    </w:p>
    <w:p w14:paraId="1EA3AD43" w14:textId="77777777" w:rsidR="000C2DEB" w:rsidRPr="000C2DEB" w:rsidRDefault="000C2DEB" w:rsidP="000C2D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14:paraId="083A9432" w14:textId="77777777" w:rsidR="000C2DEB" w:rsidRPr="000C2DEB" w:rsidRDefault="000C2DEB" w:rsidP="000C2DEB">
      <w:pPr>
        <w:spacing w:after="120" w:line="240" w:lineRule="auto"/>
        <w:ind w:firstLine="567"/>
        <w:jc w:val="both"/>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Технічні та якісні характеристики:</w:t>
      </w:r>
    </w:p>
    <w:p w14:paraId="4A540620" w14:textId="77777777" w:rsidR="000C2DEB" w:rsidRPr="000C2DEB" w:rsidRDefault="000C2DEB" w:rsidP="000C2DEB">
      <w:pPr>
        <w:spacing w:after="0" w:line="240" w:lineRule="auto"/>
        <w:ind w:firstLine="567"/>
        <w:jc w:val="both"/>
        <w:rPr>
          <w:rFonts w:ascii="Times New Roman" w:eastAsia="Times New Roman" w:hAnsi="Times New Roman" w:cs="Times New Roman"/>
          <w:lang w:eastAsia="uk-UA"/>
        </w:rPr>
      </w:pPr>
      <w:r w:rsidRPr="000C2DEB">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0C2DEB">
        <w:rPr>
          <w:rFonts w:ascii="Times New Roman" w:eastAsia="Times New Roman" w:hAnsi="Times New Roman" w:cs="Times New Roman"/>
          <w:lang w:eastAsia="uk-UA"/>
        </w:rPr>
        <w:lastRenderedPageBreak/>
        <w:t>електропостачальника</w:t>
      </w:r>
      <w:proofErr w:type="spellEnd"/>
      <w:r w:rsidRPr="000C2DEB">
        <w:rPr>
          <w:rFonts w:ascii="Times New Roman" w:eastAsia="Times New Roman" w:hAnsi="Times New Roman" w:cs="Times New Roman"/>
          <w:lang w:eastAsia="uk-UA"/>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147BC9CD" w14:textId="77777777" w:rsidR="000C2DEB" w:rsidRPr="000C2DEB" w:rsidRDefault="000C2DEB" w:rsidP="000C2DEB">
      <w:pPr>
        <w:spacing w:after="0" w:line="240" w:lineRule="auto"/>
        <w:ind w:firstLine="567"/>
        <w:jc w:val="both"/>
        <w:rPr>
          <w:rFonts w:ascii="Times New Roman" w:eastAsia="Times New Roman" w:hAnsi="Times New Roman" w:cs="Times New Roman"/>
          <w:b/>
          <w:bCs/>
          <w:lang w:eastAsia="uk-UA"/>
        </w:rPr>
      </w:pPr>
      <w:r w:rsidRPr="000C2DEB">
        <w:rPr>
          <w:rFonts w:ascii="Times New Roman" w:eastAsia="Times New Roman" w:hAnsi="Times New Roman" w:cs="Times New Roman"/>
          <w:b/>
          <w:bCs/>
          <w:lang w:eastAsia="uk-UA"/>
        </w:rPr>
        <w:t>Учасник у складі пропозиції обов’язково повинен надати:</w:t>
      </w:r>
    </w:p>
    <w:p w14:paraId="6BF97E95"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дійсного укладеного договору про участь у ринку «на добу наперед» та внутрішньодобовому ринку;</w:t>
      </w:r>
    </w:p>
    <w:p w14:paraId="5D7A1469"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договору про надання послуг з передачі електричної енергії з оператором системи, дійсного на період поставки товару, визначеним Регулятором;</w:t>
      </w:r>
    </w:p>
    <w:p w14:paraId="2F6DEAC5" w14:textId="77777777" w:rsidR="000C2DEB" w:rsidRPr="000C2DEB" w:rsidRDefault="000C2DEB" w:rsidP="000C2DEB">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after="0" w:line="276" w:lineRule="auto"/>
        <w:ind w:firstLine="567"/>
        <w:jc w:val="both"/>
        <w:rPr>
          <w:rFonts w:ascii="Times New Roman" w:eastAsia="Times New Roman" w:hAnsi="Times New Roman" w:cs="Times New Roman"/>
          <w:bCs/>
          <w:iCs/>
          <w:lang w:eastAsia="en-US"/>
        </w:rPr>
      </w:pPr>
      <w:r w:rsidRPr="000C2DEB">
        <w:rPr>
          <w:rFonts w:ascii="Times New Roman" w:eastAsia="Times New Roman" w:hAnsi="Times New Roman" w:cs="Times New Roman"/>
          <w:bCs/>
          <w:iCs/>
          <w:lang w:eastAsia="en-US"/>
        </w:rPr>
        <w:t>- копію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14:paraId="70E65E6B" w14:textId="77777777" w:rsidR="000C2DEB" w:rsidRPr="000C2DEB" w:rsidRDefault="000C2DEB" w:rsidP="000C2DEB">
      <w:pPr>
        <w:rPr>
          <w:rFonts w:cs="Times New Roman"/>
          <w:lang w:eastAsia="en-US"/>
        </w:rPr>
      </w:pPr>
    </w:p>
    <w:p w14:paraId="2E110560" w14:textId="38C60495" w:rsidR="000C2DEB" w:rsidRDefault="000C2DEB">
      <w:pPr>
        <w:widowControl w:val="0"/>
        <w:spacing w:after="0" w:line="240" w:lineRule="auto"/>
        <w:jc w:val="both"/>
        <w:rPr>
          <w:rFonts w:ascii="Times New Roman" w:eastAsia="Times New Roman" w:hAnsi="Times New Roman" w:cs="Times New Roman"/>
          <w:sz w:val="24"/>
          <w:szCs w:val="24"/>
        </w:rPr>
      </w:pPr>
    </w:p>
    <w:p w14:paraId="1FAA9D06" w14:textId="6F56C14C" w:rsidR="000C2DEB" w:rsidRDefault="000C2DEB">
      <w:pPr>
        <w:widowControl w:val="0"/>
        <w:spacing w:after="0" w:line="240" w:lineRule="auto"/>
        <w:jc w:val="both"/>
        <w:rPr>
          <w:rFonts w:ascii="Times New Roman" w:eastAsia="Times New Roman" w:hAnsi="Times New Roman" w:cs="Times New Roman"/>
          <w:sz w:val="24"/>
          <w:szCs w:val="24"/>
        </w:rPr>
      </w:pPr>
    </w:p>
    <w:p w14:paraId="6E4283CE" w14:textId="3A8DE697" w:rsidR="000C2DEB" w:rsidRDefault="000C2DEB">
      <w:pPr>
        <w:widowControl w:val="0"/>
        <w:spacing w:after="0" w:line="240" w:lineRule="auto"/>
        <w:jc w:val="both"/>
        <w:rPr>
          <w:rFonts w:ascii="Times New Roman" w:eastAsia="Times New Roman" w:hAnsi="Times New Roman" w:cs="Times New Roman"/>
          <w:sz w:val="24"/>
          <w:szCs w:val="24"/>
        </w:rPr>
      </w:pPr>
    </w:p>
    <w:p w14:paraId="70D3F9C8" w14:textId="0F226013" w:rsidR="00C92683" w:rsidRDefault="00C92683">
      <w:pPr>
        <w:widowControl w:val="0"/>
        <w:spacing w:after="0" w:line="240" w:lineRule="auto"/>
        <w:jc w:val="both"/>
        <w:rPr>
          <w:rFonts w:ascii="Times New Roman" w:eastAsia="Times New Roman" w:hAnsi="Times New Roman" w:cs="Times New Roman"/>
          <w:sz w:val="24"/>
          <w:szCs w:val="24"/>
        </w:rPr>
      </w:pPr>
    </w:p>
    <w:p w14:paraId="34CC7A77" w14:textId="2382FE99" w:rsidR="00C92683" w:rsidRDefault="00C92683">
      <w:pPr>
        <w:widowControl w:val="0"/>
        <w:spacing w:after="0" w:line="240" w:lineRule="auto"/>
        <w:jc w:val="both"/>
        <w:rPr>
          <w:rFonts w:ascii="Times New Roman" w:eastAsia="Times New Roman" w:hAnsi="Times New Roman" w:cs="Times New Roman"/>
          <w:sz w:val="24"/>
          <w:szCs w:val="24"/>
        </w:rPr>
      </w:pPr>
    </w:p>
    <w:p w14:paraId="736E057A" w14:textId="5ED5079D" w:rsidR="00C92683" w:rsidRDefault="00C92683">
      <w:pPr>
        <w:widowControl w:val="0"/>
        <w:spacing w:after="0" w:line="240" w:lineRule="auto"/>
        <w:jc w:val="both"/>
        <w:rPr>
          <w:rFonts w:ascii="Times New Roman" w:eastAsia="Times New Roman" w:hAnsi="Times New Roman" w:cs="Times New Roman"/>
          <w:sz w:val="24"/>
          <w:szCs w:val="24"/>
        </w:rPr>
      </w:pPr>
    </w:p>
    <w:p w14:paraId="2D91FA43" w14:textId="543AA937" w:rsidR="00C92683" w:rsidRDefault="00C92683">
      <w:pPr>
        <w:widowControl w:val="0"/>
        <w:spacing w:after="0" w:line="240" w:lineRule="auto"/>
        <w:jc w:val="both"/>
        <w:rPr>
          <w:rFonts w:ascii="Times New Roman" w:eastAsia="Times New Roman" w:hAnsi="Times New Roman" w:cs="Times New Roman"/>
          <w:sz w:val="24"/>
          <w:szCs w:val="24"/>
        </w:rPr>
      </w:pPr>
    </w:p>
    <w:p w14:paraId="697A8AC1" w14:textId="1D29FDE9" w:rsidR="00C92683" w:rsidRDefault="00C92683">
      <w:pPr>
        <w:widowControl w:val="0"/>
        <w:spacing w:after="0" w:line="240" w:lineRule="auto"/>
        <w:jc w:val="both"/>
        <w:rPr>
          <w:rFonts w:ascii="Times New Roman" w:eastAsia="Times New Roman" w:hAnsi="Times New Roman" w:cs="Times New Roman"/>
          <w:sz w:val="24"/>
          <w:szCs w:val="24"/>
        </w:rPr>
      </w:pPr>
    </w:p>
    <w:p w14:paraId="6EFE876B" w14:textId="359E016B" w:rsidR="00C92683" w:rsidRDefault="00C92683">
      <w:pPr>
        <w:widowControl w:val="0"/>
        <w:spacing w:after="0" w:line="240" w:lineRule="auto"/>
        <w:jc w:val="both"/>
        <w:rPr>
          <w:rFonts w:ascii="Times New Roman" w:eastAsia="Times New Roman" w:hAnsi="Times New Roman" w:cs="Times New Roman"/>
          <w:sz w:val="24"/>
          <w:szCs w:val="24"/>
        </w:rPr>
      </w:pPr>
    </w:p>
    <w:p w14:paraId="09A92EEE" w14:textId="3A7A17C2" w:rsidR="00C92683" w:rsidRDefault="00C92683">
      <w:pPr>
        <w:widowControl w:val="0"/>
        <w:spacing w:after="0" w:line="240" w:lineRule="auto"/>
        <w:jc w:val="both"/>
        <w:rPr>
          <w:rFonts w:ascii="Times New Roman" w:eastAsia="Times New Roman" w:hAnsi="Times New Roman" w:cs="Times New Roman"/>
          <w:sz w:val="24"/>
          <w:szCs w:val="24"/>
        </w:rPr>
      </w:pPr>
    </w:p>
    <w:p w14:paraId="0645AC96" w14:textId="77777777" w:rsidR="00750EC0" w:rsidRDefault="00750EC0" w:rsidP="00B76CDF">
      <w:pPr>
        <w:spacing w:after="0" w:line="240" w:lineRule="auto"/>
        <w:rPr>
          <w:rFonts w:ascii="Times New Roman" w:eastAsia="Times New Roman" w:hAnsi="Times New Roman" w:cs="Times New Roman"/>
          <w:b/>
          <w:color w:val="000000"/>
          <w:sz w:val="24"/>
          <w:szCs w:val="24"/>
        </w:rPr>
      </w:pPr>
    </w:p>
    <w:p w14:paraId="1E5C6279"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593A73C7"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32787F7F"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53BFFBAF"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07274C88"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09AFBCB9"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35E7CB57"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1870A30C"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342BC00D"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0D739183"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25A1F973"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51EB86B8"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539C27CB"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28AF869E"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70CC1624"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607A4C80"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4ED5BA38"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7855C983"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0E209842"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137DE496"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5FB70257"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0AE1B81F"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1061420D"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7E2F9674"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02ABE704"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17CA3622"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438B7A3D" w14:textId="77777777" w:rsidR="00100A6D" w:rsidRDefault="00100A6D" w:rsidP="00750EC0">
      <w:pPr>
        <w:spacing w:after="0" w:line="240" w:lineRule="auto"/>
        <w:ind w:left="5660" w:firstLine="700"/>
        <w:jc w:val="right"/>
        <w:rPr>
          <w:rFonts w:ascii="Times New Roman" w:eastAsia="Times New Roman" w:hAnsi="Times New Roman" w:cs="Times New Roman"/>
          <w:b/>
          <w:color w:val="000000"/>
          <w:sz w:val="24"/>
          <w:szCs w:val="24"/>
        </w:rPr>
      </w:pPr>
    </w:p>
    <w:p w14:paraId="36023143" w14:textId="77777777" w:rsidR="00750EC0" w:rsidRDefault="00750EC0" w:rsidP="00750EC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D289C34" w14:textId="77777777" w:rsidR="00750EC0" w:rsidRDefault="00750EC0" w:rsidP="00750EC0">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BFD836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135CC91F"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 xml:space="preserve">ПРОЄКТ ДОГОВОРУ </w:t>
      </w:r>
    </w:p>
    <w:p w14:paraId="699C59B0"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про постачання електричної енергії споживачу №___/___</w:t>
      </w:r>
    </w:p>
    <w:p w14:paraId="2E29B451" w14:textId="77777777" w:rsidR="00AA7B6C" w:rsidRPr="00AA7B6C" w:rsidRDefault="00AA7B6C" w:rsidP="00AA7B6C">
      <w:pPr>
        <w:spacing w:after="0" w:line="240" w:lineRule="auto"/>
        <w:ind w:firstLine="851"/>
        <w:jc w:val="center"/>
        <w:rPr>
          <w:rFonts w:ascii="Times New Roman" w:eastAsia="Times New Roman" w:hAnsi="Times New Roman" w:cs="Times New Roman"/>
          <w:b/>
          <w:color w:val="000000"/>
          <w:lang w:eastAsia="uk-UA"/>
        </w:rPr>
      </w:pPr>
    </w:p>
    <w:p w14:paraId="10F7592D" w14:textId="6B9A210F" w:rsidR="00AA7B6C" w:rsidRPr="00AA7B6C" w:rsidRDefault="00100A6D" w:rsidP="00AA7B6C">
      <w:pPr>
        <w:spacing w:after="0" w:line="240" w:lineRule="auto"/>
        <w:ind w:firstLine="851"/>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_________</w:t>
      </w:r>
      <w:r>
        <w:rPr>
          <w:rFonts w:ascii="Times New Roman" w:eastAsia="Times New Roman" w:hAnsi="Times New Roman" w:cs="Times New Roman"/>
          <w:b/>
          <w:color w:val="000000"/>
          <w:lang w:eastAsia="uk-UA"/>
        </w:rPr>
        <w:tab/>
      </w:r>
      <w:r>
        <w:rPr>
          <w:rFonts w:ascii="Times New Roman" w:eastAsia="Times New Roman" w:hAnsi="Times New Roman" w:cs="Times New Roman"/>
          <w:b/>
          <w:color w:val="000000"/>
          <w:lang w:eastAsia="uk-UA"/>
        </w:rPr>
        <w:tab/>
        <w:t xml:space="preserve">   </w:t>
      </w:r>
      <w:r w:rsidR="00AA7B6C" w:rsidRPr="00AA7B6C">
        <w:rPr>
          <w:rFonts w:ascii="Times New Roman" w:eastAsia="Times New Roman" w:hAnsi="Times New Roman" w:cs="Times New Roman"/>
          <w:b/>
          <w:color w:val="000000"/>
          <w:lang w:eastAsia="uk-UA"/>
        </w:rPr>
        <w:tab/>
      </w:r>
      <w:r w:rsidR="00AA7B6C" w:rsidRPr="00AA7B6C">
        <w:rPr>
          <w:rFonts w:ascii="Times New Roman" w:eastAsia="Times New Roman" w:hAnsi="Times New Roman" w:cs="Times New Roman"/>
          <w:b/>
          <w:color w:val="000000"/>
          <w:lang w:eastAsia="uk-UA"/>
        </w:rPr>
        <w:tab/>
      </w:r>
      <w:r w:rsidR="00AA7B6C" w:rsidRPr="00AA7B6C">
        <w:rPr>
          <w:rFonts w:ascii="Times New Roman" w:eastAsia="Times New Roman" w:hAnsi="Times New Roman" w:cs="Times New Roman"/>
          <w:b/>
          <w:color w:val="000000"/>
          <w:lang w:eastAsia="uk-UA"/>
        </w:rPr>
        <w:tab/>
        <w:t xml:space="preserve">    «_____» ____________ 202__ р.</w:t>
      </w:r>
    </w:p>
    <w:p w14:paraId="7C24CD57" w14:textId="77777777" w:rsidR="00AA7B6C" w:rsidRPr="00AA7B6C" w:rsidRDefault="00AA7B6C" w:rsidP="00AA7B6C">
      <w:pPr>
        <w:keepNext/>
        <w:keepLines/>
        <w:spacing w:before="480" w:after="120" w:line="240" w:lineRule="auto"/>
        <w:ind w:firstLine="851"/>
        <w:outlineLvl w:val="0"/>
        <w:rPr>
          <w:rFonts w:ascii="Times New Roman" w:eastAsia="Times New Roman" w:hAnsi="Times New Roman" w:cs="Times New Roman"/>
          <w:b/>
          <w:color w:val="000000"/>
          <w:lang w:eastAsia="uk-UA"/>
        </w:rPr>
      </w:pPr>
      <w:r w:rsidRPr="00AA7B6C">
        <w:rPr>
          <w:rFonts w:ascii="Times New Roman" w:eastAsia="Times New Roman" w:hAnsi="Times New Roman" w:cs="Times New Roman"/>
          <w:color w:val="000000"/>
          <w:lang w:eastAsia="uk-UA"/>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14:paraId="2AE67313"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b/>
          <w:color w:val="000000"/>
          <w:lang w:eastAsia="uk-UA"/>
        </w:rPr>
        <w:t>___________________________________________________</w:t>
      </w:r>
      <w:r w:rsidRPr="00AA7B6C">
        <w:rPr>
          <w:rFonts w:ascii="Times New Roman" w:eastAsia="Times New Roman" w:hAnsi="Times New Roman" w:cs="Times New Roman"/>
          <w:color w:val="000000"/>
          <w:lang w:eastAsia="uk-UA"/>
        </w:rPr>
        <w:t xml:space="preserve"> в особі ____________________, який діє на підставі ______________________________, (далі – Споживач), кожна окрема іменується як «Сторона», а разом – «Сторони», уклали цей Договір про поста</w:t>
      </w:r>
      <w:r w:rsidRPr="00AA7B6C">
        <w:rPr>
          <w:rFonts w:ascii="Times New Roman" w:eastAsia="Times New Roman" w:hAnsi="Times New Roman" w:cs="Times New Roman"/>
          <w:lang w:eastAsia="uk-UA"/>
        </w:rPr>
        <w:t>чання електричної енергії споживачу №____/____ від ___________ (д</w:t>
      </w:r>
      <w:r w:rsidRPr="00AA7B6C">
        <w:rPr>
          <w:rFonts w:ascii="Times New Roman" w:eastAsia="Times New Roman" w:hAnsi="Times New Roman" w:cs="Times New Roman"/>
          <w:color w:val="000000"/>
          <w:lang w:eastAsia="uk-UA"/>
        </w:rPr>
        <w:t>алі – Договір), про наступне:</w:t>
      </w:r>
    </w:p>
    <w:p w14:paraId="65D96C1A"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6115173B"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 Загальні положення</w:t>
      </w:r>
    </w:p>
    <w:p w14:paraId="012920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21E20769" w14:textId="77777777" w:rsidR="00AA7B6C" w:rsidRPr="00AA7B6C" w:rsidRDefault="00AA7B6C" w:rsidP="00AA7B6C">
      <w:pPr>
        <w:widowControl w:val="0"/>
        <w:numPr>
          <w:ilvl w:val="1"/>
          <w:numId w:val="15"/>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p>
    <w:p w14:paraId="774307A8"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6189AC6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2. Предмет договору</w:t>
      </w:r>
    </w:p>
    <w:p w14:paraId="79A8EBDF" w14:textId="34A09D98" w:rsidR="00AA7B6C" w:rsidRPr="00AA7B6C" w:rsidRDefault="00AA7B6C" w:rsidP="00AA7B6C">
      <w:pPr>
        <w:widowControl w:val="0"/>
        <w:numPr>
          <w:ilvl w:val="1"/>
          <w:numId w:val="16"/>
        </w:numPr>
        <w:spacing w:after="0" w:line="240" w:lineRule="auto"/>
        <w:ind w:left="0"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 xml:space="preserve">За цим Договором Постачальник продає електричну енергію, </w:t>
      </w:r>
      <w:r w:rsidRPr="00AA7B6C">
        <w:rPr>
          <w:rFonts w:ascii="Times New Roman" w:eastAsia="Times New Roman" w:hAnsi="Times New Roman" w:cs="Times New Roman"/>
          <w:b/>
          <w:lang w:eastAsia="uk-UA"/>
        </w:rPr>
        <w:t xml:space="preserve">в кількості </w:t>
      </w:r>
      <w:r w:rsidR="00100A6D">
        <w:rPr>
          <w:rFonts w:ascii="Times New Roman" w:eastAsia="Times New Roman" w:hAnsi="Times New Roman" w:cs="Times New Roman"/>
          <w:b/>
          <w:lang w:eastAsia="uk-UA"/>
        </w:rPr>
        <w:t>100 000</w:t>
      </w:r>
      <w:r w:rsidRPr="00AA7B6C">
        <w:rPr>
          <w:rFonts w:ascii="Times New Roman" w:eastAsia="Times New Roman" w:hAnsi="Times New Roman" w:cs="Times New Roman"/>
          <w:b/>
          <w:lang w:eastAsia="uk-UA"/>
        </w:rPr>
        <w:t xml:space="preserve"> кВт*</w:t>
      </w:r>
      <w:proofErr w:type="spellStart"/>
      <w:r w:rsidRPr="00AA7B6C">
        <w:rPr>
          <w:rFonts w:ascii="Times New Roman" w:eastAsia="Times New Roman" w:hAnsi="Times New Roman" w:cs="Times New Roman"/>
          <w:b/>
          <w:lang w:eastAsia="uk-UA"/>
        </w:rPr>
        <w:t>год</w:t>
      </w:r>
      <w:proofErr w:type="spellEnd"/>
      <w:r w:rsidRPr="00AA7B6C">
        <w:rPr>
          <w:rFonts w:ascii="Times New Roman" w:eastAsia="Times New Roman" w:hAnsi="Times New Roman" w:cs="Times New Roman"/>
          <w:lang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не включає вартість послуг оператора систем розподілу електричної енергії на підставі тарифів, встановлених НКРЕКП, та здійснює інші платежі згідно з умовами цього Договору. Сума договору становить </w:t>
      </w:r>
      <w:r w:rsidRPr="00AA7B6C">
        <w:rPr>
          <w:rFonts w:ascii="Times New Roman" w:eastAsia="Times New Roman" w:hAnsi="Times New Roman" w:cs="Times New Roman"/>
          <w:b/>
          <w:lang w:eastAsia="uk-UA"/>
        </w:rPr>
        <w:t>_____________ грн., в т.ч. ПДВ___________грн.</w:t>
      </w:r>
    </w:p>
    <w:p w14:paraId="606DCA23"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6EF091E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3. Умови постачання</w:t>
      </w:r>
    </w:p>
    <w:p w14:paraId="1E1B42E9" w14:textId="73490F2F"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3.1. Постачання електричної енергії Споживачу здійснюється: з</w:t>
      </w:r>
      <w:r w:rsidR="00100A6D">
        <w:rPr>
          <w:rFonts w:ascii="Times New Roman" w:eastAsia="Times New Roman" w:hAnsi="Times New Roman" w:cs="Times New Roman"/>
          <w:lang w:eastAsia="uk-UA"/>
        </w:rPr>
        <w:t xml:space="preserve"> 01.02.2024 року </w:t>
      </w:r>
      <w:r w:rsidRPr="00AA7B6C">
        <w:rPr>
          <w:rFonts w:ascii="Times New Roman" w:eastAsia="Times New Roman" w:hAnsi="Times New Roman" w:cs="Times New Roman"/>
          <w:lang w:eastAsia="uk-UA"/>
        </w:rPr>
        <w:t xml:space="preserve">по </w:t>
      </w:r>
      <w:r w:rsidR="00100A6D">
        <w:rPr>
          <w:rFonts w:ascii="Times New Roman" w:eastAsia="Times New Roman" w:hAnsi="Times New Roman" w:cs="Times New Roman"/>
          <w:lang w:eastAsia="uk-UA"/>
        </w:rPr>
        <w:t>31.12.2024</w:t>
      </w:r>
      <w:r w:rsidRPr="00AA7B6C">
        <w:rPr>
          <w:rFonts w:ascii="Times New Roman" w:eastAsia="Times New Roman" w:hAnsi="Times New Roman" w:cs="Times New Roman"/>
          <w:lang w:eastAsia="uk-UA"/>
        </w:rPr>
        <w:t xml:space="preserve"> року.</w:t>
      </w:r>
    </w:p>
    <w:p w14:paraId="16E2AA6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3.2. Споживач має право вільно змінювати Постачальника відповідно до процедури, визначеної ПРРЕЕ, та умов цього Договору.</w:t>
      </w:r>
    </w:p>
    <w:p w14:paraId="10B00F6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3.3.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14:paraId="4D4ACD89"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p>
    <w:p w14:paraId="49BBDDAE"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4. Якість постачання електричної енергії</w:t>
      </w:r>
    </w:p>
    <w:p w14:paraId="47343F0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14:paraId="3A6352E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F6F38F7"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AA7B6C">
        <w:rPr>
          <w:rFonts w:ascii="Times New Roman" w:eastAsia="Times New Roman" w:hAnsi="Times New Roman" w:cs="Times New Roman"/>
          <w:lang w:eastAsia="uk-UA"/>
        </w:rPr>
        <w:lastRenderedPageBreak/>
        <w:t>Споживачу за недотримання показників комерційної якості надання послуг Постачальником у порядку, затвердженому Регулятором.</w:t>
      </w:r>
    </w:p>
    <w:p w14:paraId="38E90A30"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5F389E97"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1A28E7D1"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5. Ціна, порядок обліку та оплати електричної енергії</w:t>
      </w:r>
    </w:p>
    <w:p w14:paraId="2E51F20D"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 Ціна електричної енергії, що постачається Постачальником за цим Договором, становить ____________грн. за 1 кВт*год з ПДВ, складові частини ціни зазначаються в додатку 2 «Комерційна пропозиція» до цього Договору).  </w:t>
      </w:r>
    </w:p>
    <w:p w14:paraId="18BFAE3F"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14:paraId="0C8C7258"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Для одного об'єкта споживання (площадки вимірювання) застосовується один спосіб визначення ціни електричної енергії.</w:t>
      </w:r>
    </w:p>
    <w:p w14:paraId="030B4A1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5.4. Ціна електричної енергії зазначається Постачальником у рахунках про оплату електричної енергії за цим Договором</w:t>
      </w:r>
      <w:r w:rsidRPr="00AA7B6C">
        <w:rPr>
          <w:rFonts w:ascii="Times New Roman" w:eastAsia="Times New Roman" w:hAnsi="Times New Roman" w:cs="Times New Roman"/>
          <w:color w:val="000000"/>
          <w:lang w:eastAsia="uk-UA"/>
        </w:rPr>
        <w:t>.</w:t>
      </w:r>
    </w:p>
    <w:p w14:paraId="632585E7"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318EE84E"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може нараховуватись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5272CCB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14:paraId="19240377"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14:paraId="15A59931"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5.6. Розрахунковим періодом за цим Договором є календарний місяць.</w:t>
      </w:r>
    </w:p>
    <w:p w14:paraId="0CF29FAE"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5.7. Розрахунки Споживача за цим Договором здійснюються на поточний рахунок Постачальника із спеціальним режимом використання.</w:t>
      </w:r>
    </w:p>
    <w:p w14:paraId="52E49680"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66E807F"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7844535D"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5.8. Приймання наданих послуг оформляється Сторонами шляхом складання Акта приймання-передачі наданих послуг, що підписується уповноваженими представниками обох Сторін.</w:t>
      </w:r>
    </w:p>
    <w:p w14:paraId="703EFEB5"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Складання Акта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3BBE638F"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 5.9. 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14:paraId="11FE3DE4"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та/або коливанням ціни на ринку, цей Договір вважається із зазначеної в повідомленні дати зміни його умов зміненим згідно ч. 3 ст. 631 Цивільного кодексу України:</w:t>
      </w:r>
    </w:p>
    <w:p w14:paraId="61991E9B"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A3804CA"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2) зміненим на запропонованих Постачальником умовах - якщо Споживач не надав Постачальнику письмову заяву про незгоду/неприйняття змін протягом 5 робочих днів з дня отримання відповідного листа-повідомлення.</w:t>
      </w:r>
    </w:p>
    <w:p w14:paraId="621C831C" w14:textId="77777777" w:rsidR="00AA7B6C" w:rsidRPr="00AA7B6C" w:rsidRDefault="00AA7B6C" w:rsidP="00AA7B6C">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Оплата електричної енергії здійснюється Споживачем у строки та в порядку, що визначені в Додатку №2 «Комерційна пропозиція» до цього Договору.</w:t>
      </w:r>
    </w:p>
    <w:p w14:paraId="7ADEBF2E"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4E594B22"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Сума недоплати Споживача підлягає безумовній оплаті Споживачем не пізніше 5 робочих днів з дня отримання рахунку.</w:t>
      </w:r>
    </w:p>
    <w:p w14:paraId="52A44845"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5.10. Якщо Споживач не здійснив оплату за цим Договором у строки, передбачені п.5.9.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03754EA5"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подвійної облікової ставки НБУ від суми заборгованості за кожний день прострочення платежу, враховуючи день фактичної оплати. </w:t>
      </w:r>
    </w:p>
    <w:p w14:paraId="4656BFAC"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AA7B6C">
        <w:rPr>
          <w:rFonts w:ascii="Times New Roman" w:eastAsia="Times New Roman" w:hAnsi="Times New Roman" w:cs="Times New Roman"/>
          <w:lang w:eastAsia="uk-UA"/>
        </w:rPr>
        <w:t xml:space="preserve"> передбачені п. 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w:t>
      </w:r>
      <w:r w:rsidRPr="00AA7B6C">
        <w:rPr>
          <w:rFonts w:ascii="Times New Roman" w:eastAsia="Times New Roman" w:hAnsi="Times New Roman" w:cs="Times New Roman"/>
          <w:color w:val="000000"/>
          <w:lang w:eastAsia="uk-UA"/>
        </w:rPr>
        <w:t>.</w:t>
      </w:r>
    </w:p>
    <w:p w14:paraId="0903F803"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14:paraId="784E4C59"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5.11. У випадку неповернення Споживачем підписаного оригіналу акта приймання-передачі електричної енергії, або ненадання письмової обґрунтованої відмови від його підписання протягом трьох робочих днів з дня їх отримання, такий акт вважається підписаним Споживачем</w:t>
      </w:r>
      <w:r w:rsidRPr="00AA7B6C">
        <w:t xml:space="preserve"> </w:t>
      </w:r>
      <w:r w:rsidRPr="00AA7B6C">
        <w:rPr>
          <w:rFonts w:ascii="Times New Roman" w:hAnsi="Times New Roman" w:cs="Times New Roman"/>
        </w:rPr>
        <w:t>та</w:t>
      </w:r>
      <w:r w:rsidRPr="00AA7B6C">
        <w:t xml:space="preserve"> </w:t>
      </w:r>
      <w:r w:rsidRPr="00AA7B6C">
        <w:rPr>
          <w:rFonts w:ascii="Times New Roman" w:eastAsia="Times New Roman" w:hAnsi="Times New Roman" w:cs="Times New Roman"/>
          <w:color w:val="000000"/>
          <w:lang w:eastAsia="uk-UA"/>
        </w:rPr>
        <w:t>вважається узгодженим Споживачем у повному обсязі без зауважень, а обсяг спожитої електричної енергії встановлюється відповідно до даних оператора системи розподілу.</w:t>
      </w:r>
    </w:p>
    <w:p w14:paraId="6ED3FA8D"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5.12.</w:t>
      </w:r>
      <w:r w:rsidRPr="00AA7B6C">
        <w:t xml:space="preserve"> </w:t>
      </w:r>
      <w:r w:rsidRPr="00AA7B6C">
        <w:rPr>
          <w:rFonts w:ascii="Times New Roman" w:eastAsia="Times New Roman" w:hAnsi="Times New Roman" w:cs="Times New Roman"/>
          <w:color w:val="000000"/>
          <w:lang w:eastAsia="uk-UA"/>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553FD5C1" w14:textId="77777777" w:rsidR="00AA7B6C" w:rsidRPr="00AA7B6C" w:rsidRDefault="00AA7B6C" w:rsidP="00AA7B6C">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5.13. 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 згідно ч. 3 ст. 631 Цивільним кодексом України.</w:t>
      </w:r>
    </w:p>
    <w:p w14:paraId="0CF8219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262C39A0"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6. Права та обов'язки Споживача</w:t>
      </w:r>
    </w:p>
    <w:p w14:paraId="09AB7E5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6.1. Споживач має право:</w:t>
      </w:r>
    </w:p>
    <w:p w14:paraId="131A0FC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отримувати електричну енергію на умовах, зазначених у цьому Договорі;</w:t>
      </w:r>
    </w:p>
    <w:p w14:paraId="69DBB55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2CC863A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EA30A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безоплатно отримувати інформацію про обсяги та інші параметри власного споживання електричної енергії;</w:t>
      </w:r>
    </w:p>
    <w:p w14:paraId="6FE808F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звертатися до Постачальника для вирішення будь-яких питань, пов'язаних з виконанням цього Договору;</w:t>
      </w:r>
    </w:p>
    <w:p w14:paraId="33AC826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C14B7A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проводити звіряння фактичних розрахунків в установленому ПРРЕЕ порядку з підписанням відповідного акту;</w:t>
      </w:r>
    </w:p>
    <w:p w14:paraId="41D6B85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8) вільно обирати іншого </w:t>
      </w:r>
      <w:proofErr w:type="spellStart"/>
      <w:r w:rsidRPr="00AA7B6C">
        <w:rPr>
          <w:rFonts w:ascii="Times New Roman" w:eastAsia="Times New Roman" w:hAnsi="Times New Roman" w:cs="Times New Roman"/>
          <w:lang w:eastAsia="uk-UA"/>
        </w:rPr>
        <w:t>електропостачальника</w:t>
      </w:r>
      <w:proofErr w:type="spellEnd"/>
      <w:r w:rsidRPr="00AA7B6C">
        <w:rPr>
          <w:rFonts w:ascii="Times New Roman" w:eastAsia="Times New Roman" w:hAnsi="Times New Roman" w:cs="Times New Roman"/>
          <w:lang w:eastAsia="uk-UA"/>
        </w:rPr>
        <w:t xml:space="preserve"> та розірвати цей Договір у встановленому цим Договором та чинним законодавством порядку;</w:t>
      </w:r>
    </w:p>
    <w:p w14:paraId="656ADBD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F7F9E3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DE5942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 xml:space="preserve">11) перейти на постачання електричної енергії до іншого </w:t>
      </w:r>
      <w:proofErr w:type="spellStart"/>
      <w:r w:rsidRPr="00AA7B6C">
        <w:rPr>
          <w:rFonts w:ascii="Times New Roman" w:eastAsia="Times New Roman" w:hAnsi="Times New Roman" w:cs="Times New Roman"/>
          <w:lang w:eastAsia="uk-UA"/>
        </w:rPr>
        <w:t>електропостачальника</w:t>
      </w:r>
      <w:proofErr w:type="spellEnd"/>
      <w:r w:rsidRPr="00AA7B6C">
        <w:rPr>
          <w:rFonts w:ascii="Times New Roman" w:eastAsia="Times New Roman" w:hAnsi="Times New Roman" w:cs="Times New Roman"/>
          <w:lang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B714C6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 інші права, передбачені чинним законодавством і цим Договором.</w:t>
      </w:r>
    </w:p>
    <w:p w14:paraId="648DA42C"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6.2. Споживач зобов'язується:</w:t>
      </w:r>
    </w:p>
    <w:p w14:paraId="28E01D2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забезпечувати своєчасну та повну оплату спожитої електричної енергії згідно з умовами цього Договору;</w:t>
      </w:r>
    </w:p>
    <w:p w14:paraId="38CA391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повернути Постачальнику протягом трьох робочих днів з дня їх отримання, один примірник оригіналу Акта купівлі-продажу електричної енергії та інших актів за розрахунковий період, підписаний уповноваженим представником Споживача та скріплений печаткою (за наявності), або надати в письмовій формі мотивовану відмову від підписання Акта купівлі-продажу електричної енергії та інших актів за розрахунковий період. У разі ненадання підписаних актів протягом трьох робочих днів з дня їх отримання або мотивованої відмови від підписання актів уважається, що такі Акти купівлі-продажу електричної енергії та інші акти за розрахунковий період прийнято без розбіжностей та підписано;</w:t>
      </w:r>
    </w:p>
    <w:p w14:paraId="40FD8A8A" w14:textId="77777777" w:rsidR="00AA7B6C" w:rsidRPr="00AA7B6C" w:rsidRDefault="00AA7B6C" w:rsidP="00AA7B6C">
      <w:pPr>
        <w:tabs>
          <w:tab w:val="left" w:pos="851"/>
        </w:tabs>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14:paraId="59B89FC8"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1AD698B8"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35AD9540" w14:textId="77777777" w:rsidR="00AA7B6C" w:rsidRPr="00AA7B6C" w:rsidRDefault="00AA7B6C" w:rsidP="00AA7B6C">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5F4379E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AA7D7C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14:paraId="540EA13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04CDC8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14:paraId="2FB6184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14:paraId="77CEAD8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4EE38A9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виконувати інші обов'язки, покладені на Споживача чинним законодавством та/або цим Договором.</w:t>
      </w:r>
    </w:p>
    <w:p w14:paraId="0A49144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309BDBE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7. Права і обов'язки Постачальника</w:t>
      </w:r>
    </w:p>
    <w:p w14:paraId="6651282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7.1. Постачальник має право:</w:t>
      </w:r>
    </w:p>
    <w:p w14:paraId="527D5EB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своєчасно та в повному обсязі отримувати від Споживача плату за поставлену електричну енергію;</w:t>
      </w:r>
    </w:p>
    <w:p w14:paraId="2EA68AF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2) контролювати правильність оформлення Споживачем платіжних документів;</w:t>
      </w:r>
    </w:p>
    <w:p w14:paraId="462CDC7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212EC2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FA074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проводити разом зі Споживачем звіряння фактично використаних обсягів електричної енергії з підписанням відповідного акту;</w:t>
      </w:r>
    </w:p>
    <w:p w14:paraId="14F625B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2114E6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14:paraId="2CFA4B8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інші права, передбачені чинним законодавством і цим Договором.</w:t>
      </w:r>
    </w:p>
    <w:p w14:paraId="192FEF5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7.2. Постачальник зобов'язується:</w:t>
      </w:r>
    </w:p>
    <w:p w14:paraId="5EFD445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5332A0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6E0FEE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14:paraId="009FB70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повідомляти Споживачу інформацію про зміну ціни електричної енергії за 20 днів до введення її у дію;</w:t>
      </w:r>
    </w:p>
    <w:p w14:paraId="0A3CD8C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видавати Споживачеві безоплатно платіжні документи та форми звернень;</w:t>
      </w:r>
    </w:p>
    <w:p w14:paraId="5B558A0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приймати оплату будь-яким способом, що передбачений цим Договором;</w:t>
      </w:r>
    </w:p>
    <w:p w14:paraId="7B9D59A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84CC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7B8A24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137847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забезпечувати конфіденційність даних, отриманих від Споживача;</w:t>
      </w:r>
    </w:p>
    <w:p w14:paraId="79E1CC4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666B428"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обрати іншого </w:t>
      </w:r>
      <w:proofErr w:type="spellStart"/>
      <w:r w:rsidRPr="00AA7B6C">
        <w:rPr>
          <w:rFonts w:ascii="Times New Roman" w:eastAsia="Times New Roman" w:hAnsi="Times New Roman" w:cs="Times New Roman"/>
          <w:color w:val="000000"/>
          <w:lang w:eastAsia="uk-UA"/>
        </w:rPr>
        <w:t>електропостачальника</w:t>
      </w:r>
      <w:proofErr w:type="spellEnd"/>
      <w:r w:rsidRPr="00AA7B6C">
        <w:rPr>
          <w:rFonts w:ascii="Times New Roman" w:eastAsia="Times New Roman" w:hAnsi="Times New Roman" w:cs="Times New Roman"/>
          <w:color w:val="000000"/>
          <w:lang w:eastAsia="uk-UA"/>
        </w:rPr>
        <w:t xml:space="preserve"> та про наслідки невиконання умов цього Договору;</w:t>
      </w:r>
    </w:p>
    <w:p w14:paraId="0D1A3FD2"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перейти до </w:t>
      </w:r>
      <w:proofErr w:type="spellStart"/>
      <w:r w:rsidRPr="00AA7B6C">
        <w:rPr>
          <w:rFonts w:ascii="Times New Roman" w:eastAsia="Times New Roman" w:hAnsi="Times New Roman" w:cs="Times New Roman"/>
          <w:color w:val="000000"/>
          <w:lang w:eastAsia="uk-UA"/>
        </w:rPr>
        <w:t>електропостачальника</w:t>
      </w:r>
      <w:proofErr w:type="spellEnd"/>
      <w:r w:rsidRPr="00AA7B6C">
        <w:rPr>
          <w:rFonts w:ascii="Times New Roman" w:eastAsia="Times New Roman" w:hAnsi="Times New Roman" w:cs="Times New Roman"/>
          <w:color w:val="000000"/>
          <w:lang w:eastAsia="uk-UA"/>
        </w:rPr>
        <w:t>, на якого в установленому порядку покладені спеціальні обов'язки (постачальник "останньої надії");</w:t>
      </w:r>
    </w:p>
    <w:p w14:paraId="430F143C" w14:textId="77777777" w:rsidR="00AA7B6C" w:rsidRPr="00AA7B6C" w:rsidRDefault="00AA7B6C" w:rsidP="00AA7B6C">
      <w:pPr>
        <w:numPr>
          <w:ilvl w:val="0"/>
          <w:numId w:val="17"/>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4881D6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 виконувати інші обов'язки, покладені на Постачальника чинним законодавством та/або цим Договором.</w:t>
      </w:r>
    </w:p>
    <w:p w14:paraId="64DE0AC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3550843B"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8. Порядок припинення та відновлення постачання електричної енергії</w:t>
      </w:r>
    </w:p>
    <w:p w14:paraId="6CEDA2A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385A4A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14:paraId="690984B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w:t>
      </w:r>
      <w:r w:rsidRPr="00AA7B6C">
        <w:rPr>
          <w:rFonts w:ascii="Times New Roman" w:eastAsia="Times New Roman" w:hAnsi="Times New Roman" w:cs="Times New Roman"/>
          <w:lang w:eastAsia="uk-UA"/>
        </w:rPr>
        <w:lastRenderedPageBreak/>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D360ED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14:paraId="0DE33EB2"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8.5.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14:paraId="61E8F32D"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p w14:paraId="40C5EE3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9. Відповідальність Сторін</w:t>
      </w:r>
    </w:p>
    <w:p w14:paraId="0451CC1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1105D9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BE3104A" w14:textId="77777777" w:rsidR="00AA7B6C" w:rsidRPr="00AA7B6C" w:rsidRDefault="00AA7B6C" w:rsidP="00AA7B6C">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порушення Споживачем строків розрахунків з Постачальником - в розмірі, погодженому Сторонами в цьому Договорі;</w:t>
      </w:r>
    </w:p>
    <w:p w14:paraId="50F4EE0E" w14:textId="77777777" w:rsidR="00AA7B6C" w:rsidRPr="00AA7B6C" w:rsidRDefault="00AA7B6C" w:rsidP="00AA7B6C">
      <w:pPr>
        <w:numPr>
          <w:ilvl w:val="0"/>
          <w:numId w:val="18"/>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F5D5CA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BB7B2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15A11E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9.5. Порядок документального підтвердження порушень умов цього Договору, а також відшкодування збитків встановлюється ПРРЕЕ.</w:t>
      </w:r>
    </w:p>
    <w:p w14:paraId="276D0EF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1DE45AA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5C7747C2"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6708BE0F"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 xml:space="preserve">10. Порядок зміни </w:t>
      </w:r>
      <w:proofErr w:type="spellStart"/>
      <w:r w:rsidRPr="00AA7B6C">
        <w:rPr>
          <w:rFonts w:ascii="Times New Roman" w:eastAsia="Times New Roman" w:hAnsi="Times New Roman" w:cs="Times New Roman"/>
          <w:b/>
          <w:lang w:eastAsia="uk-UA"/>
        </w:rPr>
        <w:t>електропостачальника</w:t>
      </w:r>
      <w:proofErr w:type="spellEnd"/>
    </w:p>
    <w:p w14:paraId="5570247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A7B6C">
        <w:rPr>
          <w:rFonts w:ascii="Times New Roman" w:eastAsia="Times New Roman" w:hAnsi="Times New Roman" w:cs="Times New Roman"/>
          <w:lang w:eastAsia="uk-UA"/>
        </w:rPr>
        <w:t>електропостачальником</w:t>
      </w:r>
      <w:proofErr w:type="spellEnd"/>
      <w:r w:rsidRPr="00AA7B6C">
        <w:rPr>
          <w:rFonts w:ascii="Times New Roman" w:eastAsia="Times New Roman" w:hAnsi="Times New Roman" w:cs="Times New Roman"/>
          <w:lang w:eastAsia="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A3382A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10.2. Зміна постачальника електричної енергії здійснюється згідно з порядком, встановленим ПРРЕЕ.</w:t>
      </w:r>
    </w:p>
    <w:p w14:paraId="35274A6F"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3F5F4609"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11. Порядок розв'язання спорів</w:t>
      </w:r>
    </w:p>
    <w:p w14:paraId="450EAC9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EFF4D0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Під час вирішення спорів Сторони мають керуватися порядком врегулювання спорів, встановленим ПРРЕЕ та Положенням про ІКЦ.</w:t>
      </w:r>
    </w:p>
    <w:p w14:paraId="033C012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11.2. Будь-які спори між Сторонами можуть бути вирішені в судовому порядку згідно з чинним законодавством України.</w:t>
      </w:r>
    </w:p>
    <w:p w14:paraId="3004302C"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p>
    <w:p w14:paraId="2BB8D204"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12. Форс-мажорні обставини</w:t>
      </w:r>
    </w:p>
    <w:p w14:paraId="6C5DBF9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38CD3E8" w14:textId="77777777" w:rsidR="00AA7B6C" w:rsidRPr="00AA7B6C" w:rsidRDefault="00AA7B6C" w:rsidP="00AA7B6C">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14:paraId="2CAA5E7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14:paraId="1EF61C3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14:paraId="62A5844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2CFB1B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74E290B9" w14:textId="77777777" w:rsidR="00AA7B6C" w:rsidRPr="00AA7B6C" w:rsidRDefault="00AA7B6C" w:rsidP="00AA7B6C">
      <w:pPr>
        <w:spacing w:after="0" w:line="240" w:lineRule="auto"/>
        <w:ind w:firstLine="851"/>
        <w:jc w:val="center"/>
        <w:rPr>
          <w:rFonts w:ascii="Times New Roman" w:eastAsia="Times New Roman" w:hAnsi="Times New Roman" w:cs="Times New Roman"/>
          <w:b/>
          <w:bCs/>
          <w:lang w:eastAsia="uk-UA"/>
        </w:rPr>
      </w:pPr>
      <w:r w:rsidRPr="00AA7B6C">
        <w:rPr>
          <w:rFonts w:ascii="Times New Roman" w:eastAsia="Times New Roman" w:hAnsi="Times New Roman" w:cs="Times New Roman"/>
          <w:b/>
          <w:bCs/>
          <w:lang w:eastAsia="uk-UA"/>
        </w:rPr>
        <w:t>13. Антикорупційні застереження</w:t>
      </w:r>
    </w:p>
    <w:p w14:paraId="32D70D1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13.1</w:t>
      </w:r>
      <w:r w:rsidRPr="00AA7B6C">
        <w:rPr>
          <w:rFonts w:ascii="Times New Roman" w:eastAsia="Times New Roman" w:hAnsi="Times New Roman" w:cs="Times New Roman"/>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F1DC38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13.2.</w:t>
      </w:r>
      <w:r w:rsidRPr="00AA7B6C">
        <w:rPr>
          <w:rFonts w:ascii="Times New Roman" w:eastAsia="Times New Roman" w:hAnsi="Times New Roman" w:cs="Times New Roman"/>
          <w:lang w:eastAsia="uk-UA"/>
        </w:rPr>
        <w:tab/>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3E4122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13.3.</w:t>
      </w:r>
      <w:r w:rsidRPr="00AA7B6C">
        <w:rPr>
          <w:rFonts w:ascii="Times New Roman" w:eastAsia="Times New Roman" w:hAnsi="Times New Roman" w:cs="Times New Roman"/>
          <w:lang w:eastAsia="uk-UA"/>
        </w:rPr>
        <w:tab/>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4F98330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13.4.</w:t>
      </w:r>
      <w:r w:rsidRPr="00AA7B6C">
        <w:rPr>
          <w:rFonts w:ascii="Times New Roman" w:eastAsia="Times New Roman" w:hAnsi="Times New Roman" w:cs="Times New Roman"/>
          <w:lang w:eastAsia="uk-UA"/>
        </w:rPr>
        <w:tab/>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1CEBB3B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13.5.</w:t>
      </w:r>
      <w:r w:rsidRPr="00AA7B6C">
        <w:rPr>
          <w:rFonts w:ascii="Times New Roman" w:eastAsia="Times New Roman" w:hAnsi="Times New Roman" w:cs="Times New Roman"/>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19598710"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p w14:paraId="1A9F2AA9"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14. Строк дії Договору та інші умови</w:t>
      </w:r>
    </w:p>
    <w:p w14:paraId="6734518F"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 Цей Договір набирає чинність з  моменту підписання та діє до __________________ року (включно), а в частині проведення розрахунків – до повного їх виконання.</w:t>
      </w:r>
    </w:p>
    <w:p w14:paraId="5D29D5AE"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14.2.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28F76248"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14.3.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3582377A" w14:textId="77777777" w:rsidR="00AA7B6C" w:rsidRPr="00AA7B6C" w:rsidRDefault="00AA7B6C" w:rsidP="00AA7B6C">
      <w:pPr>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14.4.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F971C8F" w14:textId="77777777" w:rsidR="00AA7B6C" w:rsidRPr="00AA7B6C" w:rsidRDefault="00AA7B6C" w:rsidP="00AA7B6C">
      <w:pPr>
        <w:widowControl w:val="0"/>
        <w:numPr>
          <w:ilvl w:val="0"/>
          <w:numId w:val="19"/>
        </w:numPr>
        <w:spacing w:after="0" w:line="240" w:lineRule="auto"/>
        <w:contextualSpacing/>
        <w:jc w:val="both"/>
        <w:rPr>
          <w:rFonts w:ascii="Times New Roman" w:eastAsia="Times New Roman" w:hAnsi="Times New Roman" w:cs="Times New Roman"/>
          <w:vanish/>
          <w:color w:val="000000"/>
          <w:lang w:eastAsia="uk-UA"/>
        </w:rPr>
      </w:pPr>
    </w:p>
    <w:p w14:paraId="432F809A" w14:textId="77777777" w:rsidR="00AA7B6C" w:rsidRPr="00AA7B6C" w:rsidRDefault="00AA7B6C" w:rsidP="00AA7B6C">
      <w:pPr>
        <w:widowControl w:val="0"/>
        <w:numPr>
          <w:ilvl w:val="0"/>
          <w:numId w:val="19"/>
        </w:numPr>
        <w:spacing w:after="0" w:line="240" w:lineRule="auto"/>
        <w:contextualSpacing/>
        <w:jc w:val="both"/>
        <w:rPr>
          <w:rFonts w:ascii="Times New Roman" w:eastAsia="Times New Roman" w:hAnsi="Times New Roman" w:cs="Times New Roman"/>
          <w:vanish/>
          <w:color w:val="000000"/>
          <w:lang w:eastAsia="uk-UA"/>
        </w:rPr>
      </w:pPr>
    </w:p>
    <w:p w14:paraId="106567F1"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Pr="00AA7B6C">
        <w:t xml:space="preserve"> </w:t>
      </w:r>
      <w:r w:rsidRPr="00AA7B6C">
        <w:rPr>
          <w:rFonts w:ascii="Times New Roman" w:eastAsia="Times New Roman" w:hAnsi="Times New Roman" w:cs="Times New Roman"/>
          <w:color w:val="000000"/>
          <w:lang w:eastAsia="uk-UA"/>
        </w:rPr>
        <w:t>Сторони можуть дійти згоди застосувати ч. 3 ст. 631 Цивільного кодексу України у разі укладання Додаткової угоди.</w:t>
      </w:r>
    </w:p>
    <w:p w14:paraId="1D5153C8"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14:paraId="5407E138"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D57F8B6" w14:textId="77777777" w:rsidR="00AA7B6C" w:rsidRPr="00AA7B6C" w:rsidRDefault="00AA7B6C" w:rsidP="00AA7B6C">
      <w:pPr>
        <w:widowControl w:val="0"/>
        <w:numPr>
          <w:ilvl w:val="2"/>
          <w:numId w:val="19"/>
        </w:numPr>
        <w:suppressAutoHyphens/>
        <w:spacing w:after="0" w:line="240" w:lineRule="auto"/>
        <w:ind w:left="0" w:firstLine="709"/>
        <w:contextualSpacing/>
        <w:jc w:val="both"/>
        <w:rPr>
          <w:rFonts w:ascii="Times New Roman" w:hAnsi="Times New Roman"/>
          <w:color w:val="000000"/>
        </w:rPr>
      </w:pPr>
      <w:bookmarkStart w:id="13" w:name="_Hlk150859525"/>
      <w:r w:rsidRPr="00AA7B6C">
        <w:rPr>
          <w:rFonts w:ascii="Times New Roman" w:hAnsi="Times New Roman"/>
          <w:color w:val="00000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AA7B6C">
        <w:rPr>
          <w:rFonts w:ascii="Times New Roman" w:hAnsi="Times New Roman"/>
          <w:color w:val="000000"/>
        </w:rPr>
        <w:t>обгрунтована</w:t>
      </w:r>
      <w:proofErr w:type="spellEnd"/>
      <w:r w:rsidRPr="00AA7B6C">
        <w:rPr>
          <w:rFonts w:ascii="Times New Roman" w:hAnsi="Times New Roman"/>
          <w:color w:val="000000"/>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середньозваженої ціни (діапазону цін тощо) за одиницю товару в тих межах/розмірах, на які Постачальник пропонує змінити ціну товару. </w:t>
      </w:r>
    </w:p>
    <w:p w14:paraId="42ED3004"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hAnsi="Times New Roman"/>
          <w:color w:val="000000"/>
        </w:rPr>
        <w:t xml:space="preserve">Документ (або документи), що підтверджує збільшення ціни товару, повинен містити дані щодо </w:t>
      </w:r>
      <w:bookmarkStart w:id="14" w:name="_Hlk150868191"/>
      <w:r w:rsidRPr="00AA7B6C">
        <w:rPr>
          <w:rFonts w:ascii="Times New Roman" w:hAnsi="Times New Roman"/>
          <w:color w:val="000000"/>
        </w:rPr>
        <w:t>середньозваженої</w:t>
      </w:r>
      <w:bookmarkEnd w:id="14"/>
      <w:r w:rsidRPr="00AA7B6C">
        <w:rPr>
          <w:rFonts w:ascii="Times New Roman" w:hAnsi="Times New Roman"/>
          <w:color w:val="000000"/>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середньозваженої ціни за відповідний період (10 днів/20 днів відповідного місяця/місяць) на момент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w:t>
      </w:r>
      <w:proofErr w:type="spellStart"/>
      <w:r w:rsidRPr="00AA7B6C">
        <w:rPr>
          <w:rFonts w:ascii="Times New Roman" w:hAnsi="Times New Roman"/>
          <w:color w:val="000000"/>
        </w:rPr>
        <w:t>скрін-копії</w:t>
      </w:r>
      <w:proofErr w:type="spellEnd"/>
      <w:r w:rsidRPr="00AA7B6C">
        <w:rPr>
          <w:rFonts w:ascii="Times New Roman" w:hAnsi="Times New Roman"/>
          <w:color w:val="000000"/>
        </w:rPr>
        <w:t>) з веб-сайту ДП «ОПЕРАТОР РИНКУ»</w:t>
      </w:r>
      <w:r w:rsidRPr="00AA7B6C">
        <w:rPr>
          <w:rFonts w:ascii="Times New Roman" w:eastAsia="Times New Roman" w:hAnsi="Times New Roman" w:cs="Times New Roman"/>
          <w:color w:val="000000"/>
          <w:lang w:eastAsia="uk-UA"/>
        </w:rPr>
        <w:t>.</w:t>
      </w:r>
    </w:p>
    <w:p w14:paraId="2057D163"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bookmarkEnd w:id="13"/>
      <w:r w:rsidRPr="00AA7B6C">
        <w:rPr>
          <w:rFonts w:ascii="Times New Roman" w:eastAsia="Times New Roman" w:hAnsi="Times New Roman" w:cs="Times New Roman"/>
          <w:color w:val="000000"/>
          <w:lang w:eastAsia="uk-UA"/>
        </w:rPr>
        <w:t>.</w:t>
      </w:r>
    </w:p>
    <w:p w14:paraId="640884D3"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випадку коливання ціни електричної енергії на ринку в бік зменшення, Споживач звертається до Постачальника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зменшення, повинна бути </w:t>
      </w:r>
      <w:proofErr w:type="spellStart"/>
      <w:r w:rsidRPr="00AA7B6C">
        <w:rPr>
          <w:rFonts w:ascii="Times New Roman" w:eastAsia="Times New Roman" w:hAnsi="Times New Roman" w:cs="Times New Roman"/>
          <w:color w:val="000000"/>
          <w:lang w:eastAsia="uk-UA"/>
        </w:rPr>
        <w:t>обгрунтована</w:t>
      </w:r>
      <w:proofErr w:type="spellEnd"/>
      <w:r w:rsidRPr="00AA7B6C">
        <w:rPr>
          <w:rFonts w:ascii="Times New Roman" w:eastAsia="Times New Roman" w:hAnsi="Times New Roman" w:cs="Times New Roman"/>
          <w:color w:val="000000"/>
          <w:lang w:eastAsia="uk-UA"/>
        </w:rPr>
        <w:t xml:space="preserve"> і документально підтверджена. Споживач разом з письмовою пропозицією щодо внесення змін до договору надає документ (або документи), що підтверджує зменшення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в тих межах/розмірах, на які Споживач пропонує змінити ціну товару.  </w:t>
      </w:r>
    </w:p>
    <w:p w14:paraId="35DC85E5"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Документ (або документи), що підтверджує зменшення ціни товару, повинен містити дані щодо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за відповідний період (10 днів/20 днів відповідного місяця/місяць) на момент письмового звернення Споживача до Постачальника щодо зменшення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w:t>
      </w:r>
      <w:proofErr w:type="spellStart"/>
      <w:r w:rsidRPr="00AA7B6C">
        <w:rPr>
          <w:rFonts w:ascii="Times New Roman" w:eastAsia="Times New Roman" w:hAnsi="Times New Roman" w:cs="Times New Roman"/>
          <w:color w:val="000000"/>
          <w:lang w:eastAsia="uk-UA"/>
        </w:rPr>
        <w:t>скрін-копії</w:t>
      </w:r>
      <w:proofErr w:type="spellEnd"/>
      <w:r w:rsidRPr="00AA7B6C">
        <w:rPr>
          <w:rFonts w:ascii="Times New Roman" w:eastAsia="Times New Roman" w:hAnsi="Times New Roman" w:cs="Times New Roman"/>
          <w:color w:val="000000"/>
          <w:lang w:eastAsia="uk-UA"/>
        </w:rPr>
        <w:t xml:space="preserve">) з веб-сайту </w:t>
      </w:r>
      <w:r w:rsidRPr="00AA7B6C">
        <w:rPr>
          <w:rFonts w:ascii="Times New Roman" w:eastAsia="Times New Roman" w:hAnsi="Times New Roman" w:cs="Times New Roman"/>
          <w:color w:val="000000"/>
          <w:lang w:eastAsia="uk-UA"/>
        </w:rPr>
        <w:lastRenderedPageBreak/>
        <w:t>ДП «ОПЕРАТОР РИНКУ».</w:t>
      </w:r>
    </w:p>
    <w:p w14:paraId="6809639A" w14:textId="77777777" w:rsidR="00AA7B6C" w:rsidRPr="00AA7B6C" w:rsidRDefault="00AA7B6C" w:rsidP="00AA7B6C">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Постачальник має право відмовитись від зміни ціни за одиницю товару у випадках, якщо Споживачем не надано належне документальне підтвердження зменшення ціни, передбачене цим пунктом.</w:t>
      </w:r>
    </w:p>
    <w:p w14:paraId="4B3EFABD"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A25FECC"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14:paraId="2EACC5A8"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352786F0"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87074E9" w14:textId="77777777" w:rsidR="00AA7B6C" w:rsidRPr="00AA7B6C" w:rsidRDefault="00AA7B6C" w:rsidP="00AA7B6C">
      <w:pPr>
        <w:widowControl w:val="0"/>
        <w:numPr>
          <w:ilvl w:val="2"/>
          <w:numId w:val="19"/>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7B6C">
        <w:rPr>
          <w:rFonts w:ascii="Times New Roman" w:eastAsia="Times New Roman" w:hAnsi="Times New Roman" w:cs="Times New Roman"/>
          <w:color w:val="000000"/>
          <w:lang w:eastAsia="uk-UA"/>
        </w:rPr>
        <w:t>Platts</w:t>
      </w:r>
      <w:proofErr w:type="spellEnd"/>
      <w:r w:rsidRPr="00AA7B6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D41F2AD" w14:textId="77777777" w:rsidR="00AA7B6C" w:rsidRPr="00AA7B6C" w:rsidRDefault="00AA7B6C" w:rsidP="00AA7B6C">
      <w:pPr>
        <w:widowControl w:val="0"/>
        <w:numPr>
          <w:ilvl w:val="2"/>
          <w:numId w:val="19"/>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06079D22" w14:textId="77777777" w:rsidR="00AA7B6C" w:rsidRPr="00AA7B6C" w:rsidRDefault="00AA7B6C" w:rsidP="00AA7B6C">
      <w:pPr>
        <w:numPr>
          <w:ilvl w:val="1"/>
          <w:numId w:val="19"/>
        </w:numPr>
        <w:spacing w:after="0" w:line="252"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AA7B6C">
        <w:rPr>
          <w:rFonts w:ascii="Times New Roman" w:eastAsia="Times New Roman" w:hAnsi="Times New Roman" w:cs="Times New Roman"/>
          <w:color w:val="000000"/>
          <w:lang w:eastAsia="uk-UA"/>
        </w:rPr>
        <w:t>скрін-копії</w:t>
      </w:r>
      <w:proofErr w:type="spellEnd"/>
      <w:r w:rsidRPr="00AA7B6C">
        <w:rPr>
          <w:rFonts w:ascii="Times New Roman" w:eastAsia="Times New Roman" w:hAnsi="Times New Roman" w:cs="Times New Roman"/>
          <w:color w:val="000000"/>
          <w:lang w:eastAsia="uk-UA"/>
        </w:rPr>
        <w:t>) з веб-сайту ДП «ОПЕРАТОР РИНКУ» (www.oree.com.ua).</w:t>
      </w:r>
    </w:p>
    <w:p w14:paraId="6D23E35C" w14:textId="77777777" w:rsidR="00AA7B6C" w:rsidRPr="00AA7B6C" w:rsidRDefault="00AA7B6C" w:rsidP="00AA7B6C">
      <w:pPr>
        <w:widowControl w:val="0"/>
        <w:numPr>
          <w:ilvl w:val="1"/>
          <w:numId w:val="19"/>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Сторони можуть дійти згоди застосувати ч. 3 ст. 631 Цивільного кодексу України у </w:t>
      </w:r>
      <w:r w:rsidRPr="00AA7B6C">
        <w:rPr>
          <w:rFonts w:ascii="Times New Roman" w:eastAsia="Times New Roman" w:hAnsi="Times New Roman" w:cs="Times New Roman"/>
          <w:lang w:eastAsia="uk-UA"/>
        </w:rPr>
        <w:lastRenderedPageBreak/>
        <w:t xml:space="preserve">разі укладання Додаткової угоди. </w:t>
      </w:r>
    </w:p>
    <w:p w14:paraId="14D6419A" w14:textId="77777777" w:rsidR="00AA7B6C" w:rsidRPr="00AA7B6C" w:rsidRDefault="00AA7B6C" w:rsidP="00AA7B6C">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14:paraId="7A9F6A1D" w14:textId="77777777" w:rsidR="00AA7B6C" w:rsidRPr="00AA7B6C" w:rsidRDefault="00AA7B6C" w:rsidP="00AA7B6C">
      <w:pPr>
        <w:widowControl w:val="0"/>
        <w:numPr>
          <w:ilvl w:val="1"/>
          <w:numId w:val="19"/>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14:paraId="50B6CB14"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0F999184"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14.11. 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14:paraId="117020DD" w14:textId="77777777" w:rsidR="00AA7B6C" w:rsidRPr="00AA7B6C" w:rsidRDefault="00AA7B6C" w:rsidP="00AA7B6C">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Зміна ціни за 1 кВт*год електричної енергії та дата настання таких змін будуть відображені в додатковій угоді до даного Договору.</w:t>
      </w:r>
    </w:p>
    <w:p w14:paraId="15A982B3"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2307BA4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A825144"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4749A3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у разі відмови Споживача від підписання додаткової угоди до цього Договору;</w:t>
      </w:r>
    </w:p>
    <w:p w14:paraId="384DC57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відсутня економічна вигода від подальшого виконання умов Договору, що неминуче призведе до збитків Постачальника;</w:t>
      </w:r>
    </w:p>
    <w:p w14:paraId="1A9C4B35"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у випадку застосування до Споживача оперативно-господарських санкцій відповідно до умов цього Договору;</w:t>
      </w:r>
    </w:p>
    <w:p w14:paraId="78FDEAD8"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6) у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  </w:t>
      </w:r>
    </w:p>
    <w:p w14:paraId="40276252"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14.13. Дія цього Договору також припиняється у наступних випадках:</w:t>
      </w:r>
    </w:p>
    <w:p w14:paraId="41F3B563"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анулювання Постачальнику ліцензії на постачання;</w:t>
      </w:r>
    </w:p>
    <w:p w14:paraId="3D826963"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банкрутства або припинення господарської діяльності Постачальником;</w:t>
      </w:r>
    </w:p>
    <w:p w14:paraId="4F11CD4F"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зміни власника об'єкта Споживача;</w:t>
      </w:r>
    </w:p>
    <w:p w14:paraId="78FE4170" w14:textId="77777777" w:rsidR="00AA7B6C" w:rsidRPr="00AA7B6C" w:rsidRDefault="00AA7B6C" w:rsidP="00AA7B6C">
      <w:pPr>
        <w:numPr>
          <w:ilvl w:val="0"/>
          <w:numId w:val="20"/>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разі зміни </w:t>
      </w:r>
      <w:proofErr w:type="spellStart"/>
      <w:r w:rsidRPr="00AA7B6C">
        <w:rPr>
          <w:rFonts w:ascii="Times New Roman" w:eastAsia="Times New Roman" w:hAnsi="Times New Roman" w:cs="Times New Roman"/>
          <w:color w:val="000000"/>
          <w:lang w:eastAsia="uk-UA"/>
        </w:rPr>
        <w:t>електропостачальника</w:t>
      </w:r>
      <w:proofErr w:type="spellEnd"/>
      <w:r w:rsidRPr="00AA7B6C">
        <w:rPr>
          <w:rFonts w:ascii="Times New Roman" w:eastAsia="Times New Roman" w:hAnsi="Times New Roman" w:cs="Times New Roman"/>
          <w:color w:val="000000"/>
          <w:lang w:eastAsia="uk-UA"/>
        </w:rPr>
        <w:t>.</w:t>
      </w:r>
    </w:p>
    <w:p w14:paraId="4D215B8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3C1FF6D"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14.15. Усі повідомлення за цим Договором вважаються зробленими належним чином, якщо вони викладені в </w:t>
      </w:r>
      <w:bookmarkStart w:id="15" w:name="_Hlk141694175"/>
      <w:r w:rsidRPr="00AA7B6C">
        <w:rPr>
          <w:rFonts w:ascii="Times New Roman" w:eastAsia="Times New Roman" w:hAnsi="Times New Roman" w:cs="Times New Roman"/>
          <w:lang w:eastAsia="uk-UA"/>
        </w:rPr>
        <w:t>письмовій</w:t>
      </w:r>
      <w:r w:rsidRPr="00AA7B6C">
        <w:t xml:space="preserve"> </w:t>
      </w:r>
      <w:r w:rsidRPr="00AA7B6C">
        <w:rPr>
          <w:rFonts w:ascii="Times New Roman" w:eastAsia="Times New Roman" w:hAnsi="Times New Roman" w:cs="Times New Roman"/>
          <w:lang w:eastAsia="uk-UA"/>
        </w:rPr>
        <w:t>та/або електронній формі</w:t>
      </w:r>
      <w:bookmarkEnd w:id="15"/>
      <w:r w:rsidRPr="00AA7B6C">
        <w:rPr>
          <w:rFonts w:ascii="Times New Roman" w:eastAsia="Times New Roman" w:hAnsi="Times New Roman" w:cs="Times New Roman"/>
          <w:lang w:eastAsia="uk-UA"/>
        </w:rPr>
        <w:t xml:space="preserve">, підписані уповноваженими особами Сторін, скріплені печатками (за наявності) та направлені в письмовій та/або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1470ABDA"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14:paraId="417D86F6"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14:paraId="07AF7120" w14:textId="77777777" w:rsidR="00AA7B6C" w:rsidRPr="00AA7B6C" w:rsidRDefault="00AA7B6C" w:rsidP="00AA7B6C">
      <w:pPr>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lang w:eastAsia="uk-UA"/>
        </w:rPr>
        <w:lastRenderedPageBreak/>
        <w:t>14.16. Невід’ємною частиною Договору є додатки:</w:t>
      </w:r>
    </w:p>
    <w:p w14:paraId="70937F5C"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№1 «Заява-приєднання до Договору»;</w:t>
      </w:r>
    </w:p>
    <w:p w14:paraId="6589E91A"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№2 «Комерційна пропозиція»;</w:t>
      </w:r>
    </w:p>
    <w:p w14:paraId="76C06DDF" w14:textId="77777777" w:rsidR="00AA7B6C" w:rsidRPr="00AA7B6C" w:rsidRDefault="00AA7B6C" w:rsidP="00AA7B6C">
      <w:pPr>
        <w:numPr>
          <w:ilvl w:val="0"/>
          <w:numId w:val="21"/>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№3 «Прогнозований графік споживання електричної енергії».</w:t>
      </w:r>
    </w:p>
    <w:p w14:paraId="4F4405A3" w14:textId="77777777" w:rsidR="00AA7B6C" w:rsidRPr="00AA7B6C" w:rsidRDefault="00AA7B6C" w:rsidP="00AA7B6C">
      <w:pPr>
        <w:tabs>
          <w:tab w:val="left" w:pos="19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14.17. Сторони зобов'язуються повідомляти в порядку, визначеному п.14.15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7F99215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14.18. Споживач надає згоду на отримання повідомлень, додаткових угод та платіжних документів на електронну адресу, що вказана в п.15 «Реквізити та підписи Сторін» та/або в п.14.15 цього Договору.</w:t>
      </w:r>
    </w:p>
    <w:p w14:paraId="30A112B9"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14.19.</w:t>
      </w:r>
      <w:r w:rsidRPr="00AA7B6C">
        <w:t xml:space="preserve"> </w:t>
      </w:r>
      <w:r w:rsidRPr="00AA7B6C">
        <w:rPr>
          <w:rFonts w:ascii="Times New Roman" w:eastAsia="Times New Roman" w:hAnsi="Times New Roman" w:cs="Times New Roman"/>
          <w:lang w:eastAsia="uk-UA"/>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14:paraId="2E581076"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14.20. Сторони не мають право передавати повністю та (або) частково свої права та (або) обов'язки за Договором третім особам.</w:t>
      </w:r>
    </w:p>
    <w:p w14:paraId="037C3CC3"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14.21. Сторони дійшли згоди про те, що Постачальник та Споживач домовилися про використання факсимільного відтворення підпису уповноваженої особи Постачальника (директора) на всіх документах, що стосуються виконання цього договору, зокрема на цьому договорі, додаткових угодах, заявках, актах, рахунках тощо.</w:t>
      </w:r>
    </w:p>
    <w:p w14:paraId="5033B9AA"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14.22.</w:t>
      </w:r>
      <w:r w:rsidRPr="00AA7B6C">
        <w:t xml:space="preserve"> </w:t>
      </w:r>
      <w:r w:rsidRPr="00AA7B6C">
        <w:rPr>
          <w:rFonts w:ascii="Times New Roman" w:eastAsia="Times New Roman" w:hAnsi="Times New Roman" w:cs="Times New Roman"/>
          <w:color w:val="00000A"/>
          <w:lang w:eastAsia="uk-UA"/>
        </w:rPr>
        <w:t>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B668AC4"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14.23.</w:t>
      </w:r>
      <w:r w:rsidRPr="00AA7B6C">
        <w:t xml:space="preserve"> </w:t>
      </w:r>
      <w:r w:rsidRPr="00AA7B6C">
        <w:rPr>
          <w:rFonts w:ascii="Times New Roman" w:eastAsia="Times New Roman" w:hAnsi="Times New Roman" w:cs="Times New Roman"/>
          <w:color w:val="00000A"/>
          <w:lang w:eastAsia="uk-UA"/>
        </w:rPr>
        <w:t>Цей Договір укладено у двох примірниках, які мають однакову юридичну силу, один з них зберігається у Постачальника, другий - у Споживача.</w:t>
      </w:r>
    </w:p>
    <w:p w14:paraId="57E68381"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14:paraId="414FC0E8" w14:textId="77777777" w:rsidR="00AA7B6C" w:rsidRPr="00AA7B6C" w:rsidRDefault="00AA7B6C" w:rsidP="00AA7B6C">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14:paraId="2BA86457"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15. Реквізити та підписи Сторін:</w:t>
      </w:r>
    </w:p>
    <w:p w14:paraId="761E3232" w14:textId="77777777" w:rsidR="00AA7B6C" w:rsidRPr="00AA7B6C" w:rsidRDefault="00AA7B6C" w:rsidP="00AA7B6C">
      <w:pPr>
        <w:spacing w:after="0" w:line="240" w:lineRule="auto"/>
        <w:ind w:firstLine="851"/>
        <w:jc w:val="center"/>
        <w:rPr>
          <w:rFonts w:ascii="Times New Roman" w:eastAsia="Times New Roman" w:hAnsi="Times New Roman" w:cs="Times New Roman"/>
          <w:b/>
          <w:lang w:eastAsia="uk-UA"/>
        </w:rPr>
      </w:pPr>
    </w:p>
    <w:tbl>
      <w:tblPr>
        <w:tblW w:w="9450" w:type="dxa"/>
        <w:tblInd w:w="-176" w:type="dxa"/>
        <w:tblLayout w:type="fixed"/>
        <w:tblLook w:val="04A0" w:firstRow="1" w:lastRow="0" w:firstColumn="1" w:lastColumn="0" w:noHBand="0" w:noVBand="1"/>
      </w:tblPr>
      <w:tblGrid>
        <w:gridCol w:w="4293"/>
        <w:gridCol w:w="274"/>
        <w:gridCol w:w="4883"/>
      </w:tblGrid>
      <w:tr w:rsidR="00AA7B6C" w:rsidRPr="00AA7B6C" w14:paraId="2BD91FFC" w14:textId="77777777" w:rsidTr="0045342E">
        <w:trPr>
          <w:trHeight w:val="360"/>
        </w:trPr>
        <w:tc>
          <w:tcPr>
            <w:tcW w:w="4292" w:type="dxa"/>
            <w:hideMark/>
          </w:tcPr>
          <w:p w14:paraId="7F78AB23"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Постачальник</w:t>
            </w:r>
          </w:p>
        </w:tc>
        <w:tc>
          <w:tcPr>
            <w:tcW w:w="274" w:type="dxa"/>
          </w:tcPr>
          <w:p w14:paraId="534A4B09"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14:paraId="642D72B5"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3E966CCF"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522BEE37" w14:textId="77777777" w:rsidTr="0045342E">
        <w:trPr>
          <w:trHeight w:val="1066"/>
        </w:trPr>
        <w:tc>
          <w:tcPr>
            <w:tcW w:w="4292" w:type="dxa"/>
            <w:hideMark/>
          </w:tcPr>
          <w:p w14:paraId="43ACD7C5" w14:textId="77777777" w:rsidR="00AA7B6C" w:rsidRPr="00AA7B6C" w:rsidRDefault="00AA7B6C" w:rsidP="00AA7B6C">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t>__________________        М.П</w:t>
            </w:r>
          </w:p>
        </w:tc>
        <w:tc>
          <w:tcPr>
            <w:tcW w:w="274" w:type="dxa"/>
          </w:tcPr>
          <w:p w14:paraId="58DE768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6975402D"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____________________             М.П.</w:t>
            </w:r>
          </w:p>
        </w:tc>
      </w:tr>
    </w:tbl>
    <w:p w14:paraId="7A5E9516" w14:textId="77777777" w:rsidR="00AA7B6C" w:rsidRPr="00AA7B6C" w:rsidRDefault="00AA7B6C" w:rsidP="00AA7B6C">
      <w:pPr>
        <w:spacing w:before="65" w:after="140" w:line="276" w:lineRule="auto"/>
        <w:rPr>
          <w:rFonts w:ascii="Times New Roman" w:eastAsia="Times New Roman" w:hAnsi="Times New Roman" w:cs="Times New Roman"/>
          <w:lang w:eastAsia="uk-UA"/>
        </w:rPr>
      </w:pPr>
      <w:r w:rsidRPr="00AA7B6C">
        <w:rPr>
          <w:rFonts w:ascii="Times New Roman" w:hAnsi="Times New Roman" w:cs="Times New Roman"/>
          <w:lang w:eastAsia="uk-UA"/>
        </w:rPr>
        <w:br w:type="page"/>
      </w:r>
    </w:p>
    <w:p w14:paraId="198A566B"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№1</w:t>
      </w:r>
    </w:p>
    <w:p w14:paraId="6B221039" w14:textId="77777777" w:rsidR="00AA7B6C" w:rsidRPr="00AA7B6C" w:rsidRDefault="00AA7B6C"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 Договору</w:t>
      </w:r>
    </w:p>
    <w:p w14:paraId="14D5543E"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570D99FA" w14:textId="77777777" w:rsidR="00AA7B6C" w:rsidRPr="00AA7B6C" w:rsidRDefault="00AA7B6C" w:rsidP="00AA7B6C">
      <w:pPr>
        <w:spacing w:after="0" w:line="240" w:lineRule="auto"/>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ЗАЯВА-ПРИЄДНАННЯ</w:t>
      </w:r>
    </w:p>
    <w:p w14:paraId="3FD8E24A" w14:textId="77777777" w:rsidR="00AA7B6C" w:rsidRPr="00AA7B6C" w:rsidRDefault="00AA7B6C" w:rsidP="00AA7B6C">
      <w:pPr>
        <w:spacing w:after="0" w:line="240" w:lineRule="auto"/>
        <w:jc w:val="center"/>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до Договору постачання електричної енергії споживачу</w:t>
      </w:r>
    </w:p>
    <w:p w14:paraId="7E6DFBE2" w14:textId="77777777" w:rsidR="00AA7B6C" w:rsidRPr="00AA7B6C" w:rsidRDefault="00AA7B6C" w:rsidP="00AA7B6C">
      <w:pPr>
        <w:spacing w:after="0" w:line="240" w:lineRule="auto"/>
        <w:jc w:val="center"/>
        <w:rPr>
          <w:rFonts w:ascii="Times New Roman" w:eastAsia="Times New Roman" w:hAnsi="Times New Roman" w:cs="Times New Roman"/>
          <w:lang w:eastAsia="uk-UA"/>
        </w:rPr>
      </w:pPr>
    </w:p>
    <w:p w14:paraId="5C65067C"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14:paraId="2AB6A6C7"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14:paraId="3C28F111"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 xml:space="preserve"> Персоніфіковані дані Споживача:</w:t>
      </w:r>
    </w:p>
    <w:tbl>
      <w:tblPr>
        <w:tblW w:w="9735" w:type="dxa"/>
        <w:tblInd w:w="-110" w:type="dxa"/>
        <w:tblLayout w:type="fixed"/>
        <w:tblLook w:val="0400" w:firstRow="0" w:lastRow="0" w:firstColumn="0" w:lastColumn="0" w:noHBand="0" w:noVBand="1"/>
      </w:tblPr>
      <w:tblGrid>
        <w:gridCol w:w="328"/>
        <w:gridCol w:w="4146"/>
        <w:gridCol w:w="5261"/>
      </w:tblGrid>
      <w:tr w:rsidR="00AA7B6C" w:rsidRPr="00AA7B6C" w14:paraId="1DA666E2" w14:textId="77777777" w:rsidTr="0045342E">
        <w:trPr>
          <w:trHeight w:val="467"/>
        </w:trPr>
        <w:tc>
          <w:tcPr>
            <w:tcW w:w="328" w:type="dxa"/>
            <w:tcBorders>
              <w:top w:val="single" w:sz="8" w:space="0" w:color="000000"/>
              <w:left w:val="single" w:sz="8" w:space="0" w:color="000000"/>
              <w:bottom w:val="single" w:sz="8" w:space="0" w:color="000000"/>
              <w:right w:val="nil"/>
            </w:tcBorders>
            <w:hideMark/>
          </w:tcPr>
          <w:p w14:paraId="09B4EBA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7CC1FEC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Назва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958C5B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6D66FDA3" w14:textId="77777777" w:rsidTr="0045342E">
        <w:trPr>
          <w:trHeight w:val="720"/>
        </w:trPr>
        <w:tc>
          <w:tcPr>
            <w:tcW w:w="328" w:type="dxa"/>
            <w:tcBorders>
              <w:top w:val="single" w:sz="8" w:space="0" w:color="000000"/>
              <w:left w:val="single" w:sz="8" w:space="0" w:color="000000"/>
              <w:bottom w:val="single" w:sz="8" w:space="0" w:color="000000"/>
              <w:right w:val="nil"/>
            </w:tcBorders>
            <w:hideMark/>
          </w:tcPr>
          <w:p w14:paraId="13C5BEA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2</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430ACC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A60C4B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0AF2AE40" w14:textId="77777777" w:rsidTr="0045342E">
        <w:trPr>
          <w:trHeight w:val="467"/>
        </w:trPr>
        <w:tc>
          <w:tcPr>
            <w:tcW w:w="328" w:type="dxa"/>
            <w:tcBorders>
              <w:top w:val="single" w:sz="8" w:space="0" w:color="000000"/>
              <w:left w:val="single" w:sz="8" w:space="0" w:color="000000"/>
              <w:bottom w:val="single" w:sz="8" w:space="0" w:color="000000"/>
              <w:right w:val="nil"/>
            </w:tcBorders>
            <w:hideMark/>
          </w:tcPr>
          <w:p w14:paraId="231D44B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3</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4E2B72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Вид об'єкта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898A78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1360FDB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20A811B9" w14:textId="77777777" w:rsidTr="0045342E">
        <w:trPr>
          <w:trHeight w:val="467"/>
        </w:trPr>
        <w:tc>
          <w:tcPr>
            <w:tcW w:w="328" w:type="dxa"/>
            <w:tcBorders>
              <w:top w:val="single" w:sz="8" w:space="0" w:color="000000"/>
              <w:left w:val="single" w:sz="8" w:space="0" w:color="000000"/>
              <w:bottom w:val="single" w:sz="8" w:space="0" w:color="000000"/>
              <w:right w:val="nil"/>
            </w:tcBorders>
            <w:hideMark/>
          </w:tcPr>
          <w:p w14:paraId="1B13936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4</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909F10A"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D70EFB0"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3CEA4B8" w14:textId="77777777" w:rsidTr="0045342E">
        <w:trPr>
          <w:trHeight w:val="720"/>
        </w:trPr>
        <w:tc>
          <w:tcPr>
            <w:tcW w:w="328" w:type="dxa"/>
            <w:tcBorders>
              <w:top w:val="single" w:sz="8" w:space="0" w:color="000000"/>
              <w:left w:val="single" w:sz="8" w:space="0" w:color="000000"/>
              <w:bottom w:val="single" w:sz="8" w:space="0" w:color="000000"/>
              <w:right w:val="nil"/>
            </w:tcBorders>
            <w:hideMark/>
          </w:tcPr>
          <w:p w14:paraId="6ABCB780"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5</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4D8ACC6" w14:textId="77777777" w:rsidR="00AA7B6C" w:rsidRPr="00AA7B6C" w:rsidRDefault="004A4E9B" w:rsidP="00AA7B6C">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0"/>
                <w:id w:val="816538117"/>
              </w:sdtPr>
              <w:sdtEndPr/>
              <w:sdtContent/>
            </w:sdt>
            <w:r w:rsidR="00AA7B6C" w:rsidRPr="00AA7B6C">
              <w:rPr>
                <w:rFonts w:ascii="Times New Roman" w:eastAsia="Times New Roman" w:hAnsi="Times New Roman" w:cs="Times New Roman"/>
                <w:sz w:val="20"/>
                <w:szCs w:val="20"/>
                <w:lang w:eastAsia="uk-UA"/>
              </w:rPr>
              <w:t xml:space="preserve">Найменування оператора системи розподілу на території діяльності </w:t>
            </w:r>
            <w:proofErr w:type="spellStart"/>
            <w:r w:rsidR="00AA7B6C" w:rsidRPr="00AA7B6C">
              <w:rPr>
                <w:rFonts w:ascii="Times New Roman" w:eastAsia="Times New Roman" w:hAnsi="Times New Roman" w:cs="Times New Roman"/>
                <w:sz w:val="20"/>
                <w:szCs w:val="20"/>
                <w:lang w:eastAsia="uk-UA"/>
              </w:rPr>
              <w:t>якогоприєднані</w:t>
            </w:r>
            <w:proofErr w:type="spellEnd"/>
            <w:r w:rsidR="00AA7B6C" w:rsidRPr="00AA7B6C">
              <w:rPr>
                <w:rFonts w:ascii="Times New Roman" w:eastAsia="Times New Roman" w:hAnsi="Times New Roman" w:cs="Times New Roman"/>
                <w:sz w:val="20"/>
                <w:szCs w:val="20"/>
                <w:lang w:eastAsia="uk-UA"/>
              </w:rPr>
              <w:t xml:space="preserve">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7690AC2"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5FB4A128" w14:textId="77777777" w:rsidTr="0045342E">
        <w:trPr>
          <w:trHeight w:val="720"/>
        </w:trPr>
        <w:tc>
          <w:tcPr>
            <w:tcW w:w="328" w:type="dxa"/>
            <w:tcBorders>
              <w:top w:val="single" w:sz="8" w:space="0" w:color="000000"/>
              <w:left w:val="single" w:sz="8" w:space="0" w:color="000000"/>
              <w:bottom w:val="single" w:sz="8" w:space="0" w:color="000000"/>
              <w:right w:val="nil"/>
            </w:tcBorders>
            <w:hideMark/>
          </w:tcPr>
          <w:p w14:paraId="6992046D"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6</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1C0C4C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B49F7C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1F48A353" w14:textId="77777777" w:rsidTr="0045342E">
        <w:trPr>
          <w:trHeight w:val="467"/>
        </w:trPr>
        <w:tc>
          <w:tcPr>
            <w:tcW w:w="328" w:type="dxa"/>
            <w:tcBorders>
              <w:top w:val="single" w:sz="8" w:space="0" w:color="000000"/>
              <w:left w:val="single" w:sz="8" w:space="0" w:color="000000"/>
              <w:bottom w:val="single" w:sz="8" w:space="0" w:color="000000"/>
              <w:right w:val="nil"/>
            </w:tcBorders>
            <w:hideMark/>
          </w:tcPr>
          <w:p w14:paraId="2F97572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7</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BF7EC1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128A4D7"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bl>
    <w:p w14:paraId="40AE6B1D"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Початок постачання електричної енергії здійснюється з «        »_________20    р.</w:t>
      </w:r>
    </w:p>
    <w:p w14:paraId="7E5007B4"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*Примітка:</w:t>
      </w:r>
    </w:p>
    <w:p w14:paraId="5F44923A" w14:textId="77777777" w:rsidR="00AA7B6C" w:rsidRPr="00AA7B6C" w:rsidRDefault="00AA7B6C" w:rsidP="00AA7B6C">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4AAB56D" w14:textId="77777777" w:rsidR="00AA7B6C" w:rsidRPr="00AA7B6C" w:rsidRDefault="00AA7B6C" w:rsidP="00AA7B6C">
      <w:pPr>
        <w:spacing w:after="0" w:line="240" w:lineRule="auto"/>
        <w:ind w:firstLine="700"/>
        <w:jc w:val="both"/>
        <w:rPr>
          <w:rFonts w:ascii="Times New Roman" w:eastAsia="Times New Roman" w:hAnsi="Times New Roman" w:cs="Times New Roman"/>
          <w:b/>
          <w:lang w:eastAsia="uk-UA"/>
        </w:rPr>
      </w:pPr>
    </w:p>
    <w:p w14:paraId="03FF0831" w14:textId="77777777" w:rsidR="00AA7B6C" w:rsidRPr="00AA7B6C" w:rsidRDefault="00AA7B6C" w:rsidP="00AA7B6C">
      <w:pPr>
        <w:spacing w:after="0" w:line="240" w:lineRule="auto"/>
        <w:ind w:firstLine="700"/>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Відмітка про згоду Споживача на обробку персональних даних:</w:t>
      </w:r>
    </w:p>
    <w:p w14:paraId="69EA015C" w14:textId="77777777" w:rsidR="00AA7B6C" w:rsidRPr="00AA7B6C" w:rsidRDefault="00AA7B6C" w:rsidP="00AA7B6C">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_________________     ______________________</w:t>
      </w:r>
    </w:p>
    <w:p w14:paraId="51432427"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w:t>
      </w:r>
      <w:r w:rsidRPr="00AA7B6C">
        <w:rPr>
          <w:rFonts w:ascii="Times New Roman" w:eastAsia="Times New Roman" w:hAnsi="Times New Roman" w:cs="Times New Roman"/>
          <w:lang w:eastAsia="uk-UA"/>
        </w:rPr>
        <w:tab/>
        <w:t>(особистий підпис)          </w:t>
      </w:r>
      <w:r w:rsidRPr="00AA7B6C">
        <w:rPr>
          <w:rFonts w:ascii="Times New Roman" w:eastAsia="Times New Roman" w:hAnsi="Times New Roman" w:cs="Times New Roman"/>
          <w:lang w:eastAsia="uk-UA"/>
        </w:rPr>
        <w:tab/>
        <w:t>(П.І.Б. Споживача)</w:t>
      </w:r>
    </w:p>
    <w:p w14:paraId="17CEBE11" w14:textId="77777777" w:rsidR="00AA7B6C" w:rsidRPr="00AA7B6C" w:rsidRDefault="00AA7B6C" w:rsidP="00AA7B6C">
      <w:pPr>
        <w:spacing w:after="0" w:line="240" w:lineRule="auto"/>
        <w:ind w:firstLine="567"/>
        <w:jc w:val="both"/>
        <w:rPr>
          <w:rFonts w:ascii="Times New Roman" w:eastAsia="Times New Roman" w:hAnsi="Times New Roman" w:cs="Times New Roman"/>
          <w:b/>
          <w:lang w:eastAsia="uk-UA"/>
        </w:rPr>
      </w:pPr>
    </w:p>
    <w:p w14:paraId="715E5A1B" w14:textId="77777777" w:rsidR="00AA7B6C" w:rsidRPr="00AA7B6C" w:rsidRDefault="00AA7B6C" w:rsidP="00AA7B6C">
      <w:pPr>
        <w:spacing w:after="0" w:line="240" w:lineRule="auto"/>
        <w:ind w:firstLine="567"/>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Примітка:</w:t>
      </w:r>
    </w:p>
    <w:p w14:paraId="4BB3A609" w14:textId="77777777" w:rsidR="00AA7B6C" w:rsidRPr="00AA7B6C" w:rsidRDefault="00AA7B6C" w:rsidP="00AA7B6C">
      <w:pPr>
        <w:spacing w:after="0" w:line="240" w:lineRule="auto"/>
        <w:ind w:firstLine="567"/>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зазначених у цьому додатку.</w:t>
      </w:r>
    </w:p>
    <w:p w14:paraId="45F57439" w14:textId="77777777" w:rsidR="00AA7B6C" w:rsidRPr="00AA7B6C" w:rsidRDefault="00AA7B6C" w:rsidP="00AA7B6C">
      <w:pPr>
        <w:tabs>
          <w:tab w:val="left" w:pos="284"/>
        </w:tabs>
        <w:spacing w:before="5"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відповідності до вимог пункту 32.10 Правил, Споживач разом із заявою-приєднання також надає:</w:t>
      </w:r>
    </w:p>
    <w:p w14:paraId="74787716" w14:textId="77777777" w:rsidR="00AA7B6C" w:rsidRPr="00AA7B6C" w:rsidRDefault="00AA7B6C" w:rsidP="00AA7B6C">
      <w:pPr>
        <w:numPr>
          <w:ilvl w:val="0"/>
          <w:numId w:val="22"/>
        </w:numPr>
        <w:tabs>
          <w:tab w:val="left" w:pos="284"/>
        </w:tabs>
        <w:spacing w:before="3"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14:paraId="4C7D72AA" w14:textId="77777777" w:rsidR="00AA7B6C" w:rsidRPr="00AA7B6C" w:rsidRDefault="00AA7B6C" w:rsidP="00AA7B6C">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Копію виписки (довідки) про державну реєстрацію юридичної особи в ЄДР або витяг станом на дату підписання цієї заяви;</w:t>
      </w:r>
    </w:p>
    <w:p w14:paraId="03A4BE5A" w14:textId="77777777" w:rsidR="00AA7B6C" w:rsidRPr="00AA7B6C" w:rsidRDefault="00AA7B6C" w:rsidP="00AA7B6C">
      <w:pPr>
        <w:numPr>
          <w:ilvl w:val="0"/>
          <w:numId w:val="22"/>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За наявності АСКОЕ/ЛУЗОД - Свідоцтво про Державну метрологічну атестацію.</w:t>
      </w:r>
    </w:p>
    <w:p w14:paraId="622726F5" w14:textId="77777777" w:rsidR="00AA7B6C" w:rsidRPr="00AA7B6C" w:rsidRDefault="00AA7B6C" w:rsidP="00AA7B6C">
      <w:pPr>
        <w:spacing w:after="0" w:line="240" w:lineRule="auto"/>
        <w:rPr>
          <w:rFonts w:ascii="Times New Roman" w:eastAsia="Times New Roman" w:hAnsi="Times New Roman" w:cs="Times New Roman"/>
          <w:lang w:eastAsia="uk-UA"/>
        </w:rPr>
      </w:pPr>
    </w:p>
    <w:p w14:paraId="130E81EA" w14:textId="77777777" w:rsidR="00AA7B6C" w:rsidRPr="00AA7B6C" w:rsidRDefault="00AA7B6C" w:rsidP="00AA7B6C">
      <w:pPr>
        <w:spacing w:after="0" w:line="240" w:lineRule="auto"/>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Реквізити Споживача:__________________________________________________________________</w:t>
      </w:r>
    </w:p>
    <w:p w14:paraId="2E9A999E"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w:t>
      </w:r>
    </w:p>
    <w:p w14:paraId="7C04114B" w14:textId="77777777" w:rsidR="00AA7B6C" w:rsidRPr="00AA7B6C" w:rsidRDefault="00AA7B6C" w:rsidP="00AA7B6C">
      <w:pPr>
        <w:spacing w:after="0" w:line="240" w:lineRule="auto"/>
        <w:rPr>
          <w:rFonts w:ascii="Times New Roman" w:eastAsia="Times New Roman" w:hAnsi="Times New Roman" w:cs="Times New Roman"/>
          <w:lang w:eastAsia="uk-UA"/>
        </w:rPr>
      </w:pPr>
    </w:p>
    <w:p w14:paraId="431874B7"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Відмітка про підписання Споживачем цієї заяви-приєднання:</w:t>
      </w:r>
    </w:p>
    <w:p w14:paraId="1C425DBC" w14:textId="77777777" w:rsidR="00AA7B6C" w:rsidRPr="00AA7B6C" w:rsidRDefault="00AA7B6C" w:rsidP="00AA7B6C">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 xml:space="preserve">              _________________ </w:t>
      </w:r>
      <w:r w:rsidRPr="00AA7B6C">
        <w:rPr>
          <w:rFonts w:ascii="Times New Roman" w:eastAsia="Times New Roman" w:hAnsi="Times New Roman" w:cs="Times New Roman"/>
          <w:b/>
          <w:lang w:eastAsia="uk-UA"/>
        </w:rPr>
        <w:tab/>
        <w:t>______________________</w:t>
      </w:r>
    </w:p>
    <w:p w14:paraId="3912B330" w14:textId="77777777" w:rsidR="00AA7B6C" w:rsidRPr="00AA7B6C" w:rsidRDefault="00AA7B6C" w:rsidP="00AA7B6C">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подання)   </w:t>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t xml:space="preserve">         (особистий підпис)                          (П.І.Б. Споживача)</w:t>
      </w:r>
    </w:p>
    <w:p w14:paraId="1D7113A1" w14:textId="77777777" w:rsidR="00AA7B6C" w:rsidRPr="00AA7B6C" w:rsidRDefault="00AA7B6C" w:rsidP="00AA7B6C">
      <w:pPr>
        <w:spacing w:after="0" w:line="240" w:lineRule="auto"/>
        <w:rPr>
          <w:rFonts w:ascii="Times New Roman" w:eastAsia="Arial" w:hAnsi="Times New Roman" w:cs="Times New Roman"/>
          <w:lang w:eastAsia="uk-UA"/>
        </w:rPr>
      </w:pPr>
      <w:r w:rsidRPr="00AA7B6C">
        <w:rPr>
          <w:rFonts w:ascii="Times New Roman" w:hAnsi="Times New Roman" w:cs="Times New Roman"/>
          <w:lang w:eastAsia="uk-UA"/>
        </w:rPr>
        <w:br w:type="page"/>
      </w:r>
    </w:p>
    <w:p w14:paraId="160ABD24"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№2</w:t>
      </w:r>
    </w:p>
    <w:p w14:paraId="3506C3A7" w14:textId="77777777" w:rsidR="00AA7B6C" w:rsidRPr="00AA7B6C" w:rsidRDefault="00AA7B6C"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 Договору</w:t>
      </w:r>
    </w:p>
    <w:p w14:paraId="5F8CB2A3"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33ADF04E" w14:textId="77777777" w:rsidR="00AA7B6C" w:rsidRPr="00AA7B6C" w:rsidRDefault="00AA7B6C" w:rsidP="00AA7B6C">
      <w:pPr>
        <w:spacing w:before="72" w:after="0" w:line="276" w:lineRule="auto"/>
        <w:ind w:firstLine="851"/>
        <w:jc w:val="center"/>
        <w:rPr>
          <w:rFonts w:ascii="Times New Roman" w:eastAsia="Times New Roman" w:hAnsi="Times New Roman" w:cs="Times New Roman"/>
          <w:b/>
          <w:lang w:eastAsia="uk-UA"/>
        </w:rPr>
      </w:pPr>
    </w:p>
    <w:p w14:paraId="32E8B90D" w14:textId="77777777" w:rsidR="00AA7B6C" w:rsidRPr="00AA7B6C" w:rsidRDefault="00AA7B6C" w:rsidP="00AA7B6C">
      <w:pPr>
        <w:spacing w:before="72" w:after="0" w:line="276"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КОМЕРЦІЙНА ПРОПОЗИЦІЯ</w:t>
      </w:r>
    </w:p>
    <w:p w14:paraId="251003F6" w14:textId="77777777" w:rsidR="00AA7B6C" w:rsidRPr="00AA7B6C" w:rsidRDefault="00AA7B6C" w:rsidP="00AA7B6C">
      <w:pPr>
        <w:spacing w:after="0" w:line="240" w:lineRule="auto"/>
        <w:ind w:right="1932" w:firstLine="851"/>
        <w:jc w:val="center"/>
        <w:rPr>
          <w:rFonts w:ascii="Times New Roman" w:eastAsia="Times New Roman" w:hAnsi="Times New Roman" w:cs="Times New Roman"/>
          <w:b/>
          <w:lang w:eastAsia="uk-UA"/>
        </w:rPr>
      </w:pPr>
    </w:p>
    <w:p w14:paraId="7274BED8" w14:textId="77777777" w:rsidR="00AA7B6C" w:rsidRPr="00AA7B6C" w:rsidRDefault="00AA7B6C" w:rsidP="00AA7B6C">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color w:val="000000"/>
          <w:lang w:eastAsia="uk-UA"/>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sidRPr="00AA7B6C">
        <w:rPr>
          <w:rFonts w:ascii="Times New Roman" w:eastAsia="Times New Roman" w:hAnsi="Times New Roman" w:cs="Times New Roman"/>
          <w:lang w:eastAsia="uk-UA"/>
        </w:rPr>
        <w:t>ропозицію, що є невід’ємним додатком до Договору.</w:t>
      </w:r>
    </w:p>
    <w:p w14:paraId="03CA537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Предметом комерційної пропозиції є постачання електричної енергії.</w:t>
      </w:r>
    </w:p>
    <w:p w14:paraId="03EFC9FB"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Територія, на яку розповсюджується діяльність Постачальника та умови даної комерційної пропозиції: Україна.</w:t>
      </w:r>
    </w:p>
    <w:p w14:paraId="212450F1" w14:textId="77777777" w:rsidR="00AA7B6C" w:rsidRPr="00AA7B6C" w:rsidRDefault="00AA7B6C" w:rsidP="00AA7B6C">
      <w:pPr>
        <w:spacing w:after="0" w:line="240" w:lineRule="auto"/>
        <w:ind w:firstLine="851"/>
        <w:jc w:val="both"/>
        <w:rPr>
          <w:rFonts w:ascii="Times New Roman" w:eastAsia="Times New Roman" w:hAnsi="Times New Roman" w:cs="Times New Roman"/>
          <w:lang w:eastAsia="uk-UA"/>
        </w:rPr>
      </w:pPr>
    </w:p>
    <w:tbl>
      <w:tblPr>
        <w:tblW w:w="9630" w:type="dxa"/>
        <w:tblLayout w:type="fixed"/>
        <w:tblLook w:val="04A0" w:firstRow="1" w:lastRow="0" w:firstColumn="1" w:lastColumn="0" w:noHBand="0" w:noVBand="1"/>
      </w:tblPr>
      <w:tblGrid>
        <w:gridCol w:w="4085"/>
        <w:gridCol w:w="5545"/>
      </w:tblGrid>
      <w:tr w:rsidR="00AA7B6C" w:rsidRPr="00AA7B6C" w14:paraId="50AA6C05" w14:textId="77777777" w:rsidTr="0045342E">
        <w:trPr>
          <w:trHeight w:val="2288"/>
        </w:trPr>
        <w:tc>
          <w:tcPr>
            <w:tcW w:w="4084" w:type="dxa"/>
            <w:tcBorders>
              <w:top w:val="single" w:sz="4" w:space="0" w:color="000000"/>
              <w:left w:val="single" w:sz="4" w:space="0" w:color="000000"/>
              <w:bottom w:val="single" w:sz="4" w:space="0" w:color="000000"/>
              <w:right w:val="nil"/>
            </w:tcBorders>
            <w:hideMark/>
          </w:tcPr>
          <w:p w14:paraId="0941EE38"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tcPr>
          <w:p w14:paraId="415C8474" w14:textId="77777777" w:rsidR="00AA7B6C" w:rsidRPr="00AA7B6C" w:rsidRDefault="00AA7B6C" w:rsidP="00AA7B6C">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особа є власником (користувачем) об’єкта;</w:t>
            </w:r>
          </w:p>
          <w:p w14:paraId="15523321" w14:textId="77777777" w:rsidR="00AA7B6C" w:rsidRPr="00AA7B6C" w:rsidRDefault="00AA7B6C" w:rsidP="00AA7B6C">
            <w:pPr>
              <w:numPr>
                <w:ilvl w:val="0"/>
                <w:numId w:val="24"/>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наявний облік електричної енергії забезпечує можливість застосування цін (тарифів), передбачених даною комерційною пропозицією;</w:t>
            </w:r>
          </w:p>
          <w:p w14:paraId="0D803C6D" w14:textId="77777777" w:rsidR="00AA7B6C" w:rsidRPr="00AA7B6C" w:rsidRDefault="00AA7B6C" w:rsidP="00AA7B6C">
            <w:pPr>
              <w:widowControl w:val="0"/>
              <w:numPr>
                <w:ilvl w:val="0"/>
                <w:numId w:val="24"/>
              </w:numPr>
              <w:tabs>
                <w:tab w:val="left" w:pos="1426"/>
              </w:tabs>
              <w:spacing w:before="3" w:after="12" w:line="235" w:lineRule="auto"/>
              <w:ind w:right="233"/>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відсутня прострочена заборгованість за договорами про постачання електричної енергії або про надання послуг системи розподіл</w:t>
            </w:r>
            <w:r w:rsidRPr="00AA7B6C">
              <w:rPr>
                <w:rFonts w:ascii="Times New Roman" w:eastAsia="Times New Roman" w:hAnsi="Times New Roman" w:cs="Times New Roman"/>
                <w:sz w:val="20"/>
                <w:szCs w:val="20"/>
                <w:lang w:eastAsia="uk-UA"/>
              </w:rPr>
              <w:t>у</w:t>
            </w:r>
            <w:r w:rsidRPr="00AA7B6C">
              <w:rPr>
                <w:rFonts w:ascii="Times New Roman" w:eastAsia="Times New Roman" w:hAnsi="Times New Roman" w:cs="Times New Roman"/>
                <w:color w:val="000000"/>
                <w:sz w:val="20"/>
                <w:szCs w:val="20"/>
                <w:lang w:eastAsia="uk-UA"/>
              </w:rPr>
              <w:t>.</w:t>
            </w:r>
          </w:p>
          <w:p w14:paraId="0B9AE75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8C519C1" w14:textId="77777777" w:rsidTr="0045342E">
        <w:tc>
          <w:tcPr>
            <w:tcW w:w="4084" w:type="dxa"/>
            <w:tcBorders>
              <w:top w:val="single" w:sz="4" w:space="0" w:color="000000"/>
              <w:left w:val="single" w:sz="4" w:space="0" w:color="000000"/>
              <w:bottom w:val="single" w:sz="4" w:space="0" w:color="000000"/>
              <w:right w:val="nil"/>
            </w:tcBorders>
            <w:hideMark/>
          </w:tcPr>
          <w:p w14:paraId="34FECD1D"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tcPr>
          <w:p w14:paraId="2E0FAE73" w14:textId="77777777" w:rsidR="00AA7B6C" w:rsidRPr="00AA7B6C" w:rsidRDefault="00AA7B6C" w:rsidP="00AA7B6C">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складає _______________ грн. за 1 кВт*год з ПДВ.</w:t>
            </w:r>
          </w:p>
          <w:p w14:paraId="2AA42E3F" w14:textId="77777777" w:rsidR="00AA7B6C" w:rsidRPr="00AA7B6C" w:rsidRDefault="00AA7B6C" w:rsidP="00AA7B6C">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включає всі витрати Постачальника, у тому числі:</w:t>
            </w:r>
          </w:p>
          <w:p w14:paraId="778EF0C3" w14:textId="77777777" w:rsidR="00AA7B6C" w:rsidRPr="00AA7B6C" w:rsidRDefault="00AA7B6C" w:rsidP="00AA7B6C">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вільна ціна електричної енергії;</w:t>
            </w:r>
          </w:p>
          <w:p w14:paraId="41B76CCA" w14:textId="6EE8C91B" w:rsidR="00AA7B6C" w:rsidRPr="00AA7B6C" w:rsidRDefault="00AA7B6C" w:rsidP="00AA7B6C">
            <w:pPr>
              <w:numPr>
                <w:ilvl w:val="0"/>
                <w:numId w:val="25"/>
              </w:numPr>
              <w:tabs>
                <w:tab w:val="left" w:pos="568"/>
                <w:tab w:val="left" w:pos="599"/>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C11AA5" w:rsidRPr="00C11AA5">
              <w:rPr>
                <w:rFonts w:ascii="Times New Roman" w:eastAsia="Times New Roman" w:hAnsi="Times New Roman" w:cs="Times New Roman"/>
                <w:color w:val="000000"/>
                <w:sz w:val="20"/>
                <w:szCs w:val="20"/>
                <w:lang w:eastAsia="uk-UA"/>
              </w:rPr>
              <w:t>09.12.2023 № 2322</w:t>
            </w:r>
            <w:r w:rsidRPr="00AA7B6C">
              <w:rPr>
                <w:rFonts w:ascii="Times New Roman" w:eastAsia="Times New Roman" w:hAnsi="Times New Roman" w:cs="Times New Roman"/>
                <w:color w:val="000000"/>
                <w:sz w:val="20"/>
                <w:szCs w:val="20"/>
                <w:lang w:eastAsia="uk-UA"/>
              </w:rPr>
              <w:t>;</w:t>
            </w:r>
          </w:p>
          <w:p w14:paraId="34D55647" w14:textId="77777777" w:rsidR="00AA7B6C" w:rsidRPr="00AA7B6C" w:rsidRDefault="00AA7B6C" w:rsidP="00AA7B6C">
            <w:pPr>
              <w:numPr>
                <w:ilvl w:val="0"/>
                <w:numId w:val="25"/>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sidRPr="00AA7B6C">
              <w:rPr>
                <w:rFonts w:ascii="Times New Roman" w:eastAsia="Times New Roman" w:hAnsi="Times New Roman" w:cs="Times New Roman"/>
                <w:sz w:val="20"/>
                <w:szCs w:val="20"/>
                <w:lang w:eastAsia="uk-UA"/>
              </w:rPr>
              <w:t>ПДВ – податок на додану вартість.</w:t>
            </w:r>
          </w:p>
          <w:p w14:paraId="775BB3E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14:paraId="1411F4D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Нову (змінену) ціну за одиницю електричної енергії розраховують за формулою: </w:t>
            </w:r>
          </w:p>
          <w:p w14:paraId="0FEADE69"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
          <w:p w14:paraId="406310C0" w14:textId="77777777" w:rsidR="00AA7B6C" w:rsidRPr="00AA7B6C" w:rsidRDefault="00AA7B6C" w:rsidP="00AA7B6C">
            <w:pPr>
              <w:spacing w:after="20"/>
              <w:ind w:right="50" w:firstLine="323"/>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                                       СжЦm-1</w:t>
            </w:r>
          </w:p>
          <w:p w14:paraId="33866ED7" w14:textId="77777777" w:rsidR="00AA7B6C" w:rsidRPr="00AA7B6C" w:rsidRDefault="00AA7B6C" w:rsidP="00AA7B6C">
            <w:pPr>
              <w:spacing w:after="24"/>
              <w:ind w:right="50" w:firstLine="323"/>
              <w:jc w:val="center"/>
              <w:rPr>
                <w:rFonts w:ascii="Times New Roman" w:eastAsia="Times New Roman" w:hAnsi="Times New Roman" w:cs="Times New Roman"/>
                <w:sz w:val="20"/>
                <w:szCs w:val="20"/>
                <w:lang w:eastAsia="uk-UA"/>
              </w:rPr>
            </w:pPr>
            <w:proofErr w:type="spellStart"/>
            <w:r w:rsidRPr="00AA7B6C">
              <w:rPr>
                <w:rFonts w:ascii="Times New Roman" w:eastAsia="Times New Roman" w:hAnsi="Times New Roman" w:cs="Times New Roman"/>
                <w:sz w:val="20"/>
                <w:szCs w:val="20"/>
                <w:lang w:eastAsia="uk-UA"/>
              </w:rPr>
              <w:t>Цm</w:t>
            </w:r>
            <w:proofErr w:type="spellEnd"/>
            <w:r w:rsidRPr="00AA7B6C">
              <w:rPr>
                <w:rFonts w:ascii="Times New Roman" w:eastAsia="Times New Roman" w:hAnsi="Times New Roman" w:cs="Times New Roman"/>
                <w:sz w:val="20"/>
                <w:szCs w:val="20"/>
                <w:lang w:eastAsia="uk-UA"/>
              </w:rPr>
              <w:t xml:space="preserve"> = (</w:t>
            </w:r>
            <w:proofErr w:type="spellStart"/>
            <w:r w:rsidRPr="00AA7B6C">
              <w:rPr>
                <w:rFonts w:ascii="Times New Roman" w:eastAsia="Times New Roman" w:hAnsi="Times New Roman" w:cs="Times New Roman"/>
                <w:sz w:val="20"/>
                <w:szCs w:val="20"/>
                <w:lang w:eastAsia="uk-UA"/>
              </w:rPr>
              <w:t>Цо</w:t>
            </w:r>
            <w:proofErr w:type="spellEnd"/>
            <w:r w:rsidRPr="00AA7B6C">
              <w:rPr>
                <w:rFonts w:ascii="Times New Roman" w:eastAsia="Times New Roman" w:hAnsi="Times New Roman" w:cs="Times New Roman"/>
                <w:sz w:val="20"/>
                <w:szCs w:val="20"/>
                <w:lang w:eastAsia="uk-UA"/>
              </w:rPr>
              <w:t xml:space="preserve"> × –––––––––– + </w:t>
            </w:r>
            <w:proofErr w:type="spellStart"/>
            <w:r w:rsidRPr="00AA7B6C">
              <w:rPr>
                <w:rFonts w:ascii="Times New Roman" w:eastAsia="Times New Roman" w:hAnsi="Times New Roman" w:cs="Times New Roman"/>
                <w:sz w:val="20"/>
                <w:szCs w:val="20"/>
                <w:lang w:eastAsia="uk-UA"/>
              </w:rPr>
              <w:t>Тпер</w:t>
            </w:r>
            <w:proofErr w:type="spellEnd"/>
            <w:r w:rsidRPr="00AA7B6C">
              <w:rPr>
                <w:rFonts w:ascii="Times New Roman" w:eastAsia="Times New Roman" w:hAnsi="Times New Roman" w:cs="Times New Roman"/>
                <w:sz w:val="20"/>
                <w:szCs w:val="20"/>
                <w:lang w:eastAsia="uk-UA"/>
              </w:rPr>
              <w:t>) ×1,2  , де</w:t>
            </w:r>
          </w:p>
          <w:p w14:paraId="475706D2" w14:textId="77777777" w:rsidR="00AA7B6C" w:rsidRPr="00AA7B6C" w:rsidRDefault="00AA7B6C" w:rsidP="00AA7B6C">
            <w:pPr>
              <w:tabs>
                <w:tab w:val="center" w:pos="224"/>
                <w:tab w:val="center" w:pos="4884"/>
              </w:tabs>
              <w:spacing w:after="0" w:line="240" w:lineRule="auto"/>
              <w:ind w:right="50" w:firstLine="323"/>
              <w:jc w:val="center"/>
              <w:rPr>
                <w:rFonts w:ascii="Times New Roman" w:eastAsia="Times New Roman" w:hAnsi="Times New Roman" w:cs="Times New Roman"/>
                <w:sz w:val="20"/>
                <w:szCs w:val="20"/>
                <w:lang w:eastAsia="uk-UA"/>
              </w:rPr>
            </w:pPr>
            <w:proofErr w:type="spellStart"/>
            <w:r w:rsidRPr="00AA7B6C">
              <w:rPr>
                <w:rFonts w:ascii="Times New Roman" w:eastAsia="Times New Roman" w:hAnsi="Times New Roman" w:cs="Times New Roman"/>
                <w:sz w:val="20"/>
                <w:szCs w:val="20"/>
                <w:lang w:eastAsia="uk-UA"/>
              </w:rPr>
              <w:t>СжЦо</w:t>
            </w:r>
            <w:proofErr w:type="spellEnd"/>
          </w:p>
          <w:p w14:paraId="70AD8286"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
          <w:p w14:paraId="4B753F85"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roofErr w:type="spellStart"/>
            <w:r w:rsidRPr="00AA7B6C">
              <w:rPr>
                <w:rFonts w:ascii="Times New Roman" w:eastAsia="Times New Roman" w:hAnsi="Times New Roman" w:cs="Times New Roman"/>
                <w:sz w:val="20"/>
                <w:szCs w:val="20"/>
                <w:lang w:eastAsia="uk-UA"/>
              </w:rPr>
              <w:t>Цm</w:t>
            </w:r>
            <w:proofErr w:type="spellEnd"/>
            <w:r w:rsidRPr="00AA7B6C">
              <w:rPr>
                <w:rFonts w:ascii="Times New Roman" w:eastAsia="Times New Roman" w:hAnsi="Times New Roman" w:cs="Times New Roman"/>
                <w:sz w:val="20"/>
                <w:szCs w:val="20"/>
                <w:lang w:eastAsia="uk-UA"/>
              </w:rPr>
              <w:t xml:space="preserve"> – нова (змінена) ціна за одиницю електричної енергії, грн/кВт*год; </w:t>
            </w:r>
          </w:p>
          <w:p w14:paraId="6C12C06F"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roofErr w:type="spellStart"/>
            <w:r w:rsidRPr="00AA7B6C">
              <w:rPr>
                <w:rFonts w:ascii="Times New Roman" w:eastAsia="Times New Roman" w:hAnsi="Times New Roman" w:cs="Times New Roman"/>
                <w:sz w:val="20"/>
                <w:szCs w:val="20"/>
                <w:lang w:eastAsia="uk-UA"/>
              </w:rPr>
              <w:t>Цо</w:t>
            </w:r>
            <w:proofErr w:type="spellEnd"/>
            <w:r w:rsidRPr="00AA7B6C">
              <w:rPr>
                <w:rFonts w:ascii="Times New Roman" w:eastAsia="Times New Roman" w:hAnsi="Times New Roman" w:cs="Times New Roman"/>
                <w:sz w:val="20"/>
                <w:szCs w:val="20"/>
                <w:lang w:eastAsia="uk-UA"/>
              </w:rPr>
              <w:t xml:space="preserve">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266D4A7A"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СжЦm-1 – середньозважена ціна на РДН за відповідний період (10 днів/20 днів відповідного місяця/місяць) у торговій зоні (за даними офіційного </w:t>
            </w:r>
            <w:proofErr w:type="spellStart"/>
            <w:r w:rsidRPr="00AA7B6C">
              <w:rPr>
                <w:rFonts w:ascii="Times New Roman" w:eastAsia="Times New Roman" w:hAnsi="Times New Roman" w:cs="Times New Roman"/>
                <w:sz w:val="20"/>
                <w:szCs w:val="20"/>
                <w:lang w:eastAsia="uk-UA"/>
              </w:rPr>
              <w:t>вебсайту</w:t>
            </w:r>
            <w:proofErr w:type="spellEnd"/>
            <w:r w:rsidRPr="00AA7B6C">
              <w:rPr>
                <w:rFonts w:ascii="Times New Roman" w:eastAsia="Times New Roman" w:hAnsi="Times New Roman" w:cs="Times New Roman"/>
                <w:sz w:val="20"/>
                <w:szCs w:val="20"/>
                <w:lang w:eastAsia="uk-UA"/>
              </w:rPr>
              <w:t xml:space="preserve">  ДП «ОПЕРАТОР РИНКУ» –</w:t>
            </w:r>
            <w:hyperlink r:id="rId19"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xml:space="preserve">, що передує зміні ціни за одиницю електричної енергії, грн/МВт*год; </w:t>
            </w:r>
          </w:p>
          <w:p w14:paraId="49CEF061"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roofErr w:type="spellStart"/>
            <w:r w:rsidRPr="00AA7B6C">
              <w:rPr>
                <w:rFonts w:ascii="Times New Roman" w:eastAsia="Times New Roman" w:hAnsi="Times New Roman" w:cs="Times New Roman"/>
                <w:sz w:val="20"/>
                <w:szCs w:val="20"/>
                <w:lang w:eastAsia="uk-UA"/>
              </w:rPr>
              <w:t>СжЦо</w:t>
            </w:r>
            <w:proofErr w:type="spellEnd"/>
            <w:r w:rsidRPr="00AA7B6C">
              <w:rPr>
                <w:rFonts w:ascii="Times New Roman" w:eastAsia="Times New Roman" w:hAnsi="Times New Roman" w:cs="Times New Roman"/>
                <w:sz w:val="20"/>
                <w:szCs w:val="20"/>
                <w:lang w:eastAsia="uk-UA"/>
              </w:rPr>
              <w:t xml:space="preserve"> – середньозважена ціна на РДН за відповідний період (10 днів/20 днів відповідного місяця/місяць) у торговій зоні (за даними офіційного </w:t>
            </w:r>
            <w:proofErr w:type="spellStart"/>
            <w:r w:rsidRPr="00AA7B6C">
              <w:rPr>
                <w:rFonts w:ascii="Times New Roman" w:eastAsia="Times New Roman" w:hAnsi="Times New Roman" w:cs="Times New Roman"/>
                <w:sz w:val="20"/>
                <w:szCs w:val="20"/>
                <w:lang w:eastAsia="uk-UA"/>
              </w:rPr>
              <w:t>вебсайту</w:t>
            </w:r>
            <w:proofErr w:type="spellEnd"/>
            <w:r w:rsidRPr="00AA7B6C">
              <w:rPr>
                <w:rFonts w:ascii="Times New Roman" w:eastAsia="Times New Roman" w:hAnsi="Times New Roman" w:cs="Times New Roman"/>
                <w:sz w:val="20"/>
                <w:szCs w:val="20"/>
                <w:lang w:eastAsia="uk-UA"/>
              </w:rPr>
              <w:t xml:space="preserve">  ДП «ОПЕРАТОР РИНКУ» –</w:t>
            </w:r>
            <w:hyperlink r:id="rId20"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у якому укладено договір (остання Додаткова угода про зміну ціни), грн/МВт*год;</w:t>
            </w:r>
          </w:p>
          <w:p w14:paraId="22E88CB6" w14:textId="3E32513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proofErr w:type="spellStart"/>
            <w:r w:rsidRPr="00AA7B6C">
              <w:rPr>
                <w:rFonts w:ascii="Times New Roman" w:eastAsia="Times New Roman" w:hAnsi="Times New Roman" w:cs="Times New Roman"/>
                <w:sz w:val="20"/>
                <w:szCs w:val="20"/>
                <w:lang w:eastAsia="uk-UA"/>
              </w:rPr>
              <w:t>Тпер</w:t>
            </w:r>
            <w:proofErr w:type="spellEnd"/>
            <w:r w:rsidRPr="00AA7B6C">
              <w:rPr>
                <w:rFonts w:ascii="Times New Roman" w:eastAsia="Times New Roman" w:hAnsi="Times New Roman" w:cs="Times New Roman"/>
                <w:sz w:val="20"/>
                <w:szCs w:val="20"/>
                <w:lang w:eastAsia="uk-UA"/>
              </w:rPr>
              <w:t xml:space="preserve">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00C11AA5" w:rsidRPr="00C11AA5">
              <w:rPr>
                <w:rFonts w:ascii="Times New Roman" w:eastAsia="Times New Roman" w:hAnsi="Times New Roman" w:cs="Times New Roman"/>
                <w:sz w:val="20"/>
                <w:szCs w:val="20"/>
                <w:lang w:eastAsia="uk-UA"/>
              </w:rPr>
              <w:t>09.12.2023 № 2322</w:t>
            </w:r>
            <w:r w:rsidRPr="00AA7B6C">
              <w:rPr>
                <w:rFonts w:ascii="Times New Roman" w:eastAsia="Times New Roman" w:hAnsi="Times New Roman" w:cs="Times New Roman"/>
                <w:sz w:val="20"/>
                <w:szCs w:val="20"/>
                <w:lang w:eastAsia="uk-UA"/>
              </w:rPr>
              <w:t xml:space="preserve">,  в грн/кВт*год; </w:t>
            </w:r>
          </w:p>
          <w:p w14:paraId="4E6AE2EE"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1,2 – математичне вираження ставки податку на додану вартість (ПДВ – 20 %).</w:t>
            </w:r>
          </w:p>
          <w:p w14:paraId="7590A2DE" w14:textId="77777777" w:rsidR="00AA7B6C" w:rsidRPr="00AA7B6C" w:rsidRDefault="00AA7B6C" w:rsidP="00AA7B6C">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 будь-якому випадку зміна ціни за одиницю товару здійснюється з урахуванням вимог Закону України «Про публічні закупівлі», Постанови №1178 та відповідно до п.14.6 цього Договору.</w:t>
            </w:r>
          </w:p>
        </w:tc>
      </w:tr>
      <w:tr w:rsidR="00AA7B6C" w:rsidRPr="00AA7B6C" w14:paraId="0024E5C6" w14:textId="77777777" w:rsidTr="0045342E">
        <w:trPr>
          <w:trHeight w:val="846"/>
        </w:trPr>
        <w:tc>
          <w:tcPr>
            <w:tcW w:w="4084" w:type="dxa"/>
            <w:tcBorders>
              <w:top w:val="single" w:sz="4" w:space="0" w:color="000000"/>
              <w:left w:val="single" w:sz="4" w:space="0" w:color="000000"/>
              <w:bottom w:val="single" w:sz="4" w:space="0" w:color="000000"/>
              <w:right w:val="nil"/>
            </w:tcBorders>
            <w:hideMark/>
          </w:tcPr>
          <w:p w14:paraId="4C79EBBC"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hideMark/>
          </w:tcPr>
          <w:p w14:paraId="7C557757" w14:textId="77777777" w:rsidR="00AA7B6C" w:rsidRPr="00AA7B6C" w:rsidRDefault="00AA7B6C" w:rsidP="00AA7B6C">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Розрахунковим періодом є календарний місяць.</w:t>
            </w:r>
          </w:p>
          <w:p w14:paraId="75D041F5" w14:textId="77777777" w:rsidR="00AA7B6C" w:rsidRPr="00AA7B6C" w:rsidRDefault="00AA7B6C" w:rsidP="00AA7B6C">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517F4FDC"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рахунків/актів за спожиту електроенергію здійснюється Споживачем у 100% розмірі протягом ___ (_____) _________ днів після отримання Акту Споживачем.</w:t>
            </w:r>
          </w:p>
          <w:p w14:paraId="1C278E81"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3492ADB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Днем отримання Акту Сторони погодили вважати дату отримання Споживачем оригіналу Акту поштовою службою (Укрпошта, Нова пошта, служба доставки Е-post та інші). Доказом відправлення акту є оригінал поштової накладної таких поштових служб як Укрпошта, Нова пошта, служба доставки Е-</w:t>
            </w:r>
            <w:r w:rsidRPr="00AA7B6C">
              <w:rPr>
                <w:rFonts w:ascii="Times New Roman" w:eastAsia="Times New Roman" w:hAnsi="Times New Roman" w:cs="Times New Roman"/>
                <w:sz w:val="20"/>
                <w:szCs w:val="20"/>
                <w:lang w:val="en-US" w:eastAsia="uk-UA"/>
              </w:rPr>
              <w:t>post</w:t>
            </w:r>
            <w:r w:rsidRPr="00AA7B6C">
              <w:rPr>
                <w:rFonts w:ascii="Times New Roman" w:eastAsia="Times New Roman" w:hAnsi="Times New Roman" w:cs="Times New Roman"/>
                <w:sz w:val="20"/>
                <w:szCs w:val="20"/>
                <w:lang w:eastAsia="uk-UA"/>
              </w:rPr>
              <w:t xml:space="preserve"> та інших.</w:t>
            </w:r>
          </w:p>
          <w:p w14:paraId="7A1E86C3"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41F2E589" w14:textId="77777777" w:rsidTr="0045342E">
        <w:tc>
          <w:tcPr>
            <w:tcW w:w="4084" w:type="dxa"/>
            <w:tcBorders>
              <w:top w:val="single" w:sz="4" w:space="0" w:color="000000"/>
              <w:left w:val="single" w:sz="4" w:space="0" w:color="000000"/>
              <w:bottom w:val="single" w:sz="4" w:space="0" w:color="000000"/>
              <w:right w:val="nil"/>
            </w:tcBorders>
            <w:hideMark/>
          </w:tcPr>
          <w:p w14:paraId="228F8505"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76EECB1C" w14:textId="77777777" w:rsidR="00AA7B6C" w:rsidRPr="00AA7B6C" w:rsidRDefault="004A4E9B" w:rsidP="00AA7B6C">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1"/>
                <w:id w:val="-433124562"/>
              </w:sdtPr>
              <w:sdtEndPr/>
              <w:sdtContent/>
            </w:sdt>
            <w:r w:rsidR="00AA7B6C" w:rsidRPr="00AA7B6C">
              <w:rPr>
                <w:rFonts w:ascii="Times New Roman" w:eastAsia="Times New Roman" w:hAnsi="Times New Roman" w:cs="Times New Roman"/>
                <w:sz w:val="20"/>
                <w:szCs w:val="20"/>
                <w:lang w:eastAsia="uk-UA"/>
              </w:rPr>
              <w:t>Споживач здійснює плату за послуги з розподілу електричної енергії напряму Оператору системи розподілу відповідно до тарифу встановленого оператором системи розподілу, електроустановки якого приєднані на території діяльності відповідного ОСР та не включається до складової ціни за електричну енергію відповідно до п.2 цієї комерційної пропозиції.</w:t>
            </w:r>
          </w:p>
        </w:tc>
      </w:tr>
      <w:tr w:rsidR="00AA7B6C" w:rsidRPr="00AA7B6C" w14:paraId="39224533" w14:textId="77777777" w:rsidTr="0045342E">
        <w:tc>
          <w:tcPr>
            <w:tcW w:w="4084" w:type="dxa"/>
            <w:tcBorders>
              <w:top w:val="single" w:sz="4" w:space="0" w:color="000000"/>
              <w:left w:val="single" w:sz="4" w:space="0" w:color="000000"/>
              <w:bottom w:val="single" w:sz="4" w:space="0" w:color="000000"/>
              <w:right w:val="nil"/>
            </w:tcBorders>
            <w:hideMark/>
          </w:tcPr>
          <w:p w14:paraId="1E5C960F"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Розмір пені</w:t>
            </w:r>
          </w:p>
        </w:tc>
        <w:tc>
          <w:tcPr>
            <w:tcW w:w="5544" w:type="dxa"/>
            <w:tcBorders>
              <w:top w:val="single" w:sz="4" w:space="0" w:color="000000"/>
              <w:left w:val="single" w:sz="4" w:space="0" w:color="000000"/>
              <w:bottom w:val="single" w:sz="4" w:space="0" w:color="000000"/>
              <w:right w:val="single" w:sz="4" w:space="0" w:color="000000"/>
            </w:tcBorders>
            <w:hideMark/>
          </w:tcPr>
          <w:p w14:paraId="60F5766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14:paraId="43CBDC5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p w14:paraId="7ED061F9"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Пеня нараховується від суми простроченого платежу за кожен день протягом всього періоду прострочення і не </w:t>
            </w:r>
            <w:r w:rsidRPr="00AA7B6C">
              <w:rPr>
                <w:rFonts w:ascii="Times New Roman" w:eastAsia="Times New Roman" w:hAnsi="Times New Roman" w:cs="Times New Roman"/>
                <w:sz w:val="20"/>
                <w:szCs w:val="20"/>
                <w:lang w:eastAsia="uk-UA"/>
              </w:rPr>
              <w:lastRenderedPageBreak/>
              <w:t>обмежується 6-місячним строком, згідно ч. 6 ст. 232 Господарського кодексу України.</w:t>
            </w:r>
          </w:p>
          <w:p w14:paraId="1B4B7709"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p>
        </w:tc>
      </w:tr>
      <w:tr w:rsidR="00AA7B6C" w:rsidRPr="00AA7B6C" w14:paraId="6E34FFF4" w14:textId="77777777" w:rsidTr="0045342E">
        <w:tc>
          <w:tcPr>
            <w:tcW w:w="4084" w:type="dxa"/>
            <w:tcBorders>
              <w:top w:val="single" w:sz="4" w:space="0" w:color="000000"/>
              <w:left w:val="single" w:sz="4" w:space="0" w:color="000000"/>
              <w:bottom w:val="single" w:sz="4" w:space="0" w:color="000000"/>
              <w:right w:val="nil"/>
            </w:tcBorders>
          </w:tcPr>
          <w:p w14:paraId="72C58074"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Очікувані обсяги споживання електричної енергії</w:t>
            </w:r>
          </w:p>
          <w:p w14:paraId="1DDDD48F" w14:textId="77777777" w:rsidR="00AA7B6C" w:rsidRPr="00AA7B6C" w:rsidRDefault="00AA7B6C" w:rsidP="00AA7B6C">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62303382"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Обсяги очікуваного споживання електричної енергії погоджені сторонами в Додатку №3 до Договору. </w:t>
            </w:r>
          </w:p>
        </w:tc>
      </w:tr>
      <w:tr w:rsidR="00AA7B6C" w:rsidRPr="00AA7B6C" w14:paraId="55E04A38" w14:textId="77777777" w:rsidTr="0045342E">
        <w:tc>
          <w:tcPr>
            <w:tcW w:w="4084" w:type="dxa"/>
            <w:tcBorders>
              <w:top w:val="single" w:sz="4" w:space="0" w:color="000000"/>
              <w:left w:val="single" w:sz="4" w:space="0" w:color="000000"/>
              <w:bottom w:val="single" w:sz="4" w:space="0" w:color="000000"/>
              <w:right w:val="nil"/>
            </w:tcBorders>
          </w:tcPr>
          <w:p w14:paraId="024C2BE8"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Термін надання рахунку/акту за спожиту електричну енергію</w:t>
            </w:r>
          </w:p>
          <w:p w14:paraId="3F3D04ED" w14:textId="77777777" w:rsidR="00AA7B6C" w:rsidRPr="00AA7B6C" w:rsidRDefault="00AA7B6C" w:rsidP="00AA7B6C">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22F2C0EF" w14:textId="77777777" w:rsidR="00AA7B6C" w:rsidRPr="00AA7B6C" w:rsidRDefault="00AA7B6C" w:rsidP="00AA7B6C">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Рахунки/Акти за спожиту електричну енергію надаються Постачальником протягом 10-ти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AA7B6C" w:rsidRPr="00AA7B6C" w14:paraId="24EE7920" w14:textId="77777777" w:rsidTr="0045342E">
        <w:tc>
          <w:tcPr>
            <w:tcW w:w="4084" w:type="dxa"/>
            <w:tcBorders>
              <w:top w:val="single" w:sz="4" w:space="0" w:color="000000"/>
              <w:left w:val="single" w:sz="4" w:space="0" w:color="000000"/>
              <w:bottom w:val="single" w:sz="4" w:space="0" w:color="000000"/>
              <w:right w:val="nil"/>
            </w:tcBorders>
            <w:hideMark/>
          </w:tcPr>
          <w:p w14:paraId="188C256E"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hideMark/>
          </w:tcPr>
          <w:p w14:paraId="5384B3B1"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AA7B6C" w:rsidRPr="00AA7B6C" w14:paraId="19A0900B" w14:textId="77777777" w:rsidTr="0045342E">
        <w:tc>
          <w:tcPr>
            <w:tcW w:w="4084" w:type="dxa"/>
            <w:tcBorders>
              <w:top w:val="single" w:sz="4" w:space="0" w:color="000000"/>
              <w:left w:val="single" w:sz="4" w:space="0" w:color="000000"/>
              <w:bottom w:val="single" w:sz="4" w:space="0" w:color="000000"/>
              <w:right w:val="nil"/>
            </w:tcBorders>
            <w:hideMark/>
          </w:tcPr>
          <w:p w14:paraId="6BA982B6"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hideMark/>
          </w:tcPr>
          <w:p w14:paraId="610861E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AA7B6C" w:rsidRPr="00AA7B6C" w14:paraId="275CD009" w14:textId="77777777" w:rsidTr="0045342E">
        <w:tc>
          <w:tcPr>
            <w:tcW w:w="4084" w:type="dxa"/>
            <w:tcBorders>
              <w:top w:val="single" w:sz="4" w:space="0" w:color="000000"/>
              <w:left w:val="single" w:sz="4" w:space="0" w:color="000000"/>
              <w:bottom w:val="single" w:sz="4" w:space="0" w:color="000000"/>
              <w:right w:val="nil"/>
            </w:tcBorders>
            <w:hideMark/>
          </w:tcPr>
          <w:p w14:paraId="3FC2C785"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hideMark/>
          </w:tcPr>
          <w:p w14:paraId="2E6D04C5" w14:textId="77777777" w:rsidR="00AA7B6C" w:rsidRPr="00AA7B6C" w:rsidRDefault="00AA7B6C" w:rsidP="00AA7B6C">
            <w:pPr>
              <w:widowControl w:val="0"/>
              <w:spacing w:after="0"/>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AA7B6C" w:rsidRPr="00AA7B6C" w14:paraId="2A748382" w14:textId="77777777" w:rsidTr="0045342E">
        <w:tc>
          <w:tcPr>
            <w:tcW w:w="4084" w:type="dxa"/>
            <w:tcBorders>
              <w:top w:val="single" w:sz="4" w:space="0" w:color="000000"/>
              <w:left w:val="single" w:sz="4" w:space="0" w:color="000000"/>
              <w:bottom w:val="single" w:sz="4" w:space="0" w:color="000000"/>
              <w:right w:val="nil"/>
            </w:tcBorders>
            <w:hideMark/>
          </w:tcPr>
          <w:p w14:paraId="2EA5B446"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hideMark/>
          </w:tcPr>
          <w:p w14:paraId="2601B474"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Штрафні санкції за дострокове розірвання Договору за ініціативою Споживача відсутні.</w:t>
            </w:r>
          </w:p>
        </w:tc>
      </w:tr>
      <w:tr w:rsidR="00AA7B6C" w:rsidRPr="00AA7B6C" w14:paraId="020A6675" w14:textId="77777777" w:rsidTr="0045342E">
        <w:tc>
          <w:tcPr>
            <w:tcW w:w="4084" w:type="dxa"/>
            <w:tcBorders>
              <w:top w:val="single" w:sz="4" w:space="0" w:color="000000"/>
              <w:left w:val="single" w:sz="4" w:space="0" w:color="000000"/>
              <w:bottom w:val="single" w:sz="4" w:space="0" w:color="000000"/>
              <w:right w:val="nil"/>
            </w:tcBorders>
            <w:hideMark/>
          </w:tcPr>
          <w:p w14:paraId="52E5E300"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5842497F"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ініціативою однієї зі Сторін у порядку, встановленому ПРРЕЕ.</w:t>
            </w:r>
          </w:p>
        </w:tc>
      </w:tr>
      <w:tr w:rsidR="00AA7B6C" w:rsidRPr="00AA7B6C" w14:paraId="01CC7412" w14:textId="77777777" w:rsidTr="0045342E">
        <w:tc>
          <w:tcPr>
            <w:tcW w:w="4084" w:type="dxa"/>
            <w:tcBorders>
              <w:top w:val="single" w:sz="4" w:space="0" w:color="000000"/>
              <w:left w:val="single" w:sz="4" w:space="0" w:color="000000"/>
              <w:bottom w:val="single" w:sz="4" w:space="0" w:color="000000"/>
              <w:right w:val="nil"/>
            </w:tcBorders>
            <w:hideMark/>
          </w:tcPr>
          <w:p w14:paraId="64093765"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14:paraId="509F13EE"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Відсутні.</w:t>
            </w:r>
          </w:p>
        </w:tc>
      </w:tr>
      <w:tr w:rsidR="00AA7B6C" w:rsidRPr="00AA7B6C" w14:paraId="515E0C15" w14:textId="77777777" w:rsidTr="0045342E">
        <w:tc>
          <w:tcPr>
            <w:tcW w:w="4084" w:type="dxa"/>
            <w:tcBorders>
              <w:top w:val="single" w:sz="4" w:space="0" w:color="000000"/>
              <w:left w:val="single" w:sz="4" w:space="0" w:color="000000"/>
              <w:bottom w:val="single" w:sz="4" w:space="0" w:color="000000"/>
              <w:right w:val="nil"/>
            </w:tcBorders>
            <w:hideMark/>
          </w:tcPr>
          <w:p w14:paraId="1B8D8B84"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hideMark/>
          </w:tcPr>
          <w:p w14:paraId="202E0A8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14:paraId="21573AD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A78CA0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6EB67C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Порядок документального підтвердження порушень умов цього Договору, а також відшкодування збитків встановлюється ПРРЕЕ.</w:t>
            </w:r>
          </w:p>
          <w:p w14:paraId="3FF91316"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tc>
      </w:tr>
      <w:tr w:rsidR="00AA7B6C" w:rsidRPr="00AA7B6C" w14:paraId="3CA1A522" w14:textId="77777777" w:rsidTr="0045342E">
        <w:tc>
          <w:tcPr>
            <w:tcW w:w="4084" w:type="dxa"/>
            <w:tcBorders>
              <w:top w:val="single" w:sz="4" w:space="0" w:color="000000"/>
              <w:left w:val="single" w:sz="4" w:space="0" w:color="000000"/>
              <w:bottom w:val="single" w:sz="4" w:space="0" w:color="000000"/>
              <w:right w:val="nil"/>
            </w:tcBorders>
            <w:hideMark/>
          </w:tcPr>
          <w:p w14:paraId="20025A59" w14:textId="77777777" w:rsidR="00AA7B6C" w:rsidRPr="00AA7B6C" w:rsidRDefault="00AA7B6C" w:rsidP="00AA7B6C">
            <w:pPr>
              <w:numPr>
                <w:ilvl w:val="0"/>
                <w:numId w:val="23"/>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hideMark/>
          </w:tcPr>
          <w:p w14:paraId="1550BE35"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Договір набирає чинності з  ____.____.2023 року і діє до ___.____.202____ року.</w:t>
            </w:r>
          </w:p>
          <w:p w14:paraId="559DC1B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Умови пролонгації Договору:</w:t>
            </w:r>
          </w:p>
          <w:p w14:paraId="201E11E8"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Дія договору про закупівлю може бути продовжена на строк, </w:t>
            </w:r>
            <w:r w:rsidRPr="00AA7B6C">
              <w:rPr>
                <w:rFonts w:ascii="Times New Roman" w:eastAsia="Times New Roman" w:hAnsi="Times New Roman" w:cs="Times New Roman"/>
                <w:sz w:val="20"/>
                <w:szCs w:val="20"/>
                <w:lang w:eastAsia="uk-UA"/>
              </w:rPr>
              <w:lastRenderedPageBreak/>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A7B6C" w:rsidRPr="00AA7B6C" w14:paraId="42709467" w14:textId="77777777" w:rsidTr="0045342E">
        <w:tc>
          <w:tcPr>
            <w:tcW w:w="4084" w:type="dxa"/>
            <w:tcBorders>
              <w:top w:val="single" w:sz="4" w:space="0" w:color="000000"/>
              <w:left w:val="single" w:sz="4" w:space="0" w:color="000000"/>
              <w:bottom w:val="single" w:sz="4" w:space="0" w:color="000000"/>
              <w:right w:val="nil"/>
            </w:tcBorders>
            <w:hideMark/>
          </w:tcPr>
          <w:p w14:paraId="2048D781"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hideMark/>
          </w:tcPr>
          <w:p w14:paraId="258034A6" w14:textId="77777777" w:rsidR="00AA7B6C" w:rsidRPr="00AA7B6C" w:rsidRDefault="00AA7B6C" w:rsidP="00AA7B6C">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допускається</w:t>
            </w:r>
          </w:p>
        </w:tc>
      </w:tr>
      <w:tr w:rsidR="00AA7B6C" w:rsidRPr="00AA7B6C" w14:paraId="1F5BCFCF" w14:textId="77777777" w:rsidTr="0045342E">
        <w:tc>
          <w:tcPr>
            <w:tcW w:w="4084" w:type="dxa"/>
            <w:tcBorders>
              <w:top w:val="single" w:sz="4" w:space="0" w:color="000000"/>
              <w:left w:val="single" w:sz="4" w:space="0" w:color="000000"/>
              <w:bottom w:val="single" w:sz="4" w:space="0" w:color="000000"/>
              <w:right w:val="nil"/>
            </w:tcBorders>
          </w:tcPr>
          <w:p w14:paraId="73FA13EC" w14:textId="77777777" w:rsidR="00AA7B6C" w:rsidRPr="00AA7B6C" w:rsidRDefault="00AA7B6C" w:rsidP="00AA7B6C">
            <w:pPr>
              <w:numPr>
                <w:ilvl w:val="0"/>
                <w:numId w:val="23"/>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Додаткові умови</w:t>
            </w:r>
          </w:p>
          <w:p w14:paraId="5BDB4323"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14:paraId="05AB800B" w14:textId="77777777" w:rsidR="00AA7B6C" w:rsidRPr="00AA7B6C" w:rsidRDefault="00AA7B6C" w:rsidP="00AA7B6C">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14:paraId="203FF950" w14:textId="77777777" w:rsidR="00AA7B6C" w:rsidRPr="00AA7B6C" w:rsidRDefault="00AA7B6C" w:rsidP="00AA7B6C">
      <w:pPr>
        <w:spacing w:after="0" w:line="240" w:lineRule="auto"/>
        <w:ind w:right="1932" w:firstLine="851"/>
        <w:jc w:val="center"/>
        <w:rPr>
          <w:rFonts w:ascii="Times New Roman" w:eastAsia="Times New Roman" w:hAnsi="Times New Roman" w:cs="Times New Roman"/>
          <w:b/>
          <w:lang w:eastAsia="uk-UA"/>
        </w:rPr>
      </w:pPr>
    </w:p>
    <w:tbl>
      <w:tblPr>
        <w:tblW w:w="9450" w:type="dxa"/>
        <w:tblInd w:w="-176" w:type="dxa"/>
        <w:tblLayout w:type="fixed"/>
        <w:tblLook w:val="04A0" w:firstRow="1" w:lastRow="0" w:firstColumn="1" w:lastColumn="0" w:noHBand="0" w:noVBand="1"/>
      </w:tblPr>
      <w:tblGrid>
        <w:gridCol w:w="4293"/>
        <w:gridCol w:w="274"/>
        <w:gridCol w:w="4883"/>
      </w:tblGrid>
      <w:tr w:rsidR="00AA7B6C" w:rsidRPr="00AA7B6C" w14:paraId="3EEB80E1" w14:textId="77777777" w:rsidTr="0045342E">
        <w:trPr>
          <w:trHeight w:val="360"/>
        </w:trPr>
        <w:tc>
          <w:tcPr>
            <w:tcW w:w="4292" w:type="dxa"/>
            <w:hideMark/>
          </w:tcPr>
          <w:p w14:paraId="514C45FB"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Постачальник</w:t>
            </w:r>
          </w:p>
        </w:tc>
        <w:tc>
          <w:tcPr>
            <w:tcW w:w="274" w:type="dxa"/>
          </w:tcPr>
          <w:p w14:paraId="762598CE"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14:paraId="1B6402E3" w14:textId="77777777" w:rsidR="00AA7B6C" w:rsidRPr="00AA7B6C" w:rsidRDefault="00AA7B6C" w:rsidP="00AA7B6C">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66CF6F3E"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5782047C" w14:textId="77777777" w:rsidTr="0045342E">
        <w:trPr>
          <w:trHeight w:val="1066"/>
        </w:trPr>
        <w:tc>
          <w:tcPr>
            <w:tcW w:w="4292" w:type="dxa"/>
            <w:hideMark/>
          </w:tcPr>
          <w:p w14:paraId="6BBC0C08" w14:textId="77777777" w:rsidR="00AA7B6C" w:rsidRPr="00AA7B6C" w:rsidRDefault="00AA7B6C" w:rsidP="00AA7B6C">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t>__________________        М.П</w:t>
            </w:r>
          </w:p>
        </w:tc>
        <w:tc>
          <w:tcPr>
            <w:tcW w:w="274" w:type="dxa"/>
          </w:tcPr>
          <w:p w14:paraId="2826760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668A022A"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____________________             М.П.</w:t>
            </w:r>
          </w:p>
        </w:tc>
      </w:tr>
    </w:tbl>
    <w:p w14:paraId="31F2F339" w14:textId="77777777" w:rsidR="00AA7B6C" w:rsidRPr="00AA7B6C" w:rsidRDefault="00AA7B6C" w:rsidP="00AA7B6C">
      <w:pPr>
        <w:spacing w:after="0" w:line="240" w:lineRule="auto"/>
        <w:rPr>
          <w:rFonts w:ascii="Times New Roman" w:eastAsia="Arial" w:hAnsi="Times New Roman" w:cs="Times New Roman"/>
          <w:color w:val="000000"/>
          <w:lang w:eastAsia="uk-UA"/>
        </w:rPr>
      </w:pPr>
      <w:r w:rsidRPr="00AA7B6C">
        <w:rPr>
          <w:rFonts w:ascii="Times New Roman" w:hAnsi="Times New Roman" w:cs="Times New Roman"/>
          <w:lang w:eastAsia="uk-UA"/>
        </w:rPr>
        <w:br w:type="page"/>
      </w:r>
    </w:p>
    <w:p w14:paraId="506993F1" w14:textId="77777777" w:rsidR="00AA7B6C" w:rsidRPr="00AA7B6C" w:rsidRDefault="00AA7B6C" w:rsidP="00AA7B6C">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№3</w:t>
      </w:r>
    </w:p>
    <w:p w14:paraId="7D5D7444" w14:textId="77777777" w:rsidR="00AA7B6C" w:rsidRPr="00AA7B6C" w:rsidRDefault="00AA7B6C" w:rsidP="00AA7B6C">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 Договору</w:t>
      </w:r>
    </w:p>
    <w:p w14:paraId="05424E3E" w14:textId="77777777" w:rsidR="00AA7B6C" w:rsidRPr="00AA7B6C" w:rsidRDefault="00AA7B6C" w:rsidP="00AA7B6C">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14:paraId="5BC0459D" w14:textId="77777777" w:rsidR="00AA7B6C" w:rsidRPr="00AA7B6C" w:rsidRDefault="00AA7B6C" w:rsidP="00AA7B6C">
      <w:pPr>
        <w:spacing w:after="0" w:line="240" w:lineRule="auto"/>
        <w:ind w:firstLine="851"/>
        <w:jc w:val="right"/>
        <w:rPr>
          <w:rFonts w:ascii="Times New Roman" w:eastAsia="Arial" w:hAnsi="Times New Roman" w:cs="Times New Roman"/>
          <w:b/>
          <w:lang w:eastAsia="uk-UA"/>
        </w:rPr>
      </w:pPr>
    </w:p>
    <w:p w14:paraId="7A3B6E80" w14:textId="77777777" w:rsidR="00AA7B6C" w:rsidRPr="00AA7B6C" w:rsidRDefault="00AA7B6C" w:rsidP="00AA7B6C">
      <w:pPr>
        <w:spacing w:after="0" w:line="240" w:lineRule="auto"/>
        <w:ind w:firstLine="851"/>
        <w:jc w:val="right"/>
        <w:rPr>
          <w:rFonts w:ascii="Times New Roman" w:eastAsia="Arial" w:hAnsi="Times New Roman" w:cs="Times New Roman"/>
          <w:lang w:eastAsia="uk-UA"/>
        </w:rPr>
      </w:pPr>
    </w:p>
    <w:p w14:paraId="550B15DE" w14:textId="77777777" w:rsidR="00AA7B6C" w:rsidRPr="00AA7B6C" w:rsidRDefault="00AA7B6C" w:rsidP="00AA7B6C">
      <w:pPr>
        <w:tabs>
          <w:tab w:val="left" w:pos="3152"/>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t>ПРОГНОЗОВАНИЙ ГРАФІК СПОЖИВАННЯ</w:t>
      </w:r>
    </w:p>
    <w:p w14:paraId="2552B8BF" w14:textId="77777777" w:rsidR="00AA7B6C" w:rsidRPr="00AA7B6C" w:rsidRDefault="00AA7B6C" w:rsidP="00AA7B6C">
      <w:pPr>
        <w:tabs>
          <w:tab w:val="left" w:pos="3152"/>
        </w:tabs>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ЕЛЕКТРИЧНОЇ ЕНЕРГІЇ</w:t>
      </w:r>
    </w:p>
    <w:p w14:paraId="71863BB8" w14:textId="77777777" w:rsidR="00AA7B6C" w:rsidRPr="00AA7B6C" w:rsidRDefault="00AA7B6C" w:rsidP="00AA7B6C">
      <w:pPr>
        <w:spacing w:after="0" w:line="240" w:lineRule="auto"/>
        <w:ind w:firstLine="708"/>
        <w:jc w:val="both"/>
        <w:rPr>
          <w:rFonts w:ascii="Times New Roman" w:eastAsia="Times New Roman" w:hAnsi="Times New Roman" w:cs="Times New Roman"/>
          <w:b/>
          <w:lang w:eastAsia="uk-UA"/>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505"/>
        <w:gridCol w:w="539"/>
        <w:gridCol w:w="480"/>
        <w:gridCol w:w="506"/>
        <w:gridCol w:w="506"/>
        <w:gridCol w:w="506"/>
        <w:gridCol w:w="507"/>
        <w:gridCol w:w="507"/>
        <w:gridCol w:w="507"/>
        <w:gridCol w:w="507"/>
        <w:gridCol w:w="507"/>
        <w:gridCol w:w="507"/>
        <w:gridCol w:w="1953"/>
      </w:tblGrid>
      <w:tr w:rsidR="00AA7B6C" w:rsidRPr="00AA7B6C" w14:paraId="4DF77DD7" w14:textId="77777777" w:rsidTr="0045342E">
        <w:trPr>
          <w:cantSplit/>
          <w:trHeight w:val="1571"/>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45ADF4DC" w14:textId="77777777" w:rsidR="00AA7B6C" w:rsidRPr="00AA7B6C" w:rsidRDefault="00AA7B6C" w:rsidP="00AA7B6C">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Місяць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3D976EDE"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січень</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7585176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лютий</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hideMark/>
          </w:tcPr>
          <w:p w14:paraId="0DDFEC0B"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березень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626F0DD4"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квітень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597261D2"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травень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14:paraId="141F8D0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червень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19723A49"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4E32B5D8"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серпень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0A770992"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вересень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13B6E14F"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жовтень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69EE612C"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листопад</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14:paraId="7912CE24" w14:textId="77777777" w:rsidR="00AA7B6C" w:rsidRPr="00AA7B6C" w:rsidRDefault="00AA7B6C" w:rsidP="00AA7B6C">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грудень</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17B3044" w14:textId="77777777" w:rsidR="00AA7B6C" w:rsidRPr="00AA7B6C" w:rsidRDefault="00AA7B6C" w:rsidP="00AA7B6C">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Разом</w:t>
            </w:r>
          </w:p>
        </w:tc>
      </w:tr>
      <w:tr w:rsidR="00AA7B6C" w:rsidRPr="00AA7B6C" w14:paraId="02709F9A" w14:textId="77777777" w:rsidTr="0045342E">
        <w:trPr>
          <w:cantSplit/>
          <w:trHeight w:val="1134"/>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14:paraId="2AA3727B" w14:textId="77777777" w:rsidR="00AA7B6C" w:rsidRPr="00AA7B6C" w:rsidRDefault="00AA7B6C" w:rsidP="00AA7B6C">
            <w:pPr>
              <w:spacing w:after="0"/>
              <w:ind w:right="50"/>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Кількість тис.кВт*</w:t>
            </w:r>
            <w:proofErr w:type="spellStart"/>
            <w:r w:rsidRPr="00AA7B6C">
              <w:rPr>
                <w:rFonts w:ascii="Times New Roman" w:eastAsia="Times New Roman" w:hAnsi="Times New Roman" w:cs="Times New Roman"/>
                <w:sz w:val="20"/>
                <w:szCs w:val="20"/>
                <w:lang w:eastAsia="uk-UA"/>
              </w:rPr>
              <w:t>год</w:t>
            </w:r>
            <w:proofErr w:type="spellEnd"/>
          </w:p>
        </w:tc>
        <w:tc>
          <w:tcPr>
            <w:tcW w:w="506" w:type="dxa"/>
            <w:tcBorders>
              <w:top w:val="single" w:sz="4" w:space="0" w:color="000000"/>
              <w:left w:val="single" w:sz="4" w:space="0" w:color="000000"/>
              <w:bottom w:val="single" w:sz="4" w:space="0" w:color="000000"/>
              <w:right w:val="single" w:sz="4" w:space="0" w:color="000000"/>
            </w:tcBorders>
            <w:vAlign w:val="center"/>
          </w:tcPr>
          <w:p w14:paraId="5B6B9633" w14:textId="77777777" w:rsidR="00AA7B6C" w:rsidRPr="00AA7B6C" w:rsidRDefault="00AA7B6C" w:rsidP="00AA7B6C">
            <w:pPr>
              <w:spacing w:after="0" w:line="240" w:lineRule="auto"/>
              <w:ind w:left="-59" w:right="-108"/>
              <w:jc w:val="both"/>
              <w:rPr>
                <w:rFonts w:ascii="Times New Roman" w:eastAsia="Times New Roman" w:hAnsi="Times New Roman" w:cs="Times New Roman"/>
                <w:sz w:val="20"/>
                <w:szCs w:val="20"/>
                <w:lang w:eastAsia="uk-UA"/>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6E013D" w14:textId="77777777" w:rsidR="00AA7B6C" w:rsidRPr="00AA7B6C" w:rsidRDefault="00AA7B6C" w:rsidP="00AA7B6C">
            <w:pPr>
              <w:spacing w:after="0" w:line="240" w:lineRule="auto"/>
              <w:ind w:left="-107" w:right="-105"/>
              <w:jc w:val="both"/>
              <w:rPr>
                <w:rFonts w:ascii="Times New Roman" w:eastAsia="Times New Roman" w:hAnsi="Times New Roman" w:cs="Times New Roman"/>
                <w:sz w:val="20"/>
                <w:szCs w:val="20"/>
                <w:lang w:eastAsia="uk-UA"/>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1C324B6B" w14:textId="77777777" w:rsidR="00AA7B6C" w:rsidRPr="00AA7B6C" w:rsidRDefault="00AA7B6C" w:rsidP="00AA7B6C">
            <w:pPr>
              <w:spacing w:after="0" w:line="240" w:lineRule="auto"/>
              <w:ind w:left="-110" w:right="-2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5083FB92" w14:textId="77777777" w:rsidR="00AA7B6C" w:rsidRPr="00AA7B6C" w:rsidRDefault="00AA7B6C" w:rsidP="00AA7B6C">
            <w:pPr>
              <w:spacing w:after="0" w:line="240" w:lineRule="auto"/>
              <w:ind w:left="-113" w:right="-99"/>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256F69D" w14:textId="77777777" w:rsidR="00AA7B6C" w:rsidRPr="00AA7B6C" w:rsidRDefault="00AA7B6C" w:rsidP="00AA7B6C">
            <w:pPr>
              <w:spacing w:after="0" w:line="240" w:lineRule="auto"/>
              <w:ind w:left="-101" w:right="-9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0D3FD86E" w14:textId="77777777" w:rsidR="00AA7B6C" w:rsidRPr="00AA7B6C" w:rsidRDefault="00AA7B6C" w:rsidP="00AA7B6C">
            <w:pPr>
              <w:tabs>
                <w:tab w:val="left" w:pos="446"/>
              </w:tabs>
              <w:spacing w:after="0" w:line="240" w:lineRule="auto"/>
              <w:ind w:left="-104"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655E9CF2" w14:textId="77777777" w:rsidR="00AA7B6C" w:rsidRPr="00AA7B6C" w:rsidRDefault="00AA7B6C" w:rsidP="00AA7B6C">
            <w:pPr>
              <w:tabs>
                <w:tab w:val="left" w:pos="608"/>
              </w:tabs>
              <w:spacing w:after="0" w:line="240" w:lineRule="auto"/>
              <w:ind w:left="-101" w:right="-97"/>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79B7D776"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1CD1CB1F" w14:textId="77777777" w:rsidR="00AA7B6C" w:rsidRPr="00AA7B6C" w:rsidRDefault="00AA7B6C" w:rsidP="00AA7B6C">
            <w:pPr>
              <w:spacing w:after="0" w:line="240" w:lineRule="auto"/>
              <w:ind w:left="-123" w:right="-75"/>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376A247A" w14:textId="77777777" w:rsidR="00AA7B6C" w:rsidRPr="00AA7B6C" w:rsidRDefault="00AA7B6C" w:rsidP="00AA7B6C">
            <w:pPr>
              <w:tabs>
                <w:tab w:val="left" w:pos="598"/>
              </w:tabs>
              <w:spacing w:after="0" w:line="240" w:lineRule="auto"/>
              <w:ind w:left="-111" w:right="-102"/>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7E062958"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4D6D0AAE"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B3F9CD6" w14:textId="77777777" w:rsidR="00AA7B6C" w:rsidRPr="00AA7B6C" w:rsidRDefault="00AA7B6C" w:rsidP="00AA7B6C">
            <w:pPr>
              <w:spacing w:after="0" w:line="240" w:lineRule="auto"/>
              <w:ind w:right="50"/>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_______</w:t>
            </w:r>
          </w:p>
        </w:tc>
      </w:tr>
    </w:tbl>
    <w:p w14:paraId="35A7931D" w14:textId="77777777" w:rsidR="00AA7B6C" w:rsidRPr="00AA7B6C" w:rsidRDefault="00AA7B6C" w:rsidP="00AA7B6C">
      <w:pPr>
        <w:spacing w:after="0" w:line="240" w:lineRule="auto"/>
        <w:ind w:firstLine="851"/>
        <w:jc w:val="right"/>
        <w:rPr>
          <w:rFonts w:ascii="Times New Roman" w:eastAsia="Times New Roman" w:hAnsi="Times New Roman" w:cs="Times New Roman"/>
          <w:b/>
          <w:lang w:eastAsia="uk-UA"/>
        </w:rPr>
      </w:pPr>
    </w:p>
    <w:p w14:paraId="78C393E7" w14:textId="77777777" w:rsidR="00AA7B6C" w:rsidRPr="00AA7B6C" w:rsidRDefault="00AA7B6C" w:rsidP="00AA7B6C">
      <w:pPr>
        <w:spacing w:after="0" w:line="240" w:lineRule="auto"/>
        <w:ind w:firstLine="851"/>
        <w:jc w:val="right"/>
        <w:rPr>
          <w:rFonts w:ascii="Times New Roman" w:eastAsia="Times New Roman" w:hAnsi="Times New Roman" w:cs="Times New Roman"/>
          <w:b/>
          <w:lang w:eastAsia="uk-UA"/>
        </w:rPr>
      </w:pPr>
    </w:p>
    <w:p w14:paraId="020E09FF" w14:textId="77777777" w:rsidR="00AA7B6C" w:rsidRPr="00AA7B6C" w:rsidRDefault="00AA7B6C" w:rsidP="00AA7B6C">
      <w:pPr>
        <w:tabs>
          <w:tab w:val="left" w:pos="2664"/>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r>
    </w:p>
    <w:tbl>
      <w:tblPr>
        <w:tblW w:w="5160" w:type="dxa"/>
        <w:tblInd w:w="-176" w:type="dxa"/>
        <w:tblLayout w:type="fixed"/>
        <w:tblLook w:val="04A0" w:firstRow="1" w:lastRow="0" w:firstColumn="1" w:lastColumn="0" w:noHBand="0" w:noVBand="1"/>
      </w:tblPr>
      <w:tblGrid>
        <w:gridCol w:w="274"/>
        <w:gridCol w:w="4886"/>
      </w:tblGrid>
      <w:tr w:rsidR="00AA7B6C" w:rsidRPr="00AA7B6C" w14:paraId="3F81FD29" w14:textId="77777777" w:rsidTr="0045342E">
        <w:trPr>
          <w:trHeight w:val="360"/>
        </w:trPr>
        <w:tc>
          <w:tcPr>
            <w:tcW w:w="274" w:type="dxa"/>
          </w:tcPr>
          <w:p w14:paraId="6FA21F86"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p>
        </w:tc>
        <w:tc>
          <w:tcPr>
            <w:tcW w:w="4881" w:type="dxa"/>
          </w:tcPr>
          <w:p w14:paraId="39A0581C" w14:textId="77777777" w:rsidR="00AA7B6C" w:rsidRPr="00AA7B6C" w:rsidRDefault="00AA7B6C" w:rsidP="00AA7B6C">
            <w:pPr>
              <w:spacing w:after="0" w:line="240" w:lineRule="auto"/>
              <w:ind w:firstLine="851"/>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14:paraId="57610176"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r>
      <w:tr w:rsidR="00AA7B6C" w:rsidRPr="00AA7B6C" w14:paraId="6099BCB4" w14:textId="77777777" w:rsidTr="0045342E">
        <w:trPr>
          <w:trHeight w:val="1066"/>
        </w:trPr>
        <w:tc>
          <w:tcPr>
            <w:tcW w:w="274" w:type="dxa"/>
          </w:tcPr>
          <w:p w14:paraId="78D9D9F2"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p>
        </w:tc>
        <w:tc>
          <w:tcPr>
            <w:tcW w:w="4881" w:type="dxa"/>
            <w:hideMark/>
          </w:tcPr>
          <w:p w14:paraId="588B00C3" w14:textId="77777777" w:rsidR="00AA7B6C" w:rsidRPr="00AA7B6C" w:rsidRDefault="00AA7B6C" w:rsidP="00AA7B6C">
            <w:pPr>
              <w:spacing w:after="0" w:line="240" w:lineRule="auto"/>
              <w:ind w:firstLine="851"/>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____________________             </w:t>
            </w:r>
          </w:p>
          <w:p w14:paraId="67A92FC0" w14:textId="77777777" w:rsidR="00AA7B6C" w:rsidRPr="00AA7B6C" w:rsidRDefault="00AA7B6C" w:rsidP="00AA7B6C">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М.П.</w:t>
            </w:r>
          </w:p>
        </w:tc>
      </w:tr>
    </w:tbl>
    <w:p w14:paraId="04E92B12" w14:textId="77777777" w:rsidR="00AA7B6C" w:rsidRPr="00AA7B6C" w:rsidRDefault="00AA7B6C" w:rsidP="00AA7B6C"/>
    <w:p w14:paraId="002617AD" w14:textId="77777777" w:rsidR="00AA7B6C" w:rsidRPr="00AA7B6C" w:rsidRDefault="00AA7B6C" w:rsidP="00AA7B6C"/>
    <w:p w14:paraId="5066FBEC" w14:textId="77777777" w:rsidR="00AA7B6C" w:rsidRPr="00AA7B6C" w:rsidRDefault="00AA7B6C" w:rsidP="00AA7B6C"/>
    <w:p w14:paraId="0483C511"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014F6F9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CFE3B82"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D01ED10"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899EF6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DDCA047"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79495FE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4B8370C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3204B9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FD4AD85"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EB2A48B"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6EC5D751"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05E5A1A"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22C089B5"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073E4076"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5F67DDC4" w14:textId="371190A0"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37E62AA2" w14:textId="13FE60E5"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20D7F514" w14:textId="17E1C979"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4BFAEC31" w14:textId="7443E758"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6C0F091C" w14:textId="17DD77FA"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26506E97" w14:textId="77777777" w:rsidR="00AE6666" w:rsidRDefault="00AE6666" w:rsidP="000C2DEB">
      <w:pPr>
        <w:spacing w:after="0" w:line="240" w:lineRule="auto"/>
        <w:ind w:left="5660" w:firstLine="700"/>
        <w:jc w:val="right"/>
        <w:rPr>
          <w:rFonts w:ascii="Times New Roman" w:eastAsia="Times New Roman" w:hAnsi="Times New Roman" w:cs="Times New Roman"/>
          <w:b/>
          <w:color w:val="000000"/>
          <w:sz w:val="24"/>
          <w:szCs w:val="24"/>
        </w:rPr>
      </w:pPr>
    </w:p>
    <w:p w14:paraId="5F76A91F" w14:textId="77777777" w:rsidR="00750EC0" w:rsidRDefault="00750EC0" w:rsidP="000C2DEB">
      <w:pPr>
        <w:spacing w:after="0" w:line="240" w:lineRule="auto"/>
        <w:ind w:left="5660" w:firstLine="700"/>
        <w:jc w:val="right"/>
        <w:rPr>
          <w:rFonts w:ascii="Times New Roman" w:eastAsia="Times New Roman" w:hAnsi="Times New Roman" w:cs="Times New Roman"/>
          <w:b/>
          <w:color w:val="000000"/>
          <w:sz w:val="24"/>
          <w:szCs w:val="24"/>
        </w:rPr>
      </w:pPr>
    </w:p>
    <w:p w14:paraId="19D31E3E" w14:textId="5E5AE100" w:rsidR="000C2DEB" w:rsidRPr="000C2DEB" w:rsidRDefault="000C2DEB" w:rsidP="000C2DEB">
      <w:pPr>
        <w:spacing w:after="0" w:line="240" w:lineRule="auto"/>
        <w:ind w:left="5660" w:firstLine="700"/>
        <w:jc w:val="right"/>
        <w:rPr>
          <w:rFonts w:ascii="Times New Roman" w:eastAsia="Times New Roman" w:hAnsi="Times New Roman" w:cs="Times New Roman"/>
          <w:sz w:val="24"/>
          <w:szCs w:val="24"/>
        </w:rPr>
      </w:pPr>
      <w:r w:rsidRPr="000C2DEB">
        <w:rPr>
          <w:rFonts w:ascii="Times New Roman" w:eastAsia="Times New Roman" w:hAnsi="Times New Roman" w:cs="Times New Roman"/>
          <w:b/>
          <w:color w:val="000000"/>
          <w:sz w:val="24"/>
          <w:szCs w:val="24"/>
        </w:rPr>
        <w:lastRenderedPageBreak/>
        <w:t>ДОДАТОК 4</w:t>
      </w:r>
    </w:p>
    <w:p w14:paraId="533BED84" w14:textId="77777777" w:rsidR="000C2DEB" w:rsidRPr="000C2DEB"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0C2DEB">
        <w:rPr>
          <w:rFonts w:ascii="Times New Roman" w:eastAsia="Times New Roman" w:hAnsi="Times New Roman" w:cs="Times New Roman"/>
          <w:i/>
          <w:color w:val="000000"/>
          <w:sz w:val="24"/>
          <w:szCs w:val="24"/>
        </w:rPr>
        <w:t>до тендерної документації</w:t>
      </w:r>
    </w:p>
    <w:p w14:paraId="3D13B53F" w14:textId="77777777" w:rsidR="000C2DEB" w:rsidRPr="000C2DEB" w:rsidRDefault="000C2DEB" w:rsidP="000C2DEB">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16" w:name="_Hlk123561260"/>
      <w:r w:rsidRPr="000C2DEB">
        <w:rPr>
          <w:rFonts w:ascii="Times New Roman" w:eastAsia="Times New Roman" w:hAnsi="Times New Roman" w:cs="Times New Roman"/>
          <w:b/>
          <w:color w:val="000000"/>
        </w:rPr>
        <w:t>ТЕНДЕРНА ПРОПОЗИЦІЯ</w:t>
      </w:r>
    </w:p>
    <w:p w14:paraId="381D18FD" w14:textId="77777777" w:rsidR="000C2DEB" w:rsidRPr="000C2DEB" w:rsidRDefault="000C2DEB" w:rsidP="000C2DEB">
      <w:pPr>
        <w:spacing w:after="4" w:line="266" w:lineRule="auto"/>
        <w:ind w:left="6" w:firstLine="576"/>
        <w:jc w:val="both"/>
        <w:rPr>
          <w:rFonts w:ascii="Times New Roman" w:eastAsia="Times New Roman" w:hAnsi="Times New Roman" w:cs="Times New Roman"/>
        </w:rPr>
      </w:pPr>
      <w:r w:rsidRPr="000C2DEB">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sidRPr="000C2DEB">
        <w:rPr>
          <w:rFonts w:ascii="Times New Roman" w:eastAsia="Times New Roman" w:hAnsi="Times New Roman" w:cs="Times New Roman"/>
          <w:b/>
        </w:rPr>
        <w:t>ДК 021:2015 09310000-5 — Електрична енергія (Електрична енергія)</w:t>
      </w:r>
      <w:r w:rsidRPr="000C2DEB">
        <w:rPr>
          <w:rFonts w:ascii="Times New Roman" w:eastAsia="Times New Roman" w:hAnsi="Times New Roman" w:cs="Times New Roman"/>
        </w:rPr>
        <w:t xml:space="preserve"> згідно з вимогами Замовника.</w:t>
      </w:r>
    </w:p>
    <w:p w14:paraId="4F54795A" w14:textId="77777777" w:rsidR="000C2DEB" w:rsidRPr="000C2DEB" w:rsidRDefault="000C2DEB" w:rsidP="000C2DEB">
      <w:pPr>
        <w:spacing w:after="4" w:line="266" w:lineRule="auto"/>
        <w:ind w:left="6" w:firstLine="581"/>
        <w:jc w:val="both"/>
        <w:rPr>
          <w:rFonts w:ascii="Times New Roman" w:eastAsia="Times New Roman" w:hAnsi="Times New Roman" w:cs="Times New Roman"/>
        </w:rPr>
      </w:pPr>
      <w:r w:rsidRPr="000C2DEB">
        <w:rPr>
          <w:rFonts w:ascii="Times New Roman" w:eastAsia="Times New Roman" w:hAnsi="Times New Roman" w:cs="Times New Roman"/>
          <w:noProof/>
          <w:lang w:val="ru-RU"/>
        </w:rPr>
        <w:drawing>
          <wp:anchor distT="0" distB="0" distL="114300" distR="114300" simplePos="0" relativeHeight="251659264" behindDoc="0" locked="0" layoutInCell="1" allowOverlap="1" wp14:anchorId="106056E0" wp14:editId="5AF183AC">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3049" cy="3049"/>
                    </a:xfrm>
                    <a:prstGeom prst="rect">
                      <a:avLst/>
                    </a:prstGeom>
                    <a:ln/>
                  </pic:spPr>
                </pic:pic>
              </a:graphicData>
            </a:graphic>
          </wp:anchor>
        </w:drawing>
      </w:r>
      <w:r w:rsidRPr="000C2DEB">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76C04A8F" w14:textId="77777777" w:rsidR="000C2DEB" w:rsidRPr="000C2DEB" w:rsidRDefault="000C2DEB" w:rsidP="000C2DEB">
      <w:pPr>
        <w:spacing w:after="4" w:line="266" w:lineRule="auto"/>
        <w:ind w:left="6" w:firstLine="581"/>
        <w:jc w:val="both"/>
        <w:rPr>
          <w:rFonts w:ascii="Times New Roman" w:hAnsi="Times New Roman" w:cs="Times New Roman"/>
          <w:b/>
          <w:color w:val="000000"/>
        </w:rPr>
      </w:pP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0C2DEB" w:rsidRPr="000C2DEB" w14:paraId="32B9CDFD" w14:textId="77777777" w:rsidTr="0045342E">
        <w:trPr>
          <w:trHeight w:val="943"/>
        </w:trPr>
        <w:tc>
          <w:tcPr>
            <w:tcW w:w="2694" w:type="dxa"/>
            <w:tcBorders>
              <w:top w:val="single" w:sz="4" w:space="0" w:color="000000"/>
              <w:left w:val="single" w:sz="4" w:space="0" w:color="000000"/>
              <w:bottom w:val="single" w:sz="4" w:space="0" w:color="000000"/>
            </w:tcBorders>
            <w:shd w:val="clear" w:color="auto" w:fill="auto"/>
          </w:tcPr>
          <w:p w14:paraId="49F93A1F"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14:paraId="79379FEF"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14:paraId="65FF8A82"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14:paraId="177192A4"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B136941" w14:textId="77777777" w:rsidR="000C2DEB" w:rsidRPr="000C2DEB" w:rsidRDefault="000C2DEB" w:rsidP="000C2DEB">
            <w:pPr>
              <w:jc w:val="center"/>
              <w:rPr>
                <w:rFonts w:ascii="Times New Roman" w:eastAsia="Times New Roman" w:hAnsi="Times New Roman" w:cs="Times New Roman"/>
                <w:b/>
              </w:rPr>
            </w:pPr>
            <w:r w:rsidRPr="000C2DEB">
              <w:rPr>
                <w:rFonts w:ascii="Times New Roman" w:eastAsia="Times New Roman" w:hAnsi="Times New Roman" w:cs="Times New Roman"/>
                <w:b/>
              </w:rPr>
              <w:t>Всього без ПДВ (грн)</w:t>
            </w:r>
          </w:p>
        </w:tc>
      </w:tr>
      <w:tr w:rsidR="000C2DEB" w:rsidRPr="000C2DEB" w14:paraId="18FD00AB" w14:textId="77777777" w:rsidTr="0045342E">
        <w:trPr>
          <w:trHeight w:val="688"/>
        </w:trPr>
        <w:tc>
          <w:tcPr>
            <w:tcW w:w="2694" w:type="dxa"/>
            <w:tcBorders>
              <w:top w:val="single" w:sz="4" w:space="0" w:color="000000"/>
              <w:left w:val="single" w:sz="4" w:space="0" w:color="000000"/>
              <w:bottom w:val="single" w:sz="4" w:space="0" w:color="000000"/>
            </w:tcBorders>
            <w:shd w:val="clear" w:color="auto" w:fill="auto"/>
          </w:tcPr>
          <w:p w14:paraId="1D2021A1"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rPr>
              <w:t>Електрична енергія (Електрична енергія) ДК 021:2015 09310000-5</w:t>
            </w:r>
          </w:p>
        </w:tc>
        <w:tc>
          <w:tcPr>
            <w:tcW w:w="2152" w:type="dxa"/>
            <w:tcBorders>
              <w:top w:val="single" w:sz="4" w:space="0" w:color="000000"/>
              <w:left w:val="single" w:sz="4" w:space="0" w:color="000000"/>
              <w:bottom w:val="single" w:sz="4" w:space="0" w:color="000000"/>
            </w:tcBorders>
            <w:shd w:val="clear" w:color="auto" w:fill="auto"/>
          </w:tcPr>
          <w:p w14:paraId="74B6D23C" w14:textId="77777777" w:rsidR="000C2DEB" w:rsidRPr="000C2DEB" w:rsidRDefault="000C2DEB" w:rsidP="000C2DEB">
            <w:pPr>
              <w:widowControl w:val="0"/>
              <w:tabs>
                <w:tab w:val="left" w:pos="7684"/>
              </w:tabs>
              <w:spacing w:line="252" w:lineRule="auto"/>
              <w:jc w:val="center"/>
              <w:rPr>
                <w:rFonts w:ascii="Times New Roman" w:hAnsi="Times New Roman" w:cs="Times New Roman"/>
              </w:rPr>
            </w:pPr>
          </w:p>
        </w:tc>
        <w:tc>
          <w:tcPr>
            <w:tcW w:w="1183" w:type="dxa"/>
            <w:tcBorders>
              <w:top w:val="single" w:sz="4" w:space="0" w:color="000000"/>
              <w:left w:val="single" w:sz="4" w:space="0" w:color="000000"/>
              <w:bottom w:val="single" w:sz="4" w:space="0" w:color="000000"/>
            </w:tcBorders>
            <w:shd w:val="clear" w:color="auto" w:fill="auto"/>
          </w:tcPr>
          <w:p w14:paraId="24AC4335" w14:textId="77777777" w:rsidR="000C2DEB" w:rsidRPr="000C2DEB" w:rsidRDefault="000C2DEB" w:rsidP="000C2DEB">
            <w:pPr>
              <w:jc w:val="center"/>
              <w:rPr>
                <w:rFonts w:ascii="Times New Roman" w:eastAsia="Times New Roman" w:hAnsi="Times New Roman" w:cs="Times New Roman"/>
              </w:rPr>
            </w:pPr>
            <w:r w:rsidRPr="000C2DEB">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14:paraId="7F9B0205" w14:textId="77777777" w:rsidR="000C2DEB" w:rsidRPr="000C2DEB" w:rsidRDefault="000C2DEB" w:rsidP="000C2DEB">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8A97BBD" w14:textId="77777777" w:rsidR="000C2DEB" w:rsidRPr="000C2DEB" w:rsidRDefault="000C2DEB" w:rsidP="000C2DEB">
            <w:pPr>
              <w:jc w:val="center"/>
              <w:rPr>
                <w:rFonts w:ascii="Times New Roman" w:eastAsia="Times New Roman" w:hAnsi="Times New Roman" w:cs="Times New Roman"/>
              </w:rPr>
            </w:pPr>
          </w:p>
        </w:tc>
      </w:tr>
      <w:tr w:rsidR="000C2DEB" w:rsidRPr="000C2DEB" w14:paraId="1B3B5391" w14:textId="77777777" w:rsidTr="0045342E">
        <w:trPr>
          <w:trHeight w:val="263"/>
        </w:trPr>
        <w:tc>
          <w:tcPr>
            <w:tcW w:w="8338" w:type="dxa"/>
            <w:gridSpan w:val="4"/>
            <w:tcBorders>
              <w:top w:val="single" w:sz="4" w:space="0" w:color="000000"/>
              <w:left w:val="single" w:sz="4" w:space="0" w:color="000000"/>
              <w:bottom w:val="single" w:sz="4" w:space="0" w:color="000000"/>
            </w:tcBorders>
            <w:shd w:val="clear" w:color="auto" w:fill="auto"/>
          </w:tcPr>
          <w:p w14:paraId="3D0F4F1A"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0F5A6E04" w14:textId="77777777" w:rsidR="000C2DEB" w:rsidRPr="000C2DEB" w:rsidRDefault="000C2DEB" w:rsidP="000C2DEB">
            <w:pPr>
              <w:rPr>
                <w:rFonts w:ascii="Times New Roman" w:eastAsia="Times New Roman" w:hAnsi="Times New Roman" w:cs="Times New Roman"/>
                <w:b/>
              </w:rPr>
            </w:pPr>
          </w:p>
        </w:tc>
      </w:tr>
      <w:tr w:rsidR="000C2DEB" w:rsidRPr="000C2DEB" w14:paraId="58F70743" w14:textId="77777777" w:rsidTr="0045342E">
        <w:trPr>
          <w:trHeight w:val="265"/>
        </w:trPr>
        <w:tc>
          <w:tcPr>
            <w:tcW w:w="8338" w:type="dxa"/>
            <w:gridSpan w:val="4"/>
            <w:tcBorders>
              <w:top w:val="single" w:sz="4" w:space="0" w:color="000000"/>
              <w:left w:val="single" w:sz="4" w:space="0" w:color="000000"/>
              <w:bottom w:val="single" w:sz="4" w:space="0" w:color="000000"/>
            </w:tcBorders>
            <w:shd w:val="clear" w:color="auto" w:fill="auto"/>
          </w:tcPr>
          <w:p w14:paraId="4E01996C"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67A378" w14:textId="77777777" w:rsidR="000C2DEB" w:rsidRPr="000C2DEB" w:rsidRDefault="000C2DEB" w:rsidP="000C2DEB">
            <w:pPr>
              <w:rPr>
                <w:rFonts w:ascii="Times New Roman" w:eastAsia="Times New Roman" w:hAnsi="Times New Roman" w:cs="Times New Roman"/>
                <w:b/>
              </w:rPr>
            </w:pPr>
          </w:p>
        </w:tc>
      </w:tr>
      <w:tr w:rsidR="000C2DEB" w:rsidRPr="000C2DEB" w14:paraId="24A293C7" w14:textId="77777777" w:rsidTr="0045342E">
        <w:trPr>
          <w:trHeight w:val="303"/>
        </w:trPr>
        <w:tc>
          <w:tcPr>
            <w:tcW w:w="8338" w:type="dxa"/>
            <w:gridSpan w:val="4"/>
            <w:tcBorders>
              <w:top w:val="single" w:sz="4" w:space="0" w:color="000000"/>
              <w:left w:val="single" w:sz="4" w:space="0" w:color="000000"/>
              <w:bottom w:val="single" w:sz="4" w:space="0" w:color="000000"/>
            </w:tcBorders>
            <w:shd w:val="clear" w:color="auto" w:fill="auto"/>
          </w:tcPr>
          <w:p w14:paraId="17DE78EC" w14:textId="77777777" w:rsidR="000C2DEB" w:rsidRPr="000C2DEB" w:rsidRDefault="000C2DEB" w:rsidP="000C2DEB">
            <w:pPr>
              <w:jc w:val="right"/>
              <w:rPr>
                <w:rFonts w:ascii="Times New Roman" w:eastAsia="Times New Roman" w:hAnsi="Times New Roman" w:cs="Times New Roman"/>
                <w:b/>
              </w:rPr>
            </w:pPr>
            <w:r w:rsidRPr="000C2DEB">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CD1B892" w14:textId="77777777" w:rsidR="000C2DEB" w:rsidRPr="000C2DEB" w:rsidRDefault="000C2DEB" w:rsidP="000C2DEB">
            <w:pPr>
              <w:rPr>
                <w:rFonts w:ascii="Times New Roman" w:eastAsia="Times New Roman" w:hAnsi="Times New Roman" w:cs="Times New Roman"/>
                <w:b/>
              </w:rPr>
            </w:pPr>
          </w:p>
        </w:tc>
      </w:tr>
      <w:tr w:rsidR="000C2DEB" w:rsidRPr="000C2DEB" w14:paraId="4615F339" w14:textId="77777777" w:rsidTr="0045342E">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14:paraId="0C0C11DD" w14:textId="77777777" w:rsidR="000C2DEB" w:rsidRPr="000C2DEB" w:rsidRDefault="000C2DEB" w:rsidP="000C2DEB">
            <w:pPr>
              <w:rPr>
                <w:rFonts w:ascii="Times New Roman" w:eastAsia="Times New Roman" w:hAnsi="Times New Roman" w:cs="Times New Roman"/>
                <w:b/>
              </w:rPr>
            </w:pPr>
            <w:r w:rsidRPr="000C2DEB">
              <w:rPr>
                <w:rFonts w:ascii="Times New Roman" w:eastAsia="Times New Roman" w:hAnsi="Times New Roman" w:cs="Times New Roman"/>
                <w:b/>
              </w:rPr>
              <w:t xml:space="preserve">Загальна вартість прописом: </w:t>
            </w:r>
          </w:p>
        </w:tc>
      </w:tr>
    </w:tbl>
    <w:p w14:paraId="5320A46D" w14:textId="77777777" w:rsidR="000C2DEB" w:rsidRPr="000C2DEB" w:rsidRDefault="000C2DEB" w:rsidP="000C2DEB">
      <w:pPr>
        <w:numPr>
          <w:ilvl w:val="0"/>
          <w:numId w:val="13"/>
        </w:numPr>
        <w:tabs>
          <w:tab w:val="left" w:pos="851"/>
        </w:tabs>
        <w:spacing w:after="5"/>
        <w:ind w:right="14" w:firstLine="550"/>
        <w:jc w:val="both"/>
        <w:rPr>
          <w:rFonts w:ascii="Times New Roman" w:eastAsia="Times New Roman" w:hAnsi="Times New Roman" w:cs="Times New Roman"/>
        </w:rPr>
      </w:pPr>
      <w:r w:rsidRPr="000C2DEB">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50D7D2" w14:textId="77777777" w:rsidR="000C2DEB" w:rsidRPr="000C2DEB" w:rsidRDefault="000C2DEB" w:rsidP="000C2DEB">
      <w:pPr>
        <w:tabs>
          <w:tab w:val="left" w:pos="8080"/>
          <w:tab w:val="left" w:pos="8931"/>
        </w:tabs>
        <w:ind w:firstLine="567"/>
        <w:jc w:val="both"/>
        <w:rPr>
          <w:rFonts w:ascii="Times New Roman" w:eastAsia="Times New Roman" w:hAnsi="Times New Roman" w:cs="Times New Roman"/>
        </w:rPr>
      </w:pPr>
      <w:r w:rsidRPr="000C2DEB">
        <w:rPr>
          <w:rFonts w:ascii="Times New Roman" w:eastAsia="Times New Roman" w:hAnsi="Times New Roman" w:cs="Times New Roman"/>
          <w:noProof/>
          <w:lang w:val="ru-RU"/>
        </w:rPr>
        <w:drawing>
          <wp:inline distT="0" distB="0" distL="0" distR="0" wp14:anchorId="7E555571" wp14:editId="2ABBC8D6">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3049" cy="6097"/>
                    </a:xfrm>
                    <a:prstGeom prst="rect">
                      <a:avLst/>
                    </a:prstGeom>
                    <a:ln/>
                  </pic:spPr>
                </pic:pic>
              </a:graphicData>
            </a:graphic>
          </wp:inline>
        </w:drawing>
      </w:r>
      <w:r w:rsidRPr="000C2DEB">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6744E30" w14:textId="77777777" w:rsidR="000C2DEB" w:rsidRPr="000C2DEB" w:rsidRDefault="000C2DEB" w:rsidP="000C2DEB">
      <w:pPr>
        <w:numPr>
          <w:ilvl w:val="0"/>
          <w:numId w:val="14"/>
        </w:numPr>
        <w:tabs>
          <w:tab w:val="left" w:pos="851"/>
          <w:tab w:val="left" w:pos="1134"/>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36E83213" w14:textId="77777777" w:rsidR="000C2DEB" w:rsidRPr="000C2DEB"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0C2DEB">
        <w:rPr>
          <w:rFonts w:ascii="Times New Roman" w:eastAsia="Times New Roman" w:hAnsi="Times New Roman" w:cs="Times New Roman"/>
        </w:rPr>
        <w:t xml:space="preserve">Цим підписом засвідчуємо свою безумовну згоду з усіма положеннями тендерної документації, у тому числі умовами </w:t>
      </w:r>
      <w:proofErr w:type="spellStart"/>
      <w:r w:rsidRPr="000C2DEB">
        <w:rPr>
          <w:rFonts w:ascii="Times New Roman" w:eastAsia="Times New Roman" w:hAnsi="Times New Roman" w:cs="Times New Roman"/>
        </w:rPr>
        <w:t>проєкту</w:t>
      </w:r>
      <w:proofErr w:type="spellEnd"/>
      <w:r w:rsidRPr="000C2DEB">
        <w:rPr>
          <w:rFonts w:ascii="Times New Roman" w:eastAsia="Times New Roman" w:hAnsi="Times New Roman" w:cs="Times New Roman"/>
        </w:rPr>
        <w:t xml:space="preserve"> договору та погоджуємося на виконання всіх умов та вимог, передбачених цією документацією.</w:t>
      </w:r>
    </w:p>
    <w:p w14:paraId="04D5C3F2" w14:textId="30B5EF54" w:rsidR="000C2DEB" w:rsidRPr="000C2DEB" w:rsidRDefault="004A071B" w:rsidP="000C2DEB">
      <w:pPr>
        <w:numPr>
          <w:ilvl w:val="0"/>
          <w:numId w:val="14"/>
        </w:numPr>
        <w:tabs>
          <w:tab w:val="left" w:pos="851"/>
        </w:tabs>
        <w:spacing w:after="5"/>
        <w:ind w:right="14" w:firstLine="545"/>
        <w:jc w:val="both"/>
        <w:rPr>
          <w:rFonts w:ascii="Times New Roman" w:eastAsia="Times New Roman" w:hAnsi="Times New Roman" w:cs="Times New Roman"/>
        </w:rPr>
      </w:pPr>
      <w:r w:rsidRPr="004A071B">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14:paraId="17CAC181" w14:textId="77777777" w:rsidR="000C2DEB" w:rsidRPr="000C2DEB" w:rsidRDefault="000C2DEB" w:rsidP="000C2DEB">
      <w:pPr>
        <w:numPr>
          <w:ilvl w:val="0"/>
          <w:numId w:val="14"/>
        </w:numPr>
        <w:tabs>
          <w:tab w:val="left" w:pos="851"/>
        </w:tabs>
        <w:spacing w:after="5"/>
        <w:ind w:left="0" w:right="14" w:firstLine="567"/>
        <w:jc w:val="both"/>
        <w:rPr>
          <w:rFonts w:ascii="Times New Roman" w:eastAsia="Times New Roman" w:hAnsi="Times New Roman" w:cs="Times New Roman"/>
        </w:rPr>
      </w:pPr>
      <w:r w:rsidRPr="000C2DEB">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16"/>
    <w:p w14:paraId="586E3A3E" w14:textId="77777777" w:rsidR="000C2DEB" w:rsidRPr="000C2DEB" w:rsidRDefault="000C2DEB" w:rsidP="000C2DEB">
      <w:pPr>
        <w:rPr>
          <w:rFonts w:ascii="Times New Roman" w:eastAsia="Times New Roman" w:hAnsi="Times New Roman" w:cs="Times New Roman"/>
        </w:rPr>
      </w:pPr>
    </w:p>
    <w:p w14:paraId="17BD4833" w14:textId="77777777" w:rsidR="000C2DEB" w:rsidRPr="000C2DEB" w:rsidRDefault="000C2DEB" w:rsidP="000C2DEB">
      <w:pPr>
        <w:spacing w:after="60"/>
        <w:jc w:val="both"/>
        <w:rPr>
          <w:rFonts w:ascii="Times New Roman" w:eastAsia="Times New Roman" w:hAnsi="Times New Roman" w:cs="Times New Roman"/>
        </w:rPr>
      </w:pPr>
      <w:r w:rsidRPr="000C2DEB">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538780AD" w14:textId="77777777" w:rsidR="000C2DEB" w:rsidRPr="000C2DEB" w:rsidRDefault="000C2DEB" w:rsidP="000C2DEB"/>
    <w:p w14:paraId="171B9FEE" w14:textId="77777777" w:rsidR="000C2DEB" w:rsidRDefault="000C2DEB">
      <w:pPr>
        <w:widowControl w:val="0"/>
        <w:spacing w:after="0" w:line="240" w:lineRule="auto"/>
        <w:jc w:val="both"/>
        <w:rPr>
          <w:rFonts w:ascii="Times New Roman" w:eastAsia="Times New Roman" w:hAnsi="Times New Roman" w:cs="Times New Roman"/>
          <w:sz w:val="24"/>
          <w:szCs w:val="24"/>
        </w:rPr>
      </w:pPr>
    </w:p>
    <w:sectPr w:rsidR="000C2DEB">
      <w:footerReference w:type="default" r:id="rId23"/>
      <w:footerReference w:type="first" r:id="rId24"/>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98D0E" w14:textId="77777777" w:rsidR="004A4E9B" w:rsidRDefault="004A4E9B">
      <w:pPr>
        <w:spacing w:after="0" w:line="240" w:lineRule="auto"/>
      </w:pPr>
      <w:r>
        <w:separator/>
      </w:r>
    </w:p>
  </w:endnote>
  <w:endnote w:type="continuationSeparator" w:id="0">
    <w:p w14:paraId="778C4B12" w14:textId="77777777" w:rsidR="004A4E9B" w:rsidRDefault="004A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60EC" w14:textId="77777777" w:rsidR="0045342E" w:rsidRDefault="004534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537F">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03500" w14:textId="77777777" w:rsidR="0045342E" w:rsidRDefault="004534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9F1F4" w14:textId="77777777" w:rsidR="004A4E9B" w:rsidRDefault="004A4E9B">
      <w:pPr>
        <w:spacing w:after="0" w:line="240" w:lineRule="auto"/>
      </w:pPr>
      <w:r>
        <w:separator/>
      </w:r>
    </w:p>
  </w:footnote>
  <w:footnote w:type="continuationSeparator" w:id="0">
    <w:p w14:paraId="7F0CBA1D" w14:textId="77777777" w:rsidR="004A4E9B" w:rsidRDefault="004A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7">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9">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5">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6">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7">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8">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9">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3">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24">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7"/>
  </w:num>
  <w:num w:numId="4">
    <w:abstractNumId w:val="4"/>
  </w:num>
  <w:num w:numId="5">
    <w:abstractNumId w:val="21"/>
  </w:num>
  <w:num w:numId="6">
    <w:abstractNumId w:val="0"/>
  </w:num>
  <w:num w:numId="7">
    <w:abstractNumId w:val="20"/>
  </w:num>
  <w:num w:numId="8">
    <w:abstractNumId w:val="12"/>
  </w:num>
  <w:num w:numId="9">
    <w:abstractNumId w:val="19"/>
  </w:num>
  <w:num w:numId="10">
    <w:abstractNumId w:val="24"/>
  </w:num>
  <w:num w:numId="11">
    <w:abstractNumId w:val="5"/>
  </w:num>
  <w:num w:numId="12">
    <w:abstractNumId w:val="11"/>
  </w:num>
  <w:num w:numId="13">
    <w:abstractNumId w:val="2"/>
  </w:num>
  <w:num w:numId="14">
    <w:abstractNumId w:val="1"/>
  </w:num>
  <w:num w:numId="1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1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79"/>
    <w:rsid w:val="00010071"/>
    <w:rsid w:val="000217E1"/>
    <w:rsid w:val="00026E19"/>
    <w:rsid w:val="00037CE5"/>
    <w:rsid w:val="00051618"/>
    <w:rsid w:val="000572BE"/>
    <w:rsid w:val="00071287"/>
    <w:rsid w:val="000A402B"/>
    <w:rsid w:val="000A5CD9"/>
    <w:rsid w:val="000B65D8"/>
    <w:rsid w:val="000C2DEB"/>
    <w:rsid w:val="000E067E"/>
    <w:rsid w:val="00100A6D"/>
    <w:rsid w:val="00107ABA"/>
    <w:rsid w:val="00115E03"/>
    <w:rsid w:val="00150079"/>
    <w:rsid w:val="00172543"/>
    <w:rsid w:val="001B5680"/>
    <w:rsid w:val="001F7381"/>
    <w:rsid w:val="00201A80"/>
    <w:rsid w:val="0024758E"/>
    <w:rsid w:val="002B7173"/>
    <w:rsid w:val="002F07F9"/>
    <w:rsid w:val="002F1F73"/>
    <w:rsid w:val="00314677"/>
    <w:rsid w:val="003256D7"/>
    <w:rsid w:val="00327B1A"/>
    <w:rsid w:val="003435FE"/>
    <w:rsid w:val="00391594"/>
    <w:rsid w:val="003B3403"/>
    <w:rsid w:val="00451CF3"/>
    <w:rsid w:val="0045342E"/>
    <w:rsid w:val="00492C3B"/>
    <w:rsid w:val="004A071B"/>
    <w:rsid w:val="004A4E9B"/>
    <w:rsid w:val="004B5E81"/>
    <w:rsid w:val="004F1382"/>
    <w:rsid w:val="0050069E"/>
    <w:rsid w:val="00534FE7"/>
    <w:rsid w:val="005537B2"/>
    <w:rsid w:val="00554C17"/>
    <w:rsid w:val="00593BD8"/>
    <w:rsid w:val="00595A40"/>
    <w:rsid w:val="005975BC"/>
    <w:rsid w:val="005A2832"/>
    <w:rsid w:val="005C3AB3"/>
    <w:rsid w:val="005E4B93"/>
    <w:rsid w:val="005E7D41"/>
    <w:rsid w:val="006735F8"/>
    <w:rsid w:val="006B3051"/>
    <w:rsid w:val="00750EC0"/>
    <w:rsid w:val="007875EB"/>
    <w:rsid w:val="0079502E"/>
    <w:rsid w:val="007A63F3"/>
    <w:rsid w:val="007B2386"/>
    <w:rsid w:val="00803166"/>
    <w:rsid w:val="00811702"/>
    <w:rsid w:val="0082231F"/>
    <w:rsid w:val="00834F79"/>
    <w:rsid w:val="00854ED5"/>
    <w:rsid w:val="0089443E"/>
    <w:rsid w:val="00943117"/>
    <w:rsid w:val="009756FF"/>
    <w:rsid w:val="0098467A"/>
    <w:rsid w:val="009C6033"/>
    <w:rsid w:val="009D543F"/>
    <w:rsid w:val="009E537F"/>
    <w:rsid w:val="009F56B0"/>
    <w:rsid w:val="00A040D6"/>
    <w:rsid w:val="00A40DCF"/>
    <w:rsid w:val="00A926BF"/>
    <w:rsid w:val="00AA7B6C"/>
    <w:rsid w:val="00AE6666"/>
    <w:rsid w:val="00AF6B11"/>
    <w:rsid w:val="00B02E5C"/>
    <w:rsid w:val="00B03745"/>
    <w:rsid w:val="00B51736"/>
    <w:rsid w:val="00B52CAD"/>
    <w:rsid w:val="00B70DB0"/>
    <w:rsid w:val="00B76CDF"/>
    <w:rsid w:val="00BA743D"/>
    <w:rsid w:val="00BC1DB7"/>
    <w:rsid w:val="00C11AA5"/>
    <w:rsid w:val="00C21674"/>
    <w:rsid w:val="00C25D0E"/>
    <w:rsid w:val="00C45693"/>
    <w:rsid w:val="00C51DDF"/>
    <w:rsid w:val="00C65494"/>
    <w:rsid w:val="00C92683"/>
    <w:rsid w:val="00CD4023"/>
    <w:rsid w:val="00CE4907"/>
    <w:rsid w:val="00D00397"/>
    <w:rsid w:val="00D2470E"/>
    <w:rsid w:val="00D267AD"/>
    <w:rsid w:val="00D276D3"/>
    <w:rsid w:val="00D40513"/>
    <w:rsid w:val="00D550CB"/>
    <w:rsid w:val="00DF6CA1"/>
    <w:rsid w:val="00E01FE3"/>
    <w:rsid w:val="00E07C6E"/>
    <w:rsid w:val="00E15F52"/>
    <w:rsid w:val="00E56226"/>
    <w:rsid w:val="00E6174C"/>
    <w:rsid w:val="00E719D7"/>
    <w:rsid w:val="00E87E1D"/>
    <w:rsid w:val="00E93602"/>
    <w:rsid w:val="00EA57E9"/>
    <w:rsid w:val="00EB1604"/>
    <w:rsid w:val="00EE786F"/>
    <w:rsid w:val="00F9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
    <w:name w:val="FollowedHyperlink"/>
    <w:basedOn w:val="a0"/>
    <w:uiPriority w:val="99"/>
    <w:semiHidden/>
    <w:unhideWhenUsed/>
    <w:rsid w:val="000E06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
    <w:name w:val="FollowedHyperlink"/>
    <w:basedOn w:val="a0"/>
    <w:uiPriority w:val="99"/>
    <w:semiHidden/>
    <w:unhideWhenUsed/>
    <w:rsid w:val="000E0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F22C68-DA38-4FA8-9059-2ACE2DC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20227</Words>
  <Characters>115298</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2023-06-06T10:17:00Z</cp:lastPrinted>
  <dcterms:created xsi:type="dcterms:W3CDTF">2024-01-08T15:08:00Z</dcterms:created>
  <dcterms:modified xsi:type="dcterms:W3CDTF">2024-01-09T10:04:00Z</dcterms:modified>
</cp:coreProperties>
</file>