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4E45F93" w:rsidR="0097534F" w:rsidRPr="00E3121D" w:rsidRDefault="00477745">
      <w:pPr>
        <w:pageBreakBefore/>
        <w:jc w:val="right"/>
        <w:rPr>
          <w:rFonts w:ascii="Times New Roman" w:hAnsi="Times New Roman" w:cs="Times New Roman"/>
          <w:b/>
          <w:sz w:val="24"/>
          <w:szCs w:val="24"/>
        </w:rPr>
      </w:pPr>
      <w:bookmarkStart w:id="0" w:name="_GoBack"/>
      <w:bookmarkEnd w:id="0"/>
      <w:r w:rsidRPr="00E3121D">
        <w:rPr>
          <w:rFonts w:ascii="Times New Roman" w:hAnsi="Times New Roman" w:cs="Times New Roman"/>
          <w:b/>
          <w:sz w:val="24"/>
          <w:szCs w:val="24"/>
        </w:rPr>
        <w:t>Додаток № 5</w:t>
      </w:r>
      <w:r w:rsidR="00E3121D">
        <w:rPr>
          <w:rFonts w:ascii="Times New Roman" w:hAnsi="Times New Roman" w:cs="Times New Roman"/>
          <w:b/>
          <w:sz w:val="24"/>
          <w:szCs w:val="24"/>
        </w:rPr>
        <w:t xml:space="preserve"> до тендерної документації</w:t>
      </w:r>
    </w:p>
    <w:tbl>
      <w:tblPr>
        <w:tblW w:w="0" w:type="auto"/>
        <w:tblCellMar>
          <w:top w:w="15" w:type="dxa"/>
          <w:left w:w="15" w:type="dxa"/>
          <w:bottom w:w="15" w:type="dxa"/>
          <w:right w:w="15" w:type="dxa"/>
        </w:tblCellMar>
        <w:tblLook w:val="04A0" w:firstRow="1" w:lastRow="0" w:firstColumn="1" w:lastColumn="0" w:noHBand="0" w:noVBand="1"/>
      </w:tblPr>
      <w:tblGrid>
        <w:gridCol w:w="420"/>
        <w:gridCol w:w="8915"/>
      </w:tblGrid>
      <w:tr w:rsidR="00FA1406" w:rsidRPr="00F87A87" w14:paraId="79BD666A" w14:textId="77777777" w:rsidTr="00A0608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98A4D1E" w14:textId="77777777" w:rsidR="00FA1406" w:rsidRPr="00F87A87" w:rsidRDefault="00FA1406" w:rsidP="00A06088">
            <w:pPr>
              <w:spacing w:after="0" w:line="240" w:lineRule="auto"/>
              <w:ind w:left="100"/>
              <w:jc w:val="center"/>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Інші документи від Учасника:</w:t>
            </w:r>
          </w:p>
        </w:tc>
      </w:tr>
      <w:tr w:rsidR="00FA1406" w:rsidRPr="00B64F7C" w14:paraId="792D8B5A" w14:textId="77777777" w:rsidTr="00A0608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EEDA3" w14:textId="77777777" w:rsidR="00FA1406" w:rsidRPr="00F87A87" w:rsidRDefault="00FA1406" w:rsidP="00A06088">
            <w:pPr>
              <w:spacing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6D3E" w14:textId="77777777" w:rsidR="00FA1406" w:rsidRPr="00F87A87" w:rsidRDefault="00FA1406" w:rsidP="00A06088">
            <w:pPr>
              <w:spacing w:after="0" w:line="240" w:lineRule="auto"/>
              <w:ind w:left="100"/>
              <w:jc w:val="both"/>
              <w:rPr>
                <w:rFonts w:ascii="Times New Roman" w:eastAsia="Times New Roman" w:hAnsi="Times New Roman" w:cs="Times New Roman"/>
                <w:b/>
                <w:color w:val="000000"/>
                <w:sz w:val="24"/>
                <w:szCs w:val="24"/>
              </w:rPr>
            </w:pPr>
            <w:r w:rsidRPr="00F87A87">
              <w:rPr>
                <w:rFonts w:ascii="Times New Roman" w:eastAsia="Times New Roman" w:hAnsi="Times New Roman" w:cs="Times New Roman"/>
                <w:color w:val="000000"/>
                <w:sz w:val="24"/>
                <w:szCs w:val="24"/>
              </w:rPr>
              <w:t>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Pr="00F87A87">
              <w:rPr>
                <w:rFonts w:ascii="Times New Roman" w:eastAsia="Times New Roman" w:hAnsi="Times New Roman" w:cs="Times New Roman"/>
                <w:b/>
                <w:color w:val="000000"/>
                <w:sz w:val="24"/>
                <w:szCs w:val="24"/>
              </w:rPr>
              <w:t>:</w:t>
            </w:r>
          </w:p>
          <w:p w14:paraId="67CEB412"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      </w:t>
            </w:r>
            <w:r w:rsidRPr="00F87A87">
              <w:rPr>
                <w:rFonts w:ascii="Times New Roman" w:eastAsia="Times New Roman" w:hAnsi="Times New Roman" w:cs="Times New Roman"/>
                <w:color w:val="000000"/>
                <w:sz w:val="24"/>
                <w:szCs w:val="24"/>
                <w:u w:val="single"/>
              </w:rPr>
              <w:t xml:space="preserve"> для керівника учасника</w:t>
            </w:r>
            <w:r w:rsidRPr="00F87A87">
              <w:rPr>
                <w:rFonts w:ascii="Times New Roman" w:eastAsia="Times New Roman" w:hAnsi="Times New Roman" w:cs="Times New Roman"/>
                <w:color w:val="000000"/>
                <w:sz w:val="24"/>
                <w:szCs w:val="24"/>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FDEFA7D"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       </w:t>
            </w:r>
            <w:r w:rsidRPr="00F87A87">
              <w:rPr>
                <w:rFonts w:ascii="Times New Roman" w:eastAsia="Times New Roman" w:hAnsi="Times New Roman" w:cs="Times New Roman"/>
                <w:color w:val="000000"/>
                <w:sz w:val="24"/>
                <w:szCs w:val="24"/>
                <w:u w:val="single"/>
              </w:rPr>
              <w:t>для іншої посадової особи учасника</w:t>
            </w:r>
            <w:r w:rsidRPr="00F87A87">
              <w:rPr>
                <w:rFonts w:ascii="Times New Roman" w:eastAsia="Times New Roman" w:hAnsi="Times New Roman" w:cs="Times New Roman"/>
                <w:color w:val="000000"/>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83C9974"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2) Статут учасника (положення, установчий договір або інший документ, який його замінює) у повному обсязі із змінами (у разі наявності таких змін) (</w:t>
            </w:r>
            <w:r w:rsidRPr="00F87A87">
              <w:rPr>
                <w:rFonts w:ascii="Times New Roman" w:eastAsia="Times New Roman" w:hAnsi="Times New Roman" w:cs="Times New Roman"/>
                <w:i/>
                <w:color w:val="000000"/>
                <w:sz w:val="24"/>
                <w:szCs w:val="24"/>
              </w:rPr>
              <w:t>якщо учасник здійснює діяльність відповідно до статуту</w:t>
            </w:r>
            <w:r w:rsidRPr="00F87A87">
              <w:rPr>
                <w:rFonts w:ascii="Times New Roman" w:eastAsia="Times New Roman" w:hAnsi="Times New Roman" w:cs="Times New Roman"/>
                <w:color w:val="000000"/>
                <w:sz w:val="24"/>
                <w:szCs w:val="24"/>
              </w:rPr>
              <w:t>).</w:t>
            </w:r>
          </w:p>
          <w:p w14:paraId="37D7BD59"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F87A87">
              <w:rPr>
                <w:rFonts w:ascii="Times New Roman" w:eastAsia="Times New Roman" w:hAnsi="Times New Roman" w:cs="Times New Roman"/>
                <w:i/>
                <w:color w:val="000000"/>
                <w:sz w:val="24"/>
                <w:szCs w:val="24"/>
              </w:rPr>
              <w:t>вимога стосується учасника – юридичної особи</w:t>
            </w:r>
            <w:r w:rsidRPr="00F87A87">
              <w:rPr>
                <w:rFonts w:ascii="Times New Roman" w:eastAsia="Times New Roman" w:hAnsi="Times New Roman" w:cs="Times New Roman"/>
                <w:color w:val="000000"/>
                <w:sz w:val="24"/>
                <w:szCs w:val="24"/>
              </w:rPr>
              <w:t>).</w:t>
            </w:r>
          </w:p>
          <w:p w14:paraId="6A87E0BD"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9C59197"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3) Свідоцтво про реєстрацію платника податку на додану вартість або витяг з Реєстру платників податку на додану вартість – </w:t>
            </w:r>
            <w:r w:rsidRPr="00F87A87">
              <w:rPr>
                <w:rFonts w:ascii="Times New Roman" w:eastAsia="Times New Roman" w:hAnsi="Times New Roman" w:cs="Times New Roman"/>
                <w:i/>
                <w:color w:val="000000"/>
                <w:sz w:val="24"/>
                <w:szCs w:val="24"/>
              </w:rPr>
              <w:t>для учасника, який є платником податку на додану вартість</w:t>
            </w:r>
            <w:r w:rsidRPr="00F87A87">
              <w:rPr>
                <w:rFonts w:ascii="Times New Roman" w:eastAsia="Times New Roman" w:hAnsi="Times New Roman" w:cs="Times New Roman"/>
                <w:color w:val="000000"/>
                <w:sz w:val="24"/>
                <w:szCs w:val="24"/>
              </w:rPr>
              <w:t>.</w:t>
            </w:r>
          </w:p>
          <w:p w14:paraId="2B6F5361"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4) Свідоцтво платника єдиного податку або витяг з Реєстру платників єдиного податку – </w:t>
            </w:r>
            <w:r w:rsidRPr="00F87A87">
              <w:rPr>
                <w:rFonts w:ascii="Times New Roman" w:eastAsia="Times New Roman" w:hAnsi="Times New Roman" w:cs="Times New Roman"/>
                <w:i/>
                <w:color w:val="000000"/>
                <w:sz w:val="24"/>
                <w:szCs w:val="24"/>
              </w:rPr>
              <w:t>для учасника, який є платником єдиного податку</w:t>
            </w:r>
            <w:r w:rsidRPr="00F87A87">
              <w:rPr>
                <w:rFonts w:ascii="Times New Roman" w:eastAsia="Times New Roman" w:hAnsi="Times New Roman" w:cs="Times New Roman"/>
                <w:color w:val="000000"/>
                <w:sz w:val="24"/>
                <w:szCs w:val="24"/>
              </w:rPr>
              <w:t>.</w:t>
            </w:r>
          </w:p>
          <w:p w14:paraId="68DE7E16"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3A9807A1" w14:textId="77777777" w:rsidR="00FA1406" w:rsidRPr="00F87A87" w:rsidRDefault="00FA1406" w:rsidP="00A06088">
            <w:pPr>
              <w:spacing w:after="0" w:line="240" w:lineRule="auto"/>
              <w:ind w:left="100"/>
              <w:jc w:val="both"/>
              <w:rPr>
                <w:rFonts w:ascii="Times New Roman" w:eastAsia="Times New Roman" w:hAnsi="Times New Roman" w:cs="Times New Roman"/>
                <w:b/>
                <w:i/>
                <w:color w:val="000000"/>
                <w:sz w:val="24"/>
                <w:szCs w:val="24"/>
                <w:u w:val="single"/>
              </w:rPr>
            </w:pPr>
            <w:r w:rsidRPr="00F87A87">
              <w:rPr>
                <w:rFonts w:ascii="Times New Roman" w:eastAsia="Times New Roman" w:hAnsi="Times New Roman" w:cs="Times New Roman"/>
                <w:color w:val="000000"/>
                <w:sz w:val="24"/>
                <w:szCs w:val="24"/>
              </w:rPr>
              <w:t xml:space="preserve"> 5)</w:t>
            </w:r>
            <w:r w:rsidRPr="00F87A87">
              <w:rPr>
                <w:rFonts w:ascii="Times New Roman" w:eastAsia="Times New Roman" w:hAnsi="Times New Roman" w:cs="Times New Roman"/>
                <w:b/>
                <w:i/>
                <w:color w:val="000000"/>
                <w:sz w:val="24"/>
                <w:szCs w:val="24"/>
                <w:u w:val="single"/>
              </w:rPr>
              <w:t xml:space="preserve"> Для учасника - фізичної особи або фізичної особи-підприємця:</w:t>
            </w:r>
          </w:p>
          <w:p w14:paraId="75698C11"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а) 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D2F6D8C"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б)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4F8A79FC" w14:textId="77777777" w:rsidR="00FA1406" w:rsidRDefault="00FA1406" w:rsidP="00A06088">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B64F7C">
              <w:rPr>
                <w:rFonts w:ascii="Times New Roman" w:eastAsia="Times New Roman" w:hAnsi="Times New Roman" w:cs="Times New Roman"/>
                <w:color w:val="000000"/>
                <w:sz w:val="24"/>
                <w:szCs w:val="24"/>
              </w:rPr>
              <w:t>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14:paraId="0E76A891" w14:textId="77777777"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64F7C">
              <w:rPr>
                <w:rFonts w:ascii="Times New Roman" w:eastAsia="Times New Roman" w:hAnsi="Times New Roman" w:cs="Times New Roman"/>
                <w:color w:val="000000"/>
                <w:sz w:val="24"/>
                <w:szCs w:val="24"/>
              </w:rPr>
              <w:t>Довідка, складена у довільній формі, в якій Учасник гарантує застосування заходів із захисту довкілля.</w:t>
            </w:r>
          </w:p>
        </w:tc>
      </w:tr>
      <w:tr w:rsidR="00FA1406" w:rsidRPr="00D90281" w14:paraId="13E38B9E" w14:textId="77777777" w:rsidTr="00A0608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8033D" w14:textId="77777777"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12BA0"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sidRPr="00F87A87">
              <w:rPr>
                <w:rFonts w:ascii="Times New Roman" w:eastAsia="Times New Roman" w:hAnsi="Times New Roman" w:cs="Times New Roman"/>
                <w:color w:val="000000"/>
                <w:sz w:val="24"/>
                <w:szCs w:val="24"/>
              </w:rPr>
              <w:lastRenderedPageBreak/>
              <w:t>виду господарської діяльності, якщо отримання дозволу або ліцензії на провадження такого виду діяльності передбачено законом.</w:t>
            </w:r>
          </w:p>
        </w:tc>
      </w:tr>
      <w:tr w:rsidR="00FA1406" w:rsidRPr="00D90281" w14:paraId="425CBF90" w14:textId="77777777" w:rsidTr="00FA1406">
        <w:trPr>
          <w:trHeight w:val="3420"/>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6FF4DB" w14:textId="77777777"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lastRenderedPageBreak/>
              <w:t>3</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1141D6"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7E178522"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Повне найменування;</w:t>
            </w:r>
          </w:p>
          <w:p w14:paraId="675B53BF"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Юридична адреса;</w:t>
            </w:r>
          </w:p>
          <w:p w14:paraId="35A8C3E4"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Поштова та фактична адреса;</w:t>
            </w:r>
          </w:p>
          <w:p w14:paraId="266FE52F"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Код ЄДРПОУ підприємства (або ІПН ФОП);</w:t>
            </w:r>
          </w:p>
          <w:p w14:paraId="2DB8105F"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 xml:space="preserve">Індивідуальний податковий номер </w:t>
            </w:r>
          </w:p>
          <w:p w14:paraId="0958CD41"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Банківські реквізити (поточний рахунок, назва та адреса банку, в якому відкритий рахунок та МФО);</w:t>
            </w:r>
          </w:p>
          <w:p w14:paraId="2EC6E7B1"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r>
            <w:proofErr w:type="spellStart"/>
            <w:r w:rsidRPr="00F87A87">
              <w:rPr>
                <w:rFonts w:ascii="Times New Roman" w:eastAsia="Times New Roman" w:hAnsi="Times New Roman" w:cs="Times New Roman"/>
                <w:color w:val="000000"/>
                <w:sz w:val="24"/>
                <w:szCs w:val="24"/>
              </w:rPr>
              <w:t>Тел</w:t>
            </w:r>
            <w:proofErr w:type="spellEnd"/>
            <w:r w:rsidRPr="00F87A87">
              <w:rPr>
                <w:rFonts w:ascii="Times New Roman" w:eastAsia="Times New Roman" w:hAnsi="Times New Roman" w:cs="Times New Roman"/>
                <w:color w:val="000000"/>
                <w:sz w:val="24"/>
                <w:szCs w:val="24"/>
              </w:rPr>
              <w:t>./факс;</w:t>
            </w:r>
          </w:p>
          <w:p w14:paraId="1FB34A2B"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E-</w:t>
            </w:r>
            <w:proofErr w:type="spellStart"/>
            <w:r w:rsidRPr="00F87A87">
              <w:rPr>
                <w:rFonts w:ascii="Times New Roman" w:eastAsia="Times New Roman" w:hAnsi="Times New Roman" w:cs="Times New Roman"/>
                <w:color w:val="000000"/>
                <w:sz w:val="24"/>
                <w:szCs w:val="24"/>
              </w:rPr>
              <w:t>mail</w:t>
            </w:r>
            <w:proofErr w:type="spellEnd"/>
            <w:r w:rsidRPr="00F87A87">
              <w:rPr>
                <w:rFonts w:ascii="Times New Roman" w:eastAsia="Times New Roman" w:hAnsi="Times New Roman" w:cs="Times New Roman"/>
                <w:color w:val="000000"/>
                <w:sz w:val="24"/>
                <w:szCs w:val="24"/>
              </w:rPr>
              <w:t>;</w:t>
            </w:r>
          </w:p>
          <w:p w14:paraId="3C31176F"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Посада керівника підприємством та П.І.Б. (для ФОП зазначається П.І.Б).</w:t>
            </w:r>
          </w:p>
        </w:tc>
      </w:tr>
      <w:tr w:rsidR="00FA1406" w:rsidRPr="00D90281" w14:paraId="14A92780" w14:textId="77777777" w:rsidTr="00FA1406">
        <w:trPr>
          <w:trHeight w:val="4125"/>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CAC82E4" w14:textId="49A132BE"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9D1EBF" w14:textId="77777777" w:rsidR="00FA1406" w:rsidRPr="00E3121D" w:rsidRDefault="00FA1406" w:rsidP="00FA1406">
            <w:pPr>
              <w:ind w:firstLine="720"/>
              <w:rPr>
                <w:rFonts w:ascii="Times New Roman" w:hAnsi="Times New Roman" w:cs="Times New Roman"/>
                <w:sz w:val="24"/>
                <w:szCs w:val="24"/>
              </w:rPr>
            </w:pPr>
            <w:r w:rsidRPr="00E3121D">
              <w:rPr>
                <w:rFonts w:ascii="Times New Roman" w:hAnsi="Times New Roman" w:cs="Times New Roman"/>
                <w:color w:val="000000"/>
                <w:sz w:val="24"/>
                <w:szCs w:val="24"/>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121D">
              <w:rPr>
                <w:rFonts w:ascii="Times New Roman" w:hAnsi="Times New Roman" w:cs="Times New Roman"/>
                <w:color w:val="000000"/>
                <w:sz w:val="24"/>
                <w:szCs w:val="24"/>
              </w:rPr>
              <w:t>бенефіціарним</w:t>
            </w:r>
            <w:proofErr w:type="spellEnd"/>
            <w:r w:rsidRPr="00E3121D">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6126481B"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p>
        </w:tc>
      </w:tr>
      <w:tr w:rsidR="00FA1406" w:rsidRPr="00D90281" w14:paraId="2287AA69" w14:textId="77777777" w:rsidTr="00FA1406">
        <w:trPr>
          <w:trHeight w:val="3120"/>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CE45CC" w14:textId="4824907E"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B45318" w14:textId="77777777" w:rsidR="00FA1406" w:rsidRPr="00E3121D" w:rsidRDefault="00FA1406" w:rsidP="00FA1406">
            <w:pPr>
              <w:spacing w:after="0"/>
              <w:ind w:firstLine="720"/>
              <w:rPr>
                <w:rFonts w:ascii="Times New Roman" w:hAnsi="Times New Roman" w:cs="Times New Roman"/>
                <w:sz w:val="24"/>
                <w:szCs w:val="24"/>
              </w:rPr>
            </w:pPr>
            <w:r w:rsidRPr="00E3121D">
              <w:rPr>
                <w:rFonts w:ascii="Times New Roman" w:hAnsi="Times New Roman" w:cs="Times New Roman"/>
                <w:sz w:val="24"/>
                <w:szCs w:val="24"/>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EE4724B" w14:textId="77777777" w:rsidR="00FA1406" w:rsidRPr="00E3121D" w:rsidRDefault="00FA1406" w:rsidP="00FA1406">
            <w:pPr>
              <w:rPr>
                <w:rFonts w:ascii="Times New Roman" w:hAnsi="Times New Roman" w:cs="Times New Roman"/>
                <w:i/>
                <w:color w:val="000000"/>
                <w:sz w:val="24"/>
                <w:szCs w:val="24"/>
              </w:rPr>
            </w:pPr>
            <w:r w:rsidRPr="00E3121D">
              <w:rPr>
                <w:rFonts w:ascii="Times New Roman" w:hAnsi="Times New Roman" w:cs="Times New Roman"/>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9587B87" w14:textId="77777777"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p>
        </w:tc>
      </w:tr>
    </w:tbl>
    <w:p w14:paraId="7B2DC0AA" w14:textId="77777777" w:rsidR="00FA1406" w:rsidRPr="00F87A87" w:rsidRDefault="00FA1406" w:rsidP="00FA1406">
      <w:pPr>
        <w:spacing w:after="0" w:line="240" w:lineRule="auto"/>
        <w:jc w:val="both"/>
        <w:rPr>
          <w:rFonts w:ascii="Times New Roman" w:eastAsia="Times New Roman" w:hAnsi="Times New Roman" w:cs="Times New Roman"/>
          <w:b/>
          <w:bCs/>
          <w:sz w:val="24"/>
          <w:szCs w:val="24"/>
          <w:highlight w:val="yellow"/>
        </w:rPr>
      </w:pPr>
    </w:p>
    <w:p w14:paraId="00000002" w14:textId="230DF55A" w:rsidR="0097534F" w:rsidRPr="00E3121D" w:rsidRDefault="0097534F">
      <w:pPr>
        <w:jc w:val="center"/>
        <w:rPr>
          <w:rFonts w:ascii="Times New Roman" w:hAnsi="Times New Roman" w:cs="Times New Roman"/>
          <w:b/>
          <w:i/>
          <w:sz w:val="28"/>
          <w:szCs w:val="28"/>
        </w:rPr>
      </w:pPr>
    </w:p>
    <w:sectPr w:rsidR="0097534F" w:rsidRPr="00E3121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4F"/>
    <w:rsid w:val="00477745"/>
    <w:rsid w:val="007B6666"/>
    <w:rsid w:val="0097534F"/>
    <w:rsid w:val="00E3121D"/>
    <w:rsid w:val="00FA1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drQKWpz+jJ5WPBjzCUkTJk5gQ==">AMUW2mWmtAkrvULrmB87ZPmF9l/HmkbS4/3SLE6596o16QEGo1apq2lU3OCTDaKatmZPNpae43Nur7Gex8j3AyHLYrrg32i4/9XedpY1GYdxKi4xEbU6Q7QZB9GqKJo4BSpIPxoFQTFH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3436</Words>
  <Characters>1960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2023-02-02T09:31:00Z</dcterms:created>
  <dcterms:modified xsi:type="dcterms:W3CDTF">2023-02-02T09:31:00Z</dcterms:modified>
</cp:coreProperties>
</file>