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01" w:rsidRPr="00CF5A01" w:rsidRDefault="00CF5A01" w:rsidP="00CF5A01">
      <w:pPr>
        <w:widowControl w:val="0"/>
        <w:autoSpaceDE w:val="0"/>
        <w:spacing w:after="0" w:line="240" w:lineRule="auto"/>
        <w:jc w:val="center"/>
        <w:rPr>
          <w:rFonts w:ascii="Times New Roman" w:eastAsia="Times New Roman" w:hAnsi="Times New Roman"/>
          <w:b/>
          <w:sz w:val="24"/>
          <w:szCs w:val="24"/>
          <w:lang w:eastAsia="zh-CN"/>
        </w:rPr>
      </w:pPr>
      <w:bookmarkStart w:id="0" w:name="_Hlk55570033"/>
      <w:r w:rsidRPr="00CF5A01">
        <w:rPr>
          <w:rFonts w:ascii="Times New Roman" w:eastAsia="Times New Roman" w:hAnsi="Times New Roman"/>
          <w:b/>
          <w:sz w:val="24"/>
          <w:szCs w:val="24"/>
          <w:lang w:eastAsia="zh-CN"/>
        </w:rPr>
        <w:t>Казанківський професійний аграрний ліцей</w:t>
      </w: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tbl>
      <w:tblPr>
        <w:tblW w:w="0" w:type="auto"/>
        <w:jc w:val="right"/>
        <w:tblInd w:w="4175" w:type="dxa"/>
        <w:tblLook w:val="01E0" w:firstRow="1" w:lastRow="1" w:firstColumn="1" w:lastColumn="1" w:noHBand="0" w:noVBand="0"/>
      </w:tblPr>
      <w:tblGrid>
        <w:gridCol w:w="4990"/>
      </w:tblGrid>
      <w:tr w:rsidR="00CF5A01" w:rsidRPr="00CF5A01" w:rsidTr="00CF5A01">
        <w:trPr>
          <w:trHeight w:val="599"/>
          <w:jc w:val="right"/>
        </w:trPr>
        <w:tc>
          <w:tcPr>
            <w:tcW w:w="4990" w:type="dxa"/>
            <w:vAlign w:val="bottom"/>
          </w:tcPr>
          <w:p w:rsidR="00CF5A01" w:rsidRPr="00CF5A01" w:rsidRDefault="00CF5A01" w:rsidP="00CF5A01">
            <w:pPr>
              <w:spacing w:after="0" w:line="240" w:lineRule="auto"/>
              <w:jc w:val="right"/>
              <w:rPr>
                <w:rFonts w:ascii="Times New Roman" w:eastAsia="Times New Roman" w:hAnsi="Times New Roman"/>
                <w:sz w:val="24"/>
                <w:szCs w:val="24"/>
                <w:lang w:eastAsia="ru-RU"/>
              </w:rPr>
            </w:pPr>
            <w:r w:rsidRPr="00CF5A01">
              <w:rPr>
                <w:rFonts w:ascii="Times New Roman" w:eastAsia="Times New Roman" w:hAnsi="Times New Roman"/>
                <w:b/>
                <w:bCs/>
                <w:sz w:val="24"/>
                <w:szCs w:val="24"/>
                <w:lang w:eastAsia="ru-RU"/>
              </w:rPr>
              <w:t xml:space="preserve">             "ЗАТВЕРДЖЕНО"</w:t>
            </w:r>
          </w:p>
        </w:tc>
      </w:tr>
      <w:tr w:rsidR="00CF5A01" w:rsidRPr="00F33A98" w:rsidTr="00CF5A01">
        <w:trPr>
          <w:trHeight w:val="844"/>
          <w:jc w:val="right"/>
        </w:trPr>
        <w:tc>
          <w:tcPr>
            <w:tcW w:w="4990" w:type="dxa"/>
          </w:tcPr>
          <w:p w:rsidR="00CF5A01" w:rsidRPr="00F33A98" w:rsidRDefault="00CF5A01" w:rsidP="00CF5A01">
            <w:pPr>
              <w:spacing w:after="0" w:line="240" w:lineRule="auto"/>
              <w:jc w:val="right"/>
              <w:rPr>
                <w:rFonts w:ascii="Times New Roman" w:eastAsia="Times New Roman" w:hAnsi="Times New Roman"/>
                <w:bCs/>
                <w:sz w:val="24"/>
                <w:szCs w:val="24"/>
                <w:lang w:eastAsia="ru-RU"/>
              </w:rPr>
            </w:pPr>
            <w:r w:rsidRPr="00F33A98">
              <w:rPr>
                <w:rFonts w:ascii="Times New Roman" w:eastAsia="Times New Roman" w:hAnsi="Times New Roman"/>
                <w:bCs/>
                <w:sz w:val="24"/>
                <w:szCs w:val="24"/>
                <w:lang w:eastAsia="ru-RU"/>
              </w:rPr>
              <w:t>Рішенням уповноваженої  особи</w:t>
            </w:r>
          </w:p>
          <w:p w:rsidR="00CF5A01" w:rsidRPr="00F33A98" w:rsidRDefault="00CF5A01" w:rsidP="00CF5A01">
            <w:pPr>
              <w:spacing w:after="0" w:line="240" w:lineRule="auto"/>
              <w:jc w:val="right"/>
              <w:rPr>
                <w:rFonts w:ascii="Times New Roman" w:eastAsia="Times New Roman" w:hAnsi="Times New Roman"/>
                <w:bCs/>
                <w:sz w:val="24"/>
                <w:szCs w:val="24"/>
                <w:lang w:eastAsia="ru-RU"/>
              </w:rPr>
            </w:pPr>
            <w:r w:rsidRPr="00F33A98">
              <w:rPr>
                <w:rFonts w:ascii="Times New Roman" w:eastAsia="Times New Roman" w:hAnsi="Times New Roman"/>
                <w:bCs/>
                <w:sz w:val="24"/>
                <w:szCs w:val="24"/>
                <w:lang w:eastAsia="ru-RU"/>
              </w:rPr>
              <w:t>Казанківського професійного аграрного ліцею</w:t>
            </w:r>
          </w:p>
          <w:p w:rsidR="00CF5A01" w:rsidRPr="00634D6D" w:rsidRDefault="00CF5A01" w:rsidP="00CF5A01">
            <w:pPr>
              <w:spacing w:after="0" w:line="240" w:lineRule="auto"/>
              <w:jc w:val="right"/>
              <w:rPr>
                <w:rFonts w:ascii="Times New Roman" w:eastAsia="Times New Roman" w:hAnsi="Times New Roman"/>
                <w:bCs/>
                <w:sz w:val="24"/>
                <w:szCs w:val="24"/>
                <w:lang w:eastAsia="ru-RU"/>
              </w:rPr>
            </w:pPr>
            <w:r w:rsidRPr="00634D6D">
              <w:rPr>
                <w:rFonts w:ascii="Times New Roman" w:eastAsia="Times New Roman" w:hAnsi="Times New Roman"/>
                <w:sz w:val="24"/>
                <w:szCs w:val="24"/>
                <w:lang w:eastAsia="ru-RU"/>
              </w:rPr>
              <w:t xml:space="preserve">Протокол № </w:t>
            </w:r>
            <w:r w:rsidR="000745C1" w:rsidRPr="00634D6D">
              <w:rPr>
                <w:rFonts w:ascii="Times New Roman" w:eastAsia="Times New Roman" w:hAnsi="Times New Roman"/>
                <w:sz w:val="24"/>
                <w:szCs w:val="24"/>
                <w:lang w:eastAsia="ru-RU"/>
              </w:rPr>
              <w:t>74</w:t>
            </w:r>
            <w:r w:rsidRPr="00634D6D">
              <w:rPr>
                <w:rFonts w:ascii="Times New Roman" w:eastAsia="Times New Roman" w:hAnsi="Times New Roman"/>
                <w:sz w:val="24"/>
                <w:szCs w:val="24"/>
                <w:lang w:eastAsia="ru-RU"/>
              </w:rPr>
              <w:t xml:space="preserve"> від </w:t>
            </w:r>
            <w:r w:rsidR="000745C1" w:rsidRPr="00634D6D">
              <w:rPr>
                <w:rFonts w:ascii="Times New Roman" w:eastAsia="Times New Roman" w:hAnsi="Times New Roman"/>
                <w:sz w:val="24"/>
                <w:szCs w:val="24"/>
                <w:lang w:eastAsia="ru-RU"/>
              </w:rPr>
              <w:t>16</w:t>
            </w:r>
            <w:r w:rsidRPr="00634D6D">
              <w:rPr>
                <w:rFonts w:ascii="Times New Roman" w:eastAsia="Times New Roman" w:hAnsi="Times New Roman"/>
                <w:sz w:val="24"/>
                <w:szCs w:val="24"/>
                <w:lang w:eastAsia="ru-RU"/>
              </w:rPr>
              <w:t>.</w:t>
            </w:r>
            <w:r w:rsidR="000745C1" w:rsidRPr="00634D6D">
              <w:rPr>
                <w:rFonts w:ascii="Times New Roman" w:eastAsia="Times New Roman" w:hAnsi="Times New Roman"/>
                <w:sz w:val="24"/>
                <w:szCs w:val="24"/>
                <w:lang w:eastAsia="ru-RU"/>
              </w:rPr>
              <w:t>04</w:t>
            </w:r>
            <w:r w:rsidRPr="00634D6D">
              <w:rPr>
                <w:rFonts w:ascii="Times New Roman" w:eastAsia="Times New Roman" w:hAnsi="Times New Roman"/>
                <w:sz w:val="24"/>
                <w:szCs w:val="24"/>
                <w:lang w:eastAsia="ru-RU"/>
              </w:rPr>
              <w:t>.202</w:t>
            </w:r>
            <w:r w:rsidR="000745C1" w:rsidRPr="00634D6D">
              <w:rPr>
                <w:rFonts w:ascii="Times New Roman" w:eastAsia="Times New Roman" w:hAnsi="Times New Roman"/>
                <w:sz w:val="24"/>
                <w:szCs w:val="24"/>
                <w:lang w:eastAsia="ru-RU"/>
              </w:rPr>
              <w:t>4</w:t>
            </w:r>
            <w:r w:rsidRPr="00634D6D">
              <w:rPr>
                <w:rFonts w:ascii="Times New Roman" w:eastAsia="Times New Roman" w:hAnsi="Times New Roman"/>
                <w:sz w:val="24"/>
                <w:szCs w:val="24"/>
                <w:lang w:eastAsia="ru-RU"/>
              </w:rPr>
              <w:t xml:space="preserve"> р.</w:t>
            </w:r>
          </w:p>
          <w:p w:rsidR="00CF5A01" w:rsidRPr="00F33A98" w:rsidRDefault="00CF5A01" w:rsidP="00CF5A01">
            <w:pPr>
              <w:spacing w:after="0" w:line="240" w:lineRule="auto"/>
              <w:jc w:val="right"/>
              <w:rPr>
                <w:rFonts w:ascii="Times New Roman" w:eastAsia="Times New Roman" w:hAnsi="Times New Roman"/>
                <w:bCs/>
                <w:sz w:val="24"/>
                <w:szCs w:val="24"/>
                <w:lang w:eastAsia="ru-RU"/>
              </w:rPr>
            </w:pPr>
          </w:p>
          <w:p w:rsidR="00CF5A01" w:rsidRPr="00F33A98" w:rsidRDefault="00CF5A01" w:rsidP="00CF5A01">
            <w:pPr>
              <w:spacing w:after="0" w:line="240" w:lineRule="auto"/>
              <w:jc w:val="right"/>
              <w:rPr>
                <w:rFonts w:ascii="Times New Roman" w:eastAsia="Times New Roman" w:hAnsi="Times New Roman"/>
                <w:sz w:val="24"/>
                <w:szCs w:val="24"/>
                <w:lang w:eastAsia="ru-RU"/>
              </w:rPr>
            </w:pPr>
            <w:r w:rsidRPr="00F33A98">
              <w:rPr>
                <w:rFonts w:ascii="Times New Roman" w:eastAsia="Times New Roman" w:hAnsi="Times New Roman"/>
                <w:bCs/>
                <w:sz w:val="24"/>
                <w:szCs w:val="24"/>
                <w:lang w:eastAsia="ru-RU"/>
              </w:rPr>
              <w:t xml:space="preserve">Уповноважена особа </w:t>
            </w:r>
            <w:r w:rsidRPr="00F33A98">
              <w:rPr>
                <w:rFonts w:ascii="Times New Roman" w:eastAsia="Times New Roman" w:hAnsi="Times New Roman"/>
                <w:sz w:val="24"/>
                <w:szCs w:val="24"/>
                <w:lang w:eastAsia="ru-RU"/>
              </w:rPr>
              <w:t xml:space="preserve">з організації </w:t>
            </w:r>
          </w:p>
          <w:p w:rsidR="00CF5A01" w:rsidRPr="00F33A98" w:rsidRDefault="00CF5A01" w:rsidP="00CF5A01">
            <w:pPr>
              <w:spacing w:after="0" w:line="240" w:lineRule="auto"/>
              <w:jc w:val="right"/>
              <w:rPr>
                <w:rFonts w:ascii="Times New Roman" w:eastAsia="Times New Roman" w:hAnsi="Times New Roman"/>
                <w:sz w:val="24"/>
                <w:szCs w:val="24"/>
                <w:lang w:eastAsia="ru-RU"/>
              </w:rPr>
            </w:pPr>
            <w:r w:rsidRPr="00F33A98">
              <w:rPr>
                <w:rFonts w:ascii="Times New Roman" w:eastAsia="Times New Roman" w:hAnsi="Times New Roman"/>
                <w:sz w:val="24"/>
                <w:szCs w:val="24"/>
                <w:lang w:eastAsia="ru-RU"/>
              </w:rPr>
              <w:t>та проведення процедур закупівель</w:t>
            </w:r>
          </w:p>
          <w:p w:rsidR="00CF5A01" w:rsidRPr="00F33A98" w:rsidRDefault="00CF5A01" w:rsidP="00CF5A01">
            <w:pPr>
              <w:spacing w:after="0" w:line="240" w:lineRule="auto"/>
              <w:jc w:val="right"/>
              <w:rPr>
                <w:rFonts w:ascii="Times New Roman" w:eastAsia="Times New Roman" w:hAnsi="Times New Roman"/>
                <w:bCs/>
                <w:sz w:val="24"/>
                <w:szCs w:val="24"/>
                <w:lang w:eastAsia="ru-RU"/>
              </w:rPr>
            </w:pPr>
            <w:r w:rsidRPr="00F33A98">
              <w:rPr>
                <w:rFonts w:ascii="Times New Roman" w:eastAsia="Times New Roman" w:hAnsi="Times New Roman"/>
                <w:bCs/>
                <w:sz w:val="24"/>
                <w:szCs w:val="24"/>
                <w:lang w:eastAsia="ru-RU"/>
              </w:rPr>
              <w:t>Казанківського професійного аграрного ліцею</w:t>
            </w:r>
          </w:p>
          <w:p w:rsidR="00CF5A01" w:rsidRPr="00F33A98" w:rsidRDefault="00CF5A01" w:rsidP="00CF5A01">
            <w:pPr>
              <w:spacing w:after="0" w:line="240" w:lineRule="auto"/>
              <w:jc w:val="right"/>
              <w:rPr>
                <w:rFonts w:ascii="Times New Roman" w:eastAsia="Times New Roman" w:hAnsi="Times New Roman"/>
                <w:b/>
                <w:bCs/>
                <w:sz w:val="24"/>
                <w:szCs w:val="24"/>
                <w:lang w:eastAsia="ru-RU"/>
              </w:rPr>
            </w:pPr>
            <w:r w:rsidRPr="00F33A98">
              <w:rPr>
                <w:rFonts w:ascii="Times New Roman" w:eastAsia="Times New Roman" w:hAnsi="Times New Roman"/>
                <w:bCs/>
                <w:sz w:val="24"/>
                <w:szCs w:val="24"/>
                <w:lang w:eastAsia="ru-RU"/>
              </w:rPr>
              <w:t xml:space="preserve">_____________________С.С. </w:t>
            </w:r>
            <w:proofErr w:type="spellStart"/>
            <w:r w:rsidRPr="00F33A98">
              <w:rPr>
                <w:rFonts w:ascii="Times New Roman" w:eastAsia="Times New Roman" w:hAnsi="Times New Roman"/>
                <w:bCs/>
                <w:sz w:val="24"/>
                <w:szCs w:val="24"/>
                <w:lang w:eastAsia="ru-RU"/>
              </w:rPr>
              <w:t>Настич</w:t>
            </w:r>
            <w:proofErr w:type="spellEnd"/>
            <w:r w:rsidRPr="00F33A98">
              <w:rPr>
                <w:rFonts w:ascii="Times New Roman" w:eastAsia="Times New Roman" w:hAnsi="Times New Roman"/>
                <w:bCs/>
                <w:sz w:val="24"/>
                <w:szCs w:val="24"/>
                <w:lang w:eastAsia="ru-RU"/>
              </w:rPr>
              <w:t xml:space="preserve"> </w:t>
            </w:r>
          </w:p>
        </w:tc>
      </w:tr>
    </w:tbl>
    <w:p w:rsidR="00CF5A01" w:rsidRPr="00CF5A01" w:rsidRDefault="00CF5A01" w:rsidP="00CF5A01">
      <w:pPr>
        <w:spacing w:after="0" w:line="240" w:lineRule="auto"/>
        <w:jc w:val="right"/>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jc w:val="center"/>
        <w:rPr>
          <w:rFonts w:ascii="Times New Roman" w:eastAsia="Times New Roman" w:hAnsi="Times New Roman"/>
          <w:b/>
          <w:sz w:val="40"/>
          <w:szCs w:val="24"/>
          <w:lang w:eastAsia="ru-RU"/>
        </w:rPr>
      </w:pPr>
      <w:r w:rsidRPr="00CF5A01">
        <w:rPr>
          <w:rFonts w:ascii="Times New Roman" w:eastAsia="Times New Roman" w:hAnsi="Times New Roman"/>
          <w:b/>
          <w:sz w:val="40"/>
          <w:szCs w:val="24"/>
          <w:lang w:eastAsia="ru-RU"/>
        </w:rPr>
        <w:t>ТЕНДЕРНА ДОКУМЕНТАЦІЯ</w:t>
      </w:r>
    </w:p>
    <w:p w:rsidR="00CF5A01" w:rsidRPr="00CF5A01" w:rsidRDefault="00CF5A01" w:rsidP="00CF5A01">
      <w:pPr>
        <w:spacing w:after="0" w:line="240" w:lineRule="auto"/>
        <w:jc w:val="center"/>
        <w:rPr>
          <w:rFonts w:ascii="Times New Roman" w:eastAsia="Times New Roman" w:hAnsi="Times New Roman"/>
          <w:b/>
          <w:sz w:val="40"/>
          <w:szCs w:val="24"/>
          <w:lang w:eastAsia="ru-RU"/>
        </w:rPr>
      </w:pPr>
    </w:p>
    <w:p w:rsidR="00CF5A01" w:rsidRPr="00CF5A01" w:rsidRDefault="00CF5A01" w:rsidP="00CF5A01">
      <w:pPr>
        <w:spacing w:after="0" w:line="240" w:lineRule="auto"/>
        <w:jc w:val="center"/>
        <w:rPr>
          <w:rFonts w:ascii="Times New Roman" w:eastAsia="Times New Roman" w:hAnsi="Times New Roman"/>
          <w:b/>
          <w:sz w:val="40"/>
          <w:szCs w:val="24"/>
          <w:lang w:eastAsia="ru-RU"/>
        </w:rPr>
      </w:pPr>
      <w:r w:rsidRPr="00CF5A01">
        <w:rPr>
          <w:rFonts w:ascii="Times New Roman" w:eastAsia="Times New Roman" w:hAnsi="Times New Roman"/>
          <w:b/>
          <w:sz w:val="40"/>
          <w:szCs w:val="24"/>
          <w:lang w:eastAsia="ru-RU"/>
        </w:rPr>
        <w:t>на закупівлю товару</w:t>
      </w:r>
    </w:p>
    <w:p w:rsidR="00CF5A01" w:rsidRPr="00CF5A01" w:rsidRDefault="00CF5A01" w:rsidP="00CF5A01">
      <w:pPr>
        <w:spacing w:after="0" w:line="240" w:lineRule="auto"/>
        <w:jc w:val="center"/>
        <w:rPr>
          <w:rFonts w:ascii="Times New Roman" w:eastAsia="Times New Roman" w:hAnsi="Times New Roman"/>
          <w:b/>
          <w:sz w:val="40"/>
          <w:szCs w:val="24"/>
          <w:lang w:eastAsia="ru-RU"/>
        </w:rPr>
      </w:pPr>
    </w:p>
    <w:p w:rsidR="00CF5A01" w:rsidRPr="0050036A" w:rsidRDefault="00CF5A01" w:rsidP="00CF5A01">
      <w:pPr>
        <w:widowControl w:val="0"/>
        <w:suppressAutoHyphens/>
        <w:autoSpaceDE w:val="0"/>
        <w:spacing w:after="0" w:line="240" w:lineRule="auto"/>
        <w:jc w:val="center"/>
        <w:rPr>
          <w:rFonts w:ascii="Times New Roman" w:eastAsia="Times New Roman" w:hAnsi="Times New Roman"/>
          <w:sz w:val="38"/>
          <w:szCs w:val="38"/>
          <w:lang w:eastAsia="ru-RU"/>
        </w:rPr>
      </w:pPr>
      <w:r w:rsidRPr="00CF5A01">
        <w:rPr>
          <w:rFonts w:ascii="Times New Roman CYR" w:eastAsia="Times New Roman" w:hAnsi="Times New Roman CYR" w:cs="Times New Roman CYR"/>
          <w:b/>
          <w:color w:val="000000"/>
          <w:sz w:val="32"/>
          <w:szCs w:val="32"/>
          <w:lang w:eastAsia="zh-CN"/>
        </w:rPr>
        <w:t>ДК 021:2015 – 50110000-9: Послуги з ремонту і технічного обслуговування мототранспортних засобів і супутнього обладнання</w:t>
      </w:r>
      <w:r w:rsidR="0050036A">
        <w:rPr>
          <w:rFonts w:ascii="Times New Roman CYR" w:eastAsia="Times New Roman" w:hAnsi="Times New Roman CYR" w:cs="Times New Roman CYR"/>
          <w:b/>
          <w:color w:val="000000"/>
          <w:sz w:val="32"/>
          <w:szCs w:val="32"/>
          <w:lang w:eastAsia="zh-CN"/>
        </w:rPr>
        <w:t xml:space="preserve"> (Ремонт </w:t>
      </w:r>
      <w:r w:rsidR="0050036A">
        <w:rPr>
          <w:rFonts w:ascii="Times New Roman CYR" w:eastAsia="Times New Roman" w:hAnsi="Times New Roman CYR" w:cs="Times New Roman CYR"/>
          <w:b/>
          <w:color w:val="000000"/>
          <w:sz w:val="32"/>
          <w:szCs w:val="32"/>
          <w:lang w:val="en-US" w:eastAsia="zh-CN"/>
        </w:rPr>
        <w:t>JOHN</w:t>
      </w:r>
      <w:r w:rsidR="0050036A" w:rsidRPr="0050036A">
        <w:rPr>
          <w:rFonts w:ascii="Times New Roman CYR" w:eastAsia="Times New Roman" w:hAnsi="Times New Roman CYR" w:cs="Times New Roman CYR"/>
          <w:b/>
          <w:color w:val="000000"/>
          <w:sz w:val="32"/>
          <w:szCs w:val="32"/>
          <w:lang w:val="ru-RU" w:eastAsia="zh-CN"/>
        </w:rPr>
        <w:t xml:space="preserve"> </w:t>
      </w:r>
      <w:r w:rsidR="0050036A">
        <w:rPr>
          <w:rFonts w:ascii="Times New Roman CYR" w:eastAsia="Times New Roman" w:hAnsi="Times New Roman CYR" w:cs="Times New Roman CYR"/>
          <w:b/>
          <w:color w:val="000000"/>
          <w:sz w:val="32"/>
          <w:szCs w:val="32"/>
          <w:lang w:val="en-US" w:eastAsia="zh-CN"/>
        </w:rPr>
        <w:t>DEERE</w:t>
      </w:r>
      <w:r w:rsidR="0050036A" w:rsidRPr="0050036A">
        <w:rPr>
          <w:rFonts w:ascii="Times New Roman CYR" w:eastAsia="Times New Roman" w:hAnsi="Times New Roman CYR" w:cs="Times New Roman CYR"/>
          <w:b/>
          <w:color w:val="000000"/>
          <w:sz w:val="32"/>
          <w:szCs w:val="32"/>
          <w:lang w:val="ru-RU" w:eastAsia="zh-CN"/>
        </w:rPr>
        <w:t xml:space="preserve"> 8530)</w:t>
      </w: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CF5A01" w:rsidRPr="00CF5A01" w:rsidRDefault="00CF5A01" w:rsidP="00CF5A01">
      <w:pPr>
        <w:spacing w:after="0" w:line="240" w:lineRule="auto"/>
        <w:rPr>
          <w:rFonts w:ascii="Times New Roman" w:eastAsia="Times New Roman" w:hAnsi="Times New Roman"/>
          <w:sz w:val="24"/>
          <w:szCs w:val="24"/>
          <w:lang w:eastAsia="ru-RU"/>
        </w:rPr>
      </w:pPr>
    </w:p>
    <w:p w:rsidR="0050036A" w:rsidRDefault="0050036A" w:rsidP="00CF5A01">
      <w:pPr>
        <w:spacing w:after="0" w:line="240" w:lineRule="auto"/>
        <w:jc w:val="center"/>
        <w:rPr>
          <w:rFonts w:ascii="Times New Roman" w:eastAsia="Times New Roman" w:hAnsi="Times New Roman"/>
          <w:sz w:val="24"/>
          <w:szCs w:val="24"/>
          <w:lang w:eastAsia="ru-RU"/>
        </w:rPr>
      </w:pPr>
    </w:p>
    <w:p w:rsidR="0050036A" w:rsidRDefault="0050036A" w:rsidP="00CF5A01">
      <w:pPr>
        <w:spacing w:after="0" w:line="240" w:lineRule="auto"/>
        <w:jc w:val="center"/>
        <w:rPr>
          <w:rFonts w:ascii="Times New Roman" w:eastAsia="Times New Roman" w:hAnsi="Times New Roman"/>
          <w:sz w:val="24"/>
          <w:szCs w:val="24"/>
          <w:lang w:eastAsia="ru-RU"/>
        </w:rPr>
      </w:pPr>
    </w:p>
    <w:p w:rsidR="0050036A" w:rsidRDefault="0050036A" w:rsidP="00CF5A01">
      <w:pPr>
        <w:spacing w:after="0" w:line="240" w:lineRule="auto"/>
        <w:jc w:val="center"/>
        <w:rPr>
          <w:rFonts w:ascii="Times New Roman" w:eastAsia="Times New Roman" w:hAnsi="Times New Roman"/>
          <w:sz w:val="24"/>
          <w:szCs w:val="24"/>
          <w:lang w:eastAsia="ru-RU"/>
        </w:rPr>
      </w:pPr>
    </w:p>
    <w:p w:rsidR="0050036A" w:rsidRDefault="0050036A" w:rsidP="00CF5A01">
      <w:pPr>
        <w:spacing w:after="0" w:line="240" w:lineRule="auto"/>
        <w:jc w:val="center"/>
        <w:rPr>
          <w:rFonts w:ascii="Times New Roman" w:eastAsia="Times New Roman" w:hAnsi="Times New Roman"/>
          <w:sz w:val="24"/>
          <w:szCs w:val="24"/>
          <w:lang w:eastAsia="ru-RU"/>
        </w:rPr>
      </w:pPr>
    </w:p>
    <w:p w:rsidR="0050036A" w:rsidRDefault="0050036A" w:rsidP="00CF5A01">
      <w:pPr>
        <w:spacing w:after="0" w:line="240" w:lineRule="auto"/>
        <w:jc w:val="center"/>
        <w:rPr>
          <w:rFonts w:ascii="Times New Roman" w:eastAsia="Times New Roman" w:hAnsi="Times New Roman"/>
          <w:sz w:val="24"/>
          <w:szCs w:val="24"/>
          <w:lang w:eastAsia="ru-RU"/>
        </w:rPr>
      </w:pPr>
    </w:p>
    <w:p w:rsidR="0050036A" w:rsidRDefault="0050036A" w:rsidP="00CF5A01">
      <w:pPr>
        <w:spacing w:after="0" w:line="240" w:lineRule="auto"/>
        <w:jc w:val="center"/>
        <w:rPr>
          <w:rFonts w:ascii="Times New Roman" w:eastAsia="Times New Roman" w:hAnsi="Times New Roman"/>
          <w:sz w:val="24"/>
          <w:szCs w:val="24"/>
          <w:lang w:eastAsia="ru-RU"/>
        </w:rPr>
      </w:pPr>
    </w:p>
    <w:p w:rsidR="0050036A" w:rsidRDefault="0050036A" w:rsidP="00CF5A01">
      <w:pPr>
        <w:spacing w:after="0" w:line="240" w:lineRule="auto"/>
        <w:jc w:val="center"/>
        <w:rPr>
          <w:rFonts w:ascii="Times New Roman" w:eastAsia="Times New Roman" w:hAnsi="Times New Roman"/>
          <w:sz w:val="24"/>
          <w:szCs w:val="24"/>
          <w:lang w:eastAsia="ru-RU"/>
        </w:rPr>
      </w:pPr>
    </w:p>
    <w:p w:rsidR="00CF5A01" w:rsidRPr="0050036A" w:rsidRDefault="0050036A" w:rsidP="005003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смт. Казанка</w:t>
      </w:r>
      <w:r w:rsidR="00FB5FD2">
        <w:rPr>
          <w:rFonts w:ascii="Times New Roman" w:eastAsia="Times New Roman" w:hAnsi="Times New Roman"/>
          <w:sz w:val="24"/>
          <w:szCs w:val="24"/>
          <w:lang w:eastAsia="ru-RU"/>
        </w:rPr>
        <w:t xml:space="preserve"> 202</w:t>
      </w:r>
      <w:r w:rsidR="000745C1">
        <w:rPr>
          <w:rFonts w:ascii="Times New Roman" w:eastAsia="Times New Roman" w:hAnsi="Times New Roman"/>
          <w:sz w:val="24"/>
          <w:szCs w:val="24"/>
          <w:lang w:eastAsia="ru-RU"/>
        </w:rPr>
        <w:t>4</w:t>
      </w:r>
      <w:r w:rsidR="00FB5FD2">
        <w:rPr>
          <w:rFonts w:ascii="Times New Roman" w:eastAsia="Times New Roman" w:hAnsi="Times New Roman"/>
          <w:sz w:val="24"/>
          <w:szCs w:val="24"/>
          <w:lang w:eastAsia="ru-RU"/>
        </w:rPr>
        <w:t xml:space="preserve"> рік</w:t>
      </w:r>
      <w:r w:rsidR="00CF5A01" w:rsidRPr="00CF5A01">
        <w:rPr>
          <w:rFonts w:ascii="Times New Roman" w:eastAsia="Times New Roman" w:hAnsi="Times New Roman"/>
          <w:b/>
          <w:bCs/>
          <w:sz w:val="26"/>
          <w:szCs w:val="26"/>
          <w:lang w:eastAsia="ru-RU"/>
        </w:rPr>
        <w:br w:type="page"/>
      </w:r>
      <w:bookmarkEnd w:id="0"/>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260"/>
        <w:gridCol w:w="6095"/>
      </w:tblGrid>
      <w:tr w:rsidR="00CF5A01" w:rsidRPr="00CF5A01" w:rsidTr="00CF5A01">
        <w:trPr>
          <w:trHeight w:val="231"/>
          <w:jc w:val="center"/>
        </w:trPr>
        <w:tc>
          <w:tcPr>
            <w:tcW w:w="605" w:type="dxa"/>
            <w:shd w:val="clear" w:color="auto" w:fill="auto"/>
            <w:vAlign w:val="center"/>
          </w:tcPr>
          <w:p w:rsidR="00CF5A01" w:rsidRPr="00CF5A01" w:rsidRDefault="00CF5A01" w:rsidP="00CF5A01">
            <w:pPr>
              <w:widowControl w:val="0"/>
              <w:spacing w:after="0" w:line="240" w:lineRule="auto"/>
              <w:contextualSpacing/>
              <w:jc w:val="center"/>
              <w:rPr>
                <w:rFonts w:ascii="Times New Roman" w:eastAsia="Times New Roman" w:hAnsi="Times New Roman"/>
                <w:b/>
                <w:sz w:val="24"/>
                <w:szCs w:val="24"/>
                <w:lang w:eastAsia="uk-UA"/>
              </w:rPr>
            </w:pPr>
            <w:r w:rsidRPr="00CF5A01">
              <w:rPr>
                <w:rFonts w:ascii="Times New Roman" w:eastAsia="Times New Roman" w:hAnsi="Times New Roman"/>
                <w:b/>
                <w:bCs/>
                <w:sz w:val="24"/>
                <w:szCs w:val="24"/>
                <w:lang w:eastAsia="ru-RU"/>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CF5A01">
              <w:rPr>
                <w:rFonts w:ascii="Times New Roman" w:eastAsia="Times New Roman" w:hAnsi="Times New Roman"/>
                <w:b/>
                <w:sz w:val="24"/>
                <w:szCs w:val="24"/>
                <w:lang w:eastAsia="uk-UA"/>
              </w:rPr>
              <w:t>№</w:t>
            </w:r>
          </w:p>
        </w:tc>
        <w:tc>
          <w:tcPr>
            <w:tcW w:w="9355" w:type="dxa"/>
            <w:gridSpan w:val="2"/>
            <w:shd w:val="clear" w:color="auto" w:fill="auto"/>
            <w:vAlign w:val="center"/>
          </w:tcPr>
          <w:p w:rsidR="00CF5A01" w:rsidRPr="00CF5A01" w:rsidRDefault="00CF5A01" w:rsidP="00CF5A01">
            <w:pPr>
              <w:widowControl w:val="0"/>
              <w:spacing w:after="0" w:line="240" w:lineRule="auto"/>
              <w:contextualSpacing/>
              <w:jc w:val="center"/>
              <w:rPr>
                <w:rFonts w:ascii="Times New Roman" w:eastAsia="Times New Roman" w:hAnsi="Times New Roman"/>
                <w:b/>
                <w:sz w:val="24"/>
                <w:szCs w:val="24"/>
                <w:lang w:eastAsia="uk-UA"/>
              </w:rPr>
            </w:pPr>
            <w:r w:rsidRPr="00CF5A01">
              <w:rPr>
                <w:rFonts w:ascii="Times New Roman" w:eastAsia="Times New Roman" w:hAnsi="Times New Roman"/>
                <w:b/>
                <w:sz w:val="24"/>
                <w:szCs w:val="24"/>
                <w:bdr w:val="none" w:sz="0" w:space="0" w:color="auto" w:frame="1"/>
                <w:lang w:eastAsia="uk-UA"/>
              </w:rPr>
              <w:t>Розділ 1. Загальні положення</w:t>
            </w:r>
          </w:p>
        </w:tc>
      </w:tr>
      <w:tr w:rsidR="00CF5A01" w:rsidRPr="00CF5A01" w:rsidTr="00CF5A01">
        <w:trPr>
          <w:trHeight w:val="108"/>
          <w:jc w:val="center"/>
        </w:trPr>
        <w:tc>
          <w:tcPr>
            <w:tcW w:w="605" w:type="dxa"/>
            <w:shd w:val="clear" w:color="auto" w:fill="auto"/>
            <w:vAlign w:val="center"/>
          </w:tcPr>
          <w:p w:rsidR="00CF5A01" w:rsidRPr="00CF5A01" w:rsidRDefault="00CF5A01" w:rsidP="00CF5A01">
            <w:pPr>
              <w:widowControl w:val="0"/>
              <w:spacing w:after="0" w:line="240" w:lineRule="auto"/>
              <w:contextualSpacing/>
              <w:jc w:val="center"/>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1</w:t>
            </w:r>
          </w:p>
        </w:tc>
        <w:tc>
          <w:tcPr>
            <w:tcW w:w="3260" w:type="dxa"/>
            <w:shd w:val="clear" w:color="auto" w:fill="auto"/>
            <w:vAlign w:val="center"/>
          </w:tcPr>
          <w:p w:rsidR="00CF5A01" w:rsidRPr="00CF5A01" w:rsidRDefault="00CF5A01" w:rsidP="00CF5A01">
            <w:pPr>
              <w:widowControl w:val="0"/>
              <w:spacing w:after="0" w:line="240" w:lineRule="auto"/>
              <w:contextualSpacing/>
              <w:jc w:val="center"/>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2</w:t>
            </w:r>
          </w:p>
        </w:tc>
        <w:tc>
          <w:tcPr>
            <w:tcW w:w="6095" w:type="dxa"/>
            <w:shd w:val="clear" w:color="auto" w:fill="auto"/>
            <w:vAlign w:val="center"/>
          </w:tcPr>
          <w:p w:rsidR="00CF5A01" w:rsidRPr="00CF5A01" w:rsidRDefault="00CF5A01" w:rsidP="00CF5A01">
            <w:pPr>
              <w:widowControl w:val="0"/>
              <w:spacing w:after="0" w:line="240" w:lineRule="auto"/>
              <w:contextualSpacing/>
              <w:jc w:val="center"/>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3</w:t>
            </w:r>
          </w:p>
        </w:tc>
      </w:tr>
      <w:tr w:rsidR="00CF5A01" w:rsidRPr="00CF5A01" w:rsidTr="00CF5A01">
        <w:trPr>
          <w:trHeight w:val="522"/>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1</w:t>
            </w:r>
          </w:p>
        </w:tc>
        <w:tc>
          <w:tcPr>
            <w:tcW w:w="3260"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Терміни, які вживаються в тендерній документації</w:t>
            </w:r>
          </w:p>
        </w:tc>
        <w:tc>
          <w:tcPr>
            <w:tcW w:w="6095" w:type="dxa"/>
            <w:shd w:val="clear" w:color="auto" w:fill="auto"/>
            <w:vAlign w:val="center"/>
          </w:tcPr>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ru-RU"/>
              </w:rPr>
            </w:pPr>
            <w:r w:rsidRPr="00CF5A01">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CF5A01" w:rsidRPr="00CF5A01" w:rsidTr="00CF5A01">
        <w:trPr>
          <w:trHeight w:val="362"/>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2</w:t>
            </w:r>
          </w:p>
        </w:tc>
        <w:tc>
          <w:tcPr>
            <w:tcW w:w="3260" w:type="dxa"/>
            <w:shd w:val="clear" w:color="auto" w:fill="auto"/>
          </w:tcPr>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Інформація про замовника торгів</w:t>
            </w:r>
          </w:p>
        </w:tc>
        <w:tc>
          <w:tcPr>
            <w:tcW w:w="6095" w:type="dxa"/>
            <w:shd w:val="clear" w:color="auto" w:fill="auto"/>
          </w:tcPr>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uk-UA"/>
              </w:rPr>
            </w:pPr>
          </w:p>
        </w:tc>
      </w:tr>
      <w:tr w:rsidR="00CF5A01" w:rsidRPr="00CF5A01" w:rsidTr="00CF5A01">
        <w:trPr>
          <w:trHeight w:val="200"/>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2.1</w:t>
            </w:r>
          </w:p>
        </w:tc>
        <w:tc>
          <w:tcPr>
            <w:tcW w:w="3260" w:type="dxa"/>
            <w:shd w:val="clear" w:color="auto" w:fill="auto"/>
          </w:tcPr>
          <w:p w:rsidR="00CF5A01" w:rsidRPr="00CF5A01" w:rsidRDefault="00CF5A01" w:rsidP="00CF5A01">
            <w:pPr>
              <w:widowControl w:val="0"/>
              <w:spacing w:after="0" w:line="240" w:lineRule="auto"/>
              <w:ind w:right="113"/>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повне найменування</w:t>
            </w:r>
          </w:p>
        </w:tc>
        <w:tc>
          <w:tcPr>
            <w:tcW w:w="6095" w:type="dxa"/>
            <w:shd w:val="clear" w:color="auto" w:fill="auto"/>
          </w:tcPr>
          <w:p w:rsidR="00CF5A01" w:rsidRPr="00CF5A01" w:rsidRDefault="00CF5A01" w:rsidP="00CF5A01">
            <w:pPr>
              <w:spacing w:beforeLines="50" w:before="120" w:afterLines="50" w:after="120" w:line="240" w:lineRule="auto"/>
              <w:contextualSpacing/>
              <w:jc w:val="both"/>
              <w:rPr>
                <w:rFonts w:ascii="Times New Roman" w:eastAsia="Times New Roman" w:hAnsi="Times New Roman"/>
                <w:color w:val="000000"/>
                <w:sz w:val="24"/>
                <w:szCs w:val="24"/>
                <w:lang w:eastAsia="uk-UA"/>
              </w:rPr>
            </w:pPr>
            <w:r w:rsidRPr="00CF5A01">
              <w:rPr>
                <w:rFonts w:ascii="Times New Roman" w:eastAsia="Times New Roman" w:hAnsi="Times New Roman"/>
                <w:b/>
                <w:sz w:val="24"/>
                <w:szCs w:val="24"/>
                <w:lang w:eastAsia="ru-RU"/>
              </w:rPr>
              <w:t>Казанківський професійний аграрний ліцей</w:t>
            </w:r>
          </w:p>
        </w:tc>
      </w:tr>
      <w:tr w:rsidR="00CF5A01" w:rsidRPr="00CF5A01" w:rsidTr="00CF5A01">
        <w:trPr>
          <w:trHeight w:val="317"/>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2.2</w:t>
            </w:r>
          </w:p>
        </w:tc>
        <w:tc>
          <w:tcPr>
            <w:tcW w:w="3260" w:type="dxa"/>
            <w:shd w:val="clear" w:color="auto" w:fill="auto"/>
          </w:tcPr>
          <w:p w:rsidR="00CF5A01" w:rsidRPr="00CF5A01" w:rsidRDefault="00CF5A01" w:rsidP="00CF5A01">
            <w:pPr>
              <w:widowControl w:val="0"/>
              <w:spacing w:after="0" w:line="240" w:lineRule="auto"/>
              <w:ind w:right="113"/>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місцезнаходження</w:t>
            </w:r>
          </w:p>
        </w:tc>
        <w:tc>
          <w:tcPr>
            <w:tcW w:w="6095" w:type="dxa"/>
            <w:shd w:val="clear" w:color="auto" w:fill="auto"/>
          </w:tcPr>
          <w:p w:rsidR="00CF5A01" w:rsidRPr="00CF5A01" w:rsidRDefault="00CF5A01" w:rsidP="00CF5A01">
            <w:pPr>
              <w:spacing w:beforeLines="50" w:before="120" w:afterLines="50" w:after="120" w:line="240" w:lineRule="auto"/>
              <w:ind w:left="105"/>
              <w:contextualSpacing/>
              <w:jc w:val="both"/>
              <w:rPr>
                <w:rFonts w:ascii="Times New Roman" w:eastAsia="Times New Roman" w:hAnsi="Times New Roman"/>
                <w:color w:val="000000"/>
                <w:sz w:val="24"/>
                <w:szCs w:val="24"/>
                <w:lang w:eastAsia="uk-UA"/>
              </w:rPr>
            </w:pPr>
            <w:r w:rsidRPr="00CF5A01">
              <w:rPr>
                <w:rFonts w:ascii="Times New Roman" w:eastAsia="Times New Roman" w:hAnsi="Times New Roman"/>
                <w:sz w:val="24"/>
                <w:szCs w:val="24"/>
                <w:lang w:eastAsia="ru-RU"/>
              </w:rPr>
              <w:t>56002, Миколаївська область, смт. Казанка, вулиця Молодіжна, 5</w:t>
            </w:r>
          </w:p>
        </w:tc>
      </w:tr>
      <w:tr w:rsidR="00CF5A01" w:rsidRPr="00CF5A01" w:rsidTr="00CF5A01">
        <w:trPr>
          <w:trHeight w:val="522"/>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2.3</w:t>
            </w:r>
          </w:p>
        </w:tc>
        <w:tc>
          <w:tcPr>
            <w:tcW w:w="3260" w:type="dxa"/>
            <w:shd w:val="clear" w:color="auto" w:fill="auto"/>
          </w:tcPr>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5" w:type="dxa"/>
            <w:shd w:val="clear" w:color="auto" w:fill="auto"/>
          </w:tcPr>
          <w:p w:rsidR="00CF5A01" w:rsidRPr="00CF5A01" w:rsidRDefault="00CF5A01" w:rsidP="00CF5A01">
            <w:pPr>
              <w:widowControl w:val="0"/>
              <w:suppressAutoHyphens/>
              <w:autoSpaceDE w:val="0"/>
              <w:spacing w:after="0" w:line="240" w:lineRule="auto"/>
              <w:ind w:left="34"/>
              <w:jc w:val="both"/>
              <w:rPr>
                <w:rFonts w:ascii="Times New Roman" w:eastAsia="Times New Roman" w:hAnsi="Times New Roman"/>
                <w:sz w:val="24"/>
                <w:szCs w:val="24"/>
                <w:lang w:eastAsia="zh-CN"/>
              </w:rPr>
            </w:pPr>
            <w:proofErr w:type="spellStart"/>
            <w:r w:rsidRPr="00CF5A01">
              <w:rPr>
                <w:rFonts w:ascii="Times New Roman" w:eastAsia="Times New Roman" w:hAnsi="Times New Roman"/>
                <w:sz w:val="24"/>
                <w:szCs w:val="24"/>
                <w:lang w:eastAsia="zh-CN"/>
              </w:rPr>
              <w:t>Настич</w:t>
            </w:r>
            <w:proofErr w:type="spellEnd"/>
            <w:r w:rsidRPr="00CF5A01">
              <w:rPr>
                <w:rFonts w:ascii="Times New Roman" w:eastAsia="Times New Roman" w:hAnsi="Times New Roman"/>
                <w:sz w:val="24"/>
                <w:szCs w:val="24"/>
                <w:lang w:eastAsia="zh-CN"/>
              </w:rPr>
              <w:t xml:space="preserve"> Світлана Сергіївна  - фахівець з тендерних закупівель - уповноважена особа Казанківського </w:t>
            </w:r>
          </w:p>
          <w:p w:rsidR="00CF5A01" w:rsidRPr="00CF5A01" w:rsidRDefault="00CF5A01" w:rsidP="00CF5A01">
            <w:pPr>
              <w:widowControl w:val="0"/>
              <w:suppressAutoHyphens/>
              <w:autoSpaceDE w:val="0"/>
              <w:spacing w:after="0" w:line="240" w:lineRule="auto"/>
              <w:ind w:left="34"/>
              <w:jc w:val="both"/>
              <w:rPr>
                <w:rFonts w:ascii="Times New Roman" w:eastAsia="Times New Roman" w:hAnsi="Times New Roman"/>
                <w:sz w:val="24"/>
                <w:szCs w:val="24"/>
                <w:lang w:eastAsia="zh-CN"/>
              </w:rPr>
            </w:pPr>
            <w:r w:rsidRPr="00CF5A01">
              <w:rPr>
                <w:rFonts w:ascii="Times New Roman" w:eastAsia="Times New Roman" w:hAnsi="Times New Roman"/>
                <w:sz w:val="24"/>
                <w:szCs w:val="24"/>
                <w:lang w:eastAsia="zh-CN"/>
              </w:rPr>
              <w:t xml:space="preserve">професійного агарного ліцею з організації </w:t>
            </w:r>
          </w:p>
          <w:p w:rsidR="00CF5A01" w:rsidRPr="00CF5A01" w:rsidRDefault="00CF5A01" w:rsidP="00CF5A01">
            <w:pPr>
              <w:widowControl w:val="0"/>
              <w:suppressAutoHyphens/>
              <w:autoSpaceDE w:val="0"/>
              <w:autoSpaceDN w:val="0"/>
              <w:adjustRightInd w:val="0"/>
              <w:spacing w:after="0" w:line="240" w:lineRule="auto"/>
              <w:ind w:left="34"/>
              <w:rPr>
                <w:rFonts w:ascii="Times New Roman" w:eastAsia="Times New Roman" w:hAnsi="Times New Roman"/>
                <w:sz w:val="24"/>
                <w:szCs w:val="24"/>
                <w:lang w:eastAsia="zh-CN"/>
              </w:rPr>
            </w:pPr>
            <w:r w:rsidRPr="00CF5A01">
              <w:rPr>
                <w:rFonts w:ascii="Times New Roman" w:eastAsia="Times New Roman" w:hAnsi="Times New Roman"/>
                <w:sz w:val="24"/>
                <w:szCs w:val="24"/>
                <w:lang w:eastAsia="zh-CN"/>
              </w:rPr>
              <w:t xml:space="preserve">та проведення процедур закупівель </w:t>
            </w:r>
          </w:p>
          <w:p w:rsidR="00CF5A01" w:rsidRPr="00CF5A01" w:rsidRDefault="00CF5A01" w:rsidP="00CF5A01">
            <w:pPr>
              <w:widowControl w:val="0"/>
              <w:suppressAutoHyphens/>
              <w:autoSpaceDE w:val="0"/>
              <w:autoSpaceDN w:val="0"/>
              <w:adjustRightInd w:val="0"/>
              <w:spacing w:after="0" w:line="240" w:lineRule="auto"/>
              <w:ind w:left="34"/>
              <w:rPr>
                <w:rFonts w:ascii="Times New Roman CYR" w:eastAsia="Times New Roman" w:hAnsi="Times New Roman CYR" w:cs="Times New Roman CYR"/>
                <w:sz w:val="24"/>
                <w:szCs w:val="24"/>
                <w:lang w:eastAsia="zh-CN"/>
              </w:rPr>
            </w:pPr>
            <w:r w:rsidRPr="00CF5A01">
              <w:rPr>
                <w:rFonts w:ascii="Times New Roman CYR" w:eastAsia="Times New Roman" w:hAnsi="Times New Roman CYR" w:cs="Times New Roman CYR"/>
                <w:sz w:val="24"/>
                <w:szCs w:val="24"/>
                <w:lang w:eastAsia="zh-CN"/>
              </w:rPr>
              <w:t>тел.: 096-064-91-66</w:t>
            </w:r>
          </w:p>
          <w:p w:rsidR="00CF5A01" w:rsidRPr="00CF5A01" w:rsidRDefault="00CF5A01" w:rsidP="00CF5A01">
            <w:pPr>
              <w:spacing w:after="0" w:line="240" w:lineRule="auto"/>
              <w:jc w:val="both"/>
              <w:rPr>
                <w:rFonts w:ascii="Times New Roman" w:eastAsia="Times New Roman" w:hAnsi="Times New Roman"/>
                <w:sz w:val="24"/>
                <w:szCs w:val="24"/>
                <w:lang w:eastAsia="ru-RU"/>
              </w:rPr>
            </w:pPr>
            <w:r w:rsidRPr="00CF5A01">
              <w:rPr>
                <w:rFonts w:ascii="Times New Roman CYR" w:eastAsia="Times New Roman" w:hAnsi="Times New Roman CYR" w:cs="Times New Roman CYR"/>
                <w:sz w:val="24"/>
                <w:szCs w:val="24"/>
                <w:lang w:eastAsia="zh-CN"/>
              </w:rPr>
              <w:t xml:space="preserve">ел.пошта: </w:t>
            </w:r>
            <w:r w:rsidRPr="00CF5A01">
              <w:rPr>
                <w:rFonts w:ascii="Times New Roman CYR" w:eastAsia="Times New Roman" w:hAnsi="Times New Roman CYR" w:cs="Times New Roman CYR"/>
                <w:sz w:val="24"/>
                <w:szCs w:val="24"/>
                <w:lang w:val="en-US" w:eastAsia="zh-CN"/>
              </w:rPr>
              <w:t>pal</w:t>
            </w:r>
            <w:r w:rsidRPr="00CF5A01">
              <w:rPr>
                <w:rFonts w:ascii="Times New Roman CYR" w:eastAsia="Times New Roman" w:hAnsi="Times New Roman CYR" w:cs="Times New Roman CYR"/>
                <w:sz w:val="24"/>
                <w:szCs w:val="24"/>
                <w:lang w:val="ru-RU" w:eastAsia="zh-CN"/>
              </w:rPr>
              <w:t>052021</w:t>
            </w:r>
            <w:r w:rsidRPr="00CF5A01">
              <w:rPr>
                <w:rFonts w:ascii="Times New Roman CYR" w:eastAsia="Times New Roman" w:hAnsi="Times New Roman CYR" w:cs="Times New Roman CYR"/>
                <w:sz w:val="24"/>
                <w:szCs w:val="24"/>
                <w:lang w:eastAsia="zh-CN"/>
              </w:rPr>
              <w:t>@ukr.net</w:t>
            </w:r>
          </w:p>
        </w:tc>
      </w:tr>
      <w:tr w:rsidR="00CF5A01" w:rsidRPr="00CF5A01" w:rsidTr="00CF5A01">
        <w:trPr>
          <w:trHeight w:val="182"/>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3</w:t>
            </w:r>
          </w:p>
        </w:tc>
        <w:tc>
          <w:tcPr>
            <w:tcW w:w="3260" w:type="dxa"/>
            <w:shd w:val="clear" w:color="auto" w:fill="auto"/>
          </w:tcPr>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Процедура закупівлі</w:t>
            </w:r>
          </w:p>
        </w:tc>
        <w:tc>
          <w:tcPr>
            <w:tcW w:w="6095" w:type="dxa"/>
            <w:shd w:val="clear" w:color="auto" w:fill="auto"/>
          </w:tcPr>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ru-RU"/>
              </w:rPr>
              <w:t xml:space="preserve">Відкриті торги </w:t>
            </w:r>
            <w:r w:rsidR="00494EF8">
              <w:rPr>
                <w:rFonts w:ascii="Times New Roman" w:eastAsia="Times New Roman" w:hAnsi="Times New Roman"/>
                <w:sz w:val="24"/>
                <w:szCs w:val="24"/>
                <w:lang w:eastAsia="ru-RU"/>
              </w:rPr>
              <w:t>з особливостями</w:t>
            </w:r>
          </w:p>
        </w:tc>
      </w:tr>
      <w:tr w:rsidR="00CF5A01" w:rsidRPr="00CF5A01" w:rsidTr="00CF5A01">
        <w:trPr>
          <w:trHeight w:val="413"/>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4</w:t>
            </w:r>
          </w:p>
        </w:tc>
        <w:tc>
          <w:tcPr>
            <w:tcW w:w="3260" w:type="dxa"/>
            <w:shd w:val="clear" w:color="auto" w:fill="auto"/>
          </w:tcPr>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Інформація про предмет закупівлі</w:t>
            </w:r>
          </w:p>
        </w:tc>
        <w:tc>
          <w:tcPr>
            <w:tcW w:w="6095" w:type="dxa"/>
            <w:shd w:val="clear" w:color="auto" w:fill="auto"/>
          </w:tcPr>
          <w:p w:rsidR="00CF5A01" w:rsidRPr="00CF5A01" w:rsidRDefault="00CF5A01" w:rsidP="00CF5A01">
            <w:pPr>
              <w:widowControl w:val="0"/>
              <w:spacing w:after="0" w:line="240" w:lineRule="auto"/>
              <w:contextualSpacing/>
              <w:jc w:val="both"/>
              <w:rPr>
                <w:rFonts w:ascii="Times New Roman" w:eastAsia="Times New Roman" w:hAnsi="Times New Roman"/>
                <w:sz w:val="24"/>
                <w:szCs w:val="24"/>
                <w:lang w:eastAsia="uk-UA"/>
              </w:rPr>
            </w:pPr>
          </w:p>
        </w:tc>
      </w:tr>
      <w:tr w:rsidR="00CF5A01" w:rsidRPr="00CF5A01" w:rsidTr="00CF5A01">
        <w:trPr>
          <w:trHeight w:val="407"/>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4.1</w:t>
            </w:r>
          </w:p>
        </w:tc>
        <w:tc>
          <w:tcPr>
            <w:tcW w:w="3260" w:type="dxa"/>
            <w:shd w:val="clear" w:color="auto" w:fill="auto"/>
          </w:tcPr>
          <w:p w:rsidR="00CF5A01" w:rsidRPr="00CF5A01" w:rsidRDefault="00CF5A01" w:rsidP="00CF5A01">
            <w:pPr>
              <w:widowControl w:val="0"/>
              <w:spacing w:after="0" w:line="240" w:lineRule="auto"/>
              <w:ind w:left="-9" w:right="113"/>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назва предмета закупівлі</w:t>
            </w:r>
          </w:p>
        </w:tc>
        <w:tc>
          <w:tcPr>
            <w:tcW w:w="6095" w:type="dxa"/>
            <w:shd w:val="clear" w:color="auto" w:fill="auto"/>
          </w:tcPr>
          <w:p w:rsidR="00CF5A01" w:rsidRPr="00CF5A01" w:rsidRDefault="00CF5A01" w:rsidP="00CF5A01">
            <w:pPr>
              <w:spacing w:after="0" w:line="240" w:lineRule="auto"/>
              <w:jc w:val="both"/>
              <w:rPr>
                <w:rFonts w:ascii="Times New Roman" w:eastAsia="Times New Roman" w:hAnsi="Times New Roman"/>
                <w:sz w:val="24"/>
                <w:szCs w:val="24"/>
                <w:lang w:eastAsia="ru-RU"/>
              </w:rPr>
            </w:pPr>
            <w:r w:rsidRPr="00CF5A01">
              <w:rPr>
                <w:rFonts w:ascii="Times New Roman" w:eastAsia="Times New Roman" w:hAnsi="Times New Roman"/>
                <w:noProof/>
                <w:sz w:val="24"/>
                <w:szCs w:val="24"/>
                <w:lang w:eastAsia="ru-RU"/>
              </w:rPr>
              <w:t>ДК 021:2015 – 50110000-9: Послуги з ремонту і технічного обслуговування мототранспортних засобів і супутнього обладнання</w:t>
            </w:r>
          </w:p>
        </w:tc>
      </w:tr>
      <w:tr w:rsidR="00CF5A01" w:rsidRPr="00CF5A01" w:rsidTr="00CF5A01">
        <w:trPr>
          <w:trHeight w:val="232"/>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4.2</w:t>
            </w:r>
          </w:p>
        </w:tc>
        <w:tc>
          <w:tcPr>
            <w:tcW w:w="3260" w:type="dxa"/>
            <w:shd w:val="clear" w:color="auto" w:fill="auto"/>
          </w:tcPr>
          <w:p w:rsidR="00CF5A01" w:rsidRPr="00CF5A01" w:rsidRDefault="00CF5A01" w:rsidP="00CF5A01">
            <w:pPr>
              <w:widowControl w:val="0"/>
              <w:spacing w:after="0" w:line="240" w:lineRule="auto"/>
              <w:ind w:left="-9" w:right="113"/>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ru-RU"/>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95" w:type="dxa"/>
            <w:shd w:val="clear" w:color="auto" w:fill="auto"/>
          </w:tcPr>
          <w:p w:rsidR="00CF5A01" w:rsidRPr="00CF5A01" w:rsidRDefault="00CF5A01" w:rsidP="000745C1">
            <w:pPr>
              <w:widowControl w:val="0"/>
              <w:spacing w:after="0" w:line="240" w:lineRule="auto"/>
              <w:contextualSpacing/>
              <w:jc w:val="both"/>
              <w:rPr>
                <w:rFonts w:ascii="Times New Roman" w:eastAsia="Times New Roman" w:hAnsi="Times New Roman"/>
                <w:sz w:val="24"/>
                <w:szCs w:val="24"/>
                <w:lang w:eastAsia="uk-UA"/>
              </w:rPr>
            </w:pPr>
            <w:r w:rsidRPr="00CF5A01">
              <w:rPr>
                <w:rFonts w:ascii="Times New Roman" w:eastAsia="Times New Roman" w:hAnsi="Times New Roman"/>
                <w:sz w:val="24"/>
                <w:szCs w:val="24"/>
                <w:lang w:eastAsia="ru-RU"/>
              </w:rPr>
              <w:t xml:space="preserve">Учасник подає тендерну пропозицію щодо всього предмета закупівлі, визначеного </w:t>
            </w:r>
            <w:r w:rsidRPr="0050036A">
              <w:rPr>
                <w:rFonts w:ascii="Times New Roman" w:eastAsia="Times New Roman" w:hAnsi="Times New Roman"/>
                <w:sz w:val="24"/>
                <w:szCs w:val="24"/>
                <w:lang w:eastAsia="ru-RU"/>
              </w:rPr>
              <w:t xml:space="preserve">у додатку </w:t>
            </w:r>
            <w:r w:rsidR="000745C1">
              <w:rPr>
                <w:rFonts w:ascii="Times New Roman" w:eastAsia="Times New Roman" w:hAnsi="Times New Roman"/>
                <w:sz w:val="24"/>
                <w:szCs w:val="24"/>
                <w:lang w:eastAsia="ru-RU"/>
              </w:rPr>
              <w:t>4</w:t>
            </w:r>
            <w:r w:rsidRPr="0050036A">
              <w:rPr>
                <w:rFonts w:ascii="Times New Roman" w:eastAsia="Times New Roman" w:hAnsi="Times New Roman"/>
                <w:sz w:val="24"/>
                <w:szCs w:val="24"/>
                <w:lang w:eastAsia="ru-RU"/>
              </w:rPr>
              <w:t xml:space="preserve"> до</w:t>
            </w:r>
            <w:r w:rsidRPr="00CF5A01">
              <w:rPr>
                <w:rFonts w:ascii="Times New Roman" w:eastAsia="Times New Roman" w:hAnsi="Times New Roman"/>
                <w:sz w:val="24"/>
                <w:szCs w:val="24"/>
                <w:lang w:eastAsia="ru-RU"/>
              </w:rPr>
              <w:t xml:space="preserve"> цієї тендерної документації.</w:t>
            </w:r>
          </w:p>
        </w:tc>
      </w:tr>
      <w:tr w:rsidR="00CF5A01" w:rsidRPr="00CF5A01" w:rsidTr="00CF5A01">
        <w:trPr>
          <w:trHeight w:val="522"/>
          <w:jc w:val="center"/>
        </w:trPr>
        <w:tc>
          <w:tcPr>
            <w:tcW w:w="605" w:type="dxa"/>
            <w:shd w:val="clear" w:color="auto" w:fill="auto"/>
          </w:tcPr>
          <w:p w:rsidR="00CF5A01" w:rsidRPr="00CF5A01" w:rsidRDefault="00CF5A01" w:rsidP="00CF5A01">
            <w:pPr>
              <w:widowControl w:val="0"/>
              <w:spacing w:after="0" w:line="240" w:lineRule="auto"/>
              <w:contextualSpacing/>
              <w:rPr>
                <w:rFonts w:ascii="Times New Roman" w:eastAsia="Times New Roman" w:hAnsi="Times New Roman"/>
                <w:sz w:val="24"/>
                <w:szCs w:val="24"/>
                <w:lang w:eastAsia="uk-UA"/>
              </w:rPr>
            </w:pPr>
            <w:r w:rsidRPr="00CF5A01">
              <w:rPr>
                <w:rFonts w:ascii="Times New Roman" w:eastAsia="Times New Roman" w:hAnsi="Times New Roman"/>
                <w:sz w:val="24"/>
                <w:szCs w:val="24"/>
                <w:lang w:eastAsia="uk-UA"/>
              </w:rPr>
              <w:t>4.3</w:t>
            </w:r>
          </w:p>
        </w:tc>
        <w:tc>
          <w:tcPr>
            <w:tcW w:w="3260" w:type="dxa"/>
            <w:shd w:val="clear" w:color="auto" w:fill="auto"/>
          </w:tcPr>
          <w:p w:rsidR="00CF5A01" w:rsidRPr="00CF5A01" w:rsidRDefault="00CF5A01" w:rsidP="00CF5A01">
            <w:pPr>
              <w:widowControl w:val="0"/>
              <w:spacing w:after="0" w:line="240" w:lineRule="auto"/>
              <w:ind w:left="-9" w:right="113"/>
              <w:contextualSpacing/>
              <w:jc w:val="both"/>
              <w:rPr>
                <w:rFonts w:ascii="Times New Roman" w:eastAsia="Times New Roman" w:hAnsi="Times New Roman"/>
                <w:sz w:val="24"/>
                <w:szCs w:val="24"/>
                <w:lang w:eastAsia="ru-RU"/>
              </w:rPr>
            </w:pPr>
            <w:r w:rsidRPr="00CF5A01">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6095" w:type="dxa"/>
            <w:shd w:val="clear" w:color="auto" w:fill="auto"/>
          </w:tcPr>
          <w:p w:rsidR="00CF5A01" w:rsidRPr="00CF5A01" w:rsidRDefault="00CF5A01" w:rsidP="00CF5A01">
            <w:pPr>
              <w:spacing w:line="270" w:lineRule="atLeast"/>
              <w:rPr>
                <w:rFonts w:ascii="Times New Roman" w:eastAsia="Times New Roman" w:hAnsi="Times New Roman"/>
                <w:sz w:val="24"/>
                <w:szCs w:val="24"/>
                <w:lang w:eastAsia="ru-RU"/>
              </w:rPr>
            </w:pPr>
            <w:r w:rsidRPr="00CF5A01">
              <w:rPr>
                <w:rFonts w:ascii="Times New Roman" w:eastAsia="Times New Roman" w:hAnsi="Times New Roman"/>
                <w:sz w:val="24"/>
                <w:szCs w:val="24"/>
                <w:lang w:eastAsia="ru-RU"/>
              </w:rPr>
              <w:t>Адреса: 56002, Миколаївська область, смт Казанка, вул. Молодіжна, 5.</w:t>
            </w:r>
          </w:p>
          <w:p w:rsidR="00CF5A01" w:rsidRPr="00CF5A01" w:rsidRDefault="00FE5ED3" w:rsidP="00FE5ED3">
            <w:pPr>
              <w:tabs>
                <w:tab w:val="left" w:pos="506"/>
                <w:tab w:val="left" w:pos="1275"/>
              </w:tabs>
              <w:spacing w:after="0" w:line="270" w:lineRule="atLeast"/>
              <w:jc w:val="both"/>
              <w:rPr>
                <w:rFonts w:ascii="Times New Roman" w:eastAsia="SimSun" w:hAnsi="Times New Roman"/>
                <w:sz w:val="24"/>
                <w:szCs w:val="24"/>
                <w:lang w:val="ru-RU" w:eastAsia="ru-RU"/>
              </w:rPr>
            </w:pPr>
            <w:r w:rsidRPr="003F3039">
              <w:rPr>
                <w:rFonts w:ascii="Times New Roman" w:hAnsi="Times New Roman"/>
                <w:bCs/>
                <w:sz w:val="24"/>
                <w:szCs w:val="24"/>
              </w:rPr>
              <w:t>Обсяг наданн</w:t>
            </w:r>
            <w:r>
              <w:rPr>
                <w:rFonts w:ascii="Times New Roman" w:hAnsi="Times New Roman"/>
                <w:bCs/>
                <w:sz w:val="24"/>
                <w:szCs w:val="24"/>
              </w:rPr>
              <w:t xml:space="preserve">я згідно </w:t>
            </w:r>
            <w:r w:rsidRPr="003F3039">
              <w:rPr>
                <w:rFonts w:ascii="Times New Roman" w:hAnsi="Times New Roman"/>
                <w:bCs/>
                <w:sz w:val="24"/>
                <w:szCs w:val="24"/>
              </w:rPr>
              <w:t>Додатк</w:t>
            </w:r>
            <w:r>
              <w:rPr>
                <w:rFonts w:ascii="Times New Roman" w:hAnsi="Times New Roman"/>
                <w:bCs/>
                <w:sz w:val="24"/>
                <w:szCs w:val="24"/>
              </w:rPr>
              <w:t>у</w:t>
            </w:r>
            <w:r w:rsidRPr="003F3039">
              <w:rPr>
                <w:rFonts w:ascii="Times New Roman" w:hAnsi="Times New Roman"/>
                <w:bCs/>
                <w:sz w:val="24"/>
                <w:szCs w:val="24"/>
              </w:rPr>
              <w:t xml:space="preserve"> </w:t>
            </w:r>
            <w:r>
              <w:rPr>
                <w:rFonts w:ascii="Times New Roman" w:hAnsi="Times New Roman"/>
                <w:bCs/>
                <w:sz w:val="24"/>
                <w:szCs w:val="24"/>
              </w:rPr>
              <w:t>2</w:t>
            </w:r>
            <w:r w:rsidRPr="003F3039">
              <w:rPr>
                <w:rFonts w:ascii="Times New Roman" w:hAnsi="Times New Roman"/>
                <w:bCs/>
                <w:sz w:val="24"/>
                <w:szCs w:val="24"/>
              </w:rPr>
              <w:t xml:space="preserve"> до тендерної документації</w:t>
            </w:r>
          </w:p>
        </w:tc>
      </w:tr>
    </w:tbl>
    <w:tbl>
      <w:tblPr>
        <w:tblStyle w:val="1"/>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3260"/>
        <w:gridCol w:w="6113"/>
      </w:tblGrid>
      <w:tr w:rsidR="00CF5A01" w:rsidTr="00CF5A01">
        <w:trPr>
          <w:trHeight w:val="645"/>
          <w:jc w:val="center"/>
        </w:trPr>
        <w:tc>
          <w:tcPr>
            <w:tcW w:w="587" w:type="dxa"/>
          </w:tcPr>
          <w:p w:rsidR="00CF5A01" w:rsidRDefault="00CF5A01" w:rsidP="00CF5A0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4.4</w:t>
            </w:r>
          </w:p>
        </w:tc>
        <w:tc>
          <w:tcPr>
            <w:tcW w:w="3260" w:type="dxa"/>
          </w:tcPr>
          <w:p w:rsidR="00CF5A01" w:rsidRDefault="00CF5A01" w:rsidP="00CF5A01">
            <w:pPr>
              <w:widowControl w:val="0"/>
              <w:rPr>
                <w:rFonts w:ascii="Times New Roman" w:eastAsia="Times New Roman" w:hAnsi="Times New Roman"/>
                <w:sz w:val="24"/>
                <w:szCs w:val="24"/>
              </w:rPr>
            </w:pPr>
            <w:r>
              <w:rPr>
                <w:rFonts w:ascii="Times New Roman" w:eastAsia="Times New Roman" w:hAnsi="Times New Roman"/>
                <w:color w:val="000000"/>
                <w:sz w:val="24"/>
                <w:szCs w:val="24"/>
              </w:rPr>
              <w:t>строки поставки товарів, виконання робіт, надання послуг</w:t>
            </w:r>
          </w:p>
        </w:tc>
        <w:tc>
          <w:tcPr>
            <w:tcW w:w="6113" w:type="dxa"/>
          </w:tcPr>
          <w:p w:rsidR="00CF5A01" w:rsidRPr="0043629E" w:rsidRDefault="00CF5A01" w:rsidP="000E3249">
            <w:pPr>
              <w:widowControl w:val="0"/>
              <w:rPr>
                <w:rFonts w:ascii="Times New Roman" w:eastAsia="Times New Roman" w:hAnsi="Times New Roman"/>
                <w:sz w:val="24"/>
                <w:szCs w:val="24"/>
              </w:rPr>
            </w:pPr>
            <w:r w:rsidRPr="00634D6D">
              <w:rPr>
                <w:rFonts w:ascii="Times New Roman" w:eastAsia="Times New Roman" w:hAnsi="Times New Roman"/>
                <w:sz w:val="24"/>
                <w:szCs w:val="24"/>
              </w:rPr>
              <w:t xml:space="preserve">до  </w:t>
            </w:r>
            <w:r w:rsidR="00494EF8" w:rsidRPr="00634D6D">
              <w:rPr>
                <w:rFonts w:ascii="Times New Roman" w:eastAsia="Times New Roman" w:hAnsi="Times New Roman"/>
                <w:sz w:val="24"/>
                <w:szCs w:val="24"/>
              </w:rPr>
              <w:t>0</w:t>
            </w:r>
            <w:r w:rsidR="000E3249" w:rsidRPr="00634D6D">
              <w:rPr>
                <w:rFonts w:ascii="Times New Roman" w:eastAsia="Times New Roman" w:hAnsi="Times New Roman"/>
                <w:sz w:val="24"/>
                <w:szCs w:val="24"/>
              </w:rPr>
              <w:t>3</w:t>
            </w:r>
            <w:r w:rsidRPr="00634D6D">
              <w:rPr>
                <w:rFonts w:ascii="Times New Roman" w:eastAsia="Times New Roman" w:hAnsi="Times New Roman"/>
                <w:sz w:val="24"/>
                <w:szCs w:val="24"/>
              </w:rPr>
              <w:t xml:space="preserve"> </w:t>
            </w:r>
            <w:r w:rsidR="00494EF8" w:rsidRPr="00634D6D">
              <w:rPr>
                <w:rFonts w:ascii="Times New Roman" w:eastAsia="Times New Roman" w:hAnsi="Times New Roman"/>
                <w:sz w:val="24"/>
                <w:szCs w:val="24"/>
              </w:rPr>
              <w:t>травня</w:t>
            </w:r>
            <w:r w:rsidRPr="00634D6D">
              <w:rPr>
                <w:rFonts w:ascii="Times New Roman" w:eastAsia="Times New Roman" w:hAnsi="Times New Roman"/>
                <w:sz w:val="24"/>
                <w:szCs w:val="24"/>
              </w:rPr>
              <w:t xml:space="preserve">  202</w:t>
            </w:r>
            <w:r w:rsidR="00494EF8" w:rsidRPr="00634D6D">
              <w:rPr>
                <w:rFonts w:ascii="Times New Roman" w:eastAsia="Times New Roman" w:hAnsi="Times New Roman"/>
                <w:sz w:val="24"/>
                <w:szCs w:val="24"/>
              </w:rPr>
              <w:t>4</w:t>
            </w:r>
            <w:r w:rsidRPr="00634D6D">
              <w:rPr>
                <w:rFonts w:ascii="Times New Roman" w:eastAsia="Times New Roman" w:hAnsi="Times New Roman"/>
                <w:sz w:val="24"/>
                <w:szCs w:val="24"/>
              </w:rPr>
              <w:t xml:space="preserve"> року включно</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3260"/>
        <w:gridCol w:w="6113"/>
      </w:tblGrid>
      <w:tr w:rsidR="006E695F" w:rsidRPr="006E695F" w:rsidTr="006E695F">
        <w:trPr>
          <w:trHeight w:val="841"/>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5</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Недискримінація учасників</w:t>
            </w:r>
            <w:r w:rsidRPr="006E695F">
              <w:rPr>
                <w:rFonts w:ascii="Times New Roman" w:eastAsia="Times New Roman" w:hAnsi="Times New Roman"/>
                <w:lang w:eastAsia="ru-RU"/>
              </w:rPr>
              <w:t xml:space="preserve"> </w:t>
            </w:r>
          </w:p>
        </w:tc>
        <w:tc>
          <w:tcPr>
            <w:tcW w:w="6113" w:type="dxa"/>
          </w:tcPr>
          <w:p w:rsidR="006E695F" w:rsidRPr="006E695F" w:rsidRDefault="006E695F" w:rsidP="006E695F">
            <w:pPr>
              <w:widowControl w:val="0"/>
              <w:spacing w:after="0" w:line="240" w:lineRule="auto"/>
              <w:ind w:right="140"/>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695F">
              <w:rPr>
                <w:rFonts w:ascii="Times New Roman" w:eastAsia="Times New Roman" w:hAnsi="Times New Roman"/>
                <w:color w:val="000000"/>
                <w:sz w:val="24"/>
                <w:szCs w:val="24"/>
                <w:lang w:eastAsia="ru-RU"/>
              </w:rPr>
              <w:t>закупівель</w:t>
            </w:r>
            <w:proofErr w:type="spellEnd"/>
            <w:r w:rsidRPr="006E695F">
              <w:rPr>
                <w:rFonts w:ascii="Times New Roman" w:eastAsia="Times New Roman" w:hAnsi="Times New Roman"/>
                <w:color w:val="000000"/>
                <w:sz w:val="24"/>
                <w:szCs w:val="24"/>
                <w:lang w:eastAsia="ru-RU"/>
              </w:rPr>
              <w:t xml:space="preserve"> на рівних умовах.</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lastRenderedPageBreak/>
              <w:t>6</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Валюта, у якій повинна бути зазначена ціна тендерної пропозиції</w:t>
            </w:r>
            <w:r w:rsidRPr="006E695F">
              <w:rPr>
                <w:rFonts w:ascii="Times New Roman" w:eastAsia="Times New Roman" w:hAnsi="Times New Roman"/>
                <w:lang w:eastAsia="ru-RU"/>
              </w:rPr>
              <w:t xml:space="preserve"> </w:t>
            </w:r>
          </w:p>
        </w:tc>
        <w:tc>
          <w:tcPr>
            <w:tcW w:w="6113" w:type="dxa"/>
          </w:tcPr>
          <w:p w:rsidR="006E695F" w:rsidRPr="006E695F" w:rsidRDefault="006E695F" w:rsidP="006E695F">
            <w:pPr>
              <w:widowControl w:val="0"/>
              <w:spacing w:after="0" w:line="240" w:lineRule="auto"/>
              <w:ind w:right="140"/>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Валютою тендерної пропозиції є гривня.</w:t>
            </w:r>
            <w:r w:rsidRPr="006E695F">
              <w:rPr>
                <w:rFonts w:ascii="Times New Roman" w:eastAsia="Times New Roman" w:hAnsi="Times New Roman"/>
                <w:lang w:eastAsia="ru-RU"/>
              </w:rPr>
              <w:t xml:space="preserve"> </w:t>
            </w:r>
            <w:r w:rsidRPr="006E695F">
              <w:rPr>
                <w:rFonts w:ascii="Times New Roman" w:eastAsia="Times New Roman" w:hAnsi="Times New Roman"/>
                <w:b/>
                <w:i/>
                <w:color w:val="000000"/>
                <w:sz w:val="24"/>
                <w:szCs w:val="24"/>
                <w:lang w:eastAsia="ru-RU"/>
              </w:rPr>
              <w:t>У разі якщо учасником процедури закупівлі є нерезидент</w:t>
            </w:r>
            <w:r w:rsidRPr="006E695F">
              <w:rPr>
                <w:rFonts w:ascii="Times New Roman" w:eastAsia="Times New Roman" w:hAnsi="Times New Roman"/>
                <w:b/>
                <w:color w:val="000000"/>
                <w:sz w:val="24"/>
                <w:szCs w:val="24"/>
                <w:lang w:eastAsia="ru-RU"/>
              </w:rPr>
              <w:t xml:space="preserve">,  </w:t>
            </w:r>
            <w:r w:rsidRPr="006E695F">
              <w:rPr>
                <w:rFonts w:ascii="Times New Roman" w:eastAsia="Times New Roman" w:hAnsi="Times New Roman"/>
                <w:color w:val="000000"/>
                <w:sz w:val="24"/>
                <w:szCs w:val="24"/>
                <w:lang w:eastAsia="ru-RU"/>
              </w:rPr>
              <w:t xml:space="preserve">такий </w:t>
            </w:r>
            <w:r w:rsidRPr="006E695F">
              <w:rPr>
                <w:rFonts w:ascii="Times New Roman" w:eastAsia="Times New Roman" w:hAnsi="Times New Roman"/>
                <w:sz w:val="24"/>
                <w:szCs w:val="24"/>
                <w:lang w:eastAsia="ru-RU"/>
              </w:rPr>
              <w:t>у</w:t>
            </w:r>
            <w:r w:rsidRPr="006E695F">
              <w:rPr>
                <w:rFonts w:ascii="Times New Roman" w:eastAsia="Times New Roman" w:hAnsi="Times New Roman"/>
                <w:color w:val="000000"/>
                <w:sz w:val="24"/>
                <w:szCs w:val="24"/>
                <w:lang w:eastAsia="ru-RU"/>
              </w:rPr>
              <w:t xml:space="preserve">часник зазначає ціну пропозиції в електронній системі </w:t>
            </w:r>
            <w:proofErr w:type="spellStart"/>
            <w:r w:rsidRPr="006E695F">
              <w:rPr>
                <w:rFonts w:ascii="Times New Roman" w:eastAsia="Times New Roman" w:hAnsi="Times New Roman"/>
                <w:color w:val="000000"/>
                <w:sz w:val="24"/>
                <w:szCs w:val="24"/>
                <w:lang w:eastAsia="ru-RU"/>
              </w:rPr>
              <w:t>закупівель</w:t>
            </w:r>
            <w:proofErr w:type="spellEnd"/>
            <w:r w:rsidRPr="006E695F">
              <w:rPr>
                <w:rFonts w:ascii="Times New Roman" w:eastAsia="Times New Roman" w:hAnsi="Times New Roman"/>
                <w:color w:val="000000"/>
                <w:sz w:val="24"/>
                <w:szCs w:val="24"/>
                <w:lang w:eastAsia="ru-RU"/>
              </w:rPr>
              <w:t xml:space="preserve"> у валюті – гривня.</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7</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Мова (мови), якою  (якими) повинні бути  складені тендерні пропозиції</w:t>
            </w:r>
          </w:p>
        </w:tc>
        <w:tc>
          <w:tcPr>
            <w:tcW w:w="6113" w:type="dxa"/>
          </w:tcPr>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Мова тендерної пропозиції – українська.</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 xml:space="preserve">Під час проведення процедур </w:t>
            </w:r>
            <w:proofErr w:type="spellStart"/>
            <w:r w:rsidRPr="006E695F">
              <w:rPr>
                <w:rFonts w:ascii="Times New Roman" w:eastAsia="Times New Roman" w:hAnsi="Times New Roman"/>
                <w:color w:val="000000"/>
                <w:sz w:val="24"/>
                <w:szCs w:val="24"/>
                <w:lang w:eastAsia="ru-RU"/>
              </w:rPr>
              <w:t>закупівель</w:t>
            </w:r>
            <w:proofErr w:type="spellEnd"/>
            <w:r w:rsidRPr="006E695F">
              <w:rPr>
                <w:rFonts w:ascii="Times New Roman" w:eastAsia="Times New Roman" w:hAnsi="Times New Roman"/>
                <w:color w:val="000000"/>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E695F">
              <w:rPr>
                <w:rFonts w:ascii="Times New Roman" w:eastAsia="Times New Roman" w:hAnsi="Times New Roman"/>
                <w:sz w:val="24"/>
                <w:szCs w:val="24"/>
                <w:lang w:eastAsia="ru-RU"/>
              </w:rPr>
              <w:t>іншою мовою</w:t>
            </w:r>
            <w:r w:rsidRPr="006E695F">
              <w:rPr>
                <w:rFonts w:ascii="Times New Roman" w:eastAsia="Times New Roman" w:hAnsi="Times New Roman"/>
                <w:color w:val="000000"/>
                <w:sz w:val="24"/>
                <w:szCs w:val="24"/>
                <w:lang w:eastAsia="ru-RU"/>
              </w:rPr>
              <w:t>. Визначальним є текст, викладений українською мовою.</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 xml:space="preserve">Уся інформація розміщується в електронній системі </w:t>
            </w:r>
            <w:proofErr w:type="spellStart"/>
            <w:r w:rsidRPr="006E695F">
              <w:rPr>
                <w:rFonts w:ascii="Times New Roman" w:eastAsia="Times New Roman" w:hAnsi="Times New Roman"/>
                <w:color w:val="000000"/>
                <w:sz w:val="24"/>
                <w:szCs w:val="24"/>
                <w:lang w:eastAsia="ru-RU"/>
              </w:rPr>
              <w:t>закупівель</w:t>
            </w:r>
            <w:proofErr w:type="spellEnd"/>
            <w:r w:rsidRPr="006E695F">
              <w:rPr>
                <w:rFonts w:ascii="Times New Roman" w:eastAsia="Times New Roman" w:hAnsi="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E695F">
              <w:rPr>
                <w:rFonts w:ascii="Times New Roman" w:eastAsia="Times New Roman" w:hAnsi="Times New Roman"/>
                <w:sz w:val="24"/>
                <w:szCs w:val="24"/>
                <w:lang w:eastAsia="ru-RU"/>
              </w:rPr>
              <w:t>І</w:t>
            </w:r>
            <w:r w:rsidRPr="006E695F">
              <w:rPr>
                <w:rFonts w:ascii="Times New Roman" w:eastAsia="Times New Roman" w:hAnsi="Times New Roman"/>
                <w:color w:val="000000"/>
                <w:sz w:val="24"/>
                <w:szCs w:val="24"/>
                <w:lang w:eastAsia="ru-RU"/>
              </w:rPr>
              <w:t>нтернет, адреси електронної пошти, торговельної марки (</w:t>
            </w:r>
            <w:proofErr w:type="spellStart"/>
            <w:r w:rsidRPr="006E695F">
              <w:rPr>
                <w:rFonts w:ascii="Times New Roman" w:eastAsia="Times New Roman" w:hAnsi="Times New Roman"/>
                <w:color w:val="000000"/>
                <w:sz w:val="24"/>
                <w:szCs w:val="24"/>
                <w:lang w:eastAsia="ru-RU"/>
              </w:rPr>
              <w:t>знак</w:t>
            </w:r>
            <w:r w:rsidRPr="006E695F">
              <w:rPr>
                <w:rFonts w:ascii="Times New Roman" w:eastAsia="Times New Roman" w:hAnsi="Times New Roman"/>
                <w:sz w:val="24"/>
                <w:szCs w:val="24"/>
                <w:lang w:eastAsia="ru-RU"/>
              </w:rPr>
              <w:t>а</w:t>
            </w:r>
            <w:proofErr w:type="spellEnd"/>
            <w:r w:rsidRPr="006E695F">
              <w:rPr>
                <w:rFonts w:ascii="Times New Roman" w:eastAsia="Times New Roman" w:hAnsi="Times New Roman"/>
                <w:color w:val="000000"/>
                <w:sz w:val="24"/>
                <w:szCs w:val="24"/>
                <w:lang w:eastAsia="ru-RU"/>
              </w:rPr>
              <w:t xml:space="preserve"> для товарів та послуг), загальноприйняті міжнародні терміни). Тендерна пропозиція та </w:t>
            </w:r>
            <w:r w:rsidRPr="006E695F">
              <w:rPr>
                <w:rFonts w:ascii="Times New Roman" w:eastAsia="Times New Roman" w:hAnsi="Times New Roman"/>
                <w:sz w:val="24"/>
                <w:szCs w:val="24"/>
                <w:lang w:eastAsia="ru-RU"/>
              </w:rPr>
              <w:t>в</w:t>
            </w:r>
            <w:r w:rsidRPr="006E695F">
              <w:rPr>
                <w:rFonts w:ascii="Times New Roman" w:eastAsia="Times New Roman" w:hAnsi="Times New Roman"/>
                <w:color w:val="000000"/>
                <w:sz w:val="24"/>
                <w:szCs w:val="24"/>
                <w:lang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E695F">
              <w:rPr>
                <w:rFonts w:ascii="Times New Roman" w:eastAsia="Times New Roman" w:hAnsi="Times New Roman"/>
                <w:sz w:val="24"/>
                <w:szCs w:val="24"/>
                <w:lang w:eastAsia="ru-RU"/>
              </w:rPr>
              <w:t>українською мовою</w:t>
            </w:r>
            <w:r w:rsidRPr="006E695F">
              <w:rPr>
                <w:rFonts w:ascii="Times New Roman" w:eastAsia="Times New Roman" w:hAnsi="Times New Roman"/>
                <w:color w:val="000000"/>
                <w:sz w:val="24"/>
                <w:szCs w:val="24"/>
                <w:lang w:eastAsia="ru-RU"/>
              </w:rPr>
              <w:t xml:space="preserve">. </w:t>
            </w:r>
          </w:p>
          <w:p w:rsidR="006E695F" w:rsidRPr="006E695F" w:rsidRDefault="006E695F" w:rsidP="006E695F">
            <w:pPr>
              <w:widowControl w:val="0"/>
              <w:spacing w:after="0" w:line="240" w:lineRule="auto"/>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Виключення:</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E695F">
              <w:rPr>
                <w:rFonts w:ascii="Times New Roman" w:eastAsia="Times New Roman" w:hAnsi="Times New Roman"/>
                <w:sz w:val="24"/>
                <w:szCs w:val="24"/>
                <w:lang w:eastAsia="ru-RU"/>
              </w:rPr>
              <w:t>у</w:t>
            </w:r>
            <w:r w:rsidRPr="006E695F">
              <w:rPr>
                <w:rFonts w:ascii="Times New Roman" w:eastAsia="Times New Roman" w:hAnsi="Times New Roman"/>
                <w:color w:val="000000"/>
                <w:sz w:val="24"/>
                <w:szCs w:val="24"/>
                <w:lang w:eastAsia="ru-RU"/>
              </w:rPr>
              <w:t xml:space="preserve"> тому числі якщо такі документи надані іноземною мовою без перекладу. </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 xml:space="preserve">2.  </w:t>
            </w:r>
            <w:r w:rsidRPr="006E695F">
              <w:rPr>
                <w:rFonts w:ascii="Times New Roman" w:eastAsia="Times New Roman" w:hAnsi="Times New Roman"/>
                <w:sz w:val="24"/>
                <w:szCs w:val="24"/>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695F">
              <w:rPr>
                <w:rFonts w:ascii="Times New Roman" w:eastAsia="Times New Roman" w:hAnsi="Times New Roman"/>
                <w:sz w:val="24"/>
                <w:szCs w:val="24"/>
                <w:lang w:eastAsia="ru-RU"/>
              </w:rPr>
              <w:t>вимозі</w:t>
            </w:r>
            <w:proofErr w:type="spellEnd"/>
            <w:r w:rsidRPr="006E695F">
              <w:rPr>
                <w:rFonts w:ascii="Times New Roman" w:eastAsia="Times New Roman" w:hAnsi="Times New Roman"/>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695F" w:rsidRPr="006E695F" w:rsidTr="000745C1">
        <w:trPr>
          <w:trHeight w:val="501"/>
          <w:jc w:val="center"/>
        </w:trPr>
        <w:tc>
          <w:tcPr>
            <w:tcW w:w="9960" w:type="dxa"/>
            <w:gridSpan w:val="3"/>
            <w:vAlign w:val="center"/>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 xml:space="preserve">Розділ 2. Порядок </w:t>
            </w:r>
            <w:r w:rsidRPr="006E695F">
              <w:rPr>
                <w:rFonts w:ascii="Times New Roman" w:eastAsia="Times New Roman" w:hAnsi="Times New Roman"/>
                <w:b/>
                <w:sz w:val="24"/>
                <w:szCs w:val="24"/>
                <w:lang w:eastAsia="ru-RU"/>
              </w:rPr>
              <w:t>в</w:t>
            </w:r>
            <w:r w:rsidRPr="006E695F">
              <w:rPr>
                <w:rFonts w:ascii="Times New Roman" w:eastAsia="Times New Roman" w:hAnsi="Times New Roman"/>
                <w:b/>
                <w:color w:val="000000"/>
                <w:sz w:val="24"/>
                <w:szCs w:val="24"/>
                <w:lang w:eastAsia="ru-RU"/>
              </w:rPr>
              <w:t>несення змін та надання роз’яснень до тендерної документації</w:t>
            </w:r>
          </w:p>
        </w:tc>
      </w:tr>
      <w:tr w:rsidR="006E695F" w:rsidRPr="006E695F" w:rsidTr="006E695F">
        <w:trPr>
          <w:trHeight w:val="1975"/>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lastRenderedPageBreak/>
              <w:t>1</w:t>
            </w:r>
          </w:p>
        </w:tc>
        <w:tc>
          <w:tcPr>
            <w:tcW w:w="3260" w:type="dxa"/>
          </w:tcPr>
          <w:p w:rsidR="006E695F" w:rsidRPr="006E695F" w:rsidRDefault="006E695F" w:rsidP="006E695F">
            <w:pPr>
              <w:widowControl w:val="0"/>
              <w:spacing w:after="0" w:line="240" w:lineRule="auto"/>
              <w:rPr>
                <w:rFonts w:ascii="Times New Roman" w:eastAsia="Times New Roman" w:hAnsi="Times New Roman"/>
                <w:b/>
                <w:sz w:val="24"/>
                <w:szCs w:val="24"/>
                <w:lang w:eastAsia="ru-RU"/>
              </w:rPr>
            </w:pPr>
            <w:r w:rsidRPr="006E695F">
              <w:rPr>
                <w:rFonts w:ascii="Times New Roman" w:eastAsia="Times New Roman" w:hAnsi="Times New Roman"/>
                <w:b/>
                <w:sz w:val="24"/>
                <w:szCs w:val="24"/>
                <w:lang w:eastAsia="ru-RU"/>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6113" w:type="dxa"/>
          </w:tcPr>
          <w:p w:rsidR="006E695F" w:rsidRPr="006E695F" w:rsidRDefault="006E695F" w:rsidP="006E695F">
            <w:pPr>
              <w:widowControl w:val="0"/>
              <w:spacing w:after="0" w:line="240" w:lineRule="auto"/>
              <w:jc w:val="both"/>
              <w:rPr>
                <w:rFonts w:ascii="Times New Roman" w:eastAsia="Times New Roman" w:hAnsi="Times New Roman"/>
                <w:i/>
                <w:sz w:val="24"/>
                <w:szCs w:val="24"/>
                <w:lang w:eastAsia="ru-RU"/>
              </w:rPr>
            </w:pPr>
            <w:r w:rsidRPr="006E695F">
              <w:rPr>
                <w:rFonts w:ascii="Times New Roman" w:eastAsia="Times New Roman" w:hAnsi="Times New Roman"/>
                <w:i/>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695F">
              <w:rPr>
                <w:rFonts w:ascii="Times New Roman" w:eastAsia="Times New Roman" w:hAnsi="Times New Roman"/>
                <w:i/>
                <w:sz w:val="24"/>
                <w:szCs w:val="24"/>
                <w:lang w:eastAsia="ru-RU"/>
              </w:rPr>
              <w:t>закупівель</w:t>
            </w:r>
            <w:proofErr w:type="spellEnd"/>
            <w:r w:rsidRPr="006E695F">
              <w:rPr>
                <w:rFonts w:ascii="Times New Roman" w:eastAsia="Times New Roman" w:hAnsi="Times New Roman"/>
                <w:i/>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E695F" w:rsidRPr="006E695F" w:rsidRDefault="006E695F" w:rsidP="006E695F">
            <w:pPr>
              <w:widowControl w:val="0"/>
              <w:spacing w:after="0" w:line="240" w:lineRule="auto"/>
              <w:jc w:val="both"/>
              <w:rPr>
                <w:rFonts w:ascii="Times New Roman" w:eastAsia="Times New Roman" w:hAnsi="Times New Roman"/>
                <w:i/>
                <w:sz w:val="24"/>
                <w:szCs w:val="24"/>
                <w:lang w:eastAsia="ru-RU"/>
              </w:rPr>
            </w:pPr>
            <w:r w:rsidRPr="006E695F">
              <w:rPr>
                <w:rFonts w:ascii="Times New Roman" w:eastAsia="Times New Roman" w:hAnsi="Times New Roman"/>
                <w:i/>
                <w:sz w:val="24"/>
                <w:szCs w:val="24"/>
                <w:lang w:eastAsia="ru-RU"/>
              </w:rPr>
              <w:t xml:space="preserve">Усі звернення автоматично оприлюднюються в електронній системі </w:t>
            </w:r>
            <w:proofErr w:type="spellStart"/>
            <w:r w:rsidRPr="006E695F">
              <w:rPr>
                <w:rFonts w:ascii="Times New Roman" w:eastAsia="Times New Roman" w:hAnsi="Times New Roman"/>
                <w:i/>
                <w:sz w:val="24"/>
                <w:szCs w:val="24"/>
                <w:lang w:eastAsia="ru-RU"/>
              </w:rPr>
              <w:t>закупівель</w:t>
            </w:r>
            <w:proofErr w:type="spellEnd"/>
            <w:r w:rsidRPr="006E695F">
              <w:rPr>
                <w:rFonts w:ascii="Times New Roman" w:eastAsia="Times New Roman" w:hAnsi="Times New Roman"/>
                <w:i/>
                <w:sz w:val="24"/>
                <w:szCs w:val="24"/>
                <w:lang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6E695F">
              <w:rPr>
                <w:rFonts w:ascii="Times New Roman" w:eastAsia="Times New Roman" w:hAnsi="Times New Roman"/>
                <w:i/>
                <w:sz w:val="24"/>
                <w:szCs w:val="24"/>
                <w:lang w:eastAsia="ru-RU"/>
              </w:rPr>
              <w:t>закупівель</w:t>
            </w:r>
            <w:proofErr w:type="spellEnd"/>
            <w:r w:rsidRPr="006E695F">
              <w:rPr>
                <w:rFonts w:ascii="Times New Roman" w:eastAsia="Times New Roman" w:hAnsi="Times New Roman"/>
                <w:i/>
                <w:sz w:val="24"/>
                <w:szCs w:val="24"/>
                <w:lang w:eastAsia="ru-RU"/>
              </w:rPr>
              <w:t xml:space="preserve">. </w:t>
            </w:r>
          </w:p>
          <w:p w:rsidR="006E695F" w:rsidRPr="006E695F" w:rsidRDefault="006E695F" w:rsidP="006E695F">
            <w:pPr>
              <w:widowControl w:val="0"/>
              <w:spacing w:after="0" w:line="240" w:lineRule="auto"/>
              <w:jc w:val="both"/>
              <w:rPr>
                <w:rFonts w:ascii="Times New Roman" w:eastAsia="Times New Roman" w:hAnsi="Times New Roman"/>
                <w:i/>
                <w:sz w:val="24"/>
                <w:szCs w:val="24"/>
                <w:lang w:eastAsia="ru-RU"/>
              </w:rPr>
            </w:pPr>
            <w:r w:rsidRPr="006E695F">
              <w:rPr>
                <w:rFonts w:ascii="Times New Roman" w:eastAsia="Times New Roman" w:hAnsi="Times New Roman"/>
                <w:i/>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6E695F">
              <w:rPr>
                <w:rFonts w:ascii="Times New Roman" w:eastAsia="Times New Roman" w:hAnsi="Times New Roman"/>
                <w:i/>
                <w:sz w:val="24"/>
                <w:szCs w:val="24"/>
                <w:lang w:eastAsia="ru-RU"/>
              </w:rPr>
              <w:t>закупівель</w:t>
            </w:r>
            <w:proofErr w:type="spellEnd"/>
            <w:r w:rsidRPr="006E695F">
              <w:rPr>
                <w:rFonts w:ascii="Times New Roman" w:eastAsia="Times New Roman" w:hAnsi="Times New Roman"/>
                <w:i/>
                <w:sz w:val="24"/>
                <w:szCs w:val="24"/>
                <w:lang w:eastAsia="ru-RU"/>
              </w:rPr>
              <w:t>.</w:t>
            </w:r>
          </w:p>
          <w:p w:rsidR="006E695F" w:rsidRPr="006E695F" w:rsidRDefault="006E695F" w:rsidP="006E695F">
            <w:pPr>
              <w:widowControl w:val="0"/>
              <w:spacing w:after="0" w:line="240" w:lineRule="auto"/>
              <w:jc w:val="both"/>
              <w:rPr>
                <w:rFonts w:ascii="Times New Roman" w:eastAsia="Times New Roman" w:hAnsi="Times New Roman"/>
                <w:i/>
                <w:sz w:val="24"/>
                <w:szCs w:val="24"/>
                <w:lang w:eastAsia="ru-RU"/>
              </w:rPr>
            </w:pPr>
            <w:r w:rsidRPr="006E695F">
              <w:rPr>
                <w:rFonts w:ascii="Times New Roman" w:eastAsia="Times New Roman" w:hAnsi="Times New Roman"/>
                <w:i/>
                <w:sz w:val="24"/>
                <w:szCs w:val="24"/>
                <w:lang w:eastAsia="ru-RU"/>
              </w:rPr>
              <w:t xml:space="preserve">У разі несвоєчасного надання замовником відповіді на звернення електронна система </w:t>
            </w:r>
            <w:proofErr w:type="spellStart"/>
            <w:r w:rsidRPr="006E695F">
              <w:rPr>
                <w:rFonts w:ascii="Times New Roman" w:eastAsia="Times New Roman" w:hAnsi="Times New Roman"/>
                <w:i/>
                <w:sz w:val="24"/>
                <w:szCs w:val="24"/>
                <w:lang w:eastAsia="ru-RU"/>
              </w:rPr>
              <w:t>закупівель</w:t>
            </w:r>
            <w:proofErr w:type="spellEnd"/>
            <w:r w:rsidRPr="006E695F">
              <w:rPr>
                <w:rFonts w:ascii="Times New Roman" w:eastAsia="Times New Roman" w:hAnsi="Times New Roman"/>
                <w:i/>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E695F">
              <w:rPr>
                <w:rFonts w:ascii="Times New Roman" w:eastAsia="Times New Roman" w:hAnsi="Times New Roman"/>
                <w:i/>
                <w:sz w:val="24"/>
                <w:szCs w:val="24"/>
                <w:lang w:eastAsia="ru-RU"/>
              </w:rPr>
              <w:t>закупівель</w:t>
            </w:r>
            <w:proofErr w:type="spellEnd"/>
            <w:r w:rsidRPr="006E695F">
              <w:rPr>
                <w:rFonts w:ascii="Times New Roman" w:eastAsia="Times New Roman" w:hAnsi="Times New Roman"/>
                <w:i/>
                <w:sz w:val="24"/>
                <w:szCs w:val="24"/>
                <w:lang w:eastAsia="ru-RU"/>
              </w:rPr>
              <w:t xml:space="preserve"> з одночасним продовженням строку подання тендерних пропозицій не менше ніж на чотири дні.</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2</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Внесення змін до тендерної документації</w:t>
            </w:r>
          </w:p>
        </w:tc>
        <w:tc>
          <w:tcPr>
            <w:tcW w:w="6113" w:type="dxa"/>
          </w:tcPr>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E695F">
              <w:rPr>
                <w:rFonts w:ascii="Times New Roman" w:eastAsia="Times New Roman" w:hAnsi="Times New Roman"/>
                <w:sz w:val="24"/>
                <w:szCs w:val="24"/>
                <w:lang w:eastAsia="ru-RU"/>
              </w:rPr>
              <w:t>внести</w:t>
            </w:r>
            <w:proofErr w:type="spellEnd"/>
            <w:r w:rsidRPr="006E695F">
              <w:rPr>
                <w:rFonts w:ascii="Times New Roman" w:eastAsia="Times New Roman" w:hAnsi="Times New Roman"/>
                <w:sz w:val="24"/>
                <w:szCs w:val="24"/>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E695F">
              <w:rPr>
                <w:rFonts w:ascii="Times New Roman" w:eastAsia="Times New Roman" w:hAnsi="Times New Roman"/>
                <w:sz w:val="24"/>
                <w:szCs w:val="24"/>
                <w:lang w:eastAsia="ru-RU"/>
              </w:rPr>
              <w:t>машинозчитувальному</w:t>
            </w:r>
            <w:proofErr w:type="spellEnd"/>
            <w:r w:rsidRPr="006E695F">
              <w:rPr>
                <w:rFonts w:ascii="Times New Roman" w:eastAsia="Times New Roman" w:hAnsi="Times New Roman"/>
                <w:sz w:val="24"/>
                <w:szCs w:val="24"/>
                <w:lang w:eastAsia="ru-RU"/>
              </w:rPr>
              <w:t xml:space="preserve"> </w:t>
            </w:r>
            <w:r w:rsidRPr="006E695F">
              <w:rPr>
                <w:rFonts w:ascii="Times New Roman" w:eastAsia="Times New Roman" w:hAnsi="Times New Roman"/>
                <w:sz w:val="24"/>
                <w:szCs w:val="24"/>
                <w:lang w:eastAsia="ru-RU"/>
              </w:rPr>
              <w:lastRenderedPageBreak/>
              <w:t xml:space="preserve">форматі розміщуються в електронній системі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протягом одного дня з дати прийняття рішення про їх внесення.</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менше ніж на чотири дні.</w:t>
            </w:r>
          </w:p>
        </w:tc>
      </w:tr>
      <w:tr w:rsidR="006E695F" w:rsidRPr="006E695F" w:rsidTr="000745C1">
        <w:trPr>
          <w:trHeight w:val="480"/>
          <w:jc w:val="center"/>
        </w:trPr>
        <w:tc>
          <w:tcPr>
            <w:tcW w:w="9960" w:type="dxa"/>
            <w:gridSpan w:val="3"/>
            <w:vAlign w:val="center"/>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lastRenderedPageBreak/>
              <w:t>Розділ 3. Інструкція з підготовки тендерної пропозиції</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1</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Зміст і спосіб подання тендерної пропозиції</w:t>
            </w:r>
          </w:p>
        </w:tc>
        <w:tc>
          <w:tcPr>
            <w:tcW w:w="6113" w:type="dxa"/>
            <w:vAlign w:val="center"/>
          </w:tcPr>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lang w:eastAsia="ru-RU"/>
              </w:rPr>
              <w:t xml:space="preserve">Тендерні пропозиції подаються відповідно до порядку, визначеного статтею 26 Закону, крім положень частин </w:t>
            </w:r>
            <w:r w:rsidRPr="006E695F">
              <w:rPr>
                <w:rFonts w:ascii="Times New Roman" w:eastAsia="Times New Roman" w:hAnsi="Times New Roman"/>
                <w:sz w:val="24"/>
                <w:szCs w:val="24"/>
                <w:highlight w:val="white"/>
                <w:lang w:eastAsia="ru-RU"/>
              </w:rPr>
              <w:t xml:space="preserve">першої, четвертої, шостої та сьомої статті 26 Закону. </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Тендерна пропозиція подається в електронній формі через електронну систему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E695F">
                <w:rPr>
                  <w:rFonts w:ascii="Times New Roman" w:eastAsia="Times New Roman" w:hAnsi="Times New Roman"/>
                  <w:sz w:val="24"/>
                  <w:szCs w:val="24"/>
                  <w:highlight w:val="white"/>
                  <w:lang w:eastAsia="ru-RU"/>
                </w:rPr>
                <w:t>пункті 47</w:t>
              </w:r>
            </w:hyperlink>
            <w:r w:rsidRPr="006E695F">
              <w:rPr>
                <w:rFonts w:ascii="Times New Roman" w:eastAsia="Times New Roman" w:hAnsi="Times New Roman"/>
                <w:sz w:val="24"/>
                <w:szCs w:val="24"/>
                <w:highlight w:val="white"/>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695F" w:rsidRPr="006E695F" w:rsidRDefault="006E695F" w:rsidP="006E695F">
            <w:pPr>
              <w:widowControl w:val="0"/>
              <w:numPr>
                <w:ilvl w:val="0"/>
                <w:numId w:val="13"/>
              </w:numP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6E695F">
              <w:rPr>
                <w:rFonts w:ascii="Times New Roman" w:eastAsia="Times New Roman" w:hAnsi="Times New Roman"/>
                <w:b/>
                <w:i/>
                <w:sz w:val="24"/>
                <w:szCs w:val="24"/>
                <w:lang w:eastAsia="ru-RU"/>
              </w:rPr>
              <w:t>згідно</w:t>
            </w:r>
            <w:r w:rsidRPr="006E695F">
              <w:rPr>
                <w:rFonts w:ascii="Times New Roman" w:eastAsia="Times New Roman" w:hAnsi="Times New Roman"/>
                <w:sz w:val="24"/>
                <w:szCs w:val="24"/>
                <w:lang w:eastAsia="ru-RU"/>
              </w:rPr>
              <w:t xml:space="preserve"> з </w:t>
            </w:r>
            <w:r w:rsidRPr="006E695F">
              <w:rPr>
                <w:rFonts w:ascii="Times New Roman" w:eastAsia="Times New Roman" w:hAnsi="Times New Roman"/>
                <w:b/>
                <w:i/>
                <w:sz w:val="24"/>
                <w:szCs w:val="24"/>
                <w:lang w:eastAsia="ru-RU"/>
              </w:rPr>
              <w:t>Додатком 1</w:t>
            </w:r>
            <w:r w:rsidRPr="006E695F">
              <w:rPr>
                <w:rFonts w:ascii="Times New Roman" w:eastAsia="Times New Roman" w:hAnsi="Times New Roman"/>
                <w:sz w:val="24"/>
                <w:szCs w:val="24"/>
                <w:lang w:eastAsia="ru-RU"/>
              </w:rPr>
              <w:t xml:space="preserve"> до цієї тендерної документації;</w:t>
            </w:r>
          </w:p>
          <w:p w:rsidR="006E695F" w:rsidRPr="006E695F" w:rsidRDefault="006E695F" w:rsidP="006E695F">
            <w:pPr>
              <w:widowControl w:val="0"/>
              <w:numPr>
                <w:ilvl w:val="0"/>
                <w:numId w:val="13"/>
              </w:numP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інформацією щодо відсутності підстав, установлених в пункт</w:t>
            </w:r>
            <w:r w:rsidRPr="006E695F">
              <w:rPr>
                <w:rFonts w:ascii="Times New Roman" w:eastAsia="Times New Roman" w:hAnsi="Times New Roman"/>
                <w:sz w:val="24"/>
                <w:szCs w:val="24"/>
                <w:highlight w:val="white"/>
                <w:lang w:eastAsia="ru-RU"/>
              </w:rPr>
              <w:t xml:space="preserve">і 47 Особливостей, – </w:t>
            </w:r>
            <w:r w:rsidRPr="006E695F">
              <w:rPr>
                <w:rFonts w:ascii="Times New Roman" w:eastAsia="Times New Roman" w:hAnsi="Times New Roman"/>
                <w:b/>
                <w:i/>
                <w:sz w:val="24"/>
                <w:szCs w:val="24"/>
                <w:highlight w:val="white"/>
                <w:lang w:eastAsia="ru-RU"/>
              </w:rPr>
              <w:t>згідно з Додатком 1</w:t>
            </w:r>
            <w:r w:rsidRPr="006E695F">
              <w:rPr>
                <w:rFonts w:ascii="Times New Roman" w:eastAsia="Times New Roman" w:hAnsi="Times New Roman"/>
                <w:sz w:val="24"/>
                <w:szCs w:val="24"/>
                <w:highlight w:val="white"/>
                <w:lang w:eastAsia="ru-RU"/>
              </w:rPr>
              <w:t xml:space="preserve"> до цієї тендерної документації;</w:t>
            </w:r>
          </w:p>
          <w:p w:rsidR="006E695F" w:rsidRPr="006E695F" w:rsidRDefault="006E695F" w:rsidP="006E695F">
            <w:pPr>
              <w:widowControl w:val="0"/>
              <w:numPr>
                <w:ilvl w:val="0"/>
                <w:numId w:val="13"/>
              </w:numP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highlight w:val="white"/>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6E695F">
                <w:rPr>
                  <w:rFonts w:ascii="Times New Roman" w:eastAsia="Times New Roman" w:hAnsi="Times New Roman"/>
                  <w:sz w:val="24"/>
                  <w:szCs w:val="24"/>
                  <w:highlight w:val="white"/>
                  <w:lang w:eastAsia="ru-RU"/>
                </w:rPr>
                <w:t>47</w:t>
              </w:r>
            </w:hyperlink>
            <w:r w:rsidRPr="006E695F">
              <w:rPr>
                <w:rFonts w:ascii="Times New Roman" w:eastAsia="Times New Roman" w:hAnsi="Times New Roman"/>
                <w:sz w:val="24"/>
                <w:szCs w:val="24"/>
                <w:highlight w:val="white"/>
                <w:lang w:eastAsia="ru-RU"/>
              </w:rPr>
              <w:t xml:space="preserve">  </w:t>
            </w:r>
            <w:r w:rsidRPr="006E695F">
              <w:rPr>
                <w:rFonts w:ascii="Times New Roman" w:eastAsia="Times New Roman" w:hAnsi="Times New Roman"/>
                <w:sz w:val="24"/>
                <w:szCs w:val="24"/>
                <w:lang w:eastAsia="ru-RU"/>
              </w:rPr>
              <w:t xml:space="preserve">Особливостей, - згідно з </w:t>
            </w:r>
            <w:r w:rsidRPr="006E695F">
              <w:rPr>
                <w:rFonts w:ascii="Times New Roman" w:eastAsia="Times New Roman" w:hAnsi="Times New Roman"/>
                <w:b/>
                <w:i/>
                <w:sz w:val="24"/>
                <w:szCs w:val="24"/>
                <w:lang w:eastAsia="ru-RU"/>
              </w:rPr>
              <w:t xml:space="preserve">Додатком 1 </w:t>
            </w:r>
            <w:r w:rsidRPr="006E695F">
              <w:rPr>
                <w:rFonts w:ascii="Times New Roman" w:eastAsia="Times New Roman" w:hAnsi="Times New Roman"/>
                <w:sz w:val="24"/>
                <w:szCs w:val="24"/>
                <w:lang w:eastAsia="ru-RU"/>
              </w:rPr>
              <w:t>до цієї тендерної документації</w:t>
            </w:r>
            <w:r w:rsidRPr="006E695F">
              <w:rPr>
                <w:rFonts w:ascii="Times New Roman" w:eastAsia="Times New Roman" w:hAnsi="Times New Roman"/>
                <w:color w:val="00B050"/>
                <w:sz w:val="24"/>
                <w:szCs w:val="24"/>
                <w:lang w:eastAsia="ru-RU"/>
              </w:rPr>
              <w:t>;</w:t>
            </w:r>
          </w:p>
          <w:p w:rsidR="006E695F" w:rsidRPr="006E695F" w:rsidRDefault="006E695F" w:rsidP="006E695F">
            <w:pPr>
              <w:widowControl w:val="0"/>
              <w:numPr>
                <w:ilvl w:val="0"/>
                <w:numId w:val="13"/>
              </w:numP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E695F">
              <w:rPr>
                <w:rFonts w:ascii="Times New Roman" w:eastAsia="Times New Roman" w:hAnsi="Times New Roman"/>
                <w:b/>
                <w:i/>
                <w:sz w:val="24"/>
                <w:szCs w:val="24"/>
                <w:lang w:eastAsia="ru-RU"/>
              </w:rPr>
              <w:t>згідно з Додатком 2</w:t>
            </w:r>
            <w:r w:rsidRPr="006E695F">
              <w:rPr>
                <w:rFonts w:ascii="Times New Roman" w:eastAsia="Times New Roman" w:hAnsi="Times New Roman"/>
                <w:sz w:val="24"/>
                <w:szCs w:val="24"/>
                <w:lang w:eastAsia="ru-RU"/>
              </w:rPr>
              <w:t xml:space="preserve"> до тендерної документації;</w:t>
            </w:r>
          </w:p>
          <w:p w:rsidR="006E695F" w:rsidRPr="006E695F" w:rsidRDefault="006E695F" w:rsidP="006E695F">
            <w:pPr>
              <w:widowControl w:val="0"/>
              <w:numPr>
                <w:ilvl w:val="0"/>
                <w:numId w:val="13"/>
              </w:numP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6E695F" w:rsidRPr="006E695F" w:rsidRDefault="006E695F" w:rsidP="006E695F">
            <w:pPr>
              <w:widowControl w:val="0"/>
              <w:numPr>
                <w:ilvl w:val="0"/>
                <w:numId w:val="13"/>
              </w:numP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іншою інформацією та документами, відповідно до вимог цієї тендерної документації та додатків </w:t>
            </w:r>
            <w:r w:rsidRPr="006E695F">
              <w:rPr>
                <w:rFonts w:ascii="Times New Roman" w:eastAsia="Times New Roman" w:hAnsi="Times New Roman"/>
                <w:sz w:val="24"/>
                <w:szCs w:val="24"/>
                <w:lang w:eastAsia="ru-RU"/>
              </w:rPr>
              <w:lastRenderedPageBreak/>
              <w:t>до неї.</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highlight w:val="white"/>
                <w:lang w:eastAsia="ru-RU"/>
              </w:rPr>
              <w:t xml:space="preserve">Переможець процедури закупівлі у строк, що не перевищує </w:t>
            </w:r>
            <w:r w:rsidRPr="006E695F">
              <w:rPr>
                <w:rFonts w:ascii="Times New Roman" w:eastAsia="Times New Roman" w:hAnsi="Times New Roman"/>
                <w:b/>
                <w:sz w:val="24"/>
                <w:szCs w:val="24"/>
                <w:highlight w:val="white"/>
                <w:u w:val="single"/>
                <w:lang w:eastAsia="ru-RU"/>
              </w:rPr>
              <w:t xml:space="preserve">чотири дні з дати оприлюднення в електронній системі </w:t>
            </w:r>
            <w:proofErr w:type="spellStart"/>
            <w:r w:rsidRPr="006E695F">
              <w:rPr>
                <w:rFonts w:ascii="Times New Roman" w:eastAsia="Times New Roman" w:hAnsi="Times New Roman"/>
                <w:b/>
                <w:sz w:val="24"/>
                <w:szCs w:val="24"/>
                <w:highlight w:val="white"/>
                <w:u w:val="single"/>
                <w:lang w:eastAsia="ru-RU"/>
              </w:rPr>
              <w:t>закупівель</w:t>
            </w:r>
            <w:proofErr w:type="spellEnd"/>
            <w:r w:rsidRPr="006E695F">
              <w:rPr>
                <w:rFonts w:ascii="Times New Roman" w:eastAsia="Times New Roman" w:hAnsi="Times New Roman"/>
                <w:b/>
                <w:sz w:val="24"/>
                <w:szCs w:val="24"/>
                <w:highlight w:val="white"/>
                <w:u w:val="single"/>
                <w:lang w:eastAsia="ru-RU"/>
              </w:rPr>
              <w:t xml:space="preserve"> повідомлення про намір укласти договір про закупівлю</w:t>
            </w:r>
            <w:r w:rsidRPr="006E695F">
              <w:rPr>
                <w:rFonts w:ascii="Times New Roman" w:eastAsia="Times New Roman" w:hAnsi="Times New Roman"/>
                <w:sz w:val="24"/>
                <w:szCs w:val="24"/>
                <w:highlight w:val="white"/>
                <w:lang w:eastAsia="ru-RU"/>
              </w:rPr>
              <w:t xml:space="preserve">, повинен надати замовнику шляхом оприлюднення в </w:t>
            </w:r>
            <w:r w:rsidRPr="006E695F">
              <w:rPr>
                <w:rFonts w:ascii="Times New Roman" w:eastAsia="Times New Roman" w:hAnsi="Times New Roman"/>
                <w:sz w:val="24"/>
                <w:szCs w:val="24"/>
                <w:lang w:eastAsia="ru-RU"/>
              </w:rPr>
              <w:t xml:space="preserve">електронній системі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документи, встановлені в Додатку 1 (для переможця).</w:t>
            </w:r>
          </w:p>
          <w:p w:rsidR="006E695F" w:rsidRPr="006E695F" w:rsidRDefault="006E695F" w:rsidP="006E695F">
            <w:pPr>
              <w:widowControl w:val="0"/>
              <w:spacing w:after="0" w:line="240" w:lineRule="auto"/>
              <w:jc w:val="both"/>
              <w:rPr>
                <w:rFonts w:ascii="Times New Roman" w:eastAsia="Times New Roman" w:hAnsi="Times New Roman"/>
                <w:b/>
                <w:sz w:val="24"/>
                <w:szCs w:val="24"/>
                <w:lang w:eastAsia="ru-RU"/>
              </w:rPr>
            </w:pPr>
            <w:r w:rsidRPr="006E695F">
              <w:rPr>
                <w:rFonts w:ascii="Times New Roman" w:eastAsia="Times New Roman" w:hAnsi="Times New Roman"/>
                <w:b/>
                <w:sz w:val="24"/>
                <w:szCs w:val="24"/>
                <w:lang w:eastAsia="ru-RU"/>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6E695F" w:rsidRPr="006E695F" w:rsidRDefault="006E695F" w:rsidP="006E695F">
            <w:pPr>
              <w:widowControl w:val="0"/>
              <w:spacing w:after="0" w:line="240" w:lineRule="auto"/>
              <w:jc w:val="both"/>
              <w:rPr>
                <w:rFonts w:ascii="Times New Roman" w:eastAsia="Times New Roman" w:hAnsi="Times New Roman"/>
                <w:b/>
                <w:i/>
                <w:sz w:val="24"/>
                <w:szCs w:val="24"/>
                <w:lang w:eastAsia="ru-RU"/>
              </w:rPr>
            </w:pPr>
            <w:r w:rsidRPr="006E695F">
              <w:rPr>
                <w:rFonts w:ascii="Times New Roman" w:eastAsia="Times New Roman" w:hAnsi="Times New Roman"/>
                <w:b/>
                <w:i/>
                <w:sz w:val="24"/>
                <w:szCs w:val="24"/>
                <w:lang w:eastAsia="ru-RU"/>
              </w:rPr>
              <w:t>Опис та приклади формальних несуттєвих помилок.</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695F" w:rsidRPr="006E695F" w:rsidRDefault="006E695F" w:rsidP="006E695F">
            <w:pPr>
              <w:widowControl w:val="0"/>
              <w:spacing w:after="0" w:line="240" w:lineRule="auto"/>
              <w:jc w:val="both"/>
              <w:rPr>
                <w:rFonts w:ascii="Times New Roman" w:eastAsia="Times New Roman" w:hAnsi="Times New Roman"/>
                <w:b/>
                <w:i/>
                <w:sz w:val="24"/>
                <w:szCs w:val="24"/>
                <w:u w:val="single"/>
                <w:lang w:eastAsia="ru-RU"/>
              </w:rPr>
            </w:pPr>
            <w:r w:rsidRPr="006E695F">
              <w:rPr>
                <w:rFonts w:ascii="Times New Roman" w:eastAsia="Times New Roman" w:hAnsi="Times New Roman"/>
                <w:b/>
                <w:i/>
                <w:sz w:val="24"/>
                <w:szCs w:val="24"/>
                <w:u w:val="single"/>
                <w:lang w:eastAsia="ru-RU"/>
              </w:rPr>
              <w:t>Опис формальних помилок:</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1.</w:t>
            </w:r>
            <w:r w:rsidRPr="006E695F">
              <w:rPr>
                <w:rFonts w:ascii="Times New Roman" w:eastAsia="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w:t>
            </w:r>
            <w:r w:rsidRPr="006E695F">
              <w:rPr>
                <w:rFonts w:ascii="Times New Roman" w:eastAsia="Times New Roman" w:hAnsi="Times New Roman"/>
                <w:sz w:val="24"/>
                <w:szCs w:val="24"/>
                <w:lang w:eastAsia="ru-RU"/>
              </w:rPr>
              <w:tab/>
              <w:t>уживання великої літери;</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w:t>
            </w:r>
            <w:r w:rsidRPr="006E695F">
              <w:rPr>
                <w:rFonts w:ascii="Times New Roman" w:eastAsia="Times New Roman" w:hAnsi="Times New Roman"/>
                <w:sz w:val="24"/>
                <w:szCs w:val="24"/>
                <w:lang w:eastAsia="ru-RU"/>
              </w:rPr>
              <w:tab/>
              <w:t>уживання розділових знаків та відмінювання слів у реченні;</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w:t>
            </w:r>
            <w:r w:rsidRPr="006E695F">
              <w:rPr>
                <w:rFonts w:ascii="Times New Roman" w:eastAsia="Times New Roman" w:hAnsi="Times New Roman"/>
                <w:sz w:val="24"/>
                <w:szCs w:val="24"/>
                <w:lang w:eastAsia="ru-RU"/>
              </w:rPr>
              <w:tab/>
              <w:t xml:space="preserve">використання слова або </w:t>
            </w:r>
            <w:proofErr w:type="spellStart"/>
            <w:r w:rsidRPr="006E695F">
              <w:rPr>
                <w:rFonts w:ascii="Times New Roman" w:eastAsia="Times New Roman" w:hAnsi="Times New Roman"/>
                <w:sz w:val="24"/>
                <w:szCs w:val="24"/>
                <w:lang w:eastAsia="ru-RU"/>
              </w:rPr>
              <w:t>мовного</w:t>
            </w:r>
            <w:proofErr w:type="spellEnd"/>
            <w:r w:rsidRPr="006E695F">
              <w:rPr>
                <w:rFonts w:ascii="Times New Roman" w:eastAsia="Times New Roman" w:hAnsi="Times New Roman"/>
                <w:sz w:val="24"/>
                <w:szCs w:val="24"/>
                <w:lang w:eastAsia="ru-RU"/>
              </w:rPr>
              <w:t xml:space="preserve"> звороту, запозичених з іншої мови;</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w:t>
            </w:r>
            <w:r w:rsidRPr="006E695F">
              <w:rPr>
                <w:rFonts w:ascii="Times New Roman" w:eastAsia="Times New Roman" w:hAnsi="Times New Roman"/>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w:t>
            </w:r>
            <w:r w:rsidRPr="006E695F">
              <w:rPr>
                <w:rFonts w:ascii="Times New Roman" w:eastAsia="Times New Roman" w:hAnsi="Times New Roman"/>
                <w:sz w:val="24"/>
                <w:szCs w:val="24"/>
                <w:lang w:eastAsia="ru-RU"/>
              </w:rPr>
              <w:tab/>
              <w:t>застосування правил переносу частини слова з рядка в рядок;</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w:t>
            </w:r>
            <w:r w:rsidRPr="006E695F">
              <w:rPr>
                <w:rFonts w:ascii="Times New Roman" w:eastAsia="Times New Roman" w:hAnsi="Times New Roman"/>
                <w:sz w:val="24"/>
                <w:szCs w:val="24"/>
                <w:lang w:eastAsia="ru-RU"/>
              </w:rPr>
              <w:tab/>
              <w:t>написання слів разом та/або окремо, та/або через дефіс;</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6E695F">
              <w:rPr>
                <w:rFonts w:ascii="Times New Roman" w:eastAsia="Times New Roman" w:hAnsi="Times New Roman"/>
                <w:sz w:val="24"/>
                <w:szCs w:val="24"/>
                <w:lang w:eastAsia="ru-RU"/>
              </w:rPr>
              <w:lastRenderedPageBreak/>
              <w:t>відповідає переліку, зазначеному в документі).</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2.</w:t>
            </w:r>
            <w:r w:rsidRPr="006E695F">
              <w:rPr>
                <w:rFonts w:ascii="Times New Roman" w:eastAsia="Times New Roman" w:hAnsi="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3.</w:t>
            </w:r>
            <w:r w:rsidRPr="006E695F">
              <w:rPr>
                <w:rFonts w:ascii="Times New Roman" w:eastAsia="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4.</w:t>
            </w:r>
            <w:r w:rsidRPr="006E695F">
              <w:rPr>
                <w:rFonts w:ascii="Times New Roman" w:eastAsia="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5.</w:t>
            </w:r>
            <w:r w:rsidRPr="006E695F">
              <w:rPr>
                <w:rFonts w:ascii="Times New Roman" w:eastAsia="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6.</w:t>
            </w:r>
            <w:r w:rsidRPr="006E695F">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7.</w:t>
            </w:r>
            <w:r w:rsidRPr="006E695F">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8.</w:t>
            </w:r>
            <w:r w:rsidRPr="006E695F">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9.</w:t>
            </w:r>
            <w:r w:rsidRPr="006E695F">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10.</w:t>
            </w:r>
            <w:r w:rsidRPr="006E695F">
              <w:rPr>
                <w:rFonts w:ascii="Times New Roman" w:eastAsia="Times New Roman" w:hAnsi="Times New Roman"/>
                <w:sz w:val="24"/>
                <w:szCs w:val="24"/>
                <w:lang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6E695F">
              <w:rPr>
                <w:rFonts w:ascii="Times New Roman" w:eastAsia="Times New Roman" w:hAnsi="Times New Roman"/>
                <w:sz w:val="24"/>
                <w:szCs w:val="24"/>
                <w:lang w:eastAsia="ru-RU"/>
              </w:rPr>
              <w:lastRenderedPageBreak/>
              <w:t>документ (документи) був (були) поданий (подані).</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11.</w:t>
            </w:r>
            <w:r w:rsidRPr="006E695F">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12.</w:t>
            </w:r>
            <w:r w:rsidRPr="006E695F">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695F" w:rsidRPr="006E695F" w:rsidRDefault="006E695F" w:rsidP="006E695F">
            <w:pPr>
              <w:widowControl w:val="0"/>
              <w:spacing w:after="0" w:line="240" w:lineRule="auto"/>
              <w:jc w:val="both"/>
              <w:rPr>
                <w:rFonts w:ascii="Times New Roman" w:eastAsia="Times New Roman" w:hAnsi="Times New Roman"/>
                <w:b/>
                <w:i/>
                <w:sz w:val="24"/>
                <w:szCs w:val="24"/>
                <w:u w:val="single"/>
                <w:lang w:eastAsia="ru-RU"/>
              </w:rPr>
            </w:pPr>
            <w:r w:rsidRPr="006E695F">
              <w:rPr>
                <w:rFonts w:ascii="Times New Roman" w:eastAsia="Times New Roman" w:hAnsi="Times New Roman"/>
                <w:b/>
                <w:i/>
                <w:sz w:val="24"/>
                <w:szCs w:val="24"/>
                <w:u w:val="single"/>
                <w:lang w:eastAsia="ru-RU"/>
              </w:rPr>
              <w:t>Приклади формальних помилок:</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w:t>
            </w:r>
            <w:proofErr w:type="spellStart"/>
            <w:r w:rsidRPr="006E695F">
              <w:rPr>
                <w:rFonts w:ascii="Times New Roman" w:eastAsia="Times New Roman" w:hAnsi="Times New Roman"/>
                <w:sz w:val="24"/>
                <w:szCs w:val="24"/>
                <w:lang w:eastAsia="ru-RU"/>
              </w:rPr>
              <w:t>м.київ</w:t>
            </w:r>
            <w:proofErr w:type="spellEnd"/>
            <w:r w:rsidRPr="006E695F">
              <w:rPr>
                <w:rFonts w:ascii="Times New Roman" w:eastAsia="Times New Roman" w:hAnsi="Times New Roman"/>
                <w:sz w:val="24"/>
                <w:szCs w:val="24"/>
                <w:lang w:eastAsia="ru-RU"/>
              </w:rPr>
              <w:t>» замість «</w:t>
            </w:r>
            <w:proofErr w:type="spellStart"/>
            <w:r w:rsidRPr="006E695F">
              <w:rPr>
                <w:rFonts w:ascii="Times New Roman" w:eastAsia="Times New Roman" w:hAnsi="Times New Roman"/>
                <w:sz w:val="24"/>
                <w:szCs w:val="24"/>
                <w:lang w:eastAsia="ru-RU"/>
              </w:rPr>
              <w:t>м.Київ</w:t>
            </w:r>
            <w:proofErr w:type="spellEnd"/>
            <w:r w:rsidRPr="006E695F">
              <w:rPr>
                <w:rFonts w:ascii="Times New Roman" w:eastAsia="Times New Roman" w:hAnsi="Times New Roman"/>
                <w:sz w:val="24"/>
                <w:szCs w:val="24"/>
                <w:lang w:eastAsia="ru-RU"/>
              </w:rPr>
              <w:t>»;</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«поряд -</w:t>
            </w:r>
            <w:proofErr w:type="spellStart"/>
            <w:r w:rsidRPr="006E695F">
              <w:rPr>
                <w:rFonts w:ascii="Times New Roman" w:eastAsia="Times New Roman" w:hAnsi="Times New Roman"/>
                <w:sz w:val="24"/>
                <w:szCs w:val="24"/>
                <w:lang w:eastAsia="ru-RU"/>
              </w:rPr>
              <w:t>ок</w:t>
            </w:r>
            <w:proofErr w:type="spellEnd"/>
            <w:r w:rsidRPr="006E695F">
              <w:rPr>
                <w:rFonts w:ascii="Times New Roman" w:eastAsia="Times New Roman" w:hAnsi="Times New Roman"/>
                <w:sz w:val="24"/>
                <w:szCs w:val="24"/>
                <w:lang w:eastAsia="ru-RU"/>
              </w:rPr>
              <w:t>» замість «</w:t>
            </w:r>
            <w:proofErr w:type="spellStart"/>
            <w:r w:rsidRPr="006E695F">
              <w:rPr>
                <w:rFonts w:ascii="Times New Roman" w:eastAsia="Times New Roman" w:hAnsi="Times New Roman"/>
                <w:sz w:val="24"/>
                <w:szCs w:val="24"/>
                <w:lang w:eastAsia="ru-RU"/>
              </w:rPr>
              <w:t>поря</w:t>
            </w:r>
            <w:proofErr w:type="spellEnd"/>
            <w:r w:rsidRPr="006E695F">
              <w:rPr>
                <w:rFonts w:ascii="Times New Roman" w:eastAsia="Times New Roman" w:hAnsi="Times New Roman"/>
                <w:sz w:val="24"/>
                <w:szCs w:val="24"/>
                <w:lang w:eastAsia="ru-RU"/>
              </w:rPr>
              <w:t xml:space="preserve"> – док»;</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w:t>
            </w:r>
            <w:proofErr w:type="spellStart"/>
            <w:r w:rsidRPr="006E695F">
              <w:rPr>
                <w:rFonts w:ascii="Times New Roman" w:eastAsia="Times New Roman" w:hAnsi="Times New Roman"/>
                <w:sz w:val="24"/>
                <w:szCs w:val="24"/>
                <w:lang w:eastAsia="ru-RU"/>
              </w:rPr>
              <w:t>ненадається</w:t>
            </w:r>
            <w:proofErr w:type="spellEnd"/>
            <w:r w:rsidRPr="006E695F">
              <w:rPr>
                <w:rFonts w:ascii="Times New Roman" w:eastAsia="Times New Roman" w:hAnsi="Times New Roman"/>
                <w:sz w:val="24"/>
                <w:szCs w:val="24"/>
                <w:lang w:eastAsia="ru-RU"/>
              </w:rPr>
              <w:t>» замість «не надається»»;</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«______________№_____________» замість «14.08.2020 №320/13/14-01»</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учасник розмістив (завантажив) документ у форматі «JPG» замість  документа у форматі «</w:t>
            </w:r>
            <w:proofErr w:type="spellStart"/>
            <w:r w:rsidRPr="006E695F">
              <w:rPr>
                <w:rFonts w:ascii="Times New Roman" w:eastAsia="Times New Roman" w:hAnsi="Times New Roman"/>
                <w:sz w:val="24"/>
                <w:szCs w:val="24"/>
                <w:lang w:eastAsia="ru-RU"/>
              </w:rPr>
              <w:t>pdf</w:t>
            </w:r>
            <w:proofErr w:type="spellEnd"/>
            <w:r w:rsidRPr="006E695F">
              <w:rPr>
                <w:rFonts w:ascii="Times New Roman" w:eastAsia="Times New Roman" w:hAnsi="Times New Roman"/>
                <w:sz w:val="24"/>
                <w:szCs w:val="24"/>
                <w:lang w:eastAsia="ru-RU"/>
              </w:rPr>
              <w:t>» (</w:t>
            </w:r>
            <w:proofErr w:type="spellStart"/>
            <w:r w:rsidRPr="006E695F">
              <w:rPr>
                <w:rFonts w:ascii="Times New Roman" w:eastAsia="Times New Roman" w:hAnsi="Times New Roman"/>
                <w:sz w:val="24"/>
                <w:szCs w:val="24"/>
                <w:lang w:eastAsia="ru-RU"/>
              </w:rPr>
              <w:t>PortableDocumentFormat</w:t>
            </w:r>
            <w:proofErr w:type="spellEnd"/>
            <w:r w:rsidRPr="006E695F">
              <w:rPr>
                <w:rFonts w:ascii="Times New Roman" w:eastAsia="Times New Roman" w:hAnsi="Times New Roman"/>
                <w:sz w:val="24"/>
                <w:szCs w:val="24"/>
                <w:lang w:eastAsia="ru-RU"/>
              </w:rPr>
              <w:t xml:space="preserve">)». </w:t>
            </w:r>
          </w:p>
          <w:p w:rsidR="006E695F" w:rsidRPr="006E695F" w:rsidRDefault="006E695F" w:rsidP="006E695F">
            <w:pPr>
              <w:widowControl w:val="0"/>
              <w:spacing w:after="0" w:line="240" w:lineRule="auto"/>
              <w:ind w:left="40" w:hanging="20"/>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E695F">
              <w:rPr>
                <w:rFonts w:ascii="Times New Roman" w:eastAsia="Times New Roman" w:hAnsi="Times New Roman"/>
                <w:b/>
                <w:sz w:val="24"/>
                <w:szCs w:val="24"/>
                <w:lang w:eastAsia="ru-RU"/>
              </w:rPr>
              <w:t>у</w:t>
            </w:r>
            <w:r w:rsidRPr="006E695F">
              <w:rPr>
                <w:rFonts w:ascii="Times New Roman" w:eastAsia="Times New Roman" w:hAnsi="Times New Roman"/>
                <w:b/>
                <w:color w:val="000000"/>
                <w:sz w:val="24"/>
                <w:szCs w:val="24"/>
                <w:lang w:eastAsia="ru-RU"/>
              </w:rPr>
              <w:t xml:space="preserve">часники при формуванні ціни пропозиції повинні враховувати вимоги </w:t>
            </w:r>
            <w:r w:rsidRPr="006E695F">
              <w:rPr>
                <w:rFonts w:ascii="Times New Roman" w:eastAsia="Times New Roman" w:hAnsi="Times New Roman"/>
                <w:b/>
                <w:sz w:val="24"/>
                <w:szCs w:val="24"/>
                <w:lang w:eastAsia="ru-RU"/>
              </w:rPr>
              <w:t>п</w:t>
            </w:r>
            <w:r w:rsidRPr="006E695F">
              <w:rPr>
                <w:rFonts w:ascii="Times New Roman" w:eastAsia="Times New Roman" w:hAnsi="Times New Roman"/>
                <w:b/>
                <w:color w:val="000000"/>
                <w:sz w:val="24"/>
                <w:szCs w:val="24"/>
                <w:lang w:eastAsia="ru-RU"/>
              </w:rPr>
              <w:t>останови Кабінету Міністрів України № 332 від 04.04.2001 р.</w:t>
            </w:r>
          </w:p>
          <w:p w:rsidR="006E695F" w:rsidRPr="006E695F" w:rsidRDefault="006E695F" w:rsidP="006E695F">
            <w:pPr>
              <w:widowControl w:val="0"/>
              <w:spacing w:after="0" w:line="240" w:lineRule="auto"/>
              <w:ind w:left="40" w:hanging="20"/>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 xml:space="preserve">Документи, що не передбачені законодавством для учасників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rsidR="006E695F" w:rsidRPr="006E695F" w:rsidRDefault="006E695F" w:rsidP="006E695F">
            <w:pPr>
              <w:widowControl w:val="0"/>
              <w:spacing w:after="0" w:line="240" w:lineRule="auto"/>
              <w:ind w:left="40" w:hanging="20"/>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УВАГА!!!</w:t>
            </w:r>
          </w:p>
          <w:p w:rsidR="006E695F" w:rsidRPr="006E695F" w:rsidRDefault="006E695F" w:rsidP="006E695F">
            <w:pPr>
              <w:widowControl w:val="0"/>
              <w:spacing w:after="0" w:line="240" w:lineRule="auto"/>
              <w:jc w:val="both"/>
              <w:rPr>
                <w:rFonts w:ascii="Times New Roman" w:eastAsia="Times New Roman" w:hAnsi="Times New Roman"/>
                <w:b/>
                <w:color w:val="000000"/>
                <w:sz w:val="24"/>
                <w:szCs w:val="24"/>
                <w:lang w:eastAsia="ru-RU"/>
              </w:rPr>
            </w:pPr>
            <w:bookmarkStart w:id="21" w:name="_heading=h.3znysh7" w:colFirst="0" w:colLast="0"/>
            <w:bookmarkEnd w:id="21"/>
            <w:r w:rsidRPr="006E695F">
              <w:rPr>
                <w:rFonts w:ascii="Times New Roman" w:eastAsia="Times New Roman" w:hAnsi="Times New Roman"/>
                <w:b/>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6E695F">
              <w:rPr>
                <w:rFonts w:ascii="Times New Roman" w:eastAsia="Times New Roman" w:hAnsi="Times New Roman"/>
                <w:b/>
                <w:color w:val="000000"/>
                <w:sz w:val="24"/>
                <w:szCs w:val="24"/>
                <w:lang w:eastAsia="ru-RU"/>
              </w:rPr>
              <w:t>закупівель</w:t>
            </w:r>
            <w:proofErr w:type="spellEnd"/>
            <w:r w:rsidRPr="006E695F">
              <w:rPr>
                <w:rFonts w:ascii="Times New Roman" w:eastAsia="Times New Roman" w:hAnsi="Times New Roman"/>
                <w:b/>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695F">
              <w:rPr>
                <w:rFonts w:ascii="Times New Roman" w:eastAsia="Times New Roman" w:hAnsi="Times New Roman"/>
                <w:b/>
                <w:color w:val="000000"/>
                <w:sz w:val="24"/>
                <w:szCs w:val="24"/>
                <w:lang w:eastAsia="ru-RU"/>
              </w:rPr>
              <w:t>скан</w:t>
            </w:r>
            <w:proofErr w:type="spellEnd"/>
            <w:r w:rsidRPr="006E695F">
              <w:rPr>
                <w:rFonts w:ascii="Times New Roman" w:eastAsia="Times New Roman" w:hAnsi="Times New Roman"/>
                <w:b/>
                <w:color w:val="000000"/>
                <w:sz w:val="24"/>
                <w:szCs w:val="24"/>
                <w:lang w:eastAsia="ru-RU"/>
              </w:rPr>
              <w:t xml:space="preserve">-копій через електронну систему </w:t>
            </w:r>
            <w:proofErr w:type="spellStart"/>
            <w:r w:rsidRPr="006E695F">
              <w:rPr>
                <w:rFonts w:ascii="Times New Roman" w:eastAsia="Times New Roman" w:hAnsi="Times New Roman"/>
                <w:b/>
                <w:color w:val="000000"/>
                <w:sz w:val="24"/>
                <w:szCs w:val="24"/>
                <w:lang w:eastAsia="ru-RU"/>
              </w:rPr>
              <w:t>закупівель</w:t>
            </w:r>
            <w:proofErr w:type="spellEnd"/>
            <w:r w:rsidRPr="006E695F">
              <w:rPr>
                <w:rFonts w:ascii="Times New Roman" w:eastAsia="Times New Roman" w:hAnsi="Times New Roman"/>
                <w:b/>
                <w:color w:val="000000"/>
                <w:sz w:val="24"/>
                <w:szCs w:val="24"/>
                <w:lang w:eastAsia="ru-RU"/>
              </w:rPr>
              <w:t xml:space="preserve">. Тендерна пропозиція учасника має відповідати ряду вимог: </w:t>
            </w:r>
          </w:p>
          <w:p w:rsidR="006E695F" w:rsidRPr="006E695F" w:rsidRDefault="006E695F" w:rsidP="006E695F">
            <w:pPr>
              <w:spacing w:after="0" w:line="240" w:lineRule="auto"/>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lastRenderedPageBreak/>
              <w:t>1) документи мають бути чіткими та розбірливими для читання;</w:t>
            </w:r>
          </w:p>
          <w:p w:rsidR="006E695F" w:rsidRPr="006E695F" w:rsidRDefault="006E695F" w:rsidP="006E695F">
            <w:pPr>
              <w:spacing w:after="0" w:line="240" w:lineRule="auto"/>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6E695F">
              <w:rPr>
                <w:rFonts w:ascii="Times New Roman" w:eastAsia="Times New Roman" w:hAnsi="Times New Roman"/>
                <w:b/>
                <w:sz w:val="24"/>
                <w:szCs w:val="24"/>
                <w:lang w:eastAsia="ru-RU"/>
              </w:rPr>
              <w:t>сом (УЕП)</w:t>
            </w:r>
            <w:r w:rsidRPr="006E695F">
              <w:rPr>
                <w:rFonts w:ascii="Times New Roman" w:eastAsia="Times New Roman" w:hAnsi="Times New Roman"/>
                <w:b/>
                <w:color w:val="000000"/>
                <w:sz w:val="24"/>
                <w:szCs w:val="24"/>
                <w:lang w:eastAsia="ru-RU"/>
              </w:rPr>
              <w:t>;</w:t>
            </w:r>
          </w:p>
          <w:p w:rsidR="006E695F" w:rsidRPr="006E695F" w:rsidRDefault="006E695F" w:rsidP="006E695F">
            <w:pPr>
              <w:spacing w:after="0" w:line="240" w:lineRule="auto"/>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695F" w:rsidRPr="006E695F" w:rsidRDefault="006E695F" w:rsidP="006E695F">
            <w:pPr>
              <w:spacing w:after="0" w:line="240" w:lineRule="auto"/>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Винятки:</w:t>
            </w:r>
          </w:p>
          <w:p w:rsidR="006E695F" w:rsidRPr="006E695F" w:rsidRDefault="006E695F" w:rsidP="006E695F">
            <w:pPr>
              <w:spacing w:after="0" w:line="240" w:lineRule="auto"/>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695F" w:rsidRPr="006E695F" w:rsidRDefault="006E695F" w:rsidP="006E695F">
            <w:pPr>
              <w:widowControl w:val="0"/>
              <w:spacing w:after="0" w:line="240" w:lineRule="auto"/>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695F" w:rsidRPr="006E695F" w:rsidRDefault="006E695F" w:rsidP="006E695F">
            <w:pPr>
              <w:widowControl w:val="0"/>
              <w:spacing w:after="0" w:line="240" w:lineRule="auto"/>
              <w:ind w:left="40" w:hanging="20"/>
              <w:jc w:val="both"/>
              <w:rPr>
                <w:rFonts w:ascii="Times New Roman" w:eastAsia="Times New Roman" w:hAnsi="Times New Roman"/>
                <w:b/>
                <w:sz w:val="24"/>
                <w:szCs w:val="24"/>
                <w:lang w:eastAsia="ru-RU"/>
              </w:rPr>
            </w:pPr>
            <w:r w:rsidRPr="006E695F">
              <w:rPr>
                <w:rFonts w:ascii="Times New Roman" w:eastAsia="Times New Roman" w:hAnsi="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695F">
              <w:rPr>
                <w:rFonts w:ascii="Times New Roman" w:eastAsia="Times New Roman" w:hAnsi="Times New Roman"/>
                <w:b/>
                <w:color w:val="000000"/>
                <w:sz w:val="24"/>
                <w:szCs w:val="24"/>
                <w:lang w:eastAsia="ru-RU"/>
              </w:rPr>
              <w:t>закупівель</w:t>
            </w:r>
            <w:proofErr w:type="spellEnd"/>
            <w:r w:rsidRPr="006E695F">
              <w:rPr>
                <w:rFonts w:ascii="Times New Roman" w:eastAsia="Times New Roman" w:hAnsi="Times New Roman"/>
                <w:b/>
                <w:color w:val="000000"/>
                <w:sz w:val="24"/>
                <w:szCs w:val="24"/>
                <w:lang w:eastAsia="ru-RU"/>
              </w:rPr>
              <w:t xml:space="preserve"> </w:t>
            </w:r>
            <w:r w:rsidRPr="006E695F">
              <w:rPr>
                <w:rFonts w:ascii="Times New Roman" w:eastAsia="Times New Roman" w:hAnsi="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695F" w:rsidRPr="006E695F" w:rsidRDefault="006E695F" w:rsidP="006E695F">
            <w:pPr>
              <w:widowControl w:val="0"/>
              <w:spacing w:after="0" w:line="240" w:lineRule="auto"/>
              <w:ind w:left="40" w:hanging="20"/>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 xml:space="preserve">Замовник перевіряє КЕП/УЕП учасника на сайті центрального </w:t>
            </w:r>
            <w:proofErr w:type="spellStart"/>
            <w:r w:rsidRPr="006E695F">
              <w:rPr>
                <w:rFonts w:ascii="Times New Roman" w:eastAsia="Times New Roman" w:hAnsi="Times New Roman"/>
                <w:b/>
                <w:color w:val="000000"/>
                <w:sz w:val="24"/>
                <w:szCs w:val="24"/>
                <w:lang w:eastAsia="ru-RU"/>
              </w:rPr>
              <w:t>засвідчувального</w:t>
            </w:r>
            <w:proofErr w:type="spellEnd"/>
            <w:r w:rsidRPr="006E695F">
              <w:rPr>
                <w:rFonts w:ascii="Times New Roman" w:eastAsia="Times New Roman" w:hAnsi="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E695F" w:rsidRPr="006E695F" w:rsidRDefault="006E695F" w:rsidP="006E695F">
            <w:pPr>
              <w:widowControl w:val="0"/>
              <w:spacing w:after="0" w:line="240" w:lineRule="auto"/>
              <w:jc w:val="both"/>
              <w:rPr>
                <w:rFonts w:ascii="Times New Roman" w:eastAsia="Times New Roman" w:hAnsi="Times New Roman"/>
                <w:color w:val="0D0D0D"/>
                <w:sz w:val="24"/>
                <w:szCs w:val="24"/>
                <w:lang w:eastAsia="ru-RU"/>
              </w:rPr>
            </w:pPr>
            <w:bookmarkStart w:id="22" w:name="_heading=h.2et92p0" w:colFirst="0" w:colLast="0"/>
            <w:bookmarkEnd w:id="22"/>
            <w:r w:rsidRPr="006E695F">
              <w:rPr>
                <w:rFonts w:ascii="Times New Roman" w:eastAsia="Times New Roman" w:hAnsi="Times New Roman"/>
                <w:color w:val="000000"/>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Pr="006E695F">
              <w:rPr>
                <w:rFonts w:ascii="Times New Roman" w:eastAsia="Times New Roman" w:hAnsi="Times New Roman"/>
                <w:color w:val="000000"/>
                <w:sz w:val="24"/>
                <w:szCs w:val="24"/>
                <w:lang w:eastAsia="ru-RU"/>
              </w:rPr>
              <w:t>закупівель</w:t>
            </w:r>
            <w:proofErr w:type="spellEnd"/>
            <w:r w:rsidRPr="006E695F">
              <w:rPr>
                <w:rFonts w:ascii="Times New Roman" w:eastAsia="Times New Roman" w:hAnsi="Times New Roman"/>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6E695F">
              <w:rPr>
                <w:rFonts w:ascii="Times New Roman" w:eastAsia="Times New Roman" w:hAnsi="Times New Roman"/>
                <w:color w:val="000000"/>
                <w:sz w:val="24"/>
                <w:szCs w:val="24"/>
                <w:lang w:eastAsia="ru-RU"/>
              </w:rPr>
              <w:t>закупівель</w:t>
            </w:r>
            <w:proofErr w:type="spellEnd"/>
            <w:r w:rsidRPr="006E695F">
              <w:rPr>
                <w:rFonts w:ascii="Times New Roman" w:eastAsia="Times New Roman" w:hAnsi="Times New Roman"/>
                <w:color w:val="000000"/>
                <w:sz w:val="24"/>
                <w:szCs w:val="24"/>
                <w:lang w:eastAsia="ru-RU"/>
              </w:rPr>
              <w:t>).</w:t>
            </w:r>
            <w:r w:rsidRPr="006E695F">
              <w:rPr>
                <w:rFonts w:ascii="Times New Roman" w:eastAsia="Times New Roman" w:hAnsi="Times New Roman"/>
                <w:color w:val="0D0D0D"/>
                <w:sz w:val="24"/>
                <w:szCs w:val="24"/>
                <w:lang w:eastAsia="ru-RU"/>
              </w:rPr>
              <w:t xml:space="preserve"> </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bookmarkStart w:id="23" w:name="_heading=h.hjqm8skarbdr" w:colFirst="0" w:colLast="0"/>
            <w:bookmarkEnd w:id="23"/>
            <w:r w:rsidRPr="006E695F">
              <w:rPr>
                <w:rFonts w:ascii="Times New Roman" w:eastAsia="Times New Roman" w:hAnsi="Times New Roman"/>
                <w:sz w:val="24"/>
                <w:szCs w:val="24"/>
                <w:lang w:eastAsia="ru-RU"/>
              </w:rPr>
              <w:t xml:space="preserve">Тендерні пропозиції мають право подавати всі заінтересовані особи. </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bookmarkStart w:id="24" w:name="_heading=h.ftj7vaqoric" w:colFirst="0" w:colLast="0"/>
            <w:bookmarkEnd w:id="24"/>
            <w:r w:rsidRPr="006E695F">
              <w:rPr>
                <w:rFonts w:ascii="Times New Roman" w:eastAsia="Times New Roman" w:hAnsi="Times New Roman"/>
                <w:sz w:val="24"/>
                <w:szCs w:val="24"/>
                <w:lang w:eastAsia="ru-RU"/>
              </w:rPr>
              <w:t>Кожен учасник має право подати тільки одну тендерну пропозицію</w:t>
            </w:r>
            <w:r w:rsidRPr="006E695F">
              <w:rPr>
                <w:rFonts w:ascii="Times New Roman" w:eastAsia="Times New Roman" w:hAnsi="Times New Roman"/>
                <w:b/>
                <w:sz w:val="24"/>
                <w:szCs w:val="24"/>
                <w:highlight w:val="white"/>
                <w:lang w:eastAsia="ru-RU"/>
              </w:rPr>
              <w:t xml:space="preserve"> </w:t>
            </w:r>
          </w:p>
        </w:tc>
      </w:tr>
      <w:tr w:rsidR="006E695F" w:rsidRPr="006E695F" w:rsidTr="006E695F">
        <w:trPr>
          <w:trHeight w:val="913"/>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lastRenderedPageBreak/>
              <w:t>2</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bookmarkStart w:id="25" w:name="_heading=h.tyjcwt" w:colFirst="0" w:colLast="0"/>
            <w:bookmarkEnd w:id="25"/>
            <w:r w:rsidRPr="006E695F">
              <w:rPr>
                <w:rFonts w:ascii="Times New Roman" w:eastAsia="Times New Roman" w:hAnsi="Times New Roman"/>
                <w:b/>
                <w:color w:val="000000"/>
                <w:sz w:val="24"/>
                <w:szCs w:val="24"/>
                <w:lang w:eastAsia="ru-RU"/>
              </w:rPr>
              <w:t>Забезпечення тендерної пропозиції</w:t>
            </w:r>
          </w:p>
        </w:tc>
        <w:tc>
          <w:tcPr>
            <w:tcW w:w="6113" w:type="dxa"/>
            <w:vAlign w:val="center"/>
          </w:tcPr>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Забезпечення тендерної пропозиції не вимагається. </w:t>
            </w:r>
          </w:p>
          <w:p w:rsidR="006E695F" w:rsidRPr="006E695F" w:rsidRDefault="006E695F" w:rsidP="006E695F">
            <w:pPr>
              <w:spacing w:after="0" w:line="240" w:lineRule="auto"/>
              <w:jc w:val="both"/>
              <w:rPr>
                <w:rFonts w:ascii="Times New Roman" w:eastAsia="Times New Roman" w:hAnsi="Times New Roman"/>
                <w:i/>
                <w:color w:val="FF0000"/>
                <w:sz w:val="24"/>
                <w:szCs w:val="24"/>
                <w:lang w:eastAsia="ru-RU"/>
              </w:rPr>
            </w:pP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lastRenderedPageBreak/>
              <w:t>3</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113" w:type="dxa"/>
            <w:vAlign w:val="center"/>
          </w:tcPr>
          <w:p w:rsidR="006E695F" w:rsidRPr="006E695F" w:rsidRDefault="006E695F" w:rsidP="006E695F">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Не передбачається.</w:t>
            </w:r>
          </w:p>
          <w:p w:rsidR="006E695F" w:rsidRPr="006E695F" w:rsidRDefault="006E695F" w:rsidP="006E695F">
            <w:pPr>
              <w:spacing w:after="0" w:line="240" w:lineRule="auto"/>
              <w:jc w:val="both"/>
              <w:rPr>
                <w:rFonts w:ascii="Times New Roman" w:eastAsia="Times New Roman" w:hAnsi="Times New Roman"/>
                <w:sz w:val="24"/>
                <w:szCs w:val="24"/>
                <w:lang w:eastAsia="ru-RU"/>
              </w:rPr>
            </w:pPr>
          </w:p>
        </w:tc>
      </w:tr>
      <w:tr w:rsidR="006E695F" w:rsidRPr="006E695F" w:rsidTr="006E695F">
        <w:trPr>
          <w:trHeight w:val="560"/>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4</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Строк, протягом якого тендерні пропозиції є дійсними</w:t>
            </w:r>
          </w:p>
        </w:tc>
        <w:tc>
          <w:tcPr>
            <w:tcW w:w="6113" w:type="dxa"/>
            <w:vAlign w:val="center"/>
          </w:tcPr>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Тендерні пропозиції вважаються дійсними </w:t>
            </w:r>
            <w:r w:rsidRPr="006E695F">
              <w:rPr>
                <w:rFonts w:ascii="Times New Roman" w:eastAsia="Times New Roman" w:hAnsi="Times New Roman"/>
                <w:b/>
                <w:i/>
                <w:sz w:val="24"/>
                <w:szCs w:val="24"/>
                <w:u w:val="single"/>
                <w:lang w:eastAsia="ru-RU"/>
              </w:rPr>
              <w:t>протягом 90 (дев’яносто) днів</w:t>
            </w:r>
            <w:r w:rsidRPr="006E695F">
              <w:rPr>
                <w:rFonts w:ascii="Times New Roman" w:eastAsia="Times New Roman" w:hAnsi="Times New Roman"/>
                <w:sz w:val="24"/>
                <w:szCs w:val="24"/>
                <w:lang w:eastAsia="ru-RU"/>
              </w:rPr>
              <w:t xml:space="preserve"> із дати кінцевого строку подання тендерних пропозицій. </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695F" w:rsidRPr="006E695F" w:rsidRDefault="006E695F" w:rsidP="006E695F">
            <w:pPr>
              <w:widowControl w:val="0"/>
              <w:spacing w:after="0" w:line="240" w:lineRule="auto"/>
              <w:jc w:val="both"/>
              <w:rPr>
                <w:rFonts w:ascii="Times New Roman" w:eastAsia="Times New Roman" w:hAnsi="Times New Roman"/>
                <w:sz w:val="24"/>
                <w:szCs w:val="24"/>
                <w:u w:val="single"/>
                <w:lang w:eastAsia="ru-RU"/>
              </w:rPr>
            </w:pPr>
            <w:r w:rsidRPr="006E695F">
              <w:rPr>
                <w:rFonts w:ascii="Times New Roman" w:eastAsia="Times New Roman" w:hAnsi="Times New Roman"/>
                <w:sz w:val="24"/>
                <w:szCs w:val="24"/>
                <w:lang w:eastAsia="ru-RU"/>
              </w:rPr>
              <w:t xml:space="preserve">Учасник процедури закупівлі </w:t>
            </w:r>
            <w:r w:rsidRPr="006E695F">
              <w:rPr>
                <w:rFonts w:ascii="Times New Roman" w:eastAsia="Times New Roman" w:hAnsi="Times New Roman"/>
                <w:sz w:val="24"/>
                <w:szCs w:val="24"/>
                <w:u w:val="single"/>
                <w:lang w:eastAsia="ru-RU"/>
              </w:rPr>
              <w:t>має право:</w:t>
            </w:r>
          </w:p>
          <w:p w:rsidR="006E695F" w:rsidRPr="006E695F" w:rsidRDefault="006E695F" w:rsidP="006E695F">
            <w:pPr>
              <w:widowControl w:val="0"/>
              <w:spacing w:after="0" w:line="240" w:lineRule="auto"/>
              <w:jc w:val="both"/>
              <w:rPr>
                <w:rFonts w:ascii="Times New Roman" w:eastAsia="Times New Roman" w:hAnsi="Times New Roman"/>
                <w:strike/>
                <w:sz w:val="24"/>
                <w:szCs w:val="24"/>
                <w:lang w:eastAsia="ru-RU"/>
              </w:rPr>
            </w:pPr>
            <w:r w:rsidRPr="006E695F">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5</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Кваліфікаційні критерії до учасників та вимоги</w:t>
            </w:r>
            <w:r w:rsidRPr="006E695F">
              <w:rPr>
                <w:rFonts w:ascii="Times New Roman" w:eastAsia="Times New Roman" w:hAnsi="Times New Roman"/>
                <w:b/>
                <w:sz w:val="24"/>
                <w:szCs w:val="24"/>
                <w:lang w:eastAsia="ru-RU"/>
              </w:rPr>
              <w:t xml:space="preserve">, згідно  з пунктом 28  та пунктом </w:t>
            </w:r>
            <w:r w:rsidRPr="006E695F">
              <w:rPr>
                <w:rFonts w:ascii="Times New Roman" w:eastAsia="Times New Roman" w:hAnsi="Times New Roman"/>
                <w:b/>
                <w:sz w:val="24"/>
                <w:szCs w:val="24"/>
                <w:highlight w:val="white"/>
                <w:lang w:eastAsia="ru-RU"/>
              </w:rPr>
              <w:t xml:space="preserve">47 </w:t>
            </w:r>
            <w:r w:rsidRPr="006E695F">
              <w:rPr>
                <w:rFonts w:ascii="Times New Roman" w:eastAsia="Times New Roman" w:hAnsi="Times New Roman"/>
                <w:b/>
                <w:color w:val="00B050"/>
                <w:sz w:val="24"/>
                <w:szCs w:val="24"/>
                <w:lang w:eastAsia="ru-RU"/>
              </w:rPr>
              <w:t xml:space="preserve"> </w:t>
            </w:r>
            <w:r w:rsidRPr="006E695F">
              <w:rPr>
                <w:rFonts w:ascii="Times New Roman" w:eastAsia="Times New Roman" w:hAnsi="Times New Roman"/>
                <w:b/>
                <w:sz w:val="24"/>
                <w:szCs w:val="24"/>
                <w:lang w:eastAsia="ru-RU"/>
              </w:rPr>
              <w:t>Особливостей</w:t>
            </w:r>
          </w:p>
        </w:tc>
        <w:tc>
          <w:tcPr>
            <w:tcW w:w="6113" w:type="dxa"/>
            <w:vAlign w:val="center"/>
          </w:tcPr>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695F">
              <w:rPr>
                <w:rFonts w:ascii="Times New Roman" w:eastAsia="Times New Roman" w:hAnsi="Times New Roman"/>
                <w:b/>
                <w:i/>
                <w:sz w:val="24"/>
                <w:szCs w:val="24"/>
                <w:lang w:eastAsia="ru-RU"/>
              </w:rPr>
              <w:t>Додатку 1</w:t>
            </w:r>
            <w:r w:rsidRPr="006E695F">
              <w:rPr>
                <w:rFonts w:ascii="Times New Roman" w:eastAsia="Times New Roman" w:hAnsi="Times New Roman"/>
                <w:i/>
                <w:sz w:val="24"/>
                <w:szCs w:val="24"/>
                <w:lang w:eastAsia="ru-RU"/>
              </w:rPr>
              <w:t xml:space="preserve"> </w:t>
            </w:r>
            <w:r w:rsidRPr="006E695F">
              <w:rPr>
                <w:rFonts w:ascii="Times New Roman" w:eastAsia="Times New Roman" w:hAnsi="Times New Roman"/>
                <w:sz w:val="24"/>
                <w:szCs w:val="24"/>
                <w:lang w:eastAsia="ru-RU"/>
              </w:rPr>
              <w:t xml:space="preserve">до цієї тендерної документації. </w:t>
            </w:r>
          </w:p>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Спосіб  підтвердження відповідності учасника критеріям і вимогам згідно із законодавством наведено в</w:t>
            </w:r>
            <w:r w:rsidRPr="006E695F">
              <w:rPr>
                <w:rFonts w:ascii="Times New Roman" w:eastAsia="Times New Roman" w:hAnsi="Times New Roman"/>
                <w:b/>
                <w:sz w:val="24"/>
                <w:szCs w:val="24"/>
                <w:lang w:eastAsia="ru-RU"/>
              </w:rPr>
              <w:t xml:space="preserve"> </w:t>
            </w:r>
            <w:r w:rsidRPr="006E695F">
              <w:rPr>
                <w:rFonts w:ascii="Times New Roman" w:eastAsia="Times New Roman" w:hAnsi="Times New Roman"/>
                <w:b/>
                <w:i/>
                <w:sz w:val="24"/>
                <w:szCs w:val="24"/>
                <w:lang w:eastAsia="ru-RU"/>
              </w:rPr>
              <w:t>Додатку 1</w:t>
            </w:r>
            <w:r w:rsidRPr="006E695F">
              <w:rPr>
                <w:rFonts w:ascii="Times New Roman" w:eastAsia="Times New Roman" w:hAnsi="Times New Roman"/>
                <w:sz w:val="24"/>
                <w:szCs w:val="24"/>
                <w:lang w:eastAsia="ru-RU"/>
              </w:rPr>
              <w:t xml:space="preserve"> до цієї тендерної документації. </w:t>
            </w:r>
          </w:p>
          <w:p w:rsidR="006E695F" w:rsidRPr="006E695F" w:rsidRDefault="006E695F" w:rsidP="006E695F">
            <w:pPr>
              <w:widowControl w:val="0"/>
              <w:spacing w:after="0" w:line="240" w:lineRule="auto"/>
              <w:ind w:right="120"/>
              <w:jc w:val="both"/>
              <w:rPr>
                <w:rFonts w:ascii="Times New Roman" w:eastAsia="Times New Roman" w:hAnsi="Times New Roman"/>
                <w:b/>
                <w:sz w:val="24"/>
                <w:szCs w:val="24"/>
                <w:lang w:eastAsia="ru-RU"/>
              </w:rPr>
            </w:pPr>
            <w:r w:rsidRPr="006E695F">
              <w:rPr>
                <w:rFonts w:ascii="Times New Roman" w:eastAsia="Times New Roman" w:hAnsi="Times New Roman"/>
                <w:b/>
                <w:sz w:val="24"/>
                <w:szCs w:val="24"/>
                <w:lang w:eastAsia="ru-RU"/>
              </w:rPr>
              <w:t xml:space="preserve">Підстави, визначені пунктом </w:t>
            </w:r>
            <w:r w:rsidRPr="006E695F">
              <w:rPr>
                <w:rFonts w:ascii="Times New Roman" w:eastAsia="Times New Roman" w:hAnsi="Times New Roman"/>
                <w:b/>
                <w:sz w:val="24"/>
                <w:szCs w:val="24"/>
                <w:highlight w:val="white"/>
                <w:lang w:eastAsia="ru-RU"/>
              </w:rPr>
              <w:t xml:space="preserve">47 </w:t>
            </w:r>
            <w:r w:rsidRPr="006E695F">
              <w:rPr>
                <w:rFonts w:ascii="Times New Roman" w:eastAsia="Times New Roman" w:hAnsi="Times New Roman"/>
                <w:b/>
                <w:sz w:val="24"/>
                <w:szCs w:val="24"/>
                <w:lang w:eastAsia="ru-RU"/>
              </w:rPr>
              <w:t>Особливостей.</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6E695F">
              <w:rPr>
                <w:rFonts w:ascii="Times New Roman" w:eastAsia="Times New Roman" w:hAnsi="Times New Roman"/>
                <w:sz w:val="24"/>
                <w:szCs w:val="24"/>
                <w:lang w:eastAsia="ru-RU"/>
              </w:rPr>
              <w:t>внесено</w:t>
            </w:r>
            <w:proofErr w:type="spellEnd"/>
            <w:r w:rsidRPr="006E695F">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color w:val="000000"/>
                <w:sz w:val="28"/>
                <w:szCs w:val="28"/>
                <w:lang w:eastAsia="ru-RU"/>
              </w:rPr>
              <w:t>3</w:t>
            </w:r>
            <w:r w:rsidRPr="006E695F">
              <w:rPr>
                <w:rFonts w:ascii="Times New Roman" w:eastAsia="Times New Roman" w:hAnsi="Times New Roman"/>
                <w:sz w:val="24"/>
                <w:szCs w:val="24"/>
                <w:lang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6E695F">
                <w:rPr>
                  <w:rFonts w:ascii="Times New Roman" w:eastAsia="Times New Roman" w:hAnsi="Times New Roman"/>
                  <w:sz w:val="24"/>
                  <w:szCs w:val="24"/>
                  <w:lang w:eastAsia="ru-RU"/>
                </w:rPr>
                <w:t>пунктом 4</w:t>
              </w:r>
            </w:hyperlink>
            <w:r w:rsidRPr="006E695F">
              <w:rPr>
                <w:rFonts w:ascii="Times New Roman" w:eastAsia="Times New Roman" w:hAnsi="Times New Roman"/>
                <w:sz w:val="24"/>
                <w:szCs w:val="24"/>
                <w:lang w:eastAsia="ru-RU"/>
              </w:rPr>
              <w:t xml:space="preserve"> частини другої статті 6, пунктом 1 статті 50 Закону України “Про захист економічної конкуренції”, у вигляді </w:t>
            </w:r>
            <w:r w:rsidRPr="006E695F">
              <w:rPr>
                <w:rFonts w:ascii="Times New Roman" w:eastAsia="Times New Roman" w:hAnsi="Times New Roman"/>
                <w:sz w:val="24"/>
                <w:szCs w:val="24"/>
                <w:lang w:eastAsia="ru-RU"/>
              </w:rPr>
              <w:lastRenderedPageBreak/>
              <w:t>вчинення антиконкурентних узгоджених дій, що стосуються спотворення результатів тендерів;</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695F" w:rsidRPr="006E695F" w:rsidRDefault="006E695F" w:rsidP="006E695F">
            <w:pPr>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11) учасник процедури закупівлі або кінцевий </w:t>
            </w:r>
            <w:proofErr w:type="spellStart"/>
            <w:r w:rsidRPr="006E695F">
              <w:rPr>
                <w:rFonts w:ascii="Times New Roman" w:eastAsia="Times New Roman" w:hAnsi="Times New Roman"/>
                <w:sz w:val="24"/>
                <w:szCs w:val="24"/>
                <w:lang w:eastAsia="ru-RU"/>
              </w:rPr>
              <w:t>бенефіціарний</w:t>
            </w:r>
            <w:proofErr w:type="spellEnd"/>
            <w:r w:rsidRPr="006E695F">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6E695F">
              <w:rPr>
                <w:rFonts w:ascii="Times New Roman" w:eastAsia="Times New Roman" w:hAnsi="Times New Roman"/>
                <w:sz w:val="24"/>
                <w:szCs w:val="24"/>
                <w:highlight w:val="white"/>
                <w:lang w:eastAsia="ru-RU"/>
              </w:rPr>
              <w:t xml:space="preserve">публічних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товарів, робіт і послуг згідно із Законом України “Про санкції”, </w:t>
            </w:r>
            <w:r w:rsidRPr="006E695F">
              <w:rPr>
                <w:rFonts w:ascii="Times New Roman" w:eastAsia="Times New Roman" w:hAnsi="Times New Roman"/>
                <w:sz w:val="24"/>
                <w:szCs w:val="24"/>
                <w:lang w:eastAsia="ru-RU"/>
              </w:rPr>
              <w:t>крім випадку, коли активи такої особи в установленому законодавством порядку передані в управління АРМА;</w:t>
            </w:r>
          </w:p>
          <w:p w:rsidR="006E695F" w:rsidRPr="006E695F" w:rsidRDefault="006E695F" w:rsidP="006E695F">
            <w:pPr>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695F" w:rsidRPr="006E695F" w:rsidRDefault="006E695F" w:rsidP="006E695F">
            <w:pPr>
              <w:spacing w:after="348"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6E695F">
              <w:rPr>
                <w:rFonts w:ascii="Times New Roman" w:eastAsia="Times New Roman" w:hAnsi="Times New Roman"/>
                <w:sz w:val="24"/>
                <w:szCs w:val="24"/>
                <w:highlight w:val="white"/>
                <w:lang w:eastAsia="ru-RU"/>
              </w:rPr>
              <w:lastRenderedPageBreak/>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шляхом обміну інформацією з іншими державними системами та реєстрами.</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lastRenderedPageBreak/>
              <w:t>6</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Інформація про технічні, якісні та кількісні характеристики предмета закупівлі</w:t>
            </w:r>
          </w:p>
        </w:tc>
        <w:tc>
          <w:tcPr>
            <w:tcW w:w="6113" w:type="dxa"/>
            <w:vAlign w:val="center"/>
          </w:tcPr>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Вимоги до предмета закупівлі (технічні, якісні та кількісні характеристики) згідно з</w:t>
            </w:r>
            <w:hyperlink r:id="rId9">
              <w:r w:rsidRPr="006E695F">
                <w:rPr>
                  <w:rFonts w:ascii="Times New Roman" w:eastAsia="Times New Roman" w:hAnsi="Times New Roman"/>
                  <w:sz w:val="24"/>
                  <w:szCs w:val="24"/>
                  <w:lang w:eastAsia="ru-RU"/>
                </w:rPr>
                <w:t xml:space="preserve"> пунктом третім </w:t>
              </w:r>
            </w:hyperlink>
            <w:hyperlink r:id="rId10">
              <w:r w:rsidRPr="006E695F">
                <w:rPr>
                  <w:rFonts w:ascii="Times New Roman" w:eastAsia="Times New Roman" w:hAnsi="Times New Roman"/>
                  <w:sz w:val="24"/>
                  <w:szCs w:val="24"/>
                  <w:u w:val="single"/>
                  <w:lang w:eastAsia="ru-RU"/>
                </w:rPr>
                <w:t>частини друго</w:t>
              </w:r>
            </w:hyperlink>
            <w:r w:rsidRPr="006E695F">
              <w:rPr>
                <w:rFonts w:ascii="Times New Roman" w:eastAsia="Times New Roman" w:hAnsi="Times New Roman"/>
                <w:sz w:val="24"/>
                <w:szCs w:val="24"/>
                <w:lang w:eastAsia="ru-RU"/>
              </w:rPr>
              <w:t xml:space="preserve">ї статті 22 Закону зазначено в </w:t>
            </w:r>
            <w:r w:rsidRPr="006E695F">
              <w:rPr>
                <w:rFonts w:ascii="Times New Roman" w:eastAsia="Times New Roman" w:hAnsi="Times New Roman"/>
                <w:b/>
                <w:i/>
                <w:sz w:val="24"/>
                <w:szCs w:val="24"/>
                <w:lang w:eastAsia="ru-RU"/>
              </w:rPr>
              <w:t>Додатку 2</w:t>
            </w:r>
            <w:r w:rsidRPr="006E695F">
              <w:rPr>
                <w:rFonts w:ascii="Times New Roman" w:eastAsia="Times New Roman" w:hAnsi="Times New Roman"/>
                <w:b/>
                <w:sz w:val="24"/>
                <w:szCs w:val="24"/>
                <w:lang w:eastAsia="ru-RU"/>
              </w:rPr>
              <w:t xml:space="preserve"> </w:t>
            </w:r>
            <w:r w:rsidRPr="006E695F">
              <w:rPr>
                <w:rFonts w:ascii="Times New Roman" w:eastAsia="Times New Roman" w:hAnsi="Times New Roman"/>
                <w:sz w:val="24"/>
                <w:szCs w:val="24"/>
                <w:lang w:eastAsia="ru-RU"/>
              </w:rPr>
              <w:t>до цієї тендерної документації.</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7</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sz w:val="24"/>
                <w:szCs w:val="24"/>
                <w:lang w:eastAsia="ru-RU"/>
              </w:rPr>
              <w:t xml:space="preserve">Інформація про субпідрядника /співвиконавця </w:t>
            </w:r>
          </w:p>
        </w:tc>
        <w:tc>
          <w:tcPr>
            <w:tcW w:w="6113" w:type="dxa"/>
            <w:vAlign w:val="center"/>
          </w:tcPr>
          <w:p w:rsidR="006E695F" w:rsidRPr="006E695F" w:rsidRDefault="006E695F" w:rsidP="006E695F">
            <w:pPr>
              <w:widowControl w:val="0"/>
              <w:spacing w:after="0" w:line="240" w:lineRule="auto"/>
              <w:ind w:right="120"/>
              <w:jc w:val="both"/>
              <w:rPr>
                <w:rFonts w:ascii="Times New Roman" w:eastAsia="Times New Roman" w:hAnsi="Times New Roman"/>
                <w:b/>
                <w:sz w:val="24"/>
                <w:szCs w:val="24"/>
                <w:lang w:eastAsia="ru-RU"/>
              </w:rPr>
            </w:pPr>
            <w:r w:rsidRPr="006E695F">
              <w:rPr>
                <w:rFonts w:ascii="Times New Roman" w:eastAsia="Times New Roman" w:hAnsi="Times New Roman"/>
                <w:sz w:val="24"/>
                <w:szCs w:val="24"/>
                <w:lang w:eastAsia="ru-RU"/>
              </w:rPr>
              <w:t xml:space="preserve">Не передбачено.  </w:t>
            </w:r>
          </w:p>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p>
        </w:tc>
      </w:tr>
      <w:tr w:rsidR="006E695F" w:rsidRPr="006E695F" w:rsidTr="006E695F">
        <w:trPr>
          <w:trHeight w:val="841"/>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8</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Унесення змін або відкликання тендерної пропозиції учасником</w:t>
            </w:r>
          </w:p>
        </w:tc>
        <w:tc>
          <w:tcPr>
            <w:tcW w:w="6113" w:type="dxa"/>
            <w:vAlign w:val="center"/>
          </w:tcPr>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Учасник процедури закупівлі має право </w:t>
            </w:r>
            <w:proofErr w:type="spellStart"/>
            <w:r w:rsidRPr="006E695F">
              <w:rPr>
                <w:rFonts w:ascii="Times New Roman" w:eastAsia="Times New Roman" w:hAnsi="Times New Roman"/>
                <w:sz w:val="24"/>
                <w:szCs w:val="24"/>
                <w:lang w:eastAsia="ru-RU"/>
              </w:rPr>
              <w:t>внести</w:t>
            </w:r>
            <w:proofErr w:type="spellEnd"/>
            <w:r w:rsidRPr="006E695F">
              <w:rPr>
                <w:rFonts w:ascii="Times New Roman" w:eastAsia="Times New Roman" w:hAnsi="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до закінчення кінцевого строку подання тендерних пропозицій.</w:t>
            </w:r>
          </w:p>
        </w:tc>
      </w:tr>
      <w:tr w:rsidR="006E695F" w:rsidRPr="006E695F" w:rsidTr="000745C1">
        <w:trPr>
          <w:trHeight w:val="442"/>
          <w:jc w:val="center"/>
        </w:trPr>
        <w:tc>
          <w:tcPr>
            <w:tcW w:w="9960" w:type="dxa"/>
            <w:gridSpan w:val="3"/>
            <w:vAlign w:val="center"/>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Розділ 4. Подання та розкриття тендерної пропозиції</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1</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Кінцевий строк подання тендерної пропозиції</w:t>
            </w:r>
          </w:p>
        </w:tc>
        <w:tc>
          <w:tcPr>
            <w:tcW w:w="6113" w:type="dxa"/>
            <w:vAlign w:val="center"/>
          </w:tcPr>
          <w:p w:rsidR="006E695F" w:rsidRPr="006E695F" w:rsidRDefault="006E695F" w:rsidP="006E695F">
            <w:pPr>
              <w:widowControl w:val="0"/>
              <w:spacing w:after="0" w:line="240" w:lineRule="auto"/>
              <w:ind w:left="34" w:firstLine="330"/>
              <w:jc w:val="both"/>
              <w:rPr>
                <w:rFonts w:ascii="Times New Roman" w:eastAsia="Times New Roman" w:hAnsi="Times New Roman"/>
                <w:b/>
                <w:color w:val="000000"/>
                <w:sz w:val="24"/>
                <w:szCs w:val="24"/>
                <w:lang w:eastAsia="ru-RU"/>
              </w:rPr>
            </w:pPr>
            <w:r w:rsidRPr="006E695F">
              <w:rPr>
                <w:rFonts w:ascii="Times New Roman" w:eastAsia="Times New Roman" w:hAnsi="Times New Roman"/>
                <w:sz w:val="24"/>
                <w:szCs w:val="24"/>
                <w:lang w:eastAsia="ru-RU"/>
              </w:rPr>
              <w:t xml:space="preserve">Кінцевий строк подання тендерних пропозицій:   </w:t>
            </w:r>
            <w:r w:rsidRPr="006E695F">
              <w:rPr>
                <w:rFonts w:ascii="Times New Roman" w:eastAsia="Times New Roman" w:hAnsi="Times New Roman"/>
                <w:b/>
                <w:sz w:val="24"/>
                <w:szCs w:val="24"/>
                <w:lang w:eastAsia="ru-RU"/>
              </w:rPr>
              <w:t>згідно оголошення про проведення відкритих торгів</w:t>
            </w:r>
            <w:r w:rsidRPr="006E695F">
              <w:rPr>
                <w:rFonts w:ascii="Times New Roman" w:eastAsia="Times New Roman" w:hAnsi="Times New Roman"/>
                <w:b/>
                <w:color w:val="000000"/>
                <w:sz w:val="24"/>
                <w:szCs w:val="24"/>
                <w:lang w:eastAsia="ru-RU"/>
              </w:rPr>
              <w:t>.</w:t>
            </w:r>
            <w:r w:rsidRPr="006E695F">
              <w:rPr>
                <w:rFonts w:ascii="Times New Roman" w:eastAsia="Times New Roman" w:hAnsi="Times New Roman"/>
                <w:i/>
                <w:strike/>
                <w:color w:val="4A86E8"/>
                <w:sz w:val="24"/>
                <w:szCs w:val="24"/>
                <w:highlight w:val="white"/>
                <w:lang w:eastAsia="ru-RU"/>
              </w:rPr>
              <w:t xml:space="preserve"> </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Отримана тендерна пропозиція вноситься автоматично до реєстру отриманих тендерних пропозицій.</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Електронна система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lang w:eastAsia="ru-RU"/>
              </w:rPr>
            </w:pP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2</w:t>
            </w:r>
          </w:p>
        </w:tc>
        <w:tc>
          <w:tcPr>
            <w:tcW w:w="3260" w:type="dxa"/>
          </w:tcPr>
          <w:p w:rsidR="006E695F" w:rsidRPr="006E695F" w:rsidRDefault="006E695F" w:rsidP="006E695F">
            <w:pPr>
              <w:widowControl w:val="0"/>
              <w:spacing w:after="0" w:line="240" w:lineRule="auto"/>
              <w:rPr>
                <w:rFonts w:ascii="Times New Roman" w:eastAsia="Times New Roman" w:hAnsi="Times New Roman"/>
                <w:strike/>
                <w:sz w:val="24"/>
                <w:szCs w:val="24"/>
                <w:highlight w:val="white"/>
                <w:lang w:eastAsia="ru-RU"/>
              </w:rPr>
            </w:pPr>
            <w:r w:rsidRPr="006E695F">
              <w:rPr>
                <w:rFonts w:ascii="Times New Roman" w:eastAsia="Times New Roman" w:hAnsi="Times New Roman"/>
                <w:b/>
                <w:sz w:val="24"/>
                <w:szCs w:val="24"/>
                <w:highlight w:val="white"/>
                <w:lang w:eastAsia="ru-RU"/>
              </w:rPr>
              <w:t>Дата та час розкриття тендерної пропозиції</w:t>
            </w:r>
            <w:r w:rsidRPr="006E695F">
              <w:rPr>
                <w:rFonts w:ascii="Times New Roman" w:eastAsia="Times New Roman" w:hAnsi="Times New Roman"/>
                <w:sz w:val="28"/>
                <w:szCs w:val="28"/>
                <w:highlight w:val="white"/>
                <w:lang w:eastAsia="ru-RU"/>
              </w:rPr>
              <w:t xml:space="preserve"> </w:t>
            </w:r>
          </w:p>
        </w:tc>
        <w:tc>
          <w:tcPr>
            <w:tcW w:w="6113" w:type="dxa"/>
            <w:vAlign w:val="center"/>
          </w:tcPr>
          <w:p w:rsidR="006E695F" w:rsidRPr="006E695F" w:rsidRDefault="006E695F" w:rsidP="006E695F">
            <w:pPr>
              <w:shd w:val="clear" w:color="auto" w:fill="FFFFFF"/>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w:t>
            </w:r>
          </w:p>
          <w:p w:rsidR="006E695F" w:rsidRPr="006E695F" w:rsidRDefault="006E695F" w:rsidP="006E695F">
            <w:pPr>
              <w:shd w:val="clear" w:color="auto" w:fill="FFFFFF"/>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695F" w:rsidRPr="006E695F" w:rsidRDefault="006E695F" w:rsidP="006E695F">
            <w:pPr>
              <w:shd w:val="clear" w:color="auto" w:fill="FFFFFF"/>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6E695F">
              <w:rPr>
                <w:rFonts w:ascii="Times New Roman" w:eastAsia="Times New Roman" w:hAnsi="Times New Roman"/>
                <w:sz w:val="24"/>
                <w:szCs w:val="24"/>
                <w:highlight w:val="white"/>
                <w:lang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E695F">
                <w:rPr>
                  <w:rFonts w:ascii="Times New Roman" w:eastAsia="Times New Roman" w:hAnsi="Times New Roman"/>
                  <w:sz w:val="24"/>
                  <w:szCs w:val="24"/>
                  <w:highlight w:val="white"/>
                  <w:lang w:eastAsia="ru-RU"/>
                </w:rPr>
                <w:t>47</w:t>
              </w:r>
            </w:hyperlink>
            <w:r w:rsidRPr="006E695F">
              <w:rPr>
                <w:rFonts w:ascii="Times New Roman" w:eastAsia="Times New Roman" w:hAnsi="Times New Roman"/>
                <w:sz w:val="24"/>
                <w:szCs w:val="24"/>
                <w:highlight w:val="white"/>
                <w:lang w:eastAsia="ru-RU"/>
              </w:rPr>
              <w:t xml:space="preserve"> Особливостей.</w:t>
            </w:r>
          </w:p>
        </w:tc>
      </w:tr>
      <w:tr w:rsidR="006E695F" w:rsidRPr="006E695F" w:rsidTr="000745C1">
        <w:trPr>
          <w:trHeight w:val="512"/>
          <w:jc w:val="center"/>
        </w:trPr>
        <w:tc>
          <w:tcPr>
            <w:tcW w:w="9960" w:type="dxa"/>
            <w:gridSpan w:val="3"/>
            <w:vAlign w:val="center"/>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lastRenderedPageBreak/>
              <w:t>Розділ 5. Оцінка тендерної пропозиції</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1</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113" w:type="dxa"/>
            <w:vAlign w:val="center"/>
          </w:tcPr>
          <w:p w:rsidR="006E695F" w:rsidRPr="006E695F" w:rsidRDefault="006E695F" w:rsidP="006E695F">
            <w:pPr>
              <w:shd w:val="clear" w:color="auto" w:fill="FFFFFF"/>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E695F">
                <w:rPr>
                  <w:rFonts w:ascii="Times New Roman" w:eastAsia="Times New Roman" w:hAnsi="Times New Roman"/>
                  <w:sz w:val="24"/>
                  <w:szCs w:val="24"/>
                  <w:highlight w:val="white"/>
                  <w:lang w:eastAsia="ru-RU"/>
                </w:rPr>
                <w:t>шістнадцятої</w:t>
              </w:r>
            </w:hyperlink>
            <w:r w:rsidRPr="006E695F">
              <w:rPr>
                <w:rFonts w:ascii="Times New Roman" w:eastAsia="Times New Roman" w:hAnsi="Times New Roman"/>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відповідно до статті 30 Закону.</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Критерії та методика оцінки визначаються відповідно до статті 29 Закону.</w:t>
            </w:r>
          </w:p>
          <w:p w:rsidR="006E695F" w:rsidRPr="006E695F" w:rsidRDefault="006E695F" w:rsidP="006E695F">
            <w:pPr>
              <w:widowControl w:val="0"/>
              <w:spacing w:after="0" w:line="240" w:lineRule="auto"/>
              <w:jc w:val="both"/>
              <w:rPr>
                <w:rFonts w:ascii="Times New Roman" w:eastAsia="Times New Roman" w:hAnsi="Times New Roman"/>
                <w:b/>
                <w:sz w:val="24"/>
                <w:szCs w:val="24"/>
                <w:highlight w:val="white"/>
                <w:lang w:eastAsia="ru-RU"/>
              </w:rPr>
            </w:pPr>
            <w:r w:rsidRPr="006E695F">
              <w:rPr>
                <w:rFonts w:ascii="Times New Roman" w:eastAsia="Times New Roman" w:hAnsi="Times New Roman"/>
                <w:b/>
                <w:sz w:val="24"/>
                <w:szCs w:val="24"/>
                <w:highlight w:val="white"/>
                <w:lang w:eastAsia="ru-RU"/>
              </w:rPr>
              <w:t>Перелік критеріїв та методика оцінки тендерної пропозиції із зазначенням питомої ваги критерію:</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Оцінка тендерних пропозицій проводиться автоматично електронною системою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E695F" w:rsidRPr="006E695F" w:rsidRDefault="006E695F" w:rsidP="006E695F">
            <w:pPr>
              <w:widowControl w:val="0"/>
              <w:spacing w:after="0" w:line="240" w:lineRule="auto"/>
              <w:jc w:val="both"/>
              <w:rPr>
                <w:rFonts w:ascii="Times New Roman" w:eastAsia="Times New Roman" w:hAnsi="Times New Roman"/>
                <w:i/>
                <w:sz w:val="24"/>
                <w:szCs w:val="24"/>
                <w:highlight w:val="white"/>
                <w:lang w:eastAsia="ru-RU"/>
              </w:rPr>
            </w:pPr>
            <w:r w:rsidRPr="006E695F">
              <w:rPr>
                <w:rFonts w:ascii="Times New Roman" w:eastAsia="Times New Roman" w:hAnsi="Times New Roman"/>
                <w:i/>
                <w:sz w:val="24"/>
                <w:szCs w:val="24"/>
                <w:highlight w:val="white"/>
                <w:lang w:eastAsia="ru-RU"/>
              </w:rPr>
              <w:t>(у разі якщо подано дві і більше тендерних пропозицій).</w:t>
            </w:r>
          </w:p>
          <w:p w:rsidR="006E695F" w:rsidRPr="006E695F" w:rsidRDefault="006E695F" w:rsidP="006E695F">
            <w:pPr>
              <w:shd w:val="clear" w:color="auto" w:fill="FFFFFF"/>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Якщо була подана одна тендерна пропозиція, електронна система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695F" w:rsidRPr="006E695F" w:rsidRDefault="006E695F" w:rsidP="006E695F">
            <w:pPr>
              <w:widowControl w:val="0"/>
              <w:spacing w:after="0" w:line="240" w:lineRule="auto"/>
              <w:jc w:val="both"/>
              <w:rPr>
                <w:rFonts w:ascii="Times New Roman" w:eastAsia="Times New Roman" w:hAnsi="Times New Roman"/>
                <w:i/>
                <w:sz w:val="24"/>
                <w:szCs w:val="24"/>
                <w:highlight w:val="yellow"/>
                <w:lang w:eastAsia="ru-RU"/>
              </w:rPr>
            </w:pPr>
            <w:r w:rsidRPr="006E695F">
              <w:rPr>
                <w:rFonts w:ascii="Times New Roman" w:eastAsia="Times New Roman" w:hAnsi="Times New Roman"/>
                <w:sz w:val="24"/>
                <w:szCs w:val="24"/>
                <w:highlight w:val="white"/>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6E695F">
              <w:rPr>
                <w:rFonts w:ascii="Times New Roman" w:eastAsia="Times New Roman" w:hAnsi="Times New Roman"/>
                <w:sz w:val="24"/>
                <w:szCs w:val="24"/>
                <w:highlight w:val="white"/>
                <w:lang w:eastAsia="ru-RU"/>
              </w:rPr>
              <w:lastRenderedPageBreak/>
              <w:t xml:space="preserve">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протягом одного дня з дня прийняття відповідного рішення.</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Ціна тендерної пропозиції </w:t>
            </w:r>
            <w:r w:rsidRPr="006E695F">
              <w:rPr>
                <w:rFonts w:ascii="Times New Roman" w:eastAsia="Times New Roman" w:hAnsi="Times New Roman"/>
                <w:sz w:val="24"/>
                <w:szCs w:val="24"/>
                <w:u w:val="single"/>
                <w:lang w:eastAsia="ru-RU"/>
              </w:rPr>
              <w:t>не може</w:t>
            </w:r>
            <w:r w:rsidRPr="006E695F">
              <w:rPr>
                <w:rFonts w:ascii="Times New Roman" w:eastAsia="Times New Roman" w:hAnsi="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695F" w:rsidRPr="006E695F" w:rsidRDefault="006E695F" w:rsidP="006E695F">
            <w:pPr>
              <w:widowControl w:val="0"/>
              <w:spacing w:after="0" w:line="240" w:lineRule="auto"/>
              <w:jc w:val="both"/>
              <w:rPr>
                <w:rFonts w:ascii="Times New Roman" w:eastAsia="Times New Roman" w:hAnsi="Times New Roman"/>
                <w:b/>
                <w:color w:val="4A86E8"/>
                <w:sz w:val="24"/>
                <w:szCs w:val="24"/>
                <w:lang w:eastAsia="ru-RU"/>
              </w:rPr>
            </w:pPr>
            <w:r w:rsidRPr="006E695F">
              <w:rPr>
                <w:rFonts w:ascii="Times New Roman" w:eastAsia="Times New Roman" w:hAnsi="Times New Roman"/>
                <w:sz w:val="24"/>
                <w:szCs w:val="24"/>
                <w:lang w:eastAsia="ru-RU"/>
              </w:rPr>
              <w:t xml:space="preserve">До розгляду </w:t>
            </w:r>
            <w:r w:rsidRPr="006E695F">
              <w:rPr>
                <w:rFonts w:ascii="Times New Roman" w:eastAsia="Times New Roman" w:hAnsi="Times New Roman"/>
                <w:sz w:val="24"/>
                <w:szCs w:val="24"/>
                <w:u w:val="single"/>
                <w:lang w:eastAsia="ru-RU"/>
              </w:rPr>
              <w:t xml:space="preserve">не приймається </w:t>
            </w:r>
            <w:r w:rsidRPr="006E695F">
              <w:rPr>
                <w:rFonts w:ascii="Times New Roman" w:eastAsia="Times New Roman" w:hAnsi="Times New Roman"/>
                <w:sz w:val="24"/>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Оцінка тендерних пропозицій здійснюється на основі критерію „Ціна”. Питома вага – 100 %.</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Оцінка здійснюється щодо предмета закупівлі в цілому.</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Учасник визначає ціни на </w:t>
            </w:r>
            <w:r w:rsidRPr="006E695F">
              <w:rPr>
                <w:rFonts w:ascii="Times New Roman" w:eastAsia="Times New Roman" w:hAnsi="Times New Roman"/>
                <w:b/>
                <w:sz w:val="24"/>
                <w:szCs w:val="24"/>
                <w:lang w:eastAsia="ru-RU"/>
              </w:rPr>
              <w:t>товар</w:t>
            </w:r>
            <w:r w:rsidRPr="006E695F">
              <w:rPr>
                <w:rFonts w:ascii="Times New Roman" w:eastAsia="Times New Roman" w:hAnsi="Times New Roman"/>
                <w:sz w:val="24"/>
                <w:szCs w:val="24"/>
                <w:lang w:eastAsia="ru-RU"/>
              </w:rPr>
              <w:t xml:space="preserve">, що він пропонує </w:t>
            </w:r>
            <w:r w:rsidRPr="006E695F">
              <w:rPr>
                <w:rFonts w:ascii="Times New Roman" w:eastAsia="Times New Roman" w:hAnsi="Times New Roman"/>
                <w:b/>
                <w:sz w:val="24"/>
                <w:szCs w:val="24"/>
                <w:lang w:eastAsia="ru-RU"/>
              </w:rPr>
              <w:t>поставити</w:t>
            </w:r>
            <w:r w:rsidRPr="006E695F">
              <w:rPr>
                <w:rFonts w:ascii="Times New Roman" w:eastAsia="Times New Roman" w:hAnsi="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695F">
              <w:rPr>
                <w:rFonts w:ascii="Times New Roman" w:eastAsia="Times New Roman" w:hAnsi="Times New Roman"/>
                <w:b/>
                <w:sz w:val="24"/>
                <w:szCs w:val="24"/>
                <w:lang w:eastAsia="ru-RU"/>
              </w:rPr>
              <w:t>товару</w:t>
            </w:r>
            <w:r w:rsidRPr="006E695F">
              <w:rPr>
                <w:rFonts w:ascii="Times New Roman" w:eastAsia="Times New Roman" w:hAnsi="Times New Roman"/>
                <w:sz w:val="24"/>
                <w:szCs w:val="24"/>
                <w:lang w:eastAsia="ru-RU"/>
              </w:rPr>
              <w:t xml:space="preserve"> даного виду.</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Розмір мінімального кроку пониження ціни під час електронного аукціону – 0,5 %.</w:t>
            </w:r>
          </w:p>
          <w:p w:rsidR="006E695F" w:rsidRPr="006E695F" w:rsidRDefault="006E695F" w:rsidP="006E695F">
            <w:pPr>
              <w:shd w:val="clear" w:color="auto" w:fill="FFFFFF"/>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695F" w:rsidRPr="006E695F" w:rsidRDefault="006E695F" w:rsidP="006E695F">
            <w:pPr>
              <w:keepNext/>
              <w:shd w:val="clear" w:color="auto" w:fill="FFFFFF"/>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695F" w:rsidRPr="006E695F" w:rsidRDefault="006E695F" w:rsidP="006E695F">
            <w:pPr>
              <w:keepNext/>
              <w:shd w:val="clear" w:color="auto" w:fill="FFFFFF"/>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6E695F">
              <w:rPr>
                <w:rFonts w:ascii="Times New Roman" w:eastAsia="Times New Roman" w:hAnsi="Times New Roman"/>
                <w:sz w:val="24"/>
                <w:szCs w:val="24"/>
                <w:highlight w:val="white"/>
                <w:lang w:eastAsia="ru-RU"/>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695F">
              <w:rPr>
                <w:rFonts w:ascii="Times New Roman" w:eastAsia="Times New Roman" w:hAnsi="Times New Roman"/>
                <w:sz w:val="24"/>
                <w:szCs w:val="24"/>
                <w:highlight w:val="white"/>
                <w:lang w:eastAsia="ru-RU"/>
              </w:rPr>
              <w:t>невідповідностей</w:t>
            </w:r>
            <w:proofErr w:type="spellEnd"/>
            <w:r w:rsidRPr="006E695F">
              <w:rPr>
                <w:rFonts w:ascii="Times New Roman" w:eastAsia="Times New Roman" w:hAnsi="Times New Roman"/>
                <w:sz w:val="24"/>
                <w:szCs w:val="24"/>
                <w:highlight w:val="white"/>
                <w:lang w:eastAsia="ru-RU"/>
              </w:rPr>
              <w:t xml:space="preserve"> в електронній системі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w:t>
            </w:r>
          </w:p>
          <w:p w:rsidR="006E695F" w:rsidRPr="006E695F" w:rsidRDefault="006E695F" w:rsidP="006E695F">
            <w:pPr>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695F" w:rsidRPr="006E695F" w:rsidRDefault="006E695F" w:rsidP="006E695F">
            <w:pPr>
              <w:spacing w:after="0" w:line="240" w:lineRule="auto"/>
              <w:jc w:val="both"/>
              <w:rPr>
                <w:rFonts w:ascii="Times New Roman" w:eastAsia="Times New Roman" w:hAnsi="Times New Roman"/>
                <w:strike/>
                <w:sz w:val="24"/>
                <w:szCs w:val="24"/>
                <w:highlight w:val="white"/>
                <w:lang w:eastAsia="ru-RU"/>
              </w:rPr>
            </w:pPr>
            <w:r w:rsidRPr="006E695F">
              <w:rPr>
                <w:rFonts w:ascii="Times New Roman" w:eastAsia="Times New Roman" w:hAnsi="Times New Roman"/>
                <w:sz w:val="24"/>
                <w:szCs w:val="24"/>
                <w:highlight w:val="white"/>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695F">
              <w:rPr>
                <w:rFonts w:ascii="Times New Roman" w:eastAsia="Times New Roman" w:hAnsi="Times New Roman"/>
                <w:sz w:val="24"/>
                <w:szCs w:val="24"/>
                <w:highlight w:val="white"/>
                <w:lang w:eastAsia="ru-RU"/>
              </w:rPr>
              <w:t>невідповідностей</w:t>
            </w:r>
            <w:proofErr w:type="spellEnd"/>
            <w:r w:rsidRPr="006E695F">
              <w:rPr>
                <w:rFonts w:ascii="Times New Roman" w:eastAsia="Times New Roman" w:hAnsi="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w:t>
            </w:r>
            <w:r w:rsidRPr="006E695F">
              <w:rPr>
                <w:rFonts w:ascii="Times New Roman" w:eastAsia="Times New Roman" w:hAnsi="Times New Roman"/>
                <w:b/>
                <w:i/>
                <w:sz w:val="24"/>
                <w:szCs w:val="24"/>
                <w:lang w:eastAsia="ru-RU"/>
              </w:rPr>
              <w:t>протягом 24 годин</w:t>
            </w:r>
            <w:r w:rsidRPr="006E695F">
              <w:rPr>
                <w:rFonts w:ascii="Times New Roman" w:eastAsia="Times New Roman" w:hAnsi="Times New Roman"/>
                <w:sz w:val="24"/>
                <w:szCs w:val="24"/>
                <w:lang w:eastAsia="ru-RU"/>
              </w:rPr>
              <w:t xml:space="preserve"> з моменту розміщення замовником в електронній системі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повідомлення з вимогою про усунення таких </w:t>
            </w:r>
            <w:proofErr w:type="spellStart"/>
            <w:r w:rsidRPr="006E695F">
              <w:rPr>
                <w:rFonts w:ascii="Times New Roman" w:eastAsia="Times New Roman" w:hAnsi="Times New Roman"/>
                <w:sz w:val="24"/>
                <w:szCs w:val="24"/>
                <w:lang w:eastAsia="ru-RU"/>
              </w:rPr>
              <w:t>невідповідностей</w:t>
            </w:r>
            <w:proofErr w:type="spellEnd"/>
            <w:r w:rsidRPr="006E695F">
              <w:rPr>
                <w:rFonts w:ascii="Times New Roman" w:eastAsia="Times New Roman" w:hAnsi="Times New Roman"/>
                <w:sz w:val="24"/>
                <w:szCs w:val="24"/>
                <w:lang w:eastAsia="ru-RU"/>
              </w:rPr>
              <w:t>. Замовник розглядає подані тендерні пропозиції з урахуванням виправлення або не  виправлення учасниками вияв</w:t>
            </w:r>
            <w:r w:rsidRPr="006E695F">
              <w:rPr>
                <w:rFonts w:ascii="Times New Roman" w:eastAsia="Times New Roman" w:hAnsi="Times New Roman"/>
                <w:sz w:val="24"/>
                <w:szCs w:val="24"/>
                <w:highlight w:val="white"/>
                <w:lang w:eastAsia="ru-RU"/>
              </w:rPr>
              <w:t xml:space="preserve">лених </w:t>
            </w:r>
            <w:proofErr w:type="spellStart"/>
            <w:r w:rsidRPr="006E695F">
              <w:rPr>
                <w:rFonts w:ascii="Times New Roman" w:eastAsia="Times New Roman" w:hAnsi="Times New Roman"/>
                <w:sz w:val="24"/>
                <w:szCs w:val="24"/>
                <w:highlight w:val="white"/>
                <w:lang w:eastAsia="ru-RU"/>
              </w:rPr>
              <w:t>невідповідностей</w:t>
            </w:r>
            <w:proofErr w:type="spellEnd"/>
            <w:r w:rsidRPr="006E695F">
              <w:rPr>
                <w:rFonts w:ascii="Times New Roman" w:eastAsia="Times New Roman" w:hAnsi="Times New Roman"/>
                <w:sz w:val="24"/>
                <w:szCs w:val="24"/>
                <w:highlight w:val="white"/>
                <w:lang w:eastAsia="ru-RU"/>
              </w:rPr>
              <w:t>.</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6E695F">
              <w:rPr>
                <w:rFonts w:ascii="Times New Roman" w:eastAsia="Times New Roman" w:hAnsi="Times New Roman"/>
                <w:sz w:val="24"/>
                <w:szCs w:val="24"/>
                <w:highlight w:val="white"/>
                <w:lang w:eastAsia="ru-RU"/>
              </w:rPr>
              <w:lastRenderedPageBreak/>
              <w:t>порядку та на умовах, визначених статтею 33 Закону та пункту 49 Особливостей.</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E695F" w:rsidRPr="006E695F" w:rsidRDefault="006E695F" w:rsidP="006E695F">
            <w:pPr>
              <w:widowControl w:val="0"/>
              <w:spacing w:after="0" w:line="240" w:lineRule="auto"/>
              <w:jc w:val="both"/>
              <w:rPr>
                <w:rFonts w:ascii="Times New Roman" w:eastAsia="Times New Roman" w:hAnsi="Times New Roman"/>
                <w:color w:val="00B050"/>
                <w:sz w:val="24"/>
                <w:szCs w:val="24"/>
                <w:highlight w:val="white"/>
                <w:lang w:eastAsia="ru-RU"/>
              </w:rPr>
            </w:pP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lastRenderedPageBreak/>
              <w:t>2</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Інша інформація</w:t>
            </w:r>
          </w:p>
        </w:tc>
        <w:tc>
          <w:tcPr>
            <w:tcW w:w="6113" w:type="dxa"/>
            <w:vAlign w:val="center"/>
          </w:tcPr>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Вартість тендерної пропозиції та всі інші ціни повинні бути чітко визначені.</w:t>
            </w:r>
          </w:p>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E695F">
              <w:rPr>
                <w:rFonts w:ascii="Times New Roman" w:eastAsia="Times New Roman" w:hAnsi="Times New Roman"/>
                <w:color w:val="000000"/>
                <w:sz w:val="24"/>
                <w:szCs w:val="24"/>
                <w:lang w:eastAsia="ru-RU"/>
              </w:rPr>
              <w:t>означатиме</w:t>
            </w:r>
            <w:proofErr w:type="spellEnd"/>
            <w:r w:rsidRPr="006E695F">
              <w:rPr>
                <w:rFonts w:ascii="Times New Roman" w:eastAsia="Times New Roman" w:hAnsi="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E695F">
              <w:rPr>
                <w:rFonts w:ascii="Times New Roman" w:eastAsia="Times New Roman" w:hAnsi="Times New Roman"/>
                <w:sz w:val="24"/>
                <w:szCs w:val="24"/>
                <w:lang w:eastAsia="ru-RU"/>
              </w:rPr>
              <w:t>ею</w:t>
            </w:r>
            <w:r w:rsidRPr="006E695F">
              <w:rPr>
                <w:rFonts w:ascii="Times New Roman" w:eastAsia="Times New Roman" w:hAnsi="Times New Roman"/>
                <w:color w:val="000000"/>
                <w:sz w:val="24"/>
                <w:szCs w:val="24"/>
                <w:lang w:eastAsia="ru-RU"/>
              </w:rPr>
              <w:t xml:space="preserve"> 358 Кримінального </w:t>
            </w:r>
            <w:r w:rsidRPr="006E695F">
              <w:rPr>
                <w:rFonts w:ascii="Times New Roman" w:eastAsia="Times New Roman" w:hAnsi="Times New Roman"/>
                <w:sz w:val="24"/>
                <w:szCs w:val="24"/>
                <w:lang w:eastAsia="ru-RU"/>
              </w:rPr>
              <w:t>к</w:t>
            </w:r>
            <w:r w:rsidRPr="006E695F">
              <w:rPr>
                <w:rFonts w:ascii="Times New Roman" w:eastAsia="Times New Roman" w:hAnsi="Times New Roman"/>
                <w:color w:val="000000"/>
                <w:sz w:val="24"/>
                <w:szCs w:val="24"/>
                <w:lang w:eastAsia="ru-RU"/>
              </w:rPr>
              <w:t>одексу України.</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b/>
                <w:i/>
                <w:color w:val="000000"/>
                <w:sz w:val="24"/>
                <w:szCs w:val="24"/>
                <w:u w:val="single"/>
                <w:lang w:eastAsia="ru-RU"/>
              </w:rPr>
              <w:t>Інші умови тендерної документації:</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E695F">
              <w:rPr>
                <w:rFonts w:ascii="Times New Roman" w:eastAsia="Times New Roman" w:hAnsi="Times New Roman"/>
                <w:sz w:val="24"/>
                <w:szCs w:val="24"/>
                <w:lang w:eastAsia="ru-RU"/>
              </w:rPr>
              <w:t xml:space="preserve">  то він надає лист-роз’яснення в довільній формі, у якому зазначає законодавчі підстави щодо ненадання </w:t>
            </w:r>
            <w:r w:rsidRPr="006E695F">
              <w:rPr>
                <w:rFonts w:ascii="Times New Roman" w:eastAsia="Times New Roman" w:hAnsi="Times New Roman"/>
                <w:sz w:val="24"/>
                <w:szCs w:val="24"/>
                <w:lang w:eastAsia="ru-RU"/>
              </w:rPr>
              <w:lastRenderedPageBreak/>
              <w:t>відповідних документів або не накладення електронного підпису; або надає копію/ї роз'яснення/</w:t>
            </w:r>
            <w:proofErr w:type="spellStart"/>
            <w:r w:rsidRPr="006E695F">
              <w:rPr>
                <w:rFonts w:ascii="Times New Roman" w:eastAsia="Times New Roman" w:hAnsi="Times New Roman"/>
                <w:sz w:val="24"/>
                <w:szCs w:val="24"/>
                <w:lang w:eastAsia="ru-RU"/>
              </w:rPr>
              <w:t>нь</w:t>
            </w:r>
            <w:proofErr w:type="spellEnd"/>
            <w:r w:rsidRPr="006E695F">
              <w:rPr>
                <w:rFonts w:ascii="Times New Roman" w:eastAsia="Times New Roman" w:hAnsi="Times New Roman"/>
                <w:sz w:val="24"/>
                <w:szCs w:val="24"/>
                <w:lang w:eastAsia="ru-RU"/>
              </w:rPr>
              <w:t xml:space="preserve"> державних органів щодо цього.</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 xml:space="preserve">3.    Документи, що не передбачені законодавством для учасників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підприємців, не подаються ними у складі тендерної пропозиції.</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 xml:space="preserve">4.  Відсутність документів, що не передбачені законодавством для учасників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6E695F">
              <w:rPr>
                <w:rFonts w:ascii="Times New Roman" w:eastAsia="Times New Roman" w:hAnsi="Times New Roman"/>
                <w:b/>
                <w:i/>
                <w:color w:val="000000"/>
                <w:sz w:val="24"/>
                <w:szCs w:val="24"/>
                <w:lang w:eastAsia="ru-RU"/>
              </w:rPr>
              <w:t>Додатком  1</w:t>
            </w:r>
            <w:r w:rsidRPr="006E695F">
              <w:rPr>
                <w:rFonts w:ascii="Times New Roman" w:eastAsia="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 xml:space="preserve">6.  Факт подання тендерної пропозиції учасником </w:t>
            </w:r>
            <w:r w:rsidRPr="006E695F">
              <w:rPr>
                <w:rFonts w:ascii="Times New Roman" w:eastAsia="Times New Roman" w:hAnsi="Times New Roman"/>
                <w:sz w:val="24"/>
                <w:szCs w:val="24"/>
                <w:lang w:eastAsia="ru-RU"/>
              </w:rPr>
              <w:t>—</w:t>
            </w:r>
            <w:r w:rsidRPr="006E695F">
              <w:rPr>
                <w:rFonts w:ascii="Times New Roman" w:eastAsia="Times New Roman" w:hAnsi="Times New Roman"/>
                <w:color w:val="000000"/>
                <w:sz w:val="24"/>
                <w:szCs w:val="24"/>
                <w:lang w:eastAsia="ru-RU"/>
              </w:rPr>
              <w:t xml:space="preserve"> фізичною особою чи фізичною особою</w:t>
            </w:r>
            <w:r w:rsidRPr="006E695F">
              <w:rPr>
                <w:rFonts w:ascii="Times New Roman" w:eastAsia="Times New Roman" w:hAnsi="Times New Roman"/>
                <w:sz w:val="24"/>
                <w:szCs w:val="24"/>
                <w:lang w:eastAsia="ru-RU"/>
              </w:rPr>
              <w:t xml:space="preserve"> — </w:t>
            </w:r>
            <w:r w:rsidRPr="006E695F">
              <w:rPr>
                <w:rFonts w:ascii="Times New Roman" w:eastAsia="Times New Roman" w:hAnsi="Times New Roman"/>
                <w:color w:val="000000"/>
                <w:sz w:val="24"/>
                <w:szCs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E695F">
              <w:rPr>
                <w:rFonts w:ascii="Times New Roman" w:eastAsia="Times New Roman" w:hAnsi="Times New Roman"/>
                <w:sz w:val="24"/>
                <w:szCs w:val="24"/>
                <w:lang w:eastAsia="ru-RU"/>
              </w:rPr>
              <w:t>, жодних окремих підтверджень не потрібно подавати в складі тендерної пропозиції.</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E695F">
              <w:rPr>
                <w:rFonts w:ascii="Times New Roman" w:eastAsia="Times New Roman" w:hAnsi="Times New Roman"/>
                <w:sz w:val="24"/>
                <w:szCs w:val="24"/>
                <w:lang w:eastAsia="ru-RU"/>
              </w:rPr>
              <w:t>, жодних окремих підтверджень не потрібно подавати в складі тендерної пропозиції.</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8. Учасник, який подав тендерну пропозицію, вважається таким, що згодний з </w:t>
            </w:r>
            <w:proofErr w:type="spellStart"/>
            <w:r w:rsidRPr="006E695F">
              <w:rPr>
                <w:rFonts w:ascii="Times New Roman" w:eastAsia="Times New Roman" w:hAnsi="Times New Roman"/>
                <w:sz w:val="24"/>
                <w:szCs w:val="24"/>
                <w:lang w:eastAsia="ru-RU"/>
              </w:rPr>
              <w:t>проєктом</w:t>
            </w:r>
            <w:proofErr w:type="spellEnd"/>
            <w:r w:rsidRPr="006E695F">
              <w:rPr>
                <w:rFonts w:ascii="Times New Roman" w:eastAsia="Times New Roman" w:hAnsi="Times New Roman"/>
                <w:sz w:val="24"/>
                <w:szCs w:val="24"/>
                <w:lang w:eastAsia="ru-RU"/>
              </w:rPr>
              <w:t xml:space="preserve"> договору про закупівлю, викладеним у </w:t>
            </w:r>
            <w:r w:rsidRPr="006E695F">
              <w:rPr>
                <w:rFonts w:ascii="Times New Roman" w:eastAsia="Times New Roman" w:hAnsi="Times New Roman"/>
                <w:b/>
                <w:i/>
                <w:sz w:val="24"/>
                <w:szCs w:val="24"/>
                <w:lang w:eastAsia="ru-RU"/>
              </w:rPr>
              <w:t>Додатку 3</w:t>
            </w:r>
            <w:r w:rsidRPr="006E695F">
              <w:rPr>
                <w:rFonts w:ascii="Times New Roman" w:eastAsia="Times New Roman" w:hAnsi="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6E695F">
              <w:rPr>
                <w:rFonts w:ascii="Times New Roman" w:eastAsia="Times New Roman" w:hAnsi="Times New Roman"/>
                <w:b/>
                <w:i/>
                <w:sz w:val="24"/>
                <w:szCs w:val="24"/>
                <w:lang w:eastAsia="ru-RU"/>
              </w:rPr>
              <w:t>в п. 4 Розділу 3</w:t>
            </w:r>
            <w:r w:rsidRPr="006E695F">
              <w:rPr>
                <w:rFonts w:ascii="Times New Roman" w:eastAsia="Times New Roman" w:hAnsi="Times New Roman"/>
                <w:sz w:val="24"/>
                <w:szCs w:val="24"/>
                <w:lang w:eastAsia="ru-RU"/>
              </w:rPr>
              <w:t xml:space="preserve"> до цієї тендерної документації.</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sz w:val="24"/>
                <w:szCs w:val="24"/>
                <w:lang w:eastAsia="ru-RU"/>
              </w:rPr>
              <w:t xml:space="preserve">10. Фактом подання тендерної пропозиції учасник підтверджує (жодних окремих підтверджень не потрібно </w:t>
            </w:r>
            <w:r w:rsidRPr="006E695F">
              <w:rPr>
                <w:rFonts w:ascii="Times New Roman" w:eastAsia="Times New Roman" w:hAnsi="Times New Roman"/>
                <w:sz w:val="24"/>
                <w:szCs w:val="24"/>
                <w:lang w:eastAsia="ru-RU"/>
              </w:rPr>
              <w:lastRenderedPageBreak/>
              <w:t>подавати в складі тендерної пропозиції), щ</w:t>
            </w:r>
            <w:r w:rsidRPr="006E695F">
              <w:rPr>
                <w:rFonts w:ascii="Times New Roman" w:eastAsia="Times New Roman" w:hAnsi="Times New Roman"/>
                <w:color w:val="000000"/>
                <w:sz w:val="24"/>
                <w:szCs w:val="24"/>
                <w:lang w:eastAsia="ru-RU"/>
              </w:rPr>
              <w:t xml:space="preserve">о у попередніх відносинах між  Учасником та Замовником таку </w:t>
            </w:r>
            <w:proofErr w:type="spellStart"/>
            <w:r w:rsidRPr="006E695F">
              <w:rPr>
                <w:rFonts w:ascii="Times New Roman" w:eastAsia="Times New Roman" w:hAnsi="Times New Roman"/>
                <w:color w:val="000000"/>
                <w:sz w:val="24"/>
                <w:szCs w:val="24"/>
                <w:lang w:eastAsia="ru-RU"/>
              </w:rPr>
              <w:t>оперативно</w:t>
            </w:r>
            <w:proofErr w:type="spellEnd"/>
            <w:r w:rsidRPr="006E695F">
              <w:rPr>
                <w:rFonts w:ascii="Times New Roman" w:eastAsia="Times New Roman" w:hAnsi="Times New Roman"/>
                <w:color w:val="000000"/>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695F" w:rsidRPr="006E695F" w:rsidRDefault="006E695F" w:rsidP="006E695F">
            <w:pPr>
              <w:widowControl w:val="0"/>
              <w:spacing w:after="0" w:line="240" w:lineRule="auto"/>
              <w:jc w:val="both"/>
              <w:rPr>
                <w:rFonts w:ascii="Times New Roman" w:eastAsia="Times New Roman" w:hAnsi="Times New Roman"/>
                <w:color w:val="000000"/>
                <w:sz w:val="24"/>
                <w:szCs w:val="24"/>
                <w:lang w:eastAsia="ru-RU"/>
              </w:rPr>
            </w:pPr>
            <w:r w:rsidRPr="006E695F">
              <w:rPr>
                <w:rFonts w:ascii="Times New Roman" w:eastAsia="Times New Roman" w:hAnsi="Times New Roman"/>
                <w:color w:val="000000"/>
                <w:sz w:val="24"/>
                <w:szCs w:val="24"/>
                <w:lang w:eastAsia="ru-RU"/>
              </w:rPr>
              <w:t xml:space="preserve">11. </w:t>
            </w:r>
            <w:r w:rsidRPr="006E695F">
              <w:rPr>
                <w:rFonts w:ascii="Times New Roman" w:eastAsia="Times New Roman" w:hAnsi="Times New Roman"/>
                <w:sz w:val="24"/>
                <w:szCs w:val="24"/>
                <w:lang w:eastAsia="ru-RU"/>
              </w:rPr>
              <w:t>Тендерна п</w:t>
            </w:r>
            <w:r w:rsidRPr="006E695F">
              <w:rPr>
                <w:rFonts w:ascii="Times New Roman" w:eastAsia="Times New Roman" w:hAnsi="Times New Roman"/>
                <w:color w:val="000000"/>
                <w:sz w:val="24"/>
                <w:szCs w:val="24"/>
                <w:lang w:eastAsia="ru-RU"/>
              </w:rPr>
              <w:t>ропозиція учасника може містити документи з водяними знаками.</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   </w:t>
            </w:r>
            <w:r w:rsidRPr="006E695F">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   </w:t>
            </w:r>
            <w:r w:rsidRPr="006E695F">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eastAsia="ru-RU"/>
              </w:rPr>
            </w:pPr>
            <w:r w:rsidRPr="006E695F">
              <w:rPr>
                <w:rFonts w:ascii="Times New Roman" w:eastAsia="Times New Roman" w:hAnsi="Times New Roman"/>
                <w:sz w:val="24"/>
                <w:szCs w:val="24"/>
                <w:lang w:eastAsia="ru-RU"/>
              </w:rPr>
              <w:t xml:space="preserve">—   </w:t>
            </w:r>
            <w:r w:rsidRPr="006E695F">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А також враховувати, що в Україні </w:t>
            </w:r>
            <w:r w:rsidRPr="006E695F">
              <w:rPr>
                <w:rFonts w:ascii="Times New Roman" w:eastAsia="Times New Roman" w:hAnsi="Times New Roman"/>
                <w:sz w:val="24"/>
                <w:szCs w:val="24"/>
                <w:highlight w:val="white"/>
                <w:lang w:eastAsia="ru-RU"/>
              </w:rPr>
              <w:t xml:space="preserve">замовникам забороняється </w:t>
            </w:r>
            <w:r w:rsidRPr="006E695F">
              <w:rPr>
                <w:rFonts w:ascii="Times New Roman" w:eastAsia="Times New Roman" w:hAnsi="Times New Roman"/>
                <w:sz w:val="24"/>
                <w:szCs w:val="24"/>
                <w:lang w:eastAsia="ru-RU"/>
              </w:rPr>
              <w:t xml:space="preserve">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6E695F">
              <w:rPr>
                <w:rFonts w:ascii="Times New Roman" w:eastAsia="Times New Roman" w:hAnsi="Times New Roman"/>
                <w:sz w:val="24"/>
                <w:szCs w:val="24"/>
                <w:lang w:eastAsia="ru-RU"/>
              </w:rPr>
              <w:t>бенефіціарним</w:t>
            </w:r>
            <w:proofErr w:type="spellEnd"/>
            <w:r w:rsidRPr="006E695F">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6E695F">
              <w:rPr>
                <w:rFonts w:ascii="Times New Roman" w:eastAsia="Times New Roman" w:hAnsi="Times New Roman"/>
                <w:sz w:val="24"/>
                <w:szCs w:val="24"/>
                <w:lang w:eastAsia="ru-RU"/>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695F" w:rsidRPr="006E695F" w:rsidRDefault="006E695F" w:rsidP="006E695F">
            <w:pPr>
              <w:widowControl w:val="0"/>
              <w:spacing w:after="0" w:line="240" w:lineRule="auto"/>
              <w:jc w:val="both"/>
              <w:rPr>
                <w:rFonts w:ascii="Times New Roman" w:eastAsia="Times New Roman" w:hAnsi="Times New Roman"/>
                <w:i/>
                <w:sz w:val="20"/>
                <w:szCs w:val="20"/>
                <w:lang w:eastAsia="ru-RU"/>
              </w:rPr>
            </w:pPr>
            <w:r w:rsidRPr="006E695F">
              <w:rPr>
                <w:rFonts w:ascii="Times New Roman" w:eastAsia="Times New Roman" w:hAnsi="Times New Roman"/>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Pr="006E695F">
              <w:rPr>
                <w:rFonts w:ascii="Times New Roman" w:eastAsia="Times New Roman" w:hAnsi="Times New Roman"/>
                <w:sz w:val="24"/>
                <w:szCs w:val="24"/>
                <w:highlight w:val="white"/>
                <w:lang w:eastAsia="ru-RU"/>
              </w:rPr>
              <w:t>.</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lastRenderedPageBreak/>
              <w:t>3</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Відхилення тендерних пропозицій</w:t>
            </w:r>
          </w:p>
        </w:tc>
        <w:tc>
          <w:tcPr>
            <w:tcW w:w="6113" w:type="dxa"/>
            <w:vAlign w:val="center"/>
          </w:tcPr>
          <w:p w:rsidR="006E695F" w:rsidRPr="006E695F" w:rsidRDefault="006E695F" w:rsidP="006E695F">
            <w:pPr>
              <w:spacing w:after="0" w:line="240" w:lineRule="auto"/>
              <w:jc w:val="both"/>
              <w:rPr>
                <w:rFonts w:ascii="Times New Roman" w:eastAsia="Times New Roman" w:hAnsi="Times New Roman"/>
                <w:b/>
                <w:i/>
                <w:sz w:val="24"/>
                <w:szCs w:val="24"/>
                <w:highlight w:val="white"/>
                <w:lang w:eastAsia="ru-RU"/>
              </w:rPr>
            </w:pPr>
            <w:r w:rsidRPr="006E695F">
              <w:rPr>
                <w:rFonts w:ascii="Times New Roman" w:eastAsia="Times New Roman" w:hAnsi="Times New Roman"/>
                <w:b/>
                <w:i/>
                <w:sz w:val="24"/>
                <w:szCs w:val="24"/>
                <w:highlight w:val="white"/>
                <w:lang w:eastAsia="ru-RU"/>
              </w:rPr>
              <w:t xml:space="preserve">Замовник відхиляє тендерну пропозицію із зазначенням аргументації в електронній системі </w:t>
            </w:r>
            <w:proofErr w:type="spellStart"/>
            <w:r w:rsidRPr="006E695F">
              <w:rPr>
                <w:rFonts w:ascii="Times New Roman" w:eastAsia="Times New Roman" w:hAnsi="Times New Roman"/>
                <w:b/>
                <w:i/>
                <w:sz w:val="24"/>
                <w:szCs w:val="24"/>
                <w:highlight w:val="white"/>
                <w:lang w:eastAsia="ru-RU"/>
              </w:rPr>
              <w:t>закупівель</w:t>
            </w:r>
            <w:proofErr w:type="spellEnd"/>
            <w:r w:rsidRPr="006E695F">
              <w:rPr>
                <w:rFonts w:ascii="Times New Roman" w:eastAsia="Times New Roman" w:hAnsi="Times New Roman"/>
                <w:b/>
                <w:i/>
                <w:sz w:val="24"/>
                <w:szCs w:val="24"/>
                <w:highlight w:val="white"/>
                <w:lang w:eastAsia="ru-RU"/>
              </w:rPr>
              <w:t xml:space="preserve"> у разі, коли:</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highlight w:val="white"/>
                <w:lang w:eastAsia="ru-RU"/>
              </w:rPr>
              <w:t>1)</w:t>
            </w:r>
            <w:r w:rsidRPr="006E695F">
              <w:rPr>
                <w:rFonts w:cs="Calibri"/>
                <w:lang w:eastAsia="ru-RU"/>
              </w:rPr>
              <w:t xml:space="preserve"> </w:t>
            </w:r>
            <w:r w:rsidRPr="006E695F">
              <w:rPr>
                <w:rFonts w:ascii="Times New Roman" w:hAnsi="Times New Roman"/>
                <w:lang w:eastAsia="ru-RU"/>
              </w:rPr>
              <w:t>учасник процедури закупівлі:</w:t>
            </w:r>
            <w:r w:rsidRPr="006E695F">
              <w:rPr>
                <w:rFonts w:cs="Calibri"/>
                <w:lang w:eastAsia="ru-RU"/>
              </w:rPr>
              <w:t xml:space="preserve"> </w:t>
            </w:r>
            <w:r w:rsidRPr="006E695F">
              <w:rPr>
                <w:rFonts w:ascii="Times New Roman" w:eastAsia="Times New Roman" w:hAnsi="Times New Roman"/>
                <w:sz w:val="24"/>
                <w:szCs w:val="24"/>
                <w:lang w:eastAsia="ru-RU"/>
              </w:rPr>
              <w:t>підпадає під підстави, встановлені пунктом 47 цих особливостей;</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695F">
              <w:rPr>
                <w:rFonts w:ascii="Times New Roman" w:eastAsia="Times New Roman" w:hAnsi="Times New Roman"/>
                <w:sz w:val="24"/>
                <w:szCs w:val="24"/>
                <w:lang w:eastAsia="ru-RU"/>
              </w:rPr>
              <w:t>невідповідностей</w:t>
            </w:r>
            <w:proofErr w:type="spellEnd"/>
            <w:r w:rsidRPr="006E695F">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повідомлення з вимогою про усунення таких </w:t>
            </w:r>
            <w:proofErr w:type="spellStart"/>
            <w:r w:rsidRPr="006E695F">
              <w:rPr>
                <w:rFonts w:ascii="Times New Roman" w:eastAsia="Times New Roman" w:hAnsi="Times New Roman"/>
                <w:sz w:val="24"/>
                <w:szCs w:val="24"/>
                <w:lang w:eastAsia="ru-RU"/>
              </w:rPr>
              <w:t>невідповідностей</w:t>
            </w:r>
            <w:proofErr w:type="spellEnd"/>
            <w:r w:rsidRPr="006E695F">
              <w:rPr>
                <w:rFonts w:ascii="Times New Roman" w:eastAsia="Times New Roman" w:hAnsi="Times New Roman"/>
                <w:sz w:val="24"/>
                <w:szCs w:val="24"/>
                <w:lang w:eastAsia="ru-RU"/>
              </w:rPr>
              <w:t>;</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695F">
              <w:rPr>
                <w:rFonts w:ascii="Times New Roman" w:eastAsia="Times New Roman" w:hAnsi="Times New Roman"/>
                <w:sz w:val="24"/>
                <w:szCs w:val="24"/>
                <w:lang w:eastAsia="ru-RU"/>
              </w:rPr>
              <w:t>бенефіціарним</w:t>
            </w:r>
            <w:proofErr w:type="spellEnd"/>
            <w:r w:rsidRPr="006E695F">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w:t>
            </w:r>
            <w:r w:rsidRPr="006E695F">
              <w:rPr>
                <w:rFonts w:ascii="Times New Roman" w:eastAsia="Times New Roman" w:hAnsi="Times New Roman"/>
                <w:sz w:val="24"/>
                <w:szCs w:val="24"/>
                <w:lang w:eastAsia="ru-RU"/>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6E695F">
              <w:rPr>
                <w:rFonts w:ascii="Times New Roman" w:eastAsia="Times New Roman" w:hAnsi="Times New Roman"/>
                <w:sz w:val="24"/>
                <w:szCs w:val="24"/>
                <w:lang w:eastAsia="ru-RU"/>
              </w:rPr>
              <w:t>закупівель</w:t>
            </w:r>
            <w:proofErr w:type="spellEnd"/>
            <w:r w:rsidRPr="006E695F">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2) тендерна пропозиція:</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6E695F">
                <w:rPr>
                  <w:rFonts w:ascii="Times New Roman" w:eastAsia="Times New Roman" w:hAnsi="Times New Roman"/>
                  <w:sz w:val="24"/>
                  <w:szCs w:val="24"/>
                  <w:highlight w:val="white"/>
                  <w:lang w:eastAsia="ru-RU"/>
                </w:rPr>
                <w:t>пункту 4</w:t>
              </w:r>
            </w:hyperlink>
            <w:r w:rsidRPr="006E695F">
              <w:rPr>
                <w:rFonts w:ascii="Times New Roman" w:eastAsia="Times New Roman" w:hAnsi="Times New Roman"/>
                <w:sz w:val="24"/>
                <w:szCs w:val="24"/>
                <w:highlight w:val="white"/>
                <w:lang w:eastAsia="ru-RU"/>
              </w:rPr>
              <w:t>3 цих особливостей;</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є такою, строк дії якої закінчився;</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не відповідає вимогам, установленим у тендерній документації відповідно до абзацу першого частини третьої статті 22 Закону;</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3) переможець процедури закупівлі:</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не надав забезпечення виконання договору про закупівлю, якщо таке забезпечення вимагалося замовником;</w:t>
            </w:r>
          </w:p>
          <w:p w:rsidR="006E695F" w:rsidRPr="006E695F" w:rsidRDefault="006E695F" w:rsidP="006E695F">
            <w:pPr>
              <w:shd w:val="clear" w:color="auto" w:fill="FFFFFF"/>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надав недостовірну інформацію, що є суттєвою для визначення результатів процедури закупівлі, яку </w:t>
            </w:r>
            <w:r w:rsidRPr="006E695F">
              <w:rPr>
                <w:rFonts w:ascii="Times New Roman" w:eastAsia="Times New Roman" w:hAnsi="Times New Roman"/>
                <w:sz w:val="24"/>
                <w:szCs w:val="24"/>
                <w:highlight w:val="white"/>
                <w:lang w:eastAsia="ru-RU"/>
              </w:rPr>
              <w:lastRenderedPageBreak/>
              <w:t>замовником виявлено згідно з абзацом першим пункту 42 цих особливостей.</w:t>
            </w:r>
          </w:p>
          <w:p w:rsidR="006E695F" w:rsidRPr="006E695F" w:rsidRDefault="006E695F" w:rsidP="006E695F">
            <w:pPr>
              <w:shd w:val="clear" w:color="auto" w:fill="FFFFFF"/>
              <w:spacing w:after="0" w:line="240" w:lineRule="auto"/>
              <w:ind w:firstLine="567"/>
              <w:jc w:val="both"/>
              <w:rPr>
                <w:rFonts w:ascii="Times New Roman" w:eastAsia="Times New Roman" w:hAnsi="Times New Roman"/>
                <w:b/>
                <w:i/>
                <w:sz w:val="24"/>
                <w:szCs w:val="24"/>
                <w:highlight w:val="white"/>
                <w:lang w:eastAsia="ru-RU"/>
              </w:rPr>
            </w:pPr>
            <w:r w:rsidRPr="006E695F">
              <w:rPr>
                <w:rFonts w:ascii="Times New Roman" w:eastAsia="Times New Roman" w:hAnsi="Times New Roman"/>
                <w:b/>
                <w:i/>
                <w:sz w:val="24"/>
                <w:szCs w:val="24"/>
                <w:highlight w:val="white"/>
                <w:lang w:eastAsia="ru-RU"/>
              </w:rPr>
              <w:t xml:space="preserve">Замовник може відхилити тендерну пропозицію із зазначенням аргументації в електронній системі </w:t>
            </w:r>
            <w:proofErr w:type="spellStart"/>
            <w:r w:rsidRPr="006E695F">
              <w:rPr>
                <w:rFonts w:ascii="Times New Roman" w:eastAsia="Times New Roman" w:hAnsi="Times New Roman"/>
                <w:b/>
                <w:i/>
                <w:sz w:val="24"/>
                <w:szCs w:val="24"/>
                <w:highlight w:val="white"/>
                <w:lang w:eastAsia="ru-RU"/>
              </w:rPr>
              <w:t>закупівель</w:t>
            </w:r>
            <w:proofErr w:type="spellEnd"/>
            <w:r w:rsidRPr="006E695F">
              <w:rPr>
                <w:rFonts w:ascii="Times New Roman" w:eastAsia="Times New Roman" w:hAnsi="Times New Roman"/>
                <w:b/>
                <w:i/>
                <w:sz w:val="24"/>
                <w:szCs w:val="24"/>
                <w:highlight w:val="white"/>
                <w:lang w:eastAsia="ru-RU"/>
              </w:rPr>
              <w:t xml:space="preserve"> у разі, коли:</w:t>
            </w:r>
          </w:p>
          <w:p w:rsidR="006E695F" w:rsidRPr="006E695F" w:rsidRDefault="006E695F" w:rsidP="006E695F">
            <w:pPr>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695F" w:rsidRPr="006E695F" w:rsidRDefault="006E695F" w:rsidP="006E695F">
            <w:pPr>
              <w:spacing w:after="0" w:line="240" w:lineRule="auto"/>
              <w:ind w:firstLine="567"/>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695F" w:rsidRPr="006E695F" w:rsidRDefault="006E695F" w:rsidP="006E695F">
            <w:pPr>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w:t>
            </w:r>
          </w:p>
          <w:p w:rsidR="006E695F" w:rsidRPr="006E695F" w:rsidRDefault="006E695F" w:rsidP="006E695F">
            <w:pPr>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але до моменту оприлюднення договору про закупівлю в електронній системі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відповідно до статті 10 Закону.</w:t>
            </w:r>
          </w:p>
        </w:tc>
      </w:tr>
      <w:tr w:rsidR="006E695F" w:rsidRPr="006E695F" w:rsidTr="000745C1">
        <w:trPr>
          <w:trHeight w:val="472"/>
          <w:jc w:val="center"/>
        </w:trPr>
        <w:tc>
          <w:tcPr>
            <w:tcW w:w="9960" w:type="dxa"/>
            <w:gridSpan w:val="3"/>
            <w:vAlign w:val="center"/>
          </w:tcPr>
          <w:p w:rsidR="006E695F" w:rsidRPr="006E695F" w:rsidRDefault="006E695F" w:rsidP="006E695F">
            <w:pPr>
              <w:widowControl w:val="0"/>
              <w:spacing w:after="0" w:line="240" w:lineRule="auto"/>
              <w:jc w:val="center"/>
              <w:rPr>
                <w:rFonts w:ascii="Times New Roman" w:eastAsia="Times New Roman" w:hAnsi="Times New Roman"/>
                <w:sz w:val="24"/>
                <w:szCs w:val="24"/>
                <w:highlight w:val="white"/>
                <w:lang w:eastAsia="ru-RU"/>
              </w:rPr>
            </w:pPr>
            <w:r w:rsidRPr="006E695F">
              <w:rPr>
                <w:rFonts w:ascii="Times New Roman" w:eastAsia="Times New Roman" w:hAnsi="Times New Roman"/>
                <w:b/>
                <w:color w:val="000000"/>
                <w:sz w:val="24"/>
                <w:szCs w:val="24"/>
                <w:highlight w:val="white"/>
                <w:lang w:eastAsia="ru-RU"/>
              </w:rPr>
              <w:lastRenderedPageBreak/>
              <w:t>Розділ 6. Результати торгів та укладання договору про закупівлю</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1</w:t>
            </w:r>
          </w:p>
        </w:tc>
        <w:tc>
          <w:tcPr>
            <w:tcW w:w="3260" w:type="dxa"/>
          </w:tcPr>
          <w:p w:rsidR="006E695F" w:rsidRPr="006E695F" w:rsidRDefault="006E695F" w:rsidP="006E695F">
            <w:pPr>
              <w:widowControl w:val="0"/>
              <w:spacing w:after="0" w:line="240" w:lineRule="auto"/>
              <w:rPr>
                <w:rFonts w:ascii="Times New Roman" w:eastAsia="Times New Roman" w:hAnsi="Times New Roman"/>
                <w:b/>
                <w:sz w:val="24"/>
                <w:szCs w:val="24"/>
                <w:lang w:eastAsia="ru-RU"/>
              </w:rPr>
            </w:pPr>
            <w:r w:rsidRPr="006E695F">
              <w:rPr>
                <w:rFonts w:ascii="Times New Roman" w:eastAsia="Times New Roman" w:hAnsi="Times New Roman"/>
                <w:b/>
                <w:sz w:val="24"/>
                <w:szCs w:val="24"/>
                <w:lang w:eastAsia="ru-RU"/>
              </w:rPr>
              <w:t>Відміна тендеру чи визнання тендеру таким, що не відбувся</w:t>
            </w:r>
          </w:p>
        </w:tc>
        <w:tc>
          <w:tcPr>
            <w:tcW w:w="6113" w:type="dxa"/>
            <w:vAlign w:val="center"/>
          </w:tcPr>
          <w:p w:rsidR="006E695F" w:rsidRPr="006E695F" w:rsidRDefault="006E695F" w:rsidP="006E695F">
            <w:pPr>
              <w:widowControl w:val="0"/>
              <w:spacing w:after="0" w:line="240" w:lineRule="auto"/>
              <w:jc w:val="both"/>
              <w:rPr>
                <w:rFonts w:ascii="Times New Roman" w:eastAsia="Times New Roman" w:hAnsi="Times New Roman"/>
                <w:b/>
                <w:i/>
                <w:sz w:val="24"/>
                <w:szCs w:val="24"/>
                <w:highlight w:val="white"/>
                <w:lang w:eastAsia="ru-RU"/>
              </w:rPr>
            </w:pPr>
            <w:r w:rsidRPr="006E695F">
              <w:rPr>
                <w:rFonts w:ascii="Times New Roman" w:eastAsia="Times New Roman" w:hAnsi="Times New Roman"/>
                <w:b/>
                <w:i/>
                <w:sz w:val="24"/>
                <w:szCs w:val="24"/>
                <w:highlight w:val="white"/>
                <w:lang w:eastAsia="ru-RU"/>
              </w:rPr>
              <w:t>Замовник відміняє відкриті торги у разі:</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1) відсутності подальшої потреби в закупівлі товарів, робіт чи послуг;</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з описом таких порушень;</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3) скорочення обсягу видатків на здійснення закупівлі товарів, робіт чи послуг;</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lastRenderedPageBreak/>
              <w:t>4) коли здійснення закупівлі стало неможливим внаслідок дії обставин непереборної сили.</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У разі відміни відкритих торгів замовник </w:t>
            </w:r>
            <w:r w:rsidRPr="006E695F">
              <w:rPr>
                <w:rFonts w:ascii="Times New Roman" w:eastAsia="Times New Roman" w:hAnsi="Times New Roman"/>
                <w:b/>
                <w:i/>
                <w:sz w:val="24"/>
                <w:szCs w:val="24"/>
                <w:highlight w:val="white"/>
                <w:lang w:eastAsia="ru-RU"/>
              </w:rPr>
              <w:t>протягом одного робочого дня</w:t>
            </w:r>
            <w:r w:rsidRPr="006E695F">
              <w:rPr>
                <w:rFonts w:ascii="Times New Roman" w:eastAsia="Times New Roman" w:hAnsi="Times New Roman"/>
                <w:sz w:val="24"/>
                <w:szCs w:val="24"/>
                <w:highlight w:val="white"/>
                <w:lang w:eastAsia="ru-RU"/>
              </w:rPr>
              <w:t xml:space="preserve"> з дати прийняття відповідного рішення зазначає в електронній системі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підстави прийняття такого рішення.</w:t>
            </w:r>
          </w:p>
          <w:p w:rsidR="006E695F" w:rsidRPr="006E695F" w:rsidRDefault="006E695F" w:rsidP="006E695F">
            <w:pPr>
              <w:widowControl w:val="0"/>
              <w:spacing w:after="0" w:line="240" w:lineRule="auto"/>
              <w:jc w:val="both"/>
              <w:rPr>
                <w:rFonts w:ascii="Times New Roman" w:eastAsia="Times New Roman" w:hAnsi="Times New Roman"/>
                <w:b/>
                <w:i/>
                <w:sz w:val="24"/>
                <w:szCs w:val="24"/>
                <w:highlight w:val="white"/>
                <w:lang w:eastAsia="ru-RU"/>
              </w:rPr>
            </w:pPr>
            <w:r w:rsidRPr="006E695F">
              <w:rPr>
                <w:rFonts w:ascii="Times New Roman" w:eastAsia="Times New Roman" w:hAnsi="Times New Roman"/>
                <w:b/>
                <w:i/>
                <w:sz w:val="24"/>
                <w:szCs w:val="24"/>
                <w:highlight w:val="white"/>
                <w:lang w:eastAsia="ru-RU"/>
              </w:rPr>
              <w:t xml:space="preserve">Відкриті торги автоматично відміняються електронною системою </w:t>
            </w:r>
            <w:proofErr w:type="spellStart"/>
            <w:r w:rsidRPr="006E695F">
              <w:rPr>
                <w:rFonts w:ascii="Times New Roman" w:eastAsia="Times New Roman" w:hAnsi="Times New Roman"/>
                <w:b/>
                <w:i/>
                <w:sz w:val="24"/>
                <w:szCs w:val="24"/>
                <w:highlight w:val="white"/>
                <w:lang w:eastAsia="ru-RU"/>
              </w:rPr>
              <w:t>закупівель</w:t>
            </w:r>
            <w:proofErr w:type="spellEnd"/>
            <w:r w:rsidRPr="006E695F">
              <w:rPr>
                <w:rFonts w:ascii="Times New Roman" w:eastAsia="Times New Roman" w:hAnsi="Times New Roman"/>
                <w:b/>
                <w:i/>
                <w:sz w:val="24"/>
                <w:szCs w:val="24"/>
                <w:highlight w:val="white"/>
                <w:lang w:eastAsia="ru-RU"/>
              </w:rPr>
              <w:t xml:space="preserve"> у разі:</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Електронною системою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Відкриті торги можуть бути відмінені частково (за лотом).</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в день її оприлюднення</w:t>
            </w:r>
            <w:r w:rsidRPr="006E695F">
              <w:rPr>
                <w:rFonts w:ascii="Times New Roman" w:eastAsia="Times New Roman" w:hAnsi="Times New Roman"/>
                <w:color w:val="4A86E8"/>
                <w:sz w:val="24"/>
                <w:szCs w:val="24"/>
                <w:highlight w:val="white"/>
                <w:lang w:eastAsia="ru-RU"/>
              </w:rPr>
              <w:t>.</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lastRenderedPageBreak/>
              <w:t>2</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Строк укладання договору про закупівлю</w:t>
            </w:r>
          </w:p>
        </w:tc>
        <w:tc>
          <w:tcPr>
            <w:tcW w:w="6113" w:type="dxa"/>
            <w:vAlign w:val="center"/>
          </w:tcPr>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695F">
              <w:rPr>
                <w:rFonts w:ascii="Times New Roman" w:eastAsia="Times New Roman" w:hAnsi="Times New Roman"/>
                <w:b/>
                <w:i/>
                <w:sz w:val="24"/>
                <w:szCs w:val="24"/>
                <w:highlight w:val="white"/>
                <w:lang w:eastAsia="ru-RU"/>
              </w:rPr>
              <w:t>не пізніше ніж через 15 днів</w:t>
            </w:r>
            <w:r w:rsidRPr="006E695F">
              <w:rPr>
                <w:rFonts w:ascii="Times New Roman" w:eastAsia="Times New Roman" w:hAnsi="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695F">
              <w:rPr>
                <w:rFonts w:ascii="Times New Roman" w:eastAsia="Times New Roman" w:hAnsi="Times New Roman"/>
                <w:b/>
                <w:i/>
                <w:sz w:val="24"/>
                <w:szCs w:val="24"/>
                <w:highlight w:val="white"/>
                <w:lang w:eastAsia="ru-RU"/>
              </w:rPr>
              <w:t>може бути продовжений до 60 днів</w:t>
            </w:r>
            <w:r w:rsidRPr="006E695F">
              <w:rPr>
                <w:rFonts w:ascii="Times New Roman" w:eastAsia="Times New Roman" w:hAnsi="Times New Roman"/>
                <w:sz w:val="24"/>
                <w:szCs w:val="24"/>
                <w:highlight w:val="white"/>
                <w:lang w:eastAsia="ru-RU"/>
              </w:rPr>
              <w:t xml:space="preserve">. </w:t>
            </w:r>
          </w:p>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 xml:space="preserve">У разі подання скарги до органу оскарження після оприлюднення в електронній системі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повідомлення про намір укласти договір про закупівлю перебіг строку для укладення договору про закупівлю зупиняється.</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6E695F">
              <w:rPr>
                <w:rFonts w:ascii="Times New Roman" w:eastAsia="Times New Roman" w:hAnsi="Times New Roman"/>
                <w:b/>
                <w:i/>
                <w:sz w:val="24"/>
                <w:szCs w:val="24"/>
                <w:highlight w:val="white"/>
                <w:lang w:eastAsia="ru-RU"/>
              </w:rPr>
              <w:t>не може бути укладено раніше ніж через п’ять днів</w:t>
            </w:r>
            <w:r w:rsidRPr="006E695F">
              <w:rPr>
                <w:rFonts w:ascii="Times New Roman" w:eastAsia="Times New Roman" w:hAnsi="Times New Roman"/>
                <w:i/>
                <w:sz w:val="24"/>
                <w:szCs w:val="24"/>
                <w:highlight w:val="white"/>
                <w:lang w:eastAsia="ru-RU"/>
              </w:rPr>
              <w:t xml:space="preserve"> </w:t>
            </w:r>
            <w:r w:rsidRPr="006E695F">
              <w:rPr>
                <w:rFonts w:ascii="Times New Roman" w:eastAsia="Times New Roman" w:hAnsi="Times New Roman"/>
                <w:sz w:val="24"/>
                <w:szCs w:val="24"/>
                <w:highlight w:val="white"/>
                <w:lang w:eastAsia="ru-RU"/>
              </w:rPr>
              <w:t xml:space="preserve">з дати оприлюднення в електронній системі </w:t>
            </w:r>
            <w:proofErr w:type="spellStart"/>
            <w:r w:rsidRPr="006E695F">
              <w:rPr>
                <w:rFonts w:ascii="Times New Roman" w:eastAsia="Times New Roman" w:hAnsi="Times New Roman"/>
                <w:sz w:val="24"/>
                <w:szCs w:val="24"/>
                <w:highlight w:val="white"/>
                <w:lang w:eastAsia="ru-RU"/>
              </w:rPr>
              <w:t>закупівель</w:t>
            </w:r>
            <w:proofErr w:type="spellEnd"/>
            <w:r w:rsidRPr="006E695F">
              <w:rPr>
                <w:rFonts w:ascii="Times New Roman" w:eastAsia="Times New Roman" w:hAnsi="Times New Roman"/>
                <w:sz w:val="24"/>
                <w:szCs w:val="24"/>
                <w:highlight w:val="white"/>
                <w:lang w:eastAsia="ru-RU"/>
              </w:rPr>
              <w:t xml:space="preserve"> повідомлення про намір укласти договір про закупівлю.</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t>3</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Проєкт договору про закупівлю</w:t>
            </w:r>
          </w:p>
        </w:tc>
        <w:tc>
          <w:tcPr>
            <w:tcW w:w="6113" w:type="dxa"/>
            <w:vAlign w:val="center"/>
          </w:tcPr>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Проєкт договору про закупівлю викладено в </w:t>
            </w:r>
            <w:r w:rsidRPr="006E695F">
              <w:rPr>
                <w:rFonts w:ascii="Times New Roman" w:eastAsia="Times New Roman" w:hAnsi="Times New Roman"/>
                <w:b/>
                <w:i/>
                <w:sz w:val="24"/>
                <w:szCs w:val="24"/>
                <w:lang w:eastAsia="ru-RU"/>
              </w:rPr>
              <w:t>Додатку 3</w:t>
            </w:r>
            <w:r w:rsidRPr="006E695F">
              <w:rPr>
                <w:rFonts w:ascii="Times New Roman" w:eastAsia="Times New Roman" w:hAnsi="Times New Roman"/>
                <w:sz w:val="24"/>
                <w:szCs w:val="24"/>
                <w:lang w:eastAsia="ru-RU"/>
              </w:rPr>
              <w:t xml:space="preserve"> до цієї тендерної документації.</w:t>
            </w:r>
          </w:p>
          <w:p w:rsidR="006E695F" w:rsidRPr="006E695F" w:rsidRDefault="006E695F" w:rsidP="006E695F">
            <w:pPr>
              <w:widowControl w:val="0"/>
              <w:spacing w:after="0" w:line="240" w:lineRule="auto"/>
              <w:ind w:right="120"/>
              <w:jc w:val="both"/>
              <w:rPr>
                <w:rFonts w:ascii="Times New Roman" w:eastAsia="Times New Roman" w:hAnsi="Times New Roman"/>
                <w:i/>
                <w:sz w:val="24"/>
                <w:szCs w:val="24"/>
                <w:highlight w:val="white"/>
                <w:lang w:eastAsia="ru-RU"/>
              </w:rPr>
            </w:pPr>
            <w:r w:rsidRPr="006E695F">
              <w:rPr>
                <w:rFonts w:ascii="Times New Roman" w:eastAsia="Times New Roman" w:hAnsi="Times New Roman"/>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E695F">
              <w:rPr>
                <w:rFonts w:ascii="Times New Roman" w:eastAsia="Times New Roman" w:hAnsi="Times New Roman"/>
                <w:sz w:val="24"/>
                <w:szCs w:val="24"/>
                <w:highlight w:val="white"/>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w:t>
            </w:r>
            <w:r w:rsidRPr="006E695F">
              <w:rPr>
                <w:rFonts w:ascii="Times New Roman" w:eastAsia="Times New Roman" w:hAnsi="Times New Roman"/>
                <w:sz w:val="24"/>
                <w:szCs w:val="24"/>
                <w:highlight w:val="white"/>
                <w:lang w:eastAsia="ru-RU"/>
              </w:rPr>
              <w:lastRenderedPageBreak/>
              <w:t>про закупівлю.</w:t>
            </w:r>
          </w:p>
        </w:tc>
      </w:tr>
      <w:tr w:rsidR="006E695F" w:rsidRPr="006E695F" w:rsidTr="006E695F">
        <w:trPr>
          <w:trHeight w:val="2100"/>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color w:val="000000"/>
                <w:sz w:val="24"/>
                <w:szCs w:val="24"/>
                <w:lang w:eastAsia="ru-RU"/>
              </w:rPr>
              <w:lastRenderedPageBreak/>
              <w:t>4</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Умови договору про закупівлю</w:t>
            </w:r>
          </w:p>
        </w:tc>
        <w:tc>
          <w:tcPr>
            <w:tcW w:w="6113" w:type="dxa"/>
            <w:vAlign w:val="center"/>
          </w:tcPr>
          <w:p w:rsidR="006E695F" w:rsidRPr="006E695F" w:rsidRDefault="006E695F" w:rsidP="006E695F">
            <w:pPr>
              <w:widowControl w:val="0"/>
              <w:spacing w:after="0" w:line="240" w:lineRule="auto"/>
              <w:jc w:val="both"/>
              <w:rPr>
                <w:rFonts w:ascii="Times New Roman" w:eastAsia="Times New Roman" w:hAnsi="Times New Roman"/>
                <w:sz w:val="24"/>
                <w:szCs w:val="24"/>
                <w:highlight w:val="white"/>
                <w:lang w:eastAsia="ru-RU"/>
              </w:rPr>
            </w:pPr>
            <w:r w:rsidRPr="006E695F">
              <w:rPr>
                <w:rFonts w:ascii="Times New Roman" w:eastAsia="Times New Roman" w:hAnsi="Times New Roman"/>
                <w:sz w:val="24"/>
                <w:szCs w:val="24"/>
                <w:highlight w:val="white"/>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695F" w:rsidRPr="006E695F" w:rsidRDefault="006E695F" w:rsidP="006E695F">
            <w:pPr>
              <w:shd w:val="clear" w:color="auto" w:fill="FFFFFF"/>
              <w:spacing w:before="120"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6E695F">
              <w:rPr>
                <w:rFonts w:ascii="Times New Roman" w:eastAsia="Times New Roman" w:hAnsi="Times New Roman"/>
                <w:sz w:val="24"/>
                <w:szCs w:val="24"/>
                <w:highlight w:val="white"/>
                <w:lang w:eastAsia="ru-RU"/>
              </w:rPr>
              <w:t>у тому числі за результатами електронного аукціону, кр</w:t>
            </w:r>
            <w:r w:rsidRPr="006E695F">
              <w:rPr>
                <w:rFonts w:ascii="Times New Roman" w:eastAsia="Times New Roman" w:hAnsi="Times New Roman"/>
                <w:sz w:val="24"/>
                <w:szCs w:val="24"/>
                <w:lang w:eastAsia="ru-RU"/>
              </w:rPr>
              <w:t>ім випадків:</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визначення грошового еквівалента зобов’язання в іноземній валюті;</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6E695F" w:rsidRPr="006E695F" w:rsidRDefault="006E695F" w:rsidP="006E69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6E695F">
              <w:rPr>
                <w:rFonts w:ascii="Times New Roman" w:eastAsia="Times New Roman" w:hAnsi="Times New Roman"/>
                <w:i/>
                <w:sz w:val="24"/>
                <w:szCs w:val="24"/>
                <w:lang w:eastAsia="ru-RU"/>
              </w:rPr>
              <w:t>.</w:t>
            </w:r>
          </w:p>
        </w:tc>
      </w:tr>
      <w:tr w:rsidR="006E695F" w:rsidRPr="006E695F" w:rsidTr="006E695F">
        <w:trPr>
          <w:trHeight w:val="1119"/>
          <w:jc w:val="center"/>
        </w:trPr>
        <w:tc>
          <w:tcPr>
            <w:tcW w:w="587" w:type="dxa"/>
          </w:tcPr>
          <w:p w:rsidR="006E695F" w:rsidRPr="006E695F" w:rsidRDefault="006E695F" w:rsidP="006E695F">
            <w:pPr>
              <w:widowControl w:val="0"/>
              <w:spacing w:after="0" w:line="240" w:lineRule="auto"/>
              <w:jc w:val="center"/>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5</w:t>
            </w:r>
          </w:p>
        </w:tc>
        <w:tc>
          <w:tcPr>
            <w:tcW w:w="3260" w:type="dxa"/>
          </w:tcPr>
          <w:p w:rsidR="006E695F" w:rsidRPr="006E695F" w:rsidRDefault="006E695F" w:rsidP="006E695F">
            <w:pPr>
              <w:widowControl w:val="0"/>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t>Забезпечення виконання договору про закупівлю</w:t>
            </w:r>
          </w:p>
        </w:tc>
        <w:tc>
          <w:tcPr>
            <w:tcW w:w="6113" w:type="dxa"/>
            <w:vAlign w:val="center"/>
          </w:tcPr>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r w:rsidRPr="006E695F">
              <w:rPr>
                <w:rFonts w:ascii="Times New Roman" w:eastAsia="Times New Roman" w:hAnsi="Times New Roman"/>
                <w:sz w:val="24"/>
                <w:szCs w:val="24"/>
                <w:lang w:eastAsia="ru-RU"/>
              </w:rPr>
              <w:t>Забезпечення виконання договору про закупівлю не вимагається.</w:t>
            </w:r>
          </w:p>
          <w:p w:rsidR="006E695F" w:rsidRPr="006E695F" w:rsidRDefault="006E695F" w:rsidP="006E695F">
            <w:pPr>
              <w:widowControl w:val="0"/>
              <w:spacing w:after="0" w:line="240" w:lineRule="auto"/>
              <w:ind w:right="120"/>
              <w:jc w:val="both"/>
              <w:rPr>
                <w:rFonts w:ascii="Times New Roman" w:eastAsia="Times New Roman" w:hAnsi="Times New Roman"/>
                <w:sz w:val="24"/>
                <w:szCs w:val="24"/>
                <w:lang w:eastAsia="ru-RU"/>
              </w:rPr>
            </w:pPr>
          </w:p>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p>
        </w:tc>
      </w:tr>
    </w:tbl>
    <w:p w:rsidR="006E695F" w:rsidRPr="006E695F" w:rsidRDefault="006E695F" w:rsidP="006E695F">
      <w:pPr>
        <w:widowControl w:val="0"/>
        <w:spacing w:after="0" w:line="240" w:lineRule="auto"/>
        <w:jc w:val="both"/>
        <w:rPr>
          <w:rFonts w:ascii="Times New Roman" w:eastAsia="Times New Roman" w:hAnsi="Times New Roman"/>
          <w:sz w:val="24"/>
          <w:szCs w:val="24"/>
          <w:lang w:eastAsia="ru-RU"/>
        </w:rPr>
      </w:pPr>
      <w:bookmarkStart w:id="26" w:name="_heading=h.2s8eyo1" w:colFirst="0" w:colLast="0"/>
      <w:bookmarkEnd w:id="26"/>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6E695F" w:rsidRPr="006E695F" w:rsidRDefault="006E695F" w:rsidP="006E695F">
      <w:pPr>
        <w:spacing w:after="160" w:line="259" w:lineRule="auto"/>
        <w:rPr>
          <w:rFonts w:ascii="Times New Roman" w:eastAsia="Times New Roman" w:hAnsi="Times New Roman"/>
          <w:sz w:val="24"/>
          <w:szCs w:val="24"/>
          <w:lang w:eastAsia="ru-RU"/>
        </w:rPr>
      </w:pPr>
    </w:p>
    <w:p w:rsidR="00A179B1" w:rsidRDefault="00A179B1" w:rsidP="006E695F">
      <w:pPr>
        <w:spacing w:after="0" w:line="240" w:lineRule="auto"/>
        <w:rPr>
          <w:rFonts w:ascii="Times New Roman" w:eastAsia="Times New Roman" w:hAnsi="Times New Roman"/>
          <w:sz w:val="24"/>
          <w:szCs w:val="24"/>
          <w:lang w:eastAsia="ru-RU"/>
        </w:rPr>
      </w:pPr>
    </w:p>
    <w:p w:rsidR="006E695F" w:rsidRDefault="006E695F" w:rsidP="006E695F">
      <w:pPr>
        <w:spacing w:after="0" w:line="240" w:lineRule="auto"/>
        <w:rPr>
          <w:rFonts w:ascii="Times New Roman" w:eastAsia="Times New Roman" w:hAnsi="Times New Roman"/>
          <w:b/>
          <w:i/>
          <w:sz w:val="24"/>
          <w:szCs w:val="24"/>
          <w:lang w:eastAsia="ru-RU"/>
        </w:rPr>
      </w:pPr>
    </w:p>
    <w:p w:rsidR="00A179B1" w:rsidRDefault="00A179B1" w:rsidP="00CF5A01">
      <w:pPr>
        <w:spacing w:after="0" w:line="240" w:lineRule="auto"/>
        <w:ind w:firstLine="5954"/>
        <w:jc w:val="right"/>
        <w:rPr>
          <w:rFonts w:ascii="Times New Roman" w:eastAsia="Times New Roman" w:hAnsi="Times New Roman"/>
          <w:b/>
          <w:i/>
          <w:sz w:val="24"/>
          <w:szCs w:val="24"/>
          <w:lang w:eastAsia="ru-RU"/>
        </w:rPr>
      </w:pPr>
    </w:p>
    <w:p w:rsidR="006E695F" w:rsidRPr="006E695F" w:rsidRDefault="006E695F" w:rsidP="006E695F">
      <w:pPr>
        <w:spacing w:after="0" w:line="240" w:lineRule="auto"/>
        <w:ind w:left="5660" w:firstLine="700"/>
        <w:jc w:val="right"/>
        <w:rPr>
          <w:rFonts w:ascii="Times New Roman" w:eastAsia="Times New Roman" w:hAnsi="Times New Roman"/>
          <w:sz w:val="24"/>
          <w:szCs w:val="24"/>
          <w:lang w:eastAsia="ru-RU"/>
        </w:rPr>
      </w:pPr>
      <w:r w:rsidRPr="006E695F">
        <w:rPr>
          <w:rFonts w:ascii="Times New Roman" w:eastAsia="Times New Roman" w:hAnsi="Times New Roman"/>
          <w:b/>
          <w:color w:val="000000"/>
          <w:sz w:val="24"/>
          <w:szCs w:val="24"/>
          <w:lang w:eastAsia="ru-RU"/>
        </w:rPr>
        <w:lastRenderedPageBreak/>
        <w:t>ДОДАТОК 1</w:t>
      </w:r>
    </w:p>
    <w:p w:rsidR="006E695F" w:rsidRPr="006E695F" w:rsidRDefault="006E695F" w:rsidP="006E695F">
      <w:pPr>
        <w:spacing w:after="0" w:line="240" w:lineRule="auto"/>
        <w:ind w:left="5660" w:firstLine="700"/>
        <w:jc w:val="right"/>
        <w:rPr>
          <w:rFonts w:ascii="Times New Roman" w:eastAsia="Times New Roman" w:hAnsi="Times New Roman"/>
          <w:sz w:val="24"/>
          <w:szCs w:val="24"/>
          <w:lang w:eastAsia="ru-RU"/>
        </w:rPr>
      </w:pPr>
      <w:r w:rsidRPr="006E695F">
        <w:rPr>
          <w:rFonts w:ascii="Times New Roman" w:eastAsia="Times New Roman" w:hAnsi="Times New Roman"/>
          <w:i/>
          <w:color w:val="000000"/>
          <w:sz w:val="24"/>
          <w:szCs w:val="24"/>
          <w:lang w:eastAsia="ru-RU"/>
        </w:rPr>
        <w:t>до тендерної документації</w:t>
      </w:r>
    </w:p>
    <w:p w:rsidR="006E695F" w:rsidRPr="006E695F" w:rsidRDefault="006E695F" w:rsidP="006E695F">
      <w:pPr>
        <w:spacing w:after="0" w:line="240" w:lineRule="auto"/>
        <w:ind w:left="5660" w:firstLine="700"/>
        <w:jc w:val="both"/>
        <w:rPr>
          <w:rFonts w:ascii="Times New Roman" w:eastAsia="Times New Roman" w:hAnsi="Times New Roman"/>
          <w:sz w:val="20"/>
          <w:szCs w:val="20"/>
          <w:lang w:eastAsia="ru-RU"/>
        </w:rPr>
      </w:pPr>
      <w:r w:rsidRPr="006E695F">
        <w:rPr>
          <w:rFonts w:ascii="Times New Roman" w:eastAsia="Times New Roman" w:hAnsi="Times New Roman"/>
          <w:i/>
          <w:color w:val="000000"/>
          <w:sz w:val="20"/>
          <w:szCs w:val="20"/>
          <w:lang w:eastAsia="ru-RU"/>
        </w:rPr>
        <w:t> </w:t>
      </w:r>
    </w:p>
    <w:p w:rsidR="006E695F" w:rsidRPr="006E695F" w:rsidRDefault="006E695F" w:rsidP="006E695F">
      <w:pPr>
        <w:numPr>
          <w:ilvl w:val="0"/>
          <w:numId w:val="14"/>
        </w:numPr>
        <w:shd w:val="clear" w:color="auto" w:fill="FFFFFF"/>
        <w:spacing w:after="0" w:line="240" w:lineRule="auto"/>
        <w:ind w:left="502"/>
        <w:jc w:val="both"/>
        <w:rPr>
          <w:rFonts w:ascii="Times New Roman" w:eastAsia="Times New Roman" w:hAnsi="Times New Roman"/>
          <w:b/>
          <w:color w:val="000000"/>
          <w:sz w:val="24"/>
          <w:szCs w:val="24"/>
          <w:lang w:eastAsia="ru-RU"/>
        </w:rPr>
      </w:pPr>
      <w:r w:rsidRPr="006E695F">
        <w:rPr>
          <w:rFonts w:ascii="Times New Roman" w:eastAsia="Times New Roman" w:hAnsi="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E695F" w:rsidRPr="006E695F" w:rsidRDefault="006E695F" w:rsidP="006E695F">
      <w:pPr>
        <w:spacing w:after="0" w:line="240" w:lineRule="auto"/>
        <w:rPr>
          <w:rFonts w:ascii="Times New Roman" w:eastAsia="Times New Roman" w:hAnsi="Times New Roman"/>
          <w:color w:val="4A86E8"/>
          <w:sz w:val="20"/>
          <w:szCs w:val="20"/>
          <w:lang w:eastAsia="ru-RU"/>
        </w:rPr>
      </w:pPr>
    </w:p>
    <w:tbl>
      <w:tblPr>
        <w:tblW w:w="9630" w:type="dxa"/>
        <w:jc w:val="center"/>
        <w:tblLayout w:type="fixed"/>
        <w:tblLook w:val="0400" w:firstRow="0" w:lastRow="0" w:firstColumn="0" w:lastColumn="0" w:noHBand="0" w:noVBand="1"/>
      </w:tblPr>
      <w:tblGrid>
        <w:gridCol w:w="495"/>
        <w:gridCol w:w="2925"/>
        <w:gridCol w:w="6210"/>
      </w:tblGrid>
      <w:tr w:rsidR="006E695F" w:rsidRPr="006E695F" w:rsidTr="000745C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695F" w:rsidRPr="006E695F" w:rsidRDefault="006E695F" w:rsidP="006E695F">
            <w:pPr>
              <w:spacing w:before="240" w:after="0" w:line="240" w:lineRule="auto"/>
              <w:jc w:val="center"/>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t xml:space="preserve">№ </w:t>
            </w:r>
            <w:r w:rsidRPr="006E695F">
              <w:rPr>
                <w:rFonts w:ascii="Times New Roman" w:eastAsia="Times New Roman" w:hAnsi="Times New Roman"/>
                <w:b/>
                <w:sz w:val="20"/>
                <w:szCs w:val="20"/>
                <w:lang w:eastAsia="ru-RU"/>
              </w:rPr>
              <w:t>з</w:t>
            </w:r>
            <w:r w:rsidRPr="006E695F">
              <w:rPr>
                <w:rFonts w:ascii="Times New Roman" w:eastAsia="Times New Roman" w:hAnsi="Times New Roman"/>
                <w:b/>
                <w:color w:val="000000"/>
                <w:sz w:val="20"/>
                <w:szCs w:val="20"/>
                <w:lang w:eastAsia="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695F" w:rsidRPr="006E695F" w:rsidRDefault="006E695F" w:rsidP="006E695F">
            <w:pPr>
              <w:spacing w:before="240" w:after="0" w:line="240" w:lineRule="auto"/>
              <w:jc w:val="center"/>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695F" w:rsidRPr="006E695F" w:rsidRDefault="006E695F" w:rsidP="006E695F">
            <w:pPr>
              <w:spacing w:before="240" w:after="0" w:line="240" w:lineRule="auto"/>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Документи та інформація, які підтверджують відповідність Учасника кваліфікаційним критеріям**</w:t>
            </w:r>
          </w:p>
        </w:tc>
      </w:tr>
      <w:tr w:rsidR="006E695F" w:rsidRPr="006E695F" w:rsidTr="000745C1">
        <w:trPr>
          <w:trHeight w:val="406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jc w:val="center"/>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3.1. На підтвердження досвіду виконання аналогічного (аналогічних) за предметом закупівлі договору (договорів) Учасник має надати:</w:t>
            </w:r>
          </w:p>
          <w:p w:rsidR="006E695F" w:rsidRPr="006E695F" w:rsidRDefault="006E695F" w:rsidP="006E695F">
            <w:pP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3.1.1. довідку в довільній формі, з інформацією про виконання  аналогічного за предметом закупівлі договору (не менше одного договору).</w:t>
            </w:r>
          </w:p>
          <w:p w:rsidR="00494EF8" w:rsidRDefault="006E695F" w:rsidP="006E695F">
            <w:pPr>
              <w:spacing w:after="0" w:line="240" w:lineRule="auto"/>
              <w:jc w:val="both"/>
              <w:rPr>
                <w:rFonts w:ascii="Times New Roman" w:hAnsi="Times New Roman"/>
                <w:b/>
                <w:sz w:val="20"/>
                <w:szCs w:val="20"/>
                <w:lang w:eastAsia="ru-RU"/>
              </w:rPr>
            </w:pPr>
            <w:r w:rsidRPr="006E695F">
              <w:rPr>
                <w:rFonts w:ascii="Times New Roman" w:eastAsia="Times New Roman" w:hAnsi="Times New Roman"/>
                <w:sz w:val="20"/>
                <w:szCs w:val="20"/>
                <w:lang w:eastAsia="ru-RU"/>
              </w:rPr>
              <w:t xml:space="preserve">Аналогічним вважається договір </w:t>
            </w:r>
            <w:r w:rsidRPr="006E695F">
              <w:rPr>
                <w:rFonts w:ascii="Times New Roman" w:eastAsia="Times New Roman" w:hAnsi="Times New Roman"/>
                <w:b/>
                <w:sz w:val="20"/>
                <w:szCs w:val="20"/>
                <w:lang w:eastAsia="ru-RU"/>
              </w:rPr>
              <w:t xml:space="preserve"> за ДК 021:2015</w:t>
            </w:r>
            <w:r w:rsidRPr="006E695F">
              <w:rPr>
                <w:rFonts w:ascii="Times New Roman" w:hAnsi="Times New Roman"/>
                <w:b/>
                <w:sz w:val="20"/>
                <w:szCs w:val="20"/>
                <w:lang w:eastAsia="ru-RU"/>
              </w:rPr>
              <w:t xml:space="preserve">  </w:t>
            </w:r>
            <w:r w:rsidR="00494EF8" w:rsidRPr="00494EF8">
              <w:rPr>
                <w:rFonts w:ascii="Times New Roman" w:hAnsi="Times New Roman"/>
                <w:b/>
                <w:sz w:val="20"/>
                <w:szCs w:val="20"/>
                <w:lang w:eastAsia="ru-RU"/>
              </w:rPr>
              <w:t xml:space="preserve">50110000-9: Послуги з ремонту і технічного обслуговування мототранспортних засобів і супутнього обладнання </w:t>
            </w:r>
          </w:p>
          <w:p w:rsidR="006E695F" w:rsidRPr="006E695F" w:rsidRDefault="006E695F" w:rsidP="006E695F">
            <w:pP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3.1.2. не менше 1 копії договору, зазначеного в довідці в повному обсязі.</w:t>
            </w:r>
          </w:p>
          <w:p w:rsidR="006E695F" w:rsidRPr="006E695F" w:rsidRDefault="006E695F" w:rsidP="006E695F">
            <w:pP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3.1.3. копію документа (накладна, акт приймання-передачі) на підтвердження виконання не менше ніж одного договору, зазначеного в наданій Учасником довідці . </w:t>
            </w:r>
          </w:p>
          <w:p w:rsidR="006E695F" w:rsidRPr="006E695F" w:rsidRDefault="006E695F" w:rsidP="006E695F">
            <w:pPr>
              <w:spacing w:after="0" w:line="240" w:lineRule="auto"/>
              <w:rPr>
                <w:rFonts w:ascii="Times New Roman" w:eastAsia="Times New Roman" w:hAnsi="Times New Roman"/>
                <w:sz w:val="20"/>
                <w:szCs w:val="20"/>
                <w:lang w:eastAsia="ru-RU"/>
              </w:rPr>
            </w:pPr>
          </w:p>
          <w:p w:rsidR="006E695F" w:rsidRPr="006E695F" w:rsidRDefault="006E695F" w:rsidP="006E695F">
            <w:pP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i/>
                <w:sz w:val="20"/>
                <w:szCs w:val="20"/>
                <w:lang w:eastAsia="ru-RU"/>
              </w:rPr>
              <w:t xml:space="preserve">Аналогічний договір має надаватися з додатками, специфікацією, додатковими угодами, тощо до аналогічного договору, які зазначені в ньому як невід’ємні частини  договору. Їх відсутність буде вважатись  невідповідністю </w:t>
            </w:r>
            <w:r w:rsidRPr="006E695F">
              <w:rPr>
                <w:rFonts w:ascii="Times New Roman" w:eastAsia="Times New Roman" w:hAnsi="Times New Roman"/>
                <w:b/>
                <w:i/>
                <w:sz w:val="20"/>
                <w:szCs w:val="20"/>
                <w:lang w:eastAsia="ru-RU"/>
              </w:rPr>
              <w:t>тендерної пропозиції  учасника.</w:t>
            </w:r>
          </w:p>
          <w:p w:rsidR="006E695F" w:rsidRPr="006E695F" w:rsidRDefault="006E695F" w:rsidP="006E695F">
            <w:pPr>
              <w:spacing w:after="0" w:line="240" w:lineRule="auto"/>
              <w:jc w:val="both"/>
              <w:rPr>
                <w:rFonts w:ascii="Times New Roman" w:eastAsia="Times New Roman" w:hAnsi="Times New Roman"/>
                <w:sz w:val="20"/>
                <w:szCs w:val="20"/>
                <w:lang w:eastAsia="ru-RU"/>
              </w:rPr>
            </w:pPr>
          </w:p>
        </w:tc>
      </w:tr>
    </w:tbl>
    <w:p w:rsidR="00494EF8" w:rsidRDefault="00494EF8" w:rsidP="006E695F">
      <w:pPr>
        <w:spacing w:before="20" w:after="20" w:line="240" w:lineRule="auto"/>
        <w:jc w:val="both"/>
        <w:rPr>
          <w:rFonts w:ascii="Times New Roman" w:eastAsia="Times New Roman" w:hAnsi="Times New Roman"/>
          <w:b/>
          <w:sz w:val="24"/>
          <w:szCs w:val="24"/>
          <w:lang w:eastAsia="ru-RU"/>
        </w:rPr>
      </w:pPr>
    </w:p>
    <w:p w:rsidR="006E695F" w:rsidRPr="006E695F" w:rsidRDefault="006E695F" w:rsidP="006E695F">
      <w:pPr>
        <w:spacing w:before="20" w:after="20" w:line="240" w:lineRule="auto"/>
        <w:jc w:val="both"/>
        <w:rPr>
          <w:rFonts w:ascii="Times New Roman" w:eastAsia="Times New Roman" w:hAnsi="Times New Roman"/>
          <w:b/>
          <w:sz w:val="24"/>
          <w:szCs w:val="24"/>
          <w:lang w:eastAsia="ru-RU"/>
        </w:rPr>
      </w:pPr>
      <w:r w:rsidRPr="006E695F">
        <w:rPr>
          <w:rFonts w:ascii="Times New Roman" w:eastAsia="Times New Roman" w:hAnsi="Times New Roman"/>
          <w:b/>
          <w:sz w:val="24"/>
          <w:szCs w:val="24"/>
          <w:lang w:eastAsia="ru-RU"/>
        </w:rPr>
        <w:t xml:space="preserve">2. </w:t>
      </w:r>
      <w:r w:rsidRPr="006E695F">
        <w:rPr>
          <w:rFonts w:ascii="Times New Roman" w:eastAsia="Times New Roman" w:hAnsi="Times New Roman"/>
          <w:b/>
          <w:color w:val="000000"/>
          <w:sz w:val="24"/>
          <w:szCs w:val="24"/>
          <w:lang w:eastAsia="ru-RU"/>
        </w:rPr>
        <w:t xml:space="preserve">Підтвердження відповідності УЧАСНИКА </w:t>
      </w:r>
      <w:r w:rsidRPr="006E695F">
        <w:rPr>
          <w:rFonts w:ascii="Times New Roman" w:eastAsia="Times New Roman" w:hAnsi="Times New Roman"/>
          <w:b/>
          <w:sz w:val="24"/>
          <w:szCs w:val="24"/>
          <w:lang w:eastAsia="ru-RU"/>
        </w:rPr>
        <w:t>(в тому числі для об’єднання учасників як учасника процедури)  вимогам, визначеним у пункті 47 Особливостей.</w:t>
      </w:r>
    </w:p>
    <w:p w:rsidR="006E695F" w:rsidRPr="006E695F" w:rsidRDefault="006E695F" w:rsidP="006E695F">
      <w:pPr>
        <w:spacing w:after="0" w:line="259" w:lineRule="auto"/>
        <w:ind w:firstLine="567"/>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695F">
        <w:rPr>
          <w:rFonts w:ascii="Times New Roman" w:eastAsia="Times New Roman" w:hAnsi="Times New Roman"/>
          <w:sz w:val="20"/>
          <w:szCs w:val="20"/>
          <w:lang w:eastAsia="ru-RU"/>
        </w:rPr>
        <w:t>закупівель</w:t>
      </w:r>
      <w:proofErr w:type="spellEnd"/>
      <w:r w:rsidRPr="006E695F">
        <w:rPr>
          <w:rFonts w:ascii="Times New Roman" w:eastAsia="Times New Roman" w:hAnsi="Times New Roman"/>
          <w:sz w:val="20"/>
          <w:szCs w:val="20"/>
          <w:lang w:eastAsia="ru-RU"/>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E695F" w:rsidRPr="006E695F" w:rsidRDefault="006E695F" w:rsidP="006E695F">
      <w:pPr>
        <w:spacing w:after="0" w:line="259" w:lineRule="auto"/>
        <w:ind w:firstLine="567"/>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6E695F">
        <w:rPr>
          <w:rFonts w:ascii="Times New Roman" w:eastAsia="Times New Roman" w:hAnsi="Times New Roman"/>
          <w:sz w:val="20"/>
          <w:szCs w:val="20"/>
          <w:lang w:eastAsia="ru-RU"/>
        </w:rPr>
        <w:t>закупівель</w:t>
      </w:r>
      <w:proofErr w:type="spellEnd"/>
      <w:r w:rsidRPr="006E695F">
        <w:rPr>
          <w:rFonts w:ascii="Times New Roman" w:eastAsia="Times New Roman" w:hAnsi="Times New Roman"/>
          <w:sz w:val="20"/>
          <w:szCs w:val="20"/>
          <w:lang w:eastAsia="ru-RU"/>
        </w:rPr>
        <w:t xml:space="preserve"> під час подання тендерної пропозиції.</w:t>
      </w:r>
    </w:p>
    <w:p w:rsidR="006E695F" w:rsidRPr="006E695F" w:rsidRDefault="006E695F" w:rsidP="006E695F">
      <w:pPr>
        <w:spacing w:after="0" w:line="259" w:lineRule="auto"/>
        <w:ind w:firstLine="567"/>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E695F">
        <w:rPr>
          <w:rFonts w:ascii="Times New Roman" w:eastAsia="Times New Roman" w:hAnsi="Times New Roman"/>
          <w:sz w:val="20"/>
          <w:szCs w:val="20"/>
          <w:lang w:eastAsia="ru-RU"/>
        </w:rPr>
        <w:t>закупівель</w:t>
      </w:r>
      <w:proofErr w:type="spellEnd"/>
      <w:r w:rsidRPr="006E695F">
        <w:rPr>
          <w:rFonts w:ascii="Times New Roman" w:eastAsia="Times New Roman" w:hAnsi="Times New Roman"/>
          <w:sz w:val="20"/>
          <w:szCs w:val="20"/>
          <w:lang w:eastAsia="ru-RU"/>
        </w:rPr>
        <w:t xml:space="preserve"> відсутність в учасника процедури закупівлі підстав, визначених підпунктами 1 і 7 цього пункту.</w:t>
      </w:r>
    </w:p>
    <w:p w:rsidR="006E695F" w:rsidRPr="006E695F" w:rsidRDefault="006E695F" w:rsidP="006E695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Учасник  повинен надати </w:t>
      </w:r>
      <w:r w:rsidRPr="006E695F">
        <w:rPr>
          <w:rFonts w:ascii="Times New Roman" w:eastAsia="Times New Roman" w:hAnsi="Times New Roman"/>
          <w:b/>
          <w:sz w:val="20"/>
          <w:szCs w:val="20"/>
          <w:lang w:eastAsia="ru-RU"/>
        </w:rPr>
        <w:t>довідку у довільній формі</w:t>
      </w:r>
      <w:r w:rsidRPr="006E695F">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695F" w:rsidRPr="006E695F" w:rsidRDefault="006E695F" w:rsidP="006E695F">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lang w:eastAsia="ru-RU"/>
        </w:rPr>
      </w:pPr>
      <w:r w:rsidRPr="006E695F">
        <w:rPr>
          <w:rFonts w:ascii="Times New Roman" w:eastAsia="Times New Roman" w:hAnsi="Times New Roman"/>
          <w:i/>
          <w:sz w:val="20"/>
          <w:szCs w:val="20"/>
          <w:lang w:eastAsia="ru-RU"/>
        </w:rPr>
        <w:t xml:space="preserve">Якщо на момент подання тендерної пропозиції учасником в електронній системі </w:t>
      </w:r>
      <w:proofErr w:type="spellStart"/>
      <w:r w:rsidRPr="006E695F">
        <w:rPr>
          <w:rFonts w:ascii="Times New Roman" w:eastAsia="Times New Roman" w:hAnsi="Times New Roman"/>
          <w:i/>
          <w:sz w:val="20"/>
          <w:szCs w:val="20"/>
          <w:lang w:eastAsia="ru-RU"/>
        </w:rPr>
        <w:t>закупівель</w:t>
      </w:r>
      <w:proofErr w:type="spellEnd"/>
      <w:r w:rsidRPr="006E695F">
        <w:rPr>
          <w:rFonts w:ascii="Times New Roman" w:eastAsia="Times New Roman" w:hAnsi="Times New Roman"/>
          <w:i/>
          <w:sz w:val="20"/>
          <w:szCs w:val="20"/>
          <w:lang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E695F" w:rsidRPr="006E695F" w:rsidRDefault="006E695F" w:rsidP="006E695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6E695F">
        <w:rPr>
          <w:rFonts w:ascii="Times New Roman" w:eastAsia="Times New Roman" w:hAnsi="Times New Roman"/>
          <w:sz w:val="20"/>
          <w:szCs w:val="20"/>
          <w:lang w:eastAsia="ru-RU"/>
        </w:rPr>
        <w:lastRenderedPageBreak/>
        <w:t xml:space="preserve">частини третьої статті 16 Закону </w:t>
      </w:r>
      <w:r w:rsidRPr="006E695F">
        <w:rPr>
          <w:rFonts w:ascii="Times New Roman" w:eastAsia="Times New Roman" w:hAnsi="Times New Roman"/>
          <w:i/>
          <w:sz w:val="20"/>
          <w:szCs w:val="20"/>
          <w:lang w:eastAsia="ru-RU"/>
        </w:rPr>
        <w:t>(у разі застосування таких критеріїв до учасника процедури закупівлі)</w:t>
      </w:r>
      <w:r w:rsidRPr="006E695F">
        <w:rPr>
          <w:rFonts w:ascii="Times New Roman" w:eastAsia="Times New Roman" w:hAnsi="Times New Roman"/>
          <w:sz w:val="20"/>
          <w:szCs w:val="20"/>
          <w:lang w:eastAsia="ru-RU"/>
        </w:rPr>
        <w:t>, замовник перевіряє таких суб’єктів господарювання щодо відсутності</w:t>
      </w:r>
      <w:r w:rsidRPr="006E695F">
        <w:rPr>
          <w:rFonts w:ascii="Times New Roman" w:eastAsia="Times New Roman" w:hAnsi="Times New Roman"/>
          <w:sz w:val="28"/>
          <w:szCs w:val="28"/>
          <w:lang w:eastAsia="ru-RU"/>
        </w:rPr>
        <w:t xml:space="preserve"> </w:t>
      </w:r>
      <w:r w:rsidRPr="006E695F">
        <w:rPr>
          <w:rFonts w:ascii="Times New Roman" w:eastAsia="Times New Roman" w:hAnsi="Times New Roman"/>
          <w:sz w:val="20"/>
          <w:szCs w:val="20"/>
          <w:lang w:eastAsia="ru-RU"/>
        </w:rPr>
        <w:t>підстав, визначених пунктом 47 Особливостей.</w:t>
      </w:r>
    </w:p>
    <w:p w:rsidR="006E695F" w:rsidRPr="006E695F" w:rsidRDefault="006E695F" w:rsidP="006E695F">
      <w:pPr>
        <w:spacing w:after="80" w:line="259" w:lineRule="auto"/>
        <w:jc w:val="both"/>
        <w:rPr>
          <w:rFonts w:ascii="Times New Roman" w:eastAsia="Times New Roman" w:hAnsi="Times New Roman"/>
          <w:sz w:val="20"/>
          <w:szCs w:val="20"/>
          <w:lang w:eastAsia="ru-RU"/>
        </w:rPr>
      </w:pPr>
    </w:p>
    <w:p w:rsidR="006E695F" w:rsidRPr="006E695F" w:rsidRDefault="006E695F" w:rsidP="006E695F">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6E695F">
        <w:rPr>
          <w:rFonts w:ascii="Times New Roman" w:eastAsia="Times New Roman" w:hAnsi="Times New Roman"/>
          <w:b/>
          <w:sz w:val="24"/>
          <w:szCs w:val="24"/>
          <w:lang w:eastAsia="ru-RU"/>
        </w:rPr>
        <w:t xml:space="preserve">3. Перелік документів та інформації  для підтвердження відповідності ПЕРЕМОЖЦЯ вимогам, визначеним у пункті </w:t>
      </w:r>
      <w:r w:rsidRPr="006E695F">
        <w:rPr>
          <w:rFonts w:ascii="Times New Roman" w:eastAsia="Times New Roman" w:hAnsi="Times New Roman"/>
          <w:sz w:val="24"/>
          <w:szCs w:val="24"/>
          <w:lang w:eastAsia="ru-RU"/>
        </w:rPr>
        <w:t>47</w:t>
      </w:r>
      <w:r w:rsidRPr="006E695F">
        <w:rPr>
          <w:rFonts w:ascii="Times New Roman" w:eastAsia="Times New Roman" w:hAnsi="Times New Roman"/>
          <w:b/>
          <w:sz w:val="24"/>
          <w:szCs w:val="24"/>
          <w:lang w:eastAsia="ru-RU"/>
        </w:rPr>
        <w:t xml:space="preserve"> Особливостей:</w:t>
      </w:r>
    </w:p>
    <w:p w:rsidR="006E695F" w:rsidRPr="006E695F" w:rsidRDefault="006E695F" w:rsidP="006E695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Переможець процедури закупівлі у строк, що </w:t>
      </w:r>
      <w:r w:rsidRPr="006E695F">
        <w:rPr>
          <w:rFonts w:ascii="Times New Roman" w:eastAsia="Times New Roman" w:hAnsi="Times New Roman"/>
          <w:b/>
          <w:i/>
          <w:sz w:val="20"/>
          <w:szCs w:val="20"/>
          <w:lang w:eastAsia="ru-RU"/>
        </w:rPr>
        <w:t xml:space="preserve">не перевищує чотири дні </w:t>
      </w:r>
      <w:r w:rsidRPr="006E695F">
        <w:rPr>
          <w:rFonts w:ascii="Times New Roman" w:eastAsia="Times New Roman" w:hAnsi="Times New Roman"/>
          <w:sz w:val="20"/>
          <w:szCs w:val="20"/>
          <w:lang w:eastAsia="ru-RU"/>
        </w:rPr>
        <w:t xml:space="preserve">з дати оприлюднення в електронній системі </w:t>
      </w:r>
      <w:proofErr w:type="spellStart"/>
      <w:r w:rsidRPr="006E695F">
        <w:rPr>
          <w:rFonts w:ascii="Times New Roman" w:eastAsia="Times New Roman" w:hAnsi="Times New Roman"/>
          <w:sz w:val="20"/>
          <w:szCs w:val="20"/>
          <w:lang w:eastAsia="ru-RU"/>
        </w:rPr>
        <w:t>закупівель</w:t>
      </w:r>
      <w:proofErr w:type="spellEnd"/>
      <w:r w:rsidRPr="006E695F">
        <w:rPr>
          <w:rFonts w:ascii="Times New Roman" w:eastAsia="Times New Roman" w:hAnsi="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695F">
        <w:rPr>
          <w:rFonts w:ascii="Times New Roman" w:eastAsia="Times New Roman" w:hAnsi="Times New Roman"/>
          <w:sz w:val="20"/>
          <w:szCs w:val="20"/>
          <w:lang w:eastAsia="ru-RU"/>
        </w:rPr>
        <w:t>закупівель</w:t>
      </w:r>
      <w:proofErr w:type="spellEnd"/>
      <w:r w:rsidRPr="006E695F">
        <w:rPr>
          <w:rFonts w:ascii="Times New Roman" w:eastAsia="Times New Roman" w:hAnsi="Times New Roman"/>
          <w:sz w:val="20"/>
          <w:szCs w:val="20"/>
          <w:lang w:eastAsia="ru-RU"/>
        </w:rPr>
        <w:t xml:space="preserve"> документи, що підтверджують відсутність підстав, зазначених у підпунктах 3, 5, 6 і 12 пункту 47 Особливостей. </w:t>
      </w:r>
    </w:p>
    <w:p w:rsidR="006E695F" w:rsidRPr="006E695F" w:rsidRDefault="006E695F" w:rsidP="006E695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6E695F" w:rsidRPr="006E695F" w:rsidRDefault="006E695F" w:rsidP="006E695F">
      <w:pPr>
        <w:spacing w:after="0" w:line="240" w:lineRule="auto"/>
        <w:rPr>
          <w:rFonts w:ascii="Times New Roman" w:eastAsia="Times New Roman" w:hAnsi="Times New Roman"/>
          <w:b/>
          <w:sz w:val="20"/>
          <w:szCs w:val="20"/>
          <w:lang w:eastAsia="ru-RU"/>
        </w:rPr>
      </w:pPr>
    </w:p>
    <w:p w:rsidR="006E695F" w:rsidRPr="006E695F" w:rsidRDefault="006E695F" w:rsidP="006E695F">
      <w:pPr>
        <w:spacing w:after="0" w:line="240" w:lineRule="auto"/>
        <w:rPr>
          <w:rFonts w:ascii="Times New Roman" w:eastAsia="Times New Roman" w:hAnsi="Times New Roman"/>
          <w:b/>
          <w:sz w:val="20"/>
          <w:szCs w:val="20"/>
          <w:lang w:eastAsia="ru-RU"/>
        </w:rPr>
      </w:pPr>
      <w:r w:rsidRPr="006E695F">
        <w:rPr>
          <w:rFonts w:ascii="Times New Roman" w:eastAsia="Times New Roman" w:hAnsi="Times New Roman"/>
          <w:sz w:val="20"/>
          <w:szCs w:val="20"/>
          <w:lang w:eastAsia="ru-RU"/>
        </w:rPr>
        <w:t> </w:t>
      </w:r>
      <w:r w:rsidRPr="006E695F">
        <w:rPr>
          <w:rFonts w:ascii="Times New Roman" w:eastAsia="Times New Roman" w:hAnsi="Times New Roman"/>
          <w:b/>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695F" w:rsidRPr="006E695F" w:rsidTr="000745C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w:t>
            </w:r>
          </w:p>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 xml:space="preserve">Вимоги згідно п. </w:t>
            </w:r>
            <w:r w:rsidRPr="006E695F">
              <w:rPr>
                <w:rFonts w:ascii="Times New Roman" w:eastAsia="Times New Roman" w:hAnsi="Times New Roman"/>
                <w:sz w:val="20"/>
                <w:szCs w:val="20"/>
                <w:lang w:eastAsia="ru-RU"/>
              </w:rPr>
              <w:t>47</w:t>
            </w:r>
            <w:r w:rsidRPr="006E695F">
              <w:rPr>
                <w:rFonts w:ascii="Times New Roman" w:eastAsia="Times New Roman" w:hAnsi="Times New Roman"/>
                <w:b/>
                <w:sz w:val="20"/>
                <w:szCs w:val="20"/>
                <w:lang w:eastAsia="ru-RU"/>
              </w:rPr>
              <w:t xml:space="preserve"> Особливостей</w:t>
            </w:r>
          </w:p>
          <w:p w:rsidR="006E695F" w:rsidRPr="006E695F" w:rsidRDefault="006E695F" w:rsidP="006E695F">
            <w:pPr>
              <w:spacing w:after="0" w:line="240" w:lineRule="auto"/>
              <w:ind w:left="100"/>
              <w:jc w:val="center"/>
              <w:rPr>
                <w:rFonts w:ascii="Times New Roman" w:eastAsia="Times New Roman" w:hAnsi="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 xml:space="preserve">Переможець торгів на виконання вимоги згідно п. </w:t>
            </w:r>
            <w:r w:rsidRPr="006E695F">
              <w:rPr>
                <w:rFonts w:ascii="Times New Roman" w:eastAsia="Times New Roman" w:hAnsi="Times New Roman"/>
                <w:sz w:val="20"/>
                <w:szCs w:val="20"/>
                <w:lang w:eastAsia="ru-RU"/>
              </w:rPr>
              <w:t>47</w:t>
            </w:r>
            <w:r w:rsidRPr="006E695F">
              <w:rPr>
                <w:rFonts w:ascii="Times New Roman" w:eastAsia="Times New Roman" w:hAnsi="Times New Roman"/>
                <w:b/>
                <w:sz w:val="20"/>
                <w:szCs w:val="20"/>
                <w:lang w:eastAsia="ru-RU"/>
              </w:rPr>
              <w:t xml:space="preserve"> Особливостей (підтвердження відсутності підстав) повинен надати таку інформацію:</w:t>
            </w:r>
          </w:p>
        </w:tc>
      </w:tr>
      <w:tr w:rsidR="006E695F" w:rsidRPr="006E695F" w:rsidTr="000745C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695F" w:rsidRPr="006E695F" w:rsidRDefault="006E695F" w:rsidP="006E695F">
            <w:pPr>
              <w:spacing w:after="0" w:line="240" w:lineRule="auto"/>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right="140"/>
              <w:jc w:val="both"/>
              <w:rPr>
                <w:rFonts w:ascii="Times New Roman" w:eastAsia="Times New Roman" w:hAnsi="Times New Roman"/>
                <w:b/>
                <w:i/>
                <w:sz w:val="20"/>
                <w:szCs w:val="20"/>
                <w:lang w:eastAsia="ru-RU"/>
              </w:rPr>
            </w:pPr>
            <w:r w:rsidRPr="006E695F">
              <w:rPr>
                <w:rFonts w:ascii="Times New Roman" w:eastAsia="Times New Roman" w:hAnsi="Times New Roman"/>
                <w:b/>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E695F" w:rsidRPr="006E695F" w:rsidRDefault="006E695F" w:rsidP="006E695F">
            <w:pPr>
              <w:spacing w:after="0"/>
              <w:ind w:right="140"/>
              <w:jc w:val="both"/>
              <w:rPr>
                <w:rFonts w:ascii="Times New Roman" w:eastAsia="Times New Roman" w:hAnsi="Times New Roman"/>
                <w:i/>
                <w:sz w:val="20"/>
                <w:szCs w:val="20"/>
                <w:lang w:eastAsia="ru-RU"/>
              </w:rPr>
            </w:pPr>
            <w:r w:rsidRPr="006E695F">
              <w:rPr>
                <w:rFonts w:ascii="Times New Roman" w:eastAsia="Times New Roman" w:hAnsi="Times New Roman"/>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6E695F">
              <w:rPr>
                <w:rFonts w:ascii="Times New Roman" w:eastAsia="Times New Roman" w:hAnsi="Times New Roman"/>
                <w:i/>
                <w:sz w:val="20"/>
                <w:szCs w:val="20"/>
                <w:lang w:eastAsia="ru-RU"/>
              </w:rPr>
              <w:t>закупівель</w:t>
            </w:r>
            <w:proofErr w:type="spellEnd"/>
            <w:r w:rsidRPr="006E695F">
              <w:rPr>
                <w:rFonts w:ascii="Times New Roman" w:eastAsia="Times New Roman" w:hAnsi="Times New Roman"/>
                <w:i/>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695F">
              <w:rPr>
                <w:rFonts w:ascii="Times New Roman" w:eastAsia="Times New Roman" w:hAnsi="Times New Roman"/>
                <w:i/>
                <w:sz w:val="20"/>
                <w:szCs w:val="20"/>
                <w:lang w:eastAsia="ru-RU"/>
              </w:rPr>
              <w:t>закупівель</w:t>
            </w:r>
            <w:proofErr w:type="spellEnd"/>
            <w:r w:rsidRPr="006E695F">
              <w:rPr>
                <w:rFonts w:ascii="Times New Roman" w:eastAsia="Times New Roman" w:hAnsi="Times New Roman"/>
                <w:i/>
                <w:sz w:val="20"/>
                <w:szCs w:val="20"/>
                <w:lang w:eastAsia="ru-RU"/>
              </w:rPr>
              <w:t xml:space="preserve"> документи, що підтверджують відсутність підстав, зазначених у </w:t>
            </w:r>
            <w:hyperlink r:id="rId14" w:anchor="n618">
              <w:r w:rsidRPr="006E695F">
                <w:rPr>
                  <w:rFonts w:ascii="Times New Roman" w:eastAsia="Times New Roman" w:hAnsi="Times New Roman"/>
                  <w:i/>
                  <w:sz w:val="20"/>
                  <w:szCs w:val="20"/>
                  <w:lang w:eastAsia="ru-RU"/>
                </w:rPr>
                <w:t>підпунктах 3</w:t>
              </w:r>
            </w:hyperlink>
            <w:r w:rsidRPr="006E695F">
              <w:rPr>
                <w:rFonts w:ascii="Times New Roman" w:eastAsia="Times New Roman" w:hAnsi="Times New Roman"/>
                <w:i/>
                <w:sz w:val="20"/>
                <w:szCs w:val="20"/>
                <w:lang w:eastAsia="ru-RU"/>
              </w:rPr>
              <w:t xml:space="preserve">, </w:t>
            </w:r>
            <w:hyperlink r:id="rId15" w:anchor="n620">
              <w:r w:rsidRPr="006E695F">
                <w:rPr>
                  <w:rFonts w:ascii="Times New Roman" w:eastAsia="Times New Roman" w:hAnsi="Times New Roman"/>
                  <w:i/>
                  <w:sz w:val="20"/>
                  <w:szCs w:val="20"/>
                  <w:lang w:eastAsia="ru-RU"/>
                </w:rPr>
                <w:t>5</w:t>
              </w:r>
            </w:hyperlink>
            <w:r w:rsidRPr="006E695F">
              <w:rPr>
                <w:rFonts w:ascii="Times New Roman" w:eastAsia="Times New Roman" w:hAnsi="Times New Roman"/>
                <w:i/>
                <w:sz w:val="20"/>
                <w:szCs w:val="20"/>
                <w:lang w:eastAsia="ru-RU"/>
              </w:rPr>
              <w:t xml:space="preserve">, </w:t>
            </w:r>
            <w:hyperlink r:id="rId16" w:anchor="n621">
              <w:r w:rsidRPr="006E695F">
                <w:rPr>
                  <w:rFonts w:ascii="Times New Roman" w:eastAsia="Times New Roman" w:hAnsi="Times New Roman"/>
                  <w:i/>
                  <w:sz w:val="20"/>
                  <w:szCs w:val="20"/>
                  <w:lang w:eastAsia="ru-RU"/>
                </w:rPr>
                <w:t>6</w:t>
              </w:r>
            </w:hyperlink>
            <w:r w:rsidRPr="006E695F">
              <w:rPr>
                <w:rFonts w:ascii="Times New Roman" w:eastAsia="Times New Roman" w:hAnsi="Times New Roman"/>
                <w:i/>
                <w:sz w:val="20"/>
                <w:szCs w:val="20"/>
                <w:lang w:eastAsia="ru-RU"/>
              </w:rPr>
              <w:t xml:space="preserve"> і </w:t>
            </w:r>
            <w:hyperlink r:id="rId17" w:anchor="n627">
              <w:r w:rsidRPr="006E695F">
                <w:rPr>
                  <w:rFonts w:ascii="Times New Roman" w:eastAsia="Times New Roman" w:hAnsi="Times New Roman"/>
                  <w:i/>
                  <w:sz w:val="20"/>
                  <w:szCs w:val="20"/>
                  <w:lang w:eastAsia="ru-RU"/>
                </w:rPr>
                <w:t>12</w:t>
              </w:r>
            </w:hyperlink>
            <w:r w:rsidRPr="006E695F">
              <w:rPr>
                <w:rFonts w:ascii="Times New Roman" w:eastAsia="Times New Roman" w:hAnsi="Times New Roman"/>
                <w:i/>
                <w:sz w:val="20"/>
                <w:szCs w:val="20"/>
                <w:lang w:eastAsia="ru-RU"/>
              </w:rPr>
              <w:t xml:space="preserve"> цього пункту.</w:t>
            </w:r>
          </w:p>
          <w:p w:rsidR="006E695F" w:rsidRPr="006E695F" w:rsidRDefault="006E695F" w:rsidP="006E695F">
            <w:pPr>
              <w:spacing w:after="0"/>
              <w:ind w:right="140"/>
              <w:jc w:val="both"/>
              <w:rPr>
                <w:rFonts w:ascii="Times New Roman" w:eastAsia="Times New Roman" w:hAnsi="Times New Roman"/>
                <w:i/>
                <w:sz w:val="20"/>
                <w:szCs w:val="20"/>
                <w:lang w:eastAsia="ru-RU"/>
              </w:rPr>
            </w:pPr>
            <w:r w:rsidRPr="006E695F">
              <w:rPr>
                <w:rFonts w:ascii="Times New Roman" w:eastAsia="Times New Roman" w:hAnsi="Times New Roman"/>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6E695F">
              <w:rPr>
                <w:rFonts w:ascii="Times New Roman" w:eastAsia="Times New Roman" w:hAnsi="Times New Roman"/>
                <w:i/>
                <w:sz w:val="20"/>
                <w:szCs w:val="20"/>
                <w:lang w:eastAsia="ru-RU"/>
              </w:rPr>
              <w:t>закупівель</w:t>
            </w:r>
            <w:proofErr w:type="spellEnd"/>
            <w:r w:rsidRPr="006E695F">
              <w:rPr>
                <w:rFonts w:ascii="Times New Roman" w:eastAsia="Times New Roman" w:hAnsi="Times New Roman"/>
                <w:i/>
                <w:sz w:val="20"/>
                <w:szCs w:val="20"/>
                <w:lang w:eastAsia="ru-RU"/>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8" w:anchor="n618">
              <w:r w:rsidRPr="006E695F">
                <w:rPr>
                  <w:rFonts w:ascii="Times New Roman" w:eastAsia="Times New Roman" w:hAnsi="Times New Roman"/>
                  <w:i/>
                  <w:sz w:val="20"/>
                  <w:szCs w:val="20"/>
                  <w:lang w:eastAsia="ru-RU"/>
                </w:rPr>
                <w:t>підпунктах 3</w:t>
              </w:r>
            </w:hyperlink>
            <w:r w:rsidRPr="006E695F">
              <w:rPr>
                <w:rFonts w:ascii="Times New Roman" w:eastAsia="Times New Roman" w:hAnsi="Times New Roman"/>
                <w:i/>
                <w:sz w:val="20"/>
                <w:szCs w:val="20"/>
                <w:lang w:eastAsia="ru-RU"/>
              </w:rPr>
              <w:t xml:space="preserve">, </w:t>
            </w:r>
            <w:hyperlink r:id="rId19" w:anchor="n620">
              <w:r w:rsidRPr="006E695F">
                <w:rPr>
                  <w:rFonts w:ascii="Times New Roman" w:eastAsia="Times New Roman" w:hAnsi="Times New Roman"/>
                  <w:i/>
                  <w:sz w:val="20"/>
                  <w:szCs w:val="20"/>
                  <w:lang w:eastAsia="ru-RU"/>
                </w:rPr>
                <w:t>5</w:t>
              </w:r>
            </w:hyperlink>
            <w:r w:rsidRPr="006E695F">
              <w:rPr>
                <w:rFonts w:ascii="Times New Roman" w:eastAsia="Times New Roman" w:hAnsi="Times New Roman"/>
                <w:i/>
                <w:sz w:val="20"/>
                <w:szCs w:val="20"/>
                <w:lang w:eastAsia="ru-RU"/>
              </w:rPr>
              <w:t xml:space="preserve">, </w:t>
            </w:r>
            <w:hyperlink r:id="rId20" w:anchor="n621">
              <w:r w:rsidRPr="006E695F">
                <w:rPr>
                  <w:rFonts w:ascii="Times New Roman" w:eastAsia="Times New Roman" w:hAnsi="Times New Roman"/>
                  <w:i/>
                  <w:sz w:val="20"/>
                  <w:szCs w:val="20"/>
                  <w:lang w:eastAsia="ru-RU"/>
                </w:rPr>
                <w:t>6</w:t>
              </w:r>
            </w:hyperlink>
            <w:r w:rsidRPr="006E695F">
              <w:rPr>
                <w:rFonts w:ascii="Times New Roman" w:eastAsia="Times New Roman" w:hAnsi="Times New Roman"/>
                <w:i/>
                <w:sz w:val="20"/>
                <w:szCs w:val="20"/>
                <w:lang w:eastAsia="ru-RU"/>
              </w:rPr>
              <w:t xml:space="preserve"> і пункту 47 Особливостей.</w:t>
            </w:r>
          </w:p>
          <w:p w:rsidR="006E695F" w:rsidRPr="006E695F" w:rsidRDefault="006E695F" w:rsidP="006E695F">
            <w:pPr>
              <w:spacing w:after="0" w:line="256" w:lineRule="auto"/>
              <w:ind w:right="140"/>
              <w:jc w:val="both"/>
              <w:rPr>
                <w:rFonts w:ascii="Times New Roman" w:eastAsia="Times New Roman" w:hAnsi="Times New Roman"/>
                <w:i/>
                <w:sz w:val="20"/>
                <w:szCs w:val="20"/>
                <w:lang w:eastAsia="ru-RU"/>
              </w:rPr>
            </w:pPr>
            <w:r w:rsidRPr="006E695F">
              <w:rPr>
                <w:rFonts w:ascii="Times New Roman" w:eastAsia="Times New Roman" w:hAnsi="Times New Roman"/>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E695F">
              <w:rPr>
                <w:rFonts w:ascii="Times New Roman" w:eastAsia="Times New Roman" w:hAnsi="Times New Roman"/>
                <w:i/>
                <w:sz w:val="20"/>
                <w:szCs w:val="20"/>
                <w:lang w:eastAsia="ru-RU"/>
              </w:rPr>
              <w:t>безпекових</w:t>
            </w:r>
            <w:proofErr w:type="spellEnd"/>
            <w:r w:rsidRPr="006E695F">
              <w:rPr>
                <w:rFonts w:ascii="Times New Roman" w:eastAsia="Times New Roman" w:hAnsi="Times New Roman"/>
                <w:i/>
                <w:sz w:val="20"/>
                <w:szCs w:val="20"/>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E695F">
              <w:rPr>
                <w:rFonts w:ascii="Times New Roman" w:eastAsia="Times New Roman" w:hAnsi="Times New Roman"/>
                <w:b/>
                <w:i/>
                <w:sz w:val="20"/>
                <w:szCs w:val="20"/>
                <w:lang w:eastAsia="ru-RU"/>
              </w:rPr>
              <w:t xml:space="preserve"> </w:t>
            </w:r>
            <w:r w:rsidRPr="006E695F">
              <w:rPr>
                <w:rFonts w:ascii="Times New Roman" w:eastAsia="Times New Roman" w:hAnsi="Times New Roman"/>
                <w:i/>
                <w:sz w:val="20"/>
                <w:szCs w:val="20"/>
                <w:lang w:eastAsia="ru-RU"/>
              </w:rPr>
              <w:t xml:space="preserve">свою роботу, так і </w:t>
            </w:r>
            <w:r w:rsidRPr="006E695F">
              <w:rPr>
                <w:rFonts w:ascii="Times New Roman" w:eastAsia="Times New Roman" w:hAnsi="Times New Roman"/>
                <w:i/>
                <w:sz w:val="20"/>
                <w:szCs w:val="20"/>
                <w:lang w:eastAsia="ru-RU"/>
              </w:rPr>
              <w:lastRenderedPageBreak/>
              <w:t>відкриватись, поновлюватись у період воєнного стану.</w:t>
            </w:r>
          </w:p>
          <w:p w:rsidR="006E695F" w:rsidRPr="006E695F" w:rsidRDefault="006E695F" w:rsidP="006E695F">
            <w:pPr>
              <w:spacing w:after="0" w:line="256" w:lineRule="auto"/>
              <w:ind w:right="140"/>
              <w:jc w:val="both"/>
              <w:rPr>
                <w:rFonts w:ascii="Times New Roman" w:eastAsia="Times New Roman" w:hAnsi="Times New Roman"/>
                <w:sz w:val="20"/>
                <w:szCs w:val="20"/>
                <w:lang w:eastAsia="ru-RU"/>
              </w:rPr>
            </w:pPr>
            <w:r w:rsidRPr="006E695F">
              <w:rPr>
                <w:rFonts w:ascii="Times New Roman" w:eastAsia="Times New Roman" w:hAnsi="Times New Roman"/>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E695F" w:rsidRPr="006E695F" w:rsidTr="000745C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695F" w:rsidRPr="006E695F" w:rsidRDefault="006E695F" w:rsidP="006E695F">
            <w:pPr>
              <w:spacing w:after="0" w:line="240" w:lineRule="auto"/>
              <w:ind w:right="140"/>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E695F" w:rsidRPr="006E695F" w:rsidRDefault="006E695F" w:rsidP="006E695F">
            <w:pPr>
              <w:spacing w:after="0" w:line="240" w:lineRule="auto"/>
              <w:jc w:val="both"/>
              <w:rPr>
                <w:rFonts w:ascii="Times New Roman" w:eastAsia="Times New Roman" w:hAnsi="Times New Roman"/>
                <w:b/>
                <w:sz w:val="20"/>
                <w:szCs w:val="20"/>
                <w:lang w:eastAsia="ru-RU"/>
              </w:rPr>
            </w:pPr>
          </w:p>
          <w:p w:rsidR="006E695F" w:rsidRPr="006E695F" w:rsidRDefault="006E695F" w:rsidP="006E695F">
            <w:pPr>
              <w:spacing w:after="0" w:line="240" w:lineRule="auto"/>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Документ повинен бути виданий/ сформований/ отриманий в поточному році. </w:t>
            </w:r>
          </w:p>
        </w:tc>
      </w:tr>
      <w:tr w:rsidR="006E695F" w:rsidRPr="006E695F" w:rsidTr="000745C1">
        <w:trPr>
          <w:trHeight w:val="18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695F" w:rsidRPr="006E695F" w:rsidRDefault="006E695F" w:rsidP="006E695F">
            <w:pPr>
              <w:spacing w:after="0" w:line="240" w:lineRule="auto"/>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695F" w:rsidRPr="006E695F" w:rsidRDefault="006E695F" w:rsidP="006E695F">
            <w:pPr>
              <w:widowControl w:val="0"/>
              <w:pBdr>
                <w:top w:val="nil"/>
                <w:left w:val="nil"/>
                <w:bottom w:val="nil"/>
                <w:right w:val="nil"/>
                <w:between w:val="nil"/>
              </w:pBdr>
              <w:spacing w:after="0"/>
              <w:rPr>
                <w:rFonts w:ascii="Times New Roman" w:eastAsia="Times New Roman" w:hAnsi="Times New Roman"/>
                <w:b/>
                <w:sz w:val="20"/>
                <w:szCs w:val="20"/>
                <w:lang w:eastAsia="ru-RU"/>
              </w:rPr>
            </w:pPr>
          </w:p>
        </w:tc>
      </w:tr>
      <w:tr w:rsidR="006E695F" w:rsidRPr="006E695F" w:rsidTr="00494EF8">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695F" w:rsidRPr="006E695F" w:rsidRDefault="006E695F" w:rsidP="006E695F">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Довідка в довільній формі</w:t>
            </w:r>
            <w:r w:rsidRPr="006E695F">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695F" w:rsidRPr="006E695F" w:rsidRDefault="006E695F" w:rsidP="006E695F">
      <w:pPr>
        <w:spacing w:after="0" w:line="240" w:lineRule="auto"/>
        <w:rPr>
          <w:rFonts w:ascii="Times New Roman" w:eastAsia="Times New Roman" w:hAnsi="Times New Roman"/>
          <w:b/>
          <w:sz w:val="20"/>
          <w:szCs w:val="20"/>
          <w:lang w:eastAsia="ru-RU"/>
        </w:rPr>
      </w:pPr>
    </w:p>
    <w:p w:rsidR="006E695F" w:rsidRPr="006E695F" w:rsidRDefault="006E695F" w:rsidP="006E695F">
      <w:pPr>
        <w:spacing w:before="240" w:after="0" w:line="240" w:lineRule="auto"/>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695F" w:rsidRPr="006E695F" w:rsidTr="000745C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w:t>
            </w:r>
          </w:p>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 xml:space="preserve">Вимоги </w:t>
            </w:r>
            <w:r w:rsidRPr="006E695F">
              <w:rPr>
                <w:rFonts w:ascii="Times New Roman" w:eastAsia="Times New Roman" w:hAnsi="Times New Roman"/>
                <w:sz w:val="20"/>
                <w:szCs w:val="20"/>
                <w:lang w:eastAsia="ru-RU"/>
              </w:rPr>
              <w:t xml:space="preserve">згідно пункту </w:t>
            </w:r>
            <w:r w:rsidRPr="006E695F">
              <w:rPr>
                <w:rFonts w:ascii="Times New Roman" w:eastAsia="Times New Roman" w:hAnsi="Times New Roman"/>
                <w:b/>
                <w:sz w:val="20"/>
                <w:szCs w:val="20"/>
                <w:lang w:eastAsia="ru-RU"/>
              </w:rPr>
              <w:t>47</w:t>
            </w:r>
            <w:r w:rsidRPr="006E695F">
              <w:rPr>
                <w:rFonts w:ascii="Times New Roman" w:eastAsia="Times New Roman" w:hAnsi="Times New Roman"/>
                <w:sz w:val="20"/>
                <w:szCs w:val="20"/>
                <w:lang w:eastAsia="ru-RU"/>
              </w:rPr>
              <w:t xml:space="preserve"> Особливостей</w:t>
            </w:r>
          </w:p>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 xml:space="preserve">Переможець торгів на виконання вимоги </w:t>
            </w:r>
            <w:r w:rsidRPr="006E695F">
              <w:rPr>
                <w:rFonts w:ascii="Times New Roman" w:eastAsia="Times New Roman" w:hAnsi="Times New Roman"/>
                <w:sz w:val="20"/>
                <w:szCs w:val="20"/>
                <w:lang w:eastAsia="ru-RU"/>
              </w:rPr>
              <w:t xml:space="preserve">згідно пункту </w:t>
            </w:r>
            <w:r w:rsidRPr="006E695F">
              <w:rPr>
                <w:rFonts w:ascii="Times New Roman" w:eastAsia="Times New Roman" w:hAnsi="Times New Roman"/>
                <w:b/>
                <w:sz w:val="20"/>
                <w:szCs w:val="20"/>
                <w:lang w:eastAsia="ru-RU"/>
              </w:rPr>
              <w:t>47</w:t>
            </w:r>
            <w:r w:rsidRPr="006E695F">
              <w:rPr>
                <w:rFonts w:ascii="Times New Roman" w:eastAsia="Times New Roman" w:hAnsi="Times New Roman"/>
                <w:sz w:val="20"/>
                <w:szCs w:val="20"/>
                <w:lang w:eastAsia="ru-RU"/>
              </w:rPr>
              <w:t xml:space="preserve"> Особливостей</w:t>
            </w:r>
            <w:r w:rsidRPr="006E695F">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6E695F" w:rsidRPr="006E695F" w:rsidTr="002F77BB">
        <w:trPr>
          <w:trHeight w:val="113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695F" w:rsidRPr="006E695F" w:rsidRDefault="006E695F" w:rsidP="006E695F">
            <w:pPr>
              <w:spacing w:after="0" w:line="240" w:lineRule="auto"/>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right="140"/>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E695F" w:rsidRPr="006E695F" w:rsidRDefault="006E695F" w:rsidP="006E695F">
            <w:pPr>
              <w:spacing w:after="0"/>
              <w:ind w:right="140"/>
              <w:jc w:val="both"/>
              <w:rPr>
                <w:rFonts w:ascii="Times New Roman" w:eastAsia="Times New Roman" w:hAnsi="Times New Roman"/>
                <w:i/>
                <w:sz w:val="20"/>
                <w:szCs w:val="20"/>
                <w:lang w:eastAsia="ru-RU"/>
              </w:rPr>
            </w:pPr>
            <w:r w:rsidRPr="006E695F">
              <w:rPr>
                <w:rFonts w:ascii="Times New Roman" w:eastAsia="Times New Roman" w:hAnsi="Times New Roman"/>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6E695F">
              <w:rPr>
                <w:rFonts w:ascii="Times New Roman" w:eastAsia="Times New Roman" w:hAnsi="Times New Roman"/>
                <w:i/>
                <w:sz w:val="20"/>
                <w:szCs w:val="20"/>
                <w:lang w:eastAsia="ru-RU"/>
              </w:rPr>
              <w:t>закупівель</w:t>
            </w:r>
            <w:proofErr w:type="spellEnd"/>
            <w:r w:rsidRPr="006E695F">
              <w:rPr>
                <w:rFonts w:ascii="Times New Roman" w:eastAsia="Times New Roman" w:hAnsi="Times New Roman"/>
                <w:i/>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695F">
              <w:rPr>
                <w:rFonts w:ascii="Times New Roman" w:eastAsia="Times New Roman" w:hAnsi="Times New Roman"/>
                <w:i/>
                <w:sz w:val="20"/>
                <w:szCs w:val="20"/>
                <w:lang w:eastAsia="ru-RU"/>
              </w:rPr>
              <w:t>закупівель</w:t>
            </w:r>
            <w:proofErr w:type="spellEnd"/>
            <w:r w:rsidRPr="006E695F">
              <w:rPr>
                <w:rFonts w:ascii="Times New Roman" w:eastAsia="Times New Roman" w:hAnsi="Times New Roman"/>
                <w:i/>
                <w:sz w:val="20"/>
                <w:szCs w:val="20"/>
                <w:lang w:eastAsia="ru-RU"/>
              </w:rPr>
              <w:t xml:space="preserve"> документи, що підтверджують відсутність підстав, зазначених у </w:t>
            </w:r>
            <w:hyperlink r:id="rId21" w:anchor="n618">
              <w:r w:rsidRPr="006E695F">
                <w:rPr>
                  <w:rFonts w:ascii="Times New Roman" w:eastAsia="Times New Roman" w:hAnsi="Times New Roman"/>
                  <w:i/>
                  <w:sz w:val="20"/>
                  <w:szCs w:val="20"/>
                  <w:lang w:eastAsia="ru-RU"/>
                </w:rPr>
                <w:t>підпунктах 3</w:t>
              </w:r>
            </w:hyperlink>
            <w:r w:rsidRPr="006E695F">
              <w:rPr>
                <w:rFonts w:ascii="Times New Roman" w:eastAsia="Times New Roman" w:hAnsi="Times New Roman"/>
                <w:i/>
                <w:sz w:val="20"/>
                <w:szCs w:val="20"/>
                <w:lang w:eastAsia="ru-RU"/>
              </w:rPr>
              <w:t xml:space="preserve">, </w:t>
            </w:r>
            <w:hyperlink r:id="rId22" w:anchor="n620">
              <w:r w:rsidRPr="006E695F">
                <w:rPr>
                  <w:rFonts w:ascii="Times New Roman" w:eastAsia="Times New Roman" w:hAnsi="Times New Roman"/>
                  <w:i/>
                  <w:sz w:val="20"/>
                  <w:szCs w:val="20"/>
                  <w:lang w:eastAsia="ru-RU"/>
                </w:rPr>
                <w:t>5</w:t>
              </w:r>
            </w:hyperlink>
            <w:r w:rsidRPr="006E695F">
              <w:rPr>
                <w:rFonts w:ascii="Times New Roman" w:eastAsia="Times New Roman" w:hAnsi="Times New Roman"/>
                <w:i/>
                <w:sz w:val="20"/>
                <w:szCs w:val="20"/>
                <w:lang w:eastAsia="ru-RU"/>
              </w:rPr>
              <w:t xml:space="preserve">, </w:t>
            </w:r>
            <w:hyperlink r:id="rId23" w:anchor="n621">
              <w:r w:rsidRPr="006E695F">
                <w:rPr>
                  <w:rFonts w:ascii="Times New Roman" w:eastAsia="Times New Roman" w:hAnsi="Times New Roman"/>
                  <w:i/>
                  <w:sz w:val="20"/>
                  <w:szCs w:val="20"/>
                  <w:lang w:eastAsia="ru-RU"/>
                </w:rPr>
                <w:t>6</w:t>
              </w:r>
            </w:hyperlink>
            <w:r w:rsidRPr="006E695F">
              <w:rPr>
                <w:rFonts w:ascii="Times New Roman" w:eastAsia="Times New Roman" w:hAnsi="Times New Roman"/>
                <w:i/>
                <w:sz w:val="20"/>
                <w:szCs w:val="20"/>
                <w:lang w:eastAsia="ru-RU"/>
              </w:rPr>
              <w:t xml:space="preserve"> і </w:t>
            </w:r>
            <w:hyperlink r:id="rId24" w:anchor="n627">
              <w:r w:rsidRPr="006E695F">
                <w:rPr>
                  <w:rFonts w:ascii="Times New Roman" w:eastAsia="Times New Roman" w:hAnsi="Times New Roman"/>
                  <w:i/>
                  <w:sz w:val="20"/>
                  <w:szCs w:val="20"/>
                  <w:lang w:eastAsia="ru-RU"/>
                </w:rPr>
                <w:t>12</w:t>
              </w:r>
            </w:hyperlink>
            <w:r w:rsidRPr="006E695F">
              <w:rPr>
                <w:rFonts w:ascii="Times New Roman" w:eastAsia="Times New Roman" w:hAnsi="Times New Roman"/>
                <w:i/>
                <w:sz w:val="20"/>
                <w:szCs w:val="20"/>
                <w:lang w:eastAsia="ru-RU"/>
              </w:rPr>
              <w:t xml:space="preserve"> та в </w:t>
            </w:r>
            <w:hyperlink r:id="rId25" w:anchor="n628">
              <w:r w:rsidRPr="006E695F">
                <w:rPr>
                  <w:rFonts w:ascii="Times New Roman" w:eastAsia="Times New Roman" w:hAnsi="Times New Roman"/>
                  <w:i/>
                  <w:sz w:val="20"/>
                  <w:szCs w:val="20"/>
                  <w:lang w:eastAsia="ru-RU"/>
                </w:rPr>
                <w:t>абзаці чотирнадцятому</w:t>
              </w:r>
            </w:hyperlink>
            <w:r w:rsidRPr="006E695F">
              <w:rPr>
                <w:rFonts w:ascii="Times New Roman" w:eastAsia="Times New Roman" w:hAnsi="Times New Roman"/>
                <w:i/>
                <w:sz w:val="20"/>
                <w:szCs w:val="20"/>
                <w:lang w:eastAsia="ru-RU"/>
              </w:rPr>
              <w:t xml:space="preserve"> цього пункту.</w:t>
            </w:r>
          </w:p>
          <w:p w:rsidR="006E695F" w:rsidRPr="006E695F" w:rsidRDefault="006E695F" w:rsidP="006E695F">
            <w:pPr>
              <w:spacing w:after="0"/>
              <w:ind w:right="140"/>
              <w:jc w:val="both"/>
              <w:rPr>
                <w:rFonts w:ascii="Times New Roman" w:eastAsia="Times New Roman" w:hAnsi="Times New Roman"/>
                <w:i/>
                <w:sz w:val="20"/>
                <w:szCs w:val="20"/>
                <w:lang w:eastAsia="ru-RU"/>
              </w:rPr>
            </w:pPr>
            <w:r w:rsidRPr="006E695F">
              <w:rPr>
                <w:rFonts w:ascii="Times New Roman" w:eastAsia="Times New Roman" w:hAnsi="Times New Roman"/>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6E695F">
              <w:rPr>
                <w:rFonts w:ascii="Times New Roman" w:eastAsia="Times New Roman" w:hAnsi="Times New Roman"/>
                <w:i/>
                <w:sz w:val="20"/>
                <w:szCs w:val="20"/>
                <w:lang w:eastAsia="ru-RU"/>
              </w:rPr>
              <w:t>закупівель</w:t>
            </w:r>
            <w:proofErr w:type="spellEnd"/>
            <w:r w:rsidRPr="006E695F">
              <w:rPr>
                <w:rFonts w:ascii="Times New Roman" w:eastAsia="Times New Roman" w:hAnsi="Times New Roman"/>
                <w:i/>
                <w:sz w:val="20"/>
                <w:szCs w:val="20"/>
                <w:lang w:eastAsia="ru-RU"/>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6" w:anchor="n618">
              <w:r w:rsidRPr="006E695F">
                <w:rPr>
                  <w:rFonts w:ascii="Times New Roman" w:eastAsia="Times New Roman" w:hAnsi="Times New Roman"/>
                  <w:i/>
                  <w:sz w:val="20"/>
                  <w:szCs w:val="20"/>
                  <w:lang w:eastAsia="ru-RU"/>
                </w:rPr>
                <w:t>підпунктах 3</w:t>
              </w:r>
            </w:hyperlink>
            <w:r w:rsidRPr="006E695F">
              <w:rPr>
                <w:rFonts w:ascii="Times New Roman" w:eastAsia="Times New Roman" w:hAnsi="Times New Roman"/>
                <w:i/>
                <w:sz w:val="20"/>
                <w:szCs w:val="20"/>
                <w:lang w:eastAsia="ru-RU"/>
              </w:rPr>
              <w:t xml:space="preserve">, </w:t>
            </w:r>
            <w:hyperlink r:id="rId27" w:anchor="n620">
              <w:r w:rsidRPr="006E695F">
                <w:rPr>
                  <w:rFonts w:ascii="Times New Roman" w:eastAsia="Times New Roman" w:hAnsi="Times New Roman"/>
                  <w:i/>
                  <w:sz w:val="20"/>
                  <w:szCs w:val="20"/>
                  <w:lang w:eastAsia="ru-RU"/>
                </w:rPr>
                <w:t>5</w:t>
              </w:r>
            </w:hyperlink>
            <w:r w:rsidRPr="006E695F">
              <w:rPr>
                <w:rFonts w:ascii="Times New Roman" w:eastAsia="Times New Roman" w:hAnsi="Times New Roman"/>
                <w:i/>
                <w:sz w:val="20"/>
                <w:szCs w:val="20"/>
                <w:lang w:eastAsia="ru-RU"/>
              </w:rPr>
              <w:t xml:space="preserve">, </w:t>
            </w:r>
            <w:hyperlink r:id="rId28" w:anchor="n621">
              <w:r w:rsidRPr="006E695F">
                <w:rPr>
                  <w:rFonts w:ascii="Times New Roman" w:eastAsia="Times New Roman" w:hAnsi="Times New Roman"/>
                  <w:i/>
                  <w:sz w:val="20"/>
                  <w:szCs w:val="20"/>
                  <w:lang w:eastAsia="ru-RU"/>
                </w:rPr>
                <w:t>6</w:t>
              </w:r>
            </w:hyperlink>
            <w:r w:rsidRPr="006E695F">
              <w:rPr>
                <w:rFonts w:ascii="Times New Roman" w:eastAsia="Times New Roman" w:hAnsi="Times New Roman"/>
                <w:i/>
                <w:sz w:val="20"/>
                <w:szCs w:val="20"/>
                <w:lang w:eastAsia="ru-RU"/>
              </w:rPr>
              <w:t xml:space="preserve"> і </w:t>
            </w:r>
            <w:hyperlink r:id="rId29" w:anchor="n627">
              <w:r w:rsidRPr="006E695F">
                <w:rPr>
                  <w:rFonts w:ascii="Times New Roman" w:eastAsia="Times New Roman" w:hAnsi="Times New Roman"/>
                  <w:i/>
                  <w:sz w:val="20"/>
                  <w:szCs w:val="20"/>
                  <w:lang w:eastAsia="ru-RU"/>
                </w:rPr>
                <w:t>12</w:t>
              </w:r>
            </w:hyperlink>
            <w:r w:rsidRPr="006E695F">
              <w:rPr>
                <w:rFonts w:ascii="Times New Roman" w:eastAsia="Times New Roman" w:hAnsi="Times New Roman"/>
                <w:i/>
                <w:sz w:val="20"/>
                <w:szCs w:val="20"/>
                <w:lang w:eastAsia="ru-RU"/>
              </w:rPr>
              <w:t xml:space="preserve"> та в </w:t>
            </w:r>
            <w:hyperlink r:id="rId30" w:anchor="n628">
              <w:r w:rsidRPr="006E695F">
                <w:rPr>
                  <w:rFonts w:ascii="Times New Roman" w:eastAsia="Times New Roman" w:hAnsi="Times New Roman"/>
                  <w:i/>
                  <w:sz w:val="20"/>
                  <w:szCs w:val="20"/>
                  <w:lang w:eastAsia="ru-RU"/>
                </w:rPr>
                <w:t>абзаці чотирнадцятому</w:t>
              </w:r>
            </w:hyperlink>
            <w:r w:rsidRPr="006E695F">
              <w:rPr>
                <w:rFonts w:ascii="Times New Roman" w:eastAsia="Times New Roman" w:hAnsi="Times New Roman"/>
                <w:i/>
                <w:sz w:val="20"/>
                <w:szCs w:val="20"/>
                <w:lang w:eastAsia="ru-RU"/>
              </w:rPr>
              <w:t xml:space="preserve"> пункту 47 Особливостей.</w:t>
            </w:r>
          </w:p>
          <w:p w:rsidR="006E695F" w:rsidRPr="006E695F" w:rsidRDefault="006E695F" w:rsidP="006E695F">
            <w:pPr>
              <w:spacing w:after="0" w:line="256" w:lineRule="auto"/>
              <w:ind w:right="140"/>
              <w:jc w:val="both"/>
              <w:rPr>
                <w:rFonts w:ascii="Times New Roman" w:eastAsia="Times New Roman" w:hAnsi="Times New Roman"/>
                <w:i/>
                <w:sz w:val="20"/>
                <w:szCs w:val="20"/>
                <w:lang w:eastAsia="ru-RU"/>
              </w:rPr>
            </w:pPr>
            <w:r w:rsidRPr="006E695F">
              <w:rPr>
                <w:rFonts w:ascii="Times New Roman" w:eastAsia="Times New Roman" w:hAnsi="Times New Roman"/>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E695F">
              <w:rPr>
                <w:rFonts w:ascii="Times New Roman" w:eastAsia="Times New Roman" w:hAnsi="Times New Roman"/>
                <w:i/>
                <w:sz w:val="20"/>
                <w:szCs w:val="20"/>
                <w:lang w:eastAsia="ru-RU"/>
              </w:rPr>
              <w:t>безпекових</w:t>
            </w:r>
            <w:proofErr w:type="spellEnd"/>
            <w:r w:rsidRPr="006E695F">
              <w:rPr>
                <w:rFonts w:ascii="Times New Roman" w:eastAsia="Times New Roman" w:hAnsi="Times New Roman"/>
                <w:i/>
                <w:sz w:val="20"/>
                <w:szCs w:val="20"/>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E695F" w:rsidRPr="006E695F" w:rsidRDefault="006E695F" w:rsidP="006E695F">
            <w:pPr>
              <w:spacing w:after="0" w:line="240" w:lineRule="auto"/>
              <w:ind w:right="140"/>
              <w:jc w:val="both"/>
              <w:rPr>
                <w:rFonts w:ascii="Times New Roman" w:eastAsia="Times New Roman" w:hAnsi="Times New Roman"/>
                <w:sz w:val="20"/>
                <w:szCs w:val="20"/>
                <w:lang w:eastAsia="ru-RU"/>
              </w:rPr>
            </w:pPr>
            <w:r w:rsidRPr="006E695F">
              <w:rPr>
                <w:rFonts w:ascii="Times New Roman" w:eastAsia="Times New Roman" w:hAnsi="Times New Roman"/>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6E695F" w:rsidRPr="006E695F" w:rsidTr="000745C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695F" w:rsidRPr="006E695F" w:rsidRDefault="006E695F" w:rsidP="006E695F">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jc w:val="both"/>
              <w:rPr>
                <w:rFonts w:ascii="Times New Roman" w:eastAsia="Times New Roman" w:hAnsi="Times New Roman"/>
                <w:b/>
                <w:color w:val="000000"/>
                <w:sz w:val="20"/>
                <w:szCs w:val="20"/>
                <w:lang w:eastAsia="ru-RU"/>
              </w:rPr>
            </w:pPr>
            <w:r w:rsidRPr="006E695F">
              <w:rPr>
                <w:rFonts w:ascii="Times New Roman" w:eastAsia="Times New Roman" w:hAnsi="Times New Roman"/>
                <w:b/>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695F" w:rsidRPr="006E695F" w:rsidRDefault="006E695F" w:rsidP="006E695F">
            <w:pPr>
              <w:spacing w:after="0" w:line="240" w:lineRule="auto"/>
              <w:jc w:val="both"/>
              <w:rPr>
                <w:rFonts w:ascii="Times New Roman" w:eastAsia="Times New Roman" w:hAnsi="Times New Roman"/>
                <w:b/>
                <w:color w:val="000000"/>
                <w:sz w:val="20"/>
                <w:szCs w:val="20"/>
                <w:lang w:eastAsia="ru-RU"/>
              </w:rPr>
            </w:pPr>
          </w:p>
          <w:p w:rsidR="006E695F" w:rsidRPr="006E695F" w:rsidRDefault="006E695F" w:rsidP="006E695F">
            <w:pP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Документ повинен бути виданий/ сформований/ отриманий в поточному році.</w:t>
            </w:r>
            <w:r w:rsidRPr="006E695F">
              <w:rPr>
                <w:rFonts w:ascii="Times New Roman" w:eastAsia="Times New Roman" w:hAnsi="Times New Roman"/>
                <w:color w:val="000000"/>
                <w:sz w:val="20"/>
                <w:szCs w:val="20"/>
                <w:lang w:eastAsia="ru-RU"/>
              </w:rPr>
              <w:t> </w:t>
            </w:r>
          </w:p>
        </w:tc>
      </w:tr>
      <w:tr w:rsidR="006E695F" w:rsidRPr="006E695F" w:rsidTr="000745C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695F" w:rsidRPr="006E695F" w:rsidRDefault="006E695F" w:rsidP="006E695F">
            <w:pP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695F" w:rsidRPr="006E695F" w:rsidRDefault="006E695F" w:rsidP="006E695F">
            <w:pPr>
              <w:widowControl w:val="0"/>
              <w:pBdr>
                <w:top w:val="nil"/>
                <w:left w:val="nil"/>
                <w:bottom w:val="nil"/>
                <w:right w:val="nil"/>
                <w:between w:val="nil"/>
              </w:pBdr>
              <w:spacing w:after="0"/>
              <w:rPr>
                <w:rFonts w:ascii="Times New Roman" w:eastAsia="Times New Roman" w:hAnsi="Times New Roman"/>
                <w:sz w:val="20"/>
                <w:szCs w:val="20"/>
                <w:lang w:eastAsia="ru-RU"/>
              </w:rPr>
            </w:pPr>
          </w:p>
        </w:tc>
      </w:tr>
      <w:tr w:rsidR="006E695F" w:rsidRPr="006E695F" w:rsidTr="000745C1">
        <w:trPr>
          <w:trHeight w:val="4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695F" w:rsidRPr="006E695F" w:rsidRDefault="006E695F" w:rsidP="006E695F">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6E695F">
              <w:rPr>
                <w:rFonts w:ascii="Times New Roman" w:eastAsia="Times New Roman" w:hAnsi="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6E695F">
              <w:rPr>
                <w:rFonts w:ascii="Times New Roman" w:eastAsia="Times New Roman" w:hAnsi="Times New Roman"/>
                <w:b/>
                <w:sz w:val="20"/>
                <w:szCs w:val="20"/>
                <w:lang w:eastAsia="ru-RU"/>
              </w:rPr>
              <w:t>Довідка в довільній формі</w:t>
            </w:r>
            <w:r w:rsidRPr="006E695F">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695F" w:rsidRPr="006E695F" w:rsidRDefault="006E695F" w:rsidP="006E695F">
      <w:pPr>
        <w:shd w:val="clear" w:color="auto" w:fill="FFFFFF"/>
        <w:spacing w:after="0" w:line="240" w:lineRule="auto"/>
        <w:rPr>
          <w:rFonts w:ascii="Times New Roman" w:eastAsia="Times New Roman" w:hAnsi="Times New Roman"/>
          <w:sz w:val="20"/>
          <w:szCs w:val="20"/>
          <w:lang w:eastAsia="ru-RU"/>
        </w:rPr>
      </w:pPr>
    </w:p>
    <w:p w:rsidR="006E695F" w:rsidRPr="006E695F" w:rsidRDefault="006E695F" w:rsidP="006E695F">
      <w:pPr>
        <w:shd w:val="clear" w:color="auto" w:fill="FFFFFF"/>
        <w:spacing w:after="0" w:line="240" w:lineRule="auto"/>
        <w:rPr>
          <w:rFonts w:ascii="Times New Roman" w:eastAsia="Times New Roman" w:hAnsi="Times New Roman"/>
          <w:sz w:val="24"/>
          <w:szCs w:val="24"/>
          <w:lang w:eastAsia="ru-RU"/>
        </w:rPr>
      </w:pPr>
      <w:r w:rsidRPr="006E695F">
        <w:rPr>
          <w:rFonts w:ascii="Times New Roman" w:eastAsia="Times New Roman" w:hAnsi="Times New Roman"/>
          <w:b/>
          <w:color w:val="000000"/>
          <w:sz w:val="20"/>
          <w:szCs w:val="20"/>
          <w:lang w:eastAsia="ru-RU"/>
        </w:rPr>
        <w:t xml:space="preserve">4. </w:t>
      </w:r>
      <w:r w:rsidRPr="006E695F">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6E695F">
        <w:rPr>
          <w:rFonts w:ascii="Times New Roman" w:eastAsia="Times New Roman" w:hAnsi="Times New Roman"/>
          <w:b/>
          <w:sz w:val="24"/>
          <w:szCs w:val="24"/>
          <w:lang w:eastAsia="ru-RU"/>
        </w:rPr>
        <w:t>—</w:t>
      </w:r>
      <w:r w:rsidRPr="006E695F">
        <w:rPr>
          <w:rFonts w:ascii="Times New Roman" w:eastAsia="Times New Roman" w:hAnsi="Times New Roman"/>
          <w:b/>
          <w:color w:val="000000"/>
          <w:sz w:val="24"/>
          <w:szCs w:val="24"/>
          <w:lang w:eastAsia="ru-RU"/>
        </w:rPr>
        <w:t xml:space="preserve"> юридичних осіб, фізичних осіб та фізичних осіб</w:t>
      </w:r>
      <w:r w:rsidRPr="006E695F">
        <w:rPr>
          <w:rFonts w:ascii="Times New Roman" w:eastAsia="Times New Roman" w:hAnsi="Times New Roman"/>
          <w:b/>
          <w:sz w:val="24"/>
          <w:szCs w:val="24"/>
          <w:lang w:eastAsia="ru-RU"/>
        </w:rPr>
        <w:t xml:space="preserve"> — </w:t>
      </w:r>
      <w:r w:rsidRPr="006E695F">
        <w:rPr>
          <w:rFonts w:ascii="Times New Roman" w:eastAsia="Times New Roman" w:hAnsi="Times New Roman"/>
          <w:b/>
          <w:color w:val="000000"/>
          <w:sz w:val="24"/>
          <w:szCs w:val="24"/>
          <w:lang w:eastAsia="ru-RU"/>
        </w:rPr>
        <w:t>підприємців)</w:t>
      </w:r>
      <w:r w:rsidRPr="006E695F">
        <w:rPr>
          <w:rFonts w:ascii="Times New Roman" w:eastAsia="Times New Roman" w:hAnsi="Times New Roman"/>
          <w:b/>
          <w:sz w:val="24"/>
          <w:szCs w:val="24"/>
          <w:lang w:eastAsia="ru-RU"/>
        </w:rPr>
        <w:t>.</w:t>
      </w:r>
    </w:p>
    <w:tbl>
      <w:tblPr>
        <w:tblW w:w="9698" w:type="dxa"/>
        <w:tblInd w:w="-100" w:type="dxa"/>
        <w:tblLayout w:type="fixed"/>
        <w:tblLook w:val="0400" w:firstRow="0" w:lastRow="0" w:firstColumn="0" w:lastColumn="0" w:noHBand="0" w:noVBand="1"/>
      </w:tblPr>
      <w:tblGrid>
        <w:gridCol w:w="400"/>
        <w:gridCol w:w="9298"/>
      </w:tblGrid>
      <w:tr w:rsidR="006E695F" w:rsidRPr="006E695F" w:rsidTr="000745C1">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695F" w:rsidRPr="006E695F" w:rsidRDefault="006E695F" w:rsidP="006E695F">
            <w:pPr>
              <w:spacing w:after="0" w:line="240" w:lineRule="auto"/>
              <w:ind w:left="100"/>
              <w:jc w:val="center"/>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t>Інші документи від Учасника:</w:t>
            </w:r>
          </w:p>
        </w:tc>
      </w:tr>
      <w:tr w:rsidR="006E695F" w:rsidRPr="006E695F" w:rsidTr="000745C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jc w:val="both"/>
              <w:rPr>
                <w:rFonts w:ascii="Times New Roman" w:eastAsia="Times New Roman" w:hAnsi="Times New Roman"/>
                <w:sz w:val="20"/>
                <w:szCs w:val="20"/>
                <w:lang w:eastAsia="ru-RU"/>
              </w:rPr>
            </w:pPr>
            <w:r w:rsidRPr="006E695F">
              <w:rPr>
                <w:rFonts w:ascii="Times New Roman" w:eastAsia="Times New Roman" w:hAnsi="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E695F">
              <w:rPr>
                <w:rFonts w:ascii="Times New Roman" w:eastAsia="Times New Roman" w:hAnsi="Times New Roman"/>
                <w:sz w:val="20"/>
                <w:szCs w:val="20"/>
                <w:lang w:eastAsia="ru-RU"/>
              </w:rPr>
              <w:t xml:space="preserve">— </w:t>
            </w:r>
            <w:r w:rsidRPr="006E695F">
              <w:rPr>
                <w:rFonts w:ascii="Times New Roman" w:eastAsia="Times New Roman" w:hAnsi="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6E695F" w:rsidRPr="006E695F" w:rsidTr="000745C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before="240" w:after="0" w:line="240" w:lineRule="auto"/>
              <w:ind w:left="100"/>
              <w:rPr>
                <w:rFonts w:ascii="Times New Roman" w:eastAsia="Times New Roman" w:hAnsi="Times New Roman"/>
                <w:sz w:val="20"/>
                <w:szCs w:val="20"/>
                <w:lang w:eastAsia="ru-RU"/>
              </w:rPr>
            </w:pPr>
            <w:r w:rsidRPr="006E695F">
              <w:rPr>
                <w:rFonts w:ascii="Times New Roman" w:eastAsia="Times New Roman" w:hAnsi="Times New Roman"/>
                <w:b/>
                <w:color w:val="000000"/>
                <w:sz w:val="20"/>
                <w:szCs w:val="20"/>
                <w:lang w:eastAsia="ru-RU"/>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00" w:right="120" w:hanging="20"/>
              <w:jc w:val="both"/>
              <w:rPr>
                <w:rFonts w:ascii="Times New Roman" w:eastAsia="Times New Roman" w:hAnsi="Times New Roman"/>
                <w:i/>
                <w:color w:val="000000"/>
                <w:sz w:val="20"/>
                <w:szCs w:val="20"/>
                <w:lang w:eastAsia="ru-RU"/>
              </w:rPr>
            </w:pPr>
            <w:r w:rsidRPr="006E695F">
              <w:rPr>
                <w:rFonts w:ascii="Times New Roman" w:eastAsia="Times New Roman" w:hAnsi="Times New Roman"/>
                <w:b/>
                <w:color w:val="000000"/>
                <w:sz w:val="20"/>
                <w:szCs w:val="20"/>
                <w:lang w:eastAsia="ru-RU"/>
              </w:rPr>
              <w:t xml:space="preserve">Достовірна інформація у вигляді довідки довільної форми, </w:t>
            </w:r>
            <w:r w:rsidRPr="006E695F">
              <w:rPr>
                <w:rFonts w:ascii="Times New Roman" w:eastAsia="Times New Roman" w:hAnsi="Times New Roman"/>
                <w:sz w:val="20"/>
                <w:szCs w:val="20"/>
                <w:lang w:eastAsia="ru-RU"/>
              </w:rPr>
              <w:t>у</w:t>
            </w:r>
            <w:r w:rsidRPr="006E695F">
              <w:rPr>
                <w:rFonts w:ascii="Times New Roman" w:eastAsia="Times New Roman" w:hAnsi="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695F">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rsidR="006E695F" w:rsidRPr="006E695F" w:rsidRDefault="006E695F" w:rsidP="006E695F">
            <w:pPr>
              <w:spacing w:after="0" w:line="240" w:lineRule="auto"/>
              <w:ind w:left="100" w:right="120" w:hanging="20"/>
              <w:jc w:val="both"/>
              <w:rPr>
                <w:rFonts w:ascii="Times New Roman" w:eastAsia="Times New Roman" w:hAnsi="Times New Roman"/>
                <w:sz w:val="20"/>
                <w:szCs w:val="20"/>
                <w:lang w:eastAsia="ru-RU"/>
              </w:rPr>
            </w:pPr>
            <w:r w:rsidRPr="006E695F">
              <w:rPr>
                <w:rFonts w:ascii="Times New Roman" w:eastAsia="Times New Roman" w:hAnsi="Times New Roman"/>
                <w:i/>
                <w:color w:val="000000"/>
                <w:sz w:val="20"/>
                <w:szCs w:val="20"/>
                <w:lang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E695F" w:rsidRPr="006E695F" w:rsidTr="000745C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before="240" w:after="0" w:line="240" w:lineRule="auto"/>
              <w:ind w:left="100"/>
              <w:rPr>
                <w:rFonts w:ascii="Times New Roman" w:eastAsia="Times New Roman" w:hAnsi="Times New Roman"/>
                <w:b/>
                <w:color w:val="000000"/>
                <w:sz w:val="20"/>
                <w:szCs w:val="20"/>
                <w:lang w:eastAsia="ru-RU"/>
              </w:rPr>
            </w:pPr>
            <w:r w:rsidRPr="006E695F">
              <w:rPr>
                <w:rFonts w:ascii="Times New Roman" w:eastAsia="Times New Roman" w:hAnsi="Times New Roman"/>
                <w:b/>
                <w:sz w:val="20"/>
                <w:szCs w:val="20"/>
                <w:lang w:eastAsia="ru-RU"/>
              </w:rPr>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95F" w:rsidRPr="006E695F" w:rsidRDefault="006E695F" w:rsidP="006E695F">
            <w:pPr>
              <w:spacing w:after="0" w:line="240" w:lineRule="auto"/>
              <w:ind w:left="126"/>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xml:space="preserve">У разі, якщо учасник або його кінцевий </w:t>
            </w:r>
            <w:proofErr w:type="spellStart"/>
            <w:r w:rsidRPr="006E695F">
              <w:rPr>
                <w:rFonts w:ascii="Times New Roman" w:eastAsia="Times New Roman" w:hAnsi="Times New Roman"/>
                <w:sz w:val="20"/>
                <w:szCs w:val="20"/>
                <w:lang w:eastAsia="ru-RU"/>
              </w:rPr>
              <w:t>бенефіціарний</w:t>
            </w:r>
            <w:proofErr w:type="spellEnd"/>
            <w:r w:rsidRPr="006E695F">
              <w:rPr>
                <w:rFonts w:ascii="Times New Roman" w:eastAsia="Times New Roman" w:hAnsi="Times New Roman"/>
                <w:sz w:val="20"/>
                <w:szCs w:val="20"/>
                <w:lang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E695F" w:rsidRPr="006E695F" w:rsidRDefault="006E695F" w:rsidP="006E695F">
            <w:pPr>
              <w:spacing w:after="0" w:line="240" w:lineRule="auto"/>
              <w:ind w:left="126"/>
              <w:rPr>
                <w:rFonts w:ascii="Times New Roman" w:eastAsia="Times New Roman" w:hAnsi="Times New Roman"/>
                <w:sz w:val="20"/>
                <w:szCs w:val="20"/>
                <w:lang w:eastAsia="ru-RU"/>
              </w:rPr>
            </w:pPr>
            <w:r w:rsidRPr="006E695F">
              <w:rPr>
                <w:rFonts w:ascii="Times New Roman" w:eastAsia="Times New Roman" w:hAnsi="Times New Roman"/>
                <w:sz w:val="20"/>
                <w:szCs w:val="20"/>
                <w:lang w:eastAsia="ru-RU"/>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695F">
              <w:rPr>
                <w:rFonts w:ascii="Times New Roman" w:eastAsia="Times New Roman" w:hAnsi="Times New Roman"/>
                <w:sz w:val="20"/>
                <w:szCs w:val="20"/>
                <w:lang w:eastAsia="ru-RU"/>
              </w:rPr>
              <w:br/>
              <w:t xml:space="preserve"> </w:t>
            </w:r>
            <w:r w:rsidRPr="006E695F">
              <w:rPr>
                <w:rFonts w:ascii="Times New Roman" w:eastAsia="Times New Roman" w:hAnsi="Times New Roman"/>
                <w:i/>
                <w:sz w:val="20"/>
                <w:szCs w:val="20"/>
                <w:lang w:eastAsia="ru-RU"/>
              </w:rPr>
              <w:t>або</w:t>
            </w:r>
            <w:r w:rsidRPr="006E695F">
              <w:rPr>
                <w:rFonts w:ascii="Times New Roman" w:eastAsia="Times New Roman" w:hAnsi="Times New Roman"/>
                <w:sz w:val="20"/>
                <w:szCs w:val="20"/>
                <w:lang w:eastAsia="ru-RU"/>
              </w:rPr>
              <w:br/>
              <w:t xml:space="preserve"> • посвідчення біженця чи документ, що підтверджує надання притулку в Україні,</w:t>
            </w:r>
            <w:r w:rsidRPr="006E695F">
              <w:rPr>
                <w:rFonts w:ascii="Times New Roman" w:eastAsia="Times New Roman" w:hAnsi="Times New Roman"/>
                <w:sz w:val="20"/>
                <w:szCs w:val="20"/>
                <w:lang w:eastAsia="ru-RU"/>
              </w:rPr>
              <w:br/>
              <w:t xml:space="preserve"> </w:t>
            </w:r>
            <w:r w:rsidRPr="006E695F">
              <w:rPr>
                <w:rFonts w:ascii="Times New Roman" w:eastAsia="Times New Roman" w:hAnsi="Times New Roman"/>
                <w:i/>
                <w:sz w:val="20"/>
                <w:szCs w:val="20"/>
                <w:lang w:eastAsia="ru-RU"/>
              </w:rPr>
              <w:t>або</w:t>
            </w:r>
            <w:r w:rsidRPr="006E695F">
              <w:rPr>
                <w:rFonts w:ascii="Times New Roman" w:eastAsia="Times New Roman" w:hAnsi="Times New Roman"/>
                <w:i/>
                <w:sz w:val="20"/>
                <w:szCs w:val="20"/>
                <w:lang w:eastAsia="ru-RU"/>
              </w:rPr>
              <w:br/>
            </w:r>
            <w:r w:rsidRPr="006E695F">
              <w:rPr>
                <w:rFonts w:ascii="Times New Roman" w:eastAsia="Times New Roman" w:hAnsi="Times New Roman"/>
                <w:sz w:val="20"/>
                <w:szCs w:val="20"/>
                <w:lang w:eastAsia="ru-RU"/>
              </w:rPr>
              <w:t xml:space="preserve"> • посвідчення особи, яка потребує додаткового захисту в Україні,</w:t>
            </w:r>
            <w:r w:rsidRPr="006E695F">
              <w:rPr>
                <w:rFonts w:ascii="Times New Roman" w:eastAsia="Times New Roman" w:hAnsi="Times New Roman"/>
                <w:sz w:val="20"/>
                <w:szCs w:val="20"/>
                <w:lang w:eastAsia="ru-RU"/>
              </w:rPr>
              <w:br/>
            </w:r>
            <w:r w:rsidRPr="006E695F">
              <w:rPr>
                <w:rFonts w:ascii="Times New Roman" w:eastAsia="Times New Roman" w:hAnsi="Times New Roman"/>
                <w:i/>
                <w:sz w:val="20"/>
                <w:szCs w:val="20"/>
                <w:lang w:eastAsia="ru-RU"/>
              </w:rPr>
              <w:t xml:space="preserve"> або</w:t>
            </w:r>
            <w:r w:rsidRPr="006E695F">
              <w:rPr>
                <w:rFonts w:ascii="Times New Roman" w:eastAsia="Times New Roman" w:hAnsi="Times New Roman"/>
                <w:sz w:val="20"/>
                <w:szCs w:val="20"/>
                <w:lang w:eastAsia="ru-RU"/>
              </w:rPr>
              <w:br/>
              <w:t xml:space="preserve"> •    посвідчення особи, якій надано тимчасовий захист в Україні,</w:t>
            </w:r>
            <w:r w:rsidRPr="006E695F">
              <w:rPr>
                <w:rFonts w:ascii="Times New Roman" w:eastAsia="Times New Roman" w:hAnsi="Times New Roman"/>
                <w:sz w:val="20"/>
                <w:szCs w:val="20"/>
                <w:lang w:eastAsia="ru-RU"/>
              </w:rPr>
              <w:br/>
            </w:r>
            <w:r w:rsidRPr="006E695F">
              <w:rPr>
                <w:rFonts w:ascii="Times New Roman" w:eastAsia="Times New Roman" w:hAnsi="Times New Roman"/>
                <w:i/>
                <w:sz w:val="20"/>
                <w:szCs w:val="20"/>
                <w:lang w:eastAsia="ru-RU"/>
              </w:rPr>
              <w:t xml:space="preserve"> або</w:t>
            </w:r>
            <w:r w:rsidRPr="006E695F">
              <w:rPr>
                <w:rFonts w:ascii="Times New Roman" w:eastAsia="Times New Roman" w:hAnsi="Times New Roman"/>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w:t>
            </w:r>
            <w:r w:rsidRPr="006E695F">
              <w:rPr>
                <w:rFonts w:ascii="Times New Roman" w:eastAsia="Times New Roman" w:hAnsi="Times New Roman"/>
                <w:sz w:val="20"/>
                <w:szCs w:val="20"/>
                <w:lang w:eastAsia="ru-RU"/>
              </w:rPr>
              <w:lastRenderedPageBreak/>
              <w:t>постійне проживання або візою.</w:t>
            </w:r>
            <w:r w:rsidRPr="006E695F">
              <w:rPr>
                <w:rFonts w:ascii="Times New Roman" w:eastAsia="Times New Roman" w:hAnsi="Times New Roman"/>
                <w:sz w:val="20"/>
                <w:szCs w:val="20"/>
                <w:lang w:eastAsia="ru-RU"/>
              </w:rPr>
              <w:br/>
            </w:r>
            <w:r w:rsidRPr="006E695F">
              <w:rPr>
                <w:rFonts w:ascii="Times New Roman" w:eastAsia="Times New Roman" w:hAnsi="Times New Roman"/>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E695F">
              <w:rPr>
                <w:rFonts w:ascii="Times New Roman" w:eastAsia="Times New Roman" w:hAnsi="Times New Roman"/>
                <w:sz w:val="20"/>
                <w:szCs w:val="20"/>
                <w:lang w:eastAsia="ru-RU"/>
              </w:rPr>
              <w:br/>
              <w:t xml:space="preserve"> • Ухвалу слідчого судді, суду, щодо арешту активів,</w:t>
            </w:r>
            <w:r w:rsidRPr="006E695F">
              <w:rPr>
                <w:rFonts w:ascii="Times New Roman" w:eastAsia="Times New Roman" w:hAnsi="Times New Roman"/>
                <w:sz w:val="20"/>
                <w:szCs w:val="20"/>
                <w:lang w:eastAsia="ru-RU"/>
              </w:rPr>
              <w:br/>
            </w:r>
            <w:r w:rsidRPr="006E695F">
              <w:rPr>
                <w:rFonts w:ascii="Times New Roman" w:eastAsia="Times New Roman" w:hAnsi="Times New Roman"/>
                <w:i/>
                <w:sz w:val="20"/>
                <w:szCs w:val="20"/>
                <w:lang w:eastAsia="ru-RU"/>
              </w:rPr>
              <w:t xml:space="preserve"> або</w:t>
            </w:r>
            <w:r w:rsidRPr="006E695F">
              <w:rPr>
                <w:rFonts w:ascii="Times New Roman" w:eastAsia="Times New Roman" w:hAnsi="Times New Roman"/>
                <w:i/>
                <w:sz w:val="20"/>
                <w:szCs w:val="20"/>
                <w:lang w:eastAsia="ru-RU"/>
              </w:rPr>
              <w:br/>
            </w:r>
            <w:r w:rsidRPr="006E695F">
              <w:rPr>
                <w:rFonts w:ascii="Times New Roman" w:eastAsia="Times New Roman" w:hAnsi="Times New Roman"/>
                <w:sz w:val="20"/>
                <w:szCs w:val="20"/>
                <w:lang w:eastAsia="ru-RU"/>
              </w:rPr>
              <w:t xml:space="preserve"> • Нотаріально засвідчену копію згоди власника, щодо управління активами,</w:t>
            </w:r>
            <w:r w:rsidRPr="006E695F">
              <w:rPr>
                <w:rFonts w:ascii="Times New Roman" w:eastAsia="Times New Roman" w:hAnsi="Times New Roman"/>
                <w:sz w:val="20"/>
                <w:szCs w:val="20"/>
                <w:lang w:eastAsia="ru-RU"/>
              </w:rPr>
              <w:br/>
              <w:t xml:space="preserve"> а також:</w:t>
            </w:r>
            <w:r w:rsidRPr="006E695F">
              <w:rPr>
                <w:rFonts w:ascii="Times New Roman" w:eastAsia="Times New Roman" w:hAnsi="Times New Roman"/>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E695F">
              <w:rPr>
                <w:rFonts w:ascii="Times New Roman" w:eastAsia="Times New Roman" w:hAnsi="Times New Roman"/>
                <w:sz w:val="20"/>
                <w:szCs w:val="20"/>
                <w:lang w:eastAsia="ru-RU"/>
              </w:rPr>
              <w:br/>
              <w:t xml:space="preserve"> </w:t>
            </w:r>
            <w:r w:rsidRPr="006E695F">
              <w:rPr>
                <w:rFonts w:ascii="Times New Roman" w:eastAsia="Times New Roman" w:hAnsi="Times New Roman"/>
                <w:i/>
                <w:sz w:val="20"/>
                <w:szCs w:val="20"/>
                <w:lang w:eastAsia="ru-RU"/>
              </w:rPr>
              <w:t>або</w:t>
            </w:r>
            <w:r w:rsidRPr="006E695F">
              <w:rPr>
                <w:rFonts w:ascii="Times New Roman" w:eastAsia="Times New Roman" w:hAnsi="Times New Roman"/>
                <w:i/>
                <w:sz w:val="20"/>
                <w:szCs w:val="20"/>
                <w:lang w:eastAsia="ru-RU"/>
              </w:rPr>
              <w:br/>
            </w:r>
            <w:r w:rsidRPr="006E695F">
              <w:rPr>
                <w:rFonts w:ascii="Times New Roman" w:eastAsia="Times New Roman" w:hAnsi="Times New Roman"/>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rsidR="00A179B1" w:rsidRDefault="00A179B1"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6E695F" w:rsidRDefault="006E695F" w:rsidP="00A179B1">
      <w:pPr>
        <w:rPr>
          <w:rFonts w:ascii="Times New Roman" w:eastAsia="Arial" w:hAnsi="Times New Roman"/>
          <w:b/>
          <w:color w:val="000000"/>
          <w:sz w:val="24"/>
          <w:szCs w:val="24"/>
          <w:u w:val="single"/>
          <w:lang w:eastAsia="ru-RU"/>
        </w:rPr>
      </w:pPr>
    </w:p>
    <w:p w:rsidR="00CF5A01" w:rsidRPr="00A179B1" w:rsidRDefault="00CF5A01" w:rsidP="00B53D10">
      <w:pPr>
        <w:spacing w:after="0"/>
        <w:jc w:val="right"/>
        <w:rPr>
          <w:rFonts w:ascii="Times New Roman" w:eastAsia="Times New Roman" w:hAnsi="Times New Roman"/>
          <w:b/>
          <w:bCs/>
          <w:sz w:val="24"/>
          <w:szCs w:val="24"/>
          <w:lang w:eastAsia="ru-RU"/>
        </w:rPr>
      </w:pPr>
      <w:r>
        <w:rPr>
          <w:rFonts w:ascii="Times New Roman" w:eastAsia="Times New Roman" w:hAnsi="Times New Roman"/>
          <w:b/>
          <w:i/>
          <w:sz w:val="24"/>
          <w:szCs w:val="24"/>
          <w:lang w:eastAsia="ru-RU"/>
        </w:rPr>
        <w:lastRenderedPageBreak/>
        <w:t>Д</w:t>
      </w:r>
      <w:r w:rsidRPr="00A028AA">
        <w:rPr>
          <w:rFonts w:ascii="Times New Roman" w:eastAsia="Times New Roman" w:hAnsi="Times New Roman"/>
          <w:b/>
          <w:i/>
          <w:sz w:val="24"/>
          <w:szCs w:val="24"/>
          <w:lang w:eastAsia="ru-RU"/>
        </w:rPr>
        <w:t xml:space="preserve">одаток </w:t>
      </w:r>
      <w:r>
        <w:rPr>
          <w:rFonts w:ascii="Times New Roman" w:eastAsia="Times New Roman" w:hAnsi="Times New Roman"/>
          <w:b/>
          <w:i/>
          <w:sz w:val="24"/>
          <w:szCs w:val="24"/>
          <w:lang w:eastAsia="ru-RU"/>
        </w:rPr>
        <w:t>2</w:t>
      </w:r>
      <w:r w:rsidRPr="00A028AA">
        <w:rPr>
          <w:rFonts w:ascii="Times New Roman" w:eastAsia="Times New Roman" w:hAnsi="Times New Roman"/>
          <w:b/>
          <w:i/>
          <w:sz w:val="24"/>
          <w:szCs w:val="24"/>
          <w:lang w:eastAsia="ru-RU"/>
        </w:rPr>
        <w:t xml:space="preserve"> </w:t>
      </w:r>
    </w:p>
    <w:p w:rsidR="00CF5A01" w:rsidRDefault="00CF5A01" w:rsidP="00B53D10">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до тендерної документації</w:t>
      </w:r>
    </w:p>
    <w:p w:rsidR="00CF5A01" w:rsidRPr="00923C07" w:rsidRDefault="00CF5A01" w:rsidP="00CF5A01">
      <w:pPr>
        <w:spacing w:after="0" w:line="240" w:lineRule="auto"/>
        <w:ind w:firstLine="5954"/>
        <w:jc w:val="right"/>
        <w:rPr>
          <w:rFonts w:ascii="Times New Roman" w:eastAsia="Times New Roman" w:hAnsi="Times New Roman"/>
          <w:b/>
          <w:i/>
          <w:sz w:val="24"/>
          <w:szCs w:val="24"/>
          <w:lang w:eastAsia="ru-RU"/>
        </w:rPr>
      </w:pPr>
    </w:p>
    <w:p w:rsidR="00CF5A01" w:rsidRPr="001E66A7" w:rsidRDefault="00CF5A01" w:rsidP="00CF5A01">
      <w:pPr>
        <w:spacing w:after="0" w:line="240" w:lineRule="auto"/>
        <w:jc w:val="center"/>
        <w:rPr>
          <w:rFonts w:ascii="Times New Roman" w:hAnsi="Times New Roman"/>
          <w:b/>
          <w:bCs/>
          <w:sz w:val="24"/>
          <w:szCs w:val="24"/>
        </w:rPr>
      </w:pPr>
      <w:r w:rsidRPr="001E66A7">
        <w:rPr>
          <w:rFonts w:ascii="Times New Roman" w:hAnsi="Times New Roman"/>
          <w:b/>
          <w:bCs/>
          <w:color w:val="000000"/>
          <w:sz w:val="24"/>
          <w:szCs w:val="24"/>
          <w:lang w:eastAsia="ru-RU"/>
        </w:rPr>
        <w:t>Інформація про технічні, якісні та інші характеристики предмета закупівлі</w:t>
      </w:r>
      <w:r w:rsidRPr="001E66A7">
        <w:rPr>
          <w:rFonts w:ascii="Times New Roman" w:hAnsi="Times New Roman"/>
          <w:b/>
          <w:bCs/>
          <w:sz w:val="24"/>
          <w:szCs w:val="24"/>
        </w:rPr>
        <w:t xml:space="preserve"> </w:t>
      </w:r>
      <w:r w:rsidR="002E576B" w:rsidRPr="002E576B">
        <w:rPr>
          <w:rFonts w:ascii="Times New Roman" w:hAnsi="Times New Roman"/>
          <w:b/>
          <w:bCs/>
          <w:sz w:val="24"/>
          <w:szCs w:val="24"/>
        </w:rPr>
        <w:t>(Ремонт JOHN DEERE 8530)</w:t>
      </w:r>
    </w:p>
    <w:p w:rsidR="00CF5A01" w:rsidRDefault="00CF5A01" w:rsidP="00CF5A01">
      <w:pPr>
        <w:spacing w:after="0" w:line="240" w:lineRule="auto"/>
        <w:ind w:right="-25"/>
        <w:rPr>
          <w:rFonts w:ascii="Times New Roman" w:eastAsia="Times New Roman" w:hAnsi="Times New Roman"/>
          <w:b/>
          <w:color w:val="000000"/>
          <w:sz w:val="24"/>
          <w:szCs w:val="24"/>
          <w:lang w:eastAsia="ru-RU"/>
        </w:rPr>
      </w:pPr>
    </w:p>
    <w:p w:rsidR="00CF5A01" w:rsidRPr="00F67FDB" w:rsidRDefault="00CF5A01" w:rsidP="00CF5A01">
      <w:pPr>
        <w:spacing w:after="0" w:line="240" w:lineRule="auto"/>
        <w:jc w:val="center"/>
        <w:rPr>
          <w:rFonts w:ascii="Times New Roman" w:eastAsia="Times New Roman" w:hAnsi="Times New Roman"/>
          <w:b/>
          <w:bCs/>
          <w:sz w:val="24"/>
          <w:szCs w:val="24"/>
          <w:lang w:eastAsia="ru-RU"/>
        </w:rPr>
      </w:pPr>
      <w:r w:rsidRPr="00F67FDB">
        <w:rPr>
          <w:rFonts w:ascii="Times New Roman" w:eastAsia="Times New Roman" w:hAnsi="Times New Roman"/>
          <w:b/>
          <w:bCs/>
          <w:sz w:val="24"/>
          <w:szCs w:val="24"/>
          <w:lang w:eastAsia="ru-RU"/>
        </w:rPr>
        <w:t>Учасник повинен відповідати наступним вимогам:</w:t>
      </w:r>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eastAsia="ru-RU"/>
        </w:rPr>
        <w:t>Учасник повинен мати:</w:t>
      </w:r>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eastAsia="ru-RU"/>
        </w:rPr>
        <w:t xml:space="preserve">           Транспорт для виїзду до замовника</w:t>
      </w:r>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val="ru-RU" w:eastAsia="ru-RU"/>
        </w:rPr>
        <w:tab/>
        <w:t>К</w:t>
      </w:r>
      <w:proofErr w:type="spellStart"/>
      <w:r w:rsidRPr="00D22856">
        <w:rPr>
          <w:rFonts w:ascii="Times New Roman" w:hAnsi="Times New Roman"/>
          <w:sz w:val="24"/>
          <w:szCs w:val="24"/>
          <w:lang w:eastAsia="ru-RU"/>
        </w:rPr>
        <w:t>омп’ютерний</w:t>
      </w:r>
      <w:proofErr w:type="spellEnd"/>
      <w:r w:rsidRPr="00D22856">
        <w:rPr>
          <w:rFonts w:ascii="Times New Roman" w:hAnsi="Times New Roman"/>
          <w:sz w:val="24"/>
          <w:szCs w:val="24"/>
          <w:lang w:eastAsia="ru-RU"/>
        </w:rPr>
        <w:t xml:space="preserve"> стенд для аналізу несправностей двигуна </w:t>
      </w:r>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eastAsia="ru-RU"/>
        </w:rPr>
        <w:tab/>
      </w:r>
      <w:r w:rsidRPr="00D22856">
        <w:rPr>
          <w:rFonts w:ascii="Times New Roman" w:hAnsi="Times New Roman"/>
          <w:sz w:val="24"/>
          <w:szCs w:val="24"/>
          <w:lang w:val="ru-RU" w:eastAsia="ru-RU"/>
        </w:rPr>
        <w:t>К</w:t>
      </w:r>
      <w:proofErr w:type="spellStart"/>
      <w:r w:rsidRPr="00D22856">
        <w:rPr>
          <w:rFonts w:ascii="Times New Roman" w:hAnsi="Times New Roman"/>
          <w:sz w:val="24"/>
          <w:szCs w:val="24"/>
          <w:lang w:eastAsia="ru-RU"/>
        </w:rPr>
        <w:t>омп’ютерний</w:t>
      </w:r>
      <w:proofErr w:type="spellEnd"/>
      <w:r w:rsidRPr="00D22856">
        <w:rPr>
          <w:rFonts w:ascii="Times New Roman" w:hAnsi="Times New Roman"/>
          <w:sz w:val="24"/>
          <w:szCs w:val="24"/>
          <w:lang w:eastAsia="ru-RU"/>
        </w:rPr>
        <w:t xml:space="preserve"> стенд для регулювання кутів розвалу і сходження коліс 3D</w:t>
      </w:r>
      <w:proofErr w:type="gramStart"/>
      <w:r w:rsidRPr="00D22856">
        <w:rPr>
          <w:rFonts w:ascii="Times New Roman" w:hAnsi="Times New Roman"/>
          <w:sz w:val="24"/>
          <w:szCs w:val="24"/>
          <w:lang w:eastAsia="ru-RU"/>
        </w:rPr>
        <w:t xml:space="preserve"> ;</w:t>
      </w:r>
      <w:proofErr w:type="gramEnd"/>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eastAsia="ru-RU"/>
        </w:rPr>
        <w:tab/>
      </w:r>
      <w:r w:rsidRPr="00D22856">
        <w:rPr>
          <w:rFonts w:ascii="Times New Roman" w:hAnsi="Times New Roman"/>
          <w:sz w:val="24"/>
          <w:szCs w:val="24"/>
          <w:lang w:val="ru-RU" w:eastAsia="ru-RU"/>
        </w:rPr>
        <w:t>С</w:t>
      </w:r>
      <w:proofErr w:type="spellStart"/>
      <w:r w:rsidRPr="00D22856">
        <w:rPr>
          <w:rFonts w:ascii="Times New Roman" w:hAnsi="Times New Roman"/>
          <w:sz w:val="24"/>
          <w:szCs w:val="24"/>
          <w:lang w:eastAsia="ru-RU"/>
        </w:rPr>
        <w:t>тенд</w:t>
      </w:r>
      <w:proofErr w:type="spellEnd"/>
      <w:r w:rsidRPr="00D22856">
        <w:rPr>
          <w:rFonts w:ascii="Times New Roman" w:hAnsi="Times New Roman"/>
          <w:sz w:val="24"/>
          <w:szCs w:val="24"/>
          <w:lang w:eastAsia="ru-RU"/>
        </w:rPr>
        <w:t xml:space="preserve">  для балансування колі</w:t>
      </w:r>
      <w:proofErr w:type="gramStart"/>
      <w:r w:rsidRPr="00D22856">
        <w:rPr>
          <w:rFonts w:ascii="Times New Roman" w:hAnsi="Times New Roman"/>
          <w:sz w:val="24"/>
          <w:szCs w:val="24"/>
          <w:lang w:eastAsia="ru-RU"/>
        </w:rPr>
        <w:t>с</w:t>
      </w:r>
      <w:proofErr w:type="gramEnd"/>
      <w:r w:rsidRPr="00D22856">
        <w:rPr>
          <w:rFonts w:ascii="Times New Roman" w:hAnsi="Times New Roman"/>
          <w:sz w:val="24"/>
          <w:szCs w:val="24"/>
          <w:lang w:eastAsia="ru-RU"/>
        </w:rPr>
        <w:t>;</w:t>
      </w:r>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eastAsia="ru-RU"/>
        </w:rPr>
        <w:tab/>
      </w:r>
      <w:r w:rsidRPr="00D22856">
        <w:rPr>
          <w:rFonts w:ascii="Times New Roman" w:hAnsi="Times New Roman"/>
          <w:sz w:val="24"/>
          <w:szCs w:val="24"/>
          <w:lang w:val="ru-RU" w:eastAsia="ru-RU"/>
        </w:rPr>
        <w:t>О</w:t>
      </w:r>
      <w:proofErr w:type="spellStart"/>
      <w:r w:rsidRPr="00D22856">
        <w:rPr>
          <w:rFonts w:ascii="Times New Roman" w:hAnsi="Times New Roman"/>
          <w:sz w:val="24"/>
          <w:szCs w:val="24"/>
          <w:lang w:eastAsia="ru-RU"/>
        </w:rPr>
        <w:t>бладнання</w:t>
      </w:r>
      <w:proofErr w:type="spellEnd"/>
      <w:r w:rsidRPr="00D22856">
        <w:rPr>
          <w:rFonts w:ascii="Times New Roman" w:hAnsi="Times New Roman"/>
          <w:sz w:val="24"/>
          <w:szCs w:val="24"/>
          <w:lang w:eastAsia="ru-RU"/>
        </w:rPr>
        <w:t xml:space="preserve"> для перевірки паливної системи</w:t>
      </w:r>
      <w:proofErr w:type="gramStart"/>
      <w:r w:rsidRPr="00D22856">
        <w:rPr>
          <w:rFonts w:ascii="Times New Roman" w:hAnsi="Times New Roman"/>
          <w:sz w:val="24"/>
          <w:szCs w:val="24"/>
          <w:lang w:eastAsia="ru-RU"/>
        </w:rPr>
        <w:t xml:space="preserve"> ;</w:t>
      </w:r>
      <w:proofErr w:type="gramEnd"/>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eastAsia="ru-RU"/>
        </w:rPr>
        <w:tab/>
      </w:r>
      <w:r w:rsidRPr="00D22856">
        <w:rPr>
          <w:rFonts w:ascii="Times New Roman" w:hAnsi="Times New Roman"/>
          <w:sz w:val="24"/>
          <w:szCs w:val="24"/>
          <w:lang w:val="ru-RU" w:eastAsia="ru-RU"/>
        </w:rPr>
        <w:t>О</w:t>
      </w:r>
      <w:proofErr w:type="spellStart"/>
      <w:r w:rsidRPr="00D22856">
        <w:rPr>
          <w:rFonts w:ascii="Times New Roman" w:hAnsi="Times New Roman"/>
          <w:sz w:val="24"/>
          <w:szCs w:val="24"/>
          <w:lang w:eastAsia="ru-RU"/>
        </w:rPr>
        <w:t>бладнання</w:t>
      </w:r>
      <w:proofErr w:type="spellEnd"/>
      <w:r w:rsidRPr="00D22856">
        <w:rPr>
          <w:rFonts w:ascii="Times New Roman" w:hAnsi="Times New Roman"/>
          <w:sz w:val="24"/>
          <w:szCs w:val="24"/>
          <w:lang w:eastAsia="ru-RU"/>
        </w:rPr>
        <w:t xml:space="preserve"> для діагностики та очищення інжекторів</w:t>
      </w:r>
      <w:proofErr w:type="gramStart"/>
      <w:r w:rsidRPr="00D22856">
        <w:rPr>
          <w:rFonts w:ascii="Times New Roman" w:hAnsi="Times New Roman"/>
          <w:sz w:val="24"/>
          <w:szCs w:val="24"/>
          <w:lang w:eastAsia="ru-RU"/>
        </w:rPr>
        <w:t xml:space="preserve"> ;</w:t>
      </w:r>
      <w:proofErr w:type="gramEnd"/>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eastAsia="ru-RU"/>
        </w:rPr>
        <w:tab/>
      </w:r>
      <w:r w:rsidRPr="00D22856">
        <w:rPr>
          <w:rFonts w:ascii="Times New Roman" w:hAnsi="Times New Roman"/>
          <w:sz w:val="24"/>
          <w:szCs w:val="24"/>
          <w:lang w:val="ru-RU" w:eastAsia="ru-RU"/>
        </w:rPr>
        <w:t>О</w:t>
      </w:r>
      <w:proofErr w:type="spellStart"/>
      <w:r w:rsidRPr="00D22856">
        <w:rPr>
          <w:rFonts w:ascii="Times New Roman" w:hAnsi="Times New Roman"/>
          <w:sz w:val="24"/>
          <w:szCs w:val="24"/>
          <w:lang w:eastAsia="ru-RU"/>
        </w:rPr>
        <w:t>бладнання</w:t>
      </w:r>
      <w:proofErr w:type="spellEnd"/>
      <w:r w:rsidRPr="00D22856">
        <w:rPr>
          <w:rFonts w:ascii="Times New Roman" w:hAnsi="Times New Roman"/>
          <w:sz w:val="24"/>
          <w:szCs w:val="24"/>
          <w:lang w:eastAsia="ru-RU"/>
        </w:rPr>
        <w:t xml:space="preserve"> для діагностики й ремонту гальмівних систем, </w:t>
      </w:r>
    </w:p>
    <w:p w:rsidR="00D22856" w:rsidRPr="00D22856" w:rsidRDefault="00D22856" w:rsidP="00D22856">
      <w:pPr>
        <w:spacing w:after="0" w:line="256" w:lineRule="auto"/>
        <w:jc w:val="both"/>
        <w:rPr>
          <w:rFonts w:ascii="Times New Roman" w:hAnsi="Times New Roman"/>
          <w:sz w:val="24"/>
          <w:szCs w:val="24"/>
          <w:lang w:eastAsia="ru-RU"/>
        </w:rPr>
      </w:pPr>
      <w:r w:rsidRPr="00D22856">
        <w:rPr>
          <w:rFonts w:ascii="Times New Roman" w:hAnsi="Times New Roman"/>
          <w:sz w:val="24"/>
          <w:szCs w:val="24"/>
          <w:lang w:eastAsia="ru-RU"/>
        </w:rPr>
        <w:tab/>
      </w:r>
      <w:r w:rsidRPr="00D22856">
        <w:rPr>
          <w:rFonts w:ascii="Times New Roman" w:hAnsi="Times New Roman"/>
          <w:sz w:val="24"/>
          <w:szCs w:val="24"/>
          <w:lang w:val="ru-RU" w:eastAsia="ru-RU"/>
        </w:rPr>
        <w:t>П</w:t>
      </w:r>
      <w:proofErr w:type="spellStart"/>
      <w:r w:rsidRPr="00D22856">
        <w:rPr>
          <w:rFonts w:ascii="Times New Roman" w:hAnsi="Times New Roman"/>
          <w:sz w:val="24"/>
          <w:szCs w:val="24"/>
          <w:lang w:eastAsia="ru-RU"/>
        </w:rPr>
        <w:t>рофесійний</w:t>
      </w:r>
      <w:proofErr w:type="spellEnd"/>
      <w:r w:rsidRPr="00D22856">
        <w:rPr>
          <w:rFonts w:ascii="Times New Roman" w:hAnsi="Times New Roman"/>
          <w:sz w:val="24"/>
          <w:szCs w:val="24"/>
          <w:lang w:eastAsia="ru-RU"/>
        </w:rPr>
        <w:t xml:space="preserve"> та спеціалізований інструмент для ремонту та обслуговування транспортних засобів Замовника</w:t>
      </w:r>
      <w:proofErr w:type="gramStart"/>
      <w:r w:rsidRPr="00D22856">
        <w:rPr>
          <w:rFonts w:ascii="Times New Roman" w:hAnsi="Times New Roman"/>
          <w:sz w:val="24"/>
          <w:szCs w:val="24"/>
          <w:lang w:eastAsia="ru-RU"/>
        </w:rPr>
        <w:t xml:space="preserve"> ;</w:t>
      </w:r>
      <w:proofErr w:type="gramEnd"/>
    </w:p>
    <w:p w:rsidR="00CF5A01" w:rsidRDefault="00CF5A01" w:rsidP="00B126EB">
      <w:pPr>
        <w:widowControl w:val="0"/>
        <w:suppressAutoHyphens/>
        <w:autoSpaceDE w:val="0"/>
        <w:spacing w:after="0" w:line="240" w:lineRule="auto"/>
        <w:contextualSpacing/>
        <w:rPr>
          <w:rFonts w:ascii="Times New Roman CYR" w:eastAsia="Times New Roman" w:hAnsi="Times New Roman CYR" w:cs="Times New Roman CYR"/>
          <w:sz w:val="18"/>
          <w:szCs w:val="18"/>
          <w:lang w:eastAsia="zh-CN"/>
        </w:rPr>
      </w:pPr>
    </w:p>
    <w:p w:rsidR="00B126EB" w:rsidRPr="00606C16" w:rsidRDefault="00B126EB" w:rsidP="00B126EB">
      <w:pPr>
        <w:widowControl w:val="0"/>
        <w:suppressAutoHyphens/>
        <w:autoSpaceDE w:val="0"/>
        <w:spacing w:after="0" w:line="240" w:lineRule="auto"/>
        <w:contextualSpacing/>
        <w:rPr>
          <w:rFonts w:ascii="Times New Roman CYR" w:hAnsi="Times New Roman CYR" w:cs="Times New Roman CYR"/>
          <w:lang w:eastAsia="zh-CN"/>
        </w:rPr>
      </w:pPr>
      <w:r>
        <w:rPr>
          <w:rFonts w:ascii="Times New Roman CYR" w:eastAsia="Times New Roman" w:hAnsi="Times New Roman CYR" w:cs="Times New Roman CYR"/>
          <w:sz w:val="18"/>
          <w:szCs w:val="18"/>
          <w:lang w:eastAsia="zh-CN"/>
        </w:rPr>
        <w:t>Роботи та послуги</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163"/>
        <w:gridCol w:w="4809"/>
      </w:tblGrid>
      <w:tr w:rsidR="00450619" w:rsidTr="00450619">
        <w:trPr>
          <w:trHeight w:val="425"/>
        </w:trPr>
        <w:tc>
          <w:tcPr>
            <w:tcW w:w="515" w:type="dxa"/>
            <w:tcBorders>
              <w:top w:val="single" w:sz="4" w:space="0" w:color="auto"/>
              <w:left w:val="single" w:sz="4" w:space="0" w:color="auto"/>
              <w:bottom w:val="single" w:sz="4" w:space="0" w:color="auto"/>
              <w:right w:val="single" w:sz="4" w:space="0" w:color="auto"/>
            </w:tcBorders>
            <w:hideMark/>
          </w:tcPr>
          <w:p w:rsidR="00450619" w:rsidRPr="00606C16"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sidRPr="00606C16">
              <w:rPr>
                <w:rFonts w:ascii="Times New Roman CYR" w:hAnsi="Times New Roman CYR" w:cs="Times New Roman CYR"/>
                <w:sz w:val="18"/>
                <w:szCs w:val="18"/>
                <w:lang w:eastAsia="zh-CN"/>
              </w:rPr>
              <w:t>№</w:t>
            </w:r>
          </w:p>
        </w:tc>
        <w:tc>
          <w:tcPr>
            <w:tcW w:w="1163"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hAnsi="Times New Roman CYR" w:cs="Times New Roman CYR"/>
                <w:sz w:val="18"/>
                <w:szCs w:val="18"/>
                <w:lang w:val="ru-RU" w:eastAsia="zh-CN"/>
              </w:rPr>
            </w:pPr>
            <w:r>
              <w:rPr>
                <w:rFonts w:ascii="Times New Roman CYR" w:hAnsi="Times New Roman CYR" w:cs="Times New Roman CYR"/>
                <w:sz w:val="18"/>
                <w:szCs w:val="18"/>
                <w:lang w:val="ru-RU" w:eastAsia="zh-CN"/>
              </w:rPr>
              <w:t>Код</w:t>
            </w:r>
          </w:p>
        </w:tc>
        <w:tc>
          <w:tcPr>
            <w:tcW w:w="4809"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proofErr w:type="spellStart"/>
            <w:r>
              <w:rPr>
                <w:rFonts w:ascii="Times New Roman CYR" w:hAnsi="Times New Roman CYR" w:cs="Times New Roman CYR"/>
                <w:sz w:val="18"/>
                <w:szCs w:val="18"/>
                <w:lang w:val="ru-RU" w:eastAsia="zh-CN"/>
              </w:rPr>
              <w:t>Назва</w:t>
            </w:r>
            <w:proofErr w:type="spellEnd"/>
            <w:r>
              <w:rPr>
                <w:rFonts w:ascii="Times New Roman CYR" w:hAnsi="Times New Roman CYR" w:cs="Times New Roman CYR"/>
                <w:sz w:val="18"/>
                <w:szCs w:val="18"/>
                <w:lang w:val="ru-RU" w:eastAsia="zh-CN"/>
              </w:rPr>
              <w:t xml:space="preserve"> </w:t>
            </w:r>
            <w:proofErr w:type="spellStart"/>
            <w:r>
              <w:rPr>
                <w:rFonts w:ascii="Times New Roman CYR" w:hAnsi="Times New Roman CYR" w:cs="Times New Roman CYR"/>
                <w:sz w:val="18"/>
                <w:szCs w:val="18"/>
                <w:lang w:val="ru-RU" w:eastAsia="zh-CN"/>
              </w:rPr>
              <w:t>роботи</w:t>
            </w:r>
            <w:proofErr w:type="spellEnd"/>
          </w:p>
        </w:tc>
      </w:tr>
      <w:tr w:rsidR="00450619" w:rsidTr="00450619">
        <w:trPr>
          <w:trHeight w:val="205"/>
        </w:trPr>
        <w:tc>
          <w:tcPr>
            <w:tcW w:w="515"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1</w:t>
            </w:r>
          </w:p>
        </w:tc>
        <w:tc>
          <w:tcPr>
            <w:tcW w:w="1163" w:type="dxa"/>
            <w:tcBorders>
              <w:top w:val="single" w:sz="4" w:space="0" w:color="auto"/>
              <w:left w:val="single" w:sz="4" w:space="0" w:color="auto"/>
              <w:bottom w:val="single" w:sz="4" w:space="0" w:color="auto"/>
              <w:right w:val="single" w:sz="4" w:space="0" w:color="auto"/>
            </w:tcBorders>
          </w:tcPr>
          <w:p w:rsidR="00450619" w:rsidRPr="00E26FA8"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LOO141</w:t>
            </w:r>
          </w:p>
        </w:tc>
        <w:tc>
          <w:tcPr>
            <w:tcW w:w="4809" w:type="dxa"/>
            <w:tcBorders>
              <w:top w:val="single" w:sz="4" w:space="0" w:color="auto"/>
              <w:left w:val="single" w:sz="4" w:space="0" w:color="auto"/>
              <w:bottom w:val="single" w:sz="4" w:space="0" w:color="auto"/>
              <w:right w:val="single" w:sz="4" w:space="0" w:color="auto"/>
            </w:tcBorders>
          </w:tcPr>
          <w:p w:rsidR="00450619" w:rsidRPr="007D356D"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Регулювання клапанів, заміна рульової тяги</w:t>
            </w:r>
          </w:p>
        </w:tc>
      </w:tr>
      <w:tr w:rsidR="00450619" w:rsidTr="00450619">
        <w:trPr>
          <w:trHeight w:val="221"/>
        </w:trPr>
        <w:tc>
          <w:tcPr>
            <w:tcW w:w="515"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2</w:t>
            </w:r>
          </w:p>
        </w:tc>
        <w:tc>
          <w:tcPr>
            <w:tcW w:w="1163" w:type="dxa"/>
            <w:tcBorders>
              <w:top w:val="single" w:sz="4" w:space="0" w:color="auto"/>
              <w:left w:val="single" w:sz="4" w:space="0" w:color="auto"/>
              <w:bottom w:val="single" w:sz="4" w:space="0" w:color="auto"/>
              <w:right w:val="single" w:sz="4" w:space="0" w:color="auto"/>
            </w:tcBorders>
          </w:tcPr>
          <w:p w:rsidR="00450619" w:rsidRPr="00E26FA8"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LOO</w:t>
            </w:r>
            <w:r>
              <w:rPr>
                <w:rFonts w:ascii="Times New Roman CYR" w:eastAsia="Times New Roman" w:hAnsi="Times New Roman CYR" w:cs="Times New Roman CYR"/>
                <w:sz w:val="18"/>
                <w:szCs w:val="18"/>
                <w:lang w:eastAsia="zh-CN"/>
              </w:rPr>
              <w:t>277</w:t>
            </w:r>
          </w:p>
        </w:tc>
        <w:tc>
          <w:tcPr>
            <w:tcW w:w="4809" w:type="dxa"/>
            <w:tcBorders>
              <w:top w:val="single" w:sz="4" w:space="0" w:color="auto"/>
              <w:left w:val="single" w:sz="4" w:space="0" w:color="auto"/>
              <w:bottom w:val="single" w:sz="4" w:space="0" w:color="auto"/>
              <w:right w:val="single" w:sz="4" w:space="0" w:color="auto"/>
            </w:tcBorders>
          </w:tcPr>
          <w:p w:rsidR="00450619" w:rsidRPr="007D356D"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Ремонт задньої навіски трактора (заміна пальців/втулок)</w:t>
            </w:r>
          </w:p>
        </w:tc>
      </w:tr>
      <w:tr w:rsidR="00450619" w:rsidTr="00450619">
        <w:trPr>
          <w:trHeight w:val="221"/>
        </w:trPr>
        <w:tc>
          <w:tcPr>
            <w:tcW w:w="515"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hAnsi="Times New Roman CYR" w:cs="Times New Roman CYR"/>
                <w:sz w:val="18"/>
                <w:szCs w:val="18"/>
                <w:lang w:val="ru-RU" w:eastAsia="zh-CN"/>
              </w:rPr>
              <w:t>3</w:t>
            </w:r>
          </w:p>
        </w:tc>
        <w:tc>
          <w:tcPr>
            <w:tcW w:w="1163" w:type="dxa"/>
            <w:tcBorders>
              <w:top w:val="single" w:sz="4" w:space="0" w:color="auto"/>
              <w:left w:val="single" w:sz="4" w:space="0" w:color="auto"/>
              <w:bottom w:val="single" w:sz="4" w:space="0" w:color="auto"/>
              <w:right w:val="single" w:sz="4" w:space="0" w:color="auto"/>
            </w:tcBorders>
          </w:tcPr>
          <w:p w:rsidR="00450619" w:rsidRPr="00E26FA8"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LOO</w:t>
            </w:r>
            <w:r>
              <w:rPr>
                <w:rFonts w:ascii="Times New Roman CYR" w:eastAsia="Times New Roman" w:hAnsi="Times New Roman CYR" w:cs="Times New Roman CYR"/>
                <w:sz w:val="18"/>
                <w:szCs w:val="18"/>
                <w:lang w:eastAsia="zh-CN"/>
              </w:rPr>
              <w:t>600</w:t>
            </w:r>
          </w:p>
        </w:tc>
        <w:tc>
          <w:tcPr>
            <w:tcW w:w="4809"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 xml:space="preserve">Ремонт рульового гідроциліндру, заміна </w:t>
            </w:r>
            <w:proofErr w:type="spellStart"/>
            <w:r>
              <w:rPr>
                <w:rFonts w:ascii="Times New Roman CYR" w:eastAsia="Times New Roman" w:hAnsi="Times New Roman CYR" w:cs="Times New Roman CYR"/>
                <w:sz w:val="18"/>
                <w:szCs w:val="18"/>
                <w:lang w:eastAsia="zh-CN"/>
              </w:rPr>
              <w:t>рем.комплекту</w:t>
            </w:r>
            <w:proofErr w:type="spellEnd"/>
            <w:r>
              <w:rPr>
                <w:rFonts w:ascii="Times New Roman CYR" w:eastAsia="Times New Roman" w:hAnsi="Times New Roman CYR" w:cs="Times New Roman CYR"/>
                <w:sz w:val="18"/>
                <w:szCs w:val="18"/>
                <w:lang w:eastAsia="zh-CN"/>
              </w:rPr>
              <w:t>, сальників, регулювання розвалу коліс</w:t>
            </w:r>
          </w:p>
        </w:tc>
      </w:tr>
      <w:tr w:rsidR="00450619" w:rsidTr="00450619">
        <w:trPr>
          <w:trHeight w:val="221"/>
        </w:trPr>
        <w:tc>
          <w:tcPr>
            <w:tcW w:w="51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4</w:t>
            </w:r>
          </w:p>
        </w:tc>
        <w:tc>
          <w:tcPr>
            <w:tcW w:w="1163" w:type="dxa"/>
            <w:tcBorders>
              <w:top w:val="single" w:sz="4" w:space="0" w:color="auto"/>
              <w:left w:val="single" w:sz="4" w:space="0" w:color="auto"/>
              <w:bottom w:val="single" w:sz="4" w:space="0" w:color="auto"/>
              <w:right w:val="single" w:sz="4" w:space="0" w:color="auto"/>
            </w:tcBorders>
          </w:tcPr>
          <w:p w:rsidR="00450619" w:rsidRPr="00E26FA8"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LOO</w:t>
            </w:r>
            <w:r>
              <w:rPr>
                <w:rFonts w:ascii="Times New Roman CYR" w:eastAsia="Times New Roman" w:hAnsi="Times New Roman CYR" w:cs="Times New Roman CYR"/>
                <w:sz w:val="18"/>
                <w:szCs w:val="18"/>
                <w:lang w:eastAsia="zh-CN"/>
              </w:rPr>
              <w:t>376</w:t>
            </w:r>
          </w:p>
        </w:tc>
        <w:tc>
          <w:tcPr>
            <w:tcW w:w="4809"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 xml:space="preserve">Заміна сальників бортового редуктора, </w:t>
            </w:r>
            <w:proofErr w:type="spellStart"/>
            <w:r>
              <w:rPr>
                <w:rFonts w:ascii="Times New Roman CYR" w:eastAsia="Times New Roman" w:hAnsi="Times New Roman CYR" w:cs="Times New Roman CYR"/>
                <w:sz w:val="18"/>
                <w:szCs w:val="18"/>
                <w:lang w:eastAsia="zh-CN"/>
              </w:rPr>
              <w:t>калібровка</w:t>
            </w:r>
            <w:proofErr w:type="spellEnd"/>
            <w:r>
              <w:rPr>
                <w:rFonts w:ascii="Times New Roman CYR" w:eastAsia="Times New Roman" w:hAnsi="Times New Roman CYR" w:cs="Times New Roman CYR"/>
                <w:sz w:val="18"/>
                <w:szCs w:val="18"/>
                <w:lang w:eastAsia="zh-CN"/>
              </w:rPr>
              <w:t xml:space="preserve"> датчика положення навіски</w:t>
            </w:r>
          </w:p>
        </w:tc>
      </w:tr>
      <w:tr w:rsidR="00450619" w:rsidTr="00450619">
        <w:trPr>
          <w:trHeight w:val="221"/>
        </w:trPr>
        <w:tc>
          <w:tcPr>
            <w:tcW w:w="51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5</w:t>
            </w:r>
          </w:p>
        </w:tc>
        <w:tc>
          <w:tcPr>
            <w:tcW w:w="1163" w:type="dxa"/>
            <w:tcBorders>
              <w:top w:val="single" w:sz="4" w:space="0" w:color="auto"/>
              <w:left w:val="single" w:sz="4" w:space="0" w:color="auto"/>
              <w:bottom w:val="single" w:sz="4" w:space="0" w:color="auto"/>
              <w:right w:val="single" w:sz="4" w:space="0" w:color="auto"/>
            </w:tcBorders>
          </w:tcPr>
          <w:p w:rsidR="00450619" w:rsidRPr="00E26FA8"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LOO</w:t>
            </w:r>
            <w:r>
              <w:rPr>
                <w:rFonts w:ascii="Times New Roman CYR" w:eastAsia="Times New Roman" w:hAnsi="Times New Roman CYR" w:cs="Times New Roman CYR"/>
                <w:sz w:val="18"/>
                <w:szCs w:val="18"/>
                <w:lang w:eastAsia="zh-CN"/>
              </w:rPr>
              <w:t>089</w:t>
            </w:r>
          </w:p>
        </w:tc>
        <w:tc>
          <w:tcPr>
            <w:tcW w:w="4809"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 xml:space="preserve">Заміна прокладок та болтів випускного </w:t>
            </w:r>
            <w:proofErr w:type="spellStart"/>
            <w:r>
              <w:rPr>
                <w:rFonts w:ascii="Times New Roman CYR" w:eastAsia="Times New Roman" w:hAnsi="Times New Roman CYR" w:cs="Times New Roman CYR"/>
                <w:sz w:val="18"/>
                <w:szCs w:val="18"/>
                <w:lang w:eastAsia="zh-CN"/>
              </w:rPr>
              <w:t>колектора</w:t>
            </w:r>
            <w:proofErr w:type="spellEnd"/>
            <w:r>
              <w:rPr>
                <w:rFonts w:ascii="Times New Roman CYR" w:eastAsia="Times New Roman" w:hAnsi="Times New Roman CYR" w:cs="Times New Roman CYR"/>
                <w:sz w:val="18"/>
                <w:szCs w:val="18"/>
                <w:lang w:eastAsia="zh-CN"/>
              </w:rPr>
              <w:t xml:space="preserve">, заміна втулок, пальців на </w:t>
            </w:r>
            <w:proofErr w:type="spellStart"/>
            <w:r>
              <w:rPr>
                <w:rFonts w:ascii="Times New Roman CYR" w:eastAsia="Times New Roman" w:hAnsi="Times New Roman CYR" w:cs="Times New Roman CYR"/>
                <w:sz w:val="18"/>
                <w:szCs w:val="18"/>
                <w:lang w:eastAsia="zh-CN"/>
              </w:rPr>
              <w:t>речагах</w:t>
            </w:r>
            <w:proofErr w:type="spellEnd"/>
            <w:r>
              <w:rPr>
                <w:rFonts w:ascii="Times New Roman CYR" w:eastAsia="Times New Roman" w:hAnsi="Times New Roman CYR" w:cs="Times New Roman CYR"/>
                <w:sz w:val="18"/>
                <w:szCs w:val="18"/>
                <w:lang w:eastAsia="zh-CN"/>
              </w:rPr>
              <w:t xml:space="preserve"> та </w:t>
            </w:r>
            <w:proofErr w:type="spellStart"/>
            <w:r>
              <w:rPr>
                <w:rFonts w:ascii="Times New Roman CYR" w:eastAsia="Times New Roman" w:hAnsi="Times New Roman CYR" w:cs="Times New Roman CYR"/>
                <w:sz w:val="18"/>
                <w:szCs w:val="18"/>
                <w:lang w:eastAsia="zh-CN"/>
              </w:rPr>
              <w:t>сайленблоках</w:t>
            </w:r>
            <w:proofErr w:type="spellEnd"/>
          </w:p>
        </w:tc>
      </w:tr>
    </w:tbl>
    <w:p w:rsidR="00B126EB" w:rsidRDefault="00B126EB" w:rsidP="00B126EB">
      <w:pPr>
        <w:widowControl w:val="0"/>
        <w:suppressAutoHyphens/>
        <w:autoSpaceDE w:val="0"/>
        <w:spacing w:after="0" w:line="240" w:lineRule="auto"/>
        <w:ind w:left="1080"/>
        <w:contextualSpacing/>
        <w:jc w:val="center"/>
        <w:rPr>
          <w:rFonts w:ascii="Times New Roman CYR" w:hAnsi="Times New Roman CYR" w:cs="Times New Roman CYR"/>
          <w:sz w:val="20"/>
          <w:szCs w:val="20"/>
          <w:lang w:eastAsia="zh-CN"/>
        </w:rPr>
      </w:pPr>
      <w:r>
        <w:rPr>
          <w:rFonts w:ascii="Times New Roman CYR" w:hAnsi="Times New Roman CYR" w:cs="Times New Roman CYR"/>
          <w:sz w:val="20"/>
          <w:szCs w:val="20"/>
          <w:lang w:eastAsia="zh-CN"/>
        </w:rPr>
        <w:t xml:space="preserve">                                                                                                         </w:t>
      </w:r>
    </w:p>
    <w:p w:rsidR="00B126EB" w:rsidRDefault="00B126EB" w:rsidP="00B126EB">
      <w:pPr>
        <w:widowControl w:val="0"/>
        <w:suppressAutoHyphens/>
        <w:autoSpaceDE w:val="0"/>
        <w:spacing w:after="0" w:line="240" w:lineRule="auto"/>
        <w:contextualSpacing/>
        <w:rPr>
          <w:rFonts w:ascii="Times New Roman CYR" w:hAnsi="Times New Roman CYR" w:cs="Times New Roman CYR"/>
          <w:sz w:val="20"/>
          <w:szCs w:val="20"/>
          <w:lang w:eastAsia="zh-CN"/>
        </w:rPr>
      </w:pPr>
      <w:r>
        <w:rPr>
          <w:rFonts w:ascii="Times New Roman CYR" w:hAnsi="Times New Roman CYR" w:cs="Times New Roman CYR"/>
          <w:sz w:val="20"/>
          <w:szCs w:val="20"/>
          <w:lang w:eastAsia="zh-CN"/>
        </w:rPr>
        <w:t>Запчастини, паливно мастильні матеріали</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254"/>
        <w:gridCol w:w="4395"/>
        <w:gridCol w:w="708"/>
        <w:gridCol w:w="851"/>
      </w:tblGrid>
      <w:tr w:rsidR="00450619" w:rsidTr="00450619">
        <w:trPr>
          <w:trHeight w:val="428"/>
        </w:trPr>
        <w:tc>
          <w:tcPr>
            <w:tcW w:w="555" w:type="dxa"/>
            <w:tcBorders>
              <w:top w:val="single" w:sz="4" w:space="0" w:color="auto"/>
              <w:left w:val="single" w:sz="4" w:space="0" w:color="auto"/>
              <w:bottom w:val="single" w:sz="4" w:space="0" w:color="auto"/>
              <w:right w:val="single" w:sz="4" w:space="0" w:color="auto"/>
            </w:tcBorders>
            <w:hideMark/>
          </w:tcPr>
          <w:p w:rsidR="00450619" w:rsidRPr="00606C16"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sidRPr="00606C16">
              <w:rPr>
                <w:rFonts w:ascii="Times New Roman CYR" w:hAnsi="Times New Roman CYR" w:cs="Times New Roman CYR"/>
                <w:sz w:val="18"/>
                <w:szCs w:val="18"/>
                <w:lang w:eastAsia="zh-CN"/>
              </w:rPr>
              <w:t>№</w:t>
            </w:r>
          </w:p>
        </w:tc>
        <w:tc>
          <w:tcPr>
            <w:tcW w:w="1254" w:type="dxa"/>
            <w:tcBorders>
              <w:top w:val="single" w:sz="4" w:space="0" w:color="auto"/>
              <w:left w:val="single" w:sz="4" w:space="0" w:color="auto"/>
              <w:bottom w:val="single" w:sz="4" w:space="0" w:color="auto"/>
              <w:right w:val="single" w:sz="4" w:space="0" w:color="auto"/>
            </w:tcBorders>
          </w:tcPr>
          <w:p w:rsidR="00450619" w:rsidRDefault="0096168F" w:rsidP="00CF5A01">
            <w:pPr>
              <w:widowControl w:val="0"/>
              <w:suppressAutoHyphens/>
              <w:autoSpaceDE w:val="0"/>
              <w:spacing w:after="0" w:line="240" w:lineRule="auto"/>
              <w:jc w:val="center"/>
              <w:rPr>
                <w:rFonts w:ascii="Times New Roman CYR" w:hAnsi="Times New Roman CYR" w:cs="Times New Roman CYR"/>
                <w:sz w:val="18"/>
                <w:szCs w:val="18"/>
                <w:lang w:val="ru-RU" w:eastAsia="zh-CN"/>
              </w:rPr>
            </w:pPr>
            <w:r>
              <w:rPr>
                <w:rFonts w:ascii="Times New Roman CYR" w:hAnsi="Times New Roman CYR" w:cs="Times New Roman CYR"/>
                <w:sz w:val="18"/>
                <w:szCs w:val="18"/>
                <w:lang w:val="ru-RU" w:eastAsia="zh-CN"/>
              </w:rPr>
              <w:t>Код</w:t>
            </w:r>
            <w:bookmarkStart w:id="27" w:name="_GoBack"/>
            <w:bookmarkEnd w:id="27"/>
          </w:p>
        </w:tc>
        <w:tc>
          <w:tcPr>
            <w:tcW w:w="4395"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proofErr w:type="spellStart"/>
            <w:r>
              <w:rPr>
                <w:rFonts w:ascii="Times New Roman CYR" w:hAnsi="Times New Roman CYR" w:cs="Times New Roman CYR"/>
                <w:sz w:val="18"/>
                <w:szCs w:val="18"/>
                <w:lang w:val="ru-RU" w:eastAsia="zh-CN"/>
              </w:rPr>
              <w:t>Назва</w:t>
            </w:r>
            <w:proofErr w:type="spellEnd"/>
            <w:r>
              <w:rPr>
                <w:rFonts w:ascii="Times New Roman CYR" w:hAnsi="Times New Roman CYR" w:cs="Times New Roman CYR"/>
                <w:sz w:val="18"/>
                <w:szCs w:val="18"/>
                <w:lang w:val="ru-RU" w:eastAsia="zh-CN"/>
              </w:rPr>
              <w:t xml:space="preserve"> </w:t>
            </w:r>
            <w:proofErr w:type="spellStart"/>
            <w:r>
              <w:rPr>
                <w:rFonts w:ascii="Times New Roman CYR" w:hAnsi="Times New Roman CYR" w:cs="Times New Roman CYR"/>
                <w:sz w:val="18"/>
                <w:szCs w:val="18"/>
                <w:lang w:val="ru-RU" w:eastAsia="zh-CN"/>
              </w:rPr>
              <w:t>деталі</w:t>
            </w:r>
            <w:proofErr w:type="spellEnd"/>
            <w:r>
              <w:rPr>
                <w:rFonts w:ascii="Times New Roman CYR" w:hAnsi="Times New Roman CYR" w:cs="Times New Roman CYR"/>
                <w:sz w:val="18"/>
                <w:szCs w:val="18"/>
                <w:lang w:val="ru-RU" w:eastAsia="zh-CN"/>
              </w:rPr>
              <w:t xml:space="preserve"> (</w:t>
            </w:r>
            <w:proofErr w:type="spellStart"/>
            <w:r>
              <w:rPr>
                <w:rFonts w:ascii="Times New Roman CYR" w:hAnsi="Times New Roman CYR" w:cs="Times New Roman CYR"/>
                <w:sz w:val="18"/>
                <w:szCs w:val="18"/>
                <w:lang w:val="ru-RU" w:eastAsia="zh-CN"/>
              </w:rPr>
              <w:t>матеріалу</w:t>
            </w:r>
            <w:proofErr w:type="spellEnd"/>
            <w:r>
              <w:rPr>
                <w:rFonts w:ascii="Times New Roman CYR" w:hAnsi="Times New Roman CYR" w:cs="Times New Roman CYR"/>
                <w:sz w:val="18"/>
                <w:szCs w:val="18"/>
                <w:lang w:val="ru-RU" w:eastAsia="zh-CN"/>
              </w:rPr>
              <w:t>)</w:t>
            </w:r>
          </w:p>
        </w:tc>
        <w:tc>
          <w:tcPr>
            <w:tcW w:w="708"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proofErr w:type="spellStart"/>
            <w:r w:rsidRPr="00606C16">
              <w:rPr>
                <w:rFonts w:ascii="Times New Roman CYR" w:hAnsi="Times New Roman CYR" w:cs="Times New Roman CYR"/>
                <w:sz w:val="18"/>
                <w:szCs w:val="18"/>
                <w:lang w:val="ru-RU" w:eastAsia="zh-CN"/>
              </w:rPr>
              <w:t>Кількість</w:t>
            </w:r>
            <w:proofErr w:type="spellEnd"/>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hAnsi="Times New Roman CYR" w:cs="Times New Roman CYR"/>
                <w:sz w:val="18"/>
                <w:szCs w:val="18"/>
                <w:lang w:val="ru-RU" w:eastAsia="zh-CN"/>
              </w:rPr>
            </w:pPr>
            <w:r>
              <w:rPr>
                <w:rFonts w:ascii="Times New Roman CYR" w:hAnsi="Times New Roman CYR" w:cs="Times New Roman CYR"/>
                <w:sz w:val="18"/>
                <w:szCs w:val="18"/>
                <w:lang w:val="ru-RU" w:eastAsia="zh-CN"/>
              </w:rPr>
              <w:t>ОВ</w:t>
            </w:r>
          </w:p>
        </w:tc>
      </w:tr>
      <w:tr w:rsidR="00450619" w:rsidTr="00450619">
        <w:trPr>
          <w:trHeight w:val="206"/>
        </w:trPr>
        <w:tc>
          <w:tcPr>
            <w:tcW w:w="555"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1</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1021/2077</w:t>
            </w:r>
          </w:p>
        </w:tc>
        <w:tc>
          <w:tcPr>
            <w:tcW w:w="4395" w:type="dxa"/>
            <w:tcBorders>
              <w:top w:val="single" w:sz="4" w:space="0" w:color="auto"/>
              <w:left w:val="single" w:sz="4" w:space="0" w:color="auto"/>
              <w:bottom w:val="single" w:sz="4" w:space="0" w:color="auto"/>
              <w:right w:val="single" w:sz="4" w:space="0" w:color="auto"/>
            </w:tcBorders>
          </w:tcPr>
          <w:p w:rsidR="00450619" w:rsidRPr="00DE664C"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091497">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2</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1209/0021</w:t>
            </w:r>
          </w:p>
        </w:tc>
        <w:tc>
          <w:tcPr>
            <w:tcW w:w="4395" w:type="dxa"/>
            <w:tcBorders>
              <w:top w:val="single" w:sz="4" w:space="0" w:color="auto"/>
              <w:left w:val="single" w:sz="4" w:space="0" w:color="auto"/>
              <w:bottom w:val="single" w:sz="4" w:space="0" w:color="auto"/>
              <w:right w:val="single" w:sz="4" w:space="0" w:color="auto"/>
            </w:tcBorders>
          </w:tcPr>
          <w:p w:rsidR="00450619" w:rsidRPr="007D356D"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Втулка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091497">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hideMark/>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hAnsi="Times New Roman CYR" w:cs="Times New Roman CYR"/>
                <w:sz w:val="18"/>
                <w:szCs w:val="18"/>
                <w:lang w:val="ru-RU" w:eastAsia="zh-CN"/>
              </w:rPr>
              <w:t>3</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1211/0021</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Втулка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4</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320/07034А</w:t>
            </w:r>
          </w:p>
        </w:tc>
        <w:tc>
          <w:tcPr>
            <w:tcW w:w="439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Кільце ущільнююче</w:t>
            </w:r>
          </w:p>
        </w:tc>
        <w:tc>
          <w:tcPr>
            <w:tcW w:w="708"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5</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320/07580</w:t>
            </w:r>
          </w:p>
        </w:tc>
        <w:tc>
          <w:tcPr>
            <w:tcW w:w="439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 кришки клапанів</w:t>
            </w:r>
          </w:p>
        </w:tc>
        <w:tc>
          <w:tcPr>
            <w:tcW w:w="708"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6</w:t>
            </w:r>
          </w:p>
        </w:tc>
        <w:tc>
          <w:tcPr>
            <w:tcW w:w="1254" w:type="dxa"/>
            <w:tcBorders>
              <w:top w:val="single" w:sz="4" w:space="0" w:color="auto"/>
              <w:left w:val="single" w:sz="4" w:space="0" w:color="auto"/>
              <w:bottom w:val="single" w:sz="4" w:space="0" w:color="auto"/>
              <w:right w:val="single" w:sz="4" w:space="0" w:color="auto"/>
            </w:tcBorders>
          </w:tcPr>
          <w:p w:rsidR="00450619" w:rsidRPr="00FE016A"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eastAsia="zh-CN"/>
              </w:rPr>
              <w:t>332/</w:t>
            </w:r>
            <w:r>
              <w:rPr>
                <w:rFonts w:ascii="Times New Roman CYR" w:eastAsia="Times New Roman" w:hAnsi="Times New Roman CYR" w:cs="Times New Roman CYR"/>
                <w:sz w:val="18"/>
                <w:szCs w:val="18"/>
                <w:lang w:val="en-US" w:eastAsia="zh-CN"/>
              </w:rPr>
              <w:t>D8259</w:t>
            </w:r>
          </w:p>
        </w:tc>
        <w:tc>
          <w:tcPr>
            <w:tcW w:w="439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Шайба регулююча</w:t>
            </w:r>
          </w:p>
        </w:tc>
        <w:tc>
          <w:tcPr>
            <w:tcW w:w="708"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7</w:t>
            </w:r>
          </w:p>
        </w:tc>
        <w:tc>
          <w:tcPr>
            <w:tcW w:w="1254" w:type="dxa"/>
            <w:tcBorders>
              <w:top w:val="single" w:sz="4" w:space="0" w:color="auto"/>
              <w:left w:val="single" w:sz="4" w:space="0" w:color="auto"/>
              <w:bottom w:val="single" w:sz="4" w:space="0" w:color="auto"/>
              <w:right w:val="single" w:sz="4" w:space="0" w:color="auto"/>
            </w:tcBorders>
          </w:tcPr>
          <w:p w:rsidR="00450619" w:rsidRPr="00FE016A"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333/C7466</w:t>
            </w:r>
          </w:p>
        </w:tc>
        <w:tc>
          <w:tcPr>
            <w:tcW w:w="4395" w:type="dxa"/>
            <w:tcBorders>
              <w:top w:val="single" w:sz="4" w:space="0" w:color="auto"/>
              <w:left w:val="single" w:sz="4" w:space="0" w:color="auto"/>
              <w:bottom w:val="single" w:sz="4" w:space="0" w:color="auto"/>
              <w:right w:val="single" w:sz="4" w:space="0" w:color="auto"/>
            </w:tcBorders>
          </w:tcPr>
          <w:p w:rsidR="00450619" w:rsidRPr="00FE016A"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w:t>
            </w:r>
          </w:p>
        </w:tc>
        <w:tc>
          <w:tcPr>
            <w:tcW w:w="708"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Pr="002E642B"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8</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448/26304</w:t>
            </w:r>
          </w:p>
        </w:tc>
        <w:tc>
          <w:tcPr>
            <w:tcW w:w="4395"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Шайба упорна</w:t>
            </w:r>
          </w:p>
        </w:tc>
        <w:tc>
          <w:tcPr>
            <w:tcW w:w="708" w:type="dxa"/>
            <w:tcBorders>
              <w:top w:val="single" w:sz="4" w:space="0" w:color="auto"/>
              <w:left w:val="single" w:sz="4" w:space="0" w:color="auto"/>
              <w:bottom w:val="single" w:sz="4" w:space="0" w:color="auto"/>
              <w:right w:val="single" w:sz="4" w:space="0" w:color="auto"/>
            </w:tcBorders>
          </w:tcPr>
          <w:p w:rsidR="00450619" w:rsidRPr="002C0255"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9</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448/26403</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Шайба упорна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328"/>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10</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478/00849</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Гальмівні колодки</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FE016A">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sidRPr="00D24B9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11</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76215-020</w:t>
            </w:r>
          </w:p>
        </w:tc>
        <w:tc>
          <w:tcPr>
            <w:tcW w:w="4395" w:type="dxa"/>
            <w:tcBorders>
              <w:top w:val="single" w:sz="4" w:space="0" w:color="auto"/>
              <w:left w:val="single" w:sz="4" w:space="0" w:color="auto"/>
              <w:bottom w:val="single" w:sz="4" w:space="0" w:color="auto"/>
              <w:right w:val="single" w:sz="4" w:space="0" w:color="auto"/>
            </w:tcBorders>
          </w:tcPr>
          <w:p w:rsidR="00450619" w:rsidRPr="00B52C11" w:rsidRDefault="00450619" w:rsidP="00E456C9">
            <w:pPr>
              <w:widowControl w:val="0"/>
              <w:suppressAutoHyphens/>
              <w:autoSpaceDE w:val="0"/>
              <w:spacing w:after="0" w:line="240" w:lineRule="auto"/>
              <w:rPr>
                <w:rFonts w:ascii="Times New Roman CYR" w:eastAsia="Times New Roman" w:hAnsi="Times New Roman CYR" w:cs="Times New Roman CYR"/>
                <w:sz w:val="18"/>
                <w:szCs w:val="18"/>
                <w:lang w:eastAsia="zh-CN"/>
              </w:rPr>
            </w:pPr>
            <w:r w:rsidRPr="00B52C11">
              <w:rPr>
                <w:rFonts w:ascii="Times New Roman CYR" w:eastAsia="Times New Roman" w:hAnsi="Times New Roman CYR" w:cs="Times New Roman CYR"/>
                <w:sz w:val="18"/>
                <w:szCs w:val="18"/>
                <w:lang w:eastAsia="zh-CN"/>
              </w:rPr>
              <w:t>JD</w:t>
            </w:r>
            <w:r>
              <w:rPr>
                <w:rFonts w:ascii="Times New Roman CYR" w:eastAsia="Times New Roman" w:hAnsi="Times New Roman CYR" w:cs="Times New Roman CYR"/>
                <w:sz w:val="18"/>
                <w:szCs w:val="18"/>
                <w:lang w:eastAsia="zh-CN"/>
              </w:rPr>
              <w:t xml:space="preserve"> </w:t>
            </w:r>
            <w:r>
              <w:rPr>
                <w:rFonts w:ascii="Times New Roman CYR" w:eastAsia="Times New Roman" w:hAnsi="Times New Roman CYR" w:cs="Times New Roman CYR"/>
                <w:sz w:val="18"/>
                <w:szCs w:val="18"/>
                <w:lang w:val="en-US" w:eastAsia="zh-CN"/>
              </w:rPr>
              <w:t>Cool</w:t>
            </w:r>
            <w:r w:rsidRPr="00B52C11">
              <w:rPr>
                <w:rFonts w:ascii="Times New Roman CYR" w:eastAsia="Times New Roman" w:hAnsi="Times New Roman CYR" w:cs="Times New Roman CYR"/>
                <w:sz w:val="18"/>
                <w:szCs w:val="18"/>
                <w:lang w:eastAsia="zh-CN"/>
              </w:rPr>
              <w:t>-</w:t>
            </w:r>
            <w:r>
              <w:rPr>
                <w:rFonts w:ascii="Times New Roman CYR" w:eastAsia="Times New Roman" w:hAnsi="Times New Roman CYR" w:cs="Times New Roman CYR"/>
                <w:sz w:val="18"/>
                <w:szCs w:val="18"/>
                <w:lang w:val="en-US" w:eastAsia="zh-CN"/>
              </w:rPr>
              <w:t>Gard</w:t>
            </w:r>
            <w:r w:rsidRPr="00B52C11">
              <w:rPr>
                <w:rFonts w:ascii="Times New Roman CYR" w:eastAsia="Times New Roman" w:hAnsi="Times New Roman CYR" w:cs="Times New Roman CYR"/>
                <w:sz w:val="18"/>
                <w:szCs w:val="18"/>
                <w:lang w:eastAsia="zh-CN"/>
              </w:rPr>
              <w:t xml:space="preserve"> </w:t>
            </w:r>
            <w:r>
              <w:rPr>
                <w:rFonts w:ascii="Times New Roman CYR" w:eastAsia="Times New Roman" w:hAnsi="Times New Roman CYR" w:cs="Times New Roman CYR"/>
                <w:sz w:val="18"/>
                <w:szCs w:val="18"/>
                <w:lang w:val="en-US" w:eastAsia="zh-CN"/>
              </w:rPr>
              <w:t>II</w:t>
            </w:r>
            <w:r w:rsidRPr="00B52C11">
              <w:rPr>
                <w:rFonts w:ascii="Times New Roman CYR" w:eastAsia="Times New Roman" w:hAnsi="Times New Roman CYR" w:cs="Times New Roman CYR"/>
                <w:sz w:val="18"/>
                <w:szCs w:val="18"/>
                <w:lang w:eastAsia="zh-CN"/>
              </w:rPr>
              <w:t xml:space="preserve"> 1*20</w:t>
            </w:r>
            <w:r>
              <w:rPr>
                <w:rFonts w:ascii="Times New Roman CYR" w:eastAsia="Times New Roman" w:hAnsi="Times New Roman CYR" w:cs="Times New Roman CYR"/>
                <w:sz w:val="18"/>
                <w:szCs w:val="18"/>
                <w:lang w:val="en-US" w:eastAsia="zh-CN"/>
              </w:rPr>
              <w:t>L</w:t>
            </w:r>
            <w:r w:rsidRPr="00B52C11">
              <w:rPr>
                <w:rFonts w:ascii="Times New Roman CYR" w:eastAsia="Times New Roman" w:hAnsi="Times New Roman CYR" w:cs="Times New Roman CYR"/>
                <w:sz w:val="18"/>
                <w:szCs w:val="18"/>
                <w:lang w:eastAsia="zh-CN"/>
              </w:rPr>
              <w:t xml:space="preserve"> </w:t>
            </w:r>
            <w:r>
              <w:rPr>
                <w:rFonts w:ascii="Times New Roman CYR" w:eastAsia="Times New Roman" w:hAnsi="Times New Roman CYR" w:cs="Times New Roman CYR"/>
                <w:sz w:val="18"/>
                <w:szCs w:val="18"/>
                <w:lang w:eastAsia="zh-CN"/>
              </w:rPr>
              <w:t>охолоджуюча рідина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E456C9">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40</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E456C9">
            <w:pPr>
              <w:jc w:val="center"/>
            </w:pPr>
            <w:r>
              <w:rPr>
                <w:rFonts w:ascii="Times New Roman CYR" w:eastAsia="Times New Roman" w:hAnsi="Times New Roman CYR" w:cs="Times New Roman CYR"/>
                <w:sz w:val="18"/>
                <w:szCs w:val="18"/>
                <w:lang w:eastAsia="zh-CN"/>
              </w:rPr>
              <w:t>л</w:t>
            </w:r>
          </w:p>
        </w:tc>
      </w:tr>
      <w:tr w:rsidR="00450619" w:rsidTr="00450619">
        <w:trPr>
          <w:trHeight w:val="269"/>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12</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808/00253</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Втулка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sidRPr="00D24B94">
              <w:rPr>
                <w:rFonts w:ascii="Times New Roman CYR" w:eastAsia="Times New Roman" w:hAnsi="Times New Roman CYR" w:cs="Times New Roman CYR"/>
                <w:sz w:val="18"/>
                <w:szCs w:val="18"/>
                <w:lang w:eastAsia="zh-CN"/>
              </w:rPr>
              <w:t>шт</w:t>
            </w:r>
            <w:proofErr w:type="spellEnd"/>
          </w:p>
        </w:tc>
      </w:tr>
      <w:tr w:rsidR="00450619" w:rsidTr="00450619">
        <w:trPr>
          <w:trHeight w:val="247"/>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13</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809/00126</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sidRPr="00D24B9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14</w:t>
            </w:r>
          </w:p>
        </w:tc>
        <w:tc>
          <w:tcPr>
            <w:tcW w:w="1254"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809/00127</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6</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sidRPr="00D24B9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15</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811/50428</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sidRPr="00D24B9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16</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811/50507</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sidRPr="00D24B9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17</w:t>
            </w:r>
          </w:p>
        </w:tc>
        <w:tc>
          <w:tcPr>
            <w:tcW w:w="1254" w:type="dxa"/>
            <w:tcBorders>
              <w:top w:val="single" w:sz="4" w:space="0" w:color="auto"/>
              <w:left w:val="single" w:sz="4" w:space="0" w:color="auto"/>
              <w:bottom w:val="single" w:sz="4" w:space="0" w:color="auto"/>
              <w:right w:val="single" w:sz="4" w:space="0" w:color="auto"/>
            </w:tcBorders>
          </w:tcPr>
          <w:p w:rsidR="00450619" w:rsidRPr="00950EAE"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826/М7635</w:t>
            </w:r>
          </w:p>
        </w:tc>
        <w:tc>
          <w:tcPr>
            <w:tcW w:w="4395" w:type="dxa"/>
            <w:tcBorders>
              <w:top w:val="single" w:sz="4" w:space="0" w:color="auto"/>
              <w:left w:val="single" w:sz="4" w:space="0" w:color="auto"/>
              <w:bottom w:val="single" w:sz="4" w:space="0" w:color="auto"/>
              <w:right w:val="single" w:sz="4" w:space="0" w:color="auto"/>
            </w:tcBorders>
          </w:tcPr>
          <w:p w:rsidR="00450619" w:rsidRPr="00B52C11"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Гайка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18</w:t>
            </w:r>
          </w:p>
        </w:tc>
        <w:tc>
          <w:tcPr>
            <w:tcW w:w="1254" w:type="dxa"/>
            <w:tcBorders>
              <w:top w:val="single" w:sz="4" w:space="0" w:color="auto"/>
              <w:left w:val="single" w:sz="4" w:space="0" w:color="auto"/>
              <w:bottom w:val="single" w:sz="4" w:space="0" w:color="auto"/>
              <w:right w:val="single" w:sz="4" w:space="0" w:color="auto"/>
            </w:tcBorders>
          </w:tcPr>
          <w:p w:rsidR="00450619" w:rsidRPr="00B52C11" w:rsidRDefault="00450619" w:rsidP="00B52C1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828/00369</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B52C1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Кільце ущільнююче</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lastRenderedPageBreak/>
              <w:t>19</w:t>
            </w:r>
          </w:p>
        </w:tc>
        <w:tc>
          <w:tcPr>
            <w:tcW w:w="1254" w:type="dxa"/>
            <w:tcBorders>
              <w:top w:val="single" w:sz="4" w:space="0" w:color="auto"/>
              <w:left w:val="single" w:sz="4" w:space="0" w:color="auto"/>
              <w:bottom w:val="single" w:sz="4" w:space="0" w:color="auto"/>
              <w:right w:val="single" w:sz="4" w:space="0" w:color="auto"/>
            </w:tcBorders>
          </w:tcPr>
          <w:p w:rsidR="00450619" w:rsidRPr="00B52C11"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904/09300</w:t>
            </w:r>
          </w:p>
        </w:tc>
        <w:tc>
          <w:tcPr>
            <w:tcW w:w="4395" w:type="dxa"/>
            <w:tcBorders>
              <w:top w:val="single" w:sz="4" w:space="0" w:color="auto"/>
              <w:left w:val="single" w:sz="4" w:space="0" w:color="auto"/>
              <w:bottom w:val="single" w:sz="4" w:space="0" w:color="auto"/>
              <w:right w:val="single" w:sz="4" w:space="0" w:color="auto"/>
            </w:tcBorders>
          </w:tcPr>
          <w:p w:rsidR="00450619" w:rsidRPr="00B52C11"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Pr="00091497"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20</w:t>
            </w:r>
          </w:p>
        </w:tc>
        <w:tc>
          <w:tcPr>
            <w:tcW w:w="1254" w:type="dxa"/>
            <w:tcBorders>
              <w:top w:val="single" w:sz="4" w:space="0" w:color="auto"/>
              <w:left w:val="single" w:sz="4" w:space="0" w:color="auto"/>
              <w:bottom w:val="single" w:sz="4" w:space="0" w:color="auto"/>
              <w:right w:val="single" w:sz="4" w:space="0" w:color="auto"/>
            </w:tcBorders>
          </w:tcPr>
          <w:p w:rsidR="00450619" w:rsidRPr="00950EAE"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904/20172</w:t>
            </w:r>
          </w:p>
        </w:tc>
        <w:tc>
          <w:tcPr>
            <w:tcW w:w="4395" w:type="dxa"/>
            <w:tcBorders>
              <w:top w:val="single" w:sz="4" w:space="0" w:color="auto"/>
              <w:left w:val="single" w:sz="4" w:space="0" w:color="auto"/>
              <w:bottom w:val="single" w:sz="4" w:space="0" w:color="auto"/>
              <w:right w:val="single" w:sz="4" w:space="0" w:color="auto"/>
            </w:tcBorders>
          </w:tcPr>
          <w:p w:rsidR="00450619" w:rsidRPr="00B52C11"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091497">
            <w:pPr>
              <w:jc w:val="center"/>
            </w:pPr>
            <w:proofErr w:type="spellStart"/>
            <w:r w:rsidRPr="00D24B9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21</w:t>
            </w:r>
          </w:p>
        </w:tc>
        <w:tc>
          <w:tcPr>
            <w:tcW w:w="1254" w:type="dxa"/>
            <w:tcBorders>
              <w:top w:val="single" w:sz="4" w:space="0" w:color="auto"/>
              <w:left w:val="single" w:sz="4" w:space="0" w:color="auto"/>
              <w:bottom w:val="single" w:sz="4" w:space="0" w:color="auto"/>
              <w:right w:val="single" w:sz="4" w:space="0" w:color="auto"/>
            </w:tcBorders>
          </w:tcPr>
          <w:p w:rsidR="00450619" w:rsidRPr="00B52C11" w:rsidRDefault="00450619" w:rsidP="00B52C1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911/22800</w:t>
            </w:r>
          </w:p>
        </w:tc>
        <w:tc>
          <w:tcPr>
            <w:tcW w:w="4395" w:type="dxa"/>
            <w:tcBorders>
              <w:top w:val="single" w:sz="4" w:space="0" w:color="auto"/>
              <w:left w:val="single" w:sz="4" w:space="0" w:color="auto"/>
              <w:bottom w:val="single" w:sz="4" w:space="0" w:color="auto"/>
              <w:right w:val="single" w:sz="4" w:space="0" w:color="auto"/>
            </w:tcBorders>
          </w:tcPr>
          <w:p w:rsidR="00450619" w:rsidRPr="00BB10AA" w:rsidRDefault="00450619" w:rsidP="00B52C1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 з вушком</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proofErr w:type="spellStart"/>
            <w:r w:rsidRPr="00251176">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22</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911/32400</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proofErr w:type="spellStart"/>
            <w:r w:rsidRPr="00251176">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23</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911/33000</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proofErr w:type="spellStart"/>
            <w:r w:rsidRPr="00251176">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24</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81824-050</w:t>
            </w:r>
          </w:p>
        </w:tc>
        <w:tc>
          <w:tcPr>
            <w:tcW w:w="4395"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JD</w:t>
            </w:r>
            <w:r w:rsidRPr="00E456C9">
              <w:rPr>
                <w:rFonts w:ascii="Times New Roman CYR" w:eastAsia="Times New Roman" w:hAnsi="Times New Roman CYR" w:cs="Times New Roman CYR"/>
                <w:sz w:val="18"/>
                <w:szCs w:val="18"/>
                <w:lang w:eastAsia="zh-CN"/>
              </w:rPr>
              <w:t xml:space="preserve"> </w:t>
            </w:r>
            <w:proofErr w:type="spellStart"/>
            <w:r>
              <w:rPr>
                <w:rFonts w:ascii="Times New Roman CYR" w:eastAsia="Times New Roman" w:hAnsi="Times New Roman CYR" w:cs="Times New Roman CYR"/>
                <w:sz w:val="18"/>
                <w:szCs w:val="18"/>
                <w:lang w:val="en-US" w:eastAsia="zh-CN"/>
              </w:rPr>
              <w:t>Hy</w:t>
            </w:r>
            <w:proofErr w:type="spellEnd"/>
            <w:r w:rsidRPr="00E456C9">
              <w:rPr>
                <w:rFonts w:ascii="Times New Roman CYR" w:eastAsia="Times New Roman" w:hAnsi="Times New Roman CYR" w:cs="Times New Roman CYR"/>
                <w:sz w:val="18"/>
                <w:szCs w:val="18"/>
                <w:lang w:eastAsia="zh-CN"/>
              </w:rPr>
              <w:t>-</w:t>
            </w:r>
            <w:r>
              <w:rPr>
                <w:rFonts w:ascii="Times New Roman CYR" w:eastAsia="Times New Roman" w:hAnsi="Times New Roman CYR" w:cs="Times New Roman CYR"/>
                <w:sz w:val="18"/>
                <w:szCs w:val="18"/>
                <w:lang w:val="en-US" w:eastAsia="zh-CN"/>
              </w:rPr>
              <w:t>Gard</w:t>
            </w:r>
            <w:r w:rsidRPr="00E456C9">
              <w:rPr>
                <w:rFonts w:ascii="Times New Roman CYR" w:eastAsia="Times New Roman" w:hAnsi="Times New Roman CYR" w:cs="Times New Roman CYR"/>
                <w:sz w:val="18"/>
                <w:szCs w:val="18"/>
                <w:lang w:eastAsia="zh-CN"/>
              </w:rPr>
              <w:t xml:space="preserve"> 1*50</w:t>
            </w:r>
            <w:r>
              <w:rPr>
                <w:rFonts w:ascii="Times New Roman CYR" w:eastAsia="Times New Roman" w:hAnsi="Times New Roman CYR" w:cs="Times New Roman CYR"/>
                <w:sz w:val="18"/>
                <w:szCs w:val="18"/>
                <w:lang w:val="en-US" w:eastAsia="zh-CN"/>
              </w:rPr>
              <w:t>L</w:t>
            </w:r>
            <w:r w:rsidRPr="00E456C9">
              <w:rPr>
                <w:rFonts w:ascii="Times New Roman CYR" w:eastAsia="Times New Roman" w:hAnsi="Times New Roman CYR" w:cs="Times New Roman CYR"/>
                <w:sz w:val="18"/>
                <w:szCs w:val="18"/>
                <w:lang w:eastAsia="zh-CN"/>
              </w:rPr>
              <w:t xml:space="preserve"> </w:t>
            </w:r>
            <w:r>
              <w:rPr>
                <w:rFonts w:ascii="Times New Roman CYR" w:eastAsia="Times New Roman" w:hAnsi="Times New Roman CYR" w:cs="Times New Roman CYR"/>
                <w:sz w:val="18"/>
                <w:szCs w:val="18"/>
                <w:lang w:eastAsia="zh-CN"/>
              </w:rPr>
              <w:t xml:space="preserve">мастило </w:t>
            </w:r>
            <w:proofErr w:type="spellStart"/>
            <w:r>
              <w:rPr>
                <w:rFonts w:ascii="Times New Roman CYR" w:eastAsia="Times New Roman" w:hAnsi="Times New Roman CYR" w:cs="Times New Roman CYR"/>
                <w:sz w:val="18"/>
                <w:szCs w:val="18"/>
                <w:lang w:eastAsia="zh-CN"/>
              </w:rPr>
              <w:t>гідравлічно</w:t>
            </w:r>
            <w:proofErr w:type="spellEnd"/>
            <w:r>
              <w:rPr>
                <w:rFonts w:ascii="Times New Roman CYR" w:eastAsia="Times New Roman" w:hAnsi="Times New Roman CYR" w:cs="Times New Roman CYR"/>
                <w:sz w:val="18"/>
                <w:szCs w:val="18"/>
                <w:lang w:eastAsia="zh-CN"/>
              </w:rPr>
              <w:t>-трансмісійне</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100</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r>
              <w:rPr>
                <w:rFonts w:ascii="Times New Roman CYR" w:eastAsia="Times New Roman" w:hAnsi="Times New Roman CYR" w:cs="Times New Roman CYR"/>
                <w:sz w:val="18"/>
                <w:szCs w:val="18"/>
                <w:lang w:eastAsia="zh-CN"/>
              </w:rPr>
              <w:t>л</w:t>
            </w:r>
          </w:p>
        </w:tc>
      </w:tr>
      <w:tr w:rsidR="00450619" w:rsidTr="00450619">
        <w:trPr>
          <w:trHeight w:val="387"/>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25</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RE525523</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Елемент фільтра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proofErr w:type="spellStart"/>
            <w:r>
              <w:rPr>
                <w:rFonts w:ascii="Times New Roman CYR" w:eastAsia="Times New Roman" w:hAnsi="Times New Roman CYR" w:cs="Times New Roman CYR"/>
                <w:sz w:val="18"/>
                <w:szCs w:val="18"/>
                <w:lang w:eastAsia="zh-CN"/>
              </w:rPr>
              <w:t>компл</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26</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587794</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proofErr w:type="spellStart"/>
            <w:r w:rsidRPr="00251176">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27</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587793</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proofErr w:type="spellStart"/>
            <w:r w:rsidRPr="00251176">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28</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24619</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 кабіни</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proofErr w:type="spellStart"/>
            <w:r w:rsidRPr="00251176">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29</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187966</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52C11">
            <w:pPr>
              <w:jc w:val="center"/>
            </w:pPr>
            <w:proofErr w:type="spellStart"/>
            <w:r w:rsidRPr="00251176">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30</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А</w:t>
            </w:r>
            <w:r>
              <w:rPr>
                <w:rFonts w:ascii="Times New Roman CYR" w:eastAsia="Times New Roman" w:hAnsi="Times New Roman CYR" w:cs="Times New Roman CYR"/>
                <w:sz w:val="18"/>
                <w:szCs w:val="18"/>
                <w:lang w:val="en-US" w:eastAsia="zh-CN"/>
              </w:rPr>
              <w:t>L</w:t>
            </w:r>
            <w:r>
              <w:rPr>
                <w:rFonts w:ascii="Times New Roman CYR" w:eastAsia="Times New Roman" w:hAnsi="Times New Roman CYR" w:cs="Times New Roman CYR"/>
                <w:sz w:val="18"/>
                <w:szCs w:val="18"/>
                <w:lang w:eastAsia="zh-CN"/>
              </w:rPr>
              <w:t>172780</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A179B1">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31</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А</w:t>
            </w:r>
            <w:r>
              <w:rPr>
                <w:rFonts w:ascii="Times New Roman CYR" w:eastAsia="Times New Roman" w:hAnsi="Times New Roman CYR" w:cs="Times New Roman CYR"/>
                <w:sz w:val="18"/>
                <w:szCs w:val="18"/>
                <w:lang w:val="en-US" w:eastAsia="zh-CN"/>
              </w:rPr>
              <w:t>L</w:t>
            </w:r>
            <w:r>
              <w:rPr>
                <w:rFonts w:ascii="Times New Roman CYR" w:eastAsia="Times New Roman" w:hAnsi="Times New Roman CYR" w:cs="Times New Roman CYR"/>
                <w:sz w:val="18"/>
                <w:szCs w:val="18"/>
                <w:lang w:eastAsia="zh-CN"/>
              </w:rPr>
              <w:t>150288</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A179B1">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32</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198488</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A179B1">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33</w:t>
            </w:r>
          </w:p>
        </w:tc>
        <w:tc>
          <w:tcPr>
            <w:tcW w:w="1254" w:type="dxa"/>
            <w:tcBorders>
              <w:top w:val="single" w:sz="4" w:space="0" w:color="auto"/>
              <w:left w:val="single" w:sz="4" w:space="0" w:color="auto"/>
              <w:bottom w:val="single" w:sz="4" w:space="0" w:color="auto"/>
              <w:right w:val="single" w:sz="4" w:space="0" w:color="auto"/>
            </w:tcBorders>
          </w:tcPr>
          <w:p w:rsidR="00450619" w:rsidRPr="00E456C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195491</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A179B1">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34</w:t>
            </w:r>
          </w:p>
        </w:tc>
        <w:tc>
          <w:tcPr>
            <w:tcW w:w="1254" w:type="dxa"/>
            <w:tcBorders>
              <w:top w:val="single" w:sz="4" w:space="0" w:color="auto"/>
              <w:left w:val="single" w:sz="4" w:space="0" w:color="auto"/>
              <w:bottom w:val="single" w:sz="4" w:space="0" w:color="auto"/>
              <w:right w:val="single" w:sz="4" w:space="0" w:color="auto"/>
            </w:tcBorders>
          </w:tcPr>
          <w:p w:rsidR="00450619" w:rsidRPr="0036695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AN281357</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 кульковий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E456C9">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A179B1">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303"/>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35</w:t>
            </w:r>
          </w:p>
        </w:tc>
        <w:tc>
          <w:tcPr>
            <w:tcW w:w="1254" w:type="dxa"/>
            <w:tcBorders>
              <w:top w:val="single" w:sz="4" w:space="0" w:color="auto"/>
              <w:left w:val="single" w:sz="4" w:space="0" w:color="auto"/>
              <w:bottom w:val="single" w:sz="4" w:space="0" w:color="auto"/>
              <w:right w:val="single" w:sz="4" w:space="0" w:color="auto"/>
            </w:tcBorders>
          </w:tcPr>
          <w:p w:rsidR="00450619" w:rsidRPr="0036695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JD7846</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Масельничка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10</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A179B1">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36</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991/00158Р</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Набір ущільнювачів</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A179B1">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37</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448/17205</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Набір ущільнювачів</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38</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15/920315</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Пружина скручування</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39</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811/90144</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40</w:t>
            </w:r>
          </w:p>
        </w:tc>
        <w:tc>
          <w:tcPr>
            <w:tcW w:w="1254" w:type="dxa"/>
            <w:tcBorders>
              <w:top w:val="single" w:sz="4" w:space="0" w:color="auto"/>
              <w:left w:val="single" w:sz="4" w:space="0" w:color="auto"/>
              <w:bottom w:val="single" w:sz="4" w:space="0" w:color="auto"/>
              <w:right w:val="single" w:sz="4" w:space="0" w:color="auto"/>
            </w:tcBorders>
          </w:tcPr>
          <w:p w:rsidR="00450619" w:rsidRPr="0036695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eastAsia="zh-CN"/>
              </w:rPr>
              <w:t>400/</w:t>
            </w:r>
            <w:r>
              <w:rPr>
                <w:rFonts w:ascii="Times New Roman CYR" w:eastAsia="Times New Roman" w:hAnsi="Times New Roman CYR" w:cs="Times New Roman CYR"/>
                <w:sz w:val="18"/>
                <w:szCs w:val="18"/>
                <w:lang w:val="en-US" w:eastAsia="zh-CN"/>
              </w:rPr>
              <w:t>Z9801</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 ковзання</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41</w:t>
            </w:r>
          </w:p>
        </w:tc>
        <w:tc>
          <w:tcPr>
            <w:tcW w:w="1254" w:type="dxa"/>
            <w:tcBorders>
              <w:top w:val="single" w:sz="4" w:space="0" w:color="auto"/>
              <w:left w:val="single" w:sz="4" w:space="0" w:color="auto"/>
              <w:bottom w:val="single" w:sz="4" w:space="0" w:color="auto"/>
              <w:right w:val="single" w:sz="4" w:space="0" w:color="auto"/>
            </w:tcBorders>
          </w:tcPr>
          <w:p w:rsidR="00450619" w:rsidRPr="0036695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AL213203</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Кришка баку паливного</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42</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158/30180</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 0,7 ММ ТНІСК</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43</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162/02505</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44</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162/01556</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45</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158/30499</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46</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729/10642</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Акумуляторна батарея</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47</w:t>
            </w:r>
          </w:p>
        </w:tc>
        <w:tc>
          <w:tcPr>
            <w:tcW w:w="1254" w:type="dxa"/>
            <w:tcBorders>
              <w:top w:val="single" w:sz="4" w:space="0" w:color="auto"/>
              <w:left w:val="single" w:sz="4" w:space="0" w:color="auto"/>
              <w:bottom w:val="single" w:sz="4" w:space="0" w:color="auto"/>
              <w:right w:val="single" w:sz="4" w:space="0" w:color="auto"/>
            </w:tcBorders>
          </w:tcPr>
          <w:p w:rsidR="00450619" w:rsidRPr="0036695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w:t>
            </w:r>
            <w:r>
              <w:rPr>
                <w:rFonts w:ascii="Times New Roman CYR" w:eastAsia="Times New Roman" w:hAnsi="Times New Roman CYR" w:cs="Times New Roman CYR"/>
                <w:sz w:val="18"/>
                <w:szCs w:val="18"/>
                <w:lang w:eastAsia="zh-CN"/>
              </w:rPr>
              <w:t>527884</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36695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36695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48</w:t>
            </w:r>
          </w:p>
        </w:tc>
        <w:tc>
          <w:tcPr>
            <w:tcW w:w="1254" w:type="dxa"/>
            <w:tcBorders>
              <w:top w:val="single" w:sz="4" w:space="0" w:color="auto"/>
              <w:left w:val="single" w:sz="4" w:space="0" w:color="auto"/>
              <w:bottom w:val="single" w:sz="4" w:space="0" w:color="auto"/>
              <w:right w:val="single" w:sz="4" w:space="0" w:color="auto"/>
            </w:tcBorders>
          </w:tcPr>
          <w:p w:rsidR="00450619" w:rsidRPr="00B4499A"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583653</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Наконечник тяги керма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49</w:t>
            </w:r>
          </w:p>
        </w:tc>
        <w:tc>
          <w:tcPr>
            <w:tcW w:w="1254" w:type="dxa"/>
            <w:tcBorders>
              <w:top w:val="single" w:sz="4" w:space="0" w:color="auto"/>
              <w:left w:val="single" w:sz="4" w:space="0" w:color="auto"/>
              <w:bottom w:val="single" w:sz="4" w:space="0" w:color="auto"/>
              <w:right w:val="single" w:sz="4" w:space="0" w:color="auto"/>
            </w:tcBorders>
          </w:tcPr>
          <w:p w:rsidR="00450619" w:rsidRPr="00B4499A"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509672</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w:t>
            </w:r>
            <w:r>
              <w:rPr>
                <w:rFonts w:ascii="Times New Roman CYR" w:eastAsia="Times New Roman" w:hAnsi="Times New Roman CYR" w:cs="Times New Roman CYR"/>
                <w:sz w:val="18"/>
                <w:szCs w:val="18"/>
                <w:lang w:eastAsia="zh-CN"/>
              </w:rPr>
              <w:t xml:space="preserve"> масляний (вставка)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50</w:t>
            </w:r>
          </w:p>
        </w:tc>
        <w:tc>
          <w:tcPr>
            <w:tcW w:w="1254" w:type="dxa"/>
            <w:tcBorders>
              <w:top w:val="single" w:sz="4" w:space="0" w:color="auto"/>
              <w:left w:val="single" w:sz="4" w:space="0" w:color="auto"/>
              <w:bottom w:val="single" w:sz="4" w:space="0" w:color="auto"/>
              <w:right w:val="single" w:sz="4" w:space="0" w:color="auto"/>
            </w:tcBorders>
          </w:tcPr>
          <w:p w:rsidR="00450619" w:rsidRPr="00B4499A"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w:t>
            </w:r>
            <w:r>
              <w:rPr>
                <w:rFonts w:ascii="Times New Roman CYR" w:eastAsia="Times New Roman" w:hAnsi="Times New Roman CYR" w:cs="Times New Roman CYR"/>
                <w:sz w:val="18"/>
                <w:szCs w:val="18"/>
                <w:lang w:eastAsia="zh-CN"/>
              </w:rPr>
              <w:t>521158</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lastRenderedPageBreak/>
              <w:t>51</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320/07504</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52</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813/00426</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6</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53</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sidRPr="00CC72B5">
              <w:rPr>
                <w:rFonts w:ascii="Times New Roman CYR" w:eastAsia="Times New Roman" w:hAnsi="Times New Roman CYR" w:cs="Times New Roman CYR"/>
                <w:sz w:val="18"/>
                <w:szCs w:val="18"/>
                <w:lang w:eastAsia="zh-CN"/>
              </w:rPr>
              <w:t>813/00426</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54</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823/00237</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Шайба регулювальна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20</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55</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50000-020</w:t>
            </w:r>
          </w:p>
        </w:tc>
        <w:tc>
          <w:tcPr>
            <w:tcW w:w="4395" w:type="dxa"/>
            <w:tcBorders>
              <w:top w:val="single" w:sz="4" w:space="0" w:color="auto"/>
              <w:left w:val="single" w:sz="4" w:space="0" w:color="auto"/>
              <w:bottom w:val="single" w:sz="4" w:space="0" w:color="auto"/>
              <w:right w:val="single" w:sz="4" w:space="0" w:color="auto"/>
            </w:tcBorders>
          </w:tcPr>
          <w:p w:rsidR="00450619" w:rsidRPr="00CC72B5"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JD</w:t>
            </w:r>
            <w:r w:rsidRPr="00CC72B5">
              <w:rPr>
                <w:rFonts w:ascii="Times New Roman CYR" w:eastAsia="Times New Roman" w:hAnsi="Times New Roman CYR" w:cs="Times New Roman CYR"/>
                <w:sz w:val="18"/>
                <w:szCs w:val="18"/>
                <w:lang w:val="ru-RU" w:eastAsia="zh-CN"/>
              </w:rPr>
              <w:t xml:space="preserve"> </w:t>
            </w:r>
            <w:r>
              <w:rPr>
                <w:rFonts w:ascii="Times New Roman CYR" w:eastAsia="Times New Roman" w:hAnsi="Times New Roman CYR" w:cs="Times New Roman CYR"/>
                <w:sz w:val="18"/>
                <w:szCs w:val="18"/>
                <w:lang w:val="en-US" w:eastAsia="zh-CN"/>
              </w:rPr>
              <w:t>Plus</w:t>
            </w:r>
            <w:r w:rsidRPr="00CC72B5">
              <w:rPr>
                <w:rFonts w:ascii="Times New Roman CYR" w:eastAsia="Times New Roman" w:hAnsi="Times New Roman CYR" w:cs="Times New Roman CYR"/>
                <w:sz w:val="18"/>
                <w:szCs w:val="18"/>
                <w:lang w:val="ru-RU" w:eastAsia="zh-CN"/>
              </w:rPr>
              <w:t xml:space="preserve"> 50 15</w:t>
            </w:r>
            <w:r>
              <w:rPr>
                <w:rFonts w:ascii="Times New Roman CYR" w:eastAsia="Times New Roman" w:hAnsi="Times New Roman CYR" w:cs="Times New Roman CYR"/>
                <w:sz w:val="18"/>
                <w:szCs w:val="18"/>
                <w:lang w:val="en-US" w:eastAsia="zh-CN"/>
              </w:rPr>
              <w:t>w</w:t>
            </w:r>
            <w:r w:rsidRPr="00CC72B5">
              <w:rPr>
                <w:rFonts w:ascii="Times New Roman CYR" w:eastAsia="Times New Roman" w:hAnsi="Times New Roman CYR" w:cs="Times New Roman CYR"/>
                <w:sz w:val="18"/>
                <w:szCs w:val="18"/>
                <w:lang w:val="ru-RU" w:eastAsia="zh-CN"/>
              </w:rPr>
              <w:t>-40 1*20</w:t>
            </w:r>
            <w:r>
              <w:rPr>
                <w:rFonts w:ascii="Times New Roman CYR" w:eastAsia="Times New Roman" w:hAnsi="Times New Roman CYR" w:cs="Times New Roman CYR"/>
                <w:sz w:val="18"/>
                <w:szCs w:val="18"/>
                <w:lang w:val="en-US" w:eastAsia="zh-CN"/>
              </w:rPr>
              <w:t>L</w:t>
            </w:r>
            <w:r w:rsidRPr="00CC72B5">
              <w:rPr>
                <w:rFonts w:ascii="Times New Roman CYR" w:eastAsia="Times New Roman" w:hAnsi="Times New Roman CYR" w:cs="Times New Roman CYR"/>
                <w:sz w:val="18"/>
                <w:szCs w:val="18"/>
                <w:lang w:val="ru-RU" w:eastAsia="zh-CN"/>
              </w:rPr>
              <w:t xml:space="preserve"> </w:t>
            </w:r>
            <w:r>
              <w:rPr>
                <w:rFonts w:ascii="Times New Roman CYR" w:eastAsia="Times New Roman" w:hAnsi="Times New Roman CYR" w:cs="Times New Roman CYR"/>
                <w:sz w:val="18"/>
                <w:szCs w:val="18"/>
                <w:lang w:eastAsia="zh-CN"/>
              </w:rPr>
              <w:t>мастило моторне</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80</w:t>
            </w:r>
          </w:p>
        </w:tc>
        <w:tc>
          <w:tcPr>
            <w:tcW w:w="851" w:type="dxa"/>
            <w:tcBorders>
              <w:top w:val="single" w:sz="4" w:space="0" w:color="auto"/>
              <w:left w:val="single" w:sz="4" w:space="0" w:color="auto"/>
              <w:bottom w:val="single" w:sz="4" w:space="0" w:color="auto"/>
              <w:right w:val="single" w:sz="4" w:space="0" w:color="auto"/>
            </w:tcBorders>
          </w:tcPr>
          <w:p w:rsidR="00450619" w:rsidRPr="008116B4" w:rsidRDefault="00450619" w:rsidP="00A179B1">
            <w:pPr>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л</w:t>
            </w:r>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56</w:t>
            </w:r>
          </w:p>
        </w:tc>
        <w:tc>
          <w:tcPr>
            <w:tcW w:w="1254" w:type="dxa"/>
            <w:tcBorders>
              <w:top w:val="single" w:sz="4" w:space="0" w:color="auto"/>
              <w:left w:val="single" w:sz="4" w:space="0" w:color="auto"/>
              <w:bottom w:val="single" w:sz="4" w:space="0" w:color="auto"/>
              <w:right w:val="single" w:sz="4" w:space="0" w:color="auto"/>
            </w:tcBorders>
          </w:tcPr>
          <w:p w:rsidR="00450619" w:rsidRPr="001536B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504836</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масляний</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3</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57</w:t>
            </w:r>
          </w:p>
        </w:tc>
        <w:tc>
          <w:tcPr>
            <w:tcW w:w="1254" w:type="dxa"/>
            <w:tcBorders>
              <w:top w:val="single" w:sz="4" w:space="0" w:color="auto"/>
              <w:left w:val="single" w:sz="4" w:space="0" w:color="auto"/>
              <w:bottom w:val="single" w:sz="4" w:space="0" w:color="auto"/>
              <w:right w:val="single" w:sz="4" w:space="0" w:color="auto"/>
            </w:tcBorders>
          </w:tcPr>
          <w:p w:rsidR="00450619" w:rsidRPr="001536B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544394</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Елемент фільтра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58</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54</w:t>
            </w:r>
            <w:r>
              <w:rPr>
                <w:rFonts w:ascii="Times New Roman CYR" w:eastAsia="Times New Roman" w:hAnsi="Times New Roman CYR" w:cs="Times New Roman CYR"/>
                <w:sz w:val="18"/>
                <w:szCs w:val="18"/>
                <w:lang w:eastAsia="zh-CN"/>
              </w:rPr>
              <w:t>6336</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Елемент фільтра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59</w:t>
            </w:r>
          </w:p>
        </w:tc>
        <w:tc>
          <w:tcPr>
            <w:tcW w:w="1254" w:type="dxa"/>
            <w:tcBorders>
              <w:top w:val="single" w:sz="4" w:space="0" w:color="auto"/>
              <w:left w:val="single" w:sz="4" w:space="0" w:color="auto"/>
              <w:bottom w:val="single" w:sz="4" w:space="0" w:color="auto"/>
              <w:right w:val="single" w:sz="4" w:space="0" w:color="auto"/>
            </w:tcBorders>
          </w:tcPr>
          <w:p w:rsidR="00450619" w:rsidRPr="001536B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JD8253</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Обойма підшипника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10</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60</w:t>
            </w:r>
          </w:p>
        </w:tc>
        <w:tc>
          <w:tcPr>
            <w:tcW w:w="1254" w:type="dxa"/>
            <w:tcBorders>
              <w:top w:val="single" w:sz="4" w:space="0" w:color="auto"/>
              <w:left w:val="single" w:sz="4" w:space="0" w:color="auto"/>
              <w:bottom w:val="single" w:sz="4" w:space="0" w:color="auto"/>
              <w:right w:val="single" w:sz="4" w:space="0" w:color="auto"/>
            </w:tcBorders>
          </w:tcPr>
          <w:p w:rsidR="00450619" w:rsidRPr="001536B3"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JD</w:t>
            </w:r>
            <w:r>
              <w:rPr>
                <w:rFonts w:ascii="Times New Roman CYR" w:eastAsia="Times New Roman" w:hAnsi="Times New Roman CYR" w:cs="Times New Roman CYR"/>
                <w:sz w:val="18"/>
                <w:szCs w:val="18"/>
                <w:lang w:eastAsia="zh-CN"/>
              </w:rPr>
              <w:t>7844</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Масельничка, пряма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 xml:space="preserve">10 </w:t>
            </w:r>
          </w:p>
        </w:tc>
        <w:tc>
          <w:tcPr>
            <w:tcW w:w="851" w:type="dxa"/>
            <w:tcBorders>
              <w:top w:val="single" w:sz="4" w:space="0" w:color="auto"/>
              <w:left w:val="single" w:sz="4" w:space="0" w:color="auto"/>
              <w:bottom w:val="single" w:sz="4" w:space="0" w:color="auto"/>
              <w:right w:val="single" w:sz="4" w:space="0" w:color="auto"/>
            </w:tcBorders>
          </w:tcPr>
          <w:p w:rsidR="00450619" w:rsidRPr="008116B4" w:rsidRDefault="00450619" w:rsidP="00A179B1">
            <w:pPr>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61</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162/01553</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62</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162/0155</w:t>
            </w:r>
            <w:r>
              <w:rPr>
                <w:rFonts w:ascii="Times New Roman CYR" w:eastAsia="Times New Roman" w:hAnsi="Times New Roman CYR" w:cs="Times New Roman CYR"/>
                <w:sz w:val="18"/>
                <w:szCs w:val="18"/>
                <w:lang w:eastAsia="zh-CN"/>
              </w:rPr>
              <w:t>7</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63</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160/00991</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зносостійка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rsidR="00450619" w:rsidRDefault="00450619"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r>
      <w:tr w:rsidR="00450619" w:rsidTr="00450619">
        <w:trPr>
          <w:trHeight w:val="222"/>
        </w:trPr>
        <w:tc>
          <w:tcPr>
            <w:tcW w:w="55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64</w:t>
            </w:r>
          </w:p>
        </w:tc>
        <w:tc>
          <w:tcPr>
            <w:tcW w:w="1254"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0001</w:t>
            </w:r>
          </w:p>
        </w:tc>
        <w:tc>
          <w:tcPr>
            <w:tcW w:w="4395" w:type="dxa"/>
            <w:tcBorders>
              <w:top w:val="single" w:sz="4" w:space="0" w:color="auto"/>
              <w:left w:val="single" w:sz="4" w:space="0" w:color="auto"/>
              <w:bottom w:val="single" w:sz="4" w:space="0" w:color="auto"/>
              <w:right w:val="single" w:sz="4" w:space="0" w:color="auto"/>
            </w:tcBorders>
          </w:tcPr>
          <w:p w:rsidR="00450619" w:rsidRDefault="00450619" w:rsidP="00CF5A01">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Виїзд до клієнта</w:t>
            </w:r>
          </w:p>
        </w:tc>
        <w:tc>
          <w:tcPr>
            <w:tcW w:w="708" w:type="dxa"/>
            <w:tcBorders>
              <w:top w:val="single" w:sz="4" w:space="0" w:color="auto"/>
              <w:left w:val="single" w:sz="4" w:space="0" w:color="auto"/>
              <w:bottom w:val="single" w:sz="4" w:space="0" w:color="auto"/>
              <w:right w:val="single" w:sz="4" w:space="0" w:color="auto"/>
            </w:tcBorders>
          </w:tcPr>
          <w:p w:rsidR="00450619" w:rsidRDefault="00450619"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851" w:type="dxa"/>
            <w:tcBorders>
              <w:top w:val="single" w:sz="4" w:space="0" w:color="auto"/>
              <w:left w:val="single" w:sz="4" w:space="0" w:color="auto"/>
              <w:bottom w:val="single" w:sz="4" w:space="0" w:color="auto"/>
              <w:right w:val="single" w:sz="4" w:space="0" w:color="auto"/>
            </w:tcBorders>
          </w:tcPr>
          <w:p w:rsidR="00450619" w:rsidRPr="008116B4" w:rsidRDefault="00450619" w:rsidP="00BC2CF3">
            <w:pPr>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км</w:t>
            </w:r>
          </w:p>
        </w:tc>
      </w:tr>
    </w:tbl>
    <w:p w:rsidR="00B126EB" w:rsidRDefault="00B126EB" w:rsidP="00B126EB">
      <w:pPr>
        <w:widowControl w:val="0"/>
        <w:suppressAutoHyphens/>
        <w:autoSpaceDE w:val="0"/>
        <w:spacing w:after="0" w:line="240" w:lineRule="auto"/>
        <w:ind w:left="1080"/>
        <w:contextualSpacing/>
        <w:jc w:val="center"/>
        <w:rPr>
          <w:rFonts w:ascii="Times New Roman CYR" w:hAnsi="Times New Roman CYR" w:cs="Times New Roman CYR"/>
          <w:sz w:val="20"/>
          <w:szCs w:val="20"/>
          <w:lang w:eastAsia="zh-CN"/>
        </w:rPr>
      </w:pPr>
    </w:p>
    <w:p w:rsidR="00B126EB" w:rsidRDefault="00B126EB" w:rsidP="00B126EB">
      <w:pPr>
        <w:widowControl w:val="0"/>
        <w:suppressAutoHyphens/>
        <w:autoSpaceDE w:val="0"/>
        <w:spacing w:after="0" w:line="240" w:lineRule="auto"/>
        <w:ind w:left="1080"/>
        <w:contextualSpacing/>
        <w:jc w:val="center"/>
        <w:rPr>
          <w:rFonts w:ascii="Times New Roman CYR" w:hAnsi="Times New Roman CYR" w:cs="Times New Roman CYR"/>
          <w:sz w:val="20"/>
          <w:szCs w:val="20"/>
          <w:lang w:eastAsia="zh-CN"/>
        </w:rPr>
      </w:pPr>
    </w:p>
    <w:p w:rsidR="00D22856" w:rsidRPr="00923C07" w:rsidRDefault="00B126EB" w:rsidP="00D22856">
      <w:pPr>
        <w:pStyle w:val="a5"/>
        <w:spacing w:before="0" w:beforeAutospacing="0"/>
        <w:jc w:val="both"/>
        <w:rPr>
          <w:color w:val="000000"/>
          <w:sz w:val="18"/>
          <w:szCs w:val="18"/>
        </w:rPr>
      </w:pPr>
      <w:r w:rsidRPr="00CB5A72">
        <w:rPr>
          <w:rFonts w:ascii="Times New Roman CYR" w:hAnsi="Times New Roman CYR" w:cs="Times New Roman CYR"/>
          <w:b/>
          <w:sz w:val="20"/>
          <w:szCs w:val="20"/>
          <w:lang w:val="ru-RU" w:eastAsia="zh-CN"/>
        </w:rPr>
        <w:t xml:space="preserve"> </w:t>
      </w:r>
      <w:r w:rsidR="00D22856" w:rsidRPr="00923C07">
        <w:rPr>
          <w:color w:val="000000"/>
          <w:sz w:val="18"/>
          <w:szCs w:val="18"/>
        </w:rPr>
        <w:t>* У місцях де дане технічне завдання містить посилання на конкретну марку, фірму, патент, конструкцію або тип товару, то вважається, що технічне завдання (вимоги до предмета закупівлі) містить(ять) вираз «або еквівалент».</w:t>
      </w:r>
    </w:p>
    <w:p w:rsidR="00D22856" w:rsidRPr="00923C07" w:rsidRDefault="00D22856" w:rsidP="00D22856">
      <w:pPr>
        <w:pStyle w:val="a5"/>
        <w:spacing w:before="0" w:beforeAutospacing="0"/>
        <w:jc w:val="both"/>
        <w:rPr>
          <w:color w:val="000000"/>
          <w:sz w:val="18"/>
          <w:szCs w:val="18"/>
        </w:rPr>
      </w:pPr>
      <w:r w:rsidRPr="00923C07">
        <w:rPr>
          <w:color w:val="000000"/>
          <w:sz w:val="18"/>
          <w:szCs w:val="18"/>
        </w:rPr>
        <w:t>Обґрунтування причин необхідності вказувати в технічному завданні посилання на конкретну торгову марку/виробника/модель тощо по відношенню до конкретного найменування товару чи матеріалу в складі послуг з ремонту, що є предметом закупівлі: технічно складно скласти вичерпний опис якісних характеристик товару та матеріалів в складі послуг з ремонту, необхідного Замовникові; для однозначного розуміння Замовником і Учасником вимог до товарів і матеріалів в складі послуг з ремонту, що є предметом закупівлі. Еквівалентом не вважається товар чи матеріал з гіршими характеристиками ніж ті, які викладені в технічному завданні.</w:t>
      </w:r>
    </w:p>
    <w:p w:rsidR="00D47FB6" w:rsidRDefault="00D47FB6" w:rsidP="00B126EB"/>
    <w:p w:rsidR="00F04984" w:rsidRDefault="00F04984" w:rsidP="00B126EB"/>
    <w:p w:rsidR="00F04984" w:rsidRDefault="00F04984" w:rsidP="00B126EB"/>
    <w:p w:rsidR="00F04984" w:rsidRDefault="00F04984" w:rsidP="00B126EB"/>
    <w:p w:rsidR="00F04984" w:rsidRDefault="00F04984" w:rsidP="00B126EB"/>
    <w:p w:rsidR="00F04984" w:rsidRDefault="00F04984" w:rsidP="00B126EB"/>
    <w:p w:rsidR="00F04984" w:rsidRPr="00F04984" w:rsidRDefault="00F04984" w:rsidP="00F04984">
      <w:pPr>
        <w:spacing w:after="160" w:line="259" w:lineRule="auto"/>
        <w:rPr>
          <w:rFonts w:cs="Calibri"/>
          <w:lang w:eastAsia="uk-UA"/>
        </w:rPr>
      </w:pPr>
      <w:r w:rsidRPr="00F04984">
        <w:rPr>
          <w:rFonts w:cs="Calibri"/>
          <w:lang w:eastAsia="uk-UA"/>
        </w:rPr>
        <w:br w:type="page"/>
      </w:r>
    </w:p>
    <w:p w:rsidR="00F04984" w:rsidRPr="00F04984" w:rsidRDefault="00F04984" w:rsidP="00F04984">
      <w:pPr>
        <w:spacing w:after="0" w:line="240" w:lineRule="auto"/>
        <w:ind w:firstLine="5954"/>
        <w:jc w:val="right"/>
        <w:rPr>
          <w:rFonts w:ascii="Times New Roman" w:eastAsia="Times New Roman" w:hAnsi="Times New Roman" w:cs="Calibri"/>
          <w:b/>
          <w:i/>
          <w:lang w:eastAsia="ru-RU"/>
        </w:rPr>
      </w:pPr>
      <w:r w:rsidRPr="00F04984">
        <w:rPr>
          <w:rFonts w:ascii="Times New Roman" w:eastAsia="Times New Roman" w:hAnsi="Times New Roman" w:cs="Calibri"/>
          <w:b/>
          <w:i/>
          <w:lang w:eastAsia="ru-RU"/>
        </w:rPr>
        <w:lastRenderedPageBreak/>
        <w:t xml:space="preserve">Додаток </w:t>
      </w:r>
      <w:r w:rsidR="006E695F">
        <w:rPr>
          <w:rFonts w:ascii="Times New Roman" w:eastAsia="Times New Roman" w:hAnsi="Times New Roman" w:cs="Calibri"/>
          <w:b/>
          <w:i/>
          <w:lang w:eastAsia="ru-RU"/>
        </w:rPr>
        <w:t>3</w:t>
      </w:r>
      <w:r w:rsidRPr="00F04984">
        <w:rPr>
          <w:rFonts w:ascii="Times New Roman" w:eastAsia="Times New Roman" w:hAnsi="Times New Roman" w:cs="Calibri"/>
          <w:b/>
          <w:i/>
          <w:lang w:eastAsia="ru-RU"/>
        </w:rPr>
        <w:t xml:space="preserve"> </w:t>
      </w:r>
    </w:p>
    <w:p w:rsidR="00F04984" w:rsidRPr="00F04984" w:rsidRDefault="00F04984" w:rsidP="00F04984">
      <w:pPr>
        <w:spacing w:after="0" w:line="240" w:lineRule="auto"/>
        <w:ind w:firstLine="5954"/>
        <w:jc w:val="right"/>
        <w:rPr>
          <w:rFonts w:ascii="Times New Roman" w:eastAsia="Times New Roman" w:hAnsi="Times New Roman" w:cs="Calibri"/>
          <w:b/>
          <w:i/>
          <w:lang w:eastAsia="ru-RU"/>
        </w:rPr>
      </w:pPr>
      <w:r w:rsidRPr="00F04984">
        <w:rPr>
          <w:rFonts w:ascii="Times New Roman" w:eastAsia="Times New Roman" w:hAnsi="Times New Roman" w:cs="Calibri"/>
          <w:b/>
          <w:i/>
          <w:lang w:eastAsia="ru-RU"/>
        </w:rPr>
        <w:t>до тендерної документації</w:t>
      </w:r>
    </w:p>
    <w:p w:rsidR="00F04984" w:rsidRPr="00F04984" w:rsidRDefault="00F04984" w:rsidP="00F04984">
      <w:pPr>
        <w:spacing w:after="0" w:line="240" w:lineRule="auto"/>
        <w:ind w:firstLine="5954"/>
        <w:jc w:val="right"/>
        <w:rPr>
          <w:rFonts w:ascii="Times New Roman" w:eastAsia="Times New Roman" w:hAnsi="Times New Roman" w:cs="Calibri"/>
          <w:b/>
          <w:i/>
          <w:lang w:eastAsia="ru-RU"/>
        </w:rPr>
      </w:pPr>
    </w:p>
    <w:p w:rsidR="00F04984" w:rsidRPr="009C1C38" w:rsidRDefault="00F04984" w:rsidP="009C1C38">
      <w:pPr>
        <w:spacing w:after="0" w:line="240" w:lineRule="auto"/>
        <w:jc w:val="center"/>
        <w:rPr>
          <w:rFonts w:ascii="Times New Roman" w:hAnsi="Times New Roman"/>
          <w:b/>
        </w:rPr>
      </w:pPr>
      <w:r w:rsidRPr="00F04984">
        <w:rPr>
          <w:rFonts w:ascii="Times New Roman" w:hAnsi="Times New Roman"/>
          <w:b/>
        </w:rPr>
        <w:t xml:space="preserve">ПРОЕКТ ДОГОВОРУ </w:t>
      </w:r>
      <w:r w:rsidR="009C1C38">
        <w:rPr>
          <w:rFonts w:ascii="Times New Roman" w:hAnsi="Times New Roman"/>
          <w:b/>
        </w:rPr>
        <w:t>ПРО ЗАКУПІВЛЮ</w:t>
      </w:r>
    </w:p>
    <w:p w:rsidR="00F04984" w:rsidRPr="00F04984" w:rsidRDefault="00F04984" w:rsidP="00F04984">
      <w:pPr>
        <w:shd w:val="clear" w:color="auto" w:fill="FFFFFF"/>
        <w:suppressAutoHyphens/>
        <w:spacing w:after="0" w:line="240" w:lineRule="auto"/>
        <w:rPr>
          <w:rFonts w:ascii="Times New Roman" w:eastAsia="Times New Roman" w:hAnsi="Times New Roman"/>
          <w:b/>
          <w:lang w:eastAsia="zh-CN"/>
        </w:rPr>
      </w:pPr>
    </w:p>
    <w:p w:rsidR="00F04984" w:rsidRPr="00F04984" w:rsidRDefault="00F04984" w:rsidP="00F04984">
      <w:pPr>
        <w:widowControl w:val="0"/>
        <w:tabs>
          <w:tab w:val="left" w:pos="720"/>
        </w:tabs>
        <w:snapToGrid w:val="0"/>
        <w:spacing w:after="0" w:line="240" w:lineRule="auto"/>
        <w:rPr>
          <w:rFonts w:ascii="Times New Roman" w:eastAsia="Arial Narrow" w:hAnsi="Times New Roman"/>
          <w:b/>
          <w:color w:val="000000"/>
          <w:sz w:val="24"/>
          <w:szCs w:val="24"/>
          <w:lang w:eastAsia="ru-RU"/>
        </w:rPr>
      </w:pPr>
    </w:p>
    <w:p w:rsidR="00F04984" w:rsidRPr="00F04984" w:rsidRDefault="00F04984" w:rsidP="00F04984">
      <w:pPr>
        <w:widowControl w:val="0"/>
        <w:tabs>
          <w:tab w:val="left" w:pos="720"/>
        </w:tabs>
        <w:spacing w:after="0" w:line="240" w:lineRule="auto"/>
        <w:jc w:val="both"/>
        <w:rPr>
          <w:rFonts w:ascii="Times New Roman" w:eastAsia="Arial Narrow" w:hAnsi="Times New Roman"/>
          <w:snapToGrid w:val="0"/>
          <w:color w:val="000000"/>
          <w:sz w:val="24"/>
          <w:szCs w:val="24"/>
          <w:lang w:eastAsia="ru-RU"/>
        </w:rPr>
      </w:pPr>
      <w:r>
        <w:rPr>
          <w:rFonts w:ascii="Times New Roman" w:eastAsia="Arial Narrow" w:hAnsi="Times New Roman"/>
          <w:snapToGrid w:val="0"/>
          <w:color w:val="000000"/>
          <w:sz w:val="24"/>
          <w:szCs w:val="24"/>
          <w:lang w:eastAsia="ru-RU"/>
        </w:rPr>
        <w:t>смт. Казанка</w:t>
      </w:r>
      <w:r w:rsidRPr="00F04984">
        <w:rPr>
          <w:rFonts w:ascii="Times New Roman" w:eastAsia="Arial Narrow" w:hAnsi="Times New Roman"/>
          <w:snapToGrid w:val="0"/>
          <w:color w:val="000000"/>
          <w:sz w:val="24"/>
          <w:szCs w:val="24"/>
          <w:lang w:eastAsia="ru-RU"/>
        </w:rPr>
        <w:t xml:space="preserve">        </w:t>
      </w:r>
      <w:r>
        <w:rPr>
          <w:rFonts w:ascii="Times New Roman" w:eastAsia="Arial Narrow" w:hAnsi="Times New Roman"/>
          <w:snapToGrid w:val="0"/>
          <w:color w:val="000000"/>
          <w:sz w:val="24"/>
          <w:szCs w:val="24"/>
          <w:lang w:eastAsia="ru-RU"/>
        </w:rPr>
        <w:t xml:space="preserve"> </w:t>
      </w:r>
      <w:r>
        <w:rPr>
          <w:rFonts w:ascii="Times New Roman" w:eastAsia="Arial Narrow" w:hAnsi="Times New Roman"/>
          <w:snapToGrid w:val="0"/>
          <w:color w:val="000000"/>
          <w:sz w:val="24"/>
          <w:szCs w:val="24"/>
          <w:lang w:eastAsia="ru-RU"/>
        </w:rPr>
        <w:tab/>
      </w:r>
      <w:r>
        <w:rPr>
          <w:rFonts w:ascii="Times New Roman" w:eastAsia="Arial Narrow" w:hAnsi="Times New Roman"/>
          <w:snapToGrid w:val="0"/>
          <w:color w:val="000000"/>
          <w:sz w:val="24"/>
          <w:szCs w:val="24"/>
          <w:lang w:eastAsia="ru-RU"/>
        </w:rPr>
        <w:tab/>
      </w:r>
      <w:r>
        <w:rPr>
          <w:rFonts w:ascii="Times New Roman" w:eastAsia="Arial Narrow" w:hAnsi="Times New Roman"/>
          <w:snapToGrid w:val="0"/>
          <w:color w:val="000000"/>
          <w:sz w:val="24"/>
          <w:szCs w:val="24"/>
          <w:lang w:eastAsia="ru-RU"/>
        </w:rPr>
        <w:tab/>
      </w:r>
      <w:r>
        <w:rPr>
          <w:rFonts w:ascii="Times New Roman" w:eastAsia="Arial Narrow" w:hAnsi="Times New Roman"/>
          <w:snapToGrid w:val="0"/>
          <w:color w:val="000000"/>
          <w:sz w:val="24"/>
          <w:szCs w:val="24"/>
          <w:lang w:eastAsia="ru-RU"/>
        </w:rPr>
        <w:tab/>
      </w:r>
      <w:r>
        <w:rPr>
          <w:rFonts w:ascii="Times New Roman" w:eastAsia="Arial Narrow" w:hAnsi="Times New Roman"/>
          <w:snapToGrid w:val="0"/>
          <w:color w:val="000000"/>
          <w:sz w:val="24"/>
          <w:szCs w:val="24"/>
          <w:lang w:eastAsia="ru-RU"/>
        </w:rPr>
        <w:tab/>
      </w:r>
      <w:r>
        <w:rPr>
          <w:rFonts w:ascii="Times New Roman" w:eastAsia="Arial Narrow" w:hAnsi="Times New Roman"/>
          <w:snapToGrid w:val="0"/>
          <w:color w:val="000000"/>
          <w:sz w:val="24"/>
          <w:szCs w:val="24"/>
          <w:lang w:eastAsia="ru-RU"/>
        </w:rPr>
        <w:tab/>
        <w:t xml:space="preserve">        </w:t>
      </w:r>
      <w:r w:rsidRPr="00F04984">
        <w:rPr>
          <w:rFonts w:ascii="Times New Roman" w:eastAsia="Arial Narrow" w:hAnsi="Times New Roman"/>
          <w:snapToGrid w:val="0"/>
          <w:color w:val="000000"/>
          <w:sz w:val="24"/>
          <w:szCs w:val="24"/>
          <w:lang w:eastAsia="ru-RU"/>
        </w:rPr>
        <w:t>«____» _________</w:t>
      </w:r>
      <w:r w:rsidR="00EF437D">
        <w:rPr>
          <w:rFonts w:ascii="Times New Roman" w:eastAsia="Arial Narrow" w:hAnsi="Times New Roman"/>
          <w:snapToGrid w:val="0"/>
          <w:color w:val="000000"/>
          <w:sz w:val="24"/>
          <w:szCs w:val="24"/>
          <w:lang w:eastAsia="ru-RU"/>
        </w:rPr>
        <w:t>__ 2024</w:t>
      </w:r>
      <w:r w:rsidRPr="00F04984">
        <w:rPr>
          <w:rFonts w:ascii="Times New Roman" w:eastAsia="Arial Narrow" w:hAnsi="Times New Roman"/>
          <w:snapToGrid w:val="0"/>
          <w:color w:val="000000"/>
          <w:sz w:val="24"/>
          <w:szCs w:val="24"/>
          <w:lang w:eastAsia="ru-RU"/>
        </w:rPr>
        <w:t xml:space="preserve"> року</w:t>
      </w:r>
    </w:p>
    <w:p w:rsidR="00F04984" w:rsidRPr="00F04984" w:rsidRDefault="00F04984" w:rsidP="00F04984">
      <w:pPr>
        <w:widowControl w:val="0"/>
        <w:tabs>
          <w:tab w:val="left" w:pos="720"/>
        </w:tabs>
        <w:spacing w:after="0" w:line="240" w:lineRule="auto"/>
        <w:jc w:val="both"/>
        <w:rPr>
          <w:rFonts w:ascii="Times New Roman" w:eastAsia="Arial Narrow" w:hAnsi="Times New Roman"/>
          <w:snapToGrid w:val="0"/>
          <w:color w:val="000000"/>
          <w:sz w:val="24"/>
          <w:szCs w:val="24"/>
          <w:lang w:eastAsia="ru-RU"/>
        </w:rPr>
      </w:pPr>
    </w:p>
    <w:p w:rsidR="002D5A88" w:rsidRPr="00171D00" w:rsidRDefault="002D5A88" w:rsidP="002D5A88">
      <w:pPr>
        <w:widowControl w:val="0"/>
        <w:suppressAutoHyphens/>
        <w:autoSpaceDE w:val="0"/>
        <w:ind w:firstLine="540"/>
        <w:jc w:val="both"/>
        <w:rPr>
          <w:rFonts w:ascii="Times New Roman CYR" w:hAnsi="Times New Roman CYR" w:cs="Times New Roman CYR"/>
          <w:lang w:eastAsia="zh-CN"/>
        </w:rPr>
      </w:pPr>
      <w:r w:rsidRPr="00171D00">
        <w:rPr>
          <w:rFonts w:ascii="Times New Roman CYR" w:hAnsi="Times New Roman CYR" w:cs="Times New Roman CYR"/>
          <w:b/>
          <w:lang w:eastAsia="zh-CN"/>
        </w:rPr>
        <w:t xml:space="preserve">Казанківський професійний аграрний ліцей </w:t>
      </w:r>
      <w:r w:rsidRPr="00171D00">
        <w:rPr>
          <w:rFonts w:ascii="Times New Roman CYR" w:hAnsi="Times New Roman CYR" w:cs="Times New Roman CYR"/>
          <w:lang w:eastAsia="zh-CN"/>
        </w:rPr>
        <w:t>(надалі</w:t>
      </w:r>
      <w:r w:rsidRPr="00171D00">
        <w:rPr>
          <w:rFonts w:ascii="Times New Roman CYR" w:hAnsi="Times New Roman CYR" w:cs="Times New Roman CYR"/>
          <w:b/>
          <w:lang w:eastAsia="zh-CN"/>
        </w:rPr>
        <w:t xml:space="preserve"> Замовник</w:t>
      </w:r>
      <w:r w:rsidRPr="00171D00">
        <w:rPr>
          <w:rFonts w:ascii="Times New Roman CYR" w:hAnsi="Times New Roman CYR" w:cs="Times New Roman CYR"/>
          <w:lang w:eastAsia="zh-CN"/>
        </w:rPr>
        <w:t>) в особі  директора Зубеля Миколи Миколайовича, що діє на підставі Статуту з однієї сторони,</w:t>
      </w:r>
      <w:r>
        <w:rPr>
          <w:rFonts w:ascii="Times New Roman CYR" w:hAnsi="Times New Roman CYR" w:cs="Times New Roman CYR"/>
          <w:lang w:eastAsia="zh-CN"/>
        </w:rPr>
        <w:t xml:space="preserve"> та____________</w:t>
      </w:r>
      <w:r w:rsidRPr="00171D00">
        <w:rPr>
          <w:rFonts w:ascii="Times New Roman CYR" w:hAnsi="Times New Roman CYR" w:cs="Times New Roman CYR"/>
          <w:lang w:eastAsia="zh-CN"/>
        </w:rPr>
        <w:t xml:space="preserve"> (надалі </w:t>
      </w:r>
      <w:r w:rsidR="00823302">
        <w:rPr>
          <w:rFonts w:ascii="Times New Roman CYR" w:hAnsi="Times New Roman CYR" w:cs="Times New Roman CYR"/>
          <w:b/>
          <w:lang w:eastAsia="zh-CN"/>
        </w:rPr>
        <w:t>Виконавець</w:t>
      </w:r>
      <w:r w:rsidRPr="00171D00">
        <w:rPr>
          <w:rFonts w:ascii="Times New Roman CYR" w:hAnsi="Times New Roman CYR" w:cs="Times New Roman CYR"/>
          <w:lang w:eastAsia="zh-CN"/>
        </w:rPr>
        <w:t xml:space="preserve">) в особі </w:t>
      </w:r>
      <w:r>
        <w:rPr>
          <w:rFonts w:ascii="Times New Roman CYR" w:hAnsi="Times New Roman CYR" w:cs="Times New Roman CYR"/>
          <w:lang w:eastAsia="zh-CN"/>
        </w:rPr>
        <w:t>__________________</w:t>
      </w:r>
      <w:r w:rsidRPr="00171D00">
        <w:rPr>
          <w:rFonts w:ascii="Times New Roman CYR" w:hAnsi="Times New Roman CYR" w:cs="Times New Roman CYR"/>
          <w:lang w:eastAsia="zh-CN"/>
        </w:rPr>
        <w:t xml:space="preserve">, що діє на підставі </w:t>
      </w:r>
      <w:r>
        <w:rPr>
          <w:rFonts w:ascii="Times New Roman CYR" w:hAnsi="Times New Roman CYR" w:cs="Times New Roman CYR"/>
          <w:lang w:eastAsia="zh-CN"/>
        </w:rPr>
        <w:t>_____________</w:t>
      </w:r>
      <w:r w:rsidRPr="00171D00">
        <w:rPr>
          <w:rFonts w:ascii="Times New Roman CYR" w:hAnsi="Times New Roman CYR" w:cs="Times New Roman CYR"/>
          <w:lang w:eastAsia="zh-CN"/>
        </w:rPr>
        <w:t xml:space="preserve"> з другої сторони, надалі «Сторони» - домовились про наступне:</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1. ПРЕДМЕТ ДОГОВОРУ</w:t>
      </w:r>
    </w:p>
    <w:p w:rsidR="002D5A88" w:rsidRPr="00656C63" w:rsidRDefault="002D5A88" w:rsidP="002D5A88">
      <w:pPr>
        <w:tabs>
          <w:tab w:val="left" w:pos="10348"/>
        </w:tabs>
        <w:spacing w:after="0" w:line="240" w:lineRule="auto"/>
        <w:ind w:left="142" w:firstLine="540"/>
        <w:jc w:val="both"/>
        <w:rPr>
          <w:rFonts w:ascii="Times New Roman" w:eastAsia="Times New Roman" w:hAnsi="Times New Roman"/>
          <w:lang w:eastAsia="ru-RU"/>
        </w:rPr>
      </w:pPr>
      <w:r w:rsidRPr="00656C63">
        <w:rPr>
          <w:rFonts w:ascii="Times New Roman" w:eastAsia="Times New Roman" w:hAnsi="Times New Roman"/>
          <w:lang w:eastAsia="ru-RU"/>
        </w:rPr>
        <w:t>1.1. Відповідно до умов цього Договору Виконавець зобов’язується надавати на замовлення Замовника послуги з технічне обслуговування та ремонтування автомобілів</w:t>
      </w:r>
      <w:r w:rsidRPr="00656C63">
        <w:rPr>
          <w:rFonts w:ascii="Times New Roman" w:eastAsia="Times New Roman" w:hAnsi="Times New Roman"/>
          <w:b/>
          <w:bCs/>
          <w:lang w:eastAsia="ru-RU"/>
        </w:rPr>
        <w:t xml:space="preserve"> </w:t>
      </w:r>
      <w:r w:rsidRPr="00656C63">
        <w:rPr>
          <w:rFonts w:ascii="Times New Roman" w:eastAsia="Times New Roman" w:hAnsi="Times New Roman"/>
          <w:bCs/>
          <w:lang w:eastAsia="ru-RU"/>
        </w:rPr>
        <w:t>Замовника</w:t>
      </w:r>
      <w:r>
        <w:rPr>
          <w:rFonts w:ascii="Times New Roman" w:eastAsia="Times New Roman" w:hAnsi="Times New Roman"/>
          <w:b/>
          <w:bCs/>
          <w:lang w:eastAsia="ru-RU"/>
        </w:rPr>
        <w:t xml:space="preserve"> </w:t>
      </w:r>
      <w:r w:rsidRPr="00656C63">
        <w:rPr>
          <w:rFonts w:ascii="Times New Roman" w:eastAsia="Times New Roman" w:hAnsi="Times New Roman"/>
          <w:b/>
          <w:bCs/>
          <w:lang w:eastAsia="ru-RU"/>
        </w:rPr>
        <w:t xml:space="preserve">ДК 021:2015 - </w:t>
      </w:r>
      <w:r w:rsidRPr="00656C63">
        <w:rPr>
          <w:rFonts w:ascii="Times New Roman" w:eastAsia="Times New Roman" w:hAnsi="Times New Roman"/>
          <w:b/>
          <w:lang w:eastAsia="ru-RU"/>
        </w:rPr>
        <w:t>50110000-9 - Послуги з ремонту і технічного обслуговування мототранспортних з</w:t>
      </w:r>
      <w:r>
        <w:rPr>
          <w:rFonts w:ascii="Times New Roman" w:eastAsia="Times New Roman" w:hAnsi="Times New Roman"/>
          <w:b/>
          <w:lang w:eastAsia="ru-RU"/>
        </w:rPr>
        <w:t>асобів і супутнього обладнання</w:t>
      </w:r>
      <w:r w:rsidR="002E576B">
        <w:rPr>
          <w:rFonts w:ascii="Times New Roman" w:eastAsia="Times New Roman" w:hAnsi="Times New Roman"/>
          <w:b/>
          <w:lang w:eastAsia="ru-RU"/>
        </w:rPr>
        <w:t xml:space="preserve"> </w:t>
      </w:r>
      <w:r w:rsidR="002E576B" w:rsidRPr="002E576B">
        <w:rPr>
          <w:rFonts w:ascii="Times New Roman" w:eastAsia="Times New Roman" w:hAnsi="Times New Roman"/>
          <w:b/>
          <w:lang w:eastAsia="ru-RU"/>
        </w:rPr>
        <w:t>(Ремонт JOHN DEERE 8530)</w:t>
      </w:r>
      <w:r w:rsidRPr="00656C63">
        <w:rPr>
          <w:rFonts w:ascii="Times New Roman" w:eastAsia="Times New Roman" w:hAnsi="Times New Roman"/>
          <w:lang w:eastAsia="ru-RU"/>
        </w:rPr>
        <w:t xml:space="preserve"> (далі – «Послуги»), а Замовник зобов'язується приймати надані Виконавцем Послуги та здійснювати їх оплату в порядку та на умовах, визначених цим Договором. </w:t>
      </w:r>
    </w:p>
    <w:p w:rsidR="002D5A88" w:rsidRPr="00656C63" w:rsidRDefault="002D5A88" w:rsidP="002D5A88">
      <w:pPr>
        <w:tabs>
          <w:tab w:val="left" w:pos="10348"/>
        </w:tabs>
        <w:spacing w:after="0" w:line="240" w:lineRule="auto"/>
        <w:ind w:left="142" w:firstLine="540"/>
        <w:jc w:val="both"/>
        <w:rPr>
          <w:rFonts w:ascii="Times New Roman" w:eastAsia="Times New Roman" w:hAnsi="Times New Roman"/>
          <w:lang w:eastAsia="ru-RU"/>
        </w:rPr>
      </w:pPr>
      <w:r w:rsidRPr="00656C63">
        <w:rPr>
          <w:rFonts w:ascii="Times New Roman" w:eastAsia="Times New Roman" w:hAnsi="Times New Roman"/>
          <w:lang w:eastAsia="ru-RU"/>
        </w:rPr>
        <w:t>1.2. Загальний обсяг закупівлі по Договору складається із сумарної кількості підписаних Сторонами Актів виконаних робіт (наданих послуг) (далі - «Акт») в межах ціни Договору.</w:t>
      </w:r>
    </w:p>
    <w:p w:rsidR="002D5A88" w:rsidRPr="00656C63" w:rsidRDefault="002D5A88" w:rsidP="002D5A88">
      <w:pPr>
        <w:tabs>
          <w:tab w:val="left" w:pos="10348"/>
        </w:tabs>
        <w:spacing w:after="0" w:line="240" w:lineRule="auto"/>
        <w:ind w:left="142" w:firstLine="540"/>
        <w:jc w:val="both"/>
        <w:rPr>
          <w:rFonts w:ascii="Times New Roman" w:eastAsia="Times New Roman" w:hAnsi="Times New Roman"/>
          <w:lang w:eastAsia="ru-RU"/>
        </w:rPr>
      </w:pPr>
      <w:r w:rsidRPr="00656C63">
        <w:rPr>
          <w:rFonts w:ascii="Times New Roman" w:hAnsi="Times New Roman"/>
        </w:rPr>
        <w:t>1.3. Загальна вартість послуг за цим договором може бути змінена за взаємною згодою Сторін з урахуванням вимог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2. ЯКІСТЬ РОБІТ</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2.1. Виконавець повинен надати Замовнику послуги, якість яких відповідає технічним вимогам заводу виробника транспортного засобу, ГОСТ, ДСТУ послуг. </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Виконавець повинен виконати передбачені Договором роботи, якість яких повинна відповідати умовам, визначеним у Вимогах Замовника до ремонту транспортного(</w:t>
      </w:r>
      <w:proofErr w:type="spellStart"/>
      <w:r w:rsidRPr="00656C63">
        <w:rPr>
          <w:rFonts w:ascii="Times New Roman" w:hAnsi="Times New Roman"/>
        </w:rPr>
        <w:t>их</w:t>
      </w:r>
      <w:proofErr w:type="spellEnd"/>
      <w:r w:rsidRPr="00656C63">
        <w:rPr>
          <w:rFonts w:ascii="Times New Roman" w:hAnsi="Times New Roman"/>
        </w:rPr>
        <w:t>) засобу(</w:t>
      </w:r>
      <w:proofErr w:type="spellStart"/>
      <w:r w:rsidRPr="00656C63">
        <w:rPr>
          <w:rFonts w:ascii="Times New Roman" w:hAnsi="Times New Roman"/>
        </w:rPr>
        <w:t>ів</w:t>
      </w:r>
      <w:proofErr w:type="spellEnd"/>
      <w:r w:rsidRPr="00656C63">
        <w:rPr>
          <w:rFonts w:ascii="Times New Roman" w:hAnsi="Times New Roman"/>
        </w:rPr>
        <w:t>), що потребує(</w:t>
      </w:r>
      <w:proofErr w:type="spellStart"/>
      <w:r w:rsidRPr="00656C63">
        <w:rPr>
          <w:rFonts w:ascii="Times New Roman" w:hAnsi="Times New Roman"/>
        </w:rPr>
        <w:t>ють</w:t>
      </w:r>
      <w:proofErr w:type="spellEnd"/>
      <w:r w:rsidRPr="00656C63">
        <w:rPr>
          <w:rFonts w:ascii="Times New Roman" w:hAnsi="Times New Roman"/>
        </w:rPr>
        <w:t>) ремонту, Технічних вимогах до СТО Виконавця, вимогам актів цивільного законодавства України та вимогам щодо якості, які зазвичай ставляться до такого робіт.</w:t>
      </w:r>
    </w:p>
    <w:p w:rsidR="002D5A88" w:rsidRPr="00656C63" w:rsidRDefault="002D5A88" w:rsidP="002D5A88">
      <w:pPr>
        <w:tabs>
          <w:tab w:val="num" w:pos="28"/>
          <w:tab w:val="num" w:pos="644"/>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2.2. Виконавець відповідає за належну якість наданих за цим Договором Послуг та якість встановлених (використаних) під час ремонту запасних частин (систем, механізмів) та витратних матеріалів.</w:t>
      </w:r>
    </w:p>
    <w:p w:rsidR="002D5A88" w:rsidRPr="00656C63" w:rsidRDefault="002D5A88" w:rsidP="002D5A88">
      <w:pPr>
        <w:shd w:val="clear" w:color="auto" w:fill="FFFFFF"/>
        <w:tabs>
          <w:tab w:val="left" w:pos="10348"/>
        </w:tabs>
        <w:spacing w:after="0" w:line="240" w:lineRule="auto"/>
        <w:ind w:left="142" w:firstLine="567"/>
        <w:jc w:val="both"/>
        <w:rPr>
          <w:rFonts w:ascii="Times New Roman" w:hAnsi="Times New Roman"/>
        </w:rPr>
      </w:pPr>
      <w:r w:rsidRPr="00656C63">
        <w:rPr>
          <w:rFonts w:ascii="Times New Roman" w:hAnsi="Times New Roman"/>
        </w:rPr>
        <w:t>Запасні частини (запчастини), та витратні матеріали, які Виконавець замінює чи використовує при наданні послуг з ремонту автотранспорту Замовника мають бути нові та сертифіковані для продажу на території України.</w:t>
      </w:r>
    </w:p>
    <w:p w:rsidR="002D5A88" w:rsidRPr="00656C63" w:rsidRDefault="002D5A88" w:rsidP="002D5A88">
      <w:pPr>
        <w:tabs>
          <w:tab w:val="num" w:pos="28"/>
          <w:tab w:val="num" w:pos="644"/>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2.3. У разі невідповідності виконаних робіт державним стандартам, технічним вимогам та чинному законодавству щодо показників якості такого виду Послуг, та умовам даного Договору, Замовник має право відмовитись від прийняття і оплати таких Послуг, а якщо Послуги уже оплачені Замовником – вимагати безоплатного усунення недоліків Послуг або повернення сплаченої суми від Виконавця.</w:t>
      </w:r>
    </w:p>
    <w:p w:rsidR="002D5A88" w:rsidRPr="00656C63" w:rsidRDefault="002D5A88" w:rsidP="002D5A88">
      <w:pPr>
        <w:tabs>
          <w:tab w:val="left" w:pos="10348"/>
        </w:tabs>
        <w:spacing w:after="0" w:line="240" w:lineRule="auto"/>
        <w:ind w:left="142" w:firstLine="567"/>
        <w:jc w:val="center"/>
        <w:rPr>
          <w:rFonts w:ascii="Times New Roman" w:hAnsi="Times New Roman"/>
          <w:b/>
        </w:rPr>
      </w:pPr>
    </w:p>
    <w:p w:rsidR="002D5A88" w:rsidRPr="00656C63" w:rsidRDefault="002D5A88" w:rsidP="002D5A88">
      <w:pPr>
        <w:tabs>
          <w:tab w:val="left" w:pos="10348"/>
        </w:tabs>
        <w:spacing w:after="0" w:line="240" w:lineRule="auto"/>
        <w:ind w:left="142" w:firstLine="567"/>
        <w:jc w:val="center"/>
        <w:rPr>
          <w:rFonts w:ascii="Times New Roman" w:hAnsi="Times New Roman"/>
          <w:b/>
        </w:rPr>
      </w:pPr>
      <w:r w:rsidRPr="00656C63">
        <w:rPr>
          <w:rFonts w:ascii="Times New Roman" w:hAnsi="Times New Roman"/>
          <w:b/>
        </w:rPr>
        <w:t>3.</w:t>
      </w:r>
      <w:r w:rsidRPr="00656C63">
        <w:rPr>
          <w:rFonts w:ascii="Times New Roman" w:hAnsi="Times New Roman"/>
        </w:rPr>
        <w:t xml:space="preserve"> </w:t>
      </w:r>
      <w:r w:rsidRPr="00656C63">
        <w:rPr>
          <w:rFonts w:ascii="Times New Roman" w:hAnsi="Times New Roman"/>
          <w:b/>
        </w:rPr>
        <w:t xml:space="preserve">ЦІНА ДОГОВОРУ </w:t>
      </w:r>
    </w:p>
    <w:p w:rsidR="002D5A88" w:rsidRPr="00656C63" w:rsidRDefault="002D5A88" w:rsidP="002D5A88">
      <w:pPr>
        <w:widowControl w:val="0"/>
        <w:numPr>
          <w:ilvl w:val="1"/>
          <w:numId w:val="10"/>
        </w:numPr>
        <w:tabs>
          <w:tab w:val="num" w:pos="0"/>
          <w:tab w:val="left" w:pos="1080"/>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Загальна ціна Договору складає </w:t>
      </w:r>
      <w:r w:rsidRPr="00656C63">
        <w:rPr>
          <w:rFonts w:ascii="Times New Roman" w:eastAsia="Times New Roman" w:hAnsi="Times New Roman"/>
          <w:bCs/>
          <w:lang w:eastAsia="ru-RU"/>
        </w:rPr>
        <w:t>_______________ грн.</w:t>
      </w:r>
      <w:r w:rsidRPr="00656C63">
        <w:rPr>
          <w:rFonts w:ascii="Times New Roman" w:eastAsia="Times New Roman" w:hAnsi="Times New Roman"/>
          <w:lang w:eastAsia="ru-RU"/>
        </w:rPr>
        <w:t xml:space="preserve"> (_______________________ грн. ____ коп.), в т.ч. ПДВ 20 % – </w:t>
      </w:r>
      <w:r w:rsidRPr="00656C63">
        <w:rPr>
          <w:rFonts w:ascii="Times New Roman" w:eastAsia="Times New Roman" w:hAnsi="Times New Roman"/>
          <w:bCs/>
          <w:lang w:eastAsia="ru-RU"/>
        </w:rPr>
        <w:t>__________________  грн.</w:t>
      </w:r>
      <w:r w:rsidRPr="00656C63">
        <w:rPr>
          <w:rFonts w:ascii="Times New Roman" w:eastAsia="Times New Roman" w:hAnsi="Times New Roman"/>
          <w:lang w:eastAsia="ru-RU"/>
        </w:rPr>
        <w:t xml:space="preserve"> (________________________ грн. ____ коп.).</w:t>
      </w:r>
    </w:p>
    <w:p w:rsidR="002D5A88" w:rsidRPr="00656C63" w:rsidRDefault="002D5A88" w:rsidP="002D5A88">
      <w:pPr>
        <w:widowControl w:val="0"/>
        <w:numPr>
          <w:ilvl w:val="1"/>
          <w:numId w:val="10"/>
        </w:numPr>
        <w:tabs>
          <w:tab w:val="num" w:pos="0"/>
          <w:tab w:val="left" w:pos="1080"/>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Ціни на Послуги вказуються в національній валюті України – гривні.</w:t>
      </w:r>
    </w:p>
    <w:p w:rsidR="002D5A88" w:rsidRPr="00656C63" w:rsidRDefault="002D5A88" w:rsidP="002D5A88">
      <w:pPr>
        <w:widowControl w:val="0"/>
        <w:numPr>
          <w:ilvl w:val="1"/>
          <w:numId w:val="10"/>
        </w:numPr>
        <w:tabs>
          <w:tab w:val="num" w:pos="0"/>
          <w:tab w:val="left" w:pos="1080"/>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Ціна Договору включає в себе вартість запчастин та інших матеріалів, які використовуються Виконавцем під час виконання Послуг, вартість доставки (за необхідності </w:t>
      </w:r>
      <w:r w:rsidRPr="00656C63">
        <w:rPr>
          <w:rFonts w:ascii="Times New Roman" w:eastAsia="Times New Roman" w:hAnsi="Times New Roman"/>
          <w:lang w:eastAsia="ru-RU"/>
        </w:rPr>
        <w:lastRenderedPageBreak/>
        <w:t>евакуатором) автотранспорту Замовника з місця фактичного знаходження автотранспорту Замовника, який потребує поточного ремонту (вся територія України) до СТО Виконавця, та у зворотному напрямку, зберігання автотранспорту під час надання послуги, отримання необхідних дозвільних документів, а також всі інші витрати Виконавця, пов’язанні з виконанням Послуг.</w:t>
      </w:r>
    </w:p>
    <w:p w:rsidR="002D5A88" w:rsidRPr="00656C63" w:rsidRDefault="002D5A88" w:rsidP="002D5A88">
      <w:pPr>
        <w:widowControl w:val="0"/>
        <w:numPr>
          <w:ilvl w:val="1"/>
          <w:numId w:val="10"/>
        </w:numPr>
        <w:tabs>
          <w:tab w:val="num" w:pos="0"/>
          <w:tab w:val="left" w:pos="1080"/>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hAnsi="Times New Roman"/>
          <w:shd w:val="clear" w:color="auto" w:fill="FFFFFF"/>
        </w:rPr>
        <w:t>Виконавець зобов'язується надати податкову накладну, складену в електронній формі з дотримання вимоги щодо реєстрації в порядку, визначеному законодавством, електронного підпису уповноваженої платником особи, та зареєструвати її в Єдиному реєстрі податкових накладних.</w:t>
      </w:r>
    </w:p>
    <w:p w:rsidR="002D5A88" w:rsidRPr="00656C63" w:rsidRDefault="002D5A88" w:rsidP="002D5A88">
      <w:pPr>
        <w:widowControl w:val="0"/>
        <w:tabs>
          <w:tab w:val="left" w:pos="1080"/>
          <w:tab w:val="left" w:pos="10348"/>
        </w:tabs>
        <w:autoSpaceDE w:val="0"/>
        <w:autoSpaceDN w:val="0"/>
        <w:adjustRightInd w:val="0"/>
        <w:spacing w:after="0" w:line="240" w:lineRule="auto"/>
        <w:ind w:left="142"/>
        <w:jc w:val="both"/>
        <w:rPr>
          <w:rFonts w:ascii="Times New Roman" w:eastAsia="Times New Roman" w:hAnsi="Times New Roman"/>
          <w:lang w:eastAsia="ru-RU"/>
        </w:rPr>
      </w:pPr>
    </w:p>
    <w:p w:rsidR="002D5A88" w:rsidRPr="00656C63" w:rsidRDefault="002D5A88" w:rsidP="002D5A88">
      <w:pPr>
        <w:tabs>
          <w:tab w:val="left" w:pos="1134"/>
          <w:tab w:val="left" w:pos="10348"/>
        </w:tabs>
        <w:spacing w:after="0" w:line="240" w:lineRule="auto"/>
        <w:ind w:left="142" w:firstLine="567"/>
        <w:jc w:val="center"/>
        <w:rPr>
          <w:rFonts w:ascii="Times New Roman" w:hAnsi="Times New Roman"/>
        </w:rPr>
      </w:pPr>
      <w:r w:rsidRPr="00656C63">
        <w:rPr>
          <w:rFonts w:ascii="Times New Roman" w:hAnsi="Times New Roman"/>
          <w:b/>
        </w:rPr>
        <w:t>4. ПОРЯДОК РОЗРАХУНКІВ</w:t>
      </w:r>
    </w:p>
    <w:p w:rsidR="002D5A88" w:rsidRPr="00656C63" w:rsidRDefault="002D5A88" w:rsidP="002D5A88">
      <w:pPr>
        <w:shd w:val="clear" w:color="auto" w:fill="FFFFFF"/>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color w:val="000000"/>
          <w:spacing w:val="-6"/>
          <w:w w:val="101"/>
          <w:lang w:eastAsia="ru-RU"/>
        </w:rPr>
        <w:t>4.1.</w:t>
      </w:r>
      <w:r w:rsidRPr="00656C63">
        <w:rPr>
          <w:rFonts w:ascii="Times New Roman" w:eastAsia="Times New Roman" w:hAnsi="Times New Roman"/>
          <w:b/>
          <w:color w:val="000000"/>
          <w:spacing w:val="-6"/>
          <w:w w:val="101"/>
          <w:lang w:eastAsia="ru-RU"/>
        </w:rPr>
        <w:t xml:space="preserve"> </w:t>
      </w:r>
      <w:r w:rsidRPr="00656C63">
        <w:rPr>
          <w:rFonts w:ascii="Times New Roman" w:eastAsia="Times New Roman" w:hAnsi="Times New Roman"/>
          <w:color w:val="000000"/>
          <w:spacing w:val="-6"/>
          <w:w w:val="101"/>
          <w:lang w:eastAsia="ru-RU"/>
        </w:rPr>
        <w:t xml:space="preserve">Вартість виконання Послуг </w:t>
      </w:r>
      <w:r w:rsidRPr="00656C63">
        <w:rPr>
          <w:rFonts w:ascii="Times New Roman" w:eastAsia="Times New Roman" w:hAnsi="Times New Roman"/>
          <w:lang w:eastAsia="ru-RU"/>
        </w:rPr>
        <w:t>погоджується Сторонами щодо кожного виду Послуг та вказується у відповідній Заявці. Остаточна вартість  виконаних Послуг визначається Сторонами у відповідних Актах наданих послуг/виконаних робіт.</w:t>
      </w:r>
    </w:p>
    <w:p w:rsidR="002D5A88" w:rsidRPr="00656C63" w:rsidRDefault="002D5A88" w:rsidP="002D5A88">
      <w:pPr>
        <w:shd w:val="clear" w:color="auto" w:fill="FFFFFF"/>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4.2.</w:t>
      </w:r>
      <w:r w:rsidRPr="00656C63">
        <w:rPr>
          <w:rFonts w:ascii="Times New Roman" w:eastAsia="Times New Roman" w:hAnsi="Times New Roman"/>
          <w:b/>
          <w:lang w:eastAsia="ru-RU"/>
        </w:rPr>
        <w:t xml:space="preserve"> </w:t>
      </w:r>
      <w:r w:rsidRPr="00656C63">
        <w:rPr>
          <w:rFonts w:ascii="Times New Roman" w:eastAsia="Times New Roman" w:hAnsi="Times New Roman"/>
          <w:lang w:eastAsia="ru-RU"/>
        </w:rPr>
        <w:t>Крім вартості наданих Послуг, Замовник оплачує Виконавцю вартість матеріалів (запасних частин) використаних в процесі виконання робіт.</w:t>
      </w:r>
    </w:p>
    <w:p w:rsidR="002D5A88" w:rsidRPr="00656C63" w:rsidRDefault="002D5A88" w:rsidP="002D5A88">
      <w:pPr>
        <w:tabs>
          <w:tab w:val="left" w:pos="709"/>
          <w:tab w:val="left" w:pos="1134"/>
          <w:tab w:val="left" w:pos="10348"/>
        </w:tabs>
        <w:spacing w:after="0" w:line="240" w:lineRule="auto"/>
        <w:ind w:left="142" w:firstLine="567"/>
        <w:jc w:val="both"/>
        <w:rPr>
          <w:rFonts w:ascii="Times New Roman" w:hAnsi="Times New Roman"/>
        </w:rPr>
      </w:pPr>
      <w:r w:rsidRPr="00656C63">
        <w:rPr>
          <w:rFonts w:ascii="Times New Roman" w:eastAsia="Times New Roman" w:hAnsi="Times New Roman"/>
          <w:lang w:eastAsia="ru-RU"/>
        </w:rPr>
        <w:t>4.3</w:t>
      </w:r>
      <w:r w:rsidRPr="00656C63">
        <w:rPr>
          <w:rFonts w:ascii="Times New Roman" w:eastAsia="Times New Roman" w:hAnsi="Times New Roman"/>
          <w:color w:val="000000"/>
          <w:spacing w:val="-6"/>
          <w:w w:val="101"/>
          <w:lang w:eastAsia="ru-RU"/>
        </w:rPr>
        <w:t xml:space="preserve">. </w:t>
      </w:r>
      <w:r w:rsidRPr="00656C63">
        <w:rPr>
          <w:rFonts w:ascii="Times New Roman" w:hAnsi="Times New Roman"/>
        </w:rPr>
        <w:t>Розрахунки за виконані Роботи проводяться шляхом оплати Замовником фактичного обсягу виконаних робіт протягом 30 календарних днів після підписання Сторонами Акту виконаних робіт та згідно з Рахунком, наданим Виконавцем. Розрахунки проводяться шляхом перерахування Замовником грошових коштів на розрахунковий  рахунок Виконавця у безготівковому порядку.</w:t>
      </w:r>
    </w:p>
    <w:p w:rsidR="002D5A88" w:rsidRPr="00656C63" w:rsidRDefault="002D5A88" w:rsidP="002D5A88">
      <w:pPr>
        <w:tabs>
          <w:tab w:val="left" w:pos="709"/>
          <w:tab w:val="left" w:pos="1134"/>
          <w:tab w:val="left" w:pos="10348"/>
        </w:tabs>
        <w:spacing w:after="0" w:line="240" w:lineRule="auto"/>
        <w:ind w:left="142" w:firstLine="567"/>
        <w:jc w:val="both"/>
        <w:rPr>
          <w:rFonts w:ascii="Times New Roman" w:hAnsi="Times New Roman"/>
        </w:rPr>
      </w:pPr>
      <w:r w:rsidRPr="00656C63">
        <w:rPr>
          <w:rFonts w:ascii="Times New Roman" w:eastAsia="Times New Roman" w:hAnsi="Times New Roman"/>
          <w:color w:val="000000"/>
          <w:spacing w:val="-6"/>
          <w:w w:val="101"/>
          <w:lang w:eastAsia="ru-RU"/>
        </w:rPr>
        <w:t xml:space="preserve">4.4. Передача ТЗ Замовнику здійснюється по факту надання Послуг, після підписання Сторонами Акта виконаних робіт та на підставі наданої Замовником Довіреності. </w:t>
      </w:r>
    </w:p>
    <w:p w:rsidR="002D5A88" w:rsidRPr="00656C63" w:rsidRDefault="002D5A88" w:rsidP="002D5A88">
      <w:pPr>
        <w:shd w:val="clear" w:color="auto" w:fill="FFFFFF"/>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w w:val="101"/>
          <w:lang w:eastAsia="ru-RU"/>
        </w:rPr>
        <w:t xml:space="preserve">4.5. </w:t>
      </w:r>
      <w:r w:rsidRPr="00656C63">
        <w:rPr>
          <w:rFonts w:ascii="Times New Roman" w:eastAsia="Times New Roman" w:hAnsi="Times New Roman"/>
          <w:lang w:eastAsia="ru-RU"/>
        </w:rPr>
        <w:t>Зобов’язання Замовника по сплаті вартості Послуг вважається виконаним:</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при безготівковому розрахунку – в момент зарахування грошових коштів на рахунок Виконавця.</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p>
    <w:p w:rsidR="002D5A88" w:rsidRPr="00656C63" w:rsidRDefault="002D5A88" w:rsidP="002D5A88">
      <w:pPr>
        <w:tabs>
          <w:tab w:val="left" w:pos="1134"/>
          <w:tab w:val="left" w:pos="10348"/>
        </w:tabs>
        <w:spacing w:after="0" w:line="240" w:lineRule="auto"/>
        <w:ind w:left="142" w:firstLine="567"/>
        <w:jc w:val="center"/>
        <w:rPr>
          <w:rFonts w:ascii="Times New Roman" w:hAnsi="Times New Roman"/>
          <w:b/>
        </w:rPr>
      </w:pPr>
      <w:r w:rsidRPr="00656C63">
        <w:rPr>
          <w:rFonts w:ascii="Times New Roman" w:hAnsi="Times New Roman"/>
          <w:b/>
        </w:rPr>
        <w:t>5. ПОРЯДОК ВИКОНАННЯ РОБІТ</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5.1. Надання Послуг здійснюється за зверненням Замовника чи за його попередньою заявкою (по мірі необхідності). Замовлення може надаватись Замовником у письмового вигляді або на електронну адресу Виконавця.</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5.2. Виконавець надає Послуги після погодження об’єму і вартості Послуг із Замовником. Обсяг робіт, заміна складових частин автомобіля, використання витратних матеріалів при ремонті та їх вартість визначається відповідно до заявки Замовника та указуються в наряд-замовленні, що відкривається Виконавцем при виконанні робіт по ремонту автомобіля.</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5.3.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Гарантійні терміни на Послуги зазначаються в Акті.</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5.4.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656C63">
        <w:rPr>
          <w:rFonts w:ascii="Times New Roman" w:eastAsia="Times New Roman" w:hAnsi="Times New Roman"/>
          <w:lang w:eastAsia="ru-RU"/>
        </w:rPr>
        <w:t>ів</w:t>
      </w:r>
      <w:proofErr w:type="spellEnd"/>
      <w:r w:rsidRPr="00656C63">
        <w:rPr>
          <w:rFonts w:ascii="Times New Roman" w:eastAsia="Times New Roman" w:hAnsi="Times New Roman"/>
          <w:lang w:eastAsia="ru-RU"/>
        </w:rPr>
        <w:t xml:space="preserve">) Замовником у строк до 10 (десяти) календарних днів з дня  отримання відповідної  вимоги  Замовника.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5.4.1. Замовник передає автомобіль Виконавцю для проведення робіт за актом прийому-передачі. </w:t>
      </w:r>
    </w:p>
    <w:p w:rsidR="002D5A88" w:rsidRPr="00656C63" w:rsidRDefault="002D5A88" w:rsidP="002D5A88">
      <w:pPr>
        <w:shd w:val="clear" w:color="auto" w:fill="FFFFFF"/>
        <w:tabs>
          <w:tab w:val="left" w:pos="10348"/>
        </w:tabs>
        <w:suppressAutoHyphens/>
        <w:spacing w:after="0" w:line="240" w:lineRule="auto"/>
        <w:ind w:left="142" w:firstLine="567"/>
        <w:jc w:val="both"/>
        <w:rPr>
          <w:rFonts w:ascii="Times New Roman" w:eastAsia="Times New Roman" w:hAnsi="Times New Roman"/>
          <w:color w:val="000000"/>
          <w:spacing w:val="-7"/>
          <w:lang w:eastAsia="ru-RU"/>
        </w:rPr>
      </w:pPr>
      <w:r w:rsidRPr="00656C63">
        <w:rPr>
          <w:rFonts w:ascii="Times New Roman" w:eastAsia="Times New Roman" w:hAnsi="Times New Roman"/>
          <w:lang w:eastAsia="ru-RU"/>
        </w:rPr>
        <w:t xml:space="preserve">5.5. </w:t>
      </w:r>
      <w:r w:rsidRPr="00656C63">
        <w:rPr>
          <w:rFonts w:ascii="Times New Roman" w:eastAsia="Times New Roman" w:hAnsi="Times New Roman"/>
          <w:color w:val="000000"/>
          <w:spacing w:val="-7"/>
          <w:lang w:eastAsia="ru-RU"/>
        </w:rPr>
        <w:t xml:space="preserve">Місце надання Послуги – </w:t>
      </w:r>
      <w:r w:rsidR="00884A95">
        <w:rPr>
          <w:rFonts w:ascii="Times New Roman" w:eastAsia="Times New Roman" w:hAnsi="Times New Roman"/>
          <w:color w:val="000000"/>
          <w:spacing w:val="-7"/>
          <w:lang w:eastAsia="ru-RU"/>
        </w:rPr>
        <w:t>смт. Казанка, вул. Молодіжна, 5</w:t>
      </w:r>
      <w:r w:rsidRPr="00656C63">
        <w:rPr>
          <w:rFonts w:ascii="Times New Roman" w:eastAsia="Times New Roman" w:hAnsi="Times New Roman"/>
          <w:color w:val="000000"/>
          <w:spacing w:val="-7"/>
          <w:lang w:eastAsia="ru-RU"/>
        </w:rPr>
        <w:t>.</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5.6. Терміни виконання послуг на транспортний засіб (який включає в себе час доставки автотранспорту від місця знаходження автотранспорту Замовника до СТО Виконавця та в зворотному напрямку) до </w:t>
      </w:r>
      <w:r w:rsidR="00884A95">
        <w:rPr>
          <w:rFonts w:ascii="Times New Roman" w:eastAsia="Times New Roman" w:hAnsi="Times New Roman"/>
          <w:lang w:eastAsia="ru-RU"/>
        </w:rPr>
        <w:t>03</w:t>
      </w:r>
      <w:r w:rsidRPr="00656C63">
        <w:rPr>
          <w:rFonts w:ascii="Times New Roman" w:eastAsia="Times New Roman" w:hAnsi="Times New Roman"/>
          <w:lang w:eastAsia="ru-RU"/>
        </w:rPr>
        <w:t>.</w:t>
      </w:r>
      <w:r w:rsidR="00884A95">
        <w:rPr>
          <w:rFonts w:ascii="Times New Roman" w:eastAsia="Times New Roman" w:hAnsi="Times New Roman"/>
          <w:lang w:eastAsia="ru-RU"/>
        </w:rPr>
        <w:t>05</w:t>
      </w:r>
      <w:r w:rsidRPr="00656C63">
        <w:rPr>
          <w:rFonts w:ascii="Times New Roman" w:eastAsia="Times New Roman" w:hAnsi="Times New Roman"/>
          <w:lang w:eastAsia="ru-RU"/>
        </w:rPr>
        <w:t>.202</w:t>
      </w:r>
      <w:r w:rsidR="00884A95">
        <w:rPr>
          <w:rFonts w:ascii="Times New Roman" w:eastAsia="Times New Roman" w:hAnsi="Times New Roman"/>
          <w:lang w:eastAsia="ru-RU"/>
        </w:rPr>
        <w:t>4</w:t>
      </w:r>
      <w:r w:rsidRPr="00656C63">
        <w:rPr>
          <w:rFonts w:ascii="Times New Roman" w:eastAsia="Times New Roman" w:hAnsi="Times New Roman"/>
          <w:lang w:eastAsia="ru-RU"/>
        </w:rPr>
        <w:t xml:space="preserve"> року.</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5.7. Строк постачання запасних частин повинен становити не більше 30 календарних днів з моменту погодження Замовником наряду-замовлення. </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lastRenderedPageBreak/>
        <w:t>5.8.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rsidR="002D5A88" w:rsidRPr="00656C63" w:rsidRDefault="002D5A88" w:rsidP="002D5A88">
      <w:pPr>
        <w:tabs>
          <w:tab w:val="left" w:pos="10348"/>
        </w:tabs>
        <w:spacing w:after="0" w:line="240" w:lineRule="auto"/>
        <w:ind w:left="142" w:firstLine="567"/>
        <w:jc w:val="both"/>
        <w:rPr>
          <w:rFonts w:ascii="Times New Roman" w:hAnsi="Times New Roman"/>
          <w:color w:val="000000"/>
          <w:spacing w:val="-9"/>
        </w:rPr>
      </w:pPr>
      <w:r w:rsidRPr="00656C63">
        <w:rPr>
          <w:rFonts w:ascii="Times New Roman" w:hAnsi="Times New Roman"/>
        </w:rPr>
        <w:t xml:space="preserve">5.9. </w:t>
      </w:r>
      <w:r w:rsidRPr="00656C63">
        <w:rPr>
          <w:rFonts w:ascii="Times New Roman" w:hAnsi="Times New Roman"/>
          <w:color w:val="000000"/>
        </w:rPr>
        <w:t xml:space="preserve">Виконавець </w:t>
      </w:r>
      <w:r w:rsidRPr="00656C63">
        <w:rPr>
          <w:rFonts w:ascii="Times New Roman" w:hAnsi="Times New Roman"/>
        </w:rPr>
        <w:t>надає Замовникові для підписання два екземпляри А</w:t>
      </w:r>
      <w:r w:rsidRPr="00656C63">
        <w:rPr>
          <w:rFonts w:ascii="Times New Roman" w:hAnsi="Times New Roman"/>
          <w:color w:val="000000"/>
        </w:rPr>
        <w:t>кту наданих послуг/</w:t>
      </w:r>
      <w:r w:rsidRPr="00656C63">
        <w:rPr>
          <w:rFonts w:ascii="Times New Roman" w:hAnsi="Times New Roman"/>
        </w:rPr>
        <w:t>виконаних робіт</w:t>
      </w:r>
      <w:r w:rsidRPr="00656C63">
        <w:rPr>
          <w:rFonts w:ascii="Times New Roman" w:hAnsi="Times New Roman"/>
          <w:color w:val="000000"/>
        </w:rPr>
        <w:t>. Замовник протягом п'яти робочих днів від дати одержання вказаних актів підписує їх або направляє Виконавцю мотивовану відмову.</w:t>
      </w:r>
      <w:r w:rsidRPr="00656C63">
        <w:rPr>
          <w:rFonts w:ascii="Times New Roman" w:hAnsi="Times New Roman"/>
        </w:rPr>
        <w:t xml:space="preserve"> </w:t>
      </w:r>
    </w:p>
    <w:p w:rsidR="002D5A88" w:rsidRPr="00656C63" w:rsidRDefault="002D5A88" w:rsidP="002D5A88">
      <w:pPr>
        <w:tabs>
          <w:tab w:val="left" w:pos="10348"/>
        </w:tabs>
        <w:spacing w:after="0" w:line="240" w:lineRule="auto"/>
        <w:ind w:left="142" w:firstLine="567"/>
        <w:jc w:val="both"/>
        <w:rPr>
          <w:rFonts w:ascii="Times New Roman" w:hAnsi="Times New Roman"/>
          <w:b/>
        </w:rPr>
      </w:pP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6. ПОРЯДОК ЗДАЧІ РОБІТ</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6.1. Приймання - здача Послуг здійснюється після їх повного виконання.</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6.2. Приймання Послуг здійснюється візуальною або тестовою перевіркою Замовником обсягу і якості наданих Послуг.</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У разі виявлення недоліків у виконаних Послугах під час прийняття автотранспорту Замовником Виконавець зобов’язаний: безоплатно усунути недоліки; зменшити вартість виконаної роботи відповідно до завданих збитків чи повернути кошти Замовнику; безоплатно виконати роботу чи відшкодувати Замовнику витрати, пов’язані з усуненням недоліків з наданих послуг; забезпечити виконання інших обов’язків Виконавця, встановлених законодавством про захист прав споживачів та/або цим Договором.</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6.3. Правовим документом, що підтверджує виконання Робіт належним чином і підставою для взаєморозрахунків, є підписаний Сторонами наряд-замовлення, який має силу Акту прийому-передачі Робіт (Акт виконаних робіт).</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6.4. Деталі, що були замінені, за виключенням деталей що були замінені по гарантії, на вимогу Замовника передаються йому в момент передачі відремонтованого(</w:t>
      </w:r>
      <w:proofErr w:type="spellStart"/>
      <w:r w:rsidRPr="00656C63">
        <w:rPr>
          <w:rFonts w:ascii="Times New Roman" w:eastAsia="Times New Roman" w:hAnsi="Times New Roman"/>
          <w:lang w:eastAsia="ru-RU"/>
        </w:rPr>
        <w:t>их</w:t>
      </w:r>
      <w:proofErr w:type="spellEnd"/>
      <w:r w:rsidRPr="00656C63">
        <w:rPr>
          <w:rFonts w:ascii="Times New Roman" w:eastAsia="Times New Roman" w:hAnsi="Times New Roman"/>
          <w:lang w:eastAsia="ru-RU"/>
        </w:rPr>
        <w:t>) ТЗ. Деталі, що не були затребувані Замовником, в момент передачі ТЗ, утилізуються та поверненню не підлягають.</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6.5. Передача автомобіля Замовника після виконання Робіт здійснюється Виконавцем виключно при пред’явленні Замовником або представником Замовника документа, що посвідчує особу (та довіреності від Замовника на його представника) та документа, що посвідчує право розпоряджатися даним автомобілем.</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7. ПРАВА І ОБОВ'ЯЗКИ СТОРІН</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7.1. Виконавець зобов'язаний:</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7.1.1. на підставі заявки Замовника виконувати Роботи по сервісно-технічному обслуговуванню та ремонту автомобілів Замовника належним чином, якісно й у визначені Сторонами у заявці терміни;</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7.1.2. повідомляти Замовника про обставини, що не залежать від Виконавця, які можуть вплинути на якість та термін виконання Робіт. Виконавець негайно попереджає Замовника і, до прийняття узгодженого з ним рішення, призупиняє виконання робіт у разі:</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а) виявлення дефектів автомобіля чи непридатності для застосування наданих Замовником матеріалів і складових частин автомобіля; </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б) виникнення не передбачених і не залежних від Виконавця наслідків виконання вимог Замовника щодо робіт з надання послуг;</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7.1.3. після закінчення виконання Робіт передати Замовнику його автомобілі і підписати Акти виконаних Робіт;</w:t>
      </w:r>
    </w:p>
    <w:p w:rsidR="002D5A88" w:rsidRPr="00656C63" w:rsidRDefault="002D5A88" w:rsidP="002D5A88">
      <w:pPr>
        <w:tabs>
          <w:tab w:val="left" w:pos="10348"/>
        </w:tabs>
        <w:spacing w:after="0" w:line="240" w:lineRule="auto"/>
        <w:ind w:left="142" w:firstLine="567"/>
        <w:rPr>
          <w:rFonts w:ascii="Times New Roman" w:eastAsia="Times New Roman" w:hAnsi="Times New Roman"/>
          <w:w w:val="103"/>
          <w:lang w:eastAsia="ru-RU"/>
        </w:rPr>
      </w:pPr>
      <w:r w:rsidRPr="00656C63">
        <w:rPr>
          <w:rFonts w:ascii="Times New Roman" w:eastAsia="Times New Roman" w:hAnsi="Times New Roman"/>
          <w:lang w:eastAsia="ru-RU"/>
        </w:rPr>
        <w:t xml:space="preserve">7.1.4. </w:t>
      </w:r>
      <w:r w:rsidRPr="00656C63">
        <w:rPr>
          <w:rFonts w:ascii="Times New Roman" w:eastAsia="Times New Roman" w:hAnsi="Times New Roman"/>
          <w:w w:val="103"/>
          <w:lang w:eastAsia="ru-RU"/>
        </w:rPr>
        <w:t>Забезпечити:</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spacing w:val="-12"/>
          <w:w w:val="103"/>
          <w:lang w:eastAsia="ru-RU"/>
        </w:rPr>
      </w:pPr>
      <w:r w:rsidRPr="00656C63">
        <w:rPr>
          <w:rFonts w:ascii="Times New Roman" w:eastAsia="Times New Roman" w:hAnsi="Times New Roman"/>
          <w:w w:val="103"/>
          <w:lang w:eastAsia="ru-RU"/>
        </w:rPr>
        <w:t xml:space="preserve">- відповідальне збереження автотранспортного засобу, а також відповідальне збереження та використання за призначенням </w:t>
      </w:r>
      <w:r w:rsidRPr="00656C63">
        <w:rPr>
          <w:rFonts w:ascii="Times New Roman" w:eastAsia="Times New Roman" w:hAnsi="Times New Roman"/>
          <w:spacing w:val="-3"/>
          <w:w w:val="103"/>
          <w:lang w:eastAsia="ru-RU"/>
        </w:rPr>
        <w:t>прийнятих від Замовника складових автотранспортного засобу, запчастин, акумуляторної батареї та витратних матеріалів, необхідних для виконання ремонту автотранспортного засобу</w:t>
      </w:r>
      <w:r w:rsidRPr="00656C63">
        <w:rPr>
          <w:rFonts w:ascii="Times New Roman" w:eastAsia="Times New Roman" w:hAnsi="Times New Roman"/>
          <w:spacing w:val="-12"/>
          <w:w w:val="103"/>
          <w:lang w:eastAsia="ru-RU"/>
        </w:rPr>
        <w:t>.</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spacing w:val="-12"/>
          <w:w w:val="103"/>
          <w:lang w:eastAsia="ru-RU"/>
        </w:rPr>
      </w:pPr>
      <w:r w:rsidRPr="00656C63">
        <w:rPr>
          <w:rFonts w:ascii="Times New Roman" w:eastAsia="Times New Roman" w:hAnsi="Times New Roman"/>
          <w:spacing w:val="-8"/>
          <w:u w:val="single"/>
          <w:lang w:eastAsia="ru-RU"/>
        </w:rPr>
        <w:t>Відповідальне збереження -</w:t>
      </w:r>
      <w:r w:rsidRPr="00656C63">
        <w:rPr>
          <w:rFonts w:ascii="Times New Roman" w:eastAsia="Times New Roman" w:hAnsi="Times New Roman"/>
          <w:spacing w:val="-8"/>
          <w:lang w:eastAsia="ru-RU"/>
        </w:rPr>
        <w:t xml:space="preserve"> комплекс організаційних і технічних заходів, які </w:t>
      </w:r>
      <w:r w:rsidRPr="00656C63">
        <w:rPr>
          <w:rFonts w:ascii="Times New Roman" w:eastAsia="Times New Roman" w:hAnsi="Times New Roman"/>
          <w:spacing w:val="-9"/>
          <w:lang w:eastAsia="ru-RU"/>
        </w:rPr>
        <w:t xml:space="preserve">гарантують зберігання автотранспортного засобу у відповідності до вимог експлуатаційної </w:t>
      </w:r>
      <w:r w:rsidRPr="00656C63">
        <w:rPr>
          <w:rFonts w:ascii="Times New Roman" w:eastAsia="Times New Roman" w:hAnsi="Times New Roman"/>
          <w:spacing w:val="-2"/>
          <w:lang w:eastAsia="ru-RU"/>
        </w:rPr>
        <w:t xml:space="preserve">документації на автотранспортний засіб, протягом часу проведення ремонту та технічного </w:t>
      </w:r>
      <w:r w:rsidRPr="00656C63">
        <w:rPr>
          <w:rFonts w:ascii="Times New Roman" w:eastAsia="Times New Roman" w:hAnsi="Times New Roman"/>
          <w:spacing w:val="-13"/>
          <w:lang w:eastAsia="ru-RU"/>
        </w:rPr>
        <w:t>обслуговування автотранспортного засобу</w:t>
      </w:r>
      <w:r w:rsidRPr="00656C63">
        <w:rPr>
          <w:rFonts w:ascii="Times New Roman" w:eastAsia="Times New Roman" w:hAnsi="Times New Roman"/>
          <w:spacing w:val="-12"/>
          <w:w w:val="103"/>
          <w:lang w:eastAsia="ru-RU"/>
        </w:rPr>
        <w:t>;</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spacing w:val="-13"/>
          <w:lang w:eastAsia="ru-RU"/>
        </w:rPr>
      </w:pPr>
      <w:r w:rsidRPr="00656C63">
        <w:rPr>
          <w:rFonts w:ascii="Times New Roman" w:eastAsia="Times New Roman" w:hAnsi="Times New Roman"/>
          <w:spacing w:val="-6"/>
          <w:lang w:eastAsia="ru-RU"/>
        </w:rPr>
        <w:t xml:space="preserve"> - повернення Замовнику переданих ним складових частин автотранспортного засобу, запасних частин, акумуляторної батареї та  витратних  матеріалів в разі їх </w:t>
      </w:r>
      <w:r w:rsidRPr="00656C63">
        <w:rPr>
          <w:rFonts w:ascii="Times New Roman" w:eastAsia="Times New Roman" w:hAnsi="Times New Roman"/>
          <w:spacing w:val="-13"/>
          <w:lang w:eastAsia="ru-RU"/>
        </w:rPr>
        <w:t>невикористання;</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spacing w:val="-7"/>
          <w:lang w:eastAsia="ru-RU"/>
        </w:rPr>
      </w:pPr>
      <w:r w:rsidRPr="00656C63">
        <w:rPr>
          <w:rFonts w:ascii="Times New Roman" w:eastAsia="Times New Roman" w:hAnsi="Times New Roman"/>
          <w:spacing w:val="-7"/>
          <w:lang w:eastAsia="ru-RU"/>
        </w:rPr>
        <w:t xml:space="preserve"> - безпеку Замовника під час його перебування на станції технічного огляду;</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spacing w:val="-1"/>
          <w:lang w:eastAsia="ru-RU"/>
        </w:rPr>
      </w:pPr>
      <w:r w:rsidRPr="00656C63">
        <w:rPr>
          <w:rFonts w:ascii="Times New Roman" w:eastAsia="Times New Roman" w:hAnsi="Times New Roman"/>
          <w:lang w:eastAsia="ru-RU"/>
        </w:rPr>
        <w:t xml:space="preserve">- у разі виникнення недоліків з наданих послуг під час прийняття автотранспортного засобу </w:t>
      </w:r>
      <w:r w:rsidRPr="00656C63">
        <w:rPr>
          <w:rFonts w:ascii="Times New Roman" w:eastAsia="Times New Roman" w:hAnsi="Times New Roman"/>
          <w:spacing w:val="-1"/>
          <w:lang w:eastAsia="ru-RU"/>
        </w:rPr>
        <w:t>Замовником, безкоштовне усунення  цих недоліків.</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7.1.5. 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lastRenderedPageBreak/>
        <w:t>7.1.6. Відшкодовувати збитки, завдані втратою, псуванням чи пошкодженням ТЗ, прийнятого(</w:t>
      </w:r>
      <w:proofErr w:type="spellStart"/>
      <w:r w:rsidRPr="00656C63">
        <w:rPr>
          <w:rFonts w:ascii="Times New Roman" w:hAnsi="Times New Roman"/>
        </w:rPr>
        <w:t>их</w:t>
      </w:r>
      <w:proofErr w:type="spellEnd"/>
      <w:r w:rsidRPr="00656C63">
        <w:rPr>
          <w:rFonts w:ascii="Times New Roman" w:hAnsi="Times New Roman"/>
        </w:rPr>
        <w:t>) від Замовника для виконання робіт, та складових цих засобів;</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7.1.7. Безкоштовно усувати недоліки виконаних робіт, виявлені під час прийняття Замовником ТЗ, в тому числі складових, а також у період гарантійного терміну, зокрема у випадку виявлення в період гарантійного терміну невідповідності з вини Виконавця складових ТЗ, які піддавалися технічному обслуговуванню та/чи ремонту, вимогам технічної документації і нормативних документів на них; </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7.1.8. Гарантувати відповідність технічного стану транспортного засобу встановленим вимогам у межах проведеного ним технічного обслуговування та ремонту.</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7.1.9. Відшкодовувати збитки у разі виправлення Замовником самостійно або з допомогою третьої особи недоліки виконаних робіт, які він, Виконавець, відмовився виправити;</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7.1.10. Забезпечувати проведення Замовнику інструктажу стосовно безпечного перебування на території Виконавця та його безпеку під час такого перебування;</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7.1.11. Виконувати гарантійні зобов'язання, надані ним Замовнику;</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7.1.12. Надати податкову накладну, складену в електронній формі з дотримання вимоги щодо реєстрації в порядку, визначеному законодавством, електронного підпису уповноваженої платником особи, та зареєструвати її в Єдиному реєстрі податкових накладних.</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 Виконавець має право:</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7.2.1. переміщувати автомобілі Замовника по території станції технічного обслуговування (п.5.5. Договору);</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7.2.2. проводити «Test-Drive» за попередньою згодою Замовника;</w:t>
      </w:r>
    </w:p>
    <w:p w:rsidR="002D5A88" w:rsidRPr="00656C63" w:rsidRDefault="002D5A88" w:rsidP="002D5A88">
      <w:pPr>
        <w:tabs>
          <w:tab w:val="num" w:pos="270"/>
          <w:tab w:val="num" w:pos="990"/>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7.2.3. відмовитись прийняти ТЗ для виконання Робіт у таких випадках:</w:t>
      </w:r>
    </w:p>
    <w:p w:rsidR="002D5A88" w:rsidRPr="00656C63" w:rsidRDefault="002D5A88" w:rsidP="002D5A88">
      <w:pPr>
        <w:tabs>
          <w:tab w:val="left" w:pos="10348"/>
        </w:tabs>
        <w:spacing w:after="0" w:line="240" w:lineRule="auto"/>
        <w:ind w:left="709"/>
        <w:jc w:val="both"/>
        <w:rPr>
          <w:rFonts w:ascii="Times New Roman" w:eastAsia="Times New Roman" w:hAnsi="Times New Roman"/>
          <w:lang w:eastAsia="ru-RU"/>
        </w:rPr>
      </w:pPr>
      <w:r w:rsidRPr="00656C63">
        <w:rPr>
          <w:rFonts w:ascii="Times New Roman" w:eastAsia="Times New Roman" w:hAnsi="Times New Roman"/>
          <w:lang w:eastAsia="ru-RU"/>
        </w:rPr>
        <w:t>відсутності у представника Замовника належним чином оформленого документа (довіреності), що підтверджує його право на передачу автомобілів в ремонт;</w:t>
      </w:r>
    </w:p>
    <w:p w:rsidR="002D5A88" w:rsidRPr="00656C63" w:rsidRDefault="002D5A88" w:rsidP="002D5A88">
      <w:pPr>
        <w:tabs>
          <w:tab w:val="left" w:pos="10348"/>
        </w:tabs>
        <w:spacing w:after="0" w:line="240" w:lineRule="auto"/>
        <w:ind w:left="709"/>
        <w:jc w:val="both"/>
        <w:rPr>
          <w:rFonts w:ascii="Times New Roman" w:eastAsia="Times New Roman" w:hAnsi="Times New Roman"/>
          <w:lang w:eastAsia="ru-RU"/>
        </w:rPr>
      </w:pPr>
      <w:r w:rsidRPr="00656C63">
        <w:rPr>
          <w:rFonts w:ascii="Times New Roman" w:eastAsia="Times New Roman" w:hAnsi="Times New Roman"/>
          <w:lang w:eastAsia="ru-RU"/>
        </w:rPr>
        <w:t>якщо Замовник передає автомобіль у стані, який не дає можливості чи ускладнює виконання огляду чи ремонту;</w:t>
      </w:r>
    </w:p>
    <w:p w:rsidR="002D5A88" w:rsidRPr="00656C63" w:rsidRDefault="002D5A88" w:rsidP="002D5A88">
      <w:pPr>
        <w:tabs>
          <w:tab w:val="left" w:pos="10348"/>
        </w:tabs>
        <w:spacing w:after="0" w:line="240" w:lineRule="auto"/>
        <w:ind w:left="709"/>
        <w:jc w:val="both"/>
        <w:rPr>
          <w:rFonts w:ascii="Times New Roman" w:eastAsia="Times New Roman" w:hAnsi="Times New Roman"/>
          <w:lang w:eastAsia="ru-RU"/>
        </w:rPr>
      </w:pPr>
      <w:r w:rsidRPr="00656C63">
        <w:rPr>
          <w:rFonts w:ascii="Times New Roman" w:eastAsia="Times New Roman" w:hAnsi="Times New Roman"/>
          <w:lang w:eastAsia="ru-RU"/>
        </w:rPr>
        <w:t>якщо ремонт  автомобілю не може бути виконаний по технічних причинах;</w:t>
      </w:r>
    </w:p>
    <w:p w:rsidR="002D5A88" w:rsidRPr="00656C63" w:rsidRDefault="002D5A88" w:rsidP="002D5A88">
      <w:pPr>
        <w:tabs>
          <w:tab w:val="left" w:pos="10348"/>
        </w:tabs>
        <w:spacing w:after="0" w:line="240" w:lineRule="auto"/>
        <w:ind w:left="709"/>
        <w:jc w:val="both"/>
        <w:rPr>
          <w:rFonts w:ascii="Times New Roman" w:eastAsia="Times New Roman" w:hAnsi="Times New Roman"/>
          <w:lang w:eastAsia="ru-RU"/>
        </w:rPr>
      </w:pPr>
      <w:r w:rsidRPr="00656C63">
        <w:rPr>
          <w:rFonts w:ascii="Times New Roman" w:eastAsia="Times New Roman" w:hAnsi="Times New Roman"/>
          <w:lang w:eastAsia="ru-RU"/>
        </w:rPr>
        <w:t>якщо ремонт автомобілю не може бути виконаний внаслідок відсутності у Виконавця агрегатів, запасних частин комплектуючих, а Замовник вимагає виконання Робіт у бажаний термін;</w:t>
      </w:r>
    </w:p>
    <w:p w:rsidR="002D5A88" w:rsidRPr="00656C63" w:rsidRDefault="002D5A88" w:rsidP="002D5A88">
      <w:pPr>
        <w:tabs>
          <w:tab w:val="left" w:pos="10348"/>
        </w:tabs>
        <w:spacing w:after="0" w:line="240" w:lineRule="auto"/>
        <w:ind w:left="709"/>
        <w:jc w:val="both"/>
        <w:rPr>
          <w:rFonts w:ascii="Times New Roman" w:eastAsia="Times New Roman" w:hAnsi="Times New Roman"/>
          <w:lang w:eastAsia="ru-RU"/>
        </w:rPr>
      </w:pPr>
      <w:r w:rsidRPr="00656C63">
        <w:rPr>
          <w:rFonts w:ascii="Times New Roman" w:eastAsia="Times New Roman" w:hAnsi="Times New Roman"/>
          <w:lang w:eastAsia="ru-RU"/>
        </w:rPr>
        <w:t>інших випадках, передбачених чинним законодавством.</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7.2.4. відмовитися прийняти на відповідальне збереження майно Замовника, установлене (розміщене) в автомобілі понад комплектність, передбачену його виробником. Ця норма не поширюється на сигналізацію проти викрадення;</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7.2.5. відмовитися від задоволення претензії Замовника в разі недотримання ним правил експлуатації автомобіля (його складових);</w:t>
      </w:r>
    </w:p>
    <w:p w:rsidR="002D5A88" w:rsidRPr="00656C63" w:rsidRDefault="002D5A88" w:rsidP="002D5A88">
      <w:pPr>
        <w:tabs>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7.2.6. не приступати до виконання Робіт у випадку порушення Замовником передбачених цим Договором умов оплати Робіт та припинити надання послуг у разі, коли Замовник вчасно не виконав договірні умови;</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7.2.7. виконати Роботи достроково;</w:t>
      </w:r>
    </w:p>
    <w:p w:rsidR="002D5A88" w:rsidRPr="00656C63" w:rsidRDefault="002D5A88" w:rsidP="002D5A88">
      <w:pPr>
        <w:tabs>
          <w:tab w:val="num" w:pos="270"/>
          <w:tab w:val="num" w:pos="360"/>
          <w:tab w:val="num" w:pos="990"/>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7.2.8. звертатися до суду для вирішення спірних питань;</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7.2.9. Своєчасно та в повному обсязі отримувати плату за надані послуги;</w:t>
      </w:r>
    </w:p>
    <w:p w:rsidR="002D5A88" w:rsidRPr="00656C63" w:rsidRDefault="002D5A88" w:rsidP="002D5A88">
      <w:pPr>
        <w:tabs>
          <w:tab w:val="num" w:pos="270"/>
          <w:tab w:val="num" w:pos="360"/>
          <w:tab w:val="num" w:pos="990"/>
          <w:tab w:val="left" w:pos="10348"/>
        </w:tabs>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7.2.10. Достроково розірвати цей Договір у разі невиконання зобов'язань замовником, повідомивши про це його у строк  не пізніше 25 календарних днів до дати розірвання Договору.</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7.3. Замовник зобов'язаний:</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7.3.1. здійснити самостійно доставку автомобілів за адресою зазначеною в п.5.5. Договору або доручити Виконавцю здійснити доставку автомобіля;</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7.3.2. сплачувати вартість Робіт відповідно до Розділу 4 цього Договору;</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7.3.3. прийняти від Виконавця автомобілі не пізніше, ніж через 5 (п’ять) робочих днів з моменту підписання Акту прийому-передачі робіт (Акту виконаних робіт);</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7.3.4. надавати своєму представнику, уповноваженому здійснювати приймання-передачу автомобіля для проведення Робіт та після проведення Робіт, відповідну довіреність від імені Замовника.</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7.3.5. своєчасно оплачувати надані послуги і приймати автомобіль(і) та їхні складові частини після надання послуг;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7.3.6. у разі неотримання без поважних причин автомобіля (їхніх складових) у визначений Заявкою (договором) термін відшкодовувати Виконавцю вартість їх збереження згідно з </w:t>
      </w:r>
      <w:r w:rsidRPr="00656C63">
        <w:rPr>
          <w:rFonts w:ascii="Times New Roman" w:eastAsia="Times New Roman" w:hAnsi="Times New Roman"/>
          <w:lang w:eastAsia="ru-RU"/>
        </w:rPr>
        <w:lastRenderedPageBreak/>
        <w:t xml:space="preserve">тарифами, встановленими Виконавцем;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7.3.7. у разі розірвання договору за власною ініціативою оплатити Виконавцю вартість фактично виконаних послуг;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7.3.8. надати автомобіль для виконання робіт у чистому стані або перед передачею автомобіля для виконання робіт по ремонту та/або технічному обслуговуванню здійснити за свій рахунок мийку автомобіля, в іншому випадку Виконавець не несе відповідальності за зовнішні недоліки, які могли бути приховані під брудом при передачі автомобіля.</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7.4. Замовник має право:</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7.4.1. на необхідну, достовірну, доступну та своєчасну (до отримання послуг) інформацію про послуги та про Виконавця, отримувати безкоштовні технічні консультації стосовно автомобілів, що обслуговуються за цим Договором;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7.4.2. надавати Виконавцю власні складові частини автомобіля чи матеріали для виконання замовлених послуг;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7.4.3. заявляти про вартість свого майна, яке він передає на відповідальне збереження; вимагати повернення не використаних та замінених під час виконання ремонту та технічного обслуговування складових частин і матеріалів, наданих Виконавцю;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7.4.4. отримувати інформацію про наявність запасних частин, перелік послуг СТО та їх вартість;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7.4.5. отримувати результати і пояснення всіх тестів, виконаних з його автомобілями;</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7.4.6. має право контролювати надання послуг у строки, встановлені договором;</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7.4.7. має право змінювати види робіт (запасних частин) передбачених специфікацією, не збільшуючи суми договору; </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7.4.8. має право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2D5A88" w:rsidRPr="00656C63" w:rsidRDefault="002D5A88" w:rsidP="002D5A88">
      <w:pPr>
        <w:tabs>
          <w:tab w:val="left" w:pos="10348"/>
        </w:tabs>
        <w:spacing w:after="0" w:line="240" w:lineRule="auto"/>
        <w:ind w:left="142" w:firstLine="567"/>
        <w:jc w:val="both"/>
        <w:rPr>
          <w:rFonts w:ascii="Times New Roman" w:hAnsi="Times New Roman"/>
        </w:rPr>
      </w:pP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8. ГАРАНТІЇ</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8.1. </w:t>
      </w:r>
      <w:r w:rsidRPr="00656C63">
        <w:rPr>
          <w:rFonts w:ascii="Times New Roman" w:eastAsia="Times New Roman" w:hAnsi="Times New Roman"/>
          <w:bCs/>
          <w:lang w:eastAsia="ru-RU"/>
        </w:rPr>
        <w:t xml:space="preserve">Гарантійні зобов’язання Виконавця стосовно наданих послуг, виконаних робіт (операцій) з технічного обслуговування і ремонту автотранспорту Замовника та їх складових частин (систем) регламентуються </w:t>
      </w:r>
      <w:r w:rsidRPr="00656C63">
        <w:rPr>
          <w:rFonts w:ascii="Times New Roman" w:eastAsia="Times New Roman" w:hAnsi="Times New Roman"/>
          <w:lang w:eastAsia="ru-RU"/>
        </w:rPr>
        <w:t>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(далі – Правила), чинним законодавством та відповідають Додатку 4 до Правил.</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Виконавець гарантує виконання Робіт якісно та відповідно до технічної документації транспортних засобів, а також згідно вимог ДСТУ 2322-93, 2324-93, Правил та з урахуванням положень Договору.</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8.2. Недоліки та зауваження, щодо наданих Послуг фіксуються сторонами у відповідному наряд-замовленні («Акті наданих послуг/виконаних робіт»), з умовами їх усунення.</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8.3. Початок гарантійного строку обчислюється з дня передачі Замовнику автотранспорту чи його складових частин</w:t>
      </w:r>
      <w:r w:rsidR="00F83DB3">
        <w:rPr>
          <w:rFonts w:ascii="Times New Roman" w:eastAsia="Times New Roman" w:hAnsi="Times New Roman"/>
          <w:lang w:eastAsia="ru-RU"/>
        </w:rPr>
        <w:t xml:space="preserve"> (систем) і становить 6 місяців.</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8.3.1. Виконавець не надає гарантію на запасні частини та комплектуючі, якщо запасні частини та комплектуючі для ремонту були надані Замовником.</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8.4. Гарантія на запасні частини, які встановлені на автотранспортному засобі, </w:t>
      </w:r>
      <w:r w:rsidRPr="00656C63">
        <w:rPr>
          <w:rFonts w:ascii="Times New Roman" w:hAnsi="Times New Roman"/>
          <w:bCs/>
        </w:rPr>
        <w:t>крім запчастин зі зменшеним ресурсом</w:t>
      </w:r>
      <w:r w:rsidRPr="00656C63">
        <w:rPr>
          <w:rFonts w:ascii="Times New Roman" w:hAnsi="Times New Roman"/>
        </w:rPr>
        <w:t xml:space="preserve"> (гальмівні колодки, гальмівні диски, щітки склоочисника, лампочки, витратні матеріали і </w:t>
      </w:r>
      <w:proofErr w:type="spellStart"/>
      <w:r w:rsidRPr="00656C63">
        <w:rPr>
          <w:rFonts w:ascii="Times New Roman" w:hAnsi="Times New Roman"/>
        </w:rPr>
        <w:t>т.ін</w:t>
      </w:r>
      <w:proofErr w:type="spellEnd"/>
      <w:r w:rsidRPr="00656C63">
        <w:rPr>
          <w:rFonts w:ascii="Times New Roman" w:hAnsi="Times New Roman"/>
        </w:rPr>
        <w:t>.) та на виконані послуги з ремонту автотранспортного засобу діє</w:t>
      </w:r>
      <w:r w:rsidRPr="00656C63">
        <w:rPr>
          <w:rFonts w:ascii="Times New Roman" w:hAnsi="Times New Roman"/>
          <w:spacing w:val="-6"/>
        </w:rPr>
        <w:t xml:space="preserve"> з моменту підписання Сторонами наряд- замовлення.</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8.5. Місце виконання гарантійного ремонту відповідає місцю надання Послуг (див. п. 5.5. Договору).</w:t>
      </w:r>
      <w:r w:rsidRPr="00656C63">
        <w:rPr>
          <w:rFonts w:ascii="Times New Roman" w:eastAsia="Times New Roman" w:hAnsi="Times New Roman"/>
          <w:color w:val="000000"/>
          <w:spacing w:val="-7"/>
          <w:lang w:eastAsia="ru-RU"/>
        </w:rPr>
        <w:t xml:space="preserve">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8.6. Гарантійні талони Виконавця повинні містити інформацію, зазначену в Правилах.</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8.7. Дія гарантійних термінів не залежить від строку дії Договору.</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9. ВІДПОВІДАЛЬНІСТЬ СТОРІН</w:t>
      </w:r>
    </w:p>
    <w:p w:rsidR="002D5A88" w:rsidRPr="00656C63" w:rsidRDefault="002D5A88" w:rsidP="002D5A88">
      <w:pPr>
        <w:numPr>
          <w:ilvl w:val="1"/>
          <w:numId w:val="11"/>
        </w:numPr>
        <w:tabs>
          <w:tab w:val="left" w:pos="1276"/>
          <w:tab w:val="left" w:pos="10348"/>
        </w:tabs>
        <w:spacing w:after="0" w:line="240" w:lineRule="auto"/>
        <w:ind w:left="142" w:firstLine="567"/>
        <w:contextualSpacing/>
        <w:jc w:val="both"/>
        <w:rPr>
          <w:rFonts w:ascii="Times New Roman" w:hAnsi="Times New Roman"/>
        </w:rPr>
      </w:pPr>
      <w:r w:rsidRPr="00656C63">
        <w:rPr>
          <w:rFonts w:ascii="Times New Roman" w:hAnsi="Times New Roman"/>
        </w:rPr>
        <w:t xml:space="preserve">У разі невиконання або неналежного виконання зобов’язань за Договором Сторони несуть відповідальність, передбачену законами та Договором. </w:t>
      </w:r>
    </w:p>
    <w:p w:rsidR="002D5A88" w:rsidRPr="00656C63" w:rsidRDefault="002D5A88" w:rsidP="002D5A88">
      <w:pPr>
        <w:numPr>
          <w:ilvl w:val="1"/>
          <w:numId w:val="11"/>
        </w:numPr>
        <w:tabs>
          <w:tab w:val="left" w:pos="1276"/>
          <w:tab w:val="left" w:pos="10348"/>
        </w:tabs>
        <w:spacing w:after="0" w:line="240" w:lineRule="auto"/>
        <w:ind w:left="142" w:firstLine="567"/>
        <w:contextualSpacing/>
        <w:jc w:val="both"/>
        <w:rPr>
          <w:rFonts w:ascii="Times New Roman" w:hAnsi="Times New Roman"/>
        </w:rPr>
      </w:pPr>
      <w:r w:rsidRPr="00656C63">
        <w:rPr>
          <w:rFonts w:ascii="Times New Roman" w:hAnsi="Times New Roman"/>
        </w:rPr>
        <w:t>У разі невиконання або несвоєчасного виконання зобов’язань за Договором Замовник сплачує Виконавцю штрафні санкції (штраф, пеня).</w:t>
      </w:r>
    </w:p>
    <w:p w:rsidR="002D5A88" w:rsidRPr="00656C63" w:rsidRDefault="002D5A88" w:rsidP="002D5A88">
      <w:pPr>
        <w:numPr>
          <w:ilvl w:val="1"/>
          <w:numId w:val="11"/>
        </w:numPr>
        <w:tabs>
          <w:tab w:val="left" w:pos="1276"/>
          <w:tab w:val="left" w:pos="10348"/>
        </w:tabs>
        <w:spacing w:after="0" w:line="240" w:lineRule="auto"/>
        <w:ind w:left="142" w:firstLine="567"/>
        <w:contextualSpacing/>
        <w:jc w:val="both"/>
        <w:rPr>
          <w:rFonts w:ascii="Times New Roman" w:hAnsi="Times New Roman"/>
        </w:rPr>
      </w:pPr>
      <w:r w:rsidRPr="00656C63">
        <w:rPr>
          <w:rFonts w:ascii="Times New Roman" w:hAnsi="Times New Roman"/>
        </w:rPr>
        <w:t>Види порушень та санкції за них, установлені Договором:</w:t>
      </w:r>
    </w:p>
    <w:p w:rsidR="002D5A88" w:rsidRPr="00656C63" w:rsidRDefault="002D5A88" w:rsidP="002D5A88">
      <w:pPr>
        <w:tabs>
          <w:tab w:val="left" w:pos="1276"/>
          <w:tab w:val="left" w:pos="10348"/>
        </w:tabs>
        <w:spacing w:after="0" w:line="240" w:lineRule="auto"/>
        <w:ind w:left="142" w:firstLine="567"/>
        <w:jc w:val="both"/>
        <w:rPr>
          <w:rFonts w:ascii="Times New Roman" w:hAnsi="Times New Roman"/>
        </w:rPr>
      </w:pPr>
      <w:r w:rsidRPr="00656C63">
        <w:rPr>
          <w:rFonts w:ascii="Times New Roman" w:hAnsi="Times New Roman"/>
        </w:rPr>
        <w:lastRenderedPageBreak/>
        <w:t>9.3.1. За невиконання або неналежного виконання зобов’язань за Договором Замовник і Виконавець несуть відповідальність відповідно до чинного законодавства, зокрема Цивільного кодексу України та статті 231 Господарського кодексу України:</w:t>
      </w:r>
    </w:p>
    <w:p w:rsidR="002D5A88" w:rsidRPr="00656C63" w:rsidRDefault="002D5A88" w:rsidP="002D5A88">
      <w:pPr>
        <w:tabs>
          <w:tab w:val="left" w:pos="1276"/>
          <w:tab w:val="left" w:pos="10348"/>
        </w:tabs>
        <w:spacing w:after="0" w:line="240" w:lineRule="auto"/>
        <w:ind w:left="142" w:firstLine="567"/>
        <w:jc w:val="both"/>
        <w:rPr>
          <w:rFonts w:ascii="Times New Roman" w:hAnsi="Times New Roman"/>
        </w:rPr>
      </w:pPr>
      <w:r w:rsidRPr="00656C63">
        <w:rPr>
          <w:rFonts w:ascii="Times New Roman" w:hAnsi="Times New Roman"/>
        </w:rPr>
        <w:t>- у разі порушення узгоджених Сторонами згідно з порядком за Договором строків виконання робіт Виконавець повинен сплатити Замовнику пеню у розмірі 0,1 % ціни робіт, за якими допущено прострочення виконання, за кожний день прострочення, а за прострочення понад тридцять днів додатково сплатити штраф у розмірі 7 % від вказаної ціни.</w:t>
      </w:r>
    </w:p>
    <w:p w:rsidR="002D5A88" w:rsidRPr="00656C63" w:rsidRDefault="002D5A88" w:rsidP="002D5A88">
      <w:pPr>
        <w:tabs>
          <w:tab w:val="left" w:pos="10348"/>
        </w:tabs>
        <w:spacing w:after="0" w:line="240" w:lineRule="auto"/>
        <w:ind w:firstLine="709"/>
        <w:contextualSpacing/>
        <w:jc w:val="both"/>
        <w:rPr>
          <w:rFonts w:ascii="Times New Roman" w:hAnsi="Times New Roman"/>
        </w:rPr>
      </w:pPr>
      <w:r w:rsidRPr="00656C63">
        <w:rPr>
          <w:rFonts w:ascii="Times New Roman" w:hAnsi="Times New Roman"/>
        </w:rPr>
        <w:t>- за порушення строків оплати Замовник зобов’язується сплатити Виконавцю пеню у розмірі облікової ставки НБУ, яка діяла на момент нарахування пені, від суми простроченого платежу за кожний день прострочення.</w:t>
      </w:r>
    </w:p>
    <w:p w:rsidR="002D5A88" w:rsidRPr="00656C63" w:rsidRDefault="002D5A88" w:rsidP="002D5A88">
      <w:pPr>
        <w:tabs>
          <w:tab w:val="left" w:pos="10348"/>
        </w:tabs>
        <w:spacing w:after="0" w:line="240" w:lineRule="auto"/>
        <w:ind w:firstLine="709"/>
        <w:contextualSpacing/>
        <w:jc w:val="both"/>
        <w:rPr>
          <w:rFonts w:ascii="Times New Roman" w:hAnsi="Times New Roman"/>
        </w:rPr>
      </w:pPr>
      <w:r w:rsidRPr="00656C63">
        <w:rPr>
          <w:rFonts w:ascii="Times New Roman" w:hAnsi="Times New Roman"/>
        </w:rPr>
        <w:t>- за порушення умов зобов’язання щодо якості робіт з Виконавця стягується штраф у розмірі двадцяти відсотків вартості неякісних робіт.</w:t>
      </w:r>
    </w:p>
    <w:p w:rsidR="002D5A88" w:rsidRPr="00656C63" w:rsidRDefault="002D5A88" w:rsidP="002D5A88">
      <w:pPr>
        <w:pStyle w:val="a3"/>
        <w:numPr>
          <w:ilvl w:val="1"/>
          <w:numId w:val="12"/>
        </w:numPr>
        <w:tabs>
          <w:tab w:val="left" w:pos="0"/>
        </w:tabs>
        <w:spacing w:after="0" w:line="240" w:lineRule="auto"/>
        <w:ind w:left="0" w:firstLine="709"/>
        <w:jc w:val="both"/>
        <w:rPr>
          <w:rFonts w:ascii="Times New Roman" w:hAnsi="Times New Roman" w:cs="Times New Roman"/>
          <w:lang w:eastAsia="en-US"/>
        </w:rPr>
      </w:pPr>
      <w:r w:rsidRPr="00656C63">
        <w:rPr>
          <w:rFonts w:ascii="Times New Roman" w:hAnsi="Times New Roman" w:cs="Times New Roman"/>
          <w:lang w:eastAsia="en-US"/>
        </w:rPr>
        <w:t xml:space="preserve">Збитки, завдані під час виконання зобов’язань за Договором будь-якою з Сторін іншій Стороні, підлягають відшкодуванню іншій Стороні в повній сумі понад штрафні санкції. </w:t>
      </w:r>
    </w:p>
    <w:p w:rsidR="002D5A88" w:rsidRPr="00656C63" w:rsidRDefault="002D5A88" w:rsidP="002D5A88">
      <w:pPr>
        <w:pStyle w:val="a3"/>
        <w:numPr>
          <w:ilvl w:val="1"/>
          <w:numId w:val="12"/>
        </w:numPr>
        <w:tabs>
          <w:tab w:val="left" w:pos="0"/>
        </w:tabs>
        <w:spacing w:after="0" w:line="240" w:lineRule="auto"/>
        <w:ind w:left="0" w:firstLine="709"/>
        <w:jc w:val="both"/>
        <w:rPr>
          <w:rFonts w:ascii="Times New Roman" w:hAnsi="Times New Roman" w:cs="Times New Roman"/>
          <w:lang w:eastAsia="en-US"/>
        </w:rPr>
      </w:pPr>
      <w:r w:rsidRPr="00656C63">
        <w:rPr>
          <w:rFonts w:ascii="Times New Roman" w:hAnsi="Times New Roman" w:cs="Times New Roman"/>
          <w:lang w:eastAsia="en-US"/>
        </w:rPr>
        <w:t>За порушення взятих на себе гарантійних зобов’язань з Виконавця стягується  штраф у сумі 5 % від вартості робіт за кожний випадок порушення.</w:t>
      </w:r>
    </w:p>
    <w:p w:rsidR="002D5A88" w:rsidRPr="00656C63" w:rsidRDefault="002D5A88" w:rsidP="002D5A88">
      <w:pPr>
        <w:pStyle w:val="a3"/>
        <w:numPr>
          <w:ilvl w:val="1"/>
          <w:numId w:val="12"/>
        </w:numPr>
        <w:tabs>
          <w:tab w:val="left" w:pos="0"/>
        </w:tabs>
        <w:spacing w:after="0" w:line="240" w:lineRule="auto"/>
        <w:ind w:left="0" w:firstLine="709"/>
        <w:jc w:val="both"/>
        <w:rPr>
          <w:rFonts w:ascii="Times New Roman" w:hAnsi="Times New Roman" w:cs="Times New Roman"/>
          <w:lang w:eastAsia="en-US"/>
        </w:rPr>
      </w:pPr>
      <w:r w:rsidRPr="00656C63">
        <w:rPr>
          <w:rFonts w:ascii="Times New Roman" w:hAnsi="Times New Roman" w:cs="Times New Roman"/>
          <w:lang w:eastAsia="en-US"/>
        </w:rPr>
        <w:t>У разі здійснення дій Виконавцем або у результаті його бездіяльності, що призвело до невизнання контролюючими органами податкового кредиту з ПДВ Замовника по цьому Договору, Виконавець зобов’язаний відшкодувати завдані збитки та сплатити Замовнику штраф у розмірі невизнаного контролюючими органами податкового кредиту в частині, що стосується цього Договору.</w:t>
      </w:r>
    </w:p>
    <w:p w:rsidR="002D5A88" w:rsidRPr="00656C63" w:rsidRDefault="002D5A88" w:rsidP="002D5A88">
      <w:pPr>
        <w:tabs>
          <w:tab w:val="left" w:pos="993"/>
          <w:tab w:val="left" w:pos="10348"/>
        </w:tabs>
        <w:spacing w:after="0" w:line="240" w:lineRule="auto"/>
        <w:ind w:firstLine="709"/>
        <w:contextualSpacing/>
        <w:jc w:val="both"/>
        <w:rPr>
          <w:rFonts w:ascii="Times New Roman" w:hAnsi="Times New Roman"/>
        </w:rPr>
      </w:pPr>
      <w:r w:rsidRPr="00656C63">
        <w:rPr>
          <w:rFonts w:ascii="Times New Roman" w:hAnsi="Times New Roman"/>
        </w:rPr>
        <w:t xml:space="preserve">9.7. Сплата штрафних санкцій не звільняє Сторони від виконання своїх зобов’язань за Договором. </w:t>
      </w:r>
    </w:p>
    <w:p w:rsidR="002D5A88" w:rsidRPr="00656C63" w:rsidRDefault="002D5A88" w:rsidP="002D5A88">
      <w:pPr>
        <w:tabs>
          <w:tab w:val="left" w:pos="1134"/>
          <w:tab w:val="left" w:pos="10348"/>
        </w:tabs>
        <w:spacing w:after="0" w:line="240" w:lineRule="auto"/>
        <w:ind w:left="142"/>
        <w:contextualSpacing/>
        <w:jc w:val="both"/>
        <w:rPr>
          <w:rFonts w:ascii="Times New Roman" w:hAnsi="Times New Roman"/>
        </w:rPr>
      </w:pP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10. ОБСТАВИНИ НЕПЕРЕБОРНОЇ СИЛИ (ФОРС-МАЖОР)</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10.2. Сторона, що не може виконувати зобов‘язання за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10.3. Доказом виникнення обставин непереборної сили та строку їх дії є відповідні документи, які видаються Торгово-промисловою палатою України або іншою уповноваженою державною організаціє (установою, органом).</w:t>
      </w:r>
    </w:p>
    <w:p w:rsidR="002D5A88" w:rsidRPr="00656C63" w:rsidRDefault="002D5A88" w:rsidP="002D5A88">
      <w:pPr>
        <w:tabs>
          <w:tab w:val="left" w:pos="10348"/>
        </w:tabs>
        <w:spacing w:after="0" w:line="240" w:lineRule="auto"/>
        <w:ind w:left="142" w:firstLine="567"/>
        <w:jc w:val="both"/>
        <w:rPr>
          <w:rFonts w:ascii="Times New Roman" w:hAnsi="Times New Roman"/>
          <w:color w:val="000000"/>
        </w:rPr>
      </w:pPr>
      <w:r w:rsidRPr="00656C63">
        <w:rPr>
          <w:rFonts w:ascii="Times New Roman" w:hAnsi="Times New Roman"/>
        </w:rPr>
        <w:t xml:space="preserve">10.4. </w:t>
      </w:r>
      <w:r w:rsidRPr="00656C63">
        <w:rPr>
          <w:rFonts w:ascii="Times New Roman" w:hAnsi="Times New Roman"/>
          <w:color w:val="000000"/>
        </w:rPr>
        <w:t>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2D5A88" w:rsidRPr="00656C63" w:rsidRDefault="002D5A88" w:rsidP="002D5A88">
      <w:pPr>
        <w:tabs>
          <w:tab w:val="left" w:pos="10348"/>
        </w:tabs>
        <w:spacing w:after="0" w:line="240" w:lineRule="auto"/>
        <w:ind w:left="142" w:firstLine="567"/>
        <w:jc w:val="both"/>
        <w:rPr>
          <w:rFonts w:ascii="Times New Roman" w:hAnsi="Times New Roman"/>
        </w:rPr>
      </w:pP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11. ВИРІШЕННЯ СПІРНИХ ПИТАНЬ</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bCs/>
          <w:lang w:eastAsia="ru-RU"/>
        </w:rPr>
      </w:pPr>
      <w:r w:rsidRPr="00656C63">
        <w:rPr>
          <w:rFonts w:ascii="Times New Roman" w:eastAsia="Times New Roman" w:hAnsi="Times New Roman"/>
          <w:lang w:eastAsia="ru-RU"/>
        </w:rPr>
        <w:t>11.1. При виникненні між Сторонами спорів i розбіжностей по цьому Договору або в зв'язку з ним, Сторони зобов’язуються вирішувати їх шляхом взаємних переговорів та консультацій. У випадку, якщо домовленість не буде досягнута, спірні питання передаються на розгляд Господарського суду України в порядку, передбаченому чинним законодавством України.</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lang w:eastAsia="ru-RU"/>
        </w:rPr>
      </w:pPr>
      <w:r w:rsidRPr="00656C63">
        <w:rPr>
          <w:rFonts w:ascii="Times New Roman" w:eastAsia="Times New Roman" w:hAnsi="Times New Roman"/>
          <w:lang w:eastAsia="ru-RU"/>
        </w:rPr>
        <w:t>11.2. У випадках, не передбачених даним Договором, Сторони керуються чинним законодавством України.</w:t>
      </w:r>
    </w:p>
    <w:p w:rsidR="002D5A88" w:rsidRPr="00656C63" w:rsidRDefault="002D5A88" w:rsidP="002D5A88">
      <w:pPr>
        <w:tabs>
          <w:tab w:val="left" w:pos="10348"/>
        </w:tabs>
        <w:spacing w:after="0" w:line="240" w:lineRule="auto"/>
        <w:ind w:left="142" w:firstLine="567"/>
        <w:jc w:val="center"/>
        <w:rPr>
          <w:rFonts w:ascii="Times New Roman" w:hAnsi="Times New Roman"/>
          <w:b/>
        </w:rPr>
      </w:pPr>
      <w:r w:rsidRPr="00656C63">
        <w:rPr>
          <w:rFonts w:ascii="Times New Roman" w:hAnsi="Times New Roman"/>
          <w:b/>
        </w:rPr>
        <w:t>12. СТРОК ДІЇ ДОГОВОРУ</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12.1. Договір набирає чинності з дати його підписання уповноваженими представниками Сторін, реєстрації у Замовника та діє </w:t>
      </w:r>
      <w:r w:rsidRPr="00656C63">
        <w:rPr>
          <w:rFonts w:ascii="Times New Roman" w:hAnsi="Times New Roman"/>
          <w:b/>
        </w:rPr>
        <w:t xml:space="preserve">по </w:t>
      </w:r>
      <w:r w:rsidR="00F973D3">
        <w:rPr>
          <w:rFonts w:ascii="Times New Roman" w:hAnsi="Times New Roman"/>
          <w:b/>
        </w:rPr>
        <w:t>15</w:t>
      </w:r>
      <w:r w:rsidRPr="00656C63">
        <w:rPr>
          <w:rFonts w:ascii="Times New Roman" w:hAnsi="Times New Roman"/>
          <w:b/>
        </w:rPr>
        <w:t xml:space="preserve"> </w:t>
      </w:r>
      <w:r w:rsidR="00F973D3">
        <w:rPr>
          <w:rFonts w:ascii="Times New Roman" w:hAnsi="Times New Roman"/>
          <w:b/>
        </w:rPr>
        <w:t>червня</w:t>
      </w:r>
      <w:r w:rsidRPr="00656C63">
        <w:rPr>
          <w:rFonts w:ascii="Times New Roman" w:hAnsi="Times New Roman"/>
          <w:b/>
        </w:rPr>
        <w:t xml:space="preserve"> 202</w:t>
      </w:r>
      <w:r w:rsidR="00F973D3">
        <w:rPr>
          <w:rFonts w:ascii="Times New Roman" w:hAnsi="Times New Roman"/>
          <w:b/>
        </w:rPr>
        <w:t>4</w:t>
      </w:r>
      <w:r w:rsidRPr="00656C63">
        <w:rPr>
          <w:rFonts w:ascii="Times New Roman" w:hAnsi="Times New Roman"/>
          <w:b/>
        </w:rPr>
        <w:t xml:space="preserve"> року</w:t>
      </w:r>
      <w:r w:rsidRPr="00656C63">
        <w:rPr>
          <w:rFonts w:ascii="Times New Roman" w:hAnsi="Times New Roman"/>
        </w:rPr>
        <w:t>, а в частині взаєморозрахунків - до повного їх виконання Сторонами. У разі взаємної згоди Сторін строк дії договору може бути продовжено.</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12.2. У разі невиконання та/або неналежного виконання прийнятих Стороною за договором зобов’язань інша Сторона має право розірвати Договір в односторонньому порядку з обов’язковим письмовим повідомленням іншої Сторони про це не менш ніж за 25 календарних днів до такого розірвання.</w:t>
      </w:r>
    </w:p>
    <w:p w:rsidR="002D5A88" w:rsidRPr="00656C63" w:rsidRDefault="002D5A88" w:rsidP="002D5A88">
      <w:pPr>
        <w:tabs>
          <w:tab w:val="left" w:pos="10348"/>
        </w:tabs>
        <w:spacing w:after="0" w:line="240" w:lineRule="auto"/>
        <w:ind w:left="142" w:firstLine="567"/>
        <w:jc w:val="center"/>
        <w:rPr>
          <w:rFonts w:ascii="Times New Roman" w:hAnsi="Times New Roman"/>
          <w:b/>
        </w:rPr>
      </w:pPr>
      <w:r w:rsidRPr="00656C63">
        <w:rPr>
          <w:rFonts w:ascii="Times New Roman" w:hAnsi="Times New Roman"/>
          <w:b/>
        </w:rPr>
        <w:t>13. АНТИКОРУПЦІЙНЕ ЗАСТЕРЕЖЕННЯ</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13.1.Сторони підтверджують, що вони:</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lastRenderedPageBreak/>
        <w:t>13.1.1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13.1.2.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13.1.3.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13.1.4.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2D5A88" w:rsidRPr="00656C63" w:rsidRDefault="002D5A88" w:rsidP="002D5A88">
      <w:pPr>
        <w:tabs>
          <w:tab w:val="left" w:pos="10348"/>
        </w:tabs>
        <w:spacing w:after="0" w:line="240" w:lineRule="auto"/>
        <w:ind w:left="142" w:firstLine="567"/>
        <w:jc w:val="both"/>
        <w:rPr>
          <w:rFonts w:ascii="Times New Roman" w:hAnsi="Times New Roman"/>
        </w:rPr>
      </w:pPr>
      <w:r w:rsidRPr="00656C63">
        <w:rPr>
          <w:rFonts w:ascii="Times New Roman" w:hAnsi="Times New Roman"/>
        </w:rPr>
        <w:t xml:space="preserve">13.2. Сторони визнають, що за наявності належних та достатніх доказів щодо порушення однією з них умов п 13.1. Договору,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656C63">
        <w:rPr>
          <w:rFonts w:ascii="Times New Roman" w:hAnsi="Times New Roman"/>
        </w:rPr>
        <w:t>притримання</w:t>
      </w:r>
      <w:proofErr w:type="spellEnd"/>
      <w:r w:rsidRPr="00656C63">
        <w:rPr>
          <w:rFonts w:ascii="Times New Roman" w:hAnsi="Times New Roman"/>
        </w:rPr>
        <w:t xml:space="preserve"> і реалізації майна Сторони-порушника.</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left="142"/>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14. ІНШІ УМОВИ</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bCs/>
          <w:lang w:eastAsia="ru-RU"/>
        </w:rPr>
        <w:t xml:space="preserve">14.1. </w:t>
      </w:r>
      <w:r w:rsidRPr="00656C63">
        <w:rPr>
          <w:rFonts w:ascii="Times New Roman" w:eastAsia="Times New Roman" w:hAnsi="Times New Roman"/>
          <w:lang w:eastAsia="ru-RU"/>
        </w:rPr>
        <w:t>Цей Договір може бути змінений, доповнений або припинений за взаємною згодою Сторін з попередженням за 20 (двадцять) днів. Зміни або доповнення фіксуються в додаткових угодах, що підписуються уповноваженими представниками Сторін.</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14.2.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14.3. Дія цього Договору припиняється: </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 після повного виконання Сторонами своїх зобов’язань за цим Договором;</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 - у разі виявлення (встановлення) контролюючими органами факту допущення порушень під час проведення процедури публічних закупівель</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 за взаємною письмовою згодою Сторін; </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 з інших підстав, передбачених цим Договором та чинним законодавством України. </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14.4. Усі зміни та доповнення до цього Договору вносяться шляхом укладання Сторонами відповідних Додаткових угод до цього Договору, які набувають чинності з моменту їх засвідчення підписами уповноважених представників Сторін, скріплених печатками, та діють протягом терміну дії цього Договору, якщо інше не передбачено цими Додатковими угодами.</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14.5. Жодна зі Сторін не має права передавати права та обов'язки за цим Договором третій особі,  без отримання на це письмової згоди іншої Сторони.</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14.6. Сторони надають одна одній згоду щодо обробки персональних даних, які стали відомі в рамках цього Договору, для ведення бази персональних даних контрагентів з метою забезпечення реалізації правових та податкових відносин та відносин у сфері бухгалтерського обліку при виконанні умов цього Договору. Сторони ознайомлені зі своїми правами, визначеними в ст. 8 Закону України «Про захист персональних даних» № 2297-V1 від 01.06.2010.</w:t>
      </w:r>
    </w:p>
    <w:p w:rsidR="002D5A88" w:rsidRPr="00656C63"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lastRenderedPageBreak/>
        <w:t>14.7. Усі повідомлення, які направляються Сторонами один до одного, враховуються дійсними, якщо вони оформлені письмово.</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14.8. Після підписання цього Договору всі попередні домовленості, що мали місце до його підписання, втрачають юридичну силу.</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14.9. Договір складений у двох примірниках, які мають однакову юридичну силу, по одному для кожної із Сторін. </w:t>
      </w:r>
    </w:p>
    <w:p w:rsidR="002D5A88" w:rsidRPr="00656C63" w:rsidRDefault="002D5A88" w:rsidP="002D5A88">
      <w:pPr>
        <w:widowControl w:val="0"/>
        <w:shd w:val="clear" w:color="auto" w:fill="FFFFFF"/>
        <w:tabs>
          <w:tab w:val="left" w:leader="underscore" w:pos="8388"/>
          <w:tab w:val="left" w:pos="10348"/>
        </w:tabs>
        <w:autoSpaceDE w:val="0"/>
        <w:autoSpaceDN w:val="0"/>
        <w:adjustRightInd w:val="0"/>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14.10.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2D5A88" w:rsidRDefault="002D5A88" w:rsidP="002D5A88">
      <w:pPr>
        <w:tabs>
          <w:tab w:val="left" w:pos="10348"/>
        </w:tabs>
        <w:spacing w:after="0" w:line="240" w:lineRule="auto"/>
        <w:ind w:firstLine="567"/>
        <w:jc w:val="both"/>
        <w:rPr>
          <w:rFonts w:ascii="Times New Roman" w:eastAsia="Times New Roman" w:hAnsi="Times New Roman"/>
          <w:lang w:eastAsia="ru-RU"/>
        </w:rPr>
      </w:pPr>
      <w:r w:rsidRPr="00656C63">
        <w:rPr>
          <w:rFonts w:ascii="Times New Roman" w:eastAsia="Times New Roman" w:hAnsi="Times New Roman"/>
          <w:lang w:eastAsia="ru-RU"/>
        </w:rPr>
        <w:t xml:space="preserve">14.11. Виконавець підтверджує, що особа, яка підписує цей Договір від його імені, має усі передбачені чинним законодавством України та установчими документами Виконавця повноваження на укладення цього Договору і будь-які обмеження на підписання цього Договору відсутні.  </w:t>
      </w:r>
    </w:p>
    <w:p w:rsidR="007E27B1" w:rsidRPr="007E27B1" w:rsidRDefault="007E27B1" w:rsidP="007E27B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7E27B1">
        <w:rPr>
          <w:rFonts w:ascii="Times New Roman CYR" w:eastAsia="Times New Roman" w:hAnsi="Times New Roman CYR" w:cs="Times New Roman CYR"/>
          <w:b/>
          <w:sz w:val="24"/>
          <w:szCs w:val="24"/>
          <w:lang w:eastAsia="zh-CN"/>
        </w:rPr>
        <w:t>1</w:t>
      </w:r>
      <w:r>
        <w:rPr>
          <w:rFonts w:ascii="Times New Roman CYR" w:eastAsia="Times New Roman" w:hAnsi="Times New Roman CYR" w:cs="Times New Roman CYR"/>
          <w:b/>
          <w:sz w:val="24"/>
          <w:szCs w:val="24"/>
          <w:lang w:eastAsia="zh-CN"/>
        </w:rPr>
        <w:t>5</w:t>
      </w:r>
      <w:r w:rsidRPr="007E27B1">
        <w:rPr>
          <w:rFonts w:ascii="Times New Roman CYR" w:eastAsia="Times New Roman" w:hAnsi="Times New Roman CYR" w:cs="Times New Roman CYR"/>
          <w:b/>
          <w:sz w:val="24"/>
          <w:szCs w:val="24"/>
          <w:lang w:eastAsia="zh-CN"/>
        </w:rPr>
        <w:t>. ДОДАТКИ ДО ДОГОВОРУ</w:t>
      </w:r>
    </w:p>
    <w:p w:rsidR="007E27B1" w:rsidRPr="007E27B1" w:rsidRDefault="007E27B1" w:rsidP="007E27B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7E27B1">
        <w:rPr>
          <w:rFonts w:ascii="Times New Roman CYR" w:eastAsia="Times New Roman" w:hAnsi="Times New Roman CYR" w:cs="Times New Roman CYR"/>
          <w:sz w:val="24"/>
          <w:szCs w:val="24"/>
          <w:lang w:eastAsia="zh-CN"/>
        </w:rPr>
        <w:t>Невід'ємною частиною цього Договору є:</w:t>
      </w:r>
    </w:p>
    <w:p w:rsidR="007E27B1" w:rsidRPr="007E27B1" w:rsidRDefault="007E27B1" w:rsidP="007E27B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7E27B1">
        <w:rPr>
          <w:rFonts w:ascii="Times New Roman CYR" w:eastAsia="Times New Roman" w:hAnsi="Times New Roman CYR" w:cs="Times New Roman CYR"/>
          <w:sz w:val="24"/>
          <w:szCs w:val="24"/>
          <w:lang w:eastAsia="zh-CN"/>
        </w:rPr>
        <w:t xml:space="preserve">Додаток №1  Специфікація  </w:t>
      </w:r>
    </w:p>
    <w:p w:rsidR="007E27B1" w:rsidRPr="007E27B1" w:rsidRDefault="007E27B1" w:rsidP="007E27B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7E27B1">
        <w:rPr>
          <w:rFonts w:ascii="Times New Roman CYR" w:eastAsia="Times New Roman" w:hAnsi="Times New Roman CYR" w:cs="Times New Roman CYR"/>
          <w:sz w:val="24"/>
          <w:szCs w:val="24"/>
          <w:lang w:eastAsia="zh-CN"/>
        </w:rPr>
        <w:t>В Специфікації потрібно вказати  повну характеристику Товару.</w:t>
      </w:r>
    </w:p>
    <w:p w:rsidR="007E27B1" w:rsidRPr="00656C63" w:rsidRDefault="007E27B1" w:rsidP="007E27B1">
      <w:pPr>
        <w:tabs>
          <w:tab w:val="left" w:pos="10348"/>
        </w:tabs>
        <w:spacing w:after="0" w:line="240" w:lineRule="auto"/>
        <w:jc w:val="both"/>
        <w:rPr>
          <w:rFonts w:ascii="Times New Roman" w:eastAsia="Times New Roman" w:hAnsi="Times New Roman"/>
          <w:lang w:eastAsia="ru-RU"/>
        </w:rPr>
      </w:pPr>
    </w:p>
    <w:p w:rsidR="002D5A88" w:rsidRPr="00656C63" w:rsidRDefault="002D5A88" w:rsidP="002D5A88">
      <w:pPr>
        <w:widowControl w:val="0"/>
        <w:shd w:val="clear" w:color="auto" w:fill="FFFFFF"/>
        <w:tabs>
          <w:tab w:val="left" w:pos="851"/>
          <w:tab w:val="left" w:leader="underscore" w:pos="8388"/>
          <w:tab w:val="left" w:pos="10348"/>
        </w:tabs>
        <w:autoSpaceDE w:val="0"/>
        <w:autoSpaceDN w:val="0"/>
        <w:adjustRightInd w:val="0"/>
        <w:spacing w:after="0" w:line="240" w:lineRule="auto"/>
        <w:rPr>
          <w:rFonts w:ascii="Times New Roman" w:eastAsia="Times New Roman" w:hAnsi="Times New Roman"/>
          <w:b/>
          <w:spacing w:val="3"/>
          <w:lang w:eastAsia="ru-RU"/>
        </w:rPr>
      </w:pPr>
    </w:p>
    <w:p w:rsidR="002D5A88" w:rsidRPr="00656C63" w:rsidRDefault="002D5A88" w:rsidP="002D5A88">
      <w:pPr>
        <w:widowControl w:val="0"/>
        <w:shd w:val="clear" w:color="auto" w:fill="FFFFFF"/>
        <w:tabs>
          <w:tab w:val="left" w:pos="851"/>
          <w:tab w:val="left" w:leader="underscore" w:pos="8388"/>
          <w:tab w:val="left" w:pos="10348"/>
        </w:tabs>
        <w:autoSpaceDE w:val="0"/>
        <w:autoSpaceDN w:val="0"/>
        <w:adjustRightInd w:val="0"/>
        <w:spacing w:after="0" w:line="240" w:lineRule="auto"/>
        <w:ind w:left="142" w:firstLine="567"/>
        <w:jc w:val="center"/>
        <w:rPr>
          <w:rFonts w:ascii="Times New Roman" w:eastAsia="Times New Roman" w:hAnsi="Times New Roman"/>
          <w:b/>
          <w:spacing w:val="3"/>
          <w:lang w:eastAsia="ru-RU"/>
        </w:rPr>
      </w:pPr>
      <w:r w:rsidRPr="00656C63">
        <w:rPr>
          <w:rFonts w:ascii="Times New Roman" w:eastAsia="Times New Roman" w:hAnsi="Times New Roman"/>
          <w:b/>
          <w:spacing w:val="3"/>
          <w:lang w:eastAsia="ru-RU"/>
        </w:rPr>
        <w:t>1</w:t>
      </w:r>
      <w:r w:rsidR="007E27B1">
        <w:rPr>
          <w:rFonts w:ascii="Times New Roman" w:eastAsia="Times New Roman" w:hAnsi="Times New Roman"/>
          <w:b/>
          <w:spacing w:val="3"/>
          <w:lang w:eastAsia="ru-RU"/>
        </w:rPr>
        <w:t>6</w:t>
      </w:r>
      <w:r w:rsidRPr="00656C63">
        <w:rPr>
          <w:rFonts w:ascii="Times New Roman" w:eastAsia="Times New Roman" w:hAnsi="Times New Roman"/>
          <w:b/>
          <w:spacing w:val="3"/>
          <w:lang w:eastAsia="ru-RU"/>
        </w:rPr>
        <w:t>. РЕКВІЗИТИ І ПІДПИСИ СТОРІН</w:t>
      </w:r>
    </w:p>
    <w:p w:rsidR="002D5A88" w:rsidRPr="00656C63" w:rsidRDefault="002D5A88" w:rsidP="002D5A88">
      <w:pPr>
        <w:widowControl w:val="0"/>
        <w:shd w:val="clear" w:color="auto" w:fill="FFFFFF"/>
        <w:tabs>
          <w:tab w:val="left" w:pos="851"/>
          <w:tab w:val="left" w:leader="underscore" w:pos="8388"/>
        </w:tabs>
        <w:autoSpaceDE w:val="0"/>
        <w:autoSpaceDN w:val="0"/>
        <w:adjustRightInd w:val="0"/>
        <w:spacing w:after="0" w:line="240" w:lineRule="auto"/>
        <w:ind w:firstLine="567"/>
        <w:jc w:val="center"/>
        <w:rPr>
          <w:rFonts w:ascii="Times New Roman" w:eastAsia="Times New Roman" w:hAnsi="Times New Roman"/>
          <w:b/>
          <w:spacing w:val="3"/>
          <w:lang w:eastAsia="ru-RU"/>
        </w:rPr>
      </w:pPr>
    </w:p>
    <w:p w:rsidR="002D5A88" w:rsidRPr="00656C63" w:rsidRDefault="002D5A88" w:rsidP="002D5A88">
      <w:pPr>
        <w:spacing w:after="0" w:line="240" w:lineRule="auto"/>
        <w:ind w:left="993"/>
        <w:rPr>
          <w:rFonts w:ascii="Times New Roman" w:eastAsia="Times New Roman" w:hAnsi="Times New Roman"/>
          <w:b/>
          <w:lang w:eastAsia="ru-RU"/>
        </w:rPr>
      </w:pPr>
      <w:r w:rsidRPr="00656C63">
        <w:rPr>
          <w:rFonts w:ascii="Times New Roman" w:eastAsia="Times New Roman" w:hAnsi="Times New Roman"/>
          <w:b/>
          <w:lang w:eastAsia="ru-RU"/>
        </w:rPr>
        <w:t xml:space="preserve">ЗАМОВНИК:            </w:t>
      </w:r>
      <w:r w:rsidRPr="00656C63">
        <w:rPr>
          <w:rFonts w:ascii="Times New Roman" w:eastAsia="Times New Roman" w:hAnsi="Times New Roman"/>
          <w:b/>
          <w:lang w:eastAsia="ru-RU"/>
        </w:rPr>
        <w:tab/>
      </w:r>
      <w:r w:rsidRPr="00656C63">
        <w:rPr>
          <w:rFonts w:ascii="Times New Roman" w:eastAsia="Times New Roman" w:hAnsi="Times New Roman"/>
          <w:b/>
          <w:lang w:eastAsia="ru-RU"/>
        </w:rPr>
        <w:tab/>
      </w:r>
      <w:r w:rsidRPr="00656C63">
        <w:rPr>
          <w:rFonts w:ascii="Times New Roman" w:eastAsia="Times New Roman" w:hAnsi="Times New Roman"/>
          <w:b/>
          <w:lang w:eastAsia="ru-RU"/>
        </w:rPr>
        <w:tab/>
      </w:r>
      <w:r w:rsidRPr="00656C63">
        <w:rPr>
          <w:rFonts w:ascii="Times New Roman" w:eastAsia="Times New Roman" w:hAnsi="Times New Roman"/>
          <w:b/>
          <w:lang w:eastAsia="ru-RU"/>
        </w:rPr>
        <w:tab/>
      </w:r>
      <w:r w:rsidRPr="00656C63">
        <w:rPr>
          <w:rFonts w:ascii="Times New Roman" w:eastAsia="Times New Roman" w:hAnsi="Times New Roman"/>
          <w:b/>
          <w:lang w:eastAsia="ru-RU"/>
        </w:rPr>
        <w:tab/>
        <w:t xml:space="preserve">            ВИКОНАВЕЦЬ:</w:t>
      </w:r>
    </w:p>
    <w:tbl>
      <w:tblPr>
        <w:tblW w:w="10600" w:type="dxa"/>
        <w:tblLayout w:type="fixed"/>
        <w:tblLook w:val="04A0" w:firstRow="1" w:lastRow="0" w:firstColumn="1" w:lastColumn="0" w:noHBand="0" w:noVBand="1"/>
      </w:tblPr>
      <w:tblGrid>
        <w:gridCol w:w="5920"/>
        <w:gridCol w:w="4680"/>
      </w:tblGrid>
      <w:tr w:rsidR="002D5A88" w:rsidRPr="00656C63" w:rsidTr="00864F67">
        <w:tc>
          <w:tcPr>
            <w:tcW w:w="5920" w:type="dxa"/>
          </w:tcPr>
          <w:p w:rsidR="002D5A88" w:rsidRPr="00656C63" w:rsidRDefault="002D5A88" w:rsidP="002D5A88">
            <w:pPr>
              <w:spacing w:after="0" w:line="256" w:lineRule="auto"/>
              <w:rPr>
                <w:rFonts w:ascii="Times New Roman" w:eastAsia="Times New Roman" w:hAnsi="Times New Roman"/>
              </w:rPr>
            </w:pPr>
          </w:p>
        </w:tc>
        <w:tc>
          <w:tcPr>
            <w:tcW w:w="4680" w:type="dxa"/>
          </w:tcPr>
          <w:p w:rsidR="002D5A88" w:rsidRPr="00656C63" w:rsidRDefault="002D5A88" w:rsidP="00864F67">
            <w:pPr>
              <w:spacing w:after="0" w:line="256" w:lineRule="auto"/>
              <w:jc w:val="both"/>
              <w:rPr>
                <w:rFonts w:ascii="Times New Roman" w:eastAsia="Times New Roman" w:hAnsi="Times New Roman"/>
              </w:rPr>
            </w:pPr>
          </w:p>
        </w:tc>
      </w:tr>
    </w:tbl>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2D5A88">
        <w:rPr>
          <w:rFonts w:ascii="Times New Roman CYR" w:eastAsia="Times New Roman" w:hAnsi="Times New Roman CYR" w:cs="Times New Roman CYR"/>
          <w:b/>
          <w:lang w:eastAsia="zh-CN"/>
        </w:rPr>
        <w:t>Казанківський професійний аграрний</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2D5A88">
        <w:rPr>
          <w:rFonts w:ascii="Times New Roman CYR" w:eastAsia="Times New Roman" w:hAnsi="Times New Roman CYR" w:cs="Times New Roman CYR"/>
          <w:b/>
          <w:lang w:eastAsia="zh-CN"/>
        </w:rPr>
        <w:t>ліцей</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Юридична/фактична адреса:</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56002, Миколаївська область,</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Казанківський район, смт Казанка,</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вул. Молодіжна, 5</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Код ЄДРПОУ 02546039</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 xml:space="preserve">р/р: </w:t>
      </w:r>
      <w:r w:rsidRPr="002D5A88">
        <w:rPr>
          <w:rFonts w:ascii="Times New Roman" w:eastAsia="Times New Roman" w:hAnsi="Times New Roman"/>
          <w:sz w:val="24"/>
          <w:szCs w:val="24"/>
          <w:lang w:eastAsia="zh-CN"/>
        </w:rPr>
        <w:t>UA 938201720344251004200001138</w:t>
      </w:r>
    </w:p>
    <w:p w:rsidR="002D5A88" w:rsidRDefault="002D5A88" w:rsidP="002D5A88">
      <w:pPr>
        <w:widowControl w:val="0"/>
        <w:suppressAutoHyphens/>
        <w:autoSpaceDE w:val="0"/>
        <w:spacing w:after="0" w:line="240" w:lineRule="auto"/>
        <w:rPr>
          <w:rFonts w:ascii="Times New Roman CYR" w:eastAsia="Times New Roman" w:hAnsi="Times New Roman CYR" w:cs="Times New Roman CYR"/>
          <w:color w:val="000000"/>
          <w:lang w:eastAsia="zh-CN"/>
        </w:rPr>
      </w:pPr>
      <w:r w:rsidRPr="002D5A88">
        <w:rPr>
          <w:rFonts w:ascii="Times New Roman CYR" w:eastAsia="Times New Roman" w:hAnsi="Times New Roman CYR" w:cs="Times New Roman CYR"/>
          <w:color w:val="000000"/>
          <w:lang w:eastAsia="zh-CN"/>
        </w:rPr>
        <w:t xml:space="preserve">Держказначейська служба України, м. Київ </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color w:val="000000"/>
          <w:lang w:eastAsia="zh-CN"/>
        </w:rPr>
      </w:pPr>
      <w:r w:rsidRPr="002D5A88">
        <w:rPr>
          <w:rFonts w:ascii="Times New Roman CYR" w:eastAsia="Times New Roman" w:hAnsi="Times New Roman CYR" w:cs="Times New Roman CYR"/>
          <w:color w:val="000000"/>
          <w:lang w:eastAsia="zh-CN"/>
        </w:rPr>
        <w:t>УДКСУ</w:t>
      </w:r>
      <w:r>
        <w:rPr>
          <w:rFonts w:ascii="Times New Roman CYR" w:eastAsia="Times New Roman" w:hAnsi="Times New Roman CYR" w:cs="Times New Roman CYR"/>
          <w:color w:val="000000"/>
          <w:lang w:eastAsia="zh-CN"/>
        </w:rPr>
        <w:t xml:space="preserve"> </w:t>
      </w:r>
      <w:r w:rsidRPr="002D5A88">
        <w:rPr>
          <w:rFonts w:ascii="Times New Roman CYR" w:eastAsia="Times New Roman" w:hAnsi="Times New Roman CYR" w:cs="Times New Roman CYR"/>
          <w:color w:val="000000"/>
          <w:lang w:eastAsia="zh-CN"/>
        </w:rPr>
        <w:t>у Казанківському районі</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МФО 820172</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ІПН 025460314215</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2D5A88">
        <w:rPr>
          <w:rFonts w:ascii="Times New Roman CYR" w:eastAsia="Times New Roman" w:hAnsi="Times New Roman CYR" w:cs="Times New Roman CYR"/>
          <w:lang w:eastAsia="zh-CN"/>
        </w:rPr>
        <w:t>Платник податку на додану вартість</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2D5A88">
        <w:rPr>
          <w:rFonts w:ascii="Times New Roman CYR" w:eastAsia="Times New Roman" w:hAnsi="Times New Roman CYR" w:cs="Times New Roman CYR"/>
          <w:b/>
          <w:lang w:eastAsia="zh-CN"/>
        </w:rPr>
        <w:t xml:space="preserve">Директор </w:t>
      </w:r>
    </w:p>
    <w:p w:rsidR="002D5A88" w:rsidRPr="002D5A88" w:rsidRDefault="002D5A88" w:rsidP="002D5A88">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2D5A88">
        <w:rPr>
          <w:rFonts w:ascii="Times New Roman CYR" w:eastAsia="Times New Roman" w:hAnsi="Times New Roman CYR" w:cs="Times New Roman CYR"/>
          <w:b/>
          <w:lang w:eastAsia="zh-CN"/>
        </w:rPr>
        <w:t>___________________________М.М. Зубель</w:t>
      </w:r>
    </w:p>
    <w:p w:rsidR="00F04984" w:rsidRDefault="002D5A88" w:rsidP="002D5A88">
      <w:pPr>
        <w:widowControl w:val="0"/>
        <w:spacing w:after="0" w:line="240" w:lineRule="auto"/>
        <w:contextualSpacing/>
        <w:rPr>
          <w:rFonts w:ascii="Times New Roman CYR" w:eastAsia="Times New Roman" w:hAnsi="Times New Roman CYR" w:cs="Times New Roman CYR"/>
          <w:b/>
          <w:lang w:eastAsia="zh-CN"/>
        </w:rPr>
      </w:pPr>
      <w:r w:rsidRPr="002D5A88">
        <w:rPr>
          <w:rFonts w:ascii="Times New Roman CYR" w:eastAsia="Times New Roman" w:hAnsi="Times New Roman CYR" w:cs="Times New Roman CYR"/>
          <w:b/>
          <w:lang w:eastAsia="zh-CN"/>
        </w:rPr>
        <w:t>м.п.</w:t>
      </w: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Pr="007E27B1" w:rsidRDefault="007E27B1" w:rsidP="007E27B1">
      <w:pPr>
        <w:widowControl w:val="0"/>
        <w:suppressAutoHyphens/>
        <w:autoSpaceDE w:val="0"/>
        <w:spacing w:after="0" w:line="240" w:lineRule="auto"/>
        <w:ind w:left="7088"/>
        <w:rPr>
          <w:rFonts w:ascii="Times New Roman" w:eastAsia="Times New Roman" w:hAnsi="Times New Roman"/>
          <w:b/>
          <w:sz w:val="24"/>
          <w:szCs w:val="24"/>
          <w:lang w:eastAsia="zh-CN"/>
        </w:rPr>
      </w:pPr>
      <w:r w:rsidRPr="007E27B1">
        <w:rPr>
          <w:rFonts w:ascii="Times New Roman" w:eastAsia="Times New Roman" w:hAnsi="Times New Roman"/>
          <w:b/>
          <w:sz w:val="24"/>
          <w:szCs w:val="24"/>
          <w:lang w:eastAsia="zh-CN"/>
        </w:rPr>
        <w:lastRenderedPageBreak/>
        <w:t>Додаток № 1</w:t>
      </w:r>
    </w:p>
    <w:p w:rsidR="007E27B1" w:rsidRPr="007E27B1" w:rsidRDefault="007E27B1" w:rsidP="007E27B1">
      <w:pPr>
        <w:widowControl w:val="0"/>
        <w:suppressAutoHyphens/>
        <w:autoSpaceDE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7E27B1">
        <w:rPr>
          <w:rFonts w:ascii="Times New Roman" w:eastAsia="Times New Roman" w:hAnsi="Times New Roman"/>
          <w:sz w:val="24"/>
          <w:szCs w:val="24"/>
          <w:lang w:eastAsia="zh-CN"/>
        </w:rPr>
        <w:t>До договору №</w:t>
      </w:r>
      <w:r>
        <w:rPr>
          <w:rFonts w:ascii="Times New Roman" w:eastAsia="Times New Roman" w:hAnsi="Times New Roman"/>
          <w:sz w:val="24"/>
          <w:szCs w:val="24"/>
          <w:lang w:eastAsia="zh-CN"/>
        </w:rPr>
        <w:t>_________</w:t>
      </w:r>
      <w:r w:rsidRPr="007E27B1">
        <w:rPr>
          <w:rFonts w:ascii="Times New Roman" w:eastAsia="Times New Roman" w:hAnsi="Times New Roman"/>
          <w:sz w:val="24"/>
          <w:szCs w:val="24"/>
          <w:lang w:eastAsia="zh-CN"/>
        </w:rPr>
        <w:t xml:space="preserve"> </w:t>
      </w:r>
    </w:p>
    <w:p w:rsidR="007E27B1" w:rsidRPr="007E27B1" w:rsidRDefault="007E27B1" w:rsidP="007E27B1">
      <w:pPr>
        <w:widowControl w:val="0"/>
        <w:suppressAutoHyphens/>
        <w:autoSpaceDE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Від </w:t>
      </w:r>
      <w:r w:rsidRPr="007E27B1">
        <w:rPr>
          <w:rFonts w:ascii="Times New Roman" w:eastAsia="Times New Roman" w:hAnsi="Times New Roman"/>
          <w:sz w:val="24"/>
          <w:szCs w:val="24"/>
          <w:lang w:eastAsia="zh-CN"/>
        </w:rPr>
        <w:t>«___»________202</w:t>
      </w:r>
      <w:r w:rsidR="00F973D3">
        <w:rPr>
          <w:rFonts w:ascii="Times New Roman" w:eastAsia="Times New Roman" w:hAnsi="Times New Roman"/>
          <w:sz w:val="24"/>
          <w:szCs w:val="24"/>
          <w:lang w:eastAsia="zh-CN"/>
        </w:rPr>
        <w:t>4</w:t>
      </w:r>
      <w:r w:rsidRPr="007E27B1">
        <w:rPr>
          <w:rFonts w:ascii="Times New Roman" w:eastAsia="Times New Roman" w:hAnsi="Times New Roman"/>
          <w:sz w:val="24"/>
          <w:szCs w:val="24"/>
          <w:lang w:eastAsia="zh-CN"/>
        </w:rPr>
        <w:t xml:space="preserve"> р.</w:t>
      </w:r>
    </w:p>
    <w:p w:rsidR="007E27B1" w:rsidRPr="007E27B1" w:rsidRDefault="007E27B1" w:rsidP="007E27B1">
      <w:pPr>
        <w:widowControl w:val="0"/>
        <w:suppressAutoHyphens/>
        <w:autoSpaceDE w:val="0"/>
        <w:spacing w:after="0" w:line="240" w:lineRule="auto"/>
        <w:rPr>
          <w:rFonts w:ascii="Times New Roman" w:eastAsia="Times New Roman" w:hAnsi="Times New Roman"/>
          <w:sz w:val="24"/>
          <w:szCs w:val="24"/>
          <w:lang w:eastAsia="zh-CN"/>
        </w:rPr>
      </w:pPr>
    </w:p>
    <w:p w:rsidR="007E27B1" w:rsidRPr="007E27B1" w:rsidRDefault="007E27B1" w:rsidP="007E27B1">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7E27B1" w:rsidRPr="007E27B1" w:rsidRDefault="007E27B1" w:rsidP="007E27B1">
      <w:pPr>
        <w:widowControl w:val="0"/>
        <w:tabs>
          <w:tab w:val="left" w:pos="1134"/>
        </w:tabs>
        <w:suppressAutoHyphens/>
        <w:autoSpaceDE w:val="0"/>
        <w:spacing w:after="0" w:line="240" w:lineRule="auto"/>
        <w:jc w:val="center"/>
        <w:rPr>
          <w:rFonts w:ascii="Times New Roman" w:eastAsia="Times New Roman" w:hAnsi="Times New Roman"/>
          <w:b/>
          <w:color w:val="000000"/>
          <w:sz w:val="24"/>
          <w:szCs w:val="24"/>
          <w:lang w:eastAsia="zh-CN"/>
        </w:rPr>
      </w:pPr>
      <w:r w:rsidRPr="007E27B1">
        <w:rPr>
          <w:rFonts w:ascii="Times New Roman" w:eastAsia="Times New Roman" w:hAnsi="Times New Roman"/>
          <w:b/>
          <w:color w:val="000000"/>
          <w:sz w:val="24"/>
          <w:szCs w:val="24"/>
          <w:lang w:eastAsia="zh-CN"/>
        </w:rPr>
        <w:t>СПЕЦИФІКАЦІЯ</w:t>
      </w:r>
    </w:p>
    <w:p w:rsidR="007E27B1" w:rsidRPr="007E27B1" w:rsidRDefault="007E27B1" w:rsidP="007E27B1">
      <w:pPr>
        <w:spacing w:after="0" w:line="240" w:lineRule="auto"/>
        <w:textAlignment w:val="baseline"/>
        <w:rPr>
          <w:rFonts w:ascii="Arial" w:eastAsia="Times New Roman" w:hAnsi="Arial" w:cs="Arial"/>
          <w:color w:val="000000"/>
          <w:sz w:val="24"/>
          <w:szCs w:val="24"/>
          <w:lang w:eastAsia="ru-RU"/>
        </w:rPr>
      </w:pPr>
      <w:r w:rsidRPr="007E27B1">
        <w:rPr>
          <w:rFonts w:ascii="inherit" w:eastAsia="Times New Roman" w:hAnsi="inherit" w:cs="Arial"/>
          <w:b/>
          <w:bCs/>
          <w:color w:val="000000"/>
          <w:sz w:val="24"/>
          <w:szCs w:val="24"/>
          <w:bdr w:val="none" w:sz="0" w:space="0" w:color="auto" w:frame="1"/>
          <w:lang w:eastAsia="ru-RU"/>
        </w:rPr>
        <w:t> </w:t>
      </w:r>
    </w:p>
    <w:p w:rsidR="007E27B1" w:rsidRPr="007E27B1" w:rsidRDefault="007E27B1" w:rsidP="007E27B1">
      <w:pPr>
        <w:spacing w:after="0" w:line="240" w:lineRule="auto"/>
        <w:ind w:firstLine="360"/>
        <w:jc w:val="both"/>
        <w:textAlignment w:val="baseline"/>
        <w:rPr>
          <w:rFonts w:ascii="Times New Roman" w:eastAsia="Times New Roman" w:hAnsi="Times New Roman"/>
          <w:color w:val="000000"/>
          <w:sz w:val="24"/>
          <w:szCs w:val="24"/>
          <w:lang w:eastAsia="ru-RU"/>
        </w:rPr>
      </w:pPr>
      <w:r w:rsidRPr="007E27B1">
        <w:rPr>
          <w:rFonts w:ascii="Times New Roman CYR" w:eastAsia="Times New Roman" w:hAnsi="Times New Roman CYR" w:cs="Times New Roman CYR"/>
          <w:sz w:val="24"/>
          <w:szCs w:val="24"/>
          <w:lang w:eastAsia="zh-CN"/>
        </w:rPr>
        <w:t xml:space="preserve">Казанківський професійний аграрний ліцей (надалі Замовник) в особі  директора Зубеля Миколи Миколайовича, що діє на підставі Статуту з однієї сторони, та  _______________ (надалі </w:t>
      </w:r>
      <w:r>
        <w:rPr>
          <w:rFonts w:ascii="Times New Roman CYR" w:eastAsia="Times New Roman" w:hAnsi="Times New Roman CYR" w:cs="Times New Roman CYR"/>
          <w:sz w:val="24"/>
          <w:szCs w:val="24"/>
          <w:lang w:eastAsia="zh-CN"/>
        </w:rPr>
        <w:t>Виконавець</w:t>
      </w:r>
      <w:r w:rsidRPr="007E27B1">
        <w:rPr>
          <w:rFonts w:ascii="Times New Roman CYR" w:eastAsia="Times New Roman" w:hAnsi="Times New Roman CYR" w:cs="Times New Roman CYR"/>
          <w:sz w:val="24"/>
          <w:szCs w:val="24"/>
          <w:lang w:eastAsia="zh-CN"/>
        </w:rPr>
        <w:t xml:space="preserve">) в особі _______________________________________, що діє на підставі ____________________ з другої сторони, надалі «Сторони» </w:t>
      </w:r>
      <w:r w:rsidRPr="007E27B1">
        <w:rPr>
          <w:rFonts w:ascii="Times New Roman" w:eastAsia="Times New Roman" w:hAnsi="Times New Roman"/>
          <w:color w:val="000000"/>
          <w:sz w:val="24"/>
          <w:szCs w:val="24"/>
          <w:lang w:eastAsia="ru-RU"/>
        </w:rPr>
        <w:t>уклали дану Специфікацію до договору поставки про нижченаведене:</w:t>
      </w:r>
    </w:p>
    <w:p w:rsidR="007E27B1" w:rsidRDefault="007E27B1" w:rsidP="007E27B1">
      <w:pPr>
        <w:widowControl w:val="0"/>
        <w:suppressAutoHyphens/>
        <w:autoSpaceDE w:val="0"/>
        <w:spacing w:after="0" w:line="240" w:lineRule="auto"/>
        <w:contextualSpacing/>
        <w:rPr>
          <w:rFonts w:ascii="Times New Roman CYR" w:eastAsia="Times New Roman" w:hAnsi="Times New Roman CYR" w:cs="Times New Roman CYR"/>
          <w:sz w:val="18"/>
          <w:szCs w:val="18"/>
          <w:lang w:eastAsia="zh-CN"/>
        </w:rPr>
      </w:pPr>
    </w:p>
    <w:p w:rsidR="00884A95" w:rsidRPr="00606C16" w:rsidRDefault="00884A95" w:rsidP="00884A95">
      <w:pPr>
        <w:widowControl w:val="0"/>
        <w:suppressAutoHyphens/>
        <w:autoSpaceDE w:val="0"/>
        <w:spacing w:after="0" w:line="240" w:lineRule="auto"/>
        <w:contextualSpacing/>
        <w:rPr>
          <w:rFonts w:ascii="Times New Roman CYR" w:hAnsi="Times New Roman CYR" w:cs="Times New Roman CYR"/>
          <w:lang w:eastAsia="zh-CN"/>
        </w:rPr>
      </w:pPr>
      <w:r>
        <w:rPr>
          <w:rFonts w:ascii="Times New Roman CYR" w:eastAsia="Times New Roman" w:hAnsi="Times New Roman CYR" w:cs="Times New Roman CYR"/>
          <w:sz w:val="18"/>
          <w:szCs w:val="18"/>
          <w:lang w:eastAsia="zh-CN"/>
        </w:rPr>
        <w:t>Роботи та послуги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163"/>
        <w:gridCol w:w="4526"/>
        <w:gridCol w:w="1275"/>
        <w:gridCol w:w="1276"/>
      </w:tblGrid>
      <w:tr w:rsidR="00884A95" w:rsidTr="00BC2CF3">
        <w:trPr>
          <w:trHeight w:val="425"/>
        </w:trPr>
        <w:tc>
          <w:tcPr>
            <w:tcW w:w="515" w:type="dxa"/>
            <w:tcBorders>
              <w:top w:val="single" w:sz="4" w:space="0" w:color="auto"/>
              <w:left w:val="single" w:sz="4" w:space="0" w:color="auto"/>
              <w:bottom w:val="single" w:sz="4" w:space="0" w:color="auto"/>
              <w:right w:val="single" w:sz="4" w:space="0" w:color="auto"/>
            </w:tcBorders>
            <w:hideMark/>
          </w:tcPr>
          <w:p w:rsidR="00884A95" w:rsidRPr="00606C16"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sidRPr="00606C16">
              <w:rPr>
                <w:rFonts w:ascii="Times New Roman CYR" w:hAnsi="Times New Roman CYR" w:cs="Times New Roman CYR"/>
                <w:sz w:val="18"/>
                <w:szCs w:val="18"/>
                <w:lang w:eastAsia="zh-CN"/>
              </w:rPr>
              <w:t>№</w:t>
            </w:r>
          </w:p>
        </w:tc>
        <w:tc>
          <w:tcPr>
            <w:tcW w:w="1163"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hAnsi="Times New Roman CYR" w:cs="Times New Roman CYR"/>
                <w:sz w:val="18"/>
                <w:szCs w:val="18"/>
                <w:lang w:val="ru-RU" w:eastAsia="zh-CN"/>
              </w:rPr>
            </w:pPr>
            <w:r>
              <w:rPr>
                <w:rFonts w:ascii="Times New Roman CYR" w:hAnsi="Times New Roman CYR" w:cs="Times New Roman CYR"/>
                <w:sz w:val="18"/>
                <w:szCs w:val="18"/>
                <w:lang w:val="ru-RU" w:eastAsia="zh-CN"/>
              </w:rPr>
              <w:t>Код</w:t>
            </w:r>
          </w:p>
        </w:tc>
        <w:tc>
          <w:tcPr>
            <w:tcW w:w="4526"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proofErr w:type="spellStart"/>
            <w:r>
              <w:rPr>
                <w:rFonts w:ascii="Times New Roman CYR" w:hAnsi="Times New Roman CYR" w:cs="Times New Roman CYR"/>
                <w:sz w:val="18"/>
                <w:szCs w:val="18"/>
                <w:lang w:val="ru-RU" w:eastAsia="zh-CN"/>
              </w:rPr>
              <w:t>Назва</w:t>
            </w:r>
            <w:proofErr w:type="spellEnd"/>
            <w:r>
              <w:rPr>
                <w:rFonts w:ascii="Times New Roman CYR" w:hAnsi="Times New Roman CYR" w:cs="Times New Roman CYR"/>
                <w:sz w:val="18"/>
                <w:szCs w:val="18"/>
                <w:lang w:val="ru-RU" w:eastAsia="zh-CN"/>
              </w:rPr>
              <w:t xml:space="preserve"> </w:t>
            </w:r>
            <w:proofErr w:type="spellStart"/>
            <w:r>
              <w:rPr>
                <w:rFonts w:ascii="Times New Roman CYR" w:hAnsi="Times New Roman CYR" w:cs="Times New Roman CYR"/>
                <w:sz w:val="18"/>
                <w:szCs w:val="18"/>
                <w:lang w:val="ru-RU" w:eastAsia="zh-CN"/>
              </w:rPr>
              <w:t>роботи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proofErr w:type="spellStart"/>
            <w:proofErr w:type="gramStart"/>
            <w:r>
              <w:rPr>
                <w:rFonts w:ascii="Times New Roman CYR" w:hAnsi="Times New Roman CYR" w:cs="Times New Roman CYR"/>
                <w:sz w:val="18"/>
                <w:szCs w:val="18"/>
                <w:lang w:val="ru-RU" w:eastAsia="zh-CN"/>
              </w:rPr>
              <w:t>Ц</w:t>
            </w:r>
            <w:proofErr w:type="gramEnd"/>
            <w:r>
              <w:rPr>
                <w:rFonts w:ascii="Times New Roman CYR" w:hAnsi="Times New Roman CYR" w:cs="Times New Roman CYR"/>
                <w:sz w:val="18"/>
                <w:szCs w:val="18"/>
                <w:lang w:val="ru-RU" w:eastAsia="zh-CN"/>
              </w:rPr>
              <w:t>іна</w:t>
            </w:r>
            <w:proofErr w:type="spellEnd"/>
            <w:r>
              <w:rPr>
                <w:rFonts w:ascii="Times New Roman CYR" w:hAnsi="Times New Roman CYR" w:cs="Times New Roman CYR"/>
                <w:sz w:val="18"/>
                <w:szCs w:val="18"/>
                <w:lang w:val="ru-RU" w:eastAsia="zh-CN"/>
              </w:rPr>
              <w:t xml:space="preserve"> за  од. без ПДВ</w:t>
            </w:r>
          </w:p>
        </w:tc>
        <w:tc>
          <w:tcPr>
            <w:tcW w:w="1276"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 xml:space="preserve">Сума </w:t>
            </w:r>
            <w:proofErr w:type="gramStart"/>
            <w:r>
              <w:rPr>
                <w:rFonts w:ascii="Times New Roman CYR" w:hAnsi="Times New Roman CYR" w:cs="Times New Roman CYR"/>
                <w:sz w:val="18"/>
                <w:szCs w:val="18"/>
                <w:lang w:val="ru-RU" w:eastAsia="zh-CN"/>
              </w:rPr>
              <w:t>без</w:t>
            </w:r>
            <w:proofErr w:type="gramEnd"/>
            <w:r>
              <w:rPr>
                <w:rFonts w:ascii="Times New Roman CYR" w:hAnsi="Times New Roman CYR" w:cs="Times New Roman CYR"/>
                <w:sz w:val="18"/>
                <w:szCs w:val="18"/>
                <w:lang w:val="ru-RU" w:eastAsia="zh-CN"/>
              </w:rPr>
              <w:t xml:space="preserve"> </w:t>
            </w:r>
          </w:p>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ПДВ</w:t>
            </w:r>
          </w:p>
        </w:tc>
      </w:tr>
      <w:tr w:rsidR="00884A95" w:rsidTr="00BC2CF3">
        <w:trPr>
          <w:trHeight w:val="205"/>
        </w:trPr>
        <w:tc>
          <w:tcPr>
            <w:tcW w:w="515"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1</w:t>
            </w:r>
          </w:p>
        </w:tc>
        <w:tc>
          <w:tcPr>
            <w:tcW w:w="1163" w:type="dxa"/>
            <w:tcBorders>
              <w:top w:val="single" w:sz="4" w:space="0" w:color="auto"/>
              <w:left w:val="single" w:sz="4" w:space="0" w:color="auto"/>
              <w:bottom w:val="single" w:sz="4" w:space="0" w:color="auto"/>
              <w:right w:val="single" w:sz="4" w:space="0" w:color="auto"/>
            </w:tcBorders>
          </w:tcPr>
          <w:p w:rsidR="00884A95" w:rsidRPr="00E26FA8"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LOO141</w:t>
            </w:r>
          </w:p>
        </w:tc>
        <w:tc>
          <w:tcPr>
            <w:tcW w:w="4526" w:type="dxa"/>
            <w:tcBorders>
              <w:top w:val="single" w:sz="4" w:space="0" w:color="auto"/>
              <w:left w:val="single" w:sz="4" w:space="0" w:color="auto"/>
              <w:bottom w:val="single" w:sz="4" w:space="0" w:color="auto"/>
              <w:right w:val="single" w:sz="4" w:space="0" w:color="auto"/>
            </w:tcBorders>
          </w:tcPr>
          <w:p w:rsidR="00884A95" w:rsidRPr="007D356D"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Регулювання клапанів, заміна рульової тяги</w:t>
            </w:r>
          </w:p>
        </w:tc>
        <w:tc>
          <w:tcPr>
            <w:tcW w:w="127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trHeight w:val="221"/>
        </w:trPr>
        <w:tc>
          <w:tcPr>
            <w:tcW w:w="515"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2</w:t>
            </w:r>
          </w:p>
        </w:tc>
        <w:tc>
          <w:tcPr>
            <w:tcW w:w="1163" w:type="dxa"/>
            <w:tcBorders>
              <w:top w:val="single" w:sz="4" w:space="0" w:color="auto"/>
              <w:left w:val="single" w:sz="4" w:space="0" w:color="auto"/>
              <w:bottom w:val="single" w:sz="4" w:space="0" w:color="auto"/>
              <w:right w:val="single" w:sz="4" w:space="0" w:color="auto"/>
            </w:tcBorders>
          </w:tcPr>
          <w:p w:rsidR="00884A95" w:rsidRPr="00E26FA8"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LOO</w:t>
            </w:r>
            <w:r>
              <w:rPr>
                <w:rFonts w:ascii="Times New Roman CYR" w:eastAsia="Times New Roman" w:hAnsi="Times New Roman CYR" w:cs="Times New Roman CYR"/>
                <w:sz w:val="18"/>
                <w:szCs w:val="18"/>
                <w:lang w:eastAsia="zh-CN"/>
              </w:rPr>
              <w:t>277</w:t>
            </w:r>
          </w:p>
        </w:tc>
        <w:tc>
          <w:tcPr>
            <w:tcW w:w="4526" w:type="dxa"/>
            <w:tcBorders>
              <w:top w:val="single" w:sz="4" w:space="0" w:color="auto"/>
              <w:left w:val="single" w:sz="4" w:space="0" w:color="auto"/>
              <w:bottom w:val="single" w:sz="4" w:space="0" w:color="auto"/>
              <w:right w:val="single" w:sz="4" w:space="0" w:color="auto"/>
            </w:tcBorders>
          </w:tcPr>
          <w:p w:rsidR="00884A95" w:rsidRPr="007D356D"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Ремонт задньої навіски трактора (заміна пальців/втулок)</w:t>
            </w:r>
          </w:p>
        </w:tc>
        <w:tc>
          <w:tcPr>
            <w:tcW w:w="127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r>
      <w:tr w:rsidR="00884A95" w:rsidTr="00BC2CF3">
        <w:trPr>
          <w:trHeight w:val="221"/>
        </w:trPr>
        <w:tc>
          <w:tcPr>
            <w:tcW w:w="515"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hAnsi="Times New Roman CYR" w:cs="Times New Roman CYR"/>
                <w:sz w:val="18"/>
                <w:szCs w:val="18"/>
                <w:lang w:val="ru-RU" w:eastAsia="zh-CN"/>
              </w:rPr>
              <w:t>3</w:t>
            </w:r>
          </w:p>
        </w:tc>
        <w:tc>
          <w:tcPr>
            <w:tcW w:w="1163" w:type="dxa"/>
            <w:tcBorders>
              <w:top w:val="single" w:sz="4" w:space="0" w:color="auto"/>
              <w:left w:val="single" w:sz="4" w:space="0" w:color="auto"/>
              <w:bottom w:val="single" w:sz="4" w:space="0" w:color="auto"/>
              <w:right w:val="single" w:sz="4" w:space="0" w:color="auto"/>
            </w:tcBorders>
          </w:tcPr>
          <w:p w:rsidR="00884A95" w:rsidRPr="00E26FA8"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LOO</w:t>
            </w:r>
            <w:r>
              <w:rPr>
                <w:rFonts w:ascii="Times New Roman CYR" w:eastAsia="Times New Roman" w:hAnsi="Times New Roman CYR" w:cs="Times New Roman CYR"/>
                <w:sz w:val="18"/>
                <w:szCs w:val="18"/>
                <w:lang w:eastAsia="zh-CN"/>
              </w:rPr>
              <w:t>600</w:t>
            </w:r>
          </w:p>
        </w:tc>
        <w:tc>
          <w:tcPr>
            <w:tcW w:w="4526"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 xml:space="preserve">Ремонт рульового гідроциліндру, заміна </w:t>
            </w:r>
            <w:proofErr w:type="spellStart"/>
            <w:r>
              <w:rPr>
                <w:rFonts w:ascii="Times New Roman CYR" w:eastAsia="Times New Roman" w:hAnsi="Times New Roman CYR" w:cs="Times New Roman CYR"/>
                <w:sz w:val="18"/>
                <w:szCs w:val="18"/>
                <w:lang w:eastAsia="zh-CN"/>
              </w:rPr>
              <w:t>рем.комплекту</w:t>
            </w:r>
            <w:proofErr w:type="spellEnd"/>
            <w:r>
              <w:rPr>
                <w:rFonts w:ascii="Times New Roman CYR" w:eastAsia="Times New Roman" w:hAnsi="Times New Roman CYR" w:cs="Times New Roman CYR"/>
                <w:sz w:val="18"/>
                <w:szCs w:val="18"/>
                <w:lang w:eastAsia="zh-CN"/>
              </w:rPr>
              <w:t>, сальників, регулювання розвалу коліс</w:t>
            </w:r>
          </w:p>
        </w:tc>
        <w:tc>
          <w:tcPr>
            <w:tcW w:w="127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r>
      <w:tr w:rsidR="00884A95" w:rsidTr="00BC2CF3">
        <w:trPr>
          <w:trHeight w:val="221"/>
        </w:trPr>
        <w:tc>
          <w:tcPr>
            <w:tcW w:w="515"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4</w:t>
            </w:r>
          </w:p>
        </w:tc>
        <w:tc>
          <w:tcPr>
            <w:tcW w:w="1163" w:type="dxa"/>
            <w:tcBorders>
              <w:top w:val="single" w:sz="4" w:space="0" w:color="auto"/>
              <w:left w:val="single" w:sz="4" w:space="0" w:color="auto"/>
              <w:bottom w:val="single" w:sz="4" w:space="0" w:color="auto"/>
              <w:right w:val="single" w:sz="4" w:space="0" w:color="auto"/>
            </w:tcBorders>
          </w:tcPr>
          <w:p w:rsidR="00884A95" w:rsidRPr="00E26FA8"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LOO</w:t>
            </w:r>
            <w:r>
              <w:rPr>
                <w:rFonts w:ascii="Times New Roman CYR" w:eastAsia="Times New Roman" w:hAnsi="Times New Roman CYR" w:cs="Times New Roman CYR"/>
                <w:sz w:val="18"/>
                <w:szCs w:val="18"/>
                <w:lang w:eastAsia="zh-CN"/>
              </w:rPr>
              <w:t>376</w:t>
            </w:r>
          </w:p>
        </w:tc>
        <w:tc>
          <w:tcPr>
            <w:tcW w:w="4526"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 xml:space="preserve">Заміна сальників бортового редуктора, </w:t>
            </w:r>
            <w:proofErr w:type="spellStart"/>
            <w:r>
              <w:rPr>
                <w:rFonts w:ascii="Times New Roman CYR" w:eastAsia="Times New Roman" w:hAnsi="Times New Roman CYR" w:cs="Times New Roman CYR"/>
                <w:sz w:val="18"/>
                <w:szCs w:val="18"/>
                <w:lang w:eastAsia="zh-CN"/>
              </w:rPr>
              <w:t>калібровка</w:t>
            </w:r>
            <w:proofErr w:type="spellEnd"/>
            <w:r>
              <w:rPr>
                <w:rFonts w:ascii="Times New Roman CYR" w:eastAsia="Times New Roman" w:hAnsi="Times New Roman CYR" w:cs="Times New Roman CYR"/>
                <w:sz w:val="18"/>
                <w:szCs w:val="18"/>
                <w:lang w:eastAsia="zh-CN"/>
              </w:rPr>
              <w:t xml:space="preserve"> датчика положення навіски</w:t>
            </w:r>
          </w:p>
        </w:tc>
        <w:tc>
          <w:tcPr>
            <w:tcW w:w="127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r>
      <w:tr w:rsidR="00884A95" w:rsidTr="00BC2CF3">
        <w:trPr>
          <w:trHeight w:val="221"/>
        </w:trPr>
        <w:tc>
          <w:tcPr>
            <w:tcW w:w="515"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5</w:t>
            </w:r>
          </w:p>
        </w:tc>
        <w:tc>
          <w:tcPr>
            <w:tcW w:w="1163" w:type="dxa"/>
            <w:tcBorders>
              <w:top w:val="single" w:sz="4" w:space="0" w:color="auto"/>
              <w:left w:val="single" w:sz="4" w:space="0" w:color="auto"/>
              <w:bottom w:val="single" w:sz="4" w:space="0" w:color="auto"/>
              <w:right w:val="single" w:sz="4" w:space="0" w:color="auto"/>
            </w:tcBorders>
          </w:tcPr>
          <w:p w:rsidR="00884A95" w:rsidRPr="00E26FA8"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LOO</w:t>
            </w:r>
            <w:r>
              <w:rPr>
                <w:rFonts w:ascii="Times New Roman CYR" w:eastAsia="Times New Roman" w:hAnsi="Times New Roman CYR" w:cs="Times New Roman CYR"/>
                <w:sz w:val="18"/>
                <w:szCs w:val="18"/>
                <w:lang w:eastAsia="zh-CN"/>
              </w:rPr>
              <w:t>089</w:t>
            </w:r>
          </w:p>
        </w:tc>
        <w:tc>
          <w:tcPr>
            <w:tcW w:w="4526"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 xml:space="preserve">Заміна прокладок та болтів випускного </w:t>
            </w:r>
            <w:proofErr w:type="spellStart"/>
            <w:r>
              <w:rPr>
                <w:rFonts w:ascii="Times New Roman CYR" w:eastAsia="Times New Roman" w:hAnsi="Times New Roman CYR" w:cs="Times New Roman CYR"/>
                <w:sz w:val="18"/>
                <w:szCs w:val="18"/>
                <w:lang w:eastAsia="zh-CN"/>
              </w:rPr>
              <w:t>колектора</w:t>
            </w:r>
            <w:proofErr w:type="spellEnd"/>
            <w:r>
              <w:rPr>
                <w:rFonts w:ascii="Times New Roman CYR" w:eastAsia="Times New Roman" w:hAnsi="Times New Roman CYR" w:cs="Times New Roman CYR"/>
                <w:sz w:val="18"/>
                <w:szCs w:val="18"/>
                <w:lang w:eastAsia="zh-CN"/>
              </w:rPr>
              <w:t xml:space="preserve">, заміна втулок, пальців на </w:t>
            </w:r>
            <w:proofErr w:type="spellStart"/>
            <w:r>
              <w:rPr>
                <w:rFonts w:ascii="Times New Roman CYR" w:eastAsia="Times New Roman" w:hAnsi="Times New Roman CYR" w:cs="Times New Roman CYR"/>
                <w:sz w:val="18"/>
                <w:szCs w:val="18"/>
                <w:lang w:eastAsia="zh-CN"/>
              </w:rPr>
              <w:t>речагах</w:t>
            </w:r>
            <w:proofErr w:type="spellEnd"/>
            <w:r>
              <w:rPr>
                <w:rFonts w:ascii="Times New Roman CYR" w:eastAsia="Times New Roman" w:hAnsi="Times New Roman CYR" w:cs="Times New Roman CYR"/>
                <w:sz w:val="18"/>
                <w:szCs w:val="18"/>
                <w:lang w:eastAsia="zh-CN"/>
              </w:rPr>
              <w:t xml:space="preserve"> та </w:t>
            </w:r>
            <w:proofErr w:type="spellStart"/>
            <w:r>
              <w:rPr>
                <w:rFonts w:ascii="Times New Roman CYR" w:eastAsia="Times New Roman" w:hAnsi="Times New Roman CYR" w:cs="Times New Roman CYR"/>
                <w:sz w:val="18"/>
                <w:szCs w:val="18"/>
                <w:lang w:eastAsia="zh-CN"/>
              </w:rPr>
              <w:t>сайленблоках</w:t>
            </w:r>
            <w:proofErr w:type="spellEnd"/>
          </w:p>
        </w:tc>
        <w:tc>
          <w:tcPr>
            <w:tcW w:w="127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p>
        </w:tc>
      </w:tr>
    </w:tbl>
    <w:p w:rsidR="00884A95" w:rsidRDefault="00884A95" w:rsidP="00884A95">
      <w:pPr>
        <w:widowControl w:val="0"/>
        <w:suppressAutoHyphens/>
        <w:autoSpaceDE w:val="0"/>
        <w:spacing w:after="0" w:line="240" w:lineRule="auto"/>
        <w:ind w:left="1080"/>
        <w:contextualSpacing/>
        <w:jc w:val="center"/>
        <w:rPr>
          <w:rFonts w:ascii="Times New Roman CYR" w:hAnsi="Times New Roman CYR" w:cs="Times New Roman CYR"/>
          <w:sz w:val="20"/>
          <w:szCs w:val="20"/>
          <w:lang w:eastAsia="zh-CN"/>
        </w:rPr>
      </w:pPr>
      <w:r>
        <w:rPr>
          <w:rFonts w:ascii="Times New Roman CYR" w:hAnsi="Times New Roman CYR" w:cs="Times New Roman CYR"/>
          <w:sz w:val="20"/>
          <w:szCs w:val="20"/>
          <w:lang w:eastAsia="zh-CN"/>
        </w:rPr>
        <w:t xml:space="preserve">                                                                                                         </w:t>
      </w:r>
    </w:p>
    <w:p w:rsidR="00884A95" w:rsidRDefault="00884A95" w:rsidP="00884A95">
      <w:pPr>
        <w:widowControl w:val="0"/>
        <w:suppressAutoHyphens/>
        <w:autoSpaceDE w:val="0"/>
        <w:spacing w:after="0" w:line="240" w:lineRule="auto"/>
        <w:contextualSpacing/>
        <w:rPr>
          <w:rFonts w:ascii="Times New Roman CYR" w:hAnsi="Times New Roman CYR" w:cs="Times New Roman CYR"/>
          <w:sz w:val="20"/>
          <w:szCs w:val="20"/>
          <w:lang w:eastAsia="zh-CN"/>
        </w:rPr>
      </w:pPr>
      <w:r>
        <w:rPr>
          <w:rFonts w:ascii="Times New Roman CYR" w:hAnsi="Times New Roman CYR" w:cs="Times New Roman CYR"/>
          <w:sz w:val="20"/>
          <w:szCs w:val="20"/>
          <w:lang w:eastAsia="zh-CN"/>
        </w:rPr>
        <w:t>Запчастини, паливно мастильні матеріали</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254"/>
        <w:gridCol w:w="3828"/>
        <w:gridCol w:w="850"/>
        <w:gridCol w:w="567"/>
        <w:gridCol w:w="1418"/>
        <w:gridCol w:w="1701"/>
        <w:gridCol w:w="3118"/>
      </w:tblGrid>
      <w:tr w:rsidR="00884A95" w:rsidTr="00BC2CF3">
        <w:trPr>
          <w:gridAfter w:val="1"/>
          <w:wAfter w:w="3118" w:type="dxa"/>
          <w:trHeight w:val="428"/>
        </w:trPr>
        <w:tc>
          <w:tcPr>
            <w:tcW w:w="555" w:type="dxa"/>
            <w:tcBorders>
              <w:top w:val="single" w:sz="4" w:space="0" w:color="auto"/>
              <w:left w:val="single" w:sz="4" w:space="0" w:color="auto"/>
              <w:bottom w:val="single" w:sz="4" w:space="0" w:color="auto"/>
              <w:right w:val="single" w:sz="4" w:space="0" w:color="auto"/>
            </w:tcBorders>
            <w:hideMark/>
          </w:tcPr>
          <w:p w:rsidR="00884A95" w:rsidRPr="00606C16"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sidRPr="00606C16">
              <w:rPr>
                <w:rFonts w:ascii="Times New Roman CYR" w:hAnsi="Times New Roman CYR" w:cs="Times New Roman CYR"/>
                <w:sz w:val="18"/>
                <w:szCs w:val="18"/>
                <w:lang w:eastAsia="zh-CN"/>
              </w:rPr>
              <w:t>№</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hAnsi="Times New Roman CYR" w:cs="Times New Roman CYR"/>
                <w:sz w:val="18"/>
                <w:szCs w:val="18"/>
                <w:lang w:val="ru-RU" w:eastAsia="zh-CN"/>
              </w:rPr>
            </w:pPr>
          </w:p>
        </w:tc>
        <w:tc>
          <w:tcPr>
            <w:tcW w:w="3828"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proofErr w:type="spellStart"/>
            <w:r>
              <w:rPr>
                <w:rFonts w:ascii="Times New Roman CYR" w:hAnsi="Times New Roman CYR" w:cs="Times New Roman CYR"/>
                <w:sz w:val="18"/>
                <w:szCs w:val="18"/>
                <w:lang w:val="ru-RU" w:eastAsia="zh-CN"/>
              </w:rPr>
              <w:t>Назва</w:t>
            </w:r>
            <w:proofErr w:type="spellEnd"/>
            <w:r>
              <w:rPr>
                <w:rFonts w:ascii="Times New Roman CYR" w:hAnsi="Times New Roman CYR" w:cs="Times New Roman CYR"/>
                <w:sz w:val="18"/>
                <w:szCs w:val="18"/>
                <w:lang w:val="ru-RU" w:eastAsia="zh-CN"/>
              </w:rPr>
              <w:t xml:space="preserve"> </w:t>
            </w:r>
            <w:proofErr w:type="spellStart"/>
            <w:r>
              <w:rPr>
                <w:rFonts w:ascii="Times New Roman CYR" w:hAnsi="Times New Roman CYR" w:cs="Times New Roman CYR"/>
                <w:sz w:val="18"/>
                <w:szCs w:val="18"/>
                <w:lang w:val="ru-RU" w:eastAsia="zh-CN"/>
              </w:rPr>
              <w:t>деталі</w:t>
            </w:r>
            <w:proofErr w:type="spellEnd"/>
            <w:r>
              <w:rPr>
                <w:rFonts w:ascii="Times New Roman CYR" w:hAnsi="Times New Roman CYR" w:cs="Times New Roman CYR"/>
                <w:sz w:val="18"/>
                <w:szCs w:val="18"/>
                <w:lang w:val="ru-RU" w:eastAsia="zh-CN"/>
              </w:rPr>
              <w:t xml:space="preserve"> (</w:t>
            </w:r>
            <w:proofErr w:type="spellStart"/>
            <w:r>
              <w:rPr>
                <w:rFonts w:ascii="Times New Roman CYR" w:hAnsi="Times New Roman CYR" w:cs="Times New Roman CYR"/>
                <w:sz w:val="18"/>
                <w:szCs w:val="18"/>
                <w:lang w:val="ru-RU" w:eastAsia="zh-CN"/>
              </w:rPr>
              <w:t>матеріалу</w:t>
            </w:r>
            <w:proofErr w:type="spellEnd"/>
            <w:r>
              <w:rPr>
                <w:rFonts w:ascii="Times New Roman CYR" w:hAnsi="Times New Roman CYR" w:cs="Times New Roman CYR"/>
                <w:sz w:val="18"/>
                <w:szCs w:val="18"/>
                <w:lang w:val="ru-RU" w:eastAsia="zh-CN"/>
              </w:rPr>
              <w:t>)</w:t>
            </w:r>
          </w:p>
        </w:tc>
        <w:tc>
          <w:tcPr>
            <w:tcW w:w="850"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proofErr w:type="spellStart"/>
            <w:r w:rsidRPr="00606C16">
              <w:rPr>
                <w:rFonts w:ascii="Times New Roman CYR" w:hAnsi="Times New Roman CYR" w:cs="Times New Roman CYR"/>
                <w:sz w:val="18"/>
                <w:szCs w:val="18"/>
                <w:lang w:val="ru-RU" w:eastAsia="zh-CN"/>
              </w:rPr>
              <w:t>Кількість</w:t>
            </w:r>
            <w:proofErr w:type="spellEnd"/>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hAnsi="Times New Roman CYR" w:cs="Times New Roman CYR"/>
                <w:sz w:val="18"/>
                <w:szCs w:val="18"/>
                <w:lang w:val="ru-RU" w:eastAsia="zh-CN"/>
              </w:rPr>
            </w:pPr>
            <w:r>
              <w:rPr>
                <w:rFonts w:ascii="Times New Roman CYR" w:hAnsi="Times New Roman CYR" w:cs="Times New Roman CYR"/>
                <w:sz w:val="18"/>
                <w:szCs w:val="18"/>
                <w:lang w:val="ru-RU" w:eastAsia="zh-CN"/>
              </w:rPr>
              <w:t>ОВ</w:t>
            </w:r>
          </w:p>
        </w:tc>
        <w:tc>
          <w:tcPr>
            <w:tcW w:w="1418"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proofErr w:type="spellStart"/>
            <w:proofErr w:type="gramStart"/>
            <w:r>
              <w:rPr>
                <w:rFonts w:ascii="Times New Roman CYR" w:hAnsi="Times New Roman CYR" w:cs="Times New Roman CYR"/>
                <w:sz w:val="18"/>
                <w:szCs w:val="18"/>
                <w:lang w:val="ru-RU" w:eastAsia="zh-CN"/>
              </w:rPr>
              <w:t>Ц</w:t>
            </w:r>
            <w:proofErr w:type="gramEnd"/>
            <w:r>
              <w:rPr>
                <w:rFonts w:ascii="Times New Roman CYR" w:hAnsi="Times New Roman CYR" w:cs="Times New Roman CYR"/>
                <w:sz w:val="18"/>
                <w:szCs w:val="18"/>
                <w:lang w:val="ru-RU" w:eastAsia="zh-CN"/>
              </w:rPr>
              <w:t>іна</w:t>
            </w:r>
            <w:proofErr w:type="spellEnd"/>
            <w:r>
              <w:rPr>
                <w:rFonts w:ascii="Times New Roman CYR" w:hAnsi="Times New Roman CYR" w:cs="Times New Roman CYR"/>
                <w:sz w:val="18"/>
                <w:szCs w:val="18"/>
                <w:lang w:val="ru-RU" w:eastAsia="zh-CN"/>
              </w:rPr>
              <w:t xml:space="preserve"> за  од. без ПДВ</w:t>
            </w:r>
          </w:p>
        </w:tc>
        <w:tc>
          <w:tcPr>
            <w:tcW w:w="1701"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 xml:space="preserve">Сума </w:t>
            </w:r>
            <w:proofErr w:type="gramStart"/>
            <w:r>
              <w:rPr>
                <w:rFonts w:ascii="Times New Roman CYR" w:hAnsi="Times New Roman CYR" w:cs="Times New Roman CYR"/>
                <w:sz w:val="18"/>
                <w:szCs w:val="18"/>
                <w:lang w:val="ru-RU" w:eastAsia="zh-CN"/>
              </w:rPr>
              <w:t>без</w:t>
            </w:r>
            <w:proofErr w:type="gramEnd"/>
            <w:r>
              <w:rPr>
                <w:rFonts w:ascii="Times New Roman CYR" w:hAnsi="Times New Roman CYR" w:cs="Times New Roman CYR"/>
                <w:sz w:val="18"/>
                <w:szCs w:val="18"/>
                <w:lang w:val="ru-RU" w:eastAsia="zh-CN"/>
              </w:rPr>
              <w:t xml:space="preserve"> </w:t>
            </w:r>
          </w:p>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ПДВ</w:t>
            </w:r>
          </w:p>
        </w:tc>
      </w:tr>
      <w:tr w:rsidR="00884A95" w:rsidTr="00BC2CF3">
        <w:trPr>
          <w:gridAfter w:val="1"/>
          <w:wAfter w:w="3118" w:type="dxa"/>
          <w:trHeight w:val="206"/>
        </w:trPr>
        <w:tc>
          <w:tcPr>
            <w:tcW w:w="555"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1</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1021/2077</w:t>
            </w:r>
          </w:p>
        </w:tc>
        <w:tc>
          <w:tcPr>
            <w:tcW w:w="3828" w:type="dxa"/>
            <w:tcBorders>
              <w:top w:val="single" w:sz="4" w:space="0" w:color="auto"/>
              <w:left w:val="single" w:sz="4" w:space="0" w:color="auto"/>
              <w:bottom w:val="single" w:sz="4" w:space="0" w:color="auto"/>
              <w:right w:val="single" w:sz="4" w:space="0" w:color="auto"/>
            </w:tcBorders>
          </w:tcPr>
          <w:p w:rsidR="00884A95" w:rsidRPr="00DE664C"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ru-RU" w:eastAsia="zh-CN"/>
              </w:rPr>
            </w:pPr>
            <w:r>
              <w:rPr>
                <w:rFonts w:ascii="Times New Roman CYR" w:hAnsi="Times New Roman CYR" w:cs="Times New Roman CYR"/>
                <w:sz w:val="18"/>
                <w:szCs w:val="18"/>
                <w:lang w:val="ru-RU" w:eastAsia="zh-CN"/>
              </w:rPr>
              <w:t>2</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1209/0021</w:t>
            </w:r>
          </w:p>
        </w:tc>
        <w:tc>
          <w:tcPr>
            <w:tcW w:w="3828" w:type="dxa"/>
            <w:tcBorders>
              <w:top w:val="single" w:sz="4" w:space="0" w:color="auto"/>
              <w:left w:val="single" w:sz="4" w:space="0" w:color="auto"/>
              <w:bottom w:val="single" w:sz="4" w:space="0" w:color="auto"/>
              <w:right w:val="single" w:sz="4" w:space="0" w:color="auto"/>
            </w:tcBorders>
          </w:tcPr>
          <w:p w:rsidR="00884A95" w:rsidRPr="007D356D"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Втулка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hideMark/>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hAnsi="Times New Roman CYR" w:cs="Times New Roman CYR"/>
                <w:sz w:val="18"/>
                <w:szCs w:val="18"/>
                <w:lang w:val="ru-RU" w:eastAsia="zh-CN"/>
              </w:rPr>
              <w:t>3</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1211/0021</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Втулка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4</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320/07034А</w:t>
            </w:r>
          </w:p>
        </w:tc>
        <w:tc>
          <w:tcPr>
            <w:tcW w:w="3828"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Кільце ущільнююче</w:t>
            </w:r>
          </w:p>
        </w:tc>
        <w:tc>
          <w:tcPr>
            <w:tcW w:w="850"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5</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320/07580</w:t>
            </w:r>
          </w:p>
        </w:tc>
        <w:tc>
          <w:tcPr>
            <w:tcW w:w="3828"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 кришки клапанів</w:t>
            </w:r>
          </w:p>
        </w:tc>
        <w:tc>
          <w:tcPr>
            <w:tcW w:w="850"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6</w:t>
            </w:r>
          </w:p>
        </w:tc>
        <w:tc>
          <w:tcPr>
            <w:tcW w:w="1254" w:type="dxa"/>
            <w:tcBorders>
              <w:top w:val="single" w:sz="4" w:space="0" w:color="auto"/>
              <w:left w:val="single" w:sz="4" w:space="0" w:color="auto"/>
              <w:bottom w:val="single" w:sz="4" w:space="0" w:color="auto"/>
              <w:right w:val="single" w:sz="4" w:space="0" w:color="auto"/>
            </w:tcBorders>
          </w:tcPr>
          <w:p w:rsidR="00884A95" w:rsidRPr="00FE016A"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eastAsia="zh-CN"/>
              </w:rPr>
              <w:t>332/</w:t>
            </w:r>
            <w:r>
              <w:rPr>
                <w:rFonts w:ascii="Times New Roman CYR" w:eastAsia="Times New Roman" w:hAnsi="Times New Roman CYR" w:cs="Times New Roman CYR"/>
                <w:sz w:val="18"/>
                <w:szCs w:val="18"/>
                <w:lang w:val="en-US" w:eastAsia="zh-CN"/>
              </w:rPr>
              <w:t>D8259</w:t>
            </w:r>
          </w:p>
        </w:tc>
        <w:tc>
          <w:tcPr>
            <w:tcW w:w="3828"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Шайба регулююча</w:t>
            </w:r>
          </w:p>
        </w:tc>
        <w:tc>
          <w:tcPr>
            <w:tcW w:w="850"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7</w:t>
            </w:r>
          </w:p>
        </w:tc>
        <w:tc>
          <w:tcPr>
            <w:tcW w:w="1254" w:type="dxa"/>
            <w:tcBorders>
              <w:top w:val="single" w:sz="4" w:space="0" w:color="auto"/>
              <w:left w:val="single" w:sz="4" w:space="0" w:color="auto"/>
              <w:bottom w:val="single" w:sz="4" w:space="0" w:color="auto"/>
              <w:right w:val="single" w:sz="4" w:space="0" w:color="auto"/>
            </w:tcBorders>
          </w:tcPr>
          <w:p w:rsidR="00884A95" w:rsidRPr="00FE016A"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333/C7466</w:t>
            </w:r>
          </w:p>
        </w:tc>
        <w:tc>
          <w:tcPr>
            <w:tcW w:w="3828" w:type="dxa"/>
            <w:tcBorders>
              <w:top w:val="single" w:sz="4" w:space="0" w:color="auto"/>
              <w:left w:val="single" w:sz="4" w:space="0" w:color="auto"/>
              <w:bottom w:val="single" w:sz="4" w:space="0" w:color="auto"/>
              <w:right w:val="single" w:sz="4" w:space="0" w:color="auto"/>
            </w:tcBorders>
          </w:tcPr>
          <w:p w:rsidR="00884A95" w:rsidRPr="00FE016A"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w:t>
            </w:r>
          </w:p>
        </w:tc>
        <w:tc>
          <w:tcPr>
            <w:tcW w:w="850"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Pr="002E642B"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hAnsi="Times New Roman CYR" w:cs="Times New Roman CYR"/>
                <w:sz w:val="18"/>
                <w:szCs w:val="18"/>
                <w:lang w:val="en-US" w:eastAsia="zh-CN"/>
              </w:rPr>
            </w:pPr>
            <w:r>
              <w:rPr>
                <w:rFonts w:ascii="Times New Roman CYR" w:hAnsi="Times New Roman CYR" w:cs="Times New Roman CYR"/>
                <w:sz w:val="18"/>
                <w:szCs w:val="18"/>
                <w:lang w:val="en-US" w:eastAsia="zh-CN"/>
              </w:rPr>
              <w:t>8</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448/26304</w:t>
            </w:r>
          </w:p>
        </w:tc>
        <w:tc>
          <w:tcPr>
            <w:tcW w:w="3828"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Шайба упорна</w:t>
            </w:r>
          </w:p>
        </w:tc>
        <w:tc>
          <w:tcPr>
            <w:tcW w:w="850" w:type="dxa"/>
            <w:tcBorders>
              <w:top w:val="single" w:sz="4" w:space="0" w:color="auto"/>
              <w:left w:val="single" w:sz="4" w:space="0" w:color="auto"/>
              <w:bottom w:val="single" w:sz="4" w:space="0" w:color="auto"/>
              <w:right w:val="single" w:sz="4" w:space="0" w:color="auto"/>
            </w:tcBorders>
          </w:tcPr>
          <w:p w:rsidR="00884A95" w:rsidRPr="002C025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9</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448/26403</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Шайба упорна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10</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478/00849</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Гальмівні колодки</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D24B9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11</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76215-020</w:t>
            </w:r>
          </w:p>
        </w:tc>
        <w:tc>
          <w:tcPr>
            <w:tcW w:w="3828" w:type="dxa"/>
            <w:tcBorders>
              <w:top w:val="single" w:sz="4" w:space="0" w:color="auto"/>
              <w:left w:val="single" w:sz="4" w:space="0" w:color="auto"/>
              <w:bottom w:val="single" w:sz="4" w:space="0" w:color="auto"/>
              <w:right w:val="single" w:sz="4" w:space="0" w:color="auto"/>
            </w:tcBorders>
          </w:tcPr>
          <w:p w:rsidR="00884A95" w:rsidRPr="00B52C11"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sidRPr="00B52C11">
              <w:rPr>
                <w:rFonts w:ascii="Times New Roman CYR" w:eastAsia="Times New Roman" w:hAnsi="Times New Roman CYR" w:cs="Times New Roman CYR"/>
                <w:sz w:val="18"/>
                <w:szCs w:val="18"/>
                <w:lang w:eastAsia="zh-CN"/>
              </w:rPr>
              <w:t>JD</w:t>
            </w:r>
            <w:r>
              <w:rPr>
                <w:rFonts w:ascii="Times New Roman CYR" w:eastAsia="Times New Roman" w:hAnsi="Times New Roman CYR" w:cs="Times New Roman CYR"/>
                <w:sz w:val="18"/>
                <w:szCs w:val="18"/>
                <w:lang w:eastAsia="zh-CN"/>
              </w:rPr>
              <w:t xml:space="preserve"> </w:t>
            </w:r>
            <w:r>
              <w:rPr>
                <w:rFonts w:ascii="Times New Roman CYR" w:eastAsia="Times New Roman" w:hAnsi="Times New Roman CYR" w:cs="Times New Roman CYR"/>
                <w:sz w:val="18"/>
                <w:szCs w:val="18"/>
                <w:lang w:val="en-US" w:eastAsia="zh-CN"/>
              </w:rPr>
              <w:t>Cool</w:t>
            </w:r>
            <w:r w:rsidRPr="00B52C11">
              <w:rPr>
                <w:rFonts w:ascii="Times New Roman CYR" w:eastAsia="Times New Roman" w:hAnsi="Times New Roman CYR" w:cs="Times New Roman CYR"/>
                <w:sz w:val="18"/>
                <w:szCs w:val="18"/>
                <w:lang w:eastAsia="zh-CN"/>
              </w:rPr>
              <w:t>-</w:t>
            </w:r>
            <w:r>
              <w:rPr>
                <w:rFonts w:ascii="Times New Roman CYR" w:eastAsia="Times New Roman" w:hAnsi="Times New Roman CYR" w:cs="Times New Roman CYR"/>
                <w:sz w:val="18"/>
                <w:szCs w:val="18"/>
                <w:lang w:val="en-US" w:eastAsia="zh-CN"/>
              </w:rPr>
              <w:t>Gard</w:t>
            </w:r>
            <w:r w:rsidRPr="00B52C11">
              <w:rPr>
                <w:rFonts w:ascii="Times New Roman CYR" w:eastAsia="Times New Roman" w:hAnsi="Times New Roman CYR" w:cs="Times New Roman CYR"/>
                <w:sz w:val="18"/>
                <w:szCs w:val="18"/>
                <w:lang w:eastAsia="zh-CN"/>
              </w:rPr>
              <w:t xml:space="preserve"> </w:t>
            </w:r>
            <w:r>
              <w:rPr>
                <w:rFonts w:ascii="Times New Roman CYR" w:eastAsia="Times New Roman" w:hAnsi="Times New Roman CYR" w:cs="Times New Roman CYR"/>
                <w:sz w:val="18"/>
                <w:szCs w:val="18"/>
                <w:lang w:val="en-US" w:eastAsia="zh-CN"/>
              </w:rPr>
              <w:t>II</w:t>
            </w:r>
            <w:r w:rsidRPr="00B52C11">
              <w:rPr>
                <w:rFonts w:ascii="Times New Roman CYR" w:eastAsia="Times New Roman" w:hAnsi="Times New Roman CYR" w:cs="Times New Roman CYR"/>
                <w:sz w:val="18"/>
                <w:szCs w:val="18"/>
                <w:lang w:eastAsia="zh-CN"/>
              </w:rPr>
              <w:t xml:space="preserve"> 1*20</w:t>
            </w:r>
            <w:r>
              <w:rPr>
                <w:rFonts w:ascii="Times New Roman CYR" w:eastAsia="Times New Roman" w:hAnsi="Times New Roman CYR" w:cs="Times New Roman CYR"/>
                <w:sz w:val="18"/>
                <w:szCs w:val="18"/>
                <w:lang w:val="en-US" w:eastAsia="zh-CN"/>
              </w:rPr>
              <w:t>L</w:t>
            </w:r>
            <w:r w:rsidRPr="00B52C11">
              <w:rPr>
                <w:rFonts w:ascii="Times New Roman CYR" w:eastAsia="Times New Roman" w:hAnsi="Times New Roman CYR" w:cs="Times New Roman CYR"/>
                <w:sz w:val="18"/>
                <w:szCs w:val="18"/>
                <w:lang w:eastAsia="zh-CN"/>
              </w:rPr>
              <w:t xml:space="preserve"> </w:t>
            </w:r>
            <w:r>
              <w:rPr>
                <w:rFonts w:ascii="Times New Roman CYR" w:eastAsia="Times New Roman" w:hAnsi="Times New Roman CYR" w:cs="Times New Roman CYR"/>
                <w:sz w:val="18"/>
                <w:szCs w:val="18"/>
                <w:lang w:eastAsia="zh-CN"/>
              </w:rPr>
              <w:t>охолоджуюча рідина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40</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r>
              <w:rPr>
                <w:rFonts w:ascii="Times New Roman CYR" w:eastAsia="Times New Roman" w:hAnsi="Times New Roman CYR" w:cs="Times New Roman CYR"/>
                <w:sz w:val="18"/>
                <w:szCs w:val="18"/>
                <w:lang w:eastAsia="zh-CN"/>
              </w:rPr>
              <w:t>л</w:t>
            </w:r>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12</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808/00253</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Втулка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D24B9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13</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809/00126</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D24B9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14</w:t>
            </w:r>
          </w:p>
        </w:tc>
        <w:tc>
          <w:tcPr>
            <w:tcW w:w="1254"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809/00127</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6</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D24B9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15</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811/50428</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D24B9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16</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811/50507</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D24B9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17</w:t>
            </w:r>
          </w:p>
        </w:tc>
        <w:tc>
          <w:tcPr>
            <w:tcW w:w="1254" w:type="dxa"/>
            <w:tcBorders>
              <w:top w:val="single" w:sz="4" w:space="0" w:color="auto"/>
              <w:left w:val="single" w:sz="4" w:space="0" w:color="auto"/>
              <w:bottom w:val="single" w:sz="4" w:space="0" w:color="auto"/>
              <w:right w:val="single" w:sz="4" w:space="0" w:color="auto"/>
            </w:tcBorders>
          </w:tcPr>
          <w:p w:rsidR="00884A95" w:rsidRPr="00950EAE"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826/М7635</w:t>
            </w:r>
          </w:p>
        </w:tc>
        <w:tc>
          <w:tcPr>
            <w:tcW w:w="3828" w:type="dxa"/>
            <w:tcBorders>
              <w:top w:val="single" w:sz="4" w:space="0" w:color="auto"/>
              <w:left w:val="single" w:sz="4" w:space="0" w:color="auto"/>
              <w:bottom w:val="single" w:sz="4" w:space="0" w:color="auto"/>
              <w:right w:val="single" w:sz="4" w:space="0" w:color="auto"/>
            </w:tcBorders>
          </w:tcPr>
          <w:p w:rsidR="00884A95" w:rsidRPr="00B52C11"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Гайка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18</w:t>
            </w:r>
          </w:p>
        </w:tc>
        <w:tc>
          <w:tcPr>
            <w:tcW w:w="1254" w:type="dxa"/>
            <w:tcBorders>
              <w:top w:val="single" w:sz="4" w:space="0" w:color="auto"/>
              <w:left w:val="single" w:sz="4" w:space="0" w:color="auto"/>
              <w:bottom w:val="single" w:sz="4" w:space="0" w:color="auto"/>
              <w:right w:val="single" w:sz="4" w:space="0" w:color="auto"/>
            </w:tcBorders>
          </w:tcPr>
          <w:p w:rsidR="00884A95" w:rsidRPr="00B52C11"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828/00369</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Кільце ущільнююче</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3118" w:type="dxa"/>
          </w:tcPr>
          <w:p w:rsidR="00884A95" w:rsidRDefault="00884A95" w:rsidP="00BC2CF3">
            <w:pPr>
              <w:widowControl w:val="0"/>
              <w:suppressAutoHyphens/>
              <w:autoSpaceDE w:val="0"/>
              <w:spacing w:after="0" w:line="240" w:lineRule="auto"/>
              <w:ind w:left="-1525"/>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19</w:t>
            </w:r>
          </w:p>
        </w:tc>
        <w:tc>
          <w:tcPr>
            <w:tcW w:w="1254" w:type="dxa"/>
            <w:tcBorders>
              <w:top w:val="single" w:sz="4" w:space="0" w:color="auto"/>
              <w:left w:val="single" w:sz="4" w:space="0" w:color="auto"/>
              <w:bottom w:val="single" w:sz="4" w:space="0" w:color="auto"/>
              <w:right w:val="single" w:sz="4" w:space="0" w:color="auto"/>
            </w:tcBorders>
          </w:tcPr>
          <w:p w:rsidR="00884A95" w:rsidRPr="00B52C11"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904/09300</w:t>
            </w:r>
          </w:p>
        </w:tc>
        <w:tc>
          <w:tcPr>
            <w:tcW w:w="3828" w:type="dxa"/>
            <w:tcBorders>
              <w:top w:val="single" w:sz="4" w:space="0" w:color="auto"/>
              <w:left w:val="single" w:sz="4" w:space="0" w:color="auto"/>
              <w:bottom w:val="single" w:sz="4" w:space="0" w:color="auto"/>
              <w:right w:val="single" w:sz="4" w:space="0" w:color="auto"/>
            </w:tcBorders>
          </w:tcPr>
          <w:p w:rsidR="00884A95" w:rsidRPr="00B52C11"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Pr="00091497"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20</w:t>
            </w:r>
          </w:p>
        </w:tc>
        <w:tc>
          <w:tcPr>
            <w:tcW w:w="1254" w:type="dxa"/>
            <w:tcBorders>
              <w:top w:val="single" w:sz="4" w:space="0" w:color="auto"/>
              <w:left w:val="single" w:sz="4" w:space="0" w:color="auto"/>
              <w:bottom w:val="single" w:sz="4" w:space="0" w:color="auto"/>
              <w:right w:val="single" w:sz="4" w:space="0" w:color="auto"/>
            </w:tcBorders>
          </w:tcPr>
          <w:p w:rsidR="00884A95" w:rsidRPr="00950EAE"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904/20172</w:t>
            </w:r>
          </w:p>
        </w:tc>
        <w:tc>
          <w:tcPr>
            <w:tcW w:w="3828" w:type="dxa"/>
            <w:tcBorders>
              <w:top w:val="single" w:sz="4" w:space="0" w:color="auto"/>
              <w:left w:val="single" w:sz="4" w:space="0" w:color="auto"/>
              <w:bottom w:val="single" w:sz="4" w:space="0" w:color="auto"/>
              <w:right w:val="single" w:sz="4" w:space="0" w:color="auto"/>
            </w:tcBorders>
          </w:tcPr>
          <w:p w:rsidR="00884A95" w:rsidRPr="00B52C11"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D24B9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lastRenderedPageBreak/>
              <w:t>21</w:t>
            </w:r>
          </w:p>
        </w:tc>
        <w:tc>
          <w:tcPr>
            <w:tcW w:w="1254" w:type="dxa"/>
            <w:tcBorders>
              <w:top w:val="single" w:sz="4" w:space="0" w:color="auto"/>
              <w:left w:val="single" w:sz="4" w:space="0" w:color="auto"/>
              <w:bottom w:val="single" w:sz="4" w:space="0" w:color="auto"/>
              <w:right w:val="single" w:sz="4" w:space="0" w:color="auto"/>
            </w:tcBorders>
          </w:tcPr>
          <w:p w:rsidR="00884A95" w:rsidRPr="00B52C11"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911/22800</w:t>
            </w:r>
          </w:p>
        </w:tc>
        <w:tc>
          <w:tcPr>
            <w:tcW w:w="3828" w:type="dxa"/>
            <w:tcBorders>
              <w:top w:val="single" w:sz="4" w:space="0" w:color="auto"/>
              <w:left w:val="single" w:sz="4" w:space="0" w:color="auto"/>
              <w:bottom w:val="single" w:sz="4" w:space="0" w:color="auto"/>
              <w:right w:val="single" w:sz="4" w:space="0" w:color="auto"/>
            </w:tcBorders>
          </w:tcPr>
          <w:p w:rsidR="00884A95" w:rsidRPr="00BB10AA"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 з вушком</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251176">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22</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911/32400</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251176">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23</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911/33000</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251176">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24</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81824-050</w:t>
            </w:r>
          </w:p>
        </w:tc>
        <w:tc>
          <w:tcPr>
            <w:tcW w:w="3828"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JD</w:t>
            </w:r>
            <w:r w:rsidRPr="00E456C9">
              <w:rPr>
                <w:rFonts w:ascii="Times New Roman CYR" w:eastAsia="Times New Roman" w:hAnsi="Times New Roman CYR" w:cs="Times New Roman CYR"/>
                <w:sz w:val="18"/>
                <w:szCs w:val="18"/>
                <w:lang w:eastAsia="zh-CN"/>
              </w:rPr>
              <w:t xml:space="preserve"> </w:t>
            </w:r>
            <w:proofErr w:type="spellStart"/>
            <w:r>
              <w:rPr>
                <w:rFonts w:ascii="Times New Roman CYR" w:eastAsia="Times New Roman" w:hAnsi="Times New Roman CYR" w:cs="Times New Roman CYR"/>
                <w:sz w:val="18"/>
                <w:szCs w:val="18"/>
                <w:lang w:val="en-US" w:eastAsia="zh-CN"/>
              </w:rPr>
              <w:t>Hy</w:t>
            </w:r>
            <w:proofErr w:type="spellEnd"/>
            <w:r w:rsidRPr="00E456C9">
              <w:rPr>
                <w:rFonts w:ascii="Times New Roman CYR" w:eastAsia="Times New Roman" w:hAnsi="Times New Roman CYR" w:cs="Times New Roman CYR"/>
                <w:sz w:val="18"/>
                <w:szCs w:val="18"/>
                <w:lang w:eastAsia="zh-CN"/>
              </w:rPr>
              <w:t>-</w:t>
            </w:r>
            <w:r>
              <w:rPr>
                <w:rFonts w:ascii="Times New Roman CYR" w:eastAsia="Times New Roman" w:hAnsi="Times New Roman CYR" w:cs="Times New Roman CYR"/>
                <w:sz w:val="18"/>
                <w:szCs w:val="18"/>
                <w:lang w:val="en-US" w:eastAsia="zh-CN"/>
              </w:rPr>
              <w:t>Gard</w:t>
            </w:r>
            <w:r w:rsidRPr="00E456C9">
              <w:rPr>
                <w:rFonts w:ascii="Times New Roman CYR" w:eastAsia="Times New Roman" w:hAnsi="Times New Roman CYR" w:cs="Times New Roman CYR"/>
                <w:sz w:val="18"/>
                <w:szCs w:val="18"/>
                <w:lang w:eastAsia="zh-CN"/>
              </w:rPr>
              <w:t xml:space="preserve"> 1*50</w:t>
            </w:r>
            <w:r>
              <w:rPr>
                <w:rFonts w:ascii="Times New Roman CYR" w:eastAsia="Times New Roman" w:hAnsi="Times New Roman CYR" w:cs="Times New Roman CYR"/>
                <w:sz w:val="18"/>
                <w:szCs w:val="18"/>
                <w:lang w:val="en-US" w:eastAsia="zh-CN"/>
              </w:rPr>
              <w:t>L</w:t>
            </w:r>
            <w:r w:rsidRPr="00E456C9">
              <w:rPr>
                <w:rFonts w:ascii="Times New Roman CYR" w:eastAsia="Times New Roman" w:hAnsi="Times New Roman CYR" w:cs="Times New Roman CYR"/>
                <w:sz w:val="18"/>
                <w:szCs w:val="18"/>
                <w:lang w:eastAsia="zh-CN"/>
              </w:rPr>
              <w:t xml:space="preserve"> </w:t>
            </w:r>
            <w:r>
              <w:rPr>
                <w:rFonts w:ascii="Times New Roman CYR" w:eastAsia="Times New Roman" w:hAnsi="Times New Roman CYR" w:cs="Times New Roman CYR"/>
                <w:sz w:val="18"/>
                <w:szCs w:val="18"/>
                <w:lang w:eastAsia="zh-CN"/>
              </w:rPr>
              <w:t xml:space="preserve">мастило </w:t>
            </w:r>
            <w:proofErr w:type="spellStart"/>
            <w:r>
              <w:rPr>
                <w:rFonts w:ascii="Times New Roman CYR" w:eastAsia="Times New Roman" w:hAnsi="Times New Roman CYR" w:cs="Times New Roman CYR"/>
                <w:sz w:val="18"/>
                <w:szCs w:val="18"/>
                <w:lang w:eastAsia="zh-CN"/>
              </w:rPr>
              <w:t>гідравлічно</w:t>
            </w:r>
            <w:proofErr w:type="spellEnd"/>
            <w:r>
              <w:rPr>
                <w:rFonts w:ascii="Times New Roman CYR" w:eastAsia="Times New Roman" w:hAnsi="Times New Roman CYR" w:cs="Times New Roman CYR"/>
                <w:sz w:val="18"/>
                <w:szCs w:val="18"/>
                <w:lang w:eastAsia="zh-CN"/>
              </w:rPr>
              <w:t>-трансмісійне</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100</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r>
              <w:rPr>
                <w:rFonts w:ascii="Times New Roman CYR" w:eastAsia="Times New Roman" w:hAnsi="Times New Roman CYR" w:cs="Times New Roman CYR"/>
                <w:sz w:val="18"/>
                <w:szCs w:val="18"/>
                <w:lang w:eastAsia="zh-CN"/>
              </w:rPr>
              <w:t>л</w:t>
            </w:r>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25</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RE525523</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Елемент фільтра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Pr>
                <w:rFonts w:ascii="Times New Roman CYR" w:eastAsia="Times New Roman" w:hAnsi="Times New Roman CYR" w:cs="Times New Roman CYR"/>
                <w:sz w:val="18"/>
                <w:szCs w:val="18"/>
                <w:lang w:eastAsia="zh-CN"/>
              </w:rPr>
              <w:t>компл</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26</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587794</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251176">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27</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587793</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251176">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28</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24619</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 кабіни</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251176">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29</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187966</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251176">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30</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А</w:t>
            </w:r>
            <w:r>
              <w:rPr>
                <w:rFonts w:ascii="Times New Roman CYR" w:eastAsia="Times New Roman" w:hAnsi="Times New Roman CYR" w:cs="Times New Roman CYR"/>
                <w:sz w:val="18"/>
                <w:szCs w:val="18"/>
                <w:lang w:val="en-US" w:eastAsia="zh-CN"/>
              </w:rPr>
              <w:t>L</w:t>
            </w:r>
            <w:r>
              <w:rPr>
                <w:rFonts w:ascii="Times New Roman CYR" w:eastAsia="Times New Roman" w:hAnsi="Times New Roman CYR" w:cs="Times New Roman CYR"/>
                <w:sz w:val="18"/>
                <w:szCs w:val="18"/>
                <w:lang w:eastAsia="zh-CN"/>
              </w:rPr>
              <w:t>172780</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31</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А</w:t>
            </w:r>
            <w:r>
              <w:rPr>
                <w:rFonts w:ascii="Times New Roman CYR" w:eastAsia="Times New Roman" w:hAnsi="Times New Roman CYR" w:cs="Times New Roman CYR"/>
                <w:sz w:val="18"/>
                <w:szCs w:val="18"/>
                <w:lang w:val="en-US" w:eastAsia="zh-CN"/>
              </w:rPr>
              <w:t>L</w:t>
            </w:r>
            <w:r>
              <w:rPr>
                <w:rFonts w:ascii="Times New Roman CYR" w:eastAsia="Times New Roman" w:hAnsi="Times New Roman CYR" w:cs="Times New Roman CYR"/>
                <w:sz w:val="18"/>
                <w:szCs w:val="18"/>
                <w:lang w:eastAsia="zh-CN"/>
              </w:rPr>
              <w:t>150288</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32</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198488</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33</w:t>
            </w:r>
          </w:p>
        </w:tc>
        <w:tc>
          <w:tcPr>
            <w:tcW w:w="1254" w:type="dxa"/>
            <w:tcBorders>
              <w:top w:val="single" w:sz="4" w:space="0" w:color="auto"/>
              <w:left w:val="single" w:sz="4" w:space="0" w:color="auto"/>
              <w:bottom w:val="single" w:sz="4" w:space="0" w:color="auto"/>
              <w:right w:val="single" w:sz="4" w:space="0" w:color="auto"/>
            </w:tcBorders>
          </w:tcPr>
          <w:p w:rsidR="00884A95" w:rsidRPr="00E456C9"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195491</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повітряний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34</w:t>
            </w:r>
          </w:p>
        </w:tc>
        <w:tc>
          <w:tcPr>
            <w:tcW w:w="1254" w:type="dxa"/>
            <w:tcBorders>
              <w:top w:val="single" w:sz="4" w:space="0" w:color="auto"/>
              <w:left w:val="single" w:sz="4" w:space="0" w:color="auto"/>
              <w:bottom w:val="single" w:sz="4" w:space="0" w:color="auto"/>
              <w:right w:val="single" w:sz="4" w:space="0" w:color="auto"/>
            </w:tcBorders>
          </w:tcPr>
          <w:p w:rsidR="00884A95" w:rsidRPr="0036695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AN281357</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 кульковий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303"/>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35</w:t>
            </w:r>
          </w:p>
        </w:tc>
        <w:tc>
          <w:tcPr>
            <w:tcW w:w="1254" w:type="dxa"/>
            <w:tcBorders>
              <w:top w:val="single" w:sz="4" w:space="0" w:color="auto"/>
              <w:left w:val="single" w:sz="4" w:space="0" w:color="auto"/>
              <w:bottom w:val="single" w:sz="4" w:space="0" w:color="auto"/>
              <w:right w:val="single" w:sz="4" w:space="0" w:color="auto"/>
            </w:tcBorders>
          </w:tcPr>
          <w:p w:rsidR="00884A95" w:rsidRPr="0036695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JD7846</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Масельничка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36</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991/00158Р</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Набір ущільнювачів</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37</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448/17205</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Набір ущільнювачів</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38</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15/920315</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Пружина скручування</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39</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811/90144</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Палець</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40</w:t>
            </w:r>
          </w:p>
        </w:tc>
        <w:tc>
          <w:tcPr>
            <w:tcW w:w="1254" w:type="dxa"/>
            <w:tcBorders>
              <w:top w:val="single" w:sz="4" w:space="0" w:color="auto"/>
              <w:left w:val="single" w:sz="4" w:space="0" w:color="auto"/>
              <w:bottom w:val="single" w:sz="4" w:space="0" w:color="auto"/>
              <w:right w:val="single" w:sz="4" w:space="0" w:color="auto"/>
            </w:tcBorders>
          </w:tcPr>
          <w:p w:rsidR="00884A95" w:rsidRPr="0036695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eastAsia="zh-CN"/>
              </w:rPr>
              <w:t>400/</w:t>
            </w:r>
            <w:r>
              <w:rPr>
                <w:rFonts w:ascii="Times New Roman CYR" w:eastAsia="Times New Roman" w:hAnsi="Times New Roman CYR" w:cs="Times New Roman CYR"/>
                <w:sz w:val="18"/>
                <w:szCs w:val="18"/>
                <w:lang w:val="en-US" w:eastAsia="zh-CN"/>
              </w:rPr>
              <w:t>Z9801</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Підшипник ковзання</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41</w:t>
            </w:r>
          </w:p>
        </w:tc>
        <w:tc>
          <w:tcPr>
            <w:tcW w:w="1254" w:type="dxa"/>
            <w:tcBorders>
              <w:top w:val="single" w:sz="4" w:space="0" w:color="auto"/>
              <w:left w:val="single" w:sz="4" w:space="0" w:color="auto"/>
              <w:bottom w:val="single" w:sz="4" w:space="0" w:color="auto"/>
              <w:right w:val="single" w:sz="4" w:space="0" w:color="auto"/>
            </w:tcBorders>
          </w:tcPr>
          <w:p w:rsidR="00884A95" w:rsidRPr="0036695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AL213203</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Кришка баку паливного</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42</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158/30180</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 0,7 ММ ТНІСК</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43</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162/02505</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44</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162/01556</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45</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158/30499</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46</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729/10642</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Акумуляторна батарея</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47</w:t>
            </w:r>
          </w:p>
        </w:tc>
        <w:tc>
          <w:tcPr>
            <w:tcW w:w="1254" w:type="dxa"/>
            <w:tcBorders>
              <w:top w:val="single" w:sz="4" w:space="0" w:color="auto"/>
              <w:left w:val="single" w:sz="4" w:space="0" w:color="auto"/>
              <w:bottom w:val="single" w:sz="4" w:space="0" w:color="auto"/>
              <w:right w:val="single" w:sz="4" w:space="0" w:color="auto"/>
            </w:tcBorders>
          </w:tcPr>
          <w:p w:rsidR="00884A95" w:rsidRPr="0036695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w:t>
            </w:r>
            <w:r>
              <w:rPr>
                <w:rFonts w:ascii="Times New Roman CYR" w:eastAsia="Times New Roman" w:hAnsi="Times New Roman CYR" w:cs="Times New Roman CYR"/>
                <w:sz w:val="18"/>
                <w:szCs w:val="18"/>
                <w:lang w:eastAsia="zh-CN"/>
              </w:rPr>
              <w:t>527884</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48</w:t>
            </w:r>
          </w:p>
        </w:tc>
        <w:tc>
          <w:tcPr>
            <w:tcW w:w="1254" w:type="dxa"/>
            <w:tcBorders>
              <w:top w:val="single" w:sz="4" w:space="0" w:color="auto"/>
              <w:left w:val="single" w:sz="4" w:space="0" w:color="auto"/>
              <w:bottom w:val="single" w:sz="4" w:space="0" w:color="auto"/>
              <w:right w:val="single" w:sz="4" w:space="0" w:color="auto"/>
            </w:tcBorders>
          </w:tcPr>
          <w:p w:rsidR="00884A95" w:rsidRPr="00B4499A"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583653</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Наконечник тяги керма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49</w:t>
            </w:r>
          </w:p>
        </w:tc>
        <w:tc>
          <w:tcPr>
            <w:tcW w:w="1254" w:type="dxa"/>
            <w:tcBorders>
              <w:top w:val="single" w:sz="4" w:space="0" w:color="auto"/>
              <w:left w:val="single" w:sz="4" w:space="0" w:color="auto"/>
              <w:bottom w:val="single" w:sz="4" w:space="0" w:color="auto"/>
              <w:right w:val="single" w:sz="4" w:space="0" w:color="auto"/>
            </w:tcBorders>
          </w:tcPr>
          <w:p w:rsidR="00884A95" w:rsidRPr="00B4499A"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509672</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масляний (вставка)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50</w:t>
            </w:r>
          </w:p>
        </w:tc>
        <w:tc>
          <w:tcPr>
            <w:tcW w:w="1254" w:type="dxa"/>
            <w:tcBorders>
              <w:top w:val="single" w:sz="4" w:space="0" w:color="auto"/>
              <w:left w:val="single" w:sz="4" w:space="0" w:color="auto"/>
              <w:bottom w:val="single" w:sz="4" w:space="0" w:color="auto"/>
              <w:right w:val="single" w:sz="4" w:space="0" w:color="auto"/>
            </w:tcBorders>
          </w:tcPr>
          <w:p w:rsidR="00884A95" w:rsidRPr="00B4499A"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w:t>
            </w:r>
            <w:r>
              <w:rPr>
                <w:rFonts w:ascii="Times New Roman CYR" w:eastAsia="Times New Roman" w:hAnsi="Times New Roman CYR" w:cs="Times New Roman CYR"/>
                <w:sz w:val="18"/>
                <w:szCs w:val="18"/>
                <w:lang w:eastAsia="zh-CN"/>
              </w:rPr>
              <w:t>521158</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51</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320/07504</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lastRenderedPageBreak/>
              <w:t>52</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813/00426</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6</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53</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sidRPr="00CC72B5">
              <w:rPr>
                <w:rFonts w:ascii="Times New Roman CYR" w:eastAsia="Times New Roman" w:hAnsi="Times New Roman CYR" w:cs="Times New Roman CYR"/>
                <w:sz w:val="18"/>
                <w:szCs w:val="18"/>
                <w:lang w:eastAsia="zh-CN"/>
              </w:rPr>
              <w:t>813/00426</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Сальник</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54</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823/00237</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Шайба регулювальна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55</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50000-020</w:t>
            </w:r>
          </w:p>
        </w:tc>
        <w:tc>
          <w:tcPr>
            <w:tcW w:w="3828" w:type="dxa"/>
            <w:tcBorders>
              <w:top w:val="single" w:sz="4" w:space="0" w:color="auto"/>
              <w:left w:val="single" w:sz="4" w:space="0" w:color="auto"/>
              <w:bottom w:val="single" w:sz="4" w:space="0" w:color="auto"/>
              <w:right w:val="single" w:sz="4" w:space="0" w:color="auto"/>
            </w:tcBorders>
          </w:tcPr>
          <w:p w:rsidR="00884A95" w:rsidRPr="00CC72B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JD</w:t>
            </w:r>
            <w:r w:rsidRPr="00CC72B5">
              <w:rPr>
                <w:rFonts w:ascii="Times New Roman CYR" w:eastAsia="Times New Roman" w:hAnsi="Times New Roman CYR" w:cs="Times New Roman CYR"/>
                <w:sz w:val="18"/>
                <w:szCs w:val="18"/>
                <w:lang w:val="ru-RU" w:eastAsia="zh-CN"/>
              </w:rPr>
              <w:t xml:space="preserve"> </w:t>
            </w:r>
            <w:r>
              <w:rPr>
                <w:rFonts w:ascii="Times New Roman CYR" w:eastAsia="Times New Roman" w:hAnsi="Times New Roman CYR" w:cs="Times New Roman CYR"/>
                <w:sz w:val="18"/>
                <w:szCs w:val="18"/>
                <w:lang w:val="en-US" w:eastAsia="zh-CN"/>
              </w:rPr>
              <w:t>Plus</w:t>
            </w:r>
            <w:r w:rsidRPr="00CC72B5">
              <w:rPr>
                <w:rFonts w:ascii="Times New Roman CYR" w:eastAsia="Times New Roman" w:hAnsi="Times New Roman CYR" w:cs="Times New Roman CYR"/>
                <w:sz w:val="18"/>
                <w:szCs w:val="18"/>
                <w:lang w:val="ru-RU" w:eastAsia="zh-CN"/>
              </w:rPr>
              <w:t xml:space="preserve"> 50 15</w:t>
            </w:r>
            <w:r>
              <w:rPr>
                <w:rFonts w:ascii="Times New Roman CYR" w:eastAsia="Times New Roman" w:hAnsi="Times New Roman CYR" w:cs="Times New Roman CYR"/>
                <w:sz w:val="18"/>
                <w:szCs w:val="18"/>
                <w:lang w:val="en-US" w:eastAsia="zh-CN"/>
              </w:rPr>
              <w:t>w</w:t>
            </w:r>
            <w:r w:rsidRPr="00CC72B5">
              <w:rPr>
                <w:rFonts w:ascii="Times New Roman CYR" w:eastAsia="Times New Roman" w:hAnsi="Times New Roman CYR" w:cs="Times New Roman CYR"/>
                <w:sz w:val="18"/>
                <w:szCs w:val="18"/>
                <w:lang w:val="ru-RU" w:eastAsia="zh-CN"/>
              </w:rPr>
              <w:t>-40 1*20</w:t>
            </w:r>
            <w:r>
              <w:rPr>
                <w:rFonts w:ascii="Times New Roman CYR" w:eastAsia="Times New Roman" w:hAnsi="Times New Roman CYR" w:cs="Times New Roman CYR"/>
                <w:sz w:val="18"/>
                <w:szCs w:val="18"/>
                <w:lang w:val="en-US" w:eastAsia="zh-CN"/>
              </w:rPr>
              <w:t>L</w:t>
            </w:r>
            <w:r w:rsidRPr="00CC72B5">
              <w:rPr>
                <w:rFonts w:ascii="Times New Roman CYR" w:eastAsia="Times New Roman" w:hAnsi="Times New Roman CYR" w:cs="Times New Roman CYR"/>
                <w:sz w:val="18"/>
                <w:szCs w:val="18"/>
                <w:lang w:val="ru-RU" w:eastAsia="zh-CN"/>
              </w:rPr>
              <w:t xml:space="preserve"> </w:t>
            </w:r>
            <w:r>
              <w:rPr>
                <w:rFonts w:ascii="Times New Roman CYR" w:eastAsia="Times New Roman" w:hAnsi="Times New Roman CYR" w:cs="Times New Roman CYR"/>
                <w:sz w:val="18"/>
                <w:szCs w:val="18"/>
                <w:lang w:eastAsia="zh-CN"/>
              </w:rPr>
              <w:t>мастило моторне</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80</w:t>
            </w:r>
          </w:p>
        </w:tc>
        <w:tc>
          <w:tcPr>
            <w:tcW w:w="567" w:type="dxa"/>
            <w:tcBorders>
              <w:top w:val="single" w:sz="4" w:space="0" w:color="auto"/>
              <w:left w:val="single" w:sz="4" w:space="0" w:color="auto"/>
              <w:bottom w:val="single" w:sz="4" w:space="0" w:color="auto"/>
              <w:right w:val="single" w:sz="4" w:space="0" w:color="auto"/>
            </w:tcBorders>
          </w:tcPr>
          <w:p w:rsidR="00884A95" w:rsidRPr="008116B4" w:rsidRDefault="00884A95" w:rsidP="00BC2CF3">
            <w:pPr>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л</w:t>
            </w:r>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56</w:t>
            </w:r>
          </w:p>
        </w:tc>
        <w:tc>
          <w:tcPr>
            <w:tcW w:w="1254" w:type="dxa"/>
            <w:tcBorders>
              <w:top w:val="single" w:sz="4" w:space="0" w:color="auto"/>
              <w:left w:val="single" w:sz="4" w:space="0" w:color="auto"/>
              <w:bottom w:val="single" w:sz="4" w:space="0" w:color="auto"/>
              <w:right w:val="single" w:sz="4" w:space="0" w:color="auto"/>
            </w:tcBorders>
          </w:tcPr>
          <w:p w:rsidR="00884A95" w:rsidRPr="001536B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504836</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Фільтр масляний</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3</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57</w:t>
            </w:r>
          </w:p>
        </w:tc>
        <w:tc>
          <w:tcPr>
            <w:tcW w:w="1254" w:type="dxa"/>
            <w:tcBorders>
              <w:top w:val="single" w:sz="4" w:space="0" w:color="auto"/>
              <w:left w:val="single" w:sz="4" w:space="0" w:color="auto"/>
              <w:bottom w:val="single" w:sz="4" w:space="0" w:color="auto"/>
              <w:right w:val="single" w:sz="4" w:space="0" w:color="auto"/>
            </w:tcBorders>
          </w:tcPr>
          <w:p w:rsidR="00884A95" w:rsidRPr="001536B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544394</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Елемент фільтра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58</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RE</w:t>
            </w:r>
            <w:r>
              <w:rPr>
                <w:rFonts w:ascii="Times New Roman CYR" w:eastAsia="Times New Roman" w:hAnsi="Times New Roman CYR" w:cs="Times New Roman CYR"/>
                <w:sz w:val="18"/>
                <w:szCs w:val="18"/>
                <w:lang w:eastAsia="zh-CN"/>
              </w:rPr>
              <w:t>546336</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Елемент фільтра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59</w:t>
            </w:r>
          </w:p>
        </w:tc>
        <w:tc>
          <w:tcPr>
            <w:tcW w:w="1254" w:type="dxa"/>
            <w:tcBorders>
              <w:top w:val="single" w:sz="4" w:space="0" w:color="auto"/>
              <w:left w:val="single" w:sz="4" w:space="0" w:color="auto"/>
              <w:bottom w:val="single" w:sz="4" w:space="0" w:color="auto"/>
              <w:right w:val="single" w:sz="4" w:space="0" w:color="auto"/>
            </w:tcBorders>
          </w:tcPr>
          <w:p w:rsidR="00884A95" w:rsidRPr="001536B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val="en-US" w:eastAsia="zh-CN"/>
              </w:rPr>
            </w:pPr>
            <w:r>
              <w:rPr>
                <w:rFonts w:ascii="Times New Roman CYR" w:eastAsia="Times New Roman" w:hAnsi="Times New Roman CYR" w:cs="Times New Roman CYR"/>
                <w:sz w:val="18"/>
                <w:szCs w:val="18"/>
                <w:lang w:val="en-US" w:eastAsia="zh-CN"/>
              </w:rPr>
              <w:t>JD8253</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Обойма підшипника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10</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60</w:t>
            </w:r>
          </w:p>
        </w:tc>
        <w:tc>
          <w:tcPr>
            <w:tcW w:w="1254" w:type="dxa"/>
            <w:tcBorders>
              <w:top w:val="single" w:sz="4" w:space="0" w:color="auto"/>
              <w:left w:val="single" w:sz="4" w:space="0" w:color="auto"/>
              <w:bottom w:val="single" w:sz="4" w:space="0" w:color="auto"/>
              <w:right w:val="single" w:sz="4" w:space="0" w:color="auto"/>
            </w:tcBorders>
          </w:tcPr>
          <w:p w:rsidR="00884A95" w:rsidRPr="001536B3"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val="en-US" w:eastAsia="zh-CN"/>
              </w:rPr>
              <w:t>JD</w:t>
            </w:r>
            <w:r>
              <w:rPr>
                <w:rFonts w:ascii="Times New Roman CYR" w:eastAsia="Times New Roman" w:hAnsi="Times New Roman CYR" w:cs="Times New Roman CYR"/>
                <w:sz w:val="18"/>
                <w:szCs w:val="18"/>
                <w:lang w:eastAsia="zh-CN"/>
              </w:rPr>
              <w:t>7844</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Масельничка, пряма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 xml:space="preserve">10 </w:t>
            </w:r>
          </w:p>
        </w:tc>
        <w:tc>
          <w:tcPr>
            <w:tcW w:w="567" w:type="dxa"/>
            <w:tcBorders>
              <w:top w:val="single" w:sz="4" w:space="0" w:color="auto"/>
              <w:left w:val="single" w:sz="4" w:space="0" w:color="auto"/>
              <w:bottom w:val="single" w:sz="4" w:space="0" w:color="auto"/>
              <w:right w:val="single" w:sz="4" w:space="0" w:color="auto"/>
            </w:tcBorders>
          </w:tcPr>
          <w:p w:rsidR="00884A95" w:rsidRPr="008116B4" w:rsidRDefault="00884A95" w:rsidP="00BC2CF3">
            <w:pPr>
              <w:jc w:val="center"/>
              <w:rPr>
                <w:rFonts w:ascii="Times New Roman CYR" w:eastAsia="Times New Roman" w:hAnsi="Times New Roman CYR" w:cs="Times New Roman CYR"/>
                <w:sz w:val="18"/>
                <w:szCs w:val="18"/>
                <w:lang w:eastAsia="zh-CN"/>
              </w:rPr>
            </w:pPr>
            <w:proofErr w:type="spellStart"/>
            <w:r>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61</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162/01553</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62</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162/01557</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регулювальна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4</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63</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160/00991</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Прокладка зносостійка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2</w:t>
            </w:r>
          </w:p>
        </w:tc>
        <w:tc>
          <w:tcPr>
            <w:tcW w:w="567" w:type="dxa"/>
            <w:tcBorders>
              <w:top w:val="single" w:sz="4" w:space="0" w:color="auto"/>
              <w:left w:val="single" w:sz="4" w:space="0" w:color="auto"/>
              <w:bottom w:val="single" w:sz="4" w:space="0" w:color="auto"/>
              <w:right w:val="single" w:sz="4" w:space="0" w:color="auto"/>
            </w:tcBorders>
          </w:tcPr>
          <w:p w:rsidR="00884A95" w:rsidRDefault="00884A95" w:rsidP="00BC2CF3">
            <w:pPr>
              <w:jc w:val="center"/>
            </w:pPr>
            <w:proofErr w:type="spellStart"/>
            <w:r w:rsidRPr="008116B4">
              <w:rPr>
                <w:rFonts w:ascii="Times New Roman CYR" w:eastAsia="Times New Roman" w:hAnsi="Times New Roman CYR" w:cs="Times New Roman CYR"/>
                <w:sz w:val="18"/>
                <w:szCs w:val="18"/>
                <w:lang w:eastAsia="zh-CN"/>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r w:rsidR="00884A95" w:rsidTr="00BC2CF3">
        <w:trPr>
          <w:gridAfter w:val="1"/>
          <w:wAfter w:w="3118" w:type="dxa"/>
          <w:trHeight w:val="222"/>
        </w:trPr>
        <w:tc>
          <w:tcPr>
            <w:tcW w:w="555"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hAnsi="Times New Roman CYR" w:cs="Times New Roman CYR"/>
                <w:sz w:val="18"/>
                <w:szCs w:val="18"/>
                <w:lang w:eastAsia="zh-CN"/>
              </w:rPr>
            </w:pPr>
            <w:r>
              <w:rPr>
                <w:rFonts w:ascii="Times New Roman CYR" w:hAnsi="Times New Roman CYR" w:cs="Times New Roman CYR"/>
                <w:sz w:val="18"/>
                <w:szCs w:val="18"/>
                <w:lang w:eastAsia="zh-CN"/>
              </w:rPr>
              <w:t>64</w:t>
            </w:r>
          </w:p>
        </w:tc>
        <w:tc>
          <w:tcPr>
            <w:tcW w:w="1254"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0001</w:t>
            </w:r>
          </w:p>
        </w:tc>
        <w:tc>
          <w:tcPr>
            <w:tcW w:w="382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Виїзд до клієнта</w:t>
            </w:r>
          </w:p>
        </w:tc>
        <w:tc>
          <w:tcPr>
            <w:tcW w:w="850"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567" w:type="dxa"/>
            <w:tcBorders>
              <w:top w:val="single" w:sz="4" w:space="0" w:color="auto"/>
              <w:left w:val="single" w:sz="4" w:space="0" w:color="auto"/>
              <w:bottom w:val="single" w:sz="4" w:space="0" w:color="auto"/>
              <w:right w:val="single" w:sz="4" w:space="0" w:color="auto"/>
            </w:tcBorders>
          </w:tcPr>
          <w:p w:rsidR="00884A95" w:rsidRPr="008116B4" w:rsidRDefault="00884A95" w:rsidP="00BC2CF3">
            <w:pPr>
              <w:jc w:val="center"/>
              <w:rPr>
                <w:rFonts w:ascii="Times New Roman CYR" w:eastAsia="Times New Roman" w:hAnsi="Times New Roman CYR" w:cs="Times New Roman CYR"/>
                <w:sz w:val="18"/>
                <w:szCs w:val="18"/>
                <w:lang w:eastAsia="zh-CN"/>
              </w:rPr>
            </w:pPr>
            <w:r>
              <w:rPr>
                <w:rFonts w:ascii="Times New Roman CYR" w:eastAsia="Times New Roman" w:hAnsi="Times New Roman CYR" w:cs="Times New Roman CYR"/>
                <w:sz w:val="18"/>
                <w:szCs w:val="18"/>
                <w:lang w:eastAsia="zh-CN"/>
              </w:rPr>
              <w:t>км</w:t>
            </w:r>
          </w:p>
        </w:tc>
        <w:tc>
          <w:tcPr>
            <w:tcW w:w="1418"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c>
          <w:tcPr>
            <w:tcW w:w="1701" w:type="dxa"/>
            <w:tcBorders>
              <w:top w:val="single" w:sz="4" w:space="0" w:color="auto"/>
              <w:left w:val="single" w:sz="4" w:space="0" w:color="auto"/>
              <w:bottom w:val="single" w:sz="4" w:space="0" w:color="auto"/>
              <w:right w:val="single" w:sz="4" w:space="0" w:color="auto"/>
            </w:tcBorders>
          </w:tcPr>
          <w:p w:rsidR="00884A95" w:rsidRDefault="00884A95" w:rsidP="00BC2CF3">
            <w:pPr>
              <w:widowControl w:val="0"/>
              <w:suppressAutoHyphens/>
              <w:autoSpaceDE w:val="0"/>
              <w:spacing w:after="0" w:line="240" w:lineRule="auto"/>
              <w:jc w:val="center"/>
              <w:rPr>
                <w:rFonts w:ascii="Times New Roman CYR" w:eastAsia="Times New Roman" w:hAnsi="Times New Roman CYR" w:cs="Times New Roman CYR"/>
                <w:sz w:val="18"/>
                <w:szCs w:val="18"/>
                <w:lang w:eastAsia="zh-CN"/>
              </w:rPr>
            </w:pPr>
          </w:p>
        </w:tc>
      </w:tr>
    </w:tbl>
    <w:p w:rsidR="00884A95" w:rsidRDefault="00884A95" w:rsidP="00884A95">
      <w:pPr>
        <w:widowControl w:val="0"/>
        <w:suppressAutoHyphens/>
        <w:autoSpaceDE w:val="0"/>
        <w:spacing w:after="0" w:line="240" w:lineRule="auto"/>
        <w:ind w:left="1080"/>
        <w:contextualSpacing/>
        <w:jc w:val="center"/>
        <w:rPr>
          <w:rFonts w:ascii="Times New Roman CYR" w:hAnsi="Times New Roman CYR" w:cs="Times New Roman CYR"/>
          <w:sz w:val="20"/>
          <w:szCs w:val="20"/>
          <w:lang w:eastAsia="zh-CN"/>
        </w:rPr>
      </w:pPr>
    </w:p>
    <w:p w:rsidR="00884A95" w:rsidRDefault="00884A95" w:rsidP="00884A95">
      <w:pPr>
        <w:widowControl w:val="0"/>
        <w:suppressAutoHyphens/>
        <w:autoSpaceDE w:val="0"/>
        <w:spacing w:after="0" w:line="240" w:lineRule="auto"/>
        <w:ind w:left="1080"/>
        <w:contextualSpacing/>
        <w:jc w:val="center"/>
        <w:rPr>
          <w:rFonts w:ascii="Times New Roman CYR" w:hAnsi="Times New Roman CYR" w:cs="Times New Roman CYR"/>
          <w:sz w:val="20"/>
          <w:szCs w:val="20"/>
          <w:lang w:eastAsia="zh-CN"/>
        </w:rPr>
      </w:pPr>
    </w:p>
    <w:p w:rsidR="007E27B1" w:rsidRPr="007E27B1" w:rsidRDefault="007E27B1" w:rsidP="007E27B1">
      <w:pPr>
        <w:spacing w:after="0" w:line="240" w:lineRule="auto"/>
        <w:ind w:firstLine="360"/>
        <w:jc w:val="both"/>
        <w:textAlignment w:val="baseline"/>
        <w:rPr>
          <w:rFonts w:ascii="Times New Roman" w:eastAsia="Times New Roman" w:hAnsi="Times New Roman"/>
          <w:color w:val="000000"/>
          <w:sz w:val="24"/>
          <w:szCs w:val="24"/>
          <w:lang w:eastAsia="ru-RU"/>
        </w:rPr>
      </w:pPr>
    </w:p>
    <w:p w:rsidR="005432A0" w:rsidRPr="005432A0" w:rsidRDefault="005432A0" w:rsidP="005432A0">
      <w:pPr>
        <w:spacing w:after="0" w:line="240" w:lineRule="auto"/>
        <w:textAlignment w:val="baseline"/>
        <w:rPr>
          <w:rFonts w:ascii="Times New Roman" w:eastAsia="Times New Roman" w:hAnsi="Times New Roman"/>
          <w:i/>
          <w:color w:val="000000"/>
          <w:sz w:val="24"/>
          <w:szCs w:val="24"/>
          <w:lang w:eastAsia="ru-RU"/>
        </w:rPr>
      </w:pPr>
      <w:r w:rsidRPr="005432A0">
        <w:rPr>
          <w:rFonts w:ascii="Times New Roman" w:eastAsia="Times New Roman" w:hAnsi="Times New Roman"/>
          <w:color w:val="000000"/>
          <w:sz w:val="24"/>
          <w:szCs w:val="24"/>
          <w:lang w:eastAsia="ru-RU"/>
        </w:rPr>
        <w:t xml:space="preserve">Загальна вартість складає: </w:t>
      </w:r>
      <w:r w:rsidRPr="005432A0">
        <w:rPr>
          <w:rFonts w:ascii="Times New Roman" w:eastAsia="Times New Roman" w:hAnsi="Times New Roman"/>
          <w:i/>
          <w:color w:val="000000"/>
          <w:sz w:val="24"/>
          <w:szCs w:val="24"/>
          <w:lang w:eastAsia="ru-RU"/>
        </w:rPr>
        <w:t>_______________________________________________________________________________________________________________________________________________________________</w:t>
      </w:r>
    </w:p>
    <w:p w:rsidR="005432A0" w:rsidRPr="005432A0" w:rsidRDefault="005432A0" w:rsidP="005432A0">
      <w:pPr>
        <w:spacing w:after="0" w:line="240" w:lineRule="auto"/>
        <w:ind w:firstLine="708"/>
        <w:jc w:val="both"/>
        <w:textAlignment w:val="baseline"/>
        <w:rPr>
          <w:rFonts w:ascii="Times New Roman" w:eastAsia="Times New Roman" w:hAnsi="Times New Roman"/>
          <w:color w:val="000000"/>
          <w:sz w:val="18"/>
          <w:szCs w:val="18"/>
          <w:lang w:eastAsia="ru-RU"/>
        </w:rPr>
      </w:pPr>
      <w:r w:rsidRPr="005432A0">
        <w:rPr>
          <w:rFonts w:ascii="Times New Roman" w:eastAsia="Times New Roman" w:hAnsi="Times New Roman"/>
          <w:color w:val="000000"/>
          <w:sz w:val="24"/>
          <w:szCs w:val="24"/>
          <w:lang w:eastAsia="ru-RU"/>
        </w:rPr>
        <w:tab/>
      </w:r>
      <w:r w:rsidRPr="005432A0">
        <w:rPr>
          <w:rFonts w:ascii="Times New Roman" w:eastAsia="Times New Roman" w:hAnsi="Times New Roman"/>
          <w:color w:val="000000"/>
          <w:sz w:val="24"/>
          <w:szCs w:val="24"/>
          <w:lang w:eastAsia="ru-RU"/>
        </w:rPr>
        <w:tab/>
      </w:r>
      <w:r w:rsidRPr="005432A0">
        <w:rPr>
          <w:rFonts w:ascii="Times New Roman" w:eastAsia="Times New Roman" w:hAnsi="Times New Roman"/>
          <w:color w:val="000000"/>
          <w:sz w:val="24"/>
          <w:szCs w:val="24"/>
          <w:lang w:eastAsia="ru-RU"/>
        </w:rPr>
        <w:tab/>
      </w:r>
      <w:r w:rsidRPr="005432A0">
        <w:rPr>
          <w:rFonts w:ascii="Times New Roman" w:eastAsia="Times New Roman" w:hAnsi="Times New Roman"/>
          <w:color w:val="000000"/>
          <w:sz w:val="24"/>
          <w:szCs w:val="24"/>
          <w:lang w:eastAsia="ru-RU"/>
        </w:rPr>
        <w:tab/>
      </w:r>
      <w:r w:rsidRPr="005432A0">
        <w:rPr>
          <w:rFonts w:ascii="Times New Roman" w:eastAsia="Times New Roman" w:hAnsi="Times New Roman"/>
          <w:color w:val="000000"/>
          <w:sz w:val="24"/>
          <w:szCs w:val="24"/>
          <w:lang w:eastAsia="ru-RU"/>
        </w:rPr>
        <w:tab/>
        <w:t xml:space="preserve">                            </w:t>
      </w:r>
      <w:r w:rsidRPr="005432A0">
        <w:rPr>
          <w:rFonts w:ascii="Times New Roman" w:eastAsia="Times New Roman" w:hAnsi="Times New Roman"/>
          <w:color w:val="000000"/>
          <w:sz w:val="18"/>
          <w:szCs w:val="18"/>
          <w:lang w:eastAsia="ru-RU"/>
        </w:rPr>
        <w:t>(прописом)</w:t>
      </w:r>
    </w:p>
    <w:p w:rsidR="005432A0" w:rsidRPr="005432A0" w:rsidRDefault="005432A0" w:rsidP="005432A0">
      <w:pPr>
        <w:spacing w:after="0" w:line="240" w:lineRule="auto"/>
        <w:ind w:firstLine="708"/>
        <w:jc w:val="both"/>
        <w:textAlignment w:val="baseline"/>
        <w:rPr>
          <w:rFonts w:ascii="Times New Roman" w:eastAsia="Times New Roman" w:hAnsi="Times New Roman"/>
          <w:color w:val="000000"/>
          <w:sz w:val="24"/>
          <w:szCs w:val="24"/>
          <w:lang w:eastAsia="ru-RU"/>
        </w:rPr>
      </w:pPr>
    </w:p>
    <w:p w:rsidR="005432A0" w:rsidRPr="005432A0" w:rsidRDefault="005432A0" w:rsidP="005432A0">
      <w:pPr>
        <w:spacing w:after="0" w:line="240" w:lineRule="auto"/>
        <w:ind w:firstLine="708"/>
        <w:jc w:val="both"/>
        <w:textAlignment w:val="baseline"/>
        <w:rPr>
          <w:rFonts w:ascii="Times New Roman" w:eastAsia="Times New Roman" w:hAnsi="Times New Roman"/>
          <w:color w:val="000000"/>
          <w:sz w:val="24"/>
          <w:szCs w:val="24"/>
          <w:lang w:eastAsia="ru-RU"/>
        </w:rPr>
      </w:pPr>
      <w:r w:rsidRPr="005432A0">
        <w:rPr>
          <w:rFonts w:ascii="Times New Roman" w:eastAsia="Times New Roman" w:hAnsi="Times New Roman"/>
          <w:color w:val="000000"/>
          <w:sz w:val="24"/>
          <w:szCs w:val="24"/>
          <w:lang w:eastAsia="ru-RU"/>
        </w:rPr>
        <w:t>Всі інші умови залишаються незмінними і відповідають Договору № __ від «__»______ 202</w:t>
      </w:r>
      <w:r w:rsidR="000E3249">
        <w:rPr>
          <w:rFonts w:ascii="Times New Roman" w:eastAsia="Times New Roman" w:hAnsi="Times New Roman"/>
          <w:color w:val="000000"/>
          <w:sz w:val="24"/>
          <w:szCs w:val="24"/>
          <w:lang w:eastAsia="ru-RU"/>
        </w:rPr>
        <w:t>4</w:t>
      </w:r>
      <w:r w:rsidRPr="005432A0">
        <w:rPr>
          <w:rFonts w:ascii="Times New Roman" w:eastAsia="Times New Roman" w:hAnsi="Times New Roman"/>
          <w:color w:val="000000"/>
          <w:sz w:val="24"/>
          <w:szCs w:val="24"/>
          <w:lang w:eastAsia="ru-RU"/>
        </w:rPr>
        <w:t xml:space="preserve"> року.</w:t>
      </w:r>
    </w:p>
    <w:p w:rsidR="005432A0" w:rsidRPr="005432A0" w:rsidRDefault="005432A0" w:rsidP="005432A0">
      <w:pPr>
        <w:spacing w:after="0" w:line="240" w:lineRule="auto"/>
        <w:textAlignment w:val="baseline"/>
        <w:rPr>
          <w:rFonts w:ascii="Times New Roman" w:eastAsia="Times New Roman" w:hAnsi="Times New Roman"/>
          <w:color w:val="000000"/>
          <w:sz w:val="24"/>
          <w:szCs w:val="24"/>
          <w:lang w:eastAsia="ru-RU"/>
        </w:rPr>
      </w:pPr>
      <w:r w:rsidRPr="005432A0">
        <w:rPr>
          <w:rFonts w:ascii="Times New Roman" w:eastAsia="Times New Roman" w:hAnsi="Times New Roman"/>
          <w:b/>
          <w:bCs/>
          <w:color w:val="000000"/>
          <w:sz w:val="24"/>
          <w:szCs w:val="24"/>
          <w:bdr w:val="none" w:sz="0" w:space="0" w:color="auto" w:frame="1"/>
          <w:lang w:eastAsia="ru-RU"/>
        </w:rPr>
        <w:t> </w:t>
      </w:r>
    </w:p>
    <w:p w:rsidR="005432A0" w:rsidRPr="005432A0" w:rsidRDefault="005432A0" w:rsidP="005432A0">
      <w:pPr>
        <w:widowControl w:val="0"/>
        <w:tabs>
          <w:tab w:val="left" w:pos="1134"/>
        </w:tabs>
        <w:suppressAutoHyphens/>
        <w:autoSpaceDE w:val="0"/>
        <w:spacing w:after="0" w:line="240" w:lineRule="auto"/>
        <w:jc w:val="center"/>
        <w:rPr>
          <w:rFonts w:ascii="Times New Roman" w:eastAsia="Times New Roman" w:hAnsi="Times New Roman"/>
          <w:b/>
          <w:color w:val="000000"/>
          <w:sz w:val="24"/>
          <w:szCs w:val="24"/>
          <w:lang w:eastAsia="zh-CN"/>
        </w:rPr>
      </w:pPr>
    </w:p>
    <w:tbl>
      <w:tblPr>
        <w:tblW w:w="10065" w:type="dxa"/>
        <w:jc w:val="center"/>
        <w:tblInd w:w="108" w:type="dxa"/>
        <w:tblLayout w:type="fixed"/>
        <w:tblLook w:val="04A0" w:firstRow="1" w:lastRow="0" w:firstColumn="1" w:lastColumn="0" w:noHBand="0" w:noVBand="1"/>
      </w:tblPr>
      <w:tblGrid>
        <w:gridCol w:w="5388"/>
        <w:gridCol w:w="4677"/>
      </w:tblGrid>
      <w:tr w:rsidR="005432A0" w:rsidRPr="005432A0" w:rsidTr="000745C1">
        <w:trPr>
          <w:trHeight w:val="210"/>
          <w:jc w:val="center"/>
        </w:trPr>
        <w:tc>
          <w:tcPr>
            <w:tcW w:w="5388" w:type="dxa"/>
          </w:tcPr>
          <w:p w:rsidR="005432A0" w:rsidRPr="005432A0" w:rsidRDefault="005432A0" w:rsidP="005432A0">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c>
          <w:tcPr>
            <w:tcW w:w="4677" w:type="dxa"/>
          </w:tcPr>
          <w:p w:rsidR="005432A0" w:rsidRPr="005432A0" w:rsidRDefault="005432A0" w:rsidP="005432A0">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r>
      <w:tr w:rsidR="005432A0" w:rsidRPr="005432A0" w:rsidTr="000745C1">
        <w:trPr>
          <w:trHeight w:val="138"/>
          <w:jc w:val="center"/>
        </w:trPr>
        <w:tc>
          <w:tcPr>
            <w:tcW w:w="5388" w:type="dxa"/>
          </w:tcPr>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r w:rsidRPr="005432A0">
              <w:rPr>
                <w:rFonts w:ascii="Times New Roman" w:eastAsia="Times New Roman" w:hAnsi="Times New Roman"/>
                <w:b/>
                <w:sz w:val="24"/>
                <w:szCs w:val="24"/>
                <w:lang w:eastAsia="zh-CN"/>
              </w:rPr>
              <w:t>Замовник</w:t>
            </w:r>
          </w:p>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p>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p>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proofErr w:type="spellStart"/>
            <w:r w:rsidRPr="005432A0">
              <w:rPr>
                <w:rFonts w:ascii="Times New Roman" w:eastAsia="Times New Roman" w:hAnsi="Times New Roman"/>
                <w:b/>
                <w:sz w:val="24"/>
                <w:szCs w:val="24"/>
                <w:lang w:eastAsia="zh-CN"/>
              </w:rPr>
              <w:t>Директор____________М.М</w:t>
            </w:r>
            <w:proofErr w:type="spellEnd"/>
            <w:r w:rsidRPr="005432A0">
              <w:rPr>
                <w:rFonts w:ascii="Times New Roman" w:eastAsia="Times New Roman" w:hAnsi="Times New Roman"/>
                <w:b/>
                <w:sz w:val="24"/>
                <w:szCs w:val="24"/>
                <w:lang w:eastAsia="zh-CN"/>
              </w:rPr>
              <w:t>. Зубель</w:t>
            </w:r>
          </w:p>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r w:rsidRPr="005432A0">
              <w:rPr>
                <w:rFonts w:ascii="Times New Roman" w:eastAsia="Times New Roman" w:hAnsi="Times New Roman"/>
                <w:b/>
                <w:sz w:val="24"/>
                <w:szCs w:val="24"/>
                <w:lang w:eastAsia="zh-CN"/>
              </w:rPr>
              <w:t>м.п.</w:t>
            </w:r>
          </w:p>
        </w:tc>
        <w:tc>
          <w:tcPr>
            <w:tcW w:w="4677" w:type="dxa"/>
          </w:tcPr>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Виконавець</w:t>
            </w:r>
          </w:p>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p>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p>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r w:rsidRPr="005432A0">
              <w:rPr>
                <w:rFonts w:ascii="Times New Roman" w:eastAsia="Times New Roman" w:hAnsi="Times New Roman"/>
                <w:b/>
                <w:sz w:val="24"/>
                <w:szCs w:val="24"/>
                <w:lang w:eastAsia="zh-CN"/>
              </w:rPr>
              <w:t>___________________________</w:t>
            </w:r>
          </w:p>
          <w:p w:rsidR="005432A0" w:rsidRPr="005432A0" w:rsidRDefault="005432A0" w:rsidP="005432A0">
            <w:pPr>
              <w:widowControl w:val="0"/>
              <w:suppressAutoHyphens/>
              <w:autoSpaceDE w:val="0"/>
              <w:spacing w:after="0" w:line="240" w:lineRule="auto"/>
              <w:rPr>
                <w:rFonts w:ascii="Times New Roman" w:eastAsia="Times New Roman" w:hAnsi="Times New Roman"/>
                <w:b/>
                <w:sz w:val="24"/>
                <w:szCs w:val="24"/>
                <w:lang w:eastAsia="zh-CN"/>
              </w:rPr>
            </w:pPr>
            <w:r w:rsidRPr="005432A0">
              <w:rPr>
                <w:rFonts w:ascii="Times New Roman" w:eastAsia="Times New Roman" w:hAnsi="Times New Roman"/>
                <w:b/>
                <w:sz w:val="24"/>
                <w:szCs w:val="24"/>
                <w:lang w:eastAsia="zh-CN"/>
              </w:rPr>
              <w:t>м.п</w:t>
            </w:r>
          </w:p>
        </w:tc>
      </w:tr>
    </w:tbl>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rPr>
          <w:rFonts w:ascii="Times New Roman CYR" w:eastAsia="Times New Roman" w:hAnsi="Times New Roman CYR" w:cs="Times New Roman CYR"/>
          <w:b/>
          <w:lang w:eastAsia="zh-CN"/>
        </w:rPr>
      </w:pPr>
    </w:p>
    <w:p w:rsidR="007E27B1" w:rsidRDefault="007E27B1" w:rsidP="002D5A88">
      <w:pPr>
        <w:widowControl w:val="0"/>
        <w:spacing w:after="0" w:line="240" w:lineRule="auto"/>
        <w:contextualSpacing/>
      </w:pPr>
    </w:p>
    <w:p w:rsidR="006E695F" w:rsidRDefault="006E695F" w:rsidP="002D5A88">
      <w:pPr>
        <w:widowControl w:val="0"/>
        <w:spacing w:after="0" w:line="240" w:lineRule="auto"/>
        <w:contextualSpacing/>
      </w:pPr>
    </w:p>
    <w:p w:rsidR="006E695F" w:rsidRDefault="006E695F" w:rsidP="002D5A88">
      <w:pPr>
        <w:widowControl w:val="0"/>
        <w:spacing w:after="0" w:line="240" w:lineRule="auto"/>
        <w:contextualSpacing/>
      </w:pPr>
    </w:p>
    <w:p w:rsidR="006E695F" w:rsidRDefault="006E695F" w:rsidP="002D5A88">
      <w:pPr>
        <w:widowControl w:val="0"/>
        <w:spacing w:after="0" w:line="240" w:lineRule="auto"/>
        <w:contextualSpacing/>
      </w:pPr>
    </w:p>
    <w:p w:rsidR="006E695F" w:rsidRDefault="006E695F" w:rsidP="002D5A88">
      <w:pPr>
        <w:widowControl w:val="0"/>
        <w:spacing w:after="0" w:line="240" w:lineRule="auto"/>
        <w:contextualSpacing/>
      </w:pPr>
    </w:p>
    <w:p w:rsidR="006E695F" w:rsidRDefault="006E695F" w:rsidP="002D5A88">
      <w:pPr>
        <w:widowControl w:val="0"/>
        <w:spacing w:after="0" w:line="240" w:lineRule="auto"/>
        <w:contextualSpacing/>
      </w:pPr>
    </w:p>
    <w:p w:rsidR="006E695F" w:rsidRDefault="006E695F" w:rsidP="002D5A88">
      <w:pPr>
        <w:widowControl w:val="0"/>
        <w:spacing w:after="0" w:line="240" w:lineRule="auto"/>
        <w:contextualSpacing/>
      </w:pPr>
    </w:p>
    <w:p w:rsidR="00884A95" w:rsidRDefault="00884A95" w:rsidP="002D5A88">
      <w:pPr>
        <w:widowControl w:val="0"/>
        <w:spacing w:after="0" w:line="240" w:lineRule="auto"/>
        <w:contextualSpacing/>
      </w:pPr>
    </w:p>
    <w:p w:rsidR="006E695F" w:rsidRPr="00F04984" w:rsidRDefault="006E695F" w:rsidP="006E695F">
      <w:pPr>
        <w:spacing w:after="0" w:line="240" w:lineRule="auto"/>
        <w:ind w:firstLine="5954"/>
        <w:jc w:val="right"/>
        <w:rPr>
          <w:rFonts w:ascii="Times New Roman" w:eastAsia="Times New Roman" w:hAnsi="Times New Roman" w:cs="Calibri"/>
          <w:b/>
          <w:i/>
          <w:lang w:eastAsia="ru-RU"/>
        </w:rPr>
      </w:pPr>
      <w:r w:rsidRPr="00F04984">
        <w:rPr>
          <w:rFonts w:ascii="Times New Roman" w:eastAsia="Times New Roman" w:hAnsi="Times New Roman" w:cs="Calibri"/>
          <w:b/>
          <w:i/>
          <w:lang w:eastAsia="ru-RU"/>
        </w:rPr>
        <w:lastRenderedPageBreak/>
        <w:t xml:space="preserve">Додаток </w:t>
      </w:r>
      <w:r>
        <w:rPr>
          <w:rFonts w:ascii="Times New Roman" w:eastAsia="Times New Roman" w:hAnsi="Times New Roman" w:cs="Calibri"/>
          <w:b/>
          <w:i/>
          <w:lang w:eastAsia="ru-RU"/>
        </w:rPr>
        <w:t>4</w:t>
      </w:r>
      <w:r w:rsidRPr="00F04984">
        <w:rPr>
          <w:rFonts w:ascii="Times New Roman" w:eastAsia="Times New Roman" w:hAnsi="Times New Roman" w:cs="Calibri"/>
          <w:b/>
          <w:i/>
          <w:lang w:eastAsia="ru-RU"/>
        </w:rPr>
        <w:t xml:space="preserve"> </w:t>
      </w:r>
    </w:p>
    <w:p w:rsidR="006E695F" w:rsidRPr="00F04984" w:rsidRDefault="006E695F" w:rsidP="006E695F">
      <w:pPr>
        <w:spacing w:after="0" w:line="240" w:lineRule="auto"/>
        <w:ind w:firstLine="5954"/>
        <w:jc w:val="right"/>
        <w:rPr>
          <w:rFonts w:ascii="Times New Roman" w:eastAsia="Times New Roman" w:hAnsi="Times New Roman" w:cs="Calibri"/>
          <w:b/>
          <w:i/>
          <w:lang w:eastAsia="ru-RU"/>
        </w:rPr>
      </w:pPr>
      <w:r w:rsidRPr="00F04984">
        <w:rPr>
          <w:rFonts w:ascii="Times New Roman" w:eastAsia="Times New Roman" w:hAnsi="Times New Roman" w:cs="Calibri"/>
          <w:b/>
          <w:i/>
          <w:lang w:eastAsia="ru-RU"/>
        </w:rPr>
        <w:t>до тендерної документації</w:t>
      </w:r>
    </w:p>
    <w:p w:rsidR="006E695F" w:rsidRPr="00F04984" w:rsidRDefault="006E695F" w:rsidP="006E695F">
      <w:pPr>
        <w:spacing w:after="0" w:line="259" w:lineRule="auto"/>
        <w:jc w:val="center"/>
        <w:rPr>
          <w:rFonts w:ascii="Times New Roman" w:eastAsia="Times New Roman" w:hAnsi="Times New Roman" w:cs="Calibri"/>
          <w:b/>
          <w:i/>
          <w:noProof/>
          <w:sz w:val="24"/>
          <w:szCs w:val="24"/>
          <w:lang w:eastAsia="uk-UA"/>
        </w:rPr>
      </w:pPr>
    </w:p>
    <w:p w:rsidR="006E695F" w:rsidRPr="00F04984" w:rsidRDefault="006E695F" w:rsidP="006E695F">
      <w:pPr>
        <w:keepNext/>
        <w:widowControl w:val="0"/>
        <w:spacing w:after="0" w:line="240" w:lineRule="auto"/>
        <w:jc w:val="center"/>
        <w:rPr>
          <w:rFonts w:ascii="Times New Roman" w:eastAsia="Times New Roman" w:hAnsi="Times New Roman"/>
          <w:b/>
          <w:smallCaps/>
          <w:noProof/>
          <w:sz w:val="24"/>
          <w:szCs w:val="24"/>
        </w:rPr>
      </w:pPr>
      <w:r w:rsidRPr="00F04984">
        <w:rPr>
          <w:rFonts w:ascii="Times New Roman" w:eastAsia="Times New Roman" w:hAnsi="Times New Roman"/>
          <w:b/>
          <w:smallCaps/>
          <w:noProof/>
          <w:sz w:val="24"/>
          <w:szCs w:val="24"/>
        </w:rPr>
        <w:t>ФОРМА</w:t>
      </w:r>
    </w:p>
    <w:p w:rsidR="006E695F" w:rsidRPr="00F04984" w:rsidRDefault="006E695F" w:rsidP="006E695F">
      <w:pPr>
        <w:keepNext/>
        <w:widowControl w:val="0"/>
        <w:spacing w:after="0" w:line="240" w:lineRule="auto"/>
        <w:jc w:val="center"/>
        <w:rPr>
          <w:rFonts w:ascii="Times New Roman" w:eastAsia="Times New Roman" w:hAnsi="Times New Roman"/>
          <w:b/>
          <w:smallCaps/>
          <w:noProof/>
          <w:sz w:val="24"/>
          <w:szCs w:val="24"/>
        </w:rPr>
      </w:pPr>
      <w:r w:rsidRPr="00F04984">
        <w:rPr>
          <w:rFonts w:ascii="Times New Roman" w:eastAsia="Times New Roman" w:hAnsi="Times New Roman"/>
          <w:b/>
          <w:smallCaps/>
          <w:noProof/>
          <w:sz w:val="24"/>
          <w:szCs w:val="24"/>
        </w:rPr>
        <w:t>«ТЕНДЕРНА ПРОПОЗИЦІЯ»</w:t>
      </w:r>
    </w:p>
    <w:p w:rsidR="006E695F" w:rsidRPr="00F04984" w:rsidRDefault="006E695F" w:rsidP="006E695F">
      <w:pPr>
        <w:suppressAutoHyphens/>
        <w:spacing w:after="160"/>
        <w:ind w:right="198"/>
        <w:jc w:val="center"/>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електронної закупівлі подається Учасником у вигляді, наведеному нижче,на фірмовому бланку Учасника (за наявності).</w:t>
      </w:r>
    </w:p>
    <w:p w:rsidR="006E695F" w:rsidRPr="00F04984" w:rsidRDefault="006E695F" w:rsidP="006E695F">
      <w:pPr>
        <w:suppressAutoHyphens/>
        <w:spacing w:after="160"/>
        <w:ind w:right="198"/>
        <w:jc w:val="center"/>
        <w:rPr>
          <w:rFonts w:ascii="Times New Roman" w:eastAsia="Times New Roman" w:hAnsi="Times New Roman" w:cs="Calibri"/>
          <w:noProof/>
          <w:sz w:val="24"/>
          <w:szCs w:val="24"/>
          <w:lang w:eastAsia="ar-SA"/>
        </w:rPr>
      </w:pPr>
    </w:p>
    <w:tbl>
      <w:tblPr>
        <w:tblW w:w="20095" w:type="dxa"/>
        <w:tblLayout w:type="fixed"/>
        <w:tblLook w:val="0000" w:firstRow="0" w:lastRow="0" w:firstColumn="0" w:lastColumn="0" w:noHBand="0" w:noVBand="0"/>
      </w:tblPr>
      <w:tblGrid>
        <w:gridCol w:w="14567"/>
        <w:gridCol w:w="5528"/>
      </w:tblGrid>
      <w:tr w:rsidR="006E695F" w:rsidRPr="00F04984" w:rsidTr="000745C1">
        <w:trPr>
          <w:trHeight w:val="304"/>
        </w:trPr>
        <w:tc>
          <w:tcPr>
            <w:tcW w:w="14567" w:type="dxa"/>
            <w:tcBorders>
              <w:top w:val="nil"/>
              <w:left w:val="nil"/>
              <w:right w:val="nil"/>
            </w:tcBorders>
          </w:tcPr>
          <w:p w:rsidR="006E695F" w:rsidRPr="00F04984" w:rsidRDefault="006E695F" w:rsidP="000745C1">
            <w:pPr>
              <w:widowControl w:val="0"/>
              <w:overflowPunct w:val="0"/>
              <w:autoSpaceDE w:val="0"/>
              <w:autoSpaceDN w:val="0"/>
              <w:adjustRightInd w:val="0"/>
              <w:spacing w:after="160"/>
              <w:jc w:val="both"/>
              <w:textAlignment w:val="baseline"/>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1. Повне найменування Учасника__________________________________________________</w:t>
            </w:r>
          </w:p>
        </w:tc>
        <w:tc>
          <w:tcPr>
            <w:tcW w:w="5528" w:type="dxa"/>
            <w:tcBorders>
              <w:top w:val="nil"/>
              <w:left w:val="nil"/>
              <w:right w:val="nil"/>
            </w:tcBorders>
          </w:tcPr>
          <w:p w:rsidR="006E695F" w:rsidRPr="00F04984" w:rsidRDefault="006E695F" w:rsidP="000745C1">
            <w:pPr>
              <w:suppressAutoHyphens/>
              <w:spacing w:after="160"/>
              <w:rPr>
                <w:rFonts w:ascii="Times New Roman" w:eastAsia="Times New Roman" w:hAnsi="Times New Roman" w:cs="Calibri"/>
                <w:noProof/>
                <w:sz w:val="24"/>
                <w:szCs w:val="24"/>
                <w:lang w:eastAsia="ar-SA"/>
              </w:rPr>
            </w:pPr>
          </w:p>
        </w:tc>
      </w:tr>
      <w:tr w:rsidR="006E695F" w:rsidRPr="00F04984" w:rsidTr="000745C1">
        <w:trPr>
          <w:trHeight w:val="279"/>
        </w:trPr>
        <w:tc>
          <w:tcPr>
            <w:tcW w:w="14567" w:type="dxa"/>
          </w:tcPr>
          <w:p w:rsidR="006E695F" w:rsidRPr="00F04984" w:rsidRDefault="006E695F" w:rsidP="000745C1">
            <w:pPr>
              <w:suppressAutoHyphens/>
              <w:spacing w:after="160"/>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2. Адреса (місцезнаходження) Учасника____________________________________________</w:t>
            </w:r>
          </w:p>
        </w:tc>
        <w:tc>
          <w:tcPr>
            <w:tcW w:w="5528" w:type="dxa"/>
          </w:tcPr>
          <w:p w:rsidR="006E695F" w:rsidRPr="00F04984" w:rsidRDefault="006E695F" w:rsidP="000745C1">
            <w:pPr>
              <w:suppressAutoHyphens/>
              <w:spacing w:after="160"/>
              <w:rPr>
                <w:rFonts w:ascii="Times New Roman" w:eastAsia="Times New Roman" w:hAnsi="Times New Roman" w:cs="Calibri"/>
                <w:noProof/>
                <w:sz w:val="24"/>
                <w:szCs w:val="24"/>
                <w:lang w:eastAsia="ar-SA"/>
              </w:rPr>
            </w:pPr>
          </w:p>
        </w:tc>
      </w:tr>
      <w:tr w:rsidR="006E695F" w:rsidRPr="00F04984" w:rsidTr="000745C1">
        <w:tc>
          <w:tcPr>
            <w:tcW w:w="14567" w:type="dxa"/>
          </w:tcPr>
          <w:p w:rsidR="006E695F" w:rsidRPr="00F04984" w:rsidRDefault="006E695F" w:rsidP="000745C1">
            <w:pPr>
              <w:suppressAutoHyphens/>
              <w:spacing w:after="160"/>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3. Телефон (факс),  е-mail_________________________________________________________</w:t>
            </w:r>
          </w:p>
        </w:tc>
        <w:tc>
          <w:tcPr>
            <w:tcW w:w="5528" w:type="dxa"/>
          </w:tcPr>
          <w:p w:rsidR="006E695F" w:rsidRPr="00F04984" w:rsidRDefault="006E695F" w:rsidP="000745C1">
            <w:pPr>
              <w:suppressAutoHyphens/>
              <w:spacing w:after="160"/>
              <w:rPr>
                <w:rFonts w:ascii="Times New Roman" w:eastAsia="Times New Roman" w:hAnsi="Times New Roman" w:cs="Calibri"/>
                <w:noProof/>
                <w:sz w:val="24"/>
                <w:szCs w:val="24"/>
                <w:lang w:eastAsia="ar-SA"/>
              </w:rPr>
            </w:pPr>
          </w:p>
        </w:tc>
      </w:tr>
    </w:tbl>
    <w:p w:rsidR="006E695F" w:rsidRPr="00F04984" w:rsidRDefault="006E695F" w:rsidP="006E695F">
      <w:pPr>
        <w:widowControl w:val="0"/>
        <w:overflowPunct w:val="0"/>
        <w:autoSpaceDE w:val="0"/>
        <w:autoSpaceDN w:val="0"/>
        <w:adjustRightInd w:val="0"/>
        <w:spacing w:after="160"/>
        <w:jc w:val="both"/>
        <w:textAlignment w:val="baseline"/>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4. Керівник (прізвище, ім’я по батькові) ___________________________________________</w:t>
      </w:r>
    </w:p>
    <w:p w:rsidR="006E695F" w:rsidRPr="00F04984" w:rsidRDefault="006E695F" w:rsidP="006E695F">
      <w:pPr>
        <w:widowControl w:val="0"/>
        <w:overflowPunct w:val="0"/>
        <w:autoSpaceDE w:val="0"/>
        <w:autoSpaceDN w:val="0"/>
        <w:adjustRightInd w:val="0"/>
        <w:spacing w:after="160"/>
        <w:jc w:val="both"/>
        <w:textAlignment w:val="baseline"/>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5. Код ЄДРПОУ  _______________________________________________________________</w:t>
      </w:r>
    </w:p>
    <w:p w:rsidR="006E695F" w:rsidRPr="00F04984" w:rsidRDefault="006E695F" w:rsidP="006E695F">
      <w:pPr>
        <w:widowControl w:val="0"/>
        <w:overflowPunct w:val="0"/>
        <w:autoSpaceDE w:val="0"/>
        <w:autoSpaceDN w:val="0"/>
        <w:adjustRightInd w:val="0"/>
        <w:spacing w:after="160"/>
        <w:jc w:val="both"/>
        <w:textAlignment w:val="baseline"/>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6.Банківські реквізити __________________________________________________________</w:t>
      </w:r>
    </w:p>
    <w:p w:rsidR="006E695F" w:rsidRPr="00F04984" w:rsidRDefault="006E695F" w:rsidP="006E695F">
      <w:pPr>
        <w:suppressAutoHyphens/>
        <w:spacing w:after="0" w:line="240" w:lineRule="auto"/>
        <w:rPr>
          <w:rFonts w:ascii="Times New Roman" w:eastAsia="Times New Roman" w:hAnsi="Times New Roman"/>
          <w:noProof/>
          <w:sz w:val="24"/>
          <w:szCs w:val="24"/>
          <w:lang w:eastAsia="zh-CN"/>
        </w:rPr>
      </w:pPr>
    </w:p>
    <w:p w:rsidR="006E695F" w:rsidRPr="00F04984" w:rsidRDefault="006E695F" w:rsidP="006E695F">
      <w:pPr>
        <w:suppressAutoHyphens/>
        <w:spacing w:after="0" w:line="240" w:lineRule="auto"/>
        <w:ind w:firstLine="708"/>
        <w:jc w:val="both"/>
        <w:rPr>
          <w:rFonts w:ascii="Times New Roman" w:eastAsia="Times New Roman" w:hAnsi="Times New Roman"/>
          <w:b/>
          <w:sz w:val="24"/>
          <w:szCs w:val="24"/>
        </w:rPr>
      </w:pPr>
      <w:r w:rsidRPr="00F04984">
        <w:rPr>
          <w:rFonts w:ascii="Times New Roman" w:eastAsia="Times New Roman" w:hAnsi="Times New Roman"/>
          <w:noProof/>
          <w:sz w:val="24"/>
          <w:szCs w:val="24"/>
          <w:lang w:eastAsia="zh-CN"/>
        </w:rPr>
        <w:t xml:space="preserve">Ми, _____________________________________(назва Учасника), надаємо свою пропозицію щодо участі у торгах на закупівлю Послуг </w:t>
      </w:r>
      <w:r w:rsidRPr="00F04984">
        <w:rPr>
          <w:rFonts w:ascii="Times New Roman" w:eastAsia="Times New Roman" w:hAnsi="Times New Roman"/>
          <w:iCs/>
          <w:sz w:val="24"/>
          <w:szCs w:val="24"/>
          <w:lang w:eastAsia="zh-CN"/>
        </w:rPr>
        <w:t xml:space="preserve">код </w:t>
      </w:r>
      <w:r w:rsidRPr="00F04984">
        <w:rPr>
          <w:rFonts w:ascii="Times New Roman" w:eastAsia="Times New Roman" w:hAnsi="Times New Roman"/>
          <w:sz w:val="24"/>
          <w:szCs w:val="24"/>
        </w:rPr>
        <w:t>ДК 021:2015-50110000-9 Послуги з ремонту і технічного обслуговування мототранспортних засобів і супутнього обладнання (послуги з ремонту і технічного обслуговування службових автомобілів)</w:t>
      </w:r>
      <w:r w:rsidRPr="00F04984">
        <w:rPr>
          <w:rFonts w:ascii="Times New Roman" w:eastAsia="Times New Roman" w:hAnsi="Times New Roman"/>
          <w:b/>
          <w:sz w:val="24"/>
          <w:szCs w:val="24"/>
        </w:rPr>
        <w:t xml:space="preserve"> </w:t>
      </w:r>
      <w:r w:rsidRPr="00F04984">
        <w:rPr>
          <w:rFonts w:ascii="Times New Roman" w:eastAsia="Times New Roman" w:hAnsi="Times New Roman"/>
          <w:bCs/>
          <w:noProof/>
          <w:sz w:val="24"/>
          <w:szCs w:val="24"/>
          <w:lang w:eastAsia="zh-CN"/>
        </w:rPr>
        <w:t>згідно з документацією електронної закупівлі Замовника.</w:t>
      </w:r>
    </w:p>
    <w:p w:rsidR="006E695F" w:rsidRPr="00F04984" w:rsidRDefault="006E695F" w:rsidP="006E695F">
      <w:pPr>
        <w:suppressAutoHyphens/>
        <w:spacing w:after="0" w:line="240" w:lineRule="auto"/>
        <w:jc w:val="both"/>
        <w:rPr>
          <w:rFonts w:ascii="Times New Roman" w:eastAsia="Times New Roman" w:hAnsi="Times New Roman"/>
          <w:noProof/>
          <w:sz w:val="24"/>
          <w:szCs w:val="24"/>
          <w:lang w:eastAsia="zh-CN"/>
        </w:rPr>
      </w:pPr>
      <w:r w:rsidRPr="00F04984">
        <w:rPr>
          <w:rFonts w:ascii="Times New Roman" w:eastAsia="Times New Roman" w:hAnsi="Times New Roman"/>
          <w:noProof/>
          <w:sz w:val="24"/>
          <w:szCs w:val="24"/>
          <w:lang w:eastAsia="zh-CN"/>
        </w:rPr>
        <w:t>Вивчивши вимоги документації, встановленої Замовником, до предмету закупівлі, ми, уповноважені на підписання Договору, маємо можливість та погоджуємося виконати вимоги Замовника та Договору за наступними цінами:</w:t>
      </w:r>
    </w:p>
    <w:tbl>
      <w:tblPr>
        <w:tblW w:w="11106" w:type="dxa"/>
        <w:tblInd w:w="-1026" w:type="dxa"/>
        <w:tblLook w:val="04A0" w:firstRow="1" w:lastRow="0" w:firstColumn="1" w:lastColumn="0" w:noHBand="0" w:noVBand="1"/>
      </w:tblPr>
      <w:tblGrid>
        <w:gridCol w:w="686"/>
        <w:gridCol w:w="3296"/>
        <w:gridCol w:w="1510"/>
        <w:gridCol w:w="2060"/>
        <w:gridCol w:w="1263"/>
        <w:gridCol w:w="2291"/>
      </w:tblGrid>
      <w:tr w:rsidR="006E695F" w:rsidRPr="00F04984" w:rsidTr="000745C1">
        <w:trPr>
          <w:trHeight w:val="434"/>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95F" w:rsidRPr="00F04984" w:rsidRDefault="006E695F" w:rsidP="000745C1">
            <w:pPr>
              <w:spacing w:after="0" w:line="240" w:lineRule="auto"/>
              <w:jc w:val="center"/>
              <w:rPr>
                <w:rFonts w:ascii="Times New Roman" w:eastAsia="Times New Roman" w:hAnsi="Times New Roman"/>
                <w:b/>
                <w:bCs/>
                <w:color w:val="000000"/>
                <w:sz w:val="24"/>
                <w:szCs w:val="24"/>
                <w:lang w:eastAsia="ru-RU"/>
              </w:rPr>
            </w:pPr>
            <w:r w:rsidRPr="00F04984">
              <w:rPr>
                <w:rFonts w:ascii="Times New Roman" w:eastAsia="Times New Roman" w:hAnsi="Times New Roman"/>
                <w:b/>
                <w:bCs/>
                <w:color w:val="000000"/>
                <w:sz w:val="24"/>
                <w:szCs w:val="24"/>
                <w:lang w:eastAsia="ru-RU"/>
              </w:rPr>
              <w:t>№</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6E695F" w:rsidRPr="00F04984" w:rsidRDefault="006E695F" w:rsidP="000745C1">
            <w:pPr>
              <w:spacing w:after="0" w:line="240" w:lineRule="auto"/>
              <w:jc w:val="center"/>
              <w:rPr>
                <w:rFonts w:ascii="Times New Roman" w:eastAsia="Times New Roman" w:hAnsi="Times New Roman"/>
                <w:b/>
                <w:bCs/>
                <w:color w:val="000000"/>
                <w:sz w:val="24"/>
                <w:szCs w:val="24"/>
                <w:lang w:eastAsia="ru-RU"/>
              </w:rPr>
            </w:pPr>
            <w:r w:rsidRPr="00F04984">
              <w:rPr>
                <w:rFonts w:ascii="Times New Roman" w:eastAsia="Times New Roman" w:hAnsi="Times New Roman"/>
                <w:b/>
                <w:bCs/>
                <w:color w:val="000000"/>
                <w:sz w:val="24"/>
                <w:szCs w:val="24"/>
                <w:lang w:eastAsia="ru-RU"/>
              </w:rPr>
              <w:t>Найменування послуг</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6E695F" w:rsidRPr="00F04984" w:rsidRDefault="006E695F" w:rsidP="000745C1">
            <w:pPr>
              <w:spacing w:after="0" w:line="240" w:lineRule="auto"/>
              <w:jc w:val="center"/>
              <w:rPr>
                <w:rFonts w:ascii="Times New Roman" w:eastAsia="Times New Roman" w:hAnsi="Times New Roman"/>
                <w:b/>
                <w:bCs/>
                <w:color w:val="000000"/>
                <w:sz w:val="24"/>
                <w:szCs w:val="24"/>
                <w:lang w:eastAsia="ru-RU"/>
              </w:rPr>
            </w:pPr>
            <w:r w:rsidRPr="00F04984">
              <w:rPr>
                <w:rFonts w:ascii="Times New Roman" w:eastAsia="Times New Roman" w:hAnsi="Times New Roman"/>
                <w:b/>
                <w:bCs/>
                <w:color w:val="000000"/>
                <w:sz w:val="24"/>
                <w:szCs w:val="24"/>
                <w:lang w:eastAsia="ru-RU"/>
              </w:rPr>
              <w:t>Кіл-</w:t>
            </w:r>
            <w:proofErr w:type="spellStart"/>
            <w:r w:rsidRPr="00F04984">
              <w:rPr>
                <w:rFonts w:ascii="Times New Roman" w:eastAsia="Times New Roman" w:hAnsi="Times New Roman"/>
                <w:b/>
                <w:bCs/>
                <w:color w:val="000000"/>
                <w:sz w:val="24"/>
                <w:szCs w:val="24"/>
                <w:lang w:eastAsia="ru-RU"/>
              </w:rPr>
              <w:t>ть</w:t>
            </w:r>
            <w:proofErr w:type="spellEnd"/>
          </w:p>
        </w:tc>
        <w:tc>
          <w:tcPr>
            <w:tcW w:w="2060" w:type="dxa"/>
            <w:tcBorders>
              <w:top w:val="single" w:sz="4" w:space="0" w:color="auto"/>
              <w:left w:val="nil"/>
              <w:bottom w:val="single" w:sz="4" w:space="0" w:color="auto"/>
              <w:right w:val="single" w:sz="4" w:space="0" w:color="auto"/>
            </w:tcBorders>
          </w:tcPr>
          <w:p w:rsidR="006E695F" w:rsidRPr="00F04984" w:rsidRDefault="006E695F" w:rsidP="000745C1">
            <w:pPr>
              <w:spacing w:after="0" w:line="240" w:lineRule="auto"/>
              <w:jc w:val="center"/>
              <w:rPr>
                <w:rFonts w:ascii="Times New Roman" w:eastAsia="Times New Roman" w:hAnsi="Times New Roman"/>
                <w:b/>
                <w:bCs/>
                <w:color w:val="000000"/>
                <w:sz w:val="24"/>
                <w:szCs w:val="24"/>
                <w:lang w:eastAsia="ru-RU"/>
              </w:rPr>
            </w:pPr>
            <w:r w:rsidRPr="00F04984">
              <w:rPr>
                <w:rFonts w:ascii="Times New Roman" w:hAnsi="Times New Roman"/>
                <w:b/>
                <w:bCs/>
                <w:lang w:eastAsia="uk-UA"/>
              </w:rPr>
              <w:t xml:space="preserve">Ціна за од. (з урахуванням  використаних  запчастин, матеріалів) з/без ПДВ, грн  </w:t>
            </w:r>
          </w:p>
        </w:tc>
        <w:tc>
          <w:tcPr>
            <w:tcW w:w="3554" w:type="dxa"/>
            <w:gridSpan w:val="2"/>
            <w:tcBorders>
              <w:top w:val="single" w:sz="4" w:space="0" w:color="auto"/>
              <w:left w:val="nil"/>
              <w:bottom w:val="single" w:sz="4" w:space="0" w:color="auto"/>
              <w:right w:val="single" w:sz="4" w:space="0" w:color="auto"/>
            </w:tcBorders>
          </w:tcPr>
          <w:p w:rsidR="006E695F" w:rsidRPr="00F04984" w:rsidRDefault="006E695F" w:rsidP="000745C1">
            <w:pPr>
              <w:spacing w:after="0" w:line="240" w:lineRule="auto"/>
              <w:jc w:val="center"/>
              <w:rPr>
                <w:rFonts w:ascii="Times New Roman" w:eastAsia="Times New Roman" w:hAnsi="Times New Roman"/>
                <w:b/>
                <w:bCs/>
                <w:color w:val="000000"/>
                <w:sz w:val="24"/>
                <w:szCs w:val="24"/>
                <w:lang w:eastAsia="ru-RU"/>
              </w:rPr>
            </w:pPr>
            <w:r w:rsidRPr="00F04984">
              <w:rPr>
                <w:rFonts w:ascii="Times New Roman" w:hAnsi="Times New Roman"/>
                <w:b/>
                <w:bCs/>
                <w:lang w:eastAsia="uk-UA"/>
              </w:rPr>
              <w:t xml:space="preserve">Загальна вартість послуг  (з урахуванням  використаних  запчастин, матеріалів) з/без ПДВ, грн  </w:t>
            </w:r>
          </w:p>
        </w:tc>
      </w:tr>
      <w:tr w:rsidR="006E695F" w:rsidRPr="00F04984" w:rsidTr="000745C1">
        <w:trPr>
          <w:trHeight w:val="652"/>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5F" w:rsidRPr="00F04984" w:rsidRDefault="006E695F" w:rsidP="000745C1">
            <w:pPr>
              <w:spacing w:after="0" w:line="240" w:lineRule="auto"/>
              <w:rPr>
                <w:rFonts w:ascii="Times New Roman" w:eastAsia="Times New Roman" w:hAnsi="Times New Roman"/>
                <w:color w:val="000000"/>
                <w:sz w:val="24"/>
                <w:szCs w:val="24"/>
                <w:lang w:eastAsia="ru-RU"/>
              </w:rPr>
            </w:pPr>
            <w:r w:rsidRPr="00F04984">
              <w:rPr>
                <w:rFonts w:ascii="Times New Roman" w:eastAsia="Times New Roman" w:hAnsi="Times New Roman"/>
                <w:color w:val="000000"/>
                <w:sz w:val="24"/>
                <w:szCs w:val="24"/>
                <w:lang w:eastAsia="ru-RU"/>
              </w:rPr>
              <w:t>1.</w:t>
            </w:r>
          </w:p>
        </w:tc>
        <w:tc>
          <w:tcPr>
            <w:tcW w:w="3296" w:type="dxa"/>
            <w:tcBorders>
              <w:top w:val="single" w:sz="4" w:space="0" w:color="auto"/>
              <w:left w:val="nil"/>
              <w:bottom w:val="single" w:sz="4" w:space="0" w:color="auto"/>
              <w:right w:val="single" w:sz="4" w:space="0" w:color="auto"/>
            </w:tcBorders>
            <w:shd w:val="clear" w:color="auto" w:fill="auto"/>
            <w:vAlign w:val="center"/>
          </w:tcPr>
          <w:p w:rsidR="006E695F" w:rsidRPr="00F04984" w:rsidRDefault="006E695F" w:rsidP="000745C1">
            <w:pPr>
              <w:spacing w:after="0" w:line="240" w:lineRule="auto"/>
              <w:rPr>
                <w:rFonts w:ascii="Times New Roman" w:eastAsia="Times New Roman" w:hAnsi="Times New Roman"/>
                <w:sz w:val="24"/>
                <w:szCs w:val="24"/>
                <w:lang w:eastAsia="x-none"/>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5F" w:rsidRPr="00F04984" w:rsidRDefault="006E695F" w:rsidP="000745C1">
            <w:pPr>
              <w:spacing w:after="0" w:line="240" w:lineRule="auto"/>
              <w:jc w:val="center"/>
              <w:rPr>
                <w:rFonts w:ascii="Times New Roman" w:eastAsia="Times New Roman" w:hAnsi="Times New Roman"/>
                <w:sz w:val="24"/>
                <w:szCs w:val="24"/>
                <w:lang w:eastAsia="ru-RU"/>
              </w:rPr>
            </w:pPr>
          </w:p>
        </w:tc>
        <w:tc>
          <w:tcPr>
            <w:tcW w:w="2060" w:type="dxa"/>
            <w:tcBorders>
              <w:top w:val="single" w:sz="4" w:space="0" w:color="auto"/>
              <w:left w:val="nil"/>
              <w:bottom w:val="single" w:sz="4" w:space="0" w:color="auto"/>
              <w:right w:val="single" w:sz="4" w:space="0" w:color="auto"/>
            </w:tcBorders>
            <w:vAlign w:val="center"/>
          </w:tcPr>
          <w:p w:rsidR="006E695F" w:rsidRPr="00F04984" w:rsidRDefault="006E695F" w:rsidP="000745C1">
            <w:pPr>
              <w:spacing w:after="0" w:line="240" w:lineRule="auto"/>
              <w:jc w:val="center"/>
              <w:rPr>
                <w:rFonts w:ascii="Times New Roman" w:eastAsia="Times New Roman" w:hAnsi="Times New Roman"/>
                <w:sz w:val="24"/>
                <w:szCs w:val="24"/>
                <w:lang w:eastAsia="ru-RU"/>
              </w:rPr>
            </w:pPr>
          </w:p>
        </w:tc>
        <w:tc>
          <w:tcPr>
            <w:tcW w:w="3554" w:type="dxa"/>
            <w:gridSpan w:val="2"/>
            <w:tcBorders>
              <w:top w:val="single" w:sz="4" w:space="0" w:color="auto"/>
              <w:left w:val="nil"/>
              <w:bottom w:val="single" w:sz="4" w:space="0" w:color="auto"/>
              <w:right w:val="single" w:sz="4" w:space="0" w:color="auto"/>
            </w:tcBorders>
            <w:vAlign w:val="center"/>
          </w:tcPr>
          <w:p w:rsidR="006E695F" w:rsidRPr="00F04984" w:rsidRDefault="006E695F" w:rsidP="000745C1">
            <w:pPr>
              <w:spacing w:after="0" w:line="240" w:lineRule="auto"/>
              <w:jc w:val="center"/>
              <w:rPr>
                <w:rFonts w:ascii="Times New Roman" w:eastAsia="Times New Roman" w:hAnsi="Times New Roman"/>
                <w:b/>
                <w:bCs/>
                <w:sz w:val="24"/>
                <w:szCs w:val="24"/>
                <w:lang w:eastAsia="ru-RU"/>
              </w:rPr>
            </w:pPr>
          </w:p>
        </w:tc>
      </w:tr>
      <w:tr w:rsidR="006E695F" w:rsidRPr="00F04984" w:rsidTr="000745C1">
        <w:trPr>
          <w:trHeight w:val="652"/>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5F" w:rsidRPr="00F04984" w:rsidRDefault="006E695F" w:rsidP="000745C1">
            <w:pPr>
              <w:spacing w:after="0" w:line="240" w:lineRule="auto"/>
              <w:rPr>
                <w:rFonts w:ascii="Times New Roman" w:eastAsia="Times New Roman" w:hAnsi="Times New Roman"/>
                <w:color w:val="000000"/>
                <w:sz w:val="24"/>
                <w:szCs w:val="24"/>
                <w:lang w:eastAsia="ru-RU"/>
              </w:rPr>
            </w:pPr>
            <w:r w:rsidRPr="00F04984">
              <w:rPr>
                <w:rFonts w:ascii="Times New Roman" w:eastAsia="Times New Roman" w:hAnsi="Times New Roman"/>
                <w:color w:val="000000"/>
                <w:sz w:val="24"/>
                <w:szCs w:val="24"/>
                <w:lang w:eastAsia="ru-RU"/>
              </w:rPr>
              <w:t>2.</w:t>
            </w:r>
          </w:p>
        </w:tc>
        <w:tc>
          <w:tcPr>
            <w:tcW w:w="3296" w:type="dxa"/>
            <w:tcBorders>
              <w:top w:val="single" w:sz="4" w:space="0" w:color="auto"/>
              <w:left w:val="nil"/>
              <w:bottom w:val="single" w:sz="4" w:space="0" w:color="auto"/>
              <w:right w:val="single" w:sz="4" w:space="0" w:color="auto"/>
            </w:tcBorders>
            <w:shd w:val="clear" w:color="auto" w:fill="auto"/>
            <w:vAlign w:val="center"/>
          </w:tcPr>
          <w:p w:rsidR="006E695F" w:rsidRPr="00F04984" w:rsidRDefault="006E695F" w:rsidP="000745C1">
            <w:pPr>
              <w:spacing w:after="0" w:line="240" w:lineRule="auto"/>
              <w:rPr>
                <w:rFonts w:ascii="Times New Roman" w:eastAsia="Times New Roman" w:hAnsi="Times New Roman"/>
                <w:sz w:val="24"/>
                <w:szCs w:val="24"/>
                <w:lang w:eastAsia="x-none"/>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5F" w:rsidRPr="00F04984" w:rsidRDefault="006E695F" w:rsidP="000745C1">
            <w:pPr>
              <w:spacing w:after="0" w:line="240" w:lineRule="auto"/>
              <w:jc w:val="center"/>
              <w:rPr>
                <w:rFonts w:ascii="Times New Roman" w:eastAsia="Times New Roman" w:hAnsi="Times New Roman"/>
                <w:sz w:val="24"/>
                <w:szCs w:val="24"/>
                <w:lang w:eastAsia="ru-RU"/>
              </w:rPr>
            </w:pPr>
          </w:p>
        </w:tc>
        <w:tc>
          <w:tcPr>
            <w:tcW w:w="2060" w:type="dxa"/>
            <w:tcBorders>
              <w:top w:val="single" w:sz="4" w:space="0" w:color="auto"/>
              <w:left w:val="nil"/>
              <w:bottom w:val="single" w:sz="4" w:space="0" w:color="auto"/>
              <w:right w:val="single" w:sz="4" w:space="0" w:color="auto"/>
            </w:tcBorders>
            <w:vAlign w:val="center"/>
          </w:tcPr>
          <w:p w:rsidR="006E695F" w:rsidRPr="00F04984" w:rsidRDefault="006E695F" w:rsidP="000745C1">
            <w:pPr>
              <w:spacing w:after="0" w:line="240" w:lineRule="auto"/>
              <w:jc w:val="center"/>
              <w:rPr>
                <w:rFonts w:ascii="Times New Roman" w:eastAsia="Times New Roman" w:hAnsi="Times New Roman"/>
                <w:sz w:val="24"/>
                <w:szCs w:val="24"/>
                <w:lang w:eastAsia="ru-RU"/>
              </w:rPr>
            </w:pPr>
          </w:p>
        </w:tc>
        <w:tc>
          <w:tcPr>
            <w:tcW w:w="3554" w:type="dxa"/>
            <w:gridSpan w:val="2"/>
            <w:tcBorders>
              <w:top w:val="single" w:sz="4" w:space="0" w:color="auto"/>
              <w:left w:val="nil"/>
              <w:bottom w:val="single" w:sz="4" w:space="0" w:color="auto"/>
              <w:right w:val="single" w:sz="4" w:space="0" w:color="auto"/>
            </w:tcBorders>
            <w:vAlign w:val="center"/>
          </w:tcPr>
          <w:p w:rsidR="006E695F" w:rsidRPr="00F04984" w:rsidRDefault="006E695F" w:rsidP="000745C1">
            <w:pPr>
              <w:spacing w:after="0" w:line="240" w:lineRule="auto"/>
              <w:jc w:val="center"/>
              <w:rPr>
                <w:rFonts w:ascii="Times New Roman" w:eastAsia="Times New Roman" w:hAnsi="Times New Roman"/>
                <w:b/>
                <w:bCs/>
                <w:sz w:val="24"/>
                <w:szCs w:val="24"/>
                <w:lang w:eastAsia="ru-RU"/>
              </w:rPr>
            </w:pPr>
          </w:p>
        </w:tc>
      </w:tr>
      <w:tr w:rsidR="006E695F" w:rsidRPr="00F04984" w:rsidTr="000745C1">
        <w:trPr>
          <w:trHeight w:val="652"/>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5F" w:rsidRPr="00F04984" w:rsidRDefault="006E695F" w:rsidP="000745C1">
            <w:pPr>
              <w:spacing w:after="0" w:line="240" w:lineRule="auto"/>
              <w:rPr>
                <w:rFonts w:ascii="Times New Roman" w:eastAsia="Times New Roman" w:hAnsi="Times New Roman"/>
                <w:color w:val="000000"/>
                <w:sz w:val="24"/>
                <w:szCs w:val="24"/>
                <w:lang w:eastAsia="ru-RU"/>
              </w:rPr>
            </w:pPr>
            <w:r w:rsidRPr="00F04984">
              <w:rPr>
                <w:rFonts w:ascii="Times New Roman" w:eastAsia="Times New Roman" w:hAnsi="Times New Roman"/>
                <w:color w:val="000000"/>
                <w:sz w:val="24"/>
                <w:szCs w:val="24"/>
                <w:lang w:eastAsia="ru-RU"/>
              </w:rPr>
              <w:t>3.</w:t>
            </w:r>
          </w:p>
        </w:tc>
        <w:tc>
          <w:tcPr>
            <w:tcW w:w="3296" w:type="dxa"/>
            <w:tcBorders>
              <w:top w:val="single" w:sz="4" w:space="0" w:color="auto"/>
              <w:left w:val="nil"/>
              <w:bottom w:val="single" w:sz="4" w:space="0" w:color="auto"/>
              <w:right w:val="single" w:sz="4" w:space="0" w:color="auto"/>
            </w:tcBorders>
            <w:shd w:val="clear" w:color="auto" w:fill="auto"/>
            <w:vAlign w:val="center"/>
          </w:tcPr>
          <w:p w:rsidR="006E695F" w:rsidRPr="00F04984" w:rsidRDefault="006E695F" w:rsidP="000745C1">
            <w:pPr>
              <w:spacing w:after="0" w:line="240" w:lineRule="auto"/>
              <w:rPr>
                <w:rFonts w:ascii="Times New Roman" w:eastAsia="Times New Roman" w:hAnsi="Times New Roman"/>
                <w:sz w:val="24"/>
                <w:szCs w:val="24"/>
                <w:lang w:eastAsia="x-none"/>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5F" w:rsidRPr="00F04984" w:rsidRDefault="006E695F" w:rsidP="000745C1">
            <w:pPr>
              <w:spacing w:after="0" w:line="240" w:lineRule="auto"/>
              <w:jc w:val="center"/>
              <w:rPr>
                <w:rFonts w:ascii="Times New Roman" w:eastAsia="Times New Roman" w:hAnsi="Times New Roman"/>
                <w:sz w:val="24"/>
                <w:szCs w:val="24"/>
                <w:lang w:eastAsia="ru-RU"/>
              </w:rPr>
            </w:pPr>
          </w:p>
        </w:tc>
        <w:tc>
          <w:tcPr>
            <w:tcW w:w="2060" w:type="dxa"/>
            <w:tcBorders>
              <w:top w:val="single" w:sz="4" w:space="0" w:color="auto"/>
              <w:left w:val="nil"/>
              <w:bottom w:val="single" w:sz="4" w:space="0" w:color="auto"/>
              <w:right w:val="single" w:sz="4" w:space="0" w:color="auto"/>
            </w:tcBorders>
            <w:vAlign w:val="center"/>
          </w:tcPr>
          <w:p w:rsidR="006E695F" w:rsidRPr="00F04984" w:rsidRDefault="006E695F" w:rsidP="000745C1">
            <w:pPr>
              <w:spacing w:after="0" w:line="240" w:lineRule="auto"/>
              <w:jc w:val="center"/>
              <w:rPr>
                <w:rFonts w:ascii="Times New Roman" w:eastAsia="Times New Roman" w:hAnsi="Times New Roman"/>
                <w:sz w:val="24"/>
                <w:szCs w:val="24"/>
                <w:lang w:eastAsia="ru-RU"/>
              </w:rPr>
            </w:pPr>
          </w:p>
        </w:tc>
        <w:tc>
          <w:tcPr>
            <w:tcW w:w="3554" w:type="dxa"/>
            <w:gridSpan w:val="2"/>
            <w:tcBorders>
              <w:top w:val="single" w:sz="4" w:space="0" w:color="auto"/>
              <w:left w:val="nil"/>
              <w:bottom w:val="single" w:sz="4" w:space="0" w:color="auto"/>
              <w:right w:val="single" w:sz="4" w:space="0" w:color="auto"/>
            </w:tcBorders>
            <w:vAlign w:val="center"/>
          </w:tcPr>
          <w:p w:rsidR="006E695F" w:rsidRPr="00F04984" w:rsidRDefault="006E695F" w:rsidP="000745C1">
            <w:pPr>
              <w:spacing w:after="0" w:line="240" w:lineRule="auto"/>
              <w:jc w:val="center"/>
              <w:rPr>
                <w:rFonts w:ascii="Times New Roman" w:eastAsia="Times New Roman" w:hAnsi="Times New Roman"/>
                <w:b/>
                <w:bCs/>
                <w:sz w:val="24"/>
                <w:szCs w:val="24"/>
                <w:lang w:eastAsia="ru-RU"/>
              </w:rPr>
            </w:pPr>
          </w:p>
        </w:tc>
      </w:tr>
      <w:tr w:rsidR="006E695F" w:rsidRPr="00F04984" w:rsidTr="000745C1">
        <w:trPr>
          <w:trHeight w:val="425"/>
        </w:trPr>
        <w:tc>
          <w:tcPr>
            <w:tcW w:w="8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E695F" w:rsidRPr="00F04984" w:rsidRDefault="006E695F" w:rsidP="000745C1">
            <w:pPr>
              <w:spacing w:after="0" w:line="240" w:lineRule="auto"/>
              <w:jc w:val="center"/>
              <w:rPr>
                <w:rFonts w:ascii="Times New Roman" w:eastAsia="Times New Roman" w:hAnsi="Times New Roman"/>
                <w:b/>
                <w:sz w:val="24"/>
                <w:szCs w:val="24"/>
                <w:lang w:eastAsia="ru-RU"/>
              </w:rPr>
            </w:pPr>
            <w:r w:rsidRPr="00F04984">
              <w:rPr>
                <w:rFonts w:ascii="Times New Roman" w:eastAsia="Times New Roman" w:hAnsi="Times New Roman"/>
                <w:b/>
                <w:sz w:val="24"/>
                <w:szCs w:val="24"/>
                <w:lang w:eastAsia="ru-RU"/>
              </w:rPr>
              <w:t xml:space="preserve">                                                                                                                          Всього: </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6E695F" w:rsidRPr="00F04984" w:rsidRDefault="006E695F" w:rsidP="000745C1">
            <w:pPr>
              <w:spacing w:after="0" w:line="240" w:lineRule="auto"/>
              <w:jc w:val="center"/>
              <w:rPr>
                <w:rFonts w:ascii="Times New Roman" w:eastAsia="Times New Roman" w:hAnsi="Times New Roman"/>
                <w:b/>
                <w:bCs/>
                <w:sz w:val="24"/>
                <w:szCs w:val="24"/>
                <w:lang w:eastAsia="ru-RU"/>
              </w:rPr>
            </w:pPr>
          </w:p>
        </w:tc>
      </w:tr>
      <w:tr w:rsidR="006E695F" w:rsidRPr="00F04984" w:rsidTr="000745C1">
        <w:trPr>
          <w:trHeight w:val="425"/>
        </w:trPr>
        <w:tc>
          <w:tcPr>
            <w:tcW w:w="8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E695F" w:rsidRPr="00F04984" w:rsidRDefault="006E695F" w:rsidP="000745C1">
            <w:pPr>
              <w:spacing w:after="0" w:line="240" w:lineRule="auto"/>
              <w:jc w:val="center"/>
              <w:rPr>
                <w:rFonts w:ascii="Times New Roman" w:eastAsia="Times New Roman" w:hAnsi="Times New Roman"/>
                <w:b/>
                <w:sz w:val="24"/>
                <w:szCs w:val="24"/>
                <w:lang w:eastAsia="ru-RU"/>
              </w:rPr>
            </w:pPr>
            <w:r w:rsidRPr="00F04984">
              <w:rPr>
                <w:rFonts w:ascii="Times New Roman" w:eastAsia="Times New Roman" w:hAnsi="Times New Roman"/>
                <w:b/>
                <w:sz w:val="24"/>
                <w:szCs w:val="24"/>
                <w:lang w:eastAsia="ru-RU"/>
              </w:rPr>
              <w:t xml:space="preserve">                                                                                                                     у </w:t>
            </w:r>
            <w:proofErr w:type="spellStart"/>
            <w:r w:rsidRPr="00F04984">
              <w:rPr>
                <w:rFonts w:ascii="Times New Roman" w:eastAsia="Times New Roman" w:hAnsi="Times New Roman"/>
                <w:b/>
                <w:sz w:val="24"/>
                <w:szCs w:val="24"/>
                <w:lang w:eastAsia="ru-RU"/>
              </w:rPr>
              <w:t>т.ч</w:t>
            </w:r>
            <w:proofErr w:type="spellEnd"/>
            <w:r w:rsidRPr="00F04984">
              <w:rPr>
                <w:rFonts w:ascii="Times New Roman" w:eastAsia="Times New Roman" w:hAnsi="Times New Roman"/>
                <w:b/>
                <w:sz w:val="24"/>
                <w:szCs w:val="24"/>
                <w:lang w:eastAsia="ru-RU"/>
              </w:rPr>
              <w:t>. ПДВ</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6E695F" w:rsidRPr="00F04984" w:rsidRDefault="006E695F" w:rsidP="000745C1">
            <w:pPr>
              <w:spacing w:after="0" w:line="240" w:lineRule="auto"/>
              <w:jc w:val="center"/>
              <w:rPr>
                <w:rFonts w:ascii="Times New Roman" w:eastAsia="Times New Roman" w:hAnsi="Times New Roman"/>
                <w:b/>
                <w:bCs/>
                <w:sz w:val="24"/>
                <w:szCs w:val="24"/>
                <w:lang w:eastAsia="ru-RU"/>
              </w:rPr>
            </w:pPr>
          </w:p>
        </w:tc>
      </w:tr>
    </w:tbl>
    <w:p w:rsidR="006E695F" w:rsidRPr="00F04984" w:rsidRDefault="006E695F" w:rsidP="006E695F">
      <w:pPr>
        <w:tabs>
          <w:tab w:val="left" w:pos="0"/>
          <w:tab w:val="center" w:pos="4153"/>
          <w:tab w:val="right" w:pos="8306"/>
        </w:tabs>
        <w:suppressAutoHyphens/>
        <w:jc w:val="both"/>
        <w:rPr>
          <w:rFonts w:ascii="Times New Roman" w:eastAsia="Times New Roman" w:hAnsi="Times New Roman" w:cs="Calibri"/>
          <w:noProof/>
          <w:sz w:val="24"/>
          <w:szCs w:val="24"/>
          <w:lang w:eastAsia="ar-SA"/>
        </w:rPr>
      </w:pPr>
    </w:p>
    <w:p w:rsidR="006E695F" w:rsidRPr="00F04984" w:rsidRDefault="006E695F" w:rsidP="006E695F">
      <w:pPr>
        <w:tabs>
          <w:tab w:val="left" w:pos="0"/>
          <w:tab w:val="center" w:pos="4153"/>
          <w:tab w:val="right" w:pos="8306"/>
        </w:tabs>
        <w:suppressAutoHyphens/>
        <w:jc w:val="both"/>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Загальна вартість пропозиції складає:</w:t>
      </w:r>
    </w:p>
    <w:p w:rsidR="006E695F" w:rsidRPr="00F04984" w:rsidRDefault="006E695F" w:rsidP="006E695F">
      <w:pPr>
        <w:tabs>
          <w:tab w:val="left" w:pos="0"/>
          <w:tab w:val="center" w:pos="4153"/>
          <w:tab w:val="right" w:pos="8306"/>
        </w:tabs>
        <w:suppressAutoHyphens/>
        <w:spacing w:after="160"/>
        <w:jc w:val="both"/>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t>1. (без урахування ПДВ)_________________________ (сума цифрами та літерами) грн.</w:t>
      </w:r>
    </w:p>
    <w:p w:rsidR="006E695F" w:rsidRPr="00F04984" w:rsidRDefault="006E695F" w:rsidP="006E695F">
      <w:pPr>
        <w:tabs>
          <w:tab w:val="left" w:pos="0"/>
          <w:tab w:val="center" w:pos="4153"/>
          <w:tab w:val="right" w:pos="8306"/>
        </w:tabs>
        <w:suppressAutoHyphens/>
        <w:jc w:val="both"/>
        <w:rPr>
          <w:rFonts w:eastAsia="Times New Roman" w:cs="Calibri"/>
          <w:noProof/>
          <w:sz w:val="24"/>
          <w:szCs w:val="24"/>
          <w:lang w:eastAsia="ar-SA"/>
        </w:rPr>
      </w:pPr>
      <w:r w:rsidRPr="00F04984">
        <w:rPr>
          <w:rFonts w:ascii="Times New Roman" w:eastAsia="Times New Roman" w:hAnsi="Times New Roman" w:cs="Calibri"/>
          <w:noProof/>
          <w:sz w:val="24"/>
          <w:szCs w:val="24"/>
          <w:lang w:eastAsia="ar-SA"/>
        </w:rPr>
        <w:t>2. (з урахуванням ПДВ)_________________________</w:t>
      </w:r>
      <w:r w:rsidRPr="00F04984">
        <w:rPr>
          <w:rFonts w:eastAsia="Times New Roman" w:cs="Calibri"/>
          <w:noProof/>
          <w:sz w:val="24"/>
          <w:szCs w:val="24"/>
          <w:lang w:eastAsia="ar-SA"/>
        </w:rPr>
        <w:t xml:space="preserve"> </w:t>
      </w:r>
      <w:r w:rsidRPr="00F04984">
        <w:rPr>
          <w:rFonts w:eastAsia="Times New Roman" w:cs="Calibri"/>
          <w:i/>
          <w:noProof/>
          <w:sz w:val="24"/>
          <w:szCs w:val="24"/>
          <w:lang w:eastAsia="ar-SA"/>
        </w:rPr>
        <w:t>(</w:t>
      </w:r>
      <w:r w:rsidRPr="00F04984">
        <w:rPr>
          <w:rFonts w:ascii="Times New Roman" w:eastAsia="Times New Roman" w:hAnsi="Times New Roman" w:cs="Calibri"/>
          <w:noProof/>
          <w:sz w:val="24"/>
          <w:szCs w:val="24"/>
          <w:lang w:eastAsia="ar-SA"/>
        </w:rPr>
        <w:t>сума цифрами та літерами) грн.</w:t>
      </w:r>
    </w:p>
    <w:p w:rsidR="006E695F" w:rsidRPr="00F04984" w:rsidRDefault="006E695F" w:rsidP="006E695F">
      <w:pPr>
        <w:widowControl w:val="0"/>
        <w:tabs>
          <w:tab w:val="left" w:pos="993"/>
        </w:tabs>
        <w:suppressAutoHyphens/>
        <w:autoSpaceDE w:val="0"/>
        <w:autoSpaceDN w:val="0"/>
        <w:adjustRightInd w:val="0"/>
        <w:spacing w:after="160"/>
        <w:ind w:firstLine="567"/>
        <w:jc w:val="both"/>
        <w:rPr>
          <w:rFonts w:ascii="Times New Roman" w:eastAsia="Times New Roman" w:hAnsi="Times New Roman" w:cs="Calibri"/>
          <w:noProof/>
          <w:sz w:val="24"/>
          <w:szCs w:val="24"/>
          <w:lang w:eastAsia="ar-SA"/>
        </w:rPr>
      </w:pPr>
      <w:r w:rsidRPr="00F04984">
        <w:rPr>
          <w:rFonts w:ascii="Times New Roman" w:eastAsia="Times New Roman" w:hAnsi="Times New Roman" w:cs="Calibri"/>
          <w:noProof/>
          <w:sz w:val="24"/>
          <w:szCs w:val="24"/>
          <w:lang w:eastAsia="ar-SA"/>
        </w:rPr>
        <w:lastRenderedPageBreak/>
        <w:t>Подання нами цієї пропозиції означає, що ми ______________(назва Учасника), ознайомлені і усвідомлюємо в повній мірі вимоги Замовника, викладені в цій документації електронних торгів, в тому числі запропоновані Замовником умови оплати та погоджуємося з ними.</w:t>
      </w:r>
    </w:p>
    <w:p w:rsidR="006E695F" w:rsidRPr="00F04984" w:rsidRDefault="006E695F" w:rsidP="006E695F">
      <w:pPr>
        <w:spacing w:after="0"/>
        <w:ind w:right="141" w:firstLine="567"/>
        <w:jc w:val="both"/>
        <w:rPr>
          <w:rFonts w:ascii="Times New Roman" w:hAnsi="Times New Roman"/>
          <w:sz w:val="24"/>
          <w:szCs w:val="24"/>
        </w:rPr>
      </w:pPr>
      <w:r w:rsidRPr="00F04984">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695F" w:rsidRPr="00F04984" w:rsidRDefault="006E695F" w:rsidP="006E695F">
      <w:pPr>
        <w:spacing w:after="0"/>
        <w:ind w:right="141" w:firstLine="540"/>
        <w:jc w:val="both"/>
        <w:rPr>
          <w:rFonts w:ascii="Times New Roman" w:hAnsi="Times New Roman"/>
          <w:sz w:val="24"/>
          <w:szCs w:val="24"/>
        </w:rPr>
      </w:pPr>
      <w:r w:rsidRPr="00F04984">
        <w:rPr>
          <w:rFonts w:ascii="Times New Roman" w:hAnsi="Times New Roman"/>
          <w:sz w:val="24"/>
          <w:szCs w:val="24"/>
        </w:rPr>
        <w:t xml:space="preserve">2. Ми погоджуємося дотримуватися умов цієї пропозиції протягом </w:t>
      </w:r>
      <w:r w:rsidRPr="00F04984">
        <w:rPr>
          <w:rFonts w:ascii="Times New Roman" w:hAnsi="Times New Roman"/>
          <w:iCs/>
          <w:sz w:val="24"/>
          <w:szCs w:val="24"/>
        </w:rPr>
        <w:t>120</w:t>
      </w:r>
      <w:r w:rsidRPr="00F04984">
        <w:rPr>
          <w:rFonts w:ascii="Times New Roman" w:hAnsi="Times New Roman"/>
          <w:sz w:val="24"/>
          <w:szCs w:val="24"/>
        </w:rPr>
        <w:t xml:space="preserve"> календарних днів з дня розкриття тендерної пропозиції. </w:t>
      </w:r>
      <w:r w:rsidRPr="00F04984">
        <w:rPr>
          <w:rFonts w:ascii="Times New Roman" w:hAnsi="Times New Roman"/>
          <w:snapToGrid w:val="0"/>
          <w:sz w:val="24"/>
          <w:szCs w:val="24"/>
        </w:rPr>
        <w:t>Наша пропозиція буде обов’язковою для нас до закінчення зазначеного терміну</w:t>
      </w:r>
      <w:r w:rsidRPr="00F04984">
        <w:rPr>
          <w:rFonts w:ascii="Times New Roman" w:hAnsi="Times New Roman"/>
          <w:sz w:val="24"/>
          <w:szCs w:val="24"/>
        </w:rPr>
        <w:t>.</w:t>
      </w:r>
    </w:p>
    <w:p w:rsidR="006E695F" w:rsidRPr="00F04984" w:rsidRDefault="006E695F" w:rsidP="006E695F">
      <w:pPr>
        <w:spacing w:after="0"/>
        <w:ind w:right="141" w:firstLine="540"/>
        <w:jc w:val="both"/>
        <w:rPr>
          <w:rFonts w:ascii="Times New Roman" w:hAnsi="Times New Roman"/>
          <w:sz w:val="24"/>
          <w:szCs w:val="24"/>
        </w:rPr>
      </w:pPr>
      <w:r w:rsidRPr="00F04984">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w:t>
      </w:r>
      <w:r w:rsidRPr="00F04984">
        <w:rPr>
          <w:rFonts w:ascii="Times New Roman" w:hAnsi="Times New Roman"/>
          <w:bCs/>
          <w:sz w:val="24"/>
          <w:szCs w:val="24"/>
        </w:rPr>
        <w:t xml:space="preserve">можете коригувати кінцевий обсяг предмета закупівлі, а </w:t>
      </w:r>
      <w:r w:rsidRPr="00F04984">
        <w:rPr>
          <w:rFonts w:ascii="Times New Roman" w:hAnsi="Times New Roman"/>
          <w:sz w:val="24"/>
          <w:szCs w:val="24"/>
        </w:rPr>
        <w:t>також розуміємо, що Ви не обмежені у прийнятті будь-якої іншої пропозиції з більш вигідними для Вас умовами.</w:t>
      </w:r>
    </w:p>
    <w:p w:rsidR="006E695F" w:rsidRPr="00F04984" w:rsidRDefault="006E695F" w:rsidP="006E695F">
      <w:pPr>
        <w:spacing w:after="0"/>
        <w:ind w:right="141" w:firstLine="540"/>
        <w:jc w:val="both"/>
        <w:rPr>
          <w:rFonts w:ascii="Times New Roman" w:hAnsi="Times New Roman"/>
          <w:sz w:val="24"/>
          <w:szCs w:val="24"/>
        </w:rPr>
      </w:pPr>
      <w:r w:rsidRPr="00F04984">
        <w:rPr>
          <w:rFonts w:ascii="Times New Roman" w:hAnsi="Times New Roman"/>
          <w:sz w:val="24"/>
          <w:szCs w:val="24"/>
        </w:rPr>
        <w:t>4.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6E695F" w:rsidRPr="00F04984" w:rsidRDefault="006E695F" w:rsidP="006E695F">
      <w:pPr>
        <w:spacing w:after="0"/>
        <w:ind w:right="141" w:firstLine="539"/>
        <w:jc w:val="both"/>
        <w:rPr>
          <w:rFonts w:ascii="Times New Roman" w:hAnsi="Times New Roman"/>
        </w:rPr>
      </w:pPr>
      <w:r w:rsidRPr="00F04984">
        <w:rPr>
          <w:rFonts w:ascii="Times New Roman" w:hAnsi="Times New Roman"/>
          <w:sz w:val="24"/>
          <w:szCs w:val="24"/>
        </w:rPr>
        <w:t>5</w:t>
      </w:r>
      <w:r w:rsidRPr="00F04984">
        <w:rPr>
          <w:rFonts w:ascii="Times New Roman" w:hAnsi="Times New Roman"/>
        </w:rPr>
        <w:t xml:space="preserve">. </w:t>
      </w:r>
      <w:r w:rsidRPr="00F04984">
        <w:rPr>
          <w:rFonts w:ascii="Times New Roman" w:hAnsi="Times New Roman"/>
          <w:sz w:val="24"/>
          <w:szCs w:val="24"/>
        </w:rPr>
        <w:t>В разі визнання нас переможцем ми зобов’язуємося в строки визначені Законом надати документи на підтвердження відсутності підстав передбачених п. 47 Особливостей</w:t>
      </w:r>
      <w:r w:rsidRPr="00F04984">
        <w:rPr>
          <w:rFonts w:ascii="Times New Roman" w:hAnsi="Times New Roman"/>
        </w:rPr>
        <w:t>.</w:t>
      </w:r>
    </w:p>
    <w:p w:rsidR="006E695F" w:rsidRPr="00F04984" w:rsidRDefault="006E695F" w:rsidP="006E695F">
      <w:pPr>
        <w:spacing w:after="0"/>
        <w:ind w:right="141" w:firstLine="720"/>
        <w:jc w:val="both"/>
        <w:rPr>
          <w:rFonts w:ascii="Times New Roman" w:hAnsi="Times New Roman"/>
          <w:sz w:val="24"/>
          <w:szCs w:val="24"/>
        </w:rPr>
      </w:pPr>
      <w:r w:rsidRPr="00F04984">
        <w:rPr>
          <w:rFonts w:ascii="Times New Roman" w:hAnsi="Times New Roman"/>
          <w:sz w:val="24"/>
          <w:szCs w:val="24"/>
        </w:rPr>
        <w:t>При цьому ми погоджуємось, що оплата за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6E695F" w:rsidRPr="00F04984" w:rsidRDefault="006E695F" w:rsidP="006E695F">
      <w:pPr>
        <w:spacing w:after="0"/>
        <w:ind w:right="141"/>
        <w:jc w:val="both"/>
        <w:rPr>
          <w:rFonts w:ascii="Times New Roman" w:hAnsi="Times New Roman"/>
          <w:b/>
          <w:sz w:val="24"/>
          <w:szCs w:val="24"/>
        </w:rPr>
      </w:pPr>
      <w:r w:rsidRPr="00F04984">
        <w:rPr>
          <w:rFonts w:ascii="Times New Roman" w:hAnsi="Times New Roman"/>
          <w:b/>
          <w:sz w:val="24"/>
          <w:szCs w:val="24"/>
        </w:rPr>
        <w:t xml:space="preserve">Уповноважена особа </w:t>
      </w:r>
      <w:r w:rsidRPr="00F04984">
        <w:rPr>
          <w:rFonts w:ascii="Times New Roman" w:hAnsi="Times New Roman"/>
          <w:sz w:val="24"/>
          <w:szCs w:val="24"/>
        </w:rPr>
        <w:t xml:space="preserve">              </w:t>
      </w:r>
      <w:r w:rsidRPr="00F04984">
        <w:rPr>
          <w:rFonts w:ascii="Times New Roman" w:hAnsi="Times New Roman"/>
          <w:b/>
          <w:sz w:val="24"/>
          <w:szCs w:val="24"/>
        </w:rPr>
        <w:t xml:space="preserve">___________ </w:t>
      </w:r>
      <w:r w:rsidRPr="00F04984">
        <w:rPr>
          <w:rFonts w:ascii="Times New Roman" w:hAnsi="Times New Roman"/>
          <w:b/>
          <w:sz w:val="24"/>
          <w:szCs w:val="24"/>
        </w:rPr>
        <w:tab/>
      </w:r>
      <w:r w:rsidRPr="00F04984">
        <w:rPr>
          <w:rFonts w:ascii="Times New Roman" w:hAnsi="Times New Roman"/>
          <w:b/>
          <w:sz w:val="24"/>
          <w:szCs w:val="24"/>
        </w:rPr>
        <w:tab/>
      </w:r>
      <w:r w:rsidRPr="00F04984">
        <w:rPr>
          <w:rFonts w:ascii="Times New Roman" w:hAnsi="Times New Roman"/>
          <w:b/>
          <w:sz w:val="24"/>
          <w:szCs w:val="24"/>
        </w:rPr>
        <w:tab/>
      </w:r>
      <w:r w:rsidRPr="00F04984">
        <w:rPr>
          <w:rFonts w:ascii="Times New Roman" w:hAnsi="Times New Roman"/>
          <w:b/>
          <w:sz w:val="24"/>
          <w:szCs w:val="24"/>
        </w:rPr>
        <w:tab/>
        <w:t xml:space="preserve">  (підпис)</w:t>
      </w:r>
      <w:r w:rsidRPr="00F04984">
        <w:rPr>
          <w:rFonts w:ascii="Times New Roman" w:hAnsi="Times New Roman"/>
          <w:b/>
          <w:sz w:val="24"/>
          <w:szCs w:val="24"/>
        </w:rPr>
        <w:tab/>
        <w:t xml:space="preserve">            (ініціали та прізвище)</w:t>
      </w:r>
      <w:r w:rsidRPr="00F04984">
        <w:rPr>
          <w:rFonts w:ascii="Times New Roman" w:hAnsi="Times New Roman"/>
          <w:b/>
          <w:sz w:val="18"/>
          <w:szCs w:val="24"/>
        </w:rPr>
        <w:t xml:space="preserve">                                                                                             </w:t>
      </w:r>
    </w:p>
    <w:p w:rsidR="006E695F" w:rsidRPr="006E695F" w:rsidRDefault="006E695F" w:rsidP="006E695F">
      <w:pPr>
        <w:spacing w:after="160" w:line="259" w:lineRule="auto"/>
        <w:rPr>
          <w:rFonts w:cs="Calibri"/>
          <w:lang w:eastAsia="uk-UA"/>
        </w:rPr>
      </w:pPr>
    </w:p>
    <w:sectPr w:rsidR="006E695F" w:rsidRPr="006E6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4F4"/>
    <w:multiLevelType w:val="multilevel"/>
    <w:tmpl w:val="18747A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CAD7171"/>
    <w:multiLevelType w:val="multilevel"/>
    <w:tmpl w:val="60E0E8BA"/>
    <w:lvl w:ilvl="0">
      <w:start w:val="13"/>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6">
    <w:nsid w:val="26F41B16"/>
    <w:multiLevelType w:val="hybridMultilevel"/>
    <w:tmpl w:val="CF6A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C7A1D"/>
    <w:multiLevelType w:val="multilevel"/>
    <w:tmpl w:val="DD04A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92E2728"/>
    <w:multiLevelType w:val="multilevel"/>
    <w:tmpl w:val="FB7682F4"/>
    <w:lvl w:ilvl="0">
      <w:start w:val="4"/>
      <w:numFmt w:val="decimal"/>
      <w:lvlText w:val="%1."/>
      <w:lvlJc w:val="left"/>
      <w:pPr>
        <w:ind w:left="360" w:hanging="360"/>
      </w:pPr>
      <w:rPr>
        <w:rFonts w:eastAsia="Arial Narrow" w:hint="default"/>
        <w:b/>
        <w:sz w:val="24"/>
        <w:szCs w:val="24"/>
      </w:rPr>
    </w:lvl>
    <w:lvl w:ilvl="1">
      <w:start w:val="1"/>
      <w:numFmt w:val="decimal"/>
      <w:lvlText w:val="%1.%2."/>
      <w:lvlJc w:val="left"/>
      <w:pPr>
        <w:ind w:left="360" w:hanging="360"/>
      </w:pPr>
      <w:rPr>
        <w:rFonts w:eastAsia="Arial Narrow" w:hint="default"/>
        <w:b w:val="0"/>
        <w:sz w:val="24"/>
        <w:szCs w:val="24"/>
      </w:rPr>
    </w:lvl>
    <w:lvl w:ilvl="2">
      <w:start w:val="1"/>
      <w:numFmt w:val="decimal"/>
      <w:lvlText w:val="%1.%2.%3."/>
      <w:lvlJc w:val="left"/>
      <w:pPr>
        <w:ind w:left="720" w:hanging="720"/>
      </w:pPr>
      <w:rPr>
        <w:rFonts w:eastAsia="Arial Narrow" w:hint="default"/>
        <w:b w:val="0"/>
        <w:sz w:val="24"/>
        <w:szCs w:val="24"/>
      </w:rPr>
    </w:lvl>
    <w:lvl w:ilvl="3">
      <w:start w:val="1"/>
      <w:numFmt w:val="decimal"/>
      <w:lvlText w:val="%1.%2.%3.%4."/>
      <w:lvlJc w:val="left"/>
      <w:pPr>
        <w:ind w:left="2421" w:hanging="720"/>
      </w:pPr>
      <w:rPr>
        <w:rFonts w:eastAsia="Arial Narrow" w:hint="default"/>
        <w:b w:val="0"/>
        <w:sz w:val="20"/>
      </w:rPr>
    </w:lvl>
    <w:lvl w:ilvl="4">
      <w:start w:val="1"/>
      <w:numFmt w:val="decimal"/>
      <w:lvlText w:val="%1.%2.%3.%4.%5."/>
      <w:lvlJc w:val="left"/>
      <w:pPr>
        <w:ind w:left="3348" w:hanging="1080"/>
      </w:pPr>
      <w:rPr>
        <w:rFonts w:eastAsia="Arial Narrow" w:hint="default"/>
        <w:b w:val="0"/>
        <w:sz w:val="20"/>
      </w:rPr>
    </w:lvl>
    <w:lvl w:ilvl="5">
      <w:start w:val="1"/>
      <w:numFmt w:val="decimal"/>
      <w:lvlText w:val="%1.%2.%3.%4.%5.%6."/>
      <w:lvlJc w:val="left"/>
      <w:pPr>
        <w:ind w:left="3915" w:hanging="1080"/>
      </w:pPr>
      <w:rPr>
        <w:rFonts w:eastAsia="Arial Narrow" w:hint="default"/>
        <w:b w:val="0"/>
        <w:sz w:val="20"/>
      </w:rPr>
    </w:lvl>
    <w:lvl w:ilvl="6">
      <w:start w:val="1"/>
      <w:numFmt w:val="decimal"/>
      <w:lvlText w:val="%1.%2.%3.%4.%5.%6.%7."/>
      <w:lvlJc w:val="left"/>
      <w:pPr>
        <w:ind w:left="4842" w:hanging="1440"/>
      </w:pPr>
      <w:rPr>
        <w:rFonts w:eastAsia="Arial Narrow" w:hint="default"/>
        <w:b w:val="0"/>
        <w:sz w:val="20"/>
      </w:rPr>
    </w:lvl>
    <w:lvl w:ilvl="7">
      <w:start w:val="1"/>
      <w:numFmt w:val="decimal"/>
      <w:lvlText w:val="%1.%2.%3.%4.%5.%6.%7.%8."/>
      <w:lvlJc w:val="left"/>
      <w:pPr>
        <w:ind w:left="5409" w:hanging="1440"/>
      </w:pPr>
      <w:rPr>
        <w:rFonts w:eastAsia="Arial Narrow" w:hint="default"/>
        <w:b w:val="0"/>
        <w:sz w:val="20"/>
      </w:rPr>
    </w:lvl>
    <w:lvl w:ilvl="8">
      <w:start w:val="1"/>
      <w:numFmt w:val="decimal"/>
      <w:lvlText w:val="%1.%2.%3.%4.%5.%6.%7.%8.%9."/>
      <w:lvlJc w:val="left"/>
      <w:pPr>
        <w:ind w:left="6336" w:hanging="1800"/>
      </w:pPr>
      <w:rPr>
        <w:rFonts w:eastAsia="Arial Narrow" w:hint="default"/>
        <w:b w:val="0"/>
        <w:sz w:val="20"/>
      </w:rPr>
    </w:lvl>
  </w:abstractNum>
  <w:abstractNum w:abstractNumId="9">
    <w:nsid w:val="4B251CC7"/>
    <w:multiLevelType w:val="multilevel"/>
    <w:tmpl w:val="8990F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9CF3322"/>
    <w:multiLevelType w:val="multilevel"/>
    <w:tmpl w:val="C0E6E5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7D0D0A"/>
    <w:multiLevelType w:val="multilevel"/>
    <w:tmpl w:val="D97C252A"/>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72E7FEB"/>
    <w:multiLevelType w:val="hybridMultilevel"/>
    <w:tmpl w:val="4F62BB9C"/>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5"/>
  </w:num>
  <w:num w:numId="5">
    <w:abstractNumId w:val="3"/>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8E"/>
    <w:rsid w:val="00000F81"/>
    <w:rsid w:val="0000653C"/>
    <w:rsid w:val="00006FFA"/>
    <w:rsid w:val="00007C6E"/>
    <w:rsid w:val="00007ECC"/>
    <w:rsid w:val="000113D4"/>
    <w:rsid w:val="00012001"/>
    <w:rsid w:val="000172B2"/>
    <w:rsid w:val="0001783C"/>
    <w:rsid w:val="0002041A"/>
    <w:rsid w:val="00022E74"/>
    <w:rsid w:val="00022FBC"/>
    <w:rsid w:val="000246A6"/>
    <w:rsid w:val="00027AD2"/>
    <w:rsid w:val="00027E1B"/>
    <w:rsid w:val="0003703E"/>
    <w:rsid w:val="0004072D"/>
    <w:rsid w:val="000431BB"/>
    <w:rsid w:val="00053326"/>
    <w:rsid w:val="00057608"/>
    <w:rsid w:val="00057785"/>
    <w:rsid w:val="0006461A"/>
    <w:rsid w:val="00064633"/>
    <w:rsid w:val="00065376"/>
    <w:rsid w:val="00065952"/>
    <w:rsid w:val="00065CB0"/>
    <w:rsid w:val="00071ADB"/>
    <w:rsid w:val="00072A45"/>
    <w:rsid w:val="000742E3"/>
    <w:rsid w:val="000745C1"/>
    <w:rsid w:val="00075F31"/>
    <w:rsid w:val="00080440"/>
    <w:rsid w:val="00081973"/>
    <w:rsid w:val="00082BD7"/>
    <w:rsid w:val="00082C50"/>
    <w:rsid w:val="000831E8"/>
    <w:rsid w:val="00085D25"/>
    <w:rsid w:val="00091497"/>
    <w:rsid w:val="0009221D"/>
    <w:rsid w:val="00092596"/>
    <w:rsid w:val="00092BDB"/>
    <w:rsid w:val="00093192"/>
    <w:rsid w:val="0009408E"/>
    <w:rsid w:val="00095B13"/>
    <w:rsid w:val="00096272"/>
    <w:rsid w:val="0009744C"/>
    <w:rsid w:val="000974BC"/>
    <w:rsid w:val="000A0435"/>
    <w:rsid w:val="000A163E"/>
    <w:rsid w:val="000A176C"/>
    <w:rsid w:val="000A2B80"/>
    <w:rsid w:val="000A4625"/>
    <w:rsid w:val="000A5323"/>
    <w:rsid w:val="000A55DB"/>
    <w:rsid w:val="000A5616"/>
    <w:rsid w:val="000A6D9F"/>
    <w:rsid w:val="000A6DEC"/>
    <w:rsid w:val="000B285E"/>
    <w:rsid w:val="000C209E"/>
    <w:rsid w:val="000C54C7"/>
    <w:rsid w:val="000C658A"/>
    <w:rsid w:val="000D0CDE"/>
    <w:rsid w:val="000D19FC"/>
    <w:rsid w:val="000D3AC1"/>
    <w:rsid w:val="000D43C3"/>
    <w:rsid w:val="000D46F9"/>
    <w:rsid w:val="000D5A3E"/>
    <w:rsid w:val="000D7882"/>
    <w:rsid w:val="000E3249"/>
    <w:rsid w:val="000E33CE"/>
    <w:rsid w:val="000E4FC5"/>
    <w:rsid w:val="000E73EE"/>
    <w:rsid w:val="000F0444"/>
    <w:rsid w:val="000F20F3"/>
    <w:rsid w:val="00102287"/>
    <w:rsid w:val="001030B5"/>
    <w:rsid w:val="00111799"/>
    <w:rsid w:val="00115257"/>
    <w:rsid w:val="00116177"/>
    <w:rsid w:val="00121636"/>
    <w:rsid w:val="001259DD"/>
    <w:rsid w:val="00125FA0"/>
    <w:rsid w:val="00126226"/>
    <w:rsid w:val="00136CA9"/>
    <w:rsid w:val="00140CF5"/>
    <w:rsid w:val="00141C86"/>
    <w:rsid w:val="00142E00"/>
    <w:rsid w:val="00146E8C"/>
    <w:rsid w:val="001517F0"/>
    <w:rsid w:val="00151E31"/>
    <w:rsid w:val="00152EB8"/>
    <w:rsid w:val="001536B3"/>
    <w:rsid w:val="00157684"/>
    <w:rsid w:val="00160619"/>
    <w:rsid w:val="00162FC0"/>
    <w:rsid w:val="00164777"/>
    <w:rsid w:val="00164C2A"/>
    <w:rsid w:val="001655E2"/>
    <w:rsid w:val="00176C50"/>
    <w:rsid w:val="00177611"/>
    <w:rsid w:val="00177FFE"/>
    <w:rsid w:val="00184C21"/>
    <w:rsid w:val="00186322"/>
    <w:rsid w:val="00186A38"/>
    <w:rsid w:val="00190C85"/>
    <w:rsid w:val="001923C3"/>
    <w:rsid w:val="001934C9"/>
    <w:rsid w:val="001969FF"/>
    <w:rsid w:val="00196BEC"/>
    <w:rsid w:val="00196C37"/>
    <w:rsid w:val="00197060"/>
    <w:rsid w:val="00197FFA"/>
    <w:rsid w:val="001A1B43"/>
    <w:rsid w:val="001A397C"/>
    <w:rsid w:val="001A6C14"/>
    <w:rsid w:val="001B057F"/>
    <w:rsid w:val="001B1C02"/>
    <w:rsid w:val="001B5C50"/>
    <w:rsid w:val="001B7034"/>
    <w:rsid w:val="001C0A61"/>
    <w:rsid w:val="001C10E4"/>
    <w:rsid w:val="001C45A6"/>
    <w:rsid w:val="001C560A"/>
    <w:rsid w:val="001C73C6"/>
    <w:rsid w:val="001D2E94"/>
    <w:rsid w:val="001D3640"/>
    <w:rsid w:val="001D3F51"/>
    <w:rsid w:val="001D6B88"/>
    <w:rsid w:val="001D7BB1"/>
    <w:rsid w:val="001E2103"/>
    <w:rsid w:val="001E36EB"/>
    <w:rsid w:val="001E6528"/>
    <w:rsid w:val="001F0C71"/>
    <w:rsid w:val="001F5353"/>
    <w:rsid w:val="001F6D1D"/>
    <w:rsid w:val="00207251"/>
    <w:rsid w:val="002102C5"/>
    <w:rsid w:val="00210BD4"/>
    <w:rsid w:val="002126FC"/>
    <w:rsid w:val="00212B4D"/>
    <w:rsid w:val="00216ED3"/>
    <w:rsid w:val="0022001F"/>
    <w:rsid w:val="00220882"/>
    <w:rsid w:val="002229C6"/>
    <w:rsid w:val="00223DAF"/>
    <w:rsid w:val="00225E34"/>
    <w:rsid w:val="0022604D"/>
    <w:rsid w:val="002303E4"/>
    <w:rsid w:val="002341DD"/>
    <w:rsid w:val="002377A3"/>
    <w:rsid w:val="00241B7F"/>
    <w:rsid w:val="00245FED"/>
    <w:rsid w:val="00246AE6"/>
    <w:rsid w:val="002470AC"/>
    <w:rsid w:val="00252F9A"/>
    <w:rsid w:val="0025685B"/>
    <w:rsid w:val="00260CEB"/>
    <w:rsid w:val="00261BB5"/>
    <w:rsid w:val="00265546"/>
    <w:rsid w:val="0026610D"/>
    <w:rsid w:val="00272434"/>
    <w:rsid w:val="0027439E"/>
    <w:rsid w:val="00275493"/>
    <w:rsid w:val="00282521"/>
    <w:rsid w:val="002827EC"/>
    <w:rsid w:val="00284ACF"/>
    <w:rsid w:val="00286C68"/>
    <w:rsid w:val="0028797B"/>
    <w:rsid w:val="002915BE"/>
    <w:rsid w:val="00291744"/>
    <w:rsid w:val="00291A0A"/>
    <w:rsid w:val="00292900"/>
    <w:rsid w:val="00294EB8"/>
    <w:rsid w:val="002970F0"/>
    <w:rsid w:val="002A52AA"/>
    <w:rsid w:val="002A7273"/>
    <w:rsid w:val="002A7DFE"/>
    <w:rsid w:val="002B61D9"/>
    <w:rsid w:val="002C1FA0"/>
    <w:rsid w:val="002C3941"/>
    <w:rsid w:val="002C504C"/>
    <w:rsid w:val="002C7EAB"/>
    <w:rsid w:val="002D5A43"/>
    <w:rsid w:val="002D5A88"/>
    <w:rsid w:val="002E14E6"/>
    <w:rsid w:val="002E3878"/>
    <w:rsid w:val="002E576B"/>
    <w:rsid w:val="002E72A1"/>
    <w:rsid w:val="002F5737"/>
    <w:rsid w:val="002F77BB"/>
    <w:rsid w:val="00300957"/>
    <w:rsid w:val="0030636E"/>
    <w:rsid w:val="003132CB"/>
    <w:rsid w:val="00313E16"/>
    <w:rsid w:val="00316BCA"/>
    <w:rsid w:val="00321299"/>
    <w:rsid w:val="003220C6"/>
    <w:rsid w:val="0032210F"/>
    <w:rsid w:val="003301B8"/>
    <w:rsid w:val="00330942"/>
    <w:rsid w:val="00332162"/>
    <w:rsid w:val="00336508"/>
    <w:rsid w:val="0033718C"/>
    <w:rsid w:val="003371DF"/>
    <w:rsid w:val="0034110B"/>
    <w:rsid w:val="00344728"/>
    <w:rsid w:val="0035031E"/>
    <w:rsid w:val="00352B73"/>
    <w:rsid w:val="003533C2"/>
    <w:rsid w:val="0035434E"/>
    <w:rsid w:val="00356C84"/>
    <w:rsid w:val="0035714A"/>
    <w:rsid w:val="003636A2"/>
    <w:rsid w:val="003666EA"/>
    <w:rsid w:val="003668F7"/>
    <w:rsid w:val="00366953"/>
    <w:rsid w:val="003722DE"/>
    <w:rsid w:val="0037448E"/>
    <w:rsid w:val="003775C8"/>
    <w:rsid w:val="00381092"/>
    <w:rsid w:val="003822EB"/>
    <w:rsid w:val="003857E3"/>
    <w:rsid w:val="00394692"/>
    <w:rsid w:val="0039502B"/>
    <w:rsid w:val="003961E9"/>
    <w:rsid w:val="003A1384"/>
    <w:rsid w:val="003A2F39"/>
    <w:rsid w:val="003A2F83"/>
    <w:rsid w:val="003A43DD"/>
    <w:rsid w:val="003A4459"/>
    <w:rsid w:val="003A52A1"/>
    <w:rsid w:val="003B01B0"/>
    <w:rsid w:val="003B2BE0"/>
    <w:rsid w:val="003B3CFA"/>
    <w:rsid w:val="003B47BF"/>
    <w:rsid w:val="003C3799"/>
    <w:rsid w:val="003C4044"/>
    <w:rsid w:val="003C494F"/>
    <w:rsid w:val="003C5E05"/>
    <w:rsid w:val="003D077F"/>
    <w:rsid w:val="003D44E6"/>
    <w:rsid w:val="003E1A5F"/>
    <w:rsid w:val="003E4E58"/>
    <w:rsid w:val="003E5EE5"/>
    <w:rsid w:val="003F0660"/>
    <w:rsid w:val="003F0A01"/>
    <w:rsid w:val="003F0A7E"/>
    <w:rsid w:val="003F2E49"/>
    <w:rsid w:val="003F3149"/>
    <w:rsid w:val="003F4B59"/>
    <w:rsid w:val="003F5E8F"/>
    <w:rsid w:val="003F6861"/>
    <w:rsid w:val="003F6D24"/>
    <w:rsid w:val="003F70F7"/>
    <w:rsid w:val="003F75B2"/>
    <w:rsid w:val="003F7B22"/>
    <w:rsid w:val="00400010"/>
    <w:rsid w:val="004009E0"/>
    <w:rsid w:val="00401973"/>
    <w:rsid w:val="00404C08"/>
    <w:rsid w:val="0040748B"/>
    <w:rsid w:val="00412474"/>
    <w:rsid w:val="00413120"/>
    <w:rsid w:val="004135B9"/>
    <w:rsid w:val="00413EC9"/>
    <w:rsid w:val="004153BE"/>
    <w:rsid w:val="00417901"/>
    <w:rsid w:val="00420A6D"/>
    <w:rsid w:val="00420FCF"/>
    <w:rsid w:val="00425BC8"/>
    <w:rsid w:val="00426537"/>
    <w:rsid w:val="00431CA1"/>
    <w:rsid w:val="00432B9A"/>
    <w:rsid w:val="004363A3"/>
    <w:rsid w:val="00436DC3"/>
    <w:rsid w:val="004379E3"/>
    <w:rsid w:val="0044311A"/>
    <w:rsid w:val="00443ABB"/>
    <w:rsid w:val="004464DB"/>
    <w:rsid w:val="004468A4"/>
    <w:rsid w:val="00450619"/>
    <w:rsid w:val="004517FC"/>
    <w:rsid w:val="004521B4"/>
    <w:rsid w:val="00452C84"/>
    <w:rsid w:val="004530CB"/>
    <w:rsid w:val="0045388E"/>
    <w:rsid w:val="00456F9C"/>
    <w:rsid w:val="00461DFB"/>
    <w:rsid w:val="0046296E"/>
    <w:rsid w:val="0046694F"/>
    <w:rsid w:val="00471447"/>
    <w:rsid w:val="0047260D"/>
    <w:rsid w:val="004743D5"/>
    <w:rsid w:val="00480F64"/>
    <w:rsid w:val="00485684"/>
    <w:rsid w:val="004856C1"/>
    <w:rsid w:val="00485B6A"/>
    <w:rsid w:val="00486989"/>
    <w:rsid w:val="00491694"/>
    <w:rsid w:val="004922FA"/>
    <w:rsid w:val="004923FA"/>
    <w:rsid w:val="00492DA2"/>
    <w:rsid w:val="0049441D"/>
    <w:rsid w:val="00494EF8"/>
    <w:rsid w:val="004A1C50"/>
    <w:rsid w:val="004A422A"/>
    <w:rsid w:val="004A43D4"/>
    <w:rsid w:val="004A4D5B"/>
    <w:rsid w:val="004A4FAA"/>
    <w:rsid w:val="004A7B22"/>
    <w:rsid w:val="004B0DDB"/>
    <w:rsid w:val="004B27E6"/>
    <w:rsid w:val="004B378F"/>
    <w:rsid w:val="004B5043"/>
    <w:rsid w:val="004C0D81"/>
    <w:rsid w:val="004C5933"/>
    <w:rsid w:val="004C7E74"/>
    <w:rsid w:val="004D1AFF"/>
    <w:rsid w:val="004D2F1D"/>
    <w:rsid w:val="004D35AC"/>
    <w:rsid w:val="004D4BF3"/>
    <w:rsid w:val="004D6172"/>
    <w:rsid w:val="004D71FD"/>
    <w:rsid w:val="004E0A2A"/>
    <w:rsid w:val="004E2308"/>
    <w:rsid w:val="004E2B2C"/>
    <w:rsid w:val="004E38AF"/>
    <w:rsid w:val="004E5BBB"/>
    <w:rsid w:val="004F05DF"/>
    <w:rsid w:val="004F0E24"/>
    <w:rsid w:val="004F290E"/>
    <w:rsid w:val="004F31B8"/>
    <w:rsid w:val="0050036A"/>
    <w:rsid w:val="00501E0D"/>
    <w:rsid w:val="00502326"/>
    <w:rsid w:val="005067C4"/>
    <w:rsid w:val="00510D2B"/>
    <w:rsid w:val="00510DC4"/>
    <w:rsid w:val="00511A32"/>
    <w:rsid w:val="005130EC"/>
    <w:rsid w:val="00514479"/>
    <w:rsid w:val="00514744"/>
    <w:rsid w:val="0051602D"/>
    <w:rsid w:val="005164A3"/>
    <w:rsid w:val="00517054"/>
    <w:rsid w:val="00532DD1"/>
    <w:rsid w:val="00535330"/>
    <w:rsid w:val="005374DC"/>
    <w:rsid w:val="00537A73"/>
    <w:rsid w:val="005432A0"/>
    <w:rsid w:val="00544138"/>
    <w:rsid w:val="0054629D"/>
    <w:rsid w:val="00553A73"/>
    <w:rsid w:val="00553A9B"/>
    <w:rsid w:val="00554992"/>
    <w:rsid w:val="00556438"/>
    <w:rsid w:val="00560B25"/>
    <w:rsid w:val="00560D33"/>
    <w:rsid w:val="00567948"/>
    <w:rsid w:val="005708DA"/>
    <w:rsid w:val="0057241B"/>
    <w:rsid w:val="00572B14"/>
    <w:rsid w:val="00575591"/>
    <w:rsid w:val="00575964"/>
    <w:rsid w:val="00580AE1"/>
    <w:rsid w:val="00580B3D"/>
    <w:rsid w:val="005812D0"/>
    <w:rsid w:val="00582904"/>
    <w:rsid w:val="0059218B"/>
    <w:rsid w:val="00594E1A"/>
    <w:rsid w:val="005959FB"/>
    <w:rsid w:val="00596CD2"/>
    <w:rsid w:val="005976C7"/>
    <w:rsid w:val="005A2777"/>
    <w:rsid w:val="005A6855"/>
    <w:rsid w:val="005A6E81"/>
    <w:rsid w:val="005A76FB"/>
    <w:rsid w:val="005A7F6A"/>
    <w:rsid w:val="005B42E5"/>
    <w:rsid w:val="005B4FA0"/>
    <w:rsid w:val="005B57BE"/>
    <w:rsid w:val="005B5B72"/>
    <w:rsid w:val="005B70C3"/>
    <w:rsid w:val="005C2F9E"/>
    <w:rsid w:val="005C37E8"/>
    <w:rsid w:val="005D2E2C"/>
    <w:rsid w:val="005D40A6"/>
    <w:rsid w:val="005D440E"/>
    <w:rsid w:val="005D6E96"/>
    <w:rsid w:val="005E2BB6"/>
    <w:rsid w:val="005E36DF"/>
    <w:rsid w:val="005E5AD7"/>
    <w:rsid w:val="005E5D5B"/>
    <w:rsid w:val="005E6E94"/>
    <w:rsid w:val="005F2936"/>
    <w:rsid w:val="006006D0"/>
    <w:rsid w:val="006023F2"/>
    <w:rsid w:val="0060482E"/>
    <w:rsid w:val="006050C6"/>
    <w:rsid w:val="00605278"/>
    <w:rsid w:val="0061037A"/>
    <w:rsid w:val="00613271"/>
    <w:rsid w:val="006174EB"/>
    <w:rsid w:val="00620C89"/>
    <w:rsid w:val="0062266E"/>
    <w:rsid w:val="00622913"/>
    <w:rsid w:val="00626049"/>
    <w:rsid w:val="00630DAF"/>
    <w:rsid w:val="00632E74"/>
    <w:rsid w:val="006335D2"/>
    <w:rsid w:val="00634373"/>
    <w:rsid w:val="00634D6D"/>
    <w:rsid w:val="00637D8E"/>
    <w:rsid w:val="00647193"/>
    <w:rsid w:val="00650828"/>
    <w:rsid w:val="00652F62"/>
    <w:rsid w:val="00652F7A"/>
    <w:rsid w:val="00653737"/>
    <w:rsid w:val="00653757"/>
    <w:rsid w:val="00654312"/>
    <w:rsid w:val="006556E8"/>
    <w:rsid w:val="00661BE5"/>
    <w:rsid w:val="00664483"/>
    <w:rsid w:val="0066670D"/>
    <w:rsid w:val="00667010"/>
    <w:rsid w:val="006702E7"/>
    <w:rsid w:val="00674125"/>
    <w:rsid w:val="00674557"/>
    <w:rsid w:val="00675821"/>
    <w:rsid w:val="0068147E"/>
    <w:rsid w:val="00684675"/>
    <w:rsid w:val="00685C2A"/>
    <w:rsid w:val="00693588"/>
    <w:rsid w:val="00694F98"/>
    <w:rsid w:val="006A010C"/>
    <w:rsid w:val="006A02D6"/>
    <w:rsid w:val="006A03CE"/>
    <w:rsid w:val="006A11E1"/>
    <w:rsid w:val="006A2541"/>
    <w:rsid w:val="006A2888"/>
    <w:rsid w:val="006A28CA"/>
    <w:rsid w:val="006A31F1"/>
    <w:rsid w:val="006A545D"/>
    <w:rsid w:val="006B28ED"/>
    <w:rsid w:val="006B2C19"/>
    <w:rsid w:val="006B36D2"/>
    <w:rsid w:val="006B4F84"/>
    <w:rsid w:val="006B55B8"/>
    <w:rsid w:val="006B6D7B"/>
    <w:rsid w:val="006B794C"/>
    <w:rsid w:val="006C21C9"/>
    <w:rsid w:val="006C22A0"/>
    <w:rsid w:val="006C51DB"/>
    <w:rsid w:val="006C576D"/>
    <w:rsid w:val="006C627C"/>
    <w:rsid w:val="006C6D73"/>
    <w:rsid w:val="006D394A"/>
    <w:rsid w:val="006D466D"/>
    <w:rsid w:val="006E1360"/>
    <w:rsid w:val="006E302F"/>
    <w:rsid w:val="006E32B6"/>
    <w:rsid w:val="006E4FCE"/>
    <w:rsid w:val="006E52E5"/>
    <w:rsid w:val="006E695F"/>
    <w:rsid w:val="006F2DEF"/>
    <w:rsid w:val="006F34DE"/>
    <w:rsid w:val="006F3DD9"/>
    <w:rsid w:val="006F5900"/>
    <w:rsid w:val="006F780A"/>
    <w:rsid w:val="00701B6A"/>
    <w:rsid w:val="007046F3"/>
    <w:rsid w:val="00704B22"/>
    <w:rsid w:val="0071041C"/>
    <w:rsid w:val="00712CCE"/>
    <w:rsid w:val="007146F2"/>
    <w:rsid w:val="00716A1D"/>
    <w:rsid w:val="00717965"/>
    <w:rsid w:val="0072214E"/>
    <w:rsid w:val="007324C9"/>
    <w:rsid w:val="007347C9"/>
    <w:rsid w:val="007349D9"/>
    <w:rsid w:val="007412E5"/>
    <w:rsid w:val="00745BA0"/>
    <w:rsid w:val="00746300"/>
    <w:rsid w:val="00747AF6"/>
    <w:rsid w:val="00750008"/>
    <w:rsid w:val="007511A3"/>
    <w:rsid w:val="00751FC8"/>
    <w:rsid w:val="0075240F"/>
    <w:rsid w:val="007524EC"/>
    <w:rsid w:val="007541CB"/>
    <w:rsid w:val="0075482A"/>
    <w:rsid w:val="007558ED"/>
    <w:rsid w:val="00755CF8"/>
    <w:rsid w:val="007615F4"/>
    <w:rsid w:val="00765A81"/>
    <w:rsid w:val="007663BF"/>
    <w:rsid w:val="0077071E"/>
    <w:rsid w:val="00773760"/>
    <w:rsid w:val="00774A48"/>
    <w:rsid w:val="0077658E"/>
    <w:rsid w:val="0077759C"/>
    <w:rsid w:val="00781332"/>
    <w:rsid w:val="007869AF"/>
    <w:rsid w:val="00790CA2"/>
    <w:rsid w:val="00792D18"/>
    <w:rsid w:val="00795612"/>
    <w:rsid w:val="00795AB4"/>
    <w:rsid w:val="00797060"/>
    <w:rsid w:val="0079759A"/>
    <w:rsid w:val="007A2997"/>
    <w:rsid w:val="007B1C39"/>
    <w:rsid w:val="007B5A9C"/>
    <w:rsid w:val="007C1A1C"/>
    <w:rsid w:val="007C547F"/>
    <w:rsid w:val="007C6CCD"/>
    <w:rsid w:val="007D1EC1"/>
    <w:rsid w:val="007D3033"/>
    <w:rsid w:val="007D47F4"/>
    <w:rsid w:val="007E0AA7"/>
    <w:rsid w:val="007E18E6"/>
    <w:rsid w:val="007E1ABC"/>
    <w:rsid w:val="007E27B1"/>
    <w:rsid w:val="007E291F"/>
    <w:rsid w:val="007E4AD8"/>
    <w:rsid w:val="007E6020"/>
    <w:rsid w:val="007F2A72"/>
    <w:rsid w:val="007F3034"/>
    <w:rsid w:val="007F3834"/>
    <w:rsid w:val="007F5BE2"/>
    <w:rsid w:val="007F76A7"/>
    <w:rsid w:val="0080145C"/>
    <w:rsid w:val="00801ABE"/>
    <w:rsid w:val="00805B5D"/>
    <w:rsid w:val="00810034"/>
    <w:rsid w:val="00814DCA"/>
    <w:rsid w:val="00820D71"/>
    <w:rsid w:val="00822AA0"/>
    <w:rsid w:val="00823302"/>
    <w:rsid w:val="00823B3D"/>
    <w:rsid w:val="00824C19"/>
    <w:rsid w:val="00825D80"/>
    <w:rsid w:val="00827C68"/>
    <w:rsid w:val="00835CF1"/>
    <w:rsid w:val="00844595"/>
    <w:rsid w:val="00844959"/>
    <w:rsid w:val="008466FD"/>
    <w:rsid w:val="00846831"/>
    <w:rsid w:val="00853076"/>
    <w:rsid w:val="008563AF"/>
    <w:rsid w:val="00857898"/>
    <w:rsid w:val="00862206"/>
    <w:rsid w:val="00862AB9"/>
    <w:rsid w:val="00862FE0"/>
    <w:rsid w:val="00864C2E"/>
    <w:rsid w:val="00864F67"/>
    <w:rsid w:val="008667D8"/>
    <w:rsid w:val="00872DA1"/>
    <w:rsid w:val="00873AFA"/>
    <w:rsid w:val="00875015"/>
    <w:rsid w:val="00876ABF"/>
    <w:rsid w:val="00876EC8"/>
    <w:rsid w:val="008805A6"/>
    <w:rsid w:val="00880964"/>
    <w:rsid w:val="00884826"/>
    <w:rsid w:val="00884A95"/>
    <w:rsid w:val="00885CAE"/>
    <w:rsid w:val="0089301A"/>
    <w:rsid w:val="008938E5"/>
    <w:rsid w:val="00897FF2"/>
    <w:rsid w:val="008A0DBA"/>
    <w:rsid w:val="008A2D9D"/>
    <w:rsid w:val="008A42E0"/>
    <w:rsid w:val="008A6F53"/>
    <w:rsid w:val="008A708F"/>
    <w:rsid w:val="008C48B6"/>
    <w:rsid w:val="008C5F6E"/>
    <w:rsid w:val="008D0342"/>
    <w:rsid w:val="008D18D0"/>
    <w:rsid w:val="008D3FBF"/>
    <w:rsid w:val="008E32E5"/>
    <w:rsid w:val="008E4F8A"/>
    <w:rsid w:val="008E658E"/>
    <w:rsid w:val="008E6740"/>
    <w:rsid w:val="008E7155"/>
    <w:rsid w:val="008F0AEE"/>
    <w:rsid w:val="008F184A"/>
    <w:rsid w:val="008F3C2A"/>
    <w:rsid w:val="008F3DB9"/>
    <w:rsid w:val="008F52D5"/>
    <w:rsid w:val="009019E0"/>
    <w:rsid w:val="00904208"/>
    <w:rsid w:val="00904DA6"/>
    <w:rsid w:val="00905797"/>
    <w:rsid w:val="00922F6F"/>
    <w:rsid w:val="00924552"/>
    <w:rsid w:val="00926E1F"/>
    <w:rsid w:val="00926EFE"/>
    <w:rsid w:val="009272BB"/>
    <w:rsid w:val="0093136E"/>
    <w:rsid w:val="009314D7"/>
    <w:rsid w:val="00940B5F"/>
    <w:rsid w:val="00943098"/>
    <w:rsid w:val="00943244"/>
    <w:rsid w:val="00950EAE"/>
    <w:rsid w:val="00950FA3"/>
    <w:rsid w:val="00954477"/>
    <w:rsid w:val="00954FAD"/>
    <w:rsid w:val="00955309"/>
    <w:rsid w:val="009555F8"/>
    <w:rsid w:val="00957939"/>
    <w:rsid w:val="00960626"/>
    <w:rsid w:val="0096168F"/>
    <w:rsid w:val="009630BE"/>
    <w:rsid w:val="0096311D"/>
    <w:rsid w:val="0096312C"/>
    <w:rsid w:val="00974CAA"/>
    <w:rsid w:val="009764C7"/>
    <w:rsid w:val="009779E5"/>
    <w:rsid w:val="009819E3"/>
    <w:rsid w:val="00983EA5"/>
    <w:rsid w:val="00986105"/>
    <w:rsid w:val="00987391"/>
    <w:rsid w:val="00991413"/>
    <w:rsid w:val="00991A5F"/>
    <w:rsid w:val="00991FC0"/>
    <w:rsid w:val="00996280"/>
    <w:rsid w:val="0099698F"/>
    <w:rsid w:val="00996C43"/>
    <w:rsid w:val="009A174B"/>
    <w:rsid w:val="009A2578"/>
    <w:rsid w:val="009A2C99"/>
    <w:rsid w:val="009A46A1"/>
    <w:rsid w:val="009B03E5"/>
    <w:rsid w:val="009B1FF2"/>
    <w:rsid w:val="009B499A"/>
    <w:rsid w:val="009B5438"/>
    <w:rsid w:val="009B5878"/>
    <w:rsid w:val="009B6C15"/>
    <w:rsid w:val="009C15F8"/>
    <w:rsid w:val="009C1C38"/>
    <w:rsid w:val="009C513E"/>
    <w:rsid w:val="009C585A"/>
    <w:rsid w:val="009C5F10"/>
    <w:rsid w:val="009C63E8"/>
    <w:rsid w:val="009D0F2B"/>
    <w:rsid w:val="009D2DE6"/>
    <w:rsid w:val="009D3637"/>
    <w:rsid w:val="009E22F2"/>
    <w:rsid w:val="009E2ABE"/>
    <w:rsid w:val="009E3171"/>
    <w:rsid w:val="009E4122"/>
    <w:rsid w:val="009E5761"/>
    <w:rsid w:val="009E7CE0"/>
    <w:rsid w:val="009F4D42"/>
    <w:rsid w:val="009F75B8"/>
    <w:rsid w:val="00A0022E"/>
    <w:rsid w:val="00A047C9"/>
    <w:rsid w:val="00A04ACD"/>
    <w:rsid w:val="00A059EE"/>
    <w:rsid w:val="00A05F81"/>
    <w:rsid w:val="00A15599"/>
    <w:rsid w:val="00A179B1"/>
    <w:rsid w:val="00A21DCB"/>
    <w:rsid w:val="00A221D1"/>
    <w:rsid w:val="00A222DF"/>
    <w:rsid w:val="00A26BD9"/>
    <w:rsid w:val="00A26E0C"/>
    <w:rsid w:val="00A31618"/>
    <w:rsid w:val="00A31638"/>
    <w:rsid w:val="00A3181D"/>
    <w:rsid w:val="00A31C75"/>
    <w:rsid w:val="00A32172"/>
    <w:rsid w:val="00A35270"/>
    <w:rsid w:val="00A40B88"/>
    <w:rsid w:val="00A40C89"/>
    <w:rsid w:val="00A40E98"/>
    <w:rsid w:val="00A41BB9"/>
    <w:rsid w:val="00A45B30"/>
    <w:rsid w:val="00A460D0"/>
    <w:rsid w:val="00A46B70"/>
    <w:rsid w:val="00A46BA0"/>
    <w:rsid w:val="00A54A7F"/>
    <w:rsid w:val="00A552BD"/>
    <w:rsid w:val="00A568CF"/>
    <w:rsid w:val="00A60868"/>
    <w:rsid w:val="00A6293B"/>
    <w:rsid w:val="00A645B7"/>
    <w:rsid w:val="00A67552"/>
    <w:rsid w:val="00A70F5C"/>
    <w:rsid w:val="00A75966"/>
    <w:rsid w:val="00A7616E"/>
    <w:rsid w:val="00A7736B"/>
    <w:rsid w:val="00A8258F"/>
    <w:rsid w:val="00A82F1E"/>
    <w:rsid w:val="00A91512"/>
    <w:rsid w:val="00A91C32"/>
    <w:rsid w:val="00A91FE5"/>
    <w:rsid w:val="00A92669"/>
    <w:rsid w:val="00A94437"/>
    <w:rsid w:val="00A972A7"/>
    <w:rsid w:val="00A97A62"/>
    <w:rsid w:val="00AA0F34"/>
    <w:rsid w:val="00AA3918"/>
    <w:rsid w:val="00AA3C37"/>
    <w:rsid w:val="00AA3DE2"/>
    <w:rsid w:val="00AA52A4"/>
    <w:rsid w:val="00AA70D2"/>
    <w:rsid w:val="00AB027D"/>
    <w:rsid w:val="00AB49AC"/>
    <w:rsid w:val="00AB5761"/>
    <w:rsid w:val="00AB669A"/>
    <w:rsid w:val="00AC2941"/>
    <w:rsid w:val="00AC387E"/>
    <w:rsid w:val="00AC74E8"/>
    <w:rsid w:val="00AD0CEC"/>
    <w:rsid w:val="00AD2C37"/>
    <w:rsid w:val="00AD3BD4"/>
    <w:rsid w:val="00AD3D17"/>
    <w:rsid w:val="00AD456B"/>
    <w:rsid w:val="00AD565F"/>
    <w:rsid w:val="00AD6BE2"/>
    <w:rsid w:val="00AD6ED8"/>
    <w:rsid w:val="00AE0C0A"/>
    <w:rsid w:val="00AE554C"/>
    <w:rsid w:val="00AE589C"/>
    <w:rsid w:val="00AF2FA3"/>
    <w:rsid w:val="00AF7E8A"/>
    <w:rsid w:val="00B044AA"/>
    <w:rsid w:val="00B04B2D"/>
    <w:rsid w:val="00B07E91"/>
    <w:rsid w:val="00B1148F"/>
    <w:rsid w:val="00B126EB"/>
    <w:rsid w:val="00B14319"/>
    <w:rsid w:val="00B15406"/>
    <w:rsid w:val="00B17135"/>
    <w:rsid w:val="00B24B9D"/>
    <w:rsid w:val="00B3500A"/>
    <w:rsid w:val="00B363F8"/>
    <w:rsid w:val="00B36A09"/>
    <w:rsid w:val="00B37769"/>
    <w:rsid w:val="00B37C03"/>
    <w:rsid w:val="00B4499A"/>
    <w:rsid w:val="00B4556F"/>
    <w:rsid w:val="00B47202"/>
    <w:rsid w:val="00B52C11"/>
    <w:rsid w:val="00B52F67"/>
    <w:rsid w:val="00B53D10"/>
    <w:rsid w:val="00B55D7F"/>
    <w:rsid w:val="00B60D72"/>
    <w:rsid w:val="00B62E81"/>
    <w:rsid w:val="00B648FE"/>
    <w:rsid w:val="00B64EE3"/>
    <w:rsid w:val="00B728A8"/>
    <w:rsid w:val="00B729DA"/>
    <w:rsid w:val="00B72A7D"/>
    <w:rsid w:val="00B740C6"/>
    <w:rsid w:val="00B7586C"/>
    <w:rsid w:val="00B763D8"/>
    <w:rsid w:val="00B8065B"/>
    <w:rsid w:val="00B82165"/>
    <w:rsid w:val="00B85EA8"/>
    <w:rsid w:val="00B87706"/>
    <w:rsid w:val="00B8781B"/>
    <w:rsid w:val="00B879C8"/>
    <w:rsid w:val="00B91F97"/>
    <w:rsid w:val="00B92594"/>
    <w:rsid w:val="00B950EB"/>
    <w:rsid w:val="00B9623D"/>
    <w:rsid w:val="00B9668F"/>
    <w:rsid w:val="00B97666"/>
    <w:rsid w:val="00B979FE"/>
    <w:rsid w:val="00BA1228"/>
    <w:rsid w:val="00BA2167"/>
    <w:rsid w:val="00BA366D"/>
    <w:rsid w:val="00BA367F"/>
    <w:rsid w:val="00BA5967"/>
    <w:rsid w:val="00BA7776"/>
    <w:rsid w:val="00BA7BD7"/>
    <w:rsid w:val="00BB0601"/>
    <w:rsid w:val="00BB10AA"/>
    <w:rsid w:val="00BB194F"/>
    <w:rsid w:val="00BB1A5A"/>
    <w:rsid w:val="00BB2828"/>
    <w:rsid w:val="00BC4674"/>
    <w:rsid w:val="00BC7B01"/>
    <w:rsid w:val="00BD118D"/>
    <w:rsid w:val="00BD62A1"/>
    <w:rsid w:val="00BE1447"/>
    <w:rsid w:val="00BE1D0A"/>
    <w:rsid w:val="00BE50B8"/>
    <w:rsid w:val="00BE79DF"/>
    <w:rsid w:val="00BF0823"/>
    <w:rsid w:val="00BF0CF9"/>
    <w:rsid w:val="00BF2D14"/>
    <w:rsid w:val="00BF3AE9"/>
    <w:rsid w:val="00BF44A3"/>
    <w:rsid w:val="00BF5F8D"/>
    <w:rsid w:val="00BF6E77"/>
    <w:rsid w:val="00BF754A"/>
    <w:rsid w:val="00C013C1"/>
    <w:rsid w:val="00C01601"/>
    <w:rsid w:val="00C01CEF"/>
    <w:rsid w:val="00C02843"/>
    <w:rsid w:val="00C04D1F"/>
    <w:rsid w:val="00C1042C"/>
    <w:rsid w:val="00C14E46"/>
    <w:rsid w:val="00C17322"/>
    <w:rsid w:val="00C21D33"/>
    <w:rsid w:val="00C22D85"/>
    <w:rsid w:val="00C23097"/>
    <w:rsid w:val="00C25A79"/>
    <w:rsid w:val="00C25ACF"/>
    <w:rsid w:val="00C261B8"/>
    <w:rsid w:val="00C276A5"/>
    <w:rsid w:val="00C31824"/>
    <w:rsid w:val="00C327F8"/>
    <w:rsid w:val="00C400E2"/>
    <w:rsid w:val="00C414AF"/>
    <w:rsid w:val="00C46CC1"/>
    <w:rsid w:val="00C4798B"/>
    <w:rsid w:val="00C503F2"/>
    <w:rsid w:val="00C52240"/>
    <w:rsid w:val="00C52CA3"/>
    <w:rsid w:val="00C540A6"/>
    <w:rsid w:val="00C60082"/>
    <w:rsid w:val="00C61CCE"/>
    <w:rsid w:val="00C6402E"/>
    <w:rsid w:val="00C6458C"/>
    <w:rsid w:val="00C702D9"/>
    <w:rsid w:val="00C704C3"/>
    <w:rsid w:val="00C707D0"/>
    <w:rsid w:val="00C821B3"/>
    <w:rsid w:val="00C8500C"/>
    <w:rsid w:val="00C905E8"/>
    <w:rsid w:val="00C9343B"/>
    <w:rsid w:val="00C94A7B"/>
    <w:rsid w:val="00C97FD3"/>
    <w:rsid w:val="00CA1A3F"/>
    <w:rsid w:val="00CA1EDE"/>
    <w:rsid w:val="00CA29E6"/>
    <w:rsid w:val="00CA3773"/>
    <w:rsid w:val="00CA74F8"/>
    <w:rsid w:val="00CB0306"/>
    <w:rsid w:val="00CB4451"/>
    <w:rsid w:val="00CB4D67"/>
    <w:rsid w:val="00CC27E7"/>
    <w:rsid w:val="00CC4DB2"/>
    <w:rsid w:val="00CC5892"/>
    <w:rsid w:val="00CC621E"/>
    <w:rsid w:val="00CC6E9A"/>
    <w:rsid w:val="00CC72B5"/>
    <w:rsid w:val="00CC76C5"/>
    <w:rsid w:val="00CD151D"/>
    <w:rsid w:val="00CD24F7"/>
    <w:rsid w:val="00CD2A9C"/>
    <w:rsid w:val="00CE3F26"/>
    <w:rsid w:val="00CE58F4"/>
    <w:rsid w:val="00CE68C6"/>
    <w:rsid w:val="00CF07B2"/>
    <w:rsid w:val="00CF3FD9"/>
    <w:rsid w:val="00CF4F31"/>
    <w:rsid w:val="00CF5A01"/>
    <w:rsid w:val="00D00D0A"/>
    <w:rsid w:val="00D01D63"/>
    <w:rsid w:val="00D0215F"/>
    <w:rsid w:val="00D030BD"/>
    <w:rsid w:val="00D07DE0"/>
    <w:rsid w:val="00D12C2F"/>
    <w:rsid w:val="00D14284"/>
    <w:rsid w:val="00D14F78"/>
    <w:rsid w:val="00D162D7"/>
    <w:rsid w:val="00D211D1"/>
    <w:rsid w:val="00D22856"/>
    <w:rsid w:val="00D23A0F"/>
    <w:rsid w:val="00D26669"/>
    <w:rsid w:val="00D34C23"/>
    <w:rsid w:val="00D36DE3"/>
    <w:rsid w:val="00D4094E"/>
    <w:rsid w:val="00D40E6A"/>
    <w:rsid w:val="00D4214B"/>
    <w:rsid w:val="00D4264B"/>
    <w:rsid w:val="00D42B33"/>
    <w:rsid w:val="00D435D3"/>
    <w:rsid w:val="00D46B14"/>
    <w:rsid w:val="00D4719D"/>
    <w:rsid w:val="00D47FB6"/>
    <w:rsid w:val="00D50A06"/>
    <w:rsid w:val="00D50EE9"/>
    <w:rsid w:val="00D55136"/>
    <w:rsid w:val="00D5562F"/>
    <w:rsid w:val="00D60348"/>
    <w:rsid w:val="00D61D22"/>
    <w:rsid w:val="00D66E23"/>
    <w:rsid w:val="00D7144B"/>
    <w:rsid w:val="00D7276A"/>
    <w:rsid w:val="00D810D0"/>
    <w:rsid w:val="00D81E52"/>
    <w:rsid w:val="00D8229B"/>
    <w:rsid w:val="00D835E6"/>
    <w:rsid w:val="00D8566D"/>
    <w:rsid w:val="00D94BF6"/>
    <w:rsid w:val="00D95458"/>
    <w:rsid w:val="00D95ADB"/>
    <w:rsid w:val="00D97C33"/>
    <w:rsid w:val="00DA2EB8"/>
    <w:rsid w:val="00DA5B3A"/>
    <w:rsid w:val="00DA7D03"/>
    <w:rsid w:val="00DB0E24"/>
    <w:rsid w:val="00DB15B3"/>
    <w:rsid w:val="00DB3A83"/>
    <w:rsid w:val="00DB458A"/>
    <w:rsid w:val="00DB6AD1"/>
    <w:rsid w:val="00DB7C71"/>
    <w:rsid w:val="00DC0397"/>
    <w:rsid w:val="00DC0F9A"/>
    <w:rsid w:val="00DC1076"/>
    <w:rsid w:val="00DC15AF"/>
    <w:rsid w:val="00DD0AE5"/>
    <w:rsid w:val="00DD35B5"/>
    <w:rsid w:val="00DD37D6"/>
    <w:rsid w:val="00DD3E60"/>
    <w:rsid w:val="00DD4487"/>
    <w:rsid w:val="00DD4746"/>
    <w:rsid w:val="00DD48BF"/>
    <w:rsid w:val="00DD4C75"/>
    <w:rsid w:val="00DD6909"/>
    <w:rsid w:val="00DD6D98"/>
    <w:rsid w:val="00DD7E04"/>
    <w:rsid w:val="00DE07A1"/>
    <w:rsid w:val="00DE2ED7"/>
    <w:rsid w:val="00DE428E"/>
    <w:rsid w:val="00DE6707"/>
    <w:rsid w:val="00DE7D4D"/>
    <w:rsid w:val="00DF45A5"/>
    <w:rsid w:val="00DF4974"/>
    <w:rsid w:val="00DF61D6"/>
    <w:rsid w:val="00E05F58"/>
    <w:rsid w:val="00E07F0E"/>
    <w:rsid w:val="00E17928"/>
    <w:rsid w:val="00E22F6A"/>
    <w:rsid w:val="00E241F9"/>
    <w:rsid w:val="00E25903"/>
    <w:rsid w:val="00E26FA8"/>
    <w:rsid w:val="00E3084A"/>
    <w:rsid w:val="00E34FDB"/>
    <w:rsid w:val="00E354C4"/>
    <w:rsid w:val="00E4020B"/>
    <w:rsid w:val="00E4062E"/>
    <w:rsid w:val="00E41C5B"/>
    <w:rsid w:val="00E43491"/>
    <w:rsid w:val="00E443CC"/>
    <w:rsid w:val="00E455AD"/>
    <w:rsid w:val="00E456C9"/>
    <w:rsid w:val="00E51704"/>
    <w:rsid w:val="00E61EA6"/>
    <w:rsid w:val="00E66215"/>
    <w:rsid w:val="00E70648"/>
    <w:rsid w:val="00E75604"/>
    <w:rsid w:val="00E80403"/>
    <w:rsid w:val="00E804C1"/>
    <w:rsid w:val="00E8567C"/>
    <w:rsid w:val="00E85F52"/>
    <w:rsid w:val="00E908ED"/>
    <w:rsid w:val="00E90B9E"/>
    <w:rsid w:val="00E9501D"/>
    <w:rsid w:val="00EA3A93"/>
    <w:rsid w:val="00EA3DCE"/>
    <w:rsid w:val="00EA5E46"/>
    <w:rsid w:val="00EA7153"/>
    <w:rsid w:val="00EB09A0"/>
    <w:rsid w:val="00EB173B"/>
    <w:rsid w:val="00EB3879"/>
    <w:rsid w:val="00EB7067"/>
    <w:rsid w:val="00EB7FF6"/>
    <w:rsid w:val="00EC01A6"/>
    <w:rsid w:val="00EC02A8"/>
    <w:rsid w:val="00EC2F03"/>
    <w:rsid w:val="00EC55E3"/>
    <w:rsid w:val="00EC66D7"/>
    <w:rsid w:val="00ED1885"/>
    <w:rsid w:val="00ED3D2F"/>
    <w:rsid w:val="00ED3F11"/>
    <w:rsid w:val="00ED4798"/>
    <w:rsid w:val="00ED47D0"/>
    <w:rsid w:val="00EE1A28"/>
    <w:rsid w:val="00EE22ED"/>
    <w:rsid w:val="00EE2E31"/>
    <w:rsid w:val="00EE7FF6"/>
    <w:rsid w:val="00EF1321"/>
    <w:rsid w:val="00EF24D3"/>
    <w:rsid w:val="00EF3E7D"/>
    <w:rsid w:val="00EF437D"/>
    <w:rsid w:val="00EF6D4B"/>
    <w:rsid w:val="00EF7EEC"/>
    <w:rsid w:val="00F00704"/>
    <w:rsid w:val="00F014E7"/>
    <w:rsid w:val="00F024EF"/>
    <w:rsid w:val="00F04984"/>
    <w:rsid w:val="00F05EEA"/>
    <w:rsid w:val="00F14196"/>
    <w:rsid w:val="00F1541A"/>
    <w:rsid w:val="00F15958"/>
    <w:rsid w:val="00F22D47"/>
    <w:rsid w:val="00F23275"/>
    <w:rsid w:val="00F23CE5"/>
    <w:rsid w:val="00F261EE"/>
    <w:rsid w:val="00F26EAB"/>
    <w:rsid w:val="00F3063E"/>
    <w:rsid w:val="00F3082B"/>
    <w:rsid w:val="00F33A98"/>
    <w:rsid w:val="00F340F2"/>
    <w:rsid w:val="00F3456E"/>
    <w:rsid w:val="00F370A9"/>
    <w:rsid w:val="00F37B21"/>
    <w:rsid w:val="00F42D56"/>
    <w:rsid w:val="00F44035"/>
    <w:rsid w:val="00F44549"/>
    <w:rsid w:val="00F4502E"/>
    <w:rsid w:val="00F51E26"/>
    <w:rsid w:val="00F52F41"/>
    <w:rsid w:val="00F53AF0"/>
    <w:rsid w:val="00F53CF4"/>
    <w:rsid w:val="00F54149"/>
    <w:rsid w:val="00F56378"/>
    <w:rsid w:val="00F569E5"/>
    <w:rsid w:val="00F57F27"/>
    <w:rsid w:val="00F605F7"/>
    <w:rsid w:val="00F63A3B"/>
    <w:rsid w:val="00F64942"/>
    <w:rsid w:val="00F66A21"/>
    <w:rsid w:val="00F71A02"/>
    <w:rsid w:val="00F73D70"/>
    <w:rsid w:val="00F7406B"/>
    <w:rsid w:val="00F76B85"/>
    <w:rsid w:val="00F76C2A"/>
    <w:rsid w:val="00F76F7A"/>
    <w:rsid w:val="00F80C43"/>
    <w:rsid w:val="00F81360"/>
    <w:rsid w:val="00F822CE"/>
    <w:rsid w:val="00F83DB3"/>
    <w:rsid w:val="00F85158"/>
    <w:rsid w:val="00F94B9C"/>
    <w:rsid w:val="00F96E72"/>
    <w:rsid w:val="00F96F45"/>
    <w:rsid w:val="00F973D3"/>
    <w:rsid w:val="00F97C7B"/>
    <w:rsid w:val="00FA2565"/>
    <w:rsid w:val="00FA3984"/>
    <w:rsid w:val="00FA45A1"/>
    <w:rsid w:val="00FA630D"/>
    <w:rsid w:val="00FB115B"/>
    <w:rsid w:val="00FB312F"/>
    <w:rsid w:val="00FB47B0"/>
    <w:rsid w:val="00FB48B2"/>
    <w:rsid w:val="00FB5FD2"/>
    <w:rsid w:val="00FC45D0"/>
    <w:rsid w:val="00FC4815"/>
    <w:rsid w:val="00FC4988"/>
    <w:rsid w:val="00FC5A62"/>
    <w:rsid w:val="00FC7945"/>
    <w:rsid w:val="00FD050F"/>
    <w:rsid w:val="00FD4B2A"/>
    <w:rsid w:val="00FD661C"/>
    <w:rsid w:val="00FE016A"/>
    <w:rsid w:val="00FE0B6B"/>
    <w:rsid w:val="00FE4AAB"/>
    <w:rsid w:val="00FE5ED3"/>
    <w:rsid w:val="00FE6CBD"/>
    <w:rsid w:val="00FE79D5"/>
    <w:rsid w:val="00FE7CD4"/>
    <w:rsid w:val="00FF1422"/>
    <w:rsid w:val="00FF1B45"/>
    <w:rsid w:val="00FF2463"/>
    <w:rsid w:val="00FF321F"/>
    <w:rsid w:val="00FF628B"/>
    <w:rsid w:val="00FF72E5"/>
    <w:rsid w:val="00FF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6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Number Bullets,List Paragraph (numbered (a)),Список уровня 2,название табл/рис,Chapter10,----,заголовок 1.1"/>
    <w:basedOn w:val="a"/>
    <w:link w:val="a4"/>
    <w:uiPriority w:val="34"/>
    <w:qFormat/>
    <w:rsid w:val="00CF5A01"/>
    <w:pPr>
      <w:spacing w:after="160" w:line="259" w:lineRule="auto"/>
      <w:ind w:left="720"/>
      <w:contextualSpacing/>
    </w:pPr>
    <w:rPr>
      <w:rFonts w:cs="Calibri"/>
      <w:lang w:eastAsia="uk-UA"/>
    </w:rPr>
  </w:style>
  <w:style w:type="table" w:customStyle="1" w:styleId="1">
    <w:name w:val="1"/>
    <w:basedOn w:val="a1"/>
    <w:rsid w:val="00CF5A01"/>
    <w:pPr>
      <w:spacing w:after="0" w:line="240" w:lineRule="auto"/>
    </w:pPr>
    <w:rPr>
      <w:rFonts w:ascii="Calibri" w:eastAsia="Calibri" w:hAnsi="Calibri" w:cs="Calibri"/>
      <w:lang w:val="uk-UA" w:eastAsia="uk-UA"/>
    </w:rPr>
    <w:tblPr>
      <w:tblStyleRowBandSize w:val="1"/>
      <w:tblStyleColBandSize w:val="1"/>
    </w:tblPr>
  </w:style>
  <w:style w:type="character" w:customStyle="1" w:styleId="a4">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3"/>
    <w:uiPriority w:val="34"/>
    <w:rsid w:val="00CF5A01"/>
    <w:rPr>
      <w:rFonts w:ascii="Calibri" w:eastAsia="Calibri" w:hAnsi="Calibri" w:cs="Calibri"/>
      <w:lang w:val="uk-UA" w:eastAsia="uk-UA"/>
    </w:rPr>
  </w:style>
  <w:style w:type="paragraph" w:styleId="a5">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
    <w:basedOn w:val="a"/>
    <w:link w:val="2"/>
    <w:uiPriority w:val="99"/>
    <w:qFormat/>
    <w:rsid w:val="00D2285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5"/>
    <w:uiPriority w:val="99"/>
    <w:locked/>
    <w:rsid w:val="00D22856"/>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6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Number Bullets,List Paragraph (numbered (a)),Список уровня 2,название табл/рис,Chapter10,----,заголовок 1.1"/>
    <w:basedOn w:val="a"/>
    <w:link w:val="a4"/>
    <w:uiPriority w:val="34"/>
    <w:qFormat/>
    <w:rsid w:val="00CF5A01"/>
    <w:pPr>
      <w:spacing w:after="160" w:line="259" w:lineRule="auto"/>
      <w:ind w:left="720"/>
      <w:contextualSpacing/>
    </w:pPr>
    <w:rPr>
      <w:rFonts w:cs="Calibri"/>
      <w:lang w:eastAsia="uk-UA"/>
    </w:rPr>
  </w:style>
  <w:style w:type="table" w:customStyle="1" w:styleId="1">
    <w:name w:val="1"/>
    <w:basedOn w:val="a1"/>
    <w:rsid w:val="00CF5A01"/>
    <w:pPr>
      <w:spacing w:after="0" w:line="240" w:lineRule="auto"/>
    </w:pPr>
    <w:rPr>
      <w:rFonts w:ascii="Calibri" w:eastAsia="Calibri" w:hAnsi="Calibri" w:cs="Calibri"/>
      <w:lang w:val="uk-UA" w:eastAsia="uk-UA"/>
    </w:rPr>
    <w:tblPr>
      <w:tblStyleRowBandSize w:val="1"/>
      <w:tblStyleColBandSize w:val="1"/>
    </w:tblPr>
  </w:style>
  <w:style w:type="character" w:customStyle="1" w:styleId="a4">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3"/>
    <w:uiPriority w:val="34"/>
    <w:rsid w:val="00CF5A01"/>
    <w:rPr>
      <w:rFonts w:ascii="Calibri" w:eastAsia="Calibri" w:hAnsi="Calibri" w:cs="Calibri"/>
      <w:lang w:val="uk-UA" w:eastAsia="uk-UA"/>
    </w:rPr>
  </w:style>
  <w:style w:type="paragraph" w:styleId="a5">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
    <w:basedOn w:val="a"/>
    <w:link w:val="2"/>
    <w:uiPriority w:val="99"/>
    <w:qFormat/>
    <w:rsid w:val="00D2285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5"/>
    <w:uiPriority w:val="99"/>
    <w:locked/>
    <w:rsid w:val="00D2285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microsoft.com/office/2007/relationships/stylesWithEffects" Target="stylesWithEffect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ed202309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45</Pages>
  <Words>16778</Words>
  <Characters>95637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33</cp:revision>
  <dcterms:created xsi:type="dcterms:W3CDTF">2023-10-23T07:09:00Z</dcterms:created>
  <dcterms:modified xsi:type="dcterms:W3CDTF">2024-04-16T11:36:00Z</dcterms:modified>
</cp:coreProperties>
</file>