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5F7101FD" w14:textId="77777777" w:rsidR="00487441" w:rsidRDefault="00651279" w:rsidP="00487441">
      <w:pPr>
        <w:spacing w:after="0" w:line="240" w:lineRule="auto"/>
        <w:jc w:val="center"/>
        <w:rPr>
          <w:rFonts w:ascii="Times New Roman" w:hAnsi="Times New Roman" w:cs="Times New Roman"/>
          <w:b/>
          <w:bCs/>
          <w:color w:val="000000"/>
          <w:sz w:val="24"/>
          <w:szCs w:val="24"/>
          <w:lang w:eastAsia="uk-UA"/>
        </w:rPr>
      </w:pPr>
      <w:bookmarkStart w:id="0" w:name="_Hlk40825417"/>
      <w:r w:rsidRPr="008E76F3">
        <w:rPr>
          <w:b/>
          <w:bCs/>
          <w:sz w:val="28"/>
          <w:szCs w:val="28"/>
        </w:rPr>
        <w:t xml:space="preserve">ДК 021:2015  </w:t>
      </w:r>
      <w:r w:rsidR="00487441" w:rsidRPr="00CF2CD3">
        <w:rPr>
          <w:rFonts w:ascii="Times New Roman" w:hAnsi="Times New Roman" w:cs="Times New Roman"/>
          <w:b/>
          <w:bCs/>
          <w:color w:val="000000"/>
          <w:sz w:val="24"/>
          <w:szCs w:val="24"/>
          <w:lang w:eastAsia="uk-UA"/>
        </w:rPr>
        <w:t>243</w:t>
      </w:r>
      <w:r w:rsidR="00487441" w:rsidRPr="00487441">
        <w:rPr>
          <w:rFonts w:ascii="Times New Roman" w:hAnsi="Times New Roman" w:cs="Times New Roman"/>
          <w:b/>
          <w:bCs/>
          <w:color w:val="000000"/>
          <w:sz w:val="24"/>
          <w:szCs w:val="24"/>
          <w:lang w:eastAsia="uk-UA"/>
        </w:rPr>
        <w:t>1</w:t>
      </w:r>
      <w:r w:rsidR="00487441" w:rsidRPr="00CF2CD3">
        <w:rPr>
          <w:rFonts w:ascii="Times New Roman" w:hAnsi="Times New Roman" w:cs="Times New Roman"/>
          <w:b/>
          <w:bCs/>
          <w:color w:val="000000"/>
          <w:sz w:val="24"/>
          <w:szCs w:val="24"/>
          <w:lang w:eastAsia="uk-UA"/>
        </w:rPr>
        <w:t>0000-</w:t>
      </w:r>
      <w:r w:rsidR="00487441" w:rsidRPr="00487441">
        <w:rPr>
          <w:rFonts w:ascii="Times New Roman" w:hAnsi="Times New Roman" w:cs="Times New Roman"/>
          <w:b/>
          <w:bCs/>
          <w:color w:val="000000"/>
          <w:sz w:val="24"/>
          <w:szCs w:val="24"/>
          <w:lang w:eastAsia="uk-UA"/>
        </w:rPr>
        <w:t>0</w:t>
      </w:r>
      <w:r w:rsidR="00487441" w:rsidRPr="00CF2CD3">
        <w:rPr>
          <w:rFonts w:ascii="Times New Roman" w:hAnsi="Times New Roman" w:cs="Times New Roman"/>
          <w:b/>
          <w:bCs/>
          <w:color w:val="000000"/>
          <w:sz w:val="24"/>
          <w:szCs w:val="24"/>
          <w:lang w:eastAsia="uk-UA"/>
        </w:rPr>
        <w:t xml:space="preserve"> </w:t>
      </w:r>
      <w:r w:rsidR="00487441" w:rsidRPr="00CF2CD3">
        <w:rPr>
          <w:rFonts w:ascii="Times New Roman" w:hAnsi="Times New Roman" w:cs="Times New Roman"/>
          <w:b/>
          <w:bCs/>
          <w:color w:val="454545"/>
          <w:sz w:val="24"/>
          <w:szCs w:val="24"/>
        </w:rPr>
        <w:t xml:space="preserve">Основні </w:t>
      </w:r>
      <w:r w:rsidR="00487441" w:rsidRPr="00487441">
        <w:rPr>
          <w:rFonts w:ascii="Times New Roman" w:hAnsi="Times New Roman" w:cs="Times New Roman"/>
          <w:b/>
          <w:bCs/>
          <w:color w:val="454545"/>
          <w:sz w:val="24"/>
          <w:szCs w:val="24"/>
        </w:rPr>
        <w:t>не</w:t>
      </w:r>
      <w:r w:rsidR="00487441" w:rsidRPr="00CF2CD3">
        <w:rPr>
          <w:rFonts w:ascii="Times New Roman" w:hAnsi="Times New Roman" w:cs="Times New Roman"/>
          <w:b/>
          <w:bCs/>
          <w:color w:val="454545"/>
          <w:sz w:val="24"/>
          <w:szCs w:val="24"/>
        </w:rPr>
        <w:t>органічні хімічні речовини</w:t>
      </w:r>
      <w:r w:rsidR="00487441" w:rsidRPr="00CF2CD3">
        <w:rPr>
          <w:rFonts w:ascii="Times New Roman" w:hAnsi="Times New Roman" w:cs="Times New Roman"/>
          <w:b/>
          <w:bCs/>
          <w:color w:val="000000"/>
          <w:sz w:val="24"/>
          <w:szCs w:val="24"/>
          <w:lang w:eastAsia="uk-UA"/>
        </w:rPr>
        <w:t xml:space="preserve"> </w:t>
      </w:r>
    </w:p>
    <w:p w14:paraId="0D662B78" w14:textId="569D4685" w:rsidR="00487441" w:rsidRPr="007E6ADF" w:rsidRDefault="00487441" w:rsidP="00487441">
      <w:pPr>
        <w:spacing w:after="0" w:line="240" w:lineRule="auto"/>
        <w:jc w:val="center"/>
        <w:rPr>
          <w:rFonts w:ascii="Times New Roman" w:hAnsi="Times New Roman" w:cs="Times New Roman"/>
          <w:b/>
          <w:bCs/>
          <w:sz w:val="24"/>
          <w:szCs w:val="24"/>
        </w:rPr>
      </w:pPr>
      <w:r w:rsidRPr="007E6ADF">
        <w:rPr>
          <w:rFonts w:ascii="Times New Roman" w:hAnsi="Times New Roman" w:cs="Times New Roman"/>
          <w:b/>
          <w:bCs/>
          <w:color w:val="000000"/>
          <w:sz w:val="24"/>
          <w:szCs w:val="24"/>
          <w:lang w:eastAsia="uk-UA"/>
        </w:rPr>
        <w:t>(</w:t>
      </w:r>
      <w:r w:rsidRPr="007E6ADF">
        <w:rPr>
          <w:rFonts w:ascii="Times New Roman" w:eastAsia="Times New Roman" w:hAnsi="Times New Roman" w:cs="Times New Roman"/>
          <w:b/>
          <w:bCs/>
          <w:color w:val="000000"/>
          <w:sz w:val="24"/>
          <w:szCs w:val="24"/>
          <w:lang w:eastAsia="uk-UA"/>
        </w:rPr>
        <w:t xml:space="preserve">сірчана кислота 95-97% </w:t>
      </w:r>
      <w:proofErr w:type="spellStart"/>
      <w:r w:rsidRPr="007E6ADF">
        <w:rPr>
          <w:rFonts w:ascii="Times New Roman" w:eastAsia="Times New Roman" w:hAnsi="Times New Roman" w:cs="Times New Roman"/>
          <w:b/>
          <w:bCs/>
          <w:color w:val="000000"/>
          <w:sz w:val="24"/>
          <w:szCs w:val="24"/>
          <w:lang w:eastAsia="uk-UA"/>
        </w:rPr>
        <w:t>осч</w:t>
      </w:r>
      <w:proofErr w:type="spellEnd"/>
      <w:r w:rsidRPr="007E6ADF">
        <w:rPr>
          <w:rFonts w:ascii="Times New Roman" w:eastAsia="Times New Roman" w:hAnsi="Times New Roman" w:cs="Times New Roman"/>
          <w:b/>
          <w:bCs/>
          <w:color w:val="000000"/>
          <w:sz w:val="24"/>
          <w:szCs w:val="24"/>
          <w:lang w:eastAsia="uk-UA"/>
        </w:rPr>
        <w:t xml:space="preserve">. для аналізу(0,005 </w:t>
      </w:r>
      <w:proofErr w:type="spellStart"/>
      <w:r w:rsidRPr="007E6ADF">
        <w:rPr>
          <w:rFonts w:ascii="Times New Roman" w:eastAsia="Times New Roman" w:hAnsi="Times New Roman" w:cs="Times New Roman"/>
          <w:b/>
          <w:bCs/>
          <w:color w:val="000000"/>
          <w:sz w:val="24"/>
          <w:szCs w:val="24"/>
          <w:lang w:eastAsia="uk-UA"/>
        </w:rPr>
        <w:t>рр</w:t>
      </w:r>
      <w:proofErr w:type="spellEnd"/>
      <w:r w:rsidRPr="007E6ADF">
        <w:rPr>
          <w:rFonts w:ascii="Times New Roman" w:eastAsia="Times New Roman" w:hAnsi="Times New Roman" w:cs="Times New Roman"/>
          <w:b/>
          <w:bCs/>
          <w:color w:val="000000"/>
          <w:sz w:val="24"/>
          <w:szCs w:val="24"/>
          <w:lang w:val="en-US" w:eastAsia="uk-UA"/>
        </w:rPr>
        <w:t>m</w:t>
      </w:r>
      <w:r w:rsidRPr="007E6ADF">
        <w:rPr>
          <w:rFonts w:ascii="Times New Roman" w:eastAsia="Times New Roman" w:hAnsi="Times New Roman" w:cs="Times New Roman"/>
          <w:b/>
          <w:bCs/>
          <w:color w:val="000000"/>
          <w:sz w:val="24"/>
          <w:szCs w:val="24"/>
          <w:lang w:eastAsia="uk-UA"/>
        </w:rPr>
        <w:t xml:space="preserve"> </w:t>
      </w:r>
      <w:r w:rsidRPr="007E6ADF">
        <w:rPr>
          <w:rFonts w:ascii="Times New Roman" w:eastAsia="Times New Roman" w:hAnsi="Times New Roman" w:cs="Times New Roman"/>
          <w:b/>
          <w:bCs/>
          <w:color w:val="000000"/>
          <w:sz w:val="24"/>
          <w:szCs w:val="24"/>
          <w:lang w:val="en-US" w:eastAsia="uk-UA"/>
        </w:rPr>
        <w:t>Hg</w:t>
      </w:r>
      <w:r w:rsidRPr="007E6ADF">
        <w:rPr>
          <w:rFonts w:ascii="Times New Roman" w:eastAsia="Times New Roman" w:hAnsi="Times New Roman" w:cs="Times New Roman"/>
          <w:b/>
          <w:bCs/>
          <w:color w:val="000000"/>
          <w:sz w:val="24"/>
          <w:szCs w:val="24"/>
          <w:lang w:eastAsia="uk-UA"/>
        </w:rPr>
        <w:t xml:space="preserve">.(по </w:t>
      </w:r>
      <w:proofErr w:type="spellStart"/>
      <w:r w:rsidRPr="007E6ADF">
        <w:rPr>
          <w:rFonts w:ascii="Times New Roman" w:eastAsia="Times New Roman" w:hAnsi="Times New Roman" w:cs="Times New Roman"/>
          <w:b/>
          <w:bCs/>
          <w:color w:val="000000"/>
          <w:sz w:val="24"/>
          <w:szCs w:val="24"/>
          <w:lang w:eastAsia="uk-UA"/>
        </w:rPr>
        <w:t>Савалю</w:t>
      </w:r>
      <w:proofErr w:type="spellEnd"/>
      <w:r w:rsidRPr="007E6ADF">
        <w:rPr>
          <w:rFonts w:ascii="Times New Roman" w:eastAsia="Times New Roman" w:hAnsi="Times New Roman" w:cs="Times New Roman"/>
          <w:b/>
          <w:bCs/>
          <w:color w:val="000000"/>
          <w:sz w:val="24"/>
          <w:szCs w:val="24"/>
          <w:lang w:eastAsia="uk-UA"/>
        </w:rPr>
        <w:t xml:space="preserve">) ; соляна кислота 37% </w:t>
      </w:r>
      <w:proofErr w:type="spellStart"/>
      <w:r w:rsidR="002873F7" w:rsidRPr="002873F7">
        <w:rPr>
          <w:rFonts w:ascii="Times New Roman" w:eastAsia="Times New Roman" w:hAnsi="Times New Roman" w:cs="Times New Roman"/>
          <w:b/>
          <w:bCs/>
          <w:color w:val="000000"/>
          <w:sz w:val="24"/>
          <w:szCs w:val="24"/>
          <w:lang w:eastAsia="uk-UA"/>
        </w:rPr>
        <w:t>чда</w:t>
      </w:r>
      <w:proofErr w:type="spellEnd"/>
      <w:r w:rsidRPr="007E6ADF">
        <w:rPr>
          <w:rFonts w:ascii="Times New Roman" w:hAnsi="Times New Roman" w:cs="Times New Roman"/>
          <w:b/>
          <w:bCs/>
          <w:color w:val="000000"/>
          <w:sz w:val="24"/>
          <w:szCs w:val="24"/>
          <w:lang w:eastAsia="uk-UA"/>
        </w:rPr>
        <w:t xml:space="preserve">) </w:t>
      </w:r>
      <w:r w:rsidRPr="007E6ADF">
        <w:rPr>
          <w:rFonts w:ascii="Times New Roman" w:eastAsia="Calibri" w:hAnsi="Times New Roman" w:cs="Times New Roman"/>
          <w:b/>
          <w:bCs/>
          <w:i/>
          <w:sz w:val="24"/>
          <w:szCs w:val="24"/>
        </w:rPr>
        <w:t xml:space="preserve"> </w:t>
      </w:r>
    </w:p>
    <w:p w14:paraId="7A02436C" w14:textId="239E44EE" w:rsidR="00336B83" w:rsidRPr="00670235" w:rsidRDefault="00336B83" w:rsidP="00487441">
      <w:pPr>
        <w:jc w:val="center"/>
        <w:rPr>
          <w:rFonts w:ascii="Times New Roman" w:eastAsia="Calibri" w:hAnsi="Times New Roman" w:cs="Times New Roman"/>
          <w:b/>
        </w:rPr>
      </w:pPr>
    </w:p>
    <w:p w14:paraId="43E18E74" w14:textId="77777777" w:rsidR="00336B83" w:rsidRPr="00336B83" w:rsidRDefault="00336B83" w:rsidP="00336B83">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588"/>
        <w:gridCol w:w="1134"/>
        <w:gridCol w:w="850"/>
        <w:gridCol w:w="5075"/>
        <w:gridCol w:w="1559"/>
      </w:tblGrid>
      <w:tr w:rsidR="001E1B28" w:rsidRPr="00A17342" w14:paraId="7A37F6D0" w14:textId="77777777" w:rsidTr="00DC15E0">
        <w:trPr>
          <w:trHeight w:val="663"/>
        </w:trPr>
        <w:tc>
          <w:tcPr>
            <w:tcW w:w="539" w:type="dxa"/>
            <w:vAlign w:val="center"/>
          </w:tcPr>
          <w:bookmarkEnd w:id="0"/>
          <w:p w14:paraId="3F22DAAC"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1588" w:type="dxa"/>
            <w:vAlign w:val="center"/>
          </w:tcPr>
          <w:p w14:paraId="372BCCDB"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265EB544"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p>
        </w:tc>
        <w:tc>
          <w:tcPr>
            <w:tcW w:w="1134" w:type="dxa"/>
            <w:vAlign w:val="center"/>
          </w:tcPr>
          <w:p w14:paraId="1A5CC507"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850" w:type="dxa"/>
            <w:vAlign w:val="center"/>
          </w:tcPr>
          <w:p w14:paraId="73FF506B" w14:textId="78BDD932"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00DC15E0">
              <w:rPr>
                <w:rFonts w:ascii="Times New Roman" w:eastAsia="Times New Roman" w:hAnsi="Times New Roman" w:cs="Times New Roman"/>
                <w:b/>
                <w:bCs/>
                <w:color w:val="000000"/>
                <w:lang w:eastAsia="uk-UA"/>
              </w:rPr>
              <w:t>-</w:t>
            </w:r>
            <w:r w:rsidRPr="00A17342">
              <w:rPr>
                <w:rFonts w:ascii="Times New Roman" w:eastAsia="Times New Roman" w:hAnsi="Times New Roman" w:cs="Times New Roman"/>
                <w:b/>
                <w:bCs/>
                <w:color w:val="000000"/>
                <w:lang w:eastAsia="uk-UA"/>
              </w:rPr>
              <w:t>кість</w:t>
            </w:r>
          </w:p>
        </w:tc>
        <w:tc>
          <w:tcPr>
            <w:tcW w:w="5075" w:type="dxa"/>
            <w:vAlign w:val="center"/>
          </w:tcPr>
          <w:p w14:paraId="24BCFF86" w14:textId="77777777" w:rsidR="00336B83" w:rsidRPr="00A17342" w:rsidRDefault="00336B83" w:rsidP="00C029CC">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Склад, застосування</w:t>
            </w:r>
          </w:p>
        </w:tc>
        <w:tc>
          <w:tcPr>
            <w:tcW w:w="1559" w:type="dxa"/>
            <w:vAlign w:val="center"/>
          </w:tcPr>
          <w:p w14:paraId="01A38BD4" w14:textId="77777777" w:rsidR="00336B83" w:rsidRPr="00F31F36" w:rsidRDefault="00336B83" w:rsidP="00C029CC">
            <w:pPr>
              <w:spacing w:after="0" w:line="240" w:lineRule="auto"/>
              <w:jc w:val="center"/>
              <w:rPr>
                <w:rFonts w:ascii="Times New Roman" w:eastAsia="Times New Roman" w:hAnsi="Times New Roman" w:cs="Times New Roman"/>
                <w:b/>
                <w:bCs/>
                <w:color w:val="000000"/>
                <w:sz w:val="20"/>
                <w:szCs w:val="20"/>
                <w:lang w:eastAsia="uk-UA"/>
              </w:rPr>
            </w:pPr>
            <w:r w:rsidRPr="00F31F36">
              <w:rPr>
                <w:rFonts w:ascii="Times New Roman" w:eastAsia="Times New Roman" w:hAnsi="Times New Roman" w:cs="Times New Roman"/>
                <w:b/>
                <w:bCs/>
                <w:color w:val="000000"/>
                <w:sz w:val="20"/>
                <w:szCs w:val="20"/>
                <w:lang w:eastAsia="uk-UA"/>
              </w:rPr>
              <w:t>Відповідність (так/ні)</w:t>
            </w:r>
          </w:p>
        </w:tc>
      </w:tr>
      <w:tr w:rsidR="001E1B28" w:rsidRPr="00A17342" w14:paraId="4544CAEF" w14:textId="77777777" w:rsidTr="00DC15E0">
        <w:trPr>
          <w:trHeight w:val="183"/>
        </w:trPr>
        <w:tc>
          <w:tcPr>
            <w:tcW w:w="539" w:type="dxa"/>
            <w:vAlign w:val="center"/>
          </w:tcPr>
          <w:p w14:paraId="50048F9C"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1588" w:type="dxa"/>
            <w:vAlign w:val="center"/>
          </w:tcPr>
          <w:p w14:paraId="5A063766"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1134" w:type="dxa"/>
            <w:vAlign w:val="center"/>
          </w:tcPr>
          <w:p w14:paraId="3B883B31"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850" w:type="dxa"/>
            <w:vAlign w:val="center"/>
          </w:tcPr>
          <w:p w14:paraId="7453994B"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5075" w:type="dxa"/>
            <w:vAlign w:val="center"/>
          </w:tcPr>
          <w:p w14:paraId="462CD1ED"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559" w:type="dxa"/>
            <w:vAlign w:val="center"/>
          </w:tcPr>
          <w:p w14:paraId="407E385B" w14:textId="77777777" w:rsidR="00336B83" w:rsidRPr="00A17342" w:rsidRDefault="00336B83" w:rsidP="00C029CC">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1E1B28" w:rsidRPr="00A17342" w14:paraId="67AC8E17" w14:textId="77777777" w:rsidTr="00DC15E0">
        <w:trPr>
          <w:trHeight w:val="760"/>
        </w:trPr>
        <w:tc>
          <w:tcPr>
            <w:tcW w:w="539" w:type="dxa"/>
            <w:vAlign w:val="center"/>
          </w:tcPr>
          <w:p w14:paraId="6B648209" w14:textId="439CEB58" w:rsidR="00336B83" w:rsidRPr="005B08EF" w:rsidRDefault="005B08EF"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w:t>
            </w:r>
          </w:p>
        </w:tc>
        <w:tc>
          <w:tcPr>
            <w:tcW w:w="1588" w:type="dxa"/>
            <w:vAlign w:val="center"/>
          </w:tcPr>
          <w:p w14:paraId="09DD785A" w14:textId="052DB52A" w:rsidR="00336B83" w:rsidRPr="005B08EF" w:rsidRDefault="00487441" w:rsidP="00C029CC">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С</w:t>
            </w:r>
            <w:r w:rsidRPr="00483C43">
              <w:rPr>
                <w:rFonts w:ascii="Times New Roman" w:eastAsia="Times New Roman" w:hAnsi="Times New Roman" w:cs="Times New Roman"/>
                <w:color w:val="000000"/>
                <w:sz w:val="24"/>
                <w:szCs w:val="24"/>
                <w:lang w:eastAsia="uk-UA"/>
              </w:rPr>
              <w:t xml:space="preserve">ірчана кислота 95-97% </w:t>
            </w:r>
            <w:proofErr w:type="spellStart"/>
            <w:r w:rsidRPr="00483C43">
              <w:rPr>
                <w:rFonts w:ascii="Times New Roman" w:eastAsia="Times New Roman" w:hAnsi="Times New Roman" w:cs="Times New Roman"/>
                <w:color w:val="000000"/>
                <w:sz w:val="24"/>
                <w:szCs w:val="24"/>
                <w:lang w:eastAsia="uk-UA"/>
              </w:rPr>
              <w:t>осч</w:t>
            </w:r>
            <w:proofErr w:type="spellEnd"/>
            <w:r w:rsidRPr="00483C43">
              <w:rPr>
                <w:rFonts w:ascii="Times New Roman" w:eastAsia="Times New Roman" w:hAnsi="Times New Roman" w:cs="Times New Roman"/>
                <w:color w:val="000000"/>
                <w:sz w:val="24"/>
                <w:szCs w:val="24"/>
                <w:lang w:eastAsia="uk-UA"/>
              </w:rPr>
              <w:t xml:space="preserve">. для аналізу(0,005 </w:t>
            </w:r>
            <w:proofErr w:type="spellStart"/>
            <w:r w:rsidRPr="00483C43">
              <w:rPr>
                <w:rFonts w:ascii="Times New Roman" w:eastAsia="Times New Roman" w:hAnsi="Times New Roman" w:cs="Times New Roman"/>
                <w:color w:val="000000"/>
                <w:sz w:val="24"/>
                <w:szCs w:val="24"/>
                <w:lang w:eastAsia="uk-UA"/>
              </w:rPr>
              <w:t>рр</w:t>
            </w:r>
            <w:proofErr w:type="spellEnd"/>
            <w:r>
              <w:rPr>
                <w:rFonts w:ascii="Times New Roman" w:eastAsia="Times New Roman" w:hAnsi="Times New Roman" w:cs="Times New Roman"/>
                <w:color w:val="000000"/>
                <w:sz w:val="24"/>
                <w:szCs w:val="24"/>
                <w:lang w:val="en-US" w:eastAsia="uk-UA"/>
              </w:rPr>
              <w:t>m</w:t>
            </w:r>
            <w:r w:rsidRPr="00483C43">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val="en-US" w:eastAsia="uk-UA"/>
              </w:rPr>
              <w:t>Hg</w:t>
            </w:r>
            <w:r w:rsidRPr="00483C43">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по </w:t>
            </w:r>
            <w:proofErr w:type="spellStart"/>
            <w:r>
              <w:rPr>
                <w:rFonts w:ascii="Times New Roman" w:eastAsia="Times New Roman" w:hAnsi="Times New Roman" w:cs="Times New Roman"/>
                <w:color w:val="000000"/>
                <w:sz w:val="24"/>
                <w:szCs w:val="24"/>
                <w:lang w:eastAsia="uk-UA"/>
              </w:rPr>
              <w:t>Савалю</w:t>
            </w:r>
            <w:proofErr w:type="spellEnd"/>
            <w:r w:rsidRPr="00483C43">
              <w:rPr>
                <w:rFonts w:ascii="Times New Roman" w:eastAsia="Times New Roman" w:hAnsi="Times New Roman" w:cs="Times New Roman"/>
                <w:color w:val="000000"/>
                <w:sz w:val="24"/>
                <w:szCs w:val="24"/>
                <w:lang w:eastAsia="uk-UA"/>
              </w:rPr>
              <w:t>)</w:t>
            </w:r>
          </w:p>
        </w:tc>
        <w:tc>
          <w:tcPr>
            <w:tcW w:w="1134" w:type="dxa"/>
            <w:vAlign w:val="center"/>
          </w:tcPr>
          <w:p w14:paraId="105EC986" w14:textId="0D732CE4" w:rsidR="00336B83" w:rsidRDefault="00487441" w:rsidP="00C029CC">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c>
          <w:tcPr>
            <w:tcW w:w="850" w:type="dxa"/>
            <w:vAlign w:val="center"/>
          </w:tcPr>
          <w:p w14:paraId="1F65CF55" w14:textId="702ED6AF" w:rsidR="00336B83" w:rsidRPr="00A17342" w:rsidRDefault="002873F7" w:rsidP="00C029CC">
            <w:pPr>
              <w:spacing w:after="0" w:line="240" w:lineRule="auto"/>
              <w:jc w:val="center"/>
              <w:rPr>
                <w:rFonts w:ascii="Times New Roman" w:eastAsia="Calibri" w:hAnsi="Times New Roman" w:cs="Times New Roman"/>
              </w:rPr>
            </w:pPr>
            <w:r>
              <w:rPr>
                <w:rFonts w:ascii="Times New Roman" w:eastAsia="Calibri" w:hAnsi="Times New Roman" w:cs="Times New Roman"/>
                <w:lang w:val="ru-RU"/>
              </w:rPr>
              <w:t>7,5</w:t>
            </w:r>
          </w:p>
        </w:tc>
        <w:tc>
          <w:tcPr>
            <w:tcW w:w="5075" w:type="dxa"/>
            <w:vAlign w:val="center"/>
          </w:tcPr>
          <w:p w14:paraId="4ED085F1" w14:textId="30AF598D" w:rsidR="00487441" w:rsidRDefault="00487441" w:rsidP="00DC15E0">
            <w:pPr>
              <w:shd w:val="clear" w:color="auto" w:fill="FFFFFF"/>
              <w:tabs>
                <w:tab w:val="left" w:pos="1080"/>
              </w:tabs>
              <w:spacing w:after="0" w:line="240" w:lineRule="auto"/>
              <w:rPr>
                <w:rFonts w:ascii="Times New Roman" w:eastAsia="Times New Roman" w:hAnsi="Times New Roman" w:cs="Times New Roman"/>
                <w:spacing w:val="-1"/>
                <w:sz w:val="24"/>
                <w:szCs w:val="24"/>
                <w:lang w:eastAsia="uk-UA"/>
              </w:rPr>
            </w:pPr>
            <w:r w:rsidRPr="00487441">
              <w:rPr>
                <w:rFonts w:ascii="Times New Roman" w:eastAsia="Times New Roman" w:hAnsi="Times New Roman" w:cs="Times New Roman"/>
                <w:color w:val="202122"/>
                <w:sz w:val="24"/>
                <w:szCs w:val="24"/>
                <w:shd w:val="clear" w:color="auto" w:fill="FFFFFF"/>
                <w:lang w:eastAsia="ru-RU"/>
              </w:rPr>
              <w:t xml:space="preserve">Безбарвна рідина , </w:t>
            </w:r>
            <w:r w:rsidRPr="00487441">
              <w:rPr>
                <w:rFonts w:ascii="Times New Roman" w:eastAsia="Times New Roman" w:hAnsi="Times New Roman" w:cs="Times New Roman"/>
                <w:color w:val="202122"/>
                <w:sz w:val="21"/>
                <w:szCs w:val="21"/>
                <w:shd w:val="clear" w:color="auto" w:fill="FFFFFF"/>
                <w:lang w:eastAsia="ru-RU"/>
              </w:rPr>
              <w:t xml:space="preserve">має різкий запах і «димить» на повітрі, </w:t>
            </w:r>
            <w:r w:rsidRPr="00487441">
              <w:rPr>
                <w:rFonts w:ascii="Times New Roman" w:eastAsia="Times New Roman" w:hAnsi="Times New Roman" w:cs="Times New Roman"/>
                <w:color w:val="202122"/>
                <w:sz w:val="24"/>
                <w:szCs w:val="24"/>
                <w:shd w:val="clear" w:color="auto" w:fill="FFFFFF"/>
                <w:lang w:eastAsia="ru-RU"/>
              </w:rPr>
              <w:t>Масова частка основної речовини  не менше 93,5-95,6 %, масова частка залишку після прожарювання не більше 0,0006 %, масова частка хлоридів (СI)  не більше 0,00002 %, масова частка нітратів (NO3) не більше 0,00002 %, амонійні солі (NH4) не більше 0,0001 %, масова частка важких металів (</w:t>
            </w:r>
            <w:proofErr w:type="spellStart"/>
            <w:r w:rsidRPr="00487441">
              <w:rPr>
                <w:rFonts w:ascii="Times New Roman" w:eastAsia="Times New Roman" w:hAnsi="Times New Roman" w:cs="Times New Roman"/>
                <w:color w:val="202122"/>
                <w:sz w:val="24"/>
                <w:szCs w:val="24"/>
                <w:shd w:val="clear" w:color="auto" w:fill="FFFFFF"/>
                <w:lang w:eastAsia="ru-RU"/>
              </w:rPr>
              <w:t>Pb</w:t>
            </w:r>
            <w:proofErr w:type="spellEnd"/>
            <w:r w:rsidRPr="00487441">
              <w:rPr>
                <w:rFonts w:ascii="Times New Roman" w:eastAsia="Times New Roman" w:hAnsi="Times New Roman" w:cs="Times New Roman"/>
                <w:color w:val="202122"/>
                <w:sz w:val="24"/>
                <w:szCs w:val="24"/>
                <w:shd w:val="clear" w:color="auto" w:fill="FFFFFF"/>
                <w:lang w:eastAsia="ru-RU"/>
              </w:rPr>
              <w:t xml:space="preserve">)  не більше 0,0001 %, речовини, які відновлюють перманганат калію  (КМnО4) 0,0002 %. </w:t>
            </w:r>
            <w:r w:rsidRPr="00487441">
              <w:rPr>
                <w:rFonts w:ascii="Times New Roman" w:eastAsia="Times New Roman" w:hAnsi="Times New Roman" w:cs="Times New Roman"/>
                <w:spacing w:val="-1"/>
                <w:sz w:val="24"/>
                <w:szCs w:val="24"/>
                <w:lang w:eastAsia="uk-UA"/>
              </w:rPr>
              <w:t xml:space="preserve">Тип фасування пляшки з темного скла  по 1 л. </w:t>
            </w:r>
          </w:p>
          <w:p w14:paraId="46FD96C0" w14:textId="1410426A" w:rsidR="00DC15E0" w:rsidRPr="005A245F" w:rsidRDefault="00DC15E0" w:rsidP="00DC15E0">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Постачальник повинен мати діючу ліцензію на продаж та перевезення прекурсорів.</w:t>
            </w:r>
          </w:p>
          <w:p w14:paraId="098D1760" w14:textId="77777777" w:rsidR="00DC15E0" w:rsidRPr="005A245F" w:rsidRDefault="00DC15E0" w:rsidP="00DC15E0">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Наявність сертифікату або паспорту якості від виробника на продукцію, що поставляється</w:t>
            </w:r>
          </w:p>
          <w:p w14:paraId="36138DC7" w14:textId="05E948CC" w:rsidR="000123FC" w:rsidRPr="00A72B16" w:rsidRDefault="000123FC" w:rsidP="00DC15E0">
            <w:pPr>
              <w:pStyle w:val="para"/>
              <w:shd w:val="clear" w:color="auto" w:fill="FFFFFF"/>
              <w:spacing w:before="0" w:beforeAutospacing="0" w:after="0" w:afterAutospacing="0"/>
              <w:rPr>
                <w:rFonts w:ascii="Arial" w:hAnsi="Arial" w:cs="Arial"/>
                <w:sz w:val="22"/>
                <w:szCs w:val="22"/>
              </w:rPr>
            </w:pPr>
          </w:p>
        </w:tc>
        <w:tc>
          <w:tcPr>
            <w:tcW w:w="1559" w:type="dxa"/>
            <w:vAlign w:val="center"/>
          </w:tcPr>
          <w:p w14:paraId="2732ECA0" w14:textId="77777777" w:rsidR="00336B83" w:rsidRPr="00A17342" w:rsidRDefault="00336B83" w:rsidP="00C029CC">
            <w:pPr>
              <w:spacing w:after="0" w:line="240" w:lineRule="auto"/>
              <w:jc w:val="center"/>
              <w:rPr>
                <w:rFonts w:ascii="Times New Roman" w:eastAsia="Calibri" w:hAnsi="Times New Roman" w:cs="Times New Roman"/>
              </w:rPr>
            </w:pPr>
          </w:p>
        </w:tc>
      </w:tr>
      <w:tr w:rsidR="00DC15E0" w:rsidRPr="00A17342" w14:paraId="18615873" w14:textId="77777777" w:rsidTr="00DC15E0">
        <w:trPr>
          <w:trHeight w:val="760"/>
        </w:trPr>
        <w:tc>
          <w:tcPr>
            <w:tcW w:w="539" w:type="dxa"/>
            <w:vAlign w:val="center"/>
          </w:tcPr>
          <w:p w14:paraId="712161AA" w14:textId="13D8F3D3" w:rsidR="00DC15E0" w:rsidRPr="005B08EF" w:rsidRDefault="005B08EF"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p w14:paraId="2960C1D8" w14:textId="13885B40" w:rsidR="00DC15E0" w:rsidRDefault="00DC15E0" w:rsidP="00C029CC">
            <w:pPr>
              <w:spacing w:after="0" w:line="240" w:lineRule="auto"/>
              <w:jc w:val="center"/>
              <w:rPr>
                <w:rFonts w:ascii="Times New Roman" w:eastAsia="Calibri" w:hAnsi="Times New Roman" w:cs="Times New Roman"/>
              </w:rPr>
            </w:pPr>
          </w:p>
        </w:tc>
        <w:tc>
          <w:tcPr>
            <w:tcW w:w="1588" w:type="dxa"/>
            <w:vAlign w:val="center"/>
          </w:tcPr>
          <w:p w14:paraId="7FF94066" w14:textId="65383FD6" w:rsidR="005B08EF" w:rsidRPr="002873F7" w:rsidRDefault="00487441" w:rsidP="00C029CC">
            <w:pP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 xml:space="preserve">соляна кислота 37% </w:t>
            </w:r>
            <w:proofErr w:type="spellStart"/>
            <w:r w:rsidR="002873F7">
              <w:rPr>
                <w:rFonts w:ascii="Times New Roman" w:eastAsia="Times New Roman" w:hAnsi="Times New Roman" w:cs="Times New Roman"/>
                <w:color w:val="000000"/>
                <w:sz w:val="24"/>
                <w:szCs w:val="24"/>
                <w:lang w:val="ru-RU" w:eastAsia="uk-UA"/>
              </w:rPr>
              <w:t>чда</w:t>
            </w:r>
            <w:proofErr w:type="spellEnd"/>
          </w:p>
        </w:tc>
        <w:tc>
          <w:tcPr>
            <w:tcW w:w="1134" w:type="dxa"/>
            <w:vAlign w:val="center"/>
          </w:tcPr>
          <w:p w14:paraId="18288D75" w14:textId="3EED8533" w:rsidR="00DC15E0" w:rsidRDefault="00487441" w:rsidP="00C029CC">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уп</w:t>
            </w:r>
            <w:proofErr w:type="spellEnd"/>
            <w:r>
              <w:rPr>
                <w:rFonts w:ascii="Times New Roman" w:eastAsia="Calibri" w:hAnsi="Times New Roman" w:cs="Times New Roman"/>
              </w:rPr>
              <w:t>.</w:t>
            </w:r>
            <w:r w:rsidR="009B670C">
              <w:rPr>
                <w:rFonts w:ascii="Times New Roman" w:eastAsia="Calibri" w:hAnsi="Times New Roman" w:cs="Times New Roman"/>
              </w:rPr>
              <w:t xml:space="preserve"> </w:t>
            </w:r>
          </w:p>
        </w:tc>
        <w:tc>
          <w:tcPr>
            <w:tcW w:w="850" w:type="dxa"/>
            <w:vAlign w:val="center"/>
          </w:tcPr>
          <w:p w14:paraId="66C7737B" w14:textId="1AFDFD90" w:rsidR="00DC15E0" w:rsidRPr="002873F7" w:rsidRDefault="002873F7" w:rsidP="00C029CC">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2</w:t>
            </w:r>
          </w:p>
        </w:tc>
        <w:tc>
          <w:tcPr>
            <w:tcW w:w="5075" w:type="dxa"/>
            <w:vAlign w:val="center"/>
          </w:tcPr>
          <w:p w14:paraId="79287CBB"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87441">
              <w:rPr>
                <w:rFonts w:ascii="Times New Roman" w:eastAsia="Times New Roman" w:hAnsi="Times New Roman" w:cs="Times New Roman"/>
                <w:sz w:val="24"/>
                <w:szCs w:val="24"/>
                <w:lang w:val="ru-RU" w:eastAsia="ru-RU"/>
              </w:rPr>
              <w:t xml:space="preserve">Прозора </w:t>
            </w:r>
            <w:proofErr w:type="spellStart"/>
            <w:r w:rsidRPr="00487441">
              <w:rPr>
                <w:rFonts w:ascii="Times New Roman" w:eastAsia="Times New Roman" w:hAnsi="Times New Roman" w:cs="Times New Roman"/>
                <w:sz w:val="24"/>
                <w:szCs w:val="24"/>
                <w:lang w:val="ru-RU" w:eastAsia="ru-RU"/>
              </w:rPr>
              <w:t>рідина</w:t>
            </w:r>
            <w:proofErr w:type="spellEnd"/>
          </w:p>
          <w:p w14:paraId="2146149C"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Колір</w:t>
            </w:r>
            <w:proofErr w:type="spellEnd"/>
            <w:r w:rsidRPr="00487441">
              <w:rPr>
                <w:rFonts w:ascii="Times New Roman" w:eastAsia="Times New Roman" w:hAnsi="Times New Roman" w:cs="Times New Roman"/>
                <w:sz w:val="24"/>
                <w:szCs w:val="24"/>
                <w:lang w:val="ru-RU" w:eastAsia="ru-RU"/>
              </w:rPr>
              <w:t xml:space="preserve"> - &lt;= 10 APHA</w:t>
            </w:r>
          </w:p>
          <w:p w14:paraId="1891761F"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Ідентифікація</w:t>
            </w:r>
            <w:proofErr w:type="spellEnd"/>
            <w:r w:rsidRPr="00487441">
              <w:rPr>
                <w:rFonts w:ascii="Times New Roman" w:eastAsia="Times New Roman" w:hAnsi="Times New Roman" w:cs="Times New Roman"/>
                <w:sz w:val="24"/>
                <w:szCs w:val="24"/>
                <w:lang w:val="ru-RU" w:eastAsia="ru-RU"/>
              </w:rPr>
              <w:t xml:space="preserve"> - Позитивна</w:t>
            </w:r>
          </w:p>
          <w:p w14:paraId="1F6D47C0"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Щільність</w:t>
            </w:r>
            <w:proofErr w:type="spellEnd"/>
            <w:r w:rsidRPr="00487441">
              <w:rPr>
                <w:rFonts w:ascii="Times New Roman" w:eastAsia="Times New Roman" w:hAnsi="Times New Roman" w:cs="Times New Roman"/>
                <w:sz w:val="24"/>
                <w:szCs w:val="24"/>
                <w:lang w:val="ru-RU" w:eastAsia="ru-RU"/>
              </w:rPr>
              <w:t xml:space="preserve"> при 20°C - </w:t>
            </w:r>
          </w:p>
          <w:p w14:paraId="3E6644FA"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87441">
              <w:rPr>
                <w:rFonts w:ascii="Times New Roman" w:eastAsia="Times New Roman" w:hAnsi="Times New Roman" w:cs="Times New Roman"/>
                <w:sz w:val="24"/>
                <w:szCs w:val="24"/>
                <w:lang w:val="ru-RU" w:eastAsia="ru-RU"/>
              </w:rPr>
              <w:t>1.181 - 1.189</w:t>
            </w:r>
          </w:p>
          <w:p w14:paraId="7470F572"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Залишок</w:t>
            </w:r>
            <w:proofErr w:type="spellEnd"/>
            <w:r w:rsidRPr="00487441">
              <w:rPr>
                <w:rFonts w:ascii="Times New Roman" w:eastAsia="Times New Roman" w:hAnsi="Times New Roman" w:cs="Times New Roman"/>
                <w:sz w:val="24"/>
                <w:szCs w:val="24"/>
                <w:lang w:val="ru-RU" w:eastAsia="ru-RU"/>
              </w:rPr>
              <w:t xml:space="preserve"> при </w:t>
            </w:r>
            <w:proofErr w:type="spellStart"/>
            <w:r w:rsidRPr="00487441">
              <w:rPr>
                <w:rFonts w:ascii="Times New Roman" w:eastAsia="Times New Roman" w:hAnsi="Times New Roman" w:cs="Times New Roman"/>
                <w:sz w:val="24"/>
                <w:szCs w:val="24"/>
                <w:lang w:val="ru-RU" w:eastAsia="ru-RU"/>
              </w:rPr>
              <w:t>займанні</w:t>
            </w:r>
            <w:proofErr w:type="spellEnd"/>
            <w:r w:rsidRPr="00487441">
              <w:rPr>
                <w:rFonts w:ascii="Times New Roman" w:eastAsia="Times New Roman" w:hAnsi="Times New Roman" w:cs="Times New Roman"/>
                <w:sz w:val="24"/>
                <w:szCs w:val="24"/>
                <w:lang w:val="ru-RU" w:eastAsia="ru-RU"/>
              </w:rPr>
              <w:t xml:space="preserve"> - &lt;= 5 </w:t>
            </w:r>
            <w:r w:rsidRPr="00487441">
              <w:rPr>
                <w:rFonts w:ascii="Times New Roman" w:eastAsia="Times New Roman" w:hAnsi="Times New Roman" w:cs="Times New Roman"/>
                <w:sz w:val="24"/>
                <w:szCs w:val="24"/>
                <w:lang w:val="en-US" w:eastAsia="ru-RU"/>
              </w:rPr>
              <w:t>ppm</w:t>
            </w:r>
          </w:p>
          <w:p w14:paraId="2C851352"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Сульфіт</w:t>
            </w:r>
            <w:proofErr w:type="spellEnd"/>
            <w:r w:rsidRPr="00487441">
              <w:rPr>
                <w:rFonts w:ascii="Times New Roman" w:eastAsia="Times New Roman" w:hAnsi="Times New Roman" w:cs="Times New Roman"/>
                <w:sz w:val="24"/>
                <w:szCs w:val="24"/>
                <w:lang w:val="ru-RU" w:eastAsia="ru-RU"/>
              </w:rPr>
              <w:t xml:space="preserve"> -&lt;= 0.5 </w:t>
            </w:r>
            <w:r w:rsidRPr="00487441">
              <w:rPr>
                <w:rFonts w:ascii="Times New Roman" w:eastAsia="Times New Roman" w:hAnsi="Times New Roman" w:cs="Times New Roman"/>
                <w:sz w:val="24"/>
                <w:szCs w:val="24"/>
                <w:lang w:val="en-US" w:eastAsia="ru-RU"/>
              </w:rPr>
              <w:t>ppm</w:t>
            </w:r>
          </w:p>
          <w:p w14:paraId="084302D7"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87441">
              <w:rPr>
                <w:rFonts w:ascii="Times New Roman" w:eastAsia="Times New Roman" w:hAnsi="Times New Roman" w:cs="Times New Roman"/>
                <w:sz w:val="24"/>
                <w:szCs w:val="24"/>
                <w:lang w:val="ru-RU" w:eastAsia="ru-RU"/>
              </w:rPr>
              <w:t xml:space="preserve">Сульфат - &lt;= 1 </w:t>
            </w:r>
            <w:r w:rsidRPr="00487441">
              <w:rPr>
                <w:rFonts w:ascii="Times New Roman" w:eastAsia="Times New Roman" w:hAnsi="Times New Roman" w:cs="Times New Roman"/>
                <w:sz w:val="24"/>
                <w:szCs w:val="24"/>
                <w:lang w:val="en-US" w:eastAsia="ru-RU"/>
              </w:rPr>
              <w:t>ppm</w:t>
            </w:r>
          </w:p>
          <w:p w14:paraId="0DD0A19D"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Вільний</w:t>
            </w:r>
            <w:proofErr w:type="spellEnd"/>
            <w:r w:rsidRPr="00487441">
              <w:rPr>
                <w:rFonts w:ascii="Times New Roman" w:eastAsia="Times New Roman" w:hAnsi="Times New Roman" w:cs="Times New Roman"/>
                <w:sz w:val="24"/>
                <w:szCs w:val="24"/>
                <w:lang w:val="ru-RU" w:eastAsia="ru-RU"/>
              </w:rPr>
              <w:t xml:space="preserve"> хлор - &lt;= 4 </w:t>
            </w:r>
            <w:r w:rsidRPr="00487441">
              <w:rPr>
                <w:rFonts w:ascii="Times New Roman" w:eastAsia="Times New Roman" w:hAnsi="Times New Roman" w:cs="Times New Roman"/>
                <w:sz w:val="24"/>
                <w:szCs w:val="24"/>
                <w:lang w:val="en-US" w:eastAsia="ru-RU"/>
              </w:rPr>
              <w:t>ppm</w:t>
            </w:r>
          </w:p>
          <w:p w14:paraId="17D4BDA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Важкі</w:t>
            </w:r>
            <w:proofErr w:type="spellEnd"/>
            <w:r w:rsidRPr="00487441">
              <w:rPr>
                <w:rFonts w:ascii="Times New Roman" w:eastAsia="Times New Roman" w:hAnsi="Times New Roman" w:cs="Times New Roman"/>
                <w:sz w:val="24"/>
                <w:szCs w:val="24"/>
                <w:lang w:val="ru-RU" w:eastAsia="ru-RU"/>
              </w:rPr>
              <w:t xml:space="preserve"> метали (як Pb) - &lt;= 1 </w:t>
            </w:r>
            <w:r w:rsidRPr="00487441">
              <w:rPr>
                <w:rFonts w:ascii="Times New Roman" w:eastAsia="Times New Roman" w:hAnsi="Times New Roman" w:cs="Times New Roman"/>
                <w:sz w:val="24"/>
                <w:szCs w:val="24"/>
                <w:lang w:val="en-US" w:eastAsia="ru-RU"/>
              </w:rPr>
              <w:t>ppm</w:t>
            </w:r>
          </w:p>
          <w:p w14:paraId="577CA3A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Амоній</w:t>
            </w:r>
            <w:proofErr w:type="spellEnd"/>
            <w:r w:rsidRPr="00487441">
              <w:rPr>
                <w:rFonts w:ascii="Times New Roman" w:eastAsia="Times New Roman" w:hAnsi="Times New Roman" w:cs="Times New Roman"/>
                <w:sz w:val="24"/>
                <w:szCs w:val="24"/>
                <w:lang w:val="ru-RU" w:eastAsia="ru-RU"/>
              </w:rPr>
              <w:t xml:space="preserve"> - &lt;= 1 </w:t>
            </w:r>
            <w:r w:rsidRPr="00487441">
              <w:rPr>
                <w:rFonts w:ascii="Times New Roman" w:eastAsia="Times New Roman" w:hAnsi="Times New Roman" w:cs="Times New Roman"/>
                <w:sz w:val="24"/>
                <w:szCs w:val="24"/>
                <w:lang w:val="en-US" w:eastAsia="ru-RU"/>
              </w:rPr>
              <w:t>ppm</w:t>
            </w:r>
          </w:p>
          <w:p w14:paraId="639F44C3"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Бромід</w:t>
            </w:r>
            <w:proofErr w:type="spellEnd"/>
            <w:r w:rsidRPr="00487441">
              <w:rPr>
                <w:rFonts w:ascii="Times New Roman" w:eastAsia="Times New Roman" w:hAnsi="Times New Roman" w:cs="Times New Roman"/>
                <w:sz w:val="24"/>
                <w:szCs w:val="24"/>
                <w:lang w:val="ru-RU" w:eastAsia="ru-RU"/>
              </w:rPr>
              <w:t xml:space="preserve"> -&lt;= 50 </w:t>
            </w:r>
            <w:r w:rsidRPr="00487441">
              <w:rPr>
                <w:rFonts w:ascii="Times New Roman" w:eastAsia="Times New Roman" w:hAnsi="Times New Roman" w:cs="Times New Roman"/>
                <w:sz w:val="24"/>
                <w:szCs w:val="24"/>
                <w:lang w:val="en-US" w:eastAsia="ru-RU"/>
              </w:rPr>
              <w:t>ppm</w:t>
            </w:r>
          </w:p>
          <w:p w14:paraId="701DD9C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Фосфати</w:t>
            </w:r>
            <w:proofErr w:type="spellEnd"/>
            <w:r w:rsidRPr="00487441">
              <w:rPr>
                <w:rFonts w:ascii="Times New Roman" w:eastAsia="Times New Roman" w:hAnsi="Times New Roman" w:cs="Times New Roman"/>
                <w:sz w:val="24"/>
                <w:szCs w:val="24"/>
                <w:lang w:val="ru-RU" w:eastAsia="ru-RU"/>
              </w:rPr>
              <w:t xml:space="preserve"> - &lt;= 0.5 </w:t>
            </w:r>
            <w:r w:rsidRPr="00487441">
              <w:rPr>
                <w:rFonts w:ascii="Times New Roman" w:eastAsia="Times New Roman" w:hAnsi="Times New Roman" w:cs="Times New Roman"/>
                <w:sz w:val="24"/>
                <w:szCs w:val="24"/>
                <w:lang w:val="en-US" w:eastAsia="ru-RU"/>
              </w:rPr>
              <w:t>ppm</w:t>
            </w:r>
          </w:p>
          <w:p w14:paraId="4438D1E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487441">
              <w:rPr>
                <w:rFonts w:ascii="Times New Roman" w:eastAsia="Times New Roman" w:hAnsi="Times New Roman" w:cs="Times New Roman"/>
                <w:sz w:val="24"/>
                <w:szCs w:val="24"/>
                <w:lang w:val="ru-RU" w:eastAsia="ru-RU"/>
              </w:rPr>
              <w:t xml:space="preserve">Al - &lt;= 0.2 </w:t>
            </w:r>
            <w:r w:rsidRPr="00487441">
              <w:rPr>
                <w:rFonts w:ascii="Times New Roman" w:eastAsia="Times New Roman" w:hAnsi="Times New Roman" w:cs="Times New Roman"/>
                <w:sz w:val="24"/>
                <w:szCs w:val="24"/>
                <w:lang w:val="en-US" w:eastAsia="ru-RU"/>
              </w:rPr>
              <w:t>ppm</w:t>
            </w:r>
          </w:p>
          <w:p w14:paraId="52D97BAF"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As - &lt;= 0.01 ppm</w:t>
            </w:r>
          </w:p>
          <w:p w14:paraId="7C6AD092"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Ba - &lt;= 0.1 ppm</w:t>
            </w:r>
          </w:p>
          <w:p w14:paraId="28D075BD"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Be - &lt;= 0.02 ppm</w:t>
            </w:r>
          </w:p>
          <w:p w14:paraId="6041A182"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Bi - &lt;= 0.05 ppm</w:t>
            </w:r>
          </w:p>
          <w:p w14:paraId="50DDEDDD"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Ca - &lt;= 0.5 ppm</w:t>
            </w:r>
          </w:p>
          <w:p w14:paraId="6CFB17DE"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Cd - &lt;= 0.005 ppm</w:t>
            </w:r>
          </w:p>
          <w:p w14:paraId="77CF7EA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Co - &lt;= 0.01 ppm</w:t>
            </w:r>
          </w:p>
          <w:p w14:paraId="6E3AD92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lastRenderedPageBreak/>
              <w:t>Cr - &lt;= 0.02 ppm</w:t>
            </w:r>
          </w:p>
          <w:p w14:paraId="62A9C38C"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Cu - &lt;= 0.01 ppm</w:t>
            </w:r>
          </w:p>
          <w:p w14:paraId="25BFC0FB"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Fe - &lt;= 0.2 ppm</w:t>
            </w:r>
          </w:p>
          <w:p w14:paraId="485B1EF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Hg - &lt;= 0.1 ppm</w:t>
            </w:r>
          </w:p>
          <w:p w14:paraId="6ABFFC5D"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Li - &lt;= 0.05 ppm</w:t>
            </w:r>
          </w:p>
          <w:p w14:paraId="624167AE"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Mg - &lt;= 0.3 ppm</w:t>
            </w:r>
          </w:p>
          <w:p w14:paraId="02336DA2"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Mn - &lt;= 0.01 pm</w:t>
            </w:r>
          </w:p>
          <w:p w14:paraId="0A019727"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Mo - &lt;= 0.05 ppm</w:t>
            </w:r>
          </w:p>
          <w:p w14:paraId="7A106897"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Na - &lt;= 5 ppm</w:t>
            </w:r>
          </w:p>
          <w:p w14:paraId="62896D3E"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Ni - &lt;= 0.02 ppm</w:t>
            </w:r>
          </w:p>
          <w:p w14:paraId="4D30D2F1"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Pb - &lt;= 0.05 ppm</w:t>
            </w:r>
          </w:p>
          <w:p w14:paraId="65194536"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Sr - &lt;= 0.02 ppm</w:t>
            </w:r>
          </w:p>
          <w:p w14:paraId="1581046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roofErr w:type="spellStart"/>
            <w:r w:rsidRPr="00487441">
              <w:rPr>
                <w:rFonts w:ascii="Times New Roman" w:eastAsia="Times New Roman" w:hAnsi="Times New Roman" w:cs="Times New Roman"/>
                <w:sz w:val="24"/>
                <w:szCs w:val="24"/>
                <w:lang w:val="en-US" w:eastAsia="ru-RU"/>
              </w:rPr>
              <w:t>Ti</w:t>
            </w:r>
            <w:proofErr w:type="spellEnd"/>
            <w:r w:rsidRPr="00487441">
              <w:rPr>
                <w:rFonts w:ascii="Times New Roman" w:eastAsia="Times New Roman" w:hAnsi="Times New Roman" w:cs="Times New Roman"/>
                <w:sz w:val="24"/>
                <w:szCs w:val="24"/>
                <w:lang w:val="en-US" w:eastAsia="ru-RU"/>
              </w:rPr>
              <w:t xml:space="preserve"> - &lt;= 1 ppm</w:t>
            </w:r>
          </w:p>
          <w:p w14:paraId="1192D0D1"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Tl - &lt;= 0.05 ppm</w:t>
            </w:r>
          </w:p>
          <w:p w14:paraId="48619CE5"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V - &lt;= 0.5 ppm</w:t>
            </w:r>
          </w:p>
          <w:p w14:paraId="63CCD528"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Zn - &lt;= 0.5 ppm</w:t>
            </w:r>
          </w:p>
          <w:p w14:paraId="441A42D0" w14:textId="77777777" w:rsidR="00487441" w:rsidRPr="00487441"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487441">
              <w:rPr>
                <w:rFonts w:ascii="Times New Roman" w:eastAsia="Times New Roman" w:hAnsi="Times New Roman" w:cs="Times New Roman"/>
                <w:sz w:val="24"/>
                <w:szCs w:val="24"/>
                <w:lang w:val="en-US" w:eastAsia="ru-RU"/>
              </w:rPr>
              <w:t>Zr - &lt;= 0.05 ppm</w:t>
            </w:r>
          </w:p>
          <w:p w14:paraId="3E81F2E4" w14:textId="77777777" w:rsidR="00487441" w:rsidRPr="002873F7" w:rsidRDefault="00487441" w:rsidP="0048744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487441">
              <w:rPr>
                <w:rFonts w:ascii="Times New Roman" w:eastAsia="Times New Roman" w:hAnsi="Times New Roman" w:cs="Times New Roman"/>
                <w:sz w:val="24"/>
                <w:szCs w:val="24"/>
                <w:lang w:val="ru-RU" w:eastAsia="ru-RU"/>
              </w:rPr>
              <w:t>Аналіз</w:t>
            </w:r>
            <w:proofErr w:type="spellEnd"/>
            <w:r w:rsidRPr="002873F7">
              <w:rPr>
                <w:rFonts w:ascii="Times New Roman" w:eastAsia="Times New Roman" w:hAnsi="Times New Roman" w:cs="Times New Roman"/>
                <w:sz w:val="24"/>
                <w:szCs w:val="24"/>
                <w:lang w:val="ru-RU" w:eastAsia="ru-RU"/>
              </w:rPr>
              <w:t xml:space="preserve"> (</w:t>
            </w:r>
            <w:proofErr w:type="spellStart"/>
            <w:r w:rsidRPr="00487441">
              <w:rPr>
                <w:rFonts w:ascii="Times New Roman" w:eastAsia="Times New Roman" w:hAnsi="Times New Roman" w:cs="Times New Roman"/>
                <w:sz w:val="24"/>
                <w:szCs w:val="24"/>
                <w:lang w:val="ru-RU" w:eastAsia="ru-RU"/>
              </w:rPr>
              <w:t>Ацидиметрично</w:t>
            </w:r>
            <w:proofErr w:type="spellEnd"/>
            <w:r w:rsidRPr="002873F7">
              <w:rPr>
                <w:rFonts w:ascii="Times New Roman" w:eastAsia="Times New Roman" w:hAnsi="Times New Roman" w:cs="Times New Roman"/>
                <w:sz w:val="24"/>
                <w:szCs w:val="24"/>
                <w:lang w:val="ru-RU" w:eastAsia="ru-RU"/>
              </w:rPr>
              <w:t>) - &gt;= 36.5%</w:t>
            </w:r>
          </w:p>
          <w:p w14:paraId="3312A950" w14:textId="77777777" w:rsidR="005B08EF" w:rsidRPr="005A245F" w:rsidRDefault="005B08EF" w:rsidP="005B08EF">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Постачальник повинен мати діючу ліцензію на продаж та перевезення прекурсорів.</w:t>
            </w:r>
          </w:p>
          <w:p w14:paraId="6DF6396D" w14:textId="7489DC4B" w:rsidR="005B08EF" w:rsidRDefault="005B08EF" w:rsidP="005B08EF">
            <w:pPr>
              <w:shd w:val="clear" w:color="auto" w:fill="FFFFFF"/>
              <w:tabs>
                <w:tab w:val="left" w:pos="1080"/>
              </w:tabs>
              <w:spacing w:after="0" w:line="240" w:lineRule="auto"/>
              <w:rPr>
                <w:rFonts w:ascii="Times New Roman" w:eastAsia="Calibri" w:hAnsi="Times New Roman" w:cs="Times New Roman"/>
                <w:sz w:val="24"/>
                <w:szCs w:val="24"/>
              </w:rPr>
            </w:pPr>
            <w:r w:rsidRPr="005A245F">
              <w:rPr>
                <w:rFonts w:ascii="Times New Roman" w:eastAsia="Calibri" w:hAnsi="Times New Roman" w:cs="Times New Roman"/>
                <w:sz w:val="24"/>
                <w:szCs w:val="24"/>
              </w:rPr>
              <w:t>Наявність сертифікату або паспорту якості від виробника на продукцію, що поставляється</w:t>
            </w:r>
          </w:p>
          <w:p w14:paraId="67D51524" w14:textId="77777777" w:rsidR="009B670C" w:rsidRPr="005A245F" w:rsidRDefault="009B670C" w:rsidP="005B08EF">
            <w:pPr>
              <w:shd w:val="clear" w:color="auto" w:fill="FFFFFF"/>
              <w:tabs>
                <w:tab w:val="left" w:pos="1080"/>
              </w:tabs>
              <w:spacing w:after="0" w:line="240" w:lineRule="auto"/>
              <w:rPr>
                <w:rFonts w:ascii="Times New Roman" w:eastAsia="Calibri" w:hAnsi="Times New Roman" w:cs="Times New Roman"/>
                <w:sz w:val="24"/>
                <w:szCs w:val="24"/>
              </w:rPr>
            </w:pPr>
          </w:p>
          <w:p w14:paraId="0CA61572" w14:textId="2F5775AD" w:rsidR="005B08EF" w:rsidRPr="008957E8" w:rsidRDefault="009B670C" w:rsidP="005B08EF">
            <w:pPr>
              <w:shd w:val="clear" w:color="auto" w:fill="FFFFFF"/>
              <w:tabs>
                <w:tab w:val="left" w:pos="1080"/>
              </w:tabs>
              <w:spacing w:after="0" w:line="240" w:lineRule="auto"/>
              <w:rPr>
                <w:rFonts w:eastAsia="Calibri"/>
              </w:rPr>
            </w:pPr>
            <w:r>
              <w:rPr>
                <w:rFonts w:eastAsia="Calibri"/>
              </w:rPr>
              <w:t>1 Упаковка = 2,5л.</w:t>
            </w:r>
          </w:p>
        </w:tc>
        <w:tc>
          <w:tcPr>
            <w:tcW w:w="1559" w:type="dxa"/>
            <w:vAlign w:val="center"/>
          </w:tcPr>
          <w:p w14:paraId="5A916F22" w14:textId="77777777" w:rsidR="00DC15E0" w:rsidRPr="00A17342" w:rsidRDefault="00DC15E0" w:rsidP="00C029CC">
            <w:pPr>
              <w:spacing w:after="0" w:line="240" w:lineRule="auto"/>
              <w:jc w:val="center"/>
              <w:rPr>
                <w:rFonts w:ascii="Times New Roman" w:eastAsia="Calibri" w:hAnsi="Times New Roman" w:cs="Times New Roman"/>
              </w:rPr>
            </w:pPr>
          </w:p>
        </w:tc>
      </w:tr>
    </w:tbl>
    <w:p w14:paraId="61D3EBA2" w14:textId="77777777" w:rsidR="008C2E4C" w:rsidRDefault="008C2E4C" w:rsidP="00394727">
      <w:pPr>
        <w:spacing w:after="0" w:line="240" w:lineRule="auto"/>
        <w:jc w:val="center"/>
        <w:rPr>
          <w:rFonts w:ascii="Times New Roman" w:eastAsia="Times New Roman" w:hAnsi="Times New Roman" w:cs="Times New Roman"/>
          <w:b/>
          <w:bCs/>
          <w:lang w:eastAsia="ru-RU"/>
        </w:rPr>
      </w:pPr>
    </w:p>
    <w:p w14:paraId="1A03998B" w14:textId="77777777" w:rsidR="00336B83" w:rsidRDefault="00336B83" w:rsidP="00336B83">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17262E5C" w14:textId="77777777" w:rsidR="00336B83" w:rsidRDefault="00336B83" w:rsidP="00336B83">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517D5297" w14:textId="386710C3" w:rsidR="00336B83" w:rsidRPr="00336B83" w:rsidRDefault="007907AA" w:rsidP="007907A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00336B83" w:rsidRPr="00336B83">
        <w:rPr>
          <w:rFonts w:ascii="Times New Roman" w:hAnsi="Times New Roman"/>
          <w:sz w:val="24"/>
          <w:szCs w:val="24"/>
        </w:rPr>
        <w:t>овар</w:t>
      </w:r>
      <w:proofErr w:type="spellEnd"/>
      <w:r w:rsidR="00336B83"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00336B83" w:rsidRPr="00336B83">
        <w:rPr>
          <w:rFonts w:ascii="Times New Roman" w:hAnsi="Times New Roman" w:cs="Times New Roman"/>
          <w:color w:val="000000"/>
          <w:sz w:val="24"/>
          <w:szCs w:val="24"/>
        </w:rPr>
        <w:t xml:space="preserve">Поставка та </w:t>
      </w:r>
      <w:proofErr w:type="spellStart"/>
      <w:r w:rsidR="00336B83" w:rsidRPr="00336B83">
        <w:rPr>
          <w:rFonts w:ascii="Times New Roman" w:hAnsi="Times New Roman" w:cs="Times New Roman"/>
          <w:color w:val="000000"/>
          <w:sz w:val="24"/>
          <w:szCs w:val="24"/>
        </w:rPr>
        <w:t>завантажувально</w:t>
      </w:r>
      <w:proofErr w:type="spellEnd"/>
      <w:r w:rsidR="00336B83" w:rsidRPr="00336B83">
        <w:rPr>
          <w:rFonts w:ascii="Times New Roman" w:hAnsi="Times New Roman" w:cs="Times New Roman"/>
          <w:color w:val="000000"/>
          <w:sz w:val="24"/>
          <w:szCs w:val="24"/>
        </w:rPr>
        <w:t>-розвантажувальні роботи за рахунок постачальника.</w:t>
      </w:r>
    </w:p>
    <w:p w14:paraId="4FD645D1" w14:textId="77777777" w:rsidR="00394727" w:rsidRDefault="00394727" w:rsidP="000123FC">
      <w:pPr>
        <w:tabs>
          <w:tab w:val="left" w:pos="180"/>
        </w:tabs>
        <w:spacing w:after="0" w:line="240" w:lineRule="auto"/>
        <w:ind w:right="-25"/>
        <w:rPr>
          <w:rFonts w:ascii="Times New Roman" w:eastAsia="Times New Roman" w:hAnsi="Times New Roman" w:cs="Times New Roman"/>
          <w:b/>
          <w:color w:val="000000"/>
          <w:lang w:eastAsia="ru-RU"/>
        </w:rPr>
      </w:pPr>
    </w:p>
    <w:p w14:paraId="6A415065" w14:textId="77777777" w:rsidR="00A719EE" w:rsidRDefault="00394727" w:rsidP="00460D27">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66B61AFD" w14:textId="77777777" w:rsidR="00460D27"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00460D27" w:rsidRPr="00AA5232">
        <w:rPr>
          <w:rFonts w:ascii="Times New Roman" w:hAnsi="Times New Roman"/>
          <w:sz w:val="24"/>
          <w:szCs w:val="24"/>
        </w:rPr>
        <w:t xml:space="preserve"> </w:t>
      </w:r>
      <w:r>
        <w:rPr>
          <w:rFonts w:ascii="Times New Roman" w:hAnsi="Times New Roman"/>
          <w:sz w:val="24"/>
          <w:szCs w:val="24"/>
        </w:rPr>
        <w:t>цінова</w:t>
      </w:r>
      <w:r w:rsidR="00460D27">
        <w:rPr>
          <w:rFonts w:ascii="Times New Roman" w:hAnsi="Times New Roman"/>
          <w:sz w:val="24"/>
          <w:szCs w:val="24"/>
        </w:rPr>
        <w:t xml:space="preserve"> </w:t>
      </w:r>
      <w:r w:rsidR="00460D27" w:rsidRPr="00AA5232">
        <w:rPr>
          <w:rFonts w:ascii="Times New Roman" w:hAnsi="Times New Roman"/>
          <w:sz w:val="24"/>
          <w:szCs w:val="24"/>
        </w:rPr>
        <w:t xml:space="preserve">пропозицію за формою та </w:t>
      </w:r>
      <w:r w:rsidR="00460D27" w:rsidRPr="00D96E13">
        <w:rPr>
          <w:rFonts w:ascii="Times New Roman" w:hAnsi="Times New Roman"/>
          <w:sz w:val="24"/>
          <w:szCs w:val="24"/>
        </w:rPr>
        <w:t>змістом, наведеними у Додатку № 1;</w:t>
      </w:r>
    </w:p>
    <w:p w14:paraId="7336561E" w14:textId="77777777" w:rsidR="00460D27" w:rsidRPr="008C111F" w:rsidRDefault="00A36146"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w:t>
      </w:r>
      <w:r w:rsidR="00460D27" w:rsidRPr="008C111F">
        <w:rPr>
          <w:rFonts w:ascii="Times New Roman" w:hAnsi="Times New Roman"/>
        </w:rPr>
        <w:t xml:space="preserve"> про необхідні технічні, якісні та кількісні характеристики предме</w:t>
      </w:r>
      <w:r w:rsidRPr="008C111F">
        <w:rPr>
          <w:rFonts w:ascii="Times New Roman" w:hAnsi="Times New Roman"/>
        </w:rPr>
        <w:t>та закупівлі, а також відповідна технічна</w:t>
      </w:r>
      <w:r w:rsidR="00336B83">
        <w:rPr>
          <w:rFonts w:ascii="Times New Roman" w:hAnsi="Times New Roman"/>
        </w:rPr>
        <w:t xml:space="preserve"> специфікація (завдання) та документи</w:t>
      </w:r>
      <w:r w:rsidR="00460D27" w:rsidRPr="008C111F">
        <w:rPr>
          <w:rFonts w:ascii="Times New Roman" w:hAnsi="Times New Roman"/>
        </w:rPr>
        <w:t xml:space="preserve"> згідно з Додатком  2</w:t>
      </w:r>
      <w:r w:rsidR="005B6B18" w:rsidRPr="008C111F">
        <w:rPr>
          <w:rFonts w:ascii="Times New Roman" w:hAnsi="Times New Roman"/>
        </w:rPr>
        <w:t xml:space="preserve">, в </w:t>
      </w:r>
      <w:proofErr w:type="spellStart"/>
      <w:r w:rsidR="005B6B18" w:rsidRPr="008C111F">
        <w:rPr>
          <w:rFonts w:ascii="Times New Roman" w:hAnsi="Times New Roman"/>
        </w:rPr>
        <w:t>т.ч</w:t>
      </w:r>
      <w:proofErr w:type="spellEnd"/>
      <w:r w:rsidR="005B6B18" w:rsidRPr="008C111F">
        <w:rPr>
          <w:rFonts w:ascii="Times New Roman" w:hAnsi="Times New Roman"/>
        </w:rPr>
        <w:t xml:space="preserve">. </w:t>
      </w:r>
      <w:r w:rsidR="005B6B18" w:rsidRPr="008C111F">
        <w:rPr>
          <w:rFonts w:ascii="Times New Roman" w:hAnsi="Times New Roman" w:cs="Times New Roman"/>
          <w:color w:val="000000"/>
          <w:lang w:eastAsia="ru-RU"/>
        </w:rPr>
        <w:t xml:space="preserve">лист-гарантія наступного змісту: «Ми, </w:t>
      </w:r>
      <w:r w:rsidR="005B6B18" w:rsidRPr="008C111F">
        <w:rPr>
          <w:rFonts w:ascii="Times New Roman" w:hAnsi="Times New Roman" w:cs="Times New Roman"/>
          <w:i/>
          <w:color w:val="000000"/>
          <w:lang w:eastAsia="ru-RU"/>
        </w:rPr>
        <w:t>зазначити найменування Учасника</w:t>
      </w:r>
      <w:r w:rsidR="005B6B18"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008C111F" w:rsidRPr="008C111F">
        <w:rPr>
          <w:rFonts w:ascii="Times New Roman" w:hAnsi="Times New Roman" w:cs="Times New Roman"/>
          <w:lang w:eastAsia="ru-RU"/>
        </w:rPr>
        <w:t xml:space="preserve"> поставки товару</w:t>
      </w:r>
      <w:r w:rsidR="005B6B18" w:rsidRPr="008C111F">
        <w:rPr>
          <w:rFonts w:ascii="Times New Roman" w:hAnsi="Times New Roman" w:cs="Times New Roman"/>
          <w:lang w:eastAsia="ru-RU"/>
        </w:rPr>
        <w:t>, у відповідності до вимог, визн</w:t>
      </w:r>
      <w:r w:rsidR="005B6B18" w:rsidRPr="008C111F">
        <w:rPr>
          <w:rFonts w:ascii="Times New Roman" w:hAnsi="Times New Roman" w:cs="Times New Roman"/>
          <w:color w:val="000000"/>
          <w:lang w:eastAsia="ru-RU"/>
        </w:rPr>
        <w:t>ачених згідно з умовами тендерної документації ».</w:t>
      </w:r>
    </w:p>
    <w:p w14:paraId="0692A08F" w14:textId="77777777" w:rsidR="00460D27" w:rsidRPr="008C111F" w:rsidRDefault="00460D27" w:rsidP="00460D27">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4226318A" w14:textId="77777777" w:rsidR="00074BDE" w:rsidRPr="008C111F" w:rsidRDefault="00460D27" w:rsidP="00074BDE">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4E475FB0" w14:textId="77777777" w:rsidR="00A36146" w:rsidRPr="008C111F" w:rsidRDefault="00A36146" w:rsidP="00A36146">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w:t>
      </w:r>
      <w:r w:rsidR="00460D27" w:rsidRPr="008C111F">
        <w:rPr>
          <w:rFonts w:ascii="Times New Roman" w:eastAsia="Times New Roman" w:hAnsi="Times New Roman"/>
        </w:rPr>
        <w:t xml:space="preserve">, що підтверджують повноваження посадової особи або представника учасника процедури закупівлі щодо підпису </w:t>
      </w:r>
      <w:r w:rsidRPr="008C111F">
        <w:rPr>
          <w:rFonts w:ascii="Times New Roman" w:eastAsia="Times New Roman" w:hAnsi="Times New Roman"/>
        </w:rPr>
        <w:t>документів тендерної пропозиції.</w:t>
      </w:r>
    </w:p>
    <w:p w14:paraId="232EB3A3" w14:textId="77777777" w:rsidR="00460D27" w:rsidRPr="008C111F" w:rsidRDefault="00460D27" w:rsidP="00A36146">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w:t>
      </w:r>
      <w:r w:rsidRPr="008C111F">
        <w:rPr>
          <w:rFonts w:ascii="Times New Roman" w:eastAsia="Times New Roman" w:hAnsi="Times New Roman" w:cs="Times New Roman"/>
        </w:rPr>
        <w:lastRenderedPageBreak/>
        <w:t xml:space="preserve">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r w:rsidR="00074BDE" w:rsidRPr="008C111F">
        <w:rPr>
          <w:rFonts w:ascii="Times New Roman" w:eastAsia="Times New Roman" w:hAnsi="Times New Roman" w:cs="Times New Roman"/>
        </w:rPr>
        <w:t>;</w:t>
      </w:r>
    </w:p>
    <w:p w14:paraId="51AE3FBE" w14:textId="77777777" w:rsidR="00460D27" w:rsidRPr="008C111F" w:rsidRDefault="00460D27" w:rsidP="00460D27">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28E50B42" w14:textId="21AB216C" w:rsidR="00466207" w:rsidRPr="00466207" w:rsidRDefault="00466207" w:rsidP="0046620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00460D27" w:rsidRPr="00466207">
        <w:rPr>
          <w:rFonts w:ascii="Times New Roman" w:hAnsi="Times New Roman" w:cs="Times New Roman"/>
        </w:rPr>
        <w:t>-</w:t>
      </w:r>
      <w:r w:rsidR="00460D27"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63392ABF" w14:textId="66DC81D3" w:rsidR="00460D27" w:rsidRDefault="00074BDE" w:rsidP="00A36146">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sidR="008C111F">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2329DB26" w14:textId="3A8BB597" w:rsidR="00336B83" w:rsidRPr="00DB0C4F" w:rsidRDefault="00DB0C4F" w:rsidP="00DB0C4F">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813B30" w:rsidRPr="00DB0C4F">
        <w:rPr>
          <w:rFonts w:ascii="Times New Roman" w:hAnsi="Times New Roman" w:cs="Times New Roman"/>
          <w:color w:val="000000"/>
          <w:shd w:val="clear" w:color="auto" w:fill="FFFFFF"/>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B01B81" w:rsidRPr="00DB0C4F">
        <w:rPr>
          <w:rFonts w:ascii="Times New Roman" w:hAnsi="Times New Roman" w:cs="Times New Roman"/>
          <w:color w:val="000000"/>
          <w:shd w:val="clear" w:color="auto" w:fill="FFFFFF"/>
        </w:rPr>
        <w:t xml:space="preserve"> </w:t>
      </w:r>
      <w:r w:rsidR="00B01B81"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466207"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00813B30" w:rsidRPr="00DB0C4F">
        <w:rPr>
          <w:rFonts w:ascii="Times New Roman" w:hAnsi="Times New Roman" w:cs="Times New Roman"/>
          <w:color w:val="000000"/>
          <w:shd w:val="clear" w:color="auto" w:fill="FFFFFF"/>
        </w:rPr>
        <w:t>;</w:t>
      </w:r>
    </w:p>
    <w:p w14:paraId="17C8FAA7" w14:textId="4FCCAA67" w:rsidR="00336B83" w:rsidRPr="00DB0C4F" w:rsidRDefault="00336B83"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336B83">
        <w:rPr>
          <w:rFonts w:ascii="Times New Roman" w:hAnsi="Times New Roman"/>
          <w:sz w:val="24"/>
          <w:szCs w:val="24"/>
        </w:rPr>
        <w:t xml:space="preserve">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 </w:t>
      </w:r>
      <w:r w:rsidR="0012203F" w:rsidRPr="005A245F">
        <w:rPr>
          <w:rFonts w:ascii="Times New Roman" w:eastAsia="Calibri" w:hAnsi="Times New Roman" w:cs="Times New Roman"/>
          <w:sz w:val="24"/>
          <w:szCs w:val="24"/>
        </w:rPr>
        <w:t>сертифікату або паспорту якості від виробника на продукцію</w:t>
      </w:r>
      <w:r w:rsidR="0012203F">
        <w:rPr>
          <w:rFonts w:ascii="Times New Roman" w:eastAsia="Calibri" w:hAnsi="Times New Roman" w:cs="Times New Roman"/>
          <w:sz w:val="24"/>
          <w:szCs w:val="24"/>
          <w:lang w:val="ru-RU"/>
        </w:rPr>
        <w:t xml:space="preserve"> та переклад  на </w:t>
      </w:r>
      <w:proofErr w:type="spellStart"/>
      <w:r w:rsidR="0012203F">
        <w:rPr>
          <w:rFonts w:ascii="Times New Roman" w:eastAsia="Calibri" w:hAnsi="Times New Roman" w:cs="Times New Roman"/>
          <w:sz w:val="24"/>
          <w:szCs w:val="24"/>
          <w:lang w:val="ru-RU"/>
        </w:rPr>
        <w:t>українську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мову</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якщо</w:t>
      </w:r>
      <w:proofErr w:type="spellEnd"/>
      <w:r w:rsidR="0012203F">
        <w:rPr>
          <w:rFonts w:ascii="Times New Roman" w:eastAsia="Calibri" w:hAnsi="Times New Roman" w:cs="Times New Roman"/>
          <w:sz w:val="24"/>
          <w:szCs w:val="24"/>
          <w:lang w:val="ru-RU"/>
        </w:rPr>
        <w:t xml:space="preserve"> </w:t>
      </w:r>
      <w:proofErr w:type="spellStart"/>
      <w:r w:rsidR="0012203F">
        <w:rPr>
          <w:rFonts w:ascii="Times New Roman" w:eastAsia="Calibri" w:hAnsi="Times New Roman" w:cs="Times New Roman"/>
          <w:sz w:val="24"/>
          <w:szCs w:val="24"/>
          <w:lang w:val="ru-RU"/>
        </w:rPr>
        <w:t>дані</w:t>
      </w:r>
      <w:proofErr w:type="spellEnd"/>
      <w:r w:rsidR="0012203F">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документи</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іншою</w:t>
      </w:r>
      <w:proofErr w:type="spellEnd"/>
      <w:r w:rsidR="008F648D">
        <w:rPr>
          <w:rFonts w:ascii="Times New Roman" w:eastAsia="Calibri" w:hAnsi="Times New Roman" w:cs="Times New Roman"/>
          <w:sz w:val="24"/>
          <w:szCs w:val="24"/>
          <w:lang w:val="ru-RU"/>
        </w:rPr>
        <w:t xml:space="preserve"> </w:t>
      </w:r>
      <w:proofErr w:type="spellStart"/>
      <w:r w:rsidR="008F648D">
        <w:rPr>
          <w:rFonts w:ascii="Times New Roman" w:eastAsia="Calibri" w:hAnsi="Times New Roman" w:cs="Times New Roman"/>
          <w:sz w:val="24"/>
          <w:szCs w:val="24"/>
          <w:lang w:val="ru-RU"/>
        </w:rPr>
        <w:t>мовою</w:t>
      </w:r>
      <w:proofErr w:type="spellEnd"/>
      <w:r w:rsidRPr="00336B83">
        <w:rPr>
          <w:rFonts w:ascii="Times New Roman" w:hAnsi="Times New Roman"/>
          <w:sz w:val="24"/>
          <w:szCs w:val="24"/>
        </w:rPr>
        <w:t>).</w:t>
      </w:r>
    </w:p>
    <w:p w14:paraId="3E02B6BE" w14:textId="77777777" w:rsidR="00DB0C4F" w:rsidRPr="00336B83" w:rsidRDefault="00DB0C4F" w:rsidP="00336B83">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p>
    <w:p w14:paraId="144494D7" w14:textId="698058CC" w:rsidR="00307BA9" w:rsidRDefault="00307BA9"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7BDB7986" w14:textId="40A2F9E7" w:rsidR="005A245F" w:rsidRDefault="005A245F" w:rsidP="008C2E4C">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DB0C4F">
        <w:rPr>
          <w:rFonts w:ascii="Times New Roman" w:eastAsia="Times New Roman" w:hAnsi="Times New Roman" w:cs="Times New Roman"/>
          <w:iCs/>
          <w:color w:val="000000"/>
          <w:sz w:val="24"/>
          <w:szCs w:val="24"/>
          <w:lang w:eastAsia="uk-UA"/>
        </w:rPr>
        <w:t xml:space="preserve">У разі не надання </w:t>
      </w:r>
      <w:r>
        <w:rPr>
          <w:rFonts w:ascii="Times New Roman" w:eastAsia="Times New Roman" w:hAnsi="Times New Roman" w:cs="Times New Roman"/>
          <w:iCs/>
          <w:color w:val="000000"/>
          <w:sz w:val="24"/>
          <w:szCs w:val="24"/>
          <w:lang w:val="ru-RU" w:eastAsia="uk-UA"/>
        </w:rPr>
        <w:t>будь-</w:t>
      </w:r>
      <w:proofErr w:type="spellStart"/>
      <w:r>
        <w:rPr>
          <w:rFonts w:ascii="Times New Roman" w:eastAsia="Times New Roman" w:hAnsi="Times New Roman" w:cs="Times New Roman"/>
          <w:iCs/>
          <w:color w:val="000000"/>
          <w:sz w:val="24"/>
          <w:szCs w:val="24"/>
          <w:lang w:val="ru-RU" w:eastAsia="uk-UA"/>
        </w:rPr>
        <w:t>якого</w:t>
      </w:r>
      <w:proofErr w:type="spellEnd"/>
      <w:r>
        <w:rPr>
          <w:rFonts w:ascii="Times New Roman" w:eastAsia="Times New Roman" w:hAnsi="Times New Roman" w:cs="Times New Roman"/>
          <w:iCs/>
          <w:color w:val="000000"/>
          <w:sz w:val="24"/>
          <w:szCs w:val="24"/>
          <w:lang w:val="ru-RU" w:eastAsia="uk-UA"/>
        </w:rPr>
        <w:t xml:space="preserve"> документа з </w:t>
      </w:r>
      <w:proofErr w:type="spellStart"/>
      <w:r>
        <w:rPr>
          <w:rFonts w:ascii="Times New Roman" w:eastAsia="Times New Roman" w:hAnsi="Times New Roman" w:cs="Times New Roman"/>
          <w:iCs/>
          <w:color w:val="000000"/>
          <w:sz w:val="24"/>
          <w:szCs w:val="24"/>
          <w:lang w:val="ru-RU" w:eastAsia="uk-UA"/>
        </w:rPr>
        <w:t>вище</w:t>
      </w:r>
      <w:proofErr w:type="spellEnd"/>
      <w:r>
        <w:rPr>
          <w:rFonts w:ascii="Times New Roman" w:eastAsia="Times New Roman" w:hAnsi="Times New Roman" w:cs="Times New Roman"/>
          <w:iCs/>
          <w:color w:val="000000"/>
          <w:sz w:val="24"/>
          <w:szCs w:val="24"/>
          <w:lang w:val="ru-RU" w:eastAsia="uk-UA"/>
        </w:rPr>
        <w:t xml:space="preserve"> </w:t>
      </w:r>
      <w:proofErr w:type="spellStart"/>
      <w:r>
        <w:rPr>
          <w:rFonts w:ascii="Times New Roman" w:eastAsia="Times New Roman" w:hAnsi="Times New Roman" w:cs="Times New Roman"/>
          <w:iCs/>
          <w:color w:val="000000"/>
          <w:sz w:val="24"/>
          <w:szCs w:val="24"/>
          <w:lang w:val="ru-RU" w:eastAsia="uk-UA"/>
        </w:rPr>
        <w:t>перелічених</w:t>
      </w:r>
      <w:proofErr w:type="spellEnd"/>
      <w:r>
        <w:rPr>
          <w:rFonts w:ascii="Times New Roman" w:eastAsia="Times New Roman" w:hAnsi="Times New Roman" w:cs="Times New Roman"/>
          <w:iCs/>
          <w:color w:val="000000"/>
          <w:sz w:val="24"/>
          <w:szCs w:val="24"/>
          <w:lang w:val="ru-RU" w:eastAsia="uk-UA"/>
        </w:rPr>
        <w:t xml:space="preserve"> </w:t>
      </w:r>
      <w:r w:rsidRPr="00DB0C4F">
        <w:rPr>
          <w:rFonts w:ascii="Times New Roman" w:eastAsia="Times New Roman" w:hAnsi="Times New Roman" w:cs="Times New Roman"/>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Pr>
          <w:rFonts w:ascii="Times New Roman" w:eastAsia="Times New Roman" w:hAnsi="Times New Roman" w:cs="Times New Roman"/>
          <w:iCs/>
          <w:color w:val="000000"/>
          <w:sz w:val="24"/>
          <w:szCs w:val="24"/>
          <w:lang w:val="ru-RU" w:eastAsia="uk-UA"/>
        </w:rPr>
        <w:t>такого документа</w:t>
      </w:r>
      <w:r w:rsidRPr="00DB0C4F">
        <w:rPr>
          <w:rFonts w:ascii="Times New Roman" w:eastAsia="Times New Roman" w:hAnsi="Times New Roman" w:cs="Times New Roman"/>
          <w:iCs/>
          <w:color w:val="000000"/>
          <w:sz w:val="24"/>
          <w:szCs w:val="24"/>
          <w:lang w:eastAsia="uk-UA"/>
        </w:rPr>
        <w:t>.</w:t>
      </w:r>
    </w:p>
    <w:p w14:paraId="6F0B0BA0" w14:textId="77777777" w:rsidR="00DB0C4F" w:rsidRPr="008C2E4C" w:rsidRDefault="00DB0C4F" w:rsidP="008C2E4C">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5C9EFE4" w14:textId="77777777" w:rsidR="00DB0C4F" w:rsidRPr="00DB0C4F" w:rsidRDefault="00DB0C4F" w:rsidP="00DB0C4F">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7F04AD8E" w14:textId="77777777" w:rsidR="00DB0C4F" w:rsidRPr="00DB0C4F" w:rsidRDefault="00DB0C4F" w:rsidP="00DB0C4F">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415E201D" w14:textId="1A4FD9B1" w:rsidR="008657FE" w:rsidRPr="00487441" w:rsidRDefault="00DB0C4F" w:rsidP="00C02F63">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8F648D">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45F0C02" w14:textId="4D5C5EC0"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6BABC42A" w14:textId="379165FC"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60024F95" w14:textId="53B3FB91"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3AC6CDDB" w14:textId="77D41EC6"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1FAD986E" w14:textId="61BD693C"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3A7B0242" w14:textId="1C126131"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082745A8" w14:textId="65A801FD"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79613D72" w14:textId="227F25E4"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02DD6FD4" w14:textId="0417BCE2"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1DB5EBAB" w14:textId="671EC71E"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22C9A9D9" w14:textId="2D85A0D5" w:rsidR="00487441"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uk-UA"/>
        </w:rPr>
      </w:pPr>
    </w:p>
    <w:p w14:paraId="7A77CB4A" w14:textId="77777777" w:rsidR="00487441" w:rsidRPr="008F648D" w:rsidRDefault="00487441" w:rsidP="00487441">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14:paraId="5302CBC8" w14:textId="77777777" w:rsidR="008657FE" w:rsidRPr="00307BA9" w:rsidRDefault="008657FE"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2D5089EE" w14:textId="77777777" w:rsidR="00D30FAC" w:rsidRPr="00307BA9" w:rsidRDefault="008C2E4C" w:rsidP="00307BA9">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00D30FAC" w:rsidRPr="00307BA9">
        <w:rPr>
          <w:rFonts w:ascii="Times New Roman" w:eastAsia="Times New Roman" w:hAnsi="Times New Roman" w:cs="Times New Roman"/>
          <w:b/>
          <w:color w:val="000000"/>
          <w:lang w:eastAsia="ru-RU"/>
        </w:rPr>
        <w:t xml:space="preserve"> до Додатку №</w:t>
      </w:r>
      <w:r w:rsidR="005C6952" w:rsidRPr="00307BA9">
        <w:rPr>
          <w:rFonts w:ascii="Times New Roman" w:eastAsia="Times New Roman" w:hAnsi="Times New Roman" w:cs="Times New Roman"/>
          <w:b/>
          <w:color w:val="000000"/>
          <w:lang w:eastAsia="ru-RU"/>
        </w:rPr>
        <w:t>2</w:t>
      </w:r>
    </w:p>
    <w:p w14:paraId="05C833E0" w14:textId="77777777" w:rsidR="00D30FAC" w:rsidRPr="003F56F8" w:rsidRDefault="00D30FAC" w:rsidP="00D30FAC">
      <w:pPr>
        <w:spacing w:after="0" w:line="240" w:lineRule="auto"/>
        <w:ind w:left="6804" w:right="-25"/>
        <w:rPr>
          <w:rFonts w:ascii="Times New Roman" w:eastAsia="Times New Roman" w:hAnsi="Times New Roman" w:cs="Times New Roman"/>
          <w:b/>
          <w:color w:val="000000"/>
          <w:lang w:eastAsia="ru-RU"/>
        </w:rPr>
      </w:pPr>
    </w:p>
    <w:p w14:paraId="6C7AC5A1" w14:textId="77777777" w:rsidR="00D30FAC" w:rsidRPr="003F56F8" w:rsidRDefault="00D30FAC" w:rsidP="00D30FAC">
      <w:pPr>
        <w:spacing w:after="0" w:line="240" w:lineRule="auto"/>
        <w:jc w:val="center"/>
        <w:rPr>
          <w:rFonts w:ascii="Times New Roman" w:eastAsia="Times New Roman" w:hAnsi="Times New Roman" w:cs="Times New Roman"/>
          <w:i/>
          <w:iCs/>
          <w:lang w:eastAsia="ru-RU"/>
        </w:rPr>
      </w:pPr>
    </w:p>
    <w:p w14:paraId="3CFCA69A" w14:textId="77777777" w:rsidR="00D30FAC" w:rsidRPr="003F56F8" w:rsidRDefault="00460D27" w:rsidP="00D30FA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00D30FAC" w:rsidRPr="003F56F8">
        <w:rPr>
          <w:rFonts w:ascii="Times New Roman" w:eastAsia="Times New Roman" w:hAnsi="Times New Roman" w:cs="Times New Roman"/>
          <w:b/>
          <w:bCs/>
          <w:lang w:val="x-none" w:eastAsia="ru-RU"/>
        </w:rPr>
        <w:t xml:space="preserve"> ПРО УЧАСНИКА</w:t>
      </w:r>
    </w:p>
    <w:p w14:paraId="43903830" w14:textId="77777777" w:rsidR="00D30FAC" w:rsidRPr="003F56F8" w:rsidRDefault="00D30FAC" w:rsidP="00D30FAC">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0EC865E7" w14:textId="77777777" w:rsidR="00857EA0" w:rsidRPr="003F56F8" w:rsidRDefault="00857EA0" w:rsidP="00D30FA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D30FAC" w:rsidRPr="003F56F8" w14:paraId="1D080755" w14:textId="77777777" w:rsidTr="0033507F">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38FA07F0" w14:textId="77777777" w:rsidR="00D30FAC" w:rsidRPr="003F56F8" w:rsidRDefault="00D30FAC" w:rsidP="00A1461F">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6B0F64CA" w14:textId="77777777" w:rsidR="00D30FAC" w:rsidRPr="003F56F8" w:rsidRDefault="00D30FAC" w:rsidP="00A1461F">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489A9B15"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C5EA6"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D30FAC" w:rsidRPr="003F56F8" w14:paraId="1F41CE4C"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580E19A0" w14:textId="77777777" w:rsidR="00D30FAC" w:rsidRPr="003F56F8" w:rsidRDefault="00D30FAC" w:rsidP="00A1461F">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2FF9EF7C"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sidR="005C6952">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22653227"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18E3C5CF"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A940211" w14:textId="77777777" w:rsidR="00D30FAC" w:rsidRPr="003F56F8" w:rsidRDefault="00D30FAC" w:rsidP="00A1461F">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B201274" w14:textId="77777777" w:rsidR="00D30FAC" w:rsidRPr="003F56F8" w:rsidRDefault="005C6952"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00D30FAC" w:rsidRPr="003F56F8">
              <w:rPr>
                <w:rFonts w:ascii="Times New Roman" w:eastAsia="Times New Roman" w:hAnsi="Times New Roman" w:cs="Times New Roman"/>
                <w:lang w:eastAsia="ru-RU"/>
              </w:rPr>
              <w:t xml:space="preserve">ЄДРПОУ / </w:t>
            </w:r>
            <w:r w:rsidR="00D30FAC" w:rsidRPr="003F56F8">
              <w:rPr>
                <w:rFonts w:ascii="Times New Roman" w:eastAsia="Times New Roman" w:hAnsi="Times New Roman" w:cs="Times New Roman"/>
                <w:iCs/>
                <w:color w:val="000000"/>
                <w:lang w:eastAsia="ru-RU"/>
              </w:rPr>
              <w:t xml:space="preserve">Ідентифікаційний код </w:t>
            </w:r>
            <w:r w:rsidR="00D30FAC"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870C288"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5C6952" w:rsidRPr="003F56F8" w14:paraId="78674C6B"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52846FA" w14:textId="77777777" w:rsidR="005C6952" w:rsidRPr="003F56F8" w:rsidRDefault="005C6952" w:rsidP="00A146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2537C82D" w14:textId="77777777" w:rsidR="005C6952" w:rsidRDefault="005C6952" w:rsidP="00A1461F">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8073ACA" w14:textId="77777777" w:rsidR="005C6952" w:rsidRPr="003F56F8" w:rsidRDefault="005C6952" w:rsidP="00A1461F">
            <w:pPr>
              <w:spacing w:after="0" w:line="240" w:lineRule="auto"/>
              <w:jc w:val="both"/>
              <w:rPr>
                <w:rFonts w:ascii="Times New Roman" w:eastAsia="Times New Roman" w:hAnsi="Times New Roman" w:cs="Times New Roman"/>
              </w:rPr>
            </w:pPr>
          </w:p>
        </w:tc>
      </w:tr>
      <w:tr w:rsidR="00D30FAC" w:rsidRPr="003F56F8" w14:paraId="61593A11" w14:textId="77777777" w:rsidTr="0033507F">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2DEB9A6F" w14:textId="77777777" w:rsidR="00D30FAC" w:rsidRPr="003F56F8" w:rsidRDefault="00D30FAC" w:rsidP="005338E5">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42906E0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9D9533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43186A0A" w14:textId="77777777" w:rsidTr="0033507F">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37159204" w14:textId="77777777" w:rsidR="00D30FAC" w:rsidRPr="003F56F8" w:rsidRDefault="00394727" w:rsidP="005338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18F7640"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7B84414"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CF67798" w14:textId="77777777" w:rsidTr="0033507F">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AA8D302"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9B3B13E" w14:textId="77777777" w:rsidR="00394727" w:rsidRDefault="00394727"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5DA3763B" w14:textId="77777777" w:rsidR="00D30FAC"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00D30FAC"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62FBA60D" w14:textId="77777777" w:rsidR="00394727" w:rsidRPr="00394727"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6B1E1AC9"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0C61CF22" w14:textId="77777777" w:rsidTr="0033507F">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1656F5B0"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211C10F8"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w:t>
            </w:r>
            <w:r w:rsidR="005338E5" w:rsidRPr="003F56F8">
              <w:rPr>
                <w:rFonts w:ascii="Times New Roman" w:eastAsia="Times New Roman" w:hAnsi="Times New Roman" w:cs="Times New Roman"/>
                <w:lang w:eastAsia="ru-RU"/>
              </w:rPr>
              <w:t xml:space="preserve"> (номер рахунку, найменування установи банку)</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CC3BE21"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2D7E9F7E"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540858"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5D0EC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w:t>
            </w:r>
            <w:r w:rsidR="005338E5" w:rsidRPr="003F56F8">
              <w:rPr>
                <w:rFonts w:ascii="Times New Roman" w:eastAsia="Times New Roman" w:hAnsi="Times New Roman" w:cs="Times New Roman"/>
                <w:lang w:eastAsia="ru-RU"/>
              </w:rPr>
              <w:t xml:space="preserve"> (посада, ПІП повністю, контактний телефон</w:t>
            </w:r>
            <w:r w:rsidR="00394727">
              <w:rPr>
                <w:rFonts w:ascii="Times New Roman" w:eastAsia="Times New Roman" w:hAnsi="Times New Roman" w:cs="Times New Roman"/>
                <w:lang w:eastAsia="ru-RU"/>
              </w:rPr>
              <w:t xml:space="preserve"> та документ на підставі якого діє</w:t>
            </w:r>
            <w:r w:rsidR="005338E5" w:rsidRPr="003F56F8">
              <w:rPr>
                <w:rFonts w:ascii="Times New Roman" w:eastAsia="Times New Roman" w:hAnsi="Times New Roman" w:cs="Times New Roman"/>
                <w:lang w:eastAsia="ru-RU"/>
              </w:rPr>
              <w:t>)</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B04AD7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59059F9"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6DB97DB6"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0018A0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sidR="00394727">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BC8E89B" w14:textId="77777777" w:rsidR="00D30FAC" w:rsidRPr="003F56F8" w:rsidRDefault="00D30FAC" w:rsidP="00A1461F">
            <w:pPr>
              <w:spacing w:after="0" w:line="240" w:lineRule="auto"/>
              <w:jc w:val="right"/>
              <w:rPr>
                <w:rFonts w:ascii="Times New Roman" w:eastAsia="Times New Roman" w:hAnsi="Times New Roman" w:cs="Times New Roman"/>
              </w:rPr>
            </w:pPr>
          </w:p>
        </w:tc>
      </w:tr>
      <w:tr w:rsidR="005C6952" w:rsidRPr="003F56F8" w14:paraId="5E51DCD0"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3DD8A0DD" w14:textId="77777777" w:rsidR="005C6952"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AA01E6B" w14:textId="77777777" w:rsidR="005C6952" w:rsidRPr="003F56F8" w:rsidRDefault="00394727" w:rsidP="00A1461F">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BBBCA6F" w14:textId="77777777" w:rsidR="005C6952" w:rsidRPr="003F56F8" w:rsidRDefault="005C6952" w:rsidP="00A1461F">
            <w:pPr>
              <w:spacing w:after="0" w:line="240" w:lineRule="auto"/>
              <w:jc w:val="right"/>
              <w:rPr>
                <w:rFonts w:ascii="Times New Roman" w:eastAsia="Times New Roman" w:hAnsi="Times New Roman" w:cs="Times New Roman"/>
              </w:rPr>
            </w:pPr>
          </w:p>
        </w:tc>
      </w:tr>
    </w:tbl>
    <w:p w14:paraId="05910543" w14:textId="77777777" w:rsidR="00D30FAC" w:rsidRPr="003F56F8" w:rsidRDefault="00D30FAC" w:rsidP="00D30FAC">
      <w:pPr>
        <w:spacing w:after="0" w:line="240" w:lineRule="auto"/>
        <w:rPr>
          <w:rFonts w:ascii="Times New Roman" w:eastAsia="Times New Roman" w:hAnsi="Times New Roman" w:cs="Times New Roman"/>
          <w:b/>
          <w:lang w:eastAsia="ru-RU"/>
        </w:rPr>
      </w:pPr>
    </w:p>
    <w:p w14:paraId="27838BD2"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7C97BEC4"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647E7058" w14:textId="77777777" w:rsidR="00D30FAC" w:rsidRPr="003F56F8" w:rsidRDefault="00D30FAC" w:rsidP="00857EA0">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61A8C5A5" w14:textId="77777777" w:rsidR="00A74C90" w:rsidRPr="003F56F8" w:rsidRDefault="00A74C90" w:rsidP="00A74C90">
      <w:pPr>
        <w:pStyle w:val="a4"/>
        <w:spacing w:line="240" w:lineRule="atLeast"/>
        <w:ind w:left="0"/>
        <w:jc w:val="both"/>
        <w:rPr>
          <w:rFonts w:ascii="Times New Roman" w:eastAsia="Times New Roman" w:hAnsi="Times New Roman" w:cs="Times New Roman"/>
          <w:b/>
          <w:bCs/>
          <w:color w:val="000000"/>
          <w:lang w:eastAsia="ru-RU"/>
        </w:rPr>
      </w:pPr>
    </w:p>
    <w:p w14:paraId="22B33771" w14:textId="77777777" w:rsidR="0017798B" w:rsidRPr="00307BA9" w:rsidRDefault="0017798B">
      <w:pPr>
        <w:rPr>
          <w:rFonts w:ascii="Times New Roman" w:hAnsi="Times New Roman" w:cs="Times New Roman"/>
        </w:rPr>
      </w:pPr>
    </w:p>
    <w:sectPr w:rsidR="0017798B" w:rsidRPr="00307BA9"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115B91"/>
    <w:rsid w:val="00115EA6"/>
    <w:rsid w:val="0012203F"/>
    <w:rsid w:val="00134F24"/>
    <w:rsid w:val="00152B32"/>
    <w:rsid w:val="00162C02"/>
    <w:rsid w:val="00164E3C"/>
    <w:rsid w:val="001665CB"/>
    <w:rsid w:val="0017329C"/>
    <w:rsid w:val="0017441F"/>
    <w:rsid w:val="0017508A"/>
    <w:rsid w:val="0017798B"/>
    <w:rsid w:val="00183FE6"/>
    <w:rsid w:val="00192853"/>
    <w:rsid w:val="001A0110"/>
    <w:rsid w:val="001A0120"/>
    <w:rsid w:val="001A6BBC"/>
    <w:rsid w:val="001B46F8"/>
    <w:rsid w:val="001B4AA5"/>
    <w:rsid w:val="001C1D2E"/>
    <w:rsid w:val="001D2549"/>
    <w:rsid w:val="001E017A"/>
    <w:rsid w:val="001E1B28"/>
    <w:rsid w:val="00203341"/>
    <w:rsid w:val="00204CC6"/>
    <w:rsid w:val="00211B40"/>
    <w:rsid w:val="00213271"/>
    <w:rsid w:val="00213AB4"/>
    <w:rsid w:val="00213EBE"/>
    <w:rsid w:val="002170F7"/>
    <w:rsid w:val="00247BBE"/>
    <w:rsid w:val="00270715"/>
    <w:rsid w:val="002744B4"/>
    <w:rsid w:val="0027584A"/>
    <w:rsid w:val="00276727"/>
    <w:rsid w:val="002873F7"/>
    <w:rsid w:val="00287512"/>
    <w:rsid w:val="00293925"/>
    <w:rsid w:val="002A07F5"/>
    <w:rsid w:val="002B2C0B"/>
    <w:rsid w:val="002B77E4"/>
    <w:rsid w:val="002D2854"/>
    <w:rsid w:val="002E7C58"/>
    <w:rsid w:val="002F4DD9"/>
    <w:rsid w:val="003013F3"/>
    <w:rsid w:val="003038A0"/>
    <w:rsid w:val="00306244"/>
    <w:rsid w:val="00307BA9"/>
    <w:rsid w:val="0032264E"/>
    <w:rsid w:val="00327969"/>
    <w:rsid w:val="0033248B"/>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95C"/>
    <w:rsid w:val="00411C1F"/>
    <w:rsid w:val="0042048A"/>
    <w:rsid w:val="004457B7"/>
    <w:rsid w:val="004457FB"/>
    <w:rsid w:val="00450DC7"/>
    <w:rsid w:val="00451764"/>
    <w:rsid w:val="00460D27"/>
    <w:rsid w:val="00466207"/>
    <w:rsid w:val="00470117"/>
    <w:rsid w:val="00487441"/>
    <w:rsid w:val="004A4019"/>
    <w:rsid w:val="004B5E16"/>
    <w:rsid w:val="004E4D0B"/>
    <w:rsid w:val="004F16FF"/>
    <w:rsid w:val="004F1B07"/>
    <w:rsid w:val="004F4EA0"/>
    <w:rsid w:val="00513B78"/>
    <w:rsid w:val="0052206D"/>
    <w:rsid w:val="005338E5"/>
    <w:rsid w:val="00551BBE"/>
    <w:rsid w:val="00551DEA"/>
    <w:rsid w:val="00565A6C"/>
    <w:rsid w:val="00572E1F"/>
    <w:rsid w:val="00575A36"/>
    <w:rsid w:val="00576310"/>
    <w:rsid w:val="005A245F"/>
    <w:rsid w:val="005A3443"/>
    <w:rsid w:val="005A6017"/>
    <w:rsid w:val="005A743C"/>
    <w:rsid w:val="005B08EF"/>
    <w:rsid w:val="005B6B18"/>
    <w:rsid w:val="005C5E7C"/>
    <w:rsid w:val="005C6952"/>
    <w:rsid w:val="005D1EAD"/>
    <w:rsid w:val="005D659F"/>
    <w:rsid w:val="005E2533"/>
    <w:rsid w:val="005F55D8"/>
    <w:rsid w:val="00602041"/>
    <w:rsid w:val="00611F35"/>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82974"/>
    <w:rsid w:val="007839BC"/>
    <w:rsid w:val="007907AA"/>
    <w:rsid w:val="007970F1"/>
    <w:rsid w:val="007B3068"/>
    <w:rsid w:val="007D1F78"/>
    <w:rsid w:val="007D438B"/>
    <w:rsid w:val="007F0DAB"/>
    <w:rsid w:val="00800516"/>
    <w:rsid w:val="00813B30"/>
    <w:rsid w:val="00814C66"/>
    <w:rsid w:val="00816164"/>
    <w:rsid w:val="00816C8E"/>
    <w:rsid w:val="00820CBE"/>
    <w:rsid w:val="008249C6"/>
    <w:rsid w:val="00833A7F"/>
    <w:rsid w:val="00835FD3"/>
    <w:rsid w:val="008414EA"/>
    <w:rsid w:val="00843D2F"/>
    <w:rsid w:val="0085219D"/>
    <w:rsid w:val="008558D0"/>
    <w:rsid w:val="00857EA0"/>
    <w:rsid w:val="008657FE"/>
    <w:rsid w:val="00871D62"/>
    <w:rsid w:val="008743B0"/>
    <w:rsid w:val="00882B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8F648D"/>
    <w:rsid w:val="00900034"/>
    <w:rsid w:val="0090348C"/>
    <w:rsid w:val="009124CE"/>
    <w:rsid w:val="00915A4B"/>
    <w:rsid w:val="00923924"/>
    <w:rsid w:val="0093044D"/>
    <w:rsid w:val="00936B4A"/>
    <w:rsid w:val="0096441C"/>
    <w:rsid w:val="0097403A"/>
    <w:rsid w:val="00974B81"/>
    <w:rsid w:val="009A2035"/>
    <w:rsid w:val="009A42A3"/>
    <w:rsid w:val="009B670C"/>
    <w:rsid w:val="009C6122"/>
    <w:rsid w:val="009D7268"/>
    <w:rsid w:val="009E7AC7"/>
    <w:rsid w:val="009F1CD7"/>
    <w:rsid w:val="00A01482"/>
    <w:rsid w:val="00A1461F"/>
    <w:rsid w:val="00A17342"/>
    <w:rsid w:val="00A205AF"/>
    <w:rsid w:val="00A25C13"/>
    <w:rsid w:val="00A36146"/>
    <w:rsid w:val="00A40B0B"/>
    <w:rsid w:val="00A47ECF"/>
    <w:rsid w:val="00A50786"/>
    <w:rsid w:val="00A52BF8"/>
    <w:rsid w:val="00A569A1"/>
    <w:rsid w:val="00A646F3"/>
    <w:rsid w:val="00A719EE"/>
    <w:rsid w:val="00A72B16"/>
    <w:rsid w:val="00A74C90"/>
    <w:rsid w:val="00A8225C"/>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6484"/>
    <w:rsid w:val="00BC3450"/>
    <w:rsid w:val="00BD4B2F"/>
    <w:rsid w:val="00BD5D1D"/>
    <w:rsid w:val="00C01644"/>
    <w:rsid w:val="00C02AA4"/>
    <w:rsid w:val="00C0549D"/>
    <w:rsid w:val="00C365EA"/>
    <w:rsid w:val="00C4515F"/>
    <w:rsid w:val="00C539C7"/>
    <w:rsid w:val="00C53AEF"/>
    <w:rsid w:val="00C54FC0"/>
    <w:rsid w:val="00C62220"/>
    <w:rsid w:val="00C70DBB"/>
    <w:rsid w:val="00C919B8"/>
    <w:rsid w:val="00CA7812"/>
    <w:rsid w:val="00CB7B20"/>
    <w:rsid w:val="00CD276C"/>
    <w:rsid w:val="00CD41FF"/>
    <w:rsid w:val="00CE53A2"/>
    <w:rsid w:val="00CE6C37"/>
    <w:rsid w:val="00CF518C"/>
    <w:rsid w:val="00D04124"/>
    <w:rsid w:val="00D160AE"/>
    <w:rsid w:val="00D23898"/>
    <w:rsid w:val="00D25A11"/>
    <w:rsid w:val="00D30FAC"/>
    <w:rsid w:val="00D502CF"/>
    <w:rsid w:val="00D55B9B"/>
    <w:rsid w:val="00D72ADD"/>
    <w:rsid w:val="00DA48F4"/>
    <w:rsid w:val="00DB0C4F"/>
    <w:rsid w:val="00DC15E0"/>
    <w:rsid w:val="00DD6B8C"/>
    <w:rsid w:val="00DD6EE5"/>
    <w:rsid w:val="00E41B77"/>
    <w:rsid w:val="00E61713"/>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1435</Words>
  <Characters>8185</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7</cp:revision>
  <cp:lastPrinted>2020-05-29T13:00:00Z</cp:lastPrinted>
  <dcterms:created xsi:type="dcterms:W3CDTF">2022-08-31T07:13:00Z</dcterms:created>
  <dcterms:modified xsi:type="dcterms:W3CDTF">2022-09-08T08:35:00Z</dcterms:modified>
</cp:coreProperties>
</file>