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1F6" w:rsidRPr="0028396E" w:rsidRDefault="009B51F6" w:rsidP="001F210C">
      <w:pPr>
        <w:spacing w:after="0" w:line="240" w:lineRule="auto"/>
        <w:jc w:val="right"/>
        <w:rPr>
          <w:rFonts w:ascii="Times New Roman" w:eastAsia="Calibri" w:hAnsi="Times New Roman" w:cs="Times New Roman"/>
          <w:sz w:val="24"/>
          <w:szCs w:val="24"/>
          <w:lang w:val="uk-UA"/>
        </w:rPr>
      </w:pPr>
      <w:r w:rsidRPr="0028396E">
        <w:rPr>
          <w:rFonts w:ascii="Times New Roman" w:eastAsia="Calibri" w:hAnsi="Times New Roman" w:cs="Times New Roman"/>
          <w:sz w:val="24"/>
          <w:szCs w:val="24"/>
          <w:lang w:val="uk-UA"/>
        </w:rPr>
        <w:t>«ЗАТВЕРДЖЕНО»</w:t>
      </w:r>
    </w:p>
    <w:p w:rsidR="009B51F6" w:rsidRPr="0028396E" w:rsidRDefault="009B51F6" w:rsidP="001F210C">
      <w:pPr>
        <w:spacing w:after="0" w:line="240" w:lineRule="auto"/>
        <w:jc w:val="right"/>
        <w:rPr>
          <w:rFonts w:ascii="Times New Roman" w:eastAsia="Calibri" w:hAnsi="Times New Roman" w:cs="Times New Roman"/>
          <w:sz w:val="24"/>
          <w:szCs w:val="24"/>
          <w:lang w:val="uk-UA"/>
        </w:rPr>
      </w:pPr>
      <w:r w:rsidRPr="0028396E">
        <w:rPr>
          <w:rFonts w:ascii="Times New Roman" w:eastAsia="Calibri" w:hAnsi="Times New Roman" w:cs="Times New Roman"/>
          <w:sz w:val="24"/>
          <w:szCs w:val="24"/>
          <w:lang w:val="uk-UA"/>
        </w:rPr>
        <w:t>  Рішенням Уповноваженої особи №</w:t>
      </w:r>
      <w:r w:rsidR="0084198E">
        <w:rPr>
          <w:rFonts w:ascii="Times New Roman" w:eastAsia="Calibri" w:hAnsi="Times New Roman" w:cs="Times New Roman"/>
          <w:sz w:val="24"/>
          <w:szCs w:val="24"/>
          <w:lang w:val="uk-UA"/>
        </w:rPr>
        <w:t>7</w:t>
      </w:r>
    </w:p>
    <w:p w:rsidR="009B51F6" w:rsidRPr="0028396E" w:rsidRDefault="009B51F6" w:rsidP="001F210C">
      <w:pPr>
        <w:spacing w:after="0" w:line="240" w:lineRule="auto"/>
        <w:jc w:val="right"/>
        <w:rPr>
          <w:rFonts w:ascii="Times New Roman" w:eastAsia="Calibri" w:hAnsi="Times New Roman" w:cs="Times New Roman"/>
          <w:sz w:val="24"/>
          <w:szCs w:val="24"/>
          <w:lang w:val="uk-UA"/>
        </w:rPr>
      </w:pPr>
      <w:r w:rsidRPr="0028396E">
        <w:rPr>
          <w:rFonts w:ascii="Times New Roman" w:eastAsia="Calibri" w:hAnsi="Times New Roman" w:cs="Times New Roman"/>
          <w:sz w:val="24"/>
          <w:szCs w:val="24"/>
          <w:lang w:val="uk-UA"/>
        </w:rPr>
        <w:t>від «</w:t>
      </w:r>
      <w:r w:rsidR="00CA3B3B">
        <w:rPr>
          <w:rFonts w:ascii="Times New Roman" w:eastAsia="Calibri" w:hAnsi="Times New Roman" w:cs="Times New Roman"/>
          <w:sz w:val="24"/>
          <w:szCs w:val="24"/>
          <w:lang w:val="uk-UA"/>
        </w:rPr>
        <w:t>0</w:t>
      </w:r>
      <w:r w:rsidR="00A45290">
        <w:rPr>
          <w:rFonts w:ascii="Times New Roman" w:eastAsia="Calibri" w:hAnsi="Times New Roman" w:cs="Times New Roman"/>
          <w:sz w:val="24"/>
          <w:szCs w:val="24"/>
          <w:lang w:val="uk-UA"/>
        </w:rPr>
        <w:t>8</w:t>
      </w:r>
      <w:r w:rsidRPr="0028396E">
        <w:rPr>
          <w:rFonts w:ascii="Times New Roman" w:eastAsia="Calibri" w:hAnsi="Times New Roman" w:cs="Times New Roman"/>
          <w:sz w:val="24"/>
          <w:szCs w:val="24"/>
          <w:lang w:val="uk-UA"/>
        </w:rPr>
        <w:t>»</w:t>
      </w:r>
      <w:r w:rsidR="002001C3">
        <w:rPr>
          <w:rFonts w:ascii="Times New Roman" w:eastAsia="Calibri" w:hAnsi="Times New Roman" w:cs="Times New Roman"/>
          <w:sz w:val="24"/>
          <w:szCs w:val="24"/>
          <w:lang w:val="uk-UA"/>
        </w:rPr>
        <w:t xml:space="preserve">  серп</w:t>
      </w:r>
      <w:r w:rsidR="00CA3B3B">
        <w:rPr>
          <w:rFonts w:ascii="Times New Roman" w:eastAsia="Calibri" w:hAnsi="Times New Roman" w:cs="Times New Roman"/>
          <w:sz w:val="24"/>
          <w:szCs w:val="24"/>
          <w:lang w:val="uk-UA"/>
        </w:rPr>
        <w:t xml:space="preserve">ня </w:t>
      </w:r>
      <w:r w:rsidR="007B0E14" w:rsidRPr="0028396E">
        <w:rPr>
          <w:rFonts w:ascii="Times New Roman" w:eastAsia="Calibri" w:hAnsi="Times New Roman" w:cs="Times New Roman"/>
          <w:sz w:val="24"/>
          <w:szCs w:val="24"/>
          <w:lang w:val="uk-UA"/>
        </w:rPr>
        <w:t>202</w:t>
      </w:r>
      <w:r w:rsidR="002001C3">
        <w:rPr>
          <w:rFonts w:ascii="Times New Roman" w:eastAsia="Calibri" w:hAnsi="Times New Roman" w:cs="Times New Roman"/>
          <w:sz w:val="24"/>
          <w:szCs w:val="24"/>
          <w:lang w:val="uk-UA"/>
        </w:rPr>
        <w:t>2</w:t>
      </w:r>
      <w:r w:rsidRPr="0028396E">
        <w:rPr>
          <w:rFonts w:ascii="Times New Roman" w:eastAsia="Calibri" w:hAnsi="Times New Roman" w:cs="Times New Roman"/>
          <w:sz w:val="24"/>
          <w:szCs w:val="24"/>
          <w:lang w:val="uk-UA"/>
        </w:rPr>
        <w:t xml:space="preserve"> року</w:t>
      </w:r>
    </w:p>
    <w:p w:rsidR="009B51F6" w:rsidRPr="0028396E" w:rsidRDefault="009B51F6" w:rsidP="001F210C">
      <w:pPr>
        <w:spacing w:after="0" w:line="240" w:lineRule="auto"/>
        <w:jc w:val="right"/>
        <w:rPr>
          <w:rFonts w:ascii="Times New Roman" w:eastAsia="Calibri" w:hAnsi="Times New Roman" w:cs="Times New Roman"/>
          <w:color w:val="404040"/>
          <w:sz w:val="24"/>
          <w:szCs w:val="24"/>
          <w:lang w:val="uk-UA"/>
        </w:rPr>
      </w:pPr>
      <w:r w:rsidRPr="0028396E">
        <w:rPr>
          <w:rFonts w:ascii="Times New Roman" w:eastAsia="Calibri" w:hAnsi="Times New Roman" w:cs="Times New Roman"/>
          <w:color w:val="404040"/>
          <w:sz w:val="24"/>
          <w:szCs w:val="24"/>
          <w:lang w:val="uk-UA"/>
        </w:rPr>
        <w:t xml:space="preserve">________________ </w:t>
      </w:r>
      <w:r w:rsidR="002001C3">
        <w:rPr>
          <w:rFonts w:ascii="Times New Roman" w:eastAsia="Calibri" w:hAnsi="Times New Roman" w:cs="Times New Roman"/>
          <w:color w:val="404040"/>
          <w:sz w:val="24"/>
          <w:szCs w:val="24"/>
          <w:lang w:val="uk-UA"/>
        </w:rPr>
        <w:t>В.А.Тоюнда</w:t>
      </w:r>
    </w:p>
    <w:p w:rsidR="00C612DE" w:rsidRPr="0028396E" w:rsidRDefault="00C612DE" w:rsidP="008B2415">
      <w:pPr>
        <w:spacing w:after="0" w:line="240" w:lineRule="auto"/>
        <w:rPr>
          <w:rFonts w:ascii="Times New Roman" w:eastAsia="Calibri" w:hAnsi="Times New Roman" w:cs="Times New Roman"/>
          <w:sz w:val="24"/>
          <w:szCs w:val="24"/>
          <w:lang w:val="uk-UA"/>
        </w:rPr>
      </w:pPr>
    </w:p>
    <w:p w:rsidR="001F210C" w:rsidRPr="0028396E" w:rsidRDefault="001F210C" w:rsidP="008B2415">
      <w:pPr>
        <w:widowControl w:val="0"/>
        <w:spacing w:after="0" w:line="240" w:lineRule="auto"/>
        <w:ind w:firstLine="567"/>
        <w:jc w:val="center"/>
        <w:rPr>
          <w:rFonts w:ascii="Times New Roman" w:eastAsia="Times New Roman" w:hAnsi="Times New Roman" w:cs="Times New Roman"/>
          <w:b/>
          <w:sz w:val="24"/>
          <w:szCs w:val="24"/>
          <w:u w:val="single"/>
          <w:lang w:val="uk-UA" w:eastAsia="ru-RU"/>
        </w:rPr>
      </w:pPr>
      <w:r w:rsidRPr="0028396E">
        <w:rPr>
          <w:rFonts w:ascii="Times New Roman" w:eastAsia="Times New Roman" w:hAnsi="Times New Roman" w:cs="Times New Roman"/>
          <w:b/>
          <w:sz w:val="24"/>
          <w:szCs w:val="24"/>
          <w:u w:val="single"/>
          <w:lang w:val="uk-UA" w:eastAsia="ru-RU"/>
        </w:rPr>
        <w:t>Оголошення про проведення спрощеної закупівлі</w:t>
      </w:r>
    </w:p>
    <w:p w:rsidR="002F267E" w:rsidRPr="0028396E" w:rsidRDefault="002F267E" w:rsidP="002F267E">
      <w:pPr>
        <w:shd w:val="clear" w:color="auto" w:fill="FFFFFF"/>
        <w:spacing w:after="0" w:line="240" w:lineRule="auto"/>
        <w:jc w:val="both"/>
        <w:rPr>
          <w:rFonts w:ascii="Times New Roman" w:hAnsi="Times New Roman" w:cs="Times New Roman"/>
          <w:b/>
          <w:color w:val="000000"/>
          <w:sz w:val="24"/>
          <w:szCs w:val="24"/>
          <w:lang w:val="uk-UA"/>
        </w:rPr>
      </w:pPr>
      <w:r w:rsidRPr="0028396E">
        <w:rPr>
          <w:rFonts w:ascii="Times New Roman" w:hAnsi="Times New Roman" w:cs="Times New Roman"/>
          <w:b/>
          <w:color w:val="000000"/>
          <w:sz w:val="24"/>
          <w:szCs w:val="24"/>
          <w:lang w:val="uk-UA"/>
        </w:rPr>
        <w:t>1.Замовник:</w:t>
      </w:r>
    </w:p>
    <w:p w:rsidR="000B5C75" w:rsidRDefault="002F267E" w:rsidP="000B5C75">
      <w:pPr>
        <w:shd w:val="clear" w:color="auto" w:fill="FFFFFF"/>
        <w:spacing w:after="150"/>
        <w:jc w:val="both"/>
        <w:rPr>
          <w:rFonts w:ascii="Times New Roman" w:eastAsia="Calibri" w:hAnsi="Times New Roman" w:cs="Times New Roman"/>
          <w:b/>
          <w:color w:val="000000"/>
          <w:lang w:val="uk-UA"/>
        </w:rPr>
      </w:pPr>
      <w:r w:rsidRPr="0028396E">
        <w:rPr>
          <w:rFonts w:ascii="Times New Roman" w:hAnsi="Times New Roman" w:cs="Times New Roman"/>
          <w:color w:val="000000"/>
          <w:sz w:val="24"/>
          <w:szCs w:val="24"/>
          <w:lang w:val="uk-UA"/>
        </w:rPr>
        <w:t xml:space="preserve">1.1.Найменування: </w:t>
      </w:r>
      <w:proofErr w:type="spellStart"/>
      <w:r w:rsidR="00CA3B3B" w:rsidRPr="00CA3B3B">
        <w:rPr>
          <w:rFonts w:ascii="Times New Roman" w:eastAsia="Calibri" w:hAnsi="Times New Roman" w:cs="Times New Roman"/>
          <w:b/>
          <w:color w:val="000000"/>
        </w:rPr>
        <w:t>Комунальне</w:t>
      </w:r>
      <w:proofErr w:type="spellEnd"/>
      <w:r w:rsidR="00CA3B3B" w:rsidRPr="00CA3B3B">
        <w:rPr>
          <w:rFonts w:ascii="Times New Roman" w:eastAsia="Calibri" w:hAnsi="Times New Roman" w:cs="Times New Roman"/>
          <w:b/>
          <w:color w:val="000000"/>
        </w:rPr>
        <w:t xml:space="preserve"> </w:t>
      </w:r>
      <w:proofErr w:type="spellStart"/>
      <w:r w:rsidR="00CA3B3B" w:rsidRPr="00CA3B3B">
        <w:rPr>
          <w:rFonts w:ascii="Times New Roman" w:eastAsia="Calibri" w:hAnsi="Times New Roman" w:cs="Times New Roman"/>
          <w:b/>
          <w:color w:val="000000"/>
        </w:rPr>
        <w:t>підприємство</w:t>
      </w:r>
      <w:proofErr w:type="spellEnd"/>
      <w:r w:rsidR="00CA3B3B" w:rsidRPr="00CA3B3B">
        <w:rPr>
          <w:rFonts w:ascii="Times New Roman" w:eastAsia="Calibri" w:hAnsi="Times New Roman" w:cs="Times New Roman"/>
          <w:b/>
          <w:color w:val="000000"/>
        </w:rPr>
        <w:t xml:space="preserve"> по </w:t>
      </w:r>
      <w:proofErr w:type="spellStart"/>
      <w:r w:rsidR="00CA3B3B" w:rsidRPr="00CA3B3B">
        <w:rPr>
          <w:rFonts w:ascii="Times New Roman" w:eastAsia="Calibri" w:hAnsi="Times New Roman" w:cs="Times New Roman"/>
          <w:b/>
          <w:color w:val="000000"/>
        </w:rPr>
        <w:t>водопостачанню</w:t>
      </w:r>
      <w:proofErr w:type="spellEnd"/>
      <w:r w:rsidR="00CA3B3B" w:rsidRPr="00CA3B3B">
        <w:rPr>
          <w:rFonts w:ascii="Times New Roman" w:eastAsia="Calibri" w:hAnsi="Times New Roman" w:cs="Times New Roman"/>
          <w:b/>
          <w:color w:val="000000"/>
        </w:rPr>
        <w:t xml:space="preserve"> та </w:t>
      </w:r>
      <w:proofErr w:type="spellStart"/>
      <w:r w:rsidR="00CA3B3B" w:rsidRPr="00CA3B3B">
        <w:rPr>
          <w:rFonts w:ascii="Times New Roman" w:eastAsia="Calibri" w:hAnsi="Times New Roman" w:cs="Times New Roman"/>
          <w:b/>
          <w:color w:val="000000"/>
        </w:rPr>
        <w:t>водоваідведенню</w:t>
      </w:r>
      <w:proofErr w:type="spellEnd"/>
      <w:r w:rsidR="00CA3B3B" w:rsidRPr="00CA3B3B">
        <w:rPr>
          <w:rFonts w:ascii="Times New Roman" w:eastAsia="Calibri" w:hAnsi="Times New Roman" w:cs="Times New Roman"/>
          <w:b/>
          <w:color w:val="000000"/>
        </w:rPr>
        <w:t xml:space="preserve"> «АКВА»;</w:t>
      </w:r>
    </w:p>
    <w:p w:rsidR="002F267E" w:rsidRPr="0028396E" w:rsidRDefault="002F267E" w:rsidP="000B5C75">
      <w:pPr>
        <w:shd w:val="clear" w:color="auto" w:fill="FFFFFF"/>
        <w:spacing w:after="150"/>
        <w:jc w:val="both"/>
        <w:rPr>
          <w:rFonts w:ascii="Times New Roman" w:hAnsi="Times New Roman" w:cs="Times New Roman"/>
          <w:color w:val="0D0D0D"/>
          <w:sz w:val="24"/>
          <w:szCs w:val="24"/>
          <w:lang w:val="uk-UA"/>
        </w:rPr>
      </w:pPr>
      <w:r w:rsidRPr="0028396E">
        <w:rPr>
          <w:rFonts w:ascii="Times New Roman" w:hAnsi="Times New Roman" w:cs="Times New Roman"/>
          <w:color w:val="000000"/>
          <w:sz w:val="24"/>
          <w:szCs w:val="24"/>
          <w:lang w:val="uk-UA"/>
        </w:rPr>
        <w:t>1.2. Місце знаходження:</w:t>
      </w:r>
      <w:r w:rsidR="000E43B9" w:rsidRPr="0028396E">
        <w:rPr>
          <w:rFonts w:ascii="Times New Roman" w:hAnsi="Times New Roman" w:cs="Times New Roman"/>
          <w:color w:val="0D0D0D"/>
          <w:sz w:val="24"/>
          <w:szCs w:val="24"/>
          <w:lang w:val="uk-UA"/>
        </w:rPr>
        <w:t xml:space="preserve"> 34300, Рі</w:t>
      </w:r>
      <w:r w:rsidR="00C520F0" w:rsidRPr="0028396E">
        <w:rPr>
          <w:rFonts w:ascii="Times New Roman" w:hAnsi="Times New Roman" w:cs="Times New Roman"/>
          <w:color w:val="0D0D0D"/>
          <w:sz w:val="24"/>
          <w:szCs w:val="24"/>
          <w:lang w:val="uk-UA"/>
        </w:rPr>
        <w:t xml:space="preserve">вненська область, </w:t>
      </w:r>
      <w:proofErr w:type="spellStart"/>
      <w:r w:rsidR="00C520F0" w:rsidRPr="0028396E">
        <w:rPr>
          <w:rFonts w:ascii="Times New Roman" w:hAnsi="Times New Roman" w:cs="Times New Roman"/>
          <w:color w:val="0D0D0D"/>
          <w:sz w:val="24"/>
          <w:szCs w:val="24"/>
          <w:lang w:val="uk-UA"/>
        </w:rPr>
        <w:t>Вараський</w:t>
      </w:r>
      <w:proofErr w:type="spellEnd"/>
      <w:r w:rsidR="000E43B9" w:rsidRPr="0028396E">
        <w:rPr>
          <w:rFonts w:ascii="Times New Roman" w:hAnsi="Times New Roman" w:cs="Times New Roman"/>
          <w:color w:val="0D0D0D"/>
          <w:sz w:val="24"/>
          <w:szCs w:val="24"/>
          <w:lang w:val="uk-UA"/>
        </w:rPr>
        <w:t xml:space="preserve"> район, </w:t>
      </w:r>
      <w:proofErr w:type="spellStart"/>
      <w:r w:rsidR="000E43B9" w:rsidRPr="0028396E">
        <w:rPr>
          <w:rFonts w:ascii="Times New Roman" w:hAnsi="Times New Roman" w:cs="Times New Roman"/>
          <w:color w:val="0D0D0D"/>
          <w:sz w:val="24"/>
          <w:szCs w:val="24"/>
          <w:lang w:val="uk-UA"/>
        </w:rPr>
        <w:t>смт</w:t>
      </w:r>
      <w:proofErr w:type="spellEnd"/>
      <w:r w:rsidR="000E43B9" w:rsidRPr="0028396E">
        <w:rPr>
          <w:rFonts w:ascii="Times New Roman" w:hAnsi="Times New Roman" w:cs="Times New Roman"/>
          <w:color w:val="0D0D0D"/>
          <w:sz w:val="24"/>
          <w:szCs w:val="24"/>
          <w:lang w:val="uk-UA"/>
        </w:rPr>
        <w:t xml:space="preserve"> </w:t>
      </w:r>
      <w:proofErr w:type="spellStart"/>
      <w:r w:rsidR="000E43B9" w:rsidRPr="0028396E">
        <w:rPr>
          <w:rFonts w:ascii="Times New Roman" w:hAnsi="Times New Roman" w:cs="Times New Roman"/>
          <w:color w:val="0D0D0D"/>
          <w:sz w:val="24"/>
          <w:szCs w:val="24"/>
          <w:lang w:val="uk-UA"/>
        </w:rPr>
        <w:t>Володимирець</w:t>
      </w:r>
      <w:proofErr w:type="spellEnd"/>
      <w:r w:rsidR="004763A1" w:rsidRPr="0028396E">
        <w:rPr>
          <w:rFonts w:ascii="Times New Roman" w:hAnsi="Times New Roman" w:cs="Times New Roman"/>
          <w:color w:val="0D0D0D"/>
          <w:sz w:val="24"/>
          <w:szCs w:val="24"/>
          <w:lang w:val="uk-UA"/>
        </w:rPr>
        <w:t>,</w:t>
      </w:r>
      <w:r w:rsidR="002001C3">
        <w:rPr>
          <w:rFonts w:ascii="Times New Roman" w:hAnsi="Times New Roman" w:cs="Times New Roman"/>
          <w:color w:val="0D0D0D"/>
          <w:sz w:val="24"/>
          <w:szCs w:val="24"/>
          <w:lang w:val="uk-UA"/>
        </w:rPr>
        <w:t xml:space="preserve"> </w:t>
      </w:r>
      <w:proofErr w:type="spellStart"/>
      <w:r w:rsidR="000E43B9" w:rsidRPr="0028396E">
        <w:rPr>
          <w:rFonts w:ascii="Times New Roman" w:hAnsi="Times New Roman" w:cs="Times New Roman"/>
          <w:color w:val="0D0D0D"/>
          <w:sz w:val="24"/>
          <w:szCs w:val="24"/>
          <w:lang w:val="uk-UA"/>
        </w:rPr>
        <w:t>вул.</w:t>
      </w:r>
      <w:r w:rsidR="00CA3B3B">
        <w:rPr>
          <w:rFonts w:ascii="Times New Roman" w:hAnsi="Times New Roman" w:cs="Times New Roman"/>
          <w:color w:val="0D0D0D"/>
          <w:sz w:val="24"/>
          <w:szCs w:val="24"/>
          <w:lang w:val="uk-UA"/>
        </w:rPr>
        <w:t>Грушевського</w:t>
      </w:r>
      <w:proofErr w:type="spellEnd"/>
      <w:r w:rsidR="00CA3B3B">
        <w:rPr>
          <w:rFonts w:ascii="Times New Roman" w:hAnsi="Times New Roman" w:cs="Times New Roman"/>
          <w:color w:val="0D0D0D"/>
          <w:sz w:val="24"/>
          <w:szCs w:val="24"/>
          <w:lang w:val="uk-UA"/>
        </w:rPr>
        <w:t>, 68</w:t>
      </w:r>
      <w:r w:rsidRPr="0028396E">
        <w:rPr>
          <w:rFonts w:ascii="Times New Roman" w:hAnsi="Times New Roman" w:cs="Times New Roman"/>
          <w:color w:val="0D0D0D"/>
          <w:sz w:val="24"/>
          <w:szCs w:val="24"/>
          <w:lang w:val="uk-UA"/>
        </w:rPr>
        <w:t>;</w:t>
      </w:r>
    </w:p>
    <w:p w:rsidR="002F267E" w:rsidRPr="0028396E" w:rsidRDefault="002F267E" w:rsidP="002F267E">
      <w:pPr>
        <w:shd w:val="clear" w:color="auto" w:fill="FFFFFF"/>
        <w:spacing w:after="0" w:line="240" w:lineRule="auto"/>
        <w:jc w:val="both"/>
        <w:rPr>
          <w:rFonts w:ascii="Times New Roman" w:hAnsi="Times New Roman" w:cs="Times New Roman"/>
          <w:b/>
          <w:bCs/>
          <w:color w:val="000000"/>
          <w:sz w:val="24"/>
          <w:szCs w:val="24"/>
          <w:lang w:val="uk-UA"/>
        </w:rPr>
      </w:pPr>
      <w:r w:rsidRPr="0028396E">
        <w:rPr>
          <w:rFonts w:ascii="Times New Roman" w:hAnsi="Times New Roman" w:cs="Times New Roman"/>
          <w:color w:val="000000"/>
          <w:sz w:val="24"/>
          <w:szCs w:val="24"/>
          <w:lang w:val="uk-UA"/>
        </w:rPr>
        <w:t xml:space="preserve">1.3.Ідентифікаційний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CA3B3B">
        <w:rPr>
          <w:rFonts w:ascii="Times New Roman" w:hAnsi="Times New Roman" w:cs="Times New Roman"/>
          <w:b/>
          <w:bCs/>
          <w:color w:val="000000"/>
          <w:sz w:val="24"/>
          <w:szCs w:val="24"/>
          <w:lang w:val="uk-UA"/>
        </w:rPr>
        <w:t>30925565</w:t>
      </w:r>
      <w:r w:rsidRPr="0028396E">
        <w:rPr>
          <w:rFonts w:ascii="Times New Roman" w:hAnsi="Times New Roman" w:cs="Times New Roman"/>
          <w:b/>
          <w:bCs/>
          <w:color w:val="000000"/>
          <w:sz w:val="24"/>
          <w:szCs w:val="24"/>
          <w:lang w:val="uk-UA"/>
        </w:rPr>
        <w:t>;</w:t>
      </w:r>
    </w:p>
    <w:p w:rsidR="002F267E" w:rsidRPr="00CA3B3B" w:rsidRDefault="002F267E" w:rsidP="007B0E14">
      <w:pPr>
        <w:shd w:val="clear" w:color="auto" w:fill="FFFFFF"/>
        <w:spacing w:after="0" w:line="240" w:lineRule="auto"/>
        <w:jc w:val="both"/>
        <w:rPr>
          <w:rFonts w:ascii="Times New Roman" w:hAnsi="Times New Roman" w:cs="Times New Roman"/>
          <w:b/>
          <w:bCs/>
          <w:color w:val="000000"/>
          <w:sz w:val="24"/>
          <w:szCs w:val="24"/>
          <w:lang w:val="uk-UA"/>
        </w:rPr>
      </w:pPr>
      <w:r w:rsidRPr="0028396E">
        <w:rPr>
          <w:rFonts w:ascii="Times New Roman" w:hAnsi="Times New Roman" w:cs="Times New Roman"/>
          <w:color w:val="000000"/>
          <w:sz w:val="24"/>
          <w:szCs w:val="24"/>
          <w:lang w:val="uk-UA"/>
        </w:rPr>
        <w:t>1.4.Уповноважена особа, відповідальна за проведення закупівлі та зв’язок з учасниками:</w:t>
      </w:r>
      <w:r w:rsidR="002001C3">
        <w:rPr>
          <w:rFonts w:ascii="Times New Roman" w:hAnsi="Times New Roman" w:cs="Times New Roman"/>
          <w:color w:val="000000"/>
          <w:sz w:val="24"/>
          <w:szCs w:val="24"/>
          <w:lang w:val="uk-UA"/>
        </w:rPr>
        <w:t xml:space="preserve"> Тоюнда Вікторія Анатоліївна</w:t>
      </w:r>
      <w:r w:rsidR="00CA3B3B">
        <w:rPr>
          <w:rFonts w:ascii="Times New Roman" w:hAnsi="Times New Roman" w:cs="Times New Roman"/>
          <w:b/>
          <w:bCs/>
          <w:color w:val="000000"/>
          <w:sz w:val="24"/>
          <w:szCs w:val="24"/>
          <w:lang w:val="uk-UA"/>
        </w:rPr>
        <w:t>, тел. (096</w:t>
      </w:r>
      <w:r w:rsidRPr="0028396E">
        <w:rPr>
          <w:rFonts w:ascii="Times New Roman" w:hAnsi="Times New Roman" w:cs="Times New Roman"/>
          <w:b/>
          <w:bCs/>
          <w:color w:val="000000"/>
          <w:sz w:val="24"/>
          <w:szCs w:val="24"/>
          <w:lang w:val="uk-UA"/>
        </w:rPr>
        <w:t>)</w:t>
      </w:r>
      <w:r w:rsidR="00E94AF7">
        <w:rPr>
          <w:rFonts w:ascii="Times New Roman" w:hAnsi="Times New Roman" w:cs="Times New Roman"/>
          <w:b/>
          <w:bCs/>
          <w:color w:val="000000"/>
          <w:sz w:val="24"/>
          <w:szCs w:val="24"/>
          <w:lang w:val="uk-UA"/>
        </w:rPr>
        <w:t>1117219</w:t>
      </w:r>
      <w:r w:rsidRPr="0028396E">
        <w:rPr>
          <w:rFonts w:ascii="Times New Roman" w:hAnsi="Times New Roman" w:cs="Times New Roman"/>
          <w:b/>
          <w:bCs/>
          <w:color w:val="000000"/>
          <w:sz w:val="24"/>
          <w:szCs w:val="24"/>
          <w:lang w:val="uk-UA"/>
        </w:rPr>
        <w:t xml:space="preserve">, </w:t>
      </w:r>
      <w:r w:rsidR="00266F75" w:rsidRPr="0028396E">
        <w:rPr>
          <w:rFonts w:ascii="Times New Roman" w:hAnsi="Times New Roman" w:cs="Times New Roman"/>
          <w:b/>
          <w:bCs/>
          <w:color w:val="000000"/>
          <w:sz w:val="24"/>
          <w:szCs w:val="24"/>
          <w:lang w:val="uk-UA"/>
        </w:rPr>
        <w:t xml:space="preserve">тел. (03634) </w:t>
      </w:r>
      <w:r w:rsidR="00CA3B3B">
        <w:rPr>
          <w:rFonts w:ascii="Times New Roman" w:hAnsi="Times New Roman" w:cs="Times New Roman"/>
          <w:b/>
          <w:bCs/>
          <w:color w:val="000000"/>
          <w:sz w:val="24"/>
          <w:szCs w:val="24"/>
          <w:lang w:val="uk-UA"/>
        </w:rPr>
        <w:t>2-52-24</w:t>
      </w:r>
      <w:r w:rsidR="00266F75" w:rsidRPr="0028396E">
        <w:rPr>
          <w:rFonts w:ascii="Times New Roman" w:hAnsi="Times New Roman" w:cs="Times New Roman"/>
          <w:b/>
          <w:bCs/>
          <w:color w:val="000000"/>
          <w:sz w:val="24"/>
          <w:szCs w:val="24"/>
          <w:lang w:val="uk-UA"/>
        </w:rPr>
        <w:t xml:space="preserve">, </w:t>
      </w:r>
      <w:r w:rsidRPr="0028396E">
        <w:rPr>
          <w:rFonts w:ascii="Times New Roman" w:hAnsi="Times New Roman" w:cs="Times New Roman"/>
          <w:b/>
          <w:bCs/>
          <w:color w:val="000000"/>
          <w:sz w:val="24"/>
          <w:szCs w:val="24"/>
          <w:lang w:val="uk-UA"/>
        </w:rPr>
        <w:t>e-</w:t>
      </w:r>
      <w:proofErr w:type="spellStart"/>
      <w:r w:rsidRPr="0028396E">
        <w:rPr>
          <w:rFonts w:ascii="Times New Roman" w:hAnsi="Times New Roman" w:cs="Times New Roman"/>
          <w:b/>
          <w:bCs/>
          <w:color w:val="000000"/>
          <w:sz w:val="24"/>
          <w:szCs w:val="24"/>
          <w:lang w:val="uk-UA"/>
        </w:rPr>
        <w:t>mail</w:t>
      </w:r>
      <w:proofErr w:type="spellEnd"/>
      <w:r w:rsidRPr="0028396E">
        <w:rPr>
          <w:rFonts w:ascii="Times New Roman" w:hAnsi="Times New Roman" w:cs="Times New Roman"/>
          <w:b/>
          <w:bCs/>
          <w:color w:val="000000"/>
          <w:sz w:val="24"/>
          <w:szCs w:val="24"/>
          <w:lang w:val="uk-UA"/>
        </w:rPr>
        <w:t xml:space="preserve">: </w:t>
      </w:r>
      <w:hyperlink r:id="rId8" w:history="1">
        <w:r w:rsidR="00CA3B3B" w:rsidRPr="00CA3B3B">
          <w:rPr>
            <w:rStyle w:val="a4"/>
            <w:rFonts w:ascii="Times New Roman" w:hAnsi="Times New Roman" w:cs="Times New Roman"/>
            <w:sz w:val="24"/>
            <w:szCs w:val="24"/>
            <w:u w:val="none"/>
            <w:lang w:val="en-US"/>
          </w:rPr>
          <w:t>kp</w:t>
        </w:r>
        <w:r w:rsidR="00CA3B3B" w:rsidRPr="00CA3B3B">
          <w:rPr>
            <w:rStyle w:val="a4"/>
            <w:rFonts w:ascii="Times New Roman" w:hAnsi="Times New Roman" w:cs="Times New Roman"/>
            <w:sz w:val="24"/>
            <w:szCs w:val="24"/>
            <w:u w:val="none"/>
          </w:rPr>
          <w:t>_</w:t>
        </w:r>
        <w:r w:rsidR="00CA3B3B" w:rsidRPr="00CA3B3B">
          <w:rPr>
            <w:rStyle w:val="a4"/>
            <w:rFonts w:ascii="Times New Roman" w:hAnsi="Times New Roman" w:cs="Times New Roman"/>
            <w:sz w:val="24"/>
            <w:szCs w:val="24"/>
            <w:u w:val="none"/>
            <w:lang w:val="en-US"/>
          </w:rPr>
          <w:t>akva</w:t>
        </w:r>
        <w:r w:rsidR="00CA3B3B" w:rsidRPr="00CA3B3B">
          <w:rPr>
            <w:rStyle w:val="a4"/>
            <w:rFonts w:ascii="Times New Roman" w:hAnsi="Times New Roman" w:cs="Times New Roman"/>
            <w:sz w:val="24"/>
            <w:szCs w:val="24"/>
            <w:u w:val="none"/>
            <w:lang w:val="uk-UA"/>
          </w:rPr>
          <w:t>@ukr.net</w:t>
        </w:r>
      </w:hyperlink>
      <w:r w:rsidR="000E43B9" w:rsidRPr="00CA3B3B">
        <w:rPr>
          <w:rFonts w:ascii="Times New Roman" w:hAnsi="Times New Roman" w:cs="Times New Roman"/>
          <w:b/>
          <w:bCs/>
          <w:color w:val="000000"/>
          <w:sz w:val="24"/>
          <w:szCs w:val="24"/>
          <w:lang w:val="uk-UA"/>
        </w:rPr>
        <w:t>;</w:t>
      </w:r>
    </w:p>
    <w:p w:rsidR="002F267E" w:rsidRPr="0028396E" w:rsidRDefault="002F267E" w:rsidP="007B0E14">
      <w:pPr>
        <w:spacing w:after="0" w:line="240" w:lineRule="auto"/>
        <w:jc w:val="both"/>
        <w:rPr>
          <w:rFonts w:ascii="Times New Roman" w:hAnsi="Times New Roman" w:cs="Times New Roman"/>
          <w:b/>
          <w:sz w:val="24"/>
          <w:szCs w:val="24"/>
          <w:lang w:val="uk-UA"/>
        </w:rPr>
      </w:pPr>
      <w:r w:rsidRPr="0028396E">
        <w:rPr>
          <w:rFonts w:ascii="Times New Roman" w:hAnsi="Times New Roman" w:cs="Times New Roman"/>
          <w:color w:val="000000"/>
          <w:sz w:val="24"/>
          <w:szCs w:val="24"/>
          <w:lang w:val="uk-UA"/>
        </w:rPr>
        <w:t xml:space="preserve">2. </w:t>
      </w:r>
      <w:r w:rsidRPr="0028396E">
        <w:rPr>
          <w:rFonts w:ascii="Times New Roman" w:hAnsi="Times New Roman" w:cs="Times New Roman"/>
          <w:sz w:val="24"/>
          <w:szCs w:val="24"/>
          <w:lang w:val="uk-UA"/>
        </w:rPr>
        <w:t>Назва предмета закупівлі із зазначенням коду за Єдиним закупівельним словником</w:t>
      </w:r>
      <w:bookmarkStart w:id="0" w:name="n415"/>
      <w:bookmarkEnd w:id="0"/>
      <w:r w:rsidR="007B0E14" w:rsidRPr="0028396E">
        <w:rPr>
          <w:rFonts w:ascii="Times New Roman" w:hAnsi="Times New Roman" w:cs="Times New Roman"/>
          <w:sz w:val="24"/>
          <w:szCs w:val="24"/>
          <w:lang w:val="uk-UA"/>
        </w:rPr>
        <w:t>:</w:t>
      </w:r>
      <w:r w:rsidR="00CA3B3B">
        <w:rPr>
          <w:rFonts w:ascii="Times New Roman" w:hAnsi="Times New Roman" w:cs="Times New Roman"/>
          <w:sz w:val="24"/>
          <w:szCs w:val="24"/>
          <w:lang w:val="uk-UA"/>
        </w:rPr>
        <w:t xml:space="preserve"> </w:t>
      </w:r>
      <w:r w:rsidRPr="0028396E">
        <w:rPr>
          <w:rFonts w:ascii="Times New Roman" w:hAnsi="Times New Roman" w:cs="Times New Roman"/>
          <w:b/>
          <w:sz w:val="24"/>
          <w:szCs w:val="24"/>
          <w:lang w:val="uk-UA"/>
        </w:rPr>
        <w:t xml:space="preserve">(Код </w:t>
      </w:r>
      <w:proofErr w:type="spellStart"/>
      <w:r w:rsidRPr="0028396E">
        <w:rPr>
          <w:rFonts w:ascii="Times New Roman" w:hAnsi="Times New Roman" w:cs="Times New Roman"/>
          <w:b/>
          <w:sz w:val="24"/>
          <w:szCs w:val="24"/>
          <w:lang w:val="uk-UA"/>
        </w:rPr>
        <w:t>ДК</w:t>
      </w:r>
      <w:proofErr w:type="spellEnd"/>
      <w:r w:rsidRPr="0028396E">
        <w:rPr>
          <w:rFonts w:ascii="Times New Roman" w:hAnsi="Times New Roman" w:cs="Times New Roman"/>
          <w:b/>
          <w:sz w:val="24"/>
          <w:szCs w:val="24"/>
          <w:lang w:val="uk-UA"/>
        </w:rPr>
        <w:t xml:space="preserve"> 021:2015(CPV) </w:t>
      </w:r>
      <w:r w:rsidR="00A45290">
        <w:rPr>
          <w:rFonts w:ascii="Times New Roman" w:hAnsi="Times New Roman" w:cs="Times New Roman"/>
          <w:b/>
          <w:sz w:val="24"/>
          <w:szCs w:val="24"/>
          <w:lang w:val="uk-UA"/>
        </w:rPr>
        <w:t>38421100-3</w:t>
      </w:r>
      <w:r w:rsidR="00CA3B3B">
        <w:rPr>
          <w:rFonts w:ascii="Times New Roman" w:hAnsi="Times New Roman" w:cs="Times New Roman"/>
          <w:b/>
          <w:sz w:val="24"/>
          <w:szCs w:val="24"/>
          <w:lang w:val="uk-UA"/>
        </w:rPr>
        <w:t xml:space="preserve"> </w:t>
      </w:r>
      <w:r w:rsidR="00A45290">
        <w:rPr>
          <w:rFonts w:ascii="Times New Roman" w:hAnsi="Times New Roman" w:cs="Times New Roman"/>
          <w:b/>
          <w:sz w:val="24"/>
          <w:szCs w:val="24"/>
          <w:lang w:val="uk-UA"/>
        </w:rPr>
        <w:t>Лічильники води</w:t>
      </w:r>
      <w:r w:rsidR="007B0E14" w:rsidRPr="0028396E">
        <w:rPr>
          <w:rFonts w:ascii="Times New Roman" w:hAnsi="Times New Roman" w:cs="Times New Roman"/>
          <w:b/>
          <w:sz w:val="24"/>
          <w:szCs w:val="24"/>
          <w:lang w:val="uk-UA"/>
        </w:rPr>
        <w:t xml:space="preserve"> (</w:t>
      </w:r>
      <w:r w:rsidR="00A45290">
        <w:rPr>
          <w:rFonts w:ascii="Times New Roman" w:hAnsi="Times New Roman" w:cs="Times New Roman"/>
          <w:b/>
          <w:sz w:val="24"/>
          <w:szCs w:val="24"/>
          <w:lang w:val="uk-UA"/>
        </w:rPr>
        <w:t>Лічильник води</w:t>
      </w:r>
      <w:r w:rsidR="000C3755">
        <w:rPr>
          <w:rFonts w:ascii="Times New Roman" w:hAnsi="Times New Roman" w:cs="Times New Roman"/>
          <w:b/>
          <w:sz w:val="24"/>
          <w:szCs w:val="24"/>
          <w:lang w:val="uk-UA"/>
        </w:rPr>
        <w:t xml:space="preserve"> Ергомера-125БВ</w:t>
      </w:r>
      <w:r w:rsidR="007B0E14" w:rsidRPr="0028396E">
        <w:rPr>
          <w:rFonts w:ascii="Times New Roman" w:hAnsi="Times New Roman" w:cs="Times New Roman"/>
          <w:b/>
          <w:sz w:val="24"/>
          <w:szCs w:val="24"/>
          <w:lang w:val="uk-UA"/>
        </w:rPr>
        <w:t>)</w:t>
      </w:r>
      <w:r w:rsidR="00C62063">
        <w:rPr>
          <w:rFonts w:ascii="Times New Roman" w:hAnsi="Times New Roman" w:cs="Times New Roman"/>
          <w:b/>
          <w:sz w:val="24"/>
          <w:szCs w:val="24"/>
          <w:lang w:val="uk-UA"/>
        </w:rPr>
        <w:t>.</w:t>
      </w:r>
    </w:p>
    <w:p w:rsidR="002F267E" w:rsidRPr="0028396E" w:rsidRDefault="002F267E" w:rsidP="002F267E">
      <w:pPr>
        <w:spacing w:after="0" w:line="240" w:lineRule="auto"/>
        <w:jc w:val="both"/>
        <w:rPr>
          <w:rFonts w:ascii="Times New Roman" w:hAnsi="Times New Roman" w:cs="Times New Roman"/>
          <w:b/>
          <w:sz w:val="24"/>
          <w:szCs w:val="24"/>
          <w:lang w:val="uk-UA"/>
        </w:rPr>
      </w:pPr>
      <w:r w:rsidRPr="0028396E">
        <w:rPr>
          <w:rFonts w:ascii="Times New Roman" w:hAnsi="Times New Roman" w:cs="Times New Roman"/>
          <w:b/>
          <w:sz w:val="24"/>
          <w:szCs w:val="24"/>
          <w:lang w:val="uk-UA"/>
        </w:rPr>
        <w:t>3. Інформація про технічні, якісні та інші характеристики предмета закупівлі:</w:t>
      </w:r>
    </w:p>
    <w:p w:rsidR="002F267E" w:rsidRPr="0028396E" w:rsidRDefault="002F267E" w:rsidP="002F267E">
      <w:pPr>
        <w:spacing w:after="0" w:line="240" w:lineRule="auto"/>
        <w:jc w:val="both"/>
        <w:rPr>
          <w:rFonts w:ascii="Times New Roman" w:hAnsi="Times New Roman" w:cs="Times New Roman"/>
          <w:bCs/>
          <w:sz w:val="24"/>
          <w:szCs w:val="24"/>
          <w:lang w:val="uk-UA"/>
        </w:rPr>
      </w:pPr>
      <w:r w:rsidRPr="0028396E">
        <w:rPr>
          <w:rFonts w:ascii="Times New Roman" w:hAnsi="Times New Roman" w:cs="Times New Roman"/>
          <w:bCs/>
          <w:sz w:val="24"/>
          <w:szCs w:val="24"/>
          <w:lang w:val="uk-UA"/>
        </w:rPr>
        <w:t>3.1. Згідно</w:t>
      </w:r>
      <w:r w:rsidR="0028396E" w:rsidRPr="0028396E">
        <w:rPr>
          <w:rFonts w:ascii="Times New Roman" w:hAnsi="Times New Roman" w:cs="Times New Roman"/>
          <w:bCs/>
          <w:sz w:val="24"/>
          <w:szCs w:val="24"/>
          <w:lang w:val="uk-UA"/>
        </w:rPr>
        <w:t>Додат</w:t>
      </w:r>
      <w:r w:rsidR="001201CA" w:rsidRPr="0028396E">
        <w:rPr>
          <w:rFonts w:ascii="Times New Roman" w:hAnsi="Times New Roman" w:cs="Times New Roman"/>
          <w:bCs/>
          <w:sz w:val="24"/>
          <w:szCs w:val="24"/>
          <w:lang w:val="uk-UA"/>
        </w:rPr>
        <w:t xml:space="preserve">ку №1 до </w:t>
      </w:r>
      <w:r w:rsidR="001201CA" w:rsidRPr="0028396E">
        <w:rPr>
          <w:rFonts w:ascii="Times New Roman" w:eastAsia="Calibri" w:hAnsi="Times New Roman" w:cs="Times New Roman"/>
          <w:lang w:val="uk-UA"/>
        </w:rPr>
        <w:t>оголошення про спрощену закупівлю</w:t>
      </w:r>
      <w:r w:rsidRPr="0028396E">
        <w:rPr>
          <w:rFonts w:ascii="Times New Roman" w:hAnsi="Times New Roman" w:cs="Times New Roman"/>
          <w:bCs/>
          <w:sz w:val="24"/>
          <w:szCs w:val="24"/>
          <w:lang w:val="uk-UA"/>
        </w:rPr>
        <w:t>.</w:t>
      </w:r>
    </w:p>
    <w:p w:rsidR="002F267E" w:rsidRPr="0028396E" w:rsidRDefault="002F267E" w:rsidP="002F267E">
      <w:pPr>
        <w:spacing w:after="0" w:line="240" w:lineRule="auto"/>
        <w:jc w:val="both"/>
        <w:rPr>
          <w:rFonts w:ascii="Times New Roman" w:hAnsi="Times New Roman" w:cs="Times New Roman"/>
          <w:b/>
          <w:sz w:val="24"/>
          <w:szCs w:val="24"/>
          <w:lang w:val="uk-UA"/>
        </w:rPr>
      </w:pPr>
      <w:r w:rsidRPr="0028396E">
        <w:rPr>
          <w:rFonts w:ascii="Times New Roman" w:hAnsi="Times New Roman" w:cs="Times New Roman"/>
          <w:b/>
          <w:sz w:val="24"/>
          <w:szCs w:val="24"/>
          <w:lang w:val="uk-UA"/>
        </w:rPr>
        <w:t>4. Кількість та місце поставки товарів або обсяг і місце виконання робіт чи надання послуг:</w:t>
      </w:r>
    </w:p>
    <w:p w:rsidR="00760A61" w:rsidRPr="0028396E" w:rsidRDefault="00760A61" w:rsidP="00760A61">
      <w:pPr>
        <w:spacing w:after="0" w:line="240" w:lineRule="auto"/>
        <w:ind w:right="127"/>
        <w:contextualSpacing/>
        <w:jc w:val="both"/>
        <w:textAlignment w:val="baseline"/>
        <w:rPr>
          <w:rFonts w:ascii="Times New Roman" w:hAnsi="Times New Roman"/>
          <w:sz w:val="24"/>
          <w:szCs w:val="24"/>
          <w:lang w:val="uk-UA"/>
        </w:rPr>
      </w:pPr>
      <w:r w:rsidRPr="0028396E">
        <w:rPr>
          <w:rFonts w:ascii="Times New Roman" w:eastAsia="Times New Roman" w:hAnsi="Times New Roman"/>
          <w:sz w:val="24"/>
          <w:lang w:val="uk-UA" w:bidi="uk-UA"/>
        </w:rPr>
        <w:t>4.1.</w:t>
      </w:r>
      <w:r w:rsidRPr="0028396E">
        <w:rPr>
          <w:rFonts w:ascii="Times New Roman" w:hAnsi="Times New Roman"/>
          <w:sz w:val="24"/>
          <w:szCs w:val="24"/>
          <w:lang w:val="uk-UA"/>
        </w:rPr>
        <w:t xml:space="preserve">Кількість товару: </w:t>
      </w:r>
    </w:p>
    <w:p w:rsidR="0028396E" w:rsidRPr="0028396E" w:rsidRDefault="00A45290" w:rsidP="007B0E14">
      <w:pPr>
        <w:spacing w:after="0" w:line="240" w:lineRule="auto"/>
        <w:jc w:val="both"/>
        <w:rPr>
          <w:rFonts w:ascii="Times New Roman" w:hAnsi="Times New Roman"/>
          <w:b/>
          <w:sz w:val="24"/>
          <w:szCs w:val="24"/>
          <w:lang w:val="uk-UA"/>
        </w:rPr>
      </w:pPr>
      <w:r>
        <w:rPr>
          <w:rFonts w:ascii="Times New Roman" w:hAnsi="Times New Roman"/>
          <w:b/>
          <w:sz w:val="24"/>
          <w:szCs w:val="24"/>
          <w:lang w:val="uk-UA"/>
        </w:rPr>
        <w:t>Лічильник води</w:t>
      </w:r>
      <w:r w:rsidR="000C3755">
        <w:rPr>
          <w:rFonts w:ascii="Times New Roman" w:hAnsi="Times New Roman"/>
          <w:b/>
          <w:sz w:val="24"/>
          <w:szCs w:val="24"/>
          <w:lang w:val="uk-UA"/>
        </w:rPr>
        <w:t xml:space="preserve"> </w:t>
      </w:r>
      <w:r w:rsidR="000C3755">
        <w:rPr>
          <w:rFonts w:ascii="Times New Roman" w:hAnsi="Times New Roman" w:cs="Times New Roman"/>
          <w:b/>
          <w:sz w:val="24"/>
          <w:szCs w:val="24"/>
          <w:lang w:val="uk-UA"/>
        </w:rPr>
        <w:t>Ергомера-125БВ</w:t>
      </w:r>
      <w:r w:rsidR="00C5314E">
        <w:rPr>
          <w:rFonts w:ascii="Times New Roman" w:hAnsi="Times New Roman"/>
          <w:b/>
          <w:sz w:val="24"/>
          <w:szCs w:val="24"/>
          <w:lang w:val="uk-UA"/>
        </w:rPr>
        <w:t xml:space="preserve"> - </w:t>
      </w:r>
      <w:r w:rsidR="00E94AF7">
        <w:rPr>
          <w:rFonts w:ascii="Times New Roman" w:hAnsi="Times New Roman"/>
          <w:b/>
          <w:sz w:val="24"/>
          <w:szCs w:val="24"/>
          <w:lang w:val="uk-UA"/>
        </w:rPr>
        <w:t>1</w:t>
      </w:r>
      <w:r w:rsidR="00CA3B3B">
        <w:rPr>
          <w:rFonts w:ascii="Times New Roman" w:hAnsi="Times New Roman"/>
          <w:b/>
          <w:sz w:val="24"/>
          <w:szCs w:val="24"/>
          <w:lang w:val="uk-UA"/>
        </w:rPr>
        <w:t xml:space="preserve"> шт</w:t>
      </w:r>
      <w:r w:rsidR="0028396E" w:rsidRPr="0028396E">
        <w:rPr>
          <w:rFonts w:ascii="Times New Roman" w:hAnsi="Times New Roman"/>
          <w:b/>
          <w:sz w:val="24"/>
          <w:szCs w:val="24"/>
          <w:lang w:val="uk-UA"/>
        </w:rPr>
        <w:t>.</w:t>
      </w:r>
    </w:p>
    <w:p w:rsidR="004763A1" w:rsidRPr="0028396E" w:rsidRDefault="00CA3B3B" w:rsidP="002F267E">
      <w:pPr>
        <w:spacing w:after="0" w:line="240" w:lineRule="auto"/>
        <w:jc w:val="both"/>
        <w:rPr>
          <w:rFonts w:ascii="Times New Roman" w:hAnsi="Times New Roman" w:cs="Times New Roman"/>
          <w:color w:val="0D0D0D"/>
          <w:sz w:val="24"/>
          <w:szCs w:val="24"/>
          <w:highlight w:val="yellow"/>
          <w:lang w:val="uk-UA"/>
        </w:rPr>
      </w:pPr>
      <w:r>
        <w:rPr>
          <w:rFonts w:ascii="Times New Roman" w:hAnsi="Times New Roman" w:cs="Times New Roman"/>
          <w:bCs/>
          <w:sz w:val="24"/>
          <w:szCs w:val="24"/>
          <w:lang w:val="uk-UA"/>
        </w:rPr>
        <w:t>4.2. Місце поставки товару</w:t>
      </w:r>
      <w:r w:rsidR="002F267E" w:rsidRPr="0028396E">
        <w:rPr>
          <w:rFonts w:ascii="Times New Roman" w:hAnsi="Times New Roman" w:cs="Times New Roman"/>
          <w:bCs/>
          <w:sz w:val="24"/>
          <w:szCs w:val="24"/>
          <w:lang w:val="uk-UA"/>
        </w:rPr>
        <w:t>: 34300,</w:t>
      </w:r>
      <w:r w:rsidR="00F30360">
        <w:rPr>
          <w:rFonts w:ascii="Times New Roman" w:hAnsi="Times New Roman" w:cs="Times New Roman"/>
          <w:bCs/>
          <w:sz w:val="24"/>
          <w:szCs w:val="24"/>
          <w:lang w:val="uk-UA"/>
        </w:rPr>
        <w:t xml:space="preserve"> </w:t>
      </w:r>
      <w:r w:rsidR="004763A1" w:rsidRPr="0028396E">
        <w:rPr>
          <w:rFonts w:ascii="Times New Roman" w:hAnsi="Times New Roman" w:cs="Times New Roman"/>
          <w:color w:val="0D0D0D"/>
          <w:sz w:val="24"/>
          <w:szCs w:val="24"/>
          <w:lang w:val="uk-UA"/>
        </w:rPr>
        <w:t>Рівненська область,</w:t>
      </w:r>
      <w:r w:rsidR="00F30360">
        <w:rPr>
          <w:rFonts w:ascii="Times New Roman" w:hAnsi="Times New Roman" w:cs="Times New Roman"/>
          <w:color w:val="0D0D0D"/>
          <w:sz w:val="24"/>
          <w:szCs w:val="24"/>
          <w:lang w:val="uk-UA"/>
        </w:rPr>
        <w:t xml:space="preserve"> </w:t>
      </w:r>
      <w:proofErr w:type="spellStart"/>
      <w:r>
        <w:rPr>
          <w:rFonts w:ascii="Times New Roman" w:hAnsi="Times New Roman" w:cs="Times New Roman"/>
          <w:color w:val="0D0D0D"/>
          <w:sz w:val="24"/>
          <w:szCs w:val="24"/>
          <w:lang w:val="uk-UA"/>
        </w:rPr>
        <w:t>Вараський</w:t>
      </w:r>
      <w:proofErr w:type="spellEnd"/>
      <w:r w:rsidR="004763A1" w:rsidRPr="0028396E">
        <w:rPr>
          <w:rFonts w:ascii="Times New Roman" w:hAnsi="Times New Roman" w:cs="Times New Roman"/>
          <w:color w:val="0D0D0D"/>
          <w:sz w:val="24"/>
          <w:szCs w:val="24"/>
          <w:lang w:val="uk-UA"/>
        </w:rPr>
        <w:t xml:space="preserve"> район,</w:t>
      </w:r>
      <w:r w:rsidR="00F30360">
        <w:rPr>
          <w:rFonts w:ascii="Times New Roman" w:hAnsi="Times New Roman" w:cs="Times New Roman"/>
          <w:color w:val="0D0D0D"/>
          <w:sz w:val="24"/>
          <w:szCs w:val="24"/>
          <w:lang w:val="uk-UA"/>
        </w:rPr>
        <w:t xml:space="preserve"> </w:t>
      </w:r>
      <w:proofErr w:type="spellStart"/>
      <w:r w:rsidR="004763A1" w:rsidRPr="0028396E">
        <w:rPr>
          <w:rFonts w:ascii="Times New Roman" w:hAnsi="Times New Roman" w:cs="Times New Roman"/>
          <w:color w:val="0D0D0D"/>
          <w:sz w:val="24"/>
          <w:szCs w:val="24"/>
          <w:lang w:val="uk-UA"/>
        </w:rPr>
        <w:t>смт</w:t>
      </w:r>
      <w:r w:rsidR="0028396E">
        <w:rPr>
          <w:rFonts w:ascii="Times New Roman" w:hAnsi="Times New Roman" w:cs="Times New Roman"/>
          <w:color w:val="0D0D0D"/>
          <w:sz w:val="24"/>
          <w:szCs w:val="24"/>
          <w:lang w:val="uk-UA"/>
        </w:rPr>
        <w:t>.</w:t>
      </w:r>
      <w:r w:rsidR="004763A1" w:rsidRPr="0028396E">
        <w:rPr>
          <w:rFonts w:ascii="Times New Roman" w:hAnsi="Times New Roman" w:cs="Times New Roman"/>
          <w:color w:val="0D0D0D"/>
          <w:sz w:val="24"/>
          <w:szCs w:val="24"/>
          <w:lang w:val="uk-UA"/>
        </w:rPr>
        <w:t>Володимирець</w:t>
      </w:r>
      <w:proofErr w:type="spellEnd"/>
      <w:r>
        <w:rPr>
          <w:rFonts w:ascii="Times New Roman" w:hAnsi="Times New Roman" w:cs="Times New Roman"/>
          <w:color w:val="0D0D0D"/>
          <w:sz w:val="24"/>
          <w:szCs w:val="24"/>
          <w:lang w:val="uk-UA"/>
        </w:rPr>
        <w:t xml:space="preserve">, </w:t>
      </w:r>
      <w:r w:rsidR="00814934">
        <w:rPr>
          <w:rFonts w:ascii="Times New Roman" w:hAnsi="Times New Roman" w:cs="Times New Roman"/>
          <w:color w:val="0D0D0D"/>
          <w:sz w:val="24"/>
          <w:szCs w:val="24"/>
          <w:lang w:val="uk-UA"/>
        </w:rPr>
        <w:t xml:space="preserve">      </w:t>
      </w:r>
      <w:r>
        <w:rPr>
          <w:rFonts w:ascii="Times New Roman" w:hAnsi="Times New Roman" w:cs="Times New Roman"/>
          <w:color w:val="0D0D0D"/>
          <w:sz w:val="24"/>
          <w:szCs w:val="24"/>
          <w:lang w:val="uk-UA"/>
        </w:rPr>
        <w:t>вул. Грушевського, 68</w:t>
      </w:r>
      <w:r w:rsidR="000C3755">
        <w:rPr>
          <w:rFonts w:ascii="Times New Roman" w:hAnsi="Times New Roman" w:cs="Times New Roman"/>
          <w:color w:val="0D0D0D"/>
          <w:sz w:val="24"/>
          <w:szCs w:val="24"/>
          <w:lang w:val="uk-UA"/>
        </w:rPr>
        <w:t>.</w:t>
      </w:r>
    </w:p>
    <w:p w:rsidR="002F267E" w:rsidRPr="0028396E" w:rsidRDefault="002F267E" w:rsidP="002F267E">
      <w:pPr>
        <w:spacing w:after="0" w:line="240" w:lineRule="auto"/>
        <w:jc w:val="both"/>
        <w:rPr>
          <w:rFonts w:ascii="Times New Roman" w:hAnsi="Times New Roman" w:cs="Times New Roman"/>
          <w:bCs/>
          <w:sz w:val="24"/>
          <w:szCs w:val="24"/>
          <w:lang w:val="uk-UA"/>
        </w:rPr>
      </w:pPr>
      <w:r w:rsidRPr="0028396E">
        <w:rPr>
          <w:rFonts w:ascii="Times New Roman" w:hAnsi="Times New Roman" w:cs="Times New Roman"/>
          <w:b/>
          <w:sz w:val="24"/>
          <w:szCs w:val="24"/>
          <w:lang w:val="uk-UA"/>
        </w:rPr>
        <w:t xml:space="preserve">5. Строк поставки товарів, виконання робіт, надання послуг: </w:t>
      </w:r>
      <w:r w:rsidRPr="0028396E">
        <w:rPr>
          <w:rFonts w:ascii="Times New Roman" w:hAnsi="Times New Roman" w:cs="Times New Roman"/>
          <w:bCs/>
          <w:sz w:val="24"/>
          <w:szCs w:val="24"/>
          <w:lang w:val="uk-UA"/>
        </w:rPr>
        <w:t xml:space="preserve">строк </w:t>
      </w:r>
      <w:r w:rsidR="00D42E4A">
        <w:rPr>
          <w:rFonts w:ascii="Times New Roman" w:hAnsi="Times New Roman" w:cs="Times New Roman"/>
          <w:bCs/>
          <w:sz w:val="24"/>
          <w:szCs w:val="24"/>
          <w:lang w:val="uk-UA"/>
        </w:rPr>
        <w:t xml:space="preserve">поставки товару </w:t>
      </w:r>
      <w:r w:rsidRPr="0028396E">
        <w:rPr>
          <w:rFonts w:ascii="Times New Roman" w:hAnsi="Times New Roman" w:cs="Times New Roman"/>
          <w:bCs/>
          <w:sz w:val="24"/>
          <w:szCs w:val="24"/>
          <w:lang w:val="uk-UA"/>
        </w:rPr>
        <w:t xml:space="preserve">до </w:t>
      </w:r>
      <w:r w:rsidR="005D4B4A">
        <w:rPr>
          <w:rFonts w:ascii="Times New Roman" w:hAnsi="Times New Roman" w:cs="Times New Roman"/>
          <w:bCs/>
          <w:sz w:val="24"/>
          <w:szCs w:val="24"/>
          <w:lang w:val="uk-UA"/>
        </w:rPr>
        <w:t>30</w:t>
      </w:r>
      <w:r w:rsidR="00D42E4A">
        <w:rPr>
          <w:rFonts w:ascii="Times New Roman" w:hAnsi="Times New Roman" w:cs="Times New Roman"/>
          <w:bCs/>
          <w:sz w:val="24"/>
          <w:szCs w:val="24"/>
          <w:lang w:val="uk-UA"/>
        </w:rPr>
        <w:t xml:space="preserve"> </w:t>
      </w:r>
      <w:r w:rsidR="005D4B4A">
        <w:rPr>
          <w:rFonts w:ascii="Times New Roman" w:hAnsi="Times New Roman" w:cs="Times New Roman"/>
          <w:bCs/>
          <w:sz w:val="24"/>
          <w:szCs w:val="24"/>
          <w:lang w:val="uk-UA"/>
        </w:rPr>
        <w:t>вересня</w:t>
      </w:r>
      <w:r w:rsidR="00743DCA" w:rsidRPr="0028396E">
        <w:rPr>
          <w:rFonts w:ascii="Times New Roman" w:hAnsi="Times New Roman" w:cs="Times New Roman"/>
          <w:bCs/>
          <w:sz w:val="24"/>
          <w:szCs w:val="24"/>
          <w:lang w:val="uk-UA"/>
        </w:rPr>
        <w:t xml:space="preserve"> </w:t>
      </w:r>
      <w:r w:rsidR="00AF39E4" w:rsidRPr="0028396E">
        <w:rPr>
          <w:rFonts w:ascii="Times New Roman" w:hAnsi="Times New Roman" w:cs="Times New Roman"/>
          <w:bCs/>
          <w:sz w:val="24"/>
          <w:szCs w:val="24"/>
          <w:lang w:val="uk-UA"/>
        </w:rPr>
        <w:t>202</w:t>
      </w:r>
      <w:r w:rsidR="005D4B4A">
        <w:rPr>
          <w:rFonts w:ascii="Times New Roman" w:hAnsi="Times New Roman" w:cs="Times New Roman"/>
          <w:bCs/>
          <w:sz w:val="24"/>
          <w:szCs w:val="24"/>
          <w:lang w:val="uk-UA"/>
        </w:rPr>
        <w:t>2</w:t>
      </w:r>
      <w:r w:rsidRPr="0028396E">
        <w:rPr>
          <w:rFonts w:ascii="Times New Roman" w:hAnsi="Times New Roman" w:cs="Times New Roman"/>
          <w:bCs/>
          <w:sz w:val="24"/>
          <w:szCs w:val="24"/>
          <w:lang w:val="uk-UA"/>
        </w:rPr>
        <w:t>року.</w:t>
      </w:r>
    </w:p>
    <w:p w:rsidR="002F267E" w:rsidRPr="0028396E" w:rsidRDefault="002F267E" w:rsidP="000E43B9">
      <w:pPr>
        <w:widowControl w:val="0"/>
        <w:autoSpaceDE w:val="0"/>
        <w:autoSpaceDN w:val="0"/>
        <w:adjustRightInd w:val="0"/>
        <w:spacing w:after="0" w:line="240" w:lineRule="auto"/>
        <w:jc w:val="both"/>
        <w:rPr>
          <w:rFonts w:ascii="Times New Roman" w:hAnsi="Times New Roman" w:cs="Times New Roman"/>
          <w:color w:val="0D0D0D"/>
          <w:sz w:val="24"/>
          <w:szCs w:val="24"/>
          <w:lang w:val="uk-UA"/>
        </w:rPr>
      </w:pPr>
      <w:r w:rsidRPr="0028396E">
        <w:rPr>
          <w:rFonts w:ascii="Times New Roman" w:hAnsi="Times New Roman" w:cs="Times New Roman"/>
          <w:b/>
          <w:sz w:val="24"/>
          <w:szCs w:val="24"/>
          <w:lang w:val="uk-UA"/>
        </w:rPr>
        <w:t xml:space="preserve">6. </w:t>
      </w:r>
      <w:r w:rsidRPr="0028396E">
        <w:rPr>
          <w:rFonts w:ascii="Times New Roman" w:hAnsi="Times New Roman" w:cs="Times New Roman"/>
          <w:b/>
          <w:bCs/>
          <w:color w:val="000000"/>
          <w:sz w:val="24"/>
          <w:szCs w:val="24"/>
          <w:lang w:val="uk-UA"/>
        </w:rPr>
        <w:t>Умови оплати</w:t>
      </w:r>
      <w:r w:rsidRPr="0028396E">
        <w:rPr>
          <w:rFonts w:ascii="Times New Roman" w:hAnsi="Times New Roman" w:cs="Times New Roman"/>
          <w:bCs/>
          <w:color w:val="000000"/>
          <w:sz w:val="24"/>
          <w:szCs w:val="24"/>
          <w:lang w:val="uk-UA"/>
        </w:rPr>
        <w:t>:</w:t>
      </w:r>
      <w:r w:rsidR="00F30360">
        <w:rPr>
          <w:rFonts w:ascii="Times New Roman" w:hAnsi="Times New Roman" w:cs="Times New Roman"/>
          <w:bCs/>
          <w:color w:val="000000"/>
          <w:sz w:val="24"/>
          <w:szCs w:val="24"/>
          <w:lang w:val="uk-UA"/>
        </w:rPr>
        <w:t xml:space="preserve"> </w:t>
      </w:r>
      <w:r w:rsidR="000E43B9" w:rsidRPr="0028396E">
        <w:rPr>
          <w:rFonts w:ascii="Times New Roman" w:hAnsi="Times New Roman" w:cs="Times New Roman"/>
          <w:color w:val="000000" w:themeColor="text1"/>
          <w:sz w:val="24"/>
          <w:szCs w:val="24"/>
          <w:lang w:val="uk-UA"/>
        </w:rPr>
        <w:t>Оплата</w:t>
      </w:r>
      <w:r w:rsidR="00497AFA" w:rsidRPr="0028396E">
        <w:rPr>
          <w:rFonts w:ascii="Times New Roman" w:hAnsi="Times New Roman" w:cs="Times New Roman"/>
          <w:color w:val="000000" w:themeColor="text1"/>
          <w:sz w:val="24"/>
          <w:szCs w:val="24"/>
          <w:lang w:val="uk-UA"/>
        </w:rPr>
        <w:t xml:space="preserve"> вартості товару здійснюється Замовником згідно накладних, шляхом перерахування коштів на розрахунковий рахунок Продавця на протязі 5 банківських днів з дня отримання товару</w:t>
      </w:r>
      <w:r w:rsidR="000E43B9" w:rsidRPr="0028396E">
        <w:rPr>
          <w:rFonts w:ascii="Times New Roman" w:hAnsi="Times New Roman" w:cs="Times New Roman"/>
          <w:color w:val="0D0D0D"/>
          <w:sz w:val="24"/>
          <w:szCs w:val="24"/>
          <w:lang w:val="uk-UA"/>
        </w:rPr>
        <w:t xml:space="preserve">. Розрахунки за </w:t>
      </w:r>
      <w:r w:rsidR="00497AFA" w:rsidRPr="0028396E">
        <w:rPr>
          <w:rFonts w:ascii="Times New Roman" w:hAnsi="Times New Roman" w:cs="Times New Roman"/>
          <w:color w:val="0D0D0D"/>
          <w:sz w:val="24"/>
          <w:szCs w:val="24"/>
          <w:lang w:val="uk-UA"/>
        </w:rPr>
        <w:t>товар</w:t>
      </w:r>
      <w:r w:rsidR="000E43B9" w:rsidRPr="0028396E">
        <w:rPr>
          <w:rFonts w:ascii="Times New Roman" w:hAnsi="Times New Roman" w:cs="Times New Roman"/>
          <w:color w:val="0D0D0D"/>
          <w:sz w:val="24"/>
          <w:szCs w:val="24"/>
          <w:lang w:val="uk-UA"/>
        </w:rPr>
        <w:t xml:space="preserve"> здійснюються згідно із чинним законодавством. </w:t>
      </w:r>
    </w:p>
    <w:p w:rsidR="00795AAF" w:rsidRPr="0028396E" w:rsidRDefault="002F267E" w:rsidP="002F267E">
      <w:pPr>
        <w:shd w:val="clear" w:color="auto" w:fill="FFFFFF"/>
        <w:spacing w:after="0" w:line="240" w:lineRule="auto"/>
        <w:jc w:val="both"/>
        <w:rPr>
          <w:rFonts w:ascii="Times New Roman" w:hAnsi="Times New Roman" w:cs="Times New Roman"/>
          <w:b/>
          <w:sz w:val="24"/>
          <w:szCs w:val="24"/>
          <w:lang w:val="uk-UA"/>
        </w:rPr>
      </w:pPr>
      <w:r w:rsidRPr="0028396E">
        <w:rPr>
          <w:rFonts w:ascii="Times New Roman" w:hAnsi="Times New Roman" w:cs="Times New Roman"/>
          <w:b/>
          <w:color w:val="000000"/>
          <w:sz w:val="24"/>
          <w:szCs w:val="24"/>
          <w:lang w:val="uk-UA"/>
        </w:rPr>
        <w:t>7. Очікувана вартість предмета закупівлі</w:t>
      </w:r>
      <w:r w:rsidRPr="0028396E">
        <w:rPr>
          <w:rFonts w:ascii="Times New Roman" w:hAnsi="Times New Roman" w:cs="Times New Roman"/>
          <w:b/>
          <w:sz w:val="24"/>
          <w:szCs w:val="24"/>
          <w:lang w:val="uk-UA"/>
        </w:rPr>
        <w:t xml:space="preserve">: </w:t>
      </w:r>
    </w:p>
    <w:p w:rsidR="002F267E" w:rsidRPr="0028396E" w:rsidRDefault="005D4B4A" w:rsidP="002F267E">
      <w:pPr>
        <w:shd w:val="clear" w:color="auto" w:fill="FFFFFF"/>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1</w:t>
      </w:r>
      <w:r w:rsidR="00A45290">
        <w:rPr>
          <w:rFonts w:ascii="Times New Roman" w:hAnsi="Times New Roman" w:cs="Times New Roman"/>
          <w:b/>
          <w:sz w:val="24"/>
          <w:szCs w:val="24"/>
          <w:lang w:val="uk-UA"/>
        </w:rPr>
        <w:t>5</w:t>
      </w:r>
      <w:r>
        <w:rPr>
          <w:rFonts w:ascii="Times New Roman" w:hAnsi="Times New Roman" w:cs="Times New Roman"/>
          <w:b/>
          <w:sz w:val="24"/>
          <w:szCs w:val="24"/>
          <w:lang w:val="uk-UA"/>
        </w:rPr>
        <w:t>0</w:t>
      </w:r>
      <w:r w:rsidR="00D42E4A">
        <w:rPr>
          <w:rFonts w:ascii="Times New Roman" w:hAnsi="Times New Roman" w:cs="Times New Roman"/>
          <w:b/>
          <w:sz w:val="24"/>
          <w:szCs w:val="24"/>
          <w:lang w:val="uk-UA"/>
        </w:rPr>
        <w:t>000,00</w:t>
      </w:r>
      <w:r>
        <w:rPr>
          <w:rFonts w:ascii="Times New Roman" w:hAnsi="Times New Roman" w:cs="Times New Roman"/>
          <w:b/>
          <w:sz w:val="24"/>
          <w:szCs w:val="24"/>
          <w:lang w:val="uk-UA"/>
        </w:rPr>
        <w:t xml:space="preserve"> </w:t>
      </w:r>
      <w:r w:rsidR="002F267E" w:rsidRPr="0028396E">
        <w:rPr>
          <w:rFonts w:ascii="Times New Roman" w:hAnsi="Times New Roman" w:cs="Times New Roman"/>
          <w:sz w:val="24"/>
          <w:szCs w:val="24"/>
          <w:lang w:val="uk-UA"/>
        </w:rPr>
        <w:t>(</w:t>
      </w:r>
      <w:r>
        <w:rPr>
          <w:rFonts w:ascii="Times New Roman" w:hAnsi="Times New Roman" w:cs="Times New Roman"/>
          <w:sz w:val="24"/>
          <w:szCs w:val="24"/>
          <w:lang w:val="uk-UA"/>
        </w:rPr>
        <w:t xml:space="preserve">Сто </w:t>
      </w:r>
      <w:r w:rsidR="00A45290">
        <w:rPr>
          <w:rFonts w:ascii="Times New Roman" w:hAnsi="Times New Roman" w:cs="Times New Roman"/>
          <w:sz w:val="24"/>
          <w:szCs w:val="24"/>
          <w:lang w:val="uk-UA"/>
        </w:rPr>
        <w:t>п’ятдесят</w:t>
      </w:r>
      <w:r w:rsidR="00FC0B3F" w:rsidRPr="0028396E">
        <w:rPr>
          <w:rFonts w:ascii="Times New Roman" w:hAnsi="Times New Roman" w:cs="Times New Roman"/>
          <w:sz w:val="24"/>
          <w:szCs w:val="24"/>
          <w:lang w:val="uk-UA"/>
        </w:rPr>
        <w:t xml:space="preserve"> тисяч</w:t>
      </w:r>
      <w:r w:rsidR="00A93ED4" w:rsidRPr="0028396E">
        <w:rPr>
          <w:rFonts w:ascii="Times New Roman" w:hAnsi="Times New Roman" w:cs="Times New Roman"/>
          <w:sz w:val="24"/>
          <w:szCs w:val="24"/>
          <w:lang w:val="uk-UA"/>
        </w:rPr>
        <w:t xml:space="preserve">) </w:t>
      </w:r>
      <w:r w:rsidR="0028289A" w:rsidRPr="0028396E">
        <w:rPr>
          <w:rFonts w:ascii="Times New Roman" w:hAnsi="Times New Roman" w:cs="Times New Roman"/>
          <w:sz w:val="24"/>
          <w:szCs w:val="24"/>
          <w:lang w:val="uk-UA"/>
        </w:rPr>
        <w:t>гривень</w:t>
      </w:r>
      <w:r w:rsidR="002F267E" w:rsidRPr="0028396E">
        <w:rPr>
          <w:rFonts w:ascii="Times New Roman" w:hAnsi="Times New Roman" w:cs="Times New Roman"/>
          <w:sz w:val="24"/>
          <w:szCs w:val="24"/>
          <w:lang w:val="uk-UA"/>
        </w:rPr>
        <w:t xml:space="preserve"> 00 копійок </w:t>
      </w:r>
      <w:r w:rsidR="002F267E" w:rsidRPr="0028396E">
        <w:rPr>
          <w:rFonts w:ascii="Times New Roman" w:hAnsi="Times New Roman" w:cs="Times New Roman"/>
          <w:b/>
          <w:sz w:val="24"/>
          <w:szCs w:val="24"/>
          <w:lang w:val="uk-UA"/>
        </w:rPr>
        <w:t>з ПДВ.</w:t>
      </w:r>
    </w:p>
    <w:p w:rsidR="002F267E" w:rsidRPr="0028396E" w:rsidRDefault="002F267E" w:rsidP="002F267E">
      <w:pPr>
        <w:shd w:val="clear" w:color="auto" w:fill="FFFFFF"/>
        <w:spacing w:after="0" w:line="240" w:lineRule="auto"/>
        <w:jc w:val="both"/>
        <w:rPr>
          <w:rFonts w:ascii="Times New Roman" w:hAnsi="Times New Roman" w:cs="Times New Roman"/>
          <w:color w:val="000000"/>
          <w:sz w:val="24"/>
          <w:szCs w:val="24"/>
          <w:lang w:val="uk-UA"/>
        </w:rPr>
      </w:pPr>
      <w:r w:rsidRPr="0028396E">
        <w:rPr>
          <w:rFonts w:ascii="Times New Roman" w:hAnsi="Times New Roman" w:cs="Times New Roman"/>
          <w:b/>
          <w:color w:val="000000"/>
          <w:sz w:val="24"/>
          <w:szCs w:val="24"/>
          <w:lang w:val="uk-UA"/>
        </w:rPr>
        <w:t>8.Період уточнення інформації про закупівлю</w:t>
      </w:r>
      <w:r w:rsidR="003374A4">
        <w:rPr>
          <w:rFonts w:ascii="Times New Roman" w:hAnsi="Times New Roman" w:cs="Times New Roman"/>
          <w:color w:val="000000"/>
          <w:sz w:val="24"/>
          <w:szCs w:val="24"/>
          <w:lang w:val="uk-UA"/>
        </w:rPr>
        <w:t xml:space="preserve">: до </w:t>
      </w:r>
      <w:r w:rsidR="000654FB">
        <w:rPr>
          <w:rFonts w:ascii="Times New Roman" w:hAnsi="Times New Roman" w:cs="Times New Roman"/>
          <w:color w:val="000000"/>
          <w:sz w:val="24"/>
          <w:szCs w:val="24"/>
          <w:lang w:val="uk-UA"/>
        </w:rPr>
        <w:t>1</w:t>
      </w:r>
      <w:r w:rsidR="00A45290">
        <w:rPr>
          <w:rFonts w:ascii="Times New Roman" w:hAnsi="Times New Roman" w:cs="Times New Roman"/>
          <w:color w:val="000000"/>
          <w:sz w:val="24"/>
          <w:szCs w:val="24"/>
          <w:lang w:val="uk-UA"/>
        </w:rPr>
        <w:t>3</w:t>
      </w:r>
      <w:r w:rsidR="00984EF1" w:rsidRPr="0087752E">
        <w:rPr>
          <w:rFonts w:ascii="Times New Roman" w:hAnsi="Times New Roman" w:cs="Times New Roman"/>
          <w:color w:val="000000"/>
          <w:sz w:val="24"/>
          <w:szCs w:val="24"/>
          <w:lang w:val="uk-UA"/>
        </w:rPr>
        <w:t>.0</w:t>
      </w:r>
      <w:r w:rsidR="005D4B4A">
        <w:rPr>
          <w:rFonts w:ascii="Times New Roman" w:hAnsi="Times New Roman" w:cs="Times New Roman"/>
          <w:color w:val="000000"/>
          <w:sz w:val="24"/>
          <w:szCs w:val="24"/>
          <w:lang w:val="uk-UA"/>
        </w:rPr>
        <w:t>8</w:t>
      </w:r>
      <w:r w:rsidR="00984EF1" w:rsidRPr="0087752E">
        <w:rPr>
          <w:rFonts w:ascii="Times New Roman" w:hAnsi="Times New Roman" w:cs="Times New Roman"/>
          <w:color w:val="000000"/>
          <w:sz w:val="24"/>
          <w:szCs w:val="24"/>
          <w:lang w:val="uk-UA"/>
        </w:rPr>
        <w:t>.202</w:t>
      </w:r>
      <w:r w:rsidR="005D4B4A">
        <w:rPr>
          <w:rFonts w:ascii="Times New Roman" w:hAnsi="Times New Roman" w:cs="Times New Roman"/>
          <w:color w:val="000000"/>
          <w:sz w:val="24"/>
          <w:szCs w:val="24"/>
          <w:lang w:val="uk-UA"/>
        </w:rPr>
        <w:t>2</w:t>
      </w:r>
      <w:r w:rsidR="0028289A" w:rsidRPr="0028396E">
        <w:rPr>
          <w:rFonts w:ascii="Times New Roman" w:hAnsi="Times New Roman" w:cs="Times New Roman"/>
          <w:color w:val="000000"/>
          <w:sz w:val="24"/>
          <w:szCs w:val="24"/>
          <w:lang w:val="uk-UA"/>
        </w:rPr>
        <w:t xml:space="preserve"> року 00 год. 00</w:t>
      </w:r>
      <w:r w:rsidRPr="0028396E">
        <w:rPr>
          <w:rFonts w:ascii="Times New Roman" w:hAnsi="Times New Roman" w:cs="Times New Roman"/>
          <w:color w:val="000000"/>
          <w:sz w:val="24"/>
          <w:szCs w:val="24"/>
          <w:lang w:val="uk-UA"/>
        </w:rPr>
        <w:t xml:space="preserve"> хв. (не менше трьох робочих днів).</w:t>
      </w:r>
    </w:p>
    <w:p w:rsidR="002F267E" w:rsidRPr="0028396E" w:rsidRDefault="002F267E" w:rsidP="002F267E">
      <w:pPr>
        <w:shd w:val="clear" w:color="auto" w:fill="FFFFFF"/>
        <w:spacing w:after="0" w:line="240" w:lineRule="auto"/>
        <w:jc w:val="both"/>
        <w:rPr>
          <w:rFonts w:ascii="Times New Roman" w:hAnsi="Times New Roman" w:cs="Times New Roman"/>
          <w:color w:val="000000"/>
          <w:sz w:val="24"/>
          <w:szCs w:val="24"/>
          <w:lang w:val="uk-UA"/>
        </w:rPr>
      </w:pPr>
      <w:r w:rsidRPr="0028396E">
        <w:rPr>
          <w:rFonts w:ascii="Times New Roman" w:hAnsi="Times New Roman" w:cs="Times New Roman"/>
          <w:b/>
          <w:color w:val="000000"/>
          <w:sz w:val="24"/>
          <w:szCs w:val="24"/>
          <w:lang w:val="uk-UA"/>
        </w:rPr>
        <w:t>9.Кінцевий строк подання пропозицій</w:t>
      </w:r>
      <w:r w:rsidR="005C4BD3">
        <w:rPr>
          <w:rFonts w:ascii="Times New Roman" w:hAnsi="Times New Roman" w:cs="Times New Roman"/>
          <w:color w:val="000000"/>
          <w:sz w:val="24"/>
          <w:szCs w:val="24"/>
          <w:lang w:val="uk-UA"/>
        </w:rPr>
        <w:t xml:space="preserve">: до </w:t>
      </w:r>
      <w:r w:rsidR="00A5360A">
        <w:rPr>
          <w:rFonts w:ascii="Times New Roman" w:hAnsi="Times New Roman" w:cs="Times New Roman"/>
          <w:color w:val="000000"/>
          <w:sz w:val="24"/>
          <w:szCs w:val="24"/>
          <w:lang w:val="uk-UA"/>
        </w:rPr>
        <w:t>1</w:t>
      </w:r>
      <w:r w:rsidR="00A45290">
        <w:rPr>
          <w:rFonts w:ascii="Times New Roman" w:hAnsi="Times New Roman" w:cs="Times New Roman"/>
          <w:color w:val="000000"/>
          <w:sz w:val="24"/>
          <w:szCs w:val="24"/>
          <w:lang w:val="uk-UA"/>
        </w:rPr>
        <w:t>7</w:t>
      </w:r>
      <w:r w:rsidR="005E35AF" w:rsidRPr="0087752E">
        <w:rPr>
          <w:rFonts w:ascii="Times New Roman" w:hAnsi="Times New Roman" w:cs="Times New Roman"/>
          <w:color w:val="000000"/>
          <w:sz w:val="24"/>
          <w:szCs w:val="24"/>
          <w:lang w:val="uk-UA"/>
        </w:rPr>
        <w:t>.</w:t>
      </w:r>
      <w:r w:rsidR="00984EF1" w:rsidRPr="0087752E">
        <w:rPr>
          <w:rFonts w:ascii="Times New Roman" w:hAnsi="Times New Roman" w:cs="Times New Roman"/>
          <w:color w:val="000000"/>
          <w:sz w:val="24"/>
          <w:szCs w:val="24"/>
          <w:lang w:val="uk-UA"/>
        </w:rPr>
        <w:t>0</w:t>
      </w:r>
      <w:r w:rsidR="005D4B4A">
        <w:rPr>
          <w:rFonts w:ascii="Times New Roman" w:hAnsi="Times New Roman" w:cs="Times New Roman"/>
          <w:color w:val="000000"/>
          <w:sz w:val="24"/>
          <w:szCs w:val="24"/>
          <w:lang w:val="uk-UA"/>
        </w:rPr>
        <w:t>8</w:t>
      </w:r>
      <w:r w:rsidR="00984EF1" w:rsidRPr="0087752E">
        <w:rPr>
          <w:rFonts w:ascii="Times New Roman" w:hAnsi="Times New Roman" w:cs="Times New Roman"/>
          <w:color w:val="000000"/>
          <w:sz w:val="24"/>
          <w:szCs w:val="24"/>
          <w:lang w:val="uk-UA"/>
        </w:rPr>
        <w:t>.</w:t>
      </w:r>
      <w:r w:rsidR="005E35AF" w:rsidRPr="0087752E">
        <w:rPr>
          <w:rFonts w:ascii="Times New Roman" w:hAnsi="Times New Roman" w:cs="Times New Roman"/>
          <w:color w:val="000000"/>
          <w:sz w:val="24"/>
          <w:szCs w:val="24"/>
          <w:lang w:val="uk-UA"/>
        </w:rPr>
        <w:t>202</w:t>
      </w:r>
      <w:r w:rsidR="005D4B4A">
        <w:rPr>
          <w:rFonts w:ascii="Times New Roman" w:hAnsi="Times New Roman" w:cs="Times New Roman"/>
          <w:color w:val="000000"/>
          <w:sz w:val="24"/>
          <w:szCs w:val="24"/>
          <w:lang w:val="uk-UA"/>
        </w:rPr>
        <w:t>2</w:t>
      </w:r>
      <w:r w:rsidR="00704A29" w:rsidRPr="0028396E">
        <w:rPr>
          <w:rFonts w:ascii="Times New Roman" w:hAnsi="Times New Roman" w:cs="Times New Roman"/>
          <w:color w:val="000000"/>
          <w:sz w:val="24"/>
          <w:szCs w:val="24"/>
          <w:lang w:val="uk-UA"/>
        </w:rPr>
        <w:t xml:space="preserve"> року 00 год. 00</w:t>
      </w:r>
      <w:r w:rsidRPr="0028396E">
        <w:rPr>
          <w:rFonts w:ascii="Times New Roman" w:hAnsi="Times New Roman" w:cs="Times New Roman"/>
          <w:color w:val="000000"/>
          <w:sz w:val="24"/>
          <w:szCs w:val="24"/>
          <w:lang w:val="uk-UA"/>
        </w:rPr>
        <w:t xml:space="preserve"> хв. (строк для подання пропозицій не може бути менше ніж 5 робочих днів з дня оприлюднення оголошення про проведення спрощеної закупівлі в електронній си</w:t>
      </w:r>
      <w:bookmarkStart w:id="1" w:name="_GoBack"/>
      <w:bookmarkEnd w:id="1"/>
      <w:r w:rsidRPr="0028396E">
        <w:rPr>
          <w:rFonts w:ascii="Times New Roman" w:hAnsi="Times New Roman" w:cs="Times New Roman"/>
          <w:color w:val="000000"/>
          <w:sz w:val="24"/>
          <w:szCs w:val="24"/>
          <w:lang w:val="uk-UA"/>
        </w:rPr>
        <w:t>стемі закупівель).</w:t>
      </w:r>
    </w:p>
    <w:p w:rsidR="002F267E" w:rsidRPr="0028396E" w:rsidRDefault="002F267E" w:rsidP="007B27C7">
      <w:pPr>
        <w:spacing w:after="0" w:line="240" w:lineRule="auto"/>
        <w:jc w:val="both"/>
        <w:rPr>
          <w:rFonts w:ascii="Times New Roman" w:hAnsi="Times New Roman" w:cs="Times New Roman"/>
          <w:b/>
          <w:sz w:val="24"/>
          <w:szCs w:val="24"/>
          <w:lang w:val="uk-UA"/>
        </w:rPr>
      </w:pPr>
      <w:r w:rsidRPr="0028396E">
        <w:rPr>
          <w:rFonts w:ascii="Times New Roman" w:hAnsi="Times New Roman" w:cs="Times New Roman"/>
          <w:b/>
          <w:sz w:val="24"/>
          <w:szCs w:val="24"/>
          <w:lang w:val="uk-UA"/>
        </w:rPr>
        <w:t>10. Перелік критеріїв та методика оцінки пропозицій із зазначенням питомої ваги критеріїв:</w:t>
      </w:r>
      <w:r w:rsidR="005D4B4A">
        <w:rPr>
          <w:rFonts w:ascii="Times New Roman" w:hAnsi="Times New Roman" w:cs="Times New Roman"/>
          <w:b/>
          <w:sz w:val="24"/>
          <w:szCs w:val="24"/>
          <w:lang w:val="uk-UA"/>
        </w:rPr>
        <w:t xml:space="preserve"> </w:t>
      </w:r>
      <w:r w:rsidR="00106D8F" w:rsidRPr="0028396E">
        <w:rPr>
          <w:rFonts w:ascii="Times New Roman" w:eastAsia="Times New Roman" w:hAnsi="Times New Roman" w:cs="Times New Roman"/>
          <w:sz w:val="24"/>
          <w:szCs w:val="24"/>
          <w:lang w:val="uk-UA" w:eastAsia="ru-RU"/>
        </w:rPr>
        <w:t>к</w:t>
      </w:r>
      <w:r w:rsidR="00BF4C5C" w:rsidRPr="0028396E">
        <w:rPr>
          <w:rFonts w:ascii="Times New Roman" w:eastAsia="Times New Roman" w:hAnsi="Times New Roman" w:cs="Times New Roman"/>
          <w:sz w:val="24"/>
          <w:szCs w:val="24"/>
          <w:lang w:val="uk-UA" w:eastAsia="ru-RU"/>
        </w:rPr>
        <w:t>ритеріями оцінки є ціна – 100%. Методика оцінки: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r w:rsidRPr="0028396E">
        <w:rPr>
          <w:rFonts w:ascii="Times New Roman" w:hAnsi="Times New Roman" w:cs="Times New Roman"/>
          <w:bCs/>
          <w:sz w:val="24"/>
          <w:szCs w:val="24"/>
          <w:lang w:val="uk-UA" w:eastAsia="uk-UA"/>
        </w:rPr>
        <w:t>. Питома вага цього критерію – 100%.</w:t>
      </w:r>
    </w:p>
    <w:p w:rsidR="002F267E" w:rsidRPr="0028396E" w:rsidRDefault="002F267E" w:rsidP="002F267E">
      <w:pPr>
        <w:pStyle w:val="a7"/>
        <w:snapToGrid w:val="0"/>
        <w:spacing w:before="0" w:beforeAutospacing="0" w:after="0" w:afterAutospacing="0"/>
        <w:jc w:val="both"/>
        <w:rPr>
          <w:b/>
          <w:lang w:val="uk-UA"/>
        </w:rPr>
      </w:pPr>
      <w:r w:rsidRPr="0028396E">
        <w:rPr>
          <w:b/>
          <w:lang w:val="uk-UA"/>
        </w:rPr>
        <w:t xml:space="preserve">11. Розмір та умови надання забезпечення пропозицій учасників (якщо замовник вимагає його надати): </w:t>
      </w:r>
      <w:r w:rsidRPr="0028396E">
        <w:rPr>
          <w:rStyle w:val="ae"/>
          <w:rFonts w:eastAsiaTheme="majorEastAsia"/>
          <w:b w:val="0"/>
          <w:lang w:val="uk-UA"/>
        </w:rPr>
        <w:t>забезпечення тендерної пропозиції не вимагається.</w:t>
      </w:r>
    </w:p>
    <w:p w:rsidR="00AF745F" w:rsidRPr="0028396E" w:rsidRDefault="002F267E" w:rsidP="00AF745F">
      <w:pPr>
        <w:pStyle w:val="a7"/>
        <w:snapToGrid w:val="0"/>
        <w:spacing w:before="0" w:beforeAutospacing="0" w:after="0" w:afterAutospacing="0"/>
        <w:jc w:val="both"/>
        <w:rPr>
          <w:rStyle w:val="ae"/>
          <w:rFonts w:eastAsiaTheme="majorEastAsia"/>
          <w:b w:val="0"/>
          <w:lang w:val="uk-UA"/>
        </w:rPr>
      </w:pPr>
      <w:r w:rsidRPr="0028396E">
        <w:rPr>
          <w:b/>
          <w:lang w:val="uk-UA"/>
        </w:rPr>
        <w:t xml:space="preserve">12. Розмір та умови надання забезпечення виконання договору про закупівлю (якщо замовник вимагає його надати): </w:t>
      </w:r>
      <w:r w:rsidRPr="0028396E">
        <w:rPr>
          <w:rStyle w:val="ae"/>
          <w:rFonts w:eastAsiaTheme="majorEastAsia"/>
          <w:b w:val="0"/>
          <w:lang w:val="uk-UA"/>
        </w:rPr>
        <w:t>забезпечення виконання договору не вимагається.</w:t>
      </w:r>
    </w:p>
    <w:p w:rsidR="00795AAF" w:rsidRPr="0028396E" w:rsidRDefault="002F267E" w:rsidP="00AF745F">
      <w:pPr>
        <w:pStyle w:val="a7"/>
        <w:snapToGrid w:val="0"/>
        <w:spacing w:before="0" w:beforeAutospacing="0" w:after="0" w:afterAutospacing="0"/>
        <w:jc w:val="both"/>
        <w:rPr>
          <w:b/>
          <w:color w:val="000000"/>
          <w:lang w:val="uk-UA" w:eastAsia="ru-RU"/>
        </w:rPr>
      </w:pPr>
      <w:r w:rsidRPr="0028396E">
        <w:rPr>
          <w:b/>
          <w:lang w:val="uk-UA"/>
        </w:rPr>
        <w:t xml:space="preserve">13. </w:t>
      </w:r>
      <w:r w:rsidR="00AF745F" w:rsidRPr="0028396E">
        <w:rPr>
          <w:b/>
          <w:color w:val="000000"/>
          <w:lang w:val="uk-UA" w:eastAsia="ru-RU"/>
        </w:rPr>
        <w:t xml:space="preserve">Розмір мінімального кроку пониження ціни під час електронного аукціону </w:t>
      </w:r>
      <w:r w:rsidR="00984EF1">
        <w:rPr>
          <w:b/>
          <w:color w:val="000000"/>
          <w:lang w:val="uk-UA" w:eastAsia="ru-RU"/>
        </w:rPr>
        <w:t>0,5%</w:t>
      </w:r>
      <w:r w:rsidR="00AF745F" w:rsidRPr="0028396E">
        <w:rPr>
          <w:b/>
          <w:color w:val="000000"/>
          <w:lang w:val="uk-UA" w:eastAsia="ru-RU"/>
        </w:rPr>
        <w:t xml:space="preserve"> або в грошових одиницях очікуваної вартості закупівлі: </w:t>
      </w:r>
    </w:p>
    <w:p w:rsidR="00497AFA" w:rsidRPr="0028396E" w:rsidRDefault="00497AFA" w:rsidP="00AF745F">
      <w:pPr>
        <w:pStyle w:val="a7"/>
        <w:snapToGrid w:val="0"/>
        <w:spacing w:before="0" w:beforeAutospacing="0" w:after="0" w:afterAutospacing="0"/>
        <w:jc w:val="both"/>
        <w:rPr>
          <w:b/>
          <w:color w:val="000000"/>
          <w:lang w:val="uk-UA" w:eastAsia="ru-RU"/>
        </w:rPr>
      </w:pPr>
      <w:r w:rsidRPr="0087752E">
        <w:rPr>
          <w:lang w:val="uk-UA"/>
        </w:rPr>
        <w:t>Мінімальний крок зменшення ціни –0,5%</w:t>
      </w:r>
      <w:r w:rsidR="00466C0F" w:rsidRPr="0087752E">
        <w:rPr>
          <w:lang w:val="uk-UA"/>
        </w:rPr>
        <w:t xml:space="preserve"> - </w:t>
      </w:r>
      <w:r w:rsidR="00A45290">
        <w:rPr>
          <w:lang w:val="uk-UA"/>
        </w:rPr>
        <w:t>7</w:t>
      </w:r>
      <w:r w:rsidR="00106983">
        <w:rPr>
          <w:lang w:val="uk-UA"/>
        </w:rPr>
        <w:t>50</w:t>
      </w:r>
      <w:r w:rsidR="00466C0F" w:rsidRPr="0087752E">
        <w:rPr>
          <w:lang w:val="uk-UA"/>
        </w:rPr>
        <w:t xml:space="preserve"> грн.</w:t>
      </w:r>
    </w:p>
    <w:p w:rsidR="000A4A88" w:rsidRPr="0028396E" w:rsidRDefault="00AF745F" w:rsidP="00AF745F">
      <w:pPr>
        <w:pStyle w:val="a7"/>
        <w:snapToGrid w:val="0"/>
        <w:spacing w:before="0" w:beforeAutospacing="0" w:after="0" w:afterAutospacing="0"/>
        <w:jc w:val="both"/>
        <w:rPr>
          <w:b/>
          <w:bCs/>
          <w:color w:val="000000"/>
          <w:lang w:val="uk-UA"/>
        </w:rPr>
      </w:pPr>
      <w:r w:rsidRPr="0028396E">
        <w:rPr>
          <w:b/>
          <w:color w:val="000000"/>
          <w:lang w:val="uk-UA" w:eastAsia="ru-RU"/>
        </w:rPr>
        <w:t>14</w:t>
      </w:r>
      <w:r w:rsidRPr="0028396E">
        <w:rPr>
          <w:color w:val="000000"/>
          <w:lang w:val="uk-UA" w:eastAsia="ru-RU"/>
        </w:rPr>
        <w:t xml:space="preserve">. </w:t>
      </w:r>
      <w:r w:rsidR="000A4A88" w:rsidRPr="0028396E">
        <w:rPr>
          <w:b/>
          <w:bCs/>
          <w:color w:val="000000"/>
          <w:lang w:val="uk-UA"/>
        </w:rPr>
        <w:t>Вимоги до кваліфікації учасників та спосіб їх підтвердження:</w:t>
      </w:r>
    </w:p>
    <w:p w:rsidR="008B2415" w:rsidRPr="0028396E" w:rsidRDefault="008B2415" w:rsidP="00AF745F">
      <w:pPr>
        <w:pStyle w:val="a7"/>
        <w:snapToGrid w:val="0"/>
        <w:spacing w:before="0" w:beforeAutospacing="0" w:after="0" w:afterAutospacing="0"/>
        <w:jc w:val="both"/>
        <w:rPr>
          <w:color w:val="0D0D0D"/>
          <w:lang w:val="uk-UA"/>
        </w:rPr>
      </w:pPr>
      <w:r w:rsidRPr="0028396E">
        <w:rPr>
          <w:color w:val="0D0D0D"/>
          <w:lang w:val="uk-UA"/>
        </w:rPr>
        <w:t xml:space="preserve">14.1.Учасники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у відповідності із </w:t>
      </w:r>
      <w:r w:rsidRPr="0028396E">
        <w:rPr>
          <w:i/>
          <w:color w:val="0D0D0D"/>
          <w:lang w:val="uk-UA"/>
        </w:rPr>
        <w:t>Додатком № 1</w:t>
      </w:r>
      <w:r w:rsidRPr="0028396E">
        <w:rPr>
          <w:color w:val="0D0D0D"/>
          <w:lang w:val="uk-UA"/>
        </w:rPr>
        <w:t>;</w:t>
      </w:r>
    </w:p>
    <w:p w:rsidR="00466C0F" w:rsidRPr="0028396E" w:rsidRDefault="00071901" w:rsidP="00466C0F">
      <w:pPr>
        <w:spacing w:after="0" w:line="240" w:lineRule="auto"/>
        <w:jc w:val="both"/>
        <w:rPr>
          <w:rFonts w:ascii="Times New Roman" w:hAnsi="Times New Roman" w:cs="Times New Roman"/>
          <w:sz w:val="24"/>
          <w:szCs w:val="24"/>
          <w:lang w:val="uk-UA" w:eastAsia="ru-RU"/>
        </w:rPr>
      </w:pPr>
      <w:r w:rsidRPr="0028396E">
        <w:rPr>
          <w:rFonts w:ascii="Times New Roman" w:hAnsi="Times New Roman" w:cs="Times New Roman"/>
          <w:sz w:val="24"/>
          <w:szCs w:val="24"/>
          <w:lang w:val="uk-UA" w:eastAsia="ru-RU"/>
        </w:rPr>
        <w:lastRenderedPageBreak/>
        <w:t xml:space="preserve">14.2. </w:t>
      </w:r>
      <w:r w:rsidR="00543CB5" w:rsidRPr="0028396E">
        <w:rPr>
          <w:rFonts w:ascii="Times New Roman" w:eastAsia="Calibri" w:hAnsi="Times New Roman" w:cs="Times New Roman"/>
          <w:sz w:val="24"/>
          <w:szCs w:val="24"/>
          <w:lang w:val="uk-UA"/>
        </w:rPr>
        <w:t>Форма</w:t>
      </w:r>
      <w:r w:rsidR="00543CB5" w:rsidRPr="0028396E">
        <w:rPr>
          <w:rFonts w:ascii="Times New Roman" w:hAnsi="Times New Roman" w:cs="Times New Roman"/>
          <w:sz w:val="24"/>
          <w:szCs w:val="24"/>
          <w:lang w:val="uk-UA" w:eastAsia="ru-RU"/>
        </w:rPr>
        <w:t xml:space="preserve"> «</w:t>
      </w:r>
      <w:r w:rsidRPr="0028396E">
        <w:rPr>
          <w:rFonts w:ascii="Times New Roman" w:hAnsi="Times New Roman" w:cs="Times New Roman"/>
          <w:sz w:val="24"/>
          <w:szCs w:val="24"/>
          <w:lang w:val="uk-UA" w:eastAsia="ru-RU"/>
        </w:rPr>
        <w:t>Цінова пропозиція</w:t>
      </w:r>
      <w:r w:rsidR="00543CB5" w:rsidRPr="0028396E">
        <w:rPr>
          <w:rFonts w:ascii="Times New Roman" w:hAnsi="Times New Roman" w:cs="Times New Roman"/>
          <w:sz w:val="24"/>
          <w:szCs w:val="24"/>
          <w:lang w:val="uk-UA" w:eastAsia="ru-RU"/>
        </w:rPr>
        <w:t>»</w:t>
      </w:r>
      <w:r w:rsidRPr="0028396E">
        <w:rPr>
          <w:rFonts w:ascii="Times New Roman" w:hAnsi="Times New Roman" w:cs="Times New Roman"/>
          <w:sz w:val="24"/>
          <w:szCs w:val="24"/>
          <w:lang w:val="uk-UA" w:eastAsia="ru-RU"/>
        </w:rPr>
        <w:t xml:space="preserve"> Учасника, оформлена на фірмовому бланку (за наявності) відповідно до </w:t>
      </w:r>
      <w:r w:rsidRPr="0028396E">
        <w:rPr>
          <w:rFonts w:ascii="Times New Roman" w:hAnsi="Times New Roman" w:cs="Times New Roman"/>
          <w:i/>
          <w:sz w:val="24"/>
          <w:szCs w:val="24"/>
          <w:lang w:val="uk-UA" w:eastAsia="ru-RU"/>
        </w:rPr>
        <w:t>Додатку 3</w:t>
      </w:r>
      <w:r w:rsidRPr="0028396E">
        <w:rPr>
          <w:rFonts w:ascii="Times New Roman" w:hAnsi="Times New Roman" w:cs="Times New Roman"/>
          <w:sz w:val="24"/>
          <w:szCs w:val="24"/>
          <w:lang w:val="uk-UA" w:eastAsia="ru-RU"/>
        </w:rPr>
        <w:t xml:space="preserve"> до цього оголошення, подається Учасником у вигляді сканованої копії у форматі </w:t>
      </w:r>
      <w:proofErr w:type="spellStart"/>
      <w:r w:rsidRPr="0028396E">
        <w:rPr>
          <w:rFonts w:ascii="Times New Roman" w:hAnsi="Times New Roman" w:cs="Times New Roman"/>
          <w:sz w:val="24"/>
          <w:szCs w:val="24"/>
          <w:lang w:val="uk-UA" w:eastAsia="ru-RU"/>
        </w:rPr>
        <w:t>pdf</w:t>
      </w:r>
      <w:proofErr w:type="spellEnd"/>
      <w:r w:rsidR="00466C0F" w:rsidRPr="0028396E">
        <w:rPr>
          <w:rFonts w:ascii="Times New Roman" w:hAnsi="Times New Roman" w:cs="Times New Roman"/>
          <w:sz w:val="24"/>
          <w:szCs w:val="24"/>
          <w:lang w:val="uk-UA" w:eastAsia="ru-RU"/>
        </w:rPr>
        <w:t xml:space="preserve">. </w:t>
      </w:r>
    </w:p>
    <w:p w:rsidR="00466C0F" w:rsidRPr="0028396E" w:rsidRDefault="00466C0F" w:rsidP="00466C0F">
      <w:pPr>
        <w:spacing w:after="0" w:line="240" w:lineRule="auto"/>
        <w:jc w:val="both"/>
        <w:rPr>
          <w:rFonts w:ascii="Times New Roman" w:hAnsi="Times New Roman" w:cs="Times New Roman"/>
          <w:i/>
          <w:sz w:val="24"/>
          <w:szCs w:val="24"/>
          <w:lang w:val="uk-UA"/>
        </w:rPr>
      </w:pPr>
      <w:r w:rsidRPr="0028396E">
        <w:rPr>
          <w:rFonts w:ascii="Times New Roman" w:hAnsi="Times New Roman" w:cs="Times New Roman"/>
          <w:i/>
          <w:sz w:val="24"/>
          <w:szCs w:val="24"/>
          <w:lang w:val="uk-UA"/>
        </w:rPr>
        <w:t>Пропозиція повинна містити загальну вартість предмету закупівлі, що відповідають ціновій пропозиції, поданій Учасником через систему електронних закупівель до початку аукціону.</w:t>
      </w:r>
    </w:p>
    <w:p w:rsidR="00071901" w:rsidRPr="0028396E" w:rsidRDefault="00466C0F" w:rsidP="00466C0F">
      <w:pPr>
        <w:spacing w:after="0" w:line="240" w:lineRule="auto"/>
        <w:jc w:val="both"/>
        <w:rPr>
          <w:rFonts w:ascii="Times New Roman" w:hAnsi="Times New Roman" w:cs="Times New Roman"/>
          <w:i/>
          <w:sz w:val="24"/>
          <w:szCs w:val="24"/>
          <w:lang w:val="uk-UA"/>
        </w:rPr>
      </w:pPr>
      <w:r w:rsidRPr="0028396E">
        <w:rPr>
          <w:rFonts w:ascii="Times New Roman" w:hAnsi="Times New Roman" w:cs="Times New Roman"/>
          <w:i/>
          <w:sz w:val="24"/>
          <w:szCs w:val="24"/>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CE0C74" w:rsidRPr="0028396E" w:rsidRDefault="00612F87" w:rsidP="00A25B8E">
      <w:pPr>
        <w:pStyle w:val="a7"/>
        <w:snapToGrid w:val="0"/>
        <w:spacing w:before="0" w:beforeAutospacing="0" w:after="0" w:afterAutospacing="0"/>
        <w:jc w:val="both"/>
        <w:rPr>
          <w:rFonts w:eastAsia="Calibri"/>
          <w:lang w:val="uk-UA"/>
        </w:rPr>
      </w:pPr>
      <w:r w:rsidRPr="0028396E">
        <w:rPr>
          <w:rFonts w:eastAsia="Calibri"/>
          <w:lang w:val="uk-UA"/>
        </w:rPr>
        <w:t>14.4</w:t>
      </w:r>
      <w:r w:rsidR="009941EB" w:rsidRPr="0028396E">
        <w:rPr>
          <w:rFonts w:eastAsia="Calibri"/>
          <w:lang w:val="uk-UA"/>
        </w:rPr>
        <w:t>. Узгоджений проект договору про закупівлю (</w:t>
      </w:r>
      <w:r w:rsidR="009941EB" w:rsidRPr="0028396E">
        <w:rPr>
          <w:rFonts w:eastAsia="Calibri"/>
          <w:bCs/>
          <w:i/>
          <w:lang w:val="uk-UA"/>
        </w:rPr>
        <w:t>Додаток 2</w:t>
      </w:r>
      <w:r w:rsidR="009941EB" w:rsidRPr="0028396E">
        <w:rPr>
          <w:rFonts w:eastAsia="Calibri"/>
          <w:lang w:val="uk-UA"/>
        </w:rPr>
        <w:t>до оголошення про спрощену закупівлю);</w:t>
      </w:r>
    </w:p>
    <w:p w:rsidR="00CE0C74" w:rsidRPr="0028396E" w:rsidRDefault="00CE0C74" w:rsidP="00A25B8E">
      <w:pPr>
        <w:pStyle w:val="a7"/>
        <w:snapToGrid w:val="0"/>
        <w:spacing w:before="0" w:beforeAutospacing="0" w:after="0" w:afterAutospacing="0"/>
        <w:jc w:val="both"/>
        <w:rPr>
          <w:rFonts w:eastAsia="Calibri"/>
          <w:lang w:val="uk-UA"/>
        </w:rPr>
      </w:pPr>
      <w:r w:rsidRPr="0028396E">
        <w:rPr>
          <w:rFonts w:eastAsia="Calibri"/>
          <w:lang w:val="uk-UA"/>
        </w:rPr>
        <w:t>14.5.</w:t>
      </w:r>
      <w:r w:rsidR="0073764E" w:rsidRPr="0028396E">
        <w:rPr>
          <w:lang w:val="uk-UA"/>
        </w:rPr>
        <w:t xml:space="preserve"> Кваліфікаційні критерії та вимоги до </w:t>
      </w:r>
      <w:r w:rsidRPr="0028396E">
        <w:rPr>
          <w:lang w:val="uk-UA"/>
        </w:rPr>
        <w:t xml:space="preserve">учасників та спосіб їх підтвердження:учасник повинен надати в електронному (сканованому вигляді) документи, зазначені у </w:t>
      </w:r>
      <w:r w:rsidR="0073764E" w:rsidRPr="0028396E">
        <w:rPr>
          <w:b/>
          <w:bCs/>
          <w:lang w:val="uk-UA"/>
        </w:rPr>
        <w:t>Додатку 4</w:t>
      </w:r>
      <w:r w:rsidR="00F30360">
        <w:rPr>
          <w:b/>
          <w:bCs/>
          <w:lang w:val="uk-UA"/>
        </w:rPr>
        <w:t xml:space="preserve"> </w:t>
      </w:r>
      <w:r w:rsidRPr="0028396E">
        <w:rPr>
          <w:rFonts w:eastAsia="Calibri"/>
          <w:lang w:val="uk-UA"/>
        </w:rPr>
        <w:t>до оголошення про спрощену закупівлю;</w:t>
      </w:r>
    </w:p>
    <w:p w:rsidR="000B5705" w:rsidRPr="0028396E" w:rsidRDefault="00160DD1" w:rsidP="00160DD1">
      <w:pPr>
        <w:spacing w:after="0" w:line="240" w:lineRule="auto"/>
        <w:jc w:val="both"/>
        <w:rPr>
          <w:rFonts w:ascii="Times New Roman" w:eastAsia="Calibri" w:hAnsi="Times New Roman" w:cs="Times New Roman"/>
          <w:sz w:val="24"/>
          <w:szCs w:val="24"/>
          <w:lang w:val="uk-UA"/>
        </w:rPr>
      </w:pPr>
      <w:r w:rsidRPr="0028396E">
        <w:rPr>
          <w:rFonts w:ascii="Times New Roman" w:eastAsia="Calibri" w:hAnsi="Times New Roman" w:cs="Times New Roman"/>
          <w:sz w:val="24"/>
          <w:szCs w:val="24"/>
          <w:lang w:val="uk-UA"/>
        </w:rPr>
        <w:t>14.8. Я</w:t>
      </w:r>
      <w:r w:rsidR="000B5705" w:rsidRPr="0028396E">
        <w:rPr>
          <w:rFonts w:ascii="Times New Roman" w:eastAsia="Calibri" w:hAnsi="Times New Roman" w:cs="Times New Roman"/>
          <w:sz w:val="24"/>
          <w:szCs w:val="24"/>
          <w:lang w:val="uk-UA"/>
        </w:rPr>
        <w:t>кщо Учасник є Товариством з обмеженою відповідальністю або Товариством з додатковою відповідальністю він надає  довідку про відсутність будь-яких обмежень  та обставин нормативного, адміністративного чи будь-якого іншого характеру, що перешкоджають укладанню та/або виконанню  майбутнього договору про закупівлю або  копію рішення загальних зборів учасників про надання згоди на вчинення такого правочину або лист про відсутність такої вимоги в установчих документах;</w:t>
      </w:r>
    </w:p>
    <w:p w:rsidR="009879CC" w:rsidRPr="0028396E" w:rsidRDefault="007C6B5F" w:rsidP="00916431">
      <w:pPr>
        <w:spacing w:after="0" w:line="240" w:lineRule="auto"/>
        <w:ind w:firstLine="567"/>
        <w:jc w:val="both"/>
        <w:rPr>
          <w:rFonts w:ascii="Times New Roman" w:eastAsia="Calibri" w:hAnsi="Times New Roman" w:cs="Times New Roman"/>
          <w:color w:val="FF0000"/>
          <w:lang w:val="uk-UA"/>
        </w:rPr>
      </w:pPr>
      <w:r w:rsidRPr="0028396E">
        <w:rPr>
          <w:rFonts w:ascii="Times New Roman" w:eastAsia="Calibri" w:hAnsi="Times New Roman" w:cs="Times New Roman"/>
          <w:i/>
          <w:lang w:val="uk-UA"/>
        </w:rPr>
        <w:t>Учасниками процедури закупівлі можуть бути усі суб'єкти господарювання незалежно від форм власності.</w:t>
      </w:r>
    </w:p>
    <w:p w:rsidR="007C6B5F" w:rsidRPr="0028396E" w:rsidRDefault="007C6B5F" w:rsidP="009879CC">
      <w:pPr>
        <w:spacing w:after="0"/>
        <w:ind w:firstLine="567"/>
        <w:jc w:val="both"/>
        <w:rPr>
          <w:rFonts w:ascii="Times New Roman" w:eastAsia="Calibri" w:hAnsi="Times New Roman" w:cs="Times New Roman"/>
          <w:color w:val="FF0000"/>
          <w:lang w:val="uk-UA"/>
        </w:rPr>
      </w:pPr>
      <w:r w:rsidRPr="0028396E">
        <w:rPr>
          <w:rFonts w:ascii="Times New Roman" w:eastAsia="Calibri" w:hAnsi="Times New Roman" w:cs="Times New Roman"/>
          <w:i/>
          <w:lang w:val="uk-UA"/>
        </w:rPr>
        <w:t xml:space="preserve">Учасники, що знаходяться на стадії Кваліфікації не мають права додатково надавати документи, перелічені в </w:t>
      </w:r>
      <w:r w:rsidR="009879CC" w:rsidRPr="0028396E">
        <w:rPr>
          <w:rFonts w:ascii="Times New Roman" w:eastAsia="Calibri" w:hAnsi="Times New Roman" w:cs="Times New Roman"/>
          <w:i/>
          <w:lang w:val="uk-UA"/>
        </w:rPr>
        <w:t>п.14</w:t>
      </w:r>
      <w:r w:rsidRPr="0028396E">
        <w:rPr>
          <w:rFonts w:ascii="Times New Roman" w:eastAsia="Calibri" w:hAnsi="Times New Roman" w:cs="Times New Roman"/>
          <w:i/>
          <w:lang w:val="uk-UA"/>
        </w:rPr>
        <w:t xml:space="preserve"> після завершення аукціону, якщо такі документи не були подані до початку аукціону. Надання документів після завершення аукціону є підставою для дискваліфікації пропозиції Учасника</w:t>
      </w:r>
    </w:p>
    <w:p w:rsidR="00E02891" w:rsidRPr="0028396E" w:rsidRDefault="007C02CD" w:rsidP="00E02891">
      <w:pPr>
        <w:pStyle w:val="a7"/>
        <w:snapToGrid w:val="0"/>
        <w:spacing w:before="0" w:beforeAutospacing="0" w:after="0" w:afterAutospacing="0"/>
        <w:ind w:firstLine="709"/>
        <w:jc w:val="both"/>
        <w:rPr>
          <w:spacing w:val="-4"/>
          <w:lang w:val="uk-UA"/>
        </w:rPr>
      </w:pPr>
      <w:r w:rsidRPr="0028396E">
        <w:rPr>
          <w:b/>
          <w:spacing w:val="-4"/>
          <w:lang w:val="uk-UA"/>
        </w:rPr>
        <w:t xml:space="preserve">Надання документів переможцем торгів: </w:t>
      </w:r>
      <w:r w:rsidR="00BA58C3" w:rsidRPr="0028396E">
        <w:rPr>
          <w:spacing w:val="-4"/>
          <w:lang w:val="uk-UA"/>
        </w:rPr>
        <w:t>Переможець торгів протягом 5</w:t>
      </w:r>
      <w:r w:rsidRPr="0028396E">
        <w:rPr>
          <w:spacing w:val="-4"/>
          <w:lang w:val="uk-UA"/>
        </w:rPr>
        <w:t xml:space="preserve"> днів з дати оприлюднення на веб-порталі Уповноваженого органу повідомлення про намір укласти договір про закупівлю (якщо останній день строку припадає на вихідний, святковий або інший неробочий день, то днем закінчення строку є перший за ним робочий день) повинен надіслати на електрону адресу замовника (</w:t>
      </w:r>
      <w:r w:rsidRPr="0028396E">
        <w:rPr>
          <w:lang w:val="uk-UA" w:eastAsia="ru-RU"/>
        </w:rPr>
        <w:t xml:space="preserve">у вигляді сканованої копії у форматі </w:t>
      </w:r>
      <w:proofErr w:type="spellStart"/>
      <w:r w:rsidRPr="0028396E">
        <w:rPr>
          <w:lang w:val="uk-UA" w:eastAsia="ru-RU"/>
        </w:rPr>
        <w:t>pdf</w:t>
      </w:r>
      <w:proofErr w:type="spellEnd"/>
      <w:r w:rsidRPr="0028396E">
        <w:rPr>
          <w:lang w:val="uk-UA" w:eastAsia="ru-RU"/>
        </w:rPr>
        <w:t>)</w:t>
      </w:r>
      <w:r w:rsidR="00E02891" w:rsidRPr="0028396E">
        <w:rPr>
          <w:spacing w:val="-4"/>
          <w:lang w:val="uk-UA"/>
        </w:rPr>
        <w:t xml:space="preserve"> та в подальшому надати у паперовому вигляді документи переможця в прошитому та пронумерованому вигляді, за власноручним підписом уповноваженої особи переможця та завірені печаткою (у разі наявності)</w:t>
      </w:r>
      <w:r w:rsidRPr="0028396E">
        <w:rPr>
          <w:spacing w:val="-4"/>
          <w:lang w:val="uk-UA"/>
        </w:rPr>
        <w:t xml:space="preserve"> документацію</w:t>
      </w:r>
      <w:r w:rsidR="00E02891" w:rsidRPr="0028396E">
        <w:rPr>
          <w:spacing w:val="-4"/>
          <w:lang w:val="uk-UA"/>
        </w:rPr>
        <w:t>:</w:t>
      </w:r>
    </w:p>
    <w:p w:rsidR="00E02891" w:rsidRPr="00E0358D" w:rsidRDefault="00E02891" w:rsidP="00E02891">
      <w:pPr>
        <w:spacing w:after="0" w:line="240" w:lineRule="auto"/>
        <w:ind w:right="-1" w:firstLine="709"/>
        <w:jc w:val="both"/>
        <w:rPr>
          <w:rFonts w:ascii="Times New Roman" w:hAnsi="Times New Roman" w:cs="Times New Roman"/>
          <w:sz w:val="24"/>
          <w:szCs w:val="24"/>
          <w:lang w:val="uk-UA"/>
        </w:rPr>
      </w:pPr>
      <w:r w:rsidRPr="0028396E">
        <w:rPr>
          <w:rFonts w:ascii="Times New Roman" w:hAnsi="Times New Roman" w:cs="Times New Roman"/>
          <w:sz w:val="24"/>
          <w:szCs w:val="24"/>
          <w:lang w:val="uk-UA"/>
        </w:rPr>
        <w:t>1. Відповідно до</w:t>
      </w:r>
      <w:r w:rsidR="00E0358D">
        <w:rPr>
          <w:rFonts w:ascii="Times New Roman" w:hAnsi="Times New Roman" w:cs="Times New Roman"/>
          <w:sz w:val="24"/>
          <w:szCs w:val="24"/>
          <w:lang w:val="uk-UA"/>
        </w:rPr>
        <w:t xml:space="preserve"> п.2 ст. 41 Закону України </w:t>
      </w:r>
      <w:r w:rsidRPr="0028396E">
        <w:rPr>
          <w:rFonts w:ascii="Times New Roman" w:hAnsi="Times New Roman" w:cs="Times New Roman"/>
          <w:sz w:val="24"/>
          <w:szCs w:val="24"/>
          <w:lang w:val="uk-UA"/>
        </w:rPr>
        <w:t xml:space="preserve">«Про публічні закупівлі» </w:t>
      </w:r>
      <w:r w:rsidR="00E0358D" w:rsidRPr="00E0358D">
        <w:rPr>
          <w:rFonts w:ascii="Times New Roman" w:hAnsi="Times New Roman" w:cs="Times New Roman"/>
          <w:sz w:val="24"/>
          <w:szCs w:val="24"/>
          <w:lang w:val="uk-UA"/>
        </w:rPr>
        <w:t>п</w:t>
      </w:r>
      <w:r w:rsidRPr="00E0358D">
        <w:rPr>
          <w:rFonts w:ascii="Times New Roman" w:hAnsi="Times New Roman" w:cs="Times New Roman"/>
          <w:sz w:val="24"/>
          <w:szCs w:val="24"/>
          <w:lang w:val="uk-UA"/>
        </w:rPr>
        <w:t>ереможець процедури закупівлі під час укладення договору про закупівлю повинен надати:</w:t>
      </w:r>
    </w:p>
    <w:p w:rsidR="00E02891" w:rsidRPr="0028396E" w:rsidRDefault="00E02891" w:rsidP="00E02891">
      <w:pPr>
        <w:spacing w:after="0" w:line="240" w:lineRule="auto"/>
        <w:ind w:right="-1" w:firstLine="709"/>
        <w:jc w:val="both"/>
        <w:rPr>
          <w:rFonts w:ascii="Times New Roman" w:hAnsi="Times New Roman" w:cs="Times New Roman"/>
          <w:sz w:val="24"/>
          <w:szCs w:val="24"/>
          <w:lang w:val="uk-UA"/>
        </w:rPr>
      </w:pPr>
      <w:r w:rsidRPr="0028396E">
        <w:rPr>
          <w:rFonts w:ascii="Times New Roman" w:hAnsi="Times New Roman" w:cs="Times New Roman"/>
          <w:sz w:val="24"/>
          <w:szCs w:val="24"/>
          <w:lang w:val="uk-UA"/>
        </w:rPr>
        <w:t>1) відповідну інформацію про право підписання договору про закупівлю;</w:t>
      </w:r>
    </w:p>
    <w:p w:rsidR="00E02891" w:rsidRDefault="00E02891" w:rsidP="00E02891">
      <w:pPr>
        <w:spacing w:after="0" w:line="240" w:lineRule="auto"/>
        <w:ind w:right="-1" w:firstLine="709"/>
        <w:jc w:val="both"/>
        <w:rPr>
          <w:rFonts w:ascii="Times New Roman" w:hAnsi="Times New Roman" w:cs="Times New Roman"/>
          <w:sz w:val="24"/>
          <w:szCs w:val="24"/>
          <w:lang w:val="uk-UA"/>
        </w:rPr>
      </w:pPr>
      <w:r w:rsidRPr="0028396E">
        <w:rPr>
          <w:rFonts w:ascii="Times New Roman" w:hAnsi="Times New Roman" w:cs="Times New Roman"/>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B51F6" w:rsidRPr="0028396E" w:rsidRDefault="000D6DE5" w:rsidP="00E02891">
      <w:pPr>
        <w:spacing w:after="0" w:line="240" w:lineRule="auto"/>
        <w:ind w:firstLine="709"/>
        <w:jc w:val="both"/>
        <w:rPr>
          <w:rFonts w:ascii="Times New Roman" w:hAnsi="Times New Roman" w:cs="Times New Roman"/>
          <w:color w:val="1D1B11"/>
          <w:sz w:val="24"/>
          <w:szCs w:val="24"/>
          <w:highlight w:val="yellow"/>
          <w:lang w:val="uk-UA"/>
        </w:rPr>
      </w:pPr>
      <w:r>
        <w:rPr>
          <w:rFonts w:ascii="Times New Roman" w:hAnsi="Times New Roman" w:cs="Times New Roman"/>
          <w:sz w:val="24"/>
          <w:szCs w:val="24"/>
          <w:lang w:val="uk-UA"/>
        </w:rPr>
        <w:t>3</w:t>
      </w:r>
      <w:r w:rsidR="00E02891" w:rsidRPr="0028396E">
        <w:rPr>
          <w:rFonts w:ascii="Times New Roman" w:hAnsi="Times New Roman" w:cs="Times New Roman"/>
          <w:sz w:val="24"/>
          <w:szCs w:val="24"/>
          <w:lang w:val="uk-UA"/>
        </w:rPr>
        <w:t>.</w:t>
      </w:r>
      <w:r w:rsidR="00543CB5" w:rsidRPr="0028396E">
        <w:rPr>
          <w:rFonts w:ascii="Times New Roman" w:hAnsi="Times New Roman" w:cs="Times New Roman"/>
          <w:b/>
          <w:sz w:val="24"/>
          <w:szCs w:val="24"/>
          <w:lang w:val="uk-UA"/>
        </w:rPr>
        <w:t>Форма «</w:t>
      </w:r>
      <w:r w:rsidR="00E02891" w:rsidRPr="0028396E">
        <w:rPr>
          <w:rFonts w:ascii="Times New Roman" w:hAnsi="Times New Roman" w:cs="Times New Roman"/>
          <w:b/>
          <w:sz w:val="24"/>
          <w:szCs w:val="24"/>
          <w:lang w:val="uk-UA" w:eastAsia="ru-RU"/>
        </w:rPr>
        <w:t>Цінова пропозиція</w:t>
      </w:r>
      <w:r w:rsidR="00543CB5" w:rsidRPr="0028396E">
        <w:rPr>
          <w:rFonts w:ascii="Times New Roman" w:hAnsi="Times New Roman" w:cs="Times New Roman"/>
          <w:b/>
          <w:sz w:val="24"/>
          <w:szCs w:val="24"/>
          <w:lang w:val="uk-UA" w:eastAsia="ru-RU"/>
        </w:rPr>
        <w:t>»</w:t>
      </w:r>
      <w:r w:rsidR="00D774B7">
        <w:rPr>
          <w:rFonts w:ascii="Times New Roman" w:hAnsi="Times New Roman" w:cs="Times New Roman"/>
          <w:b/>
          <w:sz w:val="24"/>
          <w:szCs w:val="24"/>
          <w:lang w:val="uk-UA" w:eastAsia="ru-RU"/>
        </w:rPr>
        <w:t xml:space="preserve"> </w:t>
      </w:r>
      <w:r w:rsidR="00E02891" w:rsidRPr="0028396E">
        <w:rPr>
          <w:rFonts w:ascii="Times New Roman" w:hAnsi="Times New Roman"/>
          <w:b/>
          <w:sz w:val="24"/>
          <w:szCs w:val="24"/>
          <w:lang w:val="uk-UA"/>
        </w:rPr>
        <w:t>з новою, зниженою ціною</w:t>
      </w:r>
      <w:r w:rsidR="00E02891" w:rsidRPr="0028396E">
        <w:rPr>
          <w:rFonts w:ascii="Times New Roman" w:hAnsi="Times New Roman" w:cs="Times New Roman"/>
          <w:b/>
          <w:sz w:val="24"/>
          <w:szCs w:val="24"/>
          <w:lang w:val="uk-UA"/>
        </w:rPr>
        <w:t xml:space="preserve">, </w:t>
      </w:r>
      <w:r w:rsidR="00E02891" w:rsidRPr="0028396E">
        <w:rPr>
          <w:rFonts w:ascii="Times New Roman" w:hAnsi="Times New Roman" w:cs="Times New Roman"/>
          <w:b/>
          <w:color w:val="1D1B11"/>
          <w:sz w:val="24"/>
          <w:szCs w:val="24"/>
          <w:lang w:val="uk-UA"/>
        </w:rPr>
        <w:t>відповідно до остаточної пропозиції за результатами проведеного аукціону.</w:t>
      </w:r>
    </w:p>
    <w:p w:rsidR="009B51F6" w:rsidRPr="0028396E" w:rsidRDefault="009B51F6" w:rsidP="008B2415">
      <w:pPr>
        <w:spacing w:after="0" w:line="240" w:lineRule="auto"/>
        <w:rPr>
          <w:rFonts w:ascii="Times New Roman" w:eastAsia="Times New Roman" w:hAnsi="Times New Roman" w:cs="Times New Roman"/>
          <w:b/>
          <w:color w:val="000000"/>
          <w:sz w:val="24"/>
          <w:szCs w:val="24"/>
          <w:lang w:val="uk-UA"/>
        </w:rPr>
      </w:pPr>
      <w:r w:rsidRPr="0028396E">
        <w:rPr>
          <w:rFonts w:ascii="Times New Roman" w:eastAsia="Times New Roman" w:hAnsi="Times New Roman" w:cs="Times New Roman"/>
          <w:b/>
          <w:color w:val="000000"/>
          <w:sz w:val="24"/>
          <w:szCs w:val="24"/>
          <w:lang w:val="uk-UA"/>
        </w:rPr>
        <w:t>Інша інформація:</w:t>
      </w:r>
    </w:p>
    <w:p w:rsidR="009B51F6" w:rsidRPr="0028396E" w:rsidRDefault="009B51F6" w:rsidP="007C02CD">
      <w:pPr>
        <w:spacing w:after="0" w:line="240" w:lineRule="auto"/>
        <w:ind w:firstLine="567"/>
        <w:jc w:val="both"/>
        <w:rPr>
          <w:rFonts w:ascii="Times New Roman" w:eastAsia="Times New Roman" w:hAnsi="Times New Roman" w:cs="Times New Roman"/>
          <w:color w:val="000000"/>
          <w:sz w:val="24"/>
          <w:szCs w:val="24"/>
          <w:lang w:val="uk-UA"/>
        </w:rPr>
      </w:pPr>
      <w:r w:rsidRPr="0028396E">
        <w:rPr>
          <w:rFonts w:ascii="Times New Roman" w:eastAsia="Times New Roman" w:hAnsi="Times New Roman" w:cs="Times New Roman"/>
          <w:color w:val="000000"/>
          <w:sz w:val="24"/>
          <w:szCs w:val="24"/>
          <w:lang w:val="uk-UA"/>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126BB2" w:rsidRPr="0028396E" w:rsidRDefault="009B51F6" w:rsidP="007C02CD">
      <w:pPr>
        <w:spacing w:after="0" w:line="240" w:lineRule="auto"/>
        <w:ind w:firstLine="567"/>
        <w:jc w:val="both"/>
        <w:rPr>
          <w:rFonts w:ascii="Times New Roman" w:eastAsia="Times New Roman" w:hAnsi="Times New Roman" w:cs="Times New Roman"/>
          <w:b/>
          <w:color w:val="C00000"/>
          <w:sz w:val="24"/>
          <w:szCs w:val="24"/>
          <w:lang w:val="uk-UA"/>
        </w:rPr>
      </w:pPr>
      <w:r w:rsidRPr="0028396E">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9">
        <w:r w:rsidRPr="0028396E">
          <w:rPr>
            <w:rFonts w:ascii="Times New Roman" w:eastAsia="Times New Roman" w:hAnsi="Times New Roman" w:cs="Times New Roman"/>
            <w:b/>
            <w:color w:val="000000"/>
            <w:sz w:val="24"/>
            <w:szCs w:val="24"/>
            <w:lang w:val="uk-UA"/>
          </w:rPr>
          <w:t>"Про електронні документи та електронний документообіг"</w:t>
        </w:r>
      </w:hyperlink>
      <w:r w:rsidRPr="0028396E">
        <w:rPr>
          <w:rFonts w:ascii="Times New Roman" w:eastAsia="Times New Roman" w:hAnsi="Times New Roman" w:cs="Times New Roman"/>
          <w:b/>
          <w:color w:val="000000"/>
          <w:sz w:val="24"/>
          <w:szCs w:val="24"/>
          <w:lang w:val="uk-UA"/>
        </w:rPr>
        <w:t xml:space="preserve"> та </w:t>
      </w:r>
      <w:hyperlink r:id="rId10">
        <w:r w:rsidRPr="0028396E">
          <w:rPr>
            <w:rFonts w:ascii="Times New Roman" w:eastAsia="Times New Roman" w:hAnsi="Times New Roman" w:cs="Times New Roman"/>
            <w:b/>
            <w:color w:val="000000"/>
            <w:sz w:val="24"/>
            <w:szCs w:val="24"/>
            <w:lang w:val="uk-UA"/>
          </w:rPr>
          <w:t>"Про електронні довірчі послуги"</w:t>
        </w:r>
      </w:hyperlink>
      <w:r w:rsidRPr="0028396E">
        <w:rPr>
          <w:rFonts w:ascii="Times New Roman" w:eastAsia="Times New Roman" w:hAnsi="Times New Roman" w:cs="Times New Roman"/>
          <w:b/>
          <w:color w:val="000000"/>
          <w:sz w:val="24"/>
          <w:szCs w:val="24"/>
          <w:lang w:val="uk-UA"/>
        </w:rPr>
        <w:t xml:space="preserve">. </w:t>
      </w:r>
      <w:r w:rsidRPr="0028396E">
        <w:rPr>
          <w:rFonts w:ascii="Times New Roman" w:eastAsia="Times New Roman" w:hAnsi="Times New Roman" w:cs="Times New Roman"/>
          <w:b/>
          <w:sz w:val="24"/>
          <w:szCs w:val="24"/>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 </w:t>
      </w:r>
    </w:p>
    <w:p w:rsidR="009B51F6" w:rsidRPr="0028396E" w:rsidRDefault="009B51F6" w:rsidP="009B51F6">
      <w:pPr>
        <w:spacing w:after="0" w:line="240" w:lineRule="auto"/>
        <w:jc w:val="both"/>
        <w:rPr>
          <w:rFonts w:ascii="Times New Roman" w:eastAsia="Calibri" w:hAnsi="Times New Roman" w:cs="Times New Roman"/>
          <w:sz w:val="24"/>
          <w:szCs w:val="24"/>
          <w:lang w:val="uk-UA"/>
        </w:rPr>
      </w:pPr>
      <w:r w:rsidRPr="0028396E">
        <w:rPr>
          <w:rFonts w:ascii="Times New Roman" w:eastAsia="Calibri" w:hAnsi="Times New Roman" w:cs="Times New Roman"/>
          <w:sz w:val="24"/>
          <w:szCs w:val="24"/>
          <w:lang w:val="uk-UA"/>
        </w:rPr>
        <w:lastRenderedPageBreak/>
        <w:t>Кожен учасник має право подати тільки одну пропозицію.</w:t>
      </w:r>
    </w:p>
    <w:p w:rsidR="002D147F" w:rsidRPr="0028396E" w:rsidRDefault="002D147F" w:rsidP="009B51F6">
      <w:pPr>
        <w:spacing w:after="0" w:line="240" w:lineRule="auto"/>
        <w:jc w:val="both"/>
        <w:rPr>
          <w:rFonts w:ascii="Times New Roman" w:eastAsia="Calibri" w:hAnsi="Times New Roman" w:cs="Times New Roman"/>
          <w:b/>
          <w:sz w:val="24"/>
          <w:szCs w:val="24"/>
          <w:lang w:val="uk-UA"/>
        </w:rPr>
      </w:pPr>
    </w:p>
    <w:p w:rsidR="009B51F6" w:rsidRPr="0028396E" w:rsidRDefault="009B51F6" w:rsidP="009B51F6">
      <w:pPr>
        <w:spacing w:after="0" w:line="240" w:lineRule="auto"/>
        <w:jc w:val="both"/>
        <w:rPr>
          <w:rFonts w:ascii="Times New Roman" w:eastAsia="Calibri" w:hAnsi="Times New Roman" w:cs="Times New Roman"/>
          <w:b/>
          <w:sz w:val="24"/>
          <w:szCs w:val="24"/>
          <w:lang w:val="uk-UA"/>
        </w:rPr>
      </w:pPr>
      <w:r w:rsidRPr="0028396E">
        <w:rPr>
          <w:rFonts w:ascii="Times New Roman" w:eastAsia="Calibri" w:hAnsi="Times New Roman" w:cs="Times New Roman"/>
          <w:b/>
          <w:sz w:val="24"/>
          <w:szCs w:val="24"/>
          <w:lang w:val="uk-UA"/>
        </w:rPr>
        <w:t>Додатки до оголошення:</w:t>
      </w:r>
    </w:p>
    <w:p w:rsidR="00B26FCE" w:rsidRPr="0028396E" w:rsidRDefault="009B51F6" w:rsidP="009B51F6">
      <w:pPr>
        <w:spacing w:after="0" w:line="240" w:lineRule="auto"/>
        <w:jc w:val="both"/>
        <w:rPr>
          <w:rFonts w:ascii="Times New Roman" w:eastAsia="Calibri" w:hAnsi="Times New Roman" w:cs="Times New Roman"/>
          <w:i/>
          <w:sz w:val="24"/>
          <w:szCs w:val="24"/>
          <w:lang w:val="uk-UA"/>
        </w:rPr>
      </w:pPr>
      <w:r w:rsidRPr="0028396E">
        <w:rPr>
          <w:rFonts w:ascii="Times New Roman" w:eastAsia="Calibri" w:hAnsi="Times New Roman" w:cs="Times New Roman"/>
          <w:i/>
          <w:sz w:val="24"/>
          <w:szCs w:val="24"/>
          <w:lang w:val="uk-UA"/>
        </w:rPr>
        <w:t xml:space="preserve">Додаток 1 </w:t>
      </w:r>
      <w:r w:rsidRPr="0028396E">
        <w:rPr>
          <w:rFonts w:ascii="Times New Roman" w:eastAsia="Calibri" w:hAnsi="Times New Roman" w:cs="Times New Roman"/>
          <w:sz w:val="24"/>
          <w:szCs w:val="24"/>
          <w:lang w:val="uk-UA"/>
        </w:rPr>
        <w:t xml:space="preserve">- </w:t>
      </w:r>
      <w:r w:rsidR="00B26FCE" w:rsidRPr="0028396E">
        <w:rPr>
          <w:rFonts w:ascii="Times New Roman" w:hAnsi="Times New Roman" w:cs="Times New Roman"/>
          <w:sz w:val="24"/>
          <w:szCs w:val="24"/>
          <w:lang w:val="uk-UA"/>
        </w:rPr>
        <w:t>Інформація про технічні, якісні та інші характеристики предмета закупівлі</w:t>
      </w:r>
      <w:r w:rsidR="00F63379" w:rsidRPr="0028396E">
        <w:rPr>
          <w:rFonts w:ascii="Times New Roman" w:hAnsi="Times New Roman" w:cs="Times New Roman"/>
          <w:sz w:val="24"/>
          <w:szCs w:val="24"/>
          <w:lang w:val="uk-UA"/>
        </w:rPr>
        <w:t>.</w:t>
      </w:r>
    </w:p>
    <w:p w:rsidR="009B51F6" w:rsidRPr="0028396E" w:rsidRDefault="009B51F6" w:rsidP="009B51F6">
      <w:pPr>
        <w:spacing w:after="0" w:line="240" w:lineRule="auto"/>
        <w:jc w:val="both"/>
        <w:rPr>
          <w:rFonts w:ascii="Times New Roman" w:eastAsia="Calibri" w:hAnsi="Times New Roman" w:cs="Times New Roman"/>
          <w:sz w:val="24"/>
          <w:szCs w:val="24"/>
          <w:lang w:val="uk-UA"/>
        </w:rPr>
      </w:pPr>
      <w:r w:rsidRPr="0028396E">
        <w:rPr>
          <w:rFonts w:ascii="Times New Roman" w:eastAsia="Calibri" w:hAnsi="Times New Roman" w:cs="Times New Roman"/>
          <w:i/>
          <w:sz w:val="24"/>
          <w:szCs w:val="24"/>
          <w:lang w:val="uk-UA"/>
        </w:rPr>
        <w:t xml:space="preserve">Додаток </w:t>
      </w:r>
      <w:r w:rsidR="00B842DC" w:rsidRPr="0028396E">
        <w:rPr>
          <w:rFonts w:ascii="Times New Roman" w:eastAsia="Calibri" w:hAnsi="Times New Roman" w:cs="Times New Roman"/>
          <w:i/>
          <w:sz w:val="24"/>
          <w:szCs w:val="24"/>
          <w:lang w:val="uk-UA"/>
        </w:rPr>
        <w:t>2</w:t>
      </w:r>
      <w:r w:rsidR="00761B93" w:rsidRPr="0028396E">
        <w:rPr>
          <w:rFonts w:ascii="Times New Roman" w:eastAsia="Calibri" w:hAnsi="Times New Roman" w:cs="Times New Roman"/>
          <w:sz w:val="24"/>
          <w:szCs w:val="24"/>
          <w:lang w:val="uk-UA"/>
        </w:rPr>
        <w:t xml:space="preserve"> – Проект договору</w:t>
      </w:r>
      <w:r w:rsidR="00F63379" w:rsidRPr="0028396E">
        <w:rPr>
          <w:rFonts w:ascii="Times New Roman" w:eastAsia="Calibri" w:hAnsi="Times New Roman" w:cs="Times New Roman"/>
          <w:sz w:val="24"/>
          <w:szCs w:val="24"/>
          <w:lang w:val="uk-UA"/>
        </w:rPr>
        <w:t>.</w:t>
      </w:r>
    </w:p>
    <w:p w:rsidR="009B51F6" w:rsidRPr="0028396E" w:rsidRDefault="00B842DC" w:rsidP="009B51F6">
      <w:pPr>
        <w:spacing w:after="0" w:line="240" w:lineRule="auto"/>
        <w:jc w:val="both"/>
        <w:rPr>
          <w:rFonts w:ascii="Times New Roman" w:eastAsia="Calibri" w:hAnsi="Times New Roman" w:cs="Times New Roman"/>
          <w:sz w:val="24"/>
          <w:szCs w:val="24"/>
          <w:lang w:val="uk-UA"/>
        </w:rPr>
      </w:pPr>
      <w:r w:rsidRPr="0028396E">
        <w:rPr>
          <w:rFonts w:ascii="Times New Roman" w:eastAsia="Calibri" w:hAnsi="Times New Roman" w:cs="Times New Roman"/>
          <w:i/>
          <w:sz w:val="24"/>
          <w:szCs w:val="24"/>
          <w:lang w:val="uk-UA"/>
        </w:rPr>
        <w:t xml:space="preserve">Додаток 3 </w:t>
      </w:r>
      <w:r w:rsidR="009B51F6" w:rsidRPr="0028396E">
        <w:rPr>
          <w:rFonts w:ascii="Times New Roman" w:eastAsia="Calibri" w:hAnsi="Times New Roman" w:cs="Times New Roman"/>
          <w:i/>
          <w:sz w:val="24"/>
          <w:szCs w:val="24"/>
          <w:lang w:val="uk-UA"/>
        </w:rPr>
        <w:t xml:space="preserve"> - </w:t>
      </w:r>
      <w:r w:rsidR="00CC1AC6" w:rsidRPr="0028396E">
        <w:rPr>
          <w:rFonts w:ascii="Times New Roman" w:eastAsia="Calibri" w:hAnsi="Times New Roman" w:cs="Times New Roman"/>
          <w:sz w:val="24"/>
          <w:szCs w:val="24"/>
          <w:lang w:val="uk-UA"/>
        </w:rPr>
        <w:t>Форма «Цінова пропозиція»</w:t>
      </w:r>
      <w:r w:rsidR="00761B93" w:rsidRPr="0028396E">
        <w:rPr>
          <w:rFonts w:ascii="Times New Roman" w:eastAsia="Calibri" w:hAnsi="Times New Roman" w:cs="Times New Roman"/>
          <w:sz w:val="24"/>
          <w:szCs w:val="24"/>
          <w:lang w:val="uk-UA"/>
        </w:rPr>
        <w:t>.</w:t>
      </w:r>
    </w:p>
    <w:p w:rsidR="00761B93" w:rsidRPr="0028396E" w:rsidRDefault="00761B93" w:rsidP="009B51F6">
      <w:pPr>
        <w:spacing w:after="0" w:line="240" w:lineRule="auto"/>
        <w:jc w:val="both"/>
        <w:rPr>
          <w:rFonts w:ascii="Times New Roman" w:eastAsia="Calibri" w:hAnsi="Times New Roman" w:cs="Times New Roman"/>
          <w:sz w:val="24"/>
          <w:szCs w:val="24"/>
          <w:highlight w:val="yellow"/>
          <w:lang w:val="uk-UA"/>
        </w:rPr>
      </w:pPr>
      <w:r w:rsidRPr="0028396E">
        <w:rPr>
          <w:rFonts w:ascii="Times New Roman" w:eastAsia="Calibri" w:hAnsi="Times New Roman" w:cs="Times New Roman"/>
          <w:i/>
          <w:sz w:val="24"/>
          <w:szCs w:val="24"/>
          <w:lang w:val="uk-UA"/>
        </w:rPr>
        <w:t xml:space="preserve">Додаток 4 - </w:t>
      </w:r>
      <w:r w:rsidR="00CE0C74" w:rsidRPr="0028396E">
        <w:rPr>
          <w:rFonts w:ascii="Times New Roman" w:hAnsi="Times New Roman"/>
          <w:sz w:val="24"/>
          <w:szCs w:val="24"/>
          <w:lang w:val="uk-UA"/>
        </w:rPr>
        <w:t>Кваліфікаційні критерії та вимоги до  учасників та спосіб їх підтвердження:учасник повинен надати в електронному (сканованому вигляді) документи</w:t>
      </w:r>
      <w:r w:rsidR="00B11AFC">
        <w:rPr>
          <w:rFonts w:ascii="Times New Roman" w:hAnsi="Times New Roman"/>
          <w:sz w:val="24"/>
          <w:szCs w:val="24"/>
          <w:lang w:val="uk-UA"/>
        </w:rPr>
        <w:t>.</w:t>
      </w:r>
    </w:p>
    <w:p w:rsidR="008860DF" w:rsidRPr="0028396E" w:rsidRDefault="00CF170A" w:rsidP="008860DF">
      <w:pPr>
        <w:spacing w:after="0" w:line="240" w:lineRule="auto"/>
        <w:jc w:val="both"/>
        <w:rPr>
          <w:rFonts w:ascii="Times New Roman" w:eastAsia="Calibri" w:hAnsi="Times New Roman" w:cs="Times New Roman"/>
          <w:b/>
          <w:i/>
          <w:sz w:val="24"/>
          <w:szCs w:val="24"/>
          <w:lang w:val="uk-UA"/>
        </w:rPr>
      </w:pPr>
      <w:r w:rsidRPr="0028396E">
        <w:rPr>
          <w:rFonts w:ascii="Times New Roman" w:eastAsia="Calibri" w:hAnsi="Times New Roman" w:cs="Times New Roman"/>
          <w:b/>
          <w:i/>
          <w:sz w:val="24"/>
          <w:szCs w:val="24"/>
          <w:lang w:val="uk-UA"/>
        </w:rPr>
        <w:tab/>
      </w:r>
      <w:r w:rsidRPr="0028396E">
        <w:rPr>
          <w:rFonts w:ascii="Times New Roman" w:eastAsia="Calibri" w:hAnsi="Times New Roman" w:cs="Times New Roman"/>
          <w:b/>
          <w:i/>
          <w:sz w:val="24"/>
          <w:szCs w:val="24"/>
          <w:lang w:val="uk-UA"/>
        </w:rPr>
        <w:tab/>
      </w:r>
      <w:r w:rsidRPr="0028396E">
        <w:rPr>
          <w:rFonts w:ascii="Times New Roman" w:eastAsia="Calibri" w:hAnsi="Times New Roman" w:cs="Times New Roman"/>
          <w:b/>
          <w:i/>
          <w:sz w:val="24"/>
          <w:szCs w:val="24"/>
          <w:lang w:val="uk-UA"/>
        </w:rPr>
        <w:tab/>
      </w:r>
      <w:r w:rsidRPr="0028396E">
        <w:rPr>
          <w:rFonts w:ascii="Times New Roman" w:eastAsia="Calibri" w:hAnsi="Times New Roman" w:cs="Times New Roman"/>
          <w:b/>
          <w:i/>
          <w:sz w:val="24"/>
          <w:szCs w:val="24"/>
          <w:lang w:val="uk-UA"/>
        </w:rPr>
        <w:tab/>
      </w:r>
      <w:r w:rsidRPr="0028396E">
        <w:rPr>
          <w:rFonts w:ascii="Times New Roman" w:eastAsia="Calibri" w:hAnsi="Times New Roman" w:cs="Times New Roman"/>
          <w:b/>
          <w:i/>
          <w:sz w:val="24"/>
          <w:szCs w:val="24"/>
          <w:lang w:val="uk-UA"/>
        </w:rPr>
        <w:tab/>
      </w:r>
      <w:r w:rsidRPr="0028396E">
        <w:rPr>
          <w:rFonts w:ascii="Times New Roman" w:eastAsia="Calibri" w:hAnsi="Times New Roman" w:cs="Times New Roman"/>
          <w:b/>
          <w:i/>
          <w:sz w:val="24"/>
          <w:szCs w:val="24"/>
          <w:lang w:val="uk-UA"/>
        </w:rPr>
        <w:tab/>
      </w:r>
      <w:r w:rsidRPr="0028396E">
        <w:rPr>
          <w:rFonts w:ascii="Times New Roman" w:eastAsia="Calibri" w:hAnsi="Times New Roman" w:cs="Times New Roman"/>
          <w:b/>
          <w:i/>
          <w:sz w:val="24"/>
          <w:szCs w:val="24"/>
          <w:lang w:val="uk-UA"/>
        </w:rPr>
        <w:tab/>
      </w:r>
      <w:r w:rsidRPr="0028396E">
        <w:rPr>
          <w:rFonts w:ascii="Times New Roman" w:eastAsia="Calibri" w:hAnsi="Times New Roman" w:cs="Times New Roman"/>
          <w:b/>
          <w:i/>
          <w:sz w:val="24"/>
          <w:szCs w:val="24"/>
          <w:lang w:val="uk-UA"/>
        </w:rPr>
        <w:tab/>
      </w:r>
      <w:r w:rsidRPr="0028396E">
        <w:rPr>
          <w:rFonts w:ascii="Times New Roman" w:eastAsia="Calibri" w:hAnsi="Times New Roman" w:cs="Times New Roman"/>
          <w:b/>
          <w:i/>
          <w:sz w:val="24"/>
          <w:szCs w:val="24"/>
          <w:lang w:val="uk-UA"/>
        </w:rPr>
        <w:tab/>
      </w:r>
    </w:p>
    <w:p w:rsidR="008860DF" w:rsidRPr="0028396E" w:rsidRDefault="008860DF" w:rsidP="008860DF">
      <w:pPr>
        <w:spacing w:after="0" w:line="240" w:lineRule="auto"/>
        <w:jc w:val="both"/>
        <w:rPr>
          <w:rFonts w:ascii="Times New Roman" w:eastAsia="Calibri" w:hAnsi="Times New Roman" w:cs="Times New Roman"/>
          <w:b/>
          <w:i/>
          <w:sz w:val="24"/>
          <w:szCs w:val="24"/>
          <w:lang w:val="uk-UA"/>
        </w:rPr>
      </w:pPr>
    </w:p>
    <w:p w:rsidR="008860DF" w:rsidRPr="0028396E" w:rsidRDefault="008860DF">
      <w:pPr>
        <w:rPr>
          <w:rFonts w:ascii="Times New Roman" w:eastAsia="Calibri" w:hAnsi="Times New Roman" w:cs="Times New Roman"/>
          <w:b/>
          <w:i/>
          <w:sz w:val="24"/>
          <w:szCs w:val="24"/>
          <w:lang w:val="uk-UA"/>
        </w:rPr>
      </w:pPr>
      <w:r w:rsidRPr="0028396E">
        <w:rPr>
          <w:rFonts w:ascii="Times New Roman" w:eastAsia="Calibri" w:hAnsi="Times New Roman" w:cs="Times New Roman"/>
          <w:b/>
          <w:i/>
          <w:sz w:val="24"/>
          <w:szCs w:val="24"/>
          <w:lang w:val="uk-UA"/>
        </w:rPr>
        <w:br w:type="page"/>
      </w:r>
    </w:p>
    <w:p w:rsidR="00612F87" w:rsidRPr="0028396E" w:rsidRDefault="00612F87" w:rsidP="008860DF">
      <w:pPr>
        <w:spacing w:after="0" w:line="240" w:lineRule="auto"/>
        <w:jc w:val="right"/>
        <w:rPr>
          <w:rFonts w:ascii="Times New Roman" w:eastAsia="Times New Roman" w:hAnsi="Times New Roman" w:cs="Times New Roman"/>
          <w:color w:val="1D1B11"/>
          <w:sz w:val="24"/>
          <w:szCs w:val="24"/>
          <w:highlight w:val="yellow"/>
          <w:lang w:val="uk-UA"/>
        </w:rPr>
      </w:pPr>
      <w:r w:rsidRPr="0028396E">
        <w:rPr>
          <w:rFonts w:ascii="Times New Roman" w:eastAsia="Calibri" w:hAnsi="Times New Roman" w:cs="Times New Roman"/>
          <w:b/>
          <w:i/>
          <w:sz w:val="24"/>
          <w:szCs w:val="24"/>
          <w:lang w:val="uk-UA"/>
        </w:rPr>
        <w:lastRenderedPageBreak/>
        <w:t xml:space="preserve">    Додаток 1</w:t>
      </w:r>
    </w:p>
    <w:p w:rsidR="00612F87" w:rsidRPr="0028396E" w:rsidRDefault="00612F87" w:rsidP="00612F87">
      <w:pPr>
        <w:pStyle w:val="Default"/>
        <w:jc w:val="right"/>
        <w:rPr>
          <w:bCs/>
          <w:i/>
        </w:rPr>
      </w:pPr>
      <w:r w:rsidRPr="0028396E">
        <w:rPr>
          <w:bCs/>
          <w:i/>
        </w:rPr>
        <w:t>до оголошення про проведення спрощеної закупівлі</w:t>
      </w:r>
    </w:p>
    <w:p w:rsidR="00612F87" w:rsidRPr="0028396E" w:rsidRDefault="00612F87" w:rsidP="00612F87">
      <w:pPr>
        <w:pStyle w:val="Default"/>
        <w:jc w:val="right"/>
        <w:rPr>
          <w:b/>
          <w:bCs/>
          <w:i/>
          <w:sz w:val="28"/>
          <w:szCs w:val="28"/>
        </w:rPr>
      </w:pPr>
    </w:p>
    <w:p w:rsidR="00612F87" w:rsidRPr="0028396E" w:rsidRDefault="00612F87" w:rsidP="00612F87">
      <w:pPr>
        <w:suppressAutoHyphens/>
        <w:spacing w:line="100" w:lineRule="atLeast"/>
        <w:jc w:val="center"/>
        <w:rPr>
          <w:rFonts w:ascii="Times New Roman" w:hAnsi="Times New Roman" w:cs="Times New Roman"/>
          <w:b/>
          <w:kern w:val="1"/>
          <w:sz w:val="28"/>
          <w:szCs w:val="28"/>
          <w:lang w:val="uk-UA" w:eastAsia="hi-IN" w:bidi="hi-IN"/>
        </w:rPr>
      </w:pPr>
      <w:r w:rsidRPr="0028396E">
        <w:rPr>
          <w:rFonts w:ascii="Times New Roman" w:hAnsi="Times New Roman" w:cs="Times New Roman"/>
          <w:b/>
          <w:sz w:val="28"/>
          <w:szCs w:val="28"/>
          <w:lang w:val="uk-UA"/>
        </w:rPr>
        <w:t>Інформація про технічні, якісні та інші характеристики предмета закупівлі.</w:t>
      </w:r>
    </w:p>
    <w:p w:rsidR="00102AE9" w:rsidRDefault="00612F87" w:rsidP="00612F87">
      <w:pPr>
        <w:tabs>
          <w:tab w:val="left" w:pos="9000"/>
        </w:tabs>
        <w:jc w:val="center"/>
        <w:rPr>
          <w:rFonts w:ascii="Times New Roman" w:eastAsia="Arial" w:hAnsi="Times New Roman" w:cs="Times New Roman"/>
          <w:b/>
          <w:bCs/>
          <w:lang w:val="uk-UA"/>
        </w:rPr>
      </w:pPr>
      <w:r w:rsidRPr="0028396E">
        <w:rPr>
          <w:rFonts w:ascii="Times New Roman" w:eastAsia="Arial" w:hAnsi="Times New Roman" w:cs="Times New Roman"/>
          <w:lang w:val="uk-UA"/>
        </w:rPr>
        <w:t xml:space="preserve">Предмет закупівлі: </w:t>
      </w:r>
      <w:r w:rsidRPr="0028396E">
        <w:rPr>
          <w:rFonts w:ascii="Times New Roman" w:eastAsia="Arial" w:hAnsi="Times New Roman" w:cs="Times New Roman"/>
          <w:b/>
          <w:lang w:val="uk-UA"/>
        </w:rPr>
        <w:t>код за</w:t>
      </w:r>
      <w:r w:rsidR="00EF2674">
        <w:rPr>
          <w:rFonts w:ascii="Times New Roman" w:eastAsia="Arial" w:hAnsi="Times New Roman" w:cs="Times New Roman"/>
          <w:b/>
          <w:lang w:val="uk-UA"/>
        </w:rPr>
        <w:t xml:space="preserve"> </w:t>
      </w:r>
      <w:proofErr w:type="spellStart"/>
      <w:r w:rsidRPr="0028396E">
        <w:rPr>
          <w:rFonts w:ascii="Times New Roman" w:eastAsia="Arial" w:hAnsi="Times New Roman" w:cs="Times New Roman"/>
          <w:b/>
          <w:bCs/>
          <w:lang w:val="uk-UA"/>
        </w:rPr>
        <w:t>ДК</w:t>
      </w:r>
      <w:proofErr w:type="spellEnd"/>
      <w:r w:rsidRPr="0028396E">
        <w:rPr>
          <w:rFonts w:ascii="Times New Roman" w:eastAsia="Arial" w:hAnsi="Times New Roman" w:cs="Times New Roman"/>
          <w:b/>
          <w:bCs/>
          <w:lang w:val="uk-UA"/>
        </w:rPr>
        <w:t xml:space="preserve"> 021:2015: </w:t>
      </w:r>
      <w:r w:rsidR="00A45290">
        <w:rPr>
          <w:rFonts w:ascii="Times New Roman" w:eastAsia="Arial" w:hAnsi="Times New Roman" w:cs="Times New Roman"/>
          <w:b/>
          <w:bCs/>
          <w:lang w:val="uk-UA"/>
        </w:rPr>
        <w:t>38421100-3 – Лічильники води</w:t>
      </w:r>
      <w:r w:rsidRPr="0028396E">
        <w:rPr>
          <w:rFonts w:ascii="Times New Roman" w:eastAsia="Arial" w:hAnsi="Times New Roman" w:cs="Times New Roman"/>
          <w:b/>
          <w:bCs/>
          <w:lang w:val="uk-UA"/>
        </w:rPr>
        <w:t xml:space="preserve">  </w:t>
      </w:r>
    </w:p>
    <w:p w:rsidR="00612F87" w:rsidRDefault="00612F87" w:rsidP="00612F87">
      <w:pPr>
        <w:tabs>
          <w:tab w:val="left" w:pos="9000"/>
        </w:tabs>
        <w:jc w:val="center"/>
        <w:rPr>
          <w:rFonts w:ascii="Times New Roman" w:eastAsia="Arial" w:hAnsi="Times New Roman" w:cs="Times New Roman"/>
          <w:b/>
          <w:bCs/>
          <w:lang w:val="uk-UA"/>
        </w:rPr>
      </w:pPr>
      <w:r w:rsidRPr="0028396E">
        <w:rPr>
          <w:rFonts w:ascii="Times New Roman" w:eastAsia="Arial" w:hAnsi="Times New Roman" w:cs="Times New Roman"/>
          <w:b/>
          <w:bCs/>
          <w:lang w:val="uk-UA"/>
        </w:rPr>
        <w:t>(</w:t>
      </w:r>
      <w:r w:rsidR="00A45290">
        <w:rPr>
          <w:rFonts w:ascii="Times New Roman" w:eastAsia="Arial" w:hAnsi="Times New Roman" w:cs="Times New Roman"/>
          <w:b/>
          <w:bCs/>
          <w:lang w:val="uk-UA"/>
        </w:rPr>
        <w:t>Лічильник води</w:t>
      </w:r>
      <w:r w:rsidR="00102AE9">
        <w:rPr>
          <w:rFonts w:ascii="Times New Roman" w:eastAsia="Arial" w:hAnsi="Times New Roman" w:cs="Times New Roman"/>
          <w:b/>
          <w:bCs/>
          <w:lang w:val="uk-UA"/>
        </w:rPr>
        <w:t xml:space="preserve"> </w:t>
      </w:r>
      <w:r w:rsidR="00102AE9">
        <w:rPr>
          <w:rFonts w:ascii="Times New Roman" w:hAnsi="Times New Roman" w:cs="Times New Roman"/>
          <w:b/>
          <w:sz w:val="24"/>
          <w:szCs w:val="24"/>
          <w:lang w:val="uk-UA"/>
        </w:rPr>
        <w:t>Ергомера-125БВ</w:t>
      </w:r>
      <w:r w:rsidR="00CB2127">
        <w:rPr>
          <w:rFonts w:ascii="Times New Roman" w:eastAsia="Arial" w:hAnsi="Times New Roman" w:cs="Times New Roman"/>
          <w:b/>
          <w:bCs/>
          <w:lang w:val="uk-UA"/>
        </w:rPr>
        <w:t xml:space="preserve"> 1</w:t>
      </w:r>
      <w:r w:rsidR="00246521">
        <w:rPr>
          <w:rFonts w:ascii="Times New Roman" w:eastAsia="Arial" w:hAnsi="Times New Roman" w:cs="Times New Roman"/>
          <w:b/>
          <w:bCs/>
          <w:lang w:val="uk-UA"/>
        </w:rPr>
        <w:t xml:space="preserve"> шт.</w:t>
      </w:r>
      <w:r w:rsidRPr="0028396E">
        <w:rPr>
          <w:rFonts w:ascii="Times New Roman" w:eastAsia="Arial" w:hAnsi="Times New Roman" w:cs="Times New Roman"/>
          <w:b/>
          <w:bCs/>
          <w:lang w:val="uk-UA"/>
        </w:rPr>
        <w:t>).</w:t>
      </w:r>
    </w:p>
    <w:p w:rsidR="00246521" w:rsidRPr="00246521" w:rsidRDefault="00246521" w:rsidP="00246521">
      <w:pPr>
        <w:tabs>
          <w:tab w:val="left" w:pos="3570"/>
        </w:tabs>
        <w:rPr>
          <w:rFonts w:ascii="Times New Roman" w:hAnsi="Times New Roman" w:cs="Times New Roman"/>
        </w:rPr>
      </w:pPr>
      <w:r w:rsidRPr="00246521">
        <w:rPr>
          <w:rFonts w:ascii="Times New Roman" w:hAnsi="Times New Roman" w:cs="Times New Roman"/>
        </w:rPr>
        <w:t xml:space="preserve">Доставка товару, </w:t>
      </w:r>
      <w:proofErr w:type="spellStart"/>
      <w:r w:rsidRPr="00246521">
        <w:rPr>
          <w:rFonts w:ascii="Times New Roman" w:hAnsi="Times New Roman" w:cs="Times New Roman"/>
        </w:rPr>
        <w:t>який</w:t>
      </w:r>
      <w:proofErr w:type="spellEnd"/>
      <w:r w:rsidRPr="00246521">
        <w:rPr>
          <w:rFonts w:ascii="Times New Roman" w:hAnsi="Times New Roman" w:cs="Times New Roman"/>
        </w:rPr>
        <w:t xml:space="preserve"> </w:t>
      </w:r>
      <w:proofErr w:type="spellStart"/>
      <w:r w:rsidRPr="00246521">
        <w:rPr>
          <w:rFonts w:ascii="Times New Roman" w:hAnsi="Times New Roman" w:cs="Times New Roman"/>
        </w:rPr>
        <w:t>є</w:t>
      </w:r>
      <w:proofErr w:type="spellEnd"/>
      <w:r w:rsidRPr="00246521">
        <w:rPr>
          <w:rFonts w:ascii="Times New Roman" w:hAnsi="Times New Roman" w:cs="Times New Roman"/>
        </w:rPr>
        <w:t xml:space="preserve"> предметом </w:t>
      </w:r>
      <w:proofErr w:type="spellStart"/>
      <w:r w:rsidRPr="00246521">
        <w:rPr>
          <w:rFonts w:ascii="Times New Roman" w:hAnsi="Times New Roman" w:cs="Times New Roman"/>
        </w:rPr>
        <w:t>цієї</w:t>
      </w:r>
      <w:proofErr w:type="spellEnd"/>
      <w:r w:rsidRPr="00246521">
        <w:rPr>
          <w:rFonts w:ascii="Times New Roman" w:hAnsi="Times New Roman" w:cs="Times New Roman"/>
        </w:rPr>
        <w:t xml:space="preserve"> </w:t>
      </w:r>
      <w:proofErr w:type="spellStart"/>
      <w:r w:rsidRPr="00246521">
        <w:rPr>
          <w:rFonts w:ascii="Times New Roman" w:hAnsi="Times New Roman" w:cs="Times New Roman"/>
        </w:rPr>
        <w:t>закупі</w:t>
      </w:r>
      <w:proofErr w:type="gramStart"/>
      <w:r w:rsidRPr="00246521">
        <w:rPr>
          <w:rFonts w:ascii="Times New Roman" w:hAnsi="Times New Roman" w:cs="Times New Roman"/>
        </w:rPr>
        <w:t>вл</w:t>
      </w:r>
      <w:proofErr w:type="gramEnd"/>
      <w:r w:rsidRPr="00246521">
        <w:rPr>
          <w:rFonts w:ascii="Times New Roman" w:hAnsi="Times New Roman" w:cs="Times New Roman"/>
        </w:rPr>
        <w:t>і</w:t>
      </w:r>
      <w:proofErr w:type="spellEnd"/>
      <w:r w:rsidRPr="00246521">
        <w:rPr>
          <w:rFonts w:ascii="Times New Roman" w:hAnsi="Times New Roman" w:cs="Times New Roman"/>
        </w:rPr>
        <w:t xml:space="preserve">, </w:t>
      </w:r>
      <w:proofErr w:type="spellStart"/>
      <w:r w:rsidRPr="00246521">
        <w:rPr>
          <w:rFonts w:ascii="Times New Roman" w:hAnsi="Times New Roman" w:cs="Times New Roman"/>
        </w:rPr>
        <w:t>здійснюється</w:t>
      </w:r>
      <w:proofErr w:type="spellEnd"/>
      <w:r w:rsidRPr="00246521">
        <w:rPr>
          <w:rFonts w:ascii="Times New Roman" w:hAnsi="Times New Roman" w:cs="Times New Roman"/>
        </w:rPr>
        <w:t xml:space="preserve"> за </w:t>
      </w:r>
      <w:proofErr w:type="spellStart"/>
      <w:r w:rsidRPr="00246521">
        <w:rPr>
          <w:rFonts w:ascii="Times New Roman" w:hAnsi="Times New Roman" w:cs="Times New Roman"/>
        </w:rPr>
        <w:t>рахунок</w:t>
      </w:r>
      <w:proofErr w:type="spellEnd"/>
      <w:r w:rsidRPr="00246521">
        <w:rPr>
          <w:rFonts w:ascii="Times New Roman" w:hAnsi="Times New Roman" w:cs="Times New Roman"/>
        </w:rPr>
        <w:t xml:space="preserve"> </w:t>
      </w:r>
      <w:proofErr w:type="spellStart"/>
      <w:r w:rsidRPr="00246521">
        <w:rPr>
          <w:rFonts w:ascii="Times New Roman" w:hAnsi="Times New Roman" w:cs="Times New Roman"/>
        </w:rPr>
        <w:t>переможця</w:t>
      </w:r>
      <w:proofErr w:type="spellEnd"/>
      <w:r w:rsidRPr="00246521">
        <w:rPr>
          <w:rFonts w:ascii="Times New Roman" w:hAnsi="Times New Roman" w:cs="Times New Roman"/>
        </w:rPr>
        <w:t xml:space="preserve">, </w:t>
      </w:r>
      <w:proofErr w:type="spellStart"/>
      <w:r w:rsidRPr="00246521">
        <w:rPr>
          <w:rFonts w:ascii="Times New Roman" w:hAnsi="Times New Roman" w:cs="Times New Roman"/>
        </w:rPr>
        <w:t>його</w:t>
      </w:r>
      <w:proofErr w:type="spellEnd"/>
      <w:r w:rsidRPr="00246521">
        <w:rPr>
          <w:rFonts w:ascii="Times New Roman" w:hAnsi="Times New Roman" w:cs="Times New Roman"/>
        </w:rPr>
        <w:t xml:space="preserve"> автотранспортом за </w:t>
      </w:r>
      <w:proofErr w:type="spellStart"/>
      <w:r w:rsidRPr="00246521">
        <w:rPr>
          <w:rFonts w:ascii="Times New Roman" w:hAnsi="Times New Roman" w:cs="Times New Roman"/>
        </w:rPr>
        <w:t>адресою</w:t>
      </w:r>
      <w:proofErr w:type="spellEnd"/>
      <w:r w:rsidRPr="00246521">
        <w:rPr>
          <w:rFonts w:ascii="Times New Roman" w:hAnsi="Times New Roman" w:cs="Times New Roman"/>
        </w:rPr>
        <w:t xml:space="preserve"> </w:t>
      </w:r>
      <w:proofErr w:type="spellStart"/>
      <w:r w:rsidRPr="00246521">
        <w:rPr>
          <w:rFonts w:ascii="Times New Roman" w:hAnsi="Times New Roman" w:cs="Times New Roman"/>
        </w:rPr>
        <w:t>замовника</w:t>
      </w:r>
      <w:proofErr w:type="spellEnd"/>
      <w:r w:rsidRPr="00246521">
        <w:rPr>
          <w:rFonts w:ascii="Times New Roman" w:hAnsi="Times New Roman" w:cs="Times New Roman"/>
        </w:rPr>
        <w:t xml:space="preserve">: </w:t>
      </w:r>
      <w:proofErr w:type="spellStart"/>
      <w:r w:rsidRPr="00246521">
        <w:rPr>
          <w:rFonts w:ascii="Times New Roman" w:hAnsi="Times New Roman" w:cs="Times New Roman"/>
        </w:rPr>
        <w:t>вул</w:t>
      </w:r>
      <w:proofErr w:type="spellEnd"/>
      <w:r w:rsidRPr="00246521">
        <w:rPr>
          <w:rFonts w:ascii="Times New Roman" w:hAnsi="Times New Roman" w:cs="Times New Roman"/>
        </w:rPr>
        <w:t xml:space="preserve">. </w:t>
      </w:r>
      <w:proofErr w:type="spellStart"/>
      <w:r w:rsidRPr="00246521">
        <w:rPr>
          <w:rFonts w:ascii="Times New Roman" w:hAnsi="Times New Roman" w:cs="Times New Roman"/>
        </w:rPr>
        <w:t>Грушевського</w:t>
      </w:r>
      <w:proofErr w:type="spellEnd"/>
      <w:r w:rsidRPr="00246521">
        <w:rPr>
          <w:rFonts w:ascii="Times New Roman" w:hAnsi="Times New Roman" w:cs="Times New Roman"/>
        </w:rPr>
        <w:t xml:space="preserve">, 68 </w:t>
      </w:r>
      <w:proofErr w:type="spellStart"/>
      <w:r w:rsidRPr="00246521">
        <w:rPr>
          <w:rFonts w:ascii="Times New Roman" w:hAnsi="Times New Roman" w:cs="Times New Roman"/>
        </w:rPr>
        <w:t>смт</w:t>
      </w:r>
      <w:proofErr w:type="spellEnd"/>
      <w:r w:rsidRPr="00246521">
        <w:rPr>
          <w:rFonts w:ascii="Times New Roman" w:hAnsi="Times New Roman" w:cs="Times New Roman"/>
        </w:rPr>
        <w:t xml:space="preserve">. </w:t>
      </w:r>
      <w:proofErr w:type="spellStart"/>
      <w:r w:rsidRPr="00246521">
        <w:rPr>
          <w:rFonts w:ascii="Times New Roman" w:hAnsi="Times New Roman" w:cs="Times New Roman"/>
        </w:rPr>
        <w:t>Володимирець</w:t>
      </w:r>
      <w:proofErr w:type="spellEnd"/>
      <w:r w:rsidRPr="00246521">
        <w:rPr>
          <w:rFonts w:ascii="Times New Roman" w:hAnsi="Times New Roman" w:cs="Times New Roman"/>
        </w:rPr>
        <w:t xml:space="preserve">, </w:t>
      </w:r>
      <w:proofErr w:type="spellStart"/>
      <w:r>
        <w:rPr>
          <w:rFonts w:ascii="Times New Roman" w:hAnsi="Times New Roman" w:cs="Times New Roman"/>
          <w:lang w:val="uk-UA"/>
        </w:rPr>
        <w:t>Вараський</w:t>
      </w:r>
      <w:proofErr w:type="spellEnd"/>
      <w:r>
        <w:rPr>
          <w:rFonts w:ascii="Times New Roman" w:hAnsi="Times New Roman" w:cs="Times New Roman"/>
          <w:lang w:val="uk-UA"/>
        </w:rPr>
        <w:t xml:space="preserve"> р-н. </w:t>
      </w:r>
      <w:proofErr w:type="spellStart"/>
      <w:proofErr w:type="gramStart"/>
      <w:r w:rsidRPr="00246521">
        <w:rPr>
          <w:rFonts w:ascii="Times New Roman" w:hAnsi="Times New Roman" w:cs="Times New Roman"/>
        </w:rPr>
        <w:t>Р</w:t>
      </w:r>
      <w:proofErr w:type="gramEnd"/>
      <w:r w:rsidRPr="00246521">
        <w:rPr>
          <w:rFonts w:ascii="Times New Roman" w:hAnsi="Times New Roman" w:cs="Times New Roman"/>
        </w:rPr>
        <w:t>івненська</w:t>
      </w:r>
      <w:proofErr w:type="spellEnd"/>
      <w:r w:rsidRPr="00246521">
        <w:rPr>
          <w:rFonts w:ascii="Times New Roman" w:hAnsi="Times New Roman" w:cs="Times New Roman"/>
        </w:rPr>
        <w:t xml:space="preserve"> обл. </w:t>
      </w:r>
      <w:proofErr w:type="spellStart"/>
      <w:r w:rsidRPr="00246521">
        <w:rPr>
          <w:rFonts w:ascii="Times New Roman" w:hAnsi="Times New Roman" w:cs="Times New Roman"/>
        </w:rPr>
        <w:t>або</w:t>
      </w:r>
      <w:proofErr w:type="spellEnd"/>
      <w:r w:rsidRPr="00246521">
        <w:rPr>
          <w:rFonts w:ascii="Times New Roman" w:hAnsi="Times New Roman" w:cs="Times New Roman"/>
        </w:rPr>
        <w:t xml:space="preserve"> </w:t>
      </w:r>
      <w:proofErr w:type="spellStart"/>
      <w:r w:rsidRPr="00246521">
        <w:rPr>
          <w:rFonts w:ascii="Times New Roman" w:hAnsi="Times New Roman" w:cs="Times New Roman"/>
        </w:rPr>
        <w:t>будь-якою</w:t>
      </w:r>
      <w:proofErr w:type="spellEnd"/>
      <w:r w:rsidRPr="00246521">
        <w:rPr>
          <w:rFonts w:ascii="Times New Roman" w:hAnsi="Times New Roman" w:cs="Times New Roman"/>
        </w:rPr>
        <w:t xml:space="preserve"> транспортною </w:t>
      </w:r>
      <w:proofErr w:type="spellStart"/>
      <w:r w:rsidRPr="00246521">
        <w:rPr>
          <w:rFonts w:ascii="Times New Roman" w:hAnsi="Times New Roman" w:cs="Times New Roman"/>
        </w:rPr>
        <w:t>компанією</w:t>
      </w:r>
      <w:proofErr w:type="spellEnd"/>
      <w:r w:rsidRPr="00246521">
        <w:rPr>
          <w:rFonts w:ascii="Times New Roman" w:hAnsi="Times New Roman" w:cs="Times New Roman"/>
        </w:rPr>
        <w:t xml:space="preserve"> </w:t>
      </w:r>
      <w:proofErr w:type="spellStart"/>
      <w:r w:rsidRPr="00246521">
        <w:rPr>
          <w:rFonts w:ascii="Times New Roman" w:hAnsi="Times New Roman" w:cs="Times New Roman"/>
        </w:rPr>
        <w:t>наявною</w:t>
      </w:r>
      <w:proofErr w:type="spellEnd"/>
      <w:r w:rsidRPr="00246521">
        <w:rPr>
          <w:rFonts w:ascii="Times New Roman" w:hAnsi="Times New Roman" w:cs="Times New Roman"/>
        </w:rPr>
        <w:t xml:space="preserve"> в </w:t>
      </w:r>
      <w:proofErr w:type="spellStart"/>
      <w:r w:rsidRPr="00246521">
        <w:rPr>
          <w:rFonts w:ascii="Times New Roman" w:hAnsi="Times New Roman" w:cs="Times New Roman"/>
        </w:rPr>
        <w:t>смт</w:t>
      </w:r>
      <w:proofErr w:type="spellEnd"/>
      <w:r w:rsidRPr="00246521">
        <w:rPr>
          <w:rFonts w:ascii="Times New Roman" w:hAnsi="Times New Roman" w:cs="Times New Roman"/>
        </w:rPr>
        <w:t xml:space="preserve">. </w:t>
      </w:r>
      <w:proofErr w:type="spellStart"/>
      <w:r w:rsidRPr="00246521">
        <w:rPr>
          <w:rFonts w:ascii="Times New Roman" w:hAnsi="Times New Roman" w:cs="Times New Roman"/>
        </w:rPr>
        <w:t>Володимирець</w:t>
      </w:r>
      <w:proofErr w:type="spellEnd"/>
      <w:r w:rsidRPr="00246521">
        <w:rPr>
          <w:rFonts w:ascii="Times New Roman" w:hAnsi="Times New Roman" w:cs="Times New Roman"/>
        </w:rPr>
        <w:t>,</w:t>
      </w:r>
      <w:r w:rsidR="00CB2127">
        <w:rPr>
          <w:rFonts w:ascii="Times New Roman" w:hAnsi="Times New Roman" w:cs="Times New Roman"/>
          <w:lang w:val="uk-UA"/>
        </w:rPr>
        <w:t xml:space="preserve"> </w:t>
      </w:r>
      <w:proofErr w:type="spellStart"/>
      <w:r>
        <w:rPr>
          <w:rFonts w:ascii="Times New Roman" w:hAnsi="Times New Roman" w:cs="Times New Roman"/>
          <w:lang w:val="uk-UA"/>
        </w:rPr>
        <w:t>Вараський</w:t>
      </w:r>
      <w:proofErr w:type="spellEnd"/>
      <w:r>
        <w:rPr>
          <w:rFonts w:ascii="Times New Roman" w:hAnsi="Times New Roman" w:cs="Times New Roman"/>
          <w:lang w:val="uk-UA"/>
        </w:rPr>
        <w:t xml:space="preserve"> р-н. </w:t>
      </w:r>
      <w:proofErr w:type="spellStart"/>
      <w:proofErr w:type="gramStart"/>
      <w:r w:rsidRPr="00246521">
        <w:rPr>
          <w:rFonts w:ascii="Times New Roman" w:hAnsi="Times New Roman" w:cs="Times New Roman"/>
        </w:rPr>
        <w:t>Р</w:t>
      </w:r>
      <w:proofErr w:type="gramEnd"/>
      <w:r w:rsidRPr="00246521">
        <w:rPr>
          <w:rFonts w:ascii="Times New Roman" w:hAnsi="Times New Roman" w:cs="Times New Roman"/>
        </w:rPr>
        <w:t>івненська</w:t>
      </w:r>
      <w:proofErr w:type="spellEnd"/>
      <w:r w:rsidRPr="00246521">
        <w:rPr>
          <w:rFonts w:ascii="Times New Roman" w:hAnsi="Times New Roman" w:cs="Times New Roman"/>
        </w:rPr>
        <w:t xml:space="preserve"> обл.</w:t>
      </w:r>
    </w:p>
    <w:p w:rsidR="00246521" w:rsidRPr="00246521" w:rsidRDefault="00246521" w:rsidP="00246521">
      <w:pPr>
        <w:rPr>
          <w:rFonts w:ascii="Times New Roman" w:hAnsi="Times New Roman" w:cs="Times New Roman"/>
          <w:b/>
          <w:bCs/>
        </w:rPr>
      </w:pPr>
      <w:r w:rsidRPr="00246521">
        <w:rPr>
          <w:rFonts w:ascii="Times New Roman" w:hAnsi="Times New Roman" w:cs="Times New Roman"/>
          <w:b/>
          <w:bCs/>
        </w:rPr>
        <w:t xml:space="preserve">УВАГА!!! </w:t>
      </w:r>
      <w:proofErr w:type="gramStart"/>
      <w:r w:rsidRPr="00246521">
        <w:rPr>
          <w:rFonts w:ascii="Times New Roman" w:hAnsi="Times New Roman" w:cs="Times New Roman"/>
          <w:b/>
          <w:bCs/>
        </w:rPr>
        <w:t>У</w:t>
      </w:r>
      <w:proofErr w:type="gramEnd"/>
      <w:r w:rsidRPr="00246521">
        <w:rPr>
          <w:rFonts w:ascii="Times New Roman" w:hAnsi="Times New Roman" w:cs="Times New Roman"/>
          <w:b/>
          <w:bCs/>
        </w:rPr>
        <w:t xml:space="preserve"> </w:t>
      </w:r>
      <w:proofErr w:type="spellStart"/>
      <w:proofErr w:type="gramStart"/>
      <w:r w:rsidRPr="00246521">
        <w:rPr>
          <w:rFonts w:ascii="Times New Roman" w:hAnsi="Times New Roman" w:cs="Times New Roman"/>
          <w:b/>
          <w:bCs/>
        </w:rPr>
        <w:t>раз</w:t>
      </w:r>
      <w:proofErr w:type="gramEnd"/>
      <w:r w:rsidRPr="00246521">
        <w:rPr>
          <w:rFonts w:ascii="Times New Roman" w:hAnsi="Times New Roman" w:cs="Times New Roman"/>
          <w:b/>
          <w:bCs/>
        </w:rPr>
        <w:t>і</w:t>
      </w:r>
      <w:proofErr w:type="spellEnd"/>
      <w:r w:rsidRPr="00246521">
        <w:rPr>
          <w:rFonts w:ascii="Times New Roman" w:hAnsi="Times New Roman" w:cs="Times New Roman"/>
          <w:b/>
          <w:bCs/>
        </w:rPr>
        <w:t xml:space="preserve"> </w:t>
      </w:r>
      <w:proofErr w:type="spellStart"/>
      <w:r w:rsidRPr="00246521">
        <w:rPr>
          <w:rFonts w:ascii="Times New Roman" w:hAnsi="Times New Roman" w:cs="Times New Roman"/>
          <w:b/>
          <w:bCs/>
        </w:rPr>
        <w:t>якщо</w:t>
      </w:r>
      <w:proofErr w:type="spellEnd"/>
      <w:r w:rsidRPr="00246521">
        <w:rPr>
          <w:rFonts w:ascii="Times New Roman" w:hAnsi="Times New Roman" w:cs="Times New Roman"/>
          <w:b/>
          <w:bCs/>
        </w:rPr>
        <w:t xml:space="preserve"> </w:t>
      </w:r>
      <w:proofErr w:type="spellStart"/>
      <w:r w:rsidRPr="00246521">
        <w:rPr>
          <w:rFonts w:ascii="Times New Roman" w:hAnsi="Times New Roman" w:cs="Times New Roman"/>
          <w:b/>
          <w:bCs/>
        </w:rPr>
        <w:t>найменування</w:t>
      </w:r>
      <w:proofErr w:type="spellEnd"/>
      <w:r w:rsidRPr="00246521">
        <w:rPr>
          <w:rFonts w:ascii="Times New Roman" w:hAnsi="Times New Roman" w:cs="Times New Roman"/>
          <w:b/>
          <w:bCs/>
        </w:rPr>
        <w:t xml:space="preserve"> </w:t>
      </w:r>
      <w:proofErr w:type="spellStart"/>
      <w:r w:rsidRPr="00246521">
        <w:rPr>
          <w:rFonts w:ascii="Times New Roman" w:hAnsi="Times New Roman" w:cs="Times New Roman"/>
          <w:b/>
          <w:bCs/>
        </w:rPr>
        <w:t>чи</w:t>
      </w:r>
      <w:proofErr w:type="spellEnd"/>
      <w:r w:rsidRPr="00246521">
        <w:rPr>
          <w:rFonts w:ascii="Times New Roman" w:hAnsi="Times New Roman" w:cs="Times New Roman"/>
          <w:b/>
          <w:bCs/>
        </w:rPr>
        <w:t xml:space="preserve"> </w:t>
      </w:r>
      <w:proofErr w:type="spellStart"/>
      <w:r w:rsidRPr="00246521">
        <w:rPr>
          <w:rFonts w:ascii="Times New Roman" w:hAnsi="Times New Roman" w:cs="Times New Roman"/>
          <w:b/>
          <w:bCs/>
        </w:rPr>
        <w:t>технічні</w:t>
      </w:r>
      <w:proofErr w:type="spellEnd"/>
      <w:r w:rsidRPr="00246521">
        <w:rPr>
          <w:rFonts w:ascii="Times New Roman" w:hAnsi="Times New Roman" w:cs="Times New Roman"/>
          <w:b/>
          <w:bCs/>
        </w:rPr>
        <w:t xml:space="preserve"> характеристики </w:t>
      </w:r>
      <w:proofErr w:type="spellStart"/>
      <w:r w:rsidRPr="00246521">
        <w:rPr>
          <w:rFonts w:ascii="Times New Roman" w:hAnsi="Times New Roman" w:cs="Times New Roman"/>
          <w:b/>
          <w:bCs/>
        </w:rPr>
        <w:t>мають</w:t>
      </w:r>
      <w:proofErr w:type="spellEnd"/>
      <w:r w:rsidRPr="00246521">
        <w:rPr>
          <w:rFonts w:ascii="Times New Roman" w:hAnsi="Times New Roman" w:cs="Times New Roman"/>
          <w:b/>
          <w:bCs/>
        </w:rPr>
        <w:t xml:space="preserve"> </w:t>
      </w:r>
      <w:proofErr w:type="spellStart"/>
      <w:r w:rsidRPr="00246521">
        <w:rPr>
          <w:rFonts w:ascii="Times New Roman" w:hAnsi="Times New Roman" w:cs="Times New Roman"/>
          <w:b/>
          <w:bCs/>
        </w:rPr>
        <w:t>посилання</w:t>
      </w:r>
      <w:proofErr w:type="spellEnd"/>
      <w:r w:rsidRPr="00246521">
        <w:rPr>
          <w:rFonts w:ascii="Times New Roman" w:hAnsi="Times New Roman" w:cs="Times New Roman"/>
          <w:b/>
          <w:bCs/>
        </w:rPr>
        <w:t xml:space="preserve"> на </w:t>
      </w:r>
      <w:proofErr w:type="spellStart"/>
      <w:r w:rsidRPr="00246521">
        <w:rPr>
          <w:rFonts w:ascii="Times New Roman" w:hAnsi="Times New Roman" w:cs="Times New Roman"/>
          <w:b/>
          <w:bCs/>
        </w:rPr>
        <w:t>конкретну</w:t>
      </w:r>
      <w:proofErr w:type="spellEnd"/>
      <w:r w:rsidRPr="00246521">
        <w:rPr>
          <w:rFonts w:ascii="Times New Roman" w:hAnsi="Times New Roman" w:cs="Times New Roman"/>
          <w:b/>
          <w:bCs/>
        </w:rPr>
        <w:t xml:space="preserve"> </w:t>
      </w:r>
      <w:proofErr w:type="spellStart"/>
      <w:r w:rsidRPr="00246521">
        <w:rPr>
          <w:rFonts w:ascii="Times New Roman" w:hAnsi="Times New Roman" w:cs="Times New Roman"/>
          <w:b/>
          <w:bCs/>
        </w:rPr>
        <w:t>торгівельну</w:t>
      </w:r>
      <w:proofErr w:type="spellEnd"/>
      <w:r w:rsidRPr="00246521">
        <w:rPr>
          <w:rFonts w:ascii="Times New Roman" w:hAnsi="Times New Roman" w:cs="Times New Roman"/>
          <w:b/>
          <w:bCs/>
        </w:rPr>
        <w:t xml:space="preserve"> марку, </w:t>
      </w:r>
      <w:proofErr w:type="spellStart"/>
      <w:r w:rsidRPr="00246521">
        <w:rPr>
          <w:rFonts w:ascii="Times New Roman" w:hAnsi="Times New Roman" w:cs="Times New Roman"/>
          <w:b/>
          <w:bCs/>
        </w:rPr>
        <w:t>фірму</w:t>
      </w:r>
      <w:proofErr w:type="spellEnd"/>
      <w:r w:rsidRPr="00246521">
        <w:rPr>
          <w:rFonts w:ascii="Times New Roman" w:hAnsi="Times New Roman" w:cs="Times New Roman"/>
          <w:b/>
          <w:bCs/>
        </w:rPr>
        <w:t xml:space="preserve">, патент </w:t>
      </w:r>
      <w:proofErr w:type="spellStart"/>
      <w:r w:rsidRPr="00246521">
        <w:rPr>
          <w:rFonts w:ascii="Times New Roman" w:hAnsi="Times New Roman" w:cs="Times New Roman"/>
          <w:b/>
          <w:bCs/>
        </w:rPr>
        <w:t>або</w:t>
      </w:r>
      <w:proofErr w:type="spellEnd"/>
      <w:r w:rsidRPr="00246521">
        <w:rPr>
          <w:rFonts w:ascii="Times New Roman" w:hAnsi="Times New Roman" w:cs="Times New Roman"/>
          <w:b/>
          <w:bCs/>
        </w:rPr>
        <w:t xml:space="preserve"> </w:t>
      </w:r>
      <w:proofErr w:type="spellStart"/>
      <w:r w:rsidRPr="00246521">
        <w:rPr>
          <w:rFonts w:ascii="Times New Roman" w:hAnsi="Times New Roman" w:cs="Times New Roman"/>
          <w:b/>
          <w:bCs/>
        </w:rPr>
        <w:t>виробника</w:t>
      </w:r>
      <w:proofErr w:type="spellEnd"/>
      <w:r w:rsidRPr="00246521">
        <w:rPr>
          <w:rFonts w:ascii="Times New Roman" w:hAnsi="Times New Roman" w:cs="Times New Roman"/>
          <w:b/>
          <w:bCs/>
        </w:rPr>
        <w:t xml:space="preserve"> </w:t>
      </w:r>
      <w:proofErr w:type="spellStart"/>
      <w:r w:rsidRPr="00246521">
        <w:rPr>
          <w:rFonts w:ascii="Times New Roman" w:hAnsi="Times New Roman" w:cs="Times New Roman"/>
          <w:b/>
          <w:bCs/>
        </w:rPr>
        <w:t>читати</w:t>
      </w:r>
      <w:proofErr w:type="spellEnd"/>
      <w:r w:rsidRPr="00246521">
        <w:rPr>
          <w:rFonts w:ascii="Times New Roman" w:hAnsi="Times New Roman" w:cs="Times New Roman"/>
          <w:b/>
          <w:bCs/>
        </w:rPr>
        <w:t xml:space="preserve"> у </w:t>
      </w:r>
      <w:proofErr w:type="spellStart"/>
      <w:r w:rsidRPr="00246521">
        <w:rPr>
          <w:rFonts w:ascii="Times New Roman" w:hAnsi="Times New Roman" w:cs="Times New Roman"/>
          <w:b/>
          <w:bCs/>
        </w:rPr>
        <w:t>редакції</w:t>
      </w:r>
      <w:proofErr w:type="spellEnd"/>
      <w:r w:rsidRPr="00246521">
        <w:rPr>
          <w:rFonts w:ascii="Times New Roman" w:hAnsi="Times New Roman" w:cs="Times New Roman"/>
          <w:b/>
          <w:bCs/>
        </w:rPr>
        <w:t xml:space="preserve"> «… </w:t>
      </w:r>
      <w:proofErr w:type="spellStart"/>
      <w:r w:rsidRPr="00246521">
        <w:rPr>
          <w:rFonts w:ascii="Times New Roman" w:hAnsi="Times New Roman" w:cs="Times New Roman"/>
          <w:b/>
          <w:bCs/>
        </w:rPr>
        <w:t>або</w:t>
      </w:r>
      <w:proofErr w:type="spellEnd"/>
      <w:r w:rsidRPr="00246521">
        <w:rPr>
          <w:rFonts w:ascii="Times New Roman" w:hAnsi="Times New Roman" w:cs="Times New Roman"/>
          <w:b/>
          <w:bCs/>
        </w:rPr>
        <w:t xml:space="preserve"> </w:t>
      </w:r>
      <w:proofErr w:type="spellStart"/>
      <w:r w:rsidRPr="00246521">
        <w:rPr>
          <w:rFonts w:ascii="Times New Roman" w:hAnsi="Times New Roman" w:cs="Times New Roman"/>
          <w:b/>
          <w:bCs/>
        </w:rPr>
        <w:t>еквівалент</w:t>
      </w:r>
      <w:proofErr w:type="spellEnd"/>
      <w:r w:rsidRPr="00246521">
        <w:rPr>
          <w:rFonts w:ascii="Times New Roman" w:hAnsi="Times New Roman" w:cs="Times New Roman"/>
          <w:b/>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5848"/>
        <w:gridCol w:w="1649"/>
        <w:gridCol w:w="1541"/>
      </w:tblGrid>
      <w:tr w:rsidR="00612F87" w:rsidRPr="0028396E" w:rsidTr="00612F87">
        <w:trPr>
          <w:trHeight w:val="135"/>
          <w:jc w:val="center"/>
        </w:trPr>
        <w:tc>
          <w:tcPr>
            <w:tcW w:w="454" w:type="dxa"/>
            <w:shd w:val="clear" w:color="auto" w:fill="auto"/>
          </w:tcPr>
          <w:p w:rsidR="00612F87" w:rsidRPr="0028396E" w:rsidRDefault="00612F87" w:rsidP="00612F87">
            <w:pPr>
              <w:spacing w:after="0" w:line="240" w:lineRule="auto"/>
              <w:rPr>
                <w:rFonts w:ascii="Times New Roman" w:hAnsi="Times New Roman" w:cs="Times New Roman"/>
                <w:b/>
                <w:bCs/>
                <w:lang w:val="uk-UA"/>
              </w:rPr>
            </w:pPr>
            <w:r w:rsidRPr="0028396E">
              <w:rPr>
                <w:rFonts w:ascii="Times New Roman" w:hAnsi="Times New Roman" w:cs="Times New Roman"/>
                <w:b/>
                <w:bCs/>
                <w:lang w:val="uk-UA"/>
              </w:rPr>
              <w:t>№</w:t>
            </w:r>
          </w:p>
        </w:tc>
        <w:tc>
          <w:tcPr>
            <w:tcW w:w="5848" w:type="dxa"/>
            <w:shd w:val="clear" w:color="auto" w:fill="auto"/>
          </w:tcPr>
          <w:p w:rsidR="00612F87" w:rsidRPr="0028396E" w:rsidRDefault="00612F87" w:rsidP="00612F87">
            <w:pPr>
              <w:spacing w:after="0" w:line="240" w:lineRule="auto"/>
              <w:rPr>
                <w:rFonts w:ascii="Times New Roman" w:hAnsi="Times New Roman" w:cs="Times New Roman"/>
                <w:shd w:val="clear" w:color="auto" w:fill="F1F1F1"/>
                <w:lang w:val="uk-UA"/>
              </w:rPr>
            </w:pPr>
            <w:r w:rsidRPr="0028396E">
              <w:rPr>
                <w:rFonts w:ascii="Times New Roman" w:hAnsi="Times New Roman" w:cs="Times New Roman"/>
                <w:b/>
                <w:bCs/>
                <w:lang w:val="uk-UA"/>
              </w:rPr>
              <w:t>Найменування</w:t>
            </w:r>
          </w:p>
        </w:tc>
        <w:tc>
          <w:tcPr>
            <w:tcW w:w="1649" w:type="dxa"/>
            <w:shd w:val="clear" w:color="auto" w:fill="auto"/>
          </w:tcPr>
          <w:p w:rsidR="00612F87" w:rsidRPr="0028396E" w:rsidRDefault="00612F87" w:rsidP="00612F87">
            <w:pPr>
              <w:spacing w:after="0" w:line="240" w:lineRule="auto"/>
              <w:jc w:val="center"/>
              <w:rPr>
                <w:rFonts w:ascii="Times New Roman" w:hAnsi="Times New Roman" w:cs="Times New Roman"/>
                <w:b/>
                <w:bCs/>
                <w:lang w:val="uk-UA"/>
              </w:rPr>
            </w:pPr>
            <w:r w:rsidRPr="0028396E">
              <w:rPr>
                <w:rFonts w:ascii="Times New Roman" w:hAnsi="Times New Roman" w:cs="Times New Roman"/>
                <w:b/>
                <w:bCs/>
                <w:lang w:val="uk-UA"/>
              </w:rPr>
              <w:t>Одиниці виміру</w:t>
            </w:r>
          </w:p>
        </w:tc>
        <w:tc>
          <w:tcPr>
            <w:tcW w:w="1541" w:type="dxa"/>
            <w:shd w:val="clear" w:color="auto" w:fill="auto"/>
          </w:tcPr>
          <w:p w:rsidR="00612F87" w:rsidRPr="0028396E" w:rsidRDefault="00612F87" w:rsidP="00612F87">
            <w:pPr>
              <w:spacing w:after="0" w:line="240" w:lineRule="auto"/>
              <w:ind w:right="-108"/>
              <w:jc w:val="center"/>
              <w:rPr>
                <w:rFonts w:ascii="Times New Roman" w:hAnsi="Times New Roman" w:cs="Times New Roman"/>
                <w:b/>
                <w:bCs/>
                <w:lang w:val="uk-UA"/>
              </w:rPr>
            </w:pPr>
            <w:r w:rsidRPr="0028396E">
              <w:rPr>
                <w:rFonts w:ascii="Times New Roman" w:hAnsi="Times New Roman" w:cs="Times New Roman"/>
                <w:b/>
                <w:bCs/>
                <w:lang w:val="uk-UA"/>
              </w:rPr>
              <w:t>Кількість</w:t>
            </w:r>
          </w:p>
        </w:tc>
      </w:tr>
      <w:tr w:rsidR="00612F87" w:rsidRPr="0028396E" w:rsidTr="00612F87">
        <w:trPr>
          <w:trHeight w:val="269"/>
          <w:jc w:val="center"/>
        </w:trPr>
        <w:tc>
          <w:tcPr>
            <w:tcW w:w="454" w:type="dxa"/>
            <w:shd w:val="clear" w:color="auto" w:fill="auto"/>
          </w:tcPr>
          <w:p w:rsidR="00612F87" w:rsidRPr="0028396E" w:rsidRDefault="00612F87" w:rsidP="00612F87">
            <w:pPr>
              <w:spacing w:after="0" w:line="240" w:lineRule="auto"/>
              <w:jc w:val="right"/>
              <w:rPr>
                <w:rFonts w:ascii="Times New Roman" w:hAnsi="Times New Roman" w:cs="Times New Roman"/>
                <w:lang w:val="uk-UA"/>
              </w:rPr>
            </w:pPr>
            <w:r w:rsidRPr="0028396E">
              <w:rPr>
                <w:rFonts w:ascii="Times New Roman" w:hAnsi="Times New Roman" w:cs="Times New Roman"/>
                <w:lang w:val="uk-UA"/>
              </w:rPr>
              <w:t>1</w:t>
            </w:r>
          </w:p>
        </w:tc>
        <w:tc>
          <w:tcPr>
            <w:tcW w:w="5848" w:type="dxa"/>
            <w:shd w:val="clear" w:color="auto" w:fill="auto"/>
          </w:tcPr>
          <w:p w:rsidR="00612F87" w:rsidRPr="0028396E" w:rsidRDefault="00A45290" w:rsidP="00CB2127">
            <w:pPr>
              <w:spacing w:after="0" w:line="240" w:lineRule="auto"/>
              <w:rPr>
                <w:rFonts w:ascii="Times New Roman" w:hAnsi="Times New Roman" w:cs="Times New Roman"/>
                <w:lang w:val="uk-UA"/>
              </w:rPr>
            </w:pPr>
            <w:r>
              <w:rPr>
                <w:rFonts w:ascii="Times New Roman" w:hAnsi="Times New Roman" w:cs="Times New Roman"/>
                <w:bCs/>
                <w:lang w:val="uk-UA"/>
              </w:rPr>
              <w:t xml:space="preserve">Лічильник </w:t>
            </w:r>
            <w:r w:rsidRPr="00102AE9">
              <w:rPr>
                <w:rFonts w:ascii="Times New Roman" w:hAnsi="Times New Roman" w:cs="Times New Roman"/>
                <w:bCs/>
                <w:lang w:val="uk-UA"/>
              </w:rPr>
              <w:t>води</w:t>
            </w:r>
            <w:r w:rsidR="00102AE9" w:rsidRPr="00102AE9">
              <w:rPr>
                <w:rFonts w:ascii="Times New Roman" w:hAnsi="Times New Roman" w:cs="Times New Roman"/>
                <w:bCs/>
                <w:lang w:val="uk-UA"/>
              </w:rPr>
              <w:t xml:space="preserve"> </w:t>
            </w:r>
            <w:r w:rsidR="00102AE9" w:rsidRPr="00102AE9">
              <w:rPr>
                <w:rFonts w:ascii="Times New Roman" w:hAnsi="Times New Roman" w:cs="Times New Roman"/>
                <w:sz w:val="24"/>
                <w:szCs w:val="24"/>
                <w:lang w:val="uk-UA"/>
              </w:rPr>
              <w:t>Ергомера-125БВ</w:t>
            </w:r>
          </w:p>
        </w:tc>
        <w:tc>
          <w:tcPr>
            <w:tcW w:w="1649" w:type="dxa"/>
            <w:shd w:val="clear" w:color="auto" w:fill="auto"/>
          </w:tcPr>
          <w:p w:rsidR="00612F87" w:rsidRPr="0028396E" w:rsidRDefault="00246521" w:rsidP="00612F87">
            <w:pPr>
              <w:spacing w:after="0" w:line="240" w:lineRule="auto"/>
              <w:jc w:val="center"/>
              <w:rPr>
                <w:rFonts w:ascii="Times New Roman" w:hAnsi="Times New Roman" w:cs="Times New Roman"/>
                <w:lang w:val="uk-UA"/>
              </w:rPr>
            </w:pPr>
            <w:r>
              <w:rPr>
                <w:rFonts w:ascii="Times New Roman" w:hAnsi="Times New Roman" w:cs="Times New Roman"/>
                <w:lang w:val="uk-UA"/>
              </w:rPr>
              <w:t>Шт.</w:t>
            </w:r>
          </w:p>
        </w:tc>
        <w:tc>
          <w:tcPr>
            <w:tcW w:w="1541" w:type="dxa"/>
            <w:shd w:val="clear" w:color="auto" w:fill="auto"/>
          </w:tcPr>
          <w:p w:rsidR="00612F87" w:rsidRPr="0028396E" w:rsidRDefault="00CB2127" w:rsidP="00612F87">
            <w:pPr>
              <w:spacing w:after="0" w:line="240" w:lineRule="auto"/>
              <w:jc w:val="center"/>
              <w:rPr>
                <w:rFonts w:ascii="Times New Roman" w:hAnsi="Times New Roman" w:cs="Times New Roman"/>
                <w:lang w:val="uk-UA"/>
              </w:rPr>
            </w:pPr>
            <w:r>
              <w:rPr>
                <w:rFonts w:ascii="Times New Roman" w:hAnsi="Times New Roman" w:cs="Times New Roman"/>
                <w:lang w:val="uk-UA"/>
              </w:rPr>
              <w:t>1</w:t>
            </w:r>
          </w:p>
        </w:tc>
      </w:tr>
    </w:tbl>
    <w:p w:rsidR="00CB2127" w:rsidRDefault="00CB2127" w:rsidP="00973010">
      <w:pPr>
        <w:tabs>
          <w:tab w:val="left" w:pos="0"/>
        </w:tabs>
        <w:jc w:val="center"/>
        <w:rPr>
          <w:rFonts w:ascii="Times New Roman" w:hAnsi="Times New Roman" w:cs="Times New Roman"/>
          <w:b/>
          <w:sz w:val="24"/>
          <w:szCs w:val="24"/>
          <w:lang w:val="uk-UA"/>
        </w:rPr>
      </w:pPr>
    </w:p>
    <w:p w:rsidR="00973010" w:rsidRPr="00973010" w:rsidRDefault="00973010" w:rsidP="00973010">
      <w:pPr>
        <w:tabs>
          <w:tab w:val="left" w:pos="0"/>
        </w:tabs>
        <w:jc w:val="center"/>
        <w:rPr>
          <w:rFonts w:ascii="Times New Roman" w:hAnsi="Times New Roman" w:cs="Times New Roman"/>
          <w:b/>
          <w:sz w:val="24"/>
          <w:szCs w:val="24"/>
        </w:rPr>
      </w:pPr>
      <w:proofErr w:type="spellStart"/>
      <w:r w:rsidRPr="00973010">
        <w:rPr>
          <w:rFonts w:ascii="Times New Roman" w:hAnsi="Times New Roman" w:cs="Times New Roman"/>
          <w:b/>
          <w:sz w:val="24"/>
          <w:szCs w:val="24"/>
        </w:rPr>
        <w:t>Технічні</w:t>
      </w:r>
      <w:proofErr w:type="spellEnd"/>
      <w:r w:rsidRPr="00973010">
        <w:rPr>
          <w:rFonts w:ascii="Times New Roman" w:hAnsi="Times New Roman" w:cs="Times New Roman"/>
          <w:b/>
          <w:sz w:val="24"/>
          <w:szCs w:val="24"/>
        </w:rPr>
        <w:t xml:space="preserve"> </w:t>
      </w:r>
      <w:r w:rsidR="009D39D2">
        <w:rPr>
          <w:rFonts w:ascii="Times New Roman" w:hAnsi="Times New Roman" w:cs="Times New Roman"/>
          <w:b/>
          <w:sz w:val="24"/>
          <w:szCs w:val="24"/>
          <w:lang w:val="uk-UA"/>
        </w:rPr>
        <w:t xml:space="preserve">та інші </w:t>
      </w:r>
      <w:r w:rsidRPr="00973010">
        <w:rPr>
          <w:rFonts w:ascii="Times New Roman" w:hAnsi="Times New Roman" w:cs="Times New Roman"/>
          <w:b/>
          <w:sz w:val="24"/>
          <w:szCs w:val="24"/>
        </w:rPr>
        <w:t xml:space="preserve">характеристики </w:t>
      </w:r>
      <w:r w:rsidRPr="00973010">
        <w:rPr>
          <w:rFonts w:ascii="Times New Roman" w:hAnsi="Times New Roman" w:cs="Times New Roman"/>
          <w:b/>
          <w:sz w:val="24"/>
          <w:szCs w:val="24"/>
          <w:lang w:val="uk-UA"/>
        </w:rPr>
        <w:t>насоса глибинного</w:t>
      </w:r>
    </w:p>
    <w:p w:rsidR="00973010" w:rsidRPr="009D39D2" w:rsidRDefault="00973010" w:rsidP="00973010">
      <w:pPr>
        <w:widowControl w:val="0"/>
        <w:numPr>
          <w:ilvl w:val="0"/>
          <w:numId w:val="17"/>
        </w:numPr>
        <w:autoSpaceDE w:val="0"/>
        <w:spacing w:after="0" w:line="252" w:lineRule="exact"/>
        <w:ind w:right="85"/>
        <w:rPr>
          <w:rFonts w:ascii="Times New Roman" w:hAnsi="Times New Roman" w:cs="Times New Roman"/>
          <w:sz w:val="24"/>
          <w:szCs w:val="24"/>
        </w:rPr>
      </w:pPr>
      <w:proofErr w:type="spellStart"/>
      <w:r w:rsidRPr="009D39D2">
        <w:rPr>
          <w:rFonts w:ascii="Times New Roman" w:hAnsi="Times New Roman" w:cs="Times New Roman"/>
          <w:sz w:val="24"/>
          <w:szCs w:val="24"/>
        </w:rPr>
        <w:t>Призначення</w:t>
      </w:r>
      <w:proofErr w:type="spellEnd"/>
      <w:r w:rsidRPr="009D39D2">
        <w:rPr>
          <w:rFonts w:ascii="Times New Roman" w:hAnsi="Times New Roman" w:cs="Times New Roman"/>
          <w:sz w:val="24"/>
          <w:szCs w:val="24"/>
        </w:rPr>
        <w:t xml:space="preserve"> </w:t>
      </w:r>
      <w:proofErr w:type="spellStart"/>
      <w:r w:rsidRPr="009D39D2">
        <w:rPr>
          <w:rFonts w:ascii="Times New Roman" w:hAnsi="Times New Roman" w:cs="Times New Roman"/>
          <w:sz w:val="24"/>
          <w:szCs w:val="24"/>
        </w:rPr>
        <w:t>виробу</w:t>
      </w:r>
      <w:proofErr w:type="spellEnd"/>
    </w:p>
    <w:p w:rsidR="00973010" w:rsidRPr="00CB2127" w:rsidRDefault="00A45290" w:rsidP="00973010">
      <w:pPr>
        <w:widowControl w:val="0"/>
        <w:autoSpaceDE w:val="0"/>
        <w:spacing w:line="252" w:lineRule="exact"/>
        <w:ind w:left="360" w:right="85"/>
        <w:rPr>
          <w:rFonts w:ascii="Times New Roman" w:hAnsi="Times New Roman" w:cs="Times New Roman"/>
          <w:sz w:val="24"/>
          <w:szCs w:val="24"/>
          <w:lang w:val="uk-UA"/>
        </w:rPr>
      </w:pPr>
      <w:r>
        <w:rPr>
          <w:rFonts w:ascii="Times New Roman" w:hAnsi="Times New Roman" w:cs="Times New Roman"/>
          <w:b/>
          <w:sz w:val="24"/>
          <w:szCs w:val="24"/>
          <w:lang w:val="uk-UA"/>
        </w:rPr>
        <w:t>Лічильник води</w:t>
      </w:r>
      <w:r w:rsidR="00973010" w:rsidRPr="00973010">
        <w:rPr>
          <w:rFonts w:ascii="Times New Roman" w:hAnsi="Times New Roman" w:cs="Times New Roman"/>
          <w:b/>
          <w:sz w:val="24"/>
          <w:szCs w:val="24"/>
        </w:rPr>
        <w:t>:</w:t>
      </w:r>
      <w:r w:rsidR="00973010" w:rsidRPr="00973010">
        <w:rPr>
          <w:rFonts w:ascii="Times New Roman" w:hAnsi="Times New Roman" w:cs="Times New Roman"/>
          <w:sz w:val="24"/>
          <w:szCs w:val="24"/>
        </w:rPr>
        <w:t xml:space="preserve"> </w:t>
      </w:r>
      <w:proofErr w:type="spellStart"/>
      <w:r w:rsidR="00973010" w:rsidRPr="00973010">
        <w:rPr>
          <w:rFonts w:ascii="Times New Roman" w:hAnsi="Times New Roman" w:cs="Times New Roman"/>
          <w:sz w:val="24"/>
          <w:szCs w:val="24"/>
        </w:rPr>
        <w:t>призначений</w:t>
      </w:r>
      <w:proofErr w:type="spellEnd"/>
      <w:r w:rsidR="00973010" w:rsidRPr="00973010">
        <w:rPr>
          <w:rFonts w:ascii="Times New Roman" w:hAnsi="Times New Roman" w:cs="Times New Roman"/>
          <w:sz w:val="24"/>
          <w:szCs w:val="24"/>
        </w:rPr>
        <w:t xml:space="preserve"> для </w:t>
      </w:r>
      <w:r>
        <w:rPr>
          <w:rFonts w:ascii="Times New Roman" w:hAnsi="Times New Roman" w:cs="Times New Roman"/>
          <w:sz w:val="24"/>
          <w:szCs w:val="24"/>
          <w:lang w:val="uk-UA"/>
        </w:rPr>
        <w:t>обліку</w:t>
      </w:r>
      <w:r w:rsidR="00CB2127">
        <w:rPr>
          <w:rFonts w:ascii="Times New Roman" w:hAnsi="Times New Roman" w:cs="Times New Roman"/>
          <w:sz w:val="24"/>
          <w:szCs w:val="24"/>
          <w:lang w:val="uk-UA"/>
        </w:rPr>
        <w:t xml:space="preserve"> стічних вод.</w:t>
      </w:r>
    </w:p>
    <w:p w:rsidR="00CB2127" w:rsidRPr="00CB2127" w:rsidRDefault="00CB2127" w:rsidP="00CB2127">
      <w:pPr>
        <w:pStyle w:val="a3"/>
        <w:numPr>
          <w:ilvl w:val="0"/>
          <w:numId w:val="18"/>
        </w:numPr>
        <w:spacing w:after="0" w:line="240" w:lineRule="auto"/>
        <w:rPr>
          <w:rFonts w:ascii="Times New Roman" w:hAnsi="Times New Roman"/>
        </w:rPr>
      </w:pPr>
      <w:proofErr w:type="spellStart"/>
      <w:r w:rsidRPr="00CB2127">
        <w:rPr>
          <w:rFonts w:ascii="Times New Roman" w:hAnsi="Times New Roman"/>
        </w:rPr>
        <w:t>Вимоги</w:t>
      </w:r>
      <w:proofErr w:type="spellEnd"/>
      <w:r w:rsidRPr="00CB2127">
        <w:rPr>
          <w:rFonts w:ascii="Times New Roman" w:hAnsi="Times New Roman"/>
        </w:rPr>
        <w:t xml:space="preserve"> до </w:t>
      </w:r>
      <w:proofErr w:type="gramStart"/>
      <w:r w:rsidR="00A45290">
        <w:rPr>
          <w:rFonts w:ascii="Times New Roman" w:hAnsi="Times New Roman"/>
          <w:lang w:val="uk-UA"/>
        </w:rPr>
        <w:t>л</w:t>
      </w:r>
      <w:proofErr w:type="gramEnd"/>
      <w:r w:rsidR="00A45290">
        <w:rPr>
          <w:rFonts w:ascii="Times New Roman" w:hAnsi="Times New Roman"/>
          <w:lang w:val="uk-UA"/>
        </w:rPr>
        <w:t>ічильника води</w:t>
      </w:r>
      <w:r w:rsidRPr="00CB2127">
        <w:rPr>
          <w:rFonts w:ascii="Times New Roman" w:hAnsi="Times New Roman"/>
        </w:rPr>
        <w:t>:</w:t>
      </w:r>
    </w:p>
    <w:p w:rsidR="00FC4981" w:rsidRPr="008145D2" w:rsidRDefault="00FC4981" w:rsidP="00CB2127">
      <w:pPr>
        <w:pStyle w:val="a3"/>
        <w:widowControl w:val="0"/>
        <w:autoSpaceDE w:val="0"/>
        <w:spacing w:line="252" w:lineRule="exact"/>
        <w:ind w:right="85"/>
        <w:rPr>
          <w:rFonts w:ascii="Times New Roman" w:hAnsi="Times New Roman" w:cs="Times New Roman"/>
          <w:sz w:val="16"/>
          <w:szCs w:val="16"/>
          <w:lang w:val="uk-UA"/>
        </w:rPr>
      </w:pPr>
    </w:p>
    <w:p w:rsidR="00A45290" w:rsidRDefault="0008388E" w:rsidP="00CB2127">
      <w:pPr>
        <w:pStyle w:val="a3"/>
        <w:widowControl w:val="0"/>
        <w:autoSpaceDE w:val="0"/>
        <w:spacing w:line="252" w:lineRule="exact"/>
        <w:ind w:right="85"/>
        <w:rPr>
          <w:rFonts w:ascii="Times New Roman" w:hAnsi="Times New Roman" w:cs="Times New Roman"/>
          <w:sz w:val="24"/>
          <w:szCs w:val="24"/>
          <w:lang w:val="uk-UA"/>
        </w:rPr>
      </w:pPr>
      <w:r>
        <w:rPr>
          <w:rFonts w:ascii="Times New Roman" w:hAnsi="Times New Roman" w:cs="Times New Roman"/>
          <w:sz w:val="24"/>
          <w:szCs w:val="24"/>
          <w:lang w:val="uk-UA"/>
        </w:rPr>
        <w:t>Лічильник води Ергомера-125БВ-Ду150/В1/30/0,9МПа/50</w:t>
      </w:r>
      <w:r>
        <w:rPr>
          <w:rFonts w:ascii="Times New Roman" w:hAnsi="Times New Roman" w:cs="Times New Roman"/>
          <w:sz w:val="24"/>
          <w:szCs w:val="24"/>
          <w:vertAlign w:val="superscript"/>
          <w:lang w:val="uk-UA"/>
        </w:rPr>
        <w:t>0</w:t>
      </w:r>
      <w:r w:rsidR="003624A8">
        <w:rPr>
          <w:rFonts w:ascii="Times New Roman" w:hAnsi="Times New Roman" w:cs="Times New Roman"/>
          <w:sz w:val="24"/>
          <w:szCs w:val="24"/>
          <w:lang w:val="uk-UA"/>
        </w:rPr>
        <w:t>С/Ст20-И0Д0Т0-RS232/Eth-C-R-GSM-KMG-Z</w:t>
      </w:r>
    </w:p>
    <w:p w:rsidR="003624A8" w:rsidRDefault="003624A8" w:rsidP="00CB2127">
      <w:pPr>
        <w:pStyle w:val="a3"/>
        <w:widowControl w:val="0"/>
        <w:autoSpaceDE w:val="0"/>
        <w:spacing w:line="252" w:lineRule="exact"/>
        <w:ind w:right="85"/>
        <w:rPr>
          <w:rFonts w:ascii="Times New Roman" w:hAnsi="Times New Roman" w:cs="Times New Roman"/>
          <w:sz w:val="24"/>
          <w:szCs w:val="24"/>
          <w:lang w:val="uk-UA"/>
        </w:rPr>
      </w:pPr>
      <w:r>
        <w:rPr>
          <w:rFonts w:ascii="Times New Roman" w:hAnsi="Times New Roman" w:cs="Times New Roman"/>
          <w:sz w:val="24"/>
          <w:szCs w:val="24"/>
          <w:lang w:val="uk-UA"/>
        </w:rPr>
        <w:t>У складі: перетворювач вимірювальний з RS232/</w:t>
      </w:r>
      <w:proofErr w:type="spellStart"/>
      <w:r>
        <w:rPr>
          <w:rFonts w:ascii="Times New Roman" w:hAnsi="Times New Roman" w:cs="Times New Roman"/>
          <w:sz w:val="24"/>
          <w:szCs w:val="24"/>
          <w:lang w:val="uk-UA"/>
        </w:rPr>
        <w:t>Eth</w:t>
      </w:r>
      <w:proofErr w:type="spellEnd"/>
      <w:r w:rsidRPr="003624A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1 </w:t>
      </w:r>
      <w:proofErr w:type="spellStart"/>
      <w:r>
        <w:rPr>
          <w:rFonts w:ascii="Times New Roman" w:hAnsi="Times New Roman" w:cs="Times New Roman"/>
          <w:sz w:val="24"/>
          <w:szCs w:val="24"/>
          <w:lang w:val="uk-UA"/>
        </w:rPr>
        <w:t>шт</w:t>
      </w:r>
      <w:proofErr w:type="spellEnd"/>
      <w:r>
        <w:rPr>
          <w:rFonts w:ascii="Times New Roman" w:hAnsi="Times New Roman" w:cs="Times New Roman"/>
          <w:sz w:val="24"/>
          <w:szCs w:val="24"/>
          <w:lang w:val="uk-UA"/>
        </w:rPr>
        <w:t>;</w:t>
      </w:r>
    </w:p>
    <w:p w:rsidR="003624A8" w:rsidRDefault="003624A8" w:rsidP="00CB2127">
      <w:pPr>
        <w:pStyle w:val="a3"/>
        <w:widowControl w:val="0"/>
        <w:autoSpaceDE w:val="0"/>
        <w:spacing w:line="252" w:lineRule="exact"/>
        <w:ind w:right="85"/>
        <w:rPr>
          <w:rFonts w:ascii="Times New Roman" w:hAnsi="Times New Roman" w:cs="Times New Roman"/>
          <w:sz w:val="24"/>
          <w:szCs w:val="24"/>
          <w:lang w:val="uk-UA"/>
        </w:rPr>
      </w:pPr>
      <w:proofErr w:type="spellStart"/>
      <w:r>
        <w:rPr>
          <w:rFonts w:ascii="Times New Roman" w:hAnsi="Times New Roman" w:cs="Times New Roman"/>
          <w:sz w:val="24"/>
          <w:szCs w:val="24"/>
          <w:lang w:val="uk-UA"/>
        </w:rPr>
        <w:t>витратомірний</w:t>
      </w:r>
      <w:proofErr w:type="spellEnd"/>
      <w:r>
        <w:rPr>
          <w:rFonts w:ascii="Times New Roman" w:hAnsi="Times New Roman" w:cs="Times New Roman"/>
          <w:sz w:val="24"/>
          <w:szCs w:val="24"/>
          <w:lang w:val="uk-UA"/>
        </w:rPr>
        <w:t xml:space="preserve"> пристрій Ду150 – 1 </w:t>
      </w:r>
      <w:proofErr w:type="spellStart"/>
      <w:r>
        <w:rPr>
          <w:rFonts w:ascii="Times New Roman" w:hAnsi="Times New Roman" w:cs="Times New Roman"/>
          <w:sz w:val="24"/>
          <w:szCs w:val="24"/>
          <w:lang w:val="uk-UA"/>
        </w:rPr>
        <w:t>компл</w:t>
      </w:r>
      <w:proofErr w:type="spellEnd"/>
      <w:r>
        <w:rPr>
          <w:rFonts w:ascii="Times New Roman" w:hAnsi="Times New Roman" w:cs="Times New Roman"/>
          <w:sz w:val="24"/>
          <w:szCs w:val="24"/>
          <w:lang w:val="uk-UA"/>
        </w:rPr>
        <w:t xml:space="preserve">, кабель зв’язку 30 метрів – 2 </w:t>
      </w:r>
      <w:proofErr w:type="spellStart"/>
      <w:r>
        <w:rPr>
          <w:rFonts w:ascii="Times New Roman" w:hAnsi="Times New Roman" w:cs="Times New Roman"/>
          <w:sz w:val="24"/>
          <w:szCs w:val="24"/>
          <w:lang w:val="uk-UA"/>
        </w:rPr>
        <w:t>шт</w:t>
      </w:r>
      <w:proofErr w:type="spellEnd"/>
      <w:r>
        <w:rPr>
          <w:rFonts w:ascii="Times New Roman" w:hAnsi="Times New Roman" w:cs="Times New Roman"/>
          <w:sz w:val="24"/>
          <w:szCs w:val="24"/>
          <w:lang w:val="uk-UA"/>
        </w:rPr>
        <w:t xml:space="preserve">; </w:t>
      </w:r>
    </w:p>
    <w:p w:rsidR="003624A8" w:rsidRDefault="003624A8" w:rsidP="00CB2127">
      <w:pPr>
        <w:pStyle w:val="a3"/>
        <w:widowControl w:val="0"/>
        <w:autoSpaceDE w:val="0"/>
        <w:spacing w:line="252" w:lineRule="exact"/>
        <w:ind w:right="85"/>
        <w:rPr>
          <w:rFonts w:ascii="Times New Roman" w:hAnsi="Times New Roman" w:cs="Times New Roman"/>
          <w:sz w:val="24"/>
          <w:szCs w:val="24"/>
          <w:lang w:val="uk-UA"/>
        </w:rPr>
      </w:pPr>
      <w:r>
        <w:rPr>
          <w:rFonts w:ascii="Times New Roman" w:hAnsi="Times New Roman" w:cs="Times New Roman"/>
          <w:sz w:val="24"/>
          <w:szCs w:val="24"/>
          <w:lang w:val="uk-UA"/>
        </w:rPr>
        <w:t xml:space="preserve">шафа захисна з обв’язкою та модемом – 1 </w:t>
      </w:r>
      <w:proofErr w:type="spellStart"/>
      <w:r>
        <w:rPr>
          <w:rFonts w:ascii="Times New Roman" w:hAnsi="Times New Roman" w:cs="Times New Roman"/>
          <w:sz w:val="24"/>
          <w:szCs w:val="24"/>
          <w:lang w:val="uk-UA"/>
        </w:rPr>
        <w:t>компл</w:t>
      </w:r>
      <w:proofErr w:type="spellEnd"/>
      <w:r>
        <w:rPr>
          <w:rFonts w:ascii="Times New Roman" w:hAnsi="Times New Roman" w:cs="Times New Roman"/>
          <w:sz w:val="24"/>
          <w:szCs w:val="24"/>
          <w:lang w:val="uk-UA"/>
        </w:rPr>
        <w:t>.</w:t>
      </w:r>
    </w:p>
    <w:p w:rsidR="003624A8" w:rsidRDefault="003624A8" w:rsidP="00CB2127">
      <w:pPr>
        <w:pStyle w:val="a3"/>
        <w:widowControl w:val="0"/>
        <w:autoSpaceDE w:val="0"/>
        <w:spacing w:line="252" w:lineRule="exact"/>
        <w:ind w:right="85"/>
        <w:rPr>
          <w:rFonts w:ascii="Times New Roman" w:hAnsi="Times New Roman" w:cs="Times New Roman"/>
          <w:sz w:val="24"/>
          <w:szCs w:val="24"/>
          <w:lang w:val="uk-UA"/>
        </w:rPr>
      </w:pPr>
    </w:p>
    <w:p w:rsidR="003624A8" w:rsidRDefault="003624A8" w:rsidP="00CB2127">
      <w:pPr>
        <w:pStyle w:val="a3"/>
        <w:widowControl w:val="0"/>
        <w:autoSpaceDE w:val="0"/>
        <w:spacing w:line="252" w:lineRule="exact"/>
        <w:ind w:right="85"/>
        <w:rPr>
          <w:rFonts w:ascii="Times New Roman" w:hAnsi="Times New Roman" w:cs="Times New Roman"/>
          <w:sz w:val="24"/>
          <w:szCs w:val="24"/>
          <w:lang w:val="uk-UA"/>
        </w:rPr>
      </w:pPr>
      <w:r>
        <w:rPr>
          <w:rFonts w:ascii="Times New Roman" w:hAnsi="Times New Roman" w:cs="Times New Roman"/>
          <w:sz w:val="24"/>
          <w:szCs w:val="24"/>
          <w:lang w:val="uk-UA"/>
        </w:rPr>
        <w:t xml:space="preserve">Облік води питної, технічної, морської, гарячої, </w:t>
      </w:r>
      <w:r w:rsidR="007E7145">
        <w:rPr>
          <w:rFonts w:ascii="Times New Roman" w:hAnsi="Times New Roman" w:cs="Times New Roman"/>
          <w:sz w:val="24"/>
          <w:szCs w:val="24"/>
          <w:lang w:val="uk-UA"/>
        </w:rPr>
        <w:t>стічних вод, суспензій, кислот, лугів, спиртів, сирої нафти;</w:t>
      </w:r>
    </w:p>
    <w:p w:rsidR="007E7145" w:rsidRDefault="007E7145" w:rsidP="00CB2127">
      <w:pPr>
        <w:pStyle w:val="a3"/>
        <w:widowControl w:val="0"/>
        <w:autoSpaceDE w:val="0"/>
        <w:spacing w:line="252" w:lineRule="exact"/>
        <w:ind w:right="85"/>
        <w:rPr>
          <w:rFonts w:ascii="Times New Roman" w:hAnsi="Times New Roman" w:cs="Times New Roman"/>
          <w:sz w:val="24"/>
          <w:szCs w:val="24"/>
          <w:lang w:val="uk-UA"/>
        </w:rPr>
      </w:pPr>
      <w:r>
        <w:rPr>
          <w:rFonts w:ascii="Times New Roman" w:hAnsi="Times New Roman" w:cs="Times New Roman"/>
          <w:sz w:val="24"/>
          <w:szCs w:val="24"/>
          <w:lang w:val="uk-UA"/>
        </w:rPr>
        <w:t>Контроль витоків;</w:t>
      </w:r>
    </w:p>
    <w:p w:rsidR="007E7145" w:rsidRDefault="007E7145" w:rsidP="00CB2127">
      <w:pPr>
        <w:pStyle w:val="a3"/>
        <w:widowControl w:val="0"/>
        <w:autoSpaceDE w:val="0"/>
        <w:spacing w:line="252" w:lineRule="exact"/>
        <w:ind w:right="85"/>
        <w:rPr>
          <w:rFonts w:ascii="Times New Roman" w:hAnsi="Times New Roman" w:cs="Times New Roman"/>
          <w:sz w:val="24"/>
          <w:szCs w:val="24"/>
          <w:lang w:val="uk-UA"/>
        </w:rPr>
      </w:pPr>
      <w:r>
        <w:rPr>
          <w:rFonts w:ascii="Times New Roman" w:hAnsi="Times New Roman" w:cs="Times New Roman"/>
          <w:sz w:val="24"/>
          <w:szCs w:val="24"/>
          <w:lang w:val="uk-UA"/>
        </w:rPr>
        <w:t>Діаметр трубопроводу Ду15-3200;</w:t>
      </w:r>
    </w:p>
    <w:p w:rsidR="007E7145" w:rsidRDefault="007E7145" w:rsidP="00CB2127">
      <w:pPr>
        <w:pStyle w:val="a3"/>
        <w:widowControl w:val="0"/>
        <w:autoSpaceDE w:val="0"/>
        <w:spacing w:line="252" w:lineRule="exact"/>
        <w:ind w:right="85"/>
        <w:rPr>
          <w:rFonts w:ascii="Times New Roman" w:hAnsi="Times New Roman" w:cs="Times New Roman"/>
          <w:sz w:val="24"/>
          <w:szCs w:val="24"/>
          <w:lang w:val="uk-UA"/>
        </w:rPr>
      </w:pPr>
      <w:r>
        <w:rPr>
          <w:rFonts w:ascii="Times New Roman" w:hAnsi="Times New Roman" w:cs="Times New Roman"/>
          <w:sz w:val="24"/>
          <w:szCs w:val="24"/>
          <w:lang w:val="uk-UA"/>
        </w:rPr>
        <w:t>Температура рідини до 150 градусів (250 опція);</w:t>
      </w:r>
    </w:p>
    <w:p w:rsidR="007E7145" w:rsidRDefault="008145D2" w:rsidP="00CB2127">
      <w:pPr>
        <w:pStyle w:val="a3"/>
        <w:widowControl w:val="0"/>
        <w:autoSpaceDE w:val="0"/>
        <w:spacing w:line="252" w:lineRule="exact"/>
        <w:ind w:right="85"/>
        <w:rPr>
          <w:rFonts w:ascii="Times New Roman" w:hAnsi="Times New Roman" w:cs="Times New Roman"/>
          <w:sz w:val="24"/>
          <w:szCs w:val="24"/>
          <w:lang w:val="uk-UA"/>
        </w:rPr>
      </w:pPr>
      <w:r>
        <w:rPr>
          <w:rFonts w:ascii="Times New Roman" w:hAnsi="Times New Roman" w:cs="Times New Roman"/>
          <w:sz w:val="24"/>
          <w:szCs w:val="24"/>
          <w:lang w:val="uk-UA"/>
        </w:rPr>
        <w:t>В</w:t>
      </w:r>
      <w:r w:rsidR="007E7145">
        <w:rPr>
          <w:rFonts w:ascii="Times New Roman" w:hAnsi="Times New Roman" w:cs="Times New Roman"/>
          <w:sz w:val="24"/>
          <w:szCs w:val="24"/>
          <w:lang w:val="uk-UA"/>
        </w:rPr>
        <w:t>итратоміри</w:t>
      </w:r>
      <w:r>
        <w:rPr>
          <w:rFonts w:ascii="Times New Roman" w:hAnsi="Times New Roman" w:cs="Times New Roman"/>
          <w:sz w:val="24"/>
          <w:szCs w:val="24"/>
          <w:lang w:val="uk-UA"/>
        </w:rPr>
        <w:t xml:space="preserve"> </w:t>
      </w:r>
      <w:r w:rsidR="009C3519">
        <w:rPr>
          <w:rFonts w:ascii="Times New Roman" w:hAnsi="Times New Roman" w:cs="Times New Roman"/>
          <w:sz w:val="24"/>
          <w:szCs w:val="24"/>
          <w:lang w:val="uk-UA"/>
        </w:rPr>
        <w:t xml:space="preserve">фланцеві, муфтові, </w:t>
      </w:r>
      <w:proofErr w:type="spellStart"/>
      <w:r w:rsidR="009C3519">
        <w:rPr>
          <w:rFonts w:ascii="Times New Roman" w:hAnsi="Times New Roman" w:cs="Times New Roman"/>
          <w:sz w:val="24"/>
          <w:szCs w:val="24"/>
          <w:lang w:val="uk-UA"/>
        </w:rPr>
        <w:t>врізні</w:t>
      </w:r>
      <w:proofErr w:type="spellEnd"/>
      <w:r w:rsidR="009C3519">
        <w:rPr>
          <w:rFonts w:ascii="Times New Roman" w:hAnsi="Times New Roman" w:cs="Times New Roman"/>
          <w:sz w:val="24"/>
          <w:szCs w:val="24"/>
          <w:lang w:val="uk-UA"/>
        </w:rPr>
        <w:t xml:space="preserve"> датчики;</w:t>
      </w:r>
    </w:p>
    <w:p w:rsidR="009C3519" w:rsidRDefault="00F17582" w:rsidP="00CB2127">
      <w:pPr>
        <w:pStyle w:val="a3"/>
        <w:widowControl w:val="0"/>
        <w:autoSpaceDE w:val="0"/>
        <w:spacing w:line="252" w:lineRule="exact"/>
        <w:ind w:right="85"/>
        <w:rPr>
          <w:rFonts w:ascii="Times New Roman" w:hAnsi="Times New Roman" w:cs="Times New Roman"/>
          <w:sz w:val="24"/>
          <w:szCs w:val="24"/>
          <w:lang w:val="uk-UA"/>
        </w:rPr>
      </w:pPr>
      <w:r>
        <w:rPr>
          <w:rFonts w:ascii="Times New Roman" w:hAnsi="Times New Roman" w:cs="Times New Roman"/>
          <w:sz w:val="24"/>
          <w:szCs w:val="24"/>
          <w:lang w:val="uk-UA"/>
        </w:rPr>
        <w:t>Встановлення та обслуговування датчиків без зупинки потоку;</w:t>
      </w:r>
    </w:p>
    <w:p w:rsidR="00F17582" w:rsidRDefault="00F17582" w:rsidP="00CB2127">
      <w:pPr>
        <w:pStyle w:val="a3"/>
        <w:widowControl w:val="0"/>
        <w:autoSpaceDE w:val="0"/>
        <w:spacing w:line="252" w:lineRule="exact"/>
        <w:ind w:right="85"/>
        <w:rPr>
          <w:rFonts w:ascii="Times New Roman" w:hAnsi="Times New Roman" w:cs="Times New Roman"/>
          <w:sz w:val="24"/>
          <w:szCs w:val="24"/>
          <w:lang w:val="uk-UA"/>
        </w:rPr>
      </w:pPr>
      <w:r>
        <w:rPr>
          <w:rFonts w:ascii="Times New Roman" w:hAnsi="Times New Roman" w:cs="Times New Roman"/>
          <w:sz w:val="24"/>
          <w:szCs w:val="24"/>
          <w:lang w:val="uk-UA"/>
        </w:rPr>
        <w:t>Довжина кабельних трас до 500 метрів;</w:t>
      </w:r>
    </w:p>
    <w:p w:rsidR="00F17582" w:rsidRDefault="00F17582" w:rsidP="00CB2127">
      <w:pPr>
        <w:pStyle w:val="a3"/>
        <w:widowControl w:val="0"/>
        <w:autoSpaceDE w:val="0"/>
        <w:spacing w:line="252" w:lineRule="exact"/>
        <w:ind w:right="85"/>
        <w:rPr>
          <w:rFonts w:ascii="Times New Roman" w:hAnsi="Times New Roman" w:cs="Times New Roman"/>
          <w:sz w:val="24"/>
          <w:szCs w:val="24"/>
          <w:lang w:val="uk-UA"/>
        </w:rPr>
      </w:pPr>
      <w:r>
        <w:rPr>
          <w:rFonts w:ascii="Times New Roman" w:hAnsi="Times New Roman" w:cs="Times New Roman"/>
          <w:sz w:val="24"/>
          <w:szCs w:val="24"/>
          <w:lang w:val="uk-UA"/>
        </w:rPr>
        <w:t>2 незалежних цифрових інтерфейси - RS232 + RS232/485 (</w:t>
      </w:r>
      <w:proofErr w:type="spellStart"/>
      <w:r>
        <w:rPr>
          <w:rFonts w:ascii="Times New Roman" w:hAnsi="Times New Roman" w:cs="Times New Roman"/>
          <w:sz w:val="24"/>
          <w:szCs w:val="24"/>
          <w:lang w:val="uk-UA"/>
        </w:rPr>
        <w:t>Еthernet</w:t>
      </w:r>
      <w:proofErr w:type="spellEnd"/>
      <w:r>
        <w:rPr>
          <w:rFonts w:ascii="Times New Roman" w:hAnsi="Times New Roman" w:cs="Times New Roman"/>
          <w:sz w:val="24"/>
          <w:szCs w:val="24"/>
          <w:lang w:val="uk-UA"/>
        </w:rPr>
        <w:t>);</w:t>
      </w:r>
    </w:p>
    <w:p w:rsidR="00F17582" w:rsidRDefault="00F17582" w:rsidP="00CB2127">
      <w:pPr>
        <w:pStyle w:val="a3"/>
        <w:widowControl w:val="0"/>
        <w:autoSpaceDE w:val="0"/>
        <w:spacing w:line="252" w:lineRule="exact"/>
        <w:ind w:right="85"/>
        <w:rPr>
          <w:rFonts w:ascii="Times New Roman" w:hAnsi="Times New Roman" w:cs="Times New Roman"/>
          <w:sz w:val="24"/>
          <w:szCs w:val="24"/>
          <w:lang w:val="uk-UA"/>
        </w:rPr>
      </w:pPr>
      <w:r>
        <w:rPr>
          <w:rFonts w:ascii="Times New Roman" w:hAnsi="Times New Roman" w:cs="Times New Roman"/>
          <w:sz w:val="24"/>
          <w:szCs w:val="24"/>
          <w:lang w:val="en-US"/>
        </w:rPr>
        <w:t>WEB</w:t>
      </w:r>
      <w:r w:rsidRPr="00F17582">
        <w:rPr>
          <w:rFonts w:ascii="Times New Roman" w:hAnsi="Times New Roman" w:cs="Times New Roman"/>
          <w:sz w:val="24"/>
          <w:szCs w:val="24"/>
          <w:lang w:val="uk-UA"/>
        </w:rPr>
        <w:t xml:space="preserve"> інтерфейс до приладу у режимі </w:t>
      </w:r>
      <w:r>
        <w:rPr>
          <w:rFonts w:ascii="Times New Roman" w:hAnsi="Times New Roman" w:cs="Times New Roman"/>
          <w:sz w:val="24"/>
          <w:szCs w:val="24"/>
          <w:lang w:val="en-US"/>
        </w:rPr>
        <w:t>Read</w:t>
      </w:r>
      <w:r w:rsidRPr="00F17582">
        <w:rPr>
          <w:rFonts w:ascii="Times New Roman" w:hAnsi="Times New Roman" w:cs="Times New Roman"/>
          <w:sz w:val="24"/>
          <w:szCs w:val="24"/>
          <w:lang w:val="uk-UA"/>
        </w:rPr>
        <w:t xml:space="preserve"> </w:t>
      </w:r>
      <w:proofErr w:type="gramStart"/>
      <w:r>
        <w:rPr>
          <w:rFonts w:ascii="Times New Roman" w:hAnsi="Times New Roman" w:cs="Times New Roman"/>
          <w:sz w:val="24"/>
          <w:szCs w:val="24"/>
          <w:lang w:val="en-US"/>
        </w:rPr>
        <w:t>Only</w:t>
      </w:r>
      <w:proofErr w:type="gramEnd"/>
      <w:r w:rsidRPr="00F17582">
        <w:rPr>
          <w:rFonts w:ascii="Times New Roman" w:hAnsi="Times New Roman" w:cs="Times New Roman"/>
          <w:sz w:val="24"/>
          <w:szCs w:val="24"/>
          <w:lang w:val="uk-UA"/>
        </w:rPr>
        <w:t xml:space="preserve"> (модуль </w:t>
      </w:r>
      <w:proofErr w:type="spellStart"/>
      <w:r>
        <w:rPr>
          <w:rFonts w:ascii="Times New Roman" w:hAnsi="Times New Roman" w:cs="Times New Roman"/>
          <w:sz w:val="24"/>
          <w:szCs w:val="24"/>
          <w:lang w:val="uk-UA"/>
        </w:rPr>
        <w:t>Еthernet</w:t>
      </w:r>
      <w:proofErr w:type="spellEnd"/>
      <w:r>
        <w:rPr>
          <w:rFonts w:ascii="Times New Roman" w:hAnsi="Times New Roman" w:cs="Times New Roman"/>
          <w:sz w:val="24"/>
          <w:szCs w:val="24"/>
          <w:lang w:val="uk-UA"/>
        </w:rPr>
        <w:t>);</w:t>
      </w:r>
    </w:p>
    <w:p w:rsidR="00F17582" w:rsidRDefault="00F17582" w:rsidP="00CB2127">
      <w:pPr>
        <w:pStyle w:val="a3"/>
        <w:widowControl w:val="0"/>
        <w:autoSpaceDE w:val="0"/>
        <w:spacing w:line="252" w:lineRule="exact"/>
        <w:ind w:right="85"/>
        <w:rPr>
          <w:rFonts w:ascii="Times New Roman" w:hAnsi="Times New Roman" w:cs="Times New Roman"/>
          <w:sz w:val="24"/>
          <w:szCs w:val="24"/>
          <w:lang w:val="uk-UA"/>
        </w:rPr>
      </w:pPr>
      <w:r>
        <w:rPr>
          <w:rFonts w:ascii="Times New Roman" w:hAnsi="Times New Roman" w:cs="Times New Roman"/>
          <w:sz w:val="24"/>
          <w:szCs w:val="24"/>
          <w:lang w:val="uk-UA"/>
        </w:rPr>
        <w:t xml:space="preserve">Протоколи передачі даних </w:t>
      </w:r>
      <w:proofErr w:type="spellStart"/>
      <w:r>
        <w:rPr>
          <w:rFonts w:ascii="Times New Roman" w:hAnsi="Times New Roman" w:cs="Times New Roman"/>
          <w:sz w:val="24"/>
          <w:szCs w:val="24"/>
          <w:lang w:val="uk-UA"/>
        </w:rPr>
        <w:t>ModBus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tcp</w:t>
      </w:r>
      <w:proofErr w:type="spellEnd"/>
      <w:r>
        <w:rPr>
          <w:rFonts w:ascii="Times New Roman" w:hAnsi="Times New Roman" w:cs="Times New Roman"/>
          <w:sz w:val="24"/>
          <w:szCs w:val="24"/>
          <w:lang w:val="uk-UA"/>
        </w:rPr>
        <w:t>;</w:t>
      </w:r>
    </w:p>
    <w:p w:rsidR="00F17582" w:rsidRDefault="00F17582" w:rsidP="00CB2127">
      <w:pPr>
        <w:pStyle w:val="a3"/>
        <w:widowControl w:val="0"/>
        <w:autoSpaceDE w:val="0"/>
        <w:spacing w:line="252" w:lineRule="exact"/>
        <w:ind w:right="85"/>
        <w:rPr>
          <w:rFonts w:ascii="Times New Roman" w:hAnsi="Times New Roman" w:cs="Times New Roman"/>
          <w:sz w:val="24"/>
          <w:szCs w:val="24"/>
          <w:lang w:val="uk-UA"/>
        </w:rPr>
      </w:pPr>
      <w:r>
        <w:rPr>
          <w:rFonts w:ascii="Times New Roman" w:hAnsi="Times New Roman" w:cs="Times New Roman"/>
          <w:sz w:val="24"/>
          <w:szCs w:val="24"/>
          <w:lang w:val="uk-UA"/>
        </w:rPr>
        <w:t xml:space="preserve">Дискретність </w:t>
      </w:r>
      <w:r w:rsidR="001147E7">
        <w:rPr>
          <w:rFonts w:ascii="Times New Roman" w:hAnsi="Times New Roman" w:cs="Times New Roman"/>
          <w:sz w:val="24"/>
          <w:szCs w:val="24"/>
          <w:lang w:val="uk-UA"/>
        </w:rPr>
        <w:t>передачі даних до 3-х секунд;</w:t>
      </w:r>
    </w:p>
    <w:p w:rsidR="001147E7" w:rsidRDefault="001147E7" w:rsidP="00CB2127">
      <w:pPr>
        <w:pStyle w:val="a3"/>
        <w:widowControl w:val="0"/>
        <w:autoSpaceDE w:val="0"/>
        <w:spacing w:line="252" w:lineRule="exact"/>
        <w:ind w:right="85"/>
        <w:rPr>
          <w:rFonts w:ascii="Times New Roman" w:hAnsi="Times New Roman" w:cs="Times New Roman"/>
          <w:sz w:val="24"/>
          <w:szCs w:val="24"/>
          <w:lang w:val="uk-UA"/>
        </w:rPr>
      </w:pPr>
      <w:r>
        <w:rPr>
          <w:rFonts w:ascii="Times New Roman" w:hAnsi="Times New Roman" w:cs="Times New Roman"/>
          <w:sz w:val="24"/>
          <w:szCs w:val="24"/>
          <w:lang w:val="uk-UA"/>
        </w:rPr>
        <w:t>Передача SMS повідомлень;</w:t>
      </w:r>
    </w:p>
    <w:p w:rsidR="001147E7" w:rsidRDefault="00505D73" w:rsidP="00CB2127">
      <w:pPr>
        <w:pStyle w:val="a3"/>
        <w:widowControl w:val="0"/>
        <w:autoSpaceDE w:val="0"/>
        <w:spacing w:line="252" w:lineRule="exact"/>
        <w:ind w:right="85"/>
        <w:rPr>
          <w:rFonts w:ascii="Times New Roman" w:hAnsi="Times New Roman" w:cs="Times New Roman"/>
          <w:sz w:val="24"/>
          <w:szCs w:val="24"/>
          <w:lang w:val="uk-UA"/>
        </w:rPr>
      </w:pPr>
      <w:r>
        <w:rPr>
          <w:rFonts w:ascii="Times New Roman" w:hAnsi="Times New Roman" w:cs="Times New Roman"/>
          <w:sz w:val="24"/>
          <w:szCs w:val="24"/>
          <w:lang w:val="uk-UA"/>
        </w:rPr>
        <w:t>2 аналогових виходи 4…20 мА (налаштовується);</w:t>
      </w:r>
    </w:p>
    <w:p w:rsidR="00505D73" w:rsidRDefault="00505D73" w:rsidP="00CB2127">
      <w:pPr>
        <w:pStyle w:val="a3"/>
        <w:widowControl w:val="0"/>
        <w:autoSpaceDE w:val="0"/>
        <w:spacing w:line="252" w:lineRule="exact"/>
        <w:ind w:right="85"/>
        <w:rPr>
          <w:rFonts w:ascii="Times New Roman" w:hAnsi="Times New Roman" w:cs="Times New Roman"/>
          <w:sz w:val="24"/>
          <w:szCs w:val="24"/>
          <w:lang w:val="uk-UA"/>
        </w:rPr>
      </w:pPr>
      <w:r>
        <w:rPr>
          <w:rFonts w:ascii="Times New Roman" w:hAnsi="Times New Roman" w:cs="Times New Roman"/>
          <w:sz w:val="24"/>
          <w:szCs w:val="24"/>
          <w:lang w:val="uk-UA"/>
        </w:rPr>
        <w:t>2 аналогових входи (режими облік та/або сигналізація);</w:t>
      </w:r>
    </w:p>
    <w:p w:rsidR="00505D73" w:rsidRDefault="00505D73" w:rsidP="00CB2127">
      <w:pPr>
        <w:pStyle w:val="a3"/>
        <w:widowControl w:val="0"/>
        <w:autoSpaceDE w:val="0"/>
        <w:spacing w:line="252" w:lineRule="exact"/>
        <w:ind w:right="85"/>
        <w:rPr>
          <w:rFonts w:ascii="Times New Roman" w:hAnsi="Times New Roman" w:cs="Times New Roman"/>
          <w:sz w:val="24"/>
          <w:szCs w:val="24"/>
          <w:lang w:val="uk-UA"/>
        </w:rPr>
      </w:pPr>
      <w:r>
        <w:rPr>
          <w:rFonts w:ascii="Times New Roman" w:hAnsi="Times New Roman" w:cs="Times New Roman"/>
          <w:sz w:val="24"/>
          <w:szCs w:val="24"/>
          <w:lang w:val="uk-UA"/>
        </w:rPr>
        <w:t>2 аналогових виходи (передача витрати, керування);</w:t>
      </w:r>
    </w:p>
    <w:p w:rsidR="00505D73" w:rsidRDefault="00505D73" w:rsidP="00CB2127">
      <w:pPr>
        <w:pStyle w:val="a3"/>
        <w:widowControl w:val="0"/>
        <w:autoSpaceDE w:val="0"/>
        <w:spacing w:line="252" w:lineRule="exact"/>
        <w:ind w:right="85"/>
        <w:rPr>
          <w:rFonts w:ascii="Times New Roman" w:hAnsi="Times New Roman" w:cs="Times New Roman"/>
          <w:sz w:val="24"/>
          <w:szCs w:val="24"/>
          <w:lang w:val="uk-UA"/>
        </w:rPr>
      </w:pPr>
      <w:r>
        <w:rPr>
          <w:rFonts w:ascii="Times New Roman" w:hAnsi="Times New Roman" w:cs="Times New Roman"/>
          <w:sz w:val="24"/>
          <w:szCs w:val="24"/>
          <w:lang w:val="uk-UA"/>
        </w:rPr>
        <w:t xml:space="preserve">Контроль установок, </w:t>
      </w:r>
      <w:proofErr w:type="spellStart"/>
      <w:r>
        <w:rPr>
          <w:rFonts w:ascii="Times New Roman" w:hAnsi="Times New Roman" w:cs="Times New Roman"/>
          <w:sz w:val="24"/>
          <w:szCs w:val="24"/>
          <w:lang w:val="uk-UA"/>
        </w:rPr>
        <w:t>допусковий</w:t>
      </w:r>
      <w:proofErr w:type="spellEnd"/>
      <w:r>
        <w:rPr>
          <w:rFonts w:ascii="Times New Roman" w:hAnsi="Times New Roman" w:cs="Times New Roman"/>
          <w:sz w:val="24"/>
          <w:szCs w:val="24"/>
          <w:lang w:val="uk-UA"/>
        </w:rPr>
        <w:t xml:space="preserve"> контроль, сигналізація за подією;</w:t>
      </w:r>
    </w:p>
    <w:p w:rsidR="00700518" w:rsidRDefault="00482A5F" w:rsidP="00CB2127">
      <w:pPr>
        <w:pStyle w:val="a3"/>
        <w:widowControl w:val="0"/>
        <w:autoSpaceDE w:val="0"/>
        <w:spacing w:line="252" w:lineRule="exact"/>
        <w:ind w:right="85"/>
        <w:rPr>
          <w:rFonts w:ascii="Times New Roman" w:hAnsi="Times New Roman" w:cs="Times New Roman"/>
          <w:sz w:val="24"/>
          <w:szCs w:val="24"/>
          <w:lang w:val="uk-UA"/>
        </w:rPr>
      </w:pPr>
      <w:r>
        <w:rPr>
          <w:rFonts w:ascii="Times New Roman" w:hAnsi="Times New Roman" w:cs="Times New Roman"/>
          <w:sz w:val="24"/>
          <w:szCs w:val="24"/>
          <w:lang w:val="uk-UA"/>
        </w:rPr>
        <w:t xml:space="preserve">Архіви: Годинний, добовий, місячний, річний, технологічний (від секунди), подій, </w:t>
      </w:r>
      <w:r w:rsidR="00700518">
        <w:rPr>
          <w:rFonts w:ascii="Times New Roman" w:hAnsi="Times New Roman" w:cs="Times New Roman"/>
          <w:sz w:val="24"/>
          <w:szCs w:val="24"/>
          <w:lang w:val="uk-UA"/>
        </w:rPr>
        <w:t>втручань, тощо;</w:t>
      </w:r>
    </w:p>
    <w:p w:rsidR="00700518" w:rsidRDefault="00700518" w:rsidP="00CB2127">
      <w:pPr>
        <w:pStyle w:val="a3"/>
        <w:widowControl w:val="0"/>
        <w:autoSpaceDE w:val="0"/>
        <w:spacing w:line="252" w:lineRule="exact"/>
        <w:ind w:right="85"/>
        <w:rPr>
          <w:rFonts w:ascii="Times New Roman" w:hAnsi="Times New Roman" w:cs="Times New Roman"/>
          <w:sz w:val="24"/>
          <w:szCs w:val="24"/>
          <w:lang w:val="uk-UA"/>
        </w:rPr>
      </w:pPr>
      <w:r>
        <w:rPr>
          <w:rFonts w:ascii="Times New Roman" w:hAnsi="Times New Roman" w:cs="Times New Roman"/>
          <w:sz w:val="24"/>
          <w:szCs w:val="24"/>
          <w:lang w:val="uk-UA"/>
        </w:rPr>
        <w:t>Корегування константи температури холодної води або її вимірювання;</w:t>
      </w:r>
    </w:p>
    <w:p w:rsidR="00700518" w:rsidRDefault="00700518" w:rsidP="00CB2127">
      <w:pPr>
        <w:pStyle w:val="a3"/>
        <w:widowControl w:val="0"/>
        <w:autoSpaceDE w:val="0"/>
        <w:spacing w:line="252" w:lineRule="exact"/>
        <w:ind w:right="85"/>
        <w:rPr>
          <w:rFonts w:ascii="Times New Roman" w:hAnsi="Times New Roman" w:cs="Times New Roman"/>
          <w:sz w:val="24"/>
          <w:szCs w:val="24"/>
          <w:lang w:val="uk-UA"/>
        </w:rPr>
      </w:pPr>
      <w:r>
        <w:rPr>
          <w:rFonts w:ascii="Times New Roman" w:hAnsi="Times New Roman" w:cs="Times New Roman"/>
          <w:sz w:val="24"/>
          <w:szCs w:val="24"/>
          <w:lang w:val="uk-UA"/>
        </w:rPr>
        <w:t>Дистанційне коригування констант;</w:t>
      </w:r>
    </w:p>
    <w:p w:rsidR="00700518" w:rsidRDefault="00700518" w:rsidP="00CB2127">
      <w:pPr>
        <w:pStyle w:val="a3"/>
        <w:widowControl w:val="0"/>
        <w:autoSpaceDE w:val="0"/>
        <w:spacing w:line="252" w:lineRule="exact"/>
        <w:ind w:right="85"/>
        <w:rPr>
          <w:rFonts w:ascii="Times New Roman" w:hAnsi="Times New Roman" w:cs="Times New Roman"/>
          <w:sz w:val="24"/>
          <w:szCs w:val="24"/>
          <w:lang w:val="uk-UA"/>
        </w:rPr>
      </w:pPr>
      <w:r>
        <w:rPr>
          <w:rFonts w:ascii="Times New Roman" w:hAnsi="Times New Roman" w:cs="Times New Roman"/>
          <w:sz w:val="24"/>
          <w:szCs w:val="24"/>
          <w:lang w:val="uk-UA"/>
        </w:rPr>
        <w:t>Синхронізація часу;</w:t>
      </w:r>
    </w:p>
    <w:p w:rsidR="00700518" w:rsidRDefault="00700518" w:rsidP="00CB2127">
      <w:pPr>
        <w:pStyle w:val="a3"/>
        <w:widowControl w:val="0"/>
        <w:autoSpaceDE w:val="0"/>
        <w:spacing w:line="252" w:lineRule="exact"/>
        <w:ind w:right="85"/>
        <w:rPr>
          <w:rFonts w:ascii="Times New Roman" w:hAnsi="Times New Roman" w:cs="Times New Roman"/>
          <w:sz w:val="24"/>
          <w:szCs w:val="24"/>
          <w:lang w:val="uk-UA"/>
        </w:rPr>
      </w:pPr>
      <w:r>
        <w:rPr>
          <w:rFonts w:ascii="Times New Roman" w:hAnsi="Times New Roman" w:cs="Times New Roman"/>
          <w:sz w:val="24"/>
          <w:szCs w:val="24"/>
          <w:lang w:val="uk-UA"/>
        </w:rPr>
        <w:lastRenderedPageBreak/>
        <w:t>Використання у системах диспетчеризації, моніторингу, реального часу;</w:t>
      </w:r>
    </w:p>
    <w:p w:rsidR="00505D73" w:rsidRPr="001147E7" w:rsidRDefault="00700518" w:rsidP="00CB2127">
      <w:pPr>
        <w:pStyle w:val="a3"/>
        <w:widowControl w:val="0"/>
        <w:autoSpaceDE w:val="0"/>
        <w:spacing w:line="252" w:lineRule="exact"/>
        <w:ind w:right="85"/>
        <w:rPr>
          <w:rFonts w:ascii="Times New Roman" w:hAnsi="Times New Roman" w:cs="Times New Roman"/>
          <w:sz w:val="24"/>
          <w:szCs w:val="24"/>
          <w:lang w:val="uk-UA"/>
        </w:rPr>
      </w:pPr>
      <w:r>
        <w:rPr>
          <w:rFonts w:ascii="Times New Roman" w:hAnsi="Times New Roman" w:cs="Times New Roman"/>
          <w:sz w:val="24"/>
          <w:szCs w:val="24"/>
          <w:lang w:val="uk-UA"/>
        </w:rPr>
        <w:t>Джерела та розподіл водопостачання, стічні води.</w:t>
      </w:r>
      <w:r w:rsidR="00505D73">
        <w:rPr>
          <w:rFonts w:ascii="Times New Roman" w:hAnsi="Times New Roman" w:cs="Times New Roman"/>
          <w:sz w:val="24"/>
          <w:szCs w:val="24"/>
          <w:lang w:val="uk-UA"/>
        </w:rPr>
        <w:t xml:space="preserve"> </w:t>
      </w:r>
    </w:p>
    <w:p w:rsidR="00973010" w:rsidRPr="009D39D2" w:rsidRDefault="00973010" w:rsidP="00973010">
      <w:pPr>
        <w:numPr>
          <w:ilvl w:val="0"/>
          <w:numId w:val="18"/>
        </w:numPr>
        <w:spacing w:after="0" w:line="240" w:lineRule="auto"/>
        <w:jc w:val="both"/>
        <w:rPr>
          <w:rFonts w:ascii="Times New Roman" w:hAnsi="Times New Roman" w:cs="Times New Roman"/>
          <w:sz w:val="24"/>
          <w:szCs w:val="24"/>
        </w:rPr>
      </w:pPr>
      <w:r w:rsidRPr="00973010">
        <w:rPr>
          <w:rFonts w:ascii="Times New Roman" w:hAnsi="Times New Roman" w:cs="Times New Roman"/>
          <w:sz w:val="24"/>
          <w:szCs w:val="24"/>
        </w:rPr>
        <w:t xml:space="preserve">Предмет </w:t>
      </w:r>
      <w:proofErr w:type="spellStart"/>
      <w:r w:rsidRPr="00973010">
        <w:rPr>
          <w:rFonts w:ascii="Times New Roman" w:hAnsi="Times New Roman" w:cs="Times New Roman"/>
          <w:sz w:val="24"/>
          <w:szCs w:val="24"/>
        </w:rPr>
        <w:t>закупі</w:t>
      </w:r>
      <w:proofErr w:type="gramStart"/>
      <w:r w:rsidRPr="00973010">
        <w:rPr>
          <w:rFonts w:ascii="Times New Roman" w:hAnsi="Times New Roman" w:cs="Times New Roman"/>
          <w:sz w:val="24"/>
          <w:szCs w:val="24"/>
        </w:rPr>
        <w:t>вл</w:t>
      </w:r>
      <w:proofErr w:type="gramEnd"/>
      <w:r w:rsidRPr="00973010">
        <w:rPr>
          <w:rFonts w:ascii="Times New Roman" w:hAnsi="Times New Roman" w:cs="Times New Roman"/>
          <w:sz w:val="24"/>
          <w:szCs w:val="24"/>
        </w:rPr>
        <w:t>і</w:t>
      </w:r>
      <w:proofErr w:type="spellEnd"/>
      <w:r w:rsidRPr="00973010">
        <w:rPr>
          <w:rFonts w:ascii="Times New Roman" w:hAnsi="Times New Roman" w:cs="Times New Roman"/>
          <w:sz w:val="24"/>
          <w:szCs w:val="24"/>
        </w:rPr>
        <w:t xml:space="preserve"> повинен </w:t>
      </w:r>
      <w:proofErr w:type="spellStart"/>
      <w:r w:rsidRPr="00973010">
        <w:rPr>
          <w:rFonts w:ascii="Times New Roman" w:hAnsi="Times New Roman" w:cs="Times New Roman"/>
          <w:sz w:val="24"/>
          <w:szCs w:val="24"/>
        </w:rPr>
        <w:t>відповідати</w:t>
      </w:r>
      <w:proofErr w:type="spellEnd"/>
      <w:r w:rsidRPr="00973010">
        <w:rPr>
          <w:rFonts w:ascii="Times New Roman" w:hAnsi="Times New Roman" w:cs="Times New Roman"/>
          <w:sz w:val="24"/>
          <w:szCs w:val="24"/>
        </w:rPr>
        <w:t xml:space="preserve"> </w:t>
      </w:r>
      <w:proofErr w:type="spellStart"/>
      <w:r w:rsidRPr="00973010">
        <w:rPr>
          <w:rFonts w:ascii="Times New Roman" w:hAnsi="Times New Roman" w:cs="Times New Roman"/>
          <w:sz w:val="24"/>
          <w:szCs w:val="24"/>
        </w:rPr>
        <w:t>замовленню</w:t>
      </w:r>
      <w:proofErr w:type="spellEnd"/>
      <w:r w:rsidRPr="00973010">
        <w:rPr>
          <w:rFonts w:ascii="Times New Roman" w:hAnsi="Times New Roman" w:cs="Times New Roman"/>
          <w:sz w:val="24"/>
          <w:szCs w:val="24"/>
        </w:rPr>
        <w:t xml:space="preserve">, </w:t>
      </w:r>
      <w:proofErr w:type="spellStart"/>
      <w:r w:rsidRPr="00973010">
        <w:rPr>
          <w:rFonts w:ascii="Times New Roman" w:hAnsi="Times New Roman" w:cs="Times New Roman"/>
          <w:sz w:val="24"/>
          <w:szCs w:val="24"/>
        </w:rPr>
        <w:t>державним</w:t>
      </w:r>
      <w:proofErr w:type="spellEnd"/>
      <w:r w:rsidRPr="00973010">
        <w:rPr>
          <w:rFonts w:ascii="Times New Roman" w:hAnsi="Times New Roman" w:cs="Times New Roman"/>
          <w:sz w:val="24"/>
          <w:szCs w:val="24"/>
        </w:rPr>
        <w:t xml:space="preserve"> стандартам </w:t>
      </w:r>
      <w:proofErr w:type="spellStart"/>
      <w:r w:rsidRPr="00973010">
        <w:rPr>
          <w:rFonts w:ascii="Times New Roman" w:hAnsi="Times New Roman" w:cs="Times New Roman"/>
          <w:sz w:val="24"/>
          <w:szCs w:val="24"/>
        </w:rPr>
        <w:t>і</w:t>
      </w:r>
      <w:proofErr w:type="spellEnd"/>
      <w:r w:rsidRPr="00973010">
        <w:rPr>
          <w:rFonts w:ascii="Times New Roman" w:hAnsi="Times New Roman" w:cs="Times New Roman"/>
          <w:sz w:val="24"/>
          <w:szCs w:val="24"/>
        </w:rPr>
        <w:t xml:space="preserve"> бути  без </w:t>
      </w:r>
      <w:proofErr w:type="spellStart"/>
      <w:r w:rsidRPr="00973010">
        <w:rPr>
          <w:rFonts w:ascii="Times New Roman" w:hAnsi="Times New Roman" w:cs="Times New Roman"/>
          <w:sz w:val="24"/>
          <w:szCs w:val="24"/>
        </w:rPr>
        <w:t>пошкоджень</w:t>
      </w:r>
      <w:proofErr w:type="spellEnd"/>
      <w:r w:rsidRPr="00973010">
        <w:rPr>
          <w:rFonts w:ascii="Times New Roman" w:hAnsi="Times New Roman" w:cs="Times New Roman"/>
          <w:sz w:val="24"/>
          <w:szCs w:val="24"/>
        </w:rPr>
        <w:t xml:space="preserve"> та </w:t>
      </w:r>
      <w:proofErr w:type="spellStart"/>
      <w:r w:rsidRPr="00973010">
        <w:rPr>
          <w:rFonts w:ascii="Times New Roman" w:hAnsi="Times New Roman" w:cs="Times New Roman"/>
          <w:sz w:val="24"/>
          <w:szCs w:val="24"/>
        </w:rPr>
        <w:t>дефектів</w:t>
      </w:r>
      <w:proofErr w:type="spellEnd"/>
      <w:r w:rsidRPr="00973010">
        <w:rPr>
          <w:rFonts w:ascii="Times New Roman" w:hAnsi="Times New Roman" w:cs="Times New Roman"/>
          <w:sz w:val="24"/>
          <w:szCs w:val="24"/>
        </w:rPr>
        <w:t xml:space="preserve">. </w:t>
      </w:r>
    </w:p>
    <w:p w:rsidR="00973010" w:rsidRPr="009D39D2" w:rsidRDefault="00973010" w:rsidP="00973010">
      <w:pPr>
        <w:numPr>
          <w:ilvl w:val="0"/>
          <w:numId w:val="18"/>
        </w:numPr>
        <w:spacing w:after="0" w:line="240" w:lineRule="auto"/>
        <w:jc w:val="both"/>
        <w:rPr>
          <w:rFonts w:ascii="Times New Roman" w:hAnsi="Times New Roman" w:cs="Times New Roman"/>
          <w:sz w:val="24"/>
          <w:szCs w:val="24"/>
        </w:rPr>
      </w:pPr>
      <w:proofErr w:type="spellStart"/>
      <w:r w:rsidRPr="00973010">
        <w:rPr>
          <w:rFonts w:ascii="Times New Roman" w:hAnsi="Times New Roman" w:cs="Times New Roman"/>
          <w:sz w:val="24"/>
          <w:szCs w:val="24"/>
        </w:rPr>
        <w:t>Учасник</w:t>
      </w:r>
      <w:proofErr w:type="spellEnd"/>
      <w:r w:rsidRPr="00973010">
        <w:rPr>
          <w:rFonts w:ascii="Times New Roman" w:hAnsi="Times New Roman" w:cs="Times New Roman"/>
          <w:sz w:val="24"/>
          <w:szCs w:val="24"/>
        </w:rPr>
        <w:t xml:space="preserve">  </w:t>
      </w:r>
      <w:proofErr w:type="spellStart"/>
      <w:r w:rsidRPr="00973010">
        <w:rPr>
          <w:rFonts w:ascii="Times New Roman" w:hAnsi="Times New Roman" w:cs="Times New Roman"/>
          <w:sz w:val="24"/>
          <w:szCs w:val="24"/>
        </w:rPr>
        <w:t>забезпечує</w:t>
      </w:r>
      <w:proofErr w:type="spellEnd"/>
      <w:r w:rsidRPr="00973010">
        <w:rPr>
          <w:rFonts w:ascii="Times New Roman" w:hAnsi="Times New Roman" w:cs="Times New Roman"/>
          <w:sz w:val="24"/>
          <w:szCs w:val="24"/>
        </w:rPr>
        <w:t xml:space="preserve"> </w:t>
      </w:r>
      <w:proofErr w:type="spellStart"/>
      <w:r w:rsidRPr="00973010">
        <w:rPr>
          <w:rFonts w:ascii="Times New Roman" w:hAnsi="Times New Roman" w:cs="Times New Roman"/>
          <w:sz w:val="24"/>
          <w:szCs w:val="24"/>
        </w:rPr>
        <w:t>передпродажну</w:t>
      </w:r>
      <w:proofErr w:type="spellEnd"/>
      <w:r w:rsidRPr="00973010">
        <w:rPr>
          <w:rFonts w:ascii="Times New Roman" w:hAnsi="Times New Roman" w:cs="Times New Roman"/>
          <w:sz w:val="24"/>
          <w:szCs w:val="24"/>
        </w:rPr>
        <w:t xml:space="preserve"> </w:t>
      </w:r>
      <w:proofErr w:type="spellStart"/>
      <w:proofErr w:type="gramStart"/>
      <w:r w:rsidRPr="00973010">
        <w:rPr>
          <w:rFonts w:ascii="Times New Roman" w:hAnsi="Times New Roman" w:cs="Times New Roman"/>
          <w:sz w:val="24"/>
          <w:szCs w:val="24"/>
        </w:rPr>
        <w:t>п</w:t>
      </w:r>
      <w:proofErr w:type="gramEnd"/>
      <w:r w:rsidRPr="00973010">
        <w:rPr>
          <w:rFonts w:ascii="Times New Roman" w:hAnsi="Times New Roman" w:cs="Times New Roman"/>
          <w:sz w:val="24"/>
          <w:szCs w:val="24"/>
        </w:rPr>
        <w:t>ідготовку</w:t>
      </w:r>
      <w:proofErr w:type="spellEnd"/>
      <w:r w:rsidRPr="00973010">
        <w:rPr>
          <w:rFonts w:ascii="Times New Roman" w:hAnsi="Times New Roman" w:cs="Times New Roman"/>
          <w:sz w:val="24"/>
          <w:szCs w:val="24"/>
        </w:rPr>
        <w:t>.</w:t>
      </w:r>
    </w:p>
    <w:p w:rsidR="00973010" w:rsidRPr="009D39D2" w:rsidRDefault="00973010" w:rsidP="00973010">
      <w:pPr>
        <w:numPr>
          <w:ilvl w:val="0"/>
          <w:numId w:val="18"/>
        </w:numPr>
        <w:spacing w:after="0" w:line="240" w:lineRule="auto"/>
        <w:jc w:val="both"/>
        <w:rPr>
          <w:rFonts w:ascii="Times New Roman" w:hAnsi="Times New Roman" w:cs="Times New Roman"/>
          <w:sz w:val="24"/>
          <w:szCs w:val="24"/>
        </w:rPr>
      </w:pPr>
      <w:proofErr w:type="spellStart"/>
      <w:r w:rsidRPr="00973010">
        <w:rPr>
          <w:rFonts w:ascii="Times New Roman" w:hAnsi="Times New Roman" w:cs="Times New Roman"/>
          <w:sz w:val="24"/>
          <w:szCs w:val="24"/>
        </w:rPr>
        <w:t>Продавцю</w:t>
      </w:r>
      <w:proofErr w:type="spellEnd"/>
      <w:r w:rsidRPr="00973010">
        <w:rPr>
          <w:rFonts w:ascii="Times New Roman" w:hAnsi="Times New Roman" w:cs="Times New Roman"/>
          <w:sz w:val="24"/>
          <w:szCs w:val="24"/>
        </w:rPr>
        <w:t xml:space="preserve"> разом </w:t>
      </w:r>
      <w:proofErr w:type="spellStart"/>
      <w:r w:rsidRPr="00973010">
        <w:rPr>
          <w:rFonts w:ascii="Times New Roman" w:hAnsi="Times New Roman" w:cs="Times New Roman"/>
          <w:sz w:val="24"/>
          <w:szCs w:val="24"/>
        </w:rPr>
        <w:t>з</w:t>
      </w:r>
      <w:proofErr w:type="spellEnd"/>
      <w:r w:rsidRPr="00973010">
        <w:rPr>
          <w:rFonts w:ascii="Times New Roman" w:hAnsi="Times New Roman" w:cs="Times New Roman"/>
          <w:sz w:val="24"/>
          <w:szCs w:val="24"/>
        </w:rPr>
        <w:t xml:space="preserve"> товаром </w:t>
      </w:r>
      <w:proofErr w:type="spellStart"/>
      <w:r w:rsidRPr="00973010">
        <w:rPr>
          <w:rFonts w:ascii="Times New Roman" w:hAnsi="Times New Roman" w:cs="Times New Roman"/>
          <w:sz w:val="24"/>
          <w:szCs w:val="24"/>
        </w:rPr>
        <w:t>необхідно</w:t>
      </w:r>
      <w:proofErr w:type="spellEnd"/>
      <w:r w:rsidRPr="00973010">
        <w:rPr>
          <w:rFonts w:ascii="Times New Roman" w:hAnsi="Times New Roman" w:cs="Times New Roman"/>
          <w:sz w:val="24"/>
          <w:szCs w:val="24"/>
        </w:rPr>
        <w:t xml:space="preserve"> </w:t>
      </w:r>
      <w:proofErr w:type="spellStart"/>
      <w:r w:rsidRPr="00973010">
        <w:rPr>
          <w:rFonts w:ascii="Times New Roman" w:hAnsi="Times New Roman" w:cs="Times New Roman"/>
          <w:sz w:val="24"/>
          <w:szCs w:val="24"/>
        </w:rPr>
        <w:t>надати</w:t>
      </w:r>
      <w:proofErr w:type="spellEnd"/>
      <w:r w:rsidRPr="00973010">
        <w:rPr>
          <w:rFonts w:ascii="Times New Roman" w:hAnsi="Times New Roman" w:cs="Times New Roman"/>
          <w:sz w:val="24"/>
          <w:szCs w:val="24"/>
        </w:rPr>
        <w:t xml:space="preserve"> </w:t>
      </w:r>
      <w:proofErr w:type="spellStart"/>
      <w:r w:rsidRPr="00973010">
        <w:rPr>
          <w:rFonts w:ascii="Times New Roman" w:hAnsi="Times New Roman" w:cs="Times New Roman"/>
          <w:sz w:val="24"/>
          <w:szCs w:val="24"/>
        </w:rPr>
        <w:t>наступні</w:t>
      </w:r>
      <w:proofErr w:type="spellEnd"/>
      <w:r w:rsidRPr="00973010">
        <w:rPr>
          <w:rFonts w:ascii="Times New Roman" w:hAnsi="Times New Roman" w:cs="Times New Roman"/>
          <w:sz w:val="24"/>
          <w:szCs w:val="24"/>
        </w:rPr>
        <w:t xml:space="preserve"> </w:t>
      </w:r>
      <w:proofErr w:type="spellStart"/>
      <w:r w:rsidRPr="00973010">
        <w:rPr>
          <w:rFonts w:ascii="Times New Roman" w:hAnsi="Times New Roman" w:cs="Times New Roman"/>
          <w:sz w:val="24"/>
          <w:szCs w:val="24"/>
        </w:rPr>
        <w:t>документи</w:t>
      </w:r>
      <w:proofErr w:type="spellEnd"/>
    </w:p>
    <w:p w:rsidR="009D39D2" w:rsidRPr="00973010" w:rsidRDefault="009D39D2" w:rsidP="009D39D2">
      <w:pPr>
        <w:spacing w:after="0" w:line="240" w:lineRule="auto"/>
        <w:ind w:left="720"/>
        <w:jc w:val="both"/>
        <w:rPr>
          <w:rFonts w:ascii="Times New Roman" w:hAnsi="Times New Roman" w:cs="Times New Roman"/>
          <w:sz w:val="24"/>
          <w:szCs w:val="24"/>
        </w:rPr>
      </w:pPr>
    </w:p>
    <w:p w:rsidR="00973010" w:rsidRPr="00973010" w:rsidRDefault="00973010" w:rsidP="00973010">
      <w:pPr>
        <w:rPr>
          <w:rFonts w:ascii="Times New Roman" w:hAnsi="Times New Roman" w:cs="Times New Roman"/>
          <w:sz w:val="24"/>
          <w:szCs w:val="24"/>
        </w:rPr>
      </w:pPr>
      <w:r w:rsidRPr="00973010">
        <w:rPr>
          <w:rFonts w:ascii="Times New Roman" w:hAnsi="Times New Roman" w:cs="Times New Roman"/>
          <w:sz w:val="24"/>
          <w:szCs w:val="24"/>
        </w:rPr>
        <w:t xml:space="preserve">- </w:t>
      </w:r>
      <w:proofErr w:type="spellStart"/>
      <w:r w:rsidRPr="00973010">
        <w:rPr>
          <w:rFonts w:ascii="Times New Roman" w:hAnsi="Times New Roman" w:cs="Times New Roman"/>
          <w:sz w:val="24"/>
          <w:szCs w:val="24"/>
        </w:rPr>
        <w:t>укладений</w:t>
      </w:r>
      <w:proofErr w:type="spellEnd"/>
      <w:r w:rsidRPr="00973010">
        <w:rPr>
          <w:rFonts w:ascii="Times New Roman" w:hAnsi="Times New Roman" w:cs="Times New Roman"/>
          <w:sz w:val="24"/>
          <w:szCs w:val="24"/>
        </w:rPr>
        <w:t xml:space="preserve"> </w:t>
      </w:r>
      <w:proofErr w:type="spellStart"/>
      <w:r w:rsidRPr="00973010">
        <w:rPr>
          <w:rFonts w:ascii="Times New Roman" w:hAnsi="Times New Roman" w:cs="Times New Roman"/>
          <w:sz w:val="24"/>
          <w:szCs w:val="24"/>
        </w:rPr>
        <w:t>догові</w:t>
      </w:r>
      <w:proofErr w:type="gramStart"/>
      <w:r w:rsidRPr="00973010">
        <w:rPr>
          <w:rFonts w:ascii="Times New Roman" w:hAnsi="Times New Roman" w:cs="Times New Roman"/>
          <w:sz w:val="24"/>
          <w:szCs w:val="24"/>
        </w:rPr>
        <w:t>р</w:t>
      </w:r>
      <w:proofErr w:type="spellEnd"/>
      <w:proofErr w:type="gramEnd"/>
      <w:r w:rsidRPr="00973010">
        <w:rPr>
          <w:rFonts w:ascii="Times New Roman" w:hAnsi="Times New Roman" w:cs="Times New Roman"/>
          <w:sz w:val="24"/>
          <w:szCs w:val="24"/>
        </w:rPr>
        <w:t xml:space="preserve"> </w:t>
      </w:r>
      <w:proofErr w:type="spellStart"/>
      <w:r w:rsidRPr="00973010">
        <w:rPr>
          <w:rFonts w:ascii="Times New Roman" w:hAnsi="Times New Roman" w:cs="Times New Roman"/>
          <w:sz w:val="24"/>
          <w:szCs w:val="24"/>
        </w:rPr>
        <w:t>купівлі-продажу</w:t>
      </w:r>
      <w:proofErr w:type="spellEnd"/>
      <w:r w:rsidR="009C3519">
        <w:rPr>
          <w:rFonts w:ascii="Times New Roman" w:hAnsi="Times New Roman" w:cs="Times New Roman"/>
          <w:sz w:val="24"/>
          <w:szCs w:val="24"/>
          <w:lang w:val="uk-UA"/>
        </w:rPr>
        <w:t xml:space="preserve"> </w:t>
      </w:r>
      <w:r w:rsidRPr="00973010">
        <w:rPr>
          <w:rFonts w:ascii="Times New Roman" w:hAnsi="Times New Roman" w:cs="Times New Roman"/>
          <w:sz w:val="24"/>
          <w:szCs w:val="24"/>
        </w:rPr>
        <w:t>(</w:t>
      </w:r>
      <w:proofErr w:type="spellStart"/>
      <w:r w:rsidRPr="00973010">
        <w:rPr>
          <w:rFonts w:ascii="Times New Roman" w:hAnsi="Times New Roman" w:cs="Times New Roman"/>
          <w:sz w:val="24"/>
          <w:szCs w:val="24"/>
        </w:rPr>
        <w:t>оригінал</w:t>
      </w:r>
      <w:proofErr w:type="spellEnd"/>
      <w:r w:rsidRPr="00973010">
        <w:rPr>
          <w:rFonts w:ascii="Times New Roman" w:hAnsi="Times New Roman" w:cs="Times New Roman"/>
          <w:sz w:val="24"/>
          <w:szCs w:val="24"/>
        </w:rPr>
        <w:t>);</w:t>
      </w:r>
    </w:p>
    <w:p w:rsidR="00973010" w:rsidRPr="00973010" w:rsidRDefault="00973010" w:rsidP="00973010">
      <w:pPr>
        <w:rPr>
          <w:rFonts w:ascii="Times New Roman" w:hAnsi="Times New Roman" w:cs="Times New Roman"/>
          <w:sz w:val="24"/>
          <w:szCs w:val="24"/>
        </w:rPr>
      </w:pPr>
      <w:r w:rsidRPr="00973010">
        <w:rPr>
          <w:rFonts w:ascii="Times New Roman" w:hAnsi="Times New Roman" w:cs="Times New Roman"/>
          <w:sz w:val="24"/>
          <w:szCs w:val="24"/>
        </w:rPr>
        <w:t xml:space="preserve">- </w:t>
      </w:r>
      <w:proofErr w:type="spellStart"/>
      <w:r w:rsidRPr="00973010">
        <w:rPr>
          <w:rFonts w:ascii="Times New Roman" w:hAnsi="Times New Roman" w:cs="Times New Roman"/>
          <w:sz w:val="24"/>
          <w:szCs w:val="24"/>
        </w:rPr>
        <w:t>видаткову</w:t>
      </w:r>
      <w:proofErr w:type="spellEnd"/>
      <w:r w:rsidRPr="00973010">
        <w:rPr>
          <w:rFonts w:ascii="Times New Roman" w:hAnsi="Times New Roman" w:cs="Times New Roman"/>
          <w:sz w:val="24"/>
          <w:szCs w:val="24"/>
        </w:rPr>
        <w:t xml:space="preserve"> </w:t>
      </w:r>
      <w:proofErr w:type="spellStart"/>
      <w:r w:rsidRPr="00973010">
        <w:rPr>
          <w:rFonts w:ascii="Times New Roman" w:hAnsi="Times New Roman" w:cs="Times New Roman"/>
          <w:sz w:val="24"/>
          <w:szCs w:val="24"/>
        </w:rPr>
        <w:t>накладну</w:t>
      </w:r>
      <w:proofErr w:type="spellEnd"/>
      <w:r w:rsidRPr="00973010">
        <w:rPr>
          <w:rFonts w:ascii="Times New Roman" w:hAnsi="Times New Roman" w:cs="Times New Roman"/>
          <w:sz w:val="24"/>
          <w:szCs w:val="24"/>
        </w:rPr>
        <w:t xml:space="preserve"> (</w:t>
      </w:r>
      <w:proofErr w:type="spellStart"/>
      <w:r w:rsidRPr="00973010">
        <w:rPr>
          <w:rFonts w:ascii="Times New Roman" w:hAnsi="Times New Roman" w:cs="Times New Roman"/>
          <w:sz w:val="24"/>
          <w:szCs w:val="24"/>
        </w:rPr>
        <w:t>оригінал</w:t>
      </w:r>
      <w:proofErr w:type="spellEnd"/>
      <w:r w:rsidRPr="00973010">
        <w:rPr>
          <w:rFonts w:ascii="Times New Roman" w:hAnsi="Times New Roman" w:cs="Times New Roman"/>
          <w:sz w:val="24"/>
          <w:szCs w:val="24"/>
        </w:rPr>
        <w:t>);</w:t>
      </w:r>
    </w:p>
    <w:p w:rsidR="00973010" w:rsidRDefault="00973010" w:rsidP="00973010">
      <w:pPr>
        <w:rPr>
          <w:rFonts w:ascii="Times New Roman" w:hAnsi="Times New Roman" w:cs="Times New Roman"/>
          <w:sz w:val="24"/>
          <w:szCs w:val="24"/>
          <w:lang w:val="uk-UA"/>
        </w:rPr>
      </w:pPr>
      <w:r w:rsidRPr="00973010">
        <w:rPr>
          <w:rFonts w:ascii="Times New Roman" w:hAnsi="Times New Roman" w:cs="Times New Roman"/>
          <w:sz w:val="24"/>
          <w:szCs w:val="24"/>
        </w:rPr>
        <w:t>- ак</w:t>
      </w:r>
      <w:r w:rsidR="00CB2127">
        <w:rPr>
          <w:rFonts w:ascii="Times New Roman" w:hAnsi="Times New Roman" w:cs="Times New Roman"/>
          <w:sz w:val="24"/>
          <w:szCs w:val="24"/>
        </w:rPr>
        <w:t xml:space="preserve">т </w:t>
      </w:r>
      <w:proofErr w:type="spellStart"/>
      <w:r w:rsidR="00CB2127">
        <w:rPr>
          <w:rFonts w:ascii="Times New Roman" w:hAnsi="Times New Roman" w:cs="Times New Roman"/>
          <w:sz w:val="24"/>
          <w:szCs w:val="24"/>
        </w:rPr>
        <w:t>приймання-передачі</w:t>
      </w:r>
      <w:proofErr w:type="spellEnd"/>
      <w:r w:rsidR="00CB2127">
        <w:rPr>
          <w:rFonts w:ascii="Times New Roman" w:hAnsi="Times New Roman" w:cs="Times New Roman"/>
          <w:sz w:val="24"/>
          <w:szCs w:val="24"/>
        </w:rPr>
        <w:t xml:space="preserve"> (</w:t>
      </w:r>
      <w:proofErr w:type="spellStart"/>
      <w:r w:rsidR="00CB2127">
        <w:rPr>
          <w:rFonts w:ascii="Times New Roman" w:hAnsi="Times New Roman" w:cs="Times New Roman"/>
          <w:sz w:val="24"/>
          <w:szCs w:val="24"/>
        </w:rPr>
        <w:t>оригінал</w:t>
      </w:r>
      <w:proofErr w:type="spellEnd"/>
      <w:r w:rsidR="00CB2127">
        <w:rPr>
          <w:rFonts w:ascii="Times New Roman" w:hAnsi="Times New Roman" w:cs="Times New Roman"/>
          <w:sz w:val="24"/>
          <w:szCs w:val="24"/>
        </w:rPr>
        <w:t>)</w:t>
      </w:r>
      <w:r w:rsidR="00CB2127">
        <w:rPr>
          <w:rFonts w:ascii="Times New Roman" w:hAnsi="Times New Roman" w:cs="Times New Roman"/>
          <w:sz w:val="24"/>
          <w:szCs w:val="24"/>
          <w:lang w:val="uk-UA"/>
        </w:rPr>
        <w:t>.</w:t>
      </w:r>
    </w:p>
    <w:p w:rsidR="00CB2127" w:rsidRDefault="00CB2127" w:rsidP="00973010">
      <w:pPr>
        <w:rPr>
          <w:rFonts w:ascii="Times New Roman" w:hAnsi="Times New Roman" w:cs="Times New Roman"/>
          <w:sz w:val="24"/>
          <w:szCs w:val="24"/>
          <w:lang w:val="uk-UA"/>
        </w:rPr>
      </w:pPr>
    </w:p>
    <w:p w:rsidR="00CB2127" w:rsidRDefault="00CB2127" w:rsidP="00973010">
      <w:pPr>
        <w:rPr>
          <w:rFonts w:ascii="Times New Roman" w:hAnsi="Times New Roman" w:cs="Times New Roman"/>
          <w:sz w:val="24"/>
          <w:szCs w:val="24"/>
          <w:lang w:val="uk-UA"/>
        </w:rPr>
      </w:pPr>
    </w:p>
    <w:p w:rsidR="00CB2127" w:rsidRDefault="00CB2127" w:rsidP="00973010">
      <w:pPr>
        <w:rPr>
          <w:rFonts w:ascii="Times New Roman" w:hAnsi="Times New Roman" w:cs="Times New Roman"/>
          <w:sz w:val="24"/>
          <w:szCs w:val="24"/>
          <w:lang w:val="uk-UA"/>
        </w:rPr>
      </w:pPr>
    </w:p>
    <w:p w:rsidR="00CB2127" w:rsidRDefault="00CB2127" w:rsidP="00973010">
      <w:pPr>
        <w:rPr>
          <w:rFonts w:ascii="Times New Roman" w:hAnsi="Times New Roman" w:cs="Times New Roman"/>
          <w:sz w:val="24"/>
          <w:szCs w:val="24"/>
          <w:lang w:val="uk-UA"/>
        </w:rPr>
      </w:pPr>
    </w:p>
    <w:p w:rsidR="00CB2127" w:rsidRDefault="00CB2127" w:rsidP="00973010">
      <w:pPr>
        <w:rPr>
          <w:rFonts w:ascii="Times New Roman" w:hAnsi="Times New Roman" w:cs="Times New Roman"/>
          <w:sz w:val="24"/>
          <w:szCs w:val="24"/>
          <w:lang w:val="uk-UA"/>
        </w:rPr>
      </w:pPr>
    </w:p>
    <w:p w:rsidR="00CB2127" w:rsidRDefault="00CB2127" w:rsidP="00973010">
      <w:pPr>
        <w:rPr>
          <w:rFonts w:ascii="Times New Roman" w:hAnsi="Times New Roman" w:cs="Times New Roman"/>
          <w:sz w:val="24"/>
          <w:szCs w:val="24"/>
          <w:lang w:val="uk-UA"/>
        </w:rPr>
      </w:pPr>
    </w:p>
    <w:p w:rsidR="00CB2127" w:rsidRDefault="00CB2127" w:rsidP="00973010">
      <w:pPr>
        <w:rPr>
          <w:rFonts w:ascii="Times New Roman" w:hAnsi="Times New Roman" w:cs="Times New Roman"/>
          <w:sz w:val="24"/>
          <w:szCs w:val="24"/>
          <w:lang w:val="uk-UA"/>
        </w:rPr>
      </w:pPr>
    </w:p>
    <w:p w:rsidR="00CB2127" w:rsidRDefault="00CB2127" w:rsidP="00973010">
      <w:pPr>
        <w:rPr>
          <w:rFonts w:ascii="Times New Roman" w:hAnsi="Times New Roman" w:cs="Times New Roman"/>
          <w:sz w:val="24"/>
          <w:szCs w:val="24"/>
          <w:lang w:val="uk-UA"/>
        </w:rPr>
      </w:pPr>
    </w:p>
    <w:p w:rsidR="00CB2127" w:rsidRDefault="00CB2127" w:rsidP="00973010">
      <w:pPr>
        <w:rPr>
          <w:rFonts w:ascii="Times New Roman" w:hAnsi="Times New Roman" w:cs="Times New Roman"/>
          <w:sz w:val="24"/>
          <w:szCs w:val="24"/>
          <w:lang w:val="uk-UA"/>
        </w:rPr>
      </w:pPr>
    </w:p>
    <w:p w:rsidR="00CB2127" w:rsidRDefault="00CB2127" w:rsidP="00973010">
      <w:pPr>
        <w:rPr>
          <w:rFonts w:ascii="Times New Roman" w:hAnsi="Times New Roman" w:cs="Times New Roman"/>
          <w:sz w:val="24"/>
          <w:szCs w:val="24"/>
          <w:lang w:val="uk-UA"/>
        </w:rPr>
      </w:pPr>
    </w:p>
    <w:p w:rsidR="00CB2127" w:rsidRDefault="00CB2127" w:rsidP="00973010">
      <w:pPr>
        <w:rPr>
          <w:rFonts w:ascii="Times New Roman" w:hAnsi="Times New Roman" w:cs="Times New Roman"/>
          <w:sz w:val="24"/>
          <w:szCs w:val="24"/>
          <w:lang w:val="uk-UA"/>
        </w:rPr>
      </w:pPr>
    </w:p>
    <w:p w:rsidR="00CB2127" w:rsidRDefault="00CB2127" w:rsidP="00973010">
      <w:pPr>
        <w:rPr>
          <w:rFonts w:ascii="Times New Roman" w:hAnsi="Times New Roman" w:cs="Times New Roman"/>
          <w:sz w:val="24"/>
          <w:szCs w:val="24"/>
          <w:lang w:val="uk-UA"/>
        </w:rPr>
      </w:pPr>
    </w:p>
    <w:p w:rsidR="00CB2127" w:rsidRDefault="00CB2127" w:rsidP="00973010">
      <w:pPr>
        <w:rPr>
          <w:rFonts w:ascii="Times New Roman" w:hAnsi="Times New Roman" w:cs="Times New Roman"/>
          <w:sz w:val="24"/>
          <w:szCs w:val="24"/>
          <w:lang w:val="uk-UA"/>
        </w:rPr>
      </w:pPr>
    </w:p>
    <w:p w:rsidR="00B11AFC" w:rsidRDefault="00B11AFC" w:rsidP="00973010">
      <w:pPr>
        <w:rPr>
          <w:rFonts w:ascii="Times New Roman" w:hAnsi="Times New Roman" w:cs="Times New Roman"/>
          <w:sz w:val="24"/>
          <w:szCs w:val="24"/>
          <w:lang w:val="uk-UA"/>
        </w:rPr>
      </w:pPr>
    </w:p>
    <w:p w:rsidR="00CB2127" w:rsidRDefault="00CB2127" w:rsidP="00973010">
      <w:pPr>
        <w:rPr>
          <w:rFonts w:ascii="Times New Roman" w:hAnsi="Times New Roman" w:cs="Times New Roman"/>
          <w:sz w:val="24"/>
          <w:szCs w:val="24"/>
          <w:lang w:val="uk-UA"/>
        </w:rPr>
      </w:pPr>
    </w:p>
    <w:p w:rsidR="0084198E" w:rsidRDefault="0084198E" w:rsidP="00973010">
      <w:pPr>
        <w:rPr>
          <w:rFonts w:ascii="Times New Roman" w:hAnsi="Times New Roman" w:cs="Times New Roman"/>
          <w:sz w:val="24"/>
          <w:szCs w:val="24"/>
          <w:lang w:val="uk-UA"/>
        </w:rPr>
      </w:pPr>
    </w:p>
    <w:p w:rsidR="0084198E" w:rsidRDefault="0084198E" w:rsidP="00973010">
      <w:pPr>
        <w:rPr>
          <w:rFonts w:ascii="Times New Roman" w:hAnsi="Times New Roman" w:cs="Times New Roman"/>
          <w:sz w:val="24"/>
          <w:szCs w:val="24"/>
          <w:lang w:val="uk-UA"/>
        </w:rPr>
      </w:pPr>
    </w:p>
    <w:p w:rsidR="0084198E" w:rsidRDefault="0084198E" w:rsidP="00973010">
      <w:pPr>
        <w:rPr>
          <w:rFonts w:ascii="Times New Roman" w:hAnsi="Times New Roman" w:cs="Times New Roman"/>
          <w:sz w:val="24"/>
          <w:szCs w:val="24"/>
          <w:lang w:val="uk-UA"/>
        </w:rPr>
      </w:pPr>
    </w:p>
    <w:p w:rsidR="0084198E" w:rsidRDefault="0084198E" w:rsidP="00973010">
      <w:pPr>
        <w:rPr>
          <w:rFonts w:ascii="Times New Roman" w:hAnsi="Times New Roman" w:cs="Times New Roman"/>
          <w:sz w:val="24"/>
          <w:szCs w:val="24"/>
          <w:lang w:val="uk-UA"/>
        </w:rPr>
      </w:pPr>
    </w:p>
    <w:p w:rsidR="0084198E" w:rsidRDefault="0084198E" w:rsidP="00973010">
      <w:pPr>
        <w:rPr>
          <w:rFonts w:ascii="Times New Roman" w:hAnsi="Times New Roman" w:cs="Times New Roman"/>
          <w:sz w:val="24"/>
          <w:szCs w:val="24"/>
          <w:lang w:val="uk-UA"/>
        </w:rPr>
      </w:pPr>
    </w:p>
    <w:p w:rsidR="00CB2127" w:rsidRPr="00CB2127" w:rsidRDefault="00CB2127" w:rsidP="00973010">
      <w:pPr>
        <w:rPr>
          <w:rFonts w:ascii="Times New Roman" w:hAnsi="Times New Roman" w:cs="Times New Roman"/>
          <w:sz w:val="24"/>
          <w:szCs w:val="24"/>
          <w:lang w:val="uk-UA"/>
        </w:rPr>
      </w:pPr>
    </w:p>
    <w:p w:rsidR="004443D5" w:rsidRPr="0028396E" w:rsidRDefault="004443D5" w:rsidP="004443D5">
      <w:pPr>
        <w:spacing w:after="0" w:line="240" w:lineRule="auto"/>
        <w:jc w:val="right"/>
        <w:rPr>
          <w:rFonts w:ascii="Times New Roman" w:eastAsia="Times New Roman" w:hAnsi="Times New Roman" w:cs="Times New Roman"/>
          <w:color w:val="1D1B11"/>
          <w:sz w:val="24"/>
          <w:szCs w:val="24"/>
          <w:highlight w:val="yellow"/>
          <w:lang w:val="uk-UA"/>
        </w:rPr>
      </w:pPr>
      <w:r w:rsidRPr="0028396E">
        <w:rPr>
          <w:rFonts w:ascii="Times New Roman" w:eastAsia="Calibri" w:hAnsi="Times New Roman" w:cs="Times New Roman"/>
          <w:b/>
          <w:i/>
          <w:sz w:val="24"/>
          <w:szCs w:val="24"/>
          <w:lang w:val="uk-UA"/>
        </w:rPr>
        <w:lastRenderedPageBreak/>
        <w:t xml:space="preserve">Додаток </w:t>
      </w:r>
      <w:r>
        <w:rPr>
          <w:rFonts w:ascii="Times New Roman" w:eastAsia="Calibri" w:hAnsi="Times New Roman" w:cs="Times New Roman"/>
          <w:b/>
          <w:i/>
          <w:sz w:val="24"/>
          <w:szCs w:val="24"/>
          <w:lang w:val="uk-UA"/>
        </w:rPr>
        <w:t>2</w:t>
      </w:r>
    </w:p>
    <w:p w:rsidR="004443D5" w:rsidRPr="0028396E" w:rsidRDefault="004443D5" w:rsidP="004443D5">
      <w:pPr>
        <w:pStyle w:val="Default"/>
        <w:jc w:val="right"/>
        <w:rPr>
          <w:bCs/>
          <w:i/>
        </w:rPr>
      </w:pPr>
      <w:r w:rsidRPr="0028396E">
        <w:rPr>
          <w:bCs/>
          <w:i/>
        </w:rPr>
        <w:t>до оголошення про проведення спрощеної закупівлі</w:t>
      </w:r>
    </w:p>
    <w:p w:rsidR="000C1DF1" w:rsidRDefault="000C1DF1" w:rsidP="009D39D2">
      <w:pPr>
        <w:pStyle w:val="12"/>
        <w:widowControl w:val="0"/>
        <w:jc w:val="center"/>
        <w:rPr>
          <w:rFonts w:cs="Times New Roman"/>
          <w:b/>
          <w:caps/>
          <w:sz w:val="24"/>
          <w:szCs w:val="24"/>
        </w:rPr>
      </w:pPr>
    </w:p>
    <w:p w:rsidR="009D39D2" w:rsidRPr="009D39D2" w:rsidRDefault="009D39D2" w:rsidP="009D39D2">
      <w:pPr>
        <w:pStyle w:val="12"/>
        <w:widowControl w:val="0"/>
        <w:jc w:val="center"/>
        <w:rPr>
          <w:rFonts w:cs="Times New Roman"/>
          <w:b/>
          <w:caps/>
          <w:sz w:val="24"/>
          <w:szCs w:val="24"/>
        </w:rPr>
      </w:pPr>
      <w:r w:rsidRPr="009D39D2">
        <w:rPr>
          <w:rFonts w:cs="Times New Roman"/>
          <w:b/>
          <w:caps/>
          <w:sz w:val="24"/>
          <w:szCs w:val="24"/>
        </w:rPr>
        <w:t>Договір купівлі-продажу  №</w:t>
      </w:r>
    </w:p>
    <w:p w:rsidR="009D39D2" w:rsidRPr="009D39D2" w:rsidRDefault="004443D5" w:rsidP="009D39D2">
      <w:pPr>
        <w:pStyle w:val="12"/>
        <w:widowControl w:val="0"/>
        <w:jc w:val="both"/>
        <w:rPr>
          <w:rFonts w:cs="Times New Roman"/>
          <w:i/>
          <w:sz w:val="24"/>
          <w:szCs w:val="24"/>
        </w:rPr>
      </w:pPr>
      <w:r>
        <w:rPr>
          <w:rFonts w:cs="Times New Roman"/>
          <w:i/>
          <w:sz w:val="24"/>
          <w:szCs w:val="24"/>
        </w:rPr>
        <w:t>«___»____________  202</w:t>
      </w:r>
      <w:r w:rsidR="0060299E">
        <w:rPr>
          <w:rFonts w:cs="Times New Roman"/>
          <w:i/>
          <w:sz w:val="24"/>
          <w:szCs w:val="24"/>
        </w:rPr>
        <w:t>2</w:t>
      </w:r>
      <w:r w:rsidR="009D39D2" w:rsidRPr="009D39D2">
        <w:rPr>
          <w:rFonts w:cs="Times New Roman"/>
          <w:i/>
          <w:sz w:val="24"/>
          <w:szCs w:val="24"/>
        </w:rPr>
        <w:t xml:space="preserve"> року                                                                          </w:t>
      </w:r>
      <w:proofErr w:type="spellStart"/>
      <w:r w:rsidR="009D39D2" w:rsidRPr="009D39D2">
        <w:rPr>
          <w:rFonts w:cs="Times New Roman"/>
          <w:i/>
          <w:sz w:val="24"/>
          <w:szCs w:val="24"/>
        </w:rPr>
        <w:t>смт</w:t>
      </w:r>
      <w:proofErr w:type="spellEnd"/>
      <w:r w:rsidR="009D39D2" w:rsidRPr="009D39D2">
        <w:rPr>
          <w:rFonts w:cs="Times New Roman"/>
          <w:i/>
          <w:sz w:val="24"/>
          <w:szCs w:val="24"/>
        </w:rPr>
        <w:t xml:space="preserve">. </w:t>
      </w:r>
      <w:proofErr w:type="spellStart"/>
      <w:r w:rsidR="009D39D2" w:rsidRPr="009D39D2">
        <w:rPr>
          <w:rFonts w:cs="Times New Roman"/>
          <w:i/>
          <w:sz w:val="24"/>
          <w:szCs w:val="24"/>
        </w:rPr>
        <w:t>Володимирець</w:t>
      </w:r>
      <w:proofErr w:type="spellEnd"/>
    </w:p>
    <w:p w:rsidR="009D39D2" w:rsidRPr="009D39D2" w:rsidRDefault="009D39D2" w:rsidP="009D39D2">
      <w:pPr>
        <w:pStyle w:val="12"/>
        <w:widowControl w:val="0"/>
        <w:jc w:val="both"/>
        <w:rPr>
          <w:rFonts w:cs="Times New Roman"/>
          <w:sz w:val="24"/>
          <w:szCs w:val="24"/>
        </w:rPr>
      </w:pPr>
      <w:r w:rsidRPr="009D39D2">
        <w:rPr>
          <w:rFonts w:cs="Times New Roman"/>
          <w:b/>
          <w:sz w:val="24"/>
          <w:szCs w:val="24"/>
        </w:rPr>
        <w:t>Комунальне підприємство по водопостачанню та водовідведенню «АКВА»</w:t>
      </w:r>
      <w:r w:rsidRPr="009D39D2">
        <w:rPr>
          <w:rFonts w:cs="Times New Roman"/>
          <w:sz w:val="24"/>
          <w:szCs w:val="24"/>
        </w:rPr>
        <w:t xml:space="preserve"> (код ЄДРПОУ 30925565, місцезнаходження: вул. Грушевського 68, </w:t>
      </w:r>
      <w:proofErr w:type="spellStart"/>
      <w:r w:rsidRPr="009D39D2">
        <w:rPr>
          <w:rFonts w:cs="Times New Roman"/>
          <w:sz w:val="24"/>
          <w:szCs w:val="24"/>
        </w:rPr>
        <w:t>смт</w:t>
      </w:r>
      <w:proofErr w:type="spellEnd"/>
      <w:r w:rsidRPr="009D39D2">
        <w:rPr>
          <w:rFonts w:cs="Times New Roman"/>
          <w:sz w:val="24"/>
          <w:szCs w:val="24"/>
        </w:rPr>
        <w:t xml:space="preserve">. </w:t>
      </w:r>
      <w:proofErr w:type="spellStart"/>
      <w:r w:rsidRPr="009D39D2">
        <w:rPr>
          <w:rFonts w:cs="Times New Roman"/>
          <w:sz w:val="24"/>
          <w:szCs w:val="24"/>
        </w:rPr>
        <w:t>Володимирець</w:t>
      </w:r>
      <w:proofErr w:type="spellEnd"/>
      <w:r w:rsidRPr="009D39D2">
        <w:rPr>
          <w:rFonts w:cs="Times New Roman"/>
          <w:sz w:val="24"/>
          <w:szCs w:val="24"/>
        </w:rPr>
        <w:t xml:space="preserve">, Рівненська обл., 34300) в особі начальника </w:t>
      </w:r>
      <w:proofErr w:type="spellStart"/>
      <w:r w:rsidR="004443D5">
        <w:rPr>
          <w:rFonts w:cs="Times New Roman"/>
          <w:sz w:val="24"/>
          <w:szCs w:val="24"/>
        </w:rPr>
        <w:t>Савсюка</w:t>
      </w:r>
      <w:proofErr w:type="spellEnd"/>
      <w:r w:rsidR="004443D5">
        <w:rPr>
          <w:rFonts w:cs="Times New Roman"/>
          <w:sz w:val="24"/>
          <w:szCs w:val="24"/>
        </w:rPr>
        <w:t xml:space="preserve"> Руслана Васильовича</w:t>
      </w:r>
      <w:r w:rsidRPr="009D39D2">
        <w:rPr>
          <w:rFonts w:cs="Times New Roman"/>
          <w:sz w:val="24"/>
          <w:szCs w:val="24"/>
        </w:rPr>
        <w:t xml:space="preserve">, який діє на підставі Статуту, що надалі іменується «Покупець», з однієї сторони, та </w:t>
      </w:r>
    </w:p>
    <w:p w:rsidR="009D39D2" w:rsidRPr="009D39D2" w:rsidRDefault="009D39D2" w:rsidP="009D39D2">
      <w:pPr>
        <w:pStyle w:val="12"/>
        <w:widowControl w:val="0"/>
        <w:jc w:val="both"/>
        <w:rPr>
          <w:rFonts w:cs="Times New Roman"/>
          <w:sz w:val="24"/>
          <w:szCs w:val="24"/>
        </w:rPr>
      </w:pPr>
      <w:r w:rsidRPr="009D39D2">
        <w:rPr>
          <w:rFonts w:cs="Times New Roman"/>
          <w:b/>
          <w:sz w:val="24"/>
          <w:szCs w:val="24"/>
        </w:rPr>
        <w:t>_________________________________________________________________________________________________________________________________________________________________________</w:t>
      </w:r>
      <w:r w:rsidRPr="009D39D2">
        <w:rPr>
          <w:rFonts w:cs="Times New Roman"/>
          <w:sz w:val="24"/>
          <w:szCs w:val="24"/>
        </w:rPr>
        <w:t>, який надалі іменується «Продавець», з іншої сторони, уклали цей договір купівлі-продажу (надалі за текстом - Договір) про наступне.</w:t>
      </w:r>
    </w:p>
    <w:p w:rsidR="009D39D2" w:rsidRPr="009D39D2" w:rsidRDefault="009D39D2" w:rsidP="009D39D2">
      <w:pPr>
        <w:pStyle w:val="12"/>
        <w:widowControl w:val="0"/>
        <w:numPr>
          <w:ilvl w:val="0"/>
          <w:numId w:val="20"/>
        </w:numPr>
        <w:tabs>
          <w:tab w:val="left" w:pos="284"/>
          <w:tab w:val="left" w:pos="567"/>
          <w:tab w:val="left" w:pos="993"/>
        </w:tabs>
        <w:spacing w:after="0" w:line="240" w:lineRule="auto"/>
        <w:ind w:left="0" w:firstLine="0"/>
        <w:jc w:val="center"/>
        <w:rPr>
          <w:rFonts w:cs="Times New Roman"/>
          <w:b/>
          <w:caps/>
          <w:sz w:val="24"/>
          <w:szCs w:val="24"/>
        </w:rPr>
      </w:pPr>
      <w:r w:rsidRPr="009D39D2">
        <w:rPr>
          <w:rFonts w:cs="Times New Roman"/>
          <w:b/>
          <w:caps/>
          <w:sz w:val="24"/>
          <w:szCs w:val="24"/>
        </w:rPr>
        <w:t>Предмет договору</w:t>
      </w:r>
    </w:p>
    <w:p w:rsidR="009D39D2" w:rsidRPr="009D39D2" w:rsidRDefault="009D39D2" w:rsidP="009D39D2">
      <w:pPr>
        <w:widowControl w:val="0"/>
        <w:autoSpaceDE w:val="0"/>
        <w:rPr>
          <w:rFonts w:ascii="Times New Roman" w:hAnsi="Times New Roman" w:cs="Times New Roman"/>
          <w:b/>
          <w:sz w:val="24"/>
          <w:szCs w:val="24"/>
        </w:rPr>
      </w:pPr>
      <w:r w:rsidRPr="009D39D2">
        <w:rPr>
          <w:rFonts w:ascii="Times New Roman" w:hAnsi="Times New Roman" w:cs="Times New Roman"/>
          <w:sz w:val="24"/>
          <w:szCs w:val="24"/>
        </w:rPr>
        <w:t xml:space="preserve">1.1 </w:t>
      </w:r>
      <w:proofErr w:type="spellStart"/>
      <w:r w:rsidRPr="009D39D2">
        <w:rPr>
          <w:rFonts w:ascii="Times New Roman" w:hAnsi="Times New Roman" w:cs="Times New Roman"/>
          <w:sz w:val="24"/>
          <w:szCs w:val="24"/>
        </w:rPr>
        <w:t>Продавець</w:t>
      </w:r>
      <w:proofErr w:type="spellEnd"/>
      <w:r w:rsidRPr="009D39D2">
        <w:rPr>
          <w:rFonts w:ascii="Times New Roman" w:hAnsi="Times New Roman" w:cs="Times New Roman"/>
          <w:sz w:val="24"/>
          <w:szCs w:val="24"/>
        </w:rPr>
        <w:t xml:space="preserve"> </w:t>
      </w:r>
      <w:proofErr w:type="spellStart"/>
      <w:r w:rsidRPr="009D39D2">
        <w:rPr>
          <w:rFonts w:ascii="Times New Roman" w:hAnsi="Times New Roman" w:cs="Times New Roman"/>
          <w:sz w:val="24"/>
          <w:szCs w:val="24"/>
        </w:rPr>
        <w:t>зобов’язується</w:t>
      </w:r>
      <w:proofErr w:type="spellEnd"/>
      <w:r w:rsidRPr="009D39D2">
        <w:rPr>
          <w:rFonts w:ascii="Times New Roman" w:hAnsi="Times New Roman" w:cs="Times New Roman"/>
          <w:sz w:val="24"/>
          <w:szCs w:val="24"/>
        </w:rPr>
        <w:t xml:space="preserve"> </w:t>
      </w:r>
      <w:proofErr w:type="spellStart"/>
      <w:r w:rsidRPr="009D39D2">
        <w:rPr>
          <w:rFonts w:ascii="Times New Roman" w:hAnsi="Times New Roman" w:cs="Times New Roman"/>
          <w:sz w:val="24"/>
          <w:szCs w:val="24"/>
        </w:rPr>
        <w:t>передати</w:t>
      </w:r>
      <w:proofErr w:type="spellEnd"/>
      <w:r w:rsidRPr="009D39D2">
        <w:rPr>
          <w:rFonts w:ascii="Times New Roman" w:hAnsi="Times New Roman" w:cs="Times New Roman"/>
          <w:sz w:val="24"/>
          <w:szCs w:val="24"/>
        </w:rPr>
        <w:t xml:space="preserve"> у </w:t>
      </w:r>
      <w:proofErr w:type="spellStart"/>
      <w:r w:rsidRPr="009D39D2">
        <w:rPr>
          <w:rFonts w:ascii="Times New Roman" w:hAnsi="Times New Roman" w:cs="Times New Roman"/>
          <w:sz w:val="24"/>
          <w:szCs w:val="24"/>
        </w:rPr>
        <w:t>власність</w:t>
      </w:r>
      <w:proofErr w:type="spellEnd"/>
      <w:r w:rsidRPr="009D39D2">
        <w:rPr>
          <w:rFonts w:ascii="Times New Roman" w:hAnsi="Times New Roman" w:cs="Times New Roman"/>
          <w:sz w:val="24"/>
          <w:szCs w:val="24"/>
        </w:rPr>
        <w:t xml:space="preserve"> </w:t>
      </w:r>
      <w:proofErr w:type="spellStart"/>
      <w:r w:rsidRPr="009D39D2">
        <w:rPr>
          <w:rFonts w:ascii="Times New Roman" w:hAnsi="Times New Roman" w:cs="Times New Roman"/>
          <w:sz w:val="24"/>
          <w:szCs w:val="24"/>
        </w:rPr>
        <w:t>Покупця</w:t>
      </w:r>
      <w:proofErr w:type="spellEnd"/>
      <w:r w:rsidRPr="009D39D2">
        <w:rPr>
          <w:rFonts w:ascii="Times New Roman" w:hAnsi="Times New Roman" w:cs="Times New Roman"/>
          <w:sz w:val="24"/>
          <w:szCs w:val="24"/>
        </w:rPr>
        <w:t xml:space="preserve"> </w:t>
      </w:r>
      <w:proofErr w:type="spellStart"/>
      <w:r w:rsidRPr="009D39D2">
        <w:rPr>
          <w:rFonts w:ascii="Times New Roman" w:hAnsi="Times New Roman" w:cs="Times New Roman"/>
          <w:sz w:val="24"/>
          <w:szCs w:val="24"/>
        </w:rPr>
        <w:t>належний</w:t>
      </w:r>
      <w:proofErr w:type="spellEnd"/>
      <w:r w:rsidRPr="009D39D2">
        <w:rPr>
          <w:rFonts w:ascii="Times New Roman" w:hAnsi="Times New Roman" w:cs="Times New Roman"/>
          <w:sz w:val="24"/>
          <w:szCs w:val="24"/>
        </w:rPr>
        <w:t xml:space="preserve"> </w:t>
      </w:r>
      <w:proofErr w:type="spellStart"/>
      <w:r w:rsidRPr="009D39D2">
        <w:rPr>
          <w:rFonts w:ascii="Times New Roman" w:hAnsi="Times New Roman" w:cs="Times New Roman"/>
          <w:sz w:val="24"/>
          <w:szCs w:val="24"/>
        </w:rPr>
        <w:t>Продавцю</w:t>
      </w:r>
      <w:proofErr w:type="spellEnd"/>
      <w:r w:rsidRPr="009D39D2">
        <w:rPr>
          <w:rFonts w:ascii="Times New Roman" w:hAnsi="Times New Roman" w:cs="Times New Roman"/>
          <w:sz w:val="24"/>
          <w:szCs w:val="24"/>
        </w:rPr>
        <w:t xml:space="preserve"> товар –</w:t>
      </w:r>
      <w:r w:rsidRPr="009D39D2">
        <w:rPr>
          <w:rFonts w:ascii="Times New Roman" w:hAnsi="Times New Roman" w:cs="Times New Roman"/>
          <w:b/>
          <w:sz w:val="24"/>
          <w:szCs w:val="24"/>
        </w:rPr>
        <w:t xml:space="preserve"> </w:t>
      </w:r>
      <w:r w:rsidRPr="009D39D2">
        <w:rPr>
          <w:rFonts w:ascii="Times New Roman" w:hAnsi="Times New Roman" w:cs="Times New Roman"/>
          <w:sz w:val="24"/>
          <w:szCs w:val="24"/>
        </w:rPr>
        <w:t>_________________________________________________________________</w:t>
      </w:r>
      <w:r w:rsidRPr="009D39D2">
        <w:rPr>
          <w:rFonts w:ascii="Times New Roman" w:hAnsi="Times New Roman" w:cs="Times New Roman"/>
          <w:b/>
          <w:sz w:val="24"/>
          <w:szCs w:val="24"/>
        </w:rPr>
        <w:t xml:space="preserve">, </w:t>
      </w:r>
      <w:r w:rsidRPr="009D39D2">
        <w:rPr>
          <w:rFonts w:ascii="Times New Roman" w:hAnsi="Times New Roman" w:cs="Times New Roman"/>
          <w:sz w:val="24"/>
          <w:szCs w:val="24"/>
        </w:rPr>
        <w:t xml:space="preserve">у </w:t>
      </w:r>
      <w:proofErr w:type="spellStart"/>
      <w:r w:rsidRPr="009D39D2">
        <w:rPr>
          <w:rFonts w:ascii="Times New Roman" w:hAnsi="Times New Roman" w:cs="Times New Roman"/>
          <w:sz w:val="24"/>
          <w:szCs w:val="24"/>
        </w:rPr>
        <w:t>кількості</w:t>
      </w:r>
      <w:proofErr w:type="spellEnd"/>
      <w:r w:rsidRPr="009D39D2">
        <w:rPr>
          <w:rFonts w:ascii="Times New Roman" w:hAnsi="Times New Roman" w:cs="Times New Roman"/>
          <w:sz w:val="24"/>
          <w:szCs w:val="24"/>
        </w:rPr>
        <w:t xml:space="preserve"> </w:t>
      </w:r>
      <w:proofErr w:type="spellStart"/>
      <w:r w:rsidRPr="009D39D2">
        <w:rPr>
          <w:rFonts w:ascii="Times New Roman" w:hAnsi="Times New Roman" w:cs="Times New Roman"/>
          <w:sz w:val="24"/>
          <w:szCs w:val="24"/>
        </w:rPr>
        <w:t>_____шт</w:t>
      </w:r>
      <w:proofErr w:type="spellEnd"/>
      <w:r w:rsidRPr="009D39D2">
        <w:rPr>
          <w:rFonts w:ascii="Times New Roman" w:hAnsi="Times New Roman" w:cs="Times New Roman"/>
          <w:sz w:val="24"/>
          <w:szCs w:val="24"/>
        </w:rPr>
        <w:t>.</w:t>
      </w:r>
      <w:proofErr w:type="gramStart"/>
      <w:r w:rsidRPr="009D39D2">
        <w:rPr>
          <w:rFonts w:ascii="Times New Roman" w:hAnsi="Times New Roman" w:cs="Times New Roman"/>
          <w:sz w:val="24"/>
          <w:szCs w:val="24"/>
        </w:rPr>
        <w:t xml:space="preserve"> ,</w:t>
      </w:r>
      <w:proofErr w:type="gramEnd"/>
      <w:r w:rsidRPr="009D39D2">
        <w:rPr>
          <w:rFonts w:ascii="Times New Roman" w:hAnsi="Times New Roman" w:cs="Times New Roman"/>
          <w:sz w:val="24"/>
          <w:szCs w:val="24"/>
        </w:rPr>
        <w:t xml:space="preserve"> а </w:t>
      </w:r>
      <w:proofErr w:type="spellStart"/>
      <w:r w:rsidRPr="009D39D2">
        <w:rPr>
          <w:rFonts w:ascii="Times New Roman" w:hAnsi="Times New Roman" w:cs="Times New Roman"/>
          <w:sz w:val="24"/>
          <w:szCs w:val="24"/>
        </w:rPr>
        <w:t>Покупець</w:t>
      </w:r>
      <w:proofErr w:type="spellEnd"/>
      <w:r w:rsidRPr="009D39D2">
        <w:rPr>
          <w:rFonts w:ascii="Times New Roman" w:hAnsi="Times New Roman" w:cs="Times New Roman"/>
          <w:sz w:val="24"/>
          <w:szCs w:val="24"/>
        </w:rPr>
        <w:t xml:space="preserve"> </w:t>
      </w:r>
      <w:proofErr w:type="spellStart"/>
      <w:r w:rsidRPr="009D39D2">
        <w:rPr>
          <w:rFonts w:ascii="Times New Roman" w:hAnsi="Times New Roman" w:cs="Times New Roman"/>
          <w:sz w:val="24"/>
          <w:szCs w:val="24"/>
        </w:rPr>
        <w:t>зобов’язується</w:t>
      </w:r>
      <w:proofErr w:type="spellEnd"/>
      <w:r w:rsidRPr="009D39D2">
        <w:rPr>
          <w:rFonts w:ascii="Times New Roman" w:hAnsi="Times New Roman" w:cs="Times New Roman"/>
          <w:sz w:val="24"/>
          <w:szCs w:val="24"/>
        </w:rPr>
        <w:t xml:space="preserve"> </w:t>
      </w:r>
      <w:proofErr w:type="spellStart"/>
      <w:r w:rsidRPr="009D39D2">
        <w:rPr>
          <w:rFonts w:ascii="Times New Roman" w:hAnsi="Times New Roman" w:cs="Times New Roman"/>
          <w:sz w:val="24"/>
          <w:szCs w:val="24"/>
        </w:rPr>
        <w:t>прийняти</w:t>
      </w:r>
      <w:proofErr w:type="spellEnd"/>
      <w:r w:rsidRPr="009D39D2">
        <w:rPr>
          <w:rFonts w:ascii="Times New Roman" w:hAnsi="Times New Roman" w:cs="Times New Roman"/>
          <w:sz w:val="24"/>
          <w:szCs w:val="24"/>
        </w:rPr>
        <w:t xml:space="preserve"> </w:t>
      </w:r>
      <w:proofErr w:type="spellStart"/>
      <w:r w:rsidRPr="009D39D2">
        <w:rPr>
          <w:rFonts w:ascii="Times New Roman" w:hAnsi="Times New Roman" w:cs="Times New Roman"/>
          <w:sz w:val="24"/>
          <w:szCs w:val="24"/>
        </w:rPr>
        <w:t>цей</w:t>
      </w:r>
      <w:proofErr w:type="spellEnd"/>
      <w:r w:rsidRPr="009D39D2">
        <w:rPr>
          <w:rFonts w:ascii="Times New Roman" w:hAnsi="Times New Roman" w:cs="Times New Roman"/>
          <w:sz w:val="24"/>
          <w:szCs w:val="24"/>
        </w:rPr>
        <w:t xml:space="preserve"> товар </w:t>
      </w:r>
      <w:proofErr w:type="spellStart"/>
      <w:r w:rsidRPr="009D39D2">
        <w:rPr>
          <w:rFonts w:ascii="Times New Roman" w:hAnsi="Times New Roman" w:cs="Times New Roman"/>
          <w:sz w:val="24"/>
          <w:szCs w:val="24"/>
        </w:rPr>
        <w:t>й</w:t>
      </w:r>
      <w:proofErr w:type="spellEnd"/>
      <w:r w:rsidRPr="009D39D2">
        <w:rPr>
          <w:rFonts w:ascii="Times New Roman" w:hAnsi="Times New Roman" w:cs="Times New Roman"/>
          <w:sz w:val="24"/>
          <w:szCs w:val="24"/>
        </w:rPr>
        <w:t xml:space="preserve"> </w:t>
      </w:r>
      <w:proofErr w:type="spellStart"/>
      <w:r w:rsidRPr="009D39D2">
        <w:rPr>
          <w:rFonts w:ascii="Times New Roman" w:hAnsi="Times New Roman" w:cs="Times New Roman"/>
          <w:sz w:val="24"/>
          <w:szCs w:val="24"/>
        </w:rPr>
        <w:t>оплатити</w:t>
      </w:r>
      <w:proofErr w:type="spellEnd"/>
      <w:r w:rsidRPr="009D39D2">
        <w:rPr>
          <w:rFonts w:ascii="Times New Roman" w:hAnsi="Times New Roman" w:cs="Times New Roman"/>
          <w:sz w:val="24"/>
          <w:szCs w:val="24"/>
        </w:rPr>
        <w:t xml:space="preserve"> </w:t>
      </w:r>
      <w:proofErr w:type="spellStart"/>
      <w:r w:rsidRPr="009D39D2">
        <w:rPr>
          <w:rFonts w:ascii="Times New Roman" w:hAnsi="Times New Roman" w:cs="Times New Roman"/>
          <w:sz w:val="24"/>
          <w:szCs w:val="24"/>
        </w:rPr>
        <w:t>його</w:t>
      </w:r>
      <w:proofErr w:type="spellEnd"/>
      <w:r w:rsidRPr="009D39D2">
        <w:rPr>
          <w:rFonts w:ascii="Times New Roman" w:hAnsi="Times New Roman" w:cs="Times New Roman"/>
          <w:sz w:val="24"/>
          <w:szCs w:val="24"/>
        </w:rPr>
        <w:t>.</w:t>
      </w:r>
    </w:p>
    <w:p w:rsidR="009D39D2" w:rsidRPr="009D39D2" w:rsidRDefault="009D39D2" w:rsidP="009D39D2">
      <w:pPr>
        <w:pStyle w:val="12"/>
        <w:widowControl w:val="0"/>
        <w:numPr>
          <w:ilvl w:val="0"/>
          <w:numId w:val="20"/>
        </w:numPr>
        <w:tabs>
          <w:tab w:val="left" w:pos="284"/>
          <w:tab w:val="left" w:pos="567"/>
          <w:tab w:val="left" w:pos="993"/>
        </w:tabs>
        <w:spacing w:after="0" w:line="240" w:lineRule="auto"/>
        <w:ind w:left="0" w:firstLine="0"/>
        <w:jc w:val="center"/>
        <w:rPr>
          <w:rFonts w:cs="Times New Roman"/>
          <w:b/>
          <w:caps/>
          <w:sz w:val="24"/>
          <w:szCs w:val="24"/>
        </w:rPr>
      </w:pPr>
      <w:r w:rsidRPr="009D39D2">
        <w:rPr>
          <w:rFonts w:cs="Times New Roman"/>
          <w:b/>
          <w:caps/>
          <w:sz w:val="24"/>
          <w:szCs w:val="24"/>
        </w:rPr>
        <w:t>Ціна договору</w:t>
      </w:r>
    </w:p>
    <w:p w:rsidR="009D39D2" w:rsidRPr="009D39D2" w:rsidRDefault="009D39D2" w:rsidP="009D39D2">
      <w:pPr>
        <w:pStyle w:val="12"/>
        <w:widowControl w:val="0"/>
        <w:numPr>
          <w:ilvl w:val="1"/>
          <w:numId w:val="20"/>
        </w:numPr>
        <w:tabs>
          <w:tab w:val="left" w:pos="284"/>
          <w:tab w:val="left" w:pos="426"/>
          <w:tab w:val="left" w:pos="993"/>
        </w:tabs>
        <w:spacing w:after="0" w:line="240" w:lineRule="auto"/>
        <w:ind w:left="0" w:firstLine="0"/>
        <w:jc w:val="both"/>
        <w:rPr>
          <w:rFonts w:cs="Times New Roman"/>
          <w:sz w:val="24"/>
          <w:szCs w:val="24"/>
        </w:rPr>
      </w:pPr>
      <w:r w:rsidRPr="009D39D2">
        <w:rPr>
          <w:rFonts w:cs="Times New Roman"/>
          <w:sz w:val="24"/>
          <w:szCs w:val="24"/>
        </w:rPr>
        <w:t>Ціна Договору складає  __________________ гривень (_________________ грн..____коп.)</w:t>
      </w:r>
    </w:p>
    <w:p w:rsidR="0060299E" w:rsidRDefault="0060299E" w:rsidP="0060299E">
      <w:pPr>
        <w:pStyle w:val="12"/>
        <w:widowControl w:val="0"/>
        <w:tabs>
          <w:tab w:val="left" w:pos="284"/>
          <w:tab w:val="left" w:pos="567"/>
          <w:tab w:val="left" w:pos="993"/>
        </w:tabs>
        <w:spacing w:after="0" w:line="240" w:lineRule="auto"/>
        <w:rPr>
          <w:rFonts w:cs="Times New Roman"/>
          <w:b/>
          <w:caps/>
          <w:sz w:val="24"/>
          <w:szCs w:val="24"/>
        </w:rPr>
      </w:pPr>
    </w:p>
    <w:p w:rsidR="009D39D2" w:rsidRPr="009D39D2" w:rsidRDefault="009D39D2" w:rsidP="009D39D2">
      <w:pPr>
        <w:pStyle w:val="12"/>
        <w:widowControl w:val="0"/>
        <w:numPr>
          <w:ilvl w:val="0"/>
          <w:numId w:val="20"/>
        </w:numPr>
        <w:tabs>
          <w:tab w:val="left" w:pos="284"/>
          <w:tab w:val="left" w:pos="567"/>
          <w:tab w:val="left" w:pos="993"/>
        </w:tabs>
        <w:spacing w:after="0" w:line="240" w:lineRule="auto"/>
        <w:ind w:left="0" w:firstLine="0"/>
        <w:jc w:val="center"/>
        <w:rPr>
          <w:rFonts w:cs="Times New Roman"/>
          <w:b/>
          <w:caps/>
          <w:sz w:val="24"/>
          <w:szCs w:val="24"/>
        </w:rPr>
      </w:pPr>
      <w:r w:rsidRPr="009D39D2">
        <w:rPr>
          <w:rFonts w:cs="Times New Roman"/>
          <w:b/>
          <w:caps/>
          <w:sz w:val="24"/>
          <w:szCs w:val="24"/>
        </w:rPr>
        <w:t>Умови платежу</w:t>
      </w:r>
    </w:p>
    <w:p w:rsidR="009D39D2" w:rsidRPr="009D39D2" w:rsidRDefault="009D39D2" w:rsidP="009D39D2">
      <w:pPr>
        <w:pStyle w:val="12"/>
        <w:widowControl w:val="0"/>
        <w:numPr>
          <w:ilvl w:val="1"/>
          <w:numId w:val="20"/>
        </w:numPr>
        <w:tabs>
          <w:tab w:val="left" w:pos="284"/>
          <w:tab w:val="left" w:pos="426"/>
          <w:tab w:val="left" w:pos="993"/>
        </w:tabs>
        <w:spacing w:after="0" w:line="240" w:lineRule="auto"/>
        <w:ind w:left="0" w:firstLine="0"/>
        <w:jc w:val="both"/>
        <w:rPr>
          <w:rFonts w:cs="Times New Roman"/>
          <w:sz w:val="24"/>
          <w:szCs w:val="24"/>
        </w:rPr>
      </w:pPr>
      <w:r w:rsidRPr="009D39D2">
        <w:rPr>
          <w:rFonts w:cs="Times New Roman"/>
          <w:sz w:val="24"/>
          <w:szCs w:val="24"/>
        </w:rPr>
        <w:t xml:space="preserve">Оплата за цим Договором провадиться одноразово </w:t>
      </w:r>
    </w:p>
    <w:p w:rsidR="009D39D2" w:rsidRPr="009D39D2" w:rsidRDefault="009D39D2" w:rsidP="009D39D2">
      <w:pPr>
        <w:pStyle w:val="12"/>
        <w:widowControl w:val="0"/>
        <w:numPr>
          <w:ilvl w:val="1"/>
          <w:numId w:val="20"/>
        </w:numPr>
        <w:tabs>
          <w:tab w:val="left" w:pos="284"/>
          <w:tab w:val="left" w:pos="426"/>
          <w:tab w:val="left" w:pos="993"/>
        </w:tabs>
        <w:spacing w:after="0" w:line="240" w:lineRule="auto"/>
        <w:ind w:left="0" w:firstLine="0"/>
        <w:jc w:val="both"/>
        <w:rPr>
          <w:rFonts w:cs="Times New Roman"/>
          <w:sz w:val="24"/>
          <w:szCs w:val="24"/>
        </w:rPr>
      </w:pPr>
      <w:r w:rsidRPr="009D39D2">
        <w:rPr>
          <w:rFonts w:cs="Times New Roman"/>
          <w:sz w:val="24"/>
          <w:szCs w:val="24"/>
        </w:rPr>
        <w:t>Форма оплати згідно цього Договору – безготівковий розрахунок.</w:t>
      </w:r>
    </w:p>
    <w:p w:rsidR="009D39D2" w:rsidRPr="009D39D2" w:rsidRDefault="009D39D2" w:rsidP="009D39D2">
      <w:pPr>
        <w:pStyle w:val="12"/>
        <w:widowControl w:val="0"/>
        <w:numPr>
          <w:ilvl w:val="1"/>
          <w:numId w:val="20"/>
        </w:numPr>
        <w:tabs>
          <w:tab w:val="left" w:pos="284"/>
          <w:tab w:val="left" w:pos="426"/>
          <w:tab w:val="left" w:pos="993"/>
        </w:tabs>
        <w:spacing w:after="0" w:line="240" w:lineRule="auto"/>
        <w:ind w:left="0" w:firstLine="0"/>
        <w:jc w:val="both"/>
        <w:rPr>
          <w:rFonts w:cs="Times New Roman"/>
          <w:sz w:val="24"/>
          <w:szCs w:val="24"/>
        </w:rPr>
      </w:pPr>
      <w:r w:rsidRPr="009D39D2">
        <w:rPr>
          <w:rFonts w:cs="Times New Roman"/>
          <w:sz w:val="24"/>
          <w:szCs w:val="24"/>
        </w:rPr>
        <w:t>Оплата товару з</w:t>
      </w:r>
      <w:r w:rsidR="004443D5">
        <w:rPr>
          <w:rFonts w:cs="Times New Roman"/>
          <w:sz w:val="24"/>
          <w:szCs w:val="24"/>
        </w:rPr>
        <w:t>дійснюється Покупцем протягом 5</w:t>
      </w:r>
      <w:r w:rsidRPr="009D39D2">
        <w:rPr>
          <w:rFonts w:cs="Times New Roman"/>
          <w:sz w:val="24"/>
          <w:szCs w:val="24"/>
        </w:rPr>
        <w:t xml:space="preserve"> </w:t>
      </w:r>
      <w:r w:rsidR="004443D5">
        <w:rPr>
          <w:rFonts w:cs="Times New Roman"/>
          <w:sz w:val="24"/>
          <w:szCs w:val="24"/>
        </w:rPr>
        <w:t>банківських</w:t>
      </w:r>
      <w:r w:rsidRPr="009D39D2">
        <w:rPr>
          <w:rFonts w:cs="Times New Roman"/>
          <w:sz w:val="24"/>
          <w:szCs w:val="24"/>
        </w:rPr>
        <w:t xml:space="preserve"> днів з моменту отримання товару.</w:t>
      </w:r>
    </w:p>
    <w:p w:rsidR="009D39D2" w:rsidRPr="009D39D2" w:rsidRDefault="009D39D2" w:rsidP="009D39D2">
      <w:pPr>
        <w:pStyle w:val="12"/>
        <w:widowControl w:val="0"/>
        <w:numPr>
          <w:ilvl w:val="0"/>
          <w:numId w:val="20"/>
        </w:numPr>
        <w:tabs>
          <w:tab w:val="left" w:pos="284"/>
          <w:tab w:val="left" w:pos="567"/>
          <w:tab w:val="left" w:pos="993"/>
        </w:tabs>
        <w:spacing w:after="0" w:line="240" w:lineRule="auto"/>
        <w:ind w:left="0" w:firstLine="0"/>
        <w:jc w:val="center"/>
        <w:rPr>
          <w:rFonts w:cs="Times New Roman"/>
          <w:b/>
          <w:caps/>
          <w:sz w:val="24"/>
          <w:szCs w:val="24"/>
        </w:rPr>
      </w:pPr>
      <w:r w:rsidRPr="009D39D2">
        <w:rPr>
          <w:rFonts w:cs="Times New Roman"/>
          <w:b/>
          <w:caps/>
          <w:sz w:val="24"/>
          <w:szCs w:val="24"/>
        </w:rPr>
        <w:t>Терміни виконання зобов’язань</w:t>
      </w:r>
    </w:p>
    <w:p w:rsidR="009D39D2" w:rsidRPr="009D39D2" w:rsidRDefault="009D39D2" w:rsidP="009D39D2">
      <w:pPr>
        <w:pStyle w:val="12"/>
        <w:widowControl w:val="0"/>
        <w:numPr>
          <w:ilvl w:val="1"/>
          <w:numId w:val="20"/>
        </w:numPr>
        <w:tabs>
          <w:tab w:val="left" w:pos="284"/>
          <w:tab w:val="left" w:pos="426"/>
          <w:tab w:val="left" w:pos="993"/>
        </w:tabs>
        <w:spacing w:after="0" w:line="240" w:lineRule="auto"/>
        <w:ind w:left="0" w:firstLine="0"/>
        <w:jc w:val="both"/>
        <w:rPr>
          <w:rFonts w:cs="Times New Roman"/>
          <w:sz w:val="24"/>
          <w:szCs w:val="24"/>
        </w:rPr>
      </w:pPr>
      <w:r w:rsidRPr="009D39D2">
        <w:rPr>
          <w:rFonts w:cs="Times New Roman"/>
          <w:sz w:val="24"/>
          <w:szCs w:val="24"/>
        </w:rPr>
        <w:t>Зазначений у п. 1.1. цього Договору товар повинен бути переданий Покупцю протягом 7(семи) календарних днів з моменту підписання даного Договору.</w:t>
      </w:r>
    </w:p>
    <w:p w:rsidR="009D39D2" w:rsidRPr="009D39D2" w:rsidRDefault="009D39D2" w:rsidP="009D39D2">
      <w:pPr>
        <w:pStyle w:val="12"/>
        <w:widowControl w:val="0"/>
        <w:numPr>
          <w:ilvl w:val="1"/>
          <w:numId w:val="20"/>
        </w:numPr>
        <w:tabs>
          <w:tab w:val="left" w:pos="284"/>
          <w:tab w:val="left" w:pos="426"/>
          <w:tab w:val="left" w:pos="993"/>
        </w:tabs>
        <w:spacing w:after="0" w:line="240" w:lineRule="auto"/>
        <w:ind w:left="0" w:firstLine="0"/>
        <w:jc w:val="both"/>
        <w:rPr>
          <w:rFonts w:cs="Times New Roman"/>
          <w:sz w:val="24"/>
          <w:szCs w:val="24"/>
        </w:rPr>
      </w:pPr>
      <w:r w:rsidRPr="009D39D2">
        <w:rPr>
          <w:rFonts w:cs="Times New Roman"/>
          <w:sz w:val="24"/>
          <w:szCs w:val="24"/>
        </w:rPr>
        <w:t>Передача товару, що є предметом цього Договору, здійснюється Покупцем Продавцю за актом передачі-приймання або накладною</w:t>
      </w:r>
    </w:p>
    <w:p w:rsidR="009D39D2" w:rsidRPr="009D39D2" w:rsidRDefault="009D39D2" w:rsidP="009D39D2">
      <w:pPr>
        <w:pStyle w:val="12"/>
        <w:widowControl w:val="0"/>
        <w:numPr>
          <w:ilvl w:val="1"/>
          <w:numId w:val="20"/>
        </w:numPr>
        <w:tabs>
          <w:tab w:val="left" w:pos="284"/>
          <w:tab w:val="left" w:pos="426"/>
          <w:tab w:val="left" w:pos="993"/>
        </w:tabs>
        <w:spacing w:after="0" w:line="240" w:lineRule="auto"/>
        <w:ind w:left="0" w:firstLine="0"/>
        <w:jc w:val="both"/>
        <w:rPr>
          <w:rFonts w:cs="Times New Roman"/>
          <w:sz w:val="24"/>
          <w:szCs w:val="24"/>
        </w:rPr>
      </w:pPr>
      <w:r w:rsidRPr="009D39D2">
        <w:rPr>
          <w:rFonts w:cs="Times New Roman"/>
          <w:sz w:val="24"/>
          <w:szCs w:val="24"/>
        </w:rPr>
        <w:t>Цей Договір діє до повного виконання сторонами своїх обов’язків за цим Договором.</w:t>
      </w:r>
    </w:p>
    <w:p w:rsidR="009D39D2" w:rsidRPr="009D39D2" w:rsidRDefault="009D39D2" w:rsidP="009D39D2">
      <w:pPr>
        <w:pStyle w:val="12"/>
        <w:widowControl w:val="0"/>
        <w:numPr>
          <w:ilvl w:val="0"/>
          <w:numId w:val="20"/>
        </w:numPr>
        <w:tabs>
          <w:tab w:val="left" w:pos="284"/>
          <w:tab w:val="left" w:pos="567"/>
          <w:tab w:val="left" w:pos="993"/>
        </w:tabs>
        <w:spacing w:after="0" w:line="240" w:lineRule="auto"/>
        <w:ind w:left="0" w:firstLine="0"/>
        <w:jc w:val="center"/>
        <w:rPr>
          <w:rFonts w:cs="Times New Roman"/>
          <w:b/>
          <w:caps/>
          <w:sz w:val="24"/>
          <w:szCs w:val="24"/>
        </w:rPr>
      </w:pPr>
      <w:r w:rsidRPr="009D39D2">
        <w:rPr>
          <w:rFonts w:cs="Times New Roman"/>
          <w:b/>
          <w:caps/>
          <w:sz w:val="24"/>
          <w:szCs w:val="24"/>
        </w:rPr>
        <w:t>Зобов’язання сторін</w:t>
      </w:r>
    </w:p>
    <w:p w:rsidR="009D39D2" w:rsidRPr="009D39D2" w:rsidRDefault="009D39D2" w:rsidP="009D39D2">
      <w:pPr>
        <w:pStyle w:val="12"/>
        <w:widowControl w:val="0"/>
        <w:numPr>
          <w:ilvl w:val="1"/>
          <w:numId w:val="20"/>
        </w:numPr>
        <w:tabs>
          <w:tab w:val="left" w:pos="284"/>
          <w:tab w:val="left" w:pos="567"/>
          <w:tab w:val="left" w:pos="993"/>
        </w:tabs>
        <w:spacing w:after="0" w:line="240" w:lineRule="auto"/>
        <w:ind w:left="0" w:firstLine="0"/>
        <w:jc w:val="both"/>
        <w:rPr>
          <w:rFonts w:cs="Times New Roman"/>
          <w:sz w:val="24"/>
          <w:szCs w:val="24"/>
        </w:rPr>
      </w:pPr>
      <w:r w:rsidRPr="009D39D2">
        <w:rPr>
          <w:rFonts w:cs="Times New Roman"/>
          <w:sz w:val="24"/>
          <w:szCs w:val="24"/>
        </w:rPr>
        <w:t>Продавець зобов’язаний:</w:t>
      </w:r>
    </w:p>
    <w:p w:rsidR="009D39D2" w:rsidRPr="009D39D2" w:rsidRDefault="009D39D2" w:rsidP="009D39D2">
      <w:pPr>
        <w:pStyle w:val="12"/>
        <w:widowControl w:val="0"/>
        <w:numPr>
          <w:ilvl w:val="2"/>
          <w:numId w:val="20"/>
        </w:numPr>
        <w:tabs>
          <w:tab w:val="left" w:pos="284"/>
          <w:tab w:val="left" w:pos="567"/>
          <w:tab w:val="left" w:pos="709"/>
          <w:tab w:val="left" w:pos="993"/>
        </w:tabs>
        <w:spacing w:after="0" w:line="240" w:lineRule="auto"/>
        <w:ind w:left="0" w:firstLine="0"/>
        <w:jc w:val="both"/>
        <w:rPr>
          <w:rFonts w:cs="Times New Roman"/>
          <w:sz w:val="24"/>
          <w:szCs w:val="24"/>
        </w:rPr>
      </w:pPr>
      <w:r w:rsidRPr="009D39D2">
        <w:rPr>
          <w:rFonts w:cs="Times New Roman"/>
          <w:sz w:val="24"/>
          <w:szCs w:val="24"/>
        </w:rPr>
        <w:t xml:space="preserve"> Вчасно передати Покупцю товар в стані, що відповідає умовам договору, та всі документи, що його стосуються.</w:t>
      </w:r>
    </w:p>
    <w:p w:rsidR="009D39D2" w:rsidRPr="009D39D2" w:rsidRDefault="009D39D2" w:rsidP="009D39D2">
      <w:pPr>
        <w:pStyle w:val="12"/>
        <w:widowControl w:val="0"/>
        <w:numPr>
          <w:ilvl w:val="2"/>
          <w:numId w:val="20"/>
        </w:numPr>
        <w:tabs>
          <w:tab w:val="left" w:pos="284"/>
          <w:tab w:val="left" w:pos="567"/>
          <w:tab w:val="left" w:pos="709"/>
          <w:tab w:val="left" w:pos="993"/>
        </w:tabs>
        <w:spacing w:after="0" w:line="240" w:lineRule="auto"/>
        <w:ind w:left="0" w:firstLine="0"/>
        <w:jc w:val="both"/>
        <w:rPr>
          <w:rFonts w:cs="Times New Roman"/>
          <w:sz w:val="24"/>
          <w:szCs w:val="24"/>
        </w:rPr>
      </w:pPr>
      <w:r w:rsidRPr="009D39D2">
        <w:rPr>
          <w:rFonts w:cs="Times New Roman"/>
          <w:sz w:val="24"/>
          <w:szCs w:val="24"/>
        </w:rPr>
        <w:t xml:space="preserve"> Замінити неякісний товар протягом десяти днів з моменту одержання сповіщення про встановлення неякісності майна або протягом десяти днів повернути вартість неякісного товару відповідно до п. 2 цього Договору.</w:t>
      </w:r>
    </w:p>
    <w:p w:rsidR="009D39D2" w:rsidRPr="009D39D2" w:rsidRDefault="009D39D2" w:rsidP="009D39D2">
      <w:pPr>
        <w:pStyle w:val="12"/>
        <w:widowControl w:val="0"/>
        <w:numPr>
          <w:ilvl w:val="1"/>
          <w:numId w:val="20"/>
        </w:numPr>
        <w:tabs>
          <w:tab w:val="left" w:pos="284"/>
          <w:tab w:val="left" w:pos="567"/>
          <w:tab w:val="left" w:pos="993"/>
        </w:tabs>
        <w:spacing w:after="0" w:line="240" w:lineRule="auto"/>
        <w:ind w:left="0" w:firstLine="0"/>
        <w:jc w:val="both"/>
        <w:rPr>
          <w:rFonts w:cs="Times New Roman"/>
          <w:sz w:val="24"/>
          <w:szCs w:val="24"/>
        </w:rPr>
      </w:pPr>
      <w:r w:rsidRPr="009D39D2">
        <w:rPr>
          <w:rFonts w:cs="Times New Roman"/>
          <w:sz w:val="24"/>
          <w:szCs w:val="24"/>
        </w:rPr>
        <w:t>Покупець зобов’язаний:</w:t>
      </w:r>
    </w:p>
    <w:p w:rsidR="009D39D2" w:rsidRPr="009D39D2" w:rsidRDefault="009D39D2" w:rsidP="009D39D2">
      <w:pPr>
        <w:pStyle w:val="12"/>
        <w:widowControl w:val="0"/>
        <w:numPr>
          <w:ilvl w:val="2"/>
          <w:numId w:val="20"/>
        </w:numPr>
        <w:tabs>
          <w:tab w:val="left" w:pos="284"/>
          <w:tab w:val="left" w:pos="567"/>
          <w:tab w:val="left" w:pos="709"/>
          <w:tab w:val="left" w:pos="993"/>
        </w:tabs>
        <w:spacing w:after="0" w:line="240" w:lineRule="auto"/>
        <w:ind w:left="0" w:firstLine="0"/>
        <w:jc w:val="both"/>
        <w:rPr>
          <w:rFonts w:cs="Times New Roman"/>
          <w:sz w:val="24"/>
          <w:szCs w:val="24"/>
        </w:rPr>
      </w:pPr>
      <w:r w:rsidRPr="009D39D2">
        <w:rPr>
          <w:rFonts w:cs="Times New Roman"/>
          <w:sz w:val="24"/>
          <w:szCs w:val="24"/>
        </w:rPr>
        <w:t xml:space="preserve"> Прийняти товар за кількістю, якістю і комплектністю в порядку і терміни, установлені цим Договором і чинним законодавством, за актом передачі-приймання або накладною.</w:t>
      </w:r>
    </w:p>
    <w:p w:rsidR="009D39D2" w:rsidRPr="009D39D2" w:rsidRDefault="009D39D2" w:rsidP="009D39D2">
      <w:pPr>
        <w:pStyle w:val="12"/>
        <w:widowControl w:val="0"/>
        <w:numPr>
          <w:ilvl w:val="2"/>
          <w:numId w:val="20"/>
        </w:numPr>
        <w:tabs>
          <w:tab w:val="left" w:pos="284"/>
          <w:tab w:val="left" w:pos="567"/>
          <w:tab w:val="left" w:pos="709"/>
          <w:tab w:val="left" w:pos="993"/>
        </w:tabs>
        <w:spacing w:after="0" w:line="240" w:lineRule="auto"/>
        <w:ind w:left="0" w:firstLine="0"/>
        <w:jc w:val="both"/>
        <w:rPr>
          <w:rFonts w:cs="Times New Roman"/>
          <w:sz w:val="24"/>
          <w:szCs w:val="24"/>
        </w:rPr>
      </w:pPr>
      <w:r w:rsidRPr="009D39D2">
        <w:rPr>
          <w:rFonts w:cs="Times New Roman"/>
          <w:sz w:val="24"/>
          <w:szCs w:val="24"/>
        </w:rPr>
        <w:t xml:space="preserve"> При встановлені неякісності товару, що надійшов, оповістити про це Продавця протягом трьох днів з моменту складання акта про неякісність товару.</w:t>
      </w:r>
    </w:p>
    <w:p w:rsidR="004443D5" w:rsidRPr="004443D5" w:rsidRDefault="009D39D2" w:rsidP="004443D5">
      <w:pPr>
        <w:pStyle w:val="12"/>
        <w:widowControl w:val="0"/>
        <w:numPr>
          <w:ilvl w:val="2"/>
          <w:numId w:val="20"/>
        </w:numPr>
        <w:tabs>
          <w:tab w:val="left" w:pos="284"/>
          <w:tab w:val="left" w:pos="567"/>
          <w:tab w:val="left" w:pos="709"/>
          <w:tab w:val="left" w:pos="993"/>
        </w:tabs>
        <w:spacing w:after="0" w:line="240" w:lineRule="auto"/>
        <w:ind w:left="0" w:firstLine="0"/>
        <w:jc w:val="both"/>
        <w:rPr>
          <w:rFonts w:cs="Times New Roman"/>
          <w:sz w:val="24"/>
          <w:szCs w:val="24"/>
        </w:rPr>
      </w:pPr>
      <w:r w:rsidRPr="009D39D2">
        <w:rPr>
          <w:rFonts w:cs="Times New Roman"/>
          <w:sz w:val="24"/>
          <w:szCs w:val="24"/>
        </w:rPr>
        <w:t xml:space="preserve"> Оплатити товар в розмірах і терміни, установлені договором.</w:t>
      </w:r>
    </w:p>
    <w:p w:rsidR="000C1DF1" w:rsidRPr="000C1DF1" w:rsidRDefault="000C1DF1" w:rsidP="000C1DF1">
      <w:pPr>
        <w:pStyle w:val="12"/>
        <w:widowControl w:val="0"/>
        <w:tabs>
          <w:tab w:val="left" w:pos="284"/>
          <w:tab w:val="left" w:pos="567"/>
          <w:tab w:val="left" w:pos="993"/>
        </w:tabs>
        <w:spacing w:after="0" w:line="240" w:lineRule="auto"/>
        <w:ind w:left="720"/>
        <w:rPr>
          <w:rFonts w:cs="Times New Roman"/>
          <w:b/>
          <w:sz w:val="24"/>
          <w:szCs w:val="24"/>
        </w:rPr>
      </w:pPr>
    </w:p>
    <w:p w:rsidR="009D39D2" w:rsidRPr="009D39D2" w:rsidRDefault="009D39D2" w:rsidP="009D39D2">
      <w:pPr>
        <w:pStyle w:val="12"/>
        <w:widowControl w:val="0"/>
        <w:numPr>
          <w:ilvl w:val="0"/>
          <w:numId w:val="20"/>
        </w:numPr>
        <w:tabs>
          <w:tab w:val="left" w:pos="284"/>
          <w:tab w:val="left" w:pos="567"/>
          <w:tab w:val="left" w:pos="993"/>
        </w:tabs>
        <w:spacing w:after="0" w:line="240" w:lineRule="auto"/>
        <w:jc w:val="center"/>
        <w:rPr>
          <w:rFonts w:cs="Times New Roman"/>
          <w:b/>
          <w:sz w:val="24"/>
          <w:szCs w:val="24"/>
        </w:rPr>
      </w:pPr>
      <w:r w:rsidRPr="009D39D2">
        <w:rPr>
          <w:rFonts w:cs="Times New Roman"/>
          <w:b/>
          <w:caps/>
          <w:sz w:val="24"/>
          <w:szCs w:val="24"/>
        </w:rPr>
        <w:t>Відповідальність</w:t>
      </w:r>
      <w:r w:rsidRPr="009D39D2">
        <w:rPr>
          <w:rFonts w:cs="Times New Roman"/>
          <w:b/>
          <w:sz w:val="24"/>
          <w:szCs w:val="24"/>
        </w:rPr>
        <w:t xml:space="preserve"> </w:t>
      </w:r>
      <w:r w:rsidRPr="009D39D2">
        <w:rPr>
          <w:rFonts w:cs="Times New Roman"/>
          <w:b/>
          <w:caps/>
          <w:sz w:val="24"/>
          <w:szCs w:val="24"/>
        </w:rPr>
        <w:t>сторін</w:t>
      </w:r>
      <w:r w:rsidRPr="009D39D2">
        <w:rPr>
          <w:rFonts w:cs="Times New Roman"/>
          <w:sz w:val="24"/>
          <w:szCs w:val="24"/>
        </w:rPr>
        <w:t>.</w:t>
      </w:r>
    </w:p>
    <w:p w:rsidR="009D39D2" w:rsidRPr="009D39D2" w:rsidRDefault="009D39D2" w:rsidP="009D39D2">
      <w:pPr>
        <w:pStyle w:val="12"/>
        <w:widowControl w:val="0"/>
        <w:numPr>
          <w:ilvl w:val="1"/>
          <w:numId w:val="20"/>
        </w:numPr>
        <w:tabs>
          <w:tab w:val="left" w:pos="284"/>
          <w:tab w:val="left" w:pos="567"/>
          <w:tab w:val="left" w:pos="1418"/>
        </w:tabs>
        <w:spacing w:after="0" w:line="240" w:lineRule="auto"/>
        <w:ind w:left="0" w:firstLine="0"/>
        <w:jc w:val="both"/>
        <w:rPr>
          <w:rFonts w:cs="Times New Roman"/>
          <w:sz w:val="24"/>
          <w:szCs w:val="24"/>
        </w:rPr>
      </w:pPr>
      <w:r w:rsidRPr="009D39D2">
        <w:rPr>
          <w:rFonts w:cs="Times New Roman"/>
          <w:sz w:val="24"/>
          <w:szCs w:val="24"/>
        </w:rPr>
        <w:t>За порушення умов цього Договору сторони несуть відповідальність у порядку, встановленому чинним законодавством.</w:t>
      </w:r>
    </w:p>
    <w:p w:rsidR="009D39D2" w:rsidRPr="009D39D2" w:rsidRDefault="009D39D2" w:rsidP="009D39D2">
      <w:pPr>
        <w:pStyle w:val="12"/>
        <w:widowControl w:val="0"/>
        <w:numPr>
          <w:ilvl w:val="0"/>
          <w:numId w:val="20"/>
        </w:numPr>
        <w:tabs>
          <w:tab w:val="left" w:pos="284"/>
          <w:tab w:val="left" w:pos="567"/>
          <w:tab w:val="left" w:pos="993"/>
        </w:tabs>
        <w:spacing w:after="0" w:line="240" w:lineRule="auto"/>
        <w:jc w:val="center"/>
        <w:rPr>
          <w:rFonts w:cs="Times New Roman"/>
          <w:b/>
          <w:caps/>
          <w:sz w:val="24"/>
          <w:szCs w:val="24"/>
        </w:rPr>
      </w:pPr>
      <w:r w:rsidRPr="009D39D2">
        <w:rPr>
          <w:rFonts w:cs="Times New Roman"/>
          <w:b/>
          <w:caps/>
          <w:sz w:val="24"/>
          <w:szCs w:val="24"/>
        </w:rPr>
        <w:lastRenderedPageBreak/>
        <w:t>Дія непереборної сили</w:t>
      </w:r>
    </w:p>
    <w:p w:rsidR="009D39D2" w:rsidRPr="009D39D2" w:rsidRDefault="009D39D2" w:rsidP="009D39D2">
      <w:pPr>
        <w:pStyle w:val="12"/>
        <w:widowControl w:val="0"/>
        <w:numPr>
          <w:ilvl w:val="1"/>
          <w:numId w:val="20"/>
        </w:numPr>
        <w:tabs>
          <w:tab w:val="left" w:pos="284"/>
          <w:tab w:val="left" w:pos="426"/>
          <w:tab w:val="left" w:pos="1276"/>
        </w:tabs>
        <w:spacing w:after="0" w:line="240" w:lineRule="auto"/>
        <w:ind w:left="0" w:firstLine="0"/>
        <w:jc w:val="both"/>
        <w:rPr>
          <w:rFonts w:cs="Times New Roman"/>
          <w:sz w:val="24"/>
          <w:szCs w:val="24"/>
        </w:rPr>
      </w:pPr>
      <w:r w:rsidRPr="009D39D2">
        <w:rPr>
          <w:rFonts w:cs="Times New Roman"/>
          <w:sz w:val="24"/>
          <w:szCs w:val="24"/>
        </w:rPr>
        <w:t>Жодна із сторін не несе відповідальність перед іншою стороною за невиконання зобов’язань, обумовлене обставинами, що виникли незалежно від волі і бажання сторін і які не можна передбачити або уникнути, включаючи оголошену або фактичну війну, громадські заворушення, епідемії, блокаду, ембарго, землетруси, пожежі й інші стихійні лиха.</w:t>
      </w:r>
    </w:p>
    <w:p w:rsidR="009D39D2" w:rsidRPr="009D39D2" w:rsidRDefault="009D39D2" w:rsidP="009D39D2">
      <w:pPr>
        <w:pStyle w:val="12"/>
        <w:widowControl w:val="0"/>
        <w:numPr>
          <w:ilvl w:val="1"/>
          <w:numId w:val="20"/>
        </w:numPr>
        <w:tabs>
          <w:tab w:val="left" w:pos="284"/>
          <w:tab w:val="left" w:pos="426"/>
          <w:tab w:val="left" w:pos="1276"/>
        </w:tabs>
        <w:spacing w:after="0" w:line="240" w:lineRule="auto"/>
        <w:ind w:left="0" w:firstLine="0"/>
        <w:jc w:val="both"/>
        <w:rPr>
          <w:rFonts w:cs="Times New Roman"/>
          <w:sz w:val="24"/>
          <w:szCs w:val="24"/>
        </w:rPr>
      </w:pPr>
      <w:r w:rsidRPr="009D39D2">
        <w:rPr>
          <w:rFonts w:cs="Times New Roman"/>
          <w:sz w:val="24"/>
          <w:szCs w:val="24"/>
        </w:rPr>
        <w:t>Свідоцтво, видане відповідною торговельною палатою або іншим компетентним органом, є достатнім підтвердженням наявності і тривалості дії непереборної сили.</w:t>
      </w:r>
    </w:p>
    <w:p w:rsidR="009D39D2" w:rsidRPr="009D39D2" w:rsidRDefault="009D39D2" w:rsidP="009D39D2">
      <w:pPr>
        <w:pStyle w:val="12"/>
        <w:widowControl w:val="0"/>
        <w:numPr>
          <w:ilvl w:val="1"/>
          <w:numId w:val="20"/>
        </w:numPr>
        <w:tabs>
          <w:tab w:val="left" w:pos="284"/>
          <w:tab w:val="left" w:pos="426"/>
          <w:tab w:val="left" w:pos="1276"/>
        </w:tabs>
        <w:spacing w:after="0" w:line="240" w:lineRule="auto"/>
        <w:ind w:left="0" w:firstLine="0"/>
        <w:jc w:val="both"/>
        <w:rPr>
          <w:rFonts w:cs="Times New Roman"/>
          <w:sz w:val="24"/>
          <w:szCs w:val="24"/>
        </w:rPr>
      </w:pPr>
      <w:r w:rsidRPr="009D39D2">
        <w:rPr>
          <w:rFonts w:cs="Times New Roman"/>
          <w:sz w:val="24"/>
          <w:szCs w:val="24"/>
        </w:rPr>
        <w:t>Сторона, що не виконує зобов’язання, повинна дати сповіщення іншій стороні про перешкоду і її вплив на виконання зобов’язань за договором.</w:t>
      </w:r>
    </w:p>
    <w:p w:rsidR="009D39D2" w:rsidRPr="004443D5" w:rsidRDefault="009D39D2" w:rsidP="009D39D2">
      <w:pPr>
        <w:pStyle w:val="12"/>
        <w:widowControl w:val="0"/>
        <w:numPr>
          <w:ilvl w:val="1"/>
          <w:numId w:val="20"/>
        </w:numPr>
        <w:tabs>
          <w:tab w:val="left" w:pos="284"/>
          <w:tab w:val="left" w:pos="426"/>
          <w:tab w:val="left" w:pos="1276"/>
        </w:tabs>
        <w:spacing w:after="0" w:line="240" w:lineRule="auto"/>
        <w:ind w:left="0" w:firstLine="0"/>
        <w:jc w:val="both"/>
        <w:rPr>
          <w:rFonts w:cs="Times New Roman"/>
          <w:sz w:val="24"/>
          <w:szCs w:val="24"/>
        </w:rPr>
      </w:pPr>
      <w:r w:rsidRPr="004443D5">
        <w:rPr>
          <w:rFonts w:cs="Times New Roman"/>
          <w:sz w:val="24"/>
          <w:szCs w:val="24"/>
        </w:rPr>
        <w:t>Якщо обставини непереборної сили діють протягом трьох послідовних місяців і не виявляють ознак припинення, цей договір може бути розірваний Продавцем і Покупцем шляхом направлення повідомлення іншій стороні.</w:t>
      </w:r>
    </w:p>
    <w:p w:rsidR="009D39D2" w:rsidRPr="009D39D2" w:rsidRDefault="009D39D2" w:rsidP="009D39D2">
      <w:pPr>
        <w:pStyle w:val="12"/>
        <w:widowControl w:val="0"/>
        <w:numPr>
          <w:ilvl w:val="0"/>
          <w:numId w:val="20"/>
        </w:numPr>
        <w:tabs>
          <w:tab w:val="left" w:pos="284"/>
          <w:tab w:val="left" w:pos="426"/>
          <w:tab w:val="left" w:pos="1276"/>
        </w:tabs>
        <w:spacing w:after="0" w:line="240" w:lineRule="auto"/>
        <w:ind w:left="0" w:firstLine="0"/>
        <w:jc w:val="center"/>
        <w:rPr>
          <w:rFonts w:cs="Times New Roman"/>
          <w:b/>
          <w:caps/>
          <w:sz w:val="24"/>
          <w:szCs w:val="24"/>
        </w:rPr>
      </w:pPr>
      <w:r w:rsidRPr="009D39D2">
        <w:rPr>
          <w:rFonts w:cs="Times New Roman"/>
          <w:b/>
          <w:caps/>
          <w:sz w:val="24"/>
          <w:szCs w:val="24"/>
        </w:rPr>
        <w:t>Порядок вирішення спорів</w:t>
      </w:r>
    </w:p>
    <w:p w:rsidR="009D39D2" w:rsidRPr="009D39D2" w:rsidRDefault="009D39D2" w:rsidP="009D39D2">
      <w:pPr>
        <w:pStyle w:val="12"/>
        <w:widowControl w:val="0"/>
        <w:numPr>
          <w:ilvl w:val="1"/>
          <w:numId w:val="20"/>
        </w:numPr>
        <w:tabs>
          <w:tab w:val="left" w:pos="284"/>
          <w:tab w:val="left" w:pos="426"/>
          <w:tab w:val="left" w:pos="1276"/>
        </w:tabs>
        <w:spacing w:after="0" w:line="240" w:lineRule="auto"/>
        <w:ind w:left="0" w:firstLine="0"/>
        <w:jc w:val="both"/>
        <w:rPr>
          <w:rFonts w:cs="Times New Roman"/>
          <w:sz w:val="24"/>
          <w:szCs w:val="24"/>
        </w:rPr>
      </w:pPr>
      <w:r w:rsidRPr="009D39D2">
        <w:rPr>
          <w:rFonts w:cs="Times New Roman"/>
          <w:sz w:val="24"/>
          <w:szCs w:val="24"/>
        </w:rPr>
        <w:t>Усі спори або розбіжності, що виникають між сторонами за цим Договором або у зв’язку з ним, вирішуються шляхом переговорів між сторонами.</w:t>
      </w:r>
    </w:p>
    <w:p w:rsidR="009D39D2" w:rsidRPr="009D39D2" w:rsidRDefault="009D39D2" w:rsidP="009D39D2">
      <w:pPr>
        <w:pStyle w:val="12"/>
        <w:widowControl w:val="0"/>
        <w:numPr>
          <w:ilvl w:val="1"/>
          <w:numId w:val="20"/>
        </w:numPr>
        <w:tabs>
          <w:tab w:val="left" w:pos="284"/>
          <w:tab w:val="left" w:pos="426"/>
          <w:tab w:val="left" w:pos="1276"/>
        </w:tabs>
        <w:spacing w:after="0" w:line="240" w:lineRule="auto"/>
        <w:ind w:left="0" w:firstLine="0"/>
        <w:jc w:val="both"/>
        <w:rPr>
          <w:rFonts w:cs="Times New Roman"/>
          <w:sz w:val="24"/>
          <w:szCs w:val="24"/>
        </w:rPr>
      </w:pPr>
      <w:r w:rsidRPr="009D39D2">
        <w:rPr>
          <w:rFonts w:cs="Times New Roman"/>
          <w:sz w:val="24"/>
          <w:szCs w:val="24"/>
        </w:rPr>
        <w:t>У випадку неможливості вирішення розбіжностей шляхом переговорів вони підлягають розгляду у встановленому чинним законодавством порядку.</w:t>
      </w:r>
    </w:p>
    <w:p w:rsidR="009D39D2" w:rsidRPr="009D39D2" w:rsidRDefault="009D39D2" w:rsidP="009D39D2">
      <w:pPr>
        <w:pStyle w:val="12"/>
        <w:widowControl w:val="0"/>
        <w:numPr>
          <w:ilvl w:val="0"/>
          <w:numId w:val="20"/>
        </w:numPr>
        <w:tabs>
          <w:tab w:val="left" w:pos="284"/>
          <w:tab w:val="left" w:pos="426"/>
          <w:tab w:val="left" w:pos="1276"/>
        </w:tabs>
        <w:spacing w:after="0" w:line="240" w:lineRule="auto"/>
        <w:ind w:left="0" w:firstLine="0"/>
        <w:jc w:val="center"/>
        <w:rPr>
          <w:rFonts w:cs="Times New Roman"/>
          <w:b/>
          <w:caps/>
          <w:sz w:val="24"/>
          <w:szCs w:val="24"/>
        </w:rPr>
      </w:pPr>
      <w:r w:rsidRPr="009D39D2">
        <w:rPr>
          <w:rFonts w:cs="Times New Roman"/>
          <w:b/>
          <w:caps/>
          <w:sz w:val="24"/>
          <w:szCs w:val="24"/>
        </w:rPr>
        <w:t>Порядок зміни і доповнення договору</w:t>
      </w:r>
    </w:p>
    <w:p w:rsidR="009D39D2" w:rsidRPr="009D39D2" w:rsidRDefault="009D39D2" w:rsidP="009D39D2">
      <w:pPr>
        <w:pStyle w:val="12"/>
        <w:widowControl w:val="0"/>
        <w:numPr>
          <w:ilvl w:val="1"/>
          <w:numId w:val="20"/>
        </w:numPr>
        <w:tabs>
          <w:tab w:val="left" w:pos="284"/>
          <w:tab w:val="left" w:pos="426"/>
          <w:tab w:val="left" w:pos="1276"/>
        </w:tabs>
        <w:spacing w:after="0" w:line="240" w:lineRule="auto"/>
        <w:ind w:left="0" w:firstLine="0"/>
        <w:jc w:val="both"/>
        <w:rPr>
          <w:rFonts w:cs="Times New Roman"/>
          <w:sz w:val="24"/>
          <w:szCs w:val="24"/>
        </w:rPr>
      </w:pPr>
      <w:r w:rsidRPr="009D39D2">
        <w:rPr>
          <w:rFonts w:cs="Times New Roman"/>
          <w:sz w:val="24"/>
          <w:szCs w:val="24"/>
        </w:rPr>
        <w:t>Будь-які зміни і доповнення до цього Договору мають силу тільки в тому випадку, якщо вони оформлені у письмовій формі і підписані обома сторонами.</w:t>
      </w:r>
    </w:p>
    <w:p w:rsidR="009D39D2" w:rsidRPr="009D39D2" w:rsidRDefault="009D39D2" w:rsidP="009D39D2">
      <w:pPr>
        <w:pStyle w:val="12"/>
        <w:widowControl w:val="0"/>
        <w:numPr>
          <w:ilvl w:val="1"/>
          <w:numId w:val="20"/>
        </w:numPr>
        <w:tabs>
          <w:tab w:val="left" w:pos="284"/>
          <w:tab w:val="left" w:pos="426"/>
          <w:tab w:val="left" w:pos="1276"/>
        </w:tabs>
        <w:spacing w:after="0" w:line="240" w:lineRule="auto"/>
        <w:ind w:left="0" w:firstLine="0"/>
        <w:jc w:val="both"/>
        <w:rPr>
          <w:rFonts w:cs="Times New Roman"/>
          <w:sz w:val="24"/>
          <w:szCs w:val="24"/>
        </w:rPr>
      </w:pPr>
      <w:r w:rsidRPr="009D39D2">
        <w:rPr>
          <w:rFonts w:cs="Times New Roman"/>
          <w:sz w:val="24"/>
          <w:szCs w:val="24"/>
        </w:rPr>
        <w:t>Дострокове розірвання Договору може мати місце за згодою сторін або на підставах, передбачених чинним законодавством, з відшкодуванням завданої шкоди.</w:t>
      </w:r>
    </w:p>
    <w:p w:rsidR="009D39D2" w:rsidRPr="009D39D2" w:rsidRDefault="009D39D2" w:rsidP="009D39D2">
      <w:pPr>
        <w:pStyle w:val="12"/>
        <w:widowControl w:val="0"/>
        <w:numPr>
          <w:ilvl w:val="0"/>
          <w:numId w:val="20"/>
        </w:numPr>
        <w:tabs>
          <w:tab w:val="left" w:pos="284"/>
          <w:tab w:val="left" w:pos="426"/>
          <w:tab w:val="left" w:pos="1276"/>
        </w:tabs>
        <w:spacing w:after="0" w:line="240" w:lineRule="auto"/>
        <w:ind w:left="0" w:firstLine="0"/>
        <w:jc w:val="center"/>
        <w:rPr>
          <w:rFonts w:cs="Times New Roman"/>
          <w:b/>
          <w:caps/>
          <w:sz w:val="24"/>
          <w:szCs w:val="24"/>
        </w:rPr>
      </w:pPr>
      <w:r w:rsidRPr="009D39D2">
        <w:rPr>
          <w:rFonts w:cs="Times New Roman"/>
          <w:b/>
          <w:caps/>
          <w:sz w:val="24"/>
          <w:szCs w:val="24"/>
        </w:rPr>
        <w:t>Інші умови</w:t>
      </w:r>
    </w:p>
    <w:p w:rsidR="009D39D2" w:rsidRPr="009D39D2" w:rsidRDefault="009D39D2" w:rsidP="009D39D2">
      <w:pPr>
        <w:pStyle w:val="12"/>
        <w:widowControl w:val="0"/>
        <w:numPr>
          <w:ilvl w:val="1"/>
          <w:numId w:val="20"/>
        </w:numPr>
        <w:tabs>
          <w:tab w:val="left" w:pos="284"/>
          <w:tab w:val="left" w:pos="567"/>
          <w:tab w:val="left" w:pos="1276"/>
        </w:tabs>
        <w:spacing w:after="0" w:line="240" w:lineRule="auto"/>
        <w:ind w:left="0" w:firstLine="0"/>
        <w:jc w:val="both"/>
        <w:rPr>
          <w:rFonts w:cs="Times New Roman"/>
          <w:sz w:val="24"/>
          <w:szCs w:val="24"/>
        </w:rPr>
      </w:pPr>
      <w:r w:rsidRPr="009D39D2">
        <w:rPr>
          <w:rFonts w:cs="Times New Roman"/>
          <w:sz w:val="24"/>
          <w:szCs w:val="24"/>
        </w:rPr>
        <w:t>Цей Договір складений на двох сторінках у двох примірниках, що мають однакову юридичну чинність, по одному для кожної сторони.</w:t>
      </w:r>
    </w:p>
    <w:p w:rsidR="009D39D2" w:rsidRPr="000C1DF1" w:rsidRDefault="009D39D2" w:rsidP="009D39D2">
      <w:pPr>
        <w:pStyle w:val="12"/>
        <w:widowControl w:val="0"/>
        <w:numPr>
          <w:ilvl w:val="1"/>
          <w:numId w:val="20"/>
        </w:numPr>
        <w:tabs>
          <w:tab w:val="left" w:pos="284"/>
          <w:tab w:val="left" w:pos="567"/>
          <w:tab w:val="left" w:pos="1276"/>
        </w:tabs>
        <w:spacing w:after="0" w:line="240" w:lineRule="auto"/>
        <w:ind w:left="0" w:firstLine="0"/>
        <w:jc w:val="both"/>
        <w:rPr>
          <w:rFonts w:cs="Times New Roman"/>
          <w:sz w:val="24"/>
          <w:szCs w:val="24"/>
        </w:rPr>
      </w:pPr>
      <w:r w:rsidRPr="009D39D2">
        <w:rPr>
          <w:rFonts w:cs="Times New Roman"/>
          <w:color w:val="000000"/>
          <w:sz w:val="24"/>
          <w:szCs w:val="24"/>
        </w:rPr>
        <w:t>Невід’ємною частиною цього Договору є Специфікація (Додаток № 1).</w:t>
      </w:r>
    </w:p>
    <w:p w:rsidR="000C1DF1" w:rsidRPr="009D39D2" w:rsidRDefault="000C1DF1" w:rsidP="000C1DF1">
      <w:pPr>
        <w:pStyle w:val="12"/>
        <w:widowControl w:val="0"/>
        <w:tabs>
          <w:tab w:val="left" w:pos="284"/>
          <w:tab w:val="left" w:pos="567"/>
          <w:tab w:val="left" w:pos="1276"/>
        </w:tabs>
        <w:spacing w:after="0" w:line="240" w:lineRule="auto"/>
        <w:jc w:val="both"/>
        <w:rPr>
          <w:rFonts w:cs="Times New Roman"/>
          <w:sz w:val="24"/>
          <w:szCs w:val="24"/>
        </w:rPr>
      </w:pPr>
    </w:p>
    <w:p w:rsidR="009D39D2" w:rsidRPr="009D39D2" w:rsidRDefault="009D39D2" w:rsidP="009D39D2">
      <w:pPr>
        <w:pStyle w:val="12"/>
        <w:widowControl w:val="0"/>
        <w:numPr>
          <w:ilvl w:val="0"/>
          <w:numId w:val="20"/>
        </w:numPr>
        <w:tabs>
          <w:tab w:val="left" w:pos="284"/>
          <w:tab w:val="left" w:pos="567"/>
          <w:tab w:val="left" w:pos="993"/>
        </w:tabs>
        <w:spacing w:after="0" w:line="240" w:lineRule="auto"/>
        <w:jc w:val="center"/>
        <w:rPr>
          <w:rFonts w:cs="Times New Roman"/>
          <w:b/>
          <w:caps/>
          <w:sz w:val="24"/>
          <w:szCs w:val="24"/>
        </w:rPr>
      </w:pPr>
      <w:r w:rsidRPr="009D39D2">
        <w:rPr>
          <w:rFonts w:cs="Times New Roman"/>
          <w:b/>
          <w:caps/>
          <w:sz w:val="24"/>
          <w:szCs w:val="24"/>
        </w:rPr>
        <w:t>Адреси і платіжні реквізити сторін</w:t>
      </w:r>
    </w:p>
    <w:p w:rsidR="009D39D2" w:rsidRPr="009D39D2" w:rsidRDefault="009D39D2" w:rsidP="009D39D2">
      <w:pPr>
        <w:pStyle w:val="12"/>
        <w:widowControl w:val="0"/>
        <w:tabs>
          <w:tab w:val="left" w:pos="284"/>
          <w:tab w:val="left" w:pos="567"/>
          <w:tab w:val="left" w:pos="993"/>
        </w:tabs>
        <w:ind w:left="360"/>
        <w:rPr>
          <w:rFonts w:cs="Times New Roman"/>
          <w:b/>
          <w:caps/>
          <w:sz w:val="24"/>
          <w:szCs w:val="24"/>
        </w:rPr>
      </w:pPr>
    </w:p>
    <w:tbl>
      <w:tblPr>
        <w:tblpPr w:leftFromText="180" w:rightFromText="180" w:vertAnchor="text" w:horzAnchor="margin" w:tblpXSpec="center" w:tblpY="60"/>
        <w:tblW w:w="13450" w:type="dxa"/>
        <w:tblLook w:val="0000"/>
      </w:tblPr>
      <w:tblGrid>
        <w:gridCol w:w="1188"/>
        <w:gridCol w:w="1188"/>
        <w:gridCol w:w="2977"/>
        <w:gridCol w:w="1101"/>
        <w:gridCol w:w="973"/>
        <w:gridCol w:w="389"/>
        <w:gridCol w:w="142"/>
        <w:gridCol w:w="94"/>
        <w:gridCol w:w="142"/>
        <w:gridCol w:w="1049"/>
        <w:gridCol w:w="142"/>
        <w:gridCol w:w="1047"/>
        <w:gridCol w:w="142"/>
        <w:gridCol w:w="1789"/>
        <w:gridCol w:w="142"/>
        <w:gridCol w:w="803"/>
        <w:gridCol w:w="142"/>
      </w:tblGrid>
      <w:tr w:rsidR="00106983" w:rsidRPr="004443D5" w:rsidTr="00106983">
        <w:trPr>
          <w:trHeight w:val="243"/>
        </w:trPr>
        <w:tc>
          <w:tcPr>
            <w:tcW w:w="2376" w:type="dxa"/>
            <w:gridSpan w:val="2"/>
            <w:tcBorders>
              <w:top w:val="nil"/>
              <w:left w:val="nil"/>
              <w:bottom w:val="nil"/>
              <w:right w:val="nil"/>
            </w:tcBorders>
            <w:noWrap/>
            <w:vAlign w:val="bottom"/>
          </w:tcPr>
          <w:p w:rsidR="004443D5" w:rsidRPr="004443D5" w:rsidRDefault="004443D5" w:rsidP="00106983">
            <w:pPr>
              <w:pStyle w:val="21"/>
              <w:ind w:left="851"/>
              <w:rPr>
                <w:rFonts w:ascii="Times New Roman" w:hAnsi="Times New Roman"/>
              </w:rPr>
            </w:pPr>
            <w:r w:rsidRPr="004443D5">
              <w:rPr>
                <w:rFonts w:ascii="Times New Roman" w:hAnsi="Times New Roman"/>
              </w:rPr>
              <w:t>ПОКУПЕЦЬ</w:t>
            </w:r>
          </w:p>
        </w:tc>
        <w:tc>
          <w:tcPr>
            <w:tcW w:w="2977" w:type="dxa"/>
            <w:tcBorders>
              <w:top w:val="nil"/>
              <w:left w:val="nil"/>
              <w:bottom w:val="nil"/>
              <w:right w:val="nil"/>
            </w:tcBorders>
            <w:noWrap/>
            <w:vAlign w:val="bottom"/>
          </w:tcPr>
          <w:p w:rsidR="004443D5" w:rsidRPr="004443D5" w:rsidRDefault="004443D5" w:rsidP="00106983">
            <w:pPr>
              <w:pStyle w:val="21"/>
              <w:ind w:left="851"/>
              <w:rPr>
                <w:rFonts w:ascii="Times New Roman" w:hAnsi="Times New Roman"/>
              </w:rPr>
            </w:pPr>
          </w:p>
        </w:tc>
        <w:tc>
          <w:tcPr>
            <w:tcW w:w="1101" w:type="dxa"/>
            <w:tcBorders>
              <w:top w:val="nil"/>
              <w:left w:val="nil"/>
              <w:bottom w:val="nil"/>
              <w:right w:val="nil"/>
            </w:tcBorders>
            <w:noWrap/>
            <w:vAlign w:val="bottom"/>
          </w:tcPr>
          <w:p w:rsidR="004443D5" w:rsidRPr="004443D5" w:rsidRDefault="004443D5" w:rsidP="00106983">
            <w:pPr>
              <w:pStyle w:val="21"/>
              <w:ind w:left="851"/>
              <w:rPr>
                <w:rFonts w:ascii="Times New Roman" w:hAnsi="Times New Roman"/>
              </w:rPr>
            </w:pPr>
          </w:p>
        </w:tc>
        <w:tc>
          <w:tcPr>
            <w:tcW w:w="973" w:type="dxa"/>
            <w:tcBorders>
              <w:top w:val="nil"/>
              <w:left w:val="nil"/>
              <w:bottom w:val="nil"/>
              <w:right w:val="nil"/>
            </w:tcBorders>
            <w:noWrap/>
            <w:vAlign w:val="bottom"/>
          </w:tcPr>
          <w:p w:rsidR="004443D5" w:rsidRPr="004443D5" w:rsidRDefault="004443D5" w:rsidP="00106983">
            <w:pPr>
              <w:pStyle w:val="21"/>
              <w:ind w:left="851"/>
              <w:rPr>
                <w:rFonts w:ascii="Times New Roman" w:hAnsi="Times New Roman"/>
              </w:rPr>
            </w:pPr>
          </w:p>
        </w:tc>
        <w:tc>
          <w:tcPr>
            <w:tcW w:w="531" w:type="dxa"/>
            <w:gridSpan w:val="2"/>
            <w:tcBorders>
              <w:top w:val="nil"/>
              <w:left w:val="nil"/>
              <w:bottom w:val="nil"/>
              <w:right w:val="nil"/>
            </w:tcBorders>
            <w:noWrap/>
            <w:vAlign w:val="bottom"/>
          </w:tcPr>
          <w:p w:rsidR="004443D5" w:rsidRPr="004443D5" w:rsidRDefault="004443D5" w:rsidP="004443D5">
            <w:pPr>
              <w:pStyle w:val="21"/>
              <w:rPr>
                <w:rFonts w:ascii="Times New Roman" w:hAnsi="Times New Roman"/>
              </w:rPr>
            </w:pPr>
          </w:p>
        </w:tc>
        <w:tc>
          <w:tcPr>
            <w:tcW w:w="236" w:type="dxa"/>
            <w:gridSpan w:val="2"/>
            <w:tcBorders>
              <w:top w:val="nil"/>
              <w:left w:val="nil"/>
              <w:bottom w:val="nil"/>
              <w:right w:val="nil"/>
            </w:tcBorders>
            <w:noWrap/>
            <w:vAlign w:val="bottom"/>
          </w:tcPr>
          <w:p w:rsidR="004443D5" w:rsidRPr="004443D5" w:rsidRDefault="004443D5" w:rsidP="004443D5">
            <w:pPr>
              <w:pStyle w:val="21"/>
              <w:rPr>
                <w:rFonts w:ascii="Times New Roman" w:hAnsi="Times New Roman"/>
              </w:rPr>
            </w:pPr>
          </w:p>
        </w:tc>
        <w:tc>
          <w:tcPr>
            <w:tcW w:w="2380" w:type="dxa"/>
            <w:gridSpan w:val="4"/>
            <w:tcBorders>
              <w:top w:val="nil"/>
              <w:left w:val="nil"/>
              <w:bottom w:val="nil"/>
              <w:right w:val="nil"/>
            </w:tcBorders>
            <w:noWrap/>
            <w:vAlign w:val="bottom"/>
          </w:tcPr>
          <w:p w:rsidR="004443D5" w:rsidRPr="004443D5" w:rsidRDefault="004443D5" w:rsidP="004443D5">
            <w:pPr>
              <w:pStyle w:val="21"/>
              <w:rPr>
                <w:rFonts w:ascii="Times New Roman" w:hAnsi="Times New Roman"/>
              </w:rPr>
            </w:pPr>
            <w:r w:rsidRPr="004443D5">
              <w:rPr>
                <w:rFonts w:ascii="Times New Roman" w:hAnsi="Times New Roman"/>
              </w:rPr>
              <w:t>ПРОДАВЕЦЬ</w:t>
            </w:r>
          </w:p>
        </w:tc>
        <w:tc>
          <w:tcPr>
            <w:tcW w:w="1931" w:type="dxa"/>
            <w:gridSpan w:val="2"/>
            <w:tcBorders>
              <w:top w:val="nil"/>
              <w:left w:val="nil"/>
              <w:bottom w:val="nil"/>
              <w:right w:val="nil"/>
            </w:tcBorders>
            <w:noWrap/>
            <w:vAlign w:val="bottom"/>
          </w:tcPr>
          <w:p w:rsidR="004443D5" w:rsidRPr="004443D5" w:rsidRDefault="004443D5" w:rsidP="004443D5">
            <w:pPr>
              <w:pStyle w:val="21"/>
              <w:rPr>
                <w:rFonts w:ascii="Times New Roman" w:hAnsi="Times New Roman"/>
              </w:rPr>
            </w:pPr>
          </w:p>
        </w:tc>
        <w:tc>
          <w:tcPr>
            <w:tcW w:w="945" w:type="dxa"/>
            <w:gridSpan w:val="2"/>
            <w:tcBorders>
              <w:top w:val="nil"/>
              <w:left w:val="nil"/>
              <w:bottom w:val="nil"/>
              <w:right w:val="nil"/>
            </w:tcBorders>
            <w:noWrap/>
            <w:vAlign w:val="bottom"/>
          </w:tcPr>
          <w:p w:rsidR="004443D5" w:rsidRPr="004443D5" w:rsidRDefault="004443D5" w:rsidP="004443D5">
            <w:pPr>
              <w:pStyle w:val="21"/>
              <w:rPr>
                <w:rFonts w:ascii="Times New Roman" w:hAnsi="Times New Roman"/>
              </w:rPr>
            </w:pPr>
          </w:p>
        </w:tc>
      </w:tr>
      <w:tr w:rsidR="00106983" w:rsidRPr="004443D5" w:rsidTr="00106983">
        <w:trPr>
          <w:trHeight w:val="243"/>
        </w:trPr>
        <w:tc>
          <w:tcPr>
            <w:tcW w:w="1188" w:type="dxa"/>
            <w:tcBorders>
              <w:top w:val="nil"/>
              <w:left w:val="nil"/>
              <w:bottom w:val="nil"/>
              <w:right w:val="nil"/>
            </w:tcBorders>
            <w:noWrap/>
            <w:vAlign w:val="bottom"/>
          </w:tcPr>
          <w:p w:rsidR="004443D5" w:rsidRPr="004443D5" w:rsidRDefault="004443D5" w:rsidP="00106983">
            <w:pPr>
              <w:pStyle w:val="21"/>
              <w:ind w:left="851"/>
              <w:rPr>
                <w:rFonts w:ascii="Times New Roman" w:hAnsi="Times New Roman"/>
              </w:rPr>
            </w:pPr>
          </w:p>
        </w:tc>
        <w:tc>
          <w:tcPr>
            <w:tcW w:w="1188" w:type="dxa"/>
            <w:tcBorders>
              <w:top w:val="nil"/>
              <w:left w:val="nil"/>
              <w:bottom w:val="nil"/>
              <w:right w:val="nil"/>
            </w:tcBorders>
            <w:noWrap/>
            <w:vAlign w:val="bottom"/>
          </w:tcPr>
          <w:p w:rsidR="004443D5" w:rsidRPr="004443D5" w:rsidRDefault="004443D5" w:rsidP="00106983">
            <w:pPr>
              <w:pStyle w:val="21"/>
              <w:ind w:left="851"/>
              <w:rPr>
                <w:rFonts w:ascii="Times New Roman" w:hAnsi="Times New Roman"/>
              </w:rPr>
            </w:pPr>
          </w:p>
        </w:tc>
        <w:tc>
          <w:tcPr>
            <w:tcW w:w="2977" w:type="dxa"/>
            <w:tcBorders>
              <w:top w:val="nil"/>
              <w:left w:val="nil"/>
              <w:bottom w:val="nil"/>
              <w:right w:val="nil"/>
            </w:tcBorders>
            <w:noWrap/>
            <w:vAlign w:val="bottom"/>
          </w:tcPr>
          <w:p w:rsidR="004443D5" w:rsidRPr="004443D5" w:rsidRDefault="004443D5" w:rsidP="00106983">
            <w:pPr>
              <w:pStyle w:val="21"/>
              <w:ind w:left="851"/>
              <w:rPr>
                <w:rFonts w:ascii="Times New Roman" w:hAnsi="Times New Roman"/>
              </w:rPr>
            </w:pPr>
          </w:p>
        </w:tc>
        <w:tc>
          <w:tcPr>
            <w:tcW w:w="1101" w:type="dxa"/>
            <w:tcBorders>
              <w:top w:val="nil"/>
              <w:left w:val="nil"/>
              <w:bottom w:val="nil"/>
              <w:right w:val="nil"/>
            </w:tcBorders>
            <w:noWrap/>
            <w:vAlign w:val="bottom"/>
          </w:tcPr>
          <w:p w:rsidR="004443D5" w:rsidRPr="004443D5" w:rsidRDefault="004443D5" w:rsidP="00106983">
            <w:pPr>
              <w:pStyle w:val="21"/>
              <w:ind w:left="851"/>
              <w:rPr>
                <w:rFonts w:ascii="Times New Roman" w:hAnsi="Times New Roman"/>
              </w:rPr>
            </w:pPr>
          </w:p>
        </w:tc>
        <w:tc>
          <w:tcPr>
            <w:tcW w:w="973" w:type="dxa"/>
            <w:tcBorders>
              <w:top w:val="nil"/>
              <w:left w:val="nil"/>
              <w:bottom w:val="nil"/>
              <w:right w:val="nil"/>
            </w:tcBorders>
            <w:noWrap/>
            <w:vAlign w:val="bottom"/>
          </w:tcPr>
          <w:p w:rsidR="004443D5" w:rsidRPr="004443D5" w:rsidRDefault="004443D5" w:rsidP="00106983">
            <w:pPr>
              <w:pStyle w:val="21"/>
              <w:ind w:left="851"/>
              <w:rPr>
                <w:rFonts w:ascii="Times New Roman" w:hAnsi="Times New Roman"/>
              </w:rPr>
            </w:pPr>
          </w:p>
        </w:tc>
        <w:tc>
          <w:tcPr>
            <w:tcW w:w="531" w:type="dxa"/>
            <w:gridSpan w:val="2"/>
            <w:tcBorders>
              <w:top w:val="nil"/>
              <w:left w:val="nil"/>
              <w:bottom w:val="nil"/>
              <w:right w:val="nil"/>
            </w:tcBorders>
            <w:noWrap/>
            <w:vAlign w:val="bottom"/>
          </w:tcPr>
          <w:p w:rsidR="004443D5" w:rsidRPr="004443D5" w:rsidRDefault="004443D5" w:rsidP="004443D5">
            <w:pPr>
              <w:pStyle w:val="21"/>
              <w:rPr>
                <w:rFonts w:ascii="Times New Roman" w:hAnsi="Times New Roman"/>
              </w:rPr>
            </w:pPr>
          </w:p>
        </w:tc>
        <w:tc>
          <w:tcPr>
            <w:tcW w:w="236" w:type="dxa"/>
            <w:gridSpan w:val="2"/>
            <w:tcBorders>
              <w:top w:val="nil"/>
              <w:left w:val="nil"/>
              <w:bottom w:val="nil"/>
              <w:right w:val="nil"/>
            </w:tcBorders>
            <w:noWrap/>
            <w:vAlign w:val="bottom"/>
          </w:tcPr>
          <w:p w:rsidR="004443D5" w:rsidRPr="004443D5" w:rsidRDefault="004443D5" w:rsidP="004443D5">
            <w:pPr>
              <w:pStyle w:val="21"/>
              <w:rPr>
                <w:rFonts w:ascii="Times New Roman" w:hAnsi="Times New Roman"/>
              </w:rPr>
            </w:pPr>
          </w:p>
        </w:tc>
        <w:tc>
          <w:tcPr>
            <w:tcW w:w="1191" w:type="dxa"/>
            <w:gridSpan w:val="2"/>
            <w:tcBorders>
              <w:top w:val="nil"/>
              <w:left w:val="nil"/>
              <w:bottom w:val="nil"/>
              <w:right w:val="nil"/>
            </w:tcBorders>
            <w:noWrap/>
            <w:vAlign w:val="bottom"/>
          </w:tcPr>
          <w:p w:rsidR="004443D5" w:rsidRPr="004443D5" w:rsidRDefault="004443D5" w:rsidP="004443D5">
            <w:pPr>
              <w:pStyle w:val="21"/>
              <w:rPr>
                <w:rFonts w:ascii="Times New Roman" w:hAnsi="Times New Roman"/>
              </w:rPr>
            </w:pPr>
          </w:p>
        </w:tc>
        <w:tc>
          <w:tcPr>
            <w:tcW w:w="1189" w:type="dxa"/>
            <w:gridSpan w:val="2"/>
            <w:tcBorders>
              <w:top w:val="nil"/>
              <w:left w:val="nil"/>
              <w:bottom w:val="nil"/>
              <w:right w:val="nil"/>
            </w:tcBorders>
            <w:noWrap/>
            <w:vAlign w:val="bottom"/>
          </w:tcPr>
          <w:p w:rsidR="004443D5" w:rsidRPr="004443D5" w:rsidRDefault="004443D5" w:rsidP="004443D5">
            <w:pPr>
              <w:pStyle w:val="21"/>
              <w:rPr>
                <w:rFonts w:ascii="Times New Roman" w:hAnsi="Times New Roman"/>
              </w:rPr>
            </w:pPr>
          </w:p>
        </w:tc>
        <w:tc>
          <w:tcPr>
            <w:tcW w:w="1931" w:type="dxa"/>
            <w:gridSpan w:val="2"/>
            <w:tcBorders>
              <w:top w:val="nil"/>
              <w:left w:val="nil"/>
              <w:bottom w:val="nil"/>
              <w:right w:val="nil"/>
            </w:tcBorders>
            <w:noWrap/>
            <w:vAlign w:val="bottom"/>
          </w:tcPr>
          <w:p w:rsidR="004443D5" w:rsidRPr="004443D5" w:rsidRDefault="004443D5" w:rsidP="004443D5">
            <w:pPr>
              <w:pStyle w:val="21"/>
              <w:rPr>
                <w:rFonts w:ascii="Times New Roman" w:hAnsi="Times New Roman"/>
              </w:rPr>
            </w:pPr>
          </w:p>
        </w:tc>
        <w:tc>
          <w:tcPr>
            <w:tcW w:w="945" w:type="dxa"/>
            <w:gridSpan w:val="2"/>
            <w:tcBorders>
              <w:top w:val="nil"/>
              <w:left w:val="nil"/>
              <w:bottom w:val="nil"/>
              <w:right w:val="nil"/>
            </w:tcBorders>
            <w:noWrap/>
            <w:vAlign w:val="bottom"/>
          </w:tcPr>
          <w:p w:rsidR="004443D5" w:rsidRPr="004443D5" w:rsidRDefault="004443D5" w:rsidP="004443D5">
            <w:pPr>
              <w:pStyle w:val="21"/>
              <w:rPr>
                <w:rFonts w:ascii="Times New Roman" w:hAnsi="Times New Roman"/>
              </w:rPr>
            </w:pPr>
          </w:p>
        </w:tc>
      </w:tr>
      <w:tr w:rsidR="004443D5" w:rsidRPr="004443D5" w:rsidTr="00106983">
        <w:trPr>
          <w:gridAfter w:val="1"/>
          <w:wAfter w:w="142" w:type="dxa"/>
          <w:trHeight w:val="243"/>
        </w:trPr>
        <w:tc>
          <w:tcPr>
            <w:tcW w:w="7816" w:type="dxa"/>
            <w:gridSpan w:val="6"/>
            <w:tcBorders>
              <w:top w:val="nil"/>
              <w:left w:val="nil"/>
              <w:bottom w:val="nil"/>
              <w:right w:val="nil"/>
            </w:tcBorders>
            <w:noWrap/>
            <w:vAlign w:val="bottom"/>
          </w:tcPr>
          <w:p w:rsidR="004443D5" w:rsidRPr="004443D5" w:rsidRDefault="004443D5" w:rsidP="00106983">
            <w:pPr>
              <w:pStyle w:val="21"/>
              <w:ind w:left="851"/>
              <w:rPr>
                <w:rFonts w:ascii="Times New Roman" w:hAnsi="Times New Roman"/>
              </w:rPr>
            </w:pPr>
            <w:r w:rsidRPr="004443D5">
              <w:rPr>
                <w:rFonts w:ascii="Times New Roman" w:hAnsi="Times New Roman"/>
              </w:rPr>
              <w:t>__________________________________________</w:t>
            </w:r>
          </w:p>
        </w:tc>
        <w:tc>
          <w:tcPr>
            <w:tcW w:w="236" w:type="dxa"/>
            <w:gridSpan w:val="2"/>
            <w:tcBorders>
              <w:top w:val="nil"/>
              <w:left w:val="nil"/>
              <w:bottom w:val="nil"/>
              <w:right w:val="nil"/>
            </w:tcBorders>
            <w:noWrap/>
            <w:vAlign w:val="bottom"/>
          </w:tcPr>
          <w:p w:rsidR="004443D5" w:rsidRPr="004443D5" w:rsidRDefault="004443D5" w:rsidP="004443D5">
            <w:pPr>
              <w:pStyle w:val="21"/>
              <w:rPr>
                <w:rFonts w:ascii="Times New Roman" w:hAnsi="Times New Roman"/>
              </w:rPr>
            </w:pPr>
          </w:p>
        </w:tc>
        <w:tc>
          <w:tcPr>
            <w:tcW w:w="5256" w:type="dxa"/>
            <w:gridSpan w:val="8"/>
            <w:tcBorders>
              <w:top w:val="nil"/>
              <w:left w:val="nil"/>
              <w:bottom w:val="nil"/>
              <w:right w:val="nil"/>
            </w:tcBorders>
            <w:noWrap/>
            <w:vAlign w:val="bottom"/>
          </w:tcPr>
          <w:p w:rsidR="004443D5" w:rsidRPr="004443D5" w:rsidRDefault="004443D5" w:rsidP="00106983">
            <w:pPr>
              <w:pStyle w:val="21"/>
              <w:ind w:right="901" w:hanging="255"/>
              <w:rPr>
                <w:rFonts w:ascii="Times New Roman" w:hAnsi="Times New Roman"/>
              </w:rPr>
            </w:pPr>
            <w:r w:rsidRPr="004443D5">
              <w:rPr>
                <w:rFonts w:ascii="Times New Roman" w:hAnsi="Times New Roman"/>
              </w:rPr>
              <w:t>____________________________________</w:t>
            </w:r>
          </w:p>
        </w:tc>
      </w:tr>
      <w:tr w:rsidR="004443D5" w:rsidRPr="004443D5" w:rsidTr="00106983">
        <w:trPr>
          <w:gridAfter w:val="1"/>
          <w:wAfter w:w="142" w:type="dxa"/>
          <w:trHeight w:val="243"/>
        </w:trPr>
        <w:tc>
          <w:tcPr>
            <w:tcW w:w="7427" w:type="dxa"/>
            <w:gridSpan w:val="5"/>
            <w:tcBorders>
              <w:top w:val="nil"/>
              <w:left w:val="nil"/>
              <w:bottom w:val="nil"/>
              <w:right w:val="nil"/>
            </w:tcBorders>
            <w:noWrap/>
            <w:vAlign w:val="bottom"/>
          </w:tcPr>
          <w:p w:rsidR="004443D5" w:rsidRPr="004443D5" w:rsidRDefault="004443D5" w:rsidP="00106983">
            <w:pPr>
              <w:pStyle w:val="21"/>
              <w:ind w:left="851"/>
              <w:rPr>
                <w:rFonts w:ascii="Times New Roman" w:hAnsi="Times New Roman"/>
              </w:rPr>
            </w:pPr>
            <w:r w:rsidRPr="004443D5">
              <w:rPr>
                <w:rFonts w:ascii="Times New Roman" w:hAnsi="Times New Roman"/>
              </w:rPr>
              <w:t xml:space="preserve"> Начальник </w:t>
            </w:r>
            <w:proofErr w:type="spellStart"/>
            <w:r>
              <w:rPr>
                <w:rFonts w:ascii="Times New Roman" w:hAnsi="Times New Roman"/>
                <w:lang w:val="uk-UA"/>
              </w:rPr>
              <w:t>Савсюк</w:t>
            </w:r>
            <w:proofErr w:type="spellEnd"/>
            <w:r>
              <w:rPr>
                <w:rFonts w:ascii="Times New Roman" w:hAnsi="Times New Roman"/>
                <w:lang w:val="uk-UA"/>
              </w:rPr>
              <w:t xml:space="preserve"> Р.В</w:t>
            </w:r>
            <w:r w:rsidRPr="004443D5">
              <w:rPr>
                <w:rFonts w:ascii="Times New Roman" w:hAnsi="Times New Roman"/>
              </w:rPr>
              <w:t>.</w:t>
            </w:r>
          </w:p>
        </w:tc>
        <w:tc>
          <w:tcPr>
            <w:tcW w:w="389" w:type="dxa"/>
            <w:tcBorders>
              <w:top w:val="nil"/>
              <w:left w:val="nil"/>
              <w:bottom w:val="nil"/>
              <w:right w:val="nil"/>
            </w:tcBorders>
            <w:noWrap/>
            <w:vAlign w:val="bottom"/>
          </w:tcPr>
          <w:p w:rsidR="004443D5" w:rsidRPr="004443D5" w:rsidRDefault="004443D5" w:rsidP="004443D5">
            <w:pPr>
              <w:pStyle w:val="21"/>
              <w:rPr>
                <w:rFonts w:ascii="Times New Roman" w:hAnsi="Times New Roman"/>
              </w:rPr>
            </w:pPr>
          </w:p>
        </w:tc>
        <w:tc>
          <w:tcPr>
            <w:tcW w:w="236" w:type="dxa"/>
            <w:gridSpan w:val="2"/>
            <w:tcBorders>
              <w:top w:val="nil"/>
              <w:left w:val="nil"/>
              <w:bottom w:val="nil"/>
              <w:right w:val="nil"/>
            </w:tcBorders>
            <w:noWrap/>
            <w:vAlign w:val="bottom"/>
          </w:tcPr>
          <w:p w:rsidR="004443D5" w:rsidRPr="004443D5" w:rsidRDefault="004443D5" w:rsidP="004443D5">
            <w:pPr>
              <w:pStyle w:val="21"/>
              <w:rPr>
                <w:rFonts w:ascii="Times New Roman" w:hAnsi="Times New Roman"/>
              </w:rPr>
            </w:pPr>
          </w:p>
        </w:tc>
        <w:tc>
          <w:tcPr>
            <w:tcW w:w="5256" w:type="dxa"/>
            <w:gridSpan w:val="8"/>
            <w:tcBorders>
              <w:top w:val="nil"/>
              <w:left w:val="nil"/>
              <w:bottom w:val="nil"/>
              <w:right w:val="nil"/>
            </w:tcBorders>
            <w:noWrap/>
            <w:vAlign w:val="bottom"/>
          </w:tcPr>
          <w:p w:rsidR="004443D5" w:rsidRPr="004443D5" w:rsidRDefault="004443D5" w:rsidP="00106983">
            <w:pPr>
              <w:pStyle w:val="21"/>
              <w:ind w:hanging="255"/>
              <w:rPr>
                <w:rFonts w:ascii="Times New Roman" w:hAnsi="Times New Roman"/>
              </w:rPr>
            </w:pPr>
            <w:r w:rsidRPr="004443D5">
              <w:rPr>
                <w:rFonts w:ascii="Times New Roman" w:hAnsi="Times New Roman"/>
              </w:rPr>
              <w:t>____________________________________</w:t>
            </w:r>
          </w:p>
        </w:tc>
      </w:tr>
      <w:tr w:rsidR="004443D5" w:rsidRPr="004443D5" w:rsidTr="00106983">
        <w:trPr>
          <w:gridAfter w:val="1"/>
          <w:wAfter w:w="142" w:type="dxa"/>
          <w:trHeight w:val="243"/>
        </w:trPr>
        <w:tc>
          <w:tcPr>
            <w:tcW w:w="7427" w:type="dxa"/>
            <w:gridSpan w:val="5"/>
            <w:tcBorders>
              <w:top w:val="nil"/>
              <w:left w:val="nil"/>
              <w:bottom w:val="nil"/>
              <w:right w:val="nil"/>
            </w:tcBorders>
            <w:noWrap/>
            <w:vAlign w:val="bottom"/>
          </w:tcPr>
          <w:p w:rsidR="004443D5" w:rsidRPr="004443D5" w:rsidRDefault="004443D5" w:rsidP="00106983">
            <w:pPr>
              <w:pStyle w:val="21"/>
              <w:ind w:left="851"/>
              <w:rPr>
                <w:rFonts w:ascii="Times New Roman" w:hAnsi="Times New Roman"/>
              </w:rPr>
            </w:pPr>
          </w:p>
        </w:tc>
        <w:tc>
          <w:tcPr>
            <w:tcW w:w="389" w:type="dxa"/>
            <w:tcBorders>
              <w:top w:val="nil"/>
              <w:left w:val="nil"/>
              <w:bottom w:val="nil"/>
              <w:right w:val="nil"/>
            </w:tcBorders>
            <w:noWrap/>
            <w:vAlign w:val="bottom"/>
          </w:tcPr>
          <w:p w:rsidR="004443D5" w:rsidRPr="004443D5" w:rsidRDefault="004443D5" w:rsidP="004443D5">
            <w:pPr>
              <w:pStyle w:val="21"/>
              <w:rPr>
                <w:rFonts w:ascii="Times New Roman" w:hAnsi="Times New Roman"/>
              </w:rPr>
            </w:pPr>
          </w:p>
        </w:tc>
        <w:tc>
          <w:tcPr>
            <w:tcW w:w="236" w:type="dxa"/>
            <w:gridSpan w:val="2"/>
            <w:tcBorders>
              <w:top w:val="nil"/>
              <w:left w:val="nil"/>
              <w:bottom w:val="nil"/>
              <w:right w:val="nil"/>
            </w:tcBorders>
            <w:noWrap/>
            <w:vAlign w:val="bottom"/>
          </w:tcPr>
          <w:p w:rsidR="004443D5" w:rsidRPr="004443D5" w:rsidRDefault="004443D5" w:rsidP="004443D5">
            <w:pPr>
              <w:pStyle w:val="21"/>
              <w:rPr>
                <w:rFonts w:ascii="Times New Roman" w:hAnsi="Times New Roman"/>
              </w:rPr>
            </w:pPr>
          </w:p>
        </w:tc>
        <w:tc>
          <w:tcPr>
            <w:tcW w:w="5256" w:type="dxa"/>
            <w:gridSpan w:val="8"/>
            <w:tcBorders>
              <w:top w:val="nil"/>
              <w:left w:val="nil"/>
              <w:bottom w:val="nil"/>
              <w:right w:val="nil"/>
            </w:tcBorders>
            <w:noWrap/>
            <w:vAlign w:val="bottom"/>
          </w:tcPr>
          <w:p w:rsidR="004443D5" w:rsidRPr="004443D5" w:rsidRDefault="004443D5" w:rsidP="00106983">
            <w:pPr>
              <w:pStyle w:val="21"/>
              <w:ind w:hanging="255"/>
              <w:rPr>
                <w:rFonts w:ascii="Times New Roman" w:hAnsi="Times New Roman"/>
              </w:rPr>
            </w:pPr>
          </w:p>
        </w:tc>
      </w:tr>
      <w:tr w:rsidR="004443D5" w:rsidRPr="004443D5" w:rsidTr="00106983">
        <w:trPr>
          <w:gridAfter w:val="1"/>
          <w:wAfter w:w="142" w:type="dxa"/>
          <w:trHeight w:val="243"/>
        </w:trPr>
        <w:tc>
          <w:tcPr>
            <w:tcW w:w="6454" w:type="dxa"/>
            <w:gridSpan w:val="4"/>
            <w:tcBorders>
              <w:top w:val="nil"/>
              <w:left w:val="nil"/>
              <w:bottom w:val="nil"/>
              <w:right w:val="nil"/>
            </w:tcBorders>
            <w:noWrap/>
            <w:vAlign w:val="bottom"/>
          </w:tcPr>
          <w:p w:rsidR="004443D5" w:rsidRPr="00106983" w:rsidRDefault="00106983" w:rsidP="00106983">
            <w:pPr>
              <w:pStyle w:val="21"/>
              <w:ind w:left="851"/>
              <w:rPr>
                <w:rFonts w:ascii="Times New Roman" w:hAnsi="Times New Roman"/>
                <w:lang w:val="uk-UA"/>
              </w:rPr>
            </w:pPr>
            <w:r>
              <w:rPr>
                <w:rFonts w:ascii="Times New Roman" w:hAnsi="Times New Roman"/>
                <w:lang w:val="uk-UA"/>
              </w:rPr>
              <w:t>«____»______________</w:t>
            </w:r>
            <w:r w:rsidRPr="004443D5">
              <w:rPr>
                <w:rFonts w:ascii="Times New Roman" w:hAnsi="Times New Roman"/>
              </w:rPr>
              <w:t xml:space="preserve"> 202</w:t>
            </w:r>
            <w:r>
              <w:rPr>
                <w:rFonts w:ascii="Times New Roman" w:hAnsi="Times New Roman"/>
                <w:lang w:val="uk-UA"/>
              </w:rPr>
              <w:t>2</w:t>
            </w:r>
            <w:proofErr w:type="spellStart"/>
            <w:r w:rsidRPr="004443D5">
              <w:rPr>
                <w:rFonts w:ascii="Times New Roman" w:hAnsi="Times New Roman"/>
              </w:rPr>
              <w:t>р</w:t>
            </w:r>
            <w:proofErr w:type="spellEnd"/>
          </w:p>
        </w:tc>
        <w:tc>
          <w:tcPr>
            <w:tcW w:w="973" w:type="dxa"/>
            <w:tcBorders>
              <w:top w:val="nil"/>
              <w:left w:val="nil"/>
              <w:bottom w:val="nil"/>
              <w:right w:val="nil"/>
            </w:tcBorders>
            <w:noWrap/>
            <w:vAlign w:val="bottom"/>
          </w:tcPr>
          <w:p w:rsidR="004443D5" w:rsidRPr="004443D5" w:rsidRDefault="004443D5" w:rsidP="00106983">
            <w:pPr>
              <w:pStyle w:val="21"/>
              <w:ind w:left="851"/>
              <w:rPr>
                <w:rFonts w:ascii="Times New Roman" w:hAnsi="Times New Roman"/>
              </w:rPr>
            </w:pPr>
          </w:p>
        </w:tc>
        <w:tc>
          <w:tcPr>
            <w:tcW w:w="389" w:type="dxa"/>
            <w:tcBorders>
              <w:top w:val="nil"/>
              <w:left w:val="nil"/>
              <w:bottom w:val="nil"/>
              <w:right w:val="nil"/>
            </w:tcBorders>
            <w:noWrap/>
            <w:vAlign w:val="bottom"/>
          </w:tcPr>
          <w:p w:rsidR="004443D5" w:rsidRPr="004443D5" w:rsidRDefault="004443D5" w:rsidP="004443D5">
            <w:pPr>
              <w:pStyle w:val="21"/>
              <w:rPr>
                <w:rFonts w:ascii="Times New Roman" w:hAnsi="Times New Roman"/>
              </w:rPr>
            </w:pPr>
          </w:p>
        </w:tc>
        <w:tc>
          <w:tcPr>
            <w:tcW w:w="236" w:type="dxa"/>
            <w:gridSpan w:val="2"/>
            <w:tcBorders>
              <w:top w:val="nil"/>
              <w:left w:val="nil"/>
              <w:bottom w:val="nil"/>
              <w:right w:val="nil"/>
            </w:tcBorders>
            <w:noWrap/>
            <w:vAlign w:val="bottom"/>
          </w:tcPr>
          <w:p w:rsidR="004443D5" w:rsidRPr="004443D5" w:rsidRDefault="004443D5" w:rsidP="004443D5">
            <w:pPr>
              <w:pStyle w:val="21"/>
              <w:rPr>
                <w:rFonts w:ascii="Times New Roman" w:hAnsi="Times New Roman"/>
              </w:rPr>
            </w:pPr>
          </w:p>
        </w:tc>
        <w:tc>
          <w:tcPr>
            <w:tcW w:w="5256" w:type="dxa"/>
            <w:gridSpan w:val="8"/>
            <w:tcBorders>
              <w:top w:val="nil"/>
              <w:left w:val="nil"/>
              <w:bottom w:val="nil"/>
              <w:right w:val="nil"/>
            </w:tcBorders>
            <w:noWrap/>
            <w:vAlign w:val="bottom"/>
          </w:tcPr>
          <w:p w:rsidR="004443D5" w:rsidRPr="004443D5" w:rsidRDefault="00106983" w:rsidP="00B40777">
            <w:pPr>
              <w:pStyle w:val="21"/>
              <w:ind w:left="-255"/>
              <w:rPr>
                <w:rFonts w:ascii="Times New Roman" w:hAnsi="Times New Roman"/>
              </w:rPr>
            </w:pPr>
            <w:r>
              <w:rPr>
                <w:rFonts w:ascii="Times New Roman" w:hAnsi="Times New Roman"/>
                <w:lang w:val="uk-UA"/>
              </w:rPr>
              <w:t>«</w:t>
            </w:r>
            <w:r w:rsidR="00B40777">
              <w:rPr>
                <w:rFonts w:ascii="Times New Roman" w:hAnsi="Times New Roman"/>
                <w:lang w:val="uk-UA"/>
              </w:rPr>
              <w:t xml:space="preserve">    «</w:t>
            </w:r>
            <w:r>
              <w:rPr>
                <w:rFonts w:ascii="Times New Roman" w:hAnsi="Times New Roman"/>
                <w:lang w:val="uk-UA"/>
              </w:rPr>
              <w:t>____»__________________</w:t>
            </w:r>
            <w:r w:rsidRPr="004443D5">
              <w:rPr>
                <w:rFonts w:ascii="Times New Roman" w:hAnsi="Times New Roman"/>
              </w:rPr>
              <w:t xml:space="preserve"> 202</w:t>
            </w:r>
            <w:r>
              <w:rPr>
                <w:rFonts w:ascii="Times New Roman" w:hAnsi="Times New Roman"/>
                <w:lang w:val="uk-UA"/>
              </w:rPr>
              <w:t>2</w:t>
            </w:r>
            <w:r w:rsidRPr="004443D5">
              <w:rPr>
                <w:rFonts w:ascii="Times New Roman" w:hAnsi="Times New Roman"/>
              </w:rPr>
              <w:t xml:space="preserve"> р.</w:t>
            </w:r>
          </w:p>
        </w:tc>
      </w:tr>
      <w:tr w:rsidR="004443D5" w:rsidRPr="004443D5" w:rsidTr="00106983">
        <w:trPr>
          <w:gridAfter w:val="1"/>
          <w:wAfter w:w="142" w:type="dxa"/>
          <w:trHeight w:val="243"/>
        </w:trPr>
        <w:tc>
          <w:tcPr>
            <w:tcW w:w="1188" w:type="dxa"/>
            <w:tcBorders>
              <w:top w:val="nil"/>
              <w:left w:val="nil"/>
              <w:bottom w:val="nil"/>
              <w:right w:val="nil"/>
            </w:tcBorders>
            <w:noWrap/>
            <w:vAlign w:val="bottom"/>
          </w:tcPr>
          <w:p w:rsidR="004443D5" w:rsidRPr="004443D5" w:rsidRDefault="004443D5" w:rsidP="00106983">
            <w:pPr>
              <w:pStyle w:val="21"/>
              <w:ind w:left="851"/>
              <w:rPr>
                <w:rFonts w:ascii="Times New Roman" w:hAnsi="Times New Roman"/>
              </w:rPr>
            </w:pPr>
          </w:p>
        </w:tc>
        <w:tc>
          <w:tcPr>
            <w:tcW w:w="1188" w:type="dxa"/>
            <w:tcBorders>
              <w:top w:val="nil"/>
              <w:left w:val="nil"/>
              <w:bottom w:val="nil"/>
              <w:right w:val="nil"/>
            </w:tcBorders>
            <w:noWrap/>
            <w:vAlign w:val="bottom"/>
          </w:tcPr>
          <w:p w:rsidR="004443D5" w:rsidRPr="004443D5" w:rsidRDefault="004443D5" w:rsidP="00106983">
            <w:pPr>
              <w:pStyle w:val="21"/>
              <w:ind w:left="851"/>
              <w:rPr>
                <w:rFonts w:ascii="Times New Roman" w:hAnsi="Times New Roman"/>
              </w:rPr>
            </w:pPr>
          </w:p>
        </w:tc>
        <w:tc>
          <w:tcPr>
            <w:tcW w:w="2977" w:type="dxa"/>
            <w:tcBorders>
              <w:top w:val="nil"/>
              <w:left w:val="nil"/>
              <w:bottom w:val="nil"/>
              <w:right w:val="nil"/>
            </w:tcBorders>
            <w:noWrap/>
            <w:vAlign w:val="bottom"/>
          </w:tcPr>
          <w:p w:rsidR="004443D5" w:rsidRPr="004443D5" w:rsidRDefault="004443D5" w:rsidP="00106983">
            <w:pPr>
              <w:pStyle w:val="21"/>
              <w:ind w:left="851"/>
              <w:rPr>
                <w:rFonts w:ascii="Times New Roman" w:hAnsi="Times New Roman"/>
              </w:rPr>
            </w:pPr>
          </w:p>
        </w:tc>
        <w:tc>
          <w:tcPr>
            <w:tcW w:w="1101" w:type="dxa"/>
            <w:tcBorders>
              <w:top w:val="nil"/>
              <w:left w:val="nil"/>
              <w:bottom w:val="nil"/>
              <w:right w:val="nil"/>
            </w:tcBorders>
            <w:noWrap/>
            <w:vAlign w:val="bottom"/>
          </w:tcPr>
          <w:p w:rsidR="004443D5" w:rsidRPr="004443D5" w:rsidRDefault="004443D5" w:rsidP="00106983">
            <w:pPr>
              <w:pStyle w:val="21"/>
              <w:ind w:left="851"/>
              <w:rPr>
                <w:rFonts w:ascii="Times New Roman" w:hAnsi="Times New Roman"/>
              </w:rPr>
            </w:pPr>
          </w:p>
        </w:tc>
        <w:tc>
          <w:tcPr>
            <w:tcW w:w="973" w:type="dxa"/>
            <w:tcBorders>
              <w:top w:val="nil"/>
              <w:left w:val="nil"/>
              <w:bottom w:val="nil"/>
              <w:right w:val="nil"/>
            </w:tcBorders>
            <w:noWrap/>
            <w:vAlign w:val="bottom"/>
          </w:tcPr>
          <w:p w:rsidR="004443D5" w:rsidRPr="004443D5" w:rsidRDefault="004443D5" w:rsidP="00106983">
            <w:pPr>
              <w:pStyle w:val="21"/>
              <w:ind w:left="851"/>
              <w:rPr>
                <w:rFonts w:ascii="Times New Roman" w:hAnsi="Times New Roman"/>
              </w:rPr>
            </w:pPr>
          </w:p>
        </w:tc>
        <w:tc>
          <w:tcPr>
            <w:tcW w:w="389" w:type="dxa"/>
            <w:tcBorders>
              <w:top w:val="nil"/>
              <w:left w:val="nil"/>
              <w:bottom w:val="nil"/>
              <w:right w:val="nil"/>
            </w:tcBorders>
            <w:noWrap/>
            <w:vAlign w:val="bottom"/>
          </w:tcPr>
          <w:p w:rsidR="004443D5" w:rsidRPr="004443D5" w:rsidRDefault="004443D5" w:rsidP="004443D5">
            <w:pPr>
              <w:pStyle w:val="21"/>
              <w:rPr>
                <w:rFonts w:ascii="Times New Roman" w:hAnsi="Times New Roman"/>
              </w:rPr>
            </w:pPr>
          </w:p>
        </w:tc>
        <w:tc>
          <w:tcPr>
            <w:tcW w:w="236" w:type="dxa"/>
            <w:gridSpan w:val="2"/>
            <w:tcBorders>
              <w:top w:val="nil"/>
              <w:left w:val="nil"/>
              <w:bottom w:val="nil"/>
              <w:right w:val="nil"/>
            </w:tcBorders>
            <w:noWrap/>
            <w:vAlign w:val="bottom"/>
          </w:tcPr>
          <w:p w:rsidR="004443D5" w:rsidRPr="004443D5" w:rsidRDefault="004443D5" w:rsidP="004443D5">
            <w:pPr>
              <w:pStyle w:val="21"/>
              <w:rPr>
                <w:rFonts w:ascii="Times New Roman" w:hAnsi="Times New Roman"/>
              </w:rPr>
            </w:pPr>
          </w:p>
        </w:tc>
        <w:tc>
          <w:tcPr>
            <w:tcW w:w="5256" w:type="dxa"/>
            <w:gridSpan w:val="8"/>
            <w:tcBorders>
              <w:top w:val="nil"/>
              <w:left w:val="nil"/>
              <w:bottom w:val="nil"/>
              <w:right w:val="nil"/>
            </w:tcBorders>
            <w:noWrap/>
            <w:vAlign w:val="bottom"/>
          </w:tcPr>
          <w:p w:rsidR="004443D5" w:rsidRPr="00106983" w:rsidRDefault="004443D5" w:rsidP="004443D5">
            <w:pPr>
              <w:pStyle w:val="21"/>
              <w:rPr>
                <w:rFonts w:ascii="Times New Roman" w:hAnsi="Times New Roman"/>
                <w:lang w:val="uk-UA"/>
              </w:rPr>
            </w:pPr>
          </w:p>
        </w:tc>
      </w:tr>
      <w:tr w:rsidR="00106983" w:rsidRPr="004443D5" w:rsidTr="00106983">
        <w:trPr>
          <w:gridAfter w:val="1"/>
          <w:wAfter w:w="142" w:type="dxa"/>
          <w:trHeight w:val="243"/>
        </w:trPr>
        <w:tc>
          <w:tcPr>
            <w:tcW w:w="7816" w:type="dxa"/>
            <w:gridSpan w:val="6"/>
            <w:tcBorders>
              <w:top w:val="nil"/>
              <w:left w:val="nil"/>
              <w:bottom w:val="nil"/>
              <w:right w:val="nil"/>
            </w:tcBorders>
            <w:noWrap/>
            <w:vAlign w:val="bottom"/>
          </w:tcPr>
          <w:p w:rsidR="00106983" w:rsidRPr="00106983" w:rsidRDefault="00106983" w:rsidP="00106983">
            <w:pPr>
              <w:pStyle w:val="21"/>
              <w:ind w:left="851"/>
              <w:rPr>
                <w:rFonts w:ascii="Times New Roman" w:hAnsi="Times New Roman"/>
                <w:lang w:val="uk-UA"/>
              </w:rPr>
            </w:pPr>
            <w:proofErr w:type="spellStart"/>
            <w:r w:rsidRPr="004443D5">
              <w:rPr>
                <w:rFonts w:ascii="Times New Roman" w:hAnsi="Times New Roman"/>
              </w:rPr>
              <w:t>Комунальне</w:t>
            </w:r>
            <w:proofErr w:type="spellEnd"/>
            <w:r w:rsidRPr="004443D5">
              <w:rPr>
                <w:rFonts w:ascii="Times New Roman" w:hAnsi="Times New Roman"/>
              </w:rPr>
              <w:t xml:space="preserve"> </w:t>
            </w:r>
            <w:proofErr w:type="spellStart"/>
            <w:proofErr w:type="gramStart"/>
            <w:r w:rsidRPr="004443D5">
              <w:rPr>
                <w:rFonts w:ascii="Times New Roman" w:hAnsi="Times New Roman"/>
              </w:rPr>
              <w:t>п</w:t>
            </w:r>
            <w:proofErr w:type="gramEnd"/>
            <w:r w:rsidRPr="004443D5">
              <w:rPr>
                <w:rFonts w:ascii="Times New Roman" w:hAnsi="Times New Roman"/>
              </w:rPr>
              <w:t>ідприємство</w:t>
            </w:r>
            <w:proofErr w:type="spellEnd"/>
            <w:r w:rsidRPr="004443D5">
              <w:rPr>
                <w:rFonts w:ascii="Times New Roman" w:hAnsi="Times New Roman"/>
              </w:rPr>
              <w:t xml:space="preserve"> </w:t>
            </w:r>
            <w:r>
              <w:rPr>
                <w:rFonts w:ascii="Times New Roman" w:hAnsi="Times New Roman"/>
                <w:lang w:val="uk-UA"/>
              </w:rPr>
              <w:t>по в</w:t>
            </w:r>
            <w:proofErr w:type="spellStart"/>
            <w:r w:rsidRPr="004443D5">
              <w:rPr>
                <w:rFonts w:ascii="Times New Roman" w:hAnsi="Times New Roman"/>
              </w:rPr>
              <w:t>одопостачанн</w:t>
            </w:r>
            <w:proofErr w:type="spellEnd"/>
            <w:r>
              <w:rPr>
                <w:rFonts w:ascii="Times New Roman" w:hAnsi="Times New Roman"/>
                <w:lang w:val="uk-UA"/>
              </w:rPr>
              <w:t>ю</w:t>
            </w:r>
            <w:r w:rsidRPr="004443D5">
              <w:rPr>
                <w:rFonts w:ascii="Times New Roman" w:hAnsi="Times New Roman"/>
              </w:rPr>
              <w:t xml:space="preserve"> та</w:t>
            </w:r>
            <w:r>
              <w:rPr>
                <w:rFonts w:ascii="Times New Roman" w:hAnsi="Times New Roman"/>
                <w:lang w:val="uk-UA"/>
              </w:rPr>
              <w:t xml:space="preserve"> </w:t>
            </w:r>
            <w:r w:rsidRPr="004443D5">
              <w:rPr>
                <w:rFonts w:ascii="Times New Roman" w:hAnsi="Times New Roman"/>
              </w:rPr>
              <w:t xml:space="preserve"> </w:t>
            </w:r>
            <w:proofErr w:type="spellStart"/>
            <w:r w:rsidRPr="004443D5">
              <w:rPr>
                <w:rFonts w:ascii="Times New Roman" w:hAnsi="Times New Roman"/>
              </w:rPr>
              <w:t>водовідведенн</w:t>
            </w:r>
            <w:proofErr w:type="spellEnd"/>
            <w:r>
              <w:rPr>
                <w:rFonts w:ascii="Times New Roman" w:hAnsi="Times New Roman"/>
                <w:lang w:val="uk-UA"/>
              </w:rPr>
              <w:t>ю</w:t>
            </w:r>
            <w:r w:rsidRPr="004443D5">
              <w:rPr>
                <w:rFonts w:ascii="Times New Roman" w:hAnsi="Times New Roman"/>
              </w:rPr>
              <w:t xml:space="preserve"> "АКВА"</w:t>
            </w:r>
          </w:p>
        </w:tc>
        <w:tc>
          <w:tcPr>
            <w:tcW w:w="236" w:type="dxa"/>
            <w:gridSpan w:val="2"/>
            <w:tcBorders>
              <w:top w:val="nil"/>
              <w:left w:val="nil"/>
              <w:bottom w:val="nil"/>
              <w:right w:val="nil"/>
            </w:tcBorders>
            <w:noWrap/>
            <w:vAlign w:val="bottom"/>
          </w:tcPr>
          <w:p w:rsidR="00106983" w:rsidRPr="004443D5" w:rsidRDefault="00106983" w:rsidP="00106983">
            <w:pPr>
              <w:pStyle w:val="21"/>
              <w:rPr>
                <w:rFonts w:ascii="Times New Roman" w:hAnsi="Times New Roman"/>
              </w:rPr>
            </w:pPr>
          </w:p>
        </w:tc>
        <w:tc>
          <w:tcPr>
            <w:tcW w:w="5256" w:type="dxa"/>
            <w:gridSpan w:val="8"/>
            <w:tcBorders>
              <w:top w:val="nil"/>
              <w:left w:val="nil"/>
              <w:bottom w:val="nil"/>
              <w:right w:val="nil"/>
            </w:tcBorders>
            <w:noWrap/>
            <w:vAlign w:val="bottom"/>
          </w:tcPr>
          <w:p w:rsidR="00106983" w:rsidRPr="00106983" w:rsidRDefault="00106983" w:rsidP="00106983">
            <w:pPr>
              <w:pStyle w:val="21"/>
              <w:ind w:right="218"/>
              <w:rPr>
                <w:rFonts w:ascii="Times New Roman" w:hAnsi="Times New Roman"/>
                <w:lang w:val="uk-UA"/>
              </w:rPr>
            </w:pPr>
          </w:p>
        </w:tc>
      </w:tr>
      <w:tr w:rsidR="00106983" w:rsidRPr="004443D5" w:rsidTr="00106983">
        <w:trPr>
          <w:gridAfter w:val="1"/>
          <w:wAfter w:w="142" w:type="dxa"/>
          <w:trHeight w:val="243"/>
        </w:trPr>
        <w:tc>
          <w:tcPr>
            <w:tcW w:w="7427" w:type="dxa"/>
            <w:gridSpan w:val="5"/>
            <w:tcBorders>
              <w:top w:val="nil"/>
              <w:left w:val="nil"/>
              <w:bottom w:val="nil"/>
              <w:right w:val="nil"/>
            </w:tcBorders>
            <w:noWrap/>
            <w:vAlign w:val="bottom"/>
          </w:tcPr>
          <w:p w:rsidR="00106983" w:rsidRDefault="00106983" w:rsidP="00106983">
            <w:pPr>
              <w:pStyle w:val="21"/>
              <w:ind w:left="851"/>
              <w:rPr>
                <w:rFonts w:ascii="Times New Roman" w:hAnsi="Times New Roman"/>
                <w:lang w:val="uk-UA"/>
              </w:rPr>
            </w:pPr>
            <w:r w:rsidRPr="004443D5">
              <w:rPr>
                <w:rFonts w:ascii="Times New Roman" w:hAnsi="Times New Roman"/>
              </w:rPr>
              <w:t xml:space="preserve">ЄДРПОУ 30925565 </w:t>
            </w:r>
          </w:p>
          <w:p w:rsidR="00106983" w:rsidRPr="004443D5" w:rsidRDefault="00106983" w:rsidP="00106983">
            <w:pPr>
              <w:pStyle w:val="21"/>
              <w:ind w:left="851"/>
              <w:rPr>
                <w:rFonts w:ascii="Times New Roman" w:hAnsi="Times New Roman"/>
              </w:rPr>
            </w:pPr>
            <w:r w:rsidRPr="004443D5">
              <w:rPr>
                <w:rFonts w:ascii="Times New Roman" w:hAnsi="Times New Roman"/>
              </w:rPr>
              <w:t>тел (03634) 2-52-24</w:t>
            </w:r>
          </w:p>
        </w:tc>
        <w:tc>
          <w:tcPr>
            <w:tcW w:w="389" w:type="dxa"/>
            <w:tcBorders>
              <w:top w:val="nil"/>
              <w:left w:val="nil"/>
              <w:bottom w:val="nil"/>
              <w:right w:val="nil"/>
            </w:tcBorders>
            <w:noWrap/>
            <w:vAlign w:val="bottom"/>
          </w:tcPr>
          <w:p w:rsidR="00106983" w:rsidRPr="004443D5" w:rsidRDefault="00106983" w:rsidP="00106983">
            <w:pPr>
              <w:pStyle w:val="21"/>
              <w:rPr>
                <w:rFonts w:ascii="Times New Roman" w:hAnsi="Times New Roman"/>
              </w:rPr>
            </w:pPr>
          </w:p>
        </w:tc>
        <w:tc>
          <w:tcPr>
            <w:tcW w:w="236" w:type="dxa"/>
            <w:gridSpan w:val="2"/>
            <w:tcBorders>
              <w:top w:val="nil"/>
              <w:left w:val="nil"/>
              <w:bottom w:val="nil"/>
              <w:right w:val="nil"/>
            </w:tcBorders>
            <w:noWrap/>
            <w:vAlign w:val="bottom"/>
          </w:tcPr>
          <w:p w:rsidR="00106983" w:rsidRPr="004443D5" w:rsidRDefault="00106983" w:rsidP="00106983">
            <w:pPr>
              <w:pStyle w:val="21"/>
              <w:rPr>
                <w:rFonts w:ascii="Times New Roman" w:hAnsi="Times New Roman"/>
              </w:rPr>
            </w:pPr>
          </w:p>
        </w:tc>
        <w:tc>
          <w:tcPr>
            <w:tcW w:w="5256" w:type="dxa"/>
            <w:gridSpan w:val="8"/>
            <w:tcBorders>
              <w:top w:val="nil"/>
              <w:left w:val="nil"/>
              <w:bottom w:val="nil"/>
              <w:right w:val="nil"/>
            </w:tcBorders>
            <w:noWrap/>
            <w:vAlign w:val="bottom"/>
          </w:tcPr>
          <w:p w:rsidR="00106983" w:rsidRPr="004443D5" w:rsidRDefault="00106983" w:rsidP="00106983">
            <w:pPr>
              <w:pStyle w:val="21"/>
              <w:rPr>
                <w:rFonts w:ascii="Times New Roman" w:hAnsi="Times New Roman"/>
              </w:rPr>
            </w:pPr>
          </w:p>
        </w:tc>
      </w:tr>
      <w:tr w:rsidR="00106983" w:rsidRPr="004443D5" w:rsidTr="00106983">
        <w:trPr>
          <w:gridAfter w:val="1"/>
          <w:wAfter w:w="142" w:type="dxa"/>
          <w:trHeight w:val="243"/>
        </w:trPr>
        <w:tc>
          <w:tcPr>
            <w:tcW w:w="5353" w:type="dxa"/>
            <w:gridSpan w:val="3"/>
            <w:tcBorders>
              <w:top w:val="nil"/>
              <w:left w:val="nil"/>
              <w:bottom w:val="nil"/>
              <w:right w:val="nil"/>
            </w:tcBorders>
            <w:noWrap/>
            <w:vAlign w:val="bottom"/>
          </w:tcPr>
          <w:p w:rsidR="00106983" w:rsidRDefault="00106983" w:rsidP="00106983">
            <w:pPr>
              <w:pStyle w:val="21"/>
              <w:ind w:left="851" w:right="-1862"/>
              <w:rPr>
                <w:rFonts w:ascii="Times New Roman" w:hAnsi="Times New Roman"/>
                <w:lang w:val="uk-UA"/>
              </w:rPr>
            </w:pPr>
            <w:proofErr w:type="gramStart"/>
            <w:r w:rsidRPr="004443D5">
              <w:rPr>
                <w:rFonts w:ascii="Times New Roman" w:hAnsi="Times New Roman"/>
              </w:rPr>
              <w:t>Р</w:t>
            </w:r>
            <w:proofErr w:type="gramEnd"/>
            <w:r w:rsidRPr="004443D5">
              <w:rPr>
                <w:rFonts w:ascii="Times New Roman" w:hAnsi="Times New Roman"/>
              </w:rPr>
              <w:t xml:space="preserve">/р </w:t>
            </w:r>
            <w:r w:rsidRPr="004443D5">
              <w:rPr>
                <w:rFonts w:ascii="Times New Roman" w:hAnsi="Times New Roman"/>
                <w:lang w:val="en-US"/>
              </w:rPr>
              <w:t>UA</w:t>
            </w:r>
            <w:r w:rsidRPr="004443D5">
              <w:rPr>
                <w:rFonts w:ascii="Times New Roman" w:hAnsi="Times New Roman"/>
              </w:rPr>
              <w:t xml:space="preserve"> </w:t>
            </w:r>
            <w:r>
              <w:rPr>
                <w:rFonts w:ascii="Times New Roman" w:hAnsi="Times New Roman"/>
                <w:lang w:val="uk-UA"/>
              </w:rPr>
              <w:t>383052990000026001030702314</w:t>
            </w:r>
          </w:p>
          <w:p w:rsidR="00106983" w:rsidRPr="004443D5" w:rsidRDefault="00106983" w:rsidP="00106983">
            <w:pPr>
              <w:pStyle w:val="21"/>
              <w:ind w:left="851" w:right="-1862"/>
              <w:rPr>
                <w:rFonts w:ascii="Times New Roman" w:hAnsi="Times New Roman"/>
              </w:rPr>
            </w:pPr>
            <w:r w:rsidRPr="004443D5">
              <w:rPr>
                <w:rFonts w:ascii="Times New Roman" w:hAnsi="Times New Roman"/>
              </w:rPr>
              <w:t xml:space="preserve"> в </w:t>
            </w:r>
            <w:proofErr w:type="spellStart"/>
            <w:proofErr w:type="gramStart"/>
            <w:r w:rsidRPr="004443D5">
              <w:rPr>
                <w:rFonts w:ascii="Times New Roman" w:hAnsi="Times New Roman"/>
              </w:rPr>
              <w:t>Р</w:t>
            </w:r>
            <w:proofErr w:type="gramEnd"/>
            <w:r w:rsidRPr="004443D5">
              <w:rPr>
                <w:rFonts w:ascii="Times New Roman" w:hAnsi="Times New Roman"/>
              </w:rPr>
              <w:t>івненській</w:t>
            </w:r>
            <w:proofErr w:type="spellEnd"/>
            <w:r w:rsidRPr="004443D5">
              <w:rPr>
                <w:rFonts w:ascii="Times New Roman" w:hAnsi="Times New Roman"/>
              </w:rPr>
              <w:t xml:space="preserve"> </w:t>
            </w:r>
            <w:proofErr w:type="spellStart"/>
            <w:r w:rsidRPr="004443D5">
              <w:rPr>
                <w:rFonts w:ascii="Times New Roman" w:hAnsi="Times New Roman"/>
              </w:rPr>
              <w:t>філії</w:t>
            </w:r>
            <w:proofErr w:type="spellEnd"/>
            <w:r w:rsidRPr="004443D5">
              <w:rPr>
                <w:rFonts w:ascii="Times New Roman" w:hAnsi="Times New Roman"/>
              </w:rPr>
              <w:t xml:space="preserve"> </w:t>
            </w:r>
          </w:p>
        </w:tc>
        <w:tc>
          <w:tcPr>
            <w:tcW w:w="1101" w:type="dxa"/>
            <w:tcBorders>
              <w:top w:val="nil"/>
              <w:left w:val="nil"/>
              <w:bottom w:val="nil"/>
              <w:right w:val="nil"/>
            </w:tcBorders>
            <w:noWrap/>
            <w:vAlign w:val="bottom"/>
          </w:tcPr>
          <w:p w:rsidR="00106983" w:rsidRPr="004443D5" w:rsidRDefault="00106983" w:rsidP="00106983">
            <w:pPr>
              <w:pStyle w:val="21"/>
              <w:ind w:left="851"/>
              <w:rPr>
                <w:rFonts w:ascii="Times New Roman" w:hAnsi="Times New Roman"/>
              </w:rPr>
            </w:pPr>
          </w:p>
        </w:tc>
        <w:tc>
          <w:tcPr>
            <w:tcW w:w="973" w:type="dxa"/>
            <w:tcBorders>
              <w:top w:val="nil"/>
              <w:left w:val="nil"/>
              <w:bottom w:val="nil"/>
              <w:right w:val="nil"/>
            </w:tcBorders>
            <w:noWrap/>
            <w:vAlign w:val="bottom"/>
          </w:tcPr>
          <w:p w:rsidR="00106983" w:rsidRPr="004443D5" w:rsidRDefault="00106983" w:rsidP="00106983">
            <w:pPr>
              <w:pStyle w:val="21"/>
              <w:ind w:left="851"/>
              <w:rPr>
                <w:rFonts w:ascii="Times New Roman" w:hAnsi="Times New Roman"/>
              </w:rPr>
            </w:pPr>
          </w:p>
        </w:tc>
        <w:tc>
          <w:tcPr>
            <w:tcW w:w="389" w:type="dxa"/>
            <w:tcBorders>
              <w:top w:val="nil"/>
              <w:left w:val="nil"/>
              <w:bottom w:val="nil"/>
              <w:right w:val="nil"/>
            </w:tcBorders>
            <w:noWrap/>
            <w:vAlign w:val="bottom"/>
          </w:tcPr>
          <w:p w:rsidR="00106983" w:rsidRPr="004443D5" w:rsidRDefault="00106983" w:rsidP="00106983">
            <w:pPr>
              <w:pStyle w:val="21"/>
              <w:rPr>
                <w:rFonts w:ascii="Times New Roman" w:hAnsi="Times New Roman"/>
              </w:rPr>
            </w:pPr>
          </w:p>
        </w:tc>
        <w:tc>
          <w:tcPr>
            <w:tcW w:w="236" w:type="dxa"/>
            <w:gridSpan w:val="2"/>
            <w:tcBorders>
              <w:top w:val="nil"/>
              <w:left w:val="nil"/>
              <w:bottom w:val="nil"/>
              <w:right w:val="nil"/>
            </w:tcBorders>
            <w:noWrap/>
            <w:vAlign w:val="bottom"/>
          </w:tcPr>
          <w:p w:rsidR="00106983" w:rsidRPr="004443D5" w:rsidRDefault="00106983" w:rsidP="00106983">
            <w:pPr>
              <w:pStyle w:val="21"/>
              <w:rPr>
                <w:rFonts w:ascii="Times New Roman" w:hAnsi="Times New Roman"/>
              </w:rPr>
            </w:pPr>
          </w:p>
        </w:tc>
        <w:tc>
          <w:tcPr>
            <w:tcW w:w="5256" w:type="dxa"/>
            <w:gridSpan w:val="8"/>
            <w:tcBorders>
              <w:top w:val="nil"/>
              <w:left w:val="nil"/>
              <w:bottom w:val="nil"/>
              <w:right w:val="nil"/>
            </w:tcBorders>
            <w:noWrap/>
            <w:vAlign w:val="bottom"/>
          </w:tcPr>
          <w:p w:rsidR="00106983" w:rsidRPr="004443D5" w:rsidRDefault="00106983" w:rsidP="00106983">
            <w:pPr>
              <w:pStyle w:val="21"/>
              <w:rPr>
                <w:rFonts w:ascii="Times New Roman" w:hAnsi="Times New Roman"/>
              </w:rPr>
            </w:pPr>
          </w:p>
        </w:tc>
      </w:tr>
      <w:tr w:rsidR="00106983" w:rsidRPr="004443D5" w:rsidTr="00106983">
        <w:trPr>
          <w:gridAfter w:val="1"/>
          <w:wAfter w:w="142" w:type="dxa"/>
          <w:trHeight w:val="243"/>
        </w:trPr>
        <w:tc>
          <w:tcPr>
            <w:tcW w:w="6454" w:type="dxa"/>
            <w:gridSpan w:val="4"/>
            <w:tcBorders>
              <w:top w:val="nil"/>
              <w:left w:val="nil"/>
              <w:bottom w:val="nil"/>
              <w:right w:val="nil"/>
            </w:tcBorders>
            <w:noWrap/>
            <w:vAlign w:val="bottom"/>
          </w:tcPr>
          <w:p w:rsidR="00106983" w:rsidRPr="004443D5" w:rsidRDefault="00106983" w:rsidP="00106983">
            <w:pPr>
              <w:pStyle w:val="21"/>
              <w:ind w:left="851"/>
              <w:rPr>
                <w:rFonts w:ascii="Times New Roman" w:hAnsi="Times New Roman"/>
              </w:rPr>
            </w:pPr>
            <w:r w:rsidRPr="004443D5">
              <w:rPr>
                <w:rFonts w:ascii="Times New Roman" w:hAnsi="Times New Roman"/>
              </w:rPr>
              <w:t xml:space="preserve">ПАТ КБ "ПРИВАТБАНК" м. </w:t>
            </w:r>
            <w:proofErr w:type="spellStart"/>
            <w:proofErr w:type="gramStart"/>
            <w:r w:rsidRPr="004443D5">
              <w:rPr>
                <w:rFonts w:ascii="Times New Roman" w:hAnsi="Times New Roman"/>
              </w:rPr>
              <w:t>Р</w:t>
            </w:r>
            <w:proofErr w:type="gramEnd"/>
            <w:r w:rsidRPr="004443D5">
              <w:rPr>
                <w:rFonts w:ascii="Times New Roman" w:hAnsi="Times New Roman"/>
              </w:rPr>
              <w:t>івне</w:t>
            </w:r>
            <w:proofErr w:type="spellEnd"/>
          </w:p>
        </w:tc>
        <w:tc>
          <w:tcPr>
            <w:tcW w:w="973" w:type="dxa"/>
            <w:tcBorders>
              <w:top w:val="nil"/>
              <w:left w:val="nil"/>
              <w:bottom w:val="nil"/>
              <w:right w:val="nil"/>
            </w:tcBorders>
            <w:noWrap/>
            <w:vAlign w:val="bottom"/>
          </w:tcPr>
          <w:p w:rsidR="00106983" w:rsidRPr="004443D5" w:rsidRDefault="00106983" w:rsidP="00106983">
            <w:pPr>
              <w:pStyle w:val="21"/>
              <w:ind w:left="851"/>
              <w:rPr>
                <w:rFonts w:ascii="Times New Roman" w:hAnsi="Times New Roman"/>
              </w:rPr>
            </w:pPr>
          </w:p>
        </w:tc>
        <w:tc>
          <w:tcPr>
            <w:tcW w:w="389" w:type="dxa"/>
            <w:tcBorders>
              <w:top w:val="nil"/>
              <w:left w:val="nil"/>
              <w:bottom w:val="nil"/>
              <w:right w:val="nil"/>
            </w:tcBorders>
            <w:noWrap/>
            <w:vAlign w:val="bottom"/>
          </w:tcPr>
          <w:p w:rsidR="00106983" w:rsidRPr="004443D5" w:rsidRDefault="00106983" w:rsidP="00106983">
            <w:pPr>
              <w:pStyle w:val="21"/>
              <w:rPr>
                <w:rFonts w:ascii="Times New Roman" w:hAnsi="Times New Roman"/>
              </w:rPr>
            </w:pPr>
          </w:p>
        </w:tc>
        <w:tc>
          <w:tcPr>
            <w:tcW w:w="236" w:type="dxa"/>
            <w:gridSpan w:val="2"/>
            <w:tcBorders>
              <w:top w:val="nil"/>
              <w:left w:val="nil"/>
              <w:bottom w:val="nil"/>
              <w:right w:val="nil"/>
            </w:tcBorders>
            <w:noWrap/>
            <w:vAlign w:val="bottom"/>
          </w:tcPr>
          <w:p w:rsidR="00106983" w:rsidRPr="004443D5" w:rsidRDefault="00106983" w:rsidP="00106983">
            <w:pPr>
              <w:pStyle w:val="21"/>
              <w:rPr>
                <w:rFonts w:ascii="Times New Roman" w:hAnsi="Times New Roman"/>
              </w:rPr>
            </w:pPr>
          </w:p>
        </w:tc>
        <w:tc>
          <w:tcPr>
            <w:tcW w:w="5256" w:type="dxa"/>
            <w:gridSpan w:val="8"/>
            <w:tcBorders>
              <w:top w:val="nil"/>
              <w:left w:val="nil"/>
              <w:bottom w:val="nil"/>
              <w:right w:val="nil"/>
            </w:tcBorders>
            <w:noWrap/>
            <w:vAlign w:val="bottom"/>
          </w:tcPr>
          <w:p w:rsidR="00106983" w:rsidRPr="004443D5" w:rsidRDefault="00106983" w:rsidP="00106983">
            <w:pPr>
              <w:pStyle w:val="21"/>
              <w:rPr>
                <w:rFonts w:ascii="Times New Roman" w:hAnsi="Times New Roman"/>
              </w:rPr>
            </w:pPr>
          </w:p>
        </w:tc>
      </w:tr>
      <w:tr w:rsidR="00106983" w:rsidRPr="004443D5" w:rsidTr="00106983">
        <w:trPr>
          <w:gridAfter w:val="1"/>
          <w:wAfter w:w="142" w:type="dxa"/>
          <w:trHeight w:val="243"/>
        </w:trPr>
        <w:tc>
          <w:tcPr>
            <w:tcW w:w="7427" w:type="dxa"/>
            <w:gridSpan w:val="5"/>
            <w:tcBorders>
              <w:top w:val="nil"/>
              <w:left w:val="nil"/>
              <w:bottom w:val="nil"/>
              <w:right w:val="nil"/>
            </w:tcBorders>
            <w:noWrap/>
            <w:vAlign w:val="bottom"/>
          </w:tcPr>
          <w:p w:rsidR="00106983" w:rsidRPr="00B11AFC" w:rsidRDefault="00B11AFC" w:rsidP="0084198E">
            <w:pPr>
              <w:pStyle w:val="21"/>
              <w:ind w:left="851"/>
              <w:rPr>
                <w:rFonts w:ascii="Times New Roman" w:hAnsi="Times New Roman"/>
                <w:lang w:val="uk-UA"/>
              </w:rPr>
            </w:pPr>
            <w:r>
              <w:rPr>
                <w:rFonts w:ascii="Times New Roman" w:hAnsi="Times New Roman"/>
                <w:lang w:val="uk-UA"/>
              </w:rPr>
              <w:t xml:space="preserve">р/р </w:t>
            </w:r>
            <w:r w:rsidRPr="004443D5">
              <w:rPr>
                <w:rFonts w:ascii="Times New Roman" w:hAnsi="Times New Roman"/>
                <w:lang w:val="en-US"/>
              </w:rPr>
              <w:t xml:space="preserve"> UA</w:t>
            </w:r>
            <w:r w:rsidRPr="004443D5">
              <w:rPr>
                <w:rFonts w:ascii="Times New Roman" w:hAnsi="Times New Roman"/>
              </w:rPr>
              <w:t xml:space="preserve"> </w:t>
            </w:r>
            <w:r w:rsidR="0084198E">
              <w:rPr>
                <w:rFonts w:ascii="Times New Roman" w:hAnsi="Times New Roman"/>
                <w:lang w:val="uk-UA"/>
              </w:rPr>
              <w:t>2782017203443310091</w:t>
            </w:r>
            <w:r>
              <w:rPr>
                <w:rFonts w:ascii="Times New Roman" w:hAnsi="Times New Roman"/>
                <w:lang w:val="uk-UA"/>
              </w:rPr>
              <w:t>00</w:t>
            </w:r>
            <w:r w:rsidR="0084198E">
              <w:rPr>
                <w:rFonts w:ascii="Times New Roman" w:hAnsi="Times New Roman"/>
                <w:lang w:val="uk-UA"/>
              </w:rPr>
              <w:t>0</w:t>
            </w:r>
            <w:r>
              <w:rPr>
                <w:rFonts w:ascii="Times New Roman" w:hAnsi="Times New Roman"/>
                <w:lang w:val="uk-UA"/>
              </w:rPr>
              <w:t>38977</w:t>
            </w:r>
          </w:p>
        </w:tc>
        <w:tc>
          <w:tcPr>
            <w:tcW w:w="389" w:type="dxa"/>
            <w:tcBorders>
              <w:top w:val="nil"/>
              <w:left w:val="nil"/>
              <w:bottom w:val="nil"/>
              <w:right w:val="nil"/>
            </w:tcBorders>
            <w:noWrap/>
            <w:vAlign w:val="bottom"/>
          </w:tcPr>
          <w:p w:rsidR="00106983" w:rsidRPr="004443D5" w:rsidRDefault="00106983" w:rsidP="00106983">
            <w:pPr>
              <w:pStyle w:val="21"/>
              <w:rPr>
                <w:rFonts w:ascii="Times New Roman" w:hAnsi="Times New Roman"/>
              </w:rPr>
            </w:pPr>
          </w:p>
        </w:tc>
        <w:tc>
          <w:tcPr>
            <w:tcW w:w="236" w:type="dxa"/>
            <w:gridSpan w:val="2"/>
            <w:tcBorders>
              <w:top w:val="nil"/>
              <w:left w:val="nil"/>
              <w:bottom w:val="nil"/>
              <w:right w:val="nil"/>
            </w:tcBorders>
            <w:noWrap/>
            <w:vAlign w:val="bottom"/>
          </w:tcPr>
          <w:p w:rsidR="00106983" w:rsidRPr="004443D5" w:rsidRDefault="00106983" w:rsidP="00106983">
            <w:pPr>
              <w:pStyle w:val="21"/>
              <w:rPr>
                <w:rFonts w:ascii="Times New Roman" w:hAnsi="Times New Roman"/>
              </w:rPr>
            </w:pPr>
          </w:p>
        </w:tc>
        <w:tc>
          <w:tcPr>
            <w:tcW w:w="5256" w:type="dxa"/>
            <w:gridSpan w:val="8"/>
            <w:tcBorders>
              <w:top w:val="nil"/>
              <w:left w:val="nil"/>
              <w:bottom w:val="nil"/>
              <w:right w:val="nil"/>
            </w:tcBorders>
            <w:noWrap/>
            <w:vAlign w:val="bottom"/>
          </w:tcPr>
          <w:p w:rsidR="00106983" w:rsidRPr="004443D5" w:rsidRDefault="00106983" w:rsidP="00106983">
            <w:pPr>
              <w:pStyle w:val="21"/>
              <w:rPr>
                <w:rFonts w:ascii="Times New Roman" w:hAnsi="Times New Roman"/>
              </w:rPr>
            </w:pPr>
          </w:p>
        </w:tc>
      </w:tr>
      <w:tr w:rsidR="00106983" w:rsidRPr="004443D5" w:rsidTr="00106983">
        <w:trPr>
          <w:gridAfter w:val="1"/>
          <w:wAfter w:w="142" w:type="dxa"/>
          <w:trHeight w:val="243"/>
        </w:trPr>
        <w:tc>
          <w:tcPr>
            <w:tcW w:w="6454" w:type="dxa"/>
            <w:gridSpan w:val="4"/>
            <w:tcBorders>
              <w:top w:val="nil"/>
              <w:left w:val="nil"/>
              <w:bottom w:val="nil"/>
              <w:right w:val="nil"/>
            </w:tcBorders>
            <w:noWrap/>
            <w:vAlign w:val="bottom"/>
          </w:tcPr>
          <w:p w:rsidR="00106983" w:rsidRPr="00B11AFC" w:rsidRDefault="00B11AFC" w:rsidP="00106983">
            <w:pPr>
              <w:pStyle w:val="21"/>
              <w:ind w:left="851"/>
              <w:rPr>
                <w:rFonts w:ascii="Times New Roman" w:hAnsi="Times New Roman"/>
                <w:lang w:val="uk-UA"/>
              </w:rPr>
            </w:pPr>
            <w:r>
              <w:rPr>
                <w:rFonts w:ascii="Times New Roman" w:hAnsi="Times New Roman"/>
                <w:lang w:val="uk-UA"/>
              </w:rPr>
              <w:t xml:space="preserve">в УДКСУ у </w:t>
            </w:r>
            <w:proofErr w:type="spellStart"/>
            <w:r>
              <w:rPr>
                <w:rFonts w:ascii="Times New Roman" w:hAnsi="Times New Roman"/>
                <w:lang w:val="uk-UA"/>
              </w:rPr>
              <w:t>Володимирецькому</w:t>
            </w:r>
            <w:proofErr w:type="spellEnd"/>
            <w:r>
              <w:rPr>
                <w:rFonts w:ascii="Times New Roman" w:hAnsi="Times New Roman"/>
                <w:lang w:val="uk-UA"/>
              </w:rPr>
              <w:t xml:space="preserve"> районі </w:t>
            </w:r>
          </w:p>
        </w:tc>
        <w:tc>
          <w:tcPr>
            <w:tcW w:w="973" w:type="dxa"/>
            <w:tcBorders>
              <w:top w:val="nil"/>
              <w:left w:val="nil"/>
              <w:bottom w:val="nil"/>
              <w:right w:val="nil"/>
            </w:tcBorders>
            <w:noWrap/>
            <w:vAlign w:val="bottom"/>
          </w:tcPr>
          <w:p w:rsidR="00106983" w:rsidRPr="004443D5" w:rsidRDefault="00106983" w:rsidP="00106983">
            <w:pPr>
              <w:pStyle w:val="21"/>
              <w:ind w:left="851"/>
              <w:rPr>
                <w:rFonts w:ascii="Times New Roman" w:hAnsi="Times New Roman"/>
              </w:rPr>
            </w:pPr>
          </w:p>
        </w:tc>
        <w:tc>
          <w:tcPr>
            <w:tcW w:w="389" w:type="dxa"/>
            <w:tcBorders>
              <w:top w:val="nil"/>
              <w:left w:val="nil"/>
              <w:bottom w:val="nil"/>
              <w:right w:val="nil"/>
            </w:tcBorders>
            <w:noWrap/>
            <w:vAlign w:val="bottom"/>
          </w:tcPr>
          <w:p w:rsidR="00106983" w:rsidRPr="004443D5" w:rsidRDefault="00106983" w:rsidP="00106983">
            <w:pPr>
              <w:pStyle w:val="21"/>
              <w:rPr>
                <w:rFonts w:ascii="Times New Roman" w:hAnsi="Times New Roman"/>
              </w:rPr>
            </w:pPr>
          </w:p>
        </w:tc>
        <w:tc>
          <w:tcPr>
            <w:tcW w:w="236" w:type="dxa"/>
            <w:gridSpan w:val="2"/>
            <w:tcBorders>
              <w:top w:val="nil"/>
              <w:left w:val="nil"/>
              <w:bottom w:val="nil"/>
              <w:right w:val="nil"/>
            </w:tcBorders>
            <w:noWrap/>
            <w:vAlign w:val="bottom"/>
          </w:tcPr>
          <w:p w:rsidR="00106983" w:rsidRPr="004443D5" w:rsidRDefault="00106983" w:rsidP="00106983">
            <w:pPr>
              <w:pStyle w:val="21"/>
              <w:rPr>
                <w:rFonts w:ascii="Times New Roman" w:hAnsi="Times New Roman"/>
              </w:rPr>
            </w:pPr>
          </w:p>
        </w:tc>
        <w:tc>
          <w:tcPr>
            <w:tcW w:w="5256" w:type="dxa"/>
            <w:gridSpan w:val="8"/>
            <w:tcBorders>
              <w:top w:val="nil"/>
              <w:left w:val="nil"/>
              <w:bottom w:val="nil"/>
              <w:right w:val="nil"/>
            </w:tcBorders>
            <w:noWrap/>
            <w:vAlign w:val="bottom"/>
          </w:tcPr>
          <w:p w:rsidR="00106983" w:rsidRPr="004443D5" w:rsidRDefault="00106983" w:rsidP="00106983">
            <w:pPr>
              <w:pStyle w:val="21"/>
              <w:rPr>
                <w:rFonts w:ascii="Times New Roman" w:hAnsi="Times New Roman"/>
              </w:rPr>
            </w:pPr>
          </w:p>
        </w:tc>
      </w:tr>
      <w:tr w:rsidR="00106983" w:rsidRPr="004443D5" w:rsidTr="00106983">
        <w:trPr>
          <w:gridAfter w:val="1"/>
          <w:wAfter w:w="142" w:type="dxa"/>
          <w:trHeight w:val="243"/>
        </w:trPr>
        <w:tc>
          <w:tcPr>
            <w:tcW w:w="2376" w:type="dxa"/>
            <w:gridSpan w:val="2"/>
            <w:tcBorders>
              <w:top w:val="nil"/>
              <w:left w:val="nil"/>
              <w:bottom w:val="nil"/>
              <w:right w:val="nil"/>
            </w:tcBorders>
            <w:noWrap/>
            <w:vAlign w:val="bottom"/>
          </w:tcPr>
          <w:p w:rsidR="00106983" w:rsidRPr="00B11AFC" w:rsidRDefault="00B11AFC" w:rsidP="00106983">
            <w:pPr>
              <w:pStyle w:val="21"/>
              <w:ind w:left="851"/>
              <w:rPr>
                <w:rFonts w:ascii="Times New Roman" w:hAnsi="Times New Roman"/>
                <w:lang w:val="uk-UA"/>
              </w:rPr>
            </w:pPr>
            <w:r>
              <w:rPr>
                <w:rFonts w:ascii="Times New Roman" w:hAnsi="Times New Roman"/>
                <w:lang w:val="uk-UA"/>
              </w:rPr>
              <w:t>Рівненської області</w:t>
            </w:r>
          </w:p>
        </w:tc>
        <w:tc>
          <w:tcPr>
            <w:tcW w:w="2977" w:type="dxa"/>
            <w:tcBorders>
              <w:top w:val="nil"/>
              <w:left w:val="nil"/>
              <w:bottom w:val="nil"/>
              <w:right w:val="nil"/>
            </w:tcBorders>
            <w:noWrap/>
            <w:vAlign w:val="bottom"/>
          </w:tcPr>
          <w:p w:rsidR="00106983" w:rsidRPr="004443D5" w:rsidRDefault="00106983" w:rsidP="00106983">
            <w:pPr>
              <w:pStyle w:val="21"/>
              <w:ind w:left="851"/>
              <w:rPr>
                <w:rFonts w:ascii="Times New Roman" w:hAnsi="Times New Roman"/>
              </w:rPr>
            </w:pPr>
          </w:p>
        </w:tc>
        <w:tc>
          <w:tcPr>
            <w:tcW w:w="1101" w:type="dxa"/>
            <w:tcBorders>
              <w:top w:val="nil"/>
              <w:left w:val="nil"/>
              <w:bottom w:val="nil"/>
              <w:right w:val="nil"/>
            </w:tcBorders>
            <w:noWrap/>
            <w:vAlign w:val="bottom"/>
          </w:tcPr>
          <w:p w:rsidR="00106983" w:rsidRPr="004443D5" w:rsidRDefault="00106983" w:rsidP="00106983">
            <w:pPr>
              <w:pStyle w:val="21"/>
              <w:ind w:left="851"/>
              <w:rPr>
                <w:rFonts w:ascii="Times New Roman" w:hAnsi="Times New Roman"/>
              </w:rPr>
            </w:pPr>
          </w:p>
        </w:tc>
        <w:tc>
          <w:tcPr>
            <w:tcW w:w="973" w:type="dxa"/>
            <w:tcBorders>
              <w:top w:val="nil"/>
              <w:left w:val="nil"/>
              <w:bottom w:val="nil"/>
              <w:right w:val="nil"/>
            </w:tcBorders>
            <w:noWrap/>
            <w:vAlign w:val="bottom"/>
          </w:tcPr>
          <w:p w:rsidR="00106983" w:rsidRPr="004443D5" w:rsidRDefault="00106983" w:rsidP="00106983">
            <w:pPr>
              <w:pStyle w:val="21"/>
              <w:ind w:left="851"/>
              <w:rPr>
                <w:rFonts w:ascii="Times New Roman" w:hAnsi="Times New Roman"/>
              </w:rPr>
            </w:pPr>
          </w:p>
        </w:tc>
        <w:tc>
          <w:tcPr>
            <w:tcW w:w="389" w:type="dxa"/>
            <w:tcBorders>
              <w:top w:val="nil"/>
              <w:left w:val="nil"/>
              <w:bottom w:val="nil"/>
              <w:right w:val="nil"/>
            </w:tcBorders>
            <w:noWrap/>
            <w:vAlign w:val="bottom"/>
          </w:tcPr>
          <w:p w:rsidR="00106983" w:rsidRPr="004443D5" w:rsidRDefault="00106983" w:rsidP="00106983">
            <w:pPr>
              <w:pStyle w:val="21"/>
              <w:rPr>
                <w:rFonts w:ascii="Times New Roman" w:hAnsi="Times New Roman"/>
              </w:rPr>
            </w:pPr>
          </w:p>
        </w:tc>
        <w:tc>
          <w:tcPr>
            <w:tcW w:w="236" w:type="dxa"/>
            <w:gridSpan w:val="2"/>
            <w:tcBorders>
              <w:top w:val="nil"/>
              <w:left w:val="nil"/>
              <w:bottom w:val="nil"/>
              <w:right w:val="nil"/>
            </w:tcBorders>
            <w:noWrap/>
            <w:vAlign w:val="bottom"/>
          </w:tcPr>
          <w:p w:rsidR="00106983" w:rsidRPr="004443D5" w:rsidRDefault="00106983" w:rsidP="00106983">
            <w:pPr>
              <w:pStyle w:val="21"/>
              <w:rPr>
                <w:rFonts w:ascii="Times New Roman" w:hAnsi="Times New Roman"/>
              </w:rPr>
            </w:pPr>
          </w:p>
        </w:tc>
        <w:tc>
          <w:tcPr>
            <w:tcW w:w="5256" w:type="dxa"/>
            <w:gridSpan w:val="8"/>
            <w:tcBorders>
              <w:top w:val="nil"/>
              <w:left w:val="nil"/>
              <w:bottom w:val="nil"/>
              <w:right w:val="nil"/>
            </w:tcBorders>
            <w:noWrap/>
            <w:vAlign w:val="bottom"/>
          </w:tcPr>
          <w:p w:rsidR="00106983" w:rsidRPr="004443D5" w:rsidRDefault="00106983" w:rsidP="00106983">
            <w:pPr>
              <w:pStyle w:val="21"/>
              <w:rPr>
                <w:rFonts w:ascii="Times New Roman" w:hAnsi="Times New Roman"/>
              </w:rPr>
            </w:pPr>
          </w:p>
        </w:tc>
      </w:tr>
      <w:tr w:rsidR="00106983" w:rsidRPr="004443D5" w:rsidTr="00106983">
        <w:trPr>
          <w:gridAfter w:val="1"/>
          <w:wAfter w:w="142" w:type="dxa"/>
          <w:trHeight w:val="243"/>
        </w:trPr>
        <w:tc>
          <w:tcPr>
            <w:tcW w:w="5353" w:type="dxa"/>
            <w:gridSpan w:val="3"/>
            <w:tcBorders>
              <w:top w:val="nil"/>
              <w:left w:val="nil"/>
              <w:bottom w:val="nil"/>
              <w:right w:val="nil"/>
            </w:tcBorders>
            <w:noWrap/>
            <w:vAlign w:val="bottom"/>
          </w:tcPr>
          <w:p w:rsidR="00106983" w:rsidRPr="004443D5" w:rsidRDefault="00106983" w:rsidP="00106983">
            <w:pPr>
              <w:pStyle w:val="21"/>
              <w:ind w:left="851"/>
              <w:rPr>
                <w:rFonts w:ascii="Times New Roman" w:hAnsi="Times New Roman"/>
              </w:rPr>
            </w:pPr>
            <w:r w:rsidRPr="004443D5">
              <w:rPr>
                <w:rFonts w:ascii="Times New Roman" w:hAnsi="Times New Roman"/>
              </w:rPr>
              <w:t>І</w:t>
            </w:r>
            <w:proofErr w:type="gramStart"/>
            <w:r w:rsidRPr="004443D5">
              <w:rPr>
                <w:rFonts w:ascii="Times New Roman" w:hAnsi="Times New Roman"/>
              </w:rPr>
              <w:t>ПН</w:t>
            </w:r>
            <w:proofErr w:type="gramEnd"/>
            <w:r w:rsidRPr="004443D5">
              <w:rPr>
                <w:rFonts w:ascii="Times New Roman" w:hAnsi="Times New Roman"/>
              </w:rPr>
              <w:t xml:space="preserve"> 309255617026</w:t>
            </w:r>
          </w:p>
        </w:tc>
        <w:tc>
          <w:tcPr>
            <w:tcW w:w="1101" w:type="dxa"/>
            <w:tcBorders>
              <w:top w:val="nil"/>
              <w:left w:val="nil"/>
              <w:bottom w:val="nil"/>
              <w:right w:val="nil"/>
            </w:tcBorders>
            <w:noWrap/>
            <w:vAlign w:val="bottom"/>
          </w:tcPr>
          <w:p w:rsidR="00106983" w:rsidRPr="004443D5" w:rsidRDefault="00106983" w:rsidP="00106983">
            <w:pPr>
              <w:pStyle w:val="21"/>
              <w:ind w:left="851"/>
              <w:rPr>
                <w:rFonts w:ascii="Times New Roman" w:hAnsi="Times New Roman"/>
              </w:rPr>
            </w:pPr>
          </w:p>
        </w:tc>
        <w:tc>
          <w:tcPr>
            <w:tcW w:w="973" w:type="dxa"/>
            <w:tcBorders>
              <w:top w:val="nil"/>
              <w:left w:val="nil"/>
              <w:bottom w:val="nil"/>
              <w:right w:val="nil"/>
            </w:tcBorders>
            <w:noWrap/>
            <w:vAlign w:val="bottom"/>
          </w:tcPr>
          <w:p w:rsidR="00106983" w:rsidRPr="004443D5" w:rsidRDefault="00106983" w:rsidP="00106983">
            <w:pPr>
              <w:pStyle w:val="21"/>
              <w:ind w:left="851"/>
              <w:rPr>
                <w:rFonts w:ascii="Times New Roman" w:hAnsi="Times New Roman"/>
              </w:rPr>
            </w:pPr>
          </w:p>
        </w:tc>
        <w:tc>
          <w:tcPr>
            <w:tcW w:w="389" w:type="dxa"/>
            <w:tcBorders>
              <w:top w:val="nil"/>
              <w:left w:val="nil"/>
              <w:bottom w:val="nil"/>
              <w:right w:val="nil"/>
            </w:tcBorders>
            <w:noWrap/>
            <w:vAlign w:val="bottom"/>
          </w:tcPr>
          <w:p w:rsidR="00106983" w:rsidRPr="004443D5" w:rsidRDefault="00106983" w:rsidP="00106983">
            <w:pPr>
              <w:pStyle w:val="21"/>
              <w:rPr>
                <w:rFonts w:ascii="Times New Roman" w:hAnsi="Times New Roman"/>
              </w:rPr>
            </w:pPr>
          </w:p>
        </w:tc>
        <w:tc>
          <w:tcPr>
            <w:tcW w:w="236" w:type="dxa"/>
            <w:gridSpan w:val="2"/>
            <w:tcBorders>
              <w:top w:val="nil"/>
              <w:left w:val="nil"/>
              <w:bottom w:val="nil"/>
              <w:right w:val="nil"/>
            </w:tcBorders>
            <w:noWrap/>
            <w:vAlign w:val="bottom"/>
          </w:tcPr>
          <w:p w:rsidR="00106983" w:rsidRPr="004443D5" w:rsidRDefault="00106983" w:rsidP="00106983">
            <w:pPr>
              <w:pStyle w:val="21"/>
              <w:rPr>
                <w:rFonts w:ascii="Times New Roman" w:hAnsi="Times New Roman"/>
              </w:rPr>
            </w:pPr>
          </w:p>
        </w:tc>
        <w:tc>
          <w:tcPr>
            <w:tcW w:w="5256" w:type="dxa"/>
            <w:gridSpan w:val="8"/>
            <w:tcBorders>
              <w:top w:val="nil"/>
              <w:left w:val="nil"/>
              <w:bottom w:val="nil"/>
              <w:right w:val="nil"/>
            </w:tcBorders>
            <w:noWrap/>
            <w:vAlign w:val="bottom"/>
          </w:tcPr>
          <w:p w:rsidR="00106983" w:rsidRPr="004443D5" w:rsidRDefault="00106983" w:rsidP="00106983">
            <w:pPr>
              <w:pStyle w:val="21"/>
              <w:rPr>
                <w:rFonts w:ascii="Times New Roman" w:hAnsi="Times New Roman"/>
              </w:rPr>
            </w:pPr>
          </w:p>
        </w:tc>
      </w:tr>
      <w:tr w:rsidR="00106983" w:rsidRPr="004443D5" w:rsidTr="00106983">
        <w:trPr>
          <w:gridAfter w:val="1"/>
          <w:wAfter w:w="142" w:type="dxa"/>
          <w:trHeight w:val="243"/>
        </w:trPr>
        <w:tc>
          <w:tcPr>
            <w:tcW w:w="5353" w:type="dxa"/>
            <w:gridSpan w:val="3"/>
            <w:tcBorders>
              <w:top w:val="nil"/>
              <w:left w:val="nil"/>
              <w:bottom w:val="nil"/>
              <w:right w:val="nil"/>
            </w:tcBorders>
            <w:noWrap/>
            <w:vAlign w:val="bottom"/>
          </w:tcPr>
          <w:p w:rsidR="00106983" w:rsidRPr="004443D5" w:rsidRDefault="00106983" w:rsidP="00106983">
            <w:pPr>
              <w:pStyle w:val="21"/>
              <w:ind w:left="851"/>
              <w:rPr>
                <w:rFonts w:ascii="Times New Roman" w:hAnsi="Times New Roman"/>
              </w:rPr>
            </w:pPr>
            <w:proofErr w:type="spellStart"/>
            <w:proofErr w:type="gramStart"/>
            <w:r>
              <w:rPr>
                <w:rFonts w:ascii="Times New Roman" w:hAnsi="Times New Roman"/>
              </w:rPr>
              <w:t>Св</w:t>
            </w:r>
            <w:proofErr w:type="gramEnd"/>
            <w:r>
              <w:rPr>
                <w:rFonts w:ascii="Times New Roman" w:hAnsi="Times New Roman"/>
              </w:rPr>
              <w:t>ідоцтво</w:t>
            </w:r>
            <w:proofErr w:type="spellEnd"/>
            <w:r>
              <w:rPr>
                <w:rFonts w:ascii="Times New Roman" w:hAnsi="Times New Roman"/>
              </w:rPr>
              <w:t xml:space="preserve"> ПДВ </w:t>
            </w:r>
            <w:r w:rsidRPr="004443D5">
              <w:rPr>
                <w:rFonts w:ascii="Times New Roman" w:hAnsi="Times New Roman"/>
              </w:rPr>
              <w:t>100019233</w:t>
            </w:r>
          </w:p>
        </w:tc>
        <w:tc>
          <w:tcPr>
            <w:tcW w:w="1101" w:type="dxa"/>
            <w:tcBorders>
              <w:top w:val="nil"/>
              <w:left w:val="nil"/>
              <w:bottom w:val="nil"/>
              <w:right w:val="nil"/>
            </w:tcBorders>
            <w:noWrap/>
            <w:vAlign w:val="bottom"/>
          </w:tcPr>
          <w:p w:rsidR="00106983" w:rsidRPr="004443D5" w:rsidRDefault="00106983" w:rsidP="00106983">
            <w:pPr>
              <w:pStyle w:val="21"/>
              <w:ind w:left="851"/>
              <w:rPr>
                <w:rFonts w:ascii="Times New Roman" w:hAnsi="Times New Roman"/>
              </w:rPr>
            </w:pPr>
          </w:p>
        </w:tc>
        <w:tc>
          <w:tcPr>
            <w:tcW w:w="973" w:type="dxa"/>
            <w:tcBorders>
              <w:top w:val="nil"/>
              <w:left w:val="nil"/>
              <w:bottom w:val="nil"/>
              <w:right w:val="nil"/>
            </w:tcBorders>
            <w:noWrap/>
            <w:vAlign w:val="bottom"/>
          </w:tcPr>
          <w:p w:rsidR="00106983" w:rsidRPr="004443D5" w:rsidRDefault="00106983" w:rsidP="00106983">
            <w:pPr>
              <w:pStyle w:val="21"/>
              <w:ind w:left="851"/>
              <w:rPr>
                <w:rFonts w:ascii="Times New Roman" w:hAnsi="Times New Roman"/>
              </w:rPr>
            </w:pPr>
          </w:p>
        </w:tc>
        <w:tc>
          <w:tcPr>
            <w:tcW w:w="389" w:type="dxa"/>
            <w:tcBorders>
              <w:top w:val="nil"/>
              <w:left w:val="nil"/>
              <w:bottom w:val="nil"/>
              <w:right w:val="nil"/>
            </w:tcBorders>
            <w:noWrap/>
            <w:vAlign w:val="bottom"/>
          </w:tcPr>
          <w:p w:rsidR="00106983" w:rsidRPr="004443D5" w:rsidRDefault="00106983" w:rsidP="00106983">
            <w:pPr>
              <w:pStyle w:val="21"/>
              <w:rPr>
                <w:rFonts w:ascii="Times New Roman" w:hAnsi="Times New Roman"/>
              </w:rPr>
            </w:pPr>
          </w:p>
        </w:tc>
        <w:tc>
          <w:tcPr>
            <w:tcW w:w="236" w:type="dxa"/>
            <w:gridSpan w:val="2"/>
            <w:tcBorders>
              <w:top w:val="nil"/>
              <w:left w:val="nil"/>
              <w:bottom w:val="nil"/>
              <w:right w:val="nil"/>
            </w:tcBorders>
            <w:noWrap/>
            <w:vAlign w:val="bottom"/>
          </w:tcPr>
          <w:p w:rsidR="00106983" w:rsidRPr="004443D5" w:rsidRDefault="00106983" w:rsidP="00106983">
            <w:pPr>
              <w:pStyle w:val="21"/>
              <w:rPr>
                <w:rFonts w:ascii="Times New Roman" w:hAnsi="Times New Roman"/>
              </w:rPr>
            </w:pPr>
          </w:p>
        </w:tc>
        <w:tc>
          <w:tcPr>
            <w:tcW w:w="5256" w:type="dxa"/>
            <w:gridSpan w:val="8"/>
            <w:tcBorders>
              <w:top w:val="nil"/>
              <w:left w:val="nil"/>
              <w:bottom w:val="nil"/>
              <w:right w:val="nil"/>
            </w:tcBorders>
            <w:noWrap/>
            <w:vAlign w:val="bottom"/>
          </w:tcPr>
          <w:p w:rsidR="00106983" w:rsidRPr="004443D5" w:rsidRDefault="00106983" w:rsidP="00106983">
            <w:pPr>
              <w:pStyle w:val="21"/>
              <w:rPr>
                <w:rFonts w:ascii="Times New Roman" w:hAnsi="Times New Roman"/>
              </w:rPr>
            </w:pPr>
          </w:p>
        </w:tc>
      </w:tr>
      <w:tr w:rsidR="00106983" w:rsidRPr="004443D5" w:rsidTr="00106983">
        <w:trPr>
          <w:gridAfter w:val="1"/>
          <w:wAfter w:w="142" w:type="dxa"/>
          <w:trHeight w:val="243"/>
        </w:trPr>
        <w:tc>
          <w:tcPr>
            <w:tcW w:w="1188" w:type="dxa"/>
            <w:tcBorders>
              <w:top w:val="nil"/>
              <w:left w:val="nil"/>
              <w:bottom w:val="nil"/>
              <w:right w:val="nil"/>
            </w:tcBorders>
            <w:noWrap/>
            <w:vAlign w:val="bottom"/>
          </w:tcPr>
          <w:p w:rsidR="00106983" w:rsidRPr="004443D5" w:rsidRDefault="00106983" w:rsidP="00106983">
            <w:pPr>
              <w:pStyle w:val="21"/>
              <w:ind w:left="851"/>
              <w:rPr>
                <w:rFonts w:ascii="Times New Roman" w:hAnsi="Times New Roman"/>
              </w:rPr>
            </w:pPr>
          </w:p>
        </w:tc>
        <w:tc>
          <w:tcPr>
            <w:tcW w:w="1188" w:type="dxa"/>
            <w:tcBorders>
              <w:top w:val="nil"/>
              <w:left w:val="nil"/>
              <w:bottom w:val="nil"/>
              <w:right w:val="nil"/>
            </w:tcBorders>
            <w:noWrap/>
            <w:vAlign w:val="bottom"/>
          </w:tcPr>
          <w:p w:rsidR="00106983" w:rsidRPr="004443D5" w:rsidRDefault="00106983" w:rsidP="00106983">
            <w:pPr>
              <w:pStyle w:val="21"/>
              <w:ind w:left="851"/>
              <w:rPr>
                <w:rFonts w:ascii="Times New Roman" w:hAnsi="Times New Roman"/>
              </w:rPr>
            </w:pPr>
          </w:p>
        </w:tc>
        <w:tc>
          <w:tcPr>
            <w:tcW w:w="2977" w:type="dxa"/>
            <w:tcBorders>
              <w:top w:val="nil"/>
              <w:left w:val="nil"/>
              <w:bottom w:val="nil"/>
              <w:right w:val="nil"/>
            </w:tcBorders>
            <w:noWrap/>
            <w:vAlign w:val="bottom"/>
          </w:tcPr>
          <w:p w:rsidR="00106983" w:rsidRPr="004443D5" w:rsidRDefault="00106983" w:rsidP="00106983">
            <w:pPr>
              <w:pStyle w:val="21"/>
              <w:ind w:left="851"/>
              <w:rPr>
                <w:rFonts w:ascii="Times New Roman" w:hAnsi="Times New Roman"/>
              </w:rPr>
            </w:pPr>
          </w:p>
        </w:tc>
        <w:tc>
          <w:tcPr>
            <w:tcW w:w="1101" w:type="dxa"/>
            <w:tcBorders>
              <w:top w:val="nil"/>
              <w:left w:val="nil"/>
              <w:bottom w:val="nil"/>
              <w:right w:val="nil"/>
            </w:tcBorders>
            <w:noWrap/>
            <w:vAlign w:val="bottom"/>
          </w:tcPr>
          <w:p w:rsidR="00106983" w:rsidRPr="004443D5" w:rsidRDefault="00106983" w:rsidP="00106983">
            <w:pPr>
              <w:pStyle w:val="21"/>
              <w:ind w:left="851"/>
              <w:rPr>
                <w:rFonts w:ascii="Times New Roman" w:hAnsi="Times New Roman"/>
              </w:rPr>
            </w:pPr>
          </w:p>
        </w:tc>
        <w:tc>
          <w:tcPr>
            <w:tcW w:w="973" w:type="dxa"/>
            <w:tcBorders>
              <w:top w:val="nil"/>
              <w:left w:val="nil"/>
              <w:bottom w:val="nil"/>
              <w:right w:val="nil"/>
            </w:tcBorders>
            <w:noWrap/>
            <w:vAlign w:val="bottom"/>
          </w:tcPr>
          <w:p w:rsidR="00106983" w:rsidRPr="004443D5" w:rsidRDefault="00106983" w:rsidP="00106983">
            <w:pPr>
              <w:pStyle w:val="21"/>
              <w:ind w:left="851"/>
              <w:rPr>
                <w:rFonts w:ascii="Times New Roman" w:hAnsi="Times New Roman"/>
              </w:rPr>
            </w:pPr>
          </w:p>
        </w:tc>
        <w:tc>
          <w:tcPr>
            <w:tcW w:w="389" w:type="dxa"/>
            <w:tcBorders>
              <w:top w:val="nil"/>
              <w:left w:val="nil"/>
              <w:bottom w:val="nil"/>
              <w:right w:val="nil"/>
            </w:tcBorders>
            <w:noWrap/>
            <w:vAlign w:val="bottom"/>
          </w:tcPr>
          <w:p w:rsidR="00106983" w:rsidRPr="004443D5" w:rsidRDefault="00106983" w:rsidP="00106983">
            <w:pPr>
              <w:pStyle w:val="21"/>
              <w:rPr>
                <w:rFonts w:ascii="Times New Roman" w:hAnsi="Times New Roman"/>
              </w:rPr>
            </w:pPr>
          </w:p>
        </w:tc>
        <w:tc>
          <w:tcPr>
            <w:tcW w:w="236" w:type="dxa"/>
            <w:gridSpan w:val="2"/>
            <w:tcBorders>
              <w:top w:val="nil"/>
              <w:left w:val="nil"/>
              <w:bottom w:val="nil"/>
              <w:right w:val="nil"/>
            </w:tcBorders>
            <w:noWrap/>
            <w:vAlign w:val="bottom"/>
          </w:tcPr>
          <w:p w:rsidR="00106983" w:rsidRPr="004443D5" w:rsidRDefault="00106983" w:rsidP="00106983">
            <w:pPr>
              <w:pStyle w:val="21"/>
              <w:rPr>
                <w:rFonts w:ascii="Times New Roman" w:hAnsi="Times New Roman"/>
              </w:rPr>
            </w:pPr>
          </w:p>
        </w:tc>
        <w:tc>
          <w:tcPr>
            <w:tcW w:w="1191" w:type="dxa"/>
            <w:gridSpan w:val="2"/>
            <w:tcBorders>
              <w:top w:val="nil"/>
              <w:left w:val="nil"/>
              <w:bottom w:val="nil"/>
              <w:right w:val="nil"/>
            </w:tcBorders>
            <w:noWrap/>
            <w:vAlign w:val="bottom"/>
          </w:tcPr>
          <w:p w:rsidR="00106983" w:rsidRPr="004443D5" w:rsidRDefault="00106983" w:rsidP="00106983">
            <w:pPr>
              <w:pStyle w:val="21"/>
              <w:rPr>
                <w:rFonts w:ascii="Times New Roman" w:hAnsi="Times New Roman"/>
              </w:rPr>
            </w:pPr>
          </w:p>
        </w:tc>
        <w:tc>
          <w:tcPr>
            <w:tcW w:w="1189" w:type="dxa"/>
            <w:gridSpan w:val="2"/>
            <w:tcBorders>
              <w:top w:val="nil"/>
              <w:left w:val="nil"/>
              <w:bottom w:val="nil"/>
              <w:right w:val="nil"/>
            </w:tcBorders>
            <w:noWrap/>
            <w:vAlign w:val="bottom"/>
          </w:tcPr>
          <w:p w:rsidR="00106983" w:rsidRPr="004443D5" w:rsidRDefault="00106983" w:rsidP="00106983">
            <w:pPr>
              <w:pStyle w:val="21"/>
              <w:rPr>
                <w:rFonts w:ascii="Times New Roman" w:hAnsi="Times New Roman"/>
              </w:rPr>
            </w:pPr>
          </w:p>
        </w:tc>
        <w:tc>
          <w:tcPr>
            <w:tcW w:w="1931" w:type="dxa"/>
            <w:gridSpan w:val="2"/>
            <w:tcBorders>
              <w:top w:val="nil"/>
              <w:left w:val="nil"/>
              <w:bottom w:val="nil"/>
              <w:right w:val="nil"/>
            </w:tcBorders>
            <w:noWrap/>
            <w:vAlign w:val="bottom"/>
          </w:tcPr>
          <w:p w:rsidR="00106983" w:rsidRPr="004443D5" w:rsidRDefault="00106983" w:rsidP="00106983">
            <w:pPr>
              <w:pStyle w:val="21"/>
              <w:rPr>
                <w:rFonts w:ascii="Times New Roman" w:hAnsi="Times New Roman"/>
              </w:rPr>
            </w:pPr>
          </w:p>
        </w:tc>
        <w:tc>
          <w:tcPr>
            <w:tcW w:w="945" w:type="dxa"/>
            <w:gridSpan w:val="2"/>
            <w:tcBorders>
              <w:top w:val="nil"/>
              <w:left w:val="nil"/>
              <w:bottom w:val="nil"/>
              <w:right w:val="nil"/>
            </w:tcBorders>
            <w:noWrap/>
            <w:vAlign w:val="bottom"/>
          </w:tcPr>
          <w:p w:rsidR="00106983" w:rsidRPr="004443D5" w:rsidRDefault="00106983" w:rsidP="00106983">
            <w:pPr>
              <w:pStyle w:val="21"/>
              <w:rPr>
                <w:rFonts w:ascii="Times New Roman" w:hAnsi="Times New Roman"/>
              </w:rPr>
            </w:pPr>
          </w:p>
        </w:tc>
      </w:tr>
      <w:tr w:rsidR="00106983" w:rsidRPr="004443D5" w:rsidTr="00106983">
        <w:trPr>
          <w:gridAfter w:val="1"/>
          <w:wAfter w:w="142" w:type="dxa"/>
          <w:trHeight w:val="243"/>
        </w:trPr>
        <w:tc>
          <w:tcPr>
            <w:tcW w:w="6454" w:type="dxa"/>
            <w:gridSpan w:val="4"/>
            <w:tcBorders>
              <w:top w:val="nil"/>
              <w:left w:val="nil"/>
              <w:bottom w:val="nil"/>
              <w:right w:val="nil"/>
            </w:tcBorders>
            <w:noWrap/>
            <w:vAlign w:val="bottom"/>
          </w:tcPr>
          <w:p w:rsidR="00106983" w:rsidRPr="004443D5" w:rsidRDefault="00106983" w:rsidP="00106983">
            <w:pPr>
              <w:pStyle w:val="21"/>
              <w:ind w:left="851"/>
              <w:rPr>
                <w:rFonts w:ascii="Times New Roman" w:hAnsi="Times New Roman"/>
              </w:rPr>
            </w:pPr>
            <w:r w:rsidRPr="004443D5">
              <w:rPr>
                <w:rFonts w:ascii="Times New Roman" w:hAnsi="Times New Roman"/>
              </w:rPr>
              <w:t xml:space="preserve">Адреса: 34300, </w:t>
            </w:r>
            <w:proofErr w:type="spellStart"/>
            <w:proofErr w:type="gramStart"/>
            <w:r w:rsidRPr="004443D5">
              <w:rPr>
                <w:rFonts w:ascii="Times New Roman" w:hAnsi="Times New Roman"/>
              </w:rPr>
              <w:t>Р</w:t>
            </w:r>
            <w:proofErr w:type="gramEnd"/>
            <w:r w:rsidRPr="004443D5">
              <w:rPr>
                <w:rFonts w:ascii="Times New Roman" w:hAnsi="Times New Roman"/>
              </w:rPr>
              <w:t>івненська</w:t>
            </w:r>
            <w:proofErr w:type="spellEnd"/>
            <w:r w:rsidRPr="004443D5">
              <w:rPr>
                <w:rFonts w:ascii="Times New Roman" w:hAnsi="Times New Roman"/>
              </w:rPr>
              <w:t xml:space="preserve"> область,</w:t>
            </w:r>
          </w:p>
        </w:tc>
        <w:tc>
          <w:tcPr>
            <w:tcW w:w="973" w:type="dxa"/>
            <w:tcBorders>
              <w:top w:val="nil"/>
              <w:left w:val="nil"/>
              <w:bottom w:val="nil"/>
              <w:right w:val="nil"/>
            </w:tcBorders>
            <w:noWrap/>
            <w:vAlign w:val="bottom"/>
          </w:tcPr>
          <w:p w:rsidR="00106983" w:rsidRPr="004443D5" w:rsidRDefault="00106983" w:rsidP="00106983">
            <w:pPr>
              <w:pStyle w:val="21"/>
              <w:ind w:left="851"/>
              <w:rPr>
                <w:rFonts w:ascii="Times New Roman" w:hAnsi="Times New Roman"/>
              </w:rPr>
            </w:pPr>
          </w:p>
        </w:tc>
        <w:tc>
          <w:tcPr>
            <w:tcW w:w="389" w:type="dxa"/>
            <w:tcBorders>
              <w:top w:val="nil"/>
              <w:left w:val="nil"/>
              <w:bottom w:val="nil"/>
              <w:right w:val="nil"/>
            </w:tcBorders>
            <w:noWrap/>
            <w:vAlign w:val="bottom"/>
          </w:tcPr>
          <w:p w:rsidR="00106983" w:rsidRPr="004443D5" w:rsidRDefault="00106983" w:rsidP="00106983">
            <w:pPr>
              <w:pStyle w:val="21"/>
              <w:rPr>
                <w:rFonts w:ascii="Times New Roman" w:hAnsi="Times New Roman"/>
              </w:rPr>
            </w:pPr>
          </w:p>
        </w:tc>
        <w:tc>
          <w:tcPr>
            <w:tcW w:w="236" w:type="dxa"/>
            <w:gridSpan w:val="2"/>
            <w:tcBorders>
              <w:top w:val="nil"/>
              <w:left w:val="nil"/>
              <w:bottom w:val="nil"/>
              <w:right w:val="nil"/>
            </w:tcBorders>
            <w:noWrap/>
            <w:vAlign w:val="bottom"/>
          </w:tcPr>
          <w:p w:rsidR="00106983" w:rsidRPr="004443D5" w:rsidRDefault="00106983" w:rsidP="00106983">
            <w:pPr>
              <w:pStyle w:val="21"/>
              <w:rPr>
                <w:rFonts w:ascii="Times New Roman" w:hAnsi="Times New Roman"/>
              </w:rPr>
            </w:pPr>
          </w:p>
        </w:tc>
        <w:tc>
          <w:tcPr>
            <w:tcW w:w="5256" w:type="dxa"/>
            <w:gridSpan w:val="8"/>
            <w:tcBorders>
              <w:top w:val="nil"/>
              <w:left w:val="nil"/>
              <w:bottom w:val="nil"/>
              <w:right w:val="nil"/>
            </w:tcBorders>
            <w:noWrap/>
            <w:vAlign w:val="bottom"/>
          </w:tcPr>
          <w:p w:rsidR="00106983" w:rsidRPr="004443D5" w:rsidRDefault="00106983" w:rsidP="00106983">
            <w:pPr>
              <w:pStyle w:val="21"/>
              <w:rPr>
                <w:rFonts w:ascii="Times New Roman" w:hAnsi="Times New Roman"/>
              </w:rPr>
            </w:pPr>
          </w:p>
        </w:tc>
      </w:tr>
      <w:tr w:rsidR="00106983" w:rsidRPr="004443D5" w:rsidTr="00106983">
        <w:trPr>
          <w:trHeight w:val="243"/>
        </w:trPr>
        <w:tc>
          <w:tcPr>
            <w:tcW w:w="7427" w:type="dxa"/>
            <w:gridSpan w:val="5"/>
            <w:tcBorders>
              <w:top w:val="nil"/>
              <w:left w:val="nil"/>
              <w:bottom w:val="nil"/>
              <w:right w:val="nil"/>
            </w:tcBorders>
            <w:noWrap/>
            <w:vAlign w:val="bottom"/>
          </w:tcPr>
          <w:p w:rsidR="00106983" w:rsidRPr="004443D5" w:rsidRDefault="00106983" w:rsidP="00106983">
            <w:pPr>
              <w:pStyle w:val="21"/>
              <w:ind w:left="851"/>
              <w:rPr>
                <w:rFonts w:ascii="Times New Roman" w:hAnsi="Times New Roman"/>
              </w:rPr>
            </w:pPr>
            <w:proofErr w:type="spellStart"/>
            <w:r w:rsidRPr="004443D5">
              <w:rPr>
                <w:rFonts w:ascii="Times New Roman" w:hAnsi="Times New Roman"/>
              </w:rPr>
              <w:t>смт</w:t>
            </w:r>
            <w:proofErr w:type="spellEnd"/>
            <w:r w:rsidRPr="004443D5">
              <w:rPr>
                <w:rFonts w:ascii="Times New Roman" w:hAnsi="Times New Roman"/>
              </w:rPr>
              <w:t xml:space="preserve">. </w:t>
            </w:r>
            <w:proofErr w:type="spellStart"/>
            <w:r w:rsidRPr="004443D5">
              <w:rPr>
                <w:rFonts w:ascii="Times New Roman" w:hAnsi="Times New Roman"/>
              </w:rPr>
              <w:t>Володимирець</w:t>
            </w:r>
            <w:proofErr w:type="spellEnd"/>
            <w:r w:rsidRPr="004443D5">
              <w:rPr>
                <w:rFonts w:ascii="Times New Roman" w:hAnsi="Times New Roman"/>
              </w:rPr>
              <w:t xml:space="preserve">, </w:t>
            </w:r>
            <w:proofErr w:type="spellStart"/>
            <w:r w:rsidRPr="004443D5">
              <w:rPr>
                <w:rFonts w:ascii="Times New Roman" w:hAnsi="Times New Roman"/>
              </w:rPr>
              <w:t>вул</w:t>
            </w:r>
            <w:proofErr w:type="spellEnd"/>
            <w:r w:rsidRPr="004443D5">
              <w:rPr>
                <w:rFonts w:ascii="Times New Roman" w:hAnsi="Times New Roman"/>
              </w:rPr>
              <w:t xml:space="preserve">. </w:t>
            </w:r>
            <w:proofErr w:type="spellStart"/>
            <w:r w:rsidRPr="004443D5">
              <w:rPr>
                <w:rFonts w:ascii="Times New Roman" w:hAnsi="Times New Roman"/>
              </w:rPr>
              <w:t>Грушевського</w:t>
            </w:r>
            <w:proofErr w:type="spellEnd"/>
            <w:r w:rsidRPr="004443D5">
              <w:rPr>
                <w:rFonts w:ascii="Times New Roman" w:hAnsi="Times New Roman"/>
              </w:rPr>
              <w:t>, 68</w:t>
            </w:r>
          </w:p>
        </w:tc>
        <w:tc>
          <w:tcPr>
            <w:tcW w:w="531" w:type="dxa"/>
            <w:gridSpan w:val="2"/>
            <w:tcBorders>
              <w:top w:val="nil"/>
              <w:left w:val="nil"/>
              <w:bottom w:val="nil"/>
              <w:right w:val="nil"/>
            </w:tcBorders>
            <w:noWrap/>
            <w:vAlign w:val="bottom"/>
          </w:tcPr>
          <w:p w:rsidR="00106983" w:rsidRPr="004443D5" w:rsidRDefault="00106983" w:rsidP="00106983">
            <w:pPr>
              <w:pStyle w:val="21"/>
              <w:rPr>
                <w:rFonts w:ascii="Times New Roman" w:hAnsi="Times New Roman"/>
              </w:rPr>
            </w:pPr>
          </w:p>
        </w:tc>
        <w:tc>
          <w:tcPr>
            <w:tcW w:w="236" w:type="dxa"/>
            <w:gridSpan w:val="2"/>
            <w:tcBorders>
              <w:top w:val="nil"/>
              <w:left w:val="nil"/>
              <w:bottom w:val="nil"/>
              <w:right w:val="nil"/>
            </w:tcBorders>
            <w:noWrap/>
            <w:vAlign w:val="bottom"/>
          </w:tcPr>
          <w:p w:rsidR="00106983" w:rsidRPr="004443D5" w:rsidRDefault="00106983" w:rsidP="00106983">
            <w:pPr>
              <w:pStyle w:val="21"/>
              <w:rPr>
                <w:rFonts w:ascii="Times New Roman" w:hAnsi="Times New Roman"/>
              </w:rPr>
            </w:pPr>
          </w:p>
        </w:tc>
        <w:tc>
          <w:tcPr>
            <w:tcW w:w="5256" w:type="dxa"/>
            <w:gridSpan w:val="8"/>
            <w:tcBorders>
              <w:top w:val="nil"/>
              <w:left w:val="nil"/>
              <w:bottom w:val="nil"/>
              <w:right w:val="nil"/>
            </w:tcBorders>
            <w:noWrap/>
            <w:vAlign w:val="bottom"/>
          </w:tcPr>
          <w:p w:rsidR="00106983" w:rsidRPr="004443D5" w:rsidRDefault="00106983" w:rsidP="00106983">
            <w:pPr>
              <w:pStyle w:val="21"/>
              <w:rPr>
                <w:rFonts w:ascii="Times New Roman" w:hAnsi="Times New Roman"/>
              </w:rPr>
            </w:pPr>
          </w:p>
        </w:tc>
      </w:tr>
    </w:tbl>
    <w:p w:rsidR="009D39D2" w:rsidRPr="009D39D2" w:rsidRDefault="009D39D2" w:rsidP="009D39D2">
      <w:pPr>
        <w:ind w:left="6521"/>
        <w:rPr>
          <w:rFonts w:ascii="Times New Roman" w:hAnsi="Times New Roman" w:cs="Times New Roman"/>
          <w:sz w:val="24"/>
          <w:szCs w:val="24"/>
        </w:rPr>
      </w:pPr>
      <w:proofErr w:type="spellStart"/>
      <w:r w:rsidRPr="009D39D2">
        <w:rPr>
          <w:rFonts w:ascii="Times New Roman" w:hAnsi="Times New Roman" w:cs="Times New Roman"/>
          <w:sz w:val="24"/>
          <w:szCs w:val="24"/>
        </w:rPr>
        <w:lastRenderedPageBreak/>
        <w:t>Додаток</w:t>
      </w:r>
      <w:proofErr w:type="spellEnd"/>
      <w:r w:rsidRPr="009D39D2">
        <w:rPr>
          <w:rFonts w:ascii="Times New Roman" w:hAnsi="Times New Roman" w:cs="Times New Roman"/>
          <w:sz w:val="24"/>
          <w:szCs w:val="24"/>
        </w:rPr>
        <w:t xml:space="preserve"> № 1</w:t>
      </w:r>
    </w:p>
    <w:p w:rsidR="009D39D2" w:rsidRPr="009D39D2" w:rsidRDefault="009D39D2" w:rsidP="009D39D2">
      <w:pPr>
        <w:ind w:left="6521"/>
        <w:rPr>
          <w:rFonts w:ascii="Times New Roman" w:hAnsi="Times New Roman" w:cs="Times New Roman"/>
          <w:sz w:val="24"/>
          <w:szCs w:val="24"/>
        </w:rPr>
      </w:pPr>
      <w:r w:rsidRPr="009D39D2">
        <w:rPr>
          <w:rFonts w:ascii="Times New Roman" w:hAnsi="Times New Roman" w:cs="Times New Roman"/>
          <w:sz w:val="24"/>
          <w:szCs w:val="24"/>
        </w:rPr>
        <w:t xml:space="preserve">до Договору </w:t>
      </w:r>
      <w:proofErr w:type="spellStart"/>
      <w:r w:rsidRPr="009D39D2">
        <w:rPr>
          <w:rFonts w:ascii="Times New Roman" w:hAnsi="Times New Roman" w:cs="Times New Roman"/>
          <w:sz w:val="24"/>
          <w:szCs w:val="24"/>
        </w:rPr>
        <w:t>купівл</w:t>
      </w:r>
      <w:proofErr w:type="gramStart"/>
      <w:r w:rsidRPr="009D39D2">
        <w:rPr>
          <w:rFonts w:ascii="Times New Roman" w:hAnsi="Times New Roman" w:cs="Times New Roman"/>
          <w:sz w:val="24"/>
          <w:szCs w:val="24"/>
        </w:rPr>
        <w:t>і-</w:t>
      </w:r>
      <w:proofErr w:type="gramEnd"/>
      <w:r w:rsidRPr="009D39D2">
        <w:rPr>
          <w:rFonts w:ascii="Times New Roman" w:hAnsi="Times New Roman" w:cs="Times New Roman"/>
          <w:sz w:val="24"/>
          <w:szCs w:val="24"/>
        </w:rPr>
        <w:t>продажу</w:t>
      </w:r>
      <w:proofErr w:type="spellEnd"/>
    </w:p>
    <w:p w:rsidR="009D39D2" w:rsidRPr="009D39D2" w:rsidRDefault="009D39D2" w:rsidP="009D39D2">
      <w:pPr>
        <w:ind w:left="6521"/>
        <w:rPr>
          <w:rFonts w:ascii="Times New Roman" w:hAnsi="Times New Roman" w:cs="Times New Roman"/>
          <w:sz w:val="24"/>
          <w:szCs w:val="24"/>
        </w:rPr>
      </w:pPr>
      <w:r w:rsidRPr="009D39D2">
        <w:rPr>
          <w:rFonts w:ascii="Times New Roman" w:hAnsi="Times New Roman" w:cs="Times New Roman"/>
          <w:sz w:val="24"/>
          <w:szCs w:val="24"/>
        </w:rPr>
        <w:t>№___________</w:t>
      </w:r>
    </w:p>
    <w:p w:rsidR="009D39D2" w:rsidRPr="00106983" w:rsidRDefault="004443D5" w:rsidP="009D39D2">
      <w:pPr>
        <w:ind w:left="6521"/>
        <w:rPr>
          <w:rFonts w:ascii="Times New Roman" w:hAnsi="Times New Roman" w:cs="Times New Roman"/>
          <w:sz w:val="24"/>
          <w:szCs w:val="24"/>
          <w:lang w:val="uk-UA"/>
        </w:rPr>
      </w:pPr>
      <w:proofErr w:type="spellStart"/>
      <w:r>
        <w:rPr>
          <w:rFonts w:ascii="Times New Roman" w:hAnsi="Times New Roman" w:cs="Times New Roman"/>
          <w:sz w:val="24"/>
          <w:szCs w:val="24"/>
        </w:rPr>
        <w:t>від</w:t>
      </w:r>
      <w:proofErr w:type="spellEnd"/>
      <w:r>
        <w:rPr>
          <w:rFonts w:ascii="Times New Roman" w:hAnsi="Times New Roman" w:cs="Times New Roman"/>
          <w:sz w:val="24"/>
          <w:szCs w:val="24"/>
        </w:rPr>
        <w:t xml:space="preserve"> __._______.202</w:t>
      </w:r>
      <w:r w:rsidR="00106983">
        <w:rPr>
          <w:rFonts w:ascii="Times New Roman" w:hAnsi="Times New Roman" w:cs="Times New Roman"/>
          <w:sz w:val="24"/>
          <w:szCs w:val="24"/>
          <w:lang w:val="uk-UA"/>
        </w:rPr>
        <w:t>2</w:t>
      </w:r>
      <w:r w:rsidR="006E7BEC">
        <w:rPr>
          <w:rFonts w:ascii="Times New Roman" w:hAnsi="Times New Roman" w:cs="Times New Roman"/>
          <w:sz w:val="24"/>
          <w:szCs w:val="24"/>
          <w:lang w:val="uk-UA"/>
        </w:rPr>
        <w:t xml:space="preserve"> р.</w:t>
      </w:r>
    </w:p>
    <w:p w:rsidR="009D39D2" w:rsidRPr="009D39D2" w:rsidRDefault="009D39D2" w:rsidP="009D39D2">
      <w:pPr>
        <w:snapToGrid w:val="0"/>
        <w:ind w:right="-1"/>
        <w:rPr>
          <w:rFonts w:ascii="Times New Roman" w:hAnsi="Times New Roman" w:cs="Times New Roman"/>
          <w:b/>
          <w:sz w:val="24"/>
          <w:szCs w:val="24"/>
          <w:lang w:eastAsia="ru-RU"/>
        </w:rPr>
      </w:pPr>
    </w:p>
    <w:tbl>
      <w:tblPr>
        <w:tblpPr w:leftFromText="180" w:rightFromText="180" w:vertAnchor="text" w:horzAnchor="margin" w:tblpXSpec="center" w:tblpY="755"/>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5"/>
        <w:gridCol w:w="1680"/>
        <w:gridCol w:w="2409"/>
        <w:gridCol w:w="1878"/>
        <w:gridCol w:w="531"/>
        <w:gridCol w:w="567"/>
        <w:gridCol w:w="850"/>
        <w:gridCol w:w="993"/>
        <w:gridCol w:w="992"/>
      </w:tblGrid>
      <w:tr w:rsidR="009D39D2" w:rsidRPr="009D39D2" w:rsidTr="004443D5">
        <w:trPr>
          <w:trHeight w:val="1793"/>
        </w:trPr>
        <w:tc>
          <w:tcPr>
            <w:tcW w:w="945" w:type="dxa"/>
            <w:tcBorders>
              <w:top w:val="single" w:sz="4" w:space="0" w:color="auto"/>
              <w:left w:val="single" w:sz="4" w:space="0" w:color="auto"/>
              <w:bottom w:val="single" w:sz="4" w:space="0" w:color="auto"/>
              <w:right w:val="single" w:sz="4" w:space="0" w:color="auto"/>
            </w:tcBorders>
            <w:vAlign w:val="center"/>
          </w:tcPr>
          <w:p w:rsidR="009D39D2" w:rsidRPr="009D39D2" w:rsidRDefault="009D39D2" w:rsidP="00B12E24">
            <w:pPr>
              <w:spacing w:after="160" w:line="220" w:lineRule="exact"/>
              <w:jc w:val="center"/>
              <w:rPr>
                <w:rFonts w:ascii="Times New Roman" w:eastAsia="Calibri" w:hAnsi="Times New Roman" w:cs="Times New Roman"/>
                <w:b/>
                <w:sz w:val="24"/>
                <w:szCs w:val="24"/>
              </w:rPr>
            </w:pPr>
            <w:r w:rsidRPr="009D39D2">
              <w:rPr>
                <w:rFonts w:ascii="Times New Roman" w:hAnsi="Times New Roman" w:cs="Times New Roman"/>
                <w:b/>
                <w:sz w:val="24"/>
                <w:szCs w:val="24"/>
              </w:rPr>
              <w:t xml:space="preserve">№ </w:t>
            </w:r>
            <w:proofErr w:type="spellStart"/>
            <w:r w:rsidRPr="009D39D2">
              <w:rPr>
                <w:rFonts w:ascii="Times New Roman" w:hAnsi="Times New Roman" w:cs="Times New Roman"/>
                <w:b/>
                <w:sz w:val="24"/>
                <w:szCs w:val="24"/>
              </w:rPr>
              <w:t>з</w:t>
            </w:r>
            <w:proofErr w:type="spellEnd"/>
            <w:r w:rsidRPr="009D39D2">
              <w:rPr>
                <w:rFonts w:ascii="Times New Roman" w:hAnsi="Times New Roman" w:cs="Times New Roman"/>
                <w:b/>
                <w:sz w:val="24"/>
                <w:szCs w:val="24"/>
              </w:rPr>
              <w:t>/</w:t>
            </w:r>
            <w:proofErr w:type="spellStart"/>
            <w:proofErr w:type="gramStart"/>
            <w:r w:rsidRPr="009D39D2">
              <w:rPr>
                <w:rFonts w:ascii="Times New Roman" w:hAnsi="Times New Roman" w:cs="Times New Roman"/>
                <w:b/>
                <w:sz w:val="24"/>
                <w:szCs w:val="24"/>
              </w:rPr>
              <w:t>п</w:t>
            </w:r>
            <w:proofErr w:type="spellEnd"/>
            <w:proofErr w:type="gramEnd"/>
          </w:p>
        </w:tc>
        <w:tc>
          <w:tcPr>
            <w:tcW w:w="1680" w:type="dxa"/>
            <w:tcBorders>
              <w:top w:val="single" w:sz="4" w:space="0" w:color="auto"/>
              <w:left w:val="single" w:sz="4" w:space="0" w:color="auto"/>
              <w:bottom w:val="single" w:sz="4" w:space="0" w:color="auto"/>
              <w:right w:val="single" w:sz="4" w:space="0" w:color="auto"/>
            </w:tcBorders>
            <w:vAlign w:val="center"/>
          </w:tcPr>
          <w:p w:rsidR="009D39D2" w:rsidRPr="009D39D2" w:rsidRDefault="009D39D2" w:rsidP="00B12E24">
            <w:pPr>
              <w:spacing w:after="160" w:line="220" w:lineRule="exact"/>
              <w:jc w:val="center"/>
              <w:rPr>
                <w:rFonts w:ascii="Times New Roman" w:eastAsia="Calibri" w:hAnsi="Times New Roman" w:cs="Times New Roman"/>
                <w:b/>
                <w:bCs/>
                <w:color w:val="000000"/>
                <w:sz w:val="24"/>
                <w:szCs w:val="24"/>
              </w:rPr>
            </w:pPr>
            <w:proofErr w:type="spellStart"/>
            <w:r w:rsidRPr="009D39D2">
              <w:rPr>
                <w:rFonts w:ascii="Times New Roman" w:hAnsi="Times New Roman" w:cs="Times New Roman"/>
                <w:b/>
                <w:bCs/>
                <w:color w:val="000000"/>
                <w:sz w:val="24"/>
                <w:szCs w:val="24"/>
              </w:rPr>
              <w:t>Найменування</w:t>
            </w:r>
            <w:proofErr w:type="spellEnd"/>
            <w:r w:rsidRPr="009D39D2">
              <w:rPr>
                <w:rFonts w:ascii="Times New Roman" w:hAnsi="Times New Roman" w:cs="Times New Roman"/>
                <w:b/>
                <w:bCs/>
                <w:color w:val="000000"/>
                <w:sz w:val="24"/>
                <w:szCs w:val="24"/>
              </w:rPr>
              <w:t xml:space="preserve"> Товару</w:t>
            </w:r>
          </w:p>
        </w:tc>
        <w:tc>
          <w:tcPr>
            <w:tcW w:w="2409" w:type="dxa"/>
            <w:tcBorders>
              <w:top w:val="single" w:sz="4" w:space="0" w:color="auto"/>
              <w:left w:val="single" w:sz="4" w:space="0" w:color="auto"/>
              <w:bottom w:val="single" w:sz="4" w:space="0" w:color="auto"/>
              <w:right w:val="single" w:sz="4" w:space="0" w:color="auto"/>
            </w:tcBorders>
            <w:vAlign w:val="center"/>
          </w:tcPr>
          <w:p w:rsidR="009D39D2" w:rsidRPr="009D39D2" w:rsidRDefault="009D39D2" w:rsidP="00B12E24">
            <w:pPr>
              <w:spacing w:after="160" w:line="220" w:lineRule="exact"/>
              <w:jc w:val="center"/>
              <w:rPr>
                <w:rFonts w:ascii="Times New Roman" w:eastAsia="Calibri" w:hAnsi="Times New Roman" w:cs="Times New Roman"/>
                <w:b/>
                <w:bCs/>
                <w:color w:val="000000"/>
                <w:sz w:val="24"/>
                <w:szCs w:val="24"/>
              </w:rPr>
            </w:pPr>
            <w:proofErr w:type="spellStart"/>
            <w:r w:rsidRPr="009D39D2">
              <w:rPr>
                <w:rFonts w:ascii="Times New Roman" w:hAnsi="Times New Roman" w:cs="Times New Roman"/>
                <w:b/>
                <w:bCs/>
                <w:color w:val="000000"/>
                <w:sz w:val="24"/>
                <w:szCs w:val="24"/>
              </w:rPr>
              <w:t>Опис</w:t>
            </w:r>
            <w:proofErr w:type="spellEnd"/>
            <w:r w:rsidRPr="009D39D2">
              <w:rPr>
                <w:rFonts w:ascii="Times New Roman" w:hAnsi="Times New Roman" w:cs="Times New Roman"/>
                <w:b/>
                <w:bCs/>
                <w:color w:val="000000"/>
                <w:sz w:val="24"/>
                <w:szCs w:val="24"/>
              </w:rPr>
              <w:t xml:space="preserve"> та характеристики Товару</w:t>
            </w:r>
          </w:p>
        </w:tc>
        <w:tc>
          <w:tcPr>
            <w:tcW w:w="1878" w:type="dxa"/>
            <w:tcBorders>
              <w:top w:val="single" w:sz="4" w:space="0" w:color="auto"/>
              <w:left w:val="single" w:sz="4" w:space="0" w:color="auto"/>
              <w:bottom w:val="single" w:sz="4" w:space="0" w:color="auto"/>
              <w:right w:val="single" w:sz="4" w:space="0" w:color="auto"/>
            </w:tcBorders>
            <w:vAlign w:val="center"/>
          </w:tcPr>
          <w:p w:rsidR="009D39D2" w:rsidRPr="009D39D2" w:rsidRDefault="009D39D2" w:rsidP="00B12E24">
            <w:pPr>
              <w:tabs>
                <w:tab w:val="left" w:pos="10076"/>
                <w:tab w:val="left" w:pos="10992"/>
                <w:tab w:val="left" w:pos="11908"/>
                <w:tab w:val="left" w:pos="12824"/>
                <w:tab w:val="left" w:pos="13740"/>
                <w:tab w:val="left" w:pos="14656"/>
              </w:tabs>
              <w:spacing w:line="220" w:lineRule="exact"/>
              <w:jc w:val="center"/>
              <w:rPr>
                <w:rFonts w:ascii="Times New Roman" w:eastAsia="Calibri" w:hAnsi="Times New Roman" w:cs="Times New Roman"/>
                <w:b/>
                <w:sz w:val="24"/>
                <w:szCs w:val="24"/>
              </w:rPr>
            </w:pPr>
            <w:proofErr w:type="spellStart"/>
            <w:r w:rsidRPr="009D39D2">
              <w:rPr>
                <w:rFonts w:ascii="Times New Roman" w:hAnsi="Times New Roman" w:cs="Times New Roman"/>
                <w:b/>
                <w:sz w:val="24"/>
                <w:szCs w:val="24"/>
              </w:rPr>
              <w:t>Вимоги</w:t>
            </w:r>
            <w:proofErr w:type="spellEnd"/>
            <w:r w:rsidRPr="009D39D2">
              <w:rPr>
                <w:rFonts w:ascii="Times New Roman" w:hAnsi="Times New Roman" w:cs="Times New Roman"/>
                <w:b/>
                <w:sz w:val="24"/>
                <w:szCs w:val="24"/>
              </w:rPr>
              <w:t xml:space="preserve"> </w:t>
            </w:r>
            <w:proofErr w:type="spellStart"/>
            <w:r w:rsidRPr="009D39D2">
              <w:rPr>
                <w:rFonts w:ascii="Times New Roman" w:hAnsi="Times New Roman" w:cs="Times New Roman"/>
                <w:b/>
                <w:sz w:val="24"/>
                <w:szCs w:val="24"/>
              </w:rPr>
              <w:t>щодо</w:t>
            </w:r>
            <w:proofErr w:type="spellEnd"/>
            <w:r w:rsidRPr="009D39D2">
              <w:rPr>
                <w:rFonts w:ascii="Times New Roman" w:hAnsi="Times New Roman" w:cs="Times New Roman"/>
                <w:b/>
                <w:sz w:val="24"/>
                <w:szCs w:val="24"/>
              </w:rPr>
              <w:t xml:space="preserve"> </w:t>
            </w:r>
            <w:proofErr w:type="spellStart"/>
            <w:r w:rsidRPr="009D39D2">
              <w:rPr>
                <w:rFonts w:ascii="Times New Roman" w:hAnsi="Times New Roman" w:cs="Times New Roman"/>
                <w:b/>
                <w:sz w:val="24"/>
                <w:szCs w:val="24"/>
              </w:rPr>
              <w:t>якості</w:t>
            </w:r>
            <w:proofErr w:type="spellEnd"/>
          </w:p>
          <w:p w:rsidR="009D39D2" w:rsidRPr="009D39D2" w:rsidRDefault="009D39D2" w:rsidP="00B12E24">
            <w:pPr>
              <w:tabs>
                <w:tab w:val="left" w:pos="10076"/>
                <w:tab w:val="left" w:pos="10992"/>
                <w:tab w:val="left" w:pos="11908"/>
                <w:tab w:val="left" w:pos="12824"/>
                <w:tab w:val="left" w:pos="13740"/>
                <w:tab w:val="left" w:pos="14656"/>
              </w:tabs>
              <w:spacing w:after="160" w:line="220" w:lineRule="exact"/>
              <w:jc w:val="center"/>
              <w:rPr>
                <w:rFonts w:ascii="Times New Roman" w:eastAsia="Calibri" w:hAnsi="Times New Roman" w:cs="Times New Roman"/>
                <w:b/>
                <w:sz w:val="24"/>
                <w:szCs w:val="24"/>
              </w:rPr>
            </w:pPr>
            <w:r w:rsidRPr="009D39D2">
              <w:rPr>
                <w:rFonts w:ascii="Times New Roman" w:hAnsi="Times New Roman" w:cs="Times New Roman"/>
                <w:b/>
                <w:sz w:val="24"/>
                <w:szCs w:val="24"/>
              </w:rPr>
              <w:t xml:space="preserve">(ДСТУ, ТУ, ГОСТ, </w:t>
            </w:r>
            <w:proofErr w:type="spellStart"/>
            <w:r w:rsidRPr="009D39D2">
              <w:rPr>
                <w:rFonts w:ascii="Times New Roman" w:hAnsi="Times New Roman" w:cs="Times New Roman"/>
                <w:b/>
                <w:sz w:val="24"/>
                <w:szCs w:val="24"/>
              </w:rPr>
              <w:t>санітарне</w:t>
            </w:r>
            <w:proofErr w:type="spellEnd"/>
            <w:r w:rsidRPr="009D39D2">
              <w:rPr>
                <w:rFonts w:ascii="Times New Roman" w:hAnsi="Times New Roman" w:cs="Times New Roman"/>
                <w:b/>
                <w:sz w:val="24"/>
                <w:szCs w:val="24"/>
              </w:rPr>
              <w:t xml:space="preserve"> </w:t>
            </w:r>
            <w:proofErr w:type="spellStart"/>
            <w:r w:rsidRPr="009D39D2">
              <w:rPr>
                <w:rFonts w:ascii="Times New Roman" w:hAnsi="Times New Roman" w:cs="Times New Roman"/>
                <w:b/>
                <w:sz w:val="24"/>
                <w:szCs w:val="24"/>
              </w:rPr>
              <w:t>законодавство</w:t>
            </w:r>
            <w:proofErr w:type="spellEnd"/>
            <w:r w:rsidRPr="009D39D2">
              <w:rPr>
                <w:rFonts w:ascii="Times New Roman" w:hAnsi="Times New Roman" w:cs="Times New Roman"/>
                <w:b/>
                <w:sz w:val="24"/>
                <w:szCs w:val="24"/>
              </w:rPr>
              <w:t xml:space="preserve"> </w:t>
            </w:r>
            <w:proofErr w:type="spellStart"/>
            <w:r w:rsidRPr="009D39D2">
              <w:rPr>
                <w:rFonts w:ascii="Times New Roman" w:hAnsi="Times New Roman" w:cs="Times New Roman"/>
                <w:b/>
                <w:sz w:val="24"/>
                <w:szCs w:val="24"/>
              </w:rPr>
              <w:t>України</w:t>
            </w:r>
            <w:proofErr w:type="spellEnd"/>
            <w:r w:rsidRPr="009D39D2">
              <w:rPr>
                <w:rFonts w:ascii="Times New Roman" w:hAnsi="Times New Roman" w:cs="Times New Roman"/>
                <w:b/>
                <w:sz w:val="24"/>
                <w:szCs w:val="24"/>
              </w:rPr>
              <w:t xml:space="preserve">  </w:t>
            </w:r>
            <w:proofErr w:type="spellStart"/>
            <w:r w:rsidRPr="009D39D2">
              <w:rPr>
                <w:rFonts w:ascii="Times New Roman" w:hAnsi="Times New Roman" w:cs="Times New Roman"/>
                <w:b/>
                <w:sz w:val="24"/>
                <w:szCs w:val="24"/>
              </w:rPr>
              <w:t>тощо</w:t>
            </w:r>
            <w:proofErr w:type="spellEnd"/>
            <w:r w:rsidRPr="009D39D2">
              <w:rPr>
                <w:rFonts w:ascii="Times New Roman" w:hAnsi="Times New Roman" w:cs="Times New Roman"/>
                <w:b/>
                <w:sz w:val="24"/>
                <w:szCs w:val="24"/>
              </w:rPr>
              <w:t>)</w:t>
            </w:r>
          </w:p>
        </w:tc>
        <w:tc>
          <w:tcPr>
            <w:tcW w:w="531" w:type="dxa"/>
            <w:tcBorders>
              <w:top w:val="single" w:sz="4" w:space="0" w:color="auto"/>
              <w:left w:val="single" w:sz="4" w:space="0" w:color="auto"/>
              <w:bottom w:val="single" w:sz="4" w:space="0" w:color="auto"/>
              <w:right w:val="single" w:sz="4" w:space="0" w:color="auto"/>
            </w:tcBorders>
            <w:vAlign w:val="center"/>
          </w:tcPr>
          <w:p w:rsidR="009D39D2" w:rsidRPr="009D39D2" w:rsidRDefault="009D39D2" w:rsidP="00B12E24">
            <w:pPr>
              <w:tabs>
                <w:tab w:val="left" w:pos="10076"/>
                <w:tab w:val="left" w:pos="10992"/>
                <w:tab w:val="left" w:pos="11908"/>
                <w:tab w:val="left" w:pos="12824"/>
                <w:tab w:val="left" w:pos="13740"/>
                <w:tab w:val="left" w:pos="14656"/>
              </w:tabs>
              <w:spacing w:after="160" w:line="220" w:lineRule="exact"/>
              <w:jc w:val="center"/>
              <w:rPr>
                <w:rFonts w:ascii="Times New Roman" w:eastAsia="Calibri" w:hAnsi="Times New Roman" w:cs="Times New Roman"/>
                <w:b/>
                <w:sz w:val="24"/>
                <w:szCs w:val="24"/>
              </w:rPr>
            </w:pPr>
            <w:proofErr w:type="spellStart"/>
            <w:r w:rsidRPr="009D39D2">
              <w:rPr>
                <w:rFonts w:ascii="Times New Roman" w:hAnsi="Times New Roman" w:cs="Times New Roman"/>
                <w:b/>
                <w:sz w:val="24"/>
                <w:szCs w:val="24"/>
              </w:rPr>
              <w:t>Одиниці</w:t>
            </w:r>
            <w:proofErr w:type="spellEnd"/>
            <w:r w:rsidRPr="009D39D2">
              <w:rPr>
                <w:rFonts w:ascii="Times New Roman" w:hAnsi="Times New Roman" w:cs="Times New Roman"/>
                <w:b/>
                <w:sz w:val="24"/>
                <w:szCs w:val="24"/>
              </w:rPr>
              <w:t xml:space="preserve"> </w:t>
            </w:r>
            <w:proofErr w:type="spellStart"/>
            <w:r w:rsidRPr="009D39D2">
              <w:rPr>
                <w:rFonts w:ascii="Times New Roman" w:hAnsi="Times New Roman" w:cs="Times New Roman"/>
                <w:b/>
                <w:sz w:val="24"/>
                <w:szCs w:val="24"/>
              </w:rPr>
              <w:t>виміру</w:t>
            </w:r>
            <w:proofErr w:type="spellEnd"/>
            <w:r w:rsidRPr="009D39D2">
              <w:rPr>
                <w:rFonts w:ascii="Times New Roman" w:hAnsi="Times New Roman" w:cs="Times New Roman"/>
                <w:b/>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9D39D2" w:rsidRPr="009D39D2" w:rsidRDefault="009D39D2" w:rsidP="00B12E24">
            <w:pPr>
              <w:tabs>
                <w:tab w:val="left" w:pos="10076"/>
                <w:tab w:val="left" w:pos="10992"/>
                <w:tab w:val="left" w:pos="11908"/>
                <w:tab w:val="left" w:pos="12824"/>
                <w:tab w:val="left" w:pos="13740"/>
                <w:tab w:val="left" w:pos="14656"/>
              </w:tabs>
              <w:spacing w:after="160" w:line="220" w:lineRule="exact"/>
              <w:jc w:val="center"/>
              <w:rPr>
                <w:rFonts w:ascii="Times New Roman" w:eastAsia="Calibri" w:hAnsi="Times New Roman" w:cs="Times New Roman"/>
                <w:b/>
                <w:sz w:val="24"/>
                <w:szCs w:val="24"/>
              </w:rPr>
            </w:pPr>
            <w:proofErr w:type="spellStart"/>
            <w:r w:rsidRPr="009D39D2">
              <w:rPr>
                <w:rFonts w:ascii="Times New Roman" w:hAnsi="Times New Roman" w:cs="Times New Roman"/>
                <w:b/>
                <w:sz w:val="24"/>
                <w:szCs w:val="24"/>
              </w:rPr>
              <w:t>Кількість</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9D39D2" w:rsidRPr="009D39D2" w:rsidRDefault="009D39D2" w:rsidP="00B12E24">
            <w:pPr>
              <w:tabs>
                <w:tab w:val="left" w:pos="10076"/>
                <w:tab w:val="left" w:pos="10992"/>
                <w:tab w:val="left" w:pos="11908"/>
                <w:tab w:val="left" w:pos="12824"/>
                <w:tab w:val="left" w:pos="13740"/>
                <w:tab w:val="left" w:pos="14656"/>
              </w:tabs>
              <w:spacing w:after="160" w:line="220" w:lineRule="exact"/>
              <w:ind w:left="-108" w:right="-108"/>
              <w:jc w:val="center"/>
              <w:rPr>
                <w:rFonts w:ascii="Times New Roman" w:eastAsia="Calibri" w:hAnsi="Times New Roman" w:cs="Times New Roman"/>
                <w:b/>
                <w:sz w:val="24"/>
                <w:szCs w:val="24"/>
              </w:rPr>
            </w:pPr>
            <w:r w:rsidRPr="009D39D2">
              <w:rPr>
                <w:rFonts w:ascii="Times New Roman" w:hAnsi="Times New Roman" w:cs="Times New Roman"/>
                <w:b/>
                <w:sz w:val="24"/>
                <w:szCs w:val="24"/>
              </w:rPr>
              <w:t xml:space="preserve">  </w:t>
            </w:r>
            <w:proofErr w:type="spellStart"/>
            <w:proofErr w:type="gramStart"/>
            <w:r w:rsidRPr="009D39D2">
              <w:rPr>
                <w:rFonts w:ascii="Times New Roman" w:hAnsi="Times New Roman" w:cs="Times New Roman"/>
                <w:b/>
                <w:sz w:val="24"/>
                <w:szCs w:val="24"/>
              </w:rPr>
              <w:t>Ц</w:t>
            </w:r>
            <w:proofErr w:type="gramEnd"/>
            <w:r w:rsidRPr="009D39D2">
              <w:rPr>
                <w:rFonts w:ascii="Times New Roman" w:hAnsi="Times New Roman" w:cs="Times New Roman"/>
                <w:b/>
                <w:sz w:val="24"/>
                <w:szCs w:val="24"/>
              </w:rPr>
              <w:t>іна</w:t>
            </w:r>
            <w:proofErr w:type="spellEnd"/>
            <w:r w:rsidRPr="009D39D2">
              <w:rPr>
                <w:rFonts w:ascii="Times New Roman" w:hAnsi="Times New Roman" w:cs="Times New Roman"/>
                <w:b/>
                <w:sz w:val="24"/>
                <w:szCs w:val="24"/>
              </w:rPr>
              <w:t xml:space="preserve"> за </w:t>
            </w:r>
            <w:proofErr w:type="spellStart"/>
            <w:r w:rsidRPr="009D39D2">
              <w:rPr>
                <w:rFonts w:ascii="Times New Roman" w:hAnsi="Times New Roman" w:cs="Times New Roman"/>
                <w:b/>
                <w:sz w:val="24"/>
                <w:szCs w:val="24"/>
              </w:rPr>
              <w:t>одиницю</w:t>
            </w:r>
            <w:proofErr w:type="spellEnd"/>
            <w:r w:rsidRPr="009D39D2">
              <w:rPr>
                <w:rFonts w:ascii="Times New Roman" w:hAnsi="Times New Roman" w:cs="Times New Roman"/>
                <w:b/>
                <w:sz w:val="24"/>
                <w:szCs w:val="24"/>
              </w:rPr>
              <w:t xml:space="preserve">, </w:t>
            </w:r>
            <w:proofErr w:type="spellStart"/>
            <w:r w:rsidRPr="009D39D2">
              <w:rPr>
                <w:rFonts w:ascii="Times New Roman" w:hAnsi="Times New Roman" w:cs="Times New Roman"/>
                <w:b/>
                <w:sz w:val="24"/>
                <w:szCs w:val="24"/>
              </w:rPr>
              <w:t>грн</w:t>
            </w:r>
            <w:proofErr w:type="spellEnd"/>
            <w:r w:rsidRPr="009D39D2">
              <w:rPr>
                <w:rFonts w:ascii="Times New Roman" w:hAnsi="Times New Roman" w:cs="Times New Roman"/>
                <w:b/>
                <w:sz w:val="24"/>
                <w:szCs w:val="24"/>
              </w:rPr>
              <w:t>. без ПДВ</w:t>
            </w:r>
          </w:p>
        </w:tc>
        <w:tc>
          <w:tcPr>
            <w:tcW w:w="993" w:type="dxa"/>
            <w:tcBorders>
              <w:top w:val="single" w:sz="4" w:space="0" w:color="auto"/>
              <w:left w:val="single" w:sz="4" w:space="0" w:color="auto"/>
              <w:bottom w:val="single" w:sz="4" w:space="0" w:color="auto"/>
              <w:right w:val="single" w:sz="4" w:space="0" w:color="auto"/>
            </w:tcBorders>
          </w:tcPr>
          <w:p w:rsidR="009D39D2" w:rsidRPr="009D39D2" w:rsidRDefault="009D39D2" w:rsidP="00B12E24">
            <w:pPr>
              <w:tabs>
                <w:tab w:val="left" w:pos="10076"/>
                <w:tab w:val="left" w:pos="10992"/>
                <w:tab w:val="left" w:pos="11908"/>
                <w:tab w:val="left" w:pos="12824"/>
                <w:tab w:val="left" w:pos="13740"/>
                <w:tab w:val="left" w:pos="14656"/>
              </w:tabs>
              <w:spacing w:line="220" w:lineRule="exact"/>
              <w:jc w:val="center"/>
              <w:rPr>
                <w:rFonts w:ascii="Times New Roman" w:eastAsia="Calibri" w:hAnsi="Times New Roman" w:cs="Times New Roman"/>
                <w:b/>
                <w:sz w:val="24"/>
                <w:szCs w:val="24"/>
              </w:rPr>
            </w:pPr>
          </w:p>
          <w:p w:rsidR="009D39D2" w:rsidRPr="009D39D2" w:rsidRDefault="009D39D2" w:rsidP="00B12E24">
            <w:pPr>
              <w:tabs>
                <w:tab w:val="left" w:pos="10076"/>
                <w:tab w:val="left" w:pos="10992"/>
                <w:tab w:val="left" w:pos="11908"/>
                <w:tab w:val="left" w:pos="12824"/>
                <w:tab w:val="left" w:pos="13740"/>
                <w:tab w:val="left" w:pos="14656"/>
              </w:tabs>
              <w:spacing w:after="160" w:line="220" w:lineRule="exact"/>
              <w:jc w:val="center"/>
              <w:rPr>
                <w:rFonts w:ascii="Times New Roman" w:eastAsia="Calibri" w:hAnsi="Times New Roman" w:cs="Times New Roman"/>
                <w:b/>
                <w:sz w:val="24"/>
                <w:szCs w:val="24"/>
              </w:rPr>
            </w:pPr>
            <w:proofErr w:type="spellStart"/>
            <w:r w:rsidRPr="009D39D2">
              <w:rPr>
                <w:rFonts w:ascii="Times New Roman" w:hAnsi="Times New Roman" w:cs="Times New Roman"/>
                <w:b/>
                <w:sz w:val="24"/>
                <w:szCs w:val="24"/>
              </w:rPr>
              <w:t>Загальна</w:t>
            </w:r>
            <w:proofErr w:type="spellEnd"/>
            <w:r w:rsidRPr="009D39D2">
              <w:rPr>
                <w:rFonts w:ascii="Times New Roman" w:hAnsi="Times New Roman" w:cs="Times New Roman"/>
                <w:b/>
                <w:sz w:val="24"/>
                <w:szCs w:val="24"/>
              </w:rPr>
              <w:t xml:space="preserve"> </w:t>
            </w:r>
            <w:proofErr w:type="spellStart"/>
            <w:r w:rsidRPr="009D39D2">
              <w:rPr>
                <w:rFonts w:ascii="Times New Roman" w:hAnsi="Times New Roman" w:cs="Times New Roman"/>
                <w:b/>
                <w:sz w:val="24"/>
                <w:szCs w:val="24"/>
              </w:rPr>
              <w:t>ціна</w:t>
            </w:r>
            <w:proofErr w:type="spellEnd"/>
            <w:r w:rsidRPr="009D39D2">
              <w:rPr>
                <w:rFonts w:ascii="Times New Roman" w:hAnsi="Times New Roman" w:cs="Times New Roman"/>
                <w:b/>
                <w:sz w:val="24"/>
                <w:szCs w:val="24"/>
              </w:rPr>
              <w:t xml:space="preserve">, </w:t>
            </w:r>
            <w:proofErr w:type="spellStart"/>
            <w:r w:rsidRPr="009D39D2">
              <w:rPr>
                <w:rFonts w:ascii="Times New Roman" w:hAnsi="Times New Roman" w:cs="Times New Roman"/>
                <w:b/>
                <w:sz w:val="24"/>
                <w:szCs w:val="24"/>
              </w:rPr>
              <w:t>грн</w:t>
            </w:r>
            <w:proofErr w:type="spellEnd"/>
            <w:r w:rsidRPr="009D39D2">
              <w:rPr>
                <w:rFonts w:ascii="Times New Roman" w:hAnsi="Times New Roman" w:cs="Times New Roman"/>
                <w:b/>
                <w:sz w:val="24"/>
                <w:szCs w:val="24"/>
              </w:rPr>
              <w:t>. без ПДВ</w:t>
            </w:r>
          </w:p>
        </w:tc>
        <w:tc>
          <w:tcPr>
            <w:tcW w:w="992" w:type="dxa"/>
            <w:tcBorders>
              <w:top w:val="single" w:sz="4" w:space="0" w:color="auto"/>
              <w:left w:val="single" w:sz="4" w:space="0" w:color="auto"/>
              <w:bottom w:val="single" w:sz="4" w:space="0" w:color="auto"/>
              <w:right w:val="single" w:sz="4" w:space="0" w:color="auto"/>
            </w:tcBorders>
          </w:tcPr>
          <w:p w:rsidR="009D39D2" w:rsidRPr="009D39D2" w:rsidRDefault="009D39D2" w:rsidP="00B12E24">
            <w:pPr>
              <w:tabs>
                <w:tab w:val="left" w:pos="10076"/>
                <w:tab w:val="left" w:pos="10992"/>
                <w:tab w:val="left" w:pos="11908"/>
                <w:tab w:val="left" w:pos="12824"/>
                <w:tab w:val="left" w:pos="13740"/>
                <w:tab w:val="left" w:pos="14656"/>
              </w:tabs>
              <w:spacing w:line="220" w:lineRule="exact"/>
              <w:jc w:val="center"/>
              <w:rPr>
                <w:rFonts w:ascii="Times New Roman" w:eastAsia="Calibri" w:hAnsi="Times New Roman" w:cs="Times New Roman"/>
                <w:b/>
                <w:sz w:val="24"/>
                <w:szCs w:val="24"/>
              </w:rPr>
            </w:pPr>
          </w:p>
          <w:p w:rsidR="009D39D2" w:rsidRPr="009D39D2" w:rsidRDefault="009D39D2" w:rsidP="00B12E24">
            <w:pPr>
              <w:tabs>
                <w:tab w:val="left" w:pos="10076"/>
                <w:tab w:val="left" w:pos="10992"/>
                <w:tab w:val="left" w:pos="11908"/>
                <w:tab w:val="left" w:pos="12824"/>
                <w:tab w:val="left" w:pos="13740"/>
                <w:tab w:val="left" w:pos="14656"/>
              </w:tabs>
              <w:spacing w:after="160" w:line="220" w:lineRule="exact"/>
              <w:jc w:val="center"/>
              <w:rPr>
                <w:rFonts w:ascii="Times New Roman" w:eastAsia="Calibri" w:hAnsi="Times New Roman" w:cs="Times New Roman"/>
                <w:b/>
                <w:sz w:val="24"/>
                <w:szCs w:val="24"/>
              </w:rPr>
            </w:pPr>
            <w:proofErr w:type="spellStart"/>
            <w:r w:rsidRPr="009D39D2">
              <w:rPr>
                <w:rFonts w:ascii="Times New Roman" w:hAnsi="Times New Roman" w:cs="Times New Roman"/>
                <w:b/>
                <w:sz w:val="24"/>
                <w:szCs w:val="24"/>
              </w:rPr>
              <w:t>Загальна</w:t>
            </w:r>
            <w:proofErr w:type="spellEnd"/>
            <w:r w:rsidRPr="009D39D2">
              <w:rPr>
                <w:rFonts w:ascii="Times New Roman" w:hAnsi="Times New Roman" w:cs="Times New Roman"/>
                <w:b/>
                <w:sz w:val="24"/>
                <w:szCs w:val="24"/>
              </w:rPr>
              <w:t xml:space="preserve"> </w:t>
            </w:r>
            <w:proofErr w:type="spellStart"/>
            <w:r w:rsidRPr="009D39D2">
              <w:rPr>
                <w:rFonts w:ascii="Times New Roman" w:hAnsi="Times New Roman" w:cs="Times New Roman"/>
                <w:b/>
                <w:sz w:val="24"/>
                <w:szCs w:val="24"/>
              </w:rPr>
              <w:t>ціна</w:t>
            </w:r>
            <w:proofErr w:type="spellEnd"/>
            <w:r w:rsidRPr="009D39D2">
              <w:rPr>
                <w:rFonts w:ascii="Times New Roman" w:hAnsi="Times New Roman" w:cs="Times New Roman"/>
                <w:b/>
                <w:sz w:val="24"/>
                <w:szCs w:val="24"/>
              </w:rPr>
              <w:t xml:space="preserve">, </w:t>
            </w:r>
            <w:proofErr w:type="spellStart"/>
            <w:r w:rsidRPr="009D39D2">
              <w:rPr>
                <w:rFonts w:ascii="Times New Roman" w:hAnsi="Times New Roman" w:cs="Times New Roman"/>
                <w:b/>
                <w:sz w:val="24"/>
                <w:szCs w:val="24"/>
              </w:rPr>
              <w:t>грн</w:t>
            </w:r>
            <w:proofErr w:type="spellEnd"/>
            <w:r w:rsidRPr="009D39D2">
              <w:rPr>
                <w:rFonts w:ascii="Times New Roman" w:hAnsi="Times New Roman" w:cs="Times New Roman"/>
                <w:b/>
                <w:sz w:val="24"/>
                <w:szCs w:val="24"/>
              </w:rPr>
              <w:t xml:space="preserve">. </w:t>
            </w:r>
            <w:proofErr w:type="spellStart"/>
            <w:r w:rsidRPr="009D39D2">
              <w:rPr>
                <w:rFonts w:ascii="Times New Roman" w:hAnsi="Times New Roman" w:cs="Times New Roman"/>
                <w:b/>
                <w:sz w:val="24"/>
                <w:szCs w:val="24"/>
              </w:rPr>
              <w:t>з</w:t>
            </w:r>
            <w:proofErr w:type="spellEnd"/>
            <w:r w:rsidRPr="009D39D2">
              <w:rPr>
                <w:rFonts w:ascii="Times New Roman" w:hAnsi="Times New Roman" w:cs="Times New Roman"/>
                <w:b/>
                <w:sz w:val="24"/>
                <w:szCs w:val="24"/>
              </w:rPr>
              <w:t xml:space="preserve"> ПДВ</w:t>
            </w:r>
          </w:p>
        </w:tc>
      </w:tr>
      <w:tr w:rsidR="009D39D2" w:rsidRPr="009D39D2" w:rsidTr="004443D5">
        <w:trPr>
          <w:trHeight w:val="264"/>
        </w:trPr>
        <w:tc>
          <w:tcPr>
            <w:tcW w:w="945" w:type="dxa"/>
            <w:tcBorders>
              <w:top w:val="single" w:sz="4" w:space="0" w:color="auto"/>
              <w:left w:val="single" w:sz="4" w:space="0" w:color="auto"/>
              <w:bottom w:val="single" w:sz="4" w:space="0" w:color="auto"/>
              <w:right w:val="single" w:sz="4" w:space="0" w:color="auto"/>
            </w:tcBorders>
          </w:tcPr>
          <w:p w:rsidR="009D39D2" w:rsidRPr="009D39D2" w:rsidRDefault="009D39D2" w:rsidP="009D39D2">
            <w:pPr>
              <w:pStyle w:val="msonormalcxspmiddle"/>
              <w:numPr>
                <w:ilvl w:val="0"/>
                <w:numId w:val="21"/>
              </w:numPr>
              <w:spacing w:before="0" w:beforeAutospacing="0" w:after="0" w:afterAutospacing="0"/>
              <w:contextualSpacing/>
              <w:rPr>
                <w:lang w:val="ru-RU" w:eastAsia="ru-RU"/>
              </w:rPr>
            </w:pPr>
          </w:p>
        </w:tc>
        <w:tc>
          <w:tcPr>
            <w:tcW w:w="1680" w:type="dxa"/>
            <w:tcBorders>
              <w:top w:val="single" w:sz="4" w:space="0" w:color="auto"/>
              <w:left w:val="single" w:sz="4" w:space="0" w:color="auto"/>
              <w:bottom w:val="single" w:sz="4" w:space="0" w:color="auto"/>
              <w:right w:val="single" w:sz="4" w:space="0" w:color="auto"/>
            </w:tcBorders>
          </w:tcPr>
          <w:p w:rsidR="009D39D2" w:rsidRPr="009D39D2" w:rsidRDefault="009D39D2" w:rsidP="00B12E24">
            <w:pPr>
              <w:spacing w:after="160" w:line="256" w:lineRule="auto"/>
              <w:jc w:val="center"/>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9D39D2" w:rsidRPr="009D39D2" w:rsidRDefault="009D39D2" w:rsidP="00B12E24">
            <w:pPr>
              <w:spacing w:after="160" w:line="256" w:lineRule="auto"/>
              <w:jc w:val="center"/>
              <w:rPr>
                <w:rFonts w:ascii="Times New Roman" w:eastAsia="Calibri" w:hAnsi="Times New Roman" w:cs="Times New Roman"/>
                <w:sz w:val="24"/>
                <w:szCs w:val="24"/>
              </w:rPr>
            </w:pPr>
          </w:p>
        </w:tc>
        <w:tc>
          <w:tcPr>
            <w:tcW w:w="1878" w:type="dxa"/>
            <w:tcBorders>
              <w:top w:val="single" w:sz="4" w:space="0" w:color="auto"/>
              <w:left w:val="single" w:sz="4" w:space="0" w:color="auto"/>
              <w:bottom w:val="single" w:sz="4" w:space="0" w:color="auto"/>
              <w:right w:val="single" w:sz="4" w:space="0" w:color="auto"/>
            </w:tcBorders>
            <w:vAlign w:val="center"/>
          </w:tcPr>
          <w:p w:rsidR="009D39D2" w:rsidRPr="009D39D2" w:rsidRDefault="009D39D2" w:rsidP="00B12E24">
            <w:pPr>
              <w:spacing w:after="160" w:line="256" w:lineRule="auto"/>
              <w:rPr>
                <w:rFonts w:ascii="Times New Roman" w:eastAsia="Calibri" w:hAnsi="Times New Roman" w:cs="Times New Roman"/>
                <w:sz w:val="24"/>
                <w:szCs w:val="24"/>
              </w:rPr>
            </w:pPr>
          </w:p>
        </w:tc>
        <w:tc>
          <w:tcPr>
            <w:tcW w:w="531" w:type="dxa"/>
            <w:tcBorders>
              <w:top w:val="single" w:sz="4" w:space="0" w:color="auto"/>
              <w:left w:val="single" w:sz="4" w:space="0" w:color="auto"/>
              <w:bottom w:val="single" w:sz="4" w:space="0" w:color="auto"/>
              <w:right w:val="single" w:sz="4" w:space="0" w:color="auto"/>
            </w:tcBorders>
          </w:tcPr>
          <w:p w:rsidR="009D39D2" w:rsidRPr="009D39D2" w:rsidRDefault="009D39D2" w:rsidP="00B12E24">
            <w:pPr>
              <w:spacing w:after="160" w:line="256" w:lineRule="auto"/>
              <w:jc w:val="cente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D39D2" w:rsidRPr="009D39D2" w:rsidRDefault="009D39D2" w:rsidP="00B12E24">
            <w:pPr>
              <w:spacing w:after="160" w:line="256"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D39D2" w:rsidRPr="009D39D2" w:rsidRDefault="009D39D2" w:rsidP="00B12E24">
            <w:pPr>
              <w:spacing w:after="160" w:line="256" w:lineRule="auto"/>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D39D2" w:rsidRPr="009D39D2" w:rsidRDefault="009D39D2" w:rsidP="00B12E24">
            <w:pPr>
              <w:spacing w:after="160" w:line="256"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D39D2" w:rsidRPr="009D39D2" w:rsidRDefault="009D39D2" w:rsidP="00B12E24">
            <w:pPr>
              <w:spacing w:after="160" w:line="256" w:lineRule="auto"/>
              <w:jc w:val="center"/>
              <w:rPr>
                <w:rFonts w:ascii="Times New Roman" w:eastAsia="Calibri" w:hAnsi="Times New Roman" w:cs="Times New Roman"/>
                <w:sz w:val="24"/>
                <w:szCs w:val="24"/>
              </w:rPr>
            </w:pPr>
          </w:p>
        </w:tc>
      </w:tr>
      <w:tr w:rsidR="009D39D2" w:rsidRPr="009D39D2" w:rsidTr="004443D5">
        <w:trPr>
          <w:trHeight w:val="264"/>
        </w:trPr>
        <w:tc>
          <w:tcPr>
            <w:tcW w:w="8860" w:type="dxa"/>
            <w:gridSpan w:val="7"/>
            <w:tcBorders>
              <w:top w:val="single" w:sz="4" w:space="0" w:color="auto"/>
              <w:left w:val="single" w:sz="4" w:space="0" w:color="auto"/>
              <w:bottom w:val="single" w:sz="4" w:space="0" w:color="auto"/>
              <w:right w:val="single" w:sz="4" w:space="0" w:color="auto"/>
            </w:tcBorders>
          </w:tcPr>
          <w:p w:rsidR="009D39D2" w:rsidRPr="009D39D2" w:rsidRDefault="009D39D2" w:rsidP="00B12E24">
            <w:pPr>
              <w:tabs>
                <w:tab w:val="left" w:pos="903"/>
              </w:tabs>
              <w:spacing w:after="160" w:line="256" w:lineRule="auto"/>
              <w:jc w:val="center"/>
              <w:rPr>
                <w:rFonts w:ascii="Times New Roman" w:eastAsia="Calibri" w:hAnsi="Times New Roman" w:cs="Times New Roman"/>
                <w:sz w:val="24"/>
                <w:szCs w:val="24"/>
              </w:rPr>
            </w:pPr>
            <w:proofErr w:type="spellStart"/>
            <w:r w:rsidRPr="009D39D2">
              <w:rPr>
                <w:rFonts w:ascii="Times New Roman" w:hAnsi="Times New Roman" w:cs="Times New Roman"/>
                <w:sz w:val="24"/>
                <w:szCs w:val="24"/>
              </w:rPr>
              <w:t>Всього</w:t>
            </w:r>
            <w:proofErr w:type="spellEnd"/>
            <w:r w:rsidRPr="009D39D2">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9D39D2" w:rsidRPr="009D39D2" w:rsidRDefault="009D39D2" w:rsidP="00B12E24">
            <w:pPr>
              <w:spacing w:after="160" w:line="256"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D39D2" w:rsidRPr="009D39D2" w:rsidRDefault="009D39D2" w:rsidP="00B12E24">
            <w:pPr>
              <w:spacing w:after="160" w:line="256" w:lineRule="auto"/>
              <w:jc w:val="center"/>
              <w:rPr>
                <w:rFonts w:ascii="Times New Roman" w:eastAsia="Calibri" w:hAnsi="Times New Roman" w:cs="Times New Roman"/>
                <w:sz w:val="24"/>
                <w:szCs w:val="24"/>
              </w:rPr>
            </w:pPr>
          </w:p>
        </w:tc>
      </w:tr>
    </w:tbl>
    <w:p w:rsidR="009D39D2" w:rsidRPr="009D39D2" w:rsidRDefault="009D39D2" w:rsidP="009D39D2">
      <w:pPr>
        <w:snapToGrid w:val="0"/>
        <w:ind w:right="-1" w:firstLine="540"/>
        <w:jc w:val="center"/>
        <w:rPr>
          <w:rFonts w:ascii="Times New Roman" w:eastAsia="Calibri" w:hAnsi="Times New Roman" w:cs="Times New Roman"/>
          <w:b/>
          <w:sz w:val="24"/>
          <w:szCs w:val="24"/>
          <w:lang w:eastAsia="ru-RU"/>
        </w:rPr>
      </w:pPr>
      <w:proofErr w:type="spellStart"/>
      <w:r w:rsidRPr="009D39D2">
        <w:rPr>
          <w:rFonts w:ascii="Times New Roman" w:hAnsi="Times New Roman" w:cs="Times New Roman"/>
          <w:b/>
          <w:sz w:val="24"/>
          <w:szCs w:val="24"/>
          <w:lang w:eastAsia="ru-RU"/>
        </w:rPr>
        <w:t>Специфікація</w:t>
      </w:r>
      <w:proofErr w:type="spellEnd"/>
    </w:p>
    <w:p w:rsidR="009D39D2" w:rsidRPr="009D39D2" w:rsidRDefault="009D39D2" w:rsidP="009D39D2">
      <w:pPr>
        <w:snapToGrid w:val="0"/>
        <w:ind w:right="-1" w:firstLine="540"/>
        <w:jc w:val="center"/>
        <w:rPr>
          <w:rFonts w:ascii="Times New Roman" w:hAnsi="Times New Roman" w:cs="Times New Roman"/>
          <w:b/>
          <w:sz w:val="24"/>
          <w:szCs w:val="24"/>
          <w:lang w:eastAsia="ru-RU"/>
        </w:rPr>
      </w:pPr>
    </w:p>
    <w:p w:rsidR="009D39D2" w:rsidRPr="009D39D2" w:rsidRDefault="009D39D2" w:rsidP="009D39D2">
      <w:pPr>
        <w:spacing w:line="306" w:lineRule="exact"/>
        <w:ind w:right="-6" w:firstLine="708"/>
        <w:rPr>
          <w:rFonts w:ascii="Times New Roman" w:hAnsi="Times New Roman" w:cs="Times New Roman"/>
          <w:bCs/>
          <w:sz w:val="24"/>
          <w:szCs w:val="24"/>
        </w:rPr>
      </w:pPr>
    </w:p>
    <w:p w:rsidR="009D39D2" w:rsidRPr="009D39D2" w:rsidRDefault="009D39D2" w:rsidP="009D39D2">
      <w:pPr>
        <w:spacing w:line="306" w:lineRule="exact"/>
        <w:ind w:right="-6" w:firstLine="708"/>
        <w:rPr>
          <w:rFonts w:ascii="Times New Roman" w:hAnsi="Times New Roman" w:cs="Times New Roman"/>
          <w:bCs/>
          <w:sz w:val="24"/>
          <w:szCs w:val="24"/>
        </w:rPr>
      </w:pPr>
      <w:proofErr w:type="spellStart"/>
      <w:proofErr w:type="gramStart"/>
      <w:r w:rsidRPr="009D39D2">
        <w:rPr>
          <w:rFonts w:ascii="Times New Roman" w:hAnsi="Times New Roman" w:cs="Times New Roman"/>
          <w:bCs/>
          <w:sz w:val="24"/>
          <w:szCs w:val="24"/>
        </w:rPr>
        <w:t>Ц</w:t>
      </w:r>
      <w:proofErr w:type="gramEnd"/>
      <w:r w:rsidRPr="009D39D2">
        <w:rPr>
          <w:rFonts w:ascii="Times New Roman" w:hAnsi="Times New Roman" w:cs="Times New Roman"/>
          <w:bCs/>
          <w:sz w:val="24"/>
          <w:szCs w:val="24"/>
        </w:rPr>
        <w:t>іна</w:t>
      </w:r>
      <w:proofErr w:type="spellEnd"/>
      <w:r w:rsidRPr="009D39D2">
        <w:rPr>
          <w:rFonts w:ascii="Times New Roman" w:hAnsi="Times New Roman" w:cs="Times New Roman"/>
          <w:bCs/>
          <w:sz w:val="24"/>
          <w:szCs w:val="24"/>
        </w:rPr>
        <w:t xml:space="preserve"> </w:t>
      </w:r>
      <w:proofErr w:type="spellStart"/>
      <w:r w:rsidRPr="009D39D2">
        <w:rPr>
          <w:rFonts w:ascii="Times New Roman" w:hAnsi="Times New Roman" w:cs="Times New Roman"/>
          <w:bCs/>
          <w:sz w:val="24"/>
          <w:szCs w:val="24"/>
        </w:rPr>
        <w:t>цього</w:t>
      </w:r>
      <w:proofErr w:type="spellEnd"/>
      <w:r w:rsidRPr="009D39D2">
        <w:rPr>
          <w:rFonts w:ascii="Times New Roman" w:hAnsi="Times New Roman" w:cs="Times New Roman"/>
          <w:bCs/>
          <w:sz w:val="24"/>
          <w:szCs w:val="24"/>
        </w:rPr>
        <w:t xml:space="preserve"> Договору становить ____________ </w:t>
      </w:r>
      <w:proofErr w:type="spellStart"/>
      <w:r w:rsidRPr="009D39D2">
        <w:rPr>
          <w:rFonts w:ascii="Times New Roman" w:hAnsi="Times New Roman" w:cs="Times New Roman"/>
          <w:bCs/>
          <w:sz w:val="24"/>
          <w:szCs w:val="24"/>
        </w:rPr>
        <w:t>грн</w:t>
      </w:r>
      <w:proofErr w:type="spellEnd"/>
      <w:r w:rsidRPr="009D39D2">
        <w:rPr>
          <w:rFonts w:ascii="Times New Roman" w:hAnsi="Times New Roman" w:cs="Times New Roman"/>
          <w:bCs/>
          <w:sz w:val="24"/>
          <w:szCs w:val="24"/>
        </w:rPr>
        <w:t xml:space="preserve">. (__________________ </w:t>
      </w:r>
      <w:proofErr w:type="spellStart"/>
      <w:r w:rsidRPr="009D39D2">
        <w:rPr>
          <w:rFonts w:ascii="Times New Roman" w:hAnsi="Times New Roman" w:cs="Times New Roman"/>
          <w:bCs/>
          <w:sz w:val="24"/>
          <w:szCs w:val="24"/>
        </w:rPr>
        <w:t>гривень</w:t>
      </w:r>
      <w:proofErr w:type="spellEnd"/>
      <w:r w:rsidRPr="009D39D2">
        <w:rPr>
          <w:rFonts w:ascii="Times New Roman" w:hAnsi="Times New Roman" w:cs="Times New Roman"/>
          <w:bCs/>
          <w:sz w:val="24"/>
          <w:szCs w:val="24"/>
        </w:rPr>
        <w:t xml:space="preserve"> ___ </w:t>
      </w:r>
      <w:proofErr w:type="spellStart"/>
      <w:r w:rsidRPr="009D39D2">
        <w:rPr>
          <w:rFonts w:ascii="Times New Roman" w:hAnsi="Times New Roman" w:cs="Times New Roman"/>
          <w:bCs/>
          <w:sz w:val="24"/>
          <w:szCs w:val="24"/>
        </w:rPr>
        <w:t>копійок</w:t>
      </w:r>
      <w:proofErr w:type="spellEnd"/>
      <w:r w:rsidRPr="009D39D2">
        <w:rPr>
          <w:rFonts w:ascii="Times New Roman" w:hAnsi="Times New Roman" w:cs="Times New Roman"/>
          <w:bCs/>
          <w:sz w:val="24"/>
          <w:szCs w:val="24"/>
        </w:rPr>
        <w:t xml:space="preserve">) без ПДВ, </w:t>
      </w:r>
      <w:proofErr w:type="spellStart"/>
      <w:r w:rsidRPr="009D39D2">
        <w:rPr>
          <w:rFonts w:ascii="Times New Roman" w:hAnsi="Times New Roman" w:cs="Times New Roman"/>
          <w:bCs/>
          <w:sz w:val="24"/>
          <w:szCs w:val="24"/>
        </w:rPr>
        <w:t>крім</w:t>
      </w:r>
      <w:proofErr w:type="spellEnd"/>
      <w:r w:rsidRPr="009D39D2">
        <w:rPr>
          <w:rFonts w:ascii="Times New Roman" w:hAnsi="Times New Roman" w:cs="Times New Roman"/>
          <w:bCs/>
          <w:sz w:val="24"/>
          <w:szCs w:val="24"/>
        </w:rPr>
        <w:t xml:space="preserve"> того ПДВ – ______________ </w:t>
      </w:r>
      <w:proofErr w:type="spellStart"/>
      <w:r w:rsidRPr="009D39D2">
        <w:rPr>
          <w:rFonts w:ascii="Times New Roman" w:hAnsi="Times New Roman" w:cs="Times New Roman"/>
          <w:bCs/>
          <w:sz w:val="24"/>
          <w:szCs w:val="24"/>
        </w:rPr>
        <w:t>грн</w:t>
      </w:r>
      <w:proofErr w:type="spellEnd"/>
      <w:r w:rsidRPr="009D39D2">
        <w:rPr>
          <w:rFonts w:ascii="Times New Roman" w:hAnsi="Times New Roman" w:cs="Times New Roman"/>
          <w:bCs/>
          <w:sz w:val="24"/>
          <w:szCs w:val="24"/>
        </w:rPr>
        <w:t xml:space="preserve">. (__________________ </w:t>
      </w:r>
      <w:proofErr w:type="spellStart"/>
      <w:r w:rsidRPr="009D39D2">
        <w:rPr>
          <w:rFonts w:ascii="Times New Roman" w:hAnsi="Times New Roman" w:cs="Times New Roman"/>
          <w:bCs/>
          <w:sz w:val="24"/>
          <w:szCs w:val="24"/>
        </w:rPr>
        <w:t>гривень</w:t>
      </w:r>
      <w:proofErr w:type="spellEnd"/>
      <w:r w:rsidRPr="009D39D2">
        <w:rPr>
          <w:rFonts w:ascii="Times New Roman" w:hAnsi="Times New Roman" w:cs="Times New Roman"/>
          <w:bCs/>
          <w:sz w:val="24"/>
          <w:szCs w:val="24"/>
        </w:rPr>
        <w:t xml:space="preserve"> __ </w:t>
      </w:r>
      <w:proofErr w:type="spellStart"/>
      <w:r w:rsidRPr="009D39D2">
        <w:rPr>
          <w:rFonts w:ascii="Times New Roman" w:hAnsi="Times New Roman" w:cs="Times New Roman"/>
          <w:bCs/>
          <w:sz w:val="24"/>
          <w:szCs w:val="24"/>
        </w:rPr>
        <w:t>копійок</w:t>
      </w:r>
      <w:proofErr w:type="spellEnd"/>
      <w:r w:rsidRPr="009D39D2">
        <w:rPr>
          <w:rFonts w:ascii="Times New Roman" w:hAnsi="Times New Roman" w:cs="Times New Roman"/>
          <w:bCs/>
          <w:sz w:val="24"/>
          <w:szCs w:val="24"/>
        </w:rPr>
        <w:t xml:space="preserve">), разом </w:t>
      </w:r>
      <w:proofErr w:type="spellStart"/>
      <w:r w:rsidRPr="009D39D2">
        <w:rPr>
          <w:rFonts w:ascii="Times New Roman" w:hAnsi="Times New Roman" w:cs="Times New Roman"/>
          <w:bCs/>
          <w:sz w:val="24"/>
          <w:szCs w:val="24"/>
        </w:rPr>
        <w:t>ціна</w:t>
      </w:r>
      <w:proofErr w:type="spellEnd"/>
      <w:r w:rsidRPr="009D39D2">
        <w:rPr>
          <w:rFonts w:ascii="Times New Roman" w:hAnsi="Times New Roman" w:cs="Times New Roman"/>
          <w:bCs/>
          <w:sz w:val="24"/>
          <w:szCs w:val="24"/>
        </w:rPr>
        <w:t xml:space="preserve"> </w:t>
      </w:r>
      <w:proofErr w:type="spellStart"/>
      <w:r w:rsidRPr="009D39D2">
        <w:rPr>
          <w:rFonts w:ascii="Times New Roman" w:hAnsi="Times New Roman" w:cs="Times New Roman"/>
          <w:bCs/>
          <w:sz w:val="24"/>
          <w:szCs w:val="24"/>
        </w:rPr>
        <w:t>цього</w:t>
      </w:r>
      <w:proofErr w:type="spellEnd"/>
      <w:r w:rsidRPr="009D39D2">
        <w:rPr>
          <w:rFonts w:ascii="Times New Roman" w:hAnsi="Times New Roman" w:cs="Times New Roman"/>
          <w:bCs/>
          <w:sz w:val="24"/>
          <w:szCs w:val="24"/>
        </w:rPr>
        <w:t xml:space="preserve"> Договору становить ________________ </w:t>
      </w:r>
      <w:proofErr w:type="spellStart"/>
      <w:r w:rsidRPr="009D39D2">
        <w:rPr>
          <w:rFonts w:ascii="Times New Roman" w:hAnsi="Times New Roman" w:cs="Times New Roman"/>
          <w:bCs/>
          <w:sz w:val="24"/>
          <w:szCs w:val="24"/>
        </w:rPr>
        <w:t>грн</w:t>
      </w:r>
      <w:proofErr w:type="spellEnd"/>
      <w:r w:rsidRPr="009D39D2">
        <w:rPr>
          <w:rFonts w:ascii="Times New Roman" w:hAnsi="Times New Roman" w:cs="Times New Roman"/>
          <w:bCs/>
          <w:sz w:val="24"/>
          <w:szCs w:val="24"/>
        </w:rPr>
        <w:t xml:space="preserve">. (_______________ </w:t>
      </w:r>
      <w:proofErr w:type="spellStart"/>
      <w:r w:rsidRPr="009D39D2">
        <w:rPr>
          <w:rFonts w:ascii="Times New Roman" w:hAnsi="Times New Roman" w:cs="Times New Roman"/>
          <w:bCs/>
          <w:sz w:val="24"/>
          <w:szCs w:val="24"/>
        </w:rPr>
        <w:t>гривень</w:t>
      </w:r>
      <w:proofErr w:type="spellEnd"/>
      <w:r w:rsidRPr="009D39D2">
        <w:rPr>
          <w:rFonts w:ascii="Times New Roman" w:hAnsi="Times New Roman" w:cs="Times New Roman"/>
          <w:bCs/>
          <w:sz w:val="24"/>
          <w:szCs w:val="24"/>
        </w:rPr>
        <w:t xml:space="preserve"> ____ </w:t>
      </w:r>
      <w:proofErr w:type="spellStart"/>
      <w:r w:rsidRPr="009D39D2">
        <w:rPr>
          <w:rFonts w:ascii="Times New Roman" w:hAnsi="Times New Roman" w:cs="Times New Roman"/>
          <w:bCs/>
          <w:sz w:val="24"/>
          <w:szCs w:val="24"/>
        </w:rPr>
        <w:t>копійок</w:t>
      </w:r>
      <w:proofErr w:type="spellEnd"/>
      <w:r w:rsidRPr="009D39D2">
        <w:rPr>
          <w:rFonts w:ascii="Times New Roman" w:hAnsi="Times New Roman" w:cs="Times New Roman"/>
          <w:bCs/>
          <w:sz w:val="24"/>
          <w:szCs w:val="24"/>
        </w:rPr>
        <w:t xml:space="preserve">) </w:t>
      </w:r>
      <w:proofErr w:type="spellStart"/>
      <w:r w:rsidRPr="009D39D2">
        <w:rPr>
          <w:rFonts w:ascii="Times New Roman" w:hAnsi="Times New Roman" w:cs="Times New Roman"/>
          <w:bCs/>
          <w:sz w:val="24"/>
          <w:szCs w:val="24"/>
        </w:rPr>
        <w:t>з</w:t>
      </w:r>
      <w:proofErr w:type="spellEnd"/>
      <w:r w:rsidRPr="009D39D2">
        <w:rPr>
          <w:rFonts w:ascii="Times New Roman" w:hAnsi="Times New Roman" w:cs="Times New Roman"/>
          <w:bCs/>
          <w:sz w:val="24"/>
          <w:szCs w:val="24"/>
        </w:rPr>
        <w:t xml:space="preserve"> ПДВ. </w:t>
      </w:r>
      <w:proofErr w:type="spellStart"/>
      <w:proofErr w:type="gramStart"/>
      <w:r w:rsidRPr="009D39D2">
        <w:rPr>
          <w:rFonts w:ascii="Times New Roman" w:hAnsi="Times New Roman" w:cs="Times New Roman"/>
          <w:bCs/>
          <w:sz w:val="24"/>
          <w:szCs w:val="24"/>
        </w:rPr>
        <w:t>Ц</w:t>
      </w:r>
      <w:proofErr w:type="gramEnd"/>
      <w:r w:rsidRPr="009D39D2">
        <w:rPr>
          <w:rFonts w:ascii="Times New Roman" w:hAnsi="Times New Roman" w:cs="Times New Roman"/>
          <w:bCs/>
          <w:sz w:val="24"/>
          <w:szCs w:val="24"/>
        </w:rPr>
        <w:t>іна</w:t>
      </w:r>
      <w:proofErr w:type="spellEnd"/>
      <w:r w:rsidRPr="009D39D2">
        <w:rPr>
          <w:rFonts w:ascii="Times New Roman" w:hAnsi="Times New Roman" w:cs="Times New Roman"/>
          <w:bCs/>
          <w:sz w:val="24"/>
          <w:szCs w:val="24"/>
        </w:rPr>
        <w:t xml:space="preserve"> за </w:t>
      </w:r>
      <w:proofErr w:type="spellStart"/>
      <w:r w:rsidRPr="009D39D2">
        <w:rPr>
          <w:rFonts w:ascii="Times New Roman" w:hAnsi="Times New Roman" w:cs="Times New Roman"/>
          <w:bCs/>
          <w:sz w:val="24"/>
          <w:szCs w:val="24"/>
        </w:rPr>
        <w:t>одиницю</w:t>
      </w:r>
      <w:proofErr w:type="spellEnd"/>
      <w:r w:rsidRPr="009D39D2">
        <w:rPr>
          <w:rFonts w:ascii="Times New Roman" w:hAnsi="Times New Roman" w:cs="Times New Roman"/>
          <w:bCs/>
          <w:sz w:val="24"/>
          <w:szCs w:val="24"/>
        </w:rPr>
        <w:t xml:space="preserve"> Товару </w:t>
      </w:r>
      <w:proofErr w:type="spellStart"/>
      <w:r w:rsidRPr="009D39D2">
        <w:rPr>
          <w:rFonts w:ascii="Times New Roman" w:hAnsi="Times New Roman" w:cs="Times New Roman"/>
          <w:bCs/>
          <w:sz w:val="24"/>
          <w:szCs w:val="24"/>
        </w:rPr>
        <w:t>зазначена</w:t>
      </w:r>
      <w:proofErr w:type="spellEnd"/>
      <w:r w:rsidRPr="009D39D2">
        <w:rPr>
          <w:rFonts w:ascii="Times New Roman" w:hAnsi="Times New Roman" w:cs="Times New Roman"/>
          <w:bCs/>
          <w:sz w:val="24"/>
          <w:szCs w:val="24"/>
        </w:rPr>
        <w:t xml:space="preserve"> у </w:t>
      </w:r>
      <w:proofErr w:type="spellStart"/>
      <w:r w:rsidRPr="009D39D2">
        <w:rPr>
          <w:rFonts w:ascii="Times New Roman" w:hAnsi="Times New Roman" w:cs="Times New Roman"/>
          <w:bCs/>
          <w:sz w:val="24"/>
          <w:szCs w:val="24"/>
        </w:rPr>
        <w:t>Специфікації</w:t>
      </w:r>
      <w:proofErr w:type="spellEnd"/>
      <w:r w:rsidRPr="009D39D2">
        <w:rPr>
          <w:rFonts w:ascii="Times New Roman" w:hAnsi="Times New Roman" w:cs="Times New Roman"/>
          <w:bCs/>
          <w:sz w:val="24"/>
          <w:szCs w:val="24"/>
        </w:rPr>
        <w:t>.</w:t>
      </w:r>
    </w:p>
    <w:p w:rsidR="009D39D2" w:rsidRPr="009D39D2" w:rsidRDefault="009D39D2" w:rsidP="009D39D2">
      <w:pPr>
        <w:rPr>
          <w:rFonts w:ascii="Times New Roman" w:hAnsi="Times New Roman" w:cs="Times New Roman"/>
          <w:color w:val="000000"/>
          <w:sz w:val="24"/>
          <w:szCs w:val="24"/>
          <w:lang w:eastAsia="ru-RU"/>
        </w:rPr>
      </w:pPr>
    </w:p>
    <w:tbl>
      <w:tblPr>
        <w:tblW w:w="10305" w:type="dxa"/>
        <w:jc w:val="center"/>
        <w:tblLayout w:type="fixed"/>
        <w:tblLook w:val="01E0"/>
      </w:tblPr>
      <w:tblGrid>
        <w:gridCol w:w="5042"/>
        <w:gridCol w:w="236"/>
        <w:gridCol w:w="5027"/>
      </w:tblGrid>
      <w:tr w:rsidR="009D39D2" w:rsidRPr="009D39D2" w:rsidTr="00B12E24">
        <w:trPr>
          <w:trHeight w:val="80"/>
          <w:jc w:val="center"/>
        </w:trPr>
        <w:tc>
          <w:tcPr>
            <w:tcW w:w="5042" w:type="dxa"/>
            <w:shd w:val="clear" w:color="auto" w:fill="FFFFFF"/>
            <w:vAlign w:val="center"/>
          </w:tcPr>
          <w:p w:rsidR="009D39D2" w:rsidRPr="009D39D2" w:rsidRDefault="009D39D2" w:rsidP="00B12E24">
            <w:pPr>
              <w:rPr>
                <w:rFonts w:ascii="Times New Roman" w:eastAsia="Calibri" w:hAnsi="Times New Roman" w:cs="Times New Roman"/>
                <w:sz w:val="24"/>
                <w:szCs w:val="24"/>
                <w:lang w:eastAsia="ru-RU"/>
              </w:rPr>
            </w:pPr>
          </w:p>
          <w:p w:rsidR="009D39D2" w:rsidRPr="009D39D2" w:rsidRDefault="009D39D2" w:rsidP="00B12E24">
            <w:pPr>
              <w:spacing w:after="160" w:line="256" w:lineRule="auto"/>
              <w:rPr>
                <w:rFonts w:ascii="Times New Roman" w:eastAsia="Calibri" w:hAnsi="Times New Roman" w:cs="Times New Roman"/>
                <w:sz w:val="24"/>
                <w:szCs w:val="24"/>
                <w:lang w:eastAsia="ru-RU"/>
              </w:rPr>
            </w:pPr>
          </w:p>
        </w:tc>
        <w:tc>
          <w:tcPr>
            <w:tcW w:w="236" w:type="dxa"/>
            <w:shd w:val="clear" w:color="auto" w:fill="FFFFFF"/>
            <w:vAlign w:val="center"/>
          </w:tcPr>
          <w:p w:rsidR="009D39D2" w:rsidRPr="009D39D2" w:rsidRDefault="009D39D2" w:rsidP="00B12E24">
            <w:pPr>
              <w:tabs>
                <w:tab w:val="center" w:pos="5713"/>
              </w:tabs>
              <w:spacing w:after="160" w:line="256" w:lineRule="auto"/>
              <w:jc w:val="center"/>
              <w:rPr>
                <w:rFonts w:ascii="Times New Roman" w:eastAsia="Calibri" w:hAnsi="Times New Roman" w:cs="Times New Roman"/>
                <w:i/>
                <w:spacing w:val="-5"/>
                <w:sz w:val="24"/>
                <w:szCs w:val="24"/>
                <w:lang w:eastAsia="ru-RU"/>
              </w:rPr>
            </w:pPr>
          </w:p>
        </w:tc>
        <w:tc>
          <w:tcPr>
            <w:tcW w:w="5027" w:type="dxa"/>
            <w:shd w:val="clear" w:color="auto" w:fill="FFFFFF"/>
          </w:tcPr>
          <w:p w:rsidR="009D39D2" w:rsidRPr="009D39D2" w:rsidRDefault="009D39D2" w:rsidP="00B12E24">
            <w:pPr>
              <w:spacing w:after="160" w:line="256" w:lineRule="auto"/>
              <w:jc w:val="center"/>
              <w:rPr>
                <w:rFonts w:ascii="Times New Roman" w:eastAsia="Calibri" w:hAnsi="Times New Roman" w:cs="Times New Roman"/>
                <w:sz w:val="24"/>
                <w:szCs w:val="24"/>
                <w:lang w:eastAsia="ru-RU"/>
              </w:rPr>
            </w:pPr>
          </w:p>
        </w:tc>
      </w:tr>
      <w:tr w:rsidR="009D39D2" w:rsidRPr="009D39D2" w:rsidTr="00B12E24">
        <w:trPr>
          <w:trHeight w:val="80"/>
          <w:jc w:val="center"/>
        </w:trPr>
        <w:tc>
          <w:tcPr>
            <w:tcW w:w="5042" w:type="dxa"/>
            <w:shd w:val="clear" w:color="auto" w:fill="FFFFFF"/>
            <w:vAlign w:val="center"/>
          </w:tcPr>
          <w:p w:rsidR="009D39D2" w:rsidRPr="009D39D2" w:rsidRDefault="009D39D2" w:rsidP="00B12E24">
            <w:pPr>
              <w:spacing w:after="160" w:line="256" w:lineRule="auto"/>
              <w:rPr>
                <w:rFonts w:ascii="Times New Roman" w:eastAsia="Calibri" w:hAnsi="Times New Roman" w:cs="Times New Roman"/>
                <w:b/>
                <w:sz w:val="24"/>
                <w:szCs w:val="24"/>
                <w:lang w:eastAsia="ru-RU"/>
              </w:rPr>
            </w:pPr>
            <w:proofErr w:type="spellStart"/>
            <w:r w:rsidRPr="009D39D2">
              <w:rPr>
                <w:rFonts w:ascii="Times New Roman" w:hAnsi="Times New Roman" w:cs="Times New Roman"/>
                <w:b/>
                <w:sz w:val="24"/>
                <w:szCs w:val="24"/>
                <w:lang w:eastAsia="ru-RU"/>
              </w:rPr>
              <w:t>Покупець</w:t>
            </w:r>
            <w:proofErr w:type="spellEnd"/>
            <w:r w:rsidRPr="009D39D2">
              <w:rPr>
                <w:rFonts w:ascii="Times New Roman" w:hAnsi="Times New Roman" w:cs="Times New Roman"/>
                <w:b/>
                <w:sz w:val="24"/>
                <w:szCs w:val="24"/>
                <w:lang w:eastAsia="ru-RU"/>
              </w:rPr>
              <w:t>:</w:t>
            </w:r>
          </w:p>
        </w:tc>
        <w:tc>
          <w:tcPr>
            <w:tcW w:w="236" w:type="dxa"/>
            <w:shd w:val="clear" w:color="auto" w:fill="FFFFFF"/>
            <w:vAlign w:val="center"/>
          </w:tcPr>
          <w:p w:rsidR="009D39D2" w:rsidRPr="009D39D2" w:rsidRDefault="009D39D2" w:rsidP="00B12E24">
            <w:pPr>
              <w:tabs>
                <w:tab w:val="center" w:pos="5713"/>
              </w:tabs>
              <w:spacing w:after="160" w:line="256" w:lineRule="auto"/>
              <w:jc w:val="center"/>
              <w:rPr>
                <w:rFonts w:ascii="Times New Roman" w:eastAsia="Calibri" w:hAnsi="Times New Roman" w:cs="Times New Roman"/>
                <w:b/>
                <w:i/>
                <w:spacing w:val="-5"/>
                <w:sz w:val="24"/>
                <w:szCs w:val="24"/>
                <w:lang w:eastAsia="ru-RU"/>
              </w:rPr>
            </w:pPr>
          </w:p>
        </w:tc>
        <w:tc>
          <w:tcPr>
            <w:tcW w:w="5027" w:type="dxa"/>
            <w:shd w:val="clear" w:color="auto" w:fill="FFFFFF"/>
          </w:tcPr>
          <w:p w:rsidR="009D39D2" w:rsidRPr="004443D5" w:rsidRDefault="004443D5" w:rsidP="00B12E24">
            <w:pPr>
              <w:spacing w:after="160" w:line="256" w:lineRule="auto"/>
              <w:rPr>
                <w:rFonts w:ascii="Times New Roman" w:eastAsia="Calibri" w:hAnsi="Times New Roman" w:cs="Times New Roman"/>
                <w:b/>
                <w:sz w:val="24"/>
                <w:szCs w:val="24"/>
                <w:lang w:val="uk-UA" w:eastAsia="ru-RU"/>
              </w:rPr>
            </w:pPr>
            <w:r>
              <w:rPr>
                <w:rFonts w:ascii="Times New Roman" w:hAnsi="Times New Roman" w:cs="Times New Roman"/>
                <w:b/>
                <w:sz w:val="24"/>
                <w:szCs w:val="24"/>
                <w:lang w:val="uk-UA" w:eastAsia="ru-RU"/>
              </w:rPr>
              <w:t>Продавець:</w:t>
            </w:r>
          </w:p>
        </w:tc>
      </w:tr>
      <w:tr w:rsidR="009D39D2" w:rsidRPr="009D39D2" w:rsidTr="00B12E24">
        <w:trPr>
          <w:trHeight w:val="80"/>
          <w:jc w:val="center"/>
        </w:trPr>
        <w:tc>
          <w:tcPr>
            <w:tcW w:w="5042" w:type="dxa"/>
            <w:shd w:val="clear" w:color="auto" w:fill="FFFFFF"/>
            <w:vAlign w:val="center"/>
          </w:tcPr>
          <w:p w:rsidR="009D39D2" w:rsidRPr="009D39D2" w:rsidRDefault="009D39D2" w:rsidP="00B12E24">
            <w:pPr>
              <w:rPr>
                <w:rFonts w:ascii="Times New Roman" w:eastAsia="Calibri" w:hAnsi="Times New Roman" w:cs="Times New Roman"/>
                <w:b/>
                <w:bCs/>
                <w:color w:val="000000"/>
                <w:sz w:val="24"/>
                <w:szCs w:val="24"/>
                <w:lang w:eastAsia="ru-RU"/>
              </w:rPr>
            </w:pPr>
          </w:p>
          <w:p w:rsidR="009D39D2" w:rsidRPr="009D39D2" w:rsidRDefault="009D39D2" w:rsidP="00B12E24">
            <w:pPr>
              <w:rPr>
                <w:rFonts w:ascii="Times New Roman" w:hAnsi="Times New Roman" w:cs="Times New Roman"/>
                <w:b/>
                <w:bCs/>
                <w:color w:val="000000"/>
                <w:sz w:val="24"/>
                <w:szCs w:val="24"/>
                <w:lang w:eastAsia="ru-RU"/>
              </w:rPr>
            </w:pPr>
          </w:p>
          <w:p w:rsidR="004443D5" w:rsidRDefault="004443D5" w:rsidP="00B12E24">
            <w:pPr>
              <w:spacing w:after="120"/>
              <w:rPr>
                <w:rFonts w:ascii="Times New Roman" w:hAnsi="Times New Roman" w:cs="Times New Roman"/>
                <w:b/>
                <w:bCs/>
                <w:color w:val="000000"/>
                <w:sz w:val="24"/>
                <w:szCs w:val="24"/>
                <w:lang w:val="uk-UA" w:eastAsia="ru-RU"/>
              </w:rPr>
            </w:pPr>
          </w:p>
          <w:p w:rsidR="009D39D2" w:rsidRPr="009D39D2" w:rsidRDefault="009D39D2" w:rsidP="00B12E24">
            <w:pPr>
              <w:spacing w:after="120"/>
              <w:rPr>
                <w:rFonts w:ascii="Times New Roman" w:hAnsi="Times New Roman" w:cs="Times New Roman"/>
                <w:b/>
                <w:bCs/>
                <w:color w:val="000000"/>
                <w:sz w:val="24"/>
                <w:szCs w:val="24"/>
                <w:lang w:eastAsia="ru-RU"/>
              </w:rPr>
            </w:pPr>
            <w:r w:rsidRPr="009D39D2">
              <w:rPr>
                <w:rFonts w:ascii="Times New Roman" w:hAnsi="Times New Roman" w:cs="Times New Roman"/>
                <w:b/>
                <w:bCs/>
                <w:color w:val="000000"/>
                <w:sz w:val="24"/>
                <w:szCs w:val="24"/>
                <w:lang w:eastAsia="ru-RU"/>
              </w:rPr>
              <w:t xml:space="preserve">   ________________________</w:t>
            </w:r>
          </w:p>
          <w:p w:rsidR="009D39D2" w:rsidRPr="009D39D2" w:rsidRDefault="009D39D2" w:rsidP="00B12E24">
            <w:pPr>
              <w:spacing w:after="160" w:line="300" w:lineRule="exact"/>
              <w:rPr>
                <w:rFonts w:ascii="Times New Roman" w:eastAsia="Calibri" w:hAnsi="Times New Roman" w:cs="Times New Roman"/>
                <w:b/>
                <w:sz w:val="24"/>
                <w:szCs w:val="24"/>
                <w:lang w:eastAsia="ru-RU"/>
              </w:rPr>
            </w:pPr>
            <w:r w:rsidRPr="009D39D2">
              <w:rPr>
                <w:rFonts w:ascii="Times New Roman" w:hAnsi="Times New Roman" w:cs="Times New Roman"/>
                <w:sz w:val="24"/>
                <w:szCs w:val="24"/>
                <w:lang w:eastAsia="ru-RU"/>
              </w:rPr>
              <w:t>М.П.</w:t>
            </w:r>
          </w:p>
        </w:tc>
        <w:tc>
          <w:tcPr>
            <w:tcW w:w="236" w:type="dxa"/>
            <w:shd w:val="clear" w:color="auto" w:fill="FFFFFF"/>
            <w:vAlign w:val="center"/>
          </w:tcPr>
          <w:p w:rsidR="009D39D2" w:rsidRPr="009D39D2" w:rsidRDefault="009D39D2" w:rsidP="00B12E24">
            <w:pPr>
              <w:tabs>
                <w:tab w:val="center" w:pos="5713"/>
              </w:tabs>
              <w:spacing w:after="160" w:line="300" w:lineRule="exact"/>
              <w:jc w:val="center"/>
              <w:rPr>
                <w:rFonts w:ascii="Times New Roman" w:eastAsia="Calibri" w:hAnsi="Times New Roman" w:cs="Times New Roman"/>
                <w:i/>
                <w:spacing w:val="-5"/>
                <w:sz w:val="24"/>
                <w:szCs w:val="24"/>
                <w:lang w:eastAsia="ru-RU"/>
              </w:rPr>
            </w:pPr>
          </w:p>
        </w:tc>
        <w:tc>
          <w:tcPr>
            <w:tcW w:w="5027" w:type="dxa"/>
            <w:shd w:val="clear" w:color="auto" w:fill="FFFFFF"/>
          </w:tcPr>
          <w:p w:rsidR="009D39D2" w:rsidRPr="009D39D2" w:rsidRDefault="009D39D2" w:rsidP="00B12E24">
            <w:pPr>
              <w:spacing w:after="120"/>
              <w:rPr>
                <w:rFonts w:ascii="Times New Roman" w:eastAsia="Calibri" w:hAnsi="Times New Roman" w:cs="Times New Roman"/>
                <w:b/>
                <w:bCs/>
                <w:color w:val="000000"/>
                <w:sz w:val="24"/>
                <w:szCs w:val="24"/>
                <w:lang w:eastAsia="ru-RU"/>
              </w:rPr>
            </w:pPr>
          </w:p>
          <w:p w:rsidR="009D39D2" w:rsidRPr="009D39D2" w:rsidRDefault="009D39D2" w:rsidP="00B12E24">
            <w:pPr>
              <w:spacing w:after="120"/>
              <w:rPr>
                <w:rFonts w:ascii="Times New Roman" w:hAnsi="Times New Roman" w:cs="Times New Roman"/>
                <w:b/>
                <w:bCs/>
                <w:color w:val="000000"/>
                <w:sz w:val="24"/>
                <w:szCs w:val="24"/>
                <w:lang w:eastAsia="ru-RU"/>
              </w:rPr>
            </w:pPr>
          </w:p>
          <w:p w:rsidR="009D39D2" w:rsidRPr="009D39D2" w:rsidRDefault="009D39D2" w:rsidP="00B12E24">
            <w:pPr>
              <w:rPr>
                <w:rFonts w:ascii="Times New Roman" w:hAnsi="Times New Roman" w:cs="Times New Roman"/>
                <w:b/>
                <w:bCs/>
                <w:color w:val="000000"/>
                <w:sz w:val="24"/>
                <w:szCs w:val="24"/>
                <w:lang w:eastAsia="ru-RU"/>
              </w:rPr>
            </w:pPr>
          </w:p>
          <w:p w:rsidR="009D39D2" w:rsidRPr="009D39D2" w:rsidRDefault="009D39D2" w:rsidP="00B12E24">
            <w:pPr>
              <w:spacing w:after="120"/>
              <w:rPr>
                <w:rFonts w:ascii="Times New Roman" w:hAnsi="Times New Roman" w:cs="Times New Roman"/>
                <w:b/>
                <w:bCs/>
                <w:color w:val="000000"/>
                <w:sz w:val="24"/>
                <w:szCs w:val="24"/>
                <w:lang w:eastAsia="ru-RU"/>
              </w:rPr>
            </w:pPr>
            <w:r w:rsidRPr="009D39D2">
              <w:rPr>
                <w:rFonts w:ascii="Times New Roman" w:hAnsi="Times New Roman" w:cs="Times New Roman"/>
                <w:b/>
                <w:bCs/>
                <w:color w:val="000000"/>
                <w:sz w:val="24"/>
                <w:szCs w:val="24"/>
                <w:lang w:eastAsia="ru-RU"/>
              </w:rPr>
              <w:t xml:space="preserve"> _____________________</w:t>
            </w:r>
          </w:p>
          <w:p w:rsidR="009D39D2" w:rsidRPr="009D39D2" w:rsidRDefault="009D39D2" w:rsidP="00B12E24">
            <w:pPr>
              <w:spacing w:after="160" w:line="256" w:lineRule="auto"/>
              <w:rPr>
                <w:rFonts w:ascii="Times New Roman" w:eastAsia="Calibri" w:hAnsi="Times New Roman" w:cs="Times New Roman"/>
                <w:sz w:val="24"/>
                <w:szCs w:val="24"/>
              </w:rPr>
            </w:pPr>
            <w:r w:rsidRPr="009D39D2">
              <w:rPr>
                <w:rFonts w:ascii="Times New Roman" w:hAnsi="Times New Roman" w:cs="Times New Roman"/>
                <w:sz w:val="24"/>
                <w:szCs w:val="24"/>
                <w:lang w:eastAsia="ru-RU"/>
              </w:rPr>
              <w:t>М.</w:t>
            </w:r>
            <w:proofErr w:type="gramStart"/>
            <w:r w:rsidRPr="009D39D2">
              <w:rPr>
                <w:rFonts w:ascii="Times New Roman" w:hAnsi="Times New Roman" w:cs="Times New Roman"/>
                <w:sz w:val="24"/>
                <w:szCs w:val="24"/>
                <w:lang w:eastAsia="ru-RU"/>
              </w:rPr>
              <w:t>П</w:t>
            </w:r>
            <w:proofErr w:type="gramEnd"/>
          </w:p>
        </w:tc>
      </w:tr>
    </w:tbl>
    <w:p w:rsidR="009D39D2" w:rsidRDefault="009D39D2" w:rsidP="009D39D2"/>
    <w:p w:rsidR="009D39D2" w:rsidRPr="009D39D2" w:rsidRDefault="009D39D2" w:rsidP="00973010">
      <w:pPr>
        <w:rPr>
          <w:rFonts w:ascii="Times New Roman" w:hAnsi="Times New Roman" w:cs="Times New Roman"/>
          <w:sz w:val="24"/>
          <w:szCs w:val="24"/>
          <w:lang w:val="uk-UA"/>
        </w:rPr>
      </w:pPr>
    </w:p>
    <w:p w:rsidR="004443D5" w:rsidRDefault="004443D5" w:rsidP="00612F87">
      <w:pPr>
        <w:widowControl w:val="0"/>
        <w:tabs>
          <w:tab w:val="left" w:pos="2160"/>
          <w:tab w:val="left" w:pos="3600"/>
        </w:tabs>
        <w:spacing w:after="0" w:line="240" w:lineRule="auto"/>
        <w:jc w:val="right"/>
        <w:rPr>
          <w:rFonts w:ascii="Times New Roman" w:eastAsia="Calibri" w:hAnsi="Times New Roman" w:cs="Times New Roman"/>
          <w:b/>
          <w:i/>
          <w:sz w:val="24"/>
          <w:szCs w:val="24"/>
          <w:lang w:val="uk-UA"/>
        </w:rPr>
      </w:pPr>
    </w:p>
    <w:p w:rsidR="00761B93" w:rsidRPr="0028396E" w:rsidRDefault="00761B93" w:rsidP="00612F87">
      <w:pPr>
        <w:widowControl w:val="0"/>
        <w:tabs>
          <w:tab w:val="left" w:pos="2160"/>
          <w:tab w:val="left" w:pos="3600"/>
        </w:tabs>
        <w:spacing w:after="0" w:line="240" w:lineRule="auto"/>
        <w:jc w:val="right"/>
        <w:rPr>
          <w:rFonts w:ascii="Times New Roman" w:eastAsia="Calibri" w:hAnsi="Times New Roman" w:cs="Times New Roman"/>
          <w:b/>
          <w:i/>
          <w:sz w:val="24"/>
          <w:szCs w:val="24"/>
          <w:lang w:val="uk-UA"/>
        </w:rPr>
      </w:pPr>
      <w:r w:rsidRPr="0028396E">
        <w:rPr>
          <w:rFonts w:ascii="Times New Roman" w:eastAsia="Calibri" w:hAnsi="Times New Roman" w:cs="Times New Roman"/>
          <w:b/>
          <w:i/>
          <w:sz w:val="24"/>
          <w:szCs w:val="24"/>
          <w:lang w:val="uk-UA"/>
        </w:rPr>
        <w:lastRenderedPageBreak/>
        <w:t>Додаток 3</w:t>
      </w:r>
    </w:p>
    <w:p w:rsidR="00761B93" w:rsidRPr="0028396E" w:rsidRDefault="00761B93" w:rsidP="00761B93">
      <w:pPr>
        <w:pStyle w:val="Default"/>
        <w:jc w:val="right"/>
        <w:rPr>
          <w:bCs/>
          <w:i/>
        </w:rPr>
      </w:pPr>
      <w:r w:rsidRPr="0028396E">
        <w:rPr>
          <w:bCs/>
          <w:i/>
        </w:rPr>
        <w:t>до оголошення про проведення спрощеної закупівлі</w:t>
      </w:r>
    </w:p>
    <w:p w:rsidR="00761B93" w:rsidRPr="0028396E" w:rsidRDefault="00761B93" w:rsidP="00761B93">
      <w:pPr>
        <w:widowControl w:val="0"/>
        <w:tabs>
          <w:tab w:val="left" w:pos="2160"/>
          <w:tab w:val="left" w:pos="3600"/>
        </w:tabs>
        <w:spacing w:after="0" w:line="240" w:lineRule="auto"/>
        <w:rPr>
          <w:rFonts w:ascii="Times New Roman" w:eastAsia="Calibri" w:hAnsi="Times New Roman" w:cs="Times New Roman"/>
          <w:i/>
          <w:sz w:val="24"/>
          <w:szCs w:val="24"/>
          <w:lang w:val="uk-UA"/>
        </w:rPr>
      </w:pPr>
    </w:p>
    <w:p w:rsidR="00761B93" w:rsidRPr="0028396E" w:rsidRDefault="00761B93" w:rsidP="00761B93">
      <w:pPr>
        <w:widowControl w:val="0"/>
        <w:tabs>
          <w:tab w:val="left" w:pos="2160"/>
          <w:tab w:val="left" w:pos="3600"/>
        </w:tabs>
        <w:spacing w:after="0" w:line="240" w:lineRule="auto"/>
        <w:jc w:val="center"/>
        <w:rPr>
          <w:rFonts w:ascii="Times New Roman" w:eastAsia="Calibri" w:hAnsi="Times New Roman" w:cs="Times New Roman"/>
          <w:b/>
          <w:i/>
          <w:sz w:val="28"/>
          <w:szCs w:val="28"/>
          <w:lang w:val="uk-UA"/>
        </w:rPr>
      </w:pPr>
      <w:r w:rsidRPr="0028396E">
        <w:rPr>
          <w:rFonts w:ascii="Times New Roman" w:eastAsia="Calibri" w:hAnsi="Times New Roman" w:cs="Times New Roman"/>
          <w:b/>
          <w:i/>
          <w:sz w:val="28"/>
          <w:szCs w:val="28"/>
          <w:lang w:val="uk-UA"/>
        </w:rPr>
        <w:t>Форма «Цінова пропозиція»*</w:t>
      </w:r>
    </w:p>
    <w:p w:rsidR="00761B93" w:rsidRPr="0028396E" w:rsidRDefault="00761B93" w:rsidP="00761B93">
      <w:pPr>
        <w:widowControl w:val="0"/>
        <w:tabs>
          <w:tab w:val="left" w:pos="2160"/>
          <w:tab w:val="left" w:pos="3600"/>
        </w:tabs>
        <w:spacing w:after="0" w:line="240" w:lineRule="auto"/>
        <w:jc w:val="center"/>
        <w:rPr>
          <w:rFonts w:ascii="Times New Roman" w:eastAsia="Calibri" w:hAnsi="Times New Roman" w:cs="Times New Roman"/>
          <w:b/>
          <w:i/>
          <w:lang w:val="uk-UA"/>
        </w:rPr>
      </w:pPr>
    </w:p>
    <w:p w:rsidR="00761B93" w:rsidRPr="0028396E" w:rsidRDefault="00761B93" w:rsidP="00761B93">
      <w:pPr>
        <w:widowControl w:val="0"/>
        <w:tabs>
          <w:tab w:val="left" w:pos="2160"/>
          <w:tab w:val="left" w:pos="3600"/>
        </w:tabs>
        <w:spacing w:after="0" w:line="240" w:lineRule="auto"/>
        <w:jc w:val="center"/>
        <w:rPr>
          <w:rFonts w:ascii="Times New Roman" w:eastAsia="Calibri" w:hAnsi="Times New Roman" w:cs="Times New Roman"/>
          <w:sz w:val="23"/>
          <w:szCs w:val="23"/>
          <w:lang w:val="uk-UA"/>
        </w:rPr>
      </w:pPr>
      <w:r w:rsidRPr="0028396E">
        <w:rPr>
          <w:rFonts w:ascii="Times New Roman" w:eastAsia="Calibri" w:hAnsi="Times New Roman" w:cs="Times New Roman"/>
          <w:sz w:val="24"/>
          <w:szCs w:val="24"/>
          <w:shd w:val="clear" w:color="auto" w:fill="FFFFFF"/>
          <w:lang w:val="uk-UA"/>
        </w:rPr>
        <w:t>________________(назва підприємства/фізичної особи), надає свою пропозицію щодо участі у</w:t>
      </w:r>
      <w:r w:rsidRPr="0028396E">
        <w:rPr>
          <w:rFonts w:ascii="Times New Roman" w:eastAsia="Calibri" w:hAnsi="Times New Roman" w:cs="Times New Roman"/>
          <w:sz w:val="24"/>
          <w:szCs w:val="24"/>
          <w:lang w:val="uk-UA"/>
        </w:rPr>
        <w:t xml:space="preserve"> закупівлі</w:t>
      </w:r>
      <w:r w:rsidRPr="0028396E">
        <w:rPr>
          <w:rFonts w:ascii="Times New Roman" w:eastAsia="Calibri" w:hAnsi="Times New Roman" w:cs="Times New Roman"/>
          <w:sz w:val="23"/>
          <w:szCs w:val="23"/>
          <w:lang w:val="uk-UA"/>
        </w:rPr>
        <w:t xml:space="preserve">:  </w:t>
      </w:r>
    </w:p>
    <w:p w:rsidR="00761B93" w:rsidRPr="0028396E" w:rsidRDefault="00761B93" w:rsidP="00761B93">
      <w:pPr>
        <w:widowControl w:val="0"/>
        <w:tabs>
          <w:tab w:val="left" w:pos="2160"/>
          <w:tab w:val="left" w:pos="3600"/>
        </w:tabs>
        <w:spacing w:after="0" w:line="240" w:lineRule="auto"/>
        <w:jc w:val="center"/>
        <w:rPr>
          <w:rFonts w:ascii="Times New Roman" w:eastAsia="Calibri" w:hAnsi="Times New Roman" w:cs="Times New Roman"/>
          <w:b/>
          <w:i/>
          <w:sz w:val="24"/>
          <w:szCs w:val="24"/>
          <w:lang w:val="uk-U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67"/>
        <w:gridCol w:w="2698"/>
      </w:tblGrid>
      <w:tr w:rsidR="00761B93" w:rsidRPr="0028396E" w:rsidTr="006B124F">
        <w:tc>
          <w:tcPr>
            <w:tcW w:w="10065" w:type="dxa"/>
            <w:gridSpan w:val="2"/>
            <w:tcBorders>
              <w:top w:val="single" w:sz="4" w:space="0" w:color="auto"/>
              <w:left w:val="single" w:sz="4" w:space="0" w:color="auto"/>
              <w:bottom w:val="single" w:sz="4" w:space="0" w:color="auto"/>
              <w:right w:val="single" w:sz="4" w:space="0" w:color="auto"/>
            </w:tcBorders>
          </w:tcPr>
          <w:p w:rsidR="00761B93" w:rsidRPr="0028396E" w:rsidRDefault="00761B93" w:rsidP="006B124F">
            <w:pPr>
              <w:widowControl w:val="0"/>
              <w:tabs>
                <w:tab w:val="left" w:pos="2160"/>
                <w:tab w:val="left" w:pos="3600"/>
              </w:tabs>
              <w:spacing w:after="0" w:line="240" w:lineRule="auto"/>
              <w:ind w:left="252" w:hanging="252"/>
              <w:jc w:val="center"/>
              <w:rPr>
                <w:rFonts w:ascii="Times New Roman" w:eastAsia="Calibri" w:hAnsi="Times New Roman" w:cs="Times New Roman"/>
                <w:b/>
                <w:sz w:val="24"/>
                <w:szCs w:val="24"/>
                <w:lang w:val="uk-UA"/>
              </w:rPr>
            </w:pPr>
            <w:r w:rsidRPr="0028396E">
              <w:rPr>
                <w:rFonts w:ascii="Times New Roman" w:eastAsia="Calibri" w:hAnsi="Times New Roman" w:cs="Times New Roman"/>
                <w:b/>
                <w:sz w:val="24"/>
                <w:szCs w:val="24"/>
                <w:lang w:val="uk-UA"/>
              </w:rPr>
              <w:t>Відомості про учасника</w:t>
            </w:r>
          </w:p>
        </w:tc>
      </w:tr>
      <w:tr w:rsidR="00761B93" w:rsidRPr="0028396E" w:rsidTr="006B124F">
        <w:tc>
          <w:tcPr>
            <w:tcW w:w="7367" w:type="dxa"/>
            <w:tcBorders>
              <w:top w:val="single" w:sz="4" w:space="0" w:color="auto"/>
              <w:left w:val="single" w:sz="4" w:space="0" w:color="auto"/>
              <w:bottom w:val="single" w:sz="4" w:space="0" w:color="auto"/>
              <w:right w:val="single" w:sz="4" w:space="0" w:color="auto"/>
            </w:tcBorders>
          </w:tcPr>
          <w:p w:rsidR="00761B93" w:rsidRPr="0028396E" w:rsidRDefault="00761B93" w:rsidP="006B124F">
            <w:pPr>
              <w:widowControl w:val="0"/>
              <w:tabs>
                <w:tab w:val="left" w:pos="2160"/>
                <w:tab w:val="left" w:pos="3600"/>
              </w:tabs>
              <w:spacing w:after="0" w:line="240" w:lineRule="auto"/>
              <w:jc w:val="both"/>
              <w:rPr>
                <w:rFonts w:ascii="Times New Roman" w:eastAsia="Calibri" w:hAnsi="Times New Roman" w:cs="Times New Roman"/>
                <w:sz w:val="24"/>
                <w:szCs w:val="24"/>
                <w:lang w:val="uk-UA"/>
              </w:rPr>
            </w:pPr>
            <w:r w:rsidRPr="0028396E">
              <w:rPr>
                <w:rFonts w:ascii="Times New Roman" w:eastAsia="Calibri" w:hAnsi="Times New Roman" w:cs="Times New Roman"/>
                <w:sz w:val="24"/>
                <w:szCs w:val="24"/>
                <w:lang w:val="uk-UA"/>
              </w:rPr>
              <w:t>Повне найменування учасника</w:t>
            </w:r>
          </w:p>
        </w:tc>
        <w:tc>
          <w:tcPr>
            <w:tcW w:w="2698" w:type="dxa"/>
            <w:tcBorders>
              <w:top w:val="single" w:sz="4" w:space="0" w:color="auto"/>
              <w:left w:val="single" w:sz="4" w:space="0" w:color="auto"/>
              <w:bottom w:val="single" w:sz="4" w:space="0" w:color="auto"/>
              <w:right w:val="single" w:sz="4" w:space="0" w:color="auto"/>
            </w:tcBorders>
          </w:tcPr>
          <w:p w:rsidR="00761B93" w:rsidRPr="0028396E" w:rsidRDefault="00761B93" w:rsidP="006B124F">
            <w:pPr>
              <w:widowControl w:val="0"/>
              <w:tabs>
                <w:tab w:val="left" w:pos="2160"/>
                <w:tab w:val="left" w:pos="3600"/>
              </w:tabs>
              <w:spacing w:after="0" w:line="240" w:lineRule="auto"/>
              <w:jc w:val="both"/>
              <w:rPr>
                <w:rFonts w:ascii="Times New Roman" w:eastAsia="Calibri" w:hAnsi="Times New Roman" w:cs="Times New Roman"/>
                <w:sz w:val="24"/>
                <w:szCs w:val="24"/>
                <w:lang w:val="uk-UA"/>
              </w:rPr>
            </w:pPr>
          </w:p>
        </w:tc>
      </w:tr>
      <w:tr w:rsidR="00761B93" w:rsidRPr="0028396E" w:rsidTr="006B124F">
        <w:tc>
          <w:tcPr>
            <w:tcW w:w="7367" w:type="dxa"/>
            <w:tcBorders>
              <w:top w:val="single" w:sz="4" w:space="0" w:color="auto"/>
              <w:left w:val="single" w:sz="4" w:space="0" w:color="auto"/>
              <w:bottom w:val="single" w:sz="4" w:space="0" w:color="auto"/>
              <w:right w:val="single" w:sz="4" w:space="0" w:color="auto"/>
            </w:tcBorders>
          </w:tcPr>
          <w:p w:rsidR="00761B93" w:rsidRPr="0028396E" w:rsidRDefault="00761B93" w:rsidP="006B124F">
            <w:pPr>
              <w:widowControl w:val="0"/>
              <w:tabs>
                <w:tab w:val="left" w:pos="2160"/>
                <w:tab w:val="left" w:pos="3600"/>
              </w:tabs>
              <w:spacing w:after="0" w:line="240" w:lineRule="auto"/>
              <w:jc w:val="both"/>
              <w:rPr>
                <w:rFonts w:ascii="Times New Roman" w:eastAsia="Calibri" w:hAnsi="Times New Roman" w:cs="Times New Roman"/>
                <w:sz w:val="24"/>
                <w:szCs w:val="24"/>
                <w:lang w:val="uk-UA"/>
              </w:rPr>
            </w:pPr>
            <w:r w:rsidRPr="0028396E">
              <w:rPr>
                <w:rFonts w:ascii="Times New Roman" w:eastAsia="Calibri" w:hAnsi="Times New Roman" w:cs="Times New Roman"/>
                <w:sz w:val="24"/>
                <w:szCs w:val="24"/>
                <w:lang w:val="uk-UA"/>
              </w:rPr>
              <w:t>Керівництво (ПІБ, посада, контактні телефони)</w:t>
            </w:r>
          </w:p>
        </w:tc>
        <w:tc>
          <w:tcPr>
            <w:tcW w:w="2698" w:type="dxa"/>
            <w:tcBorders>
              <w:top w:val="single" w:sz="4" w:space="0" w:color="auto"/>
              <w:left w:val="single" w:sz="4" w:space="0" w:color="auto"/>
              <w:bottom w:val="single" w:sz="4" w:space="0" w:color="auto"/>
              <w:right w:val="single" w:sz="4" w:space="0" w:color="auto"/>
            </w:tcBorders>
          </w:tcPr>
          <w:p w:rsidR="00761B93" w:rsidRPr="0028396E" w:rsidRDefault="00761B93" w:rsidP="006B124F">
            <w:pPr>
              <w:widowControl w:val="0"/>
              <w:tabs>
                <w:tab w:val="left" w:pos="2160"/>
                <w:tab w:val="left" w:pos="3600"/>
              </w:tabs>
              <w:spacing w:after="0" w:line="240" w:lineRule="auto"/>
              <w:jc w:val="both"/>
              <w:rPr>
                <w:rFonts w:ascii="Times New Roman" w:eastAsia="Calibri" w:hAnsi="Times New Roman" w:cs="Times New Roman"/>
                <w:sz w:val="24"/>
                <w:szCs w:val="24"/>
                <w:lang w:val="uk-UA"/>
              </w:rPr>
            </w:pPr>
          </w:p>
        </w:tc>
      </w:tr>
      <w:tr w:rsidR="00761B93" w:rsidRPr="0028396E" w:rsidTr="006B124F">
        <w:tc>
          <w:tcPr>
            <w:tcW w:w="7367" w:type="dxa"/>
            <w:tcBorders>
              <w:top w:val="single" w:sz="4" w:space="0" w:color="auto"/>
              <w:left w:val="single" w:sz="4" w:space="0" w:color="auto"/>
              <w:bottom w:val="single" w:sz="4" w:space="0" w:color="auto"/>
              <w:right w:val="single" w:sz="4" w:space="0" w:color="auto"/>
            </w:tcBorders>
          </w:tcPr>
          <w:p w:rsidR="00761B93" w:rsidRPr="0028396E" w:rsidRDefault="00761B93" w:rsidP="006B124F">
            <w:pPr>
              <w:widowControl w:val="0"/>
              <w:tabs>
                <w:tab w:val="left" w:pos="2160"/>
                <w:tab w:val="left" w:pos="3600"/>
              </w:tabs>
              <w:spacing w:after="0" w:line="240" w:lineRule="auto"/>
              <w:jc w:val="both"/>
              <w:rPr>
                <w:rFonts w:ascii="Times New Roman" w:eastAsia="Calibri" w:hAnsi="Times New Roman" w:cs="Times New Roman"/>
                <w:sz w:val="24"/>
                <w:szCs w:val="24"/>
                <w:lang w:val="uk-UA"/>
              </w:rPr>
            </w:pPr>
            <w:r w:rsidRPr="0028396E">
              <w:rPr>
                <w:rFonts w:ascii="Times New Roman" w:eastAsia="Calibri" w:hAnsi="Times New Roman" w:cs="Times New Roman"/>
                <w:sz w:val="24"/>
                <w:szCs w:val="24"/>
                <w:lang w:val="uk-UA"/>
              </w:rPr>
              <w:t>Ідентифікаційний код за ЄДРПОУ (за наявності)</w:t>
            </w:r>
          </w:p>
        </w:tc>
        <w:tc>
          <w:tcPr>
            <w:tcW w:w="2698" w:type="dxa"/>
            <w:tcBorders>
              <w:top w:val="single" w:sz="4" w:space="0" w:color="auto"/>
              <w:left w:val="single" w:sz="4" w:space="0" w:color="auto"/>
              <w:bottom w:val="single" w:sz="4" w:space="0" w:color="auto"/>
              <w:right w:val="single" w:sz="4" w:space="0" w:color="auto"/>
            </w:tcBorders>
          </w:tcPr>
          <w:p w:rsidR="00761B93" w:rsidRPr="0028396E" w:rsidRDefault="00761B93" w:rsidP="006B124F">
            <w:pPr>
              <w:widowControl w:val="0"/>
              <w:tabs>
                <w:tab w:val="left" w:pos="2160"/>
                <w:tab w:val="left" w:pos="3600"/>
              </w:tabs>
              <w:spacing w:after="0" w:line="240" w:lineRule="auto"/>
              <w:jc w:val="both"/>
              <w:rPr>
                <w:rFonts w:ascii="Times New Roman" w:eastAsia="Calibri" w:hAnsi="Times New Roman" w:cs="Times New Roman"/>
                <w:sz w:val="24"/>
                <w:szCs w:val="24"/>
                <w:lang w:val="uk-UA"/>
              </w:rPr>
            </w:pPr>
          </w:p>
        </w:tc>
      </w:tr>
      <w:tr w:rsidR="00761B93" w:rsidRPr="0028396E" w:rsidTr="006B124F">
        <w:tc>
          <w:tcPr>
            <w:tcW w:w="7367" w:type="dxa"/>
            <w:tcBorders>
              <w:top w:val="single" w:sz="4" w:space="0" w:color="auto"/>
              <w:left w:val="single" w:sz="4" w:space="0" w:color="auto"/>
              <w:bottom w:val="single" w:sz="4" w:space="0" w:color="auto"/>
              <w:right w:val="single" w:sz="4" w:space="0" w:color="auto"/>
            </w:tcBorders>
          </w:tcPr>
          <w:p w:rsidR="00761B93" w:rsidRPr="0028396E" w:rsidRDefault="00761B93" w:rsidP="006B124F">
            <w:pPr>
              <w:widowControl w:val="0"/>
              <w:tabs>
                <w:tab w:val="left" w:pos="2160"/>
                <w:tab w:val="left" w:pos="3600"/>
              </w:tabs>
              <w:spacing w:after="0" w:line="240" w:lineRule="auto"/>
              <w:jc w:val="both"/>
              <w:rPr>
                <w:rFonts w:ascii="Times New Roman" w:eastAsia="Calibri" w:hAnsi="Times New Roman" w:cs="Times New Roman"/>
                <w:sz w:val="24"/>
                <w:szCs w:val="24"/>
                <w:lang w:val="uk-UA"/>
              </w:rPr>
            </w:pPr>
            <w:r w:rsidRPr="0028396E">
              <w:rPr>
                <w:rFonts w:ascii="Times New Roman" w:eastAsia="Calibri" w:hAnsi="Times New Roman" w:cs="Times New Roman"/>
                <w:sz w:val="24"/>
                <w:szCs w:val="24"/>
                <w:lang w:val="uk-UA"/>
              </w:rPr>
              <w:t>Р/р, найменування обслуговуючого банку</w:t>
            </w:r>
          </w:p>
        </w:tc>
        <w:tc>
          <w:tcPr>
            <w:tcW w:w="2698" w:type="dxa"/>
            <w:tcBorders>
              <w:top w:val="single" w:sz="4" w:space="0" w:color="auto"/>
              <w:left w:val="single" w:sz="4" w:space="0" w:color="auto"/>
              <w:bottom w:val="single" w:sz="4" w:space="0" w:color="auto"/>
              <w:right w:val="single" w:sz="4" w:space="0" w:color="auto"/>
            </w:tcBorders>
          </w:tcPr>
          <w:p w:rsidR="00761B93" w:rsidRPr="0028396E" w:rsidRDefault="00761B93" w:rsidP="006B124F">
            <w:pPr>
              <w:widowControl w:val="0"/>
              <w:tabs>
                <w:tab w:val="left" w:pos="2160"/>
                <w:tab w:val="left" w:pos="3600"/>
              </w:tabs>
              <w:spacing w:after="0" w:line="240" w:lineRule="auto"/>
              <w:jc w:val="both"/>
              <w:rPr>
                <w:rFonts w:ascii="Times New Roman" w:eastAsia="Calibri" w:hAnsi="Times New Roman" w:cs="Times New Roman"/>
                <w:sz w:val="24"/>
                <w:szCs w:val="24"/>
                <w:lang w:val="uk-UA"/>
              </w:rPr>
            </w:pPr>
          </w:p>
        </w:tc>
      </w:tr>
      <w:tr w:rsidR="00761B93" w:rsidRPr="0028396E" w:rsidTr="006B124F">
        <w:tc>
          <w:tcPr>
            <w:tcW w:w="7367" w:type="dxa"/>
            <w:tcBorders>
              <w:top w:val="single" w:sz="4" w:space="0" w:color="auto"/>
              <w:left w:val="single" w:sz="4" w:space="0" w:color="auto"/>
              <w:bottom w:val="single" w:sz="4" w:space="0" w:color="auto"/>
              <w:right w:val="single" w:sz="4" w:space="0" w:color="auto"/>
            </w:tcBorders>
          </w:tcPr>
          <w:p w:rsidR="00761B93" w:rsidRPr="0028396E" w:rsidRDefault="00761B93" w:rsidP="006B124F">
            <w:pPr>
              <w:widowControl w:val="0"/>
              <w:tabs>
                <w:tab w:val="left" w:pos="2160"/>
                <w:tab w:val="left" w:pos="3600"/>
              </w:tabs>
              <w:spacing w:after="0" w:line="240" w:lineRule="auto"/>
              <w:jc w:val="both"/>
              <w:rPr>
                <w:rFonts w:ascii="Times New Roman" w:eastAsia="Calibri" w:hAnsi="Times New Roman" w:cs="Times New Roman"/>
                <w:sz w:val="24"/>
                <w:szCs w:val="24"/>
                <w:lang w:val="uk-UA"/>
              </w:rPr>
            </w:pPr>
            <w:r w:rsidRPr="0028396E">
              <w:rPr>
                <w:rFonts w:ascii="Times New Roman" w:eastAsia="Calibri" w:hAnsi="Times New Roman" w:cs="Times New Roman"/>
                <w:sz w:val="24"/>
                <w:szCs w:val="24"/>
                <w:lang w:val="uk-UA"/>
              </w:rPr>
              <w:t>Місцезнаходження</w:t>
            </w:r>
          </w:p>
        </w:tc>
        <w:tc>
          <w:tcPr>
            <w:tcW w:w="2698" w:type="dxa"/>
            <w:tcBorders>
              <w:top w:val="single" w:sz="4" w:space="0" w:color="auto"/>
              <w:left w:val="single" w:sz="4" w:space="0" w:color="auto"/>
              <w:bottom w:val="single" w:sz="4" w:space="0" w:color="auto"/>
              <w:right w:val="single" w:sz="4" w:space="0" w:color="auto"/>
            </w:tcBorders>
          </w:tcPr>
          <w:p w:rsidR="00761B93" w:rsidRPr="0028396E" w:rsidRDefault="00761B93" w:rsidP="006B124F">
            <w:pPr>
              <w:widowControl w:val="0"/>
              <w:tabs>
                <w:tab w:val="left" w:pos="2160"/>
                <w:tab w:val="left" w:pos="3600"/>
              </w:tabs>
              <w:spacing w:after="0" w:line="240" w:lineRule="auto"/>
              <w:jc w:val="both"/>
              <w:rPr>
                <w:rFonts w:ascii="Times New Roman" w:eastAsia="Calibri" w:hAnsi="Times New Roman" w:cs="Times New Roman"/>
                <w:sz w:val="24"/>
                <w:szCs w:val="24"/>
                <w:lang w:val="uk-UA"/>
              </w:rPr>
            </w:pPr>
          </w:p>
        </w:tc>
      </w:tr>
      <w:tr w:rsidR="00761B93" w:rsidRPr="0028396E" w:rsidTr="006B124F">
        <w:tc>
          <w:tcPr>
            <w:tcW w:w="7367" w:type="dxa"/>
            <w:tcBorders>
              <w:top w:val="single" w:sz="4" w:space="0" w:color="auto"/>
              <w:left w:val="single" w:sz="4" w:space="0" w:color="auto"/>
              <w:bottom w:val="single" w:sz="4" w:space="0" w:color="auto"/>
              <w:right w:val="single" w:sz="4" w:space="0" w:color="auto"/>
            </w:tcBorders>
          </w:tcPr>
          <w:p w:rsidR="00761B93" w:rsidRPr="0028396E" w:rsidRDefault="00761B93" w:rsidP="006B124F">
            <w:pPr>
              <w:widowControl w:val="0"/>
              <w:tabs>
                <w:tab w:val="left" w:pos="2160"/>
                <w:tab w:val="left" w:pos="3600"/>
              </w:tabs>
              <w:spacing w:after="0" w:line="240" w:lineRule="auto"/>
              <w:jc w:val="both"/>
              <w:rPr>
                <w:rFonts w:ascii="Times New Roman" w:eastAsia="Calibri" w:hAnsi="Times New Roman" w:cs="Times New Roman"/>
                <w:sz w:val="24"/>
                <w:szCs w:val="24"/>
                <w:lang w:val="uk-UA"/>
              </w:rPr>
            </w:pPr>
            <w:r w:rsidRPr="0028396E">
              <w:rPr>
                <w:rFonts w:ascii="Times New Roman" w:eastAsia="Calibri" w:hAnsi="Times New Roman" w:cs="Times New Roman"/>
                <w:sz w:val="24"/>
                <w:szCs w:val="24"/>
                <w:lang w:val="uk-UA"/>
              </w:rPr>
              <w:t>Телефон контактної особи, яка відповідає за електрону закупівлю</w:t>
            </w:r>
          </w:p>
        </w:tc>
        <w:tc>
          <w:tcPr>
            <w:tcW w:w="2698" w:type="dxa"/>
            <w:tcBorders>
              <w:top w:val="single" w:sz="4" w:space="0" w:color="auto"/>
              <w:left w:val="single" w:sz="4" w:space="0" w:color="auto"/>
              <w:bottom w:val="single" w:sz="4" w:space="0" w:color="auto"/>
              <w:right w:val="single" w:sz="4" w:space="0" w:color="auto"/>
            </w:tcBorders>
          </w:tcPr>
          <w:p w:rsidR="00761B93" w:rsidRPr="0028396E" w:rsidRDefault="00761B93" w:rsidP="006B124F">
            <w:pPr>
              <w:widowControl w:val="0"/>
              <w:tabs>
                <w:tab w:val="left" w:pos="2160"/>
                <w:tab w:val="left" w:pos="3600"/>
              </w:tabs>
              <w:spacing w:after="0" w:line="240" w:lineRule="auto"/>
              <w:jc w:val="both"/>
              <w:rPr>
                <w:rFonts w:ascii="Times New Roman" w:eastAsia="Calibri" w:hAnsi="Times New Roman" w:cs="Times New Roman"/>
                <w:sz w:val="24"/>
                <w:szCs w:val="24"/>
                <w:lang w:val="uk-UA"/>
              </w:rPr>
            </w:pPr>
          </w:p>
        </w:tc>
      </w:tr>
      <w:tr w:rsidR="00761B93" w:rsidRPr="0028396E" w:rsidTr="006B124F">
        <w:tc>
          <w:tcPr>
            <w:tcW w:w="7367" w:type="dxa"/>
            <w:tcBorders>
              <w:top w:val="single" w:sz="4" w:space="0" w:color="auto"/>
              <w:left w:val="single" w:sz="4" w:space="0" w:color="auto"/>
              <w:bottom w:val="single" w:sz="4" w:space="0" w:color="auto"/>
              <w:right w:val="single" w:sz="4" w:space="0" w:color="auto"/>
            </w:tcBorders>
          </w:tcPr>
          <w:p w:rsidR="00761B93" w:rsidRPr="0028396E" w:rsidRDefault="00761B93" w:rsidP="006B124F">
            <w:pPr>
              <w:widowControl w:val="0"/>
              <w:tabs>
                <w:tab w:val="left" w:pos="2160"/>
                <w:tab w:val="left" w:pos="3600"/>
              </w:tabs>
              <w:spacing w:after="0" w:line="240" w:lineRule="auto"/>
              <w:jc w:val="both"/>
              <w:rPr>
                <w:rFonts w:ascii="Times New Roman" w:eastAsia="Calibri" w:hAnsi="Times New Roman" w:cs="Times New Roman"/>
                <w:sz w:val="24"/>
                <w:szCs w:val="24"/>
                <w:lang w:val="uk-UA"/>
              </w:rPr>
            </w:pPr>
            <w:r w:rsidRPr="0028396E">
              <w:rPr>
                <w:rFonts w:ascii="Times New Roman" w:eastAsia="Calibri" w:hAnsi="Times New Roman" w:cs="Times New Roman"/>
                <w:sz w:val="24"/>
                <w:szCs w:val="24"/>
                <w:lang w:val="uk-UA"/>
              </w:rPr>
              <w:t>Електронна адреса</w:t>
            </w:r>
          </w:p>
        </w:tc>
        <w:tc>
          <w:tcPr>
            <w:tcW w:w="2698" w:type="dxa"/>
            <w:tcBorders>
              <w:top w:val="single" w:sz="4" w:space="0" w:color="auto"/>
              <w:left w:val="single" w:sz="4" w:space="0" w:color="auto"/>
              <w:bottom w:val="single" w:sz="4" w:space="0" w:color="auto"/>
              <w:right w:val="single" w:sz="4" w:space="0" w:color="auto"/>
            </w:tcBorders>
          </w:tcPr>
          <w:p w:rsidR="00761B93" w:rsidRPr="0028396E" w:rsidRDefault="00761B93" w:rsidP="006B124F">
            <w:pPr>
              <w:widowControl w:val="0"/>
              <w:tabs>
                <w:tab w:val="left" w:pos="2160"/>
                <w:tab w:val="left" w:pos="3600"/>
              </w:tabs>
              <w:spacing w:after="0" w:line="240" w:lineRule="auto"/>
              <w:jc w:val="both"/>
              <w:rPr>
                <w:rFonts w:ascii="Times New Roman" w:eastAsia="Calibri" w:hAnsi="Times New Roman" w:cs="Times New Roman"/>
                <w:sz w:val="24"/>
                <w:szCs w:val="24"/>
                <w:lang w:val="uk-UA"/>
              </w:rPr>
            </w:pPr>
          </w:p>
        </w:tc>
      </w:tr>
      <w:tr w:rsidR="00761B93" w:rsidRPr="0028396E" w:rsidTr="006B124F">
        <w:trPr>
          <w:trHeight w:val="533"/>
        </w:trPr>
        <w:tc>
          <w:tcPr>
            <w:tcW w:w="10065" w:type="dxa"/>
            <w:gridSpan w:val="2"/>
            <w:tcBorders>
              <w:top w:val="single" w:sz="4" w:space="0" w:color="auto"/>
              <w:left w:val="single" w:sz="4" w:space="0" w:color="auto"/>
              <w:bottom w:val="single" w:sz="4" w:space="0" w:color="auto"/>
              <w:right w:val="single" w:sz="4" w:space="0" w:color="auto"/>
            </w:tcBorders>
            <w:vAlign w:val="center"/>
          </w:tcPr>
          <w:p w:rsidR="00B73864" w:rsidRPr="0028396E" w:rsidRDefault="00B73864" w:rsidP="00B73864">
            <w:pPr>
              <w:spacing w:after="0" w:line="240" w:lineRule="auto"/>
              <w:jc w:val="both"/>
              <w:rPr>
                <w:sz w:val="18"/>
                <w:szCs w:val="18"/>
                <w:lang w:val="uk-UA"/>
              </w:rPr>
            </w:pPr>
          </w:p>
          <w:p w:rsidR="00CE0772" w:rsidRPr="0028396E" w:rsidRDefault="00761B93" w:rsidP="00B73864">
            <w:pPr>
              <w:spacing w:after="0" w:line="240" w:lineRule="auto"/>
              <w:jc w:val="both"/>
              <w:rPr>
                <w:rFonts w:ascii="Times New Roman" w:hAnsi="Times New Roman" w:cs="Times New Roman"/>
                <w:lang w:val="uk-UA"/>
              </w:rPr>
            </w:pPr>
            <w:r w:rsidRPr="0028396E">
              <w:rPr>
                <w:rFonts w:ascii="Times New Roman" w:hAnsi="Times New Roman" w:cs="Times New Roman"/>
                <w:lang w:val="uk-UA"/>
              </w:rPr>
              <w:t>Ми, _______________________ (назва Учасника), надаємо свою пропозицію щодо участі у закупівлі</w:t>
            </w:r>
            <w:r w:rsidRPr="00E0358D">
              <w:rPr>
                <w:rFonts w:ascii="Times New Roman" w:hAnsi="Times New Roman" w:cs="Times New Roman"/>
                <w:lang w:val="uk-UA"/>
              </w:rPr>
              <w:t>:</w:t>
            </w:r>
            <w:r w:rsidR="00E0358D" w:rsidRPr="00E0358D">
              <w:rPr>
                <w:rFonts w:ascii="Times New Roman" w:hAnsi="Times New Roman" w:cs="Times New Roman"/>
                <w:b/>
                <w:lang w:val="uk-UA"/>
              </w:rPr>
              <w:t xml:space="preserve">за класифікатором </w:t>
            </w:r>
            <w:proofErr w:type="spellStart"/>
            <w:r w:rsidR="00E0358D" w:rsidRPr="00E0358D">
              <w:rPr>
                <w:rFonts w:ascii="Times New Roman" w:hAnsi="Times New Roman" w:cs="Times New Roman"/>
                <w:b/>
                <w:lang w:val="uk-UA"/>
              </w:rPr>
              <w:t>ДК</w:t>
            </w:r>
            <w:proofErr w:type="spellEnd"/>
            <w:r w:rsidR="00E0358D" w:rsidRPr="00E0358D">
              <w:rPr>
                <w:rFonts w:ascii="Times New Roman" w:hAnsi="Times New Roman" w:cs="Times New Roman"/>
                <w:b/>
                <w:lang w:val="uk-UA"/>
              </w:rPr>
              <w:t xml:space="preserve"> 021:2015: </w:t>
            </w:r>
            <w:r w:rsidR="0084198E">
              <w:rPr>
                <w:rFonts w:ascii="Times New Roman" w:hAnsi="Times New Roman" w:cs="Times New Roman"/>
                <w:b/>
                <w:lang w:val="uk-UA"/>
              </w:rPr>
              <w:t>38421100-3 Лічильники води</w:t>
            </w:r>
            <w:r w:rsidR="00E0358D" w:rsidRPr="00E0358D">
              <w:rPr>
                <w:rFonts w:ascii="Times New Roman" w:hAnsi="Times New Roman" w:cs="Times New Roman"/>
                <w:b/>
                <w:lang w:val="uk-UA"/>
              </w:rPr>
              <w:t xml:space="preserve">  </w:t>
            </w:r>
            <w:r w:rsidR="00E0358D" w:rsidRPr="00E0358D">
              <w:rPr>
                <w:rFonts w:ascii="Times New Roman" w:hAnsi="Times New Roman" w:cs="Times New Roman"/>
                <w:lang w:val="uk-UA"/>
              </w:rPr>
              <w:t>(</w:t>
            </w:r>
            <w:r w:rsidR="0084198E">
              <w:rPr>
                <w:rFonts w:ascii="Times New Roman" w:hAnsi="Times New Roman" w:cs="Times New Roman"/>
                <w:lang w:val="uk-UA"/>
              </w:rPr>
              <w:t>Лічильник води</w:t>
            </w:r>
            <w:r w:rsidR="00A573F0">
              <w:rPr>
                <w:rFonts w:ascii="Times New Roman" w:hAnsi="Times New Roman" w:cs="Times New Roman"/>
                <w:lang w:val="uk-UA"/>
              </w:rPr>
              <w:t xml:space="preserve"> </w:t>
            </w:r>
            <w:r w:rsidR="0084198E">
              <w:rPr>
                <w:rFonts w:ascii="Times New Roman" w:hAnsi="Times New Roman" w:cs="Times New Roman"/>
                <w:sz w:val="24"/>
                <w:szCs w:val="24"/>
                <w:lang w:val="uk-UA"/>
              </w:rPr>
              <w:t>Ергомера-125БВ</w:t>
            </w:r>
            <w:r w:rsidR="0084198E">
              <w:rPr>
                <w:rFonts w:ascii="Times New Roman" w:hAnsi="Times New Roman" w:cs="Times New Roman"/>
                <w:lang w:val="uk-UA"/>
              </w:rPr>
              <w:t xml:space="preserve">       </w:t>
            </w:r>
            <w:r w:rsidR="00A573F0">
              <w:rPr>
                <w:rFonts w:ascii="Times New Roman" w:hAnsi="Times New Roman" w:cs="Times New Roman"/>
                <w:lang w:val="uk-UA"/>
              </w:rPr>
              <w:t>(</w:t>
            </w:r>
            <w:r w:rsidR="00116C57">
              <w:rPr>
                <w:rFonts w:ascii="Times New Roman" w:hAnsi="Times New Roman" w:cs="Times New Roman"/>
                <w:lang w:val="uk-UA"/>
              </w:rPr>
              <w:t>1</w:t>
            </w:r>
            <w:r w:rsidR="00A573F0">
              <w:rPr>
                <w:rFonts w:ascii="Times New Roman" w:hAnsi="Times New Roman" w:cs="Times New Roman"/>
                <w:lang w:val="uk-UA"/>
              </w:rPr>
              <w:t xml:space="preserve"> шт.)</w:t>
            </w:r>
            <w:r w:rsidR="00E0358D" w:rsidRPr="00E0358D">
              <w:rPr>
                <w:rFonts w:ascii="Times New Roman" w:hAnsi="Times New Roman" w:cs="Times New Roman"/>
                <w:lang w:val="uk-UA"/>
              </w:rPr>
              <w:t>)</w:t>
            </w:r>
            <w:r w:rsidR="00EA1F8C" w:rsidRPr="00E0358D">
              <w:rPr>
                <w:rFonts w:ascii="Times New Roman" w:hAnsi="Times New Roman" w:cs="Times New Roman"/>
                <w:b/>
                <w:bCs/>
                <w:lang w:val="uk-UA"/>
              </w:rPr>
              <w:t>,</w:t>
            </w:r>
            <w:r w:rsidRPr="0028396E">
              <w:rPr>
                <w:rFonts w:ascii="Times New Roman" w:hAnsi="Times New Roman" w:cs="Times New Roman"/>
                <w:lang w:val="uk-UA"/>
              </w:rPr>
              <w:t xml:space="preserve">згідно з технічними та іншими вимогами Замовника закупівлі. 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w:t>
            </w:r>
            <w:r w:rsidRPr="0028396E">
              <w:rPr>
                <w:rFonts w:ascii="Times New Roman" w:hAnsi="Times New Roman" w:cs="Times New Roman"/>
                <w:b/>
                <w:u w:val="single"/>
                <w:lang w:val="uk-UA"/>
              </w:rPr>
              <w:t>(сума цифрами та прописом)</w:t>
            </w:r>
            <w:r w:rsidRPr="0028396E">
              <w:rPr>
                <w:rFonts w:ascii="Times New Roman" w:hAnsi="Times New Roman" w:cs="Times New Roman"/>
                <w:lang w:val="uk-UA"/>
              </w:rPr>
              <w:t xml:space="preserve">гривень, з/без ПДВ </w:t>
            </w:r>
            <w:r w:rsidRPr="0028396E">
              <w:rPr>
                <w:rFonts w:ascii="Times New Roman" w:hAnsi="Times New Roman" w:cs="Times New Roman"/>
                <w:b/>
                <w:u w:val="single"/>
                <w:lang w:val="uk-UA"/>
              </w:rPr>
              <w:t>(сума цифрами та прописом)</w:t>
            </w:r>
            <w:r w:rsidRPr="0028396E">
              <w:rPr>
                <w:rFonts w:ascii="Times New Roman" w:hAnsi="Times New Roman" w:cs="Times New Roman"/>
                <w:lang w:val="uk-UA"/>
              </w:rPr>
              <w:t>гривень за наступними цінами:</w:t>
            </w: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3"/>
              <w:gridCol w:w="2535"/>
              <w:gridCol w:w="1134"/>
              <w:gridCol w:w="1417"/>
              <w:gridCol w:w="2126"/>
              <w:gridCol w:w="1949"/>
            </w:tblGrid>
            <w:tr w:rsidR="00CE0772" w:rsidRPr="0028396E" w:rsidTr="00CE0772">
              <w:trPr>
                <w:cantSplit/>
                <w:trHeight w:val="20"/>
              </w:trPr>
              <w:tc>
                <w:tcPr>
                  <w:tcW w:w="613" w:type="dxa"/>
                  <w:tcBorders>
                    <w:top w:val="single" w:sz="4" w:space="0" w:color="auto"/>
                    <w:left w:val="single" w:sz="4" w:space="0" w:color="auto"/>
                    <w:bottom w:val="single" w:sz="4" w:space="0" w:color="auto"/>
                    <w:right w:val="single" w:sz="4" w:space="0" w:color="auto"/>
                  </w:tcBorders>
                  <w:vAlign w:val="center"/>
                </w:tcPr>
                <w:p w:rsidR="00CE0772" w:rsidRPr="0028396E" w:rsidRDefault="00CE0772" w:rsidP="00CE0772">
                  <w:pPr>
                    <w:spacing w:after="0" w:line="240" w:lineRule="auto"/>
                    <w:jc w:val="center"/>
                    <w:rPr>
                      <w:rFonts w:ascii="Times New Roman" w:hAnsi="Times New Roman"/>
                      <w:lang w:val="uk-UA"/>
                    </w:rPr>
                  </w:pPr>
                  <w:r w:rsidRPr="0028396E">
                    <w:rPr>
                      <w:rFonts w:ascii="Times New Roman" w:hAnsi="Times New Roman"/>
                      <w:lang w:val="uk-UA"/>
                    </w:rPr>
                    <w:t>№</w:t>
                  </w:r>
                </w:p>
                <w:p w:rsidR="00CE0772" w:rsidRPr="0028396E" w:rsidRDefault="00CE0772" w:rsidP="00CE0772">
                  <w:pPr>
                    <w:spacing w:after="0" w:line="240" w:lineRule="auto"/>
                    <w:jc w:val="center"/>
                    <w:rPr>
                      <w:rFonts w:ascii="Times New Roman" w:hAnsi="Times New Roman"/>
                      <w:lang w:val="uk-UA"/>
                    </w:rPr>
                  </w:pPr>
                  <w:r w:rsidRPr="0028396E">
                    <w:rPr>
                      <w:rFonts w:ascii="Times New Roman" w:hAnsi="Times New Roman"/>
                      <w:lang w:val="uk-UA"/>
                    </w:rPr>
                    <w:t>п/п</w:t>
                  </w:r>
                </w:p>
              </w:tc>
              <w:tc>
                <w:tcPr>
                  <w:tcW w:w="2535" w:type="dxa"/>
                  <w:tcBorders>
                    <w:top w:val="single" w:sz="4" w:space="0" w:color="auto"/>
                    <w:left w:val="single" w:sz="4" w:space="0" w:color="auto"/>
                    <w:bottom w:val="single" w:sz="4" w:space="0" w:color="auto"/>
                    <w:right w:val="single" w:sz="4" w:space="0" w:color="auto"/>
                  </w:tcBorders>
                  <w:vAlign w:val="center"/>
                </w:tcPr>
                <w:p w:rsidR="00CE0772" w:rsidRPr="0028396E" w:rsidRDefault="00CE0772" w:rsidP="00CE0772">
                  <w:pPr>
                    <w:spacing w:after="0" w:line="240" w:lineRule="auto"/>
                    <w:jc w:val="center"/>
                    <w:rPr>
                      <w:rFonts w:ascii="Times New Roman" w:hAnsi="Times New Roman"/>
                      <w:lang w:val="uk-UA"/>
                    </w:rPr>
                  </w:pPr>
                  <w:r w:rsidRPr="0028396E">
                    <w:rPr>
                      <w:rFonts w:ascii="Times New Roman" w:hAnsi="Times New Roman"/>
                      <w:lang w:val="uk-UA"/>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tcPr>
                <w:p w:rsidR="00CE0772" w:rsidRPr="0028396E" w:rsidRDefault="00CE0772" w:rsidP="00CE0772">
                  <w:pPr>
                    <w:spacing w:after="0" w:line="240" w:lineRule="auto"/>
                    <w:jc w:val="center"/>
                    <w:rPr>
                      <w:rFonts w:ascii="Times New Roman" w:hAnsi="Times New Roman"/>
                      <w:lang w:val="uk-UA"/>
                    </w:rPr>
                  </w:pPr>
                  <w:r w:rsidRPr="0028396E">
                    <w:rPr>
                      <w:rFonts w:ascii="Times New Roman" w:hAnsi="Times New Roman"/>
                      <w:lang w:val="uk-UA"/>
                    </w:rPr>
                    <w:t>Одиниця виміру</w:t>
                  </w:r>
                </w:p>
              </w:tc>
              <w:tc>
                <w:tcPr>
                  <w:tcW w:w="1417" w:type="dxa"/>
                  <w:tcBorders>
                    <w:top w:val="single" w:sz="4" w:space="0" w:color="auto"/>
                    <w:left w:val="single" w:sz="4" w:space="0" w:color="auto"/>
                    <w:bottom w:val="single" w:sz="4" w:space="0" w:color="auto"/>
                    <w:right w:val="single" w:sz="4" w:space="0" w:color="auto"/>
                  </w:tcBorders>
                  <w:vAlign w:val="center"/>
                </w:tcPr>
                <w:p w:rsidR="00CE0772" w:rsidRPr="0028396E" w:rsidRDefault="00CE0772" w:rsidP="00CE0772">
                  <w:pPr>
                    <w:spacing w:after="0" w:line="240" w:lineRule="auto"/>
                    <w:jc w:val="center"/>
                    <w:rPr>
                      <w:rFonts w:ascii="Times New Roman" w:hAnsi="Times New Roman"/>
                      <w:lang w:val="uk-UA"/>
                    </w:rPr>
                  </w:pPr>
                  <w:r w:rsidRPr="0028396E">
                    <w:rPr>
                      <w:rFonts w:ascii="Times New Roman" w:hAnsi="Times New Roman"/>
                      <w:lang w:val="uk-UA"/>
                    </w:rPr>
                    <w:t>Кількість</w:t>
                  </w:r>
                </w:p>
              </w:tc>
              <w:tc>
                <w:tcPr>
                  <w:tcW w:w="2126" w:type="dxa"/>
                  <w:tcBorders>
                    <w:top w:val="single" w:sz="4" w:space="0" w:color="auto"/>
                    <w:left w:val="single" w:sz="4" w:space="0" w:color="auto"/>
                    <w:bottom w:val="single" w:sz="4" w:space="0" w:color="auto"/>
                    <w:right w:val="single" w:sz="4" w:space="0" w:color="auto"/>
                  </w:tcBorders>
                  <w:vAlign w:val="center"/>
                </w:tcPr>
                <w:p w:rsidR="00CE0772" w:rsidRPr="0028396E" w:rsidRDefault="00CE0772" w:rsidP="00CE0772">
                  <w:pPr>
                    <w:spacing w:after="0" w:line="240" w:lineRule="auto"/>
                    <w:jc w:val="center"/>
                    <w:rPr>
                      <w:rFonts w:ascii="Times New Roman" w:hAnsi="Times New Roman"/>
                      <w:lang w:val="uk-UA"/>
                    </w:rPr>
                  </w:pPr>
                  <w:r w:rsidRPr="0028396E">
                    <w:rPr>
                      <w:rFonts w:ascii="Times New Roman" w:hAnsi="Times New Roman"/>
                      <w:lang w:val="uk-UA"/>
                    </w:rPr>
                    <w:t>Ціна за од., грн., без ПДВ</w:t>
                  </w:r>
                </w:p>
              </w:tc>
              <w:tc>
                <w:tcPr>
                  <w:tcW w:w="1949" w:type="dxa"/>
                  <w:tcBorders>
                    <w:top w:val="single" w:sz="4" w:space="0" w:color="auto"/>
                    <w:left w:val="single" w:sz="4" w:space="0" w:color="auto"/>
                    <w:bottom w:val="single" w:sz="4" w:space="0" w:color="auto"/>
                    <w:right w:val="single" w:sz="4" w:space="0" w:color="auto"/>
                  </w:tcBorders>
                  <w:vAlign w:val="center"/>
                </w:tcPr>
                <w:p w:rsidR="00CE0772" w:rsidRPr="0028396E" w:rsidRDefault="00CE0772" w:rsidP="00CE0772">
                  <w:pPr>
                    <w:spacing w:after="0" w:line="240" w:lineRule="auto"/>
                    <w:jc w:val="center"/>
                    <w:rPr>
                      <w:rFonts w:ascii="Times New Roman" w:hAnsi="Times New Roman"/>
                      <w:lang w:val="uk-UA"/>
                    </w:rPr>
                  </w:pPr>
                  <w:r w:rsidRPr="0028396E">
                    <w:rPr>
                      <w:rFonts w:ascii="Times New Roman" w:hAnsi="Times New Roman"/>
                      <w:lang w:val="uk-UA"/>
                    </w:rPr>
                    <w:t>Загальна вартість, грн., без ПДВ</w:t>
                  </w:r>
                </w:p>
              </w:tc>
            </w:tr>
            <w:tr w:rsidR="00CE0772" w:rsidRPr="0028396E" w:rsidTr="00CE0772">
              <w:trPr>
                <w:cantSplit/>
                <w:trHeight w:val="20"/>
              </w:trPr>
              <w:tc>
                <w:tcPr>
                  <w:tcW w:w="613" w:type="dxa"/>
                  <w:tcBorders>
                    <w:top w:val="single" w:sz="4" w:space="0" w:color="auto"/>
                    <w:left w:val="single" w:sz="4" w:space="0" w:color="auto"/>
                    <w:bottom w:val="single" w:sz="4" w:space="0" w:color="auto"/>
                    <w:right w:val="single" w:sz="4" w:space="0" w:color="auto"/>
                  </w:tcBorders>
                </w:tcPr>
                <w:p w:rsidR="00CE0772" w:rsidRPr="0028396E" w:rsidRDefault="00CE0772" w:rsidP="00CE0772">
                  <w:pPr>
                    <w:spacing w:after="0" w:line="240" w:lineRule="auto"/>
                    <w:rPr>
                      <w:rFonts w:ascii="Times New Roman" w:hAnsi="Times New Roman"/>
                      <w:lang w:val="uk-UA"/>
                    </w:rPr>
                  </w:pPr>
                </w:p>
              </w:tc>
              <w:tc>
                <w:tcPr>
                  <w:tcW w:w="2535" w:type="dxa"/>
                  <w:tcBorders>
                    <w:top w:val="single" w:sz="4" w:space="0" w:color="auto"/>
                    <w:left w:val="single" w:sz="4" w:space="0" w:color="auto"/>
                    <w:bottom w:val="single" w:sz="4" w:space="0" w:color="auto"/>
                    <w:right w:val="single" w:sz="4" w:space="0" w:color="auto"/>
                  </w:tcBorders>
                </w:tcPr>
                <w:p w:rsidR="00CE0772" w:rsidRPr="0028396E" w:rsidRDefault="00CE0772" w:rsidP="00CE0772">
                  <w:pPr>
                    <w:spacing w:after="0" w:line="240" w:lineRule="auto"/>
                    <w:rPr>
                      <w:rFonts w:ascii="Times New Roman" w:hAnsi="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E0772" w:rsidRPr="0028396E" w:rsidRDefault="00CE0772" w:rsidP="00CE0772">
                  <w:pPr>
                    <w:spacing w:after="0" w:line="240" w:lineRule="auto"/>
                    <w:jc w:val="center"/>
                    <w:rPr>
                      <w:rFonts w:ascii="Times New Roman" w:hAnsi="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CE0772" w:rsidRPr="0028396E" w:rsidRDefault="00CE0772" w:rsidP="00CE0772">
                  <w:pPr>
                    <w:spacing w:after="0" w:line="240" w:lineRule="auto"/>
                    <w:rPr>
                      <w:rFonts w:ascii="Times New Roman" w:hAnsi="Times New Roman"/>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CE0772" w:rsidRPr="0028396E" w:rsidRDefault="00CE0772" w:rsidP="00CE0772">
                  <w:pPr>
                    <w:tabs>
                      <w:tab w:val="left" w:pos="180"/>
                    </w:tabs>
                    <w:spacing w:after="0" w:line="240" w:lineRule="auto"/>
                    <w:jc w:val="center"/>
                    <w:rPr>
                      <w:rFonts w:ascii="Times New Roman" w:hAnsi="Times New Roman"/>
                      <w:b/>
                      <w:lang w:val="uk-UA"/>
                    </w:rPr>
                  </w:pPr>
                </w:p>
              </w:tc>
              <w:tc>
                <w:tcPr>
                  <w:tcW w:w="1949" w:type="dxa"/>
                  <w:tcBorders>
                    <w:top w:val="single" w:sz="4" w:space="0" w:color="auto"/>
                    <w:left w:val="single" w:sz="4" w:space="0" w:color="auto"/>
                    <w:bottom w:val="single" w:sz="4" w:space="0" w:color="auto"/>
                    <w:right w:val="single" w:sz="4" w:space="0" w:color="auto"/>
                  </w:tcBorders>
                  <w:vAlign w:val="center"/>
                </w:tcPr>
                <w:p w:rsidR="00CE0772" w:rsidRPr="0028396E" w:rsidRDefault="00CE0772" w:rsidP="00CE0772">
                  <w:pPr>
                    <w:tabs>
                      <w:tab w:val="left" w:pos="180"/>
                    </w:tabs>
                    <w:spacing w:after="0" w:line="240" w:lineRule="auto"/>
                    <w:jc w:val="center"/>
                    <w:rPr>
                      <w:rFonts w:ascii="Times New Roman" w:hAnsi="Times New Roman"/>
                      <w:b/>
                      <w:lang w:val="uk-UA"/>
                    </w:rPr>
                  </w:pPr>
                </w:p>
              </w:tc>
            </w:tr>
            <w:tr w:rsidR="00CE0772" w:rsidRPr="0028396E" w:rsidTr="00CE0772">
              <w:trPr>
                <w:cantSplit/>
                <w:trHeight w:val="20"/>
              </w:trPr>
              <w:tc>
                <w:tcPr>
                  <w:tcW w:w="613" w:type="dxa"/>
                  <w:tcBorders>
                    <w:top w:val="single" w:sz="4" w:space="0" w:color="auto"/>
                    <w:left w:val="single" w:sz="4" w:space="0" w:color="auto"/>
                    <w:bottom w:val="single" w:sz="4" w:space="0" w:color="auto"/>
                    <w:right w:val="single" w:sz="4" w:space="0" w:color="auto"/>
                  </w:tcBorders>
                </w:tcPr>
                <w:p w:rsidR="00CE0772" w:rsidRPr="0028396E" w:rsidRDefault="00CE0772" w:rsidP="00CE0772">
                  <w:pPr>
                    <w:spacing w:after="0" w:line="240" w:lineRule="auto"/>
                    <w:rPr>
                      <w:rFonts w:ascii="Times New Roman" w:hAnsi="Times New Roman"/>
                      <w:lang w:val="uk-UA"/>
                    </w:rPr>
                  </w:pPr>
                </w:p>
              </w:tc>
              <w:tc>
                <w:tcPr>
                  <w:tcW w:w="2535" w:type="dxa"/>
                  <w:tcBorders>
                    <w:top w:val="single" w:sz="4" w:space="0" w:color="auto"/>
                    <w:left w:val="single" w:sz="4" w:space="0" w:color="auto"/>
                    <w:bottom w:val="single" w:sz="4" w:space="0" w:color="auto"/>
                    <w:right w:val="single" w:sz="4" w:space="0" w:color="auto"/>
                  </w:tcBorders>
                </w:tcPr>
                <w:p w:rsidR="00CE0772" w:rsidRPr="0028396E" w:rsidRDefault="00CE0772" w:rsidP="00CE0772">
                  <w:pPr>
                    <w:spacing w:after="0" w:line="240" w:lineRule="auto"/>
                    <w:rPr>
                      <w:rFonts w:ascii="Times New Roman" w:hAnsi="Times New Roman"/>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CE0772" w:rsidRPr="0028396E" w:rsidRDefault="00CE0772" w:rsidP="00CE0772">
                  <w:pPr>
                    <w:spacing w:after="0" w:line="240" w:lineRule="auto"/>
                    <w:jc w:val="center"/>
                    <w:rPr>
                      <w:rFonts w:ascii="Times New Roman" w:hAnsi="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CE0772" w:rsidRPr="0028396E" w:rsidRDefault="00CE0772" w:rsidP="00CE0772">
                  <w:pPr>
                    <w:spacing w:after="0" w:line="240" w:lineRule="auto"/>
                    <w:rPr>
                      <w:rFonts w:ascii="Times New Roman" w:hAnsi="Times New Roman"/>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CE0772" w:rsidRPr="0028396E" w:rsidRDefault="00CE0772" w:rsidP="00CE0772">
                  <w:pPr>
                    <w:tabs>
                      <w:tab w:val="left" w:pos="180"/>
                    </w:tabs>
                    <w:spacing w:after="0" w:line="240" w:lineRule="auto"/>
                    <w:jc w:val="center"/>
                    <w:rPr>
                      <w:rFonts w:ascii="Times New Roman" w:hAnsi="Times New Roman"/>
                      <w:b/>
                      <w:lang w:val="uk-UA"/>
                    </w:rPr>
                  </w:pPr>
                </w:p>
              </w:tc>
              <w:tc>
                <w:tcPr>
                  <w:tcW w:w="1949" w:type="dxa"/>
                  <w:tcBorders>
                    <w:top w:val="single" w:sz="4" w:space="0" w:color="auto"/>
                    <w:left w:val="single" w:sz="4" w:space="0" w:color="auto"/>
                    <w:bottom w:val="single" w:sz="4" w:space="0" w:color="auto"/>
                    <w:right w:val="single" w:sz="4" w:space="0" w:color="auto"/>
                  </w:tcBorders>
                  <w:vAlign w:val="center"/>
                </w:tcPr>
                <w:p w:rsidR="00CE0772" w:rsidRPr="0028396E" w:rsidRDefault="00CE0772" w:rsidP="00CE0772">
                  <w:pPr>
                    <w:tabs>
                      <w:tab w:val="left" w:pos="180"/>
                    </w:tabs>
                    <w:spacing w:after="0" w:line="240" w:lineRule="auto"/>
                    <w:jc w:val="center"/>
                    <w:rPr>
                      <w:rFonts w:ascii="Times New Roman" w:hAnsi="Times New Roman"/>
                      <w:b/>
                      <w:lang w:val="uk-UA"/>
                    </w:rPr>
                  </w:pPr>
                </w:p>
              </w:tc>
            </w:tr>
            <w:tr w:rsidR="00CE0772" w:rsidRPr="0028396E" w:rsidTr="00CE0772">
              <w:trPr>
                <w:cantSplit/>
                <w:trHeight w:val="20"/>
              </w:trPr>
              <w:tc>
                <w:tcPr>
                  <w:tcW w:w="7825" w:type="dxa"/>
                  <w:gridSpan w:val="5"/>
                  <w:tcBorders>
                    <w:top w:val="single" w:sz="4" w:space="0" w:color="auto"/>
                    <w:left w:val="single" w:sz="4" w:space="0" w:color="auto"/>
                    <w:bottom w:val="single" w:sz="4" w:space="0" w:color="auto"/>
                    <w:right w:val="single" w:sz="4" w:space="0" w:color="auto"/>
                  </w:tcBorders>
                </w:tcPr>
                <w:p w:rsidR="00CE0772" w:rsidRPr="0028396E" w:rsidRDefault="00CE0772" w:rsidP="00CE0772">
                  <w:pPr>
                    <w:spacing w:after="0" w:line="240" w:lineRule="auto"/>
                    <w:jc w:val="right"/>
                    <w:rPr>
                      <w:rFonts w:ascii="Times New Roman" w:hAnsi="Times New Roman"/>
                      <w:lang w:val="uk-UA"/>
                    </w:rPr>
                  </w:pPr>
                  <w:r w:rsidRPr="0028396E">
                    <w:rPr>
                      <w:rFonts w:ascii="Times New Roman" w:hAnsi="Times New Roman"/>
                      <w:lang w:val="uk-UA"/>
                    </w:rPr>
                    <w:t>Разом (без ПДВ)</w:t>
                  </w:r>
                </w:p>
              </w:tc>
              <w:tc>
                <w:tcPr>
                  <w:tcW w:w="1949" w:type="dxa"/>
                  <w:tcBorders>
                    <w:top w:val="single" w:sz="4" w:space="0" w:color="auto"/>
                    <w:left w:val="single" w:sz="4" w:space="0" w:color="auto"/>
                    <w:bottom w:val="single" w:sz="4" w:space="0" w:color="auto"/>
                    <w:right w:val="single" w:sz="4" w:space="0" w:color="auto"/>
                  </w:tcBorders>
                  <w:vAlign w:val="center"/>
                </w:tcPr>
                <w:p w:rsidR="00CE0772" w:rsidRPr="0028396E" w:rsidRDefault="00CE0772" w:rsidP="00CE0772">
                  <w:pPr>
                    <w:spacing w:after="0" w:line="240" w:lineRule="auto"/>
                    <w:jc w:val="center"/>
                    <w:rPr>
                      <w:rFonts w:ascii="Times New Roman" w:hAnsi="Times New Roman"/>
                      <w:lang w:val="uk-UA"/>
                    </w:rPr>
                  </w:pPr>
                </w:p>
              </w:tc>
            </w:tr>
            <w:tr w:rsidR="00CE0772" w:rsidRPr="0028396E" w:rsidTr="00CE0772">
              <w:trPr>
                <w:cantSplit/>
                <w:trHeight w:val="20"/>
              </w:trPr>
              <w:tc>
                <w:tcPr>
                  <w:tcW w:w="7825" w:type="dxa"/>
                  <w:gridSpan w:val="5"/>
                  <w:tcBorders>
                    <w:top w:val="single" w:sz="4" w:space="0" w:color="auto"/>
                    <w:left w:val="single" w:sz="4" w:space="0" w:color="auto"/>
                    <w:bottom w:val="single" w:sz="4" w:space="0" w:color="auto"/>
                    <w:right w:val="single" w:sz="4" w:space="0" w:color="auto"/>
                  </w:tcBorders>
                </w:tcPr>
                <w:p w:rsidR="00CE0772" w:rsidRPr="0028396E" w:rsidRDefault="00CE0772" w:rsidP="00CE0772">
                  <w:pPr>
                    <w:spacing w:after="0" w:line="240" w:lineRule="auto"/>
                    <w:jc w:val="right"/>
                    <w:rPr>
                      <w:rFonts w:ascii="Times New Roman" w:hAnsi="Times New Roman"/>
                      <w:lang w:val="uk-UA"/>
                    </w:rPr>
                  </w:pPr>
                  <w:r w:rsidRPr="0028396E">
                    <w:rPr>
                      <w:rFonts w:ascii="Times New Roman" w:hAnsi="Times New Roman"/>
                      <w:lang w:val="uk-UA"/>
                    </w:rPr>
                    <w:t>в тому числі ПДВ 20 %</w:t>
                  </w:r>
                </w:p>
              </w:tc>
              <w:tc>
                <w:tcPr>
                  <w:tcW w:w="1949" w:type="dxa"/>
                  <w:tcBorders>
                    <w:top w:val="single" w:sz="4" w:space="0" w:color="auto"/>
                    <w:left w:val="single" w:sz="4" w:space="0" w:color="auto"/>
                    <w:bottom w:val="single" w:sz="4" w:space="0" w:color="auto"/>
                    <w:right w:val="single" w:sz="4" w:space="0" w:color="auto"/>
                  </w:tcBorders>
                  <w:vAlign w:val="center"/>
                </w:tcPr>
                <w:p w:rsidR="00CE0772" w:rsidRPr="0028396E" w:rsidRDefault="00CE0772" w:rsidP="00CE0772">
                  <w:pPr>
                    <w:spacing w:after="0" w:line="240" w:lineRule="auto"/>
                    <w:jc w:val="center"/>
                    <w:rPr>
                      <w:rFonts w:ascii="Times New Roman" w:hAnsi="Times New Roman"/>
                      <w:lang w:val="uk-UA"/>
                    </w:rPr>
                  </w:pPr>
                </w:p>
              </w:tc>
            </w:tr>
            <w:tr w:rsidR="00CE0772" w:rsidRPr="0028396E" w:rsidTr="00CE0772">
              <w:trPr>
                <w:cantSplit/>
                <w:trHeight w:val="20"/>
              </w:trPr>
              <w:tc>
                <w:tcPr>
                  <w:tcW w:w="7825" w:type="dxa"/>
                  <w:gridSpan w:val="5"/>
                  <w:tcBorders>
                    <w:top w:val="single" w:sz="4" w:space="0" w:color="auto"/>
                    <w:left w:val="single" w:sz="4" w:space="0" w:color="auto"/>
                    <w:bottom w:val="single" w:sz="4" w:space="0" w:color="auto"/>
                    <w:right w:val="single" w:sz="4" w:space="0" w:color="auto"/>
                  </w:tcBorders>
                </w:tcPr>
                <w:p w:rsidR="00CE0772" w:rsidRPr="0028396E" w:rsidRDefault="00CE0772" w:rsidP="00CE0772">
                  <w:pPr>
                    <w:spacing w:after="0" w:line="240" w:lineRule="auto"/>
                    <w:jc w:val="right"/>
                    <w:rPr>
                      <w:rFonts w:ascii="Times New Roman" w:hAnsi="Times New Roman"/>
                      <w:lang w:val="uk-UA"/>
                    </w:rPr>
                  </w:pPr>
                  <w:r w:rsidRPr="0028396E">
                    <w:rPr>
                      <w:rFonts w:ascii="Times New Roman" w:hAnsi="Times New Roman"/>
                      <w:lang w:val="uk-UA"/>
                    </w:rPr>
                    <w:t>Всього (з ПДВ)</w:t>
                  </w:r>
                </w:p>
              </w:tc>
              <w:tc>
                <w:tcPr>
                  <w:tcW w:w="1949" w:type="dxa"/>
                  <w:tcBorders>
                    <w:top w:val="single" w:sz="4" w:space="0" w:color="auto"/>
                    <w:left w:val="single" w:sz="4" w:space="0" w:color="auto"/>
                    <w:bottom w:val="single" w:sz="4" w:space="0" w:color="auto"/>
                    <w:right w:val="single" w:sz="4" w:space="0" w:color="auto"/>
                  </w:tcBorders>
                  <w:vAlign w:val="center"/>
                </w:tcPr>
                <w:p w:rsidR="00CE0772" w:rsidRPr="0028396E" w:rsidRDefault="00CE0772" w:rsidP="00CE0772">
                  <w:pPr>
                    <w:spacing w:after="0" w:line="240" w:lineRule="auto"/>
                    <w:jc w:val="center"/>
                    <w:rPr>
                      <w:rFonts w:ascii="Times New Roman" w:hAnsi="Times New Roman"/>
                      <w:lang w:val="uk-UA"/>
                    </w:rPr>
                  </w:pPr>
                </w:p>
              </w:tc>
            </w:tr>
          </w:tbl>
          <w:p w:rsidR="00761B93" w:rsidRPr="0028396E" w:rsidRDefault="00761B93" w:rsidP="00CE0772">
            <w:pPr>
              <w:widowControl w:val="0"/>
              <w:tabs>
                <w:tab w:val="left" w:pos="2160"/>
                <w:tab w:val="left" w:pos="3600"/>
              </w:tabs>
              <w:spacing w:after="0" w:line="240" w:lineRule="auto"/>
              <w:rPr>
                <w:rFonts w:ascii="Times New Roman" w:eastAsia="Calibri" w:hAnsi="Times New Roman" w:cs="Times New Roman"/>
                <w:sz w:val="24"/>
                <w:szCs w:val="24"/>
                <w:highlight w:val="yellow"/>
                <w:lang w:val="uk-UA"/>
              </w:rPr>
            </w:pPr>
          </w:p>
        </w:tc>
      </w:tr>
    </w:tbl>
    <w:p w:rsidR="00761B93" w:rsidRPr="0028396E" w:rsidRDefault="00761B93" w:rsidP="00CE0772">
      <w:pPr>
        <w:widowControl w:val="0"/>
        <w:shd w:val="clear" w:color="auto" w:fill="FFFFFF"/>
        <w:spacing w:after="0" w:line="240" w:lineRule="auto"/>
        <w:jc w:val="both"/>
        <w:rPr>
          <w:rFonts w:ascii="Times New Roman" w:eastAsia="Times New Roman" w:hAnsi="Times New Roman" w:cs="Times New Roman"/>
          <w:i/>
          <w:color w:val="000000"/>
          <w:sz w:val="24"/>
          <w:szCs w:val="24"/>
          <w:highlight w:val="yellow"/>
          <w:lang w:val="uk-UA" w:eastAsia="ru-RU"/>
        </w:rPr>
      </w:pPr>
    </w:p>
    <w:p w:rsidR="00CE0772" w:rsidRPr="0028396E" w:rsidRDefault="00CE0772" w:rsidP="00CE0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color w:val="000000"/>
          <w:sz w:val="20"/>
          <w:szCs w:val="20"/>
          <w:lang w:val="uk-UA"/>
        </w:rPr>
      </w:pPr>
      <w:r w:rsidRPr="0028396E">
        <w:rPr>
          <w:rFonts w:ascii="Times New Roman" w:hAnsi="Times New Roman" w:cs="Times New Roman"/>
          <w:i/>
          <w:color w:val="000000"/>
          <w:sz w:val="20"/>
          <w:szCs w:val="20"/>
          <w:lang w:val="uk-UA"/>
        </w:rPr>
        <w:t xml:space="preserve">*Всі Учасники в стандартній формі подають цінову пропозицію. </w:t>
      </w:r>
    </w:p>
    <w:p w:rsidR="00CE0772" w:rsidRPr="0028396E" w:rsidRDefault="00CE0772" w:rsidP="00CE07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color w:val="000000"/>
          <w:sz w:val="20"/>
          <w:szCs w:val="20"/>
          <w:lang w:val="uk-UA"/>
        </w:rPr>
      </w:pPr>
      <w:r w:rsidRPr="0028396E">
        <w:rPr>
          <w:rFonts w:ascii="Times New Roman" w:hAnsi="Times New Roman" w:cs="Times New Roman"/>
          <w:i/>
          <w:color w:val="000000"/>
          <w:sz w:val="20"/>
          <w:szCs w:val="20"/>
          <w:lang w:val="uk-UA"/>
        </w:rPr>
        <w:t>**Ціна та Сума мають бути відмінними від 0,00 грн., та вказані з двома знаками після коми.</w:t>
      </w:r>
    </w:p>
    <w:p w:rsidR="00B73864" w:rsidRPr="0028396E" w:rsidRDefault="00B73864" w:rsidP="00B73864">
      <w:pPr>
        <w:tabs>
          <w:tab w:val="left" w:pos="9423"/>
        </w:tabs>
        <w:spacing w:after="0" w:line="240" w:lineRule="auto"/>
        <w:ind w:right="-37" w:firstLine="539"/>
        <w:jc w:val="both"/>
        <w:rPr>
          <w:rFonts w:ascii="Times New Roman" w:hAnsi="Times New Roman" w:cs="Times New Roman"/>
          <w:color w:val="000000"/>
          <w:lang w:val="uk-UA"/>
        </w:rPr>
      </w:pPr>
      <w:r w:rsidRPr="00AE7918">
        <w:rPr>
          <w:rFonts w:ascii="Times New Roman" w:hAnsi="Times New Roman" w:cs="Times New Roman"/>
          <w:color w:val="000000"/>
          <w:spacing w:val="-4"/>
          <w:lang w:val="uk-UA" w:eastAsia="ar-SA"/>
        </w:rPr>
        <w:t>Ми погоджуємось, що розрахунки за товар проводяться</w:t>
      </w:r>
      <w:r w:rsidR="00A573F0">
        <w:rPr>
          <w:rFonts w:ascii="Times New Roman" w:hAnsi="Times New Roman" w:cs="Times New Roman"/>
          <w:color w:val="000000"/>
          <w:spacing w:val="-4"/>
          <w:lang w:val="uk-UA" w:eastAsia="ar-SA"/>
        </w:rPr>
        <w:t xml:space="preserve"> </w:t>
      </w:r>
      <w:r w:rsidR="00AE7918">
        <w:rPr>
          <w:rFonts w:ascii="Times New Roman" w:hAnsi="Times New Roman" w:cs="Times New Roman"/>
          <w:color w:val="000000"/>
          <w:spacing w:val="-4"/>
          <w:lang w:val="uk-UA" w:eastAsia="ar-SA"/>
        </w:rPr>
        <w:t>згідно накладних</w:t>
      </w:r>
      <w:r w:rsidR="00A573F0">
        <w:rPr>
          <w:rFonts w:ascii="Times New Roman" w:hAnsi="Times New Roman" w:cs="Times New Roman"/>
          <w:color w:val="000000"/>
          <w:spacing w:val="-4"/>
          <w:lang w:val="uk-UA" w:eastAsia="ar-SA"/>
        </w:rPr>
        <w:t xml:space="preserve"> </w:t>
      </w:r>
      <w:r w:rsidRPr="00AE7918">
        <w:rPr>
          <w:rFonts w:ascii="Times New Roman" w:hAnsi="Times New Roman" w:cs="Times New Roman"/>
          <w:color w:val="000000"/>
          <w:spacing w:val="-4"/>
          <w:lang w:val="uk-UA" w:eastAsia="ar-SA"/>
        </w:rPr>
        <w:t>шляхом безготівкового перерахування коштів на розрахунков</w:t>
      </w:r>
      <w:r w:rsidR="00FC0B3F" w:rsidRPr="00AE7918">
        <w:rPr>
          <w:rFonts w:ascii="Times New Roman" w:hAnsi="Times New Roman" w:cs="Times New Roman"/>
          <w:color w:val="000000"/>
          <w:spacing w:val="-4"/>
          <w:lang w:val="uk-UA" w:eastAsia="ar-SA"/>
        </w:rPr>
        <w:t>ий рахунок Виконавця протягом 5</w:t>
      </w:r>
      <w:r w:rsidRPr="00AE7918">
        <w:rPr>
          <w:rFonts w:ascii="Times New Roman" w:hAnsi="Times New Roman" w:cs="Times New Roman"/>
          <w:color w:val="000000"/>
          <w:spacing w:val="-4"/>
          <w:lang w:val="uk-UA" w:eastAsia="ar-SA"/>
        </w:rPr>
        <w:t xml:space="preserve"> банківських днів з </w:t>
      </w:r>
      <w:r w:rsidR="00E0358D" w:rsidRPr="00AE7918">
        <w:rPr>
          <w:rFonts w:ascii="Times New Roman" w:hAnsi="Times New Roman" w:cs="Times New Roman"/>
          <w:color w:val="000000"/>
          <w:spacing w:val="-4"/>
          <w:lang w:val="uk-UA" w:eastAsia="ar-SA"/>
        </w:rPr>
        <w:t>дня отримання товару,</w:t>
      </w:r>
      <w:r w:rsidRPr="00AE7918">
        <w:rPr>
          <w:rFonts w:ascii="Times New Roman" w:hAnsi="Times New Roman" w:cs="Times New Roman"/>
          <w:lang w:val="uk-UA"/>
        </w:rPr>
        <w:t>за умови своєчасного надходження коштів на розрахунковий рахунок Замовника</w:t>
      </w:r>
      <w:r w:rsidRPr="00AE7918">
        <w:rPr>
          <w:rFonts w:ascii="Times New Roman" w:hAnsi="Times New Roman" w:cs="Times New Roman"/>
          <w:color w:val="000000"/>
          <w:spacing w:val="-4"/>
          <w:lang w:val="uk-UA" w:eastAsia="ar-SA"/>
        </w:rPr>
        <w:t xml:space="preserve">. </w:t>
      </w:r>
      <w:r w:rsidRPr="00AE7918">
        <w:rPr>
          <w:rFonts w:ascii="Times New Roman" w:hAnsi="Times New Roman" w:cs="Times New Roman"/>
          <w:color w:val="000000"/>
          <w:lang w:val="uk-UA"/>
        </w:rPr>
        <w:t>У разі затримки бюджетного фінансування розрахунок здійснюється протягом 14 днів з дня надходження коштів на реєстраційний рахунок Замовника на відповідне цільове призначення.</w:t>
      </w:r>
    </w:p>
    <w:p w:rsidR="00B73864" w:rsidRPr="0028396E" w:rsidRDefault="00B73864" w:rsidP="00B73864">
      <w:pPr>
        <w:spacing w:after="0" w:line="240" w:lineRule="auto"/>
        <w:ind w:firstLine="539"/>
        <w:jc w:val="both"/>
        <w:rPr>
          <w:rFonts w:ascii="Times New Roman" w:hAnsi="Times New Roman" w:cs="Times New Roman"/>
          <w:lang w:val="uk-UA"/>
        </w:rPr>
      </w:pPr>
      <w:r w:rsidRPr="0028396E">
        <w:rPr>
          <w:rFonts w:ascii="Times New Roman" w:hAnsi="Times New Roman" w:cs="Times New Roman"/>
          <w:color w:val="000000"/>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761B93" w:rsidRPr="0028396E" w:rsidRDefault="00761B93" w:rsidP="00761B93">
      <w:pPr>
        <w:widowControl w:val="0"/>
        <w:spacing w:after="0" w:line="240" w:lineRule="auto"/>
        <w:jc w:val="center"/>
        <w:rPr>
          <w:rFonts w:ascii="Times New Roman" w:eastAsia="Calibri" w:hAnsi="Times New Roman" w:cs="Times New Roman"/>
          <w:i/>
          <w:sz w:val="24"/>
          <w:szCs w:val="24"/>
          <w:highlight w:val="yellow"/>
          <w:lang w:val="uk-UA"/>
        </w:rPr>
      </w:pPr>
    </w:p>
    <w:p w:rsidR="00761B93" w:rsidRPr="0028396E" w:rsidRDefault="00761B93" w:rsidP="00761B93">
      <w:pPr>
        <w:autoSpaceDE w:val="0"/>
        <w:rPr>
          <w:rFonts w:ascii="Times New Roman" w:hAnsi="Times New Roman" w:cs="Times New Roman"/>
          <w:i/>
          <w:iCs/>
          <w:lang w:val="uk-UA"/>
        </w:rPr>
      </w:pPr>
      <w:r w:rsidRPr="0028396E">
        <w:rPr>
          <w:rFonts w:ascii="Times New Roman" w:hAnsi="Times New Roman" w:cs="Times New Roman"/>
          <w:i/>
          <w:iCs/>
          <w:lang w:val="uk-UA"/>
        </w:rPr>
        <w:t xml:space="preserve">[Підпис  [П.І.Б., посада уповноваженої особи учасника або П.І.Б. учасника-фізичної особи]  </w:t>
      </w:r>
    </w:p>
    <w:p w:rsidR="00C1486A" w:rsidRPr="0028396E" w:rsidRDefault="00761B93" w:rsidP="00553B77">
      <w:pPr>
        <w:rPr>
          <w:rFonts w:ascii="Times New Roman" w:hAnsi="Times New Roman" w:cs="Times New Roman"/>
          <w:i/>
          <w:iCs/>
          <w:lang w:val="uk-UA"/>
        </w:rPr>
      </w:pPr>
      <w:r w:rsidRPr="0028396E">
        <w:rPr>
          <w:rFonts w:ascii="Times New Roman" w:hAnsi="Times New Roman" w:cs="Times New Roman"/>
          <w:i/>
          <w:iCs/>
          <w:lang w:val="uk-UA"/>
        </w:rPr>
        <w:t>М.П. (у разі наявності печатки)</w:t>
      </w:r>
    </w:p>
    <w:p w:rsidR="00CE0772" w:rsidRDefault="00CE0772" w:rsidP="00A66244">
      <w:pPr>
        <w:widowControl w:val="0"/>
        <w:tabs>
          <w:tab w:val="left" w:pos="2160"/>
          <w:tab w:val="left" w:pos="3600"/>
        </w:tabs>
        <w:spacing w:after="0" w:line="240" w:lineRule="auto"/>
        <w:ind w:right="141"/>
        <w:jc w:val="right"/>
        <w:rPr>
          <w:rFonts w:ascii="Times New Roman" w:eastAsia="Calibri" w:hAnsi="Times New Roman" w:cs="Times New Roman"/>
          <w:b/>
          <w:i/>
          <w:sz w:val="24"/>
          <w:szCs w:val="24"/>
          <w:highlight w:val="yellow"/>
          <w:lang w:val="uk-UA"/>
        </w:rPr>
      </w:pPr>
    </w:p>
    <w:p w:rsidR="00AE7918" w:rsidRDefault="00AE7918" w:rsidP="00A66244">
      <w:pPr>
        <w:widowControl w:val="0"/>
        <w:tabs>
          <w:tab w:val="left" w:pos="2160"/>
          <w:tab w:val="left" w:pos="3600"/>
        </w:tabs>
        <w:spacing w:after="0" w:line="240" w:lineRule="auto"/>
        <w:ind w:right="141"/>
        <w:jc w:val="right"/>
        <w:rPr>
          <w:rFonts w:ascii="Times New Roman" w:eastAsia="Calibri" w:hAnsi="Times New Roman" w:cs="Times New Roman"/>
          <w:b/>
          <w:i/>
          <w:sz w:val="24"/>
          <w:szCs w:val="24"/>
          <w:highlight w:val="yellow"/>
          <w:lang w:val="uk-UA"/>
        </w:rPr>
      </w:pPr>
    </w:p>
    <w:p w:rsidR="00AE7918" w:rsidRPr="0028396E" w:rsidRDefault="00AE7918" w:rsidP="00A66244">
      <w:pPr>
        <w:widowControl w:val="0"/>
        <w:tabs>
          <w:tab w:val="left" w:pos="2160"/>
          <w:tab w:val="left" w:pos="3600"/>
        </w:tabs>
        <w:spacing w:after="0" w:line="240" w:lineRule="auto"/>
        <w:ind w:right="141"/>
        <w:jc w:val="right"/>
        <w:rPr>
          <w:rFonts w:ascii="Times New Roman" w:eastAsia="Calibri" w:hAnsi="Times New Roman" w:cs="Times New Roman"/>
          <w:b/>
          <w:i/>
          <w:sz w:val="24"/>
          <w:szCs w:val="24"/>
          <w:highlight w:val="yellow"/>
          <w:lang w:val="uk-UA"/>
        </w:rPr>
      </w:pPr>
    </w:p>
    <w:p w:rsidR="00A573F0" w:rsidRDefault="00A573F0" w:rsidP="00A66244">
      <w:pPr>
        <w:widowControl w:val="0"/>
        <w:tabs>
          <w:tab w:val="left" w:pos="2160"/>
          <w:tab w:val="left" w:pos="3600"/>
        </w:tabs>
        <w:spacing w:after="0" w:line="240" w:lineRule="auto"/>
        <w:ind w:right="141"/>
        <w:jc w:val="right"/>
        <w:rPr>
          <w:rFonts w:ascii="Times New Roman" w:eastAsia="Calibri" w:hAnsi="Times New Roman" w:cs="Times New Roman"/>
          <w:b/>
          <w:i/>
          <w:sz w:val="24"/>
          <w:szCs w:val="24"/>
          <w:lang w:val="uk-UA"/>
        </w:rPr>
      </w:pPr>
    </w:p>
    <w:p w:rsidR="00A573F0" w:rsidRDefault="00A573F0" w:rsidP="00A66244">
      <w:pPr>
        <w:widowControl w:val="0"/>
        <w:tabs>
          <w:tab w:val="left" w:pos="2160"/>
          <w:tab w:val="left" w:pos="3600"/>
        </w:tabs>
        <w:spacing w:after="0" w:line="240" w:lineRule="auto"/>
        <w:ind w:right="141"/>
        <w:jc w:val="right"/>
        <w:rPr>
          <w:rFonts w:ascii="Times New Roman" w:eastAsia="Calibri" w:hAnsi="Times New Roman" w:cs="Times New Roman"/>
          <w:b/>
          <w:i/>
          <w:sz w:val="24"/>
          <w:szCs w:val="24"/>
          <w:lang w:val="uk-UA"/>
        </w:rPr>
      </w:pPr>
    </w:p>
    <w:p w:rsidR="00A573F0" w:rsidRDefault="00A573F0" w:rsidP="00A66244">
      <w:pPr>
        <w:widowControl w:val="0"/>
        <w:tabs>
          <w:tab w:val="left" w:pos="2160"/>
          <w:tab w:val="left" w:pos="3600"/>
        </w:tabs>
        <w:spacing w:after="0" w:line="240" w:lineRule="auto"/>
        <w:ind w:right="141"/>
        <w:jc w:val="right"/>
        <w:rPr>
          <w:rFonts w:ascii="Times New Roman" w:eastAsia="Calibri" w:hAnsi="Times New Roman" w:cs="Times New Roman"/>
          <w:b/>
          <w:i/>
          <w:sz w:val="24"/>
          <w:szCs w:val="24"/>
          <w:lang w:val="uk-UA"/>
        </w:rPr>
      </w:pPr>
    </w:p>
    <w:p w:rsidR="00A573F0" w:rsidRDefault="00A573F0" w:rsidP="00A66244">
      <w:pPr>
        <w:widowControl w:val="0"/>
        <w:tabs>
          <w:tab w:val="left" w:pos="2160"/>
          <w:tab w:val="left" w:pos="3600"/>
        </w:tabs>
        <w:spacing w:after="0" w:line="240" w:lineRule="auto"/>
        <w:ind w:right="141"/>
        <w:jc w:val="right"/>
        <w:rPr>
          <w:rFonts w:ascii="Times New Roman" w:eastAsia="Calibri" w:hAnsi="Times New Roman" w:cs="Times New Roman"/>
          <w:b/>
          <w:i/>
          <w:sz w:val="24"/>
          <w:szCs w:val="24"/>
          <w:lang w:val="uk-UA"/>
        </w:rPr>
      </w:pPr>
    </w:p>
    <w:p w:rsidR="00A573F0" w:rsidRDefault="00A573F0" w:rsidP="00A66244">
      <w:pPr>
        <w:widowControl w:val="0"/>
        <w:tabs>
          <w:tab w:val="left" w:pos="2160"/>
          <w:tab w:val="left" w:pos="3600"/>
        </w:tabs>
        <w:spacing w:after="0" w:line="240" w:lineRule="auto"/>
        <w:ind w:right="141"/>
        <w:jc w:val="right"/>
        <w:rPr>
          <w:rFonts w:ascii="Times New Roman" w:eastAsia="Calibri" w:hAnsi="Times New Roman" w:cs="Times New Roman"/>
          <w:b/>
          <w:i/>
          <w:sz w:val="24"/>
          <w:szCs w:val="24"/>
          <w:lang w:val="uk-UA"/>
        </w:rPr>
      </w:pPr>
    </w:p>
    <w:p w:rsidR="00A573F0" w:rsidRDefault="00A573F0" w:rsidP="00A66244">
      <w:pPr>
        <w:widowControl w:val="0"/>
        <w:tabs>
          <w:tab w:val="left" w:pos="2160"/>
          <w:tab w:val="left" w:pos="3600"/>
        </w:tabs>
        <w:spacing w:after="0" w:line="240" w:lineRule="auto"/>
        <w:ind w:right="141"/>
        <w:jc w:val="right"/>
        <w:rPr>
          <w:rFonts w:ascii="Times New Roman" w:eastAsia="Calibri" w:hAnsi="Times New Roman" w:cs="Times New Roman"/>
          <w:b/>
          <w:i/>
          <w:sz w:val="24"/>
          <w:szCs w:val="24"/>
          <w:lang w:val="uk-UA"/>
        </w:rPr>
      </w:pPr>
    </w:p>
    <w:p w:rsidR="00A573F0" w:rsidRDefault="00A573F0" w:rsidP="00A66244">
      <w:pPr>
        <w:widowControl w:val="0"/>
        <w:tabs>
          <w:tab w:val="left" w:pos="2160"/>
          <w:tab w:val="left" w:pos="3600"/>
        </w:tabs>
        <w:spacing w:after="0" w:line="240" w:lineRule="auto"/>
        <w:ind w:right="141"/>
        <w:jc w:val="right"/>
        <w:rPr>
          <w:rFonts w:ascii="Times New Roman" w:eastAsia="Calibri" w:hAnsi="Times New Roman" w:cs="Times New Roman"/>
          <w:b/>
          <w:i/>
          <w:sz w:val="24"/>
          <w:szCs w:val="24"/>
          <w:lang w:val="uk-UA"/>
        </w:rPr>
      </w:pPr>
    </w:p>
    <w:p w:rsidR="001A35B0" w:rsidRPr="0028396E" w:rsidRDefault="00A66244" w:rsidP="00A66244">
      <w:pPr>
        <w:widowControl w:val="0"/>
        <w:tabs>
          <w:tab w:val="left" w:pos="2160"/>
          <w:tab w:val="left" w:pos="3600"/>
        </w:tabs>
        <w:spacing w:after="0" w:line="240" w:lineRule="auto"/>
        <w:ind w:right="141"/>
        <w:jc w:val="right"/>
        <w:rPr>
          <w:rFonts w:ascii="Times New Roman" w:eastAsia="Calibri" w:hAnsi="Times New Roman" w:cs="Times New Roman"/>
          <w:b/>
          <w:i/>
          <w:sz w:val="24"/>
          <w:szCs w:val="24"/>
          <w:lang w:val="uk-UA"/>
        </w:rPr>
      </w:pPr>
      <w:r w:rsidRPr="0028396E">
        <w:rPr>
          <w:rFonts w:ascii="Times New Roman" w:eastAsia="Calibri" w:hAnsi="Times New Roman" w:cs="Times New Roman"/>
          <w:b/>
          <w:i/>
          <w:sz w:val="24"/>
          <w:szCs w:val="24"/>
          <w:lang w:val="uk-UA"/>
        </w:rPr>
        <w:lastRenderedPageBreak/>
        <w:t xml:space="preserve">Додаток </w:t>
      </w:r>
      <w:r w:rsidR="00C1486A" w:rsidRPr="0028396E">
        <w:rPr>
          <w:rFonts w:ascii="Times New Roman" w:eastAsia="Calibri" w:hAnsi="Times New Roman" w:cs="Times New Roman"/>
          <w:b/>
          <w:i/>
          <w:sz w:val="24"/>
          <w:szCs w:val="24"/>
          <w:lang w:val="uk-UA"/>
        </w:rPr>
        <w:t>4</w:t>
      </w:r>
    </w:p>
    <w:p w:rsidR="00A66244" w:rsidRPr="0028396E" w:rsidRDefault="00A66244" w:rsidP="00A66244">
      <w:pPr>
        <w:pStyle w:val="Default"/>
        <w:jc w:val="right"/>
        <w:rPr>
          <w:bCs/>
          <w:i/>
        </w:rPr>
      </w:pPr>
      <w:r w:rsidRPr="0028396E">
        <w:rPr>
          <w:bCs/>
          <w:i/>
        </w:rPr>
        <w:t>до оголошення про проведення спрощеної закупівлі</w:t>
      </w:r>
    </w:p>
    <w:p w:rsidR="00DE5612" w:rsidRPr="0028396E" w:rsidRDefault="00DE5612" w:rsidP="00964ACB">
      <w:pPr>
        <w:spacing w:after="0" w:line="240" w:lineRule="auto"/>
        <w:rPr>
          <w:rFonts w:ascii="Times New Roman" w:hAnsi="Times New Roman" w:cs="Times New Roman"/>
          <w:b/>
          <w:sz w:val="24"/>
          <w:szCs w:val="24"/>
          <w:lang w:val="uk-UA"/>
        </w:rPr>
      </w:pPr>
    </w:p>
    <w:p w:rsidR="00DE5612" w:rsidRPr="0028396E" w:rsidRDefault="00DE5612" w:rsidP="00DE5612">
      <w:pPr>
        <w:spacing w:after="0" w:line="240" w:lineRule="auto"/>
        <w:jc w:val="center"/>
        <w:rPr>
          <w:rFonts w:ascii="Times New Roman" w:hAnsi="Times New Roman" w:cs="Times New Roman"/>
          <w:b/>
          <w:caps/>
          <w:sz w:val="24"/>
          <w:szCs w:val="24"/>
          <w:lang w:val="uk-UA"/>
        </w:rPr>
      </w:pPr>
      <w:r w:rsidRPr="0028396E">
        <w:rPr>
          <w:rFonts w:ascii="Times New Roman" w:hAnsi="Times New Roman" w:cs="Times New Roman"/>
          <w:b/>
          <w:caps/>
          <w:sz w:val="24"/>
          <w:szCs w:val="24"/>
          <w:lang w:val="uk-UA"/>
        </w:rPr>
        <w:t>Кваліфікаційні критерії</w:t>
      </w:r>
    </w:p>
    <w:p w:rsidR="00DE5612" w:rsidRPr="0028396E" w:rsidRDefault="00DE5612" w:rsidP="00DE5612">
      <w:pPr>
        <w:spacing w:after="0" w:line="240" w:lineRule="auto"/>
        <w:jc w:val="center"/>
        <w:rPr>
          <w:rFonts w:ascii="Times New Roman" w:hAnsi="Times New Roman" w:cs="Times New Roman"/>
          <w:b/>
          <w:sz w:val="24"/>
          <w:szCs w:val="24"/>
          <w:lang w:val="uk-UA"/>
        </w:rPr>
      </w:pPr>
    </w:p>
    <w:p w:rsidR="00DE5612" w:rsidRPr="0028396E" w:rsidRDefault="00DE5612" w:rsidP="00DE5612">
      <w:pPr>
        <w:spacing w:after="0" w:line="240" w:lineRule="auto"/>
        <w:jc w:val="center"/>
        <w:rPr>
          <w:rFonts w:ascii="Times New Roman" w:hAnsi="Times New Roman" w:cs="Times New Roman"/>
          <w:b/>
          <w:sz w:val="24"/>
          <w:szCs w:val="24"/>
          <w:lang w:val="uk-UA"/>
        </w:rPr>
      </w:pPr>
      <w:r w:rsidRPr="0028396E">
        <w:rPr>
          <w:rFonts w:ascii="Times New Roman" w:hAnsi="Times New Roman" w:cs="Times New Roman"/>
          <w:b/>
          <w:sz w:val="24"/>
          <w:szCs w:val="24"/>
          <w:lang w:val="uk-UA"/>
        </w:rPr>
        <w:t>Документи, які повинен надати учасник для підтвердження того, що він здійснює господарську діяльність відповідно до чинного законодавства</w:t>
      </w:r>
    </w:p>
    <w:p w:rsidR="00DE5612" w:rsidRPr="0028396E" w:rsidRDefault="00DE5612" w:rsidP="00DE5612">
      <w:pPr>
        <w:spacing w:after="0" w:line="240" w:lineRule="auto"/>
        <w:jc w:val="center"/>
        <w:rPr>
          <w:rFonts w:ascii="Times New Roman" w:hAnsi="Times New Roman" w:cs="Times New Roman"/>
          <w:b/>
          <w:sz w:val="24"/>
          <w:szCs w:val="24"/>
          <w:lang w:val="uk-UA"/>
        </w:rPr>
      </w:pPr>
    </w:p>
    <w:p w:rsidR="00DE5612" w:rsidRPr="00964ACB" w:rsidRDefault="00DE5612" w:rsidP="00964ACB">
      <w:pPr>
        <w:spacing w:after="0" w:line="240" w:lineRule="auto"/>
        <w:rPr>
          <w:rFonts w:ascii="Times New Roman" w:hAnsi="Times New Roman" w:cs="Times New Roman"/>
          <w:b/>
          <w:sz w:val="24"/>
          <w:szCs w:val="24"/>
          <w:u w:val="single"/>
          <w:lang w:val="uk-UA"/>
        </w:rPr>
      </w:pPr>
      <w:r w:rsidRPr="0028396E">
        <w:rPr>
          <w:rFonts w:ascii="Times New Roman" w:hAnsi="Times New Roman" w:cs="Times New Roman"/>
          <w:b/>
          <w:sz w:val="24"/>
          <w:szCs w:val="24"/>
          <w:u w:val="single"/>
          <w:lang w:val="uk-UA"/>
        </w:rPr>
        <w:t>Учасник в складі своєї пропозиції надає наступні документи:</w:t>
      </w:r>
    </w:p>
    <w:p w:rsidR="00DE5612" w:rsidRPr="0028396E" w:rsidRDefault="00DE5612" w:rsidP="00DE5612">
      <w:pPr>
        <w:numPr>
          <w:ilvl w:val="0"/>
          <w:numId w:val="16"/>
        </w:numPr>
        <w:tabs>
          <w:tab w:val="left" w:pos="-357"/>
        </w:tabs>
        <w:suppressAutoHyphens/>
        <w:spacing w:after="0" w:line="240" w:lineRule="auto"/>
        <w:jc w:val="both"/>
        <w:rPr>
          <w:rFonts w:ascii="Times New Roman" w:hAnsi="Times New Roman" w:cs="Times New Roman"/>
          <w:color w:val="000000"/>
          <w:sz w:val="24"/>
          <w:szCs w:val="24"/>
          <w:lang w:val="uk-UA"/>
        </w:rPr>
      </w:pPr>
      <w:r w:rsidRPr="0028396E">
        <w:rPr>
          <w:rFonts w:ascii="Times New Roman" w:hAnsi="Times New Roman" w:cs="Times New Roman"/>
          <w:color w:val="000000"/>
          <w:sz w:val="24"/>
          <w:szCs w:val="24"/>
          <w:lang w:val="uk-UA"/>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 завірений учасником;</w:t>
      </w:r>
    </w:p>
    <w:p w:rsidR="00DE5612" w:rsidRPr="0028396E" w:rsidRDefault="00DE5612" w:rsidP="00DE5612">
      <w:pPr>
        <w:numPr>
          <w:ilvl w:val="0"/>
          <w:numId w:val="16"/>
        </w:numPr>
        <w:spacing w:after="0" w:line="240" w:lineRule="auto"/>
        <w:jc w:val="both"/>
        <w:rPr>
          <w:rFonts w:ascii="Times New Roman" w:hAnsi="Times New Roman" w:cs="Times New Roman"/>
          <w:sz w:val="24"/>
          <w:szCs w:val="24"/>
          <w:lang w:val="uk-UA"/>
        </w:rPr>
      </w:pPr>
      <w:r w:rsidRPr="0028396E">
        <w:rPr>
          <w:rFonts w:ascii="Times New Roman" w:hAnsi="Times New Roman" w:cs="Times New Roman"/>
          <w:sz w:val="24"/>
          <w:szCs w:val="24"/>
          <w:lang w:val="uk-UA"/>
        </w:rPr>
        <w:t xml:space="preserve">Копія свідоцтва /витягу / свідоцтва про реєстрацію платника податку на додану вартість або копія свідоцтва /витягу / свідоцтва про право сплати єдиного податку, </w:t>
      </w:r>
      <w:r w:rsidRPr="0028396E">
        <w:rPr>
          <w:rFonts w:ascii="Times New Roman" w:hAnsi="Times New Roman" w:cs="Times New Roman"/>
          <w:color w:val="000000"/>
          <w:sz w:val="24"/>
          <w:szCs w:val="24"/>
          <w:lang w:val="uk-UA"/>
        </w:rPr>
        <w:t>завірений учасником</w:t>
      </w:r>
      <w:r w:rsidRPr="0028396E">
        <w:rPr>
          <w:rFonts w:ascii="Times New Roman" w:hAnsi="Times New Roman" w:cs="Times New Roman"/>
          <w:sz w:val="24"/>
          <w:szCs w:val="24"/>
          <w:lang w:val="uk-UA"/>
        </w:rPr>
        <w:t>;</w:t>
      </w:r>
    </w:p>
    <w:p w:rsidR="00A573F0" w:rsidRDefault="00DE5612" w:rsidP="00A573F0">
      <w:pPr>
        <w:numPr>
          <w:ilvl w:val="0"/>
          <w:numId w:val="16"/>
        </w:numPr>
        <w:spacing w:after="0" w:line="240" w:lineRule="auto"/>
        <w:jc w:val="both"/>
        <w:rPr>
          <w:rFonts w:ascii="Times New Roman" w:hAnsi="Times New Roman" w:cs="Times New Roman"/>
          <w:sz w:val="24"/>
          <w:szCs w:val="24"/>
          <w:lang w:val="uk-UA"/>
        </w:rPr>
      </w:pPr>
      <w:r w:rsidRPr="0028396E">
        <w:rPr>
          <w:rFonts w:ascii="Times New Roman" w:hAnsi="Times New Roman" w:cs="Times New Roman"/>
          <w:sz w:val="24"/>
          <w:szCs w:val="24"/>
          <w:lang w:val="uk-UA"/>
        </w:rPr>
        <w:t>Документи, що підтверджують правомочність представника учасника на укладання договору про закупівлю: копію протоколу рішення засновника або копію наказу про призначення керівника підприємства на посаду, копію довіреності (доручення) на підписання тендерної пропозиції та/або договору;</w:t>
      </w:r>
    </w:p>
    <w:p w:rsidR="00A573F0" w:rsidRDefault="00DE5612" w:rsidP="00A573F0">
      <w:pPr>
        <w:numPr>
          <w:ilvl w:val="0"/>
          <w:numId w:val="16"/>
        </w:numPr>
        <w:spacing w:after="0" w:line="240" w:lineRule="auto"/>
        <w:jc w:val="both"/>
        <w:rPr>
          <w:rFonts w:ascii="Times New Roman" w:hAnsi="Times New Roman" w:cs="Times New Roman"/>
          <w:sz w:val="24"/>
          <w:szCs w:val="24"/>
          <w:lang w:val="uk-UA"/>
        </w:rPr>
      </w:pPr>
      <w:r w:rsidRPr="00A573F0">
        <w:rPr>
          <w:rFonts w:ascii="Times New Roman" w:hAnsi="Times New Roman" w:cs="Times New Roman"/>
          <w:color w:val="000000"/>
          <w:sz w:val="24"/>
          <w:szCs w:val="24"/>
          <w:lang w:val="uk-UA" w:eastAsia="zh-CN" w:bidi="en-US"/>
        </w:rPr>
        <w:t xml:space="preserve">скановані копії сертифікатів відповідності відповідно до діючих державних стандартів </w:t>
      </w:r>
      <w:r w:rsidR="00A573F0" w:rsidRPr="00A573F0">
        <w:rPr>
          <w:rFonts w:ascii="Times New Roman" w:hAnsi="Times New Roman" w:cs="Times New Roman"/>
          <w:color w:val="000000"/>
          <w:sz w:val="24"/>
          <w:szCs w:val="24"/>
          <w:lang w:val="uk-UA" w:eastAsia="zh-CN" w:bidi="en-US"/>
        </w:rPr>
        <w:t xml:space="preserve">                   </w:t>
      </w:r>
      <w:r w:rsidRPr="00A573F0">
        <w:rPr>
          <w:rFonts w:ascii="Times New Roman" w:hAnsi="Times New Roman" w:cs="Times New Roman"/>
          <w:color w:val="000000"/>
          <w:sz w:val="24"/>
          <w:szCs w:val="24"/>
          <w:lang w:val="uk-UA" w:eastAsia="zh-CN" w:bidi="en-US"/>
        </w:rPr>
        <w:t>ДСТУ;</w:t>
      </w:r>
    </w:p>
    <w:p w:rsidR="00DE5612" w:rsidRPr="00A573F0" w:rsidRDefault="00DE5612" w:rsidP="00A573F0">
      <w:pPr>
        <w:numPr>
          <w:ilvl w:val="0"/>
          <w:numId w:val="16"/>
        </w:numPr>
        <w:spacing w:after="0" w:line="240" w:lineRule="auto"/>
        <w:jc w:val="both"/>
        <w:rPr>
          <w:rFonts w:ascii="Times New Roman" w:hAnsi="Times New Roman" w:cs="Times New Roman"/>
          <w:sz w:val="24"/>
          <w:szCs w:val="24"/>
          <w:lang w:val="uk-UA"/>
        </w:rPr>
      </w:pPr>
      <w:r w:rsidRPr="00A573F0">
        <w:rPr>
          <w:rFonts w:ascii="Times New Roman" w:hAnsi="Times New Roman" w:cs="Times New Roman"/>
          <w:color w:val="000000"/>
          <w:sz w:val="24"/>
          <w:szCs w:val="24"/>
          <w:lang w:val="uk-UA" w:eastAsia="zh-CN" w:bidi="en-US"/>
        </w:rPr>
        <w:t>скановані копії, сертифікатів якості товару, що поставляється або інший документ, який підтверджує якість товару;</w:t>
      </w:r>
    </w:p>
    <w:p w:rsidR="00DE5612" w:rsidRPr="0028396E" w:rsidRDefault="00DE5612" w:rsidP="00DE5612">
      <w:pPr>
        <w:numPr>
          <w:ilvl w:val="0"/>
          <w:numId w:val="16"/>
        </w:numPr>
        <w:spacing w:after="0" w:line="240" w:lineRule="auto"/>
        <w:jc w:val="both"/>
        <w:rPr>
          <w:rFonts w:ascii="Times New Roman" w:hAnsi="Times New Roman" w:cs="Times New Roman"/>
          <w:sz w:val="24"/>
          <w:szCs w:val="24"/>
          <w:lang w:val="uk-UA"/>
        </w:rPr>
      </w:pPr>
      <w:r w:rsidRPr="0028396E">
        <w:rPr>
          <w:rFonts w:ascii="Times New Roman" w:hAnsi="Times New Roman" w:cs="Times New Roman"/>
          <w:sz w:val="24"/>
          <w:szCs w:val="24"/>
          <w:lang w:val="uk-UA" w:eastAsia="ar-SA"/>
        </w:rPr>
        <w:t xml:space="preserve">В складі пропозиції Учасники подають </w:t>
      </w:r>
      <w:r w:rsidRPr="0028396E">
        <w:rPr>
          <w:rFonts w:ascii="Times New Roman" w:hAnsi="Times New Roman" w:cs="Times New Roman"/>
          <w:sz w:val="24"/>
          <w:szCs w:val="24"/>
          <w:lang w:val="uk-UA"/>
        </w:rPr>
        <w:t>скановану копію довідки, складеної в довільній формі на фірмовому бланку за власноручним підписом службової (посадової) особи учасника та завіреної печаткою (в разі наявності), про застосовування заходів із екологічної безпеки і захисту довкілля;</w:t>
      </w:r>
    </w:p>
    <w:p w:rsidR="008525BC" w:rsidRDefault="00DE5612" w:rsidP="008525BC">
      <w:pPr>
        <w:numPr>
          <w:ilvl w:val="0"/>
          <w:numId w:val="16"/>
        </w:numPr>
        <w:spacing w:after="0" w:line="240" w:lineRule="auto"/>
        <w:jc w:val="both"/>
        <w:rPr>
          <w:rFonts w:ascii="Times New Roman" w:hAnsi="Times New Roman" w:cs="Times New Roman"/>
          <w:sz w:val="24"/>
          <w:szCs w:val="24"/>
          <w:lang w:val="uk-UA"/>
        </w:rPr>
      </w:pPr>
      <w:r w:rsidRPr="0028396E">
        <w:rPr>
          <w:rFonts w:ascii="Times New Roman" w:hAnsi="Times New Roman" w:cs="Times New Roman"/>
          <w:sz w:val="24"/>
          <w:szCs w:val="24"/>
          <w:lang w:val="uk-UA"/>
        </w:rPr>
        <w:t>Учасник (фізична особа) повинен надати лист – згоду на обробку, використання, поширення та доступ до персональних даних. Складається та підписується особисто підписантом договору та особою (особами), яку (яких) уповноважено учасником підписувати (завіряти) документи, що надаються учасником за наведеною нижче формою або в довільній формі.</w:t>
      </w:r>
    </w:p>
    <w:p w:rsidR="00FC0B3F" w:rsidRDefault="00FC0B3F" w:rsidP="00DE5612">
      <w:pPr>
        <w:suppressAutoHyphens/>
        <w:spacing w:after="0" w:line="240" w:lineRule="auto"/>
        <w:ind w:firstLine="382"/>
        <w:jc w:val="center"/>
        <w:rPr>
          <w:rFonts w:ascii="Times New Roman" w:hAnsi="Times New Roman" w:cs="Times New Roman"/>
          <w:b/>
          <w:bCs/>
          <w:sz w:val="24"/>
          <w:szCs w:val="24"/>
          <w:highlight w:val="white"/>
          <w:lang w:val="uk-UA"/>
        </w:rPr>
      </w:pPr>
    </w:p>
    <w:p w:rsidR="00A573F0" w:rsidRDefault="00A573F0" w:rsidP="00DE5612">
      <w:pPr>
        <w:suppressAutoHyphens/>
        <w:spacing w:after="0" w:line="240" w:lineRule="auto"/>
        <w:ind w:firstLine="382"/>
        <w:jc w:val="center"/>
        <w:rPr>
          <w:rFonts w:ascii="Times New Roman" w:hAnsi="Times New Roman" w:cs="Times New Roman"/>
          <w:b/>
          <w:bCs/>
          <w:sz w:val="24"/>
          <w:szCs w:val="24"/>
          <w:highlight w:val="white"/>
          <w:lang w:val="uk-UA"/>
        </w:rPr>
      </w:pPr>
    </w:p>
    <w:p w:rsidR="00A573F0" w:rsidRDefault="00A573F0" w:rsidP="00DE5612">
      <w:pPr>
        <w:suppressAutoHyphens/>
        <w:spacing w:after="0" w:line="240" w:lineRule="auto"/>
        <w:ind w:firstLine="382"/>
        <w:jc w:val="center"/>
        <w:rPr>
          <w:rFonts w:ascii="Times New Roman" w:hAnsi="Times New Roman" w:cs="Times New Roman"/>
          <w:b/>
          <w:bCs/>
          <w:sz w:val="24"/>
          <w:szCs w:val="24"/>
          <w:highlight w:val="white"/>
          <w:lang w:val="uk-UA"/>
        </w:rPr>
      </w:pPr>
    </w:p>
    <w:p w:rsidR="00A573F0" w:rsidRDefault="00A573F0" w:rsidP="00DE5612">
      <w:pPr>
        <w:suppressAutoHyphens/>
        <w:spacing w:after="0" w:line="240" w:lineRule="auto"/>
        <w:ind w:firstLine="382"/>
        <w:jc w:val="center"/>
        <w:rPr>
          <w:rFonts w:ascii="Times New Roman" w:hAnsi="Times New Roman" w:cs="Times New Roman"/>
          <w:b/>
          <w:bCs/>
          <w:sz w:val="24"/>
          <w:szCs w:val="24"/>
          <w:highlight w:val="white"/>
          <w:lang w:val="uk-UA"/>
        </w:rPr>
      </w:pPr>
    </w:p>
    <w:p w:rsidR="00A573F0" w:rsidRDefault="00A573F0" w:rsidP="00DE5612">
      <w:pPr>
        <w:suppressAutoHyphens/>
        <w:spacing w:after="0" w:line="240" w:lineRule="auto"/>
        <w:ind w:firstLine="382"/>
        <w:jc w:val="center"/>
        <w:rPr>
          <w:rFonts w:ascii="Times New Roman" w:hAnsi="Times New Roman" w:cs="Times New Roman"/>
          <w:b/>
          <w:bCs/>
          <w:sz w:val="24"/>
          <w:szCs w:val="24"/>
          <w:highlight w:val="white"/>
          <w:lang w:val="uk-UA"/>
        </w:rPr>
      </w:pPr>
    </w:p>
    <w:p w:rsidR="00A573F0" w:rsidRDefault="00A573F0" w:rsidP="00DE5612">
      <w:pPr>
        <w:suppressAutoHyphens/>
        <w:spacing w:after="0" w:line="240" w:lineRule="auto"/>
        <w:ind w:firstLine="382"/>
        <w:jc w:val="center"/>
        <w:rPr>
          <w:rFonts w:ascii="Times New Roman" w:hAnsi="Times New Roman" w:cs="Times New Roman"/>
          <w:b/>
          <w:bCs/>
          <w:sz w:val="24"/>
          <w:szCs w:val="24"/>
          <w:highlight w:val="white"/>
          <w:lang w:val="uk-UA"/>
        </w:rPr>
      </w:pPr>
    </w:p>
    <w:p w:rsidR="00A573F0" w:rsidRDefault="00A573F0" w:rsidP="00DE5612">
      <w:pPr>
        <w:suppressAutoHyphens/>
        <w:spacing w:after="0" w:line="240" w:lineRule="auto"/>
        <w:ind w:firstLine="382"/>
        <w:jc w:val="center"/>
        <w:rPr>
          <w:rFonts w:ascii="Times New Roman" w:hAnsi="Times New Roman" w:cs="Times New Roman"/>
          <w:b/>
          <w:bCs/>
          <w:sz w:val="24"/>
          <w:szCs w:val="24"/>
          <w:highlight w:val="white"/>
          <w:lang w:val="uk-UA"/>
        </w:rPr>
      </w:pPr>
    </w:p>
    <w:p w:rsidR="00A573F0" w:rsidRDefault="00A573F0" w:rsidP="00DE5612">
      <w:pPr>
        <w:suppressAutoHyphens/>
        <w:spacing w:after="0" w:line="240" w:lineRule="auto"/>
        <w:ind w:firstLine="382"/>
        <w:jc w:val="center"/>
        <w:rPr>
          <w:rFonts w:ascii="Times New Roman" w:hAnsi="Times New Roman" w:cs="Times New Roman"/>
          <w:b/>
          <w:bCs/>
          <w:sz w:val="24"/>
          <w:szCs w:val="24"/>
          <w:highlight w:val="white"/>
          <w:lang w:val="uk-UA"/>
        </w:rPr>
      </w:pPr>
    </w:p>
    <w:p w:rsidR="00A573F0" w:rsidRDefault="00A573F0" w:rsidP="00DE5612">
      <w:pPr>
        <w:suppressAutoHyphens/>
        <w:spacing w:after="0" w:line="240" w:lineRule="auto"/>
        <w:ind w:firstLine="382"/>
        <w:jc w:val="center"/>
        <w:rPr>
          <w:rFonts w:ascii="Times New Roman" w:hAnsi="Times New Roman" w:cs="Times New Roman"/>
          <w:b/>
          <w:bCs/>
          <w:sz w:val="24"/>
          <w:szCs w:val="24"/>
          <w:highlight w:val="white"/>
          <w:lang w:val="uk-UA"/>
        </w:rPr>
      </w:pPr>
    </w:p>
    <w:p w:rsidR="00A573F0" w:rsidRDefault="00A573F0" w:rsidP="00DE5612">
      <w:pPr>
        <w:suppressAutoHyphens/>
        <w:spacing w:after="0" w:line="240" w:lineRule="auto"/>
        <w:ind w:firstLine="382"/>
        <w:jc w:val="center"/>
        <w:rPr>
          <w:rFonts w:ascii="Times New Roman" w:hAnsi="Times New Roman" w:cs="Times New Roman"/>
          <w:b/>
          <w:bCs/>
          <w:sz w:val="24"/>
          <w:szCs w:val="24"/>
          <w:highlight w:val="white"/>
          <w:lang w:val="uk-UA"/>
        </w:rPr>
      </w:pPr>
    </w:p>
    <w:p w:rsidR="00A573F0" w:rsidRDefault="00A573F0" w:rsidP="00DE5612">
      <w:pPr>
        <w:suppressAutoHyphens/>
        <w:spacing w:after="0" w:line="240" w:lineRule="auto"/>
        <w:ind w:firstLine="382"/>
        <w:jc w:val="center"/>
        <w:rPr>
          <w:rFonts w:ascii="Times New Roman" w:hAnsi="Times New Roman" w:cs="Times New Roman"/>
          <w:b/>
          <w:bCs/>
          <w:sz w:val="24"/>
          <w:szCs w:val="24"/>
          <w:highlight w:val="white"/>
          <w:lang w:val="uk-UA"/>
        </w:rPr>
      </w:pPr>
    </w:p>
    <w:p w:rsidR="00A573F0" w:rsidRDefault="00A573F0" w:rsidP="00DE5612">
      <w:pPr>
        <w:suppressAutoHyphens/>
        <w:spacing w:after="0" w:line="240" w:lineRule="auto"/>
        <w:ind w:firstLine="382"/>
        <w:jc w:val="center"/>
        <w:rPr>
          <w:rFonts w:ascii="Times New Roman" w:hAnsi="Times New Roman" w:cs="Times New Roman"/>
          <w:b/>
          <w:bCs/>
          <w:sz w:val="24"/>
          <w:szCs w:val="24"/>
          <w:highlight w:val="white"/>
          <w:lang w:val="uk-UA"/>
        </w:rPr>
      </w:pPr>
    </w:p>
    <w:p w:rsidR="00A573F0" w:rsidRDefault="00A573F0" w:rsidP="00DE5612">
      <w:pPr>
        <w:suppressAutoHyphens/>
        <w:spacing w:after="0" w:line="240" w:lineRule="auto"/>
        <w:ind w:firstLine="382"/>
        <w:jc w:val="center"/>
        <w:rPr>
          <w:rFonts w:ascii="Times New Roman" w:hAnsi="Times New Roman" w:cs="Times New Roman"/>
          <w:b/>
          <w:bCs/>
          <w:sz w:val="24"/>
          <w:szCs w:val="24"/>
          <w:highlight w:val="white"/>
          <w:lang w:val="uk-UA"/>
        </w:rPr>
      </w:pPr>
    </w:p>
    <w:p w:rsidR="00A573F0" w:rsidRDefault="00A573F0" w:rsidP="00DE5612">
      <w:pPr>
        <w:suppressAutoHyphens/>
        <w:spacing w:after="0" w:line="240" w:lineRule="auto"/>
        <w:ind w:firstLine="382"/>
        <w:jc w:val="center"/>
        <w:rPr>
          <w:rFonts w:ascii="Times New Roman" w:hAnsi="Times New Roman" w:cs="Times New Roman"/>
          <w:b/>
          <w:bCs/>
          <w:sz w:val="24"/>
          <w:szCs w:val="24"/>
          <w:highlight w:val="white"/>
          <w:lang w:val="uk-UA"/>
        </w:rPr>
      </w:pPr>
    </w:p>
    <w:p w:rsidR="00A573F0" w:rsidRDefault="00A573F0" w:rsidP="00DE5612">
      <w:pPr>
        <w:suppressAutoHyphens/>
        <w:spacing w:after="0" w:line="240" w:lineRule="auto"/>
        <w:ind w:firstLine="382"/>
        <w:jc w:val="center"/>
        <w:rPr>
          <w:rFonts w:ascii="Times New Roman" w:hAnsi="Times New Roman" w:cs="Times New Roman"/>
          <w:b/>
          <w:bCs/>
          <w:sz w:val="24"/>
          <w:szCs w:val="24"/>
          <w:highlight w:val="white"/>
          <w:lang w:val="uk-UA"/>
        </w:rPr>
      </w:pPr>
    </w:p>
    <w:p w:rsidR="00A573F0" w:rsidRDefault="00A573F0" w:rsidP="00DE5612">
      <w:pPr>
        <w:suppressAutoHyphens/>
        <w:spacing w:after="0" w:line="240" w:lineRule="auto"/>
        <w:ind w:firstLine="382"/>
        <w:jc w:val="center"/>
        <w:rPr>
          <w:rFonts w:ascii="Times New Roman" w:hAnsi="Times New Roman" w:cs="Times New Roman"/>
          <w:b/>
          <w:bCs/>
          <w:sz w:val="24"/>
          <w:szCs w:val="24"/>
          <w:highlight w:val="white"/>
          <w:lang w:val="uk-UA"/>
        </w:rPr>
      </w:pPr>
    </w:p>
    <w:p w:rsidR="00A573F0" w:rsidRDefault="00A573F0" w:rsidP="00DE5612">
      <w:pPr>
        <w:suppressAutoHyphens/>
        <w:spacing w:after="0" w:line="240" w:lineRule="auto"/>
        <w:ind w:firstLine="382"/>
        <w:jc w:val="center"/>
        <w:rPr>
          <w:rFonts w:ascii="Times New Roman" w:hAnsi="Times New Roman" w:cs="Times New Roman"/>
          <w:b/>
          <w:bCs/>
          <w:sz w:val="24"/>
          <w:szCs w:val="24"/>
          <w:highlight w:val="white"/>
          <w:lang w:val="uk-UA"/>
        </w:rPr>
      </w:pPr>
    </w:p>
    <w:p w:rsidR="00A573F0" w:rsidRDefault="00A573F0" w:rsidP="00DE5612">
      <w:pPr>
        <w:suppressAutoHyphens/>
        <w:spacing w:after="0" w:line="240" w:lineRule="auto"/>
        <w:ind w:firstLine="382"/>
        <w:jc w:val="center"/>
        <w:rPr>
          <w:rFonts w:ascii="Times New Roman" w:hAnsi="Times New Roman" w:cs="Times New Roman"/>
          <w:b/>
          <w:bCs/>
          <w:sz w:val="24"/>
          <w:szCs w:val="24"/>
          <w:highlight w:val="white"/>
          <w:lang w:val="uk-UA"/>
        </w:rPr>
      </w:pPr>
    </w:p>
    <w:p w:rsidR="00A573F0" w:rsidRDefault="00A573F0" w:rsidP="00DE5612">
      <w:pPr>
        <w:suppressAutoHyphens/>
        <w:spacing w:after="0" w:line="240" w:lineRule="auto"/>
        <w:ind w:firstLine="382"/>
        <w:jc w:val="center"/>
        <w:rPr>
          <w:rFonts w:ascii="Times New Roman" w:hAnsi="Times New Roman" w:cs="Times New Roman"/>
          <w:b/>
          <w:bCs/>
          <w:sz w:val="24"/>
          <w:szCs w:val="24"/>
          <w:highlight w:val="white"/>
          <w:lang w:val="uk-UA"/>
        </w:rPr>
      </w:pPr>
    </w:p>
    <w:p w:rsidR="00A573F0" w:rsidRDefault="00A573F0" w:rsidP="00DE5612">
      <w:pPr>
        <w:suppressAutoHyphens/>
        <w:spacing w:after="0" w:line="240" w:lineRule="auto"/>
        <w:ind w:firstLine="382"/>
        <w:jc w:val="center"/>
        <w:rPr>
          <w:rFonts w:ascii="Times New Roman" w:hAnsi="Times New Roman" w:cs="Times New Roman"/>
          <w:b/>
          <w:bCs/>
          <w:sz w:val="24"/>
          <w:szCs w:val="24"/>
          <w:highlight w:val="white"/>
          <w:lang w:val="uk-UA"/>
        </w:rPr>
      </w:pPr>
    </w:p>
    <w:p w:rsidR="00A573F0" w:rsidRPr="0028396E" w:rsidRDefault="00A573F0" w:rsidP="00DE5612">
      <w:pPr>
        <w:suppressAutoHyphens/>
        <w:spacing w:after="0" w:line="240" w:lineRule="auto"/>
        <w:ind w:firstLine="382"/>
        <w:jc w:val="center"/>
        <w:rPr>
          <w:rFonts w:ascii="Times New Roman" w:hAnsi="Times New Roman" w:cs="Times New Roman"/>
          <w:b/>
          <w:bCs/>
          <w:sz w:val="24"/>
          <w:szCs w:val="24"/>
          <w:highlight w:val="white"/>
          <w:lang w:val="uk-UA"/>
        </w:rPr>
      </w:pPr>
    </w:p>
    <w:p w:rsidR="00FC0B3F" w:rsidRPr="0028396E" w:rsidRDefault="00FC0B3F" w:rsidP="00DE5612">
      <w:pPr>
        <w:suppressAutoHyphens/>
        <w:spacing w:after="0" w:line="240" w:lineRule="auto"/>
        <w:ind w:firstLine="382"/>
        <w:jc w:val="center"/>
        <w:rPr>
          <w:rFonts w:ascii="Times New Roman" w:hAnsi="Times New Roman" w:cs="Times New Roman"/>
          <w:b/>
          <w:bCs/>
          <w:sz w:val="24"/>
          <w:szCs w:val="24"/>
          <w:highlight w:val="white"/>
          <w:lang w:val="uk-UA"/>
        </w:rPr>
      </w:pPr>
    </w:p>
    <w:p w:rsidR="00DE5612" w:rsidRDefault="00DE5612" w:rsidP="00DE5612">
      <w:pPr>
        <w:suppressAutoHyphens/>
        <w:spacing w:after="0" w:line="240" w:lineRule="auto"/>
        <w:ind w:firstLine="382"/>
        <w:jc w:val="center"/>
        <w:rPr>
          <w:rFonts w:ascii="Times New Roman" w:hAnsi="Times New Roman" w:cs="Times New Roman"/>
          <w:b/>
          <w:bCs/>
          <w:sz w:val="24"/>
          <w:szCs w:val="24"/>
          <w:highlight w:val="white"/>
          <w:lang w:val="uk-UA"/>
        </w:rPr>
      </w:pPr>
      <w:r w:rsidRPr="0028396E">
        <w:rPr>
          <w:rFonts w:ascii="Times New Roman" w:hAnsi="Times New Roman" w:cs="Times New Roman"/>
          <w:b/>
          <w:bCs/>
          <w:sz w:val="24"/>
          <w:szCs w:val="24"/>
          <w:highlight w:val="white"/>
          <w:lang w:val="uk-UA"/>
        </w:rPr>
        <w:lastRenderedPageBreak/>
        <w:t>Лист-згода</w:t>
      </w:r>
    </w:p>
    <w:p w:rsidR="00290987" w:rsidRPr="0028396E" w:rsidRDefault="00290987" w:rsidP="00DE5612">
      <w:pPr>
        <w:suppressAutoHyphens/>
        <w:spacing w:after="0" w:line="240" w:lineRule="auto"/>
        <w:ind w:firstLine="382"/>
        <w:jc w:val="center"/>
        <w:rPr>
          <w:rFonts w:ascii="Times New Roman" w:hAnsi="Times New Roman" w:cs="Times New Roman"/>
          <w:b/>
          <w:bCs/>
          <w:sz w:val="24"/>
          <w:szCs w:val="24"/>
          <w:highlight w:val="white"/>
          <w:lang w:val="uk-UA"/>
        </w:rPr>
      </w:pPr>
    </w:p>
    <w:p w:rsidR="00DE5612" w:rsidRPr="0028396E" w:rsidRDefault="00DE5612" w:rsidP="00700324">
      <w:pPr>
        <w:suppressAutoHyphens/>
        <w:spacing w:after="0" w:line="240" w:lineRule="auto"/>
        <w:ind w:firstLine="709"/>
        <w:jc w:val="both"/>
        <w:rPr>
          <w:rFonts w:ascii="Times New Roman" w:hAnsi="Times New Roman" w:cs="Times New Roman"/>
          <w:color w:val="FFFFFF"/>
          <w:sz w:val="24"/>
          <w:szCs w:val="24"/>
          <w:highlight w:val="white"/>
          <w:lang w:val="uk-UA"/>
        </w:rPr>
      </w:pPr>
      <w:r w:rsidRPr="0028396E">
        <w:rPr>
          <w:rFonts w:ascii="Times New Roman" w:hAnsi="Times New Roman" w:cs="Times New Roman"/>
          <w:sz w:val="24"/>
          <w:szCs w:val="24"/>
          <w:highlight w:val="white"/>
          <w:lang w:val="uk-UA"/>
        </w:rPr>
        <w:t>(для фізичних осіб, суб’єктів підприємницької діяльності – фізичних осіб)</w:t>
      </w:r>
      <w:r w:rsidRPr="0028396E">
        <w:rPr>
          <w:rFonts w:ascii="Times New Roman" w:hAnsi="Times New Roman" w:cs="Times New Roman"/>
          <w:color w:val="FFFFFF"/>
          <w:sz w:val="24"/>
          <w:szCs w:val="24"/>
          <w:highlight w:val="white"/>
          <w:lang w:val="uk-UA"/>
        </w:rPr>
        <w:t>)</w:t>
      </w:r>
    </w:p>
    <w:p w:rsidR="00DE5612" w:rsidRDefault="00DE5612" w:rsidP="00700324">
      <w:pPr>
        <w:suppressAutoHyphens/>
        <w:spacing w:after="0" w:line="240" w:lineRule="auto"/>
        <w:ind w:firstLine="709"/>
        <w:jc w:val="both"/>
        <w:rPr>
          <w:rFonts w:ascii="Times New Roman" w:hAnsi="Times New Roman" w:cs="Times New Roman"/>
          <w:sz w:val="24"/>
          <w:szCs w:val="24"/>
          <w:highlight w:val="white"/>
          <w:lang w:val="uk-UA"/>
        </w:rPr>
      </w:pPr>
    </w:p>
    <w:p w:rsidR="00290987" w:rsidRPr="0028396E" w:rsidRDefault="00290987" w:rsidP="00700324">
      <w:pPr>
        <w:suppressAutoHyphens/>
        <w:spacing w:after="0" w:line="240" w:lineRule="auto"/>
        <w:ind w:firstLine="709"/>
        <w:jc w:val="both"/>
        <w:rPr>
          <w:rFonts w:ascii="Times New Roman" w:hAnsi="Times New Roman" w:cs="Times New Roman"/>
          <w:sz w:val="24"/>
          <w:szCs w:val="24"/>
          <w:highlight w:val="white"/>
          <w:lang w:val="uk-UA"/>
        </w:rPr>
      </w:pPr>
    </w:p>
    <w:p w:rsidR="00DE5612" w:rsidRPr="0028396E" w:rsidRDefault="00DE5612" w:rsidP="00700324">
      <w:pPr>
        <w:suppressAutoHyphens/>
        <w:spacing w:after="0" w:line="240" w:lineRule="auto"/>
        <w:ind w:firstLine="709"/>
        <w:jc w:val="both"/>
        <w:rPr>
          <w:rFonts w:ascii="Times New Roman" w:hAnsi="Times New Roman" w:cs="Times New Roman"/>
          <w:sz w:val="24"/>
          <w:szCs w:val="24"/>
          <w:highlight w:val="white"/>
          <w:lang w:val="uk-UA"/>
        </w:rPr>
      </w:pPr>
      <w:r w:rsidRPr="0028396E">
        <w:rPr>
          <w:rFonts w:ascii="Times New Roman" w:hAnsi="Times New Roman" w:cs="Times New Roman"/>
          <w:sz w:val="24"/>
          <w:szCs w:val="24"/>
          <w:highlight w:val="white"/>
          <w:lang w:val="uk-UA"/>
        </w:rPr>
        <w:t xml:space="preserve">Відповідно до Закону України «Про захист персональних даних» Я__________________________ </w:t>
      </w:r>
      <w:r w:rsidRPr="0028396E">
        <w:rPr>
          <w:rFonts w:ascii="Times New Roman" w:hAnsi="Times New Roman" w:cs="Times New Roman"/>
          <w:i/>
          <w:iCs/>
          <w:sz w:val="24"/>
          <w:szCs w:val="24"/>
          <w:highlight w:val="white"/>
          <w:lang w:val="uk-UA"/>
        </w:rPr>
        <w:t>(прізвище, ім’я, по-батькові)</w:t>
      </w:r>
      <w:r w:rsidRPr="0028396E">
        <w:rPr>
          <w:rFonts w:ascii="Times New Roman" w:hAnsi="Times New Roman" w:cs="Times New Roman"/>
          <w:sz w:val="24"/>
          <w:szCs w:val="24"/>
          <w:highlight w:val="white"/>
          <w:lang w:val="uk-UA"/>
        </w:rPr>
        <w:t xml:space="preserve"> даю згоду на обробку, використання, поширення та доступ до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закупівлі, цивільно-правових та господарських відносин.</w:t>
      </w:r>
    </w:p>
    <w:p w:rsidR="00DE5612" w:rsidRDefault="00DE5612" w:rsidP="00700324">
      <w:pPr>
        <w:suppressAutoHyphens/>
        <w:spacing w:after="0" w:line="240" w:lineRule="auto"/>
        <w:ind w:firstLine="709"/>
        <w:jc w:val="both"/>
        <w:rPr>
          <w:rFonts w:ascii="Times New Roman" w:hAnsi="Times New Roman" w:cs="Times New Roman"/>
          <w:sz w:val="24"/>
          <w:szCs w:val="24"/>
          <w:highlight w:val="white"/>
          <w:lang w:val="uk-UA"/>
        </w:rPr>
      </w:pPr>
    </w:p>
    <w:p w:rsidR="00290987" w:rsidRDefault="00290987" w:rsidP="00700324">
      <w:pPr>
        <w:suppressAutoHyphens/>
        <w:spacing w:after="0" w:line="240" w:lineRule="auto"/>
        <w:ind w:firstLine="709"/>
        <w:jc w:val="both"/>
        <w:rPr>
          <w:rFonts w:ascii="Times New Roman" w:hAnsi="Times New Roman" w:cs="Times New Roman"/>
          <w:sz w:val="24"/>
          <w:szCs w:val="24"/>
          <w:highlight w:val="white"/>
          <w:lang w:val="uk-UA"/>
        </w:rPr>
      </w:pPr>
    </w:p>
    <w:p w:rsidR="00290987" w:rsidRPr="0028396E" w:rsidRDefault="00290987" w:rsidP="00700324">
      <w:pPr>
        <w:suppressAutoHyphens/>
        <w:spacing w:after="0" w:line="240" w:lineRule="auto"/>
        <w:ind w:firstLine="709"/>
        <w:jc w:val="both"/>
        <w:rPr>
          <w:rFonts w:ascii="Times New Roman" w:hAnsi="Times New Roman" w:cs="Times New Roman"/>
          <w:sz w:val="24"/>
          <w:szCs w:val="24"/>
          <w:highlight w:val="white"/>
          <w:lang w:val="uk-UA"/>
        </w:rPr>
      </w:pPr>
    </w:p>
    <w:p w:rsidR="00DE5612" w:rsidRPr="0028396E" w:rsidRDefault="00DE5612" w:rsidP="00700324">
      <w:pPr>
        <w:suppressAutoHyphens/>
        <w:spacing w:after="0" w:line="240" w:lineRule="auto"/>
        <w:ind w:firstLine="709"/>
        <w:jc w:val="both"/>
        <w:rPr>
          <w:rFonts w:ascii="Times New Roman" w:hAnsi="Times New Roman" w:cs="Times New Roman"/>
          <w:sz w:val="24"/>
          <w:szCs w:val="24"/>
          <w:lang w:val="uk-UA"/>
        </w:rPr>
      </w:pPr>
      <w:r w:rsidRPr="0028396E">
        <w:rPr>
          <w:rFonts w:ascii="Times New Roman" w:hAnsi="Times New Roman" w:cs="Times New Roman"/>
          <w:sz w:val="24"/>
          <w:szCs w:val="24"/>
          <w:lang w:val="uk-UA"/>
        </w:rPr>
        <w:t xml:space="preserve"> _______________                                         _____________        </w:t>
      </w:r>
      <w:r w:rsidRPr="0028396E">
        <w:rPr>
          <w:rFonts w:ascii="Times New Roman" w:hAnsi="Times New Roman" w:cs="Times New Roman"/>
          <w:sz w:val="24"/>
          <w:szCs w:val="24"/>
          <w:lang w:val="uk-UA"/>
        </w:rPr>
        <w:tab/>
        <w:t>_______________</w:t>
      </w:r>
    </w:p>
    <w:p w:rsidR="00DE5612" w:rsidRPr="0028396E" w:rsidRDefault="00DE5612" w:rsidP="00700324">
      <w:pPr>
        <w:suppressAutoHyphens/>
        <w:spacing w:after="0" w:line="240" w:lineRule="auto"/>
        <w:ind w:firstLine="709"/>
        <w:jc w:val="both"/>
        <w:rPr>
          <w:rFonts w:ascii="Times New Roman" w:hAnsi="Times New Roman" w:cs="Times New Roman"/>
          <w:sz w:val="24"/>
          <w:szCs w:val="24"/>
          <w:lang w:val="uk-UA"/>
        </w:rPr>
      </w:pPr>
      <w:r w:rsidRPr="0028396E">
        <w:rPr>
          <w:rFonts w:ascii="Times New Roman" w:hAnsi="Times New Roman" w:cs="Times New Roman"/>
          <w:sz w:val="24"/>
          <w:szCs w:val="24"/>
          <w:lang w:val="uk-UA"/>
        </w:rPr>
        <w:t xml:space="preserve">                    Дата                                                      Підпис</w:t>
      </w:r>
      <w:r w:rsidRPr="0028396E">
        <w:rPr>
          <w:rFonts w:ascii="Times New Roman" w:hAnsi="Times New Roman" w:cs="Times New Roman"/>
          <w:sz w:val="24"/>
          <w:szCs w:val="24"/>
          <w:lang w:val="uk-UA"/>
        </w:rPr>
        <w:tab/>
        <w:t xml:space="preserve">          Прізвище та ініціали</w:t>
      </w:r>
    </w:p>
    <w:p w:rsidR="00DE5612" w:rsidRPr="0028396E" w:rsidRDefault="00DE5612" w:rsidP="00700324">
      <w:pPr>
        <w:suppressAutoHyphens/>
        <w:spacing w:after="0" w:line="240" w:lineRule="auto"/>
        <w:ind w:firstLine="709"/>
        <w:jc w:val="both"/>
        <w:rPr>
          <w:rFonts w:ascii="Times New Roman" w:hAnsi="Times New Roman" w:cs="Times New Roman"/>
          <w:sz w:val="24"/>
          <w:szCs w:val="24"/>
          <w:lang w:val="uk-UA"/>
        </w:rPr>
      </w:pPr>
    </w:p>
    <w:p w:rsidR="00DE5612" w:rsidRDefault="00DE5612" w:rsidP="00700324">
      <w:pPr>
        <w:spacing w:after="0" w:line="240" w:lineRule="auto"/>
        <w:ind w:left="360" w:firstLine="709"/>
        <w:jc w:val="both"/>
        <w:rPr>
          <w:rFonts w:ascii="Times New Roman" w:hAnsi="Times New Roman" w:cs="Times New Roman"/>
          <w:sz w:val="24"/>
          <w:szCs w:val="24"/>
          <w:highlight w:val="yellow"/>
          <w:lang w:val="uk-UA"/>
        </w:rPr>
      </w:pPr>
    </w:p>
    <w:p w:rsidR="00290987" w:rsidRPr="0028396E" w:rsidRDefault="00290987" w:rsidP="00700324">
      <w:pPr>
        <w:spacing w:after="0" w:line="240" w:lineRule="auto"/>
        <w:ind w:left="360" w:firstLine="709"/>
        <w:jc w:val="both"/>
        <w:rPr>
          <w:rFonts w:ascii="Times New Roman" w:hAnsi="Times New Roman" w:cs="Times New Roman"/>
          <w:sz w:val="24"/>
          <w:szCs w:val="24"/>
          <w:highlight w:val="yellow"/>
          <w:lang w:val="uk-UA"/>
        </w:rPr>
      </w:pPr>
    </w:p>
    <w:p w:rsidR="00DE5612" w:rsidRPr="0028396E" w:rsidRDefault="00DE5612" w:rsidP="00700324">
      <w:pPr>
        <w:spacing w:after="0" w:line="240" w:lineRule="auto"/>
        <w:ind w:firstLine="709"/>
        <w:jc w:val="both"/>
        <w:rPr>
          <w:rFonts w:ascii="Times New Roman" w:hAnsi="Times New Roman" w:cs="Times New Roman"/>
          <w:b/>
          <w:sz w:val="24"/>
          <w:szCs w:val="24"/>
          <w:u w:val="single"/>
          <w:lang w:val="uk-UA"/>
        </w:rPr>
      </w:pPr>
      <w:r w:rsidRPr="0028396E">
        <w:rPr>
          <w:rFonts w:ascii="Times New Roman" w:hAnsi="Times New Roman" w:cs="Times New Roman"/>
          <w:b/>
          <w:sz w:val="24"/>
          <w:szCs w:val="24"/>
          <w:u w:val="single"/>
          <w:lang w:val="uk-UA"/>
        </w:rPr>
        <w:t>Документи повинні бути надані в електронному вигляді у форматі PDF (скановані) та містити розбірливі зображення.</w:t>
      </w:r>
    </w:p>
    <w:p w:rsidR="00DE5612" w:rsidRPr="0028396E" w:rsidRDefault="00DE5612" w:rsidP="00700324">
      <w:pPr>
        <w:spacing w:after="0" w:line="240" w:lineRule="auto"/>
        <w:ind w:firstLine="709"/>
        <w:rPr>
          <w:rFonts w:ascii="Times New Roman" w:hAnsi="Times New Roman" w:cs="Times New Roman"/>
          <w:b/>
          <w:sz w:val="24"/>
          <w:szCs w:val="24"/>
          <w:u w:val="single"/>
          <w:lang w:val="uk-UA"/>
        </w:rPr>
      </w:pPr>
    </w:p>
    <w:p w:rsidR="00DE5612" w:rsidRPr="0028396E" w:rsidRDefault="00DE5612" w:rsidP="00700324">
      <w:pPr>
        <w:spacing w:after="0" w:line="240" w:lineRule="auto"/>
        <w:ind w:firstLine="709"/>
        <w:rPr>
          <w:rFonts w:ascii="Times New Roman" w:hAnsi="Times New Roman" w:cs="Times New Roman"/>
          <w:b/>
          <w:sz w:val="24"/>
          <w:szCs w:val="24"/>
          <w:u w:val="single"/>
          <w:lang w:val="uk-UA"/>
        </w:rPr>
      </w:pPr>
    </w:p>
    <w:p w:rsidR="00DE5612" w:rsidRPr="0028396E" w:rsidRDefault="00DE5612" w:rsidP="00700324">
      <w:pPr>
        <w:spacing w:after="0" w:line="240" w:lineRule="auto"/>
        <w:ind w:firstLine="709"/>
        <w:jc w:val="both"/>
        <w:rPr>
          <w:rFonts w:ascii="Times New Roman" w:hAnsi="Times New Roman" w:cs="Times New Roman"/>
          <w:sz w:val="24"/>
          <w:szCs w:val="24"/>
          <w:lang w:val="uk-UA"/>
        </w:rPr>
      </w:pPr>
      <w:r w:rsidRPr="0028396E">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DE5612" w:rsidRPr="0028396E" w:rsidRDefault="00DE5612" w:rsidP="00700324">
      <w:pPr>
        <w:spacing w:after="0" w:line="240" w:lineRule="auto"/>
        <w:ind w:firstLine="709"/>
        <w:jc w:val="both"/>
        <w:rPr>
          <w:rFonts w:ascii="Times New Roman" w:hAnsi="Times New Roman" w:cs="Times New Roman"/>
          <w:sz w:val="24"/>
          <w:szCs w:val="24"/>
          <w:lang w:val="uk-UA"/>
        </w:rPr>
      </w:pPr>
    </w:p>
    <w:p w:rsidR="00DE5612" w:rsidRPr="0028396E" w:rsidRDefault="00DE5612" w:rsidP="00700324">
      <w:pPr>
        <w:spacing w:after="0" w:line="240" w:lineRule="auto"/>
        <w:ind w:firstLine="709"/>
        <w:jc w:val="both"/>
        <w:rPr>
          <w:rFonts w:ascii="Times New Roman" w:hAnsi="Times New Roman" w:cs="Times New Roman"/>
          <w:sz w:val="24"/>
          <w:szCs w:val="24"/>
          <w:lang w:val="uk-UA"/>
        </w:rPr>
      </w:pPr>
      <w:r w:rsidRPr="0028396E">
        <w:rPr>
          <w:rFonts w:ascii="Times New Roman" w:hAnsi="Times New Roman" w:cs="Times New Roman"/>
          <w:sz w:val="24"/>
          <w:szCs w:val="24"/>
          <w:lang w:val="uk-UA"/>
        </w:rPr>
        <w:t>У разі ненадання зазначених документів, пропозиція учасника не розглядається та відхиляється замовником.</w:t>
      </w:r>
    </w:p>
    <w:sectPr w:rsidR="00DE5612" w:rsidRPr="0028396E" w:rsidSect="002F267E">
      <w:pgSz w:w="11906" w:h="16838"/>
      <w:pgMar w:top="993" w:right="56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A9F" w:rsidRDefault="009A7A9F" w:rsidP="00A573F0">
      <w:pPr>
        <w:spacing w:after="0" w:line="240" w:lineRule="auto"/>
      </w:pPr>
      <w:r>
        <w:separator/>
      </w:r>
    </w:p>
  </w:endnote>
  <w:endnote w:type="continuationSeparator" w:id="0">
    <w:p w:rsidR="009A7A9F" w:rsidRDefault="009A7A9F" w:rsidP="00A57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A9F" w:rsidRDefault="009A7A9F" w:rsidP="00A573F0">
      <w:pPr>
        <w:spacing w:after="0" w:line="240" w:lineRule="auto"/>
      </w:pPr>
      <w:r>
        <w:separator/>
      </w:r>
    </w:p>
  </w:footnote>
  <w:footnote w:type="continuationSeparator" w:id="0">
    <w:p w:rsidR="009A7A9F" w:rsidRDefault="009A7A9F" w:rsidP="00A573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9AA"/>
    <w:multiLevelType w:val="multilevel"/>
    <w:tmpl w:val="09F4565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6D36F73"/>
    <w:multiLevelType w:val="multilevel"/>
    <w:tmpl w:val="C97C1826"/>
    <w:lvl w:ilvl="0">
      <w:start w:val="1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9E6D45"/>
    <w:multiLevelType w:val="hybridMultilevel"/>
    <w:tmpl w:val="DAB62C92"/>
    <w:lvl w:ilvl="0" w:tplc="4784F2F8">
      <w:start w:val="2"/>
      <w:numFmt w:val="bullet"/>
      <w:lvlText w:val="-"/>
      <w:lvlJc w:val="left"/>
      <w:pPr>
        <w:tabs>
          <w:tab w:val="num" w:pos="1845"/>
        </w:tabs>
        <w:ind w:left="1845" w:hanging="360"/>
      </w:pPr>
      <w:rPr>
        <w:rFonts w:ascii="Times New Roman CYR" w:eastAsia="Times New Roman" w:hAnsi="Times New Roman CYR" w:cs="Times New Roman CYR" w:hint="default"/>
      </w:rPr>
    </w:lvl>
    <w:lvl w:ilvl="1" w:tplc="04190003" w:tentative="1">
      <w:start w:val="1"/>
      <w:numFmt w:val="bullet"/>
      <w:lvlText w:val="o"/>
      <w:lvlJc w:val="left"/>
      <w:pPr>
        <w:tabs>
          <w:tab w:val="num" w:pos="2565"/>
        </w:tabs>
        <w:ind w:left="2565" w:hanging="360"/>
      </w:pPr>
      <w:rPr>
        <w:rFonts w:ascii="Courier New" w:hAnsi="Courier New" w:cs="Courier New" w:hint="default"/>
      </w:rPr>
    </w:lvl>
    <w:lvl w:ilvl="2" w:tplc="04190005" w:tentative="1">
      <w:start w:val="1"/>
      <w:numFmt w:val="bullet"/>
      <w:lvlText w:val=""/>
      <w:lvlJc w:val="left"/>
      <w:pPr>
        <w:tabs>
          <w:tab w:val="num" w:pos="3285"/>
        </w:tabs>
        <w:ind w:left="3285" w:hanging="360"/>
      </w:pPr>
      <w:rPr>
        <w:rFonts w:ascii="Wingdings" w:hAnsi="Wingdings" w:hint="default"/>
      </w:rPr>
    </w:lvl>
    <w:lvl w:ilvl="3" w:tplc="04190001" w:tentative="1">
      <w:start w:val="1"/>
      <w:numFmt w:val="bullet"/>
      <w:lvlText w:val=""/>
      <w:lvlJc w:val="left"/>
      <w:pPr>
        <w:tabs>
          <w:tab w:val="num" w:pos="4005"/>
        </w:tabs>
        <w:ind w:left="4005" w:hanging="360"/>
      </w:pPr>
      <w:rPr>
        <w:rFonts w:ascii="Symbol" w:hAnsi="Symbol" w:hint="default"/>
      </w:rPr>
    </w:lvl>
    <w:lvl w:ilvl="4" w:tplc="04190003" w:tentative="1">
      <w:start w:val="1"/>
      <w:numFmt w:val="bullet"/>
      <w:lvlText w:val="o"/>
      <w:lvlJc w:val="left"/>
      <w:pPr>
        <w:tabs>
          <w:tab w:val="num" w:pos="4725"/>
        </w:tabs>
        <w:ind w:left="4725" w:hanging="360"/>
      </w:pPr>
      <w:rPr>
        <w:rFonts w:ascii="Courier New" w:hAnsi="Courier New" w:cs="Courier New" w:hint="default"/>
      </w:rPr>
    </w:lvl>
    <w:lvl w:ilvl="5" w:tplc="04190005" w:tentative="1">
      <w:start w:val="1"/>
      <w:numFmt w:val="bullet"/>
      <w:lvlText w:val=""/>
      <w:lvlJc w:val="left"/>
      <w:pPr>
        <w:tabs>
          <w:tab w:val="num" w:pos="5445"/>
        </w:tabs>
        <w:ind w:left="5445" w:hanging="360"/>
      </w:pPr>
      <w:rPr>
        <w:rFonts w:ascii="Wingdings" w:hAnsi="Wingdings" w:hint="default"/>
      </w:rPr>
    </w:lvl>
    <w:lvl w:ilvl="6" w:tplc="04190001" w:tentative="1">
      <w:start w:val="1"/>
      <w:numFmt w:val="bullet"/>
      <w:lvlText w:val=""/>
      <w:lvlJc w:val="left"/>
      <w:pPr>
        <w:tabs>
          <w:tab w:val="num" w:pos="6165"/>
        </w:tabs>
        <w:ind w:left="6165" w:hanging="360"/>
      </w:pPr>
      <w:rPr>
        <w:rFonts w:ascii="Symbol" w:hAnsi="Symbol" w:hint="default"/>
      </w:rPr>
    </w:lvl>
    <w:lvl w:ilvl="7" w:tplc="04190003" w:tentative="1">
      <w:start w:val="1"/>
      <w:numFmt w:val="bullet"/>
      <w:lvlText w:val="o"/>
      <w:lvlJc w:val="left"/>
      <w:pPr>
        <w:tabs>
          <w:tab w:val="num" w:pos="6885"/>
        </w:tabs>
        <w:ind w:left="6885" w:hanging="360"/>
      </w:pPr>
      <w:rPr>
        <w:rFonts w:ascii="Courier New" w:hAnsi="Courier New" w:cs="Courier New" w:hint="default"/>
      </w:rPr>
    </w:lvl>
    <w:lvl w:ilvl="8" w:tplc="04190005" w:tentative="1">
      <w:start w:val="1"/>
      <w:numFmt w:val="bullet"/>
      <w:lvlText w:val=""/>
      <w:lvlJc w:val="left"/>
      <w:pPr>
        <w:tabs>
          <w:tab w:val="num" w:pos="7605"/>
        </w:tabs>
        <w:ind w:left="7605" w:hanging="360"/>
      </w:pPr>
      <w:rPr>
        <w:rFonts w:ascii="Wingdings" w:hAnsi="Wingdings" w:hint="default"/>
      </w:rPr>
    </w:lvl>
  </w:abstractNum>
  <w:abstractNum w:abstractNumId="3">
    <w:nsid w:val="10D31A70"/>
    <w:multiLevelType w:val="hybridMultilevel"/>
    <w:tmpl w:val="E10E844E"/>
    <w:lvl w:ilvl="0" w:tplc="CA8039CE">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3897477"/>
    <w:multiLevelType w:val="hybridMultilevel"/>
    <w:tmpl w:val="D58E24F4"/>
    <w:lvl w:ilvl="0" w:tplc="E2461ED2">
      <w:start w:val="14"/>
      <w:numFmt w:val="bullet"/>
      <w:lvlText w:val="-"/>
      <w:lvlJc w:val="left"/>
      <w:pPr>
        <w:ind w:left="7307"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6">
    <w:nsid w:val="2C9E5CF3"/>
    <w:multiLevelType w:val="hybridMultilevel"/>
    <w:tmpl w:val="2EA83B2A"/>
    <w:lvl w:ilvl="0" w:tplc="E982AD0C">
      <w:start w:val="14"/>
      <w:numFmt w:val="bullet"/>
      <w:lvlText w:val="-"/>
      <w:lvlJc w:val="left"/>
      <w:pPr>
        <w:ind w:left="1069" w:hanging="360"/>
      </w:pPr>
      <w:rPr>
        <w:rFonts w:ascii="Times New Roman" w:eastAsiaTheme="minorHAnsi"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03A5B95"/>
    <w:multiLevelType w:val="hybridMultilevel"/>
    <w:tmpl w:val="4104A2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1F70880"/>
    <w:multiLevelType w:val="hybridMultilevel"/>
    <w:tmpl w:val="2F961830"/>
    <w:lvl w:ilvl="0" w:tplc="0422000F">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39D7321E"/>
    <w:multiLevelType w:val="multilevel"/>
    <w:tmpl w:val="D0665934"/>
    <w:lvl w:ilvl="0">
      <w:start w:val="1"/>
      <w:numFmt w:val="none"/>
      <w:suff w:val="nothing"/>
      <w:lvlText w:val=""/>
      <w:lvlJc w:val="left"/>
      <w:pPr>
        <w:ind w:left="2559" w:hanging="432"/>
      </w:pPr>
      <w:rPr>
        <w:rFonts w:ascii="Times New Roman" w:eastAsia="Times New Roman" w:hAnsi="Times New Roman" w:cs="Times New Roman"/>
        <w:b w:val="0"/>
        <w:i w:val="0"/>
        <w:caps w:val="0"/>
        <w:smallCaps w:val="0"/>
        <w:strike w:val="0"/>
        <w:dstrike w:val="0"/>
        <w:sz w:val="20"/>
        <w:szCs w:val="24"/>
        <w:highlight w:val="white"/>
        <w:lang w:val="ru-RU"/>
      </w:rPr>
    </w:lvl>
    <w:lvl w:ilvl="1">
      <w:start w:val="1"/>
      <w:numFmt w:val="none"/>
      <w:suff w:val="nothing"/>
      <w:lvlText w:val=""/>
      <w:lvlJc w:val="left"/>
      <w:pPr>
        <w:ind w:left="2703" w:hanging="576"/>
      </w:pPr>
    </w:lvl>
    <w:lvl w:ilvl="2">
      <w:start w:val="1"/>
      <w:numFmt w:val="none"/>
      <w:suff w:val="nothing"/>
      <w:lvlText w:val=""/>
      <w:lvlJc w:val="left"/>
      <w:pPr>
        <w:ind w:left="2847" w:hanging="720"/>
      </w:pPr>
      <w:rPr>
        <w:rFonts w:eastAsia="Times New Roman" w:cs="Times New Roman"/>
        <w:b w:val="0"/>
        <w:i w:val="0"/>
        <w:caps w:val="0"/>
        <w:smallCaps w:val="0"/>
        <w:spacing w:val="0"/>
        <w:sz w:val="24"/>
        <w:szCs w:val="24"/>
      </w:rPr>
    </w:lvl>
    <w:lvl w:ilvl="3">
      <w:start w:val="1"/>
      <w:numFmt w:val="none"/>
      <w:suff w:val="nothing"/>
      <w:lvlText w:val=""/>
      <w:lvlJc w:val="left"/>
      <w:pPr>
        <w:ind w:left="2991" w:hanging="864"/>
      </w:pPr>
    </w:lvl>
    <w:lvl w:ilvl="4">
      <w:start w:val="1"/>
      <w:numFmt w:val="none"/>
      <w:suff w:val="nothing"/>
      <w:lvlText w:val=""/>
      <w:lvlJc w:val="left"/>
      <w:pPr>
        <w:ind w:left="3135" w:hanging="1008"/>
      </w:pPr>
    </w:lvl>
    <w:lvl w:ilvl="5">
      <w:start w:val="1"/>
      <w:numFmt w:val="none"/>
      <w:suff w:val="nothing"/>
      <w:lvlText w:val=""/>
      <w:lvlJc w:val="left"/>
      <w:pPr>
        <w:ind w:left="3279" w:hanging="1152"/>
      </w:pPr>
    </w:lvl>
    <w:lvl w:ilvl="6">
      <w:start w:val="1"/>
      <w:numFmt w:val="none"/>
      <w:suff w:val="nothing"/>
      <w:lvlText w:val=""/>
      <w:lvlJc w:val="left"/>
      <w:pPr>
        <w:ind w:left="3423" w:hanging="1296"/>
      </w:pPr>
    </w:lvl>
    <w:lvl w:ilvl="7">
      <w:start w:val="1"/>
      <w:numFmt w:val="none"/>
      <w:suff w:val="nothing"/>
      <w:lvlText w:val=""/>
      <w:lvlJc w:val="left"/>
      <w:pPr>
        <w:ind w:left="3567" w:hanging="1440"/>
      </w:pPr>
    </w:lvl>
    <w:lvl w:ilvl="8">
      <w:start w:val="1"/>
      <w:numFmt w:val="none"/>
      <w:suff w:val="nothing"/>
      <w:lvlText w:val=""/>
      <w:lvlJc w:val="left"/>
      <w:pPr>
        <w:ind w:left="3711" w:hanging="1584"/>
      </w:pPr>
    </w:lvl>
  </w:abstractNum>
  <w:abstractNum w:abstractNumId="10">
    <w:nsid w:val="41CC007A"/>
    <w:multiLevelType w:val="hybridMultilevel"/>
    <w:tmpl w:val="2A52CF56"/>
    <w:lvl w:ilvl="0" w:tplc="A3C64F5A">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AD4630"/>
    <w:multiLevelType w:val="hybridMultilevel"/>
    <w:tmpl w:val="40E64076"/>
    <w:lvl w:ilvl="0" w:tplc="49965D06">
      <w:start w:val="1"/>
      <w:numFmt w:val="decimal"/>
      <w:lvlText w:val="%1."/>
      <w:lvlJc w:val="left"/>
      <w:pPr>
        <w:ind w:left="644" w:hanging="360"/>
      </w:pPr>
      <w:rPr>
        <w:rFonts w:ascii="Times New Roman" w:hAnsi="Times New Roman" w:cs="Times New Roman" w:hint="default"/>
        <w:b w:val="0"/>
        <w:sz w:val="24"/>
        <w:szCs w:val="24"/>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nsid w:val="4AC072A1"/>
    <w:multiLevelType w:val="hybridMultilevel"/>
    <w:tmpl w:val="CE60CAD8"/>
    <w:lvl w:ilvl="0" w:tplc="BAEC948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DF74798"/>
    <w:multiLevelType w:val="multilevel"/>
    <w:tmpl w:val="4DF74798"/>
    <w:lvl w:ilvl="0">
      <w:start w:val="1"/>
      <w:numFmt w:val="decimal"/>
      <w:lvlText w:val="%1."/>
      <w:lvlJc w:val="left"/>
      <w:pPr>
        <w:ind w:left="1095" w:hanging="1095"/>
      </w:pPr>
      <w:rPr>
        <w:rFonts w:hint="default"/>
      </w:rPr>
    </w:lvl>
    <w:lvl w:ilvl="1">
      <w:start w:val="1"/>
      <w:numFmt w:val="decimal"/>
      <w:lvlText w:val="%1.%2."/>
      <w:lvlJc w:val="left"/>
      <w:pPr>
        <w:ind w:left="1662" w:hanging="1095"/>
      </w:pPr>
      <w:rPr>
        <w:rFonts w:hint="default"/>
      </w:rPr>
    </w:lvl>
    <w:lvl w:ilvl="2">
      <w:start w:val="1"/>
      <w:numFmt w:val="decimal"/>
      <w:lvlText w:val="%1.%2.%3."/>
      <w:lvlJc w:val="left"/>
      <w:pPr>
        <w:ind w:left="2229" w:hanging="1095"/>
      </w:pPr>
      <w:rPr>
        <w:rFonts w:hint="default"/>
      </w:rPr>
    </w:lvl>
    <w:lvl w:ilvl="3">
      <w:start w:val="1"/>
      <w:numFmt w:val="decimal"/>
      <w:lvlText w:val="%1.%2.%3.%4."/>
      <w:lvlJc w:val="left"/>
      <w:pPr>
        <w:ind w:left="2796" w:hanging="1095"/>
      </w:pPr>
      <w:rPr>
        <w:rFonts w:hint="default"/>
      </w:rPr>
    </w:lvl>
    <w:lvl w:ilvl="4">
      <w:start w:val="1"/>
      <w:numFmt w:val="decimal"/>
      <w:lvlText w:val="%1.%2.%3.%4.%5."/>
      <w:lvlJc w:val="left"/>
      <w:pPr>
        <w:ind w:left="3363" w:hanging="1095"/>
      </w:pPr>
      <w:rPr>
        <w:rFonts w:hint="default"/>
      </w:rPr>
    </w:lvl>
    <w:lvl w:ilvl="5">
      <w:start w:val="1"/>
      <w:numFmt w:val="decimal"/>
      <w:lvlText w:val="%1.%2.%3.%4.%5.%6."/>
      <w:lvlJc w:val="left"/>
      <w:pPr>
        <w:ind w:left="3930" w:hanging="109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4F2C19B0"/>
    <w:multiLevelType w:val="hybridMultilevel"/>
    <w:tmpl w:val="EDF20DFC"/>
    <w:lvl w:ilvl="0" w:tplc="FE8A7A2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135E1F"/>
    <w:multiLevelType w:val="hybridMultilevel"/>
    <w:tmpl w:val="6C96132A"/>
    <w:lvl w:ilvl="0" w:tplc="1F3EFDD4">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312C69"/>
    <w:multiLevelType w:val="hybridMultilevel"/>
    <w:tmpl w:val="9690AB64"/>
    <w:lvl w:ilvl="0" w:tplc="0422000F">
      <w:start w:val="2"/>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nsid w:val="5BC2759D"/>
    <w:multiLevelType w:val="multilevel"/>
    <w:tmpl w:val="60BC7EC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66685F0E"/>
    <w:multiLevelType w:val="hybridMultilevel"/>
    <w:tmpl w:val="CCB48B66"/>
    <w:lvl w:ilvl="0" w:tplc="58BA52BE">
      <w:start w:val="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06B0577"/>
    <w:multiLevelType w:val="multilevel"/>
    <w:tmpl w:val="C824849C"/>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79981F31"/>
    <w:multiLevelType w:val="hybridMultilevel"/>
    <w:tmpl w:val="86BC6522"/>
    <w:lvl w:ilvl="0" w:tplc="265ACE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9"/>
  </w:num>
  <w:num w:numId="4">
    <w:abstractNumId w:val="11"/>
  </w:num>
  <w:num w:numId="5">
    <w:abstractNumId w:val="10"/>
  </w:num>
  <w:num w:numId="6">
    <w:abstractNumId w:val="2"/>
  </w:num>
  <w:num w:numId="7">
    <w:abstractNumId w:val="13"/>
  </w:num>
  <w:num w:numId="8">
    <w:abstractNumId w:val="12"/>
  </w:num>
  <w:num w:numId="9">
    <w:abstractNumId w:val="19"/>
  </w:num>
  <w:num w:numId="10">
    <w:abstractNumId w:val="20"/>
  </w:num>
  <w:num w:numId="11">
    <w:abstractNumId w:val="1"/>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6"/>
  </w:num>
  <w:num w:numId="16">
    <w:abstractNumId w:val="5"/>
  </w:num>
  <w:num w:numId="17">
    <w:abstractNumId w:val="8"/>
  </w:num>
  <w:num w:numId="18">
    <w:abstractNumId w:val="16"/>
  </w:num>
  <w:num w:numId="19">
    <w:abstractNumId w:val="3"/>
  </w:num>
  <w:num w:numId="20">
    <w:abstractNumId w:val="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B5D3A"/>
    <w:rsid w:val="00004A6C"/>
    <w:rsid w:val="00013FCE"/>
    <w:rsid w:val="000304BB"/>
    <w:rsid w:val="00045A28"/>
    <w:rsid w:val="00061315"/>
    <w:rsid w:val="0006507F"/>
    <w:rsid w:val="000654FB"/>
    <w:rsid w:val="0006580B"/>
    <w:rsid w:val="0006711D"/>
    <w:rsid w:val="00071901"/>
    <w:rsid w:val="000739C5"/>
    <w:rsid w:val="0008388E"/>
    <w:rsid w:val="000840E6"/>
    <w:rsid w:val="000A4A88"/>
    <w:rsid w:val="000A511C"/>
    <w:rsid w:val="000B5624"/>
    <w:rsid w:val="000B5705"/>
    <w:rsid w:val="000B5C75"/>
    <w:rsid w:val="000B6A5A"/>
    <w:rsid w:val="000C11FF"/>
    <w:rsid w:val="000C1DF1"/>
    <w:rsid w:val="000C3755"/>
    <w:rsid w:val="000C60F5"/>
    <w:rsid w:val="000D0885"/>
    <w:rsid w:val="000D5E0E"/>
    <w:rsid w:val="000D6DE5"/>
    <w:rsid w:val="000E43B9"/>
    <w:rsid w:val="000F1146"/>
    <w:rsid w:val="00102AE9"/>
    <w:rsid w:val="00106983"/>
    <w:rsid w:val="00106D8F"/>
    <w:rsid w:val="001147E7"/>
    <w:rsid w:val="0011590F"/>
    <w:rsid w:val="001164ED"/>
    <w:rsid w:val="00116C57"/>
    <w:rsid w:val="00120189"/>
    <w:rsid w:val="001201CA"/>
    <w:rsid w:val="00124352"/>
    <w:rsid w:val="00125C58"/>
    <w:rsid w:val="00126BB2"/>
    <w:rsid w:val="00131BC6"/>
    <w:rsid w:val="00160DD1"/>
    <w:rsid w:val="00161D2A"/>
    <w:rsid w:val="00167EB2"/>
    <w:rsid w:val="00185DC7"/>
    <w:rsid w:val="001A1B23"/>
    <w:rsid w:val="001A35B0"/>
    <w:rsid w:val="001C3DDE"/>
    <w:rsid w:val="001D5878"/>
    <w:rsid w:val="001F210C"/>
    <w:rsid w:val="002001C3"/>
    <w:rsid w:val="00203081"/>
    <w:rsid w:val="00223EB2"/>
    <w:rsid w:val="002367F1"/>
    <w:rsid w:val="00246521"/>
    <w:rsid w:val="00247194"/>
    <w:rsid w:val="00266ABE"/>
    <w:rsid w:val="00266EF5"/>
    <w:rsid w:val="00266F75"/>
    <w:rsid w:val="0028289A"/>
    <w:rsid w:val="0028396E"/>
    <w:rsid w:val="00290987"/>
    <w:rsid w:val="00294315"/>
    <w:rsid w:val="002D147F"/>
    <w:rsid w:val="002D7E6A"/>
    <w:rsid w:val="002E6E70"/>
    <w:rsid w:val="002F267E"/>
    <w:rsid w:val="002F3F75"/>
    <w:rsid w:val="002F3FD7"/>
    <w:rsid w:val="00305001"/>
    <w:rsid w:val="003130C3"/>
    <w:rsid w:val="00323004"/>
    <w:rsid w:val="003262DC"/>
    <w:rsid w:val="00327E3D"/>
    <w:rsid w:val="00332B09"/>
    <w:rsid w:val="003372CF"/>
    <w:rsid w:val="003374A4"/>
    <w:rsid w:val="0035214A"/>
    <w:rsid w:val="00352E02"/>
    <w:rsid w:val="003554EE"/>
    <w:rsid w:val="00356E0B"/>
    <w:rsid w:val="003624A8"/>
    <w:rsid w:val="0037476C"/>
    <w:rsid w:val="003748B0"/>
    <w:rsid w:val="003768D8"/>
    <w:rsid w:val="00381829"/>
    <w:rsid w:val="00394051"/>
    <w:rsid w:val="003B1553"/>
    <w:rsid w:val="003C30CC"/>
    <w:rsid w:val="003C450D"/>
    <w:rsid w:val="003E22F0"/>
    <w:rsid w:val="003E765D"/>
    <w:rsid w:val="003F0D34"/>
    <w:rsid w:val="003F2F0D"/>
    <w:rsid w:val="003F432B"/>
    <w:rsid w:val="003F6CF3"/>
    <w:rsid w:val="003F7134"/>
    <w:rsid w:val="004061A6"/>
    <w:rsid w:val="004149AE"/>
    <w:rsid w:val="00426610"/>
    <w:rsid w:val="00434846"/>
    <w:rsid w:val="004443D5"/>
    <w:rsid w:val="0045098A"/>
    <w:rsid w:val="00466C0F"/>
    <w:rsid w:val="00472514"/>
    <w:rsid w:val="004763A1"/>
    <w:rsid w:val="00481028"/>
    <w:rsid w:val="00482A5F"/>
    <w:rsid w:val="004902AF"/>
    <w:rsid w:val="00497AFA"/>
    <w:rsid w:val="004A00D1"/>
    <w:rsid w:val="004A010E"/>
    <w:rsid w:val="004A3410"/>
    <w:rsid w:val="004B5E11"/>
    <w:rsid w:val="004B64AA"/>
    <w:rsid w:val="004C24D8"/>
    <w:rsid w:val="004C4CC3"/>
    <w:rsid w:val="004D6DD9"/>
    <w:rsid w:val="004D7FF5"/>
    <w:rsid w:val="004E1933"/>
    <w:rsid w:val="004F2BF7"/>
    <w:rsid w:val="004F4652"/>
    <w:rsid w:val="00505D73"/>
    <w:rsid w:val="00506FC3"/>
    <w:rsid w:val="0051121E"/>
    <w:rsid w:val="00542178"/>
    <w:rsid w:val="00543CB5"/>
    <w:rsid w:val="00553B77"/>
    <w:rsid w:val="005556DC"/>
    <w:rsid w:val="00567ED6"/>
    <w:rsid w:val="00582B9A"/>
    <w:rsid w:val="00590636"/>
    <w:rsid w:val="00592069"/>
    <w:rsid w:val="00596FDA"/>
    <w:rsid w:val="005B11FD"/>
    <w:rsid w:val="005C0347"/>
    <w:rsid w:val="005C4BD3"/>
    <w:rsid w:val="005D0338"/>
    <w:rsid w:val="005D35B4"/>
    <w:rsid w:val="005D365A"/>
    <w:rsid w:val="005D4B4A"/>
    <w:rsid w:val="005E320F"/>
    <w:rsid w:val="005E35AF"/>
    <w:rsid w:val="005E5239"/>
    <w:rsid w:val="0060299E"/>
    <w:rsid w:val="00607DDB"/>
    <w:rsid w:val="00612F87"/>
    <w:rsid w:val="006235E9"/>
    <w:rsid w:val="006338EB"/>
    <w:rsid w:val="00635253"/>
    <w:rsid w:val="00637F5C"/>
    <w:rsid w:val="00644F44"/>
    <w:rsid w:val="00651B87"/>
    <w:rsid w:val="00660CAD"/>
    <w:rsid w:val="00663DCB"/>
    <w:rsid w:val="006649E4"/>
    <w:rsid w:val="006718D7"/>
    <w:rsid w:val="00674846"/>
    <w:rsid w:val="0067539C"/>
    <w:rsid w:val="006805A1"/>
    <w:rsid w:val="00683C0E"/>
    <w:rsid w:val="00690539"/>
    <w:rsid w:val="006B2E59"/>
    <w:rsid w:val="006B4088"/>
    <w:rsid w:val="006B5D3A"/>
    <w:rsid w:val="006C2CF6"/>
    <w:rsid w:val="006C6F83"/>
    <w:rsid w:val="006D536E"/>
    <w:rsid w:val="006E7BEC"/>
    <w:rsid w:val="00700324"/>
    <w:rsid w:val="00700518"/>
    <w:rsid w:val="00704A29"/>
    <w:rsid w:val="00710108"/>
    <w:rsid w:val="00712795"/>
    <w:rsid w:val="00722811"/>
    <w:rsid w:val="0073764E"/>
    <w:rsid w:val="0074398F"/>
    <w:rsid w:val="00743DCA"/>
    <w:rsid w:val="00744073"/>
    <w:rsid w:val="007462AA"/>
    <w:rsid w:val="00747162"/>
    <w:rsid w:val="00760A61"/>
    <w:rsid w:val="00761B93"/>
    <w:rsid w:val="007673B6"/>
    <w:rsid w:val="00790C2A"/>
    <w:rsid w:val="00795AAF"/>
    <w:rsid w:val="00797658"/>
    <w:rsid w:val="007A3F93"/>
    <w:rsid w:val="007B0E14"/>
    <w:rsid w:val="007B1006"/>
    <w:rsid w:val="007B27C7"/>
    <w:rsid w:val="007B7021"/>
    <w:rsid w:val="007C02CD"/>
    <w:rsid w:val="007C6B5F"/>
    <w:rsid w:val="007D0948"/>
    <w:rsid w:val="007E0E53"/>
    <w:rsid w:val="007E7145"/>
    <w:rsid w:val="007F6AFF"/>
    <w:rsid w:val="008145D2"/>
    <w:rsid w:val="00814934"/>
    <w:rsid w:val="00814AE5"/>
    <w:rsid w:val="00827B4B"/>
    <w:rsid w:val="0084198E"/>
    <w:rsid w:val="008446E8"/>
    <w:rsid w:val="008454FC"/>
    <w:rsid w:val="008525BC"/>
    <w:rsid w:val="00856A6A"/>
    <w:rsid w:val="00872835"/>
    <w:rsid w:val="008734D0"/>
    <w:rsid w:val="0087752E"/>
    <w:rsid w:val="00880E48"/>
    <w:rsid w:val="008860DF"/>
    <w:rsid w:val="008932E3"/>
    <w:rsid w:val="0089460F"/>
    <w:rsid w:val="008B08EC"/>
    <w:rsid w:val="008B0B47"/>
    <w:rsid w:val="008B1AAE"/>
    <w:rsid w:val="008B2415"/>
    <w:rsid w:val="008B5643"/>
    <w:rsid w:val="008C324C"/>
    <w:rsid w:val="008C6DAC"/>
    <w:rsid w:val="008D52D6"/>
    <w:rsid w:val="00901D09"/>
    <w:rsid w:val="00905EA5"/>
    <w:rsid w:val="00907F2E"/>
    <w:rsid w:val="00912833"/>
    <w:rsid w:val="0091441A"/>
    <w:rsid w:val="009146C2"/>
    <w:rsid w:val="00915CE0"/>
    <w:rsid w:val="00916431"/>
    <w:rsid w:val="00925159"/>
    <w:rsid w:val="00954378"/>
    <w:rsid w:val="009578B7"/>
    <w:rsid w:val="0096343D"/>
    <w:rsid w:val="00964ACB"/>
    <w:rsid w:val="009667D9"/>
    <w:rsid w:val="00973010"/>
    <w:rsid w:val="00982902"/>
    <w:rsid w:val="00984EF1"/>
    <w:rsid w:val="009879CC"/>
    <w:rsid w:val="009941EB"/>
    <w:rsid w:val="00997A74"/>
    <w:rsid w:val="009A240C"/>
    <w:rsid w:val="009A7A9F"/>
    <w:rsid w:val="009B51F6"/>
    <w:rsid w:val="009C3519"/>
    <w:rsid w:val="009C3888"/>
    <w:rsid w:val="009D30D0"/>
    <w:rsid w:val="009D39D2"/>
    <w:rsid w:val="009E3325"/>
    <w:rsid w:val="00A0421B"/>
    <w:rsid w:val="00A0537C"/>
    <w:rsid w:val="00A2152F"/>
    <w:rsid w:val="00A25B8E"/>
    <w:rsid w:val="00A32868"/>
    <w:rsid w:val="00A45290"/>
    <w:rsid w:val="00A5360A"/>
    <w:rsid w:val="00A53EF7"/>
    <w:rsid w:val="00A573F0"/>
    <w:rsid w:val="00A654B7"/>
    <w:rsid w:val="00A66244"/>
    <w:rsid w:val="00A8149C"/>
    <w:rsid w:val="00A824DA"/>
    <w:rsid w:val="00A851B5"/>
    <w:rsid w:val="00A87064"/>
    <w:rsid w:val="00A93ED4"/>
    <w:rsid w:val="00AA10AE"/>
    <w:rsid w:val="00AD5FD2"/>
    <w:rsid w:val="00AD7261"/>
    <w:rsid w:val="00AE6D2F"/>
    <w:rsid w:val="00AE7918"/>
    <w:rsid w:val="00AF39E4"/>
    <w:rsid w:val="00AF745F"/>
    <w:rsid w:val="00B0174B"/>
    <w:rsid w:val="00B10031"/>
    <w:rsid w:val="00B11AFC"/>
    <w:rsid w:val="00B26AC8"/>
    <w:rsid w:val="00B26FCE"/>
    <w:rsid w:val="00B32F2B"/>
    <w:rsid w:val="00B40777"/>
    <w:rsid w:val="00B73864"/>
    <w:rsid w:val="00B82207"/>
    <w:rsid w:val="00B842DC"/>
    <w:rsid w:val="00BA58C3"/>
    <w:rsid w:val="00BB2765"/>
    <w:rsid w:val="00BC6FFE"/>
    <w:rsid w:val="00BD5AE5"/>
    <w:rsid w:val="00BE1304"/>
    <w:rsid w:val="00BF4C5C"/>
    <w:rsid w:val="00C00365"/>
    <w:rsid w:val="00C0206B"/>
    <w:rsid w:val="00C05368"/>
    <w:rsid w:val="00C1108D"/>
    <w:rsid w:val="00C12E40"/>
    <w:rsid w:val="00C1486A"/>
    <w:rsid w:val="00C14AAE"/>
    <w:rsid w:val="00C2566F"/>
    <w:rsid w:val="00C438F3"/>
    <w:rsid w:val="00C443DB"/>
    <w:rsid w:val="00C478C9"/>
    <w:rsid w:val="00C51141"/>
    <w:rsid w:val="00C520F0"/>
    <w:rsid w:val="00C5314E"/>
    <w:rsid w:val="00C612DE"/>
    <w:rsid w:val="00C62063"/>
    <w:rsid w:val="00C6496B"/>
    <w:rsid w:val="00C7791C"/>
    <w:rsid w:val="00C82CCE"/>
    <w:rsid w:val="00CA3B3B"/>
    <w:rsid w:val="00CB2127"/>
    <w:rsid w:val="00CC1AC6"/>
    <w:rsid w:val="00CC6970"/>
    <w:rsid w:val="00CD7522"/>
    <w:rsid w:val="00CE0772"/>
    <w:rsid w:val="00CE0C74"/>
    <w:rsid w:val="00CE38B7"/>
    <w:rsid w:val="00CE38ED"/>
    <w:rsid w:val="00CF170A"/>
    <w:rsid w:val="00D10365"/>
    <w:rsid w:val="00D32047"/>
    <w:rsid w:val="00D345B8"/>
    <w:rsid w:val="00D347BA"/>
    <w:rsid w:val="00D40127"/>
    <w:rsid w:val="00D42E4A"/>
    <w:rsid w:val="00D47DC2"/>
    <w:rsid w:val="00D56758"/>
    <w:rsid w:val="00D62B66"/>
    <w:rsid w:val="00D774B7"/>
    <w:rsid w:val="00D92459"/>
    <w:rsid w:val="00D939D0"/>
    <w:rsid w:val="00DA2D75"/>
    <w:rsid w:val="00DB535E"/>
    <w:rsid w:val="00DE5612"/>
    <w:rsid w:val="00DE74C9"/>
    <w:rsid w:val="00DF0597"/>
    <w:rsid w:val="00DF663E"/>
    <w:rsid w:val="00E02891"/>
    <w:rsid w:val="00E0358D"/>
    <w:rsid w:val="00E053F5"/>
    <w:rsid w:val="00E10D15"/>
    <w:rsid w:val="00E16F08"/>
    <w:rsid w:val="00E21F2C"/>
    <w:rsid w:val="00E24A8C"/>
    <w:rsid w:val="00E25995"/>
    <w:rsid w:val="00E3199C"/>
    <w:rsid w:val="00E359D2"/>
    <w:rsid w:val="00E62896"/>
    <w:rsid w:val="00E7273A"/>
    <w:rsid w:val="00E74FF7"/>
    <w:rsid w:val="00E94AF7"/>
    <w:rsid w:val="00E95D5B"/>
    <w:rsid w:val="00EA1F8C"/>
    <w:rsid w:val="00EA2747"/>
    <w:rsid w:val="00EA616A"/>
    <w:rsid w:val="00EA7F2C"/>
    <w:rsid w:val="00EB10FA"/>
    <w:rsid w:val="00EC2E19"/>
    <w:rsid w:val="00EC3ED4"/>
    <w:rsid w:val="00EC6ECE"/>
    <w:rsid w:val="00EE032E"/>
    <w:rsid w:val="00EF2674"/>
    <w:rsid w:val="00EF5CB0"/>
    <w:rsid w:val="00F02266"/>
    <w:rsid w:val="00F17582"/>
    <w:rsid w:val="00F20E62"/>
    <w:rsid w:val="00F30360"/>
    <w:rsid w:val="00F33D65"/>
    <w:rsid w:val="00F55360"/>
    <w:rsid w:val="00F56775"/>
    <w:rsid w:val="00F63379"/>
    <w:rsid w:val="00F81BE0"/>
    <w:rsid w:val="00F95105"/>
    <w:rsid w:val="00FC0B3F"/>
    <w:rsid w:val="00FC4981"/>
    <w:rsid w:val="00FC75D5"/>
    <w:rsid w:val="00FD0117"/>
    <w:rsid w:val="00FD2BC2"/>
    <w:rsid w:val="00FD64D4"/>
    <w:rsid w:val="00FF4522"/>
    <w:rsid w:val="00FF77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1F6"/>
  </w:style>
  <w:style w:type="paragraph" w:styleId="1">
    <w:name w:val="heading 1"/>
    <w:basedOn w:val="a"/>
    <w:next w:val="a"/>
    <w:link w:val="10"/>
    <w:uiPriority w:val="9"/>
    <w:qFormat/>
    <w:rsid w:val="005920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1164ED"/>
    <w:pPr>
      <w:widowControl w:val="0"/>
      <w:autoSpaceDE w:val="0"/>
      <w:autoSpaceDN w:val="0"/>
      <w:adjustRightInd w:val="0"/>
      <w:spacing w:after="0" w:line="240" w:lineRule="auto"/>
      <w:outlineLvl w:val="2"/>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8932E3"/>
    <w:pPr>
      <w:spacing w:after="0"/>
    </w:pPr>
    <w:rPr>
      <w:rFonts w:ascii="Arial" w:eastAsia="Arial" w:hAnsi="Arial" w:cs="Arial"/>
      <w:color w:val="000000"/>
      <w:lang w:eastAsia="ru-RU"/>
    </w:rPr>
  </w:style>
  <w:style w:type="paragraph" w:styleId="a3">
    <w:name w:val="List Paragraph"/>
    <w:basedOn w:val="a"/>
    <w:uiPriority w:val="34"/>
    <w:qFormat/>
    <w:rsid w:val="00D47DC2"/>
    <w:pPr>
      <w:ind w:left="720"/>
      <w:contextualSpacing/>
    </w:pPr>
  </w:style>
  <w:style w:type="character" w:styleId="a4">
    <w:name w:val="Hyperlink"/>
    <w:basedOn w:val="a0"/>
    <w:uiPriority w:val="99"/>
    <w:unhideWhenUsed/>
    <w:rsid w:val="007D0948"/>
    <w:rPr>
      <w:color w:val="0000FF" w:themeColor="hyperlink"/>
      <w:u w:val="single"/>
    </w:rPr>
  </w:style>
  <w:style w:type="paragraph" w:styleId="a5">
    <w:name w:val="Body Text"/>
    <w:basedOn w:val="a"/>
    <w:link w:val="a6"/>
    <w:rsid w:val="004C4CC3"/>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6">
    <w:name w:val="Основной текст Знак"/>
    <w:basedOn w:val="a0"/>
    <w:link w:val="a5"/>
    <w:rsid w:val="004C4CC3"/>
    <w:rPr>
      <w:rFonts w:ascii="Arial" w:eastAsia="Times New Roman" w:hAnsi="Arial" w:cs="Arial"/>
      <w:sz w:val="20"/>
      <w:szCs w:val="20"/>
      <w:lang w:val="en-GB" w:eastAsia="ru-RU"/>
    </w:rPr>
  </w:style>
  <w:style w:type="paragraph" w:styleId="a7">
    <w:name w:val="Normal (Web)"/>
    <w:aliases w:val="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qFormat/>
    <w:rsid w:val="001164E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Indent"/>
    <w:basedOn w:val="a"/>
    <w:link w:val="aa"/>
    <w:rsid w:val="001164ED"/>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eastAsia="ru-RU"/>
    </w:rPr>
  </w:style>
  <w:style w:type="character" w:customStyle="1" w:styleId="aa">
    <w:name w:val="Основной текст с отступом Знак"/>
    <w:basedOn w:val="a0"/>
    <w:link w:val="a9"/>
    <w:rsid w:val="001164ED"/>
    <w:rPr>
      <w:rFonts w:ascii="Times New Roman CYR" w:eastAsia="Times New Roman" w:hAnsi="Times New Roman CYR" w:cs="Times New Roman CYR"/>
      <w:sz w:val="24"/>
      <w:szCs w:val="24"/>
      <w:lang w:eastAsia="ru-RU"/>
    </w:rPr>
  </w:style>
  <w:style w:type="paragraph" w:styleId="ab">
    <w:name w:val="Title"/>
    <w:basedOn w:val="a"/>
    <w:link w:val="ac"/>
    <w:qFormat/>
    <w:rsid w:val="001164ED"/>
    <w:pPr>
      <w:spacing w:after="0" w:line="240" w:lineRule="auto"/>
      <w:jc w:val="center"/>
    </w:pPr>
    <w:rPr>
      <w:rFonts w:ascii="Arial Narrow" w:eastAsia="Times New Roman" w:hAnsi="Arial Narrow" w:cs="Times New Roman"/>
      <w:b/>
      <w:sz w:val="44"/>
      <w:szCs w:val="20"/>
    </w:rPr>
  </w:style>
  <w:style w:type="character" w:customStyle="1" w:styleId="ac">
    <w:name w:val="Название Знак"/>
    <w:basedOn w:val="a0"/>
    <w:link w:val="ab"/>
    <w:rsid w:val="001164ED"/>
    <w:rPr>
      <w:rFonts w:ascii="Arial Narrow" w:eastAsia="Times New Roman" w:hAnsi="Arial Narrow" w:cs="Times New Roman"/>
      <w:b/>
      <w:sz w:val="44"/>
      <w:szCs w:val="20"/>
    </w:rPr>
  </w:style>
  <w:style w:type="character" w:customStyle="1" w:styleId="a8">
    <w:name w:val="Обычный (веб) Знак"/>
    <w:aliases w:val="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locked/>
    <w:rsid w:val="001164ED"/>
    <w:rPr>
      <w:rFonts w:ascii="Times New Roman" w:eastAsia="Times New Roman" w:hAnsi="Times New Roman" w:cs="Times New Roman"/>
      <w:sz w:val="24"/>
      <w:szCs w:val="24"/>
    </w:rPr>
  </w:style>
  <w:style w:type="character" w:customStyle="1" w:styleId="30">
    <w:name w:val="Заголовок 3 Знак"/>
    <w:basedOn w:val="a0"/>
    <w:link w:val="3"/>
    <w:rsid w:val="001164ED"/>
    <w:rPr>
      <w:rFonts w:ascii="Times New Roman CYR" w:eastAsia="Times New Roman" w:hAnsi="Times New Roman CYR" w:cs="Times New Roman CYR"/>
      <w:sz w:val="24"/>
      <w:szCs w:val="24"/>
      <w:lang w:eastAsia="ru-RU"/>
    </w:rPr>
  </w:style>
  <w:style w:type="paragraph" w:customStyle="1" w:styleId="2">
    <w:name w:val="Основной текст2"/>
    <w:basedOn w:val="a"/>
    <w:rsid w:val="001164ED"/>
    <w:pPr>
      <w:shd w:val="clear" w:color="auto" w:fill="FFFFFF"/>
      <w:suppressAutoHyphens/>
      <w:spacing w:before="360" w:after="540" w:line="240" w:lineRule="atLeast"/>
      <w:ind w:hanging="560"/>
      <w:jc w:val="center"/>
    </w:pPr>
    <w:rPr>
      <w:rFonts w:ascii="Times New Roman" w:eastAsia="Calibri" w:hAnsi="Times New Roman" w:cs="Times New Roman"/>
      <w:sz w:val="23"/>
      <w:szCs w:val="23"/>
      <w:lang w:eastAsia="ar-SA"/>
    </w:rPr>
  </w:style>
  <w:style w:type="character" w:customStyle="1" w:styleId="ad">
    <w:name w:val="Основной текст_"/>
    <w:rsid w:val="001164ED"/>
    <w:rPr>
      <w:rFonts w:cs="Times New Roman"/>
      <w:sz w:val="26"/>
      <w:szCs w:val="26"/>
    </w:rPr>
  </w:style>
  <w:style w:type="character" w:styleId="ae">
    <w:name w:val="Strong"/>
    <w:basedOn w:val="a0"/>
    <w:uiPriority w:val="22"/>
    <w:qFormat/>
    <w:rsid w:val="002F267E"/>
    <w:rPr>
      <w:b/>
      <w:bCs/>
    </w:rPr>
  </w:style>
  <w:style w:type="paragraph" w:styleId="31">
    <w:name w:val="Body Text Indent 3"/>
    <w:basedOn w:val="a"/>
    <w:link w:val="32"/>
    <w:uiPriority w:val="99"/>
    <w:semiHidden/>
    <w:unhideWhenUsed/>
    <w:rsid w:val="001F210C"/>
    <w:pPr>
      <w:spacing w:after="120"/>
      <w:ind w:left="283"/>
    </w:pPr>
    <w:rPr>
      <w:sz w:val="16"/>
      <w:szCs w:val="16"/>
    </w:rPr>
  </w:style>
  <w:style w:type="character" w:customStyle="1" w:styleId="32">
    <w:name w:val="Основной текст с отступом 3 Знак"/>
    <w:basedOn w:val="a0"/>
    <w:link w:val="31"/>
    <w:uiPriority w:val="99"/>
    <w:semiHidden/>
    <w:rsid w:val="001F210C"/>
    <w:rPr>
      <w:sz w:val="16"/>
      <w:szCs w:val="16"/>
    </w:rPr>
  </w:style>
  <w:style w:type="paragraph" w:styleId="af">
    <w:name w:val="No Spacing"/>
    <w:link w:val="af0"/>
    <w:uiPriority w:val="99"/>
    <w:qFormat/>
    <w:rsid w:val="001F210C"/>
    <w:pPr>
      <w:spacing w:after="0" w:line="240" w:lineRule="auto"/>
    </w:pPr>
    <w:rPr>
      <w:rFonts w:ascii="Arial" w:eastAsia="Arial" w:hAnsi="Arial" w:cs="Arial"/>
      <w:color w:val="000000"/>
      <w:lang w:eastAsia="ru-RU"/>
    </w:rPr>
  </w:style>
  <w:style w:type="character" w:customStyle="1" w:styleId="20">
    <w:name w:val="Основной шрифт абзаца2"/>
    <w:rsid w:val="001F210C"/>
  </w:style>
  <w:style w:type="paragraph" w:styleId="af1">
    <w:name w:val="Balloon Text"/>
    <w:basedOn w:val="a"/>
    <w:link w:val="af2"/>
    <w:uiPriority w:val="99"/>
    <w:semiHidden/>
    <w:unhideWhenUsed/>
    <w:rsid w:val="001F210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1F210C"/>
    <w:rPr>
      <w:rFonts w:ascii="Tahoma" w:hAnsi="Tahoma" w:cs="Tahoma"/>
      <w:sz w:val="16"/>
      <w:szCs w:val="16"/>
    </w:rPr>
  </w:style>
  <w:style w:type="character" w:customStyle="1" w:styleId="NoSpacingChar">
    <w:name w:val="No Spacing Char"/>
    <w:link w:val="12"/>
    <w:locked/>
    <w:rsid w:val="00F63379"/>
    <w:rPr>
      <w:rFonts w:ascii="Times New Roman" w:hAnsi="Times New Roman"/>
      <w:sz w:val="28"/>
      <w:lang w:val="uk-UA"/>
    </w:rPr>
  </w:style>
  <w:style w:type="paragraph" w:customStyle="1" w:styleId="12">
    <w:name w:val="Без интервала1"/>
    <w:link w:val="NoSpacingChar"/>
    <w:qFormat/>
    <w:rsid w:val="00F63379"/>
    <w:pPr>
      <w:spacing w:after="160" w:line="259" w:lineRule="auto"/>
    </w:pPr>
    <w:rPr>
      <w:rFonts w:ascii="Times New Roman" w:hAnsi="Times New Roman"/>
      <w:sz w:val="28"/>
      <w:lang w:val="uk-UA"/>
    </w:rPr>
  </w:style>
  <w:style w:type="character" w:customStyle="1" w:styleId="af0">
    <w:name w:val="Без интервала Знак"/>
    <w:link w:val="af"/>
    <w:uiPriority w:val="99"/>
    <w:rsid w:val="007C02CD"/>
    <w:rPr>
      <w:rFonts w:ascii="Arial" w:eastAsia="Arial" w:hAnsi="Arial" w:cs="Arial"/>
      <w:color w:val="000000"/>
      <w:lang w:eastAsia="ru-RU"/>
    </w:rPr>
  </w:style>
  <w:style w:type="character" w:customStyle="1" w:styleId="10">
    <w:name w:val="Заголовок 1 Знак"/>
    <w:basedOn w:val="a0"/>
    <w:link w:val="1"/>
    <w:uiPriority w:val="9"/>
    <w:rsid w:val="00592069"/>
    <w:rPr>
      <w:rFonts w:asciiTheme="majorHAnsi" w:eastAsiaTheme="majorEastAsia" w:hAnsiTheme="majorHAnsi" w:cstheme="majorBidi"/>
      <w:b/>
      <w:bCs/>
      <w:color w:val="365F91" w:themeColor="accent1" w:themeShade="BF"/>
      <w:sz w:val="28"/>
      <w:szCs w:val="28"/>
    </w:rPr>
  </w:style>
  <w:style w:type="paragraph" w:customStyle="1" w:styleId="21">
    <w:name w:val="Без интервала2"/>
    <w:qFormat/>
    <w:rsid w:val="001A35B0"/>
    <w:pPr>
      <w:spacing w:after="0" w:line="240" w:lineRule="auto"/>
    </w:pPr>
    <w:rPr>
      <w:rFonts w:ascii="Calibri" w:eastAsia="SimSun" w:hAnsi="Calibri" w:cs="Times New Roman"/>
      <w:sz w:val="24"/>
      <w:szCs w:val="24"/>
      <w:lang w:eastAsia="ru-RU"/>
    </w:rPr>
  </w:style>
  <w:style w:type="paragraph" w:customStyle="1" w:styleId="Default">
    <w:name w:val="Default"/>
    <w:qFormat/>
    <w:rsid w:val="00A66244"/>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612F87"/>
    <w:pPr>
      <w:spacing w:after="0" w:line="240" w:lineRule="auto"/>
    </w:pPr>
    <w:rPr>
      <w:rFonts w:ascii="Verdana" w:eastAsia="Times New Roman" w:hAnsi="Verdana" w:cs="Verdana"/>
      <w:sz w:val="20"/>
      <w:szCs w:val="20"/>
      <w:lang w:val="en-US"/>
    </w:rPr>
  </w:style>
  <w:style w:type="table" w:styleId="af3">
    <w:name w:val="Table Grid"/>
    <w:basedOn w:val="a1"/>
    <w:rsid w:val="009730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unhideWhenUsed/>
    <w:rsid w:val="00A573F0"/>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A573F0"/>
  </w:style>
  <w:style w:type="paragraph" w:styleId="af6">
    <w:name w:val="footer"/>
    <w:basedOn w:val="a"/>
    <w:link w:val="af7"/>
    <w:uiPriority w:val="99"/>
    <w:semiHidden/>
    <w:unhideWhenUsed/>
    <w:rsid w:val="00A573F0"/>
    <w:pPr>
      <w:tabs>
        <w:tab w:val="center" w:pos="4677"/>
        <w:tab w:val="right" w:pos="9355"/>
      </w:tabs>
      <w:spacing w:after="0" w:line="240" w:lineRule="auto"/>
    </w:pPr>
  </w:style>
  <w:style w:type="character" w:customStyle="1" w:styleId="af7">
    <w:name w:val="Нижний колонтитул Знак"/>
    <w:basedOn w:val="a0"/>
    <w:link w:val="af6"/>
    <w:uiPriority w:val="99"/>
    <w:semiHidden/>
    <w:rsid w:val="00A573F0"/>
  </w:style>
  <w:style w:type="paragraph" w:customStyle="1" w:styleId="msonormalcxspmiddle">
    <w:name w:val="msonormalcxspmiddle"/>
    <w:basedOn w:val="a"/>
    <w:rsid w:val="009D39D2"/>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610745860">
      <w:bodyDiv w:val="1"/>
      <w:marLeft w:val="0"/>
      <w:marRight w:val="0"/>
      <w:marTop w:val="0"/>
      <w:marBottom w:val="0"/>
      <w:divBdr>
        <w:top w:val="none" w:sz="0" w:space="0" w:color="auto"/>
        <w:left w:val="none" w:sz="0" w:space="0" w:color="auto"/>
        <w:bottom w:val="none" w:sz="0" w:space="0" w:color="auto"/>
        <w:right w:val="none" w:sz="0" w:space="0" w:color="auto"/>
      </w:divBdr>
    </w:div>
    <w:div w:id="1046611901">
      <w:bodyDiv w:val="1"/>
      <w:marLeft w:val="0"/>
      <w:marRight w:val="0"/>
      <w:marTop w:val="0"/>
      <w:marBottom w:val="0"/>
      <w:divBdr>
        <w:top w:val="none" w:sz="0" w:space="0" w:color="auto"/>
        <w:left w:val="none" w:sz="0" w:space="0" w:color="auto"/>
        <w:bottom w:val="none" w:sz="0" w:space="0" w:color="auto"/>
        <w:right w:val="none" w:sz="0" w:space="0" w:color="auto"/>
      </w:divBdr>
    </w:div>
    <w:div w:id="1053886216">
      <w:bodyDiv w:val="1"/>
      <w:marLeft w:val="0"/>
      <w:marRight w:val="0"/>
      <w:marTop w:val="0"/>
      <w:marBottom w:val="0"/>
      <w:divBdr>
        <w:top w:val="none" w:sz="0" w:space="0" w:color="auto"/>
        <w:left w:val="none" w:sz="0" w:space="0" w:color="auto"/>
        <w:bottom w:val="none" w:sz="0" w:space="0" w:color="auto"/>
        <w:right w:val="none" w:sz="0" w:space="0" w:color="auto"/>
      </w:divBdr>
    </w:div>
    <w:div w:id="1104692149">
      <w:bodyDiv w:val="1"/>
      <w:marLeft w:val="0"/>
      <w:marRight w:val="0"/>
      <w:marTop w:val="0"/>
      <w:marBottom w:val="0"/>
      <w:divBdr>
        <w:top w:val="none" w:sz="0" w:space="0" w:color="auto"/>
        <w:left w:val="none" w:sz="0" w:space="0" w:color="auto"/>
        <w:bottom w:val="none" w:sz="0" w:space="0" w:color="auto"/>
        <w:right w:val="none" w:sz="0" w:space="0" w:color="auto"/>
      </w:divBdr>
    </w:div>
    <w:div w:id="155609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_akva@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https://zakon.rada.gov.ua/laws/show/85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442CC-D624-4786-B026-A54A6066E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11</Pages>
  <Words>3257</Words>
  <Characters>18568</Characters>
  <Application>Microsoft Office Word</Application>
  <DocSecurity>0</DocSecurity>
  <Lines>154</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AKVA-IRA</cp:lastModifiedBy>
  <cp:revision>36</cp:revision>
  <cp:lastPrinted>2021-03-04T06:31:00Z</cp:lastPrinted>
  <dcterms:created xsi:type="dcterms:W3CDTF">2022-08-05T07:06:00Z</dcterms:created>
  <dcterms:modified xsi:type="dcterms:W3CDTF">2022-08-09T08:21:00Z</dcterms:modified>
</cp:coreProperties>
</file>