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CDC31" w14:textId="77777777" w:rsidR="009F7FF2" w:rsidRPr="00585DC4" w:rsidRDefault="009F7FF2" w:rsidP="009F7FF2">
      <w:pPr>
        <w:keepNext/>
        <w:spacing w:after="0" w:line="240" w:lineRule="auto"/>
        <w:ind w:left="284"/>
        <w:jc w:val="center"/>
        <w:outlineLvl w:val="4"/>
        <w:rPr>
          <w:rFonts w:ascii="Times New Roman" w:eastAsia="Times New Roman" w:hAnsi="Times New Roman"/>
          <w:b/>
          <w:sz w:val="24"/>
          <w:szCs w:val="20"/>
          <w:lang w:eastAsia="ru-RU"/>
        </w:rPr>
      </w:pPr>
      <w:r w:rsidRPr="00585DC4">
        <w:rPr>
          <w:rFonts w:ascii="Times New Roman" w:eastAsia="Times New Roman" w:hAnsi="Times New Roman" w:hint="eastAsia"/>
          <w:b/>
          <w:sz w:val="36"/>
          <w:szCs w:val="28"/>
          <w:lang w:eastAsia="ru-RU"/>
        </w:rPr>
        <w:t>ВІДДІЛ</w:t>
      </w:r>
      <w:r w:rsidRPr="00585DC4">
        <w:rPr>
          <w:rFonts w:ascii="Times New Roman" w:eastAsia="Times New Roman" w:hAnsi="Times New Roman"/>
          <w:b/>
          <w:sz w:val="36"/>
          <w:szCs w:val="28"/>
          <w:lang w:eastAsia="ru-RU"/>
        </w:rPr>
        <w:t xml:space="preserve"> </w:t>
      </w:r>
      <w:r w:rsidRPr="00585DC4">
        <w:rPr>
          <w:rFonts w:ascii="Times New Roman" w:eastAsia="Times New Roman" w:hAnsi="Times New Roman" w:hint="eastAsia"/>
          <w:b/>
          <w:sz w:val="36"/>
          <w:szCs w:val="28"/>
          <w:lang w:eastAsia="ru-RU"/>
        </w:rPr>
        <w:t>ОСВІТИ</w:t>
      </w:r>
      <w:r w:rsidRPr="00585DC4">
        <w:rPr>
          <w:rFonts w:ascii="Times New Roman" w:eastAsia="Times New Roman" w:hAnsi="Times New Roman"/>
          <w:b/>
          <w:sz w:val="36"/>
          <w:szCs w:val="28"/>
          <w:lang w:eastAsia="ru-RU"/>
        </w:rPr>
        <w:t xml:space="preserve"> </w:t>
      </w:r>
      <w:r w:rsidRPr="00585DC4">
        <w:rPr>
          <w:rFonts w:ascii="Times New Roman" w:eastAsia="Times New Roman" w:hAnsi="Times New Roman" w:hint="eastAsia"/>
          <w:b/>
          <w:sz w:val="36"/>
          <w:szCs w:val="28"/>
          <w:lang w:eastAsia="ru-RU"/>
        </w:rPr>
        <w:t>ЖАШКІВСЬКОЇ</w:t>
      </w:r>
      <w:r w:rsidRPr="00585DC4">
        <w:rPr>
          <w:rFonts w:ascii="Times New Roman" w:eastAsia="Times New Roman" w:hAnsi="Times New Roman"/>
          <w:b/>
          <w:sz w:val="36"/>
          <w:szCs w:val="28"/>
          <w:lang w:eastAsia="ru-RU"/>
        </w:rPr>
        <w:t xml:space="preserve"> </w:t>
      </w:r>
      <w:r w:rsidRPr="00585DC4">
        <w:rPr>
          <w:rFonts w:ascii="Times New Roman" w:eastAsia="Times New Roman" w:hAnsi="Times New Roman" w:hint="eastAsia"/>
          <w:b/>
          <w:sz w:val="36"/>
          <w:szCs w:val="28"/>
          <w:lang w:eastAsia="ru-RU"/>
        </w:rPr>
        <w:t>МІСЬКОЇ</w:t>
      </w:r>
      <w:r w:rsidRPr="00585DC4">
        <w:rPr>
          <w:rFonts w:ascii="Times New Roman" w:eastAsia="Times New Roman" w:hAnsi="Times New Roman"/>
          <w:b/>
          <w:sz w:val="36"/>
          <w:szCs w:val="28"/>
          <w:lang w:eastAsia="ru-RU"/>
        </w:rPr>
        <w:t xml:space="preserve"> </w:t>
      </w:r>
      <w:r w:rsidRPr="00585DC4">
        <w:rPr>
          <w:rFonts w:ascii="Times New Roman" w:eastAsia="Times New Roman" w:hAnsi="Times New Roman" w:hint="eastAsia"/>
          <w:b/>
          <w:sz w:val="36"/>
          <w:szCs w:val="28"/>
          <w:lang w:eastAsia="ru-RU"/>
        </w:rPr>
        <w:t>РАДИ</w:t>
      </w:r>
    </w:p>
    <w:p w14:paraId="1E2F6599" w14:textId="77777777" w:rsidR="0032030E" w:rsidRPr="00CB354A" w:rsidRDefault="0032030E" w:rsidP="008E0DB0">
      <w:pPr>
        <w:spacing w:after="0" w:line="240" w:lineRule="auto"/>
        <w:ind w:left="-1420"/>
        <w:jc w:val="right"/>
        <w:rPr>
          <w:rFonts w:ascii="Times New Roman" w:eastAsia="Times New Roman" w:hAnsi="Times New Roman" w:cs="Times New Roman"/>
          <w:b/>
          <w:sz w:val="24"/>
          <w:szCs w:val="24"/>
        </w:rPr>
      </w:pPr>
    </w:p>
    <w:p w14:paraId="1B5956B5" w14:textId="77777777" w:rsidR="0032030E" w:rsidRPr="00CB354A" w:rsidRDefault="0032030E" w:rsidP="008E0DB0">
      <w:pPr>
        <w:spacing w:after="0" w:line="240" w:lineRule="auto"/>
        <w:ind w:left="-1420"/>
        <w:jc w:val="right"/>
        <w:rPr>
          <w:rFonts w:ascii="Times New Roman" w:eastAsia="Times New Roman" w:hAnsi="Times New Roman" w:cs="Times New Roman"/>
          <w:b/>
          <w:sz w:val="24"/>
          <w:szCs w:val="24"/>
        </w:rPr>
      </w:pPr>
    </w:p>
    <w:p w14:paraId="4D60131A" w14:textId="77777777" w:rsidR="0032030E" w:rsidRPr="00CB354A" w:rsidRDefault="0032030E" w:rsidP="008E0DB0">
      <w:pPr>
        <w:spacing w:after="0" w:line="240" w:lineRule="auto"/>
        <w:ind w:left="6237"/>
        <w:rPr>
          <w:rFonts w:ascii="Times New Roman" w:eastAsia="Times New Roman" w:hAnsi="Times New Roman" w:cs="Times New Roman"/>
          <w:b/>
          <w:sz w:val="24"/>
          <w:szCs w:val="24"/>
        </w:rPr>
      </w:pPr>
    </w:p>
    <w:p w14:paraId="79C9B2DE" w14:textId="77777777" w:rsidR="0032030E" w:rsidRPr="00CB354A" w:rsidRDefault="0032030E" w:rsidP="008E0DB0">
      <w:pPr>
        <w:spacing w:after="0" w:line="240" w:lineRule="auto"/>
        <w:ind w:left="6237"/>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«ЗАТВЕРДЖЕНО»</w:t>
      </w:r>
    </w:p>
    <w:p w14:paraId="49DFFA77" w14:textId="6E03795B" w:rsidR="0032030E" w:rsidRPr="00DC4992" w:rsidRDefault="0032030E" w:rsidP="008E0DB0">
      <w:pPr>
        <w:spacing w:after="0" w:line="240" w:lineRule="auto"/>
        <w:ind w:left="6237"/>
        <w:rPr>
          <w:rFonts w:ascii="Times New Roman" w:eastAsia="Times New Roman" w:hAnsi="Times New Roman" w:cs="Times New Roman"/>
          <w:sz w:val="24"/>
          <w:szCs w:val="24"/>
        </w:rPr>
      </w:pPr>
      <w:r w:rsidRPr="00DC4992">
        <w:rPr>
          <w:rFonts w:ascii="Times New Roman" w:eastAsia="Times New Roman" w:hAnsi="Times New Roman" w:cs="Times New Roman"/>
          <w:sz w:val="24"/>
          <w:szCs w:val="24"/>
        </w:rPr>
        <w:t>Рішенням уповноваженої особи</w:t>
      </w:r>
    </w:p>
    <w:p w14:paraId="30987EF9" w14:textId="276C4945" w:rsidR="0032030E" w:rsidRPr="00DC4992" w:rsidRDefault="0032030E" w:rsidP="008E0DB0">
      <w:pPr>
        <w:spacing w:after="0" w:line="240" w:lineRule="auto"/>
        <w:ind w:left="6237"/>
        <w:rPr>
          <w:rFonts w:ascii="Times New Roman" w:eastAsia="Times New Roman" w:hAnsi="Times New Roman" w:cs="Times New Roman"/>
          <w:sz w:val="24"/>
          <w:szCs w:val="24"/>
        </w:rPr>
      </w:pPr>
      <w:r w:rsidRPr="00DC4992">
        <w:rPr>
          <w:rFonts w:ascii="Times New Roman" w:eastAsia="Times New Roman" w:hAnsi="Times New Roman" w:cs="Times New Roman"/>
          <w:sz w:val="24"/>
          <w:szCs w:val="24"/>
        </w:rPr>
        <w:t>Протокол №</w:t>
      </w:r>
      <w:r w:rsidR="008673B7">
        <w:rPr>
          <w:rFonts w:ascii="Times New Roman" w:eastAsia="Times New Roman" w:hAnsi="Times New Roman" w:cs="Times New Roman"/>
          <w:sz w:val="24"/>
          <w:szCs w:val="24"/>
        </w:rPr>
        <w:t>106</w:t>
      </w:r>
    </w:p>
    <w:p w14:paraId="654BE4D4" w14:textId="3399E168" w:rsidR="0032030E" w:rsidRPr="00DC4992" w:rsidRDefault="0032030E" w:rsidP="008E0DB0">
      <w:pPr>
        <w:spacing w:after="0" w:line="240" w:lineRule="auto"/>
        <w:ind w:left="6237"/>
        <w:rPr>
          <w:rFonts w:ascii="Times New Roman" w:eastAsia="Times New Roman" w:hAnsi="Times New Roman" w:cs="Times New Roman"/>
          <w:sz w:val="24"/>
          <w:szCs w:val="24"/>
        </w:rPr>
      </w:pPr>
      <w:r w:rsidRPr="00DC4992">
        <w:rPr>
          <w:rFonts w:ascii="Times New Roman" w:eastAsia="Times New Roman" w:hAnsi="Times New Roman" w:cs="Times New Roman"/>
          <w:sz w:val="24"/>
          <w:szCs w:val="24"/>
        </w:rPr>
        <w:t>від «</w:t>
      </w:r>
      <w:r w:rsidR="008673B7">
        <w:rPr>
          <w:rFonts w:ascii="Times New Roman" w:eastAsia="Times New Roman" w:hAnsi="Times New Roman" w:cs="Times New Roman"/>
          <w:sz w:val="24"/>
          <w:szCs w:val="24"/>
        </w:rPr>
        <w:t>15</w:t>
      </w:r>
      <w:r w:rsidRPr="00DC4992">
        <w:rPr>
          <w:rFonts w:ascii="Times New Roman" w:eastAsia="Times New Roman" w:hAnsi="Times New Roman" w:cs="Times New Roman"/>
          <w:sz w:val="24"/>
          <w:szCs w:val="24"/>
        </w:rPr>
        <w:t xml:space="preserve">» </w:t>
      </w:r>
      <w:r w:rsidR="00DC4992" w:rsidRPr="00DC4992">
        <w:rPr>
          <w:rFonts w:ascii="Times New Roman" w:eastAsia="Times New Roman" w:hAnsi="Times New Roman" w:cs="Times New Roman"/>
          <w:sz w:val="24"/>
          <w:szCs w:val="24"/>
        </w:rPr>
        <w:t>квітня</w:t>
      </w:r>
      <w:r w:rsidRPr="00DC4992">
        <w:rPr>
          <w:rFonts w:ascii="Times New Roman" w:eastAsia="Times New Roman" w:hAnsi="Times New Roman" w:cs="Times New Roman"/>
          <w:sz w:val="24"/>
          <w:szCs w:val="24"/>
        </w:rPr>
        <w:t xml:space="preserve"> 202</w:t>
      </w:r>
      <w:r w:rsidR="00C87A59" w:rsidRPr="00DC4992">
        <w:rPr>
          <w:rFonts w:ascii="Times New Roman" w:eastAsia="Times New Roman" w:hAnsi="Times New Roman" w:cs="Times New Roman"/>
          <w:sz w:val="24"/>
          <w:szCs w:val="24"/>
        </w:rPr>
        <w:t>4</w:t>
      </w:r>
      <w:r w:rsidRPr="00DC4992">
        <w:rPr>
          <w:rFonts w:ascii="Times New Roman" w:eastAsia="Times New Roman" w:hAnsi="Times New Roman" w:cs="Times New Roman"/>
          <w:sz w:val="24"/>
          <w:szCs w:val="24"/>
        </w:rPr>
        <w:t xml:space="preserve"> року</w:t>
      </w:r>
    </w:p>
    <w:p w14:paraId="2B969912" w14:textId="0419C4EF" w:rsidR="0032030E" w:rsidRPr="00DC4992" w:rsidRDefault="00CB4DA0" w:rsidP="008E0DB0">
      <w:pPr>
        <w:spacing w:after="0" w:line="240" w:lineRule="auto"/>
        <w:ind w:left="6237"/>
        <w:rPr>
          <w:rFonts w:ascii="Times New Roman" w:eastAsia="Times New Roman" w:hAnsi="Times New Roman" w:cs="Times New Roman"/>
          <w:sz w:val="24"/>
          <w:szCs w:val="24"/>
        </w:rPr>
      </w:pPr>
      <w:r w:rsidRPr="00DC4992">
        <w:rPr>
          <w:rFonts w:ascii="Times New Roman" w:eastAsia="Times New Roman" w:hAnsi="Times New Roman" w:cs="Times New Roman"/>
          <w:sz w:val="24"/>
          <w:szCs w:val="24"/>
        </w:rPr>
        <w:t>У</w:t>
      </w:r>
      <w:r w:rsidR="0032030E" w:rsidRPr="00DC4992">
        <w:rPr>
          <w:rFonts w:ascii="Times New Roman" w:eastAsia="Times New Roman" w:hAnsi="Times New Roman" w:cs="Times New Roman"/>
          <w:sz w:val="24"/>
          <w:szCs w:val="24"/>
        </w:rPr>
        <w:t>повноважена особа</w:t>
      </w:r>
    </w:p>
    <w:p w14:paraId="4B7B0B46" w14:textId="61B35A9B" w:rsidR="0032030E" w:rsidRPr="00CB354A" w:rsidRDefault="00DC4992" w:rsidP="008E0DB0">
      <w:pPr>
        <w:spacing w:after="0" w:line="240" w:lineRule="auto"/>
        <w:ind w:left="6237"/>
        <w:rPr>
          <w:rFonts w:ascii="Times New Roman" w:eastAsia="Times New Roman" w:hAnsi="Times New Roman" w:cs="Times New Roman"/>
          <w:sz w:val="24"/>
          <w:szCs w:val="24"/>
        </w:rPr>
      </w:pPr>
      <w:r w:rsidRPr="00DC4992">
        <w:rPr>
          <w:rFonts w:ascii="Times New Roman" w:eastAsia="Times New Roman" w:hAnsi="Times New Roman" w:cs="Times New Roman"/>
          <w:b/>
          <w:sz w:val="24"/>
          <w:szCs w:val="24"/>
        </w:rPr>
        <w:t>__________/Назарій Степанюк</w:t>
      </w:r>
      <w:r w:rsidR="0032030E" w:rsidRPr="00DC4992">
        <w:rPr>
          <w:rFonts w:ascii="Times New Roman" w:eastAsia="Times New Roman" w:hAnsi="Times New Roman" w:cs="Times New Roman"/>
          <w:b/>
          <w:sz w:val="24"/>
          <w:szCs w:val="24"/>
        </w:rPr>
        <w:t>/</w:t>
      </w:r>
    </w:p>
    <w:p w14:paraId="4A6C5E10" w14:textId="38A7D91B" w:rsidR="0032030E" w:rsidRPr="00CB354A" w:rsidRDefault="0032030E" w:rsidP="00DC4992">
      <w:pPr>
        <w:spacing w:after="0" w:line="240" w:lineRule="auto"/>
        <w:rPr>
          <w:rFonts w:ascii="Times New Roman" w:eastAsia="Times New Roman" w:hAnsi="Times New Roman" w:cs="Times New Roman"/>
          <w:sz w:val="24"/>
          <w:szCs w:val="24"/>
        </w:rPr>
      </w:pPr>
    </w:p>
    <w:p w14:paraId="3A61594A" w14:textId="77777777" w:rsidR="0032030E" w:rsidRPr="00CB354A" w:rsidRDefault="0032030E" w:rsidP="008E0DB0">
      <w:pPr>
        <w:spacing w:after="0" w:line="240" w:lineRule="auto"/>
        <w:rPr>
          <w:rFonts w:ascii="Times New Roman" w:eastAsia="Times New Roman" w:hAnsi="Times New Roman" w:cs="Times New Roman"/>
          <w:b/>
          <w:sz w:val="24"/>
          <w:szCs w:val="24"/>
        </w:rPr>
      </w:pPr>
      <w:bookmarkStart w:id="0" w:name="_gjdgxs" w:colFirst="0" w:colLast="0"/>
      <w:bookmarkEnd w:id="0"/>
    </w:p>
    <w:p w14:paraId="43AB3EAE" w14:textId="77777777" w:rsidR="0032030E" w:rsidRPr="00CB354A" w:rsidRDefault="0032030E" w:rsidP="008E0DB0">
      <w:pPr>
        <w:spacing w:after="0" w:line="240" w:lineRule="auto"/>
        <w:rPr>
          <w:rFonts w:ascii="Times New Roman" w:eastAsia="Times New Roman" w:hAnsi="Times New Roman" w:cs="Times New Roman"/>
          <w:b/>
          <w:sz w:val="24"/>
          <w:szCs w:val="24"/>
        </w:rPr>
      </w:pPr>
    </w:p>
    <w:p w14:paraId="1B90680A" w14:textId="77777777" w:rsidR="0032030E" w:rsidRPr="00CB354A" w:rsidRDefault="0032030E" w:rsidP="008E0DB0">
      <w:pPr>
        <w:spacing w:after="0" w:line="240" w:lineRule="auto"/>
        <w:rPr>
          <w:rFonts w:ascii="Times New Roman" w:eastAsia="Times New Roman" w:hAnsi="Times New Roman" w:cs="Times New Roman"/>
          <w:b/>
          <w:sz w:val="24"/>
          <w:szCs w:val="24"/>
        </w:rPr>
      </w:pPr>
    </w:p>
    <w:p w14:paraId="0DF3FE69" w14:textId="77777777" w:rsidR="0032030E" w:rsidRPr="00CB354A" w:rsidRDefault="0032030E" w:rsidP="008E0DB0">
      <w:pPr>
        <w:spacing w:after="0" w:line="240" w:lineRule="auto"/>
        <w:rPr>
          <w:rFonts w:ascii="Times New Roman" w:eastAsia="Times New Roman" w:hAnsi="Times New Roman" w:cs="Times New Roman"/>
          <w:b/>
          <w:sz w:val="24"/>
          <w:szCs w:val="24"/>
        </w:rPr>
      </w:pPr>
    </w:p>
    <w:p w14:paraId="6473AD27" w14:textId="77777777" w:rsidR="0032030E" w:rsidRPr="00CB354A" w:rsidRDefault="0032030E" w:rsidP="008E0DB0">
      <w:pPr>
        <w:spacing w:after="0" w:line="240" w:lineRule="auto"/>
        <w:rPr>
          <w:rFonts w:ascii="Times New Roman" w:eastAsia="Times New Roman" w:hAnsi="Times New Roman" w:cs="Times New Roman"/>
          <w:b/>
          <w:sz w:val="24"/>
          <w:szCs w:val="24"/>
        </w:rPr>
      </w:pPr>
    </w:p>
    <w:p w14:paraId="44C6950C" w14:textId="77777777" w:rsidR="0032030E" w:rsidRPr="00CB354A" w:rsidRDefault="0032030E" w:rsidP="008E0DB0">
      <w:pPr>
        <w:spacing w:after="0" w:line="240" w:lineRule="auto"/>
        <w:rPr>
          <w:rFonts w:ascii="Times New Roman" w:eastAsia="Times New Roman" w:hAnsi="Times New Roman" w:cs="Times New Roman"/>
          <w:b/>
          <w:sz w:val="24"/>
          <w:szCs w:val="24"/>
        </w:rPr>
      </w:pPr>
    </w:p>
    <w:p w14:paraId="1150CC12" w14:textId="77777777" w:rsidR="0032030E" w:rsidRPr="00CB354A" w:rsidRDefault="0032030E" w:rsidP="008E0DB0">
      <w:pPr>
        <w:spacing w:after="0" w:line="240" w:lineRule="auto"/>
        <w:rPr>
          <w:rFonts w:ascii="Times New Roman" w:eastAsia="Times New Roman" w:hAnsi="Times New Roman" w:cs="Times New Roman"/>
          <w:b/>
          <w:sz w:val="24"/>
          <w:szCs w:val="24"/>
        </w:rPr>
      </w:pPr>
    </w:p>
    <w:p w14:paraId="63B198CB" w14:textId="77777777" w:rsidR="0032030E" w:rsidRPr="00CB354A" w:rsidRDefault="0032030E" w:rsidP="008E0DB0">
      <w:pPr>
        <w:spacing w:after="0" w:line="240" w:lineRule="auto"/>
        <w:rPr>
          <w:rFonts w:ascii="Times New Roman" w:eastAsia="Times New Roman" w:hAnsi="Times New Roman" w:cs="Times New Roman"/>
          <w:b/>
          <w:sz w:val="24"/>
          <w:szCs w:val="24"/>
        </w:rPr>
      </w:pPr>
    </w:p>
    <w:p w14:paraId="2F3F7DD0" w14:textId="77777777" w:rsidR="008F413F" w:rsidRPr="00CB354A" w:rsidRDefault="00A846A9" w:rsidP="008E0DB0">
      <w:pPr>
        <w:spacing w:after="0" w:line="240" w:lineRule="auto"/>
        <w:rPr>
          <w:rFonts w:ascii="Times New Roman" w:eastAsia="Times New Roman" w:hAnsi="Times New Roman" w:cs="Times New Roman"/>
          <w:b/>
          <w:sz w:val="24"/>
          <w:szCs w:val="24"/>
        </w:rPr>
      </w:pPr>
      <w:r w:rsidRPr="00CB354A">
        <w:rPr>
          <w:rFonts w:ascii="Times New Roman" w:eastAsia="Times New Roman" w:hAnsi="Times New Roman" w:cs="Times New Roman"/>
          <w:b/>
          <w:sz w:val="24"/>
          <w:szCs w:val="24"/>
        </w:rPr>
        <w:t xml:space="preserve">                                                     </w:t>
      </w:r>
    </w:p>
    <w:p w14:paraId="31CA54C7" w14:textId="77777777" w:rsidR="008F413F" w:rsidRPr="00CB354A" w:rsidRDefault="00A846A9" w:rsidP="008E0DB0">
      <w:pPr>
        <w:spacing w:after="0" w:line="240" w:lineRule="auto"/>
        <w:jc w:val="cente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ТЕНДЕРНА ДОКУМЕНТАЦІЯ</w:t>
      </w:r>
    </w:p>
    <w:p w14:paraId="3A232352" w14:textId="77777777" w:rsidR="008F413F" w:rsidRPr="00CB354A" w:rsidRDefault="00A846A9" w:rsidP="008E0DB0">
      <w:pPr>
        <w:spacing w:after="0" w:line="240" w:lineRule="auto"/>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по процедурі</w:t>
      </w:r>
      <w:r w:rsidRPr="00CB354A">
        <w:rPr>
          <w:rFonts w:ascii="Times New Roman" w:eastAsia="Times New Roman" w:hAnsi="Times New Roman" w:cs="Times New Roman"/>
          <w:b/>
          <w:sz w:val="24"/>
          <w:szCs w:val="24"/>
        </w:rPr>
        <w:t xml:space="preserve"> ВІДКРИТІ ТОРГИ</w:t>
      </w:r>
    </w:p>
    <w:p w14:paraId="710ED023" w14:textId="77777777" w:rsidR="006C4846" w:rsidRPr="00CB354A" w:rsidRDefault="00A846A9" w:rsidP="008E0DB0">
      <w:pPr>
        <w:spacing w:after="0" w:line="240" w:lineRule="auto"/>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на закупівлю</w:t>
      </w:r>
      <w:r w:rsidR="006C4846" w:rsidRPr="00CB354A">
        <w:rPr>
          <w:rFonts w:ascii="Times New Roman" w:eastAsia="Times New Roman" w:hAnsi="Times New Roman" w:cs="Times New Roman"/>
          <w:sz w:val="24"/>
          <w:szCs w:val="24"/>
        </w:rPr>
        <w:t>:</w:t>
      </w:r>
    </w:p>
    <w:p w14:paraId="068429BF" w14:textId="54532988" w:rsidR="008F413F" w:rsidRPr="00CB354A" w:rsidRDefault="008673B7" w:rsidP="008E0DB0">
      <w:pPr>
        <w:spacing w:after="0" w:line="240" w:lineRule="auto"/>
        <w:jc w:val="center"/>
        <w:rPr>
          <w:rFonts w:ascii="Times New Roman" w:eastAsia="Times New Roman" w:hAnsi="Times New Roman" w:cs="Times New Roman"/>
          <w:sz w:val="24"/>
          <w:szCs w:val="24"/>
        </w:rPr>
      </w:pPr>
      <w:r>
        <w:rPr>
          <w:rFonts w:ascii="Times New Roman" w:hAnsi="Times New Roman" w:cs="Times New Roman"/>
          <w:b/>
          <w:caps/>
          <w:sz w:val="24"/>
          <w:szCs w:val="24"/>
        </w:rPr>
        <w:t>«Меблі для дитячИХ садКІВ</w:t>
      </w:r>
      <w:r w:rsidRPr="008673B7">
        <w:rPr>
          <w:rFonts w:ascii="Times New Roman" w:hAnsi="Times New Roman" w:cs="Times New Roman"/>
          <w:b/>
          <w:caps/>
          <w:sz w:val="24"/>
          <w:szCs w:val="24"/>
        </w:rPr>
        <w:t>» - код національного  класифікатора України  ДК 021:2015  -    39160000-1 (Шкільні меблі)</w:t>
      </w:r>
    </w:p>
    <w:p w14:paraId="17422C1A" w14:textId="77777777" w:rsidR="008F413F" w:rsidRPr="00CB354A" w:rsidRDefault="008F413F" w:rsidP="008E0DB0">
      <w:pPr>
        <w:spacing w:after="0" w:line="240" w:lineRule="auto"/>
        <w:jc w:val="center"/>
        <w:rPr>
          <w:rFonts w:ascii="Times New Roman" w:eastAsia="Times New Roman" w:hAnsi="Times New Roman" w:cs="Times New Roman"/>
          <w:sz w:val="24"/>
          <w:szCs w:val="24"/>
        </w:rPr>
      </w:pPr>
    </w:p>
    <w:p w14:paraId="60A29F42" w14:textId="77777777" w:rsidR="008F413F" w:rsidRPr="00CB354A" w:rsidRDefault="008F413F" w:rsidP="008E0DB0">
      <w:pPr>
        <w:spacing w:after="0" w:line="240" w:lineRule="auto"/>
        <w:jc w:val="center"/>
        <w:rPr>
          <w:rFonts w:ascii="Times New Roman" w:eastAsia="Times New Roman" w:hAnsi="Times New Roman" w:cs="Times New Roman"/>
          <w:sz w:val="24"/>
          <w:szCs w:val="24"/>
        </w:rPr>
      </w:pPr>
    </w:p>
    <w:p w14:paraId="59C4A18F" w14:textId="77777777" w:rsidR="008F413F" w:rsidRPr="00CB354A" w:rsidRDefault="008F413F" w:rsidP="008E0DB0">
      <w:pPr>
        <w:spacing w:after="0" w:line="240" w:lineRule="auto"/>
        <w:jc w:val="center"/>
        <w:rPr>
          <w:rFonts w:ascii="Times New Roman" w:eastAsia="Times New Roman" w:hAnsi="Times New Roman" w:cs="Times New Roman"/>
          <w:sz w:val="24"/>
          <w:szCs w:val="24"/>
        </w:rPr>
      </w:pPr>
    </w:p>
    <w:p w14:paraId="6776CB15" w14:textId="77777777" w:rsidR="008F413F" w:rsidRPr="00CB354A" w:rsidRDefault="008F413F" w:rsidP="008E0DB0">
      <w:pPr>
        <w:spacing w:after="0" w:line="240" w:lineRule="auto"/>
        <w:jc w:val="center"/>
        <w:rPr>
          <w:rFonts w:ascii="Times New Roman" w:eastAsia="Times New Roman" w:hAnsi="Times New Roman" w:cs="Times New Roman"/>
          <w:sz w:val="24"/>
          <w:szCs w:val="24"/>
        </w:rPr>
      </w:pPr>
    </w:p>
    <w:p w14:paraId="5359C031" w14:textId="77777777" w:rsidR="008F413F" w:rsidRPr="00CB354A" w:rsidRDefault="008F413F" w:rsidP="008E0DB0">
      <w:pPr>
        <w:spacing w:after="0" w:line="240" w:lineRule="auto"/>
        <w:jc w:val="center"/>
        <w:rPr>
          <w:rFonts w:ascii="Times New Roman" w:eastAsia="Times New Roman" w:hAnsi="Times New Roman" w:cs="Times New Roman"/>
          <w:sz w:val="24"/>
          <w:szCs w:val="24"/>
        </w:rPr>
      </w:pPr>
    </w:p>
    <w:p w14:paraId="352EF04B" w14:textId="77777777" w:rsidR="008F413F" w:rsidRPr="00CB354A" w:rsidRDefault="008F413F" w:rsidP="008E0DB0">
      <w:pPr>
        <w:spacing w:after="0" w:line="240" w:lineRule="auto"/>
        <w:rPr>
          <w:rFonts w:ascii="Times New Roman" w:eastAsia="Times New Roman" w:hAnsi="Times New Roman" w:cs="Times New Roman"/>
          <w:sz w:val="24"/>
          <w:szCs w:val="24"/>
        </w:rPr>
      </w:pPr>
    </w:p>
    <w:p w14:paraId="64C53493" w14:textId="77777777" w:rsidR="008F413F" w:rsidRPr="00CB354A" w:rsidRDefault="008F413F" w:rsidP="008E0DB0">
      <w:pPr>
        <w:spacing w:after="0" w:line="240" w:lineRule="auto"/>
        <w:rPr>
          <w:rFonts w:ascii="Times New Roman" w:eastAsia="Times New Roman" w:hAnsi="Times New Roman" w:cs="Times New Roman"/>
          <w:sz w:val="24"/>
          <w:szCs w:val="24"/>
        </w:rPr>
      </w:pPr>
    </w:p>
    <w:p w14:paraId="7C7EE89B" w14:textId="77777777" w:rsidR="008F413F" w:rsidRPr="00CB354A" w:rsidRDefault="00A846A9" w:rsidP="008E0DB0">
      <w:pPr>
        <w:spacing w:after="0" w:line="240" w:lineRule="auto"/>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 </w:t>
      </w:r>
    </w:p>
    <w:p w14:paraId="2BAE7028" w14:textId="77777777" w:rsidR="00D053A0" w:rsidRPr="00CB354A" w:rsidRDefault="00D053A0" w:rsidP="008E0DB0">
      <w:pPr>
        <w:spacing w:after="0" w:line="240" w:lineRule="auto"/>
        <w:rPr>
          <w:rFonts w:ascii="Times New Roman" w:eastAsia="Times New Roman" w:hAnsi="Times New Roman" w:cs="Times New Roman"/>
          <w:sz w:val="24"/>
          <w:szCs w:val="24"/>
        </w:rPr>
      </w:pPr>
    </w:p>
    <w:p w14:paraId="5E116D18" w14:textId="77777777" w:rsidR="00D053A0" w:rsidRPr="00CB354A" w:rsidRDefault="00D053A0" w:rsidP="008E0DB0">
      <w:pPr>
        <w:spacing w:after="0" w:line="240" w:lineRule="auto"/>
        <w:rPr>
          <w:rFonts w:ascii="Times New Roman" w:eastAsia="Times New Roman" w:hAnsi="Times New Roman" w:cs="Times New Roman"/>
          <w:sz w:val="24"/>
          <w:szCs w:val="24"/>
        </w:rPr>
      </w:pPr>
    </w:p>
    <w:p w14:paraId="5D932542" w14:textId="77777777" w:rsidR="00D053A0" w:rsidRPr="00CB354A" w:rsidRDefault="00D053A0" w:rsidP="008E0DB0">
      <w:pPr>
        <w:spacing w:after="0" w:line="240" w:lineRule="auto"/>
        <w:rPr>
          <w:rFonts w:ascii="Times New Roman" w:eastAsia="Times New Roman" w:hAnsi="Times New Roman" w:cs="Times New Roman"/>
          <w:sz w:val="24"/>
          <w:szCs w:val="24"/>
        </w:rPr>
      </w:pPr>
    </w:p>
    <w:p w14:paraId="71093242" w14:textId="77777777" w:rsidR="00D053A0" w:rsidRPr="00CB354A" w:rsidRDefault="00D053A0" w:rsidP="008E0DB0">
      <w:pPr>
        <w:spacing w:after="0" w:line="240" w:lineRule="auto"/>
        <w:rPr>
          <w:rFonts w:ascii="Times New Roman" w:eastAsia="Times New Roman" w:hAnsi="Times New Roman" w:cs="Times New Roman"/>
          <w:sz w:val="24"/>
          <w:szCs w:val="24"/>
        </w:rPr>
      </w:pPr>
    </w:p>
    <w:p w14:paraId="08DA13A7" w14:textId="77777777" w:rsidR="00D053A0" w:rsidRPr="00CB354A" w:rsidRDefault="00D053A0" w:rsidP="008E0DB0">
      <w:pPr>
        <w:spacing w:after="0" w:line="240" w:lineRule="auto"/>
        <w:rPr>
          <w:rFonts w:ascii="Times New Roman" w:eastAsia="Times New Roman" w:hAnsi="Times New Roman" w:cs="Times New Roman"/>
          <w:sz w:val="24"/>
          <w:szCs w:val="24"/>
        </w:rPr>
      </w:pPr>
    </w:p>
    <w:p w14:paraId="3130A2F1" w14:textId="77777777" w:rsidR="00D053A0" w:rsidRPr="00CB354A" w:rsidRDefault="00D053A0" w:rsidP="008E0DB0">
      <w:pPr>
        <w:spacing w:after="0" w:line="240" w:lineRule="auto"/>
        <w:rPr>
          <w:rFonts w:ascii="Times New Roman" w:eastAsia="Times New Roman" w:hAnsi="Times New Roman" w:cs="Times New Roman"/>
          <w:sz w:val="24"/>
          <w:szCs w:val="24"/>
        </w:rPr>
      </w:pPr>
    </w:p>
    <w:p w14:paraId="31E7D703" w14:textId="77777777" w:rsidR="00D053A0" w:rsidRPr="00CB354A" w:rsidRDefault="00D053A0" w:rsidP="008E0DB0">
      <w:pPr>
        <w:spacing w:after="0" w:line="240" w:lineRule="auto"/>
        <w:rPr>
          <w:rFonts w:ascii="Times New Roman" w:eastAsia="Times New Roman" w:hAnsi="Times New Roman" w:cs="Times New Roman"/>
          <w:sz w:val="24"/>
          <w:szCs w:val="24"/>
        </w:rPr>
      </w:pPr>
    </w:p>
    <w:p w14:paraId="2630514D" w14:textId="77777777" w:rsidR="00D053A0" w:rsidRPr="00CB354A" w:rsidRDefault="00D053A0" w:rsidP="008E0DB0">
      <w:pPr>
        <w:spacing w:after="0" w:line="240" w:lineRule="auto"/>
        <w:rPr>
          <w:rFonts w:ascii="Times New Roman" w:eastAsia="Times New Roman" w:hAnsi="Times New Roman" w:cs="Times New Roman"/>
          <w:sz w:val="24"/>
          <w:szCs w:val="24"/>
        </w:rPr>
      </w:pPr>
    </w:p>
    <w:p w14:paraId="26ABCE31" w14:textId="77777777" w:rsidR="00D053A0" w:rsidRPr="00CB354A" w:rsidRDefault="00D053A0" w:rsidP="008E0DB0">
      <w:pPr>
        <w:spacing w:after="0" w:line="240" w:lineRule="auto"/>
        <w:rPr>
          <w:rFonts w:ascii="Times New Roman" w:eastAsia="Times New Roman" w:hAnsi="Times New Roman" w:cs="Times New Roman"/>
          <w:sz w:val="24"/>
          <w:szCs w:val="24"/>
        </w:rPr>
      </w:pPr>
    </w:p>
    <w:p w14:paraId="2811F1C3" w14:textId="77777777" w:rsidR="00D053A0" w:rsidRPr="00CB354A" w:rsidRDefault="00D053A0" w:rsidP="008E0DB0">
      <w:pPr>
        <w:spacing w:after="0" w:line="240" w:lineRule="auto"/>
        <w:rPr>
          <w:rFonts w:ascii="Times New Roman" w:eastAsia="Times New Roman" w:hAnsi="Times New Roman" w:cs="Times New Roman"/>
          <w:sz w:val="24"/>
          <w:szCs w:val="24"/>
        </w:rPr>
      </w:pPr>
    </w:p>
    <w:p w14:paraId="53749603" w14:textId="77777777" w:rsidR="00D053A0" w:rsidRPr="00CB354A" w:rsidRDefault="00D053A0" w:rsidP="008E0DB0">
      <w:pPr>
        <w:spacing w:after="0" w:line="240" w:lineRule="auto"/>
        <w:rPr>
          <w:rFonts w:ascii="Times New Roman" w:eastAsia="Times New Roman" w:hAnsi="Times New Roman" w:cs="Times New Roman"/>
          <w:sz w:val="24"/>
          <w:szCs w:val="24"/>
        </w:rPr>
      </w:pPr>
    </w:p>
    <w:p w14:paraId="3AABD891" w14:textId="77777777" w:rsidR="00D053A0" w:rsidRPr="00CB354A" w:rsidRDefault="00D053A0" w:rsidP="008E0DB0">
      <w:pPr>
        <w:spacing w:after="0" w:line="240" w:lineRule="auto"/>
        <w:rPr>
          <w:rFonts w:ascii="Times New Roman" w:eastAsia="Times New Roman" w:hAnsi="Times New Roman" w:cs="Times New Roman"/>
          <w:sz w:val="24"/>
          <w:szCs w:val="24"/>
        </w:rPr>
      </w:pPr>
    </w:p>
    <w:p w14:paraId="6DA00698" w14:textId="77777777" w:rsidR="00D053A0" w:rsidRPr="00CB354A" w:rsidRDefault="00D053A0" w:rsidP="008E0DB0">
      <w:pPr>
        <w:spacing w:after="0" w:line="240" w:lineRule="auto"/>
        <w:rPr>
          <w:rFonts w:ascii="Times New Roman" w:eastAsia="Times New Roman" w:hAnsi="Times New Roman" w:cs="Times New Roman"/>
          <w:sz w:val="24"/>
          <w:szCs w:val="24"/>
        </w:rPr>
      </w:pPr>
    </w:p>
    <w:p w14:paraId="2F29DFD8" w14:textId="6BA4A7E3" w:rsidR="00D053A0" w:rsidRPr="00CB354A" w:rsidRDefault="00D053A0" w:rsidP="008E0DB0">
      <w:pPr>
        <w:spacing w:after="0" w:line="240" w:lineRule="auto"/>
        <w:rPr>
          <w:rFonts w:ascii="Times New Roman" w:eastAsia="Times New Roman" w:hAnsi="Times New Roman" w:cs="Times New Roman"/>
          <w:sz w:val="24"/>
          <w:szCs w:val="24"/>
        </w:rPr>
      </w:pPr>
    </w:p>
    <w:p w14:paraId="26C9AFF8" w14:textId="2270845A" w:rsidR="00CB4DA0" w:rsidRPr="00CB354A" w:rsidRDefault="00CB4DA0" w:rsidP="008E0DB0">
      <w:pPr>
        <w:spacing w:after="0" w:line="240" w:lineRule="auto"/>
        <w:rPr>
          <w:rFonts w:ascii="Times New Roman" w:eastAsia="Times New Roman" w:hAnsi="Times New Roman" w:cs="Times New Roman"/>
          <w:sz w:val="24"/>
          <w:szCs w:val="24"/>
        </w:rPr>
      </w:pPr>
    </w:p>
    <w:p w14:paraId="51924091" w14:textId="72C3ECA4" w:rsidR="00CB4DA0" w:rsidRPr="00CB354A" w:rsidRDefault="00CB4DA0" w:rsidP="008E0DB0">
      <w:pPr>
        <w:spacing w:after="0" w:line="240" w:lineRule="auto"/>
        <w:rPr>
          <w:rFonts w:ascii="Times New Roman" w:eastAsia="Times New Roman" w:hAnsi="Times New Roman" w:cs="Times New Roman"/>
          <w:sz w:val="24"/>
          <w:szCs w:val="24"/>
        </w:rPr>
      </w:pPr>
    </w:p>
    <w:p w14:paraId="615A33FB" w14:textId="77777777" w:rsidR="00CB4DA0" w:rsidRPr="00CB354A" w:rsidRDefault="00CB4DA0" w:rsidP="008E0DB0">
      <w:pPr>
        <w:spacing w:after="0" w:line="240" w:lineRule="auto"/>
        <w:rPr>
          <w:rFonts w:ascii="Times New Roman" w:eastAsia="Times New Roman" w:hAnsi="Times New Roman" w:cs="Times New Roman"/>
          <w:sz w:val="24"/>
          <w:szCs w:val="24"/>
        </w:rPr>
      </w:pPr>
    </w:p>
    <w:p w14:paraId="747D2739" w14:textId="77777777" w:rsidR="008F413F" w:rsidRPr="00CB354A" w:rsidRDefault="00A846A9" w:rsidP="008E0DB0">
      <w:pPr>
        <w:spacing w:after="0" w:line="240" w:lineRule="auto"/>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 </w:t>
      </w:r>
    </w:p>
    <w:p w14:paraId="0056BA09" w14:textId="7D9245FD" w:rsidR="00D053A0" w:rsidRPr="00CB354A" w:rsidRDefault="009F7FF2" w:rsidP="008E0DB0">
      <w:pPr>
        <w:spacing w:after="0" w:line="240" w:lineRule="auto"/>
        <w:jc w:val="center"/>
        <w:rPr>
          <w:rFonts w:ascii="Times New Roman" w:eastAsia="Times New Roman" w:hAnsi="Times New Roman" w:cs="Times New Roman"/>
          <w:sz w:val="24"/>
          <w:szCs w:val="24"/>
          <w:highlight w:val="yellow"/>
        </w:rPr>
      </w:pPr>
      <w:r w:rsidRPr="009F7FF2">
        <w:rPr>
          <w:rFonts w:ascii="Times New Roman" w:eastAsia="Times New Roman" w:hAnsi="Times New Roman" w:cs="Times New Roman"/>
          <w:sz w:val="24"/>
          <w:szCs w:val="24"/>
        </w:rPr>
        <w:t>м. Жашків</w:t>
      </w:r>
      <w:r w:rsidR="00A846A9" w:rsidRPr="009F7FF2">
        <w:rPr>
          <w:rFonts w:ascii="Times New Roman" w:eastAsia="Times New Roman" w:hAnsi="Times New Roman" w:cs="Times New Roman"/>
          <w:sz w:val="24"/>
          <w:szCs w:val="24"/>
        </w:rPr>
        <w:t xml:space="preserve"> </w:t>
      </w:r>
      <w:r w:rsidR="00A846A9" w:rsidRPr="00CB354A">
        <w:rPr>
          <w:rFonts w:ascii="Times New Roman" w:eastAsia="Times New Roman" w:hAnsi="Times New Roman" w:cs="Times New Roman"/>
          <w:sz w:val="24"/>
          <w:szCs w:val="24"/>
        </w:rPr>
        <w:t>– 20</w:t>
      </w:r>
      <w:r w:rsidR="0032030E" w:rsidRPr="00CB354A">
        <w:rPr>
          <w:rFonts w:ascii="Times New Roman" w:eastAsia="Times New Roman" w:hAnsi="Times New Roman" w:cs="Times New Roman"/>
          <w:sz w:val="24"/>
          <w:szCs w:val="24"/>
        </w:rPr>
        <w:t>2</w:t>
      </w:r>
      <w:r w:rsidR="00C87A59" w:rsidRPr="00CB354A">
        <w:rPr>
          <w:rFonts w:ascii="Times New Roman" w:eastAsia="Times New Roman" w:hAnsi="Times New Roman" w:cs="Times New Roman"/>
          <w:sz w:val="24"/>
          <w:szCs w:val="24"/>
        </w:rPr>
        <w:t>4</w:t>
      </w:r>
      <w:r w:rsidR="00A846A9" w:rsidRPr="00CB354A">
        <w:rPr>
          <w:rFonts w:ascii="Times New Roman" w:eastAsia="Times New Roman" w:hAnsi="Times New Roman" w:cs="Times New Roman"/>
          <w:sz w:val="24"/>
          <w:szCs w:val="24"/>
        </w:rPr>
        <w:t xml:space="preserve"> рік</w:t>
      </w:r>
      <w:r w:rsidR="00D053A0" w:rsidRPr="00CB354A">
        <w:rPr>
          <w:rFonts w:ascii="Times New Roman" w:eastAsia="Times New Roman" w:hAnsi="Times New Roman" w:cs="Times New Roman"/>
          <w:sz w:val="24"/>
          <w:szCs w:val="24"/>
          <w:highlight w:val="yellow"/>
        </w:rPr>
        <w:br w:type="page"/>
      </w:r>
    </w:p>
    <w:tbl>
      <w:tblPr>
        <w:tblStyle w:val="a6"/>
        <w:tblW w:w="104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951"/>
      </w:tblGrid>
      <w:tr w:rsidR="00CB354A" w:rsidRPr="00CB354A" w14:paraId="02F9EE75" w14:textId="77777777" w:rsidTr="000B63FD">
        <w:trPr>
          <w:trHeight w:val="20"/>
          <w:jc w:val="center"/>
        </w:trPr>
        <w:tc>
          <w:tcPr>
            <w:tcW w:w="704" w:type="dxa"/>
            <w:vAlign w:val="center"/>
          </w:tcPr>
          <w:p w14:paraId="1A2B965B" w14:textId="77777777" w:rsidR="008F413F" w:rsidRPr="00CB354A" w:rsidRDefault="00A846A9" w:rsidP="008E0DB0">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lastRenderedPageBreak/>
              <w:t>№</w:t>
            </w:r>
          </w:p>
        </w:tc>
        <w:tc>
          <w:tcPr>
            <w:tcW w:w="9786" w:type="dxa"/>
            <w:gridSpan w:val="2"/>
            <w:vAlign w:val="center"/>
          </w:tcPr>
          <w:p w14:paraId="1533E58C" w14:textId="77777777" w:rsidR="008F413F" w:rsidRPr="00CB354A" w:rsidRDefault="00A846A9" w:rsidP="008E0DB0">
            <w:pPr>
              <w:jc w:val="center"/>
              <w:rPr>
                <w:rFonts w:ascii="Times New Roman" w:eastAsia="Times New Roman" w:hAnsi="Times New Roman" w:cs="Times New Roman"/>
                <w:b/>
                <w:i/>
                <w:sz w:val="24"/>
                <w:szCs w:val="24"/>
              </w:rPr>
            </w:pPr>
            <w:r w:rsidRPr="00CB354A">
              <w:rPr>
                <w:rFonts w:ascii="Times New Roman" w:eastAsia="Times New Roman" w:hAnsi="Times New Roman" w:cs="Times New Roman"/>
                <w:b/>
                <w:i/>
                <w:sz w:val="24"/>
                <w:szCs w:val="24"/>
              </w:rPr>
              <w:t>Розділ 1. Загальні положення</w:t>
            </w:r>
          </w:p>
        </w:tc>
      </w:tr>
      <w:tr w:rsidR="00CB354A" w:rsidRPr="00CB354A" w14:paraId="39A428DE" w14:textId="77777777" w:rsidTr="000B63FD">
        <w:trPr>
          <w:trHeight w:val="20"/>
          <w:jc w:val="center"/>
        </w:trPr>
        <w:tc>
          <w:tcPr>
            <w:tcW w:w="704" w:type="dxa"/>
            <w:vAlign w:val="center"/>
          </w:tcPr>
          <w:p w14:paraId="493DA5D3" w14:textId="77777777" w:rsidR="008F413F" w:rsidRPr="00CB354A" w:rsidRDefault="00A846A9" w:rsidP="008E0DB0">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1</w:t>
            </w:r>
          </w:p>
        </w:tc>
        <w:tc>
          <w:tcPr>
            <w:tcW w:w="2835" w:type="dxa"/>
            <w:vAlign w:val="center"/>
          </w:tcPr>
          <w:p w14:paraId="5D0F58D7" w14:textId="77777777" w:rsidR="008F413F" w:rsidRPr="00CB354A" w:rsidRDefault="00A846A9" w:rsidP="008E0DB0">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2</w:t>
            </w:r>
          </w:p>
        </w:tc>
        <w:tc>
          <w:tcPr>
            <w:tcW w:w="6951" w:type="dxa"/>
            <w:vAlign w:val="center"/>
          </w:tcPr>
          <w:p w14:paraId="30D01436" w14:textId="77777777" w:rsidR="008F413F" w:rsidRPr="00CB354A" w:rsidRDefault="00A846A9" w:rsidP="008E0DB0">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3</w:t>
            </w:r>
          </w:p>
        </w:tc>
      </w:tr>
      <w:tr w:rsidR="00CB354A" w:rsidRPr="00CB354A" w14:paraId="590D760A" w14:textId="77777777" w:rsidTr="000B63FD">
        <w:trPr>
          <w:trHeight w:val="20"/>
          <w:jc w:val="center"/>
        </w:trPr>
        <w:tc>
          <w:tcPr>
            <w:tcW w:w="704" w:type="dxa"/>
          </w:tcPr>
          <w:p w14:paraId="69C0B0E6" w14:textId="77777777" w:rsidR="008F413F" w:rsidRPr="00CB354A" w:rsidRDefault="00A846A9" w:rsidP="008E0DB0">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1</w:t>
            </w:r>
          </w:p>
        </w:tc>
        <w:tc>
          <w:tcPr>
            <w:tcW w:w="2835" w:type="dxa"/>
          </w:tcPr>
          <w:p w14:paraId="204F691C" w14:textId="77777777" w:rsidR="008F413F" w:rsidRPr="00CB354A" w:rsidRDefault="00A846A9" w:rsidP="008E0DB0">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Терміни, які вживаються в тендерній документації</w:t>
            </w:r>
          </w:p>
        </w:tc>
        <w:tc>
          <w:tcPr>
            <w:tcW w:w="6951" w:type="dxa"/>
          </w:tcPr>
          <w:p w14:paraId="4878B03A" w14:textId="08E03D52" w:rsidR="008F413F" w:rsidRPr="00CB354A" w:rsidRDefault="00426408" w:rsidP="008E0DB0">
            <w:pPr>
              <w:jc w:val="both"/>
              <w:rPr>
                <w:rFonts w:ascii="Times New Roman" w:eastAsia="Times New Roman" w:hAnsi="Times New Roman" w:cs="Times New Roman"/>
                <w:sz w:val="24"/>
                <w:szCs w:val="24"/>
              </w:rPr>
            </w:pPr>
            <w:r w:rsidRPr="00CB354A">
              <w:rPr>
                <w:rFonts w:ascii="Times New Roman" w:hAnsi="Times New Roman" w:cs="Times New Roman"/>
                <w:sz w:val="24"/>
                <w:szCs w:val="24"/>
                <w:shd w:val="clear" w:color="auto" w:fill="FFFFFF"/>
              </w:rPr>
              <w:t>Т</w:t>
            </w:r>
            <w:r w:rsidR="009114CF" w:rsidRPr="00CB354A">
              <w:rPr>
                <w:rFonts w:ascii="Times New Roman" w:hAnsi="Times New Roman" w:cs="Times New Roman"/>
                <w:sz w:val="24"/>
                <w:szCs w:val="24"/>
                <w:shd w:val="clear" w:color="auto" w:fill="FFFFFF"/>
              </w:rPr>
              <w:t>ендерну документацію розроблено відповідно до вимог Закону України «Про публічні закупівлі» (далі – «Закон»)</w:t>
            </w:r>
            <w:r w:rsidR="000F3827" w:rsidRPr="00CB354A">
              <w:rPr>
                <w:rFonts w:ascii="Times New Roman" w:hAnsi="Times New Roman" w:cs="Times New Roman"/>
                <w:sz w:val="24"/>
                <w:szCs w:val="24"/>
                <w:shd w:val="clear" w:color="auto" w:fill="FFFFFF"/>
              </w:rPr>
              <w:t xml:space="preserve"> </w:t>
            </w:r>
            <w:r w:rsidR="000D58E5" w:rsidRPr="00CB354A">
              <w:rPr>
                <w:rFonts w:ascii="Times New Roman" w:hAnsi="Times New Roman" w:cs="Times New Roman"/>
                <w:sz w:val="24"/>
                <w:szCs w:val="24"/>
                <w:shd w:val="clear" w:color="auto" w:fill="FFFFFF"/>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9114CF" w:rsidRPr="00CB354A">
              <w:rPr>
                <w:rFonts w:ascii="Times New Roman" w:hAnsi="Times New Roman" w:cs="Times New Roman"/>
                <w:sz w:val="24"/>
                <w:szCs w:val="24"/>
                <w:shd w:val="clear" w:color="auto" w:fill="FFFFFF"/>
              </w:rPr>
              <w:t xml:space="preserve">. Терміни вживаються у значенні, наведеному в Законі. </w:t>
            </w:r>
          </w:p>
        </w:tc>
      </w:tr>
      <w:tr w:rsidR="00CB354A" w:rsidRPr="00CB354A" w14:paraId="3B92B703" w14:textId="77777777" w:rsidTr="000B63FD">
        <w:trPr>
          <w:trHeight w:val="20"/>
          <w:jc w:val="center"/>
        </w:trPr>
        <w:tc>
          <w:tcPr>
            <w:tcW w:w="704" w:type="dxa"/>
          </w:tcPr>
          <w:p w14:paraId="747636B8" w14:textId="77777777" w:rsidR="008F413F" w:rsidRPr="00CB354A" w:rsidRDefault="00A846A9" w:rsidP="008E0DB0">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2</w:t>
            </w:r>
          </w:p>
        </w:tc>
        <w:tc>
          <w:tcPr>
            <w:tcW w:w="2835" w:type="dxa"/>
          </w:tcPr>
          <w:p w14:paraId="761E2FEB" w14:textId="77777777" w:rsidR="008F413F" w:rsidRPr="00CB354A" w:rsidRDefault="00A846A9" w:rsidP="008E0DB0">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Інформація про замовника торгів</w:t>
            </w:r>
          </w:p>
        </w:tc>
        <w:tc>
          <w:tcPr>
            <w:tcW w:w="6951" w:type="dxa"/>
          </w:tcPr>
          <w:p w14:paraId="7F214CF8" w14:textId="77777777" w:rsidR="008F413F" w:rsidRPr="00CB354A" w:rsidRDefault="00A846A9" w:rsidP="008E0DB0">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 </w:t>
            </w:r>
          </w:p>
        </w:tc>
      </w:tr>
      <w:tr w:rsidR="005B45D6" w:rsidRPr="00CB354A" w14:paraId="1B9177AD" w14:textId="77777777" w:rsidTr="000B63FD">
        <w:trPr>
          <w:trHeight w:val="20"/>
          <w:jc w:val="center"/>
        </w:trPr>
        <w:tc>
          <w:tcPr>
            <w:tcW w:w="704" w:type="dxa"/>
          </w:tcPr>
          <w:p w14:paraId="0683BDBE" w14:textId="77777777" w:rsidR="005B45D6" w:rsidRPr="00CB354A" w:rsidRDefault="005B45D6" w:rsidP="005B45D6">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2.1</w:t>
            </w:r>
          </w:p>
        </w:tc>
        <w:tc>
          <w:tcPr>
            <w:tcW w:w="2835" w:type="dxa"/>
          </w:tcPr>
          <w:p w14:paraId="0712D8BA" w14:textId="77777777" w:rsidR="005B45D6" w:rsidRPr="00CB354A" w:rsidRDefault="005B45D6" w:rsidP="005B45D6">
            <w:pP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повне найменування</w:t>
            </w:r>
          </w:p>
        </w:tc>
        <w:tc>
          <w:tcPr>
            <w:tcW w:w="6951" w:type="dxa"/>
          </w:tcPr>
          <w:p w14:paraId="7910FB9C" w14:textId="459D213A" w:rsidR="005B45D6" w:rsidRPr="00CB354A" w:rsidRDefault="005B45D6" w:rsidP="005B45D6">
            <w:pPr>
              <w:jc w:val="both"/>
              <w:rPr>
                <w:rFonts w:ascii="Times New Roman" w:eastAsia="Times New Roman" w:hAnsi="Times New Roman" w:cs="Times New Roman"/>
                <w:sz w:val="24"/>
                <w:szCs w:val="24"/>
              </w:rPr>
            </w:pPr>
            <w:r w:rsidRPr="007064DC">
              <w:rPr>
                <w:rFonts w:ascii="Times New Roman" w:eastAsia="Times New Roman" w:hAnsi="Times New Roman" w:hint="eastAsia"/>
                <w:b/>
                <w:sz w:val="24"/>
                <w:szCs w:val="24"/>
              </w:rPr>
              <w:t>ВІДДІЛ</w:t>
            </w:r>
            <w:r w:rsidRPr="007064DC">
              <w:rPr>
                <w:rFonts w:ascii="Times New Roman" w:eastAsia="Times New Roman" w:hAnsi="Times New Roman"/>
                <w:b/>
                <w:sz w:val="24"/>
                <w:szCs w:val="24"/>
              </w:rPr>
              <w:t xml:space="preserve"> </w:t>
            </w:r>
            <w:r w:rsidRPr="007064DC">
              <w:rPr>
                <w:rFonts w:ascii="Times New Roman" w:eastAsia="Times New Roman" w:hAnsi="Times New Roman" w:hint="eastAsia"/>
                <w:b/>
                <w:sz w:val="24"/>
                <w:szCs w:val="24"/>
              </w:rPr>
              <w:t>ОСВІТИ</w:t>
            </w:r>
            <w:r w:rsidRPr="007064DC">
              <w:rPr>
                <w:rFonts w:ascii="Times New Roman" w:eastAsia="Times New Roman" w:hAnsi="Times New Roman"/>
                <w:b/>
                <w:sz w:val="24"/>
                <w:szCs w:val="24"/>
              </w:rPr>
              <w:t xml:space="preserve"> </w:t>
            </w:r>
            <w:r w:rsidRPr="007064DC">
              <w:rPr>
                <w:rFonts w:ascii="Times New Roman" w:eastAsia="Times New Roman" w:hAnsi="Times New Roman" w:hint="eastAsia"/>
                <w:b/>
                <w:sz w:val="24"/>
                <w:szCs w:val="24"/>
              </w:rPr>
              <w:t>ЖАШКІВСЬКОЇ</w:t>
            </w:r>
            <w:r w:rsidRPr="007064DC">
              <w:rPr>
                <w:rFonts w:ascii="Times New Roman" w:eastAsia="Times New Roman" w:hAnsi="Times New Roman"/>
                <w:b/>
                <w:sz w:val="24"/>
                <w:szCs w:val="24"/>
              </w:rPr>
              <w:t xml:space="preserve"> </w:t>
            </w:r>
            <w:r w:rsidRPr="007064DC">
              <w:rPr>
                <w:rFonts w:ascii="Times New Roman" w:eastAsia="Times New Roman" w:hAnsi="Times New Roman" w:hint="eastAsia"/>
                <w:b/>
                <w:sz w:val="24"/>
                <w:szCs w:val="24"/>
              </w:rPr>
              <w:t>МІСЬКОЇ</w:t>
            </w:r>
            <w:r w:rsidRPr="007064DC">
              <w:rPr>
                <w:rFonts w:ascii="Times New Roman" w:eastAsia="Times New Roman" w:hAnsi="Times New Roman"/>
                <w:b/>
                <w:sz w:val="24"/>
                <w:szCs w:val="24"/>
              </w:rPr>
              <w:t xml:space="preserve"> </w:t>
            </w:r>
            <w:r w:rsidRPr="007064DC">
              <w:rPr>
                <w:rFonts w:ascii="Times New Roman" w:eastAsia="Times New Roman" w:hAnsi="Times New Roman" w:hint="eastAsia"/>
                <w:b/>
                <w:sz w:val="24"/>
                <w:szCs w:val="24"/>
              </w:rPr>
              <w:t>РАДИ</w:t>
            </w:r>
            <w:r w:rsidRPr="00C43440">
              <w:rPr>
                <w:rFonts w:ascii="Times New Roman" w:hAnsi="Times New Roman"/>
                <w:b/>
                <w:bCs/>
                <w:sz w:val="24"/>
                <w:szCs w:val="24"/>
              </w:rPr>
              <w:t xml:space="preserve"> </w:t>
            </w:r>
          </w:p>
        </w:tc>
      </w:tr>
      <w:tr w:rsidR="005B45D6" w:rsidRPr="00CB354A" w14:paraId="421E2863" w14:textId="77777777" w:rsidTr="000B63FD">
        <w:trPr>
          <w:trHeight w:val="20"/>
          <w:jc w:val="center"/>
        </w:trPr>
        <w:tc>
          <w:tcPr>
            <w:tcW w:w="704" w:type="dxa"/>
          </w:tcPr>
          <w:p w14:paraId="36A8DFD2" w14:textId="77777777" w:rsidR="005B45D6" w:rsidRPr="00CB354A" w:rsidRDefault="005B45D6" w:rsidP="005B45D6">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2.2</w:t>
            </w:r>
          </w:p>
        </w:tc>
        <w:tc>
          <w:tcPr>
            <w:tcW w:w="2835" w:type="dxa"/>
          </w:tcPr>
          <w:p w14:paraId="079F4912" w14:textId="77777777" w:rsidR="005B45D6" w:rsidRPr="00CB354A" w:rsidRDefault="005B45D6" w:rsidP="005B45D6">
            <w:pP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місцезнаходження</w:t>
            </w:r>
          </w:p>
        </w:tc>
        <w:tc>
          <w:tcPr>
            <w:tcW w:w="6951" w:type="dxa"/>
          </w:tcPr>
          <w:p w14:paraId="04C2D97C" w14:textId="6D630581" w:rsidR="005B45D6" w:rsidRPr="005B45D6" w:rsidRDefault="005B45D6" w:rsidP="005B45D6">
            <w:pPr>
              <w:jc w:val="both"/>
              <w:rPr>
                <w:rFonts w:ascii="Times New Roman" w:eastAsia="Times New Roman" w:hAnsi="Times New Roman" w:cs="Times New Roman"/>
                <w:sz w:val="24"/>
                <w:szCs w:val="24"/>
              </w:rPr>
            </w:pPr>
            <w:r w:rsidRPr="005B45D6">
              <w:rPr>
                <w:rFonts w:ascii="UkrainianBaltica" w:eastAsia="Times New Roman" w:hAnsi="UkrainianBaltica"/>
                <w:sz w:val="24"/>
                <w:szCs w:val="24"/>
              </w:rPr>
              <w:t xml:space="preserve">19200, </w:t>
            </w:r>
            <w:r w:rsidRPr="005B45D6">
              <w:rPr>
                <w:rFonts w:ascii="UkrainianBaltica" w:eastAsia="Times New Roman" w:hAnsi="UkrainianBaltica" w:hint="eastAsia"/>
                <w:sz w:val="24"/>
                <w:szCs w:val="24"/>
              </w:rPr>
              <w:t>Черкаська</w:t>
            </w:r>
            <w:r w:rsidRPr="005B45D6">
              <w:rPr>
                <w:rFonts w:ascii="UkrainianBaltica" w:eastAsia="Times New Roman" w:hAnsi="UkrainianBaltica"/>
                <w:sz w:val="24"/>
                <w:szCs w:val="24"/>
              </w:rPr>
              <w:t xml:space="preserve"> </w:t>
            </w:r>
            <w:r w:rsidRPr="005B45D6">
              <w:rPr>
                <w:rFonts w:ascii="UkrainianBaltica" w:eastAsia="Times New Roman" w:hAnsi="UkrainianBaltica" w:hint="eastAsia"/>
                <w:sz w:val="24"/>
                <w:szCs w:val="24"/>
              </w:rPr>
              <w:t>обл</w:t>
            </w:r>
            <w:r w:rsidRPr="005B45D6">
              <w:rPr>
                <w:rFonts w:ascii="UkrainianBaltica" w:eastAsia="Times New Roman" w:hAnsi="UkrainianBaltica"/>
                <w:sz w:val="24"/>
                <w:szCs w:val="24"/>
              </w:rPr>
              <w:t>.,</w:t>
            </w:r>
            <w:r w:rsidRPr="005B45D6">
              <w:rPr>
                <w:rFonts w:asciiTheme="minorHAnsi" w:eastAsia="Times New Roman" w:hAnsiTheme="minorHAnsi"/>
                <w:sz w:val="24"/>
                <w:szCs w:val="24"/>
              </w:rPr>
              <w:t xml:space="preserve"> </w:t>
            </w:r>
            <w:r w:rsidRPr="005B45D6">
              <w:rPr>
                <w:rFonts w:ascii="Times New Roman" w:eastAsia="Times New Roman" w:hAnsi="Times New Roman"/>
                <w:sz w:val="24"/>
                <w:szCs w:val="24"/>
              </w:rPr>
              <w:t>Уманський</w:t>
            </w:r>
            <w:r w:rsidRPr="005B45D6">
              <w:rPr>
                <w:rFonts w:ascii="UkrainianBaltica" w:eastAsia="Times New Roman" w:hAnsi="UkrainianBaltica"/>
                <w:sz w:val="24"/>
                <w:szCs w:val="24"/>
              </w:rPr>
              <w:t xml:space="preserve"> </w:t>
            </w:r>
            <w:r w:rsidRPr="005B45D6">
              <w:rPr>
                <w:rFonts w:ascii="UkrainianBaltica" w:eastAsia="Times New Roman" w:hAnsi="UkrainianBaltica" w:hint="eastAsia"/>
                <w:sz w:val="24"/>
                <w:szCs w:val="24"/>
              </w:rPr>
              <w:t>район</w:t>
            </w:r>
            <w:r w:rsidRPr="005B45D6">
              <w:rPr>
                <w:rFonts w:ascii="UkrainianBaltica" w:eastAsia="Times New Roman" w:hAnsi="UkrainianBaltica"/>
                <w:sz w:val="24"/>
                <w:szCs w:val="24"/>
              </w:rPr>
              <w:t xml:space="preserve">, </w:t>
            </w:r>
            <w:r w:rsidRPr="005B45D6">
              <w:rPr>
                <w:rFonts w:ascii="UkrainianBaltica" w:eastAsia="Times New Roman" w:hAnsi="UkrainianBaltica" w:hint="eastAsia"/>
                <w:sz w:val="24"/>
                <w:szCs w:val="24"/>
              </w:rPr>
              <w:t>місто</w:t>
            </w:r>
            <w:r w:rsidRPr="005B45D6">
              <w:rPr>
                <w:rFonts w:ascii="UkrainianBaltica" w:eastAsia="Times New Roman" w:hAnsi="UkrainianBaltica"/>
                <w:sz w:val="24"/>
                <w:szCs w:val="24"/>
              </w:rPr>
              <w:t xml:space="preserve"> </w:t>
            </w:r>
            <w:r w:rsidRPr="005B45D6">
              <w:rPr>
                <w:rFonts w:ascii="UkrainianBaltica" w:eastAsia="Times New Roman" w:hAnsi="UkrainianBaltica" w:hint="eastAsia"/>
                <w:sz w:val="24"/>
                <w:szCs w:val="24"/>
              </w:rPr>
              <w:t>Жашків</w:t>
            </w:r>
            <w:r w:rsidRPr="005B45D6">
              <w:rPr>
                <w:rFonts w:ascii="UkrainianBaltica" w:eastAsia="Times New Roman" w:hAnsi="UkrainianBaltica"/>
                <w:sz w:val="24"/>
                <w:szCs w:val="24"/>
              </w:rPr>
              <w:t xml:space="preserve">, </w:t>
            </w:r>
            <w:r w:rsidRPr="005B45D6">
              <w:rPr>
                <w:rFonts w:ascii="UkrainianBaltica" w:eastAsia="Times New Roman" w:hAnsi="UkrainianBaltica" w:hint="eastAsia"/>
                <w:sz w:val="24"/>
                <w:szCs w:val="24"/>
              </w:rPr>
              <w:t>вул</w:t>
            </w:r>
            <w:r w:rsidRPr="005B45D6">
              <w:rPr>
                <w:rFonts w:ascii="UkrainianBaltica" w:eastAsia="Times New Roman" w:hAnsi="UkrainianBaltica"/>
                <w:sz w:val="24"/>
                <w:szCs w:val="24"/>
              </w:rPr>
              <w:t xml:space="preserve">. </w:t>
            </w:r>
            <w:r w:rsidRPr="005B45D6">
              <w:rPr>
                <w:rFonts w:ascii="UkrainianBaltica" w:eastAsia="Times New Roman" w:hAnsi="UkrainianBaltica" w:hint="eastAsia"/>
                <w:sz w:val="24"/>
                <w:szCs w:val="24"/>
              </w:rPr>
              <w:t>Соборна</w:t>
            </w:r>
            <w:r w:rsidRPr="005B45D6">
              <w:rPr>
                <w:rFonts w:ascii="UkrainianBaltica" w:eastAsia="Times New Roman" w:hAnsi="UkrainianBaltica"/>
                <w:sz w:val="24"/>
                <w:szCs w:val="24"/>
              </w:rPr>
              <w:t xml:space="preserve">, </w:t>
            </w:r>
            <w:r w:rsidRPr="005B45D6">
              <w:rPr>
                <w:rFonts w:ascii="UkrainianBaltica" w:eastAsia="Times New Roman" w:hAnsi="UkrainianBaltica" w:hint="eastAsia"/>
                <w:sz w:val="24"/>
                <w:szCs w:val="24"/>
              </w:rPr>
              <w:t>будинок</w:t>
            </w:r>
            <w:r w:rsidRPr="005B45D6">
              <w:rPr>
                <w:rFonts w:ascii="UkrainianBaltica" w:eastAsia="Times New Roman" w:hAnsi="UkrainianBaltica"/>
                <w:sz w:val="24"/>
                <w:szCs w:val="24"/>
              </w:rPr>
              <w:t xml:space="preserve"> 56</w:t>
            </w:r>
          </w:p>
        </w:tc>
      </w:tr>
      <w:tr w:rsidR="00CB354A" w:rsidRPr="00CB354A" w14:paraId="7DA54F99" w14:textId="77777777" w:rsidTr="000B63FD">
        <w:trPr>
          <w:trHeight w:val="20"/>
          <w:jc w:val="center"/>
        </w:trPr>
        <w:tc>
          <w:tcPr>
            <w:tcW w:w="704" w:type="dxa"/>
          </w:tcPr>
          <w:p w14:paraId="1A003C9A" w14:textId="77777777" w:rsidR="008F413F" w:rsidRPr="00CB354A" w:rsidRDefault="00A846A9" w:rsidP="008E0DB0">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2.3</w:t>
            </w:r>
          </w:p>
        </w:tc>
        <w:tc>
          <w:tcPr>
            <w:tcW w:w="2835" w:type="dxa"/>
          </w:tcPr>
          <w:p w14:paraId="1621A33C" w14:textId="77777777" w:rsidR="008F413F" w:rsidRPr="00CB354A" w:rsidRDefault="009114CF" w:rsidP="008E0DB0">
            <w:pPr>
              <w:rPr>
                <w:rFonts w:ascii="Times New Roman" w:eastAsia="Times New Roman" w:hAnsi="Times New Roman" w:cs="Times New Roman"/>
                <w:sz w:val="24"/>
                <w:szCs w:val="24"/>
              </w:rPr>
            </w:pPr>
            <w:r w:rsidRPr="00CB354A">
              <w:rPr>
                <w:rFonts w:ascii="Times New Roman" w:hAnsi="Times New Roman" w:cs="Times New Roman"/>
                <w:sz w:val="24"/>
                <w:szCs w:val="24"/>
                <w:shd w:val="clear" w:color="auto" w:fill="FFFFFF"/>
              </w:rPr>
              <w:t>посадова особа замовника, уповноважена здійснювати зв'язок з учасниками</w:t>
            </w:r>
          </w:p>
        </w:tc>
        <w:tc>
          <w:tcPr>
            <w:tcW w:w="6951" w:type="dxa"/>
          </w:tcPr>
          <w:p w14:paraId="50C55A98" w14:textId="6DACF053" w:rsidR="005B45D6" w:rsidRPr="005B45D6" w:rsidRDefault="005B45D6" w:rsidP="005B45D6">
            <w:pPr>
              <w:rPr>
                <w:rFonts w:asciiTheme="minorHAnsi" w:hAnsiTheme="minorHAnsi"/>
                <w:sz w:val="24"/>
                <w:szCs w:val="24"/>
              </w:rPr>
            </w:pPr>
            <w:r w:rsidRPr="005B45D6">
              <w:rPr>
                <w:rFonts w:ascii="Times New Roman" w:hAnsi="Times New Roman"/>
                <w:sz w:val="24"/>
                <w:szCs w:val="24"/>
              </w:rPr>
              <w:t xml:space="preserve">Степанюк Назарій Олександрович, уповноважена особа, економіст, </w:t>
            </w:r>
            <w:r w:rsidRPr="005B45D6">
              <w:rPr>
                <w:rFonts w:ascii="UkrainianBaltica" w:eastAsia="Times New Roman" w:hAnsi="UkrainianBaltica"/>
                <w:sz w:val="24"/>
                <w:szCs w:val="24"/>
              </w:rPr>
              <w:t xml:space="preserve">19200, </w:t>
            </w:r>
            <w:r w:rsidRPr="005B45D6">
              <w:rPr>
                <w:rFonts w:ascii="UkrainianBaltica" w:eastAsia="Times New Roman" w:hAnsi="UkrainianBaltica" w:hint="eastAsia"/>
                <w:sz w:val="24"/>
                <w:szCs w:val="24"/>
              </w:rPr>
              <w:t>Черкаська</w:t>
            </w:r>
            <w:r w:rsidRPr="005B45D6">
              <w:rPr>
                <w:rFonts w:ascii="UkrainianBaltica" w:eastAsia="Times New Roman" w:hAnsi="UkrainianBaltica"/>
                <w:sz w:val="24"/>
                <w:szCs w:val="24"/>
              </w:rPr>
              <w:t xml:space="preserve"> </w:t>
            </w:r>
            <w:r w:rsidRPr="005B45D6">
              <w:rPr>
                <w:rFonts w:ascii="UkrainianBaltica" w:eastAsia="Times New Roman" w:hAnsi="UkrainianBaltica" w:hint="eastAsia"/>
                <w:sz w:val="24"/>
                <w:szCs w:val="24"/>
              </w:rPr>
              <w:t>обл</w:t>
            </w:r>
            <w:r w:rsidRPr="005B45D6">
              <w:rPr>
                <w:rFonts w:ascii="UkrainianBaltica" w:eastAsia="Times New Roman" w:hAnsi="UkrainianBaltica"/>
                <w:sz w:val="24"/>
                <w:szCs w:val="24"/>
              </w:rPr>
              <w:t>.,</w:t>
            </w:r>
            <w:r w:rsidRPr="005B45D6">
              <w:rPr>
                <w:rFonts w:asciiTheme="minorHAnsi" w:eastAsia="Times New Roman" w:hAnsiTheme="minorHAnsi"/>
                <w:sz w:val="24"/>
                <w:szCs w:val="24"/>
              </w:rPr>
              <w:t xml:space="preserve"> </w:t>
            </w:r>
            <w:r w:rsidRPr="005B45D6">
              <w:rPr>
                <w:rFonts w:ascii="Times New Roman" w:eastAsia="Times New Roman" w:hAnsi="Times New Roman"/>
                <w:sz w:val="24"/>
                <w:szCs w:val="24"/>
              </w:rPr>
              <w:t>Уманський</w:t>
            </w:r>
            <w:r w:rsidRPr="005B45D6">
              <w:rPr>
                <w:rFonts w:ascii="UkrainianBaltica" w:eastAsia="Times New Roman" w:hAnsi="UkrainianBaltica"/>
                <w:sz w:val="24"/>
                <w:szCs w:val="24"/>
              </w:rPr>
              <w:t xml:space="preserve"> </w:t>
            </w:r>
            <w:r w:rsidRPr="005B45D6">
              <w:rPr>
                <w:rFonts w:ascii="UkrainianBaltica" w:eastAsia="Times New Roman" w:hAnsi="UkrainianBaltica" w:hint="eastAsia"/>
                <w:sz w:val="24"/>
                <w:szCs w:val="24"/>
              </w:rPr>
              <w:t>район</w:t>
            </w:r>
            <w:r w:rsidRPr="005B45D6">
              <w:rPr>
                <w:rFonts w:ascii="UkrainianBaltica" w:eastAsia="Times New Roman" w:hAnsi="UkrainianBaltica"/>
                <w:sz w:val="24"/>
                <w:szCs w:val="24"/>
              </w:rPr>
              <w:t xml:space="preserve">, </w:t>
            </w:r>
            <w:r w:rsidRPr="005B45D6">
              <w:rPr>
                <w:rFonts w:ascii="UkrainianBaltica" w:eastAsia="Times New Roman" w:hAnsi="UkrainianBaltica" w:hint="eastAsia"/>
                <w:sz w:val="24"/>
                <w:szCs w:val="24"/>
              </w:rPr>
              <w:t>місто</w:t>
            </w:r>
            <w:r w:rsidRPr="005B45D6">
              <w:rPr>
                <w:rFonts w:ascii="UkrainianBaltica" w:eastAsia="Times New Roman" w:hAnsi="UkrainianBaltica"/>
                <w:sz w:val="24"/>
                <w:szCs w:val="24"/>
              </w:rPr>
              <w:t xml:space="preserve"> </w:t>
            </w:r>
            <w:r w:rsidRPr="005B45D6">
              <w:rPr>
                <w:rFonts w:ascii="UkrainianBaltica" w:eastAsia="Times New Roman" w:hAnsi="UkrainianBaltica" w:hint="eastAsia"/>
                <w:sz w:val="24"/>
                <w:szCs w:val="24"/>
              </w:rPr>
              <w:t>Жашків</w:t>
            </w:r>
            <w:r w:rsidRPr="005B45D6">
              <w:rPr>
                <w:rFonts w:ascii="UkrainianBaltica" w:eastAsia="Times New Roman" w:hAnsi="UkrainianBaltica"/>
                <w:sz w:val="24"/>
                <w:szCs w:val="24"/>
              </w:rPr>
              <w:t xml:space="preserve">, </w:t>
            </w:r>
            <w:r w:rsidRPr="005B45D6">
              <w:rPr>
                <w:rFonts w:ascii="UkrainianBaltica" w:eastAsia="Times New Roman" w:hAnsi="UkrainianBaltica" w:hint="eastAsia"/>
                <w:sz w:val="24"/>
                <w:szCs w:val="24"/>
              </w:rPr>
              <w:t>вул</w:t>
            </w:r>
            <w:r w:rsidRPr="005B45D6">
              <w:rPr>
                <w:rFonts w:ascii="UkrainianBaltica" w:eastAsia="Times New Roman" w:hAnsi="UkrainianBaltica"/>
                <w:sz w:val="24"/>
                <w:szCs w:val="24"/>
              </w:rPr>
              <w:t xml:space="preserve">. </w:t>
            </w:r>
            <w:r w:rsidRPr="005B45D6">
              <w:rPr>
                <w:rFonts w:ascii="UkrainianBaltica" w:eastAsia="Times New Roman" w:hAnsi="UkrainianBaltica" w:hint="eastAsia"/>
                <w:sz w:val="24"/>
                <w:szCs w:val="24"/>
              </w:rPr>
              <w:t>Соборна</w:t>
            </w:r>
            <w:r w:rsidRPr="005B45D6">
              <w:rPr>
                <w:rFonts w:ascii="UkrainianBaltica" w:eastAsia="Times New Roman" w:hAnsi="UkrainianBaltica"/>
                <w:sz w:val="24"/>
                <w:szCs w:val="24"/>
              </w:rPr>
              <w:t xml:space="preserve">, </w:t>
            </w:r>
            <w:r w:rsidRPr="005B45D6">
              <w:rPr>
                <w:rFonts w:ascii="UkrainianBaltica" w:eastAsia="Times New Roman" w:hAnsi="UkrainianBaltica" w:hint="eastAsia"/>
                <w:sz w:val="24"/>
                <w:szCs w:val="24"/>
              </w:rPr>
              <w:t>будинок</w:t>
            </w:r>
            <w:r w:rsidRPr="005B45D6">
              <w:rPr>
                <w:rFonts w:ascii="UkrainianBaltica" w:eastAsia="Times New Roman" w:hAnsi="UkrainianBaltica"/>
                <w:sz w:val="24"/>
                <w:szCs w:val="24"/>
              </w:rPr>
              <w:t xml:space="preserve"> 56</w:t>
            </w:r>
            <w:r w:rsidRPr="005B45D6">
              <w:rPr>
                <w:rFonts w:asciiTheme="minorHAnsi" w:eastAsia="Times New Roman" w:hAnsiTheme="minorHAnsi"/>
                <w:sz w:val="24"/>
                <w:szCs w:val="24"/>
              </w:rPr>
              <w:t>,</w:t>
            </w:r>
          </w:p>
          <w:p w14:paraId="3E314A71" w14:textId="77777777" w:rsidR="005B45D6" w:rsidRPr="005B45D6" w:rsidRDefault="005B45D6" w:rsidP="005B45D6">
            <w:pPr>
              <w:rPr>
                <w:rFonts w:ascii="Times New Roman" w:hAnsi="Times New Roman"/>
                <w:sz w:val="24"/>
                <w:szCs w:val="24"/>
              </w:rPr>
            </w:pPr>
            <w:r w:rsidRPr="005B45D6">
              <w:rPr>
                <w:rFonts w:ascii="Times New Roman" w:hAnsi="Times New Roman"/>
                <w:sz w:val="24"/>
                <w:szCs w:val="24"/>
              </w:rPr>
              <w:t xml:space="preserve">тел.(04747) 6-07-27 </w:t>
            </w:r>
          </w:p>
          <w:p w14:paraId="237FEC9F" w14:textId="0401A6FF" w:rsidR="005B45D6" w:rsidRPr="005B45D6" w:rsidRDefault="005B45D6" w:rsidP="005B45D6">
            <w:pPr>
              <w:jc w:val="both"/>
              <w:rPr>
                <w:rFonts w:ascii="Times New Roman" w:eastAsia="Times New Roman" w:hAnsi="Times New Roman" w:cs="Times New Roman"/>
                <w:sz w:val="24"/>
                <w:szCs w:val="24"/>
              </w:rPr>
            </w:pPr>
            <w:r w:rsidRPr="005B45D6">
              <w:rPr>
                <w:rFonts w:ascii="Times New Roman" w:hAnsi="Times New Roman"/>
                <w:sz w:val="24"/>
                <w:szCs w:val="24"/>
              </w:rPr>
              <w:t>e-mail: nazarstepanyuk@i.ua</w:t>
            </w:r>
          </w:p>
        </w:tc>
      </w:tr>
      <w:tr w:rsidR="00CB354A" w:rsidRPr="00CB354A" w14:paraId="245EF86D" w14:textId="77777777" w:rsidTr="000B63FD">
        <w:trPr>
          <w:trHeight w:val="20"/>
          <w:jc w:val="center"/>
        </w:trPr>
        <w:tc>
          <w:tcPr>
            <w:tcW w:w="704" w:type="dxa"/>
          </w:tcPr>
          <w:p w14:paraId="49EB977E" w14:textId="77777777" w:rsidR="008F413F" w:rsidRPr="00CB354A" w:rsidRDefault="00A846A9" w:rsidP="008E0DB0">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3</w:t>
            </w:r>
          </w:p>
        </w:tc>
        <w:tc>
          <w:tcPr>
            <w:tcW w:w="2835" w:type="dxa"/>
          </w:tcPr>
          <w:p w14:paraId="6E1FA0CD" w14:textId="77777777" w:rsidR="008F413F" w:rsidRPr="00CB354A" w:rsidRDefault="00A846A9" w:rsidP="008E0DB0">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Процедура закупівлі</w:t>
            </w:r>
          </w:p>
        </w:tc>
        <w:tc>
          <w:tcPr>
            <w:tcW w:w="6951" w:type="dxa"/>
          </w:tcPr>
          <w:p w14:paraId="4E68C51E" w14:textId="125DCDB2" w:rsidR="008F413F" w:rsidRPr="00CB354A" w:rsidRDefault="00A846A9" w:rsidP="008E0DB0">
            <w:pPr>
              <w:jc w:val="both"/>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відкриті торги</w:t>
            </w:r>
            <w:r w:rsidR="00E01FF5" w:rsidRPr="00CB354A">
              <w:rPr>
                <w:rFonts w:ascii="Times New Roman" w:eastAsia="Times New Roman" w:hAnsi="Times New Roman" w:cs="Times New Roman"/>
                <w:sz w:val="24"/>
                <w:szCs w:val="24"/>
              </w:rPr>
              <w:t>, що проводяться з урахуванням Особливостей</w:t>
            </w:r>
          </w:p>
        </w:tc>
      </w:tr>
      <w:tr w:rsidR="00CB354A" w:rsidRPr="00CB354A" w14:paraId="63211152" w14:textId="77777777" w:rsidTr="000B63FD">
        <w:trPr>
          <w:trHeight w:val="20"/>
          <w:jc w:val="center"/>
        </w:trPr>
        <w:tc>
          <w:tcPr>
            <w:tcW w:w="704" w:type="dxa"/>
          </w:tcPr>
          <w:p w14:paraId="6A6D2FFB" w14:textId="77777777" w:rsidR="008F413F" w:rsidRPr="00CB354A" w:rsidRDefault="00A846A9" w:rsidP="008E0DB0">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4</w:t>
            </w:r>
          </w:p>
        </w:tc>
        <w:tc>
          <w:tcPr>
            <w:tcW w:w="2835" w:type="dxa"/>
          </w:tcPr>
          <w:p w14:paraId="79D6ADD6" w14:textId="77777777" w:rsidR="008F413F" w:rsidRPr="00CB354A" w:rsidRDefault="00A846A9" w:rsidP="008E0DB0">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Інформація про предмет закупівлі</w:t>
            </w:r>
          </w:p>
        </w:tc>
        <w:tc>
          <w:tcPr>
            <w:tcW w:w="6951" w:type="dxa"/>
          </w:tcPr>
          <w:p w14:paraId="3BD7DC09" w14:textId="77777777" w:rsidR="008F413F" w:rsidRPr="00CB354A" w:rsidRDefault="00A846A9" w:rsidP="008E0DB0">
            <w:pPr>
              <w:jc w:val="both"/>
              <w:rPr>
                <w:rFonts w:ascii="Times New Roman" w:eastAsia="Times New Roman" w:hAnsi="Times New Roman" w:cs="Times New Roman"/>
                <w:sz w:val="24"/>
                <w:szCs w:val="24"/>
              </w:rPr>
            </w:pPr>
            <w:r w:rsidRPr="00CB354A">
              <w:rPr>
                <w:rFonts w:ascii="Times New Roman" w:eastAsia="Times New Roman" w:hAnsi="Times New Roman" w:cs="Times New Roman"/>
                <w:i/>
                <w:sz w:val="24"/>
                <w:szCs w:val="24"/>
              </w:rPr>
              <w:t> </w:t>
            </w:r>
          </w:p>
        </w:tc>
      </w:tr>
      <w:tr w:rsidR="00CB354A" w:rsidRPr="00CB354A" w14:paraId="2FC82CAA" w14:textId="77777777" w:rsidTr="000B63FD">
        <w:trPr>
          <w:trHeight w:val="20"/>
          <w:jc w:val="center"/>
        </w:trPr>
        <w:tc>
          <w:tcPr>
            <w:tcW w:w="704" w:type="dxa"/>
          </w:tcPr>
          <w:p w14:paraId="06A25EA5" w14:textId="77777777" w:rsidR="008F413F" w:rsidRPr="00CB354A" w:rsidRDefault="00A846A9" w:rsidP="008E0DB0">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4.1</w:t>
            </w:r>
          </w:p>
        </w:tc>
        <w:tc>
          <w:tcPr>
            <w:tcW w:w="2835" w:type="dxa"/>
          </w:tcPr>
          <w:p w14:paraId="1E1589FB" w14:textId="77777777" w:rsidR="008F413F" w:rsidRPr="00CB354A" w:rsidRDefault="00A846A9" w:rsidP="008E0DB0">
            <w:pP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назва предмета закупівлі</w:t>
            </w:r>
          </w:p>
        </w:tc>
        <w:tc>
          <w:tcPr>
            <w:tcW w:w="6951" w:type="dxa"/>
          </w:tcPr>
          <w:p w14:paraId="3B5B11D7" w14:textId="0209E27C" w:rsidR="008F413F" w:rsidRPr="008673B7" w:rsidRDefault="008673B7" w:rsidP="00E551B9">
            <w:pPr>
              <w:jc w:val="both"/>
              <w:rPr>
                <w:rFonts w:ascii="Times New Roman" w:eastAsia="Times New Roman" w:hAnsi="Times New Roman" w:cs="Times New Roman"/>
                <w:sz w:val="24"/>
                <w:szCs w:val="24"/>
              </w:rPr>
            </w:pPr>
            <w:r>
              <w:rPr>
                <w:rFonts w:ascii="Times New Roman" w:hAnsi="Times New Roman" w:cs="Times New Roman"/>
                <w:b/>
                <w:caps/>
                <w:sz w:val="24"/>
                <w:szCs w:val="24"/>
              </w:rPr>
              <w:t>«Меблі для дитячИХ садКІВ</w:t>
            </w:r>
            <w:r w:rsidRPr="008673B7">
              <w:rPr>
                <w:rFonts w:ascii="Times New Roman" w:hAnsi="Times New Roman" w:cs="Times New Roman"/>
                <w:b/>
                <w:caps/>
                <w:sz w:val="24"/>
                <w:szCs w:val="24"/>
              </w:rPr>
              <w:t>» - код національного  класифікатора України  ДК 021:2015  -    39160000-1 (Шкільні меблі)</w:t>
            </w:r>
          </w:p>
        </w:tc>
      </w:tr>
      <w:tr w:rsidR="00CB354A" w:rsidRPr="00CB354A" w14:paraId="60FC2DDF" w14:textId="77777777" w:rsidTr="000B63FD">
        <w:trPr>
          <w:trHeight w:val="20"/>
          <w:jc w:val="center"/>
        </w:trPr>
        <w:tc>
          <w:tcPr>
            <w:tcW w:w="704" w:type="dxa"/>
          </w:tcPr>
          <w:p w14:paraId="2D663B25" w14:textId="77777777" w:rsidR="008F413F" w:rsidRPr="00CB354A" w:rsidRDefault="00A846A9" w:rsidP="008E0DB0">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4.2</w:t>
            </w:r>
          </w:p>
        </w:tc>
        <w:tc>
          <w:tcPr>
            <w:tcW w:w="2835" w:type="dxa"/>
          </w:tcPr>
          <w:p w14:paraId="45F7B58F" w14:textId="77777777" w:rsidR="008F413F" w:rsidRPr="00CB354A" w:rsidRDefault="00A846A9" w:rsidP="008E0DB0">
            <w:pP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 xml:space="preserve">опис окремої частини або частин предмета закупівлі (лота), щодо яких можуть </w:t>
            </w:r>
            <w:r w:rsidR="009114CF" w:rsidRPr="00CB354A">
              <w:rPr>
                <w:rFonts w:ascii="Times New Roman" w:eastAsia="Times New Roman" w:hAnsi="Times New Roman" w:cs="Times New Roman"/>
                <w:sz w:val="24"/>
                <w:szCs w:val="24"/>
              </w:rPr>
              <w:t>бути подані тендерні пропозиції</w:t>
            </w:r>
          </w:p>
        </w:tc>
        <w:tc>
          <w:tcPr>
            <w:tcW w:w="6951" w:type="dxa"/>
          </w:tcPr>
          <w:p w14:paraId="4AFD14DA" w14:textId="77777777" w:rsidR="008F413F" w:rsidRPr="00CB354A" w:rsidRDefault="00A846A9" w:rsidP="008E0DB0">
            <w:pPr>
              <w:keepNext/>
              <w:keepLines/>
              <w:ind w:right="120"/>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Закупівля здійснюється щодо предмету закупівлі в цілому.</w:t>
            </w:r>
          </w:p>
          <w:p w14:paraId="6A15CA3B" w14:textId="77777777" w:rsidR="008F413F" w:rsidRPr="00CB354A" w:rsidRDefault="008F413F" w:rsidP="008E0DB0">
            <w:pPr>
              <w:keepNext/>
              <w:keepLines/>
              <w:ind w:right="120"/>
              <w:jc w:val="both"/>
              <w:rPr>
                <w:rFonts w:ascii="Times New Roman" w:eastAsia="Times New Roman" w:hAnsi="Times New Roman" w:cs="Times New Roman"/>
                <w:i/>
                <w:sz w:val="24"/>
                <w:szCs w:val="24"/>
                <w:highlight w:val="yellow"/>
              </w:rPr>
            </w:pPr>
          </w:p>
        </w:tc>
      </w:tr>
      <w:tr w:rsidR="00CB354A" w:rsidRPr="00CB354A" w14:paraId="0A43FC99" w14:textId="77777777" w:rsidTr="000B63FD">
        <w:trPr>
          <w:trHeight w:val="20"/>
          <w:jc w:val="center"/>
        </w:trPr>
        <w:tc>
          <w:tcPr>
            <w:tcW w:w="704" w:type="dxa"/>
          </w:tcPr>
          <w:p w14:paraId="4578A831" w14:textId="77777777" w:rsidR="006C4846" w:rsidRPr="00CB354A" w:rsidRDefault="006C4846" w:rsidP="008E0DB0">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4.3</w:t>
            </w:r>
          </w:p>
        </w:tc>
        <w:tc>
          <w:tcPr>
            <w:tcW w:w="2835" w:type="dxa"/>
          </w:tcPr>
          <w:p w14:paraId="40D93405" w14:textId="77777777" w:rsidR="006C4846" w:rsidRPr="00CB354A" w:rsidRDefault="006C4846" w:rsidP="008E0DB0">
            <w:pPr>
              <w:widowControl w:val="0"/>
              <w:ind w:left="-9" w:right="113"/>
              <w:contextualSpacing/>
              <w:rPr>
                <w:rFonts w:ascii="Times New Roman" w:hAnsi="Times New Roman" w:cs="Times New Roman"/>
                <w:sz w:val="24"/>
                <w:szCs w:val="24"/>
              </w:rPr>
            </w:pPr>
            <w:r w:rsidRPr="00CB354A">
              <w:rPr>
                <w:rFonts w:ascii="Times New Roman" w:hAnsi="Times New Roman" w:cs="Times New Roman"/>
                <w:sz w:val="24"/>
                <w:szCs w:val="24"/>
              </w:rPr>
              <w:t>місце, кількість, обсяг поставки товарів (надання послуг, виконання робіт)</w:t>
            </w:r>
          </w:p>
        </w:tc>
        <w:tc>
          <w:tcPr>
            <w:tcW w:w="6951" w:type="dxa"/>
          </w:tcPr>
          <w:p w14:paraId="67AD83F3" w14:textId="3827ED25" w:rsidR="006C4846" w:rsidRPr="005F2E2D" w:rsidRDefault="006C4846" w:rsidP="008E0DB0">
            <w:pPr>
              <w:widowControl w:val="0"/>
              <w:autoSpaceDE w:val="0"/>
              <w:autoSpaceDN w:val="0"/>
              <w:adjustRightInd w:val="0"/>
              <w:ind w:right="34"/>
              <w:jc w:val="both"/>
              <w:rPr>
                <w:rFonts w:ascii="Times New Roman" w:hAnsi="Times New Roman" w:cs="Times New Roman"/>
                <w:bCs/>
                <w:sz w:val="24"/>
                <w:szCs w:val="24"/>
              </w:rPr>
            </w:pPr>
            <w:r w:rsidRPr="005F2E2D">
              <w:rPr>
                <w:rFonts w:ascii="Times New Roman" w:hAnsi="Times New Roman" w:cs="Times New Roman"/>
                <w:sz w:val="24"/>
                <w:szCs w:val="24"/>
              </w:rPr>
              <w:t xml:space="preserve">Місце поставки – </w:t>
            </w:r>
            <w:r w:rsidR="00CB27EF" w:rsidRPr="005F2E2D">
              <w:rPr>
                <w:rFonts w:ascii="Times New Roman" w:hAnsi="Times New Roman" w:cs="Times New Roman"/>
                <w:sz w:val="24"/>
                <w:szCs w:val="24"/>
              </w:rPr>
              <w:t xml:space="preserve">згідно </w:t>
            </w:r>
            <w:r w:rsidR="008673B7">
              <w:rPr>
                <w:rFonts w:ascii="Times New Roman" w:hAnsi="Times New Roman" w:cs="Times New Roman"/>
                <w:sz w:val="24"/>
                <w:szCs w:val="24"/>
              </w:rPr>
              <w:t>Додатку</w:t>
            </w:r>
            <w:r w:rsidR="00CB27EF" w:rsidRPr="005F2E2D">
              <w:rPr>
                <w:rFonts w:ascii="Times New Roman" w:hAnsi="Times New Roman" w:cs="Times New Roman"/>
                <w:sz w:val="24"/>
                <w:szCs w:val="24"/>
              </w:rPr>
              <w:t xml:space="preserve"> 3 до тендерної Документації)</w:t>
            </w:r>
            <w:r w:rsidR="00DC2826" w:rsidRPr="005F2E2D">
              <w:rPr>
                <w:rFonts w:ascii="Times New Roman" w:hAnsi="Times New Roman" w:cs="Times New Roman"/>
                <w:sz w:val="24"/>
                <w:szCs w:val="24"/>
              </w:rPr>
              <w:t>;</w:t>
            </w:r>
            <w:r w:rsidRPr="005F2E2D">
              <w:rPr>
                <w:rFonts w:ascii="Times New Roman" w:hAnsi="Times New Roman" w:cs="Times New Roman"/>
                <w:bCs/>
                <w:sz w:val="24"/>
                <w:szCs w:val="24"/>
              </w:rPr>
              <w:t xml:space="preserve"> </w:t>
            </w:r>
          </w:p>
          <w:p w14:paraId="06ABDCD8" w14:textId="5E1F3B27" w:rsidR="006C4846" w:rsidRPr="005F2E2D" w:rsidRDefault="006C4846" w:rsidP="00E551B9">
            <w:pPr>
              <w:widowControl w:val="0"/>
              <w:autoSpaceDE w:val="0"/>
              <w:autoSpaceDN w:val="0"/>
              <w:adjustRightInd w:val="0"/>
              <w:ind w:right="34"/>
              <w:jc w:val="both"/>
              <w:rPr>
                <w:rFonts w:ascii="Times New Roman" w:hAnsi="Times New Roman" w:cs="Times New Roman"/>
                <w:sz w:val="24"/>
                <w:szCs w:val="24"/>
              </w:rPr>
            </w:pPr>
            <w:r w:rsidRPr="005F2E2D">
              <w:rPr>
                <w:rFonts w:ascii="Times New Roman" w:hAnsi="Times New Roman" w:cs="Times New Roman"/>
                <w:bCs/>
                <w:sz w:val="24"/>
                <w:szCs w:val="24"/>
              </w:rPr>
              <w:t xml:space="preserve">Кількість – </w:t>
            </w:r>
            <w:r w:rsidR="008673B7" w:rsidRPr="008673B7">
              <w:rPr>
                <w:rFonts w:ascii="Times New Roman" w:hAnsi="Times New Roman" w:cs="Times New Roman"/>
                <w:sz w:val="24"/>
                <w:szCs w:val="24"/>
              </w:rPr>
              <w:t>згідно Додат</w:t>
            </w:r>
            <w:r w:rsidR="008673B7">
              <w:rPr>
                <w:rFonts w:ascii="Times New Roman" w:hAnsi="Times New Roman" w:cs="Times New Roman"/>
                <w:sz w:val="24"/>
                <w:szCs w:val="24"/>
              </w:rPr>
              <w:t>ку 3 до тендерної Документації)</w:t>
            </w:r>
          </w:p>
        </w:tc>
      </w:tr>
      <w:tr w:rsidR="00CB354A" w:rsidRPr="00CB354A" w14:paraId="4CF6BA7F" w14:textId="77777777" w:rsidTr="000B63FD">
        <w:trPr>
          <w:trHeight w:val="20"/>
          <w:jc w:val="center"/>
        </w:trPr>
        <w:tc>
          <w:tcPr>
            <w:tcW w:w="704" w:type="dxa"/>
          </w:tcPr>
          <w:p w14:paraId="6D3E40E9" w14:textId="77777777" w:rsidR="008F413F" w:rsidRPr="00CB354A" w:rsidRDefault="00A846A9" w:rsidP="008E0DB0">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4.4</w:t>
            </w:r>
          </w:p>
        </w:tc>
        <w:tc>
          <w:tcPr>
            <w:tcW w:w="2835" w:type="dxa"/>
          </w:tcPr>
          <w:p w14:paraId="084D27DA" w14:textId="77777777" w:rsidR="008F413F" w:rsidRPr="00CB354A" w:rsidRDefault="009114CF" w:rsidP="008E0DB0">
            <w:pPr>
              <w:rPr>
                <w:rFonts w:ascii="Times New Roman" w:eastAsia="Times New Roman" w:hAnsi="Times New Roman" w:cs="Times New Roman"/>
                <w:sz w:val="24"/>
                <w:szCs w:val="24"/>
              </w:rPr>
            </w:pPr>
            <w:r w:rsidRPr="00CB354A">
              <w:rPr>
                <w:rFonts w:ascii="Times New Roman" w:hAnsi="Times New Roman" w:cs="Times New Roman"/>
                <w:sz w:val="24"/>
                <w:szCs w:val="24"/>
                <w:shd w:val="clear" w:color="auto" w:fill="FFFFFF"/>
              </w:rPr>
              <w:t>строк поставки товарів (надання послуг, виконання робіт)</w:t>
            </w:r>
          </w:p>
        </w:tc>
        <w:tc>
          <w:tcPr>
            <w:tcW w:w="6951" w:type="dxa"/>
          </w:tcPr>
          <w:p w14:paraId="12FE9DC1" w14:textId="1B5BC7B8" w:rsidR="008F413F" w:rsidRPr="005F2E2D" w:rsidRDefault="008146C6" w:rsidP="00206CE8">
            <w:pPr>
              <w:jc w:val="both"/>
              <w:rPr>
                <w:rFonts w:ascii="Times New Roman" w:eastAsia="Times New Roman" w:hAnsi="Times New Roman" w:cs="Times New Roman"/>
                <w:b/>
                <w:sz w:val="24"/>
                <w:szCs w:val="24"/>
              </w:rPr>
            </w:pPr>
            <w:r w:rsidRPr="005F2E2D">
              <w:rPr>
                <w:rFonts w:ascii="Times New Roman" w:eastAsia="Times New Roman" w:hAnsi="Times New Roman" w:cs="Times New Roman"/>
                <w:b/>
                <w:sz w:val="24"/>
                <w:szCs w:val="24"/>
              </w:rPr>
              <w:t>до 3</w:t>
            </w:r>
            <w:r w:rsidR="005F2E2D" w:rsidRPr="005F2E2D">
              <w:rPr>
                <w:rFonts w:ascii="Times New Roman" w:eastAsia="Times New Roman" w:hAnsi="Times New Roman" w:cs="Times New Roman"/>
                <w:b/>
                <w:sz w:val="24"/>
                <w:szCs w:val="24"/>
              </w:rPr>
              <w:t>1</w:t>
            </w:r>
            <w:r w:rsidRPr="005F2E2D">
              <w:rPr>
                <w:rFonts w:ascii="Times New Roman" w:eastAsia="Times New Roman" w:hAnsi="Times New Roman" w:cs="Times New Roman"/>
                <w:b/>
                <w:sz w:val="24"/>
                <w:szCs w:val="24"/>
              </w:rPr>
              <w:t>.0</w:t>
            </w:r>
            <w:r w:rsidR="005F2E2D" w:rsidRPr="005F2E2D">
              <w:rPr>
                <w:rFonts w:ascii="Times New Roman" w:eastAsia="Times New Roman" w:hAnsi="Times New Roman" w:cs="Times New Roman"/>
                <w:b/>
                <w:sz w:val="24"/>
                <w:szCs w:val="24"/>
              </w:rPr>
              <w:t>5</w:t>
            </w:r>
            <w:r w:rsidRPr="005F2E2D">
              <w:rPr>
                <w:rFonts w:ascii="Times New Roman" w:eastAsia="Times New Roman" w:hAnsi="Times New Roman" w:cs="Times New Roman"/>
                <w:b/>
                <w:sz w:val="24"/>
                <w:szCs w:val="24"/>
              </w:rPr>
              <w:t>.2024 року</w:t>
            </w:r>
          </w:p>
        </w:tc>
      </w:tr>
      <w:tr w:rsidR="00CB354A" w:rsidRPr="00CB354A" w14:paraId="6A11C42A" w14:textId="77777777" w:rsidTr="000B63FD">
        <w:trPr>
          <w:trHeight w:val="20"/>
          <w:jc w:val="center"/>
        </w:trPr>
        <w:tc>
          <w:tcPr>
            <w:tcW w:w="704" w:type="dxa"/>
          </w:tcPr>
          <w:p w14:paraId="305D7B9F" w14:textId="77777777" w:rsidR="007E70BA" w:rsidRPr="00CB354A" w:rsidRDefault="007E70BA" w:rsidP="008E0DB0">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4.5.</w:t>
            </w:r>
          </w:p>
        </w:tc>
        <w:tc>
          <w:tcPr>
            <w:tcW w:w="2835" w:type="dxa"/>
          </w:tcPr>
          <w:p w14:paraId="0D5C424E" w14:textId="77777777" w:rsidR="007E70BA" w:rsidRPr="00CB354A" w:rsidRDefault="007E70BA" w:rsidP="008E0DB0">
            <w:pPr>
              <w:rPr>
                <w:rFonts w:ascii="Times New Roman" w:hAnsi="Times New Roman" w:cs="Times New Roman"/>
                <w:sz w:val="24"/>
                <w:szCs w:val="24"/>
                <w:shd w:val="clear" w:color="auto" w:fill="FFFFFF"/>
              </w:rPr>
            </w:pPr>
            <w:r w:rsidRPr="00CB354A">
              <w:rPr>
                <w:rFonts w:ascii="Times New Roman" w:hAnsi="Times New Roman" w:cs="Times New Roman"/>
                <w:sz w:val="24"/>
                <w:szCs w:val="24"/>
                <w:shd w:val="clear" w:color="auto" w:fill="FFFFFF"/>
              </w:rPr>
              <w:t>очікувана вартість предмета закупівлі</w:t>
            </w:r>
          </w:p>
        </w:tc>
        <w:tc>
          <w:tcPr>
            <w:tcW w:w="6951" w:type="dxa"/>
          </w:tcPr>
          <w:p w14:paraId="27685F03" w14:textId="1896D57A" w:rsidR="007E70BA" w:rsidRPr="00CB354A" w:rsidRDefault="00A04293" w:rsidP="00C64673">
            <w:pPr>
              <w:jc w:val="both"/>
              <w:rPr>
                <w:rFonts w:ascii="Times New Roman" w:eastAsia="Times New Roman" w:hAnsi="Times New Roman" w:cs="Times New Roman"/>
                <w:b/>
                <w:sz w:val="24"/>
                <w:szCs w:val="24"/>
              </w:rPr>
            </w:pPr>
            <w:r w:rsidRPr="00CB354A">
              <w:rPr>
                <w:rFonts w:ascii="Times New Roman" w:hAnsi="Times New Roman"/>
                <w:sz w:val="24"/>
                <w:szCs w:val="24"/>
                <w:shd w:val="solid" w:color="FFFFFF" w:fill="FFFFFF"/>
              </w:rPr>
              <w:t>О</w:t>
            </w:r>
            <w:r w:rsidR="007E70BA" w:rsidRPr="00CB354A">
              <w:rPr>
                <w:rFonts w:ascii="Times New Roman" w:hAnsi="Times New Roman"/>
                <w:sz w:val="24"/>
                <w:szCs w:val="24"/>
                <w:shd w:val="solid" w:color="FFFFFF" w:fill="FFFFFF"/>
              </w:rPr>
              <w:t xml:space="preserve">чікувана вартість предмета закупівлі, визначена замовником в оголошенні про проведення відкритих торгів. 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 У разі, якщо учасником буде надано тендерну пропозицію, що перевищує очікувану вартість предмета закупівлі, визначену замовником в оголошенні про проведення відкритих торгів, то </w:t>
            </w:r>
            <w:r w:rsidRPr="00CB354A">
              <w:rPr>
                <w:rFonts w:ascii="Times New Roman" w:hAnsi="Times New Roman"/>
                <w:sz w:val="24"/>
                <w:szCs w:val="24"/>
                <w:shd w:val="solid" w:color="FFFFFF" w:fill="FFFFFF"/>
              </w:rPr>
              <w:t xml:space="preserve">замовник відхиляє таку тендерну пропозицію </w:t>
            </w:r>
            <w:r w:rsidR="00C64673" w:rsidRPr="00CB354A">
              <w:rPr>
                <w:rFonts w:ascii="Times New Roman" w:hAnsi="Times New Roman"/>
                <w:sz w:val="24"/>
                <w:szCs w:val="24"/>
                <w:shd w:val="solid" w:color="FFFFFF" w:fill="FFFFFF"/>
              </w:rPr>
              <w:t>відповідно до абзацу четвертого підпункту 2 пункту 44 Особливостей</w:t>
            </w:r>
            <w:r w:rsidRPr="00CB354A">
              <w:rPr>
                <w:rFonts w:ascii="Times New Roman" w:hAnsi="Times New Roman"/>
                <w:sz w:val="24"/>
                <w:szCs w:val="24"/>
                <w:shd w:val="solid" w:color="FFFFFF" w:fill="FFFFFF"/>
              </w:rPr>
              <w:t>.</w:t>
            </w:r>
          </w:p>
        </w:tc>
      </w:tr>
      <w:tr w:rsidR="00CB354A" w:rsidRPr="00CB354A" w14:paraId="17A3BD26" w14:textId="77777777" w:rsidTr="000B63FD">
        <w:trPr>
          <w:trHeight w:val="20"/>
          <w:jc w:val="center"/>
        </w:trPr>
        <w:tc>
          <w:tcPr>
            <w:tcW w:w="704" w:type="dxa"/>
          </w:tcPr>
          <w:p w14:paraId="469F6370" w14:textId="77777777" w:rsidR="008F413F" w:rsidRPr="00CB354A" w:rsidRDefault="00A846A9" w:rsidP="008E0DB0">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5</w:t>
            </w:r>
          </w:p>
        </w:tc>
        <w:tc>
          <w:tcPr>
            <w:tcW w:w="2835" w:type="dxa"/>
          </w:tcPr>
          <w:p w14:paraId="6BB693E8" w14:textId="77777777" w:rsidR="008F413F" w:rsidRPr="00CB354A" w:rsidRDefault="00A846A9" w:rsidP="008E0DB0">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Недискримінація учасників</w:t>
            </w:r>
            <w:r w:rsidRPr="00CB354A">
              <w:rPr>
                <w:rFonts w:ascii="Times New Roman" w:hAnsi="Times New Roman" w:cs="Times New Roman"/>
                <w:sz w:val="24"/>
                <w:szCs w:val="24"/>
              </w:rPr>
              <w:t xml:space="preserve"> </w:t>
            </w:r>
          </w:p>
        </w:tc>
        <w:tc>
          <w:tcPr>
            <w:tcW w:w="6951" w:type="dxa"/>
          </w:tcPr>
          <w:p w14:paraId="56550B6A" w14:textId="77777777" w:rsidR="008F413F" w:rsidRPr="00CB354A" w:rsidRDefault="00A04293" w:rsidP="008E0DB0">
            <w:pPr>
              <w:keepNext/>
              <w:keepLines/>
              <w:jc w:val="both"/>
              <w:rPr>
                <w:rFonts w:ascii="Times New Roman" w:eastAsia="Times New Roman" w:hAnsi="Times New Roman" w:cs="Times New Roman"/>
                <w:sz w:val="24"/>
                <w:szCs w:val="24"/>
              </w:rPr>
            </w:pPr>
            <w:r w:rsidRPr="00CB354A">
              <w:rPr>
                <w:rFonts w:ascii="Times New Roman" w:hAnsi="Times New Roman" w:cs="Times New Roman"/>
                <w:sz w:val="24"/>
                <w:szCs w:val="24"/>
                <w:shd w:val="clear" w:color="auto" w:fill="FFFFFF"/>
              </w:rPr>
              <w:t>В</w:t>
            </w:r>
            <w:r w:rsidR="00431D15" w:rsidRPr="00CB354A">
              <w:rPr>
                <w:rFonts w:ascii="Times New Roman" w:hAnsi="Times New Roman" w:cs="Times New Roman"/>
                <w:sz w:val="24"/>
                <w:szCs w:val="24"/>
                <w:shd w:val="clear" w:color="auto" w:fill="FFFFFF"/>
              </w:rPr>
              <w:t>ітчизняні та іноземні учасники всіх форм власності та організаційно-правових форм беруть участь у процедурах закупівель на рівних умовах</w:t>
            </w:r>
            <w:r w:rsidRPr="00CB354A">
              <w:rPr>
                <w:rFonts w:ascii="Times New Roman" w:hAnsi="Times New Roman" w:cs="Times New Roman"/>
                <w:sz w:val="24"/>
                <w:szCs w:val="24"/>
                <w:shd w:val="clear" w:color="auto" w:fill="FFFFFF"/>
              </w:rPr>
              <w:t>. Під час проведення відкритих торгів тендерні пропозиції мають право подавати всі заінтересовані особи.</w:t>
            </w:r>
          </w:p>
        </w:tc>
      </w:tr>
      <w:tr w:rsidR="00CB354A" w:rsidRPr="00CB354A" w14:paraId="24E0720C" w14:textId="77777777" w:rsidTr="000B63FD">
        <w:trPr>
          <w:trHeight w:val="20"/>
          <w:jc w:val="center"/>
        </w:trPr>
        <w:tc>
          <w:tcPr>
            <w:tcW w:w="704" w:type="dxa"/>
          </w:tcPr>
          <w:p w14:paraId="7F9C13E6" w14:textId="77777777" w:rsidR="008F413F" w:rsidRPr="00CB354A" w:rsidRDefault="00A846A9" w:rsidP="008E0DB0">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lastRenderedPageBreak/>
              <w:t>6</w:t>
            </w:r>
          </w:p>
        </w:tc>
        <w:tc>
          <w:tcPr>
            <w:tcW w:w="2835" w:type="dxa"/>
          </w:tcPr>
          <w:p w14:paraId="21B44821" w14:textId="77777777" w:rsidR="008F413F" w:rsidRPr="00CB354A" w:rsidRDefault="00431D15" w:rsidP="008E0DB0">
            <w:pPr>
              <w:rPr>
                <w:rFonts w:ascii="Times New Roman" w:eastAsia="Times New Roman" w:hAnsi="Times New Roman" w:cs="Times New Roman"/>
                <w:b/>
                <w:sz w:val="24"/>
                <w:szCs w:val="24"/>
              </w:rPr>
            </w:pPr>
            <w:r w:rsidRPr="00CB354A">
              <w:rPr>
                <w:rFonts w:ascii="Times New Roman" w:hAnsi="Times New Roman" w:cs="Times New Roman"/>
                <w:b/>
                <w:sz w:val="24"/>
                <w:szCs w:val="24"/>
                <w:shd w:val="clear" w:color="auto" w:fill="FFFFFF"/>
              </w:rPr>
              <w:t>Інформація про валюту, у якій повинно бути розраховано та зазначено ціну тендерної пропозиції</w:t>
            </w:r>
          </w:p>
        </w:tc>
        <w:tc>
          <w:tcPr>
            <w:tcW w:w="6951" w:type="dxa"/>
          </w:tcPr>
          <w:p w14:paraId="1C3FF148" w14:textId="77777777" w:rsidR="00A25BE2" w:rsidRPr="00CB354A" w:rsidRDefault="00426408" w:rsidP="008E0DB0">
            <w:pPr>
              <w:keepNext/>
              <w:keepLines/>
              <w:ind w:right="140"/>
              <w:jc w:val="both"/>
              <w:rPr>
                <w:rFonts w:ascii="Times New Roman" w:hAnsi="Times New Roman" w:cs="Times New Roman"/>
                <w:sz w:val="24"/>
                <w:szCs w:val="24"/>
                <w:shd w:val="clear" w:color="auto" w:fill="FFFFFF"/>
              </w:rPr>
            </w:pPr>
            <w:r w:rsidRPr="00CB354A">
              <w:rPr>
                <w:rFonts w:ascii="Times New Roman" w:hAnsi="Times New Roman" w:cs="Times New Roman"/>
                <w:sz w:val="24"/>
                <w:szCs w:val="24"/>
                <w:shd w:val="clear" w:color="auto" w:fill="FFFFFF"/>
              </w:rPr>
              <w:t>В</w:t>
            </w:r>
            <w:r w:rsidR="00431D15" w:rsidRPr="00CB354A">
              <w:rPr>
                <w:rFonts w:ascii="Times New Roman" w:hAnsi="Times New Roman" w:cs="Times New Roman"/>
                <w:sz w:val="24"/>
                <w:szCs w:val="24"/>
                <w:shd w:val="clear" w:color="auto" w:fill="FFFFFF"/>
              </w:rPr>
              <w:t>алюто</w:t>
            </w:r>
            <w:r w:rsidRPr="00CB354A">
              <w:rPr>
                <w:rFonts w:ascii="Times New Roman" w:hAnsi="Times New Roman" w:cs="Times New Roman"/>
                <w:sz w:val="24"/>
                <w:szCs w:val="24"/>
                <w:shd w:val="clear" w:color="auto" w:fill="FFFFFF"/>
              </w:rPr>
              <w:t>ю тендерної пропозиції є гривня.</w:t>
            </w:r>
          </w:p>
          <w:p w14:paraId="5C182215" w14:textId="77777777" w:rsidR="008F413F" w:rsidRPr="00CB354A" w:rsidRDefault="00426408" w:rsidP="008E0DB0">
            <w:pPr>
              <w:keepNext/>
              <w:keepLines/>
              <w:ind w:right="140"/>
              <w:jc w:val="both"/>
              <w:rPr>
                <w:rFonts w:ascii="Times New Roman" w:eastAsia="Times New Roman" w:hAnsi="Times New Roman" w:cs="Times New Roman"/>
                <w:sz w:val="24"/>
                <w:szCs w:val="24"/>
              </w:rPr>
            </w:pPr>
            <w:r w:rsidRPr="00CB354A">
              <w:rPr>
                <w:rFonts w:ascii="Times New Roman" w:hAnsi="Times New Roman" w:cs="Times New Roman"/>
                <w:sz w:val="24"/>
                <w:szCs w:val="24"/>
                <w:shd w:val="clear" w:color="auto" w:fill="FFFFFF"/>
              </w:rPr>
              <w:t>У</w:t>
            </w:r>
            <w:r w:rsidR="00431D15" w:rsidRPr="00CB354A">
              <w:rPr>
                <w:rFonts w:ascii="Times New Roman" w:hAnsi="Times New Roman" w:cs="Times New Roman"/>
                <w:sz w:val="24"/>
                <w:szCs w:val="24"/>
                <w:shd w:val="clear" w:color="auto" w:fill="FFFFFF"/>
              </w:rPr>
              <w:t xml:space="preserve"> разі якщо учасником процедури закупівлі є нерезидент, то такий учасник зазначає цін</w:t>
            </w:r>
            <w:r w:rsidR="00A25BE2" w:rsidRPr="00CB354A">
              <w:rPr>
                <w:rFonts w:ascii="Times New Roman" w:hAnsi="Times New Roman" w:cs="Times New Roman"/>
                <w:sz w:val="24"/>
                <w:szCs w:val="24"/>
                <w:shd w:val="clear" w:color="auto" w:fill="FFFFFF"/>
              </w:rPr>
              <w:t>у тендерної пропозиції у гривні.</w:t>
            </w:r>
          </w:p>
        </w:tc>
      </w:tr>
      <w:tr w:rsidR="00CB354A" w:rsidRPr="00CB354A" w14:paraId="5C5E577F" w14:textId="77777777" w:rsidTr="000B63FD">
        <w:trPr>
          <w:trHeight w:val="20"/>
          <w:jc w:val="center"/>
        </w:trPr>
        <w:tc>
          <w:tcPr>
            <w:tcW w:w="704" w:type="dxa"/>
          </w:tcPr>
          <w:p w14:paraId="5183F7D9" w14:textId="77777777" w:rsidR="008F413F" w:rsidRPr="00CB354A" w:rsidRDefault="00A846A9" w:rsidP="008E0DB0">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7</w:t>
            </w:r>
          </w:p>
        </w:tc>
        <w:tc>
          <w:tcPr>
            <w:tcW w:w="2835" w:type="dxa"/>
          </w:tcPr>
          <w:p w14:paraId="4EC8103B" w14:textId="77777777" w:rsidR="008F413F" w:rsidRPr="00CB354A" w:rsidRDefault="00431D15" w:rsidP="008E0DB0">
            <w:pPr>
              <w:rPr>
                <w:rFonts w:ascii="Times New Roman" w:eastAsia="Times New Roman" w:hAnsi="Times New Roman" w:cs="Times New Roman"/>
                <w:b/>
                <w:sz w:val="24"/>
                <w:szCs w:val="24"/>
              </w:rPr>
            </w:pPr>
            <w:r w:rsidRPr="00CB354A">
              <w:rPr>
                <w:rFonts w:ascii="Times New Roman" w:hAnsi="Times New Roman" w:cs="Times New Roman"/>
                <w:b/>
                <w:sz w:val="24"/>
                <w:szCs w:val="24"/>
                <w:shd w:val="clear" w:color="auto" w:fill="FFFFFF"/>
              </w:rPr>
              <w:t>Інформація про мову (мови), якою (якими) повинно бути складено тендерні пропозиції</w:t>
            </w:r>
          </w:p>
        </w:tc>
        <w:tc>
          <w:tcPr>
            <w:tcW w:w="6951" w:type="dxa"/>
          </w:tcPr>
          <w:p w14:paraId="6C237D73" w14:textId="77777777" w:rsidR="00FE22F8" w:rsidRPr="00CB354A" w:rsidRDefault="00FE22F8" w:rsidP="008E0DB0">
            <w:pPr>
              <w:jc w:val="both"/>
              <w:rPr>
                <w:rFonts w:ascii="Times New Roman" w:hAnsi="Times New Roman" w:cs="Times New Roman"/>
                <w:sz w:val="24"/>
                <w:szCs w:val="24"/>
              </w:rPr>
            </w:pPr>
            <w:r w:rsidRPr="00CB354A">
              <w:rPr>
                <w:rFonts w:ascii="Times New Roman" w:hAnsi="Times New Roman" w:cs="Times New Roman"/>
                <w:sz w:val="24"/>
                <w:szCs w:val="24"/>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14:paraId="289092B3" w14:textId="77777777" w:rsidR="008F413F" w:rsidRPr="00CB354A" w:rsidRDefault="00A846A9" w:rsidP="008E0DB0">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D58A27C" w14:textId="77777777" w:rsidR="008F413F" w:rsidRPr="00CB354A" w:rsidRDefault="00A846A9" w:rsidP="008E0DB0">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FE22F8" w:rsidRPr="00CB354A">
              <w:rPr>
                <w:rFonts w:ascii="Times New Roman" w:eastAsia="Times New Roman" w:hAnsi="Times New Roman" w:cs="Times New Roman"/>
                <w:sz w:val="24"/>
                <w:szCs w:val="24"/>
              </w:rPr>
              <w:t xml:space="preserve"> </w:t>
            </w:r>
          </w:p>
        </w:tc>
      </w:tr>
      <w:tr w:rsidR="00CB354A" w:rsidRPr="00CB354A" w14:paraId="47AB06C9" w14:textId="77777777" w:rsidTr="000B63FD">
        <w:trPr>
          <w:trHeight w:val="20"/>
          <w:jc w:val="center"/>
        </w:trPr>
        <w:tc>
          <w:tcPr>
            <w:tcW w:w="10490" w:type="dxa"/>
            <w:gridSpan w:val="3"/>
            <w:vAlign w:val="center"/>
          </w:tcPr>
          <w:p w14:paraId="2A4F84EB" w14:textId="77777777" w:rsidR="008F413F" w:rsidRPr="00CB354A" w:rsidRDefault="00A846A9" w:rsidP="008E0DB0">
            <w:pPr>
              <w:jc w:val="center"/>
              <w:rPr>
                <w:rFonts w:ascii="Times New Roman" w:eastAsia="Times New Roman" w:hAnsi="Times New Roman" w:cs="Times New Roman"/>
                <w:sz w:val="24"/>
                <w:szCs w:val="24"/>
              </w:rPr>
            </w:pPr>
            <w:r w:rsidRPr="00CB354A">
              <w:rPr>
                <w:rFonts w:ascii="Times New Roman" w:eastAsia="Times New Roman" w:hAnsi="Times New Roman" w:cs="Times New Roman"/>
                <w:b/>
                <w:i/>
                <w:sz w:val="24"/>
                <w:szCs w:val="24"/>
              </w:rPr>
              <w:t>Розділ 2. Порядок унесення змін та надання роз’яснень до тендерної документації</w:t>
            </w:r>
          </w:p>
        </w:tc>
      </w:tr>
      <w:tr w:rsidR="00CB354A" w:rsidRPr="00CB354A" w14:paraId="2D2169C1" w14:textId="77777777" w:rsidTr="000B63FD">
        <w:trPr>
          <w:trHeight w:val="20"/>
          <w:jc w:val="center"/>
        </w:trPr>
        <w:tc>
          <w:tcPr>
            <w:tcW w:w="704" w:type="dxa"/>
          </w:tcPr>
          <w:p w14:paraId="07301794" w14:textId="77777777" w:rsidR="008F413F" w:rsidRPr="00CB354A" w:rsidRDefault="00A846A9" w:rsidP="008E0DB0">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1</w:t>
            </w:r>
          </w:p>
        </w:tc>
        <w:tc>
          <w:tcPr>
            <w:tcW w:w="2835" w:type="dxa"/>
          </w:tcPr>
          <w:p w14:paraId="5B0531FA" w14:textId="21D27104" w:rsidR="008F413F" w:rsidRPr="00CB354A" w:rsidRDefault="00A846A9" w:rsidP="008E0DB0">
            <w:pPr>
              <w:rPr>
                <w:rFonts w:ascii="Times New Roman" w:eastAsia="Times New Roman" w:hAnsi="Times New Roman" w:cs="Times New Roman"/>
                <w:b/>
                <w:sz w:val="24"/>
                <w:szCs w:val="24"/>
              </w:rPr>
            </w:pPr>
            <w:r w:rsidRPr="00CB354A">
              <w:rPr>
                <w:rFonts w:ascii="Times New Roman" w:eastAsia="Times New Roman" w:hAnsi="Times New Roman" w:cs="Times New Roman"/>
                <w:b/>
                <w:sz w:val="24"/>
                <w:szCs w:val="24"/>
              </w:rPr>
              <w:t>Процедура надання роз’яснень щодо тендерної документації</w:t>
            </w:r>
            <w:r w:rsidR="00DF3A44" w:rsidRPr="00CB354A">
              <w:rPr>
                <w:rFonts w:ascii="Times New Roman" w:eastAsia="Times New Roman" w:hAnsi="Times New Roman" w:cs="Times New Roman"/>
                <w:b/>
                <w:sz w:val="24"/>
                <w:szCs w:val="24"/>
              </w:rPr>
              <w:t xml:space="preserve"> та внесення змін до неї</w:t>
            </w:r>
            <w:r w:rsidR="00CB354A" w:rsidRPr="00CB354A">
              <w:rPr>
                <w:rFonts w:ascii="Times New Roman" w:eastAsia="Times New Roman" w:hAnsi="Times New Roman" w:cs="Times New Roman"/>
                <w:b/>
                <w:sz w:val="24"/>
                <w:szCs w:val="24"/>
              </w:rPr>
              <w:t xml:space="preserve"> та/або оголошення про проведення відкритих торгів</w:t>
            </w:r>
          </w:p>
        </w:tc>
        <w:tc>
          <w:tcPr>
            <w:tcW w:w="6951" w:type="dxa"/>
          </w:tcPr>
          <w:p w14:paraId="4EFDF488" w14:textId="6B904BE1" w:rsidR="00DF3A44" w:rsidRPr="00CB354A" w:rsidRDefault="00DF3A44" w:rsidP="00CB354A">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 xml:space="preserve">Фізична/юридична особа має право </w:t>
            </w:r>
            <w:r w:rsidRPr="00CB354A">
              <w:rPr>
                <w:rFonts w:ascii="Times New Roman" w:eastAsia="Times New Roman" w:hAnsi="Times New Roman" w:cs="Times New Roman"/>
                <w:b/>
                <w:i/>
                <w:sz w:val="24"/>
                <w:szCs w:val="24"/>
              </w:rPr>
              <w:t>не пізніше ніж за три дні</w:t>
            </w:r>
            <w:r w:rsidRPr="00CB354A">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w:t>
            </w:r>
            <w:r w:rsidR="00CB354A" w:rsidRPr="00CB354A">
              <w:rPr>
                <w:rFonts w:ascii="Times New Roman" w:eastAsia="Times New Roman" w:hAnsi="Times New Roman" w:cs="Times New Roman"/>
                <w:sz w:val="24"/>
                <w:szCs w:val="24"/>
              </w:rPr>
              <w:t xml:space="preserve"> та/або оголошення про проведення відкритих торгів</w:t>
            </w:r>
            <w:r w:rsidRPr="00CB354A">
              <w:rPr>
                <w:rFonts w:ascii="Times New Roman" w:eastAsia="Times New Roman" w:hAnsi="Times New Roman" w:cs="Times New Roman"/>
                <w:sz w:val="24"/>
                <w:szCs w:val="24"/>
              </w:rPr>
              <w:t xml:space="preserve"> та/або звернутися до замовника з вимогою щодо усунення порушення під час проведення тендеру</w:t>
            </w:r>
            <w:r w:rsidR="00CB354A" w:rsidRPr="00CB354A">
              <w:rPr>
                <w:rFonts w:ascii="Times New Roman" w:eastAsia="Times New Roman" w:hAnsi="Times New Roman" w:cs="Times New Roman"/>
                <w:sz w:val="24"/>
                <w:szCs w:val="24"/>
              </w:rPr>
              <w:t xml:space="preserve"> (далі - звернення)</w:t>
            </w:r>
            <w:r w:rsidRPr="00CB354A">
              <w:rPr>
                <w:rFonts w:ascii="Times New Roman" w:eastAsia="Times New Roman" w:hAnsi="Times New Roman" w:cs="Times New Roman"/>
                <w:sz w:val="24"/>
                <w:szCs w:val="24"/>
              </w:rPr>
              <w:t xml:space="preserve">. </w:t>
            </w:r>
            <w:r w:rsidR="00CB354A" w:rsidRPr="00CB354A">
              <w:rPr>
                <w:rFonts w:ascii="Times New Roman" w:eastAsia="Times New Roman" w:hAnsi="Times New Roman" w:cs="Times New Roman"/>
                <w:sz w:val="24"/>
                <w:szCs w:val="24"/>
              </w:rPr>
              <w:t>Усі звернення автоматично оприлюднюються в електронній системі закупівель без ідентифікації особи, яка звернулася до замовника</w:t>
            </w:r>
            <w:r w:rsidRPr="00CB354A">
              <w:rPr>
                <w:rFonts w:ascii="Times New Roman" w:eastAsia="Times New Roman" w:hAnsi="Times New Roman" w:cs="Times New Roman"/>
                <w:sz w:val="24"/>
                <w:szCs w:val="24"/>
              </w:rPr>
              <w:t xml:space="preserve">. Замовник повинен </w:t>
            </w:r>
            <w:r w:rsidRPr="00CB354A">
              <w:rPr>
                <w:rFonts w:ascii="Times New Roman" w:eastAsia="Times New Roman" w:hAnsi="Times New Roman" w:cs="Times New Roman"/>
                <w:b/>
                <w:i/>
                <w:sz w:val="24"/>
                <w:szCs w:val="24"/>
              </w:rPr>
              <w:t>протягом трьох днів</w:t>
            </w:r>
            <w:r w:rsidRPr="00CB354A">
              <w:rPr>
                <w:rFonts w:ascii="Times New Roman" w:eastAsia="Times New Roman" w:hAnsi="Times New Roman" w:cs="Times New Roman"/>
                <w:sz w:val="24"/>
                <w:szCs w:val="24"/>
              </w:rPr>
              <w:t xml:space="preserve"> </w:t>
            </w:r>
            <w:r w:rsidR="00CB354A" w:rsidRPr="00CB354A">
              <w:rPr>
                <w:rFonts w:ascii="Times New Roman" w:eastAsia="Times New Roman" w:hAnsi="Times New Roman" w:cs="Times New Roman"/>
                <w:sz w:val="24"/>
                <w:szCs w:val="24"/>
              </w:rPr>
              <w:t>з дня їх оприлюднення надати відповідь на звернення та оприлюднити його в електронній системі закупівель</w:t>
            </w:r>
            <w:r w:rsidRPr="00CB354A">
              <w:rPr>
                <w:rFonts w:ascii="Times New Roman" w:eastAsia="Times New Roman" w:hAnsi="Times New Roman" w:cs="Times New Roman"/>
                <w:sz w:val="24"/>
                <w:szCs w:val="24"/>
              </w:rPr>
              <w:t>.</w:t>
            </w:r>
          </w:p>
          <w:p w14:paraId="7F9AED07" w14:textId="7AB67F75" w:rsidR="00DF3A44" w:rsidRPr="00CB354A" w:rsidRDefault="00CB354A" w:rsidP="00CB354A">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CB354A">
              <w:rPr>
                <w:rFonts w:ascii="Times New Roman" w:eastAsia="Times New Roman" w:hAnsi="Times New Roman" w:cs="Times New Roman"/>
                <w:b/>
                <w:bCs/>
                <w:i/>
                <w:iCs/>
                <w:sz w:val="24"/>
                <w:szCs w:val="24"/>
              </w:rPr>
              <w:t>не менше чотирьох днів</w:t>
            </w:r>
            <w:r w:rsidR="00DF3A44" w:rsidRPr="00CB354A">
              <w:rPr>
                <w:rFonts w:ascii="Times New Roman" w:eastAsia="Times New Roman" w:hAnsi="Times New Roman" w:cs="Times New Roman"/>
                <w:sz w:val="24"/>
                <w:szCs w:val="24"/>
              </w:rPr>
              <w:t>.</w:t>
            </w:r>
          </w:p>
          <w:p w14:paraId="75842DC2" w14:textId="4CDFB28E" w:rsidR="00DF3A44" w:rsidRPr="00CB354A" w:rsidRDefault="00CB354A" w:rsidP="00CB354A">
            <w:pPr>
              <w:jc w:val="both"/>
              <w:rPr>
                <w:rFonts w:ascii="Times New Roman" w:eastAsia="Times New Roman" w:hAnsi="Times New Roman" w:cs="Times New Roman"/>
                <w:sz w:val="24"/>
                <w:szCs w:val="24"/>
              </w:rPr>
            </w:pPr>
            <w:r w:rsidRPr="00CB354A">
              <w:rPr>
                <w:rFonts w:ascii="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w:t>
            </w:r>
            <w:r w:rsidRPr="00CB354A">
              <w:rPr>
                <w:rFonts w:ascii="Times New Roman" w:hAnsi="Times New Roman" w:cs="Times New Roman"/>
                <w:sz w:val="24"/>
                <w:szCs w:val="24"/>
              </w:rPr>
              <w:lastRenderedPageBreak/>
              <w:t xml:space="preserve">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w:t>
            </w:r>
            <w:r w:rsidRPr="00CB354A">
              <w:rPr>
                <w:rFonts w:ascii="Times New Roman" w:hAnsi="Times New Roman" w:cs="Times New Roman"/>
                <w:b/>
                <w:bCs/>
                <w:i/>
                <w:iCs/>
                <w:sz w:val="24"/>
                <w:szCs w:val="24"/>
              </w:rPr>
              <w:t>протягом одного дня</w:t>
            </w:r>
            <w:r w:rsidRPr="00CB354A">
              <w:rPr>
                <w:rFonts w:ascii="Times New Roman" w:hAnsi="Times New Roman" w:cs="Times New Roman"/>
                <w:sz w:val="24"/>
                <w:szCs w:val="24"/>
              </w:rPr>
              <w:t xml:space="preserve"> з дати прийняття рішення про їх внесення</w:t>
            </w:r>
            <w:r w:rsidR="00DF3A44" w:rsidRPr="00CB354A">
              <w:rPr>
                <w:rFonts w:ascii="Times New Roman" w:eastAsia="Times New Roman" w:hAnsi="Times New Roman" w:cs="Times New Roman"/>
                <w:sz w:val="24"/>
                <w:szCs w:val="24"/>
              </w:rPr>
              <w:t>.</w:t>
            </w:r>
          </w:p>
          <w:p w14:paraId="6ADC745E" w14:textId="435D44D9" w:rsidR="00DF3A44" w:rsidRPr="00CB354A" w:rsidRDefault="00CB354A" w:rsidP="00CB354A">
            <w:pPr>
              <w:jc w:val="both"/>
              <w:rPr>
                <w:rFonts w:ascii="Times New Roman" w:eastAsia="Times New Roman" w:hAnsi="Times New Roman" w:cs="Times New Roman"/>
                <w:sz w:val="24"/>
                <w:szCs w:val="24"/>
              </w:rPr>
            </w:pPr>
            <w:r w:rsidRPr="00CB354A">
              <w:rPr>
                <w:rFonts w:ascii="Times New Roman"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r w:rsidR="00DF3A44" w:rsidRPr="00CB354A">
              <w:rPr>
                <w:rFonts w:ascii="Times New Roman" w:eastAsia="Times New Roman" w:hAnsi="Times New Roman" w:cs="Times New Roman"/>
                <w:sz w:val="24"/>
                <w:szCs w:val="24"/>
              </w:rPr>
              <w:t>.</w:t>
            </w:r>
          </w:p>
          <w:p w14:paraId="266934F5" w14:textId="36AF202F" w:rsidR="008F413F" w:rsidRPr="00CB354A" w:rsidRDefault="00CB354A" w:rsidP="00CB354A">
            <w:pPr>
              <w:jc w:val="both"/>
              <w:rPr>
                <w:rFonts w:ascii="Times New Roman" w:eastAsia="Times New Roman" w:hAnsi="Times New Roman" w:cs="Times New Roman"/>
                <w:sz w:val="24"/>
                <w:szCs w:val="24"/>
              </w:rPr>
            </w:pPr>
            <w:r w:rsidRPr="00CB354A">
              <w:rPr>
                <w:rFonts w:ascii="Times New Roman" w:hAnsi="Times New Roman" w:cs="Times New Roman"/>
                <w:sz w:val="24"/>
                <w:szCs w:val="24"/>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CB354A">
              <w:rPr>
                <w:rFonts w:ascii="Times New Roman" w:hAnsi="Times New Roman" w:cs="Times New Roman"/>
                <w:b/>
                <w:bCs/>
                <w:i/>
                <w:iCs/>
                <w:sz w:val="24"/>
                <w:szCs w:val="24"/>
              </w:rPr>
              <w:t>не менше ніж на чотири дні</w:t>
            </w:r>
            <w:r w:rsidR="00DF3A44" w:rsidRPr="00CB354A">
              <w:rPr>
                <w:rFonts w:ascii="Times New Roman" w:eastAsia="Times New Roman" w:hAnsi="Times New Roman" w:cs="Times New Roman"/>
                <w:sz w:val="24"/>
                <w:szCs w:val="24"/>
              </w:rPr>
              <w:t>.</w:t>
            </w:r>
          </w:p>
        </w:tc>
      </w:tr>
      <w:tr w:rsidR="00CB354A" w:rsidRPr="00CB354A" w14:paraId="1CCF8AA7" w14:textId="77777777" w:rsidTr="000B63FD">
        <w:trPr>
          <w:trHeight w:val="20"/>
          <w:jc w:val="center"/>
        </w:trPr>
        <w:tc>
          <w:tcPr>
            <w:tcW w:w="10490" w:type="dxa"/>
            <w:gridSpan w:val="3"/>
            <w:vAlign w:val="center"/>
          </w:tcPr>
          <w:p w14:paraId="75E2E747" w14:textId="77777777" w:rsidR="008F413F" w:rsidRPr="00CB354A" w:rsidRDefault="00A846A9" w:rsidP="008E0DB0">
            <w:pPr>
              <w:jc w:val="cente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CB354A" w:rsidRPr="00CB354A" w14:paraId="4EAA3336" w14:textId="77777777" w:rsidTr="000B63FD">
        <w:trPr>
          <w:trHeight w:val="20"/>
          <w:jc w:val="center"/>
        </w:trPr>
        <w:tc>
          <w:tcPr>
            <w:tcW w:w="704" w:type="dxa"/>
          </w:tcPr>
          <w:p w14:paraId="6106E5E2" w14:textId="77777777" w:rsidR="008F413F" w:rsidRPr="00CB354A" w:rsidRDefault="00A846A9" w:rsidP="008E0DB0">
            <w:pPr>
              <w:jc w:val="cente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1</w:t>
            </w:r>
          </w:p>
        </w:tc>
        <w:tc>
          <w:tcPr>
            <w:tcW w:w="2835" w:type="dxa"/>
          </w:tcPr>
          <w:p w14:paraId="60ADF84D" w14:textId="77777777" w:rsidR="008F413F" w:rsidRPr="00CB354A" w:rsidRDefault="00A846A9" w:rsidP="008E0DB0">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Зміст і спосіб подання тендерної пропозиції</w:t>
            </w:r>
          </w:p>
        </w:tc>
        <w:tc>
          <w:tcPr>
            <w:tcW w:w="6951" w:type="dxa"/>
            <w:vAlign w:val="center"/>
          </w:tcPr>
          <w:p w14:paraId="0D1B7CB7" w14:textId="325215C5" w:rsidR="002242CB" w:rsidRPr="00CB354A" w:rsidRDefault="00C64673" w:rsidP="008E0DB0">
            <w:pPr>
              <w:pStyle w:val="af0"/>
              <w:jc w:val="both"/>
              <w:rPr>
                <w:rFonts w:ascii="Times New Roman" w:hAnsi="Times New Roman" w:cs="Times New Roman"/>
                <w:sz w:val="24"/>
                <w:szCs w:val="24"/>
                <w:shd w:val="clear" w:color="auto" w:fill="FFFFFF"/>
              </w:rPr>
            </w:pPr>
            <w:r w:rsidRPr="00CB354A">
              <w:rPr>
                <w:rFonts w:ascii="Times New Roman" w:hAnsi="Times New Roman" w:cs="Times New Roman"/>
                <w:sz w:val="24"/>
                <w:szCs w:val="24"/>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E60792" w:rsidRPr="00CB354A">
              <w:rPr>
                <w:rFonts w:ascii="Times New Roman" w:hAnsi="Times New Roman" w:cs="Times New Roman"/>
                <w:sz w:val="24"/>
                <w:szCs w:val="24"/>
                <w:shd w:val="clear" w:color="auto" w:fill="FFFFFF"/>
              </w:rPr>
              <w:t>, а саме:</w:t>
            </w:r>
          </w:p>
          <w:p w14:paraId="728C2AAE" w14:textId="77777777" w:rsidR="00B06AC5" w:rsidRPr="00CB354A" w:rsidRDefault="00A846A9" w:rsidP="008E0DB0">
            <w:pPr>
              <w:pStyle w:val="af0"/>
              <w:numPr>
                <w:ilvl w:val="0"/>
                <w:numId w:val="16"/>
              </w:numPr>
              <w:jc w:val="both"/>
              <w:rPr>
                <w:rFonts w:ascii="Times New Roman" w:hAnsi="Times New Roman" w:cs="Times New Roman"/>
                <w:sz w:val="24"/>
                <w:szCs w:val="24"/>
              </w:rPr>
            </w:pPr>
            <w:r w:rsidRPr="00CB354A">
              <w:rPr>
                <w:rFonts w:ascii="Times New Roman" w:hAnsi="Times New Roman" w:cs="Times New Roman"/>
                <w:sz w:val="24"/>
                <w:szCs w:val="24"/>
              </w:rPr>
              <w:t>інформаці</w:t>
            </w:r>
            <w:r w:rsidR="001373C5" w:rsidRPr="00CB354A">
              <w:rPr>
                <w:rFonts w:ascii="Times New Roman" w:hAnsi="Times New Roman" w:cs="Times New Roman"/>
                <w:sz w:val="24"/>
                <w:szCs w:val="24"/>
              </w:rPr>
              <w:t>ї</w:t>
            </w:r>
            <w:r w:rsidRPr="00CB354A">
              <w:rPr>
                <w:rFonts w:ascii="Times New Roman" w:hAnsi="Times New Roman" w:cs="Times New Roman"/>
                <w:sz w:val="24"/>
                <w:szCs w:val="24"/>
              </w:rPr>
              <w:t xml:space="preserve">, що підтверджує відповідність учасника кваліфікаційним (кваліфікаційному) критеріям – </w:t>
            </w:r>
            <w:r w:rsidRPr="00CB354A">
              <w:rPr>
                <w:rFonts w:ascii="Times New Roman" w:hAnsi="Times New Roman" w:cs="Times New Roman"/>
                <w:b/>
                <w:i/>
                <w:sz w:val="24"/>
                <w:szCs w:val="24"/>
              </w:rPr>
              <w:t>згідно</w:t>
            </w:r>
            <w:r w:rsidR="00FF6A65" w:rsidRPr="00CB354A">
              <w:rPr>
                <w:rFonts w:ascii="Times New Roman" w:hAnsi="Times New Roman" w:cs="Times New Roman"/>
                <w:b/>
                <w:i/>
                <w:sz w:val="24"/>
                <w:szCs w:val="24"/>
              </w:rPr>
              <w:t xml:space="preserve"> пункту 1</w:t>
            </w:r>
            <w:r w:rsidRPr="00CB354A">
              <w:rPr>
                <w:rFonts w:ascii="Times New Roman" w:hAnsi="Times New Roman" w:cs="Times New Roman"/>
                <w:sz w:val="24"/>
                <w:szCs w:val="24"/>
              </w:rPr>
              <w:t xml:space="preserve"> </w:t>
            </w:r>
            <w:r w:rsidRPr="00CB354A">
              <w:rPr>
                <w:rFonts w:ascii="Times New Roman" w:hAnsi="Times New Roman" w:cs="Times New Roman"/>
                <w:b/>
                <w:i/>
                <w:sz w:val="24"/>
                <w:szCs w:val="24"/>
              </w:rPr>
              <w:t>Додатку 1</w:t>
            </w:r>
            <w:r w:rsidRPr="00CB354A">
              <w:rPr>
                <w:rFonts w:ascii="Times New Roman" w:hAnsi="Times New Roman" w:cs="Times New Roman"/>
                <w:sz w:val="24"/>
                <w:szCs w:val="24"/>
              </w:rPr>
              <w:t xml:space="preserve"> до цієї тендерної документації;</w:t>
            </w:r>
          </w:p>
          <w:p w14:paraId="064E49E1" w14:textId="07836A81" w:rsidR="00B06AC5" w:rsidRPr="00CB354A" w:rsidRDefault="00A846A9" w:rsidP="008E0DB0">
            <w:pPr>
              <w:pStyle w:val="af0"/>
              <w:numPr>
                <w:ilvl w:val="0"/>
                <w:numId w:val="16"/>
              </w:numPr>
              <w:jc w:val="both"/>
              <w:rPr>
                <w:rFonts w:ascii="Times New Roman" w:hAnsi="Times New Roman" w:cs="Times New Roman"/>
                <w:sz w:val="24"/>
                <w:szCs w:val="24"/>
              </w:rPr>
            </w:pPr>
            <w:r w:rsidRPr="00CB354A">
              <w:rPr>
                <w:rFonts w:ascii="Times New Roman" w:hAnsi="Times New Roman" w:cs="Times New Roman"/>
                <w:sz w:val="24"/>
                <w:szCs w:val="24"/>
              </w:rPr>
              <w:t>інформаці</w:t>
            </w:r>
            <w:r w:rsidR="001373C5" w:rsidRPr="00CB354A">
              <w:rPr>
                <w:rFonts w:ascii="Times New Roman" w:hAnsi="Times New Roman" w:cs="Times New Roman"/>
                <w:sz w:val="24"/>
                <w:szCs w:val="24"/>
              </w:rPr>
              <w:t>ї</w:t>
            </w:r>
            <w:r w:rsidRPr="00CB354A">
              <w:rPr>
                <w:rFonts w:ascii="Times New Roman" w:hAnsi="Times New Roman" w:cs="Times New Roman"/>
                <w:sz w:val="24"/>
                <w:szCs w:val="24"/>
              </w:rPr>
              <w:t xml:space="preserve"> щодо відсутності підстав</w:t>
            </w:r>
            <w:r w:rsidR="001373C5" w:rsidRPr="00CB354A">
              <w:rPr>
                <w:rFonts w:ascii="Times New Roman" w:hAnsi="Times New Roman" w:cs="Times New Roman"/>
                <w:sz w:val="24"/>
                <w:szCs w:val="24"/>
              </w:rPr>
              <w:t xml:space="preserve"> для відмови в участі у процедурі закупівлі</w:t>
            </w:r>
            <w:r w:rsidRPr="00CB354A">
              <w:rPr>
                <w:rFonts w:ascii="Times New Roman" w:hAnsi="Times New Roman" w:cs="Times New Roman"/>
                <w:sz w:val="24"/>
                <w:szCs w:val="24"/>
              </w:rPr>
              <w:t xml:space="preserve">, установлених </w:t>
            </w:r>
            <w:r w:rsidR="00F82D0F" w:rsidRPr="00CB354A">
              <w:rPr>
                <w:rFonts w:ascii="Times New Roman" w:hAnsi="Times New Roman" w:cs="Times New Roman"/>
                <w:sz w:val="24"/>
                <w:szCs w:val="24"/>
                <w:shd w:val="clear" w:color="auto" w:fill="FFFFFF"/>
              </w:rPr>
              <w:t>у пункті 4</w:t>
            </w:r>
            <w:r w:rsidR="00C64673" w:rsidRPr="00CB354A">
              <w:rPr>
                <w:rFonts w:ascii="Times New Roman" w:hAnsi="Times New Roman" w:cs="Times New Roman"/>
                <w:sz w:val="24"/>
                <w:szCs w:val="24"/>
                <w:shd w:val="clear" w:color="auto" w:fill="FFFFFF"/>
              </w:rPr>
              <w:t>7</w:t>
            </w:r>
            <w:r w:rsidR="00F82D0F" w:rsidRPr="00CB354A">
              <w:rPr>
                <w:rFonts w:ascii="Times New Roman" w:hAnsi="Times New Roman" w:cs="Times New Roman"/>
                <w:sz w:val="24"/>
                <w:szCs w:val="24"/>
                <w:shd w:val="clear" w:color="auto" w:fill="FFFFFF"/>
              </w:rPr>
              <w:t xml:space="preserve"> Особливостей</w:t>
            </w:r>
            <w:r w:rsidR="00F82D0F" w:rsidRPr="00CB354A">
              <w:rPr>
                <w:rFonts w:ascii="Times New Roman" w:hAnsi="Times New Roman" w:cs="Times New Roman"/>
                <w:sz w:val="24"/>
                <w:szCs w:val="24"/>
              </w:rPr>
              <w:t xml:space="preserve"> </w:t>
            </w:r>
            <w:r w:rsidRPr="00CB354A">
              <w:rPr>
                <w:rFonts w:ascii="Times New Roman" w:hAnsi="Times New Roman" w:cs="Times New Roman"/>
                <w:sz w:val="24"/>
                <w:szCs w:val="24"/>
              </w:rPr>
              <w:t xml:space="preserve">– </w:t>
            </w:r>
            <w:r w:rsidRPr="00CB354A">
              <w:rPr>
                <w:rFonts w:ascii="Times New Roman" w:hAnsi="Times New Roman" w:cs="Times New Roman"/>
                <w:b/>
                <w:i/>
                <w:sz w:val="24"/>
                <w:szCs w:val="24"/>
              </w:rPr>
              <w:t>згідно</w:t>
            </w:r>
            <w:r w:rsidR="00FF6A65" w:rsidRPr="00CB354A">
              <w:rPr>
                <w:rFonts w:ascii="Times New Roman" w:hAnsi="Times New Roman" w:cs="Times New Roman"/>
                <w:b/>
                <w:i/>
                <w:sz w:val="24"/>
                <w:szCs w:val="24"/>
              </w:rPr>
              <w:t xml:space="preserve"> пункту 2</w:t>
            </w:r>
            <w:r w:rsidRPr="00CB354A">
              <w:rPr>
                <w:rFonts w:ascii="Times New Roman" w:hAnsi="Times New Roman" w:cs="Times New Roman"/>
                <w:b/>
                <w:i/>
                <w:sz w:val="24"/>
                <w:szCs w:val="24"/>
              </w:rPr>
              <w:t xml:space="preserve"> Додатку 1</w:t>
            </w:r>
            <w:r w:rsidRPr="00CB354A">
              <w:rPr>
                <w:rFonts w:ascii="Times New Roman" w:hAnsi="Times New Roman" w:cs="Times New Roman"/>
                <w:sz w:val="24"/>
                <w:szCs w:val="24"/>
              </w:rPr>
              <w:t xml:space="preserve"> до цієї тендерної документації;</w:t>
            </w:r>
          </w:p>
          <w:p w14:paraId="0474E92D" w14:textId="77777777" w:rsidR="00B06AC5" w:rsidRPr="00CB354A" w:rsidRDefault="00FE22F8" w:rsidP="008E0DB0">
            <w:pPr>
              <w:pStyle w:val="af0"/>
              <w:numPr>
                <w:ilvl w:val="0"/>
                <w:numId w:val="16"/>
              </w:numPr>
              <w:jc w:val="both"/>
              <w:rPr>
                <w:rFonts w:ascii="Times New Roman" w:hAnsi="Times New Roman" w:cs="Times New Roman"/>
                <w:sz w:val="24"/>
                <w:szCs w:val="24"/>
              </w:rPr>
            </w:pPr>
            <w:r w:rsidRPr="00CB354A">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w:t>
            </w:r>
            <w:r w:rsidR="00B06AC5" w:rsidRPr="00CB354A">
              <w:rPr>
                <w:rFonts w:ascii="Times New Roman" w:hAnsi="Times New Roman" w:cs="Times New Roman"/>
                <w:sz w:val="24"/>
                <w:szCs w:val="24"/>
              </w:rPr>
              <w:t>ро створення такого об’єднання;</w:t>
            </w:r>
          </w:p>
          <w:p w14:paraId="14220BD0" w14:textId="77777777" w:rsidR="00B06AC5" w:rsidRPr="00CB354A" w:rsidRDefault="001373C5" w:rsidP="008E0DB0">
            <w:pPr>
              <w:pStyle w:val="af0"/>
              <w:numPr>
                <w:ilvl w:val="0"/>
                <w:numId w:val="16"/>
              </w:numPr>
              <w:jc w:val="both"/>
              <w:rPr>
                <w:rFonts w:ascii="Times New Roman" w:hAnsi="Times New Roman" w:cs="Times New Roman"/>
                <w:sz w:val="24"/>
                <w:szCs w:val="24"/>
              </w:rPr>
            </w:pPr>
            <w:r w:rsidRPr="00CB354A">
              <w:rPr>
                <w:rFonts w:ascii="Times New Roman" w:hAnsi="Times New Roman" w:cs="Times New Roman"/>
                <w:sz w:val="24"/>
                <w:szCs w:val="24"/>
              </w:rPr>
              <w:t>інформації</w:t>
            </w:r>
            <w:r w:rsidR="00FE22F8" w:rsidRPr="00CB354A">
              <w:rPr>
                <w:rFonts w:ascii="Times New Roman" w:hAnsi="Times New Roman" w:cs="Times New Roman"/>
                <w:sz w:val="24"/>
                <w:szCs w:val="24"/>
              </w:rPr>
              <w:t xml:space="preserve"> про необхідні технічні, якісні та кількісні характеристики предмета закупівлі, підготовлені у відповідності з вимогами </w:t>
            </w:r>
            <w:r w:rsidR="00BB5132" w:rsidRPr="00CB354A">
              <w:rPr>
                <w:rFonts w:ascii="Times New Roman" w:hAnsi="Times New Roman" w:cs="Times New Roman"/>
                <w:b/>
                <w:i/>
                <w:sz w:val="24"/>
                <w:szCs w:val="24"/>
              </w:rPr>
              <w:t>Додатку 2</w:t>
            </w:r>
            <w:r w:rsidR="00A846A9" w:rsidRPr="00CB354A">
              <w:rPr>
                <w:rFonts w:ascii="Times New Roman" w:hAnsi="Times New Roman" w:cs="Times New Roman"/>
                <w:b/>
                <w:i/>
                <w:sz w:val="24"/>
                <w:szCs w:val="24"/>
              </w:rPr>
              <w:t xml:space="preserve"> </w:t>
            </w:r>
            <w:r w:rsidR="00A846A9" w:rsidRPr="00CB354A">
              <w:rPr>
                <w:rFonts w:ascii="Times New Roman" w:hAnsi="Times New Roman" w:cs="Times New Roman"/>
                <w:sz w:val="24"/>
                <w:szCs w:val="24"/>
              </w:rPr>
              <w:t>до</w:t>
            </w:r>
            <w:r w:rsidR="0031517D" w:rsidRPr="00CB354A">
              <w:rPr>
                <w:rFonts w:ascii="Times New Roman" w:hAnsi="Times New Roman" w:cs="Times New Roman"/>
                <w:sz w:val="24"/>
                <w:szCs w:val="24"/>
              </w:rPr>
              <w:t xml:space="preserve"> цієї</w:t>
            </w:r>
            <w:r w:rsidR="00A846A9" w:rsidRPr="00CB354A">
              <w:rPr>
                <w:rFonts w:ascii="Times New Roman" w:hAnsi="Times New Roman" w:cs="Times New Roman"/>
                <w:sz w:val="24"/>
                <w:szCs w:val="24"/>
              </w:rPr>
              <w:t xml:space="preserve"> тендерної документації;</w:t>
            </w:r>
          </w:p>
          <w:p w14:paraId="792BE155" w14:textId="77777777" w:rsidR="00A93147" w:rsidRPr="00CB354A" w:rsidRDefault="00A93147" w:rsidP="008E0DB0">
            <w:pPr>
              <w:pStyle w:val="af0"/>
              <w:numPr>
                <w:ilvl w:val="0"/>
                <w:numId w:val="16"/>
              </w:numPr>
              <w:jc w:val="both"/>
              <w:rPr>
                <w:rFonts w:ascii="Times New Roman" w:hAnsi="Times New Roman" w:cs="Times New Roman"/>
                <w:sz w:val="24"/>
                <w:szCs w:val="24"/>
              </w:rPr>
            </w:pPr>
            <w:r w:rsidRPr="00CB354A">
              <w:rPr>
                <w:rFonts w:ascii="Times New Roman" w:hAnsi="Times New Roman" w:cs="Times New Roman"/>
                <w:sz w:val="24"/>
                <w:szCs w:val="24"/>
              </w:rPr>
              <w:t xml:space="preserve">заповненою формою «Тендерна пропозиція» – </w:t>
            </w:r>
            <w:r w:rsidRPr="00CB354A">
              <w:rPr>
                <w:rFonts w:ascii="Times New Roman" w:hAnsi="Times New Roman" w:cs="Times New Roman"/>
                <w:b/>
                <w:i/>
                <w:sz w:val="24"/>
                <w:szCs w:val="24"/>
              </w:rPr>
              <w:t>згідно</w:t>
            </w:r>
            <w:r w:rsidRPr="00CB354A">
              <w:rPr>
                <w:rFonts w:ascii="Times New Roman" w:hAnsi="Times New Roman" w:cs="Times New Roman"/>
                <w:sz w:val="24"/>
                <w:szCs w:val="24"/>
              </w:rPr>
              <w:t xml:space="preserve"> </w:t>
            </w:r>
            <w:r w:rsidRPr="00CB354A">
              <w:rPr>
                <w:rFonts w:ascii="Times New Roman" w:hAnsi="Times New Roman" w:cs="Times New Roman"/>
                <w:b/>
                <w:i/>
                <w:sz w:val="24"/>
                <w:szCs w:val="24"/>
              </w:rPr>
              <w:t>Додатку 4</w:t>
            </w:r>
            <w:r w:rsidR="00503CA3" w:rsidRPr="00CB354A">
              <w:rPr>
                <w:rFonts w:ascii="Times New Roman" w:hAnsi="Times New Roman" w:cs="Times New Roman"/>
                <w:sz w:val="24"/>
                <w:szCs w:val="24"/>
              </w:rPr>
              <w:t xml:space="preserve"> до цієї тендерної документації</w:t>
            </w:r>
            <w:r w:rsidRPr="00CB354A">
              <w:rPr>
                <w:rFonts w:ascii="Times New Roman" w:hAnsi="Times New Roman" w:cs="Times New Roman"/>
                <w:i/>
                <w:sz w:val="24"/>
                <w:szCs w:val="24"/>
              </w:rPr>
              <w:t>;</w:t>
            </w:r>
          </w:p>
          <w:p w14:paraId="2370719E" w14:textId="5FABD758" w:rsidR="008F413F" w:rsidRPr="00CB354A" w:rsidRDefault="00A846A9" w:rsidP="008E0DB0">
            <w:pPr>
              <w:pStyle w:val="af0"/>
              <w:numPr>
                <w:ilvl w:val="0"/>
                <w:numId w:val="16"/>
              </w:numPr>
              <w:jc w:val="both"/>
              <w:rPr>
                <w:rFonts w:ascii="Times New Roman" w:hAnsi="Times New Roman" w:cs="Times New Roman"/>
                <w:sz w:val="24"/>
                <w:szCs w:val="24"/>
              </w:rPr>
            </w:pPr>
            <w:r w:rsidRPr="00CB354A">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BC37811" w14:textId="77777777" w:rsidR="0031517D" w:rsidRPr="00CB354A" w:rsidRDefault="0031517D" w:rsidP="008E0DB0">
            <w:pPr>
              <w:pStyle w:val="af0"/>
              <w:jc w:val="both"/>
              <w:rPr>
                <w:rFonts w:ascii="Times New Roman" w:hAnsi="Times New Roman" w:cs="Times New Roman"/>
                <w:b/>
                <w:sz w:val="24"/>
                <w:szCs w:val="24"/>
                <w:shd w:val="clear" w:color="auto" w:fill="FFFFFF"/>
              </w:rPr>
            </w:pPr>
            <w:r w:rsidRPr="00CB354A">
              <w:rPr>
                <w:rFonts w:ascii="Times New Roman" w:hAnsi="Times New Roman" w:cs="Times New Roman"/>
                <w:b/>
                <w:sz w:val="24"/>
                <w:szCs w:val="24"/>
                <w:shd w:val="clear" w:color="auto" w:fill="FFFFFF"/>
              </w:rPr>
              <w:t>Опис та приклади формальних (несуттєвих) помилок, допущення яких учасниками не призведе до відхилення їх тендерних пропозицій:</w:t>
            </w:r>
          </w:p>
          <w:p w14:paraId="04E1EA76" w14:textId="77777777" w:rsidR="0031517D" w:rsidRPr="00CB354A" w:rsidRDefault="00AF1771" w:rsidP="008E0DB0">
            <w:pPr>
              <w:pStyle w:val="af0"/>
              <w:jc w:val="both"/>
              <w:rPr>
                <w:rFonts w:ascii="Times New Roman" w:hAnsi="Times New Roman" w:cs="Times New Roman"/>
                <w:sz w:val="24"/>
                <w:szCs w:val="24"/>
                <w:highlight w:val="white"/>
              </w:rPr>
            </w:pPr>
            <w:r w:rsidRPr="00CB354A">
              <w:rPr>
                <w:rFonts w:ascii="Times New Roman" w:hAnsi="Times New Roman" w:cs="Times New Roman"/>
                <w:sz w:val="24"/>
                <w:szCs w:val="24"/>
                <w:shd w:val="clear" w:color="auto" w:fill="FFFFFF"/>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6447E5" w:rsidRPr="00CB354A">
              <w:rPr>
                <w:rFonts w:ascii="Times New Roman" w:eastAsia="Times New Roman" w:hAnsi="Times New Roman" w:cs="Times New Roman"/>
                <w:sz w:val="24"/>
                <w:szCs w:val="24"/>
              </w:rPr>
              <w:t>, а саме згідно</w:t>
            </w:r>
            <w:r w:rsidR="006447E5" w:rsidRPr="00CB354A">
              <w:rPr>
                <w:rFonts w:ascii="Times New Roman" w:hAnsi="Times New Roman" w:cs="Times New Roman"/>
                <w:sz w:val="24"/>
                <w:szCs w:val="24"/>
              </w:rPr>
              <w:t xml:space="preserve">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r w:rsidR="00A846A9" w:rsidRPr="00CB354A">
              <w:rPr>
                <w:rFonts w:ascii="Times New Roman" w:hAnsi="Times New Roman" w:cs="Times New Roman"/>
                <w:sz w:val="24"/>
                <w:szCs w:val="24"/>
                <w:highlight w:val="white"/>
              </w:rPr>
              <w:t>.</w:t>
            </w:r>
            <w:r w:rsidR="006447E5" w:rsidRPr="00CB354A">
              <w:rPr>
                <w:rFonts w:ascii="Times New Roman" w:hAnsi="Times New Roman" w:cs="Times New Roman"/>
                <w:sz w:val="24"/>
                <w:szCs w:val="24"/>
                <w:highlight w:val="white"/>
              </w:rPr>
              <w:t xml:space="preserve"> </w:t>
            </w:r>
          </w:p>
          <w:p w14:paraId="69EC72E0" w14:textId="77777777" w:rsidR="00D16E1D" w:rsidRPr="00CB354A" w:rsidRDefault="00D16E1D" w:rsidP="008E0DB0">
            <w:pPr>
              <w:pStyle w:val="af0"/>
              <w:jc w:val="both"/>
              <w:rPr>
                <w:rFonts w:ascii="Times New Roman" w:hAnsi="Times New Roman" w:cs="Times New Roman"/>
                <w:b/>
                <w:sz w:val="24"/>
                <w:szCs w:val="24"/>
                <w:highlight w:val="white"/>
              </w:rPr>
            </w:pPr>
            <w:r w:rsidRPr="00CB354A">
              <w:rPr>
                <w:rFonts w:ascii="Times New Roman" w:hAnsi="Times New Roman" w:cs="Times New Roman"/>
                <w:b/>
                <w:sz w:val="24"/>
                <w:szCs w:val="24"/>
                <w:highlight w:val="white"/>
              </w:rPr>
              <w:t>Опис та приклади формальних помилок:</w:t>
            </w:r>
          </w:p>
          <w:p w14:paraId="2EFFFC8E" w14:textId="77777777" w:rsidR="00D16E1D" w:rsidRPr="00CB354A" w:rsidRDefault="00D16E1D" w:rsidP="008E0DB0">
            <w:pPr>
              <w:pStyle w:val="rvps2"/>
              <w:shd w:val="clear" w:color="auto" w:fill="FFFFFF"/>
              <w:spacing w:before="0" w:beforeAutospacing="0" w:after="0" w:afterAutospacing="0"/>
              <w:ind w:firstLine="450"/>
              <w:jc w:val="both"/>
              <w:rPr>
                <w:lang w:val="uk-UA"/>
              </w:rPr>
            </w:pPr>
            <w:r w:rsidRPr="00CB354A">
              <w:rPr>
                <w:lang w:val="uk-UA"/>
              </w:rPr>
              <w:t>1. Інформація/документ, подана учасником процедури закупівлі у складі тендерної пропозиції, містить помилку (помилки) у частині:</w:t>
            </w:r>
          </w:p>
          <w:p w14:paraId="2D888CC2" w14:textId="77777777" w:rsidR="00D16E1D" w:rsidRPr="00CB354A" w:rsidRDefault="00D16E1D" w:rsidP="008E0DB0">
            <w:pPr>
              <w:pStyle w:val="rvps2"/>
              <w:shd w:val="clear" w:color="auto" w:fill="FFFFFF"/>
              <w:spacing w:before="0" w:beforeAutospacing="0" w:after="0" w:afterAutospacing="0"/>
              <w:ind w:firstLine="450"/>
              <w:jc w:val="both"/>
              <w:rPr>
                <w:lang w:val="uk-UA"/>
              </w:rPr>
            </w:pPr>
            <w:bookmarkStart w:id="1" w:name="n16"/>
            <w:bookmarkEnd w:id="1"/>
            <w:r w:rsidRPr="00CB354A">
              <w:rPr>
                <w:lang w:val="uk-UA"/>
              </w:rPr>
              <w:lastRenderedPageBreak/>
              <w:t>уживання великої літери;</w:t>
            </w:r>
          </w:p>
          <w:p w14:paraId="6A8CB8A7" w14:textId="77777777" w:rsidR="00D16E1D" w:rsidRPr="00CB354A" w:rsidRDefault="00D16E1D" w:rsidP="008E0DB0">
            <w:pPr>
              <w:pStyle w:val="rvps2"/>
              <w:shd w:val="clear" w:color="auto" w:fill="FFFFFF"/>
              <w:spacing w:before="0" w:beforeAutospacing="0" w:after="0" w:afterAutospacing="0"/>
              <w:ind w:firstLine="450"/>
              <w:jc w:val="both"/>
              <w:rPr>
                <w:lang w:val="uk-UA"/>
              </w:rPr>
            </w:pPr>
            <w:bookmarkStart w:id="2" w:name="n17"/>
            <w:bookmarkEnd w:id="2"/>
            <w:r w:rsidRPr="00CB354A">
              <w:rPr>
                <w:lang w:val="uk-UA"/>
              </w:rPr>
              <w:t>уживання розділових знаків та відмінювання слів у реченні;</w:t>
            </w:r>
          </w:p>
          <w:p w14:paraId="3394D821" w14:textId="77777777" w:rsidR="00D16E1D" w:rsidRPr="00CB354A" w:rsidRDefault="00D16E1D" w:rsidP="008E0DB0">
            <w:pPr>
              <w:pStyle w:val="rvps2"/>
              <w:shd w:val="clear" w:color="auto" w:fill="FFFFFF"/>
              <w:spacing w:before="0" w:beforeAutospacing="0" w:after="0" w:afterAutospacing="0"/>
              <w:ind w:firstLine="450"/>
              <w:jc w:val="both"/>
              <w:rPr>
                <w:lang w:val="uk-UA"/>
              </w:rPr>
            </w:pPr>
            <w:bookmarkStart w:id="3" w:name="n18"/>
            <w:bookmarkEnd w:id="3"/>
            <w:r w:rsidRPr="00CB354A">
              <w:rPr>
                <w:lang w:val="uk-UA"/>
              </w:rPr>
              <w:t>використання слова або мовного звороту, запозичених з іншої мови;</w:t>
            </w:r>
          </w:p>
          <w:p w14:paraId="70342E52" w14:textId="77777777" w:rsidR="00D16E1D" w:rsidRPr="00CB354A" w:rsidRDefault="00D16E1D" w:rsidP="008E0DB0">
            <w:pPr>
              <w:pStyle w:val="rvps2"/>
              <w:shd w:val="clear" w:color="auto" w:fill="FFFFFF"/>
              <w:spacing w:before="0" w:beforeAutospacing="0" w:after="0" w:afterAutospacing="0"/>
              <w:ind w:firstLine="450"/>
              <w:jc w:val="both"/>
              <w:rPr>
                <w:lang w:val="uk-UA"/>
              </w:rPr>
            </w:pPr>
            <w:bookmarkStart w:id="4" w:name="n19"/>
            <w:bookmarkEnd w:id="4"/>
            <w:r w:rsidRPr="00CB354A">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E1F2CE" w14:textId="77777777" w:rsidR="00D16E1D" w:rsidRPr="00CB354A" w:rsidRDefault="00D16E1D" w:rsidP="008E0DB0">
            <w:pPr>
              <w:pStyle w:val="rvps2"/>
              <w:shd w:val="clear" w:color="auto" w:fill="FFFFFF"/>
              <w:spacing w:before="0" w:beforeAutospacing="0" w:after="0" w:afterAutospacing="0"/>
              <w:ind w:firstLine="450"/>
              <w:jc w:val="both"/>
              <w:rPr>
                <w:lang w:val="uk-UA"/>
              </w:rPr>
            </w:pPr>
            <w:bookmarkStart w:id="5" w:name="n20"/>
            <w:bookmarkEnd w:id="5"/>
            <w:r w:rsidRPr="00CB354A">
              <w:rPr>
                <w:lang w:val="uk-UA"/>
              </w:rPr>
              <w:t>застосування правил переносу частини слова з рядка в рядок;</w:t>
            </w:r>
          </w:p>
          <w:p w14:paraId="232C9BC9" w14:textId="77777777" w:rsidR="00D16E1D" w:rsidRPr="00CB354A" w:rsidRDefault="00D16E1D" w:rsidP="008E0DB0">
            <w:pPr>
              <w:pStyle w:val="rvps2"/>
              <w:shd w:val="clear" w:color="auto" w:fill="FFFFFF"/>
              <w:spacing w:before="0" w:beforeAutospacing="0" w:after="0" w:afterAutospacing="0"/>
              <w:ind w:firstLine="450"/>
              <w:jc w:val="both"/>
              <w:rPr>
                <w:lang w:val="uk-UA"/>
              </w:rPr>
            </w:pPr>
            <w:bookmarkStart w:id="6" w:name="n21"/>
            <w:bookmarkEnd w:id="6"/>
            <w:r w:rsidRPr="00CB354A">
              <w:rPr>
                <w:lang w:val="uk-UA"/>
              </w:rPr>
              <w:t>написання слів разом та/або окремо, та/або через дефіс;</w:t>
            </w:r>
          </w:p>
          <w:p w14:paraId="0161246C" w14:textId="77777777" w:rsidR="00D16E1D" w:rsidRPr="00CB354A" w:rsidRDefault="00D16E1D" w:rsidP="008E0DB0">
            <w:pPr>
              <w:pStyle w:val="rvps2"/>
              <w:shd w:val="clear" w:color="auto" w:fill="FFFFFF"/>
              <w:spacing w:before="0" w:beforeAutospacing="0" w:after="0" w:afterAutospacing="0"/>
              <w:ind w:firstLine="450"/>
              <w:jc w:val="both"/>
              <w:rPr>
                <w:lang w:val="uk-UA"/>
              </w:rPr>
            </w:pPr>
            <w:bookmarkStart w:id="7" w:name="n22"/>
            <w:bookmarkEnd w:id="7"/>
            <w:r w:rsidRPr="00CB354A">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6BEF1C5" w14:textId="77777777" w:rsidR="00D16E1D" w:rsidRPr="00CB354A" w:rsidRDefault="00D16E1D" w:rsidP="008E0DB0">
            <w:pPr>
              <w:pStyle w:val="rvps2"/>
              <w:shd w:val="clear" w:color="auto" w:fill="FFFFFF"/>
              <w:spacing w:before="0" w:beforeAutospacing="0" w:after="0" w:afterAutospacing="0"/>
              <w:ind w:firstLine="450"/>
              <w:jc w:val="both"/>
              <w:rPr>
                <w:lang w:val="uk-UA"/>
              </w:rPr>
            </w:pPr>
            <w:bookmarkStart w:id="8" w:name="n23"/>
            <w:bookmarkEnd w:id="8"/>
            <w:r w:rsidRPr="00CB354A">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64DBE53" w14:textId="77777777" w:rsidR="00D16E1D" w:rsidRPr="00CB354A" w:rsidRDefault="00D16E1D" w:rsidP="008E0DB0">
            <w:pPr>
              <w:pStyle w:val="rvps2"/>
              <w:shd w:val="clear" w:color="auto" w:fill="FFFFFF"/>
              <w:spacing w:before="0" w:beforeAutospacing="0" w:after="0" w:afterAutospacing="0"/>
              <w:ind w:firstLine="450"/>
              <w:jc w:val="both"/>
              <w:rPr>
                <w:lang w:val="uk-UA"/>
              </w:rPr>
            </w:pPr>
            <w:bookmarkStart w:id="9" w:name="n24"/>
            <w:bookmarkEnd w:id="9"/>
            <w:r w:rsidRPr="00CB354A">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F8B5E7D" w14:textId="77777777" w:rsidR="00D16E1D" w:rsidRPr="00CB354A" w:rsidRDefault="00D16E1D" w:rsidP="008E0DB0">
            <w:pPr>
              <w:pStyle w:val="rvps2"/>
              <w:shd w:val="clear" w:color="auto" w:fill="FFFFFF"/>
              <w:spacing w:before="0" w:beforeAutospacing="0" w:after="0" w:afterAutospacing="0"/>
              <w:ind w:firstLine="450"/>
              <w:jc w:val="both"/>
              <w:rPr>
                <w:lang w:val="uk-UA"/>
              </w:rPr>
            </w:pPr>
            <w:bookmarkStart w:id="10" w:name="n25"/>
            <w:bookmarkEnd w:id="10"/>
            <w:r w:rsidRPr="00CB354A">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0B4CBF6" w14:textId="77777777" w:rsidR="00D16E1D" w:rsidRPr="00CB354A" w:rsidRDefault="00D16E1D" w:rsidP="008E0DB0">
            <w:pPr>
              <w:pStyle w:val="rvps2"/>
              <w:shd w:val="clear" w:color="auto" w:fill="FFFFFF"/>
              <w:spacing w:before="0" w:beforeAutospacing="0" w:after="0" w:afterAutospacing="0"/>
              <w:ind w:firstLine="450"/>
              <w:jc w:val="both"/>
              <w:rPr>
                <w:lang w:val="uk-UA"/>
              </w:rPr>
            </w:pPr>
            <w:bookmarkStart w:id="11" w:name="n26"/>
            <w:bookmarkEnd w:id="11"/>
            <w:r w:rsidRPr="00CB354A">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015B16" w14:textId="77777777" w:rsidR="00D16E1D" w:rsidRPr="00CB354A" w:rsidRDefault="00D16E1D" w:rsidP="008E0DB0">
            <w:pPr>
              <w:pStyle w:val="rvps2"/>
              <w:shd w:val="clear" w:color="auto" w:fill="FFFFFF"/>
              <w:spacing w:before="0" w:beforeAutospacing="0" w:after="0" w:afterAutospacing="0"/>
              <w:ind w:firstLine="450"/>
              <w:jc w:val="both"/>
              <w:rPr>
                <w:lang w:val="uk-UA"/>
              </w:rPr>
            </w:pPr>
            <w:bookmarkStart w:id="12" w:name="n27"/>
            <w:bookmarkEnd w:id="12"/>
            <w:r w:rsidRPr="00CB354A">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6100FBF" w14:textId="77777777" w:rsidR="00D16E1D" w:rsidRPr="00CB354A" w:rsidRDefault="00D16E1D" w:rsidP="008E0DB0">
            <w:pPr>
              <w:pStyle w:val="rvps2"/>
              <w:shd w:val="clear" w:color="auto" w:fill="FFFFFF"/>
              <w:spacing w:before="0" w:beforeAutospacing="0" w:after="0" w:afterAutospacing="0"/>
              <w:ind w:firstLine="450"/>
              <w:jc w:val="both"/>
              <w:rPr>
                <w:lang w:val="uk-UA"/>
              </w:rPr>
            </w:pPr>
            <w:bookmarkStart w:id="13" w:name="n28"/>
            <w:bookmarkEnd w:id="13"/>
            <w:r w:rsidRPr="00CB354A">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138C111" w14:textId="77777777" w:rsidR="00D16E1D" w:rsidRPr="00CB354A" w:rsidRDefault="00D16E1D" w:rsidP="008E0DB0">
            <w:pPr>
              <w:pStyle w:val="rvps2"/>
              <w:shd w:val="clear" w:color="auto" w:fill="FFFFFF"/>
              <w:spacing w:before="0" w:beforeAutospacing="0" w:after="0" w:afterAutospacing="0"/>
              <w:ind w:firstLine="450"/>
              <w:jc w:val="both"/>
              <w:rPr>
                <w:lang w:val="uk-UA"/>
              </w:rPr>
            </w:pPr>
            <w:bookmarkStart w:id="14" w:name="n29"/>
            <w:bookmarkEnd w:id="14"/>
            <w:r w:rsidRPr="00CB354A">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53893B" w14:textId="77777777" w:rsidR="00D16E1D" w:rsidRPr="00CB354A" w:rsidRDefault="00D16E1D" w:rsidP="008E0DB0">
            <w:pPr>
              <w:pStyle w:val="rvps2"/>
              <w:shd w:val="clear" w:color="auto" w:fill="FFFFFF"/>
              <w:spacing w:before="0" w:beforeAutospacing="0" w:after="0" w:afterAutospacing="0"/>
              <w:ind w:firstLine="450"/>
              <w:jc w:val="both"/>
              <w:rPr>
                <w:lang w:val="uk-UA"/>
              </w:rPr>
            </w:pPr>
            <w:bookmarkStart w:id="15" w:name="n30"/>
            <w:bookmarkEnd w:id="15"/>
            <w:r w:rsidRPr="00CB354A">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4C49764" w14:textId="77777777" w:rsidR="00D16E1D" w:rsidRPr="00CB354A" w:rsidRDefault="00D16E1D" w:rsidP="008E0DB0">
            <w:pPr>
              <w:pStyle w:val="rvps2"/>
              <w:shd w:val="clear" w:color="auto" w:fill="FFFFFF"/>
              <w:spacing w:before="0" w:beforeAutospacing="0" w:after="0" w:afterAutospacing="0"/>
              <w:ind w:firstLine="450"/>
              <w:jc w:val="both"/>
              <w:rPr>
                <w:lang w:val="uk-UA"/>
              </w:rPr>
            </w:pPr>
            <w:bookmarkStart w:id="16" w:name="n31"/>
            <w:bookmarkEnd w:id="16"/>
            <w:r w:rsidRPr="00CB354A">
              <w:rPr>
                <w:lang w:val="uk-UA"/>
              </w:rPr>
              <w:t xml:space="preserve">10. Подання документа (документів) учасником процедури закупівлі у складі тендерної пропозиції, що містить (містять) </w:t>
            </w:r>
            <w:r w:rsidRPr="00CB354A">
              <w:rPr>
                <w:lang w:val="uk-UA"/>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4F0B3F1" w14:textId="77777777" w:rsidR="00D16E1D" w:rsidRPr="00CB354A" w:rsidRDefault="00D16E1D" w:rsidP="008E0DB0">
            <w:pPr>
              <w:pStyle w:val="rvps2"/>
              <w:shd w:val="clear" w:color="auto" w:fill="FFFFFF"/>
              <w:spacing w:before="0" w:beforeAutospacing="0" w:after="0" w:afterAutospacing="0"/>
              <w:ind w:firstLine="450"/>
              <w:jc w:val="both"/>
              <w:rPr>
                <w:lang w:val="uk-UA"/>
              </w:rPr>
            </w:pPr>
            <w:bookmarkStart w:id="17" w:name="n32"/>
            <w:bookmarkEnd w:id="17"/>
            <w:r w:rsidRPr="00CB354A">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133EB82" w14:textId="260AC954" w:rsidR="00D16E1D" w:rsidRPr="00CB354A" w:rsidRDefault="00D16E1D" w:rsidP="008E0DB0">
            <w:pPr>
              <w:pStyle w:val="rvps2"/>
              <w:shd w:val="clear" w:color="auto" w:fill="FFFFFF"/>
              <w:spacing w:before="0" w:beforeAutospacing="0" w:after="0" w:afterAutospacing="0"/>
              <w:ind w:firstLine="450"/>
              <w:jc w:val="both"/>
              <w:rPr>
                <w:lang w:val="uk-UA"/>
              </w:rPr>
            </w:pPr>
            <w:bookmarkStart w:id="18" w:name="n33"/>
            <w:bookmarkEnd w:id="18"/>
            <w:r w:rsidRPr="00CB354A">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3D7624" w14:textId="77777777" w:rsidR="003A4DF8" w:rsidRPr="00CB354A" w:rsidRDefault="003A4DF8" w:rsidP="003A4DF8">
            <w:pPr>
              <w:jc w:val="both"/>
              <w:rPr>
                <w:rFonts w:ascii="Times New Roman" w:eastAsia="Times New Roman" w:hAnsi="Times New Roman" w:cs="Times New Roman"/>
                <w:sz w:val="24"/>
                <w:szCs w:val="24"/>
                <w:lang w:eastAsia="ru-RU"/>
              </w:rPr>
            </w:pPr>
            <w:r w:rsidRPr="00CB354A">
              <w:rPr>
                <w:rFonts w:ascii="Times New Roman" w:eastAsia="Times New Roman" w:hAnsi="Times New Roman" w:cs="Times New Roman"/>
                <w:sz w:val="24"/>
                <w:szCs w:val="24"/>
                <w:lang w:eastAsia="ru-RU"/>
              </w:rPr>
              <w:t>Приклади формальних помилок:</w:t>
            </w:r>
          </w:p>
          <w:p w14:paraId="50E9E2C6" w14:textId="77777777" w:rsidR="003A4DF8" w:rsidRPr="00CB354A" w:rsidRDefault="003A4DF8" w:rsidP="003A4DF8">
            <w:pPr>
              <w:numPr>
                <w:ilvl w:val="0"/>
                <w:numId w:val="24"/>
              </w:numPr>
              <w:contextualSpacing/>
              <w:jc w:val="both"/>
              <w:rPr>
                <w:rFonts w:ascii="Times New Roman" w:eastAsia="Times New Roman" w:hAnsi="Times New Roman" w:cs="Times New Roman"/>
                <w:sz w:val="24"/>
                <w:szCs w:val="24"/>
                <w:lang w:eastAsia="ru-RU"/>
              </w:rPr>
            </w:pPr>
            <w:r w:rsidRPr="00CB354A">
              <w:rPr>
                <w:rFonts w:ascii="Times New Roman" w:eastAsia="Times New Roman" w:hAnsi="Times New Roman" w:cs="Times New Roman"/>
                <w:sz w:val="24"/>
                <w:szCs w:val="24"/>
                <w:lang w:eastAsia="ru-RU"/>
              </w:rPr>
              <w:t xml:space="preserve">«вінницька область» замість «Вінницька область» або «місто львів» замість «місто Львів»; </w:t>
            </w:r>
          </w:p>
          <w:p w14:paraId="37AD9967" w14:textId="77777777" w:rsidR="003A4DF8" w:rsidRPr="00CB354A" w:rsidRDefault="003A4DF8" w:rsidP="003A4DF8">
            <w:pPr>
              <w:numPr>
                <w:ilvl w:val="0"/>
                <w:numId w:val="24"/>
              </w:numPr>
              <w:contextualSpacing/>
              <w:jc w:val="both"/>
              <w:rPr>
                <w:rFonts w:ascii="Times New Roman" w:eastAsia="Times New Roman" w:hAnsi="Times New Roman" w:cs="Times New Roman"/>
                <w:sz w:val="24"/>
                <w:szCs w:val="24"/>
                <w:lang w:eastAsia="ru-RU"/>
              </w:rPr>
            </w:pPr>
            <w:r w:rsidRPr="00CB354A">
              <w:rPr>
                <w:rFonts w:ascii="Times New Roman" w:eastAsia="Times New Roman" w:hAnsi="Times New Roman" w:cs="Times New Roman"/>
                <w:sz w:val="24"/>
                <w:szCs w:val="24"/>
                <w:lang w:eastAsia="ru-RU"/>
              </w:rPr>
              <w:t>«у складі тендерна пропозиція» замість «у складі тендерної пропозиції»;</w:t>
            </w:r>
          </w:p>
          <w:p w14:paraId="2DDD2E04" w14:textId="19BF1365" w:rsidR="003A4DF8" w:rsidRPr="00CB354A" w:rsidRDefault="003A4DF8" w:rsidP="003A4DF8">
            <w:pPr>
              <w:numPr>
                <w:ilvl w:val="0"/>
                <w:numId w:val="24"/>
              </w:numPr>
              <w:contextualSpacing/>
              <w:jc w:val="both"/>
              <w:rPr>
                <w:rFonts w:ascii="Times New Roman" w:eastAsia="Times New Roman" w:hAnsi="Times New Roman" w:cs="Times New Roman"/>
                <w:sz w:val="24"/>
                <w:szCs w:val="24"/>
                <w:lang w:eastAsia="ru-RU"/>
              </w:rPr>
            </w:pPr>
            <w:r w:rsidRPr="00CB354A">
              <w:rPr>
                <w:rFonts w:ascii="Times New Roman" w:eastAsia="Times New Roman" w:hAnsi="Times New Roman" w:cs="Times New Roman"/>
                <w:sz w:val="24"/>
                <w:szCs w:val="24"/>
                <w:lang w:eastAsia="ru-RU"/>
              </w:rPr>
              <w:t>«тендернапропозиція» замість «тендерна пропозиція»;</w:t>
            </w:r>
          </w:p>
          <w:p w14:paraId="193B0C39" w14:textId="77777777" w:rsidR="003A4DF8" w:rsidRPr="00CB354A" w:rsidRDefault="003A4DF8" w:rsidP="003A4DF8">
            <w:pPr>
              <w:numPr>
                <w:ilvl w:val="0"/>
                <w:numId w:val="24"/>
              </w:numPr>
              <w:contextualSpacing/>
              <w:jc w:val="both"/>
              <w:rPr>
                <w:rFonts w:ascii="Times New Roman" w:eastAsia="Times New Roman" w:hAnsi="Times New Roman" w:cs="Times New Roman"/>
                <w:sz w:val="24"/>
                <w:szCs w:val="24"/>
                <w:lang w:eastAsia="ru-RU"/>
              </w:rPr>
            </w:pPr>
            <w:r w:rsidRPr="00CB354A">
              <w:rPr>
                <w:rFonts w:ascii="Times New Roman" w:eastAsia="Times New Roman" w:hAnsi="Times New Roman" w:cs="Times New Roman"/>
                <w:sz w:val="24"/>
                <w:szCs w:val="24"/>
                <w:lang w:eastAsia="ru-RU"/>
              </w:rPr>
              <w:t>«срток поставки» замість «строк поставки»;</w:t>
            </w:r>
          </w:p>
          <w:p w14:paraId="15A2379B" w14:textId="77777777" w:rsidR="000B7DF1" w:rsidRPr="00CB354A" w:rsidRDefault="003A4DF8" w:rsidP="003A4DF8">
            <w:pPr>
              <w:numPr>
                <w:ilvl w:val="0"/>
                <w:numId w:val="24"/>
              </w:numPr>
              <w:contextualSpacing/>
              <w:jc w:val="both"/>
              <w:rPr>
                <w:rFonts w:ascii="Times New Roman" w:eastAsia="Times New Roman" w:hAnsi="Times New Roman" w:cs="Times New Roman"/>
                <w:sz w:val="24"/>
                <w:szCs w:val="24"/>
                <w:lang w:eastAsia="ru-RU"/>
              </w:rPr>
            </w:pPr>
            <w:r w:rsidRPr="00CB354A">
              <w:rPr>
                <w:rFonts w:ascii="Times New Roman" w:eastAsia="Times New Roman" w:hAnsi="Times New Roman" w:cs="Times New Roman"/>
                <w:sz w:val="24"/>
                <w:szCs w:val="24"/>
                <w:lang w:eastAsia="ru-RU"/>
              </w:rPr>
              <w:t>«Довідка» замість «Лист», «Гарантійний лист» замість «Довідка», «Лист» замість «Гарантійний лист»</w:t>
            </w:r>
            <w:r w:rsidR="000B7DF1" w:rsidRPr="00CB354A">
              <w:rPr>
                <w:rFonts w:ascii="Times New Roman" w:eastAsia="Times New Roman" w:hAnsi="Times New Roman" w:cs="Times New Roman"/>
                <w:sz w:val="24"/>
                <w:szCs w:val="24"/>
                <w:lang w:eastAsia="ru-RU"/>
              </w:rPr>
              <w:t>;</w:t>
            </w:r>
          </w:p>
          <w:p w14:paraId="22F4A2B0" w14:textId="77777777" w:rsidR="000B7DF1" w:rsidRPr="00CB354A" w:rsidRDefault="000B7DF1" w:rsidP="003A4DF8">
            <w:pPr>
              <w:numPr>
                <w:ilvl w:val="0"/>
                <w:numId w:val="24"/>
              </w:numPr>
              <w:contextualSpacing/>
              <w:jc w:val="both"/>
              <w:rPr>
                <w:rFonts w:ascii="Times New Roman" w:eastAsia="Times New Roman" w:hAnsi="Times New Roman" w:cs="Times New Roman"/>
                <w:sz w:val="24"/>
                <w:szCs w:val="24"/>
                <w:lang w:eastAsia="ru-RU"/>
              </w:rPr>
            </w:pPr>
            <w:r w:rsidRPr="00CB354A">
              <w:rPr>
                <w:rFonts w:ascii="Times New Roman" w:eastAsia="Times New Roman" w:hAnsi="Times New Roman" w:cs="Times New Roman"/>
                <w:sz w:val="24"/>
                <w:szCs w:val="24"/>
                <w:lang w:eastAsia="ru-RU"/>
              </w:rPr>
              <w:t>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66A68009" w14:textId="77777777" w:rsidR="000B7DF1" w:rsidRPr="00CB354A" w:rsidRDefault="000B7DF1" w:rsidP="003A4DF8">
            <w:pPr>
              <w:numPr>
                <w:ilvl w:val="0"/>
                <w:numId w:val="24"/>
              </w:numPr>
              <w:contextualSpacing/>
              <w:jc w:val="both"/>
              <w:rPr>
                <w:rFonts w:ascii="Times New Roman" w:eastAsia="Times New Roman" w:hAnsi="Times New Roman" w:cs="Times New Roman"/>
                <w:sz w:val="24"/>
                <w:szCs w:val="24"/>
                <w:lang w:eastAsia="ru-RU"/>
              </w:rPr>
            </w:pPr>
            <w:r w:rsidRPr="00CB354A">
              <w:rPr>
                <w:rFonts w:ascii="Times New Roman" w:eastAsia="Times New Roman" w:hAnsi="Times New Roman" w:cs="Times New Roman"/>
                <w:sz w:val="24"/>
                <w:szCs w:val="24"/>
                <w:lang w:eastAsia="ru-RU"/>
              </w:rPr>
              <w:t>вимогами затвердженої документації передбачено надання копії документу, проте учасником надано сканований оригінал такого документу;</w:t>
            </w:r>
          </w:p>
          <w:p w14:paraId="0950A61A" w14:textId="4FB26AA2" w:rsidR="003A4DF8" w:rsidRPr="00CB354A" w:rsidRDefault="000B7DF1" w:rsidP="003A4DF8">
            <w:pPr>
              <w:numPr>
                <w:ilvl w:val="0"/>
                <w:numId w:val="24"/>
              </w:numPr>
              <w:contextualSpacing/>
              <w:jc w:val="both"/>
              <w:rPr>
                <w:rFonts w:ascii="Times New Roman" w:eastAsia="Times New Roman" w:hAnsi="Times New Roman" w:cs="Times New Roman"/>
                <w:sz w:val="24"/>
                <w:szCs w:val="24"/>
                <w:lang w:eastAsia="ru-RU"/>
              </w:rPr>
            </w:pPr>
            <w:r w:rsidRPr="00CB354A">
              <w:rPr>
                <w:rFonts w:ascii="Times New Roman" w:eastAsia="Times New Roman" w:hAnsi="Times New Roman" w:cs="Times New Roman"/>
                <w:sz w:val="24"/>
                <w:szCs w:val="24"/>
                <w:lang w:eastAsia="ru-RU"/>
              </w:rPr>
              <w:t>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r w:rsidR="003A4DF8" w:rsidRPr="00CB354A">
              <w:rPr>
                <w:rFonts w:ascii="Times New Roman" w:eastAsia="Times New Roman" w:hAnsi="Times New Roman" w:cs="Times New Roman"/>
                <w:sz w:val="24"/>
                <w:szCs w:val="24"/>
                <w:lang w:eastAsia="ru-RU"/>
              </w:rPr>
              <w:t xml:space="preserve"> тощо;</w:t>
            </w:r>
          </w:p>
          <w:p w14:paraId="1FDEB498" w14:textId="77777777" w:rsidR="008F413F" w:rsidRPr="00CB354A" w:rsidRDefault="006447E5" w:rsidP="008E0DB0">
            <w:pPr>
              <w:pStyle w:val="af0"/>
              <w:jc w:val="both"/>
              <w:rPr>
                <w:rFonts w:ascii="Times New Roman" w:hAnsi="Times New Roman" w:cs="Times New Roman"/>
                <w:sz w:val="24"/>
                <w:szCs w:val="24"/>
                <w:highlight w:val="white"/>
              </w:rPr>
            </w:pPr>
            <w:r w:rsidRPr="00CB354A">
              <w:rPr>
                <w:rFonts w:ascii="Times New Roman" w:hAnsi="Times New Roman" w:cs="Times New Roman"/>
                <w:sz w:val="24"/>
                <w:szCs w:val="24"/>
                <w:highlight w:val="white"/>
              </w:rPr>
              <w:t>Допущення формальних помилок учасниками не призведе до відхилення їх тендерних пропозицій.</w:t>
            </w:r>
          </w:p>
          <w:p w14:paraId="3DC2E0F1" w14:textId="77777777" w:rsidR="0031517D" w:rsidRPr="00CB354A" w:rsidRDefault="00A846A9" w:rsidP="008E0DB0">
            <w:pPr>
              <w:pStyle w:val="af0"/>
              <w:jc w:val="both"/>
              <w:rPr>
                <w:rFonts w:ascii="Times New Roman" w:hAnsi="Times New Roman" w:cs="Times New Roman"/>
                <w:sz w:val="24"/>
                <w:szCs w:val="24"/>
              </w:rPr>
            </w:pPr>
            <w:r w:rsidRPr="00CB354A">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83C6074" w14:textId="77777777" w:rsidR="008F413F" w:rsidRPr="00CB354A" w:rsidRDefault="00A846A9" w:rsidP="008E0DB0">
            <w:pPr>
              <w:pStyle w:val="af0"/>
              <w:jc w:val="both"/>
              <w:rPr>
                <w:rFonts w:ascii="Times New Roman" w:hAnsi="Times New Roman" w:cs="Times New Roman"/>
                <w:sz w:val="24"/>
                <w:szCs w:val="24"/>
              </w:rPr>
            </w:pPr>
            <w:r w:rsidRPr="00CB354A">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F4D395A" w14:textId="77777777" w:rsidR="008F413F" w:rsidRPr="00CB354A" w:rsidRDefault="00A846A9" w:rsidP="008E0DB0">
            <w:pPr>
              <w:pStyle w:val="af0"/>
              <w:jc w:val="both"/>
              <w:rPr>
                <w:rFonts w:ascii="Times New Roman" w:hAnsi="Times New Roman" w:cs="Times New Roman"/>
                <w:sz w:val="24"/>
                <w:szCs w:val="24"/>
              </w:rPr>
            </w:pPr>
            <w:r w:rsidRPr="00CB354A">
              <w:rPr>
                <w:rFonts w:ascii="Times New Roman" w:hAnsi="Times New Roman" w:cs="Times New Roman"/>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w:t>
            </w:r>
            <w:r w:rsidR="0031517D" w:rsidRPr="00CB354A">
              <w:rPr>
                <w:rFonts w:ascii="Times New Roman" w:hAnsi="Times New Roman" w:cs="Times New Roman"/>
                <w:sz w:val="24"/>
                <w:szCs w:val="24"/>
              </w:rPr>
              <w:t>із</w:t>
            </w:r>
            <w:r w:rsidRPr="00CB354A">
              <w:rPr>
                <w:rFonts w:ascii="Times New Roman" w:hAnsi="Times New Roman" w:cs="Times New Roman"/>
                <w:sz w:val="24"/>
                <w:szCs w:val="24"/>
              </w:rPr>
              <w:t xml:space="preserve">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109E0B3D" w14:textId="1DBE2163" w:rsidR="003F6047" w:rsidRPr="00CB354A" w:rsidRDefault="006447E5" w:rsidP="008E0DB0">
            <w:pPr>
              <w:pStyle w:val="af0"/>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003F6047" w:rsidRPr="00CB354A">
              <w:rPr>
                <w:rFonts w:ascii="Times New Roman" w:eastAsia="Times New Roman" w:hAnsi="Times New Roman" w:cs="Times New Roman"/>
                <w:sz w:val="24"/>
                <w:szCs w:val="24"/>
              </w:rPr>
              <w:t>(у форматі .pdf або .jpeg</w:t>
            </w:r>
            <w:r w:rsidR="00F23823" w:rsidRPr="00CB354A">
              <w:rPr>
                <w:rFonts w:ascii="Times New Roman" w:eastAsia="Times New Roman" w:hAnsi="Times New Roman" w:cs="Times New Roman"/>
                <w:sz w:val="24"/>
                <w:szCs w:val="24"/>
              </w:rPr>
              <w:t xml:space="preserve"> </w:t>
            </w:r>
            <w:r w:rsidR="00F23823" w:rsidRPr="00CB354A">
              <w:rPr>
                <w:rFonts w:ascii="Times New Roman" w:hAnsi="Times New Roman" w:cs="Times New Roman"/>
                <w:sz w:val="24"/>
                <w:szCs w:val="24"/>
              </w:rPr>
              <w:t xml:space="preserve">(виняток складають кваліфікований електронний підпис (КЕП), </w:t>
            </w:r>
            <w:r w:rsidR="00A22340" w:rsidRPr="00CB354A">
              <w:rPr>
                <w:rFonts w:ascii="Times New Roman" w:hAnsi="Times New Roman" w:cs="Times New Roman"/>
                <w:sz w:val="24"/>
                <w:szCs w:val="24"/>
              </w:rPr>
              <w:t>забезпечення тендерної пропозиції (у разі якщо таке вимагається замовником)</w:t>
            </w:r>
            <w:r w:rsidR="00F23823" w:rsidRPr="00CB354A">
              <w:rPr>
                <w:rFonts w:ascii="Times New Roman" w:hAnsi="Times New Roman" w:cs="Times New Roman"/>
                <w:sz w:val="24"/>
                <w:szCs w:val="24"/>
              </w:rPr>
              <w:t xml:space="preserve">, </w:t>
            </w:r>
            <w:r w:rsidR="00A22340" w:rsidRPr="00CB354A">
              <w:rPr>
                <w:rFonts w:ascii="Times New Roman" w:hAnsi="Times New Roman" w:cs="Times New Roman"/>
                <w:sz w:val="24"/>
                <w:szCs w:val="24"/>
              </w:rPr>
              <w:t>яке</w:t>
            </w:r>
            <w:r w:rsidR="00F23823" w:rsidRPr="00CB354A">
              <w:rPr>
                <w:rFonts w:ascii="Times New Roman" w:hAnsi="Times New Roman" w:cs="Times New Roman"/>
                <w:sz w:val="24"/>
                <w:szCs w:val="24"/>
              </w:rPr>
              <w:t xml:space="preserve"> пода</w:t>
            </w:r>
            <w:r w:rsidR="00A22340" w:rsidRPr="00CB354A">
              <w:rPr>
                <w:rFonts w:ascii="Times New Roman" w:hAnsi="Times New Roman" w:cs="Times New Roman"/>
                <w:sz w:val="24"/>
                <w:szCs w:val="24"/>
              </w:rPr>
              <w:t>є</w:t>
            </w:r>
            <w:r w:rsidR="00F23823" w:rsidRPr="00CB354A">
              <w:rPr>
                <w:rFonts w:ascii="Times New Roman" w:hAnsi="Times New Roman" w:cs="Times New Roman"/>
                <w:sz w:val="24"/>
                <w:szCs w:val="24"/>
              </w:rPr>
              <w:t>ться у форматі, наданому банком-гарантом)</w:t>
            </w:r>
            <w:r w:rsidR="003F6047" w:rsidRPr="00CB354A">
              <w:rPr>
                <w:rFonts w:ascii="Times New Roman" w:eastAsia="Times New Roman" w:hAnsi="Times New Roman" w:cs="Times New Roman"/>
                <w:sz w:val="24"/>
                <w:szCs w:val="24"/>
              </w:rPr>
              <w:t xml:space="preserve">) </w:t>
            </w:r>
            <w:r w:rsidRPr="00CB354A">
              <w:rPr>
                <w:rFonts w:ascii="Times New Roman" w:eastAsia="Times New Roman" w:hAnsi="Times New Roman" w:cs="Times New Roman"/>
                <w:sz w:val="24"/>
                <w:szCs w:val="24"/>
              </w:rPr>
              <w:t xml:space="preserve">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w:t>
            </w:r>
            <w:r w:rsidR="003A4DF8" w:rsidRPr="00CB354A">
              <w:rPr>
                <w:rFonts w:ascii="Times New Roman" w:eastAsia="Times New Roman" w:hAnsi="Times New Roman" w:cs="Times New Roman"/>
                <w:sz w:val="24"/>
                <w:szCs w:val="24"/>
              </w:rPr>
              <w:t>кваліфікований електронний підпис (далі –</w:t>
            </w:r>
            <w:r w:rsidR="0039759B" w:rsidRPr="00CB354A">
              <w:rPr>
                <w:rFonts w:ascii="Times New Roman" w:eastAsia="Times New Roman" w:hAnsi="Times New Roman" w:cs="Times New Roman"/>
                <w:sz w:val="24"/>
                <w:szCs w:val="24"/>
              </w:rPr>
              <w:t xml:space="preserve"> </w:t>
            </w:r>
            <w:r w:rsidR="003A4DF8" w:rsidRPr="00CB354A">
              <w:rPr>
                <w:rFonts w:ascii="Times New Roman" w:eastAsia="Times New Roman" w:hAnsi="Times New Roman" w:cs="Times New Roman"/>
                <w:sz w:val="24"/>
                <w:szCs w:val="24"/>
              </w:rPr>
              <w:t>КЕП відповідно) на пропозицію в цілому</w:t>
            </w:r>
            <w:r w:rsidR="003F6047" w:rsidRPr="00CB354A">
              <w:rPr>
                <w:rFonts w:ascii="Times New Roman" w:eastAsia="Times New Roman" w:hAnsi="Times New Roman" w:cs="Times New Roman"/>
                <w:sz w:val="24"/>
                <w:szCs w:val="24"/>
              </w:rPr>
              <w:t>.</w:t>
            </w:r>
          </w:p>
          <w:p w14:paraId="1A21D8F6" w14:textId="22138D43" w:rsidR="006447E5" w:rsidRPr="00CB354A" w:rsidRDefault="006447E5" w:rsidP="008E0DB0">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Усі документи тендерної пропозиції</w:t>
            </w:r>
            <w:r w:rsidR="00503CA3" w:rsidRPr="00CB354A">
              <w:rPr>
                <w:rFonts w:ascii="Times New Roman" w:eastAsia="Times New Roman" w:hAnsi="Times New Roman" w:cs="Times New Roman"/>
                <w:sz w:val="24"/>
                <w:szCs w:val="24"/>
              </w:rPr>
              <w:t>, що складені учасником,</w:t>
            </w:r>
            <w:r w:rsidRPr="00CB354A">
              <w:rPr>
                <w:rFonts w:ascii="Times New Roman" w:eastAsia="Times New Roman" w:hAnsi="Times New Roman" w:cs="Times New Roman"/>
                <w:sz w:val="24"/>
                <w:szCs w:val="24"/>
              </w:rPr>
              <w:t xml:space="preserve">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r w:rsidR="00503CA3" w:rsidRPr="00CB354A">
              <w:rPr>
                <w:rFonts w:ascii="Times New Roman" w:eastAsia="Times New Roman" w:hAnsi="Times New Roman" w:cs="Times New Roman"/>
                <w:sz w:val="24"/>
                <w:szCs w:val="24"/>
              </w:rPr>
              <w:t>, оригіналів документів, що надані в електронному вигляді</w:t>
            </w:r>
            <w:r w:rsidRPr="00CB354A">
              <w:rPr>
                <w:rFonts w:ascii="Times New Roman" w:eastAsia="Times New Roman" w:hAnsi="Times New Roman" w:cs="Times New Roman"/>
                <w:sz w:val="24"/>
                <w:szCs w:val="24"/>
              </w:rPr>
              <w:t xml:space="preserve"> та документів, які надані у формі електронного документа із накладанням </w:t>
            </w:r>
            <w:r w:rsidR="003A4DF8" w:rsidRPr="00CB354A">
              <w:rPr>
                <w:rFonts w:ascii="Times New Roman" w:eastAsia="Times New Roman" w:hAnsi="Times New Roman" w:cs="Times New Roman"/>
                <w:sz w:val="24"/>
                <w:szCs w:val="24"/>
              </w:rPr>
              <w:t>КЕП</w:t>
            </w:r>
            <w:r w:rsidRPr="00CB354A">
              <w:rPr>
                <w:rFonts w:ascii="Times New Roman" w:eastAsia="Times New Roman" w:hAnsi="Times New Roman" w:cs="Times New Roman"/>
                <w:sz w:val="24"/>
                <w:szCs w:val="24"/>
              </w:rPr>
              <w:t>.</w:t>
            </w:r>
          </w:p>
          <w:p w14:paraId="1F8D18E1" w14:textId="631F02F4" w:rsidR="006447E5" w:rsidRPr="00CB354A" w:rsidRDefault="006447E5" w:rsidP="008E0DB0">
            <w:pPr>
              <w:keepNext/>
              <w:keepLines/>
              <w:ind w:hanging="20"/>
              <w:contextualSpacing/>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3A4DF8" w:rsidRPr="00CB354A">
              <w:rPr>
                <w:rFonts w:ascii="Times New Roman" w:eastAsia="Times New Roman" w:hAnsi="Times New Roman" w:cs="Times New Roman"/>
                <w:sz w:val="24"/>
                <w:szCs w:val="24"/>
              </w:rPr>
              <w:t>КЕП</w:t>
            </w:r>
            <w:r w:rsidRPr="00CB354A">
              <w:rPr>
                <w:rFonts w:ascii="Times New Roman" w:eastAsia="Times New Roman" w:hAnsi="Times New Roman" w:cs="Times New Roman"/>
                <w:sz w:val="24"/>
                <w:szCs w:val="24"/>
              </w:rPr>
              <w:t>.</w:t>
            </w:r>
          </w:p>
          <w:p w14:paraId="03003C78" w14:textId="47291688" w:rsidR="006447E5" w:rsidRPr="00CB354A" w:rsidRDefault="006447E5" w:rsidP="008E0DB0">
            <w:pPr>
              <w:keepNext/>
              <w:keepLines/>
              <w:contextualSpacing/>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 xml:space="preserve">Замовник перевіряє </w:t>
            </w:r>
            <w:r w:rsidR="003A4DF8" w:rsidRPr="00CB354A">
              <w:rPr>
                <w:rFonts w:ascii="Times New Roman" w:eastAsia="Times New Roman" w:hAnsi="Times New Roman" w:cs="Times New Roman"/>
                <w:sz w:val="24"/>
                <w:szCs w:val="24"/>
              </w:rPr>
              <w:t>КЕП</w:t>
            </w:r>
            <w:r w:rsidRPr="00CB354A">
              <w:rPr>
                <w:rFonts w:ascii="Times New Roman" w:eastAsia="Times New Roman" w:hAnsi="Times New Roman" w:cs="Times New Roman"/>
                <w:sz w:val="24"/>
                <w:szCs w:val="24"/>
              </w:rPr>
              <w:t xml:space="preserve"> учасника на сайті центрального засвідчувального органу за посиланням </w:t>
            </w:r>
            <w:hyperlink r:id="rId7" w:history="1">
              <w:r w:rsidR="002242CB" w:rsidRPr="00CB354A">
                <w:rPr>
                  <w:rStyle w:val="af2"/>
                  <w:rFonts w:ascii="Times New Roman" w:eastAsia="Times New Roman" w:hAnsi="Times New Roman" w:cs="Times New Roman"/>
                  <w:color w:val="auto"/>
                  <w:sz w:val="24"/>
                  <w:szCs w:val="24"/>
                </w:rPr>
                <w:t>https://czo.gov.ua/verify</w:t>
              </w:r>
            </w:hyperlink>
            <w:r w:rsidRPr="00CB354A">
              <w:rPr>
                <w:rFonts w:ascii="Times New Roman" w:eastAsia="Times New Roman" w:hAnsi="Times New Roman" w:cs="Times New Roman"/>
                <w:sz w:val="24"/>
                <w:szCs w:val="24"/>
              </w:rPr>
              <w:t>.</w:t>
            </w:r>
            <w:r w:rsidR="00A67581" w:rsidRPr="00CB354A">
              <w:rPr>
                <w:rFonts w:ascii="Times New Roman" w:eastAsia="Times New Roman" w:hAnsi="Times New Roman" w:cs="Times New Roman"/>
                <w:sz w:val="24"/>
                <w:szCs w:val="24"/>
              </w:rPr>
              <w:t xml:space="preserve"> Під час перевірки </w:t>
            </w:r>
            <w:r w:rsidR="003A4DF8" w:rsidRPr="00CB354A">
              <w:rPr>
                <w:rFonts w:ascii="Times New Roman" w:eastAsia="Times New Roman" w:hAnsi="Times New Roman" w:cs="Times New Roman"/>
                <w:sz w:val="24"/>
                <w:szCs w:val="24"/>
              </w:rPr>
              <w:t>КЕП</w:t>
            </w:r>
            <w:r w:rsidR="00A67581" w:rsidRPr="00CB354A">
              <w:rPr>
                <w:rFonts w:ascii="Times New Roman" w:eastAsia="Times New Roman" w:hAnsi="Times New Roman" w:cs="Times New Roman"/>
                <w:sz w:val="24"/>
                <w:szCs w:val="24"/>
              </w:rPr>
              <w:t xml:space="preserve"> повинні відображатися: назва учасника, прізвище, ім’я, по-батькові та посада особи, що уповноважена на підписання пропозиції (власника ключа), у разі, якщо підписантом є уповноважена особа учасника юридичної особи, або прізвище, ім’я, по-батькові особи, уповноваженої на підписання пропозиції (власника ключа), у разі, якщо підписантом є фізична особа-підприємець. У випадку відсутності даної інформації або у</w:t>
            </w:r>
            <w:r w:rsidRPr="00CB354A">
              <w:rPr>
                <w:rFonts w:ascii="Times New Roman" w:eastAsia="Times New Roman" w:hAnsi="Times New Roman" w:cs="Times New Roman"/>
                <w:sz w:val="24"/>
                <w:szCs w:val="24"/>
              </w:rPr>
              <w:t xml:space="preserve"> випадку </w:t>
            </w:r>
            <w:r w:rsidR="002C70C6" w:rsidRPr="00CB354A">
              <w:rPr>
                <w:rFonts w:ascii="Times New Roman" w:eastAsia="Times New Roman" w:hAnsi="Times New Roman" w:cs="Times New Roman"/>
                <w:sz w:val="24"/>
                <w:szCs w:val="24"/>
              </w:rPr>
              <w:t xml:space="preserve">не підписання </w:t>
            </w:r>
            <w:r w:rsidR="00A67581" w:rsidRPr="00CB354A">
              <w:rPr>
                <w:rFonts w:ascii="Times New Roman" w:eastAsia="Times New Roman" w:hAnsi="Times New Roman" w:cs="Times New Roman"/>
                <w:sz w:val="24"/>
                <w:szCs w:val="24"/>
              </w:rPr>
              <w:t xml:space="preserve">пропозиції </w:t>
            </w:r>
            <w:r w:rsidR="003A4DF8" w:rsidRPr="00CB354A">
              <w:rPr>
                <w:rFonts w:ascii="Times New Roman" w:eastAsia="Times New Roman" w:hAnsi="Times New Roman" w:cs="Times New Roman"/>
                <w:sz w:val="24"/>
                <w:szCs w:val="24"/>
              </w:rPr>
              <w:t>КЕП</w:t>
            </w:r>
            <w:r w:rsidRPr="00CB354A">
              <w:rPr>
                <w:rFonts w:ascii="Times New Roman" w:eastAsia="Times New Roman" w:hAnsi="Times New Roman" w:cs="Times New Roman"/>
                <w:sz w:val="24"/>
                <w:szCs w:val="24"/>
              </w:rPr>
              <w:t xml:space="preserve">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3F6047" w:rsidRPr="00CB354A">
              <w:rPr>
                <w:rFonts w:ascii="Times New Roman" w:eastAsia="Times New Roman" w:hAnsi="Times New Roman" w:cs="Times New Roman"/>
                <w:sz w:val="24"/>
                <w:szCs w:val="24"/>
              </w:rPr>
              <w:t>абзацу</w:t>
            </w:r>
            <w:r w:rsidRPr="00CB354A">
              <w:rPr>
                <w:rFonts w:ascii="Times New Roman" w:eastAsia="Times New Roman" w:hAnsi="Times New Roman" w:cs="Times New Roman"/>
                <w:sz w:val="24"/>
                <w:szCs w:val="24"/>
              </w:rPr>
              <w:t xml:space="preserve"> </w:t>
            </w:r>
            <w:r w:rsidR="006C6170" w:rsidRPr="00CB354A">
              <w:rPr>
                <w:rFonts w:ascii="Times New Roman" w:eastAsia="Times New Roman" w:hAnsi="Times New Roman" w:cs="Times New Roman"/>
                <w:sz w:val="24"/>
                <w:szCs w:val="24"/>
              </w:rPr>
              <w:t>п’ятого</w:t>
            </w:r>
            <w:r w:rsidRPr="00CB354A">
              <w:rPr>
                <w:rFonts w:ascii="Times New Roman" w:eastAsia="Times New Roman" w:hAnsi="Times New Roman" w:cs="Times New Roman"/>
                <w:sz w:val="24"/>
                <w:szCs w:val="24"/>
              </w:rPr>
              <w:t xml:space="preserve"> п</w:t>
            </w:r>
            <w:r w:rsidR="00A67581" w:rsidRPr="00CB354A">
              <w:rPr>
                <w:rFonts w:ascii="Times New Roman" w:eastAsia="Times New Roman" w:hAnsi="Times New Roman" w:cs="Times New Roman"/>
                <w:sz w:val="24"/>
                <w:szCs w:val="24"/>
              </w:rPr>
              <w:t>ідпункту</w:t>
            </w:r>
            <w:r w:rsidRPr="00CB354A">
              <w:rPr>
                <w:rFonts w:ascii="Times New Roman" w:eastAsia="Times New Roman" w:hAnsi="Times New Roman" w:cs="Times New Roman"/>
                <w:sz w:val="24"/>
                <w:szCs w:val="24"/>
              </w:rPr>
              <w:t xml:space="preserve"> </w:t>
            </w:r>
            <w:r w:rsidR="00A67581" w:rsidRPr="00CB354A">
              <w:rPr>
                <w:rFonts w:ascii="Times New Roman" w:eastAsia="Times New Roman" w:hAnsi="Times New Roman" w:cs="Times New Roman"/>
                <w:sz w:val="24"/>
                <w:szCs w:val="24"/>
              </w:rPr>
              <w:t>2</w:t>
            </w:r>
            <w:r w:rsidRPr="00CB354A">
              <w:rPr>
                <w:rFonts w:ascii="Times New Roman" w:eastAsia="Times New Roman" w:hAnsi="Times New Roman" w:cs="Times New Roman"/>
                <w:sz w:val="24"/>
                <w:szCs w:val="24"/>
              </w:rPr>
              <w:t xml:space="preserve"> </w:t>
            </w:r>
            <w:r w:rsidR="00C64673" w:rsidRPr="00CB354A">
              <w:rPr>
                <w:rFonts w:ascii="Times New Roman" w:eastAsia="Times New Roman" w:hAnsi="Times New Roman" w:cs="Times New Roman"/>
                <w:sz w:val="24"/>
                <w:szCs w:val="24"/>
              </w:rPr>
              <w:t>пункту 44</w:t>
            </w:r>
            <w:r w:rsidR="00A67581" w:rsidRPr="00CB354A">
              <w:rPr>
                <w:rFonts w:ascii="Times New Roman" w:eastAsia="Times New Roman" w:hAnsi="Times New Roman" w:cs="Times New Roman"/>
                <w:sz w:val="24"/>
                <w:szCs w:val="24"/>
              </w:rPr>
              <w:t xml:space="preserve"> Особливостей</w:t>
            </w:r>
            <w:r w:rsidRPr="00CB354A">
              <w:rPr>
                <w:rFonts w:ascii="Times New Roman" w:eastAsia="Times New Roman" w:hAnsi="Times New Roman" w:cs="Times New Roman"/>
                <w:sz w:val="24"/>
                <w:szCs w:val="24"/>
              </w:rPr>
              <w:t>.</w:t>
            </w:r>
          </w:p>
          <w:p w14:paraId="62FB8D2B" w14:textId="77777777" w:rsidR="008F413F" w:rsidRPr="00CB354A" w:rsidRDefault="00A846A9" w:rsidP="008E0DB0">
            <w:pPr>
              <w:pStyle w:val="af0"/>
              <w:jc w:val="both"/>
              <w:rPr>
                <w:rFonts w:ascii="Times New Roman" w:hAnsi="Times New Roman" w:cs="Times New Roman"/>
                <w:sz w:val="24"/>
                <w:szCs w:val="24"/>
              </w:rPr>
            </w:pPr>
            <w:r w:rsidRPr="00CB354A">
              <w:rPr>
                <w:rFonts w:ascii="Times New Roman" w:hAnsi="Times New Roman" w:cs="Times New Roman"/>
                <w:sz w:val="24"/>
                <w:szCs w:val="24"/>
              </w:rPr>
              <w:t>Кожен учасник має право подати тільки одну тендерну пропозицію</w:t>
            </w:r>
            <w:r w:rsidRPr="00CB354A">
              <w:rPr>
                <w:rFonts w:ascii="Times New Roman" w:hAnsi="Times New Roman" w:cs="Times New Roman"/>
                <w:b/>
                <w:sz w:val="24"/>
                <w:szCs w:val="24"/>
              </w:rPr>
              <w:t xml:space="preserve"> </w:t>
            </w:r>
            <w:r w:rsidRPr="00CB354A">
              <w:rPr>
                <w:rFonts w:ascii="Times New Roman" w:hAnsi="Times New Roman" w:cs="Times New Roman"/>
                <w:sz w:val="24"/>
                <w:szCs w:val="24"/>
              </w:rPr>
              <w:t>(у тому числі до визначеної в тендерній документації частини предмета закупівлі (лота)</w:t>
            </w:r>
            <w:r w:rsidRPr="00CB354A">
              <w:rPr>
                <w:rFonts w:ascii="Times New Roman" w:hAnsi="Times New Roman" w:cs="Times New Roman"/>
                <w:b/>
                <w:sz w:val="24"/>
                <w:szCs w:val="24"/>
              </w:rPr>
              <w:t xml:space="preserve"> </w:t>
            </w:r>
            <w:r w:rsidRPr="00CB354A">
              <w:rPr>
                <w:rFonts w:ascii="Times New Roman" w:hAnsi="Times New Roman" w:cs="Times New Roman"/>
                <w:sz w:val="24"/>
                <w:szCs w:val="24"/>
              </w:rPr>
              <w:t>(</w:t>
            </w:r>
            <w:r w:rsidRPr="00CB354A">
              <w:rPr>
                <w:rFonts w:ascii="Times New Roman" w:hAnsi="Times New Roman" w:cs="Times New Roman"/>
                <w:i/>
                <w:sz w:val="24"/>
                <w:szCs w:val="24"/>
              </w:rPr>
              <w:t>у разі здійснення закупівлі за лотами)</w:t>
            </w:r>
            <w:r w:rsidRPr="00CB354A">
              <w:rPr>
                <w:rFonts w:ascii="Times New Roman" w:hAnsi="Times New Roman" w:cs="Times New Roman"/>
                <w:sz w:val="24"/>
                <w:szCs w:val="24"/>
              </w:rPr>
              <w:t>.</w:t>
            </w:r>
          </w:p>
          <w:p w14:paraId="3B1C7B12" w14:textId="0D703EE8" w:rsidR="000034F2" w:rsidRPr="00CB354A" w:rsidRDefault="00C64673" w:rsidP="00C64673">
            <w:pPr>
              <w:pStyle w:val="af0"/>
              <w:jc w:val="both"/>
              <w:rPr>
                <w:rFonts w:ascii="Times New Roman" w:hAnsi="Times New Roman" w:cs="Times New Roman"/>
                <w:sz w:val="24"/>
                <w:szCs w:val="24"/>
              </w:rPr>
            </w:pPr>
            <w:r w:rsidRPr="00CB354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CB354A">
              <w:rPr>
                <w:rFonts w:ascii="Times New Roman" w:eastAsia="Times New Roman" w:hAnsi="Times New Roman" w:cs="Times New Roman"/>
                <w:sz w:val="24"/>
                <w:szCs w:val="24"/>
              </w:rPr>
              <w:lastRenderedPageBreak/>
              <w:t>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0034F2" w:rsidRPr="00CB354A">
              <w:rPr>
                <w:rFonts w:ascii="Times New Roman" w:eastAsia="Times New Roman" w:hAnsi="Times New Roman" w:cs="Times New Roman"/>
                <w:sz w:val="24"/>
                <w:szCs w:val="24"/>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CB354A" w:rsidRPr="00CB354A" w14:paraId="2DDE2ACA" w14:textId="77777777" w:rsidTr="000B63FD">
        <w:trPr>
          <w:trHeight w:val="20"/>
          <w:jc w:val="center"/>
        </w:trPr>
        <w:tc>
          <w:tcPr>
            <w:tcW w:w="704" w:type="dxa"/>
          </w:tcPr>
          <w:p w14:paraId="727B8F02" w14:textId="77777777" w:rsidR="00154597" w:rsidRPr="00CB354A" w:rsidRDefault="00154597" w:rsidP="00154597">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lastRenderedPageBreak/>
              <w:t>2</w:t>
            </w:r>
          </w:p>
        </w:tc>
        <w:tc>
          <w:tcPr>
            <w:tcW w:w="2835" w:type="dxa"/>
          </w:tcPr>
          <w:p w14:paraId="092A2B41" w14:textId="77777777" w:rsidR="00154597" w:rsidRPr="00CB354A" w:rsidRDefault="00154597" w:rsidP="00154597">
            <w:pPr>
              <w:rPr>
                <w:rFonts w:ascii="Times New Roman" w:eastAsia="Times New Roman" w:hAnsi="Times New Roman" w:cs="Times New Roman"/>
                <w:sz w:val="24"/>
                <w:szCs w:val="24"/>
              </w:rPr>
            </w:pPr>
            <w:bookmarkStart w:id="19" w:name="_1fob9te" w:colFirst="0" w:colLast="0"/>
            <w:bookmarkEnd w:id="19"/>
            <w:r w:rsidRPr="00CB354A">
              <w:rPr>
                <w:rFonts w:ascii="Times New Roman" w:eastAsia="Times New Roman" w:hAnsi="Times New Roman" w:cs="Times New Roman"/>
                <w:b/>
                <w:sz w:val="24"/>
                <w:szCs w:val="24"/>
              </w:rPr>
              <w:t>Забезпечення тендерної пропозиції</w:t>
            </w:r>
          </w:p>
        </w:tc>
        <w:tc>
          <w:tcPr>
            <w:tcW w:w="6951" w:type="dxa"/>
            <w:vAlign w:val="center"/>
          </w:tcPr>
          <w:p w14:paraId="31CA02E7" w14:textId="71F76C96" w:rsidR="00154597" w:rsidRPr="00CB354A" w:rsidRDefault="00154597" w:rsidP="00154597">
            <w:pPr>
              <w:pStyle w:val="af0"/>
              <w:jc w:val="both"/>
              <w:rPr>
                <w:rFonts w:ascii="Times New Roman" w:hAnsi="Times New Roman" w:cs="Times New Roman"/>
                <w:bCs/>
                <w:sz w:val="24"/>
                <w:szCs w:val="24"/>
                <w:lang w:eastAsia="ru-RU"/>
              </w:rPr>
            </w:pPr>
            <w:r w:rsidRPr="00CB354A">
              <w:rPr>
                <w:rFonts w:ascii="Times New Roman" w:eastAsia="Times New Roman" w:hAnsi="Times New Roman" w:cs="Times New Roman"/>
                <w:sz w:val="24"/>
                <w:szCs w:val="24"/>
              </w:rPr>
              <w:t>Забезпечення тендерної пропозиції  не вимагається.</w:t>
            </w:r>
            <w:bookmarkStart w:id="20" w:name="_3znysh7" w:colFirst="0" w:colLast="0"/>
            <w:bookmarkEnd w:id="20"/>
          </w:p>
        </w:tc>
      </w:tr>
      <w:tr w:rsidR="00CB354A" w:rsidRPr="00CB354A" w14:paraId="5991BEC3" w14:textId="77777777" w:rsidTr="000B63FD">
        <w:trPr>
          <w:trHeight w:val="20"/>
          <w:jc w:val="center"/>
        </w:trPr>
        <w:tc>
          <w:tcPr>
            <w:tcW w:w="704" w:type="dxa"/>
          </w:tcPr>
          <w:p w14:paraId="3F1C5D2D" w14:textId="77777777" w:rsidR="00154597" w:rsidRPr="00CB354A" w:rsidRDefault="00154597" w:rsidP="00154597">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3</w:t>
            </w:r>
          </w:p>
        </w:tc>
        <w:tc>
          <w:tcPr>
            <w:tcW w:w="2835" w:type="dxa"/>
          </w:tcPr>
          <w:p w14:paraId="3E2F605D" w14:textId="77777777" w:rsidR="00154597" w:rsidRPr="00CB354A" w:rsidRDefault="00154597" w:rsidP="00154597">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951" w:type="dxa"/>
            <w:vAlign w:val="center"/>
          </w:tcPr>
          <w:p w14:paraId="3A90A188" w14:textId="7340D257" w:rsidR="00154597" w:rsidRPr="00CB354A" w:rsidRDefault="00154597" w:rsidP="00154597">
            <w:pPr>
              <w:pStyle w:val="rvps2"/>
              <w:shd w:val="clear" w:color="auto" w:fill="FFFFFF"/>
              <w:spacing w:before="0" w:beforeAutospacing="0" w:after="0" w:afterAutospacing="0"/>
              <w:jc w:val="both"/>
              <w:rPr>
                <w:lang w:val="uk-UA"/>
              </w:rPr>
            </w:pPr>
            <w:r w:rsidRPr="00CB354A">
              <w:rPr>
                <w:lang w:val="uk-UA"/>
              </w:rPr>
              <w:t>Не передбачається.</w:t>
            </w:r>
          </w:p>
        </w:tc>
      </w:tr>
      <w:tr w:rsidR="00CB354A" w:rsidRPr="00CB354A" w14:paraId="2C9DE475" w14:textId="77777777" w:rsidTr="000B63FD">
        <w:trPr>
          <w:trHeight w:val="20"/>
          <w:jc w:val="center"/>
        </w:trPr>
        <w:tc>
          <w:tcPr>
            <w:tcW w:w="704" w:type="dxa"/>
          </w:tcPr>
          <w:p w14:paraId="47502F4F" w14:textId="77777777" w:rsidR="00DF7F49" w:rsidRPr="00CB354A" w:rsidRDefault="00DF7F49" w:rsidP="00DF7F49">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4</w:t>
            </w:r>
          </w:p>
        </w:tc>
        <w:tc>
          <w:tcPr>
            <w:tcW w:w="2835" w:type="dxa"/>
          </w:tcPr>
          <w:p w14:paraId="6A33B5D3" w14:textId="77777777" w:rsidR="00DF7F49" w:rsidRPr="00CB354A" w:rsidRDefault="00DF7F49" w:rsidP="00DF7F49">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Строк, протягом якого тендерні пропозиції є дійсними</w:t>
            </w:r>
          </w:p>
        </w:tc>
        <w:tc>
          <w:tcPr>
            <w:tcW w:w="6951" w:type="dxa"/>
            <w:vAlign w:val="center"/>
          </w:tcPr>
          <w:p w14:paraId="5CD34E78" w14:textId="77777777" w:rsidR="00DF7F49" w:rsidRPr="00CB354A" w:rsidRDefault="00DF7F49" w:rsidP="00DF7F49">
            <w:pPr>
              <w:pBdr>
                <w:top w:val="nil"/>
                <w:left w:val="nil"/>
                <w:bottom w:val="nil"/>
                <w:right w:val="nil"/>
                <w:between w:val="nil"/>
              </w:pBd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а саме 90  (дев’яноста) днів з дати кінцевого строку подання тендерних пропозицій, який у разі необхідності може бути продовжений.</w:t>
            </w:r>
          </w:p>
          <w:p w14:paraId="3176443C" w14:textId="77777777" w:rsidR="00DF7F49" w:rsidRPr="00CB354A" w:rsidRDefault="00DF7F49" w:rsidP="00DF7F49">
            <w:pPr>
              <w:pBdr>
                <w:top w:val="nil"/>
                <w:left w:val="nil"/>
                <w:bottom w:val="nil"/>
                <w:right w:val="nil"/>
                <w:between w:val="nil"/>
              </w:pBd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1248831" w14:textId="77777777" w:rsidR="00DF7F49" w:rsidRPr="00CB354A" w:rsidRDefault="00DF7F49" w:rsidP="00DF7F49">
            <w:pPr>
              <w:pStyle w:val="af"/>
              <w:numPr>
                <w:ilvl w:val="0"/>
                <w:numId w:val="16"/>
              </w:numPr>
              <w:pBdr>
                <w:top w:val="nil"/>
                <w:left w:val="nil"/>
                <w:bottom w:val="nil"/>
                <w:right w:val="nil"/>
                <w:between w:val="nil"/>
              </w:pBdr>
              <w:ind w:left="325" w:hanging="283"/>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18983D7" w14:textId="77777777" w:rsidR="00DF7F49" w:rsidRPr="00CB354A" w:rsidRDefault="00DF7F49" w:rsidP="00DF7F49">
            <w:pPr>
              <w:pStyle w:val="af"/>
              <w:numPr>
                <w:ilvl w:val="0"/>
                <w:numId w:val="16"/>
              </w:numPr>
              <w:pBdr>
                <w:top w:val="nil"/>
                <w:left w:val="nil"/>
                <w:bottom w:val="nil"/>
                <w:right w:val="nil"/>
                <w:between w:val="nil"/>
              </w:pBdr>
              <w:ind w:left="325" w:hanging="283"/>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63937FE2" w14:textId="77777777" w:rsidR="00DF7F49" w:rsidRPr="00CB354A" w:rsidRDefault="00DF7F49" w:rsidP="00DF7F49">
            <w:pPr>
              <w:pBdr>
                <w:top w:val="nil"/>
                <w:left w:val="nil"/>
                <w:bottom w:val="nil"/>
                <w:right w:val="nil"/>
                <w:between w:val="nil"/>
              </w:pBd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354A" w:rsidRPr="00CB354A" w14:paraId="03D1D364" w14:textId="77777777" w:rsidTr="000B63FD">
        <w:trPr>
          <w:trHeight w:val="20"/>
          <w:jc w:val="center"/>
        </w:trPr>
        <w:tc>
          <w:tcPr>
            <w:tcW w:w="704" w:type="dxa"/>
          </w:tcPr>
          <w:p w14:paraId="405230CC" w14:textId="77777777" w:rsidR="00DF7F49" w:rsidRPr="00CB354A" w:rsidRDefault="00DF7F49" w:rsidP="00DF7F49">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5</w:t>
            </w:r>
          </w:p>
        </w:tc>
        <w:tc>
          <w:tcPr>
            <w:tcW w:w="2835" w:type="dxa"/>
          </w:tcPr>
          <w:p w14:paraId="2C26E936" w14:textId="05DDC60C" w:rsidR="00DF7F49" w:rsidRPr="00CB354A" w:rsidRDefault="00DF7F49" w:rsidP="00DF7F49">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Кваліфікаційні критерії до учасників та вимоги, установлені пунктом 47 Особливостей</w:t>
            </w:r>
          </w:p>
        </w:tc>
        <w:tc>
          <w:tcPr>
            <w:tcW w:w="6951" w:type="dxa"/>
            <w:vAlign w:val="center"/>
          </w:tcPr>
          <w:p w14:paraId="41A73817" w14:textId="08EFE35C"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Кваліфікаційні критерії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відповідно до статті 16 Закону з урахуванням вимог Особливостей.</w:t>
            </w:r>
          </w:p>
          <w:p w14:paraId="6BCD940E" w14:textId="081FBF8C"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 xml:space="preserve">Перелік документів, що підтверджує інформацію учасника, щодо відповідності встановленим кваліфікаційним критеріям наведено </w:t>
            </w:r>
            <w:r w:rsidRPr="00CB354A">
              <w:rPr>
                <w:rFonts w:ascii="Times New Roman" w:hAnsi="Times New Roman" w:cs="Times New Roman"/>
                <w:b/>
                <w:i/>
                <w:sz w:val="24"/>
                <w:szCs w:val="24"/>
              </w:rPr>
              <w:t>в пункті 1</w:t>
            </w:r>
            <w:r w:rsidRPr="00CB354A">
              <w:rPr>
                <w:rFonts w:ascii="Times New Roman" w:hAnsi="Times New Roman" w:cs="Times New Roman"/>
                <w:sz w:val="24"/>
                <w:szCs w:val="24"/>
              </w:rPr>
              <w:t xml:space="preserve"> </w:t>
            </w:r>
            <w:r w:rsidRPr="00CB354A">
              <w:rPr>
                <w:rFonts w:ascii="Times New Roman" w:hAnsi="Times New Roman" w:cs="Times New Roman"/>
                <w:b/>
                <w:i/>
                <w:sz w:val="24"/>
                <w:szCs w:val="24"/>
              </w:rPr>
              <w:t>Додатку 1</w:t>
            </w:r>
            <w:r w:rsidRPr="00CB354A">
              <w:rPr>
                <w:rFonts w:ascii="Times New Roman" w:hAnsi="Times New Roman" w:cs="Times New Roman"/>
                <w:sz w:val="24"/>
                <w:szCs w:val="24"/>
              </w:rPr>
              <w:t xml:space="preserve"> до цієї тендерної документації.</w:t>
            </w:r>
          </w:p>
          <w:p w14:paraId="4D0024E2" w14:textId="2177E5AD"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14:paraId="1F6E7976" w14:textId="5B2082CC"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 xml:space="preserve">Інформація про відсутність підстав, визначених у пункті 47 Особливостей, надається учасником відповідно до вимог, </w:t>
            </w:r>
            <w:r w:rsidRPr="00CB354A">
              <w:rPr>
                <w:rFonts w:ascii="Times New Roman" w:hAnsi="Times New Roman" w:cs="Times New Roman"/>
                <w:b/>
                <w:i/>
                <w:sz w:val="24"/>
                <w:szCs w:val="24"/>
              </w:rPr>
              <w:t>пункту 2</w:t>
            </w:r>
            <w:r w:rsidRPr="00CB354A">
              <w:rPr>
                <w:rFonts w:ascii="Times New Roman" w:hAnsi="Times New Roman" w:cs="Times New Roman"/>
                <w:b/>
                <w:sz w:val="24"/>
                <w:szCs w:val="24"/>
              </w:rPr>
              <w:t xml:space="preserve"> </w:t>
            </w:r>
            <w:r w:rsidRPr="00CB354A">
              <w:rPr>
                <w:rFonts w:ascii="Times New Roman" w:hAnsi="Times New Roman" w:cs="Times New Roman"/>
                <w:b/>
                <w:i/>
                <w:sz w:val="24"/>
                <w:szCs w:val="24"/>
              </w:rPr>
              <w:t>Додатку 1</w:t>
            </w:r>
            <w:r w:rsidRPr="00CB354A">
              <w:rPr>
                <w:rFonts w:ascii="Times New Roman" w:hAnsi="Times New Roman" w:cs="Times New Roman"/>
                <w:sz w:val="24"/>
                <w:szCs w:val="24"/>
              </w:rPr>
              <w:t xml:space="preserve"> до цієї тендерної документації.</w:t>
            </w:r>
          </w:p>
          <w:p w14:paraId="0B3D257D" w14:textId="77777777"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3D3D240" w14:textId="77777777"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035B0AD" w14:textId="77777777"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6C7A502" w14:textId="0946A5E1"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11EE22" w14:textId="77777777"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EE94EDD" w14:textId="77777777"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835D30" w14:textId="77777777"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59AB94E" w14:textId="77777777"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BC3A806" w14:textId="77777777"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C11BAFB" w14:textId="77777777"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15550D4" w14:textId="5A9205DB"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10A886A" w14:textId="484D03DB"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 xml:space="preserve">11) </w:t>
            </w:r>
            <w:r w:rsidR="007C58C8" w:rsidRPr="00CB354A">
              <w:rPr>
                <w:rFonts w:ascii="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C203B92" w14:textId="77777777"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8B5DC50" w14:textId="473E1E8F"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w:t>
            </w:r>
            <w:r w:rsidRPr="00CB354A">
              <w:rPr>
                <w:rFonts w:ascii="Times New Roman" w:hAnsi="Times New Roman" w:cs="Times New Roman"/>
                <w:sz w:val="24"/>
                <w:szCs w:val="24"/>
              </w:rPr>
              <w:lastRenderedPageBreak/>
              <w:t>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CB354A" w:rsidRPr="00CB354A" w14:paraId="4E987377" w14:textId="77777777" w:rsidTr="000B63FD">
        <w:trPr>
          <w:trHeight w:val="20"/>
          <w:jc w:val="center"/>
        </w:trPr>
        <w:tc>
          <w:tcPr>
            <w:tcW w:w="704" w:type="dxa"/>
          </w:tcPr>
          <w:p w14:paraId="23A74D24" w14:textId="77777777" w:rsidR="00DF7F49" w:rsidRPr="00CB354A" w:rsidRDefault="00DF7F49" w:rsidP="00DF7F49">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lastRenderedPageBreak/>
              <w:t>6</w:t>
            </w:r>
          </w:p>
        </w:tc>
        <w:tc>
          <w:tcPr>
            <w:tcW w:w="2835" w:type="dxa"/>
          </w:tcPr>
          <w:p w14:paraId="64471F30" w14:textId="77777777" w:rsidR="00DF7F49" w:rsidRPr="00CB354A" w:rsidRDefault="00DF7F49" w:rsidP="00DF7F49">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951" w:type="dxa"/>
            <w:vAlign w:val="center"/>
          </w:tcPr>
          <w:p w14:paraId="17846EB9" w14:textId="77777777" w:rsidR="00DF7F49" w:rsidRPr="00CB354A" w:rsidRDefault="00DF7F49" w:rsidP="00DF7F49">
            <w:pPr>
              <w:keepNext/>
              <w:keepLines/>
              <w:ind w:right="120"/>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 xml:space="preserve">Вимоги до предмета закупівлі (інформація про необхідні технічні, якісні та кількісні характеристики предмета закупівлі) згідно з пунктом третім частини другої статті 22 Закону зазначено в </w:t>
            </w:r>
            <w:r w:rsidRPr="00CB354A">
              <w:rPr>
                <w:rFonts w:ascii="Times New Roman" w:eastAsia="Times New Roman" w:hAnsi="Times New Roman" w:cs="Times New Roman"/>
                <w:b/>
                <w:i/>
                <w:sz w:val="24"/>
                <w:szCs w:val="24"/>
              </w:rPr>
              <w:t>Додатку 2</w:t>
            </w:r>
            <w:r w:rsidRPr="00CB354A">
              <w:rPr>
                <w:rFonts w:ascii="Times New Roman" w:eastAsia="Times New Roman" w:hAnsi="Times New Roman" w:cs="Times New Roman"/>
                <w:b/>
                <w:sz w:val="24"/>
                <w:szCs w:val="24"/>
              </w:rPr>
              <w:t xml:space="preserve"> </w:t>
            </w:r>
            <w:r w:rsidRPr="00CB354A">
              <w:rPr>
                <w:rFonts w:ascii="Times New Roman" w:eastAsia="Times New Roman" w:hAnsi="Times New Roman" w:cs="Times New Roman"/>
                <w:sz w:val="24"/>
                <w:szCs w:val="24"/>
              </w:rPr>
              <w:t>до цієї тендерної документації.</w:t>
            </w:r>
          </w:p>
        </w:tc>
      </w:tr>
      <w:tr w:rsidR="00CB354A" w:rsidRPr="00CB354A" w14:paraId="6454600F" w14:textId="77777777" w:rsidTr="000B63FD">
        <w:trPr>
          <w:trHeight w:val="20"/>
          <w:jc w:val="center"/>
        </w:trPr>
        <w:tc>
          <w:tcPr>
            <w:tcW w:w="704" w:type="dxa"/>
          </w:tcPr>
          <w:p w14:paraId="49928847" w14:textId="77777777" w:rsidR="00DF7F49" w:rsidRPr="00CB354A" w:rsidRDefault="00DF7F49" w:rsidP="00DF7F49">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7</w:t>
            </w:r>
          </w:p>
        </w:tc>
        <w:tc>
          <w:tcPr>
            <w:tcW w:w="2835" w:type="dxa"/>
          </w:tcPr>
          <w:p w14:paraId="1582E2CA" w14:textId="77777777" w:rsidR="00DF7F49" w:rsidRPr="00CB354A" w:rsidRDefault="00DF7F49" w:rsidP="00DF7F49">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951" w:type="dxa"/>
            <w:vAlign w:val="center"/>
          </w:tcPr>
          <w:p w14:paraId="59430E70" w14:textId="77777777" w:rsidR="00DF7F49" w:rsidRPr="00CB354A" w:rsidRDefault="00DF7F49" w:rsidP="00DF7F49">
            <w:pPr>
              <w:keepNext/>
              <w:keepLines/>
              <w:ind w:right="120"/>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Не вимагається (оскільки здійснюється закупівля товару).</w:t>
            </w:r>
          </w:p>
          <w:p w14:paraId="7C8DBB38" w14:textId="77777777" w:rsidR="00DF7F49" w:rsidRPr="00CB354A" w:rsidRDefault="00DF7F49" w:rsidP="00DF7F49">
            <w:pPr>
              <w:keepNext/>
              <w:keepLines/>
              <w:ind w:right="120"/>
              <w:jc w:val="both"/>
              <w:rPr>
                <w:rFonts w:ascii="Times New Roman" w:eastAsia="Times New Roman" w:hAnsi="Times New Roman" w:cs="Times New Roman"/>
                <w:sz w:val="24"/>
                <w:szCs w:val="24"/>
              </w:rPr>
            </w:pPr>
          </w:p>
        </w:tc>
      </w:tr>
      <w:tr w:rsidR="00CB354A" w:rsidRPr="00CB354A" w14:paraId="27CEF706" w14:textId="77777777" w:rsidTr="000B63FD">
        <w:trPr>
          <w:trHeight w:val="20"/>
          <w:jc w:val="center"/>
        </w:trPr>
        <w:tc>
          <w:tcPr>
            <w:tcW w:w="704" w:type="dxa"/>
          </w:tcPr>
          <w:p w14:paraId="13F5FE16" w14:textId="77777777" w:rsidR="00DF7F49" w:rsidRPr="00CB354A" w:rsidRDefault="00DF7F49" w:rsidP="00DF7F49">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8</w:t>
            </w:r>
          </w:p>
        </w:tc>
        <w:tc>
          <w:tcPr>
            <w:tcW w:w="2835" w:type="dxa"/>
          </w:tcPr>
          <w:p w14:paraId="5F215547" w14:textId="77777777" w:rsidR="00DF7F49" w:rsidRPr="00CB354A" w:rsidRDefault="00DF7F49" w:rsidP="00DF7F49">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951" w:type="dxa"/>
            <w:vAlign w:val="center"/>
          </w:tcPr>
          <w:p w14:paraId="1CD162FB" w14:textId="77777777"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B354A" w:rsidRPr="00CB354A" w14:paraId="4F02D086" w14:textId="77777777" w:rsidTr="000B63FD">
        <w:trPr>
          <w:trHeight w:val="20"/>
          <w:jc w:val="center"/>
        </w:trPr>
        <w:tc>
          <w:tcPr>
            <w:tcW w:w="10490" w:type="dxa"/>
            <w:gridSpan w:val="3"/>
            <w:vAlign w:val="center"/>
          </w:tcPr>
          <w:p w14:paraId="49E771BA" w14:textId="77777777" w:rsidR="00DF7F49" w:rsidRPr="00CB354A" w:rsidRDefault="00DF7F49" w:rsidP="00DF7F49">
            <w:pPr>
              <w:jc w:val="center"/>
              <w:rPr>
                <w:rFonts w:ascii="Times New Roman" w:eastAsia="Times New Roman" w:hAnsi="Times New Roman" w:cs="Times New Roman"/>
                <w:sz w:val="24"/>
                <w:szCs w:val="24"/>
              </w:rPr>
            </w:pPr>
            <w:r w:rsidRPr="00CB354A">
              <w:rPr>
                <w:rFonts w:ascii="Times New Roman" w:eastAsia="Times New Roman" w:hAnsi="Times New Roman" w:cs="Times New Roman"/>
                <w:b/>
                <w:i/>
                <w:sz w:val="24"/>
                <w:szCs w:val="24"/>
              </w:rPr>
              <w:t>Розділ 4. Подання та розкриття тендерної пропозиції</w:t>
            </w:r>
          </w:p>
        </w:tc>
      </w:tr>
      <w:tr w:rsidR="00CB354A" w:rsidRPr="00CB354A" w14:paraId="4B290BA3" w14:textId="77777777" w:rsidTr="000B63FD">
        <w:trPr>
          <w:trHeight w:val="20"/>
          <w:jc w:val="center"/>
        </w:trPr>
        <w:tc>
          <w:tcPr>
            <w:tcW w:w="704" w:type="dxa"/>
          </w:tcPr>
          <w:p w14:paraId="3A068A5C" w14:textId="77777777" w:rsidR="00DF7F49" w:rsidRPr="00CB354A" w:rsidRDefault="00DF7F49" w:rsidP="00DF7F49">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1</w:t>
            </w:r>
          </w:p>
        </w:tc>
        <w:tc>
          <w:tcPr>
            <w:tcW w:w="2835" w:type="dxa"/>
          </w:tcPr>
          <w:p w14:paraId="27F6B18E" w14:textId="77777777" w:rsidR="00DF7F49" w:rsidRPr="00CB354A" w:rsidRDefault="00DF7F49" w:rsidP="00DF7F49">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Кінцевий строк подання тендерної пропозиції</w:t>
            </w:r>
          </w:p>
        </w:tc>
        <w:tc>
          <w:tcPr>
            <w:tcW w:w="6951" w:type="dxa"/>
            <w:vAlign w:val="center"/>
          </w:tcPr>
          <w:p w14:paraId="3E066F06" w14:textId="0E538D59" w:rsidR="00DF7F49" w:rsidRPr="00CB354A" w:rsidRDefault="00DF7F49" w:rsidP="00DF7F49">
            <w:pPr>
              <w:keepNext/>
              <w:keepLines/>
              <w:ind w:right="120"/>
              <w:jc w:val="both"/>
              <w:rPr>
                <w:rFonts w:ascii="Times New Roman" w:eastAsia="Times New Roman" w:hAnsi="Times New Roman" w:cs="Times New Roman"/>
                <w:sz w:val="24"/>
                <w:szCs w:val="24"/>
              </w:rPr>
            </w:pPr>
            <w:r w:rsidRPr="00DC4992">
              <w:rPr>
                <w:rFonts w:ascii="Times New Roman" w:eastAsia="Times New Roman" w:hAnsi="Times New Roman" w:cs="Times New Roman"/>
                <w:sz w:val="24"/>
                <w:szCs w:val="24"/>
              </w:rPr>
              <w:t>Кінцевий строк подання те</w:t>
            </w:r>
            <w:r w:rsidR="00A97008">
              <w:rPr>
                <w:rFonts w:ascii="Times New Roman" w:eastAsia="Times New Roman" w:hAnsi="Times New Roman" w:cs="Times New Roman"/>
                <w:sz w:val="24"/>
                <w:szCs w:val="24"/>
              </w:rPr>
              <w:t xml:space="preserve">ндерних пропозицій – </w:t>
            </w:r>
            <w:bookmarkStart w:id="21" w:name="_GoBack"/>
            <w:r w:rsidR="00A97008" w:rsidRPr="00D52365">
              <w:rPr>
                <w:rFonts w:ascii="Times New Roman" w:eastAsia="Times New Roman" w:hAnsi="Times New Roman" w:cs="Times New Roman"/>
                <w:b/>
                <w:sz w:val="24"/>
                <w:szCs w:val="24"/>
              </w:rPr>
              <w:t>23</w:t>
            </w:r>
            <w:r w:rsidR="00DC4992" w:rsidRPr="00D52365">
              <w:rPr>
                <w:rFonts w:ascii="Times New Roman" w:eastAsia="Times New Roman" w:hAnsi="Times New Roman" w:cs="Times New Roman"/>
                <w:b/>
                <w:sz w:val="24"/>
                <w:szCs w:val="24"/>
              </w:rPr>
              <w:t xml:space="preserve"> квітня</w:t>
            </w:r>
            <w:r w:rsidR="00DC4992" w:rsidRPr="00DC4992">
              <w:rPr>
                <w:rFonts w:ascii="Times New Roman" w:eastAsia="Times New Roman" w:hAnsi="Times New Roman" w:cs="Times New Roman"/>
                <w:sz w:val="24"/>
                <w:szCs w:val="24"/>
              </w:rPr>
              <w:t xml:space="preserve"> </w:t>
            </w:r>
            <w:bookmarkEnd w:id="21"/>
            <w:r w:rsidRPr="00722F21">
              <w:rPr>
                <w:rFonts w:ascii="Times New Roman" w:eastAsia="Times New Roman" w:hAnsi="Times New Roman" w:cs="Times New Roman"/>
                <w:b/>
                <w:sz w:val="24"/>
                <w:szCs w:val="24"/>
              </w:rPr>
              <w:t>202</w:t>
            </w:r>
            <w:r w:rsidR="00C87A59" w:rsidRPr="00722F21">
              <w:rPr>
                <w:rFonts w:ascii="Times New Roman" w:eastAsia="Times New Roman" w:hAnsi="Times New Roman" w:cs="Times New Roman"/>
                <w:b/>
                <w:sz w:val="24"/>
                <w:szCs w:val="24"/>
              </w:rPr>
              <w:t>4</w:t>
            </w:r>
            <w:r w:rsidRPr="00DC4992">
              <w:rPr>
                <w:rFonts w:ascii="Times New Roman" w:eastAsia="Times New Roman" w:hAnsi="Times New Roman" w:cs="Times New Roman"/>
                <w:sz w:val="24"/>
                <w:szCs w:val="24"/>
              </w:rPr>
              <w:t xml:space="preserve"> року</w:t>
            </w:r>
            <w:r w:rsidRPr="00CB354A">
              <w:rPr>
                <w:rFonts w:ascii="Times New Roman" w:eastAsia="Times New Roman" w:hAnsi="Times New Roman" w:cs="Times New Roman"/>
                <w:sz w:val="24"/>
                <w:szCs w:val="24"/>
              </w:rPr>
              <w:t xml:space="preserve"> </w:t>
            </w:r>
          </w:p>
          <w:p w14:paraId="17DE1C3D" w14:textId="77777777"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EEE0895" w14:textId="77777777"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CCC0D5A" w14:textId="77777777"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B354A" w:rsidRPr="00CB354A" w14:paraId="3ED997F7" w14:textId="77777777" w:rsidTr="000B63FD">
        <w:trPr>
          <w:trHeight w:val="20"/>
          <w:jc w:val="center"/>
        </w:trPr>
        <w:tc>
          <w:tcPr>
            <w:tcW w:w="704" w:type="dxa"/>
          </w:tcPr>
          <w:p w14:paraId="00B0532C" w14:textId="77777777" w:rsidR="00DF7F49" w:rsidRPr="00CB354A" w:rsidRDefault="00DF7F49" w:rsidP="00DF7F49">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2</w:t>
            </w:r>
          </w:p>
        </w:tc>
        <w:tc>
          <w:tcPr>
            <w:tcW w:w="2835" w:type="dxa"/>
          </w:tcPr>
          <w:p w14:paraId="07736221" w14:textId="77777777" w:rsidR="00DF7F49" w:rsidRPr="00CB354A" w:rsidRDefault="00DF7F49" w:rsidP="00DF7F49">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Дата та час розкриття тендерної пропозиції</w:t>
            </w:r>
          </w:p>
        </w:tc>
        <w:tc>
          <w:tcPr>
            <w:tcW w:w="6951" w:type="dxa"/>
            <w:vAlign w:val="center"/>
          </w:tcPr>
          <w:p w14:paraId="35AA53AD" w14:textId="77777777"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70E68DC" w14:textId="300D4F19"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CB354A" w:rsidRPr="00CB354A" w14:paraId="0616509B" w14:textId="77777777" w:rsidTr="000B63FD">
        <w:trPr>
          <w:trHeight w:val="20"/>
          <w:jc w:val="center"/>
        </w:trPr>
        <w:tc>
          <w:tcPr>
            <w:tcW w:w="10490" w:type="dxa"/>
            <w:gridSpan w:val="3"/>
            <w:vAlign w:val="center"/>
          </w:tcPr>
          <w:p w14:paraId="3CA7A29E" w14:textId="77777777" w:rsidR="00DF7F49" w:rsidRPr="00CB354A" w:rsidRDefault="00DF7F49" w:rsidP="00DF7F49">
            <w:pPr>
              <w:jc w:val="cente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Розділ 5. Оцінка тендерної пропозиції</w:t>
            </w:r>
          </w:p>
        </w:tc>
      </w:tr>
      <w:tr w:rsidR="00CB354A" w:rsidRPr="00CB354A" w14:paraId="050F1FFD" w14:textId="77777777" w:rsidTr="000B63FD">
        <w:trPr>
          <w:trHeight w:val="20"/>
          <w:jc w:val="center"/>
        </w:trPr>
        <w:tc>
          <w:tcPr>
            <w:tcW w:w="704" w:type="dxa"/>
          </w:tcPr>
          <w:p w14:paraId="211F0F8B" w14:textId="77777777" w:rsidR="00DF7F49" w:rsidRPr="00CB354A" w:rsidRDefault="00DF7F49" w:rsidP="00DF7F49">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1</w:t>
            </w:r>
          </w:p>
        </w:tc>
        <w:tc>
          <w:tcPr>
            <w:tcW w:w="2835" w:type="dxa"/>
          </w:tcPr>
          <w:p w14:paraId="3FA41B0B" w14:textId="77777777" w:rsidR="00DF7F49" w:rsidRPr="00CB354A" w:rsidRDefault="00DF7F49" w:rsidP="00DF7F49">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951" w:type="dxa"/>
            <w:vAlign w:val="center"/>
          </w:tcPr>
          <w:p w14:paraId="12D70F2A" w14:textId="345E94BA"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9102280" w14:textId="6A41C06C"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зазначених замовником у тендерній документації, шляхом застосування електронного аукціону.</w:t>
            </w:r>
          </w:p>
          <w:p w14:paraId="0095FE6F" w14:textId="65C03C4C"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5102DA1" w14:textId="14B78E50"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w:t>
            </w:r>
            <w:r w:rsidRPr="00CB354A">
              <w:rPr>
                <w:rFonts w:ascii="Times New Roman" w:hAnsi="Times New Roman" w:cs="Times New Roman"/>
                <w:sz w:val="24"/>
                <w:szCs w:val="24"/>
              </w:rPr>
              <w:lastRenderedPageBreak/>
              <w:t>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8B34AB5" w14:textId="4DFA0ED5"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585E7895" w14:textId="338D267D"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Оцінка тендерних пропозицій здійснюється на основі критерію „Ціна”. Питома вага – 100%.</w:t>
            </w:r>
          </w:p>
          <w:p w14:paraId="490A5384" w14:textId="4EEB9E12" w:rsidR="003A4DF8" w:rsidRPr="00CB354A" w:rsidRDefault="003A4DF8" w:rsidP="003A4DF8">
            <w:pPr>
              <w:pStyle w:val="af0"/>
              <w:jc w:val="both"/>
              <w:rPr>
                <w:rFonts w:ascii="Times New Roman" w:hAnsi="Times New Roman" w:cs="Times New Roman"/>
                <w:sz w:val="24"/>
                <w:szCs w:val="24"/>
              </w:rPr>
            </w:pPr>
            <w:r w:rsidRPr="00DC4992">
              <w:rPr>
                <w:rFonts w:ascii="Times New Roman" w:hAnsi="Times New Roman" w:cs="Times New Roman"/>
                <w:sz w:val="24"/>
                <w:szCs w:val="24"/>
              </w:rPr>
              <w:t xml:space="preserve">Розмір мінімального кроку пониження ціни під час електронного аукціону </w:t>
            </w:r>
            <w:r w:rsidR="00D34FD9" w:rsidRPr="00DC4992">
              <w:rPr>
                <w:rFonts w:ascii="Times New Roman" w:hAnsi="Times New Roman" w:cs="Times New Roman"/>
                <w:sz w:val="24"/>
                <w:szCs w:val="24"/>
              </w:rPr>
              <w:t xml:space="preserve">(у разі його проведення) </w:t>
            </w:r>
            <w:r w:rsidRPr="00DC4992">
              <w:rPr>
                <w:rFonts w:ascii="Times New Roman" w:hAnsi="Times New Roman" w:cs="Times New Roman"/>
                <w:sz w:val="24"/>
                <w:szCs w:val="24"/>
              </w:rPr>
              <w:t>– 0,5 %.</w:t>
            </w:r>
          </w:p>
          <w:p w14:paraId="3B44C140" w14:textId="371A66B8"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7B674E9" w14:textId="77777777"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Оцінка здійснюється щодо предмета закупівлі в цілому.</w:t>
            </w:r>
          </w:p>
          <w:p w14:paraId="34CF1CAC" w14:textId="33A50F25"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 xml:space="preserve">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 До розрахунку ціни входять усі види послуг </w:t>
            </w:r>
            <w:r w:rsidRPr="00CB27EF">
              <w:rPr>
                <w:rFonts w:ascii="Times New Roman" w:hAnsi="Times New Roman" w:cs="Times New Roman"/>
                <w:sz w:val="24"/>
                <w:szCs w:val="24"/>
              </w:rPr>
              <w:t>(доставка, навантажувально-розвантажувальні роботи</w:t>
            </w:r>
            <w:r w:rsidR="003A1CB2" w:rsidRPr="00CB27EF">
              <w:rPr>
                <w:rFonts w:ascii="Times New Roman" w:hAnsi="Times New Roman" w:cs="Times New Roman"/>
                <w:sz w:val="24"/>
                <w:szCs w:val="24"/>
              </w:rPr>
              <w:t>, монтаж, введення в експлуатацію</w:t>
            </w:r>
            <w:r w:rsidRPr="00CB27EF">
              <w:rPr>
                <w:rFonts w:ascii="Times New Roman" w:hAnsi="Times New Roman" w:cs="Times New Roman"/>
                <w:sz w:val="24"/>
                <w:szCs w:val="24"/>
              </w:rPr>
              <w:t>), у</w:t>
            </w:r>
            <w:r w:rsidRPr="00CB354A">
              <w:rPr>
                <w:rFonts w:ascii="Times New Roman" w:hAnsi="Times New Roman" w:cs="Times New Roman"/>
                <w:sz w:val="24"/>
                <w:szCs w:val="24"/>
              </w:rPr>
              <w:t xml:space="preserve"> тому числі й ті, які доручатимуться для виконання третім особам.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14:paraId="72CEE47D" w14:textId="27EDF339"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Замовник розглядає тендерну пропозицію, яка визначена найбільш економічно вигідною, щодо її відповідності вимогам тендерної документації.</w:t>
            </w:r>
          </w:p>
          <w:p w14:paraId="27F89E93" w14:textId="62B7F580"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 xml:space="preserve">Строк розгляду найбільш економічно вигідної тендерної пропозиції не повинен перевищувати </w:t>
            </w:r>
            <w:r w:rsidRPr="00CB354A">
              <w:rPr>
                <w:rFonts w:ascii="Times New Roman" w:hAnsi="Times New Roman" w:cs="Times New Roman"/>
                <w:b/>
                <w:i/>
                <w:sz w:val="24"/>
                <w:szCs w:val="24"/>
              </w:rPr>
              <w:t>п’яти робочих днів</w:t>
            </w:r>
            <w:r w:rsidRPr="00CB354A">
              <w:rPr>
                <w:rFonts w:ascii="Times New Roman" w:hAnsi="Times New Roman" w:cs="Times New Roman"/>
                <w:sz w:val="24"/>
                <w:szCs w:val="24"/>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7E843F3" w14:textId="77777777" w:rsidR="00DF7F49" w:rsidRPr="00CB354A" w:rsidRDefault="00DF7F49" w:rsidP="00DF7F49">
            <w:pPr>
              <w:jc w:val="both"/>
              <w:rPr>
                <w:rFonts w:ascii="Times New Roman" w:hAnsi="Times New Roman"/>
                <w:sz w:val="24"/>
                <w:szCs w:val="24"/>
                <w:shd w:val="solid" w:color="FFFFFF" w:fill="FFFFFF"/>
              </w:rPr>
            </w:pPr>
            <w:r w:rsidRPr="00CB354A">
              <w:rPr>
                <w:rFonts w:ascii="Times New Roman" w:hAnsi="Times New Roman"/>
                <w:sz w:val="24"/>
                <w:szCs w:val="24"/>
                <w:shd w:val="solid" w:color="FFFFFF" w:fill="FFFFFF"/>
              </w:rPr>
              <w:t xml:space="preserve">Якщо замовником під час розгляду тендерної пропозиції учасника процедури закупівлі виявлено невідповідності в інформації та/або </w:t>
            </w:r>
            <w:r w:rsidRPr="00CB354A">
              <w:rPr>
                <w:rFonts w:ascii="Times New Roman" w:hAnsi="Times New Roman"/>
                <w:sz w:val="24"/>
                <w:szCs w:val="24"/>
                <w:shd w:val="solid" w:color="FFFFFF" w:fill="FFFFFF"/>
              </w:rPr>
              <w:lastRenderedPageBreak/>
              <w:t xml:space="preserve">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B354A">
              <w:rPr>
                <w:rFonts w:ascii="Times New Roman" w:hAnsi="Times New Roman"/>
                <w:b/>
                <w:i/>
                <w:sz w:val="24"/>
                <w:szCs w:val="24"/>
                <w:shd w:val="solid" w:color="FFFFFF" w:fill="FFFFFF"/>
              </w:rPr>
              <w:t>не може бути меншим ніж два робочі дні</w:t>
            </w:r>
            <w:r w:rsidRPr="00CB354A">
              <w:rPr>
                <w:rFonts w:ascii="Times New Roman" w:hAnsi="Times New Roman"/>
                <w:sz w:val="24"/>
                <w:szCs w:val="24"/>
                <w:shd w:val="solid" w:color="FFFFFF" w:fill="FFFFFF"/>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4836CE2" w14:textId="6F9A8DA7" w:rsidR="00DF7F49" w:rsidRPr="00CB354A" w:rsidRDefault="00DF7F49" w:rsidP="00DF7F49">
            <w:pPr>
              <w:pStyle w:val="af3"/>
              <w:shd w:val="clear" w:color="auto" w:fill="FFFFFF"/>
              <w:spacing w:before="0" w:beforeAutospacing="0" w:after="0" w:afterAutospacing="0"/>
              <w:jc w:val="both"/>
              <w:rPr>
                <w:rFonts w:ascii="Times New Roman"/>
                <w:color w:val="auto"/>
                <w:lang w:val="uk-UA"/>
              </w:rPr>
            </w:pPr>
            <w:r w:rsidRPr="00CB354A">
              <w:rPr>
                <w:rFonts w:ascii="Times New Roman"/>
                <w:color w:val="auto"/>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0F50F5D" w14:textId="700FE821" w:rsidR="00DF7F49" w:rsidRPr="00CB354A" w:rsidRDefault="00DF7F49" w:rsidP="00DF7F49">
            <w:pPr>
              <w:pStyle w:val="af0"/>
              <w:jc w:val="both"/>
              <w:rPr>
                <w:rFonts w:ascii="Times New Roman" w:hAnsi="Times New Roman"/>
                <w:sz w:val="24"/>
                <w:szCs w:val="24"/>
                <w:shd w:val="solid" w:color="FFFFFF" w:fill="FFFFFF"/>
              </w:rPr>
            </w:pPr>
            <w:r w:rsidRPr="00CB354A">
              <w:rPr>
                <w:rFonts w:ascii="Times New Roman" w:hAnsi="Times New Roman"/>
                <w:sz w:val="24"/>
                <w:szCs w:val="24"/>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45B46F8" w14:textId="77777777"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B354A">
              <w:rPr>
                <w:rFonts w:ascii="Times New Roman" w:eastAsia="Times New Roman" w:hAnsi="Times New Roman" w:cs="Times New Roman"/>
                <w:b/>
                <w:i/>
                <w:sz w:val="24"/>
                <w:szCs w:val="24"/>
              </w:rPr>
              <w:t>протягом 24 годин</w:t>
            </w:r>
            <w:r w:rsidRPr="00CB354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CBE4606" w14:textId="77777777" w:rsidR="00DF7F49" w:rsidRPr="00CB354A" w:rsidRDefault="00DF7F49" w:rsidP="00DF7F49">
            <w:pPr>
              <w:pStyle w:val="af0"/>
              <w:jc w:val="both"/>
              <w:rPr>
                <w:rFonts w:ascii="Times New Roman" w:hAnsi="Times New Roman" w:cs="Times New Roman"/>
                <w:sz w:val="24"/>
                <w:szCs w:val="24"/>
              </w:rPr>
            </w:pPr>
            <w:r w:rsidRPr="00CB354A">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6A913B47" w14:textId="0D9358CB" w:rsidR="00DF7F49" w:rsidRPr="00CB354A" w:rsidRDefault="00DF7F49" w:rsidP="00DF7F49">
            <w:pPr>
              <w:pStyle w:val="af0"/>
              <w:jc w:val="both"/>
              <w:rPr>
                <w:rFonts w:ascii="Times New Roman" w:hAnsi="Times New Roman" w:cs="Times New Roman"/>
                <w:sz w:val="24"/>
                <w:szCs w:val="24"/>
              </w:rPr>
            </w:pPr>
            <w:r w:rsidRPr="00CB354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w:t>
            </w:r>
            <w:r w:rsidRPr="00CB354A">
              <w:rPr>
                <w:rFonts w:ascii="Times New Roman" w:hAnsi="Times New Roman" w:cs="Times New Roman"/>
                <w:sz w:val="24"/>
                <w:szCs w:val="24"/>
              </w:rPr>
              <w:t>, визначені Особливостями.</w:t>
            </w:r>
          </w:p>
          <w:p w14:paraId="609C1099" w14:textId="04F88F0B"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E9444D4" w14:textId="16397BDC"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b/>
                <w:sz w:val="24"/>
                <w:szCs w:val="24"/>
              </w:rPr>
              <w:t>Аномально низька ціна тендерної пропозиції</w:t>
            </w:r>
            <w:r w:rsidRPr="00CB354A">
              <w:rPr>
                <w:rFonts w:ascii="Times New Roman" w:hAnsi="Times New Roman" w:cs="Times New Roman"/>
                <w:sz w:val="24"/>
                <w:szCs w:val="24"/>
              </w:rPr>
              <w:t xml:space="preserve"> (далі — аномально низька ціна)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w:t>
            </w:r>
            <w:r w:rsidRPr="00CB354A">
              <w:rPr>
                <w:rFonts w:ascii="Times New Roman" w:hAnsi="Times New Roman" w:cs="Times New Roman"/>
                <w:sz w:val="24"/>
                <w:szCs w:val="24"/>
              </w:rPr>
              <w:lastRenderedPageBreak/>
              <w:t>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346BC1B" w14:textId="77777777"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sidRPr="00CB354A">
              <w:rPr>
                <w:rFonts w:ascii="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AB3CC17" w14:textId="631B5245"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w:t>
            </w:r>
          </w:p>
          <w:p w14:paraId="3EA97E13" w14:textId="77777777" w:rsidR="00DF7F49" w:rsidRPr="00CB354A" w:rsidRDefault="00DF7F49" w:rsidP="00DF7F49">
            <w:pPr>
              <w:pStyle w:val="af0"/>
              <w:jc w:val="both"/>
              <w:rPr>
                <w:rFonts w:ascii="Times New Roman" w:hAnsi="Times New Roman" w:cs="Times New Roman"/>
                <w:b/>
                <w:i/>
                <w:sz w:val="24"/>
                <w:szCs w:val="24"/>
              </w:rPr>
            </w:pPr>
            <w:r w:rsidRPr="00CB354A">
              <w:rPr>
                <w:rFonts w:ascii="Times New Roman" w:hAnsi="Times New Roman" w:cs="Times New Roman"/>
                <w:b/>
                <w:i/>
                <w:sz w:val="24"/>
                <w:szCs w:val="24"/>
              </w:rPr>
              <w:t>Обґрунтування аномально низької тендерної пропозиції може містити інформацію про:</w:t>
            </w:r>
          </w:p>
          <w:p w14:paraId="07567214" w14:textId="77777777" w:rsidR="00DF7F49" w:rsidRPr="00CB354A" w:rsidRDefault="00DF7F49" w:rsidP="00DF7F49">
            <w:pPr>
              <w:pStyle w:val="af0"/>
              <w:numPr>
                <w:ilvl w:val="0"/>
                <w:numId w:val="18"/>
              </w:numPr>
              <w:jc w:val="both"/>
              <w:rPr>
                <w:rFonts w:ascii="Times New Roman" w:hAnsi="Times New Roman" w:cs="Times New Roman"/>
                <w:sz w:val="24"/>
                <w:szCs w:val="24"/>
              </w:rPr>
            </w:pPr>
            <w:r w:rsidRPr="00CB354A">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A630E35" w14:textId="13D2A5DA" w:rsidR="00DF7F49" w:rsidRPr="00CB354A" w:rsidRDefault="00DF7F49" w:rsidP="00DF7F49">
            <w:pPr>
              <w:pStyle w:val="af0"/>
              <w:numPr>
                <w:ilvl w:val="0"/>
                <w:numId w:val="18"/>
              </w:numPr>
              <w:jc w:val="both"/>
              <w:rPr>
                <w:rFonts w:ascii="Times New Roman" w:hAnsi="Times New Roman" w:cs="Times New Roman"/>
                <w:sz w:val="24"/>
                <w:szCs w:val="24"/>
              </w:rPr>
            </w:pPr>
            <w:r w:rsidRPr="00CB354A">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524CFC8" w14:textId="645E6378" w:rsidR="00DF7F49" w:rsidRPr="00CB354A" w:rsidRDefault="00DF7F49" w:rsidP="00DF7F49">
            <w:pPr>
              <w:pStyle w:val="af0"/>
              <w:numPr>
                <w:ilvl w:val="0"/>
                <w:numId w:val="18"/>
              </w:numPr>
              <w:jc w:val="both"/>
              <w:rPr>
                <w:rFonts w:ascii="Times New Roman" w:hAnsi="Times New Roman" w:cs="Times New Roman"/>
                <w:sz w:val="24"/>
                <w:szCs w:val="24"/>
              </w:rPr>
            </w:pPr>
            <w:r w:rsidRPr="00CB354A">
              <w:rPr>
                <w:rFonts w:ascii="Times New Roman" w:hAnsi="Times New Roman" w:cs="Times New Roman"/>
                <w:sz w:val="24"/>
                <w:szCs w:val="24"/>
              </w:rPr>
              <w:t>отримання учасником процедури закупівлі державної допомоги згідно із законодавством.</w:t>
            </w:r>
          </w:p>
          <w:p w14:paraId="50442544" w14:textId="4EFF9292"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15673F9" w14:textId="2AFBAFA9"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CAC023B" w14:textId="346EB39F"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 таку, що не відповідає </w:t>
            </w:r>
            <w:r w:rsidRPr="00CB354A">
              <w:rPr>
                <w:rFonts w:ascii="Times New Roman" w:hAnsi="Times New Roman" w:cs="Times New Roman"/>
                <w:sz w:val="24"/>
                <w:szCs w:val="24"/>
                <w:shd w:val="clear" w:color="auto" w:fill="FFFFFF"/>
              </w:rPr>
              <w:t>встановленим абзацом першим частини третьої статті 22 Закону вимогам до учасника відповідно до законодавства</w:t>
            </w:r>
            <w:r w:rsidRPr="00CB354A">
              <w:rPr>
                <w:rFonts w:ascii="Times New Roman" w:hAnsi="Times New Roman" w:cs="Times New Roman"/>
                <w:sz w:val="24"/>
                <w:szCs w:val="24"/>
              </w:rPr>
              <w:t xml:space="preserve">, </w:t>
            </w:r>
            <w:r w:rsidRPr="00CB354A">
              <w:rPr>
                <w:rFonts w:ascii="Times New Roman" w:eastAsia="Times New Roman" w:hAnsi="Times New Roman" w:cs="Times New Roman"/>
                <w:sz w:val="24"/>
                <w:szCs w:val="24"/>
              </w:rPr>
              <w:t>на підставі абзацу п’ятого підпункту 2 пункту 44 Особливостей.</w:t>
            </w:r>
          </w:p>
          <w:p w14:paraId="57D798D6" w14:textId="1C6DF49A" w:rsidR="00DF7F49" w:rsidRPr="00CB354A" w:rsidRDefault="00DF7F49" w:rsidP="00DF7F49">
            <w:pPr>
              <w:pStyle w:val="af0"/>
              <w:jc w:val="both"/>
              <w:rPr>
                <w:rFonts w:ascii="Times New Roman" w:hAnsi="Times New Roman" w:cs="Times New Roman"/>
                <w:b/>
                <w:i/>
                <w:sz w:val="24"/>
                <w:szCs w:val="24"/>
              </w:rPr>
            </w:pPr>
            <w:r w:rsidRPr="00CB354A">
              <w:rPr>
                <w:rFonts w:ascii="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CB354A" w:rsidRPr="00CB354A" w14:paraId="60DCE48F" w14:textId="77777777" w:rsidTr="000B63FD">
        <w:trPr>
          <w:trHeight w:val="20"/>
          <w:jc w:val="center"/>
        </w:trPr>
        <w:tc>
          <w:tcPr>
            <w:tcW w:w="704" w:type="dxa"/>
          </w:tcPr>
          <w:p w14:paraId="304AE302" w14:textId="77777777" w:rsidR="00DF7F49" w:rsidRPr="00CB354A" w:rsidRDefault="00DF7F49" w:rsidP="00DF7F49">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lastRenderedPageBreak/>
              <w:t>2</w:t>
            </w:r>
          </w:p>
        </w:tc>
        <w:tc>
          <w:tcPr>
            <w:tcW w:w="2835" w:type="dxa"/>
          </w:tcPr>
          <w:p w14:paraId="43F3A31C" w14:textId="77777777" w:rsidR="00DF7F49" w:rsidRPr="00CB354A" w:rsidRDefault="00DF7F49" w:rsidP="00DF7F49">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Інша інформація</w:t>
            </w:r>
          </w:p>
        </w:tc>
        <w:tc>
          <w:tcPr>
            <w:tcW w:w="6951" w:type="dxa"/>
            <w:vAlign w:val="center"/>
          </w:tcPr>
          <w:p w14:paraId="74C54BC6" w14:textId="77777777"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Учасники відповідають за зміст своїх тендерних пропозицій, та повинні дотримуватись норм чинного законодавства України.</w:t>
            </w:r>
          </w:p>
          <w:p w14:paraId="4FF8ECA1" w14:textId="77777777"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w:t>
            </w:r>
            <w:r w:rsidRPr="00CB354A">
              <w:rPr>
                <w:rFonts w:ascii="Times New Roman" w:hAnsi="Times New Roman" w:cs="Times New Roman"/>
                <w:sz w:val="24"/>
                <w:szCs w:val="24"/>
              </w:rPr>
              <w:lastRenderedPageBreak/>
              <w:t>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B9AC684" w14:textId="77777777"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BBE6A41" w14:textId="77777777"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2FF1135" w14:textId="77777777"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E44170A" w14:textId="77777777"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34ACFA" w14:textId="00B9A230" w:rsidR="00DF7F49" w:rsidRPr="00CB354A" w:rsidRDefault="00DF7F49" w:rsidP="00DF7F49">
            <w:pPr>
              <w:pStyle w:val="af0"/>
              <w:jc w:val="both"/>
              <w:rPr>
                <w:rFonts w:ascii="Times New Roman" w:hAnsi="Times New Roman" w:cs="Times New Roman"/>
                <w:sz w:val="24"/>
                <w:szCs w:val="24"/>
              </w:rPr>
            </w:pPr>
            <w:r w:rsidRPr="00CB354A">
              <w:rPr>
                <w:rFonts w:ascii="Times New Roman" w:eastAsia="Times New Roman" w:hAnsi="Times New Roman" w:cs="Times New Roman"/>
                <w:sz w:val="24"/>
                <w:szCs w:val="24"/>
              </w:rPr>
              <w:t>Учасники при поданні тендерної пропозиції повинні враховувати норми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У разі якщо учасник не відповідає нормам зазначеної постанови, то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п’ятого підпункту 2 пункту 44 Особливостей.</w:t>
            </w:r>
          </w:p>
        </w:tc>
      </w:tr>
      <w:tr w:rsidR="00CB354A" w:rsidRPr="00CB354A" w14:paraId="08546A37" w14:textId="77777777" w:rsidTr="000B63FD">
        <w:trPr>
          <w:trHeight w:val="20"/>
          <w:jc w:val="center"/>
        </w:trPr>
        <w:tc>
          <w:tcPr>
            <w:tcW w:w="704" w:type="dxa"/>
          </w:tcPr>
          <w:p w14:paraId="153937D0" w14:textId="77777777" w:rsidR="00DF7F49" w:rsidRPr="00CB354A" w:rsidRDefault="00DF7F49" w:rsidP="00DF7F49">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lastRenderedPageBreak/>
              <w:t>3</w:t>
            </w:r>
          </w:p>
        </w:tc>
        <w:tc>
          <w:tcPr>
            <w:tcW w:w="2835" w:type="dxa"/>
          </w:tcPr>
          <w:p w14:paraId="4F1EF5B0" w14:textId="77777777" w:rsidR="00DF7F49" w:rsidRPr="00CB354A" w:rsidRDefault="00DF7F49" w:rsidP="00DF7F49">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Відхилення тендерних пропозицій</w:t>
            </w:r>
          </w:p>
        </w:tc>
        <w:tc>
          <w:tcPr>
            <w:tcW w:w="6951" w:type="dxa"/>
            <w:vAlign w:val="center"/>
          </w:tcPr>
          <w:p w14:paraId="71C43395" w14:textId="0A8E673F" w:rsidR="00DF7F49" w:rsidRPr="00CB354A" w:rsidRDefault="00DF7F49" w:rsidP="00DF7F49">
            <w:pPr>
              <w:pStyle w:val="af0"/>
              <w:jc w:val="both"/>
              <w:rPr>
                <w:rStyle w:val="a8"/>
                <w:rFonts w:ascii="Times New Roman" w:hAnsi="Times New Roman" w:cs="Times New Roman"/>
                <w:i w:val="0"/>
                <w:sz w:val="24"/>
                <w:szCs w:val="24"/>
              </w:rPr>
            </w:pPr>
            <w:r w:rsidRPr="00CB354A">
              <w:rPr>
                <w:rStyle w:val="a8"/>
                <w:rFonts w:ascii="Times New Roman" w:hAnsi="Times New Roman" w:cs="Times New Roman"/>
                <w:i w:val="0"/>
                <w:sz w:val="24"/>
                <w:szCs w:val="24"/>
              </w:rPr>
              <w:t>Замовник відхиляє тендерну пропозицію із зазначенням аргументації в електронній системі закупівель у разі, коли:</w:t>
            </w:r>
          </w:p>
          <w:p w14:paraId="0EFBC262" w14:textId="77777777" w:rsidR="00DF7F49" w:rsidRPr="00CB354A" w:rsidRDefault="00DF7F49" w:rsidP="00DF7F49">
            <w:pPr>
              <w:pStyle w:val="af0"/>
              <w:jc w:val="both"/>
              <w:rPr>
                <w:rStyle w:val="a8"/>
                <w:rFonts w:ascii="Times New Roman" w:hAnsi="Times New Roman" w:cs="Times New Roman"/>
                <w:i w:val="0"/>
                <w:sz w:val="24"/>
                <w:szCs w:val="24"/>
              </w:rPr>
            </w:pPr>
            <w:r w:rsidRPr="00CB354A">
              <w:rPr>
                <w:rStyle w:val="a8"/>
                <w:rFonts w:ascii="Times New Roman" w:hAnsi="Times New Roman" w:cs="Times New Roman"/>
                <w:i w:val="0"/>
                <w:sz w:val="24"/>
                <w:szCs w:val="24"/>
              </w:rPr>
              <w:t>1) учасник процедури закупівлі:</w:t>
            </w:r>
          </w:p>
          <w:p w14:paraId="14DA1CFE" w14:textId="1AA8FF29" w:rsidR="00DF7F49" w:rsidRPr="00CB354A" w:rsidRDefault="00DF7F49" w:rsidP="00DF7F49">
            <w:pPr>
              <w:pStyle w:val="af0"/>
              <w:numPr>
                <w:ilvl w:val="0"/>
                <w:numId w:val="16"/>
              </w:numPr>
              <w:ind w:left="455"/>
              <w:jc w:val="both"/>
              <w:rPr>
                <w:rStyle w:val="a8"/>
                <w:rFonts w:ascii="Times New Roman" w:hAnsi="Times New Roman" w:cs="Times New Roman"/>
                <w:i w:val="0"/>
                <w:sz w:val="24"/>
                <w:szCs w:val="24"/>
              </w:rPr>
            </w:pPr>
            <w:r w:rsidRPr="00CB354A">
              <w:rPr>
                <w:rStyle w:val="a8"/>
                <w:rFonts w:ascii="Times New Roman" w:hAnsi="Times New Roman" w:cs="Times New Roman"/>
                <w:i w:val="0"/>
                <w:sz w:val="24"/>
                <w:szCs w:val="24"/>
              </w:rPr>
              <w:t>підпадає під підстави, встановлені пунктом 47 Особливостей;</w:t>
            </w:r>
          </w:p>
          <w:p w14:paraId="6B5CE8C4" w14:textId="0815E12B" w:rsidR="00DF7F49" w:rsidRPr="00CB354A" w:rsidRDefault="00DF7F49" w:rsidP="00DF7F49">
            <w:pPr>
              <w:pStyle w:val="af0"/>
              <w:numPr>
                <w:ilvl w:val="0"/>
                <w:numId w:val="16"/>
              </w:numPr>
              <w:ind w:left="455"/>
              <w:jc w:val="both"/>
              <w:rPr>
                <w:rStyle w:val="a8"/>
                <w:rFonts w:ascii="Times New Roman" w:hAnsi="Times New Roman" w:cs="Times New Roman"/>
                <w:i w:val="0"/>
                <w:sz w:val="24"/>
                <w:szCs w:val="24"/>
              </w:rPr>
            </w:pPr>
            <w:r w:rsidRPr="00CB354A">
              <w:rPr>
                <w:rStyle w:val="a8"/>
                <w:rFonts w:ascii="Times New Roman" w:hAnsi="Times New Roman" w:cs="Times New Roman"/>
                <w:i w:val="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65A85C3" w14:textId="4071BFF6" w:rsidR="00DF7F49" w:rsidRPr="00CB354A" w:rsidRDefault="00DF7F49" w:rsidP="00DF7F49">
            <w:pPr>
              <w:pStyle w:val="af0"/>
              <w:numPr>
                <w:ilvl w:val="0"/>
                <w:numId w:val="16"/>
              </w:numPr>
              <w:ind w:left="455"/>
              <w:jc w:val="both"/>
              <w:rPr>
                <w:rStyle w:val="a8"/>
                <w:rFonts w:ascii="Times New Roman" w:hAnsi="Times New Roman" w:cs="Times New Roman"/>
                <w:i w:val="0"/>
                <w:sz w:val="24"/>
                <w:szCs w:val="24"/>
              </w:rPr>
            </w:pPr>
            <w:r w:rsidRPr="00CB354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Pr="00CB354A">
              <w:rPr>
                <w:rStyle w:val="a8"/>
                <w:rFonts w:ascii="Times New Roman" w:hAnsi="Times New Roman" w:cs="Times New Roman"/>
                <w:i w:val="0"/>
                <w:sz w:val="24"/>
                <w:szCs w:val="24"/>
              </w:rPr>
              <w:t>;</w:t>
            </w:r>
          </w:p>
          <w:p w14:paraId="39CA6CAC" w14:textId="7A124CA6" w:rsidR="00DF7F49" w:rsidRPr="00CB354A" w:rsidRDefault="00DF7F49" w:rsidP="00DF7F49">
            <w:pPr>
              <w:pStyle w:val="af0"/>
              <w:numPr>
                <w:ilvl w:val="0"/>
                <w:numId w:val="16"/>
              </w:numPr>
              <w:ind w:left="455"/>
              <w:jc w:val="both"/>
              <w:rPr>
                <w:rStyle w:val="a8"/>
                <w:rFonts w:ascii="Times New Roman" w:hAnsi="Times New Roman" w:cs="Times New Roman"/>
                <w:i w:val="0"/>
                <w:sz w:val="24"/>
                <w:szCs w:val="24"/>
              </w:rPr>
            </w:pPr>
            <w:r w:rsidRPr="00CB354A">
              <w:rPr>
                <w:rStyle w:val="a8"/>
                <w:rFonts w:ascii="Times New Roman" w:hAnsi="Times New Roman" w:cs="Times New Roman"/>
                <w:i w:val="0"/>
                <w:sz w:val="24"/>
                <w:szCs w:val="24"/>
              </w:rPr>
              <w:t xml:space="preserve">не виправив виявлені замовником після розкриття тендерних пропозицій невідповідності в інформації та/або документах, </w:t>
            </w:r>
            <w:r w:rsidRPr="00CB354A">
              <w:rPr>
                <w:rStyle w:val="a8"/>
                <w:rFonts w:ascii="Times New Roman" w:hAnsi="Times New Roman" w:cs="Times New Roman"/>
                <w:i w:val="0"/>
                <w:sz w:val="24"/>
                <w:szCs w:val="24"/>
              </w:rPr>
              <w:lastRenderedPageBreak/>
              <w:t>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5B7CC5E" w14:textId="3D95B4E5" w:rsidR="00DF7F49" w:rsidRPr="00CB354A" w:rsidRDefault="00DF7F49" w:rsidP="00DF7F49">
            <w:pPr>
              <w:pStyle w:val="af0"/>
              <w:numPr>
                <w:ilvl w:val="0"/>
                <w:numId w:val="16"/>
              </w:numPr>
              <w:ind w:left="455"/>
              <w:jc w:val="both"/>
              <w:rPr>
                <w:rStyle w:val="a8"/>
                <w:rFonts w:ascii="Times New Roman" w:hAnsi="Times New Roman" w:cs="Times New Roman"/>
                <w:i w:val="0"/>
                <w:sz w:val="24"/>
                <w:szCs w:val="24"/>
              </w:rPr>
            </w:pPr>
            <w:r w:rsidRPr="00CB354A">
              <w:rPr>
                <w:rStyle w:val="a8"/>
                <w:rFonts w:ascii="Times New Roman" w:hAnsi="Times New Roman" w:cs="Times New Roman"/>
                <w:i w:val="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1727E960" w14:textId="3EE2880D" w:rsidR="00DF7F49" w:rsidRPr="00CB354A" w:rsidRDefault="00DF7F49" w:rsidP="00DF7F49">
            <w:pPr>
              <w:pStyle w:val="af0"/>
              <w:numPr>
                <w:ilvl w:val="0"/>
                <w:numId w:val="16"/>
              </w:numPr>
              <w:ind w:left="455"/>
              <w:jc w:val="both"/>
              <w:rPr>
                <w:rStyle w:val="a8"/>
                <w:rFonts w:ascii="Times New Roman" w:hAnsi="Times New Roman" w:cs="Times New Roman"/>
                <w:i w:val="0"/>
                <w:sz w:val="24"/>
                <w:szCs w:val="24"/>
              </w:rPr>
            </w:pPr>
            <w:r w:rsidRPr="00CB354A">
              <w:rPr>
                <w:rStyle w:val="a8"/>
                <w:rFonts w:ascii="Times New Roman" w:hAnsi="Times New Roman" w:cs="Times New Roman"/>
                <w:i w:val="0"/>
                <w:sz w:val="24"/>
                <w:szCs w:val="24"/>
              </w:rPr>
              <w:t>визначив конфіденційною інформацію, що не може бути визначена як конфіденційна відповідно до вимог пункту 40 Особливостей;</w:t>
            </w:r>
          </w:p>
          <w:p w14:paraId="74CFA607" w14:textId="4969916E" w:rsidR="00DF7F49" w:rsidRPr="00CB354A" w:rsidRDefault="00D36138" w:rsidP="00DF7F49">
            <w:pPr>
              <w:pStyle w:val="af0"/>
              <w:numPr>
                <w:ilvl w:val="0"/>
                <w:numId w:val="16"/>
              </w:numPr>
              <w:ind w:left="455"/>
              <w:jc w:val="both"/>
              <w:rPr>
                <w:rStyle w:val="a8"/>
                <w:rFonts w:ascii="Times New Roman" w:hAnsi="Times New Roman" w:cs="Times New Roman"/>
                <w:i w:val="0"/>
                <w:sz w:val="24"/>
                <w:szCs w:val="24"/>
              </w:rPr>
            </w:pPr>
            <w:r w:rsidRPr="00CB354A">
              <w:rPr>
                <w:rFonts w:ascii="Times New Roman" w:eastAsia="Times New Roman" w:hAnsi="Times New Roman" w:cs="Times New Roman"/>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DF7F49" w:rsidRPr="00CB354A">
              <w:rPr>
                <w:rStyle w:val="a8"/>
                <w:rFonts w:ascii="Times New Roman" w:hAnsi="Times New Roman" w:cs="Times New Roman"/>
                <w:i w:val="0"/>
                <w:sz w:val="24"/>
                <w:szCs w:val="24"/>
              </w:rPr>
              <w:t>;</w:t>
            </w:r>
          </w:p>
          <w:p w14:paraId="5D2161F0" w14:textId="77777777" w:rsidR="00DF7F49" w:rsidRPr="00CB354A" w:rsidRDefault="00DF7F49" w:rsidP="00DF7F49">
            <w:pPr>
              <w:pStyle w:val="af0"/>
              <w:jc w:val="both"/>
              <w:rPr>
                <w:rStyle w:val="a8"/>
                <w:rFonts w:ascii="Times New Roman" w:hAnsi="Times New Roman" w:cs="Times New Roman"/>
                <w:i w:val="0"/>
                <w:sz w:val="24"/>
                <w:szCs w:val="24"/>
              </w:rPr>
            </w:pPr>
            <w:r w:rsidRPr="00CB354A">
              <w:rPr>
                <w:rStyle w:val="a8"/>
                <w:rFonts w:ascii="Times New Roman" w:hAnsi="Times New Roman" w:cs="Times New Roman"/>
                <w:i w:val="0"/>
                <w:sz w:val="24"/>
                <w:szCs w:val="24"/>
              </w:rPr>
              <w:t>2) тендерна пропозиція:</w:t>
            </w:r>
          </w:p>
          <w:p w14:paraId="64B716B7" w14:textId="711A3A69" w:rsidR="00DF7F49" w:rsidRPr="00CB354A" w:rsidRDefault="00DF7F49" w:rsidP="00DF7F49">
            <w:pPr>
              <w:pStyle w:val="af0"/>
              <w:numPr>
                <w:ilvl w:val="0"/>
                <w:numId w:val="16"/>
              </w:numPr>
              <w:ind w:left="455"/>
              <w:jc w:val="both"/>
              <w:rPr>
                <w:rStyle w:val="a8"/>
                <w:rFonts w:ascii="Times New Roman" w:hAnsi="Times New Roman" w:cs="Times New Roman"/>
                <w:i w:val="0"/>
                <w:sz w:val="24"/>
                <w:szCs w:val="24"/>
              </w:rPr>
            </w:pPr>
            <w:r w:rsidRPr="00CB354A">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r w:rsidRPr="00CB354A">
              <w:rPr>
                <w:rStyle w:val="a8"/>
                <w:rFonts w:ascii="Times New Roman" w:hAnsi="Times New Roman" w:cs="Times New Roman"/>
                <w:i w:val="0"/>
                <w:sz w:val="24"/>
                <w:szCs w:val="24"/>
              </w:rPr>
              <w:t>;</w:t>
            </w:r>
          </w:p>
          <w:p w14:paraId="210AB6B0" w14:textId="497C2713" w:rsidR="00DF7F49" w:rsidRPr="00CB354A" w:rsidRDefault="00DF7F49" w:rsidP="00DF7F49">
            <w:pPr>
              <w:pStyle w:val="af0"/>
              <w:numPr>
                <w:ilvl w:val="0"/>
                <w:numId w:val="16"/>
              </w:numPr>
              <w:ind w:left="455"/>
              <w:jc w:val="both"/>
              <w:rPr>
                <w:rStyle w:val="a8"/>
                <w:rFonts w:ascii="Times New Roman" w:hAnsi="Times New Roman" w:cs="Times New Roman"/>
                <w:i w:val="0"/>
                <w:sz w:val="24"/>
                <w:szCs w:val="24"/>
              </w:rPr>
            </w:pPr>
            <w:r w:rsidRPr="00CB354A">
              <w:rPr>
                <w:rStyle w:val="a8"/>
                <w:rFonts w:ascii="Times New Roman" w:hAnsi="Times New Roman" w:cs="Times New Roman"/>
                <w:i w:val="0"/>
                <w:sz w:val="24"/>
                <w:szCs w:val="24"/>
              </w:rPr>
              <w:t>є такою, строк дії якої закінчився;</w:t>
            </w:r>
          </w:p>
          <w:p w14:paraId="330F5142" w14:textId="03DB7FCD" w:rsidR="00DF7F49" w:rsidRPr="00CB354A" w:rsidRDefault="00DF7F49" w:rsidP="00DF7F49">
            <w:pPr>
              <w:pStyle w:val="af0"/>
              <w:numPr>
                <w:ilvl w:val="0"/>
                <w:numId w:val="16"/>
              </w:numPr>
              <w:ind w:left="455"/>
              <w:jc w:val="both"/>
              <w:rPr>
                <w:rStyle w:val="a8"/>
                <w:rFonts w:ascii="Times New Roman" w:hAnsi="Times New Roman" w:cs="Times New Roman"/>
                <w:i w:val="0"/>
                <w:sz w:val="24"/>
                <w:szCs w:val="24"/>
              </w:rPr>
            </w:pPr>
            <w:r w:rsidRPr="00CB354A">
              <w:rPr>
                <w:rStyle w:val="a8"/>
                <w:rFonts w:ascii="Times New Roman" w:hAnsi="Times New Roman" w:cs="Times New Roman"/>
                <w:i w:val="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CB354A">
              <w:rPr>
                <w:rStyle w:val="a8"/>
                <w:rFonts w:ascii="Times New Roman" w:hAnsi="Times New Roman" w:cs="Times New Roman"/>
                <w:i w:val="0"/>
                <w:sz w:val="24"/>
                <w:szCs w:val="24"/>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DAD2A37" w14:textId="3393A218" w:rsidR="00DF7F49" w:rsidRPr="00CB354A" w:rsidRDefault="00DF7F49" w:rsidP="00DF7F49">
            <w:pPr>
              <w:pStyle w:val="af0"/>
              <w:numPr>
                <w:ilvl w:val="0"/>
                <w:numId w:val="16"/>
              </w:numPr>
              <w:ind w:left="455"/>
              <w:jc w:val="both"/>
              <w:rPr>
                <w:rStyle w:val="a8"/>
                <w:rFonts w:ascii="Times New Roman" w:hAnsi="Times New Roman" w:cs="Times New Roman"/>
                <w:i w:val="0"/>
                <w:sz w:val="24"/>
                <w:szCs w:val="24"/>
              </w:rPr>
            </w:pPr>
            <w:r w:rsidRPr="00CB354A">
              <w:rPr>
                <w:rStyle w:val="a8"/>
                <w:rFonts w:ascii="Times New Roman" w:hAnsi="Times New Roman" w:cs="Times New Roman"/>
                <w:i w:val="0"/>
                <w:sz w:val="24"/>
                <w:szCs w:val="24"/>
              </w:rPr>
              <w:t>не відповідає вимогам, установленим у тендерній документації відповідно до абзацу першого частини третьої статті 22 Закону;</w:t>
            </w:r>
          </w:p>
          <w:p w14:paraId="273966A2" w14:textId="77777777" w:rsidR="00DF7F49" w:rsidRPr="00CB354A" w:rsidRDefault="00DF7F49" w:rsidP="00DF7F49">
            <w:pPr>
              <w:pStyle w:val="af0"/>
              <w:jc w:val="both"/>
              <w:rPr>
                <w:rStyle w:val="a8"/>
                <w:rFonts w:ascii="Times New Roman" w:hAnsi="Times New Roman" w:cs="Times New Roman"/>
                <w:i w:val="0"/>
                <w:sz w:val="24"/>
                <w:szCs w:val="24"/>
              </w:rPr>
            </w:pPr>
            <w:r w:rsidRPr="00CB354A">
              <w:rPr>
                <w:rStyle w:val="a8"/>
                <w:rFonts w:ascii="Times New Roman" w:hAnsi="Times New Roman" w:cs="Times New Roman"/>
                <w:i w:val="0"/>
                <w:sz w:val="24"/>
                <w:szCs w:val="24"/>
              </w:rPr>
              <w:t>3) переможець процедури закупівлі:</w:t>
            </w:r>
          </w:p>
          <w:p w14:paraId="602328FF" w14:textId="32F9601E" w:rsidR="00DF7F49" w:rsidRPr="00CB354A" w:rsidRDefault="00DF7F49" w:rsidP="00DF7F49">
            <w:pPr>
              <w:pStyle w:val="af0"/>
              <w:numPr>
                <w:ilvl w:val="0"/>
                <w:numId w:val="16"/>
              </w:numPr>
              <w:ind w:left="455"/>
              <w:jc w:val="both"/>
              <w:rPr>
                <w:rStyle w:val="a8"/>
                <w:rFonts w:ascii="Times New Roman" w:hAnsi="Times New Roman" w:cs="Times New Roman"/>
                <w:i w:val="0"/>
                <w:sz w:val="24"/>
                <w:szCs w:val="24"/>
              </w:rPr>
            </w:pPr>
            <w:r w:rsidRPr="00CB354A">
              <w:rPr>
                <w:rStyle w:val="a8"/>
                <w:rFonts w:ascii="Times New Roman" w:hAnsi="Times New Roman" w:cs="Times New Roman"/>
                <w:i w:val="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FE897CD" w14:textId="07EF52EF" w:rsidR="00DF7F49" w:rsidRPr="00CB354A" w:rsidRDefault="00DF7F49" w:rsidP="00DF7F49">
            <w:pPr>
              <w:pStyle w:val="af0"/>
              <w:numPr>
                <w:ilvl w:val="0"/>
                <w:numId w:val="16"/>
              </w:numPr>
              <w:ind w:left="455"/>
              <w:jc w:val="both"/>
              <w:rPr>
                <w:rStyle w:val="a8"/>
                <w:rFonts w:ascii="Times New Roman" w:hAnsi="Times New Roman" w:cs="Times New Roman"/>
                <w:i w:val="0"/>
                <w:sz w:val="24"/>
                <w:szCs w:val="24"/>
              </w:rPr>
            </w:pPr>
            <w:r w:rsidRPr="00CB354A">
              <w:rPr>
                <w:rStyle w:val="a8"/>
                <w:rFonts w:ascii="Times New Roman" w:hAnsi="Times New Roman" w:cs="Times New Roman"/>
                <w:i w:val="0"/>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14:paraId="59147328" w14:textId="4075306E" w:rsidR="00DF7F49" w:rsidRPr="00CB354A" w:rsidRDefault="00DF7F49" w:rsidP="00DF7F49">
            <w:pPr>
              <w:pStyle w:val="af0"/>
              <w:numPr>
                <w:ilvl w:val="0"/>
                <w:numId w:val="16"/>
              </w:numPr>
              <w:ind w:left="455"/>
              <w:jc w:val="both"/>
              <w:rPr>
                <w:rStyle w:val="a8"/>
                <w:rFonts w:ascii="Times New Roman" w:hAnsi="Times New Roman" w:cs="Times New Roman"/>
                <w:i w:val="0"/>
                <w:sz w:val="24"/>
                <w:szCs w:val="24"/>
              </w:rPr>
            </w:pPr>
            <w:r w:rsidRPr="00CB354A">
              <w:rPr>
                <w:rStyle w:val="a8"/>
                <w:rFonts w:ascii="Times New Roman" w:hAnsi="Times New Roman" w:cs="Times New Roman"/>
                <w:i w:val="0"/>
                <w:sz w:val="24"/>
                <w:szCs w:val="24"/>
              </w:rPr>
              <w:t>не надав забезпечення виконання договору про закупівлю, якщо таке забезпечення вимагалося замовником;</w:t>
            </w:r>
          </w:p>
          <w:p w14:paraId="00929DA7" w14:textId="68A45529" w:rsidR="00DF7F49" w:rsidRPr="00CB354A" w:rsidRDefault="00DF7F49" w:rsidP="00DF7F49">
            <w:pPr>
              <w:pStyle w:val="af0"/>
              <w:numPr>
                <w:ilvl w:val="0"/>
                <w:numId w:val="16"/>
              </w:numPr>
              <w:ind w:left="455"/>
              <w:jc w:val="both"/>
              <w:rPr>
                <w:rStyle w:val="a8"/>
                <w:rFonts w:ascii="Times New Roman" w:hAnsi="Times New Roman" w:cs="Times New Roman"/>
                <w:i w:val="0"/>
                <w:sz w:val="24"/>
                <w:szCs w:val="24"/>
              </w:rPr>
            </w:pPr>
            <w:r w:rsidRPr="00CB354A">
              <w:rPr>
                <w:rStyle w:val="a8"/>
                <w:rFonts w:ascii="Times New Roman" w:hAnsi="Times New Roman" w:cs="Times New Roman"/>
                <w:i w:val="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32A4DFA" w14:textId="5F499D1B" w:rsidR="00DF7F49" w:rsidRPr="007D497B" w:rsidRDefault="00DF7F49" w:rsidP="00DF7F49">
            <w:pPr>
              <w:pStyle w:val="af0"/>
              <w:ind w:left="42"/>
              <w:jc w:val="both"/>
              <w:rPr>
                <w:rStyle w:val="a8"/>
                <w:rFonts w:ascii="Times New Roman" w:hAnsi="Times New Roman" w:cs="Times New Roman"/>
                <w:i w:val="0"/>
                <w:sz w:val="24"/>
                <w:szCs w:val="24"/>
              </w:rPr>
            </w:pPr>
            <w:r w:rsidRPr="00CB354A">
              <w:rPr>
                <w:rStyle w:val="a8"/>
                <w:rFonts w:ascii="Times New Roman" w:hAnsi="Times New Roman" w:cs="Times New Roman"/>
                <w:i w:val="0"/>
                <w:sz w:val="24"/>
                <w:szCs w:val="24"/>
              </w:rPr>
              <w:t xml:space="preserve">Замовник може відхилити тендерну пропозицію із зазначенням </w:t>
            </w:r>
            <w:r w:rsidRPr="007D497B">
              <w:rPr>
                <w:rStyle w:val="a8"/>
                <w:rFonts w:ascii="Times New Roman" w:hAnsi="Times New Roman" w:cs="Times New Roman"/>
                <w:i w:val="0"/>
                <w:sz w:val="24"/>
                <w:szCs w:val="24"/>
              </w:rPr>
              <w:t>аргументації в електронній системі закупівель у разі, коли:</w:t>
            </w:r>
          </w:p>
          <w:p w14:paraId="78A7DCD4" w14:textId="77777777" w:rsidR="002340BF" w:rsidRPr="007D497B" w:rsidRDefault="00DF7F49" w:rsidP="00DF7F49">
            <w:pPr>
              <w:pStyle w:val="af0"/>
              <w:numPr>
                <w:ilvl w:val="0"/>
                <w:numId w:val="16"/>
              </w:numPr>
              <w:ind w:left="455"/>
              <w:jc w:val="both"/>
              <w:rPr>
                <w:rStyle w:val="a8"/>
                <w:rFonts w:ascii="Times New Roman" w:hAnsi="Times New Roman" w:cs="Times New Roman"/>
                <w:i w:val="0"/>
                <w:sz w:val="24"/>
                <w:szCs w:val="24"/>
              </w:rPr>
            </w:pPr>
            <w:r w:rsidRPr="007D497B">
              <w:rPr>
                <w:rStyle w:val="a8"/>
                <w:rFonts w:ascii="Times New Roman" w:hAnsi="Times New Roman" w:cs="Times New Roman"/>
                <w:i w:val="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3CA0920" w14:textId="2DED0364" w:rsidR="002340BF" w:rsidRPr="007D497B" w:rsidRDefault="002340BF" w:rsidP="00DF7F49">
            <w:pPr>
              <w:pStyle w:val="af0"/>
              <w:numPr>
                <w:ilvl w:val="0"/>
                <w:numId w:val="16"/>
              </w:numPr>
              <w:ind w:left="455"/>
              <w:jc w:val="both"/>
              <w:rPr>
                <w:rFonts w:ascii="Times New Roman" w:hAnsi="Times New Roman" w:cs="Times New Roman"/>
                <w:iCs/>
                <w:sz w:val="24"/>
                <w:szCs w:val="24"/>
              </w:rPr>
            </w:pPr>
            <w:r w:rsidRPr="007D497B">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21BF2F43" w14:textId="11E5B128" w:rsidR="00DF7F49" w:rsidRPr="00CB354A" w:rsidRDefault="00DF7F49" w:rsidP="00DF7F49">
            <w:pPr>
              <w:pStyle w:val="af0"/>
              <w:jc w:val="both"/>
              <w:rPr>
                <w:rStyle w:val="a8"/>
                <w:rFonts w:ascii="Times New Roman" w:hAnsi="Times New Roman" w:cs="Times New Roman"/>
                <w:i w:val="0"/>
                <w:sz w:val="24"/>
                <w:szCs w:val="24"/>
              </w:rPr>
            </w:pPr>
            <w:r w:rsidRPr="00CB354A">
              <w:rPr>
                <w:rStyle w:val="a8"/>
                <w:rFonts w:ascii="Times New Roman" w:hAnsi="Times New Roman" w:cs="Times New Roman"/>
                <w:i w:val="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CB354A">
              <w:rPr>
                <w:rStyle w:val="a8"/>
                <w:rFonts w:ascii="Times New Roman" w:hAnsi="Times New Roman" w:cs="Times New Roman"/>
                <w:b/>
                <w:sz w:val="24"/>
                <w:szCs w:val="24"/>
              </w:rPr>
              <w:t>протягом одного дня</w:t>
            </w:r>
            <w:r w:rsidRPr="00CB354A">
              <w:rPr>
                <w:rStyle w:val="a8"/>
                <w:rFonts w:ascii="Times New Roman" w:hAnsi="Times New Roman" w:cs="Times New Roman"/>
                <w:i w:val="0"/>
                <w:sz w:val="24"/>
                <w:szCs w:val="24"/>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E84D10B" w14:textId="09F419AC" w:rsidR="00DF7F49" w:rsidRPr="00CB354A" w:rsidRDefault="00DF7F49" w:rsidP="00DF7F49">
            <w:pPr>
              <w:pStyle w:val="af0"/>
              <w:jc w:val="both"/>
              <w:rPr>
                <w:rStyle w:val="a8"/>
                <w:rFonts w:ascii="Times New Roman" w:hAnsi="Times New Roman" w:cs="Times New Roman"/>
                <w:i w:val="0"/>
                <w:sz w:val="24"/>
                <w:szCs w:val="24"/>
              </w:rPr>
            </w:pPr>
            <w:r w:rsidRPr="00CB354A">
              <w:rPr>
                <w:rStyle w:val="a8"/>
                <w:rFonts w:ascii="Times New Roman" w:hAnsi="Times New Roman" w:cs="Times New Roman"/>
                <w:i w:val="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sidRPr="00CB354A">
              <w:rPr>
                <w:rStyle w:val="a8"/>
                <w:rFonts w:ascii="Times New Roman" w:hAnsi="Times New Roman" w:cs="Times New Roman"/>
                <w:i w:val="0"/>
                <w:sz w:val="24"/>
                <w:szCs w:val="24"/>
              </w:rPr>
              <w:lastRenderedPageBreak/>
              <w:t xml:space="preserve">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B354A">
              <w:rPr>
                <w:rStyle w:val="a8"/>
                <w:rFonts w:ascii="Times New Roman" w:hAnsi="Times New Roman" w:cs="Times New Roman"/>
                <w:b/>
                <w:sz w:val="24"/>
                <w:szCs w:val="24"/>
              </w:rPr>
              <w:t>не пізніш як через чотири дні</w:t>
            </w:r>
            <w:r w:rsidRPr="00CB354A">
              <w:rPr>
                <w:rStyle w:val="a8"/>
                <w:rFonts w:ascii="Times New Roman" w:hAnsi="Times New Roman" w:cs="Times New Roman"/>
                <w:i w:val="0"/>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B354A" w:rsidRPr="00CB354A" w14:paraId="028184BA" w14:textId="77777777" w:rsidTr="000B63FD">
        <w:trPr>
          <w:trHeight w:val="20"/>
          <w:jc w:val="center"/>
        </w:trPr>
        <w:tc>
          <w:tcPr>
            <w:tcW w:w="10490" w:type="dxa"/>
            <w:gridSpan w:val="3"/>
            <w:vAlign w:val="center"/>
          </w:tcPr>
          <w:p w14:paraId="297B83F1" w14:textId="77777777" w:rsidR="00DF7F49" w:rsidRPr="00CB354A" w:rsidRDefault="00DF7F49" w:rsidP="00DF7F49">
            <w:pPr>
              <w:jc w:val="center"/>
              <w:rPr>
                <w:rFonts w:ascii="Times New Roman" w:eastAsia="Times New Roman" w:hAnsi="Times New Roman" w:cs="Times New Roman"/>
                <w:sz w:val="24"/>
                <w:szCs w:val="24"/>
              </w:rPr>
            </w:pPr>
            <w:r w:rsidRPr="00CB354A">
              <w:rPr>
                <w:rFonts w:ascii="Times New Roman" w:eastAsia="Times New Roman" w:hAnsi="Times New Roman" w:cs="Times New Roman"/>
                <w:b/>
                <w:i/>
                <w:sz w:val="24"/>
                <w:szCs w:val="24"/>
              </w:rPr>
              <w:lastRenderedPageBreak/>
              <w:t>Розділ 6. Результати торгів та укладання договору про закупівлю</w:t>
            </w:r>
          </w:p>
        </w:tc>
      </w:tr>
      <w:tr w:rsidR="00CB354A" w:rsidRPr="00CB354A" w14:paraId="4CA53A11" w14:textId="77777777" w:rsidTr="000B63FD">
        <w:trPr>
          <w:trHeight w:val="20"/>
          <w:jc w:val="center"/>
        </w:trPr>
        <w:tc>
          <w:tcPr>
            <w:tcW w:w="704" w:type="dxa"/>
          </w:tcPr>
          <w:p w14:paraId="3DCD94AF" w14:textId="77777777" w:rsidR="00DF7F49" w:rsidRPr="00CB354A" w:rsidRDefault="00DF7F49" w:rsidP="00DF7F49">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1</w:t>
            </w:r>
          </w:p>
        </w:tc>
        <w:tc>
          <w:tcPr>
            <w:tcW w:w="2835" w:type="dxa"/>
          </w:tcPr>
          <w:p w14:paraId="12CDD180" w14:textId="77777777" w:rsidR="00DF7F49" w:rsidRPr="00CB354A" w:rsidRDefault="00DF7F49" w:rsidP="00DF7F49">
            <w:pPr>
              <w:rPr>
                <w:rFonts w:ascii="Times New Roman" w:eastAsia="Times New Roman" w:hAnsi="Times New Roman" w:cs="Times New Roman"/>
                <w:b/>
                <w:sz w:val="24"/>
                <w:szCs w:val="24"/>
              </w:rPr>
            </w:pPr>
            <w:r w:rsidRPr="00CB354A">
              <w:rPr>
                <w:rFonts w:ascii="Times New Roman" w:eastAsia="Times New Roman" w:hAnsi="Times New Roman" w:cs="Times New Roman"/>
                <w:b/>
                <w:sz w:val="24"/>
                <w:szCs w:val="24"/>
              </w:rPr>
              <w:t>Відміна тендеру чи визнання тендеру таким, що не відбувся</w:t>
            </w:r>
          </w:p>
        </w:tc>
        <w:tc>
          <w:tcPr>
            <w:tcW w:w="6951" w:type="dxa"/>
            <w:vAlign w:val="center"/>
          </w:tcPr>
          <w:p w14:paraId="7CEAD065" w14:textId="77777777"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Замовник відміняє відкриті торги у разі:</w:t>
            </w:r>
          </w:p>
          <w:p w14:paraId="5749BC09" w14:textId="77777777"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1) відсутності подальшої потреби в закупівлі товарів, робіт чи послуг;</w:t>
            </w:r>
          </w:p>
          <w:p w14:paraId="42BF7D29" w14:textId="77777777"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7316A35" w14:textId="77777777"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DC444B3" w14:textId="77777777"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D8C71DF" w14:textId="77777777"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FF978F7" w14:textId="77777777"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14:paraId="70A2666E" w14:textId="77777777"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1408DD6" w14:textId="77777777"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48E1898" w14:textId="631B1318"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w:t>
            </w:r>
            <w:r w:rsidR="00531FFA" w:rsidRPr="00CB354A">
              <w:rPr>
                <w:rFonts w:ascii="Times New Roman" w:eastAsia="Times New Roman" w:hAnsi="Times New Roman" w:cs="Times New Roman"/>
                <w:sz w:val="24"/>
                <w:szCs w:val="24"/>
              </w:rPr>
              <w:t>1</w:t>
            </w:r>
            <w:r w:rsidRPr="00CB354A">
              <w:rPr>
                <w:rFonts w:ascii="Times New Roman" w:eastAsia="Times New Roman" w:hAnsi="Times New Roman" w:cs="Times New Roman"/>
                <w:sz w:val="24"/>
                <w:szCs w:val="24"/>
              </w:rPr>
              <w:t xml:space="preserve"> Особливостей, оприлюднюється інформація про відміну відкритих торгів.</w:t>
            </w:r>
          </w:p>
          <w:p w14:paraId="1A524E7F" w14:textId="77777777"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Відкриті торги можуть бути відмінені частково (за лотом).</w:t>
            </w:r>
          </w:p>
          <w:p w14:paraId="629A185B" w14:textId="77777777"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B354A" w:rsidRPr="00CB354A" w14:paraId="7AFB5617" w14:textId="77777777" w:rsidTr="000B63FD">
        <w:trPr>
          <w:trHeight w:val="20"/>
          <w:jc w:val="center"/>
        </w:trPr>
        <w:tc>
          <w:tcPr>
            <w:tcW w:w="704" w:type="dxa"/>
          </w:tcPr>
          <w:p w14:paraId="79B1844D" w14:textId="77777777" w:rsidR="00DF7F49" w:rsidRPr="00CB354A" w:rsidRDefault="00DF7F49" w:rsidP="00DF7F49">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2</w:t>
            </w:r>
          </w:p>
        </w:tc>
        <w:tc>
          <w:tcPr>
            <w:tcW w:w="2835" w:type="dxa"/>
          </w:tcPr>
          <w:p w14:paraId="2A2D6DEB" w14:textId="77777777" w:rsidR="00DF7F49" w:rsidRPr="00CB354A" w:rsidRDefault="00DF7F49" w:rsidP="00DF7F49">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Строк укладання договору</w:t>
            </w:r>
          </w:p>
        </w:tc>
        <w:tc>
          <w:tcPr>
            <w:tcW w:w="6951" w:type="dxa"/>
            <w:vAlign w:val="center"/>
          </w:tcPr>
          <w:p w14:paraId="2BDE923C" w14:textId="4401E70E"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пункту 49 Особливостей.</w:t>
            </w:r>
          </w:p>
          <w:p w14:paraId="149CD4AD" w14:textId="5841CD73"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F97B242" w14:textId="77777777"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w:t>
            </w:r>
            <w:r w:rsidRPr="00CB354A">
              <w:rPr>
                <w:rFonts w:ascii="Times New Roman" w:hAnsi="Times New Roman" w:cs="Times New Roman"/>
                <w:b/>
                <w:i/>
                <w:sz w:val="24"/>
                <w:szCs w:val="24"/>
              </w:rPr>
              <w:t>раніше ніж через п’ять днів</w:t>
            </w:r>
            <w:r w:rsidRPr="00CB354A">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14:paraId="599E7DC5" w14:textId="77777777"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B354A">
              <w:rPr>
                <w:rFonts w:ascii="Times New Roman" w:hAnsi="Times New Roman" w:cs="Times New Roman"/>
                <w:b/>
                <w:i/>
                <w:sz w:val="24"/>
                <w:szCs w:val="24"/>
              </w:rPr>
              <w:t>не пізніше ніж через 15 днів</w:t>
            </w:r>
            <w:r w:rsidRPr="00CB354A">
              <w:rPr>
                <w:rFonts w:ascii="Times New Roman" w:hAnsi="Times New Roman" w:cs="Times New Roman"/>
                <w:sz w:val="24"/>
                <w:szCs w:val="24"/>
              </w:rPr>
              <w:t xml:space="preserve"> з дати прийняття рішення про намір укласти договір про закупівлю відповідно до </w:t>
            </w:r>
            <w:r w:rsidRPr="00CB354A">
              <w:rPr>
                <w:rFonts w:ascii="Times New Roman" w:hAnsi="Times New Roman" w:cs="Times New Roman"/>
                <w:sz w:val="24"/>
                <w:szCs w:val="24"/>
              </w:rPr>
              <w:lastRenderedPageBreak/>
              <w:t>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65F8EEF" w14:textId="0335F92C" w:rsidR="00DF7F49" w:rsidRPr="00CB354A" w:rsidRDefault="00DF7F49" w:rsidP="00DF7F49">
            <w:pPr>
              <w:pStyle w:val="af0"/>
              <w:jc w:val="both"/>
              <w:rPr>
                <w:rFonts w:ascii="Times New Roman" w:hAnsi="Times New Roman" w:cs="Times New Roman"/>
                <w:sz w:val="24"/>
                <w:szCs w:val="24"/>
              </w:rPr>
            </w:pPr>
            <w:r w:rsidRPr="00CB354A">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CB354A" w:rsidRPr="00CB354A" w14:paraId="245E42D1" w14:textId="77777777" w:rsidTr="000B63FD">
        <w:trPr>
          <w:trHeight w:val="20"/>
          <w:jc w:val="center"/>
        </w:trPr>
        <w:tc>
          <w:tcPr>
            <w:tcW w:w="704" w:type="dxa"/>
          </w:tcPr>
          <w:p w14:paraId="1722A672" w14:textId="77777777" w:rsidR="00DF7F49" w:rsidRPr="00CB354A" w:rsidRDefault="00DF7F49" w:rsidP="00DF7F49">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lastRenderedPageBreak/>
              <w:t>3</w:t>
            </w:r>
          </w:p>
        </w:tc>
        <w:tc>
          <w:tcPr>
            <w:tcW w:w="2835" w:type="dxa"/>
          </w:tcPr>
          <w:p w14:paraId="27582115" w14:textId="77777777" w:rsidR="00DF7F49" w:rsidRPr="00CB354A" w:rsidRDefault="00DF7F49" w:rsidP="00DF7F49">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Проект договору про закупівлю</w:t>
            </w:r>
          </w:p>
        </w:tc>
        <w:tc>
          <w:tcPr>
            <w:tcW w:w="6951" w:type="dxa"/>
            <w:vAlign w:val="center"/>
          </w:tcPr>
          <w:p w14:paraId="7AF9E8E9" w14:textId="77777777" w:rsidR="00DF7F49" w:rsidRPr="00CB354A" w:rsidRDefault="00DF7F49" w:rsidP="00DF7F49">
            <w:pPr>
              <w:keepNext/>
              <w:keepLines/>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 xml:space="preserve">Проєкт Договору про закупівлю викладено в </w:t>
            </w:r>
            <w:r w:rsidRPr="00CB354A">
              <w:rPr>
                <w:rFonts w:ascii="Times New Roman" w:eastAsia="Times New Roman" w:hAnsi="Times New Roman" w:cs="Times New Roman"/>
                <w:b/>
                <w:i/>
                <w:sz w:val="24"/>
                <w:szCs w:val="24"/>
              </w:rPr>
              <w:t>Додатку 3</w:t>
            </w:r>
            <w:r w:rsidRPr="00CB354A">
              <w:rPr>
                <w:rFonts w:ascii="Times New Roman" w:eastAsia="Times New Roman" w:hAnsi="Times New Roman" w:cs="Times New Roman"/>
                <w:sz w:val="24"/>
                <w:szCs w:val="24"/>
              </w:rPr>
              <w:t xml:space="preserve"> до цієї тендерної документації.</w:t>
            </w:r>
          </w:p>
          <w:p w14:paraId="60691B05" w14:textId="4E48D93F"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на базі проекту договору про закупівлю, що є Додатком 3 до цієї тендерної документації, та надсилається переможцю у спосіб, обраний замовником. </w:t>
            </w:r>
          </w:p>
          <w:p w14:paraId="3B3E69B4" w14:textId="1BB7C206"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2340BF" w:rsidRPr="00CB354A">
              <w:rPr>
                <w:rFonts w:ascii="Times New Roman" w:eastAsia="Times New Roman" w:hAnsi="Times New Roman" w:cs="Times New Roman"/>
                <w:sz w:val="24"/>
                <w:szCs w:val="24"/>
              </w:rPr>
              <w:t>,</w:t>
            </w:r>
            <w:r w:rsidRPr="00CB354A">
              <w:rPr>
                <w:rFonts w:ascii="Times New Roman" w:eastAsia="Times New Roman" w:hAnsi="Times New Roman" w:cs="Times New Roman"/>
                <w:sz w:val="24"/>
                <w:szCs w:val="24"/>
              </w:rPr>
              <w:t xml:space="preserve"> та Особливостей.</w:t>
            </w:r>
          </w:p>
          <w:p w14:paraId="41180B88" w14:textId="40866D88"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039E919" w14:textId="77777777" w:rsidR="00DF7F49" w:rsidRPr="00CB354A" w:rsidRDefault="00DF7F49" w:rsidP="00DF7F49">
            <w:pPr>
              <w:pStyle w:val="af"/>
              <w:numPr>
                <w:ilvl w:val="0"/>
                <w:numId w:val="16"/>
              </w:numPr>
              <w:ind w:left="467"/>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визначення грошового еквівалента зобов’язання в іноземній валюті;</w:t>
            </w:r>
          </w:p>
          <w:p w14:paraId="69A92937" w14:textId="77777777" w:rsidR="00DF7F49" w:rsidRPr="00CB354A" w:rsidRDefault="00DF7F49" w:rsidP="00DF7F49">
            <w:pPr>
              <w:pStyle w:val="af"/>
              <w:numPr>
                <w:ilvl w:val="0"/>
                <w:numId w:val="16"/>
              </w:numPr>
              <w:ind w:left="467"/>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971334C" w14:textId="199F05F7" w:rsidR="00DF7F49" w:rsidRPr="00CB354A" w:rsidRDefault="00DF7F49" w:rsidP="00DF7F49">
            <w:pPr>
              <w:pStyle w:val="af"/>
              <w:numPr>
                <w:ilvl w:val="0"/>
                <w:numId w:val="16"/>
              </w:numPr>
              <w:ind w:left="467"/>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10CCE9B9" w14:textId="09337546" w:rsidR="00DF7F49" w:rsidRPr="00CB354A" w:rsidRDefault="00DF7F49" w:rsidP="00DF7F49">
            <w:pPr>
              <w:pStyle w:val="rvps2"/>
              <w:shd w:val="clear" w:color="auto" w:fill="FFFFFF"/>
              <w:spacing w:before="0" w:beforeAutospacing="0" w:after="0" w:afterAutospacing="0"/>
              <w:jc w:val="both"/>
              <w:rPr>
                <w:lang w:val="uk-UA"/>
              </w:rPr>
            </w:pPr>
            <w:r w:rsidRPr="00CB354A">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AC5E13A" w14:textId="5AD28722" w:rsidR="00DF7F49" w:rsidRPr="00CB354A" w:rsidRDefault="00DF7F49" w:rsidP="00DF7F49">
            <w:pPr>
              <w:pStyle w:val="rvps2"/>
              <w:shd w:val="clear" w:color="auto" w:fill="FFFFFF"/>
              <w:spacing w:before="0" w:beforeAutospacing="0" w:after="0" w:afterAutospacing="0"/>
              <w:jc w:val="both"/>
              <w:rPr>
                <w:lang w:val="uk-UA"/>
              </w:rPr>
            </w:pPr>
            <w:bookmarkStart w:id="22" w:name="n1765"/>
            <w:bookmarkEnd w:id="22"/>
            <w:r w:rsidRPr="00CB354A">
              <w:rPr>
                <w:lang w:val="uk-UA"/>
              </w:rPr>
              <w:t>Неподання вищезазначеної інформації для укладення договору про закупівлю, буде вказувати про виникнення обставин неукладення договору про закупівлю з вини учасника.</w:t>
            </w:r>
          </w:p>
        </w:tc>
      </w:tr>
      <w:tr w:rsidR="00CB354A" w:rsidRPr="00CB354A" w14:paraId="12F3249B" w14:textId="77777777" w:rsidTr="000B63FD">
        <w:trPr>
          <w:trHeight w:val="20"/>
          <w:jc w:val="center"/>
        </w:trPr>
        <w:tc>
          <w:tcPr>
            <w:tcW w:w="704" w:type="dxa"/>
          </w:tcPr>
          <w:p w14:paraId="4F36101C" w14:textId="77777777" w:rsidR="00DF7F49" w:rsidRPr="00CB354A" w:rsidRDefault="00DF7F49" w:rsidP="00DF7F49">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4</w:t>
            </w:r>
          </w:p>
        </w:tc>
        <w:tc>
          <w:tcPr>
            <w:tcW w:w="2835" w:type="dxa"/>
          </w:tcPr>
          <w:p w14:paraId="6814E73F" w14:textId="77777777" w:rsidR="00DF7F49" w:rsidRPr="00CB354A" w:rsidRDefault="00DF7F49" w:rsidP="00DF7F49">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951" w:type="dxa"/>
            <w:vAlign w:val="center"/>
          </w:tcPr>
          <w:p w14:paraId="6B2E7F0F" w14:textId="42F4F7C5" w:rsidR="00FE2252" w:rsidRPr="00CB354A" w:rsidRDefault="00FE2252" w:rsidP="00DF7F49">
            <w:pPr>
              <w:pStyle w:val="HTML"/>
              <w:jc w:val="both"/>
              <w:rPr>
                <w:rFonts w:ascii="Times New Roman" w:hAnsi="Times New Roman"/>
                <w:sz w:val="24"/>
                <w:szCs w:val="24"/>
                <w:lang w:val="uk-UA"/>
              </w:rPr>
            </w:pPr>
            <w:r w:rsidRPr="00CB354A">
              <w:rPr>
                <w:rFonts w:ascii="Times New Roman" w:hAnsi="Times New Roman"/>
                <w:sz w:val="24"/>
                <w:szCs w:val="24"/>
                <w:lang w:val="uk-UA"/>
              </w:rPr>
              <w:t>Істотними умовами, що обов’язково включаються до договору про закупівлю є предмет договору, ціна, строк дії договору, строк виконання зобов’язань, відповідальність сторін. Всі інші умови, які викладені в проєкті договору про закупівлю (</w:t>
            </w:r>
            <w:r w:rsidRPr="00CB354A">
              <w:rPr>
                <w:rFonts w:ascii="Times New Roman" w:hAnsi="Times New Roman"/>
                <w:bCs/>
                <w:iCs/>
                <w:sz w:val="24"/>
                <w:szCs w:val="24"/>
                <w:lang w:val="uk-UA"/>
              </w:rPr>
              <w:t>Додаток 3</w:t>
            </w:r>
            <w:r w:rsidRPr="00CB354A">
              <w:rPr>
                <w:rFonts w:ascii="Times New Roman" w:hAnsi="Times New Roman"/>
                <w:sz w:val="24"/>
                <w:szCs w:val="24"/>
                <w:lang w:val="uk-UA"/>
              </w:rPr>
              <w:t xml:space="preserve"> до цієї тендерної документації) не є істотними та можуть змінюватися сторонами при підписанні договору про закупівлю.</w:t>
            </w:r>
          </w:p>
          <w:p w14:paraId="35FBFDA2" w14:textId="50767334" w:rsidR="00DF7F49" w:rsidRPr="00CB354A" w:rsidRDefault="00DF7F49" w:rsidP="00DF7F49">
            <w:pPr>
              <w:pStyle w:val="HTML"/>
              <w:jc w:val="both"/>
              <w:rPr>
                <w:rFonts w:ascii="Times New Roman" w:hAnsi="Times New Roman"/>
                <w:sz w:val="24"/>
                <w:szCs w:val="24"/>
                <w:lang w:val="uk-UA"/>
              </w:rPr>
            </w:pPr>
            <w:r w:rsidRPr="00CB354A">
              <w:rPr>
                <w:rFonts w:ascii="Times New Roman" w:hAnsi="Times New Roman"/>
                <w:sz w:val="24"/>
                <w:szCs w:val="24"/>
                <w:lang w:val="uk-UA"/>
              </w:rPr>
              <w:t>Істотні умови договору про закупівлю, укладеного відповідно до</w:t>
            </w:r>
          </w:p>
          <w:p w14:paraId="43330BC0" w14:textId="7768BB88" w:rsidR="00DF7F49" w:rsidRPr="00CB354A" w:rsidRDefault="00DF7F49" w:rsidP="00DF7F49">
            <w:pPr>
              <w:pStyle w:val="HTML"/>
              <w:jc w:val="both"/>
              <w:rPr>
                <w:rFonts w:ascii="Times New Roman" w:hAnsi="Times New Roman"/>
                <w:sz w:val="24"/>
                <w:szCs w:val="24"/>
                <w:lang w:val="uk-UA"/>
              </w:rPr>
            </w:pPr>
            <w:r w:rsidRPr="00CB354A">
              <w:rPr>
                <w:rFonts w:ascii="Times New Roman" w:hAnsi="Times New Roman"/>
                <w:sz w:val="24"/>
                <w:szCs w:val="24"/>
                <w:lang w:val="uk-UA"/>
              </w:rPr>
              <w:t>пунктів 10 і 13 (</w:t>
            </w:r>
            <w:r w:rsidR="002340BF" w:rsidRPr="00CB354A">
              <w:rPr>
                <w:rFonts w:ascii="Times New Roman" w:hAnsi="Times New Roman"/>
                <w:sz w:val="24"/>
                <w:szCs w:val="24"/>
                <w:lang w:val="uk-UA"/>
              </w:rPr>
              <w:t>крім підпунктів 13 та 15 пункту 13</w:t>
            </w:r>
            <w:r w:rsidRPr="00CB354A">
              <w:rPr>
                <w:rFonts w:ascii="Times New Roman" w:hAnsi="Times New Roman"/>
                <w:sz w:val="24"/>
                <w:szCs w:val="24"/>
                <w:lang w:val="uk-UA"/>
              </w:rPr>
              <w:t>) Особливостей, не можуть змінюватися після його підписання до виконання зобов’язань сторонами в повному обсязі, крім випадків:</w:t>
            </w:r>
          </w:p>
          <w:p w14:paraId="18568BB6" w14:textId="77777777" w:rsidR="00DF7F49" w:rsidRPr="00CB354A" w:rsidRDefault="00DF7F49" w:rsidP="00DF7F49">
            <w:pPr>
              <w:pStyle w:val="HTML"/>
              <w:jc w:val="both"/>
              <w:rPr>
                <w:rFonts w:ascii="Times New Roman" w:hAnsi="Times New Roman"/>
                <w:sz w:val="24"/>
                <w:szCs w:val="24"/>
                <w:lang w:val="uk-UA"/>
              </w:rPr>
            </w:pPr>
            <w:r w:rsidRPr="00CB354A">
              <w:rPr>
                <w:rFonts w:ascii="Times New Roman" w:hAnsi="Times New Roman"/>
                <w:sz w:val="24"/>
                <w:szCs w:val="24"/>
                <w:lang w:val="uk-UA"/>
              </w:rPr>
              <w:lastRenderedPageBreak/>
              <w:t>1) зменшення обсягів закупівлі, зокрема з урахуванням фактичного обсягу видатків замовника;</w:t>
            </w:r>
          </w:p>
          <w:p w14:paraId="4B3A791E" w14:textId="77777777" w:rsidR="00DF7F49" w:rsidRPr="00CB354A" w:rsidRDefault="00DF7F49" w:rsidP="00DF7F49">
            <w:pPr>
              <w:pStyle w:val="HTML"/>
              <w:jc w:val="both"/>
              <w:rPr>
                <w:rFonts w:ascii="Times New Roman" w:hAnsi="Times New Roman"/>
                <w:sz w:val="24"/>
                <w:szCs w:val="24"/>
                <w:lang w:val="uk-UA"/>
              </w:rPr>
            </w:pPr>
            <w:r w:rsidRPr="00CB354A">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D454FFD" w14:textId="77777777" w:rsidR="00DF7F49" w:rsidRPr="00CB354A" w:rsidRDefault="00DF7F49" w:rsidP="00DF7F49">
            <w:pPr>
              <w:pStyle w:val="HTML"/>
              <w:jc w:val="both"/>
              <w:rPr>
                <w:rFonts w:ascii="Times New Roman" w:hAnsi="Times New Roman"/>
                <w:sz w:val="24"/>
                <w:szCs w:val="24"/>
                <w:lang w:val="uk-UA"/>
              </w:rPr>
            </w:pPr>
            <w:r w:rsidRPr="00CB354A">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71A5975" w14:textId="0C664A67" w:rsidR="00DF7F49" w:rsidRPr="00CB354A" w:rsidRDefault="00DF7F49" w:rsidP="00DF7F49">
            <w:pPr>
              <w:pStyle w:val="HTML"/>
              <w:jc w:val="both"/>
              <w:rPr>
                <w:rFonts w:ascii="Times New Roman" w:hAnsi="Times New Roman"/>
                <w:sz w:val="24"/>
                <w:szCs w:val="24"/>
                <w:lang w:val="uk-UA"/>
              </w:rPr>
            </w:pPr>
            <w:r w:rsidRPr="00CB354A">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E687FE" w14:textId="77777777" w:rsidR="00DF7F49" w:rsidRPr="00CB354A" w:rsidRDefault="00DF7F49" w:rsidP="00DF7F49">
            <w:pPr>
              <w:pStyle w:val="HTML"/>
              <w:jc w:val="both"/>
              <w:rPr>
                <w:rFonts w:ascii="Times New Roman" w:hAnsi="Times New Roman"/>
                <w:sz w:val="24"/>
                <w:szCs w:val="24"/>
                <w:lang w:val="uk-UA"/>
              </w:rPr>
            </w:pPr>
            <w:r w:rsidRPr="00CB354A">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EFBCE5F" w14:textId="77777777" w:rsidR="00DF7F49" w:rsidRPr="00CB354A" w:rsidRDefault="00DF7F49" w:rsidP="00DF7F49">
            <w:pPr>
              <w:pStyle w:val="HTML"/>
              <w:jc w:val="both"/>
              <w:rPr>
                <w:rFonts w:ascii="Times New Roman" w:hAnsi="Times New Roman"/>
                <w:sz w:val="24"/>
                <w:szCs w:val="24"/>
                <w:lang w:val="uk-UA"/>
              </w:rPr>
            </w:pPr>
            <w:r w:rsidRPr="00CB354A">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7D290E11" w14:textId="77777777" w:rsidR="00DF7F49" w:rsidRPr="00CB354A" w:rsidRDefault="00DF7F49" w:rsidP="00DF7F49">
            <w:pPr>
              <w:pStyle w:val="HTML"/>
              <w:jc w:val="both"/>
              <w:rPr>
                <w:rFonts w:ascii="Times New Roman" w:hAnsi="Times New Roman"/>
                <w:sz w:val="24"/>
                <w:szCs w:val="24"/>
                <w:lang w:val="uk-UA"/>
              </w:rPr>
            </w:pPr>
            <w:r w:rsidRPr="00CB354A">
              <w:rPr>
                <w:rFonts w:ascii="Times New Roman" w:hAnsi="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B0D902C" w14:textId="77777777" w:rsidR="00DF7F49" w:rsidRPr="00CB354A" w:rsidRDefault="00DF7F49" w:rsidP="00DF7F49">
            <w:pPr>
              <w:pStyle w:val="HTML"/>
              <w:jc w:val="both"/>
              <w:rPr>
                <w:rFonts w:ascii="Times New Roman" w:hAnsi="Times New Roman"/>
                <w:sz w:val="24"/>
                <w:szCs w:val="24"/>
                <w:lang w:val="uk-UA"/>
              </w:rPr>
            </w:pPr>
            <w:r w:rsidRPr="00CB354A">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4BF0E6" w14:textId="5EA17792" w:rsidR="00DF7F49" w:rsidRPr="00CB354A" w:rsidRDefault="00DF7F49" w:rsidP="00DF7F49">
            <w:pPr>
              <w:pStyle w:val="HTML"/>
              <w:jc w:val="both"/>
              <w:rPr>
                <w:rFonts w:ascii="Times New Roman" w:hAnsi="Times New Roman"/>
                <w:sz w:val="24"/>
                <w:szCs w:val="24"/>
                <w:lang w:val="uk-UA"/>
              </w:rPr>
            </w:pPr>
            <w:r w:rsidRPr="00CB354A">
              <w:rPr>
                <w:rFonts w:ascii="Times New Roman" w:hAnsi="Times New Roman"/>
                <w:sz w:val="24"/>
                <w:szCs w:val="24"/>
                <w:lang w:val="uk-UA"/>
              </w:rPr>
              <w:t>8) зміни умов у зв’язку із застосуванням положень частини шостої статті 41 Закону</w:t>
            </w:r>
            <w:r w:rsidR="00095451" w:rsidRPr="00CB354A">
              <w:rPr>
                <w:rFonts w:ascii="Times New Roman" w:hAnsi="Times New Roman"/>
                <w:sz w:val="24"/>
                <w:szCs w:val="24"/>
                <w:lang w:val="uk-UA"/>
              </w:rPr>
              <w:t>;</w:t>
            </w:r>
          </w:p>
          <w:p w14:paraId="3D65F53A" w14:textId="77777777" w:rsidR="00095451" w:rsidRPr="00CB354A" w:rsidRDefault="00095451" w:rsidP="00095451">
            <w:pPr>
              <w:ind w:firstLine="11"/>
              <w:jc w:val="both"/>
              <w:rPr>
                <w:rFonts w:ascii="Times New Roman" w:hAnsi="Times New Roman"/>
                <w:sz w:val="24"/>
                <w:szCs w:val="24"/>
              </w:rPr>
            </w:pPr>
            <w:bookmarkStart w:id="23" w:name="_Hlk154742194"/>
            <w:r w:rsidRPr="00CB354A">
              <w:rPr>
                <w:rFonts w:ascii="Times New Roman" w:hAnsi="Times New Roman"/>
                <w:sz w:val="24"/>
                <w:szCs w:val="24"/>
              </w:rPr>
              <w:t xml:space="preserve">9) </w:t>
            </w:r>
            <w:r w:rsidRPr="00CB354A">
              <w:rPr>
                <w:rStyle w:val="rvts0"/>
                <w:rFonts w:ascii="Times New Roman" w:hAnsi="Times New Roman"/>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bookmarkEnd w:id="23"/>
          <w:p w14:paraId="1BDE3B0A" w14:textId="77777777" w:rsidR="00DF7F49" w:rsidRPr="00CB354A" w:rsidRDefault="00DF7F49" w:rsidP="00DF7F49">
            <w:pPr>
              <w:pStyle w:val="HTML"/>
              <w:jc w:val="both"/>
              <w:rPr>
                <w:rFonts w:ascii="Times New Roman" w:hAnsi="Times New Roman"/>
                <w:sz w:val="24"/>
                <w:szCs w:val="24"/>
                <w:lang w:val="uk-UA"/>
              </w:rPr>
            </w:pPr>
            <w:r w:rsidRPr="00CB354A">
              <w:rPr>
                <w:rFonts w:ascii="Times New Roman" w:hAnsi="Times New Roman"/>
                <w:sz w:val="24"/>
                <w:szCs w:val="24"/>
                <w:lang w:val="uk-UA"/>
              </w:rPr>
              <w:t>Договір про закупівлю є нікчемним у разі:</w:t>
            </w:r>
          </w:p>
          <w:p w14:paraId="378BA435" w14:textId="33F5C563" w:rsidR="00DF7F49" w:rsidRPr="00CB354A" w:rsidRDefault="00DF7F49" w:rsidP="00DF7F49">
            <w:pPr>
              <w:pStyle w:val="HTML"/>
              <w:jc w:val="both"/>
              <w:rPr>
                <w:rFonts w:ascii="Times New Roman" w:hAnsi="Times New Roman"/>
                <w:sz w:val="24"/>
                <w:szCs w:val="24"/>
                <w:lang w:val="uk-UA"/>
              </w:rPr>
            </w:pPr>
            <w:r w:rsidRPr="00CB354A">
              <w:rPr>
                <w:rFonts w:ascii="Times New Roman" w:hAnsi="Times New Roman"/>
                <w:sz w:val="24"/>
                <w:szCs w:val="24"/>
                <w:lang w:val="uk-UA"/>
              </w:rPr>
              <w:t xml:space="preserve">1) коли замовник уклав договір про закупівлю з порушенням вимог, визначених пунктом 5 </w:t>
            </w:r>
            <w:r w:rsidR="00C87A59" w:rsidRPr="00CB354A">
              <w:rPr>
                <w:rFonts w:ascii="Times New Roman" w:hAnsi="Times New Roman"/>
                <w:sz w:val="24"/>
                <w:szCs w:val="24"/>
                <w:lang w:val="uk-UA"/>
              </w:rPr>
              <w:t>О</w:t>
            </w:r>
            <w:r w:rsidRPr="00CB354A">
              <w:rPr>
                <w:rFonts w:ascii="Times New Roman" w:hAnsi="Times New Roman"/>
                <w:sz w:val="24"/>
                <w:szCs w:val="24"/>
                <w:lang w:val="uk-UA"/>
              </w:rPr>
              <w:t>собливостей;</w:t>
            </w:r>
          </w:p>
          <w:p w14:paraId="03275A3A" w14:textId="576F522B" w:rsidR="00DF7F49" w:rsidRPr="00CB354A" w:rsidRDefault="00DF7F49" w:rsidP="00DF7F49">
            <w:pPr>
              <w:pStyle w:val="HTML"/>
              <w:jc w:val="both"/>
              <w:rPr>
                <w:rFonts w:ascii="Times New Roman" w:hAnsi="Times New Roman"/>
                <w:sz w:val="24"/>
                <w:szCs w:val="24"/>
                <w:lang w:val="uk-UA"/>
              </w:rPr>
            </w:pPr>
            <w:r w:rsidRPr="00CB354A">
              <w:rPr>
                <w:rFonts w:ascii="Times New Roman" w:hAnsi="Times New Roman"/>
                <w:sz w:val="24"/>
                <w:szCs w:val="24"/>
                <w:lang w:val="uk-UA"/>
              </w:rPr>
              <w:lastRenderedPageBreak/>
              <w:t>2) укладення договору про закупівлю з порушенням вимог пункту 18 Особливостей;</w:t>
            </w:r>
          </w:p>
          <w:p w14:paraId="17BD15CD" w14:textId="03D61BC3" w:rsidR="00DF7F49" w:rsidRPr="00CB354A" w:rsidRDefault="00DF7F49" w:rsidP="00DF7F49">
            <w:pPr>
              <w:pStyle w:val="HTML"/>
              <w:jc w:val="both"/>
              <w:rPr>
                <w:rFonts w:ascii="Times New Roman" w:hAnsi="Times New Roman"/>
                <w:sz w:val="24"/>
                <w:szCs w:val="24"/>
                <w:lang w:val="uk-UA"/>
              </w:rPr>
            </w:pPr>
            <w:r w:rsidRPr="00CB354A">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4BFA0BD4" w14:textId="44034070" w:rsidR="00DF7F49" w:rsidRPr="00CB354A" w:rsidRDefault="00DF7F49" w:rsidP="00DF7F49">
            <w:pPr>
              <w:pStyle w:val="HTML"/>
              <w:jc w:val="both"/>
              <w:rPr>
                <w:rFonts w:ascii="Times New Roman" w:hAnsi="Times New Roman"/>
                <w:sz w:val="24"/>
                <w:szCs w:val="24"/>
                <w:lang w:val="uk-UA"/>
              </w:rPr>
            </w:pPr>
            <w:r w:rsidRPr="00CB354A">
              <w:rPr>
                <w:rFonts w:ascii="Times New Roman" w:hAnsi="Times New Roman"/>
                <w:sz w:val="24"/>
                <w:szCs w:val="24"/>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4260B456" w14:textId="08628464" w:rsidR="00DF7F49" w:rsidRPr="00CB354A" w:rsidRDefault="00DF7F49" w:rsidP="00DF7F49">
            <w:pPr>
              <w:pStyle w:val="HTML"/>
              <w:jc w:val="both"/>
              <w:rPr>
                <w:rFonts w:ascii="Times New Roman" w:hAnsi="Times New Roman"/>
                <w:sz w:val="24"/>
                <w:szCs w:val="24"/>
                <w:lang w:val="uk-UA"/>
              </w:rPr>
            </w:pPr>
            <w:r w:rsidRPr="00CB354A">
              <w:rPr>
                <w:rFonts w:ascii="Times New Roman" w:hAnsi="Times New Roman"/>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B354A" w:rsidRPr="00CB354A" w14:paraId="47C94E2F" w14:textId="77777777" w:rsidTr="000B63FD">
        <w:trPr>
          <w:trHeight w:val="20"/>
          <w:jc w:val="center"/>
        </w:trPr>
        <w:tc>
          <w:tcPr>
            <w:tcW w:w="704" w:type="dxa"/>
          </w:tcPr>
          <w:p w14:paraId="14D00E3A" w14:textId="77777777" w:rsidR="00DF7F49" w:rsidRPr="00CB354A" w:rsidRDefault="00DF7F49" w:rsidP="00DF7F49">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lastRenderedPageBreak/>
              <w:t>5</w:t>
            </w:r>
          </w:p>
        </w:tc>
        <w:tc>
          <w:tcPr>
            <w:tcW w:w="2835" w:type="dxa"/>
          </w:tcPr>
          <w:p w14:paraId="0CBE783A" w14:textId="77777777" w:rsidR="00DF7F49" w:rsidRPr="00CB354A" w:rsidRDefault="00DF7F49" w:rsidP="00DF7F49">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951" w:type="dxa"/>
            <w:vAlign w:val="center"/>
          </w:tcPr>
          <w:p w14:paraId="0217028B" w14:textId="36FB0B42" w:rsidR="00DF7F49" w:rsidRPr="00CB354A" w:rsidRDefault="00DF7F49" w:rsidP="00DF7F49">
            <w:pPr>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w:t>
            </w:r>
            <w:r w:rsidRPr="00CB354A">
              <w:rPr>
                <w:rFonts w:ascii="Times New Roman" w:hAnsi="Times New Roman" w:cs="Times New Roman"/>
                <w:sz w:val="24"/>
                <w:szCs w:val="24"/>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Pr="00CB354A">
              <w:rPr>
                <w:rFonts w:ascii="Times New Roman" w:eastAsia="Times New Roman" w:hAnsi="Times New Roman" w:cs="Times New Roman"/>
                <w:sz w:val="24"/>
                <w:szCs w:val="24"/>
              </w:rPr>
              <w:t>.</w:t>
            </w:r>
          </w:p>
        </w:tc>
      </w:tr>
      <w:tr w:rsidR="000B63FD" w:rsidRPr="00CB354A" w14:paraId="3FA87790" w14:textId="77777777" w:rsidTr="000B63FD">
        <w:trPr>
          <w:trHeight w:val="20"/>
          <w:jc w:val="center"/>
        </w:trPr>
        <w:tc>
          <w:tcPr>
            <w:tcW w:w="704" w:type="dxa"/>
          </w:tcPr>
          <w:p w14:paraId="10C94A0E" w14:textId="77777777" w:rsidR="00DF7F49" w:rsidRPr="00CB354A" w:rsidRDefault="00DF7F49" w:rsidP="00DF7F49">
            <w:pPr>
              <w:jc w:val="center"/>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6</w:t>
            </w:r>
          </w:p>
        </w:tc>
        <w:tc>
          <w:tcPr>
            <w:tcW w:w="2835" w:type="dxa"/>
          </w:tcPr>
          <w:p w14:paraId="152AB190" w14:textId="77777777" w:rsidR="00DF7F49" w:rsidRPr="00CB354A" w:rsidRDefault="00DF7F49" w:rsidP="00DF7F49">
            <w:pPr>
              <w:rPr>
                <w:rFonts w:ascii="Times New Roman" w:eastAsia="Times New Roman" w:hAnsi="Times New Roman" w:cs="Times New Roman"/>
                <w:sz w:val="24"/>
                <w:szCs w:val="24"/>
              </w:rPr>
            </w:pPr>
            <w:r w:rsidRPr="00CB354A">
              <w:rPr>
                <w:rFonts w:ascii="Times New Roman" w:eastAsia="Times New Roman" w:hAnsi="Times New Roman" w:cs="Times New Roman"/>
                <w:b/>
                <w:sz w:val="24"/>
                <w:szCs w:val="24"/>
              </w:rPr>
              <w:t>Забезпечення виконання договору про закупівлю</w:t>
            </w:r>
          </w:p>
        </w:tc>
        <w:tc>
          <w:tcPr>
            <w:tcW w:w="6951" w:type="dxa"/>
            <w:vAlign w:val="center"/>
          </w:tcPr>
          <w:p w14:paraId="21EA96D0" w14:textId="616BF2CD" w:rsidR="00DF7F49" w:rsidRPr="00CB354A" w:rsidRDefault="003A4DF8" w:rsidP="00DF7F49">
            <w:pPr>
              <w:keepNext/>
              <w:keepLines/>
              <w:ind w:right="120"/>
              <w:jc w:val="both"/>
              <w:rPr>
                <w:rFonts w:ascii="Times New Roman" w:eastAsia="Times New Roman" w:hAnsi="Times New Roman" w:cs="Times New Roman"/>
                <w:sz w:val="24"/>
                <w:szCs w:val="24"/>
              </w:rPr>
            </w:pPr>
            <w:r w:rsidRPr="00CB354A">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3CFFAC86" w14:textId="77777777" w:rsidR="008F413F" w:rsidRPr="00CB354A" w:rsidRDefault="008F413F" w:rsidP="008E0DB0">
      <w:pPr>
        <w:spacing w:after="0" w:line="240" w:lineRule="auto"/>
        <w:jc w:val="both"/>
        <w:rPr>
          <w:rFonts w:ascii="Times New Roman" w:eastAsia="Times New Roman" w:hAnsi="Times New Roman" w:cs="Times New Roman"/>
          <w:sz w:val="24"/>
          <w:szCs w:val="24"/>
        </w:rPr>
      </w:pPr>
    </w:p>
    <w:sectPr w:rsidR="008F413F" w:rsidRPr="00CB354A" w:rsidSect="003A1CB2">
      <w:pgSz w:w="11906" w:h="16838"/>
      <w:pgMar w:top="850" w:right="850" w:bottom="709"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0B67C" w14:textId="77777777" w:rsidR="00DC48F9" w:rsidRDefault="00DC48F9" w:rsidP="00C95547">
      <w:pPr>
        <w:spacing w:after="0" w:line="240" w:lineRule="auto"/>
      </w:pPr>
      <w:r>
        <w:separator/>
      </w:r>
    </w:p>
  </w:endnote>
  <w:endnote w:type="continuationSeparator" w:id="0">
    <w:p w14:paraId="7894A5C6" w14:textId="77777777" w:rsidR="00DC48F9" w:rsidRDefault="00DC48F9" w:rsidP="00C95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0A06E" w14:textId="77777777" w:rsidR="00DC48F9" w:rsidRDefault="00DC48F9" w:rsidP="00C95547">
      <w:pPr>
        <w:spacing w:after="0" w:line="240" w:lineRule="auto"/>
      </w:pPr>
      <w:r>
        <w:separator/>
      </w:r>
    </w:p>
  </w:footnote>
  <w:footnote w:type="continuationSeparator" w:id="0">
    <w:p w14:paraId="6C48C8DF" w14:textId="77777777" w:rsidR="00DC48F9" w:rsidRDefault="00DC48F9" w:rsidP="00C955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470F"/>
    <w:multiLevelType w:val="hybridMultilevel"/>
    <w:tmpl w:val="AEF80C88"/>
    <w:lvl w:ilvl="0" w:tplc="78B40BDA">
      <w:start w:val="5"/>
      <w:numFmt w:val="bullet"/>
      <w:lvlText w:val="-"/>
      <w:lvlJc w:val="left"/>
      <w:pPr>
        <w:ind w:left="762" w:hanging="360"/>
      </w:pPr>
      <w:rPr>
        <w:rFonts w:ascii="Calibri" w:eastAsia="Calibri" w:hAnsi="Calibri" w:cs="Calibri"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
    <w:nsid w:val="03C554E4"/>
    <w:multiLevelType w:val="hybridMultilevel"/>
    <w:tmpl w:val="29EC956A"/>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F3E9B"/>
    <w:multiLevelType w:val="multilevel"/>
    <w:tmpl w:val="E8244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8625951"/>
    <w:multiLevelType w:val="hybridMultilevel"/>
    <w:tmpl w:val="7EB2EAEA"/>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22EE1"/>
    <w:multiLevelType w:val="multilevel"/>
    <w:tmpl w:val="71CC3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2394FC3"/>
    <w:multiLevelType w:val="multilevel"/>
    <w:tmpl w:val="7D98A8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DE0F45"/>
    <w:multiLevelType w:val="hybridMultilevel"/>
    <w:tmpl w:val="FF04E19C"/>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50426B"/>
    <w:multiLevelType w:val="multilevel"/>
    <w:tmpl w:val="70724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18B6D6B"/>
    <w:multiLevelType w:val="multilevel"/>
    <w:tmpl w:val="E7C650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32BE4DAA"/>
    <w:multiLevelType w:val="hybridMultilevel"/>
    <w:tmpl w:val="8D1A8D22"/>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5079AA"/>
    <w:multiLevelType w:val="hybridMultilevel"/>
    <w:tmpl w:val="7968060A"/>
    <w:lvl w:ilvl="0" w:tplc="0409000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2">
    <w:nsid w:val="46823742"/>
    <w:multiLevelType w:val="multilevel"/>
    <w:tmpl w:val="5B401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EBA7906"/>
    <w:multiLevelType w:val="hybridMultilevel"/>
    <w:tmpl w:val="E190DFCE"/>
    <w:lvl w:ilvl="0" w:tplc="4DB0E0C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852DC5"/>
    <w:multiLevelType w:val="multilevel"/>
    <w:tmpl w:val="4BF44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460320F"/>
    <w:multiLevelType w:val="multilevel"/>
    <w:tmpl w:val="55F03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6E308CC"/>
    <w:multiLevelType w:val="multilevel"/>
    <w:tmpl w:val="4BCC2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E0D5D1D"/>
    <w:multiLevelType w:val="multilevel"/>
    <w:tmpl w:val="B1F0D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4C52B86"/>
    <w:multiLevelType w:val="multilevel"/>
    <w:tmpl w:val="DC064AA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8CF27DE"/>
    <w:multiLevelType w:val="hybridMultilevel"/>
    <w:tmpl w:val="158E6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7472A4"/>
    <w:multiLevelType w:val="hybridMultilevel"/>
    <w:tmpl w:val="A49C9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234A4D"/>
    <w:multiLevelType w:val="hybridMultilevel"/>
    <w:tmpl w:val="5C4C322A"/>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227E7"/>
    <w:multiLevelType w:val="multilevel"/>
    <w:tmpl w:val="000C1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4"/>
  </w:num>
  <w:num w:numId="3">
    <w:abstractNumId w:val="23"/>
  </w:num>
  <w:num w:numId="4">
    <w:abstractNumId w:val="6"/>
  </w:num>
  <w:num w:numId="5">
    <w:abstractNumId w:val="15"/>
  </w:num>
  <w:num w:numId="6">
    <w:abstractNumId w:val="2"/>
  </w:num>
  <w:num w:numId="7">
    <w:abstractNumId w:val="17"/>
  </w:num>
  <w:num w:numId="8">
    <w:abstractNumId w:val="16"/>
  </w:num>
  <w:num w:numId="9">
    <w:abstractNumId w:val="5"/>
  </w:num>
  <w:num w:numId="10">
    <w:abstractNumId w:val="12"/>
  </w:num>
  <w:num w:numId="11">
    <w:abstractNumId w:val="8"/>
  </w:num>
  <w:num w:numId="12">
    <w:abstractNumId w:val="9"/>
  </w:num>
  <w:num w:numId="13">
    <w:abstractNumId w:val="11"/>
  </w:num>
  <w:num w:numId="14">
    <w:abstractNumId w:val="13"/>
  </w:num>
  <w:num w:numId="15">
    <w:abstractNumId w:val="21"/>
  </w:num>
  <w:num w:numId="16">
    <w:abstractNumId w:val="1"/>
  </w:num>
  <w:num w:numId="17">
    <w:abstractNumId w:val="4"/>
  </w:num>
  <w:num w:numId="18">
    <w:abstractNumId w:val="20"/>
  </w:num>
  <w:num w:numId="19">
    <w:abstractNumId w:val="19"/>
  </w:num>
  <w:num w:numId="20">
    <w:abstractNumId w:val="10"/>
  </w:num>
  <w:num w:numId="21">
    <w:abstractNumId w:val="22"/>
  </w:num>
  <w:num w:numId="22">
    <w:abstractNumId w:val="7"/>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3F"/>
    <w:rsid w:val="000034F2"/>
    <w:rsid w:val="00031C1E"/>
    <w:rsid w:val="000327E3"/>
    <w:rsid w:val="0005013D"/>
    <w:rsid w:val="00055F2D"/>
    <w:rsid w:val="000752B9"/>
    <w:rsid w:val="00077110"/>
    <w:rsid w:val="000926A0"/>
    <w:rsid w:val="00095451"/>
    <w:rsid w:val="000A2C90"/>
    <w:rsid w:val="000B63FD"/>
    <w:rsid w:val="000B7DF1"/>
    <w:rsid w:val="000C6853"/>
    <w:rsid w:val="000D58E5"/>
    <w:rsid w:val="000D78E3"/>
    <w:rsid w:val="000F3827"/>
    <w:rsid w:val="00103EF8"/>
    <w:rsid w:val="001373C5"/>
    <w:rsid w:val="00147761"/>
    <w:rsid w:val="0015133C"/>
    <w:rsid w:val="00154597"/>
    <w:rsid w:val="0018204E"/>
    <w:rsid w:val="00197C1F"/>
    <w:rsid w:val="001B77B3"/>
    <w:rsid w:val="001E2057"/>
    <w:rsid w:val="001F0C3E"/>
    <w:rsid w:val="001F739E"/>
    <w:rsid w:val="00206CE8"/>
    <w:rsid w:val="002242CB"/>
    <w:rsid w:val="002340BF"/>
    <w:rsid w:val="00273632"/>
    <w:rsid w:val="002C70C6"/>
    <w:rsid w:val="002D34DE"/>
    <w:rsid w:val="002E75E0"/>
    <w:rsid w:val="00311FF4"/>
    <w:rsid w:val="0031517D"/>
    <w:rsid w:val="0032030E"/>
    <w:rsid w:val="00330CD1"/>
    <w:rsid w:val="003343E9"/>
    <w:rsid w:val="0035057F"/>
    <w:rsid w:val="00355255"/>
    <w:rsid w:val="00387687"/>
    <w:rsid w:val="00390B2F"/>
    <w:rsid w:val="0039759B"/>
    <w:rsid w:val="003A1CB2"/>
    <w:rsid w:val="003A4DF8"/>
    <w:rsid w:val="003B1033"/>
    <w:rsid w:val="003F6047"/>
    <w:rsid w:val="00416AFD"/>
    <w:rsid w:val="004207C7"/>
    <w:rsid w:val="00426408"/>
    <w:rsid w:val="00431D15"/>
    <w:rsid w:val="004330CF"/>
    <w:rsid w:val="00435EF2"/>
    <w:rsid w:val="00456C04"/>
    <w:rsid w:val="0047512F"/>
    <w:rsid w:val="00492F51"/>
    <w:rsid w:val="004B4B5A"/>
    <w:rsid w:val="004F78EE"/>
    <w:rsid w:val="00503CA3"/>
    <w:rsid w:val="00526BF6"/>
    <w:rsid w:val="00527788"/>
    <w:rsid w:val="00531FFA"/>
    <w:rsid w:val="005A4006"/>
    <w:rsid w:val="005B45D6"/>
    <w:rsid w:val="005C5258"/>
    <w:rsid w:val="005E50D8"/>
    <w:rsid w:val="005F2E2D"/>
    <w:rsid w:val="0060267E"/>
    <w:rsid w:val="0061422E"/>
    <w:rsid w:val="00616AB4"/>
    <w:rsid w:val="00622573"/>
    <w:rsid w:val="006447E5"/>
    <w:rsid w:val="00650741"/>
    <w:rsid w:val="00664D94"/>
    <w:rsid w:val="006878B2"/>
    <w:rsid w:val="006A15A5"/>
    <w:rsid w:val="006A19EB"/>
    <w:rsid w:val="006B2469"/>
    <w:rsid w:val="006B573C"/>
    <w:rsid w:val="006C4846"/>
    <w:rsid w:val="006C6170"/>
    <w:rsid w:val="00701638"/>
    <w:rsid w:val="00722F21"/>
    <w:rsid w:val="007249A8"/>
    <w:rsid w:val="00742170"/>
    <w:rsid w:val="0075543E"/>
    <w:rsid w:val="0078150C"/>
    <w:rsid w:val="007C2B3A"/>
    <w:rsid w:val="007C58C8"/>
    <w:rsid w:val="007D3992"/>
    <w:rsid w:val="007D497B"/>
    <w:rsid w:val="007E70BA"/>
    <w:rsid w:val="007F025E"/>
    <w:rsid w:val="008146C6"/>
    <w:rsid w:val="00816C14"/>
    <w:rsid w:val="00825422"/>
    <w:rsid w:val="008254A0"/>
    <w:rsid w:val="00830C45"/>
    <w:rsid w:val="00842767"/>
    <w:rsid w:val="00854F60"/>
    <w:rsid w:val="00861E9C"/>
    <w:rsid w:val="008673B7"/>
    <w:rsid w:val="00871EE1"/>
    <w:rsid w:val="008E0DB0"/>
    <w:rsid w:val="008F413F"/>
    <w:rsid w:val="00906C0F"/>
    <w:rsid w:val="009114CF"/>
    <w:rsid w:val="009361B6"/>
    <w:rsid w:val="00950867"/>
    <w:rsid w:val="00952160"/>
    <w:rsid w:val="00955C61"/>
    <w:rsid w:val="0099748D"/>
    <w:rsid w:val="009B717B"/>
    <w:rsid w:val="009C07FB"/>
    <w:rsid w:val="009D48F6"/>
    <w:rsid w:val="009E2CB4"/>
    <w:rsid w:val="009F7FF2"/>
    <w:rsid w:val="00A04293"/>
    <w:rsid w:val="00A22340"/>
    <w:rsid w:val="00A25BE2"/>
    <w:rsid w:val="00A52EE8"/>
    <w:rsid w:val="00A67581"/>
    <w:rsid w:val="00A846A9"/>
    <w:rsid w:val="00A93147"/>
    <w:rsid w:val="00A97008"/>
    <w:rsid w:val="00A9713F"/>
    <w:rsid w:val="00AA75A1"/>
    <w:rsid w:val="00AB142C"/>
    <w:rsid w:val="00AB7BE8"/>
    <w:rsid w:val="00AD0A9C"/>
    <w:rsid w:val="00AF1771"/>
    <w:rsid w:val="00AF2D3B"/>
    <w:rsid w:val="00B06AC5"/>
    <w:rsid w:val="00B307F0"/>
    <w:rsid w:val="00B66ACB"/>
    <w:rsid w:val="00B86A94"/>
    <w:rsid w:val="00B9203B"/>
    <w:rsid w:val="00B93C69"/>
    <w:rsid w:val="00BB5132"/>
    <w:rsid w:val="00BB5B93"/>
    <w:rsid w:val="00BC5263"/>
    <w:rsid w:val="00BD3C9F"/>
    <w:rsid w:val="00BE2480"/>
    <w:rsid w:val="00C00247"/>
    <w:rsid w:val="00C34B95"/>
    <w:rsid w:val="00C52130"/>
    <w:rsid w:val="00C64673"/>
    <w:rsid w:val="00C87A59"/>
    <w:rsid w:val="00C95547"/>
    <w:rsid w:val="00C96A1A"/>
    <w:rsid w:val="00CA267F"/>
    <w:rsid w:val="00CB05A2"/>
    <w:rsid w:val="00CB27EF"/>
    <w:rsid w:val="00CB354A"/>
    <w:rsid w:val="00CB4DA0"/>
    <w:rsid w:val="00CE5B61"/>
    <w:rsid w:val="00D053A0"/>
    <w:rsid w:val="00D16E1D"/>
    <w:rsid w:val="00D272DB"/>
    <w:rsid w:val="00D34FD9"/>
    <w:rsid w:val="00D36138"/>
    <w:rsid w:val="00D52365"/>
    <w:rsid w:val="00D87836"/>
    <w:rsid w:val="00DC2826"/>
    <w:rsid w:val="00DC48F9"/>
    <w:rsid w:val="00DC4992"/>
    <w:rsid w:val="00DE4F1C"/>
    <w:rsid w:val="00DF0000"/>
    <w:rsid w:val="00DF3A44"/>
    <w:rsid w:val="00DF7F49"/>
    <w:rsid w:val="00E01FF5"/>
    <w:rsid w:val="00E40C1D"/>
    <w:rsid w:val="00E551B9"/>
    <w:rsid w:val="00E60792"/>
    <w:rsid w:val="00E62E72"/>
    <w:rsid w:val="00EB4461"/>
    <w:rsid w:val="00EC49FC"/>
    <w:rsid w:val="00EE504E"/>
    <w:rsid w:val="00EF2AC1"/>
    <w:rsid w:val="00F16404"/>
    <w:rsid w:val="00F23823"/>
    <w:rsid w:val="00F34F22"/>
    <w:rsid w:val="00F71033"/>
    <w:rsid w:val="00F73B54"/>
    <w:rsid w:val="00F82D0F"/>
    <w:rsid w:val="00FD42A4"/>
    <w:rsid w:val="00FD4A65"/>
    <w:rsid w:val="00FE2252"/>
    <w:rsid w:val="00FE22F8"/>
    <w:rsid w:val="00FF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69677"/>
  <w15:docId w15:val="{A44BF19A-967D-4C2E-A3E5-FABA326D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673B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a7">
    <w:name w:val="Subtle Emphasis"/>
    <w:basedOn w:val="a0"/>
    <w:uiPriority w:val="19"/>
    <w:qFormat/>
    <w:rsid w:val="00CB05A2"/>
    <w:rPr>
      <w:i/>
      <w:iCs/>
      <w:color w:val="404040" w:themeColor="text1" w:themeTint="BF"/>
    </w:rPr>
  </w:style>
  <w:style w:type="character" w:styleId="a8">
    <w:name w:val="Emphasis"/>
    <w:basedOn w:val="a0"/>
    <w:uiPriority w:val="20"/>
    <w:qFormat/>
    <w:rsid w:val="00CB05A2"/>
    <w:rPr>
      <w:i/>
      <w:iCs/>
    </w:rPr>
  </w:style>
  <w:style w:type="paragraph" w:styleId="HTML">
    <w:name w:val="HTML Preformatted"/>
    <w:basedOn w:val="a"/>
    <w:link w:val="HTML0"/>
    <w:qFormat/>
    <w:rsid w:val="00C9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C95547"/>
    <w:rPr>
      <w:rFonts w:ascii="Courier New" w:eastAsia="Times New Roman" w:hAnsi="Courier New" w:cs="Times New Roman"/>
      <w:sz w:val="20"/>
      <w:szCs w:val="20"/>
      <w:lang w:val="x-none" w:eastAsia="x-none"/>
    </w:rPr>
  </w:style>
  <w:style w:type="paragraph" w:styleId="a9">
    <w:name w:val="header"/>
    <w:aliases w:val="/tsv"/>
    <w:basedOn w:val="a"/>
    <w:link w:val="aa"/>
    <w:uiPriority w:val="99"/>
    <w:rsid w:val="00C9554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aliases w:val="/tsv Знак"/>
    <w:basedOn w:val="a0"/>
    <w:link w:val="a9"/>
    <w:uiPriority w:val="99"/>
    <w:rsid w:val="00C95547"/>
    <w:rPr>
      <w:rFonts w:ascii="Times New Roman" w:eastAsia="Times New Roman" w:hAnsi="Times New Roman" w:cs="Times New Roman"/>
      <w:sz w:val="24"/>
      <w:szCs w:val="24"/>
      <w:lang w:val="x-none" w:eastAsia="x-none"/>
    </w:rPr>
  </w:style>
  <w:style w:type="character" w:styleId="ab">
    <w:name w:val="page number"/>
    <w:basedOn w:val="a0"/>
    <w:rsid w:val="00C95547"/>
  </w:style>
  <w:style w:type="table" w:styleId="ac">
    <w:name w:val="Table Grid"/>
    <w:basedOn w:val="a1"/>
    <w:uiPriority w:val="59"/>
    <w:rsid w:val="00C9554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
    <w:name w:val="Font Style"/>
    <w:qFormat/>
    <w:rsid w:val="00C95547"/>
    <w:rPr>
      <w:rFonts w:cs="Courier New"/>
      <w:color w:val="000000"/>
      <w:sz w:val="20"/>
      <w:szCs w:val="20"/>
    </w:rPr>
  </w:style>
  <w:style w:type="paragraph" w:styleId="30">
    <w:name w:val="Body Text Indent 3"/>
    <w:basedOn w:val="a"/>
    <w:link w:val="31"/>
    <w:rsid w:val="00C95547"/>
    <w:pPr>
      <w:spacing w:after="120" w:line="240" w:lineRule="auto"/>
      <w:ind w:left="283"/>
    </w:pPr>
    <w:rPr>
      <w:rFonts w:ascii="Times New Roman" w:eastAsia="Times New Roman" w:hAnsi="Times New Roman" w:cs="Times New Roman"/>
      <w:sz w:val="16"/>
      <w:szCs w:val="16"/>
      <w:lang w:eastAsia="x-none"/>
    </w:rPr>
  </w:style>
  <w:style w:type="character" w:customStyle="1" w:styleId="31">
    <w:name w:val="Основной текст с отступом 3 Знак"/>
    <w:basedOn w:val="a0"/>
    <w:link w:val="30"/>
    <w:rsid w:val="00C95547"/>
    <w:rPr>
      <w:rFonts w:ascii="Times New Roman" w:eastAsia="Times New Roman" w:hAnsi="Times New Roman" w:cs="Times New Roman"/>
      <w:sz w:val="16"/>
      <w:szCs w:val="16"/>
      <w:lang w:eastAsia="x-none"/>
    </w:rPr>
  </w:style>
  <w:style w:type="character" w:customStyle="1" w:styleId="rvts0">
    <w:name w:val="rvts0"/>
    <w:rsid w:val="00C95547"/>
  </w:style>
  <w:style w:type="character" w:customStyle="1" w:styleId="longtext">
    <w:name w:val="long_text"/>
    <w:rsid w:val="00C95547"/>
  </w:style>
  <w:style w:type="paragraph" w:customStyle="1" w:styleId="20">
    <w:name w:val="2Заголовок"/>
    <w:basedOn w:val="a"/>
    <w:uiPriority w:val="99"/>
    <w:rsid w:val="00C95547"/>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C95547"/>
    <w:pPr>
      <w:tabs>
        <w:tab w:val="center" w:pos="4844"/>
        <w:tab w:val="right" w:pos="9689"/>
      </w:tabs>
      <w:spacing w:after="0" w:line="240" w:lineRule="auto"/>
    </w:pPr>
  </w:style>
  <w:style w:type="character" w:customStyle="1" w:styleId="ae">
    <w:name w:val="Нижний колонтитул Знак"/>
    <w:basedOn w:val="a0"/>
    <w:link w:val="ad"/>
    <w:uiPriority w:val="99"/>
    <w:rsid w:val="00C95547"/>
  </w:style>
  <w:style w:type="paragraph" w:styleId="af">
    <w:name w:val="List Paragraph"/>
    <w:basedOn w:val="a"/>
    <w:uiPriority w:val="34"/>
    <w:qFormat/>
    <w:rsid w:val="00C95547"/>
    <w:pPr>
      <w:ind w:left="720"/>
      <w:contextualSpacing/>
    </w:pPr>
  </w:style>
  <w:style w:type="paragraph" w:customStyle="1" w:styleId="LO-normal">
    <w:name w:val="LO-normal"/>
    <w:qFormat/>
    <w:rsid w:val="00C95547"/>
    <w:pPr>
      <w:spacing w:after="0" w:line="276" w:lineRule="auto"/>
    </w:pPr>
    <w:rPr>
      <w:rFonts w:ascii="Arial" w:eastAsia="Arial" w:hAnsi="Arial" w:cs="Arial"/>
      <w:color w:val="000000"/>
      <w:lang w:val="ru-RU" w:eastAsia="zh-CN"/>
    </w:rPr>
  </w:style>
  <w:style w:type="paragraph" w:styleId="af0">
    <w:name w:val="No Spacing"/>
    <w:link w:val="af1"/>
    <w:uiPriority w:val="1"/>
    <w:qFormat/>
    <w:rsid w:val="00D272DB"/>
    <w:pPr>
      <w:spacing w:after="0" w:line="240" w:lineRule="auto"/>
    </w:pPr>
  </w:style>
  <w:style w:type="paragraph" w:customStyle="1" w:styleId="TableParagraph">
    <w:name w:val="Table Paragraph"/>
    <w:basedOn w:val="a"/>
    <w:uiPriority w:val="1"/>
    <w:qFormat/>
    <w:rsid w:val="00B9203B"/>
    <w:pPr>
      <w:widowControl w:val="0"/>
      <w:autoSpaceDE w:val="0"/>
      <w:autoSpaceDN w:val="0"/>
      <w:spacing w:after="0" w:line="240" w:lineRule="auto"/>
      <w:ind w:left="105"/>
    </w:pPr>
    <w:rPr>
      <w:rFonts w:ascii="Times New Roman" w:eastAsia="Times New Roman" w:hAnsi="Times New Roman" w:cs="Times New Roman"/>
      <w:lang w:eastAsia="uk-UA" w:bidi="uk-UA"/>
    </w:rPr>
  </w:style>
  <w:style w:type="character" w:styleId="af2">
    <w:name w:val="Hyperlink"/>
    <w:basedOn w:val="a0"/>
    <w:uiPriority w:val="99"/>
    <w:unhideWhenUsed/>
    <w:qFormat/>
    <w:rsid w:val="006447E5"/>
    <w:rPr>
      <w:color w:val="0000FF" w:themeColor="hyperlink"/>
      <w:u w:val="single"/>
    </w:rPr>
  </w:style>
  <w:style w:type="paragraph" w:customStyle="1" w:styleId="rvps2">
    <w:name w:val="rvps2"/>
    <w:basedOn w:val="a"/>
    <w:uiPriority w:val="99"/>
    <w:rsid w:val="007C2B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3">
    <w:name w:val="p3"/>
    <w:basedOn w:val="a"/>
    <w:rsid w:val="00D16E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3">
    <w:name w:val="Normal (Web)"/>
    <w:basedOn w:val="a"/>
    <w:uiPriority w:val="99"/>
    <w:unhideWhenUsed/>
    <w:rsid w:val="00B86A94"/>
    <w:pPr>
      <w:spacing w:before="100" w:beforeAutospacing="1" w:after="100" w:afterAutospacing="1" w:line="240" w:lineRule="auto"/>
    </w:pPr>
    <w:rPr>
      <w:rFonts w:ascii="Arial" w:eastAsia="SimSun" w:hAnsi="Times New Roman" w:cs="Times New Roman"/>
      <w:color w:val="000000"/>
      <w:sz w:val="24"/>
      <w:szCs w:val="24"/>
      <w:lang w:val="ru-RU" w:eastAsia="ru-RU"/>
    </w:rPr>
  </w:style>
  <w:style w:type="paragraph" w:styleId="af4">
    <w:name w:val="Body Text"/>
    <w:basedOn w:val="a"/>
    <w:link w:val="af5"/>
    <w:uiPriority w:val="99"/>
    <w:semiHidden/>
    <w:unhideWhenUsed/>
    <w:rsid w:val="006A19EB"/>
    <w:pPr>
      <w:spacing w:after="120"/>
    </w:pPr>
  </w:style>
  <w:style w:type="character" w:customStyle="1" w:styleId="af5">
    <w:name w:val="Основной текст Знак"/>
    <w:basedOn w:val="a0"/>
    <w:link w:val="af4"/>
    <w:uiPriority w:val="99"/>
    <w:rsid w:val="006A19EB"/>
  </w:style>
  <w:style w:type="character" w:customStyle="1" w:styleId="af1">
    <w:name w:val="Без интервала Знак"/>
    <w:link w:val="af0"/>
    <w:uiPriority w:val="1"/>
    <w:rsid w:val="00DF7F49"/>
  </w:style>
  <w:style w:type="paragraph" w:customStyle="1" w:styleId="10">
    <w:name w:val="Обычный1"/>
    <w:qFormat/>
    <w:rsid w:val="00DF7F49"/>
    <w:pPr>
      <w:spacing w:after="0" w:line="276" w:lineRule="auto"/>
    </w:pPr>
    <w:rPr>
      <w:rFonts w:ascii="Arial" w:eastAsia="SimSu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890124">
      <w:bodyDiv w:val="1"/>
      <w:marLeft w:val="0"/>
      <w:marRight w:val="0"/>
      <w:marTop w:val="0"/>
      <w:marBottom w:val="0"/>
      <w:divBdr>
        <w:top w:val="none" w:sz="0" w:space="0" w:color="auto"/>
        <w:left w:val="none" w:sz="0" w:space="0" w:color="auto"/>
        <w:bottom w:val="none" w:sz="0" w:space="0" w:color="auto"/>
        <w:right w:val="none" w:sz="0" w:space="0" w:color="auto"/>
      </w:divBdr>
    </w:div>
    <w:div w:id="2003271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8244</Words>
  <Characters>46991</Characters>
  <Application>Microsoft Office Word</Application>
  <DocSecurity>0</DocSecurity>
  <Lines>391</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2024-04-12T06:57:00Z</dcterms:created>
  <dcterms:modified xsi:type="dcterms:W3CDTF">2024-04-15T06:52:00Z</dcterms:modified>
</cp:coreProperties>
</file>