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0C" w:rsidRPr="00A9146C" w:rsidRDefault="00CC100C" w:rsidP="00CC100C">
      <w:pPr>
        <w:spacing w:after="0" w:line="240" w:lineRule="auto"/>
        <w:ind w:left="5660" w:firstLine="700"/>
        <w:jc w:val="right"/>
        <w:rPr>
          <w:rFonts w:ascii="Times New Roman" w:hAnsi="Times New Roman"/>
          <w:sz w:val="20"/>
          <w:szCs w:val="20"/>
          <w:lang w:val="uk-UA" w:eastAsia="ru-RU"/>
        </w:rPr>
      </w:pPr>
      <w:r w:rsidRPr="00DC0E8D">
        <w:rPr>
          <w:rFonts w:ascii="Times New Roman" w:hAnsi="Times New Roman"/>
          <w:b/>
          <w:color w:val="000000"/>
          <w:sz w:val="20"/>
          <w:szCs w:val="20"/>
          <w:lang w:val="ru-RU"/>
        </w:rPr>
        <w:t xml:space="preserve">ДОДАТОК </w:t>
      </w:r>
      <w:r>
        <w:rPr>
          <w:rFonts w:ascii="Times New Roman" w:hAnsi="Times New Roman"/>
          <w:b/>
          <w:color w:val="000000"/>
          <w:sz w:val="20"/>
          <w:szCs w:val="20"/>
          <w:lang w:val="uk-UA"/>
        </w:rPr>
        <w:t>3</w:t>
      </w:r>
    </w:p>
    <w:p w:rsidR="00CC100C" w:rsidRPr="00DC0E8D" w:rsidRDefault="00CC100C" w:rsidP="00CC100C">
      <w:pPr>
        <w:spacing w:after="0" w:line="240" w:lineRule="auto"/>
        <w:ind w:left="5660" w:firstLine="700"/>
        <w:jc w:val="right"/>
        <w:rPr>
          <w:rFonts w:ascii="Times New Roman" w:hAnsi="Times New Roman"/>
          <w:sz w:val="20"/>
          <w:szCs w:val="20"/>
          <w:lang w:val="ru-RU"/>
        </w:rPr>
      </w:pPr>
      <w:proofErr w:type="gramStart"/>
      <w:r w:rsidRPr="00DC0E8D">
        <w:rPr>
          <w:rFonts w:ascii="Times New Roman" w:hAnsi="Times New Roman"/>
          <w:i/>
          <w:color w:val="000000"/>
          <w:sz w:val="20"/>
          <w:szCs w:val="20"/>
          <w:lang w:val="ru-RU"/>
        </w:rPr>
        <w:t>до</w:t>
      </w:r>
      <w:proofErr w:type="gramEnd"/>
      <w:r w:rsidRPr="00DC0E8D">
        <w:rPr>
          <w:rFonts w:ascii="Times New Roman" w:hAnsi="Times New Roman"/>
          <w:i/>
          <w:color w:val="000000"/>
          <w:sz w:val="20"/>
          <w:szCs w:val="20"/>
          <w:lang w:val="ru-RU"/>
        </w:rPr>
        <w:t xml:space="preserve"> тендерної документації</w:t>
      </w:r>
    </w:p>
    <w:p w:rsidR="00B021BE" w:rsidRDefault="00B021BE" w:rsidP="00B021BE">
      <w:pPr>
        <w:spacing w:after="0" w:line="240" w:lineRule="auto"/>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ПРОЄКТ</w:t>
      </w:r>
    </w:p>
    <w:p w:rsidR="006E2F19"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D51546">
        <w:rPr>
          <w:rFonts w:ascii="Times New Roman" w:eastAsia="Times New Roman" w:hAnsi="Times New Roman" w:cs="Times New Roman"/>
          <w:b/>
          <w:bCs/>
          <w:color w:val="000000"/>
          <w:sz w:val="24"/>
          <w:szCs w:val="24"/>
          <w:lang w:val="uk-UA"/>
        </w:rPr>
        <w:t xml:space="preserve">ДОГОВІР </w:t>
      </w:r>
      <w:r w:rsidR="006824A4">
        <w:rPr>
          <w:rFonts w:ascii="Times New Roman" w:eastAsia="Times New Roman" w:hAnsi="Times New Roman" w:cs="Times New Roman"/>
          <w:b/>
          <w:bCs/>
          <w:color w:val="000000"/>
          <w:sz w:val="24"/>
          <w:szCs w:val="24"/>
          <w:lang w:val="uk-UA"/>
        </w:rPr>
        <w:t>№</w:t>
      </w:r>
    </w:p>
    <w:p w:rsidR="00D51546" w:rsidRDefault="00D51546" w:rsidP="00D51546">
      <w:pPr>
        <w:spacing w:after="0" w:line="240" w:lineRule="auto"/>
        <w:jc w:val="center"/>
        <w:rPr>
          <w:rFonts w:ascii="Times New Roman" w:eastAsia="Times New Roman" w:hAnsi="Times New Roman" w:cs="Times New Roman"/>
          <w:b/>
          <w:bCs/>
          <w:color w:val="000000"/>
          <w:sz w:val="24"/>
          <w:szCs w:val="24"/>
          <w:lang w:val="uk-UA"/>
        </w:rPr>
      </w:pPr>
      <w:r w:rsidRPr="00D51546">
        <w:rPr>
          <w:rFonts w:ascii="Times New Roman" w:eastAsia="Times New Roman" w:hAnsi="Times New Roman" w:cs="Times New Roman"/>
          <w:b/>
          <w:bCs/>
          <w:color w:val="000000"/>
          <w:sz w:val="24"/>
          <w:szCs w:val="24"/>
          <w:lang w:val="uk-UA"/>
        </w:rPr>
        <w:t>про закупівлю товару</w:t>
      </w:r>
    </w:p>
    <w:p w:rsidR="007C4A14" w:rsidRPr="005045C0" w:rsidRDefault="006824A4" w:rsidP="00D51546">
      <w:pPr>
        <w:spacing w:after="0" w:line="240" w:lineRule="auto"/>
        <w:rPr>
          <w:rFonts w:ascii="Times New Roman" w:hAnsi="Times New Roman" w:cs="Times New Roman"/>
          <w:sz w:val="24"/>
          <w:szCs w:val="24"/>
          <w:lang w:val="uk-UA"/>
        </w:rPr>
      </w:pPr>
      <w:r w:rsidRPr="005045C0">
        <w:rPr>
          <w:rFonts w:ascii="Times New Roman" w:hAnsi="Times New Roman" w:cs="Times New Roman"/>
          <w:b/>
          <w:sz w:val="24"/>
          <w:szCs w:val="24"/>
          <w:lang w:val="uk-UA"/>
        </w:rPr>
        <w:t xml:space="preserve">смт. Окни     </w:t>
      </w:r>
      <w:r w:rsidRPr="005045C0">
        <w:rPr>
          <w:rFonts w:ascii="Times New Roman" w:hAnsi="Times New Roman" w:cs="Times New Roman"/>
          <w:sz w:val="24"/>
          <w:szCs w:val="24"/>
          <w:lang w:val="uk-UA"/>
        </w:rPr>
        <w:t xml:space="preserve">                                                                  </w:t>
      </w:r>
      <w:r w:rsidRPr="005045C0">
        <w:rPr>
          <w:rFonts w:ascii="Times New Roman" w:hAnsi="Times New Roman" w:cs="Times New Roman"/>
          <w:sz w:val="24"/>
          <w:szCs w:val="24"/>
        </w:rPr>
        <w:t> </w:t>
      </w:r>
      <w:r w:rsidRPr="005045C0">
        <w:rPr>
          <w:rFonts w:ascii="Times New Roman" w:hAnsi="Times New Roman" w:cs="Times New Roman"/>
          <w:sz w:val="24"/>
          <w:szCs w:val="24"/>
          <w:lang w:val="uk-UA"/>
        </w:rPr>
        <w:t xml:space="preserve">          </w:t>
      </w:r>
      <w:r w:rsidR="00412E50" w:rsidRPr="005045C0">
        <w:rPr>
          <w:rFonts w:ascii="Times New Roman" w:hAnsi="Times New Roman" w:cs="Times New Roman"/>
          <w:sz w:val="24"/>
          <w:szCs w:val="24"/>
          <w:lang w:val="uk-UA"/>
        </w:rPr>
        <w:t xml:space="preserve">  </w:t>
      </w:r>
      <w:r w:rsidRPr="005045C0">
        <w:rPr>
          <w:rFonts w:ascii="Times New Roman" w:hAnsi="Times New Roman" w:cs="Times New Roman"/>
          <w:sz w:val="24"/>
          <w:szCs w:val="24"/>
          <w:lang w:val="uk-UA"/>
        </w:rPr>
        <w:t xml:space="preserve">        </w:t>
      </w:r>
      <w:r w:rsidR="006E2F19">
        <w:rPr>
          <w:rFonts w:ascii="Times New Roman" w:hAnsi="Times New Roman" w:cs="Times New Roman"/>
          <w:sz w:val="24"/>
          <w:szCs w:val="24"/>
          <w:lang w:val="uk-UA"/>
        </w:rPr>
        <w:t xml:space="preserve">           ___________</w:t>
      </w:r>
      <w:r w:rsidRPr="005045C0">
        <w:rPr>
          <w:rFonts w:ascii="Times New Roman" w:hAnsi="Times New Roman" w:cs="Times New Roman"/>
          <w:b/>
          <w:bCs/>
          <w:sz w:val="24"/>
          <w:szCs w:val="24"/>
        </w:rPr>
        <w:t> </w:t>
      </w:r>
      <w:r w:rsidRPr="005045C0">
        <w:rPr>
          <w:rFonts w:ascii="Times New Roman" w:hAnsi="Times New Roman" w:cs="Times New Roman"/>
          <w:sz w:val="24"/>
          <w:szCs w:val="24"/>
          <w:lang w:val="uk-UA"/>
        </w:rPr>
        <w:t>2022 року</w:t>
      </w:r>
    </w:p>
    <w:p w:rsidR="00E76910" w:rsidRPr="005045C0" w:rsidRDefault="00E76910" w:rsidP="00D51546">
      <w:pPr>
        <w:spacing w:after="0" w:line="240" w:lineRule="auto"/>
        <w:rPr>
          <w:rFonts w:ascii="Times New Roman" w:eastAsia="Times New Roman" w:hAnsi="Times New Roman" w:cs="Times New Roman"/>
          <w:sz w:val="24"/>
          <w:szCs w:val="24"/>
          <w:lang w:val="uk-UA"/>
        </w:rPr>
      </w:pPr>
    </w:p>
    <w:p w:rsidR="00D51546" w:rsidRPr="00630834" w:rsidRDefault="00A45BE5" w:rsidP="00630834">
      <w:pPr>
        <w:shd w:val="clear" w:color="auto" w:fill="FFFFFF"/>
        <w:spacing w:after="0" w:line="0" w:lineRule="atLeast"/>
        <w:jc w:val="both"/>
        <w:rPr>
          <w:rFonts w:ascii="Times New Roman" w:eastAsia="Times New Roman" w:hAnsi="Times New Roman" w:cs="Times New Roman"/>
          <w:color w:val="000000"/>
          <w:sz w:val="24"/>
          <w:szCs w:val="24"/>
          <w:lang w:val="uk-UA"/>
        </w:rPr>
      </w:pPr>
      <w:r w:rsidRPr="005045C0">
        <w:rPr>
          <w:rFonts w:ascii="Times New Roman" w:hAnsi="Times New Roman" w:cs="Times New Roman"/>
          <w:b/>
          <w:sz w:val="24"/>
          <w:szCs w:val="24"/>
          <w:lang w:val="uk-UA"/>
        </w:rPr>
        <w:t>Окнянська селищна рада Подільського</w:t>
      </w:r>
      <w:r w:rsidR="00CF5484">
        <w:rPr>
          <w:rFonts w:ascii="Times New Roman" w:hAnsi="Times New Roman" w:cs="Times New Roman"/>
          <w:b/>
          <w:sz w:val="24"/>
          <w:szCs w:val="24"/>
          <w:lang w:val="uk-UA"/>
        </w:rPr>
        <w:t xml:space="preserve"> району Одеської області</w:t>
      </w:r>
      <w:r w:rsidRPr="005045C0">
        <w:rPr>
          <w:rFonts w:ascii="Times New Roman" w:hAnsi="Times New Roman" w:cs="Times New Roman"/>
          <w:b/>
          <w:sz w:val="24"/>
          <w:szCs w:val="24"/>
          <w:lang w:val="uk-UA"/>
        </w:rPr>
        <w:t>, в особі уповноваженої особи - голови Окнянської селищної ради   Бєлоуса Олега Сергійовича, що діє на підставі Регламенту№12/2-</w:t>
      </w:r>
      <w:r w:rsidRPr="005045C0">
        <w:rPr>
          <w:rFonts w:ascii="Times New Roman" w:hAnsi="Times New Roman" w:cs="Times New Roman"/>
          <w:b/>
          <w:sz w:val="24"/>
          <w:szCs w:val="24"/>
        </w:rPr>
        <w:t>VIII</w:t>
      </w:r>
      <w:r w:rsidRPr="005045C0">
        <w:rPr>
          <w:rFonts w:ascii="Times New Roman" w:hAnsi="Times New Roman" w:cs="Times New Roman"/>
          <w:b/>
          <w:sz w:val="24"/>
          <w:szCs w:val="24"/>
          <w:lang w:val="uk-UA"/>
        </w:rPr>
        <w:t xml:space="preserve"> від 12</w:t>
      </w:r>
      <w:r w:rsidRPr="005045C0">
        <w:rPr>
          <w:rFonts w:ascii="Times New Roman" w:hAnsi="Times New Roman" w:cs="Times New Roman"/>
          <w:b/>
          <w:color w:val="FF0000"/>
          <w:sz w:val="24"/>
          <w:szCs w:val="24"/>
          <w:lang w:val="uk-UA"/>
        </w:rPr>
        <w:t xml:space="preserve"> </w:t>
      </w:r>
      <w:r w:rsidRPr="005045C0">
        <w:rPr>
          <w:rFonts w:ascii="Times New Roman" w:hAnsi="Times New Roman" w:cs="Times New Roman"/>
          <w:b/>
          <w:sz w:val="24"/>
          <w:szCs w:val="24"/>
          <w:lang w:val="uk-UA"/>
        </w:rPr>
        <w:t>грудня 2020 року</w:t>
      </w:r>
      <w:r w:rsidRPr="005045C0">
        <w:rPr>
          <w:rFonts w:ascii="Times New Roman" w:hAnsi="Times New Roman" w:cs="Times New Roman"/>
          <w:sz w:val="24"/>
          <w:szCs w:val="24"/>
          <w:lang w:val="uk-UA"/>
        </w:rPr>
        <w:t xml:space="preserve"> </w:t>
      </w:r>
      <w:r w:rsidR="00D51546" w:rsidRPr="005045C0">
        <w:rPr>
          <w:rFonts w:ascii="Times New Roman" w:eastAsia="Times New Roman" w:hAnsi="Times New Roman" w:cs="Times New Roman"/>
          <w:color w:val="000000"/>
          <w:sz w:val="24"/>
          <w:szCs w:val="24"/>
          <w:lang w:val="uk-UA"/>
        </w:rPr>
        <w:t xml:space="preserve">(далі – </w:t>
      </w:r>
      <w:r w:rsidR="00D51546" w:rsidRPr="005045C0">
        <w:rPr>
          <w:rFonts w:ascii="Times New Roman" w:eastAsia="Times New Roman" w:hAnsi="Times New Roman" w:cs="Times New Roman"/>
          <w:b/>
          <w:bCs/>
          <w:color w:val="000000"/>
          <w:sz w:val="24"/>
          <w:szCs w:val="24"/>
          <w:lang w:val="uk-UA"/>
        </w:rPr>
        <w:t>Покупець</w:t>
      </w:r>
      <w:r w:rsidR="00D51546" w:rsidRPr="005045C0">
        <w:rPr>
          <w:rFonts w:ascii="Times New Roman" w:eastAsia="Times New Roman" w:hAnsi="Times New Roman" w:cs="Times New Roman"/>
          <w:color w:val="000000"/>
          <w:sz w:val="24"/>
          <w:szCs w:val="24"/>
          <w:lang w:val="uk-UA"/>
        </w:rPr>
        <w:t>),</w:t>
      </w:r>
      <w:r w:rsidR="00E76910" w:rsidRPr="005045C0">
        <w:rPr>
          <w:rFonts w:ascii="Times New Roman" w:eastAsia="Times New Roman" w:hAnsi="Times New Roman" w:cs="Times New Roman"/>
          <w:color w:val="000000"/>
          <w:sz w:val="24"/>
          <w:szCs w:val="24"/>
          <w:lang w:val="uk-UA"/>
        </w:rPr>
        <w:t xml:space="preserve"> з однієї сторони, та </w:t>
      </w:r>
      <w:r w:rsidR="00552E86">
        <w:rPr>
          <w:rFonts w:ascii="Times New Roman" w:eastAsia="Times New Roman" w:hAnsi="Times New Roman" w:cs="Times New Roman"/>
          <w:color w:val="000000"/>
          <w:sz w:val="24"/>
          <w:szCs w:val="24"/>
          <w:lang w:val="uk-UA"/>
        </w:rPr>
        <w:t>____________________________________</w:t>
      </w:r>
      <w:r w:rsidR="006E2F19">
        <w:rPr>
          <w:rFonts w:ascii="Times New Roman" w:eastAsia="Times New Roman" w:hAnsi="Times New Roman" w:cs="Times New Roman"/>
          <w:color w:val="000000"/>
          <w:sz w:val="24"/>
          <w:szCs w:val="24"/>
          <w:lang w:val="uk-UA"/>
        </w:rPr>
        <w:t>_________________</w:t>
      </w:r>
      <w:r w:rsidR="00D51546" w:rsidRPr="00CF5484">
        <w:rPr>
          <w:rFonts w:ascii="Times New Roman" w:eastAsia="Times New Roman" w:hAnsi="Times New Roman" w:cs="Times New Roman"/>
          <w:color w:val="000000"/>
          <w:sz w:val="24"/>
          <w:szCs w:val="24"/>
          <w:lang w:val="uk-UA"/>
        </w:rPr>
        <w:t xml:space="preserve">(далі – </w:t>
      </w:r>
      <w:r w:rsidR="00D51546" w:rsidRPr="00CF5484">
        <w:rPr>
          <w:rFonts w:ascii="Times New Roman" w:eastAsia="Times New Roman" w:hAnsi="Times New Roman" w:cs="Times New Roman"/>
          <w:b/>
          <w:bCs/>
          <w:color w:val="000000"/>
          <w:sz w:val="24"/>
          <w:szCs w:val="24"/>
          <w:lang w:val="uk-UA"/>
        </w:rPr>
        <w:t>Постачальник</w:t>
      </w:r>
      <w:r w:rsidR="00D51546" w:rsidRPr="00CF5484">
        <w:rPr>
          <w:rFonts w:ascii="Times New Roman" w:eastAsia="Times New Roman" w:hAnsi="Times New Roman" w:cs="Times New Roman"/>
          <w:color w:val="000000"/>
          <w:sz w:val="24"/>
          <w:szCs w:val="24"/>
          <w:lang w:val="uk-UA"/>
        </w:rPr>
        <w:t xml:space="preserve">), з іншої </w:t>
      </w:r>
      <w:r w:rsidR="00BA4EBB" w:rsidRPr="00630834">
        <w:rPr>
          <w:rFonts w:ascii="Times New Roman" w:eastAsia="Times New Roman" w:hAnsi="Times New Roman" w:cs="Times New Roman"/>
          <w:color w:val="000000"/>
          <w:sz w:val="24"/>
          <w:szCs w:val="24"/>
          <w:lang w:val="uk-UA"/>
        </w:rPr>
        <w:t>сторони, далі разом – Сторони, відповідно</w:t>
      </w:r>
      <w:r w:rsidR="00D51546" w:rsidRPr="00630834">
        <w:rPr>
          <w:rFonts w:ascii="Times New Roman" w:eastAsia="Times New Roman" w:hAnsi="Times New Roman" w:cs="Times New Roman"/>
          <w:color w:val="000000"/>
          <w:sz w:val="24"/>
          <w:szCs w:val="24"/>
          <w:lang w:val="uk-UA"/>
        </w:rPr>
        <w:t xml:space="preserve"> до </w:t>
      </w:r>
      <w:r w:rsidR="00D51546" w:rsidRPr="00630834">
        <w:rPr>
          <w:rFonts w:ascii="Times New Roman" w:eastAsia="Times New Roman" w:hAnsi="Times New Roman" w:cs="Times New Roman"/>
          <w:color w:val="000000"/>
          <w:sz w:val="24"/>
          <w:szCs w:val="24"/>
          <w:shd w:val="clear" w:color="auto" w:fill="FFFFFF"/>
          <w:lang w:val="uk-UA"/>
        </w:rPr>
        <w:t xml:space="preserve">постанови Кабінету Міністрів </w:t>
      </w:r>
      <w:r w:rsidR="00630834" w:rsidRPr="00630834">
        <w:rPr>
          <w:rFonts w:ascii="Times New Roman" w:hAnsi="Times New Roman"/>
          <w:color w:val="000000"/>
          <w:sz w:val="24"/>
          <w:szCs w:val="24"/>
          <w:lang w:val="uk-UA"/>
        </w:rPr>
        <w:t xml:space="preserve">України </w:t>
      </w:r>
      <w:r w:rsidR="00630834" w:rsidRPr="00630834">
        <w:rPr>
          <w:rFonts w:ascii="Times New Roman" w:hAnsi="Times New Roman"/>
          <w:color w:val="000000"/>
          <w:sz w:val="24"/>
          <w:szCs w:val="24"/>
          <w:highlight w:val="white"/>
          <w:lang w:val="uk-UA"/>
        </w:rPr>
        <w:t>від 12.10.2022 № 1178</w:t>
      </w:r>
      <w:r w:rsidR="00630834" w:rsidRPr="00630834">
        <w:rPr>
          <w:rFonts w:ascii="Times New Roman" w:hAnsi="Times New Roman"/>
          <w:color w:val="000000"/>
          <w:sz w:val="24"/>
          <w:szCs w:val="24"/>
          <w:lang w:val="uk-UA"/>
        </w:rPr>
        <w:t xml:space="preserve"> </w:t>
      </w:r>
      <w:r w:rsidR="00630834" w:rsidRPr="00630834">
        <w:rPr>
          <w:rFonts w:ascii="Times New Roman" w:hAnsi="Times New Roman"/>
          <w:color w:val="000000"/>
          <w:sz w:val="24"/>
          <w:szCs w:val="24"/>
          <w:highlight w:val="white"/>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скасуванням</w:t>
      </w:r>
      <w:r w:rsidR="00BA4EBB" w:rsidRPr="00630834">
        <w:rPr>
          <w:rFonts w:ascii="Times New Roman" w:eastAsia="Times New Roman" w:hAnsi="Times New Roman" w:cs="Times New Roman"/>
          <w:color w:val="000000"/>
          <w:sz w:val="24"/>
          <w:szCs w:val="24"/>
          <w:shd w:val="clear" w:color="auto" w:fill="FFFFFF"/>
          <w:lang w:val="uk-UA"/>
        </w:rPr>
        <w:t>,</w:t>
      </w:r>
      <w:r w:rsidR="00D51546" w:rsidRPr="00630834">
        <w:rPr>
          <w:rFonts w:ascii="Times New Roman" w:eastAsia="Times New Roman" w:hAnsi="Times New Roman" w:cs="Times New Roman"/>
          <w:color w:val="000000"/>
          <w:sz w:val="24"/>
          <w:szCs w:val="24"/>
          <w:shd w:val="clear" w:color="auto" w:fill="FFFFFF"/>
          <w:lang w:val="uk-UA"/>
        </w:rPr>
        <w:t xml:space="preserve"> з урахуванням принципів здійснення публічних закупівель</w:t>
      </w:r>
      <w:r w:rsidR="00BA4EBB" w:rsidRPr="00630834">
        <w:rPr>
          <w:rFonts w:ascii="Times New Roman" w:eastAsia="Times New Roman" w:hAnsi="Times New Roman" w:cs="Times New Roman"/>
          <w:color w:val="000000"/>
          <w:sz w:val="24"/>
          <w:szCs w:val="24"/>
          <w:shd w:val="clear" w:color="auto" w:fill="FFFFFF"/>
          <w:lang w:val="uk-UA"/>
        </w:rPr>
        <w:t>,</w:t>
      </w:r>
      <w:r w:rsidR="00D51546" w:rsidRPr="00630834">
        <w:rPr>
          <w:rFonts w:ascii="Times New Roman" w:eastAsia="Times New Roman" w:hAnsi="Times New Roman" w:cs="Times New Roman"/>
          <w:color w:val="000000"/>
          <w:sz w:val="24"/>
          <w:szCs w:val="24"/>
          <w:shd w:val="clear" w:color="auto" w:fill="FFFFFF"/>
          <w:lang w:val="uk-UA"/>
        </w:rPr>
        <w:t xml:space="preserve"> передбачених законодавством у сфері публічних закупівель</w:t>
      </w:r>
      <w:r w:rsidR="00BA4EBB" w:rsidRPr="00630834">
        <w:rPr>
          <w:rFonts w:ascii="Times New Roman" w:eastAsia="Times New Roman" w:hAnsi="Times New Roman" w:cs="Times New Roman"/>
          <w:color w:val="000000"/>
          <w:sz w:val="24"/>
          <w:szCs w:val="24"/>
          <w:shd w:val="clear" w:color="auto" w:fill="FFFFFF"/>
          <w:lang w:val="uk-UA"/>
        </w:rPr>
        <w:t>,</w:t>
      </w:r>
      <w:r w:rsidR="00D51546" w:rsidRPr="00630834">
        <w:rPr>
          <w:rFonts w:ascii="Times New Roman" w:eastAsia="Times New Roman" w:hAnsi="Times New Roman" w:cs="Times New Roman"/>
          <w:i/>
          <w:iCs/>
          <w:color w:val="000000"/>
          <w:sz w:val="24"/>
          <w:szCs w:val="24"/>
          <w:lang w:val="uk-UA"/>
        </w:rPr>
        <w:t xml:space="preserve"> </w:t>
      </w:r>
      <w:r w:rsidR="00BA4EBB" w:rsidRPr="00630834">
        <w:rPr>
          <w:rFonts w:ascii="Times New Roman" w:eastAsia="Times New Roman" w:hAnsi="Times New Roman" w:cs="Times New Roman"/>
          <w:color w:val="000000"/>
          <w:sz w:val="24"/>
          <w:szCs w:val="24"/>
          <w:lang w:val="uk-UA"/>
        </w:rPr>
        <w:t>уклали цей</w:t>
      </w:r>
      <w:r w:rsidR="00D51546" w:rsidRPr="00630834">
        <w:rPr>
          <w:rFonts w:ascii="Times New Roman" w:eastAsia="Times New Roman" w:hAnsi="Times New Roman" w:cs="Times New Roman"/>
          <w:color w:val="000000"/>
          <w:sz w:val="24"/>
          <w:szCs w:val="24"/>
          <w:lang w:val="uk-UA"/>
        </w:rPr>
        <w:t xml:space="preserve"> Договір про таке:</w:t>
      </w:r>
    </w:p>
    <w:p w:rsidR="005045C0" w:rsidRPr="005045C0" w:rsidRDefault="005045C0" w:rsidP="005045C0">
      <w:pPr>
        <w:spacing w:after="0" w:line="240" w:lineRule="auto"/>
        <w:ind w:firstLine="708"/>
        <w:jc w:val="both"/>
        <w:rPr>
          <w:rFonts w:ascii="Times New Roman" w:eastAsia="Times New Roman" w:hAnsi="Times New Roman" w:cs="Times New Roman"/>
          <w:sz w:val="24"/>
          <w:szCs w:val="24"/>
          <w:lang w:val="uk-UA"/>
        </w:rPr>
      </w:pPr>
    </w:p>
    <w:p w:rsidR="00D51546" w:rsidRPr="005045C0" w:rsidRDefault="00D51546" w:rsidP="00D51546">
      <w:pPr>
        <w:spacing w:after="0" w:line="240" w:lineRule="auto"/>
        <w:ind w:right="-36"/>
        <w:jc w:val="center"/>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1. Предмет Договору</w:t>
      </w:r>
    </w:p>
    <w:p w:rsidR="00F36CAA" w:rsidRPr="00F90339" w:rsidRDefault="00F36CAA" w:rsidP="00F90339">
      <w:pPr>
        <w:widowControl w:val="0"/>
        <w:autoSpaceDE w:val="0"/>
        <w:autoSpaceDN w:val="0"/>
        <w:adjustRightInd w:val="0"/>
        <w:spacing w:after="0"/>
        <w:jc w:val="both"/>
        <w:rPr>
          <w:rFonts w:ascii="Times New Roman" w:hAnsi="Times New Roman" w:cs="Times New Roman"/>
          <w:color w:val="000000" w:themeColor="text1"/>
          <w:sz w:val="24"/>
          <w:szCs w:val="24"/>
          <w:lang w:val="uk-UA"/>
        </w:rPr>
      </w:pPr>
      <w:r w:rsidRPr="00F90339">
        <w:rPr>
          <w:rStyle w:val="s9"/>
          <w:rFonts w:ascii="Times New Roman" w:hAnsi="Times New Roman" w:cs="Times New Roman"/>
          <w:sz w:val="24"/>
          <w:szCs w:val="24"/>
          <w:lang w:val="uk-UA"/>
        </w:rPr>
        <w:t>1</w:t>
      </w:r>
      <w:r w:rsidRPr="00F90339">
        <w:rPr>
          <w:rStyle w:val="s9"/>
          <w:rFonts w:ascii="Times New Roman" w:hAnsi="Times New Roman" w:cs="Times New Roman"/>
          <w:color w:val="000000" w:themeColor="text1"/>
          <w:sz w:val="24"/>
          <w:szCs w:val="24"/>
          <w:lang w:val="uk-UA"/>
        </w:rPr>
        <w:t>.1.</w:t>
      </w:r>
      <w:r w:rsidRPr="00F90339">
        <w:rPr>
          <w:rStyle w:val="apple-converted-space"/>
          <w:rFonts w:ascii="Times New Roman" w:hAnsi="Times New Roman" w:cs="Times New Roman"/>
          <w:color w:val="000000" w:themeColor="text1"/>
          <w:sz w:val="24"/>
          <w:szCs w:val="24"/>
          <w:lang w:val="uk-UA"/>
        </w:rPr>
        <w:t xml:space="preserve"> </w:t>
      </w:r>
      <w:r w:rsidRPr="00F90339">
        <w:rPr>
          <w:rStyle w:val="s7"/>
          <w:rFonts w:ascii="Times New Roman" w:hAnsi="Times New Roman" w:cs="Times New Roman"/>
          <w:b/>
          <w:bCs/>
          <w:color w:val="000000" w:themeColor="text1"/>
          <w:sz w:val="24"/>
          <w:szCs w:val="24"/>
          <w:lang w:val="uk-UA"/>
        </w:rPr>
        <w:t xml:space="preserve">Постачальник </w:t>
      </w:r>
      <w:r w:rsidRPr="00F90339">
        <w:rPr>
          <w:rStyle w:val="s10"/>
          <w:rFonts w:ascii="Times New Roman" w:hAnsi="Times New Roman" w:cs="Times New Roman"/>
          <w:color w:val="000000" w:themeColor="text1"/>
          <w:sz w:val="24"/>
          <w:szCs w:val="24"/>
          <w:lang w:val="uk-UA"/>
        </w:rPr>
        <w:t xml:space="preserve">зобов'язується поставити Замовникові товар </w:t>
      </w:r>
      <w:r w:rsidRPr="00F90339">
        <w:rPr>
          <w:rFonts w:ascii="Times New Roman" w:hAnsi="Times New Roman" w:cs="Times New Roman"/>
          <w:b/>
          <w:bCs/>
          <w:color w:val="000000" w:themeColor="text1"/>
          <w:sz w:val="24"/>
          <w:szCs w:val="24"/>
          <w:lang w:val="uk-UA"/>
        </w:rPr>
        <w:t xml:space="preserve">ДК 021:2015 – </w:t>
      </w:r>
      <w:r w:rsidRPr="00F90339">
        <w:rPr>
          <w:rFonts w:ascii="Times New Roman" w:hAnsi="Times New Roman" w:cs="Times New Roman"/>
          <w:b/>
          <w:color w:val="000000" w:themeColor="text1"/>
          <w:sz w:val="24"/>
          <w:szCs w:val="24"/>
          <w:lang w:val="uk-UA"/>
        </w:rPr>
        <w:t>09130000-9 Нафта і дистиляти</w:t>
      </w:r>
      <w:r w:rsidRPr="00F90339">
        <w:rPr>
          <w:rFonts w:ascii="Times New Roman" w:hAnsi="Times New Roman" w:cs="Times New Roman"/>
          <w:b/>
          <w:bCs/>
          <w:color w:val="000000" w:themeColor="text1"/>
          <w:sz w:val="24"/>
          <w:szCs w:val="24"/>
          <w:lang w:val="uk-UA"/>
        </w:rPr>
        <w:t xml:space="preserve"> (бензин А-95; </w:t>
      </w:r>
      <w:r w:rsidRPr="00F90339">
        <w:rPr>
          <w:rFonts w:ascii="Times New Roman" w:hAnsi="Times New Roman" w:cs="Times New Roman"/>
          <w:b/>
          <w:color w:val="000000" w:themeColor="text1"/>
          <w:sz w:val="24"/>
          <w:szCs w:val="24"/>
          <w:lang w:val="uk-UA"/>
        </w:rPr>
        <w:t xml:space="preserve"> дизельне паливо) </w:t>
      </w:r>
      <w:r w:rsidRPr="00F90339">
        <w:rPr>
          <w:rFonts w:ascii="Times New Roman" w:hAnsi="Times New Roman" w:cs="Times New Roman"/>
          <w:color w:val="000000" w:themeColor="text1"/>
          <w:sz w:val="24"/>
          <w:szCs w:val="24"/>
          <w:lang w:val="uk-UA"/>
        </w:rPr>
        <w:t>за цінами та у кількості, які вказані в Специфікації (Додаток № 1 до даного Договору), що є невід'ємною частиною даного Договору.</w:t>
      </w:r>
    </w:p>
    <w:p w:rsidR="00F36CAA" w:rsidRPr="00CC100C" w:rsidRDefault="00F36CAA" w:rsidP="00F90339">
      <w:pPr>
        <w:widowControl w:val="0"/>
        <w:autoSpaceDE w:val="0"/>
        <w:autoSpaceDN w:val="0"/>
        <w:adjustRightInd w:val="0"/>
        <w:spacing w:after="0"/>
        <w:jc w:val="both"/>
        <w:rPr>
          <w:rFonts w:ascii="Times New Roman" w:hAnsi="Times New Roman" w:cs="Times New Roman"/>
          <w:sz w:val="24"/>
          <w:szCs w:val="24"/>
          <w:lang w:val="uk-UA"/>
        </w:rPr>
      </w:pPr>
      <w:bookmarkStart w:id="0" w:name="35"/>
      <w:bookmarkEnd w:id="0"/>
      <w:r w:rsidRPr="00CC100C">
        <w:rPr>
          <w:rFonts w:ascii="Times New Roman" w:hAnsi="Times New Roman" w:cs="Times New Roman"/>
          <w:sz w:val="24"/>
          <w:szCs w:val="24"/>
          <w:lang w:val="uk-UA"/>
        </w:rPr>
        <w:t>1.2. Найменування, кількість та асортимент Товару, вказується в Специфікації (Додаток №1), яка є невід‘ємною частиною цього Договору.</w:t>
      </w:r>
    </w:p>
    <w:p w:rsidR="00F90339" w:rsidRPr="00CC100C" w:rsidRDefault="00F90339" w:rsidP="00F90339">
      <w:pPr>
        <w:widowControl w:val="0"/>
        <w:autoSpaceDE w:val="0"/>
        <w:autoSpaceDN w:val="0"/>
        <w:adjustRightInd w:val="0"/>
        <w:spacing w:after="0"/>
        <w:jc w:val="both"/>
        <w:rPr>
          <w:rFonts w:ascii="Times New Roman" w:hAnsi="Times New Roman" w:cs="Times New Roman"/>
          <w:sz w:val="24"/>
          <w:szCs w:val="24"/>
          <w:lang w:val="uk-UA"/>
        </w:rPr>
      </w:pPr>
    </w:p>
    <w:p w:rsidR="00D51546" w:rsidRPr="005045C0" w:rsidRDefault="00E94521" w:rsidP="00D51546">
      <w:pPr>
        <w:spacing w:after="0" w:line="240" w:lineRule="auto"/>
        <w:ind w:right="-34" w:firstLine="709"/>
        <w:jc w:val="center"/>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2</w:t>
      </w:r>
      <w:r w:rsidR="00D51546" w:rsidRPr="005045C0">
        <w:rPr>
          <w:rFonts w:ascii="Times New Roman" w:eastAsia="Times New Roman" w:hAnsi="Times New Roman" w:cs="Times New Roman"/>
          <w:b/>
          <w:bCs/>
          <w:color w:val="000000"/>
          <w:sz w:val="24"/>
          <w:szCs w:val="24"/>
          <w:lang w:val="uk-UA"/>
        </w:rPr>
        <w:t>. Сума Договору</w:t>
      </w:r>
    </w:p>
    <w:p w:rsidR="00D51546" w:rsidRPr="005045C0" w:rsidRDefault="0062572F" w:rsidP="0032192B">
      <w:pPr>
        <w:spacing w:after="0" w:line="240" w:lineRule="auto"/>
        <w:ind w:right="-36"/>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2</w:t>
      </w:r>
      <w:r w:rsidR="00C96D45" w:rsidRPr="005045C0">
        <w:rPr>
          <w:rFonts w:ascii="Times New Roman" w:eastAsia="Times New Roman" w:hAnsi="Times New Roman" w:cs="Times New Roman"/>
          <w:color w:val="000000"/>
          <w:sz w:val="24"/>
          <w:szCs w:val="24"/>
          <w:lang w:val="uk-UA"/>
        </w:rPr>
        <w:t>.1. Ціна на товар встановлює</w:t>
      </w:r>
      <w:r w:rsidR="00D51546" w:rsidRPr="005045C0">
        <w:rPr>
          <w:rFonts w:ascii="Times New Roman" w:eastAsia="Times New Roman" w:hAnsi="Times New Roman" w:cs="Times New Roman"/>
          <w:color w:val="000000"/>
          <w:sz w:val="24"/>
          <w:szCs w:val="24"/>
          <w:lang w:val="uk-UA"/>
        </w:rPr>
        <w:t>ться</w:t>
      </w:r>
      <w:r w:rsidR="00C96D45" w:rsidRPr="005045C0">
        <w:rPr>
          <w:rFonts w:ascii="Times New Roman" w:eastAsia="Times New Roman" w:hAnsi="Times New Roman" w:cs="Times New Roman"/>
          <w:color w:val="000000"/>
          <w:sz w:val="24"/>
          <w:szCs w:val="24"/>
          <w:lang w:val="uk-UA"/>
        </w:rPr>
        <w:t xml:space="preserve"> в національній валюті України —</w:t>
      </w:r>
      <w:r w:rsidR="00D51546" w:rsidRPr="005045C0">
        <w:rPr>
          <w:rFonts w:ascii="Times New Roman" w:eastAsia="Times New Roman" w:hAnsi="Times New Roman" w:cs="Times New Roman"/>
          <w:color w:val="000000"/>
          <w:sz w:val="24"/>
          <w:szCs w:val="24"/>
          <w:lang w:val="uk-UA"/>
        </w:rPr>
        <w:t xml:space="preserve"> гривні.</w:t>
      </w:r>
    </w:p>
    <w:p w:rsidR="00D51546" w:rsidRPr="005045C0" w:rsidRDefault="0062572F" w:rsidP="0032192B">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2</w:t>
      </w:r>
      <w:r w:rsidR="00D51546" w:rsidRPr="005045C0">
        <w:rPr>
          <w:rFonts w:ascii="Times New Roman" w:eastAsia="Times New Roman" w:hAnsi="Times New Roman" w:cs="Times New Roman"/>
          <w:color w:val="121212"/>
          <w:sz w:val="24"/>
          <w:szCs w:val="24"/>
          <w:lang w:val="uk-UA"/>
        </w:rPr>
        <w:t>.2. Ціна на товар встановлюються з урахуванням вартості всіх накладних витрат.</w:t>
      </w:r>
    </w:p>
    <w:p w:rsidR="00C43C51" w:rsidRPr="003B3418" w:rsidRDefault="0062572F" w:rsidP="0032192B">
      <w:pPr>
        <w:spacing w:after="0" w:line="240" w:lineRule="auto"/>
        <w:jc w:val="both"/>
        <w:rPr>
          <w:rFonts w:ascii="Times New Roman" w:eastAsia="Times New Roman" w:hAnsi="Times New Roman" w:cs="Times New Roman"/>
          <w:color w:val="000000" w:themeColor="text1"/>
          <w:sz w:val="24"/>
          <w:szCs w:val="24"/>
          <w:lang w:val="uk-UA"/>
        </w:rPr>
      </w:pPr>
      <w:r w:rsidRPr="005045C0">
        <w:rPr>
          <w:rFonts w:ascii="Times New Roman" w:eastAsia="Times New Roman" w:hAnsi="Times New Roman" w:cs="Times New Roman"/>
          <w:color w:val="000000"/>
          <w:sz w:val="24"/>
          <w:szCs w:val="24"/>
          <w:lang w:val="uk-UA"/>
        </w:rPr>
        <w:t>2</w:t>
      </w:r>
      <w:r w:rsidR="00D51546" w:rsidRPr="005045C0">
        <w:rPr>
          <w:rFonts w:ascii="Times New Roman" w:eastAsia="Times New Roman" w:hAnsi="Times New Roman" w:cs="Times New Roman"/>
          <w:color w:val="000000"/>
          <w:sz w:val="24"/>
          <w:szCs w:val="24"/>
          <w:lang w:val="uk-UA"/>
        </w:rPr>
        <w:t xml:space="preserve">.3. Сума Договору становить </w:t>
      </w:r>
      <w:r w:rsidR="00C43C51">
        <w:rPr>
          <w:rFonts w:ascii="Times New Roman" w:eastAsia="Times New Roman" w:hAnsi="Times New Roman" w:cs="Times New Roman"/>
          <w:color w:val="000000"/>
          <w:sz w:val="24"/>
          <w:szCs w:val="24"/>
          <w:lang w:val="uk-UA"/>
        </w:rPr>
        <w:t>:</w:t>
      </w:r>
      <w:r w:rsidR="00CE23DB" w:rsidRPr="00CE23DB">
        <w:rPr>
          <w:rFonts w:ascii="Times New Roman" w:hAnsi="Times New Roman"/>
          <w:b/>
          <w:sz w:val="24"/>
          <w:szCs w:val="24"/>
          <w:lang w:val="uk-UA" w:eastAsia="zh-CN"/>
        </w:rPr>
        <w:t xml:space="preserve"> </w:t>
      </w:r>
      <w:r w:rsidR="006E2F19">
        <w:rPr>
          <w:rFonts w:ascii="Times New Roman" w:hAnsi="Times New Roman"/>
          <w:b/>
          <w:sz w:val="24"/>
          <w:szCs w:val="24"/>
          <w:lang w:val="uk-UA" w:eastAsia="zh-CN"/>
        </w:rPr>
        <w:t>______________________________________________</w:t>
      </w:r>
      <w:r w:rsidR="00C43C51" w:rsidRPr="003B3418">
        <w:rPr>
          <w:rFonts w:ascii="Times New Roman" w:eastAsia="Times New Roman" w:hAnsi="Times New Roman" w:cs="Times New Roman"/>
          <w:color w:val="000000" w:themeColor="text1"/>
          <w:sz w:val="24"/>
          <w:szCs w:val="24"/>
          <w:lang w:val="uk-UA"/>
        </w:rPr>
        <w:t xml:space="preserve">     </w:t>
      </w:r>
    </w:p>
    <w:p w:rsidR="00D51546" w:rsidRPr="003B3418" w:rsidRDefault="00D51546" w:rsidP="00D51546">
      <w:pPr>
        <w:spacing w:after="0" w:line="240" w:lineRule="auto"/>
        <w:rPr>
          <w:rFonts w:ascii="Times New Roman" w:eastAsia="Times New Roman" w:hAnsi="Times New Roman" w:cs="Times New Roman"/>
          <w:color w:val="000000" w:themeColor="text1"/>
          <w:sz w:val="24"/>
          <w:szCs w:val="24"/>
          <w:lang w:val="uk-UA"/>
        </w:rPr>
      </w:pPr>
    </w:p>
    <w:p w:rsidR="00D51546" w:rsidRDefault="00E94521" w:rsidP="00D51546">
      <w:pPr>
        <w:spacing w:after="0" w:line="240" w:lineRule="auto"/>
        <w:ind w:right="-34"/>
        <w:jc w:val="center"/>
        <w:rPr>
          <w:rFonts w:ascii="Times New Roman" w:eastAsia="Times New Roman" w:hAnsi="Times New Roman" w:cs="Times New Roman"/>
          <w:b/>
          <w:bCs/>
          <w:color w:val="000000"/>
          <w:sz w:val="24"/>
          <w:szCs w:val="24"/>
          <w:lang w:val="uk-UA"/>
        </w:rPr>
      </w:pPr>
      <w:r w:rsidRPr="005045C0">
        <w:rPr>
          <w:rFonts w:ascii="Times New Roman" w:eastAsia="Times New Roman" w:hAnsi="Times New Roman" w:cs="Times New Roman"/>
          <w:b/>
          <w:bCs/>
          <w:color w:val="000000"/>
          <w:sz w:val="24"/>
          <w:szCs w:val="24"/>
          <w:lang w:val="uk-UA"/>
        </w:rPr>
        <w:t>3</w:t>
      </w:r>
      <w:r w:rsidR="00D51546" w:rsidRPr="005045C0">
        <w:rPr>
          <w:rFonts w:ascii="Times New Roman" w:eastAsia="Times New Roman" w:hAnsi="Times New Roman" w:cs="Times New Roman"/>
          <w:b/>
          <w:bCs/>
          <w:color w:val="000000"/>
          <w:sz w:val="24"/>
          <w:szCs w:val="24"/>
          <w:lang w:val="uk-UA"/>
        </w:rPr>
        <w:t>. Порядок здійснення оплати</w:t>
      </w:r>
    </w:p>
    <w:p w:rsidR="00D51546" w:rsidRPr="005045C0" w:rsidRDefault="0062572F" w:rsidP="0032192B">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3</w:t>
      </w:r>
      <w:r w:rsidR="00D51546" w:rsidRPr="005045C0">
        <w:rPr>
          <w:rFonts w:ascii="Times New Roman" w:eastAsia="Times New Roman" w:hAnsi="Times New Roman" w:cs="Times New Roman"/>
          <w:color w:val="000000"/>
          <w:sz w:val="24"/>
          <w:szCs w:val="24"/>
          <w:lang w:val="uk-UA"/>
        </w:rPr>
        <w:t xml:space="preserve">.1. Розрахунок здійснюється у безготівковій формі шляхом перерахування </w:t>
      </w:r>
      <w:r w:rsidR="00D51546" w:rsidRPr="005045C0">
        <w:rPr>
          <w:rFonts w:ascii="Times New Roman" w:eastAsia="Times New Roman" w:hAnsi="Times New Roman" w:cs="Times New Roman"/>
          <w:b/>
          <w:bCs/>
          <w:color w:val="000000"/>
          <w:sz w:val="24"/>
          <w:szCs w:val="24"/>
          <w:lang w:val="uk-UA"/>
        </w:rPr>
        <w:t>Покупцем</w:t>
      </w:r>
      <w:r w:rsidR="00D51546" w:rsidRPr="005045C0">
        <w:rPr>
          <w:rFonts w:ascii="Times New Roman" w:eastAsia="Times New Roman" w:hAnsi="Times New Roman" w:cs="Times New Roman"/>
          <w:color w:val="000000"/>
          <w:sz w:val="24"/>
          <w:szCs w:val="24"/>
          <w:lang w:val="uk-UA"/>
        </w:rPr>
        <w:t xml:space="preserve"> грошових коштів на поточний рахунок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w:t>
      </w:r>
    </w:p>
    <w:p w:rsidR="00D51546" w:rsidRPr="005045C0" w:rsidRDefault="0062572F" w:rsidP="0032192B">
      <w:pPr>
        <w:spacing w:after="0" w:line="240" w:lineRule="auto"/>
        <w:ind w:right="-34"/>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3</w:t>
      </w:r>
      <w:r w:rsidR="00D51546" w:rsidRPr="005045C0">
        <w:rPr>
          <w:rFonts w:ascii="Times New Roman" w:eastAsia="Times New Roman" w:hAnsi="Times New Roman" w:cs="Times New Roman"/>
          <w:color w:val="000000"/>
          <w:sz w:val="24"/>
          <w:szCs w:val="24"/>
          <w:lang w:val="uk-UA"/>
        </w:rPr>
        <w:t xml:space="preserve">.2. Розрахунок за поставлену партію товару здійснюється протягом </w:t>
      </w:r>
      <w:r w:rsidR="00E94521" w:rsidRPr="005045C0">
        <w:rPr>
          <w:rFonts w:ascii="Times New Roman" w:hAnsi="Times New Roman" w:cs="Times New Roman"/>
          <w:color w:val="000000"/>
          <w:sz w:val="24"/>
          <w:szCs w:val="24"/>
          <w:lang w:val="ru-RU"/>
        </w:rPr>
        <w:t>7 банківських</w:t>
      </w:r>
      <w:r w:rsidR="00D51546" w:rsidRPr="005045C0">
        <w:rPr>
          <w:rFonts w:ascii="Times New Roman" w:eastAsia="Times New Roman" w:hAnsi="Times New Roman" w:cs="Times New Roman"/>
          <w:color w:val="000000"/>
          <w:sz w:val="24"/>
          <w:szCs w:val="24"/>
          <w:lang w:val="uk-UA"/>
        </w:rPr>
        <w:t xml:space="preserve"> </w:t>
      </w:r>
      <w:r w:rsidR="00E94521" w:rsidRPr="005045C0">
        <w:rPr>
          <w:rFonts w:ascii="Times New Roman" w:eastAsia="Times New Roman" w:hAnsi="Times New Roman" w:cs="Times New Roman"/>
          <w:color w:val="000000"/>
          <w:sz w:val="24"/>
          <w:szCs w:val="24"/>
          <w:lang w:val="uk-UA"/>
        </w:rPr>
        <w:t xml:space="preserve">днів </w:t>
      </w:r>
      <w:r w:rsidR="00D51546" w:rsidRPr="005045C0">
        <w:rPr>
          <w:rFonts w:ascii="Times New Roman" w:eastAsia="Times New Roman" w:hAnsi="Times New Roman" w:cs="Times New Roman"/>
          <w:color w:val="000000"/>
          <w:sz w:val="24"/>
          <w:szCs w:val="24"/>
          <w:lang w:val="uk-UA"/>
        </w:rPr>
        <w:t>з дати поставки замовленої партії товару належної якості на підставі видаткової накладної.</w:t>
      </w:r>
    </w:p>
    <w:p w:rsidR="00D51546" w:rsidRPr="005045C0" w:rsidRDefault="00D51546" w:rsidP="00D51546">
      <w:pPr>
        <w:spacing w:after="0" w:line="240" w:lineRule="auto"/>
        <w:rPr>
          <w:rFonts w:ascii="Times New Roman" w:eastAsia="Times New Roman" w:hAnsi="Times New Roman" w:cs="Times New Roman"/>
          <w:sz w:val="24"/>
          <w:szCs w:val="24"/>
          <w:lang w:val="uk-UA"/>
        </w:rPr>
      </w:pPr>
    </w:p>
    <w:p w:rsidR="00D51546" w:rsidRPr="00DC0E8D" w:rsidRDefault="0062572F" w:rsidP="00D51546">
      <w:pPr>
        <w:spacing w:after="0" w:line="240" w:lineRule="auto"/>
        <w:ind w:right="-34" w:firstLine="709"/>
        <w:jc w:val="center"/>
        <w:rPr>
          <w:rFonts w:ascii="Times New Roman" w:eastAsia="Times New Roman" w:hAnsi="Times New Roman" w:cs="Times New Roman"/>
          <w:b/>
          <w:bCs/>
          <w:color w:val="000000" w:themeColor="text1"/>
          <w:sz w:val="24"/>
          <w:szCs w:val="24"/>
          <w:lang w:val="uk-UA"/>
        </w:rPr>
      </w:pPr>
      <w:r w:rsidRPr="005045C0">
        <w:rPr>
          <w:rFonts w:ascii="Times New Roman" w:eastAsia="Times New Roman" w:hAnsi="Times New Roman" w:cs="Times New Roman"/>
          <w:b/>
          <w:bCs/>
          <w:color w:val="000000"/>
          <w:sz w:val="24"/>
          <w:szCs w:val="24"/>
          <w:lang w:val="uk-UA"/>
        </w:rPr>
        <w:t>4</w:t>
      </w:r>
      <w:r w:rsidR="00D51546" w:rsidRPr="005045C0">
        <w:rPr>
          <w:rFonts w:ascii="Times New Roman" w:eastAsia="Times New Roman" w:hAnsi="Times New Roman" w:cs="Times New Roman"/>
          <w:b/>
          <w:bCs/>
          <w:color w:val="000000"/>
          <w:sz w:val="24"/>
          <w:szCs w:val="24"/>
          <w:lang w:val="uk-UA"/>
        </w:rPr>
        <w:t>. Поставка товару</w:t>
      </w:r>
    </w:p>
    <w:p w:rsidR="00657E4E" w:rsidRPr="00613829" w:rsidRDefault="0032192B" w:rsidP="00395397">
      <w:pPr>
        <w:tabs>
          <w:tab w:val="left" w:pos="-142"/>
        </w:tabs>
        <w:spacing w:after="0" w:line="240" w:lineRule="auto"/>
        <w:ind w:left="-142" w:hanging="142"/>
        <w:jc w:val="both"/>
        <w:rPr>
          <w:rFonts w:ascii="Times New Roman" w:hAnsi="Times New Roman" w:cs="Times New Roman"/>
          <w:color w:val="FF0000"/>
          <w:lang w:val="ru-RU"/>
        </w:rPr>
      </w:pPr>
      <w:r w:rsidRPr="00DC0E8D">
        <w:rPr>
          <w:rFonts w:ascii="Times New Roman" w:hAnsi="Times New Roman" w:cs="Times New Roman"/>
          <w:color w:val="000000" w:themeColor="text1"/>
          <w:lang w:val="ru-RU"/>
        </w:rPr>
        <w:t xml:space="preserve">     </w:t>
      </w:r>
      <w:r w:rsidR="00395397" w:rsidRPr="00DC0E8D">
        <w:rPr>
          <w:rFonts w:ascii="Times New Roman" w:hAnsi="Times New Roman" w:cs="Times New Roman"/>
          <w:color w:val="000000" w:themeColor="text1"/>
          <w:lang w:val="ru-RU"/>
        </w:rPr>
        <w:t xml:space="preserve">4.1. </w:t>
      </w:r>
      <w:r w:rsidR="00657E4E" w:rsidRPr="00DC0E8D">
        <w:rPr>
          <w:rFonts w:ascii="Times New Roman" w:hAnsi="Times New Roman" w:cs="Times New Roman"/>
          <w:color w:val="000000" w:themeColor="text1"/>
          <w:lang w:val="ru-RU"/>
        </w:rPr>
        <w:t xml:space="preserve">Поставка товару здійснюється </w:t>
      </w:r>
      <w:r w:rsidR="00DD231B" w:rsidRPr="00DC0E8D">
        <w:rPr>
          <w:rFonts w:ascii="Times New Roman" w:hAnsi="Times New Roman" w:cs="Times New Roman"/>
          <w:color w:val="000000" w:themeColor="text1"/>
          <w:lang w:val="ru-RU"/>
        </w:rPr>
        <w:t>до 31 грудня</w:t>
      </w:r>
      <w:r w:rsidR="00657E4E" w:rsidRPr="00DC0E8D">
        <w:rPr>
          <w:rFonts w:ascii="Times New Roman" w:hAnsi="Times New Roman" w:cs="Times New Roman"/>
          <w:b/>
          <w:color w:val="000000" w:themeColor="text1"/>
          <w:lang w:val="ru-RU"/>
        </w:rPr>
        <w:t xml:space="preserve"> 2022 року </w:t>
      </w:r>
      <w:r w:rsidR="00657E4E" w:rsidRPr="00DC0E8D">
        <w:rPr>
          <w:rFonts w:ascii="Times New Roman" w:hAnsi="Times New Roman" w:cs="Times New Roman"/>
          <w:color w:val="000000" w:themeColor="text1"/>
          <w:lang w:val="ru-RU"/>
        </w:rPr>
        <w:t xml:space="preserve">за заявками </w:t>
      </w:r>
      <w:r w:rsidR="00395397" w:rsidRPr="00DC0E8D">
        <w:rPr>
          <w:rFonts w:ascii="Times New Roman" w:hAnsi="Times New Roman" w:cs="Times New Roman"/>
          <w:b/>
          <w:color w:val="000000" w:themeColor="text1"/>
          <w:lang w:val="ru-RU"/>
        </w:rPr>
        <w:t>Покупця</w:t>
      </w:r>
      <w:r w:rsidR="00657E4E" w:rsidRPr="00613829">
        <w:rPr>
          <w:rFonts w:ascii="Times New Roman" w:hAnsi="Times New Roman" w:cs="Times New Roman"/>
          <w:color w:val="FF0000"/>
          <w:lang w:val="ru-RU"/>
        </w:rPr>
        <w:t>.</w:t>
      </w:r>
    </w:p>
    <w:p w:rsidR="00657E4E" w:rsidRPr="00657E4E" w:rsidRDefault="0032192B" w:rsidP="0032192B">
      <w:pPr>
        <w:spacing w:after="0" w:line="240" w:lineRule="auto"/>
        <w:ind w:hanging="284"/>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 xml:space="preserve">   </w:t>
      </w:r>
      <w:r w:rsidR="00657E4E">
        <w:rPr>
          <w:rFonts w:ascii="Times New Roman" w:eastAsia="Times New Roman" w:hAnsi="Times New Roman" w:cs="Times New Roman"/>
          <w:color w:val="000000"/>
          <w:lang w:val="ru-RU" w:eastAsia="uk-UA"/>
        </w:rPr>
        <w:t xml:space="preserve">  4</w:t>
      </w:r>
      <w:r w:rsidR="00657E4E" w:rsidRPr="00657E4E">
        <w:rPr>
          <w:rFonts w:ascii="Times New Roman" w:eastAsia="Times New Roman" w:hAnsi="Times New Roman" w:cs="Times New Roman"/>
          <w:color w:val="000000"/>
          <w:lang w:val="ru-RU" w:eastAsia="uk-UA"/>
        </w:rPr>
        <w:t>.2.</w:t>
      </w:r>
      <w:r w:rsidR="00657E4E" w:rsidRPr="00DC0C07">
        <w:rPr>
          <w:rFonts w:ascii="Times New Roman" w:eastAsia="Times New Roman" w:hAnsi="Times New Roman" w:cs="Times New Roman"/>
          <w:color w:val="000000"/>
          <w:lang w:eastAsia="uk-UA"/>
        </w:rPr>
        <w:t> </w:t>
      </w:r>
      <w:r w:rsidR="00657E4E" w:rsidRPr="00657E4E">
        <w:rPr>
          <w:rFonts w:ascii="Times New Roman" w:eastAsia="Times New Roman" w:hAnsi="Times New Roman" w:cs="Times New Roman"/>
          <w:color w:val="000000"/>
          <w:lang w:val="ru-RU" w:eastAsia="uk-UA"/>
        </w:rPr>
        <w:t>Учасник</w:t>
      </w:r>
      <w:r w:rsidR="00657E4E" w:rsidRPr="00DC0C07">
        <w:rPr>
          <w:rFonts w:ascii="Times New Roman" w:eastAsia="Times New Roman" w:hAnsi="Times New Roman" w:cs="Times New Roman"/>
          <w:color w:val="000000"/>
          <w:lang w:eastAsia="uk-UA"/>
        </w:rPr>
        <w:t> </w:t>
      </w:r>
      <w:r w:rsidR="00657E4E" w:rsidRPr="00657E4E">
        <w:rPr>
          <w:rFonts w:ascii="Times New Roman" w:eastAsia="Times New Roman" w:hAnsi="Times New Roman" w:cs="Times New Roman"/>
          <w:color w:val="000000"/>
          <w:lang w:val="ru-RU" w:eastAsia="uk-UA"/>
        </w:rPr>
        <w:t>здійснює передачу Товару у власність</w:t>
      </w:r>
      <w:r w:rsidR="00657E4E" w:rsidRPr="00DC0C07">
        <w:rPr>
          <w:rFonts w:ascii="Times New Roman" w:eastAsia="Times New Roman" w:hAnsi="Times New Roman" w:cs="Times New Roman"/>
          <w:color w:val="000000"/>
          <w:lang w:eastAsia="uk-UA"/>
        </w:rPr>
        <w:t> </w:t>
      </w:r>
      <w:proofErr w:type="gramStart"/>
      <w:r w:rsidR="00657E4E" w:rsidRPr="00657E4E">
        <w:rPr>
          <w:rFonts w:ascii="Times New Roman" w:eastAsia="Times New Roman" w:hAnsi="Times New Roman" w:cs="Times New Roman"/>
          <w:color w:val="000000"/>
          <w:lang w:val="ru-RU" w:eastAsia="uk-UA"/>
        </w:rPr>
        <w:t>Замовника</w:t>
      </w:r>
      <w:r w:rsidR="00657E4E" w:rsidRPr="00DC0C07">
        <w:rPr>
          <w:rFonts w:ascii="Times New Roman" w:eastAsia="Times New Roman" w:hAnsi="Times New Roman" w:cs="Times New Roman"/>
          <w:color w:val="000000"/>
          <w:lang w:eastAsia="uk-UA"/>
        </w:rPr>
        <w:t> </w:t>
      </w:r>
      <w:r w:rsidR="00657E4E" w:rsidRPr="00657E4E">
        <w:rPr>
          <w:rFonts w:ascii="Times New Roman" w:eastAsia="Times New Roman" w:hAnsi="Times New Roman" w:cs="Times New Roman"/>
          <w:color w:val="000000"/>
          <w:lang w:val="ru-RU" w:eastAsia="uk-UA"/>
        </w:rPr>
        <w:t xml:space="preserve"> </w:t>
      </w:r>
      <w:r w:rsidR="00657E4E">
        <w:rPr>
          <w:rFonts w:ascii="Times New Roman" w:eastAsia="Times New Roman" w:hAnsi="Times New Roman" w:cs="Times New Roman"/>
          <w:color w:val="000000"/>
          <w:lang w:val="ru-RU" w:eastAsia="uk-UA"/>
        </w:rPr>
        <w:t>на</w:t>
      </w:r>
      <w:proofErr w:type="gramEnd"/>
      <w:r w:rsidR="00657E4E" w:rsidRPr="00657E4E">
        <w:rPr>
          <w:rFonts w:ascii="Times New Roman" w:eastAsia="Times New Roman" w:hAnsi="Times New Roman" w:cs="Times New Roman"/>
          <w:color w:val="000000"/>
          <w:lang w:val="ru-RU" w:eastAsia="uk-UA"/>
        </w:rPr>
        <w:t xml:space="preserve"> автозаправ</w:t>
      </w:r>
      <w:r w:rsidR="00657E4E">
        <w:rPr>
          <w:rFonts w:ascii="Times New Roman" w:eastAsia="Times New Roman" w:hAnsi="Times New Roman" w:cs="Times New Roman"/>
          <w:color w:val="000000"/>
          <w:lang w:val="ru-RU" w:eastAsia="uk-UA"/>
        </w:rPr>
        <w:t>очный</w:t>
      </w:r>
      <w:r w:rsidR="00657E4E" w:rsidRPr="00657E4E">
        <w:rPr>
          <w:rFonts w:ascii="Times New Roman" w:eastAsia="Times New Roman" w:hAnsi="Times New Roman" w:cs="Times New Roman"/>
          <w:color w:val="000000"/>
          <w:lang w:val="ru-RU" w:eastAsia="uk-UA"/>
        </w:rPr>
        <w:t xml:space="preserve"> станці</w:t>
      </w:r>
      <w:r w:rsidR="00657E4E">
        <w:rPr>
          <w:rFonts w:ascii="Times New Roman" w:eastAsia="Times New Roman" w:hAnsi="Times New Roman" w:cs="Times New Roman"/>
          <w:color w:val="000000"/>
          <w:lang w:val="uk-UA" w:eastAsia="uk-UA"/>
        </w:rPr>
        <w:t>ї</w:t>
      </w:r>
      <w:r w:rsidR="00657E4E" w:rsidRPr="00657E4E">
        <w:rPr>
          <w:rFonts w:ascii="Times New Roman" w:eastAsia="Times New Roman" w:hAnsi="Times New Roman" w:cs="Times New Roman"/>
          <w:color w:val="000000"/>
          <w:lang w:val="ru-RU" w:eastAsia="uk-UA"/>
        </w:rPr>
        <w:t xml:space="preserve"> Учасника.</w:t>
      </w:r>
    </w:p>
    <w:p w:rsidR="00D51546" w:rsidRPr="005045C0" w:rsidRDefault="0062572F" w:rsidP="0032192B">
      <w:pPr>
        <w:spacing w:after="0" w:line="240" w:lineRule="auto"/>
        <w:ind w:right="-36"/>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4</w:t>
      </w:r>
      <w:r w:rsidR="00D51546" w:rsidRPr="005045C0">
        <w:rPr>
          <w:rFonts w:ascii="Times New Roman" w:eastAsia="Times New Roman" w:hAnsi="Times New Roman" w:cs="Times New Roman"/>
          <w:color w:val="000000"/>
          <w:sz w:val="24"/>
          <w:szCs w:val="24"/>
          <w:lang w:val="uk-UA"/>
        </w:rPr>
        <w:t>.</w:t>
      </w:r>
      <w:r w:rsidRPr="005045C0">
        <w:rPr>
          <w:rFonts w:ascii="Times New Roman" w:eastAsia="Times New Roman" w:hAnsi="Times New Roman" w:cs="Times New Roman"/>
          <w:color w:val="000000"/>
          <w:sz w:val="24"/>
          <w:szCs w:val="24"/>
          <w:lang w:val="uk-UA"/>
        </w:rPr>
        <w:t>3</w:t>
      </w:r>
      <w:r w:rsidR="00D51546" w:rsidRPr="005045C0">
        <w:rPr>
          <w:rFonts w:ascii="Times New Roman" w:eastAsia="Times New Roman" w:hAnsi="Times New Roman" w:cs="Times New Roman"/>
          <w:color w:val="000000"/>
          <w:sz w:val="24"/>
          <w:szCs w:val="24"/>
          <w:lang w:val="uk-UA"/>
        </w:rPr>
        <w:t xml:space="preserve">. Датою поставки партії товару є дата, коли замовлена партія товару була передана у власність </w:t>
      </w:r>
      <w:r w:rsidR="00D51546" w:rsidRPr="005045C0">
        <w:rPr>
          <w:rFonts w:ascii="Times New Roman" w:eastAsia="Times New Roman" w:hAnsi="Times New Roman" w:cs="Times New Roman"/>
          <w:b/>
          <w:bCs/>
          <w:color w:val="000000"/>
          <w:sz w:val="24"/>
          <w:szCs w:val="24"/>
          <w:lang w:val="uk-UA"/>
        </w:rPr>
        <w:t>Покупця</w:t>
      </w:r>
      <w:r w:rsidR="00D51546" w:rsidRPr="005045C0">
        <w:rPr>
          <w:rFonts w:ascii="Times New Roman" w:eastAsia="Times New Roman" w:hAnsi="Times New Roman" w:cs="Times New Roman"/>
          <w:color w:val="000000"/>
          <w:sz w:val="24"/>
          <w:szCs w:val="24"/>
          <w:lang w:val="uk-UA"/>
        </w:rPr>
        <w:t xml:space="preserve"> в місці поставки.</w:t>
      </w:r>
    </w:p>
    <w:p w:rsidR="00D51546" w:rsidRPr="005045C0" w:rsidRDefault="0062572F" w:rsidP="0032192B">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4</w:t>
      </w:r>
      <w:r w:rsidR="00D51546" w:rsidRPr="005045C0">
        <w:rPr>
          <w:rFonts w:ascii="Times New Roman" w:eastAsia="Times New Roman" w:hAnsi="Times New Roman" w:cs="Times New Roman"/>
          <w:color w:val="000000"/>
          <w:sz w:val="24"/>
          <w:szCs w:val="24"/>
          <w:lang w:val="uk-UA"/>
        </w:rPr>
        <w:t>.</w:t>
      </w:r>
      <w:r w:rsidRPr="005045C0">
        <w:rPr>
          <w:rFonts w:ascii="Times New Roman" w:eastAsia="Times New Roman" w:hAnsi="Times New Roman" w:cs="Times New Roman"/>
          <w:color w:val="000000"/>
          <w:sz w:val="24"/>
          <w:szCs w:val="24"/>
          <w:lang w:val="uk-UA"/>
        </w:rPr>
        <w:t>4</w:t>
      </w:r>
      <w:r w:rsidR="00D51546" w:rsidRPr="005045C0">
        <w:rPr>
          <w:rFonts w:ascii="Times New Roman" w:eastAsia="Times New Roman" w:hAnsi="Times New Roman" w:cs="Times New Roman"/>
          <w:color w:val="000000"/>
          <w:sz w:val="24"/>
          <w:szCs w:val="24"/>
          <w:lang w:val="uk-UA"/>
        </w:rPr>
        <w:t>.</w:t>
      </w:r>
      <w:r w:rsidR="00C96D45" w:rsidRPr="005045C0">
        <w:rPr>
          <w:rFonts w:ascii="Times New Roman" w:eastAsia="Times New Roman" w:hAnsi="Times New Roman" w:cs="Times New Roman"/>
          <w:color w:val="000000"/>
          <w:sz w:val="24"/>
          <w:szCs w:val="24"/>
          <w:lang w:val="uk-UA"/>
        </w:rPr>
        <w:t xml:space="preserve"> </w:t>
      </w:r>
      <w:r w:rsidR="00D51546" w:rsidRPr="005045C0">
        <w:rPr>
          <w:rFonts w:ascii="Times New Roman" w:eastAsia="Times New Roman" w:hAnsi="Times New Roman" w:cs="Times New Roman"/>
          <w:color w:val="000000"/>
          <w:sz w:val="24"/>
          <w:szCs w:val="24"/>
          <w:lang w:val="uk-UA"/>
        </w:rPr>
        <w:t xml:space="preserve">Зобов’язання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sidR="00D51546" w:rsidRPr="005045C0">
        <w:rPr>
          <w:rFonts w:ascii="Times New Roman" w:eastAsia="Times New Roman" w:hAnsi="Times New Roman" w:cs="Times New Roman"/>
          <w:b/>
          <w:bCs/>
          <w:color w:val="000000"/>
          <w:sz w:val="24"/>
          <w:szCs w:val="24"/>
          <w:lang w:val="uk-UA"/>
        </w:rPr>
        <w:t>Покупця</w:t>
      </w:r>
      <w:r w:rsidR="00D51546" w:rsidRPr="005045C0">
        <w:rPr>
          <w:rFonts w:ascii="Times New Roman" w:eastAsia="Times New Roman" w:hAnsi="Times New Roman" w:cs="Times New Roman"/>
          <w:color w:val="000000"/>
          <w:sz w:val="24"/>
          <w:szCs w:val="24"/>
          <w:lang w:val="uk-UA"/>
        </w:rPr>
        <w:t xml:space="preserve"> у місці поставки на підставі видаткової накладної.</w:t>
      </w:r>
    </w:p>
    <w:p w:rsidR="00D51546" w:rsidRPr="005045C0" w:rsidRDefault="0062572F"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4</w:t>
      </w:r>
      <w:r w:rsidR="00D51546" w:rsidRPr="005045C0">
        <w:rPr>
          <w:rFonts w:ascii="Times New Roman" w:eastAsia="Times New Roman" w:hAnsi="Times New Roman" w:cs="Times New Roman"/>
          <w:color w:val="000000"/>
          <w:sz w:val="24"/>
          <w:szCs w:val="24"/>
          <w:lang w:val="uk-UA"/>
        </w:rPr>
        <w:t>.</w:t>
      </w:r>
      <w:r w:rsidRPr="005045C0">
        <w:rPr>
          <w:rFonts w:ascii="Times New Roman" w:eastAsia="Times New Roman" w:hAnsi="Times New Roman" w:cs="Times New Roman"/>
          <w:color w:val="000000"/>
          <w:sz w:val="24"/>
          <w:szCs w:val="24"/>
          <w:lang w:val="uk-UA"/>
        </w:rPr>
        <w:t>5</w:t>
      </w:r>
      <w:r w:rsidR="00D51546" w:rsidRPr="005045C0">
        <w:rPr>
          <w:rFonts w:ascii="Times New Roman" w:eastAsia="Times New Roman" w:hAnsi="Times New Roman" w:cs="Times New Roman"/>
          <w:color w:val="000000"/>
          <w:sz w:val="24"/>
          <w:szCs w:val="24"/>
          <w:lang w:val="uk-UA"/>
        </w:rPr>
        <w:t xml:space="preserve">. Право власності на товар переходить від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до </w:t>
      </w:r>
      <w:r w:rsidR="00D51546" w:rsidRPr="005045C0">
        <w:rPr>
          <w:rFonts w:ascii="Times New Roman" w:eastAsia="Times New Roman" w:hAnsi="Times New Roman" w:cs="Times New Roman"/>
          <w:b/>
          <w:bCs/>
          <w:color w:val="000000"/>
          <w:sz w:val="24"/>
          <w:szCs w:val="24"/>
          <w:lang w:val="uk-UA"/>
        </w:rPr>
        <w:t xml:space="preserve">Покупця </w:t>
      </w:r>
      <w:r w:rsidR="00D51546" w:rsidRPr="005045C0">
        <w:rPr>
          <w:rFonts w:ascii="Times New Roman" w:eastAsia="Times New Roman" w:hAnsi="Times New Roman" w:cs="Times New Roman"/>
          <w:color w:val="000000"/>
          <w:sz w:val="24"/>
          <w:szCs w:val="24"/>
          <w:lang w:val="uk-UA"/>
        </w:rPr>
        <w:t xml:space="preserve">з моменту підписання уповноваженими особами обох Сторін видаткової накладної та передання товару </w:t>
      </w:r>
      <w:r w:rsidR="00D51546" w:rsidRPr="005045C0">
        <w:rPr>
          <w:rFonts w:ascii="Times New Roman" w:eastAsia="Times New Roman" w:hAnsi="Times New Roman" w:cs="Times New Roman"/>
          <w:b/>
          <w:bCs/>
          <w:color w:val="000000"/>
          <w:sz w:val="24"/>
          <w:szCs w:val="24"/>
          <w:lang w:val="uk-UA"/>
        </w:rPr>
        <w:t xml:space="preserve">Покупцю </w:t>
      </w:r>
      <w:r w:rsidR="00D51546" w:rsidRPr="005045C0">
        <w:rPr>
          <w:rFonts w:ascii="Times New Roman" w:eastAsia="Times New Roman" w:hAnsi="Times New Roman" w:cs="Times New Roman"/>
          <w:color w:val="000000"/>
          <w:sz w:val="24"/>
          <w:szCs w:val="24"/>
          <w:lang w:val="uk-UA"/>
        </w:rPr>
        <w:t>у місці поставки.</w:t>
      </w:r>
    </w:p>
    <w:p w:rsidR="00441293" w:rsidRDefault="00441293" w:rsidP="00D51546">
      <w:pPr>
        <w:spacing w:after="0" w:line="240" w:lineRule="auto"/>
        <w:ind w:right="-34"/>
        <w:jc w:val="center"/>
        <w:rPr>
          <w:rFonts w:ascii="Times New Roman" w:eastAsia="Times New Roman" w:hAnsi="Times New Roman" w:cs="Times New Roman"/>
          <w:b/>
          <w:bCs/>
          <w:color w:val="000000"/>
          <w:sz w:val="24"/>
          <w:szCs w:val="24"/>
          <w:lang w:val="uk-UA"/>
        </w:rPr>
      </w:pPr>
    </w:p>
    <w:p w:rsidR="00D51546" w:rsidRPr="005045C0" w:rsidRDefault="00C65948" w:rsidP="00D51546">
      <w:pPr>
        <w:spacing w:after="0" w:line="240" w:lineRule="auto"/>
        <w:ind w:right="-34"/>
        <w:jc w:val="center"/>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5</w:t>
      </w:r>
      <w:r w:rsidR="00D51546" w:rsidRPr="005045C0">
        <w:rPr>
          <w:rFonts w:ascii="Times New Roman" w:eastAsia="Times New Roman" w:hAnsi="Times New Roman" w:cs="Times New Roman"/>
          <w:b/>
          <w:bCs/>
          <w:color w:val="000000"/>
          <w:sz w:val="24"/>
          <w:szCs w:val="24"/>
          <w:lang w:val="uk-UA"/>
        </w:rPr>
        <w:t>. Права та обов’язки Сторін</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lastRenderedPageBreak/>
        <w:t>5</w:t>
      </w:r>
      <w:r w:rsidR="00D51546" w:rsidRPr="005045C0">
        <w:rPr>
          <w:rFonts w:ascii="Times New Roman" w:eastAsia="Times New Roman" w:hAnsi="Times New Roman" w:cs="Times New Roman"/>
          <w:color w:val="121212"/>
          <w:sz w:val="24"/>
          <w:szCs w:val="24"/>
          <w:lang w:val="uk-UA"/>
        </w:rPr>
        <w:t xml:space="preserve">.1. </w:t>
      </w:r>
      <w:r w:rsidR="00D51546" w:rsidRPr="005045C0">
        <w:rPr>
          <w:rFonts w:ascii="Times New Roman" w:eastAsia="Times New Roman" w:hAnsi="Times New Roman" w:cs="Times New Roman"/>
          <w:b/>
          <w:bCs/>
          <w:color w:val="121212"/>
          <w:sz w:val="24"/>
          <w:szCs w:val="24"/>
          <w:lang w:val="uk-UA"/>
        </w:rPr>
        <w:t>Покупець</w:t>
      </w:r>
      <w:r w:rsidR="00D51546" w:rsidRPr="005045C0">
        <w:rPr>
          <w:rFonts w:ascii="Times New Roman" w:eastAsia="Times New Roman" w:hAnsi="Times New Roman" w:cs="Times New Roman"/>
          <w:color w:val="121212"/>
          <w:sz w:val="24"/>
          <w:szCs w:val="24"/>
          <w:lang w:val="uk-UA"/>
        </w:rPr>
        <w:t xml:space="preserve"> зобов’язаний:</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.1.1. Своєчасно та в повному обсязі здійснювати розрахунки за поставлений товар.</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 xml:space="preserve">.1.2. Приймати поставлений товар згідно з замовленням за </w:t>
      </w:r>
      <w:r w:rsidRPr="005045C0">
        <w:rPr>
          <w:rFonts w:ascii="Times New Roman" w:eastAsia="Times New Roman" w:hAnsi="Times New Roman" w:cs="Times New Roman"/>
          <w:color w:val="121212"/>
          <w:sz w:val="24"/>
          <w:szCs w:val="24"/>
          <w:lang w:val="uk-UA"/>
        </w:rPr>
        <w:t>видатковою накладною,</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 xml:space="preserve">.2. </w:t>
      </w:r>
      <w:r w:rsidR="00D51546" w:rsidRPr="005045C0">
        <w:rPr>
          <w:rFonts w:ascii="Times New Roman" w:eastAsia="Times New Roman" w:hAnsi="Times New Roman" w:cs="Times New Roman"/>
          <w:b/>
          <w:bCs/>
          <w:color w:val="121212"/>
          <w:sz w:val="24"/>
          <w:szCs w:val="24"/>
          <w:lang w:val="uk-UA"/>
        </w:rPr>
        <w:t>Покупець</w:t>
      </w:r>
      <w:r w:rsidR="00D51546" w:rsidRPr="005045C0">
        <w:rPr>
          <w:rFonts w:ascii="Times New Roman" w:eastAsia="Times New Roman" w:hAnsi="Times New Roman" w:cs="Times New Roman"/>
          <w:color w:val="121212"/>
          <w:sz w:val="24"/>
          <w:szCs w:val="24"/>
          <w:lang w:val="uk-UA"/>
        </w:rPr>
        <w:t xml:space="preserve"> має право:</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 xml:space="preserve">.2.1. Достроково, в односторонньому порядку, розірвати даний Договір у разі невиконання зобов’язань </w:t>
      </w:r>
      <w:r w:rsidR="00D51546" w:rsidRPr="005045C0">
        <w:rPr>
          <w:rFonts w:ascii="Times New Roman" w:eastAsia="Times New Roman" w:hAnsi="Times New Roman" w:cs="Times New Roman"/>
          <w:b/>
          <w:bCs/>
          <w:color w:val="121212"/>
          <w:sz w:val="24"/>
          <w:szCs w:val="24"/>
          <w:lang w:val="uk-UA"/>
        </w:rPr>
        <w:t xml:space="preserve">Постачальником, </w:t>
      </w:r>
      <w:r w:rsidR="00D51546" w:rsidRPr="005045C0">
        <w:rPr>
          <w:rFonts w:ascii="Times New Roman" w:eastAsia="Times New Roman" w:hAnsi="Times New Roman" w:cs="Times New Roman"/>
          <w:color w:val="121212"/>
          <w:sz w:val="24"/>
          <w:szCs w:val="24"/>
          <w:lang w:val="uk-UA"/>
        </w:rPr>
        <w:t xml:space="preserve">повідомивши про це </w:t>
      </w:r>
      <w:r w:rsidR="00D51546" w:rsidRPr="005045C0">
        <w:rPr>
          <w:rFonts w:ascii="Times New Roman" w:eastAsia="Times New Roman" w:hAnsi="Times New Roman" w:cs="Times New Roman"/>
          <w:b/>
          <w:bCs/>
          <w:color w:val="121212"/>
          <w:sz w:val="24"/>
          <w:szCs w:val="24"/>
          <w:lang w:val="uk-UA"/>
        </w:rPr>
        <w:t xml:space="preserve">Постачальника </w:t>
      </w:r>
      <w:r w:rsidRPr="005045C0">
        <w:rPr>
          <w:rFonts w:ascii="Times New Roman" w:eastAsia="Times New Roman" w:hAnsi="Times New Roman" w:cs="Times New Roman"/>
          <w:bCs/>
          <w:color w:val="121212"/>
          <w:sz w:val="24"/>
          <w:szCs w:val="24"/>
          <w:lang w:val="uk-UA"/>
        </w:rPr>
        <w:t>за 3 (три) робочі дні</w:t>
      </w:r>
      <w:r w:rsidR="00D51546" w:rsidRPr="005045C0">
        <w:rPr>
          <w:rFonts w:ascii="Times New Roman" w:eastAsia="Times New Roman" w:hAnsi="Times New Roman" w:cs="Times New Roman"/>
          <w:color w:val="121212"/>
          <w:sz w:val="24"/>
          <w:szCs w:val="24"/>
          <w:lang w:val="uk-UA"/>
        </w:rPr>
        <w:t xml:space="preserve"> до бажаної дати розірвання.</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.2.2. Достроково, в односторонньому п</w:t>
      </w:r>
      <w:r w:rsidR="00C96D45" w:rsidRPr="005045C0">
        <w:rPr>
          <w:rFonts w:ascii="Times New Roman" w:eastAsia="Times New Roman" w:hAnsi="Times New Roman" w:cs="Times New Roman"/>
          <w:color w:val="121212"/>
          <w:sz w:val="24"/>
          <w:szCs w:val="24"/>
          <w:lang w:val="uk-UA"/>
        </w:rPr>
        <w:t>орядку, розірвати даний Договір у разі скас</w:t>
      </w:r>
      <w:r w:rsidR="00D51546" w:rsidRPr="005045C0">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00D51546" w:rsidRPr="005045C0">
        <w:rPr>
          <w:rFonts w:ascii="Times New Roman" w:eastAsia="Times New Roman" w:hAnsi="Times New Roman" w:cs="Times New Roman"/>
          <w:b/>
          <w:bCs/>
          <w:color w:val="121212"/>
          <w:sz w:val="24"/>
          <w:szCs w:val="24"/>
          <w:lang w:val="uk-UA"/>
        </w:rPr>
        <w:t xml:space="preserve">Постачальника </w:t>
      </w:r>
      <w:r w:rsidR="00D51546" w:rsidRPr="005045C0">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00D51546" w:rsidRPr="005045C0">
        <w:rPr>
          <w:rFonts w:ascii="Times New Roman" w:eastAsia="Times New Roman" w:hAnsi="Times New Roman" w:cs="Times New Roman"/>
          <w:b/>
          <w:bCs/>
          <w:color w:val="121212"/>
          <w:sz w:val="24"/>
          <w:szCs w:val="24"/>
          <w:lang w:val="uk-UA"/>
        </w:rPr>
        <w:t>Покупцем</w:t>
      </w:r>
      <w:r w:rsidR="00D51546" w:rsidRPr="005045C0">
        <w:rPr>
          <w:rFonts w:ascii="Times New Roman" w:eastAsia="Times New Roman" w:hAnsi="Times New Roman" w:cs="Times New Roman"/>
          <w:color w:val="121212"/>
          <w:sz w:val="24"/>
          <w:szCs w:val="24"/>
          <w:lang w:val="uk-UA"/>
        </w:rPr>
        <w:t xml:space="preserve"> обов’язків</w:t>
      </w:r>
      <w:r w:rsidR="00C96D45" w:rsidRPr="005045C0">
        <w:rPr>
          <w:rFonts w:ascii="Times New Roman" w:eastAsia="Times New Roman" w:hAnsi="Times New Roman" w:cs="Times New Roman"/>
          <w:color w:val="121212"/>
          <w:sz w:val="24"/>
          <w:szCs w:val="24"/>
          <w:lang w:val="uk-UA"/>
        </w:rPr>
        <w:t xml:space="preserve">, встановлених пунктом </w:t>
      </w:r>
      <w:r w:rsidRPr="005045C0">
        <w:rPr>
          <w:rFonts w:ascii="Times New Roman" w:eastAsia="Times New Roman" w:hAnsi="Times New Roman" w:cs="Times New Roman"/>
          <w:color w:val="121212"/>
          <w:sz w:val="24"/>
          <w:szCs w:val="24"/>
          <w:lang w:val="uk-UA"/>
        </w:rPr>
        <w:t>5</w:t>
      </w:r>
      <w:r w:rsidR="00C96D45" w:rsidRPr="005045C0">
        <w:rPr>
          <w:rFonts w:ascii="Times New Roman" w:eastAsia="Times New Roman" w:hAnsi="Times New Roman" w:cs="Times New Roman"/>
          <w:color w:val="121212"/>
          <w:sz w:val="24"/>
          <w:szCs w:val="24"/>
          <w:lang w:val="uk-UA"/>
        </w:rPr>
        <w:t>.1</w:t>
      </w:r>
      <w:r w:rsidR="00D51546" w:rsidRPr="005045C0">
        <w:rPr>
          <w:rFonts w:ascii="Times New Roman" w:eastAsia="Times New Roman" w:hAnsi="Times New Roman" w:cs="Times New Roman"/>
          <w:color w:val="121212"/>
          <w:sz w:val="24"/>
          <w:szCs w:val="24"/>
          <w:lang w:val="uk-UA"/>
        </w:rPr>
        <w:t xml:space="preserve"> цього Договору.</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.2.3. Контролювати поставку товару у строки, встановлені даним Договором.</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.2.4. З</w:t>
      </w:r>
      <w:r w:rsidR="00D51546" w:rsidRPr="005045C0">
        <w:rPr>
          <w:rFonts w:ascii="Times New Roman" w:eastAsia="Times New Roman" w:hAnsi="Times New Roman" w:cs="Times New Roman"/>
          <w:color w:val="000000"/>
          <w:sz w:val="24"/>
          <w:szCs w:val="24"/>
          <w:lang w:val="uk-UA"/>
        </w:rPr>
        <w:t xml:space="preserve">алучати фахівців </w:t>
      </w:r>
      <w:r w:rsidR="00D51546" w:rsidRPr="005045C0">
        <w:rPr>
          <w:rFonts w:ascii="Times New Roman" w:eastAsia="Times New Roman" w:hAnsi="Times New Roman" w:cs="Times New Roman"/>
          <w:b/>
          <w:bCs/>
          <w:color w:val="121212"/>
          <w:sz w:val="24"/>
          <w:szCs w:val="24"/>
          <w:lang w:val="uk-UA"/>
        </w:rPr>
        <w:t>Покупця</w:t>
      </w:r>
      <w:r w:rsidR="00D51546" w:rsidRPr="005045C0">
        <w:rPr>
          <w:rFonts w:ascii="Times New Roman" w:eastAsia="Times New Roman" w:hAnsi="Times New Roman" w:cs="Times New Roman"/>
          <w:color w:val="000000"/>
          <w:sz w:val="24"/>
          <w:szCs w:val="24"/>
          <w:lang w:val="uk-UA"/>
        </w:rPr>
        <w:t xml:space="preserve"> або сторонніх експертів для приймання товару від </w:t>
      </w:r>
      <w:r w:rsidR="00D51546" w:rsidRPr="005045C0">
        <w:rPr>
          <w:rFonts w:ascii="Times New Roman" w:eastAsia="Times New Roman" w:hAnsi="Times New Roman" w:cs="Times New Roman"/>
          <w:b/>
          <w:bCs/>
          <w:color w:val="121212"/>
          <w:sz w:val="24"/>
          <w:szCs w:val="24"/>
          <w:lang w:val="uk-UA"/>
        </w:rPr>
        <w:t>Постачальника</w:t>
      </w:r>
      <w:r w:rsidR="00D51546" w:rsidRPr="005045C0">
        <w:rPr>
          <w:rFonts w:ascii="Times New Roman" w:eastAsia="Times New Roman" w:hAnsi="Times New Roman" w:cs="Times New Roman"/>
          <w:color w:val="121212"/>
          <w:sz w:val="24"/>
          <w:szCs w:val="24"/>
          <w:lang w:val="uk-UA"/>
        </w:rPr>
        <w:t>.</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 xml:space="preserve">.2.5. Повернути неякісний товар </w:t>
      </w:r>
      <w:r w:rsidR="00D51546" w:rsidRPr="005045C0">
        <w:rPr>
          <w:rFonts w:ascii="Times New Roman" w:eastAsia="Times New Roman" w:hAnsi="Times New Roman" w:cs="Times New Roman"/>
          <w:b/>
          <w:bCs/>
          <w:color w:val="121212"/>
          <w:sz w:val="24"/>
          <w:szCs w:val="24"/>
          <w:lang w:val="uk-UA"/>
        </w:rPr>
        <w:t>Постачальнику</w:t>
      </w:r>
      <w:r w:rsidR="00D51546" w:rsidRPr="005045C0">
        <w:rPr>
          <w:rFonts w:ascii="Times New Roman" w:eastAsia="Times New Roman" w:hAnsi="Times New Roman" w:cs="Times New Roman"/>
          <w:color w:val="121212"/>
          <w:sz w:val="24"/>
          <w:szCs w:val="24"/>
          <w:lang w:val="uk-UA"/>
        </w:rPr>
        <w:t>.</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.2.6. Зменшувати обсяг зак</w:t>
      </w:r>
      <w:r w:rsidR="00C96D45" w:rsidRPr="005045C0">
        <w:rPr>
          <w:rFonts w:ascii="Times New Roman" w:eastAsia="Times New Roman" w:hAnsi="Times New Roman" w:cs="Times New Roman"/>
          <w:color w:val="121212"/>
          <w:sz w:val="24"/>
          <w:szCs w:val="24"/>
          <w:lang w:val="uk-UA"/>
        </w:rPr>
        <w:t>упівлі товару та суму Договору залежно</w:t>
      </w:r>
      <w:r w:rsidR="00D51546" w:rsidRPr="005045C0">
        <w:rPr>
          <w:rFonts w:ascii="Times New Roman" w:eastAsia="Times New Roman" w:hAnsi="Times New Roman" w:cs="Times New Roman"/>
          <w:color w:val="121212"/>
          <w:sz w:val="24"/>
          <w:szCs w:val="24"/>
          <w:lang w:val="uk-UA"/>
        </w:rPr>
        <w:t xml:space="preserve"> від фінансових </w:t>
      </w:r>
      <w:r w:rsidR="00D51546" w:rsidRPr="00D054DE">
        <w:rPr>
          <w:rFonts w:ascii="Times New Roman" w:eastAsia="Times New Roman" w:hAnsi="Times New Roman" w:cs="Times New Roman"/>
          <w:color w:val="121212"/>
          <w:sz w:val="24"/>
          <w:szCs w:val="24"/>
          <w:lang w:val="uk-UA"/>
        </w:rPr>
        <w:t>можливостей та своїх виробничих потреб.</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 xml:space="preserve">.3. </w:t>
      </w:r>
      <w:r w:rsidR="00D51546" w:rsidRPr="005045C0">
        <w:rPr>
          <w:rFonts w:ascii="Times New Roman" w:eastAsia="Times New Roman" w:hAnsi="Times New Roman" w:cs="Times New Roman"/>
          <w:b/>
          <w:bCs/>
          <w:color w:val="121212"/>
          <w:sz w:val="24"/>
          <w:szCs w:val="24"/>
          <w:lang w:val="uk-UA"/>
        </w:rPr>
        <w:t>Постачальник</w:t>
      </w:r>
      <w:r w:rsidR="00D51546" w:rsidRPr="005045C0">
        <w:rPr>
          <w:rFonts w:ascii="Times New Roman" w:eastAsia="Times New Roman" w:hAnsi="Times New Roman" w:cs="Times New Roman"/>
          <w:color w:val="121212"/>
          <w:sz w:val="24"/>
          <w:szCs w:val="24"/>
          <w:lang w:val="uk-UA"/>
        </w:rPr>
        <w:t xml:space="preserve"> зобов’язаний:</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.3.1. Забезпечити поставку товару у терміни, встановлені даним Договором.</w:t>
      </w:r>
    </w:p>
    <w:p w:rsidR="00D51546" w:rsidRPr="005045C0" w:rsidRDefault="00C65948" w:rsidP="00EC7F23">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.3.2. Забезпечити відповідність якості товару встановленим нормам якості на даний товар.</w:t>
      </w:r>
    </w:p>
    <w:p w:rsidR="00D51546" w:rsidRPr="005045C0" w:rsidRDefault="00CF5484" w:rsidP="00EC7F2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 xml:space="preserve">.4. </w:t>
      </w:r>
      <w:r w:rsidR="00D51546" w:rsidRPr="005045C0">
        <w:rPr>
          <w:rFonts w:ascii="Times New Roman" w:eastAsia="Times New Roman" w:hAnsi="Times New Roman" w:cs="Times New Roman"/>
          <w:b/>
          <w:bCs/>
          <w:color w:val="121212"/>
          <w:sz w:val="24"/>
          <w:szCs w:val="24"/>
          <w:lang w:val="uk-UA"/>
        </w:rPr>
        <w:t xml:space="preserve">Постачальник </w:t>
      </w:r>
      <w:r w:rsidR="00D51546" w:rsidRPr="005045C0">
        <w:rPr>
          <w:rFonts w:ascii="Times New Roman" w:eastAsia="Times New Roman" w:hAnsi="Times New Roman" w:cs="Times New Roman"/>
          <w:color w:val="121212"/>
          <w:sz w:val="24"/>
          <w:szCs w:val="24"/>
          <w:lang w:val="uk-UA"/>
        </w:rPr>
        <w:t>має право:</w:t>
      </w:r>
    </w:p>
    <w:p w:rsidR="00D51546" w:rsidRPr="005045C0" w:rsidRDefault="00CF5484" w:rsidP="00EC7F2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121212"/>
          <w:sz w:val="24"/>
          <w:szCs w:val="24"/>
          <w:lang w:val="uk-UA"/>
        </w:rPr>
        <w:t>5</w:t>
      </w:r>
      <w:r w:rsidR="00D51546" w:rsidRPr="005045C0">
        <w:rPr>
          <w:rFonts w:ascii="Times New Roman" w:eastAsia="Times New Roman" w:hAnsi="Times New Roman" w:cs="Times New Roman"/>
          <w:color w:val="121212"/>
          <w:sz w:val="24"/>
          <w:szCs w:val="24"/>
          <w:lang w:val="uk-UA"/>
        </w:rPr>
        <w:t>.4.1. Своєчасно та в повному обсязі отримати плату за поставлений товар.</w:t>
      </w:r>
    </w:p>
    <w:p w:rsidR="00D51546" w:rsidRPr="005045C0" w:rsidRDefault="00D51546" w:rsidP="00D51546">
      <w:pPr>
        <w:spacing w:after="0" w:line="240" w:lineRule="auto"/>
        <w:rPr>
          <w:rFonts w:ascii="Times New Roman" w:eastAsia="Times New Roman" w:hAnsi="Times New Roman" w:cs="Times New Roman"/>
          <w:sz w:val="24"/>
          <w:szCs w:val="24"/>
          <w:lang w:val="uk-UA"/>
        </w:rPr>
      </w:pPr>
    </w:p>
    <w:p w:rsidR="00D51546" w:rsidRPr="005045C0" w:rsidRDefault="00C65948" w:rsidP="00D51546">
      <w:pPr>
        <w:spacing w:after="0" w:line="240" w:lineRule="auto"/>
        <w:jc w:val="center"/>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6</w:t>
      </w:r>
      <w:r w:rsidR="00D51546" w:rsidRPr="005045C0">
        <w:rPr>
          <w:rFonts w:ascii="Times New Roman" w:eastAsia="Times New Roman" w:hAnsi="Times New Roman" w:cs="Times New Roman"/>
          <w:b/>
          <w:bCs/>
          <w:color w:val="000000"/>
          <w:sz w:val="24"/>
          <w:szCs w:val="24"/>
          <w:lang w:val="uk-UA"/>
        </w:rPr>
        <w:t>. Відповідальність Сторін</w:t>
      </w:r>
    </w:p>
    <w:p w:rsidR="00D51546" w:rsidRPr="005045C0" w:rsidRDefault="00C65948" w:rsidP="00EB6D6E">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121212"/>
          <w:sz w:val="24"/>
          <w:szCs w:val="24"/>
          <w:lang w:val="uk-UA"/>
        </w:rPr>
        <w:t>6</w:t>
      </w:r>
      <w:r w:rsidR="00D51546" w:rsidRPr="005045C0">
        <w:rPr>
          <w:rFonts w:ascii="Times New Roman" w:eastAsia="Times New Roman" w:hAnsi="Times New Roman" w:cs="Times New Roman"/>
          <w:color w:val="121212"/>
          <w:sz w:val="24"/>
          <w:szCs w:val="24"/>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D51546" w:rsidRPr="005045C0" w:rsidRDefault="00C65948" w:rsidP="00EB6D6E">
      <w:pPr>
        <w:spacing w:after="0" w:line="240" w:lineRule="auto"/>
        <w:ind w:right="-36"/>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color w:val="000000"/>
          <w:sz w:val="24"/>
          <w:szCs w:val="24"/>
          <w:lang w:val="uk-UA"/>
        </w:rPr>
        <w:t>6</w:t>
      </w:r>
      <w:r w:rsidR="00D51546" w:rsidRPr="005045C0">
        <w:rPr>
          <w:rFonts w:ascii="Times New Roman" w:eastAsia="Times New Roman" w:hAnsi="Times New Roman" w:cs="Times New Roman"/>
          <w:color w:val="000000"/>
          <w:sz w:val="24"/>
          <w:szCs w:val="24"/>
          <w:lang w:val="uk-UA"/>
        </w:rPr>
        <w:t xml:space="preserve">.2. Накладення штрафних санкцій у зв’язку з </w:t>
      </w:r>
      <w:r w:rsidR="00D51546" w:rsidRPr="005045C0">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00D51546" w:rsidRPr="005045C0">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rsidR="00D51546" w:rsidRPr="005045C0" w:rsidRDefault="00D51546" w:rsidP="00D51546">
      <w:pPr>
        <w:spacing w:after="0" w:line="240" w:lineRule="auto"/>
        <w:rPr>
          <w:rFonts w:ascii="Times New Roman" w:eastAsia="Times New Roman" w:hAnsi="Times New Roman" w:cs="Times New Roman"/>
          <w:sz w:val="24"/>
          <w:szCs w:val="24"/>
          <w:lang w:val="uk-UA"/>
        </w:rPr>
      </w:pPr>
    </w:p>
    <w:p w:rsidR="00D85150" w:rsidRPr="00DD231B" w:rsidRDefault="0018221B" w:rsidP="00D85150">
      <w:pPr>
        <w:spacing w:after="0" w:line="240" w:lineRule="auto"/>
        <w:ind w:right="-34"/>
        <w:jc w:val="center"/>
        <w:rPr>
          <w:rFonts w:ascii="Times New Roman" w:eastAsia="Times New Roman" w:hAnsi="Times New Roman" w:cs="Times New Roman"/>
          <w:b/>
          <w:color w:val="000000" w:themeColor="text1"/>
          <w:sz w:val="24"/>
          <w:szCs w:val="24"/>
          <w:lang w:val="ru-RU"/>
        </w:rPr>
      </w:pPr>
      <w:r w:rsidRPr="00DD231B">
        <w:rPr>
          <w:rFonts w:ascii="Times New Roman" w:eastAsia="Times New Roman" w:hAnsi="Times New Roman" w:cs="Times New Roman"/>
          <w:b/>
          <w:color w:val="000000" w:themeColor="text1"/>
          <w:sz w:val="24"/>
          <w:szCs w:val="24"/>
          <w:lang w:val="ru-RU"/>
        </w:rPr>
        <w:t>7</w:t>
      </w:r>
      <w:r w:rsidR="00D85150" w:rsidRPr="00DD231B">
        <w:rPr>
          <w:rFonts w:ascii="Times New Roman" w:eastAsia="Times New Roman" w:hAnsi="Times New Roman" w:cs="Times New Roman"/>
          <w:b/>
          <w:color w:val="000000" w:themeColor="text1"/>
          <w:sz w:val="24"/>
          <w:szCs w:val="24"/>
          <w:lang w:val="ru-RU"/>
        </w:rPr>
        <w:t>. Обставини непереборної сили (форс-мажор)</w:t>
      </w:r>
    </w:p>
    <w:p w:rsidR="00D85150" w:rsidRPr="00D054DE" w:rsidRDefault="0018221B" w:rsidP="00EB6D6E">
      <w:pPr>
        <w:spacing w:after="0" w:line="240" w:lineRule="auto"/>
        <w:ind w:right="-34"/>
        <w:jc w:val="both"/>
        <w:rPr>
          <w:rFonts w:ascii="Times New Roman" w:eastAsia="Times New Roman" w:hAnsi="Times New Roman" w:cs="Times New Roman"/>
          <w:color w:val="000000" w:themeColor="text1"/>
          <w:sz w:val="24"/>
          <w:szCs w:val="24"/>
          <w:lang w:val="ru-RU"/>
        </w:rPr>
      </w:pPr>
      <w:r w:rsidRPr="00DD231B">
        <w:rPr>
          <w:rFonts w:ascii="Times New Roman" w:eastAsia="Times New Roman" w:hAnsi="Times New Roman" w:cs="Times New Roman"/>
          <w:color w:val="000000" w:themeColor="text1"/>
          <w:sz w:val="24"/>
          <w:szCs w:val="24"/>
          <w:highlight w:val="white"/>
          <w:lang w:val="ru-RU"/>
        </w:rPr>
        <w:t>7</w:t>
      </w:r>
      <w:r w:rsidR="00D85150" w:rsidRPr="00DD231B">
        <w:rPr>
          <w:rFonts w:ascii="Times New Roman" w:eastAsia="Times New Roman" w:hAnsi="Times New Roman" w:cs="Times New Roman"/>
          <w:color w:val="000000" w:themeColor="text1"/>
          <w:sz w:val="24"/>
          <w:szCs w:val="24"/>
          <w:highlight w:val="white"/>
          <w:lang w:val="ru-RU"/>
        </w:rPr>
        <w:t xml:space="preserve">.1. </w:t>
      </w:r>
      <w:r w:rsidR="00D85150" w:rsidRPr="00D054DE">
        <w:rPr>
          <w:rFonts w:ascii="Times New Roman" w:eastAsia="Times New Roman" w:hAnsi="Times New Roman" w:cs="Times New Roman"/>
          <w:color w:val="000000" w:themeColor="text1"/>
          <w:sz w:val="24"/>
          <w:szCs w:val="24"/>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85150" w:rsidRPr="00DD231B" w:rsidRDefault="0018221B"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D054DE">
        <w:rPr>
          <w:rFonts w:ascii="Times New Roman" w:eastAsia="Times New Roman" w:hAnsi="Times New Roman" w:cs="Times New Roman"/>
          <w:color w:val="000000" w:themeColor="text1"/>
          <w:sz w:val="24"/>
          <w:szCs w:val="24"/>
          <w:lang w:val="ru-RU"/>
        </w:rPr>
        <w:t>7</w:t>
      </w:r>
      <w:r w:rsidR="00D85150" w:rsidRPr="00D054DE">
        <w:rPr>
          <w:rFonts w:ascii="Times New Roman" w:eastAsia="Times New Roman" w:hAnsi="Times New Roman" w:cs="Times New Roman"/>
          <w:color w:val="000000" w:themeColor="text1"/>
          <w:sz w:val="24"/>
          <w:szCs w:val="24"/>
          <w:lang w:val="ru-RU"/>
        </w:rPr>
        <w:t xml:space="preserve">.2.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w:t>
      </w:r>
      <w:r w:rsidR="00D85150" w:rsidRPr="00DD231B">
        <w:rPr>
          <w:rFonts w:ascii="Times New Roman" w:eastAsia="Times New Roman" w:hAnsi="Times New Roman" w:cs="Times New Roman"/>
          <w:color w:val="000000" w:themeColor="text1"/>
          <w:sz w:val="24"/>
          <w:szCs w:val="24"/>
          <w:highlight w:val="white"/>
          <w:lang w:val="ru-RU"/>
        </w:rPr>
        <w:t>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85150" w:rsidRPr="00DD231B" w:rsidRDefault="0018221B"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DD231B">
        <w:rPr>
          <w:rFonts w:ascii="Times New Roman" w:eastAsia="Times New Roman" w:hAnsi="Times New Roman" w:cs="Times New Roman"/>
          <w:color w:val="000000" w:themeColor="text1"/>
          <w:sz w:val="24"/>
          <w:szCs w:val="24"/>
          <w:highlight w:val="white"/>
          <w:lang w:val="ru-RU"/>
        </w:rPr>
        <w:lastRenderedPageBreak/>
        <w:t>7</w:t>
      </w:r>
      <w:r w:rsidR="00D85150" w:rsidRPr="00DD231B">
        <w:rPr>
          <w:rFonts w:ascii="Times New Roman" w:eastAsia="Times New Roman" w:hAnsi="Times New Roman" w:cs="Times New Roman"/>
          <w:color w:val="000000" w:themeColor="text1"/>
          <w:sz w:val="24"/>
          <w:szCs w:val="24"/>
          <w:highlight w:val="white"/>
          <w:lang w:val="ru-RU"/>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85150" w:rsidRPr="00DD231B" w:rsidRDefault="00D85150"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CC100C">
        <w:rPr>
          <w:rFonts w:ascii="Times New Roman" w:eastAsia="Times New Roman" w:hAnsi="Times New Roman" w:cs="Times New Roman"/>
          <w:color w:val="000000" w:themeColor="text1"/>
          <w:sz w:val="24"/>
          <w:szCs w:val="24"/>
          <w:highlight w:val="white"/>
          <w:lang w:val="ru-RU"/>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w:t>
      </w:r>
      <w:r w:rsidRPr="00DD231B">
        <w:rPr>
          <w:rFonts w:ascii="Times New Roman" w:eastAsia="Times New Roman" w:hAnsi="Times New Roman" w:cs="Times New Roman"/>
          <w:color w:val="000000" w:themeColor="text1"/>
          <w:sz w:val="24"/>
          <w:szCs w:val="24"/>
          <w:highlight w:val="white"/>
          <w:lang w:val="ru-RU"/>
        </w:rPr>
        <w:t>України, не вимагається для підтвердження наявності форс-мажорних обставин (обставин непереборної сили).</w:t>
      </w:r>
    </w:p>
    <w:p w:rsidR="00D85150" w:rsidRPr="00DD231B" w:rsidRDefault="00D85150"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DD231B">
        <w:rPr>
          <w:rFonts w:ascii="Times New Roman" w:eastAsia="Times New Roman" w:hAnsi="Times New Roman" w:cs="Times New Roman"/>
          <w:color w:val="000000" w:themeColor="text1"/>
          <w:sz w:val="24"/>
          <w:szCs w:val="24"/>
          <w:highlight w:val="white"/>
          <w:lang w:val="ru-RU"/>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85150" w:rsidRPr="00DD231B" w:rsidRDefault="0018221B"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DD231B">
        <w:rPr>
          <w:rFonts w:ascii="Times New Roman" w:eastAsia="Times New Roman" w:hAnsi="Times New Roman" w:cs="Times New Roman"/>
          <w:color w:val="000000" w:themeColor="text1"/>
          <w:sz w:val="24"/>
          <w:szCs w:val="24"/>
          <w:highlight w:val="white"/>
          <w:lang w:val="ru-RU"/>
        </w:rPr>
        <w:t>7</w:t>
      </w:r>
      <w:r w:rsidR="00D85150" w:rsidRPr="00DD231B">
        <w:rPr>
          <w:rFonts w:ascii="Times New Roman" w:eastAsia="Times New Roman" w:hAnsi="Times New Roman" w:cs="Times New Roman"/>
          <w:color w:val="000000" w:themeColor="text1"/>
          <w:sz w:val="24"/>
          <w:szCs w:val="24"/>
          <w:highlight w:val="white"/>
          <w:lang w:val="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85150" w:rsidRPr="00DD231B" w:rsidRDefault="00A368BD"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DD231B">
        <w:rPr>
          <w:rFonts w:ascii="Times New Roman" w:eastAsia="Times New Roman" w:hAnsi="Times New Roman" w:cs="Times New Roman"/>
          <w:color w:val="000000" w:themeColor="text1"/>
          <w:sz w:val="24"/>
          <w:szCs w:val="24"/>
          <w:highlight w:val="white"/>
          <w:lang w:val="ru-RU"/>
        </w:rPr>
        <w:t>7</w:t>
      </w:r>
      <w:r w:rsidR="00D85150" w:rsidRPr="00DD231B">
        <w:rPr>
          <w:rFonts w:ascii="Times New Roman" w:eastAsia="Times New Roman" w:hAnsi="Times New Roman" w:cs="Times New Roman"/>
          <w:color w:val="000000" w:themeColor="text1"/>
          <w:sz w:val="24"/>
          <w:szCs w:val="24"/>
          <w:highlight w:val="white"/>
          <w:lang w:val="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85150" w:rsidRPr="00DD231B" w:rsidRDefault="00A368BD" w:rsidP="00EB6D6E">
      <w:pPr>
        <w:spacing w:after="0" w:line="240" w:lineRule="auto"/>
        <w:ind w:right="-34"/>
        <w:jc w:val="both"/>
        <w:rPr>
          <w:rFonts w:ascii="Times New Roman" w:eastAsia="Times New Roman" w:hAnsi="Times New Roman" w:cs="Times New Roman"/>
          <w:color w:val="000000" w:themeColor="text1"/>
          <w:sz w:val="24"/>
          <w:szCs w:val="24"/>
          <w:highlight w:val="white"/>
          <w:lang w:val="ru-RU"/>
        </w:rPr>
      </w:pPr>
      <w:r w:rsidRPr="00DD231B">
        <w:rPr>
          <w:rFonts w:ascii="Times New Roman" w:eastAsia="Times New Roman" w:hAnsi="Times New Roman" w:cs="Times New Roman"/>
          <w:color w:val="000000" w:themeColor="text1"/>
          <w:sz w:val="24"/>
          <w:szCs w:val="24"/>
          <w:highlight w:val="white"/>
          <w:lang w:val="ru-RU"/>
        </w:rPr>
        <w:t>7</w:t>
      </w:r>
      <w:r w:rsidR="00D85150" w:rsidRPr="00DD231B">
        <w:rPr>
          <w:rFonts w:ascii="Times New Roman" w:eastAsia="Times New Roman" w:hAnsi="Times New Roman" w:cs="Times New Roman"/>
          <w:color w:val="000000" w:themeColor="text1"/>
          <w:sz w:val="24"/>
          <w:szCs w:val="24"/>
          <w:highlight w:val="white"/>
          <w:lang w:val="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85150" w:rsidRPr="00DD231B" w:rsidRDefault="00A368BD" w:rsidP="00EB6D6E">
      <w:pPr>
        <w:spacing w:after="0" w:line="240" w:lineRule="auto"/>
        <w:ind w:right="-34"/>
        <w:jc w:val="both"/>
        <w:rPr>
          <w:rFonts w:ascii="Times New Roman" w:eastAsia="Times New Roman" w:hAnsi="Times New Roman" w:cs="Times New Roman"/>
          <w:b/>
          <w:color w:val="000000" w:themeColor="text1"/>
          <w:sz w:val="24"/>
          <w:szCs w:val="24"/>
          <w:lang w:val="ru-RU"/>
        </w:rPr>
      </w:pPr>
      <w:r w:rsidRPr="00DD231B">
        <w:rPr>
          <w:rFonts w:ascii="Times New Roman" w:eastAsia="Times New Roman" w:hAnsi="Times New Roman" w:cs="Times New Roman"/>
          <w:color w:val="000000" w:themeColor="text1"/>
          <w:sz w:val="24"/>
          <w:szCs w:val="24"/>
          <w:highlight w:val="white"/>
          <w:lang w:val="ru-RU"/>
        </w:rPr>
        <w:t>7</w:t>
      </w:r>
      <w:r w:rsidR="00D85150" w:rsidRPr="00DD231B">
        <w:rPr>
          <w:rFonts w:ascii="Times New Roman" w:eastAsia="Times New Roman" w:hAnsi="Times New Roman" w:cs="Times New Roman"/>
          <w:color w:val="000000" w:themeColor="text1"/>
          <w:sz w:val="24"/>
          <w:szCs w:val="24"/>
          <w:highlight w:val="white"/>
          <w:lang w:val="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51546" w:rsidRPr="005045C0" w:rsidRDefault="00DC6B6E" w:rsidP="00D51546">
      <w:pPr>
        <w:spacing w:before="280" w:after="0" w:line="240" w:lineRule="auto"/>
        <w:ind w:right="91"/>
        <w:jc w:val="center"/>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8</w:t>
      </w:r>
      <w:r w:rsidR="00D51546" w:rsidRPr="005045C0">
        <w:rPr>
          <w:rFonts w:ascii="Times New Roman" w:eastAsia="Times New Roman" w:hAnsi="Times New Roman" w:cs="Times New Roman"/>
          <w:b/>
          <w:bCs/>
          <w:color w:val="000000"/>
          <w:sz w:val="24"/>
          <w:szCs w:val="24"/>
          <w:lang w:val="uk-UA"/>
        </w:rPr>
        <w:t>. Оперативно-господарські санкції</w:t>
      </w:r>
    </w:p>
    <w:p w:rsidR="00D51546" w:rsidRPr="005045C0" w:rsidRDefault="00DC6B6E" w:rsidP="00EB6D6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008E6D52" w:rsidRPr="005045C0">
        <w:rPr>
          <w:rFonts w:ascii="Times New Roman" w:eastAsia="Times New Roman" w:hAnsi="Times New Roman" w:cs="Times New Roman"/>
          <w:color w:val="000000"/>
          <w:sz w:val="24"/>
          <w:szCs w:val="24"/>
          <w:lang w:val="uk-UA"/>
        </w:rPr>
        <w:t>.1. Сторони дійшли</w:t>
      </w:r>
      <w:r w:rsidR="00D51546" w:rsidRPr="005045C0">
        <w:rPr>
          <w:rFonts w:ascii="Times New Roman" w:eastAsia="Times New Roman" w:hAnsi="Times New Roman" w:cs="Times New Roman"/>
          <w:color w:val="000000"/>
          <w:sz w:val="24"/>
          <w:szCs w:val="24"/>
          <w:lang w:val="uk-UA"/>
        </w:rPr>
        <w:t xml:space="preserve"> взаємної згоди щодо можливості застосування оперативно-господарської санкції</w:t>
      </w:r>
      <w:r w:rsidR="008E6D52" w:rsidRPr="005045C0">
        <w:rPr>
          <w:rFonts w:ascii="Times New Roman" w:eastAsia="Times New Roman" w:hAnsi="Times New Roman" w:cs="Times New Roman"/>
          <w:color w:val="000000"/>
          <w:sz w:val="24"/>
          <w:szCs w:val="24"/>
          <w:lang w:val="uk-UA"/>
        </w:rPr>
        <w:t>, зокрема</w:t>
      </w:r>
      <w:r w:rsidR="00D51546" w:rsidRPr="005045C0">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51546" w:rsidRPr="005045C0" w:rsidRDefault="00DC6B6E" w:rsidP="00EB6D6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00D51546" w:rsidRPr="005045C0">
        <w:rPr>
          <w:rFonts w:ascii="Times New Roman" w:eastAsia="Times New Roman" w:hAnsi="Times New Roman" w:cs="Times New Roman"/>
          <w:color w:val="000000"/>
          <w:sz w:val="24"/>
          <w:szCs w:val="24"/>
          <w:lang w:val="uk-UA"/>
        </w:rPr>
        <w:t xml:space="preserve">.2. Відмова від встановлення на майбутнє господарських відносин із стороною, яка порушує зобов’язання, може застосовуватися </w:t>
      </w:r>
      <w:r w:rsidR="00D51546" w:rsidRPr="005045C0">
        <w:rPr>
          <w:rFonts w:ascii="Times New Roman" w:eastAsia="Times New Roman" w:hAnsi="Times New Roman" w:cs="Times New Roman"/>
          <w:b/>
          <w:bCs/>
          <w:color w:val="000000"/>
          <w:sz w:val="24"/>
          <w:szCs w:val="24"/>
          <w:lang w:val="uk-UA"/>
        </w:rPr>
        <w:t xml:space="preserve">Покупцем </w:t>
      </w:r>
      <w:r w:rsidR="00D51546" w:rsidRPr="005045C0">
        <w:rPr>
          <w:rFonts w:ascii="Times New Roman" w:eastAsia="Times New Roman" w:hAnsi="Times New Roman" w:cs="Times New Roman"/>
          <w:color w:val="000000"/>
          <w:sz w:val="24"/>
          <w:szCs w:val="24"/>
          <w:lang w:val="uk-UA"/>
        </w:rPr>
        <w:t xml:space="preserve">до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за невиконання </w:t>
      </w:r>
      <w:r w:rsidR="00D51546" w:rsidRPr="005045C0">
        <w:rPr>
          <w:rFonts w:ascii="Times New Roman" w:eastAsia="Times New Roman" w:hAnsi="Times New Roman" w:cs="Times New Roman"/>
          <w:b/>
          <w:bCs/>
          <w:color w:val="000000"/>
          <w:sz w:val="24"/>
          <w:szCs w:val="24"/>
          <w:lang w:val="uk-UA"/>
        </w:rPr>
        <w:t>Постачальником</w:t>
      </w:r>
      <w:r w:rsidR="00D51546" w:rsidRPr="005045C0">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rsidR="00D51546" w:rsidRPr="005045C0" w:rsidRDefault="00D51546" w:rsidP="00441293">
      <w:pPr>
        <w:numPr>
          <w:ilvl w:val="0"/>
          <w:numId w:val="1"/>
        </w:numPr>
        <w:spacing w:after="0" w:line="240" w:lineRule="auto"/>
        <w:ind w:left="1069" w:hanging="502"/>
        <w:jc w:val="both"/>
        <w:textAlignment w:val="baseline"/>
        <w:rPr>
          <w:rFonts w:ascii="Times New Roman" w:eastAsia="Times New Roman" w:hAnsi="Times New Roman" w:cs="Times New Roman"/>
          <w:color w:val="000000"/>
          <w:sz w:val="24"/>
          <w:szCs w:val="24"/>
          <w:lang w:val="uk-UA"/>
        </w:rPr>
      </w:pPr>
      <w:r w:rsidRPr="005045C0">
        <w:rPr>
          <w:rFonts w:ascii="Times New Roman" w:eastAsia="Times New Roman" w:hAnsi="Times New Roman" w:cs="Times New Roman"/>
          <w:color w:val="000000"/>
          <w:sz w:val="24"/>
          <w:szCs w:val="24"/>
          <w:lang w:val="uk-UA"/>
        </w:rPr>
        <w:t>якості поставленого Товару;</w:t>
      </w:r>
    </w:p>
    <w:p w:rsidR="00D51546" w:rsidRPr="005045C0" w:rsidRDefault="00D51546" w:rsidP="00441293">
      <w:pPr>
        <w:numPr>
          <w:ilvl w:val="0"/>
          <w:numId w:val="1"/>
        </w:numPr>
        <w:spacing w:after="0" w:line="240" w:lineRule="auto"/>
        <w:ind w:left="1069" w:hanging="502"/>
        <w:jc w:val="both"/>
        <w:textAlignment w:val="baseline"/>
        <w:rPr>
          <w:rFonts w:ascii="Times New Roman" w:eastAsia="Times New Roman" w:hAnsi="Times New Roman" w:cs="Times New Roman"/>
          <w:color w:val="000000"/>
          <w:sz w:val="24"/>
          <w:szCs w:val="24"/>
          <w:lang w:val="uk-UA"/>
        </w:rPr>
      </w:pPr>
      <w:r w:rsidRPr="005045C0">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5045C0">
        <w:rPr>
          <w:rFonts w:ascii="Times New Roman" w:eastAsia="Times New Roman" w:hAnsi="Times New Roman" w:cs="Times New Roman"/>
          <w:b/>
          <w:bCs/>
          <w:color w:val="000000"/>
          <w:sz w:val="24"/>
          <w:szCs w:val="24"/>
          <w:lang w:val="uk-UA"/>
        </w:rPr>
        <w:t>Покупцем</w:t>
      </w:r>
      <w:r w:rsidRPr="005045C0">
        <w:rPr>
          <w:rFonts w:ascii="Times New Roman" w:eastAsia="Times New Roman" w:hAnsi="Times New Roman" w:cs="Times New Roman"/>
          <w:color w:val="000000"/>
          <w:sz w:val="24"/>
          <w:szCs w:val="24"/>
          <w:lang w:val="uk-UA"/>
        </w:rPr>
        <w:t xml:space="preserve"> у разі прострочення строку поставки Товару;</w:t>
      </w:r>
    </w:p>
    <w:p w:rsidR="00D51546" w:rsidRPr="005045C0" w:rsidRDefault="00D51546" w:rsidP="00441293">
      <w:pPr>
        <w:numPr>
          <w:ilvl w:val="0"/>
          <w:numId w:val="1"/>
        </w:numPr>
        <w:spacing w:after="0" w:line="240" w:lineRule="auto"/>
        <w:ind w:left="1069" w:hanging="502"/>
        <w:jc w:val="both"/>
        <w:textAlignment w:val="baseline"/>
        <w:rPr>
          <w:rFonts w:ascii="Times New Roman" w:eastAsia="Times New Roman" w:hAnsi="Times New Roman" w:cs="Times New Roman"/>
          <w:color w:val="000000"/>
          <w:sz w:val="24"/>
          <w:szCs w:val="24"/>
          <w:lang w:val="uk-UA"/>
        </w:rPr>
      </w:pPr>
      <w:r w:rsidRPr="005045C0">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5045C0">
        <w:rPr>
          <w:rFonts w:ascii="Times New Roman" w:eastAsia="Times New Roman" w:hAnsi="Times New Roman" w:cs="Times New Roman"/>
          <w:b/>
          <w:bCs/>
          <w:color w:val="000000"/>
          <w:sz w:val="24"/>
          <w:szCs w:val="24"/>
          <w:lang w:val="uk-UA"/>
        </w:rPr>
        <w:t>Покупцем</w:t>
      </w:r>
      <w:r w:rsidRPr="005045C0">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rsidR="00D51546" w:rsidRPr="005045C0" w:rsidRDefault="00DC6B6E" w:rsidP="00EB6D6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8</w:t>
      </w:r>
      <w:r w:rsidR="00D51546" w:rsidRPr="005045C0">
        <w:rPr>
          <w:rFonts w:ascii="Times New Roman" w:eastAsia="Times New Roman" w:hAnsi="Times New Roman" w:cs="Times New Roman"/>
          <w:color w:val="000000"/>
          <w:sz w:val="24"/>
          <w:szCs w:val="24"/>
          <w:lang w:val="uk-UA"/>
        </w:rPr>
        <w:t xml:space="preserve">.3. У разі порушення </w:t>
      </w:r>
      <w:r w:rsidR="00D51546" w:rsidRPr="005045C0">
        <w:rPr>
          <w:rFonts w:ascii="Times New Roman" w:eastAsia="Times New Roman" w:hAnsi="Times New Roman" w:cs="Times New Roman"/>
          <w:b/>
          <w:bCs/>
          <w:color w:val="000000"/>
          <w:sz w:val="24"/>
          <w:szCs w:val="24"/>
          <w:lang w:val="uk-UA"/>
        </w:rPr>
        <w:t>Постачальником</w:t>
      </w:r>
      <w:r w:rsidR="00D51546" w:rsidRPr="005045C0">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5045C0">
        <w:rPr>
          <w:rFonts w:ascii="Times New Roman" w:eastAsia="Times New Roman" w:hAnsi="Times New Roman" w:cs="Times New Roman"/>
          <w:color w:val="000000"/>
          <w:sz w:val="24"/>
          <w:szCs w:val="24"/>
          <w:lang w:val="uk-UA"/>
        </w:rPr>
        <w:t>ого Товару</w:t>
      </w:r>
      <w:r w:rsidR="00D51546" w:rsidRPr="005045C0">
        <w:rPr>
          <w:rFonts w:ascii="Times New Roman" w:eastAsia="Times New Roman" w:hAnsi="Times New Roman" w:cs="Times New Roman"/>
          <w:color w:val="000000"/>
          <w:sz w:val="24"/>
          <w:szCs w:val="24"/>
          <w:lang w:val="uk-UA"/>
        </w:rPr>
        <w:t xml:space="preserve"> </w:t>
      </w:r>
      <w:r w:rsidR="00D51546" w:rsidRPr="005045C0">
        <w:rPr>
          <w:rFonts w:ascii="Times New Roman" w:eastAsia="Times New Roman" w:hAnsi="Times New Roman" w:cs="Times New Roman"/>
          <w:b/>
          <w:bCs/>
          <w:color w:val="000000"/>
          <w:sz w:val="24"/>
          <w:szCs w:val="24"/>
          <w:lang w:val="uk-UA"/>
        </w:rPr>
        <w:t>Покупець</w:t>
      </w:r>
      <w:r w:rsidR="00D51546" w:rsidRPr="005045C0">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w:t>
      </w:r>
      <w:r w:rsidR="00D51546" w:rsidRPr="005045C0">
        <w:rPr>
          <w:rFonts w:ascii="Times New Roman" w:eastAsia="Times New Roman" w:hAnsi="Times New Roman" w:cs="Times New Roman"/>
          <w:color w:val="000000"/>
          <w:sz w:val="24"/>
          <w:szCs w:val="24"/>
          <w:lang w:val="uk-UA"/>
        </w:rPr>
        <w:lastRenderedPageBreak/>
        <w:t xml:space="preserve">Договору, так і протягом одного року після спливу строку дії цього Договору, застосувати до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оперативно-господарську санкцію у формі відмови від встановлення на майбутнє господарських зв’язків (далі – Санкція).</w:t>
      </w:r>
    </w:p>
    <w:p w:rsidR="00D51546" w:rsidRDefault="00DC6B6E" w:rsidP="00EB6D6E">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r w:rsidR="00D51546" w:rsidRPr="005045C0">
        <w:rPr>
          <w:rFonts w:ascii="Times New Roman" w:eastAsia="Times New Roman" w:hAnsi="Times New Roman" w:cs="Times New Roman"/>
          <w:color w:val="000000"/>
          <w:sz w:val="24"/>
          <w:szCs w:val="24"/>
          <w:lang w:val="uk-UA"/>
        </w:rPr>
        <w:t xml:space="preserve">.4. Строк дії Санкції визначає </w:t>
      </w:r>
      <w:r w:rsidR="00D51546" w:rsidRPr="005045C0">
        <w:rPr>
          <w:rFonts w:ascii="Times New Roman" w:eastAsia="Times New Roman" w:hAnsi="Times New Roman" w:cs="Times New Roman"/>
          <w:b/>
          <w:bCs/>
          <w:color w:val="000000"/>
          <w:sz w:val="24"/>
          <w:szCs w:val="24"/>
          <w:lang w:val="uk-UA"/>
        </w:rPr>
        <w:t>Покупець</w:t>
      </w:r>
      <w:r w:rsidR="00D51546" w:rsidRPr="005045C0">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00D51546" w:rsidRPr="005045C0">
        <w:rPr>
          <w:rFonts w:ascii="Times New Roman" w:eastAsia="Times New Roman" w:hAnsi="Times New Roman" w:cs="Times New Roman"/>
          <w:b/>
          <w:bCs/>
          <w:color w:val="000000"/>
          <w:sz w:val="24"/>
          <w:szCs w:val="24"/>
          <w:lang w:val="uk-UA"/>
        </w:rPr>
        <w:t>Покупець</w:t>
      </w:r>
      <w:r w:rsidR="00D51546" w:rsidRPr="005045C0">
        <w:rPr>
          <w:rFonts w:ascii="Times New Roman" w:eastAsia="Times New Roman" w:hAnsi="Times New Roman" w:cs="Times New Roman"/>
          <w:color w:val="000000"/>
          <w:sz w:val="24"/>
          <w:szCs w:val="24"/>
          <w:lang w:val="uk-UA"/>
        </w:rPr>
        <w:t xml:space="preserve"> повідомляє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D51546" w:rsidRPr="005045C0">
        <w:rPr>
          <w:rFonts w:ascii="Times New Roman" w:eastAsia="Times New Roman" w:hAnsi="Times New Roman" w:cs="Times New Roman"/>
          <w:b/>
          <w:bCs/>
          <w:color w:val="000000"/>
          <w:sz w:val="24"/>
          <w:szCs w:val="24"/>
          <w:lang w:val="uk-UA"/>
        </w:rPr>
        <w:t>Покупцем</w:t>
      </w:r>
      <w:r w:rsidR="00D51546" w:rsidRPr="005045C0">
        <w:rPr>
          <w:rFonts w:ascii="Times New Roman" w:eastAsia="Times New Roman" w:hAnsi="Times New Roman" w:cs="Times New Roman"/>
          <w:color w:val="000000"/>
          <w:sz w:val="24"/>
          <w:szCs w:val="24"/>
          <w:lang w:val="uk-UA"/>
        </w:rPr>
        <w:t xml:space="preserve"> на електронну адресу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 з подальшим направленням цінним листом з описом вкладення та повідомленням на поштову адресу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передбачену в Договорі</w:t>
      </w:r>
      <w:r w:rsidR="008E6D52" w:rsidRPr="005045C0">
        <w:rPr>
          <w:rFonts w:ascii="Times New Roman" w:eastAsia="Times New Roman" w:hAnsi="Times New Roman" w:cs="Times New Roman"/>
          <w:color w:val="000000"/>
          <w:sz w:val="24"/>
          <w:szCs w:val="24"/>
          <w:lang w:val="uk-UA"/>
        </w:rPr>
        <w:t>. У</w:t>
      </w:r>
      <w:r w:rsidR="00D51546" w:rsidRPr="005045C0">
        <w:rPr>
          <w:rFonts w:ascii="Times New Roman" w:eastAsia="Times New Roman" w:hAnsi="Times New Roman" w:cs="Times New Roman"/>
          <w:color w:val="000000"/>
          <w:sz w:val="24"/>
          <w:szCs w:val="24"/>
          <w:lang w:val="uk-UA"/>
        </w:rPr>
        <w:t>сі документи (листи, повідом</w:t>
      </w:r>
      <w:r w:rsidR="008E6D52" w:rsidRPr="005045C0">
        <w:rPr>
          <w:rFonts w:ascii="Times New Roman" w:eastAsia="Times New Roman" w:hAnsi="Times New Roman" w:cs="Times New Roman"/>
          <w:color w:val="000000"/>
          <w:sz w:val="24"/>
          <w:szCs w:val="24"/>
          <w:lang w:val="uk-UA"/>
        </w:rPr>
        <w:t xml:space="preserve">лення, інша кореспонденція та </w:t>
      </w:r>
      <w:r w:rsidR="00D51546" w:rsidRPr="005045C0">
        <w:rPr>
          <w:rFonts w:ascii="Times New Roman" w:eastAsia="Times New Roman" w:hAnsi="Times New Roman" w:cs="Times New Roman"/>
          <w:color w:val="000000"/>
          <w:sz w:val="24"/>
          <w:szCs w:val="24"/>
          <w:lang w:val="uk-UA"/>
        </w:rPr>
        <w:t>і</w:t>
      </w:r>
      <w:r w:rsidR="008E6D52" w:rsidRPr="005045C0">
        <w:rPr>
          <w:rFonts w:ascii="Times New Roman" w:eastAsia="Times New Roman" w:hAnsi="Times New Roman" w:cs="Times New Roman"/>
          <w:color w:val="000000"/>
          <w:sz w:val="24"/>
          <w:szCs w:val="24"/>
          <w:lang w:val="uk-UA"/>
        </w:rPr>
        <w:t>н</w:t>
      </w:r>
      <w:r w:rsidR="00D51546" w:rsidRPr="005045C0">
        <w:rPr>
          <w:rFonts w:ascii="Times New Roman" w:eastAsia="Times New Roman" w:hAnsi="Times New Roman" w:cs="Times New Roman"/>
          <w:color w:val="000000"/>
          <w:sz w:val="24"/>
          <w:szCs w:val="24"/>
          <w:lang w:val="uk-UA"/>
        </w:rPr>
        <w:t xml:space="preserve">.), що будуть відправлені </w:t>
      </w:r>
      <w:r w:rsidR="00D51546" w:rsidRPr="005045C0">
        <w:rPr>
          <w:rFonts w:ascii="Times New Roman" w:eastAsia="Times New Roman" w:hAnsi="Times New Roman" w:cs="Times New Roman"/>
          <w:b/>
          <w:bCs/>
          <w:color w:val="000000"/>
          <w:sz w:val="24"/>
          <w:szCs w:val="24"/>
          <w:lang w:val="uk-UA"/>
        </w:rPr>
        <w:t>Покупцем</w:t>
      </w:r>
      <w:r w:rsidR="00D51546" w:rsidRPr="005045C0">
        <w:rPr>
          <w:rFonts w:ascii="Times New Roman" w:eastAsia="Times New Roman" w:hAnsi="Times New Roman" w:cs="Times New Roman"/>
          <w:color w:val="000000"/>
          <w:sz w:val="24"/>
          <w:szCs w:val="24"/>
          <w:lang w:val="uk-UA"/>
        </w:rPr>
        <w:t xml:space="preserve"> на адресу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00D51546" w:rsidRPr="005045C0">
        <w:rPr>
          <w:rFonts w:ascii="Times New Roman" w:eastAsia="Times New Roman" w:hAnsi="Times New Roman" w:cs="Times New Roman"/>
          <w:b/>
          <w:bCs/>
          <w:color w:val="000000"/>
          <w:sz w:val="24"/>
          <w:szCs w:val="24"/>
          <w:lang w:val="uk-UA"/>
        </w:rPr>
        <w:t>Постачальник</w:t>
      </w:r>
      <w:r w:rsidR="00D51546" w:rsidRPr="005045C0">
        <w:rPr>
          <w:rFonts w:ascii="Times New Roman" w:eastAsia="Times New Roman" w:hAnsi="Times New Roman" w:cs="Times New Roman"/>
          <w:color w:val="000000"/>
          <w:sz w:val="24"/>
          <w:szCs w:val="24"/>
          <w:lang w:val="uk-UA"/>
        </w:rPr>
        <w:t xml:space="preserve"> письмово не повідомить </w:t>
      </w:r>
      <w:r w:rsidR="00D51546" w:rsidRPr="005045C0">
        <w:rPr>
          <w:rFonts w:ascii="Times New Roman" w:eastAsia="Times New Roman" w:hAnsi="Times New Roman" w:cs="Times New Roman"/>
          <w:b/>
          <w:bCs/>
          <w:color w:val="000000"/>
          <w:sz w:val="24"/>
          <w:szCs w:val="24"/>
          <w:lang w:val="uk-UA"/>
        </w:rPr>
        <w:t>Покупця</w:t>
      </w:r>
      <w:r w:rsidR="00D51546" w:rsidRPr="005045C0">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00D51546" w:rsidRPr="005045C0">
        <w:rPr>
          <w:rFonts w:ascii="Times New Roman" w:eastAsia="Times New Roman" w:hAnsi="Times New Roman" w:cs="Times New Roman"/>
          <w:b/>
          <w:bCs/>
          <w:color w:val="000000"/>
          <w:sz w:val="24"/>
          <w:szCs w:val="24"/>
          <w:lang w:val="uk-UA"/>
        </w:rPr>
        <w:t>Покупцем</w:t>
      </w:r>
      <w:r w:rsidR="00D51546" w:rsidRPr="005045C0">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00D51546" w:rsidRPr="005045C0">
        <w:rPr>
          <w:rFonts w:ascii="Times New Roman" w:eastAsia="Times New Roman" w:hAnsi="Times New Roman" w:cs="Times New Roman"/>
          <w:b/>
          <w:bCs/>
          <w:color w:val="000000"/>
          <w:sz w:val="24"/>
          <w:szCs w:val="24"/>
          <w:lang w:val="uk-UA"/>
        </w:rPr>
        <w:t>Покупцю</w:t>
      </w:r>
      <w:r w:rsidR="00D51546" w:rsidRPr="005045C0">
        <w:rPr>
          <w:rFonts w:ascii="Times New Roman" w:eastAsia="Times New Roman" w:hAnsi="Times New Roman" w:cs="Times New Roman"/>
          <w:color w:val="000000"/>
          <w:sz w:val="24"/>
          <w:szCs w:val="24"/>
          <w:lang w:val="uk-UA"/>
        </w:rPr>
        <w:t xml:space="preserve">, вважається отриманою </w:t>
      </w:r>
      <w:r w:rsidR="00D51546" w:rsidRPr="005045C0">
        <w:rPr>
          <w:rFonts w:ascii="Times New Roman" w:eastAsia="Times New Roman" w:hAnsi="Times New Roman" w:cs="Times New Roman"/>
          <w:b/>
          <w:bCs/>
          <w:color w:val="000000"/>
          <w:sz w:val="24"/>
          <w:szCs w:val="24"/>
          <w:lang w:val="uk-UA"/>
        </w:rPr>
        <w:t>Постачальником</w:t>
      </w:r>
      <w:r w:rsidR="00D51546" w:rsidRPr="005045C0">
        <w:rPr>
          <w:rFonts w:ascii="Times New Roman" w:eastAsia="Times New Roman" w:hAnsi="Times New Roman" w:cs="Times New Roman"/>
          <w:color w:val="000000"/>
          <w:sz w:val="24"/>
          <w:szCs w:val="24"/>
          <w:lang w:val="uk-UA"/>
        </w:rPr>
        <w:t xml:space="preserve"> не пізніше 14-ти днів з моменту її відправки </w:t>
      </w:r>
      <w:r w:rsidR="00D51546" w:rsidRPr="005045C0">
        <w:rPr>
          <w:rFonts w:ascii="Times New Roman" w:eastAsia="Times New Roman" w:hAnsi="Times New Roman" w:cs="Times New Roman"/>
          <w:b/>
          <w:bCs/>
          <w:color w:val="000000"/>
          <w:sz w:val="24"/>
          <w:szCs w:val="24"/>
          <w:lang w:val="uk-UA"/>
        </w:rPr>
        <w:t>Покупцем</w:t>
      </w:r>
      <w:r w:rsidR="00D51546" w:rsidRPr="005045C0">
        <w:rPr>
          <w:rFonts w:ascii="Times New Roman" w:eastAsia="Times New Roman" w:hAnsi="Times New Roman" w:cs="Times New Roman"/>
          <w:color w:val="000000"/>
          <w:sz w:val="24"/>
          <w:szCs w:val="24"/>
          <w:lang w:val="uk-UA"/>
        </w:rPr>
        <w:t xml:space="preserve"> на адресу </w:t>
      </w:r>
      <w:r w:rsidR="00D51546" w:rsidRPr="005045C0">
        <w:rPr>
          <w:rFonts w:ascii="Times New Roman" w:eastAsia="Times New Roman" w:hAnsi="Times New Roman" w:cs="Times New Roman"/>
          <w:b/>
          <w:bCs/>
          <w:color w:val="000000"/>
          <w:sz w:val="24"/>
          <w:szCs w:val="24"/>
          <w:lang w:val="uk-UA"/>
        </w:rPr>
        <w:t>Постачальника</w:t>
      </w:r>
      <w:r w:rsidR="00D51546" w:rsidRPr="005045C0">
        <w:rPr>
          <w:rFonts w:ascii="Times New Roman" w:eastAsia="Times New Roman" w:hAnsi="Times New Roman" w:cs="Times New Roman"/>
          <w:color w:val="000000"/>
          <w:sz w:val="24"/>
          <w:szCs w:val="24"/>
          <w:lang w:val="uk-UA"/>
        </w:rPr>
        <w:t>, зазначену в Договорі.</w:t>
      </w:r>
    </w:p>
    <w:p w:rsidR="00D51546" w:rsidRPr="005045C0" w:rsidRDefault="00D51546" w:rsidP="00D51546">
      <w:pPr>
        <w:spacing w:after="0" w:line="240" w:lineRule="auto"/>
        <w:jc w:val="both"/>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                                  </w:t>
      </w:r>
    </w:p>
    <w:p w:rsidR="00B52687" w:rsidRPr="00B52687" w:rsidRDefault="00DC6B6E" w:rsidP="00E64F7D">
      <w:pPr>
        <w:spacing w:after="0" w:line="240" w:lineRule="auto"/>
        <w:jc w:val="center"/>
        <w:rPr>
          <w:rFonts w:ascii="Times New Roman" w:eastAsia="Times New Roman" w:hAnsi="Times New Roman" w:cs="Times New Roman"/>
          <w:b/>
          <w:color w:val="FF0000"/>
          <w:sz w:val="24"/>
          <w:szCs w:val="24"/>
          <w:lang w:val="ru-RU"/>
        </w:rPr>
      </w:pPr>
      <w:r>
        <w:rPr>
          <w:rFonts w:ascii="Times New Roman" w:eastAsia="Times New Roman" w:hAnsi="Times New Roman" w:cs="Times New Roman"/>
          <w:b/>
          <w:bCs/>
          <w:color w:val="000000"/>
          <w:sz w:val="24"/>
          <w:szCs w:val="24"/>
          <w:lang w:val="uk-UA"/>
        </w:rPr>
        <w:t>9</w:t>
      </w:r>
      <w:r w:rsidR="00D51546" w:rsidRPr="005045C0">
        <w:rPr>
          <w:rFonts w:ascii="Times New Roman" w:eastAsia="Times New Roman" w:hAnsi="Times New Roman" w:cs="Times New Roman"/>
          <w:b/>
          <w:bCs/>
          <w:color w:val="000000"/>
          <w:sz w:val="24"/>
          <w:szCs w:val="24"/>
          <w:lang w:val="uk-UA"/>
        </w:rPr>
        <w:t xml:space="preserve">. </w:t>
      </w:r>
      <w:r w:rsidR="007C550B">
        <w:rPr>
          <w:rFonts w:ascii="Times New Roman" w:eastAsia="Times New Roman" w:hAnsi="Times New Roman" w:cs="Times New Roman"/>
          <w:b/>
          <w:bCs/>
          <w:color w:val="000000"/>
          <w:sz w:val="24"/>
          <w:szCs w:val="24"/>
          <w:lang w:val="uk-UA"/>
        </w:rPr>
        <w:t xml:space="preserve">Зміна умов </w:t>
      </w:r>
      <w:r w:rsidR="00D51546" w:rsidRPr="005045C0">
        <w:rPr>
          <w:rFonts w:ascii="Times New Roman" w:eastAsia="Times New Roman" w:hAnsi="Times New Roman" w:cs="Times New Roman"/>
          <w:b/>
          <w:bCs/>
          <w:color w:val="000000"/>
          <w:sz w:val="24"/>
          <w:szCs w:val="24"/>
          <w:lang w:val="uk-UA"/>
        </w:rPr>
        <w:t>Договору </w:t>
      </w:r>
    </w:p>
    <w:p w:rsidR="00C22CAA" w:rsidRPr="00C22CAA" w:rsidRDefault="00DC6B6E" w:rsidP="00C22CAA">
      <w:pPr>
        <w:spacing w:after="0"/>
        <w:jc w:val="both"/>
        <w:rPr>
          <w:rFonts w:ascii="Times New Roman" w:hAnsi="Times New Roman" w:cs="Times New Roman"/>
          <w:color w:val="000000" w:themeColor="text1"/>
          <w:lang w:val="ru-RU"/>
        </w:rPr>
      </w:pPr>
      <w:r w:rsidRPr="00C22CAA">
        <w:rPr>
          <w:rFonts w:ascii="Times New Roman" w:hAnsi="Times New Roman" w:cs="Times New Roman"/>
          <w:color w:val="000000" w:themeColor="text1"/>
          <w:lang w:val="ru-RU"/>
        </w:rPr>
        <w:t>9</w:t>
      </w:r>
      <w:r w:rsidR="007C550B" w:rsidRPr="00C22CAA">
        <w:rPr>
          <w:rFonts w:ascii="Times New Roman" w:hAnsi="Times New Roman" w:cs="Times New Roman"/>
          <w:color w:val="000000" w:themeColor="text1"/>
          <w:lang w:val="ru-RU"/>
        </w:rPr>
        <w:t xml:space="preserve">.1. Договір про закупівлю укладається відповідно до </w:t>
      </w:r>
      <w:proofErr w:type="gramStart"/>
      <w:r w:rsidR="007C550B" w:rsidRPr="00C22CAA">
        <w:rPr>
          <w:rFonts w:ascii="Times New Roman" w:hAnsi="Times New Roman" w:cs="Times New Roman"/>
          <w:color w:val="000000" w:themeColor="text1"/>
          <w:lang w:val="ru-RU"/>
        </w:rPr>
        <w:t xml:space="preserve">норм </w:t>
      </w:r>
      <w:r w:rsidR="007C550B" w:rsidRPr="00C22CAA">
        <w:rPr>
          <w:rFonts w:ascii="Times New Roman" w:hAnsi="Times New Roman" w:cs="Times New Roman"/>
          <w:color w:val="000000" w:themeColor="text1"/>
        </w:rPr>
        <w:t> </w:t>
      </w:r>
      <w:hyperlink r:id="rId5" w:history="1">
        <w:r w:rsidR="007C550B" w:rsidRPr="00C22CAA">
          <w:rPr>
            <w:rStyle w:val="a4"/>
            <w:rFonts w:ascii="Times New Roman" w:hAnsi="Times New Roman" w:cs="Times New Roman"/>
            <w:color w:val="000000" w:themeColor="text1"/>
            <w:lang w:val="ru-RU"/>
          </w:rPr>
          <w:t>Цивільного</w:t>
        </w:r>
        <w:proofErr w:type="gramEnd"/>
        <w:r w:rsidR="007C550B" w:rsidRPr="00C22CAA">
          <w:rPr>
            <w:rStyle w:val="a4"/>
            <w:rFonts w:ascii="Times New Roman" w:hAnsi="Times New Roman" w:cs="Times New Roman"/>
            <w:color w:val="000000" w:themeColor="text1"/>
            <w:lang w:val="ru-RU"/>
          </w:rPr>
          <w:t xml:space="preserve"> кодексу України</w:t>
        </w:r>
      </w:hyperlink>
      <w:r w:rsidR="007C550B" w:rsidRPr="00C22CAA">
        <w:rPr>
          <w:rFonts w:ascii="Times New Roman" w:hAnsi="Times New Roman" w:cs="Times New Roman"/>
          <w:color w:val="000000" w:themeColor="text1"/>
        </w:rPr>
        <w:t> </w:t>
      </w:r>
      <w:r w:rsidR="007C550B" w:rsidRPr="00C22CAA">
        <w:rPr>
          <w:rFonts w:ascii="Times New Roman" w:hAnsi="Times New Roman" w:cs="Times New Roman"/>
          <w:color w:val="000000" w:themeColor="text1"/>
          <w:lang w:val="ru-RU"/>
        </w:rPr>
        <w:t xml:space="preserve">та </w:t>
      </w:r>
      <w:hyperlink r:id="rId6" w:history="1">
        <w:r w:rsidR="007C550B" w:rsidRPr="00C22CAA">
          <w:rPr>
            <w:rStyle w:val="a4"/>
            <w:rFonts w:ascii="Times New Roman" w:hAnsi="Times New Roman" w:cs="Times New Roman"/>
            <w:color w:val="000000" w:themeColor="text1"/>
            <w:lang w:val="ru-RU"/>
          </w:rPr>
          <w:t>Господарського кодексу України</w:t>
        </w:r>
      </w:hyperlink>
      <w:r w:rsidR="007C550B" w:rsidRPr="00C22CAA">
        <w:rPr>
          <w:rFonts w:ascii="Times New Roman" w:hAnsi="Times New Roman" w:cs="Times New Roman"/>
          <w:color w:val="000000" w:themeColor="text1"/>
        </w:rPr>
        <w:t> </w:t>
      </w:r>
      <w:r w:rsidR="007C550B" w:rsidRPr="00C22CAA">
        <w:rPr>
          <w:rFonts w:ascii="Times New Roman" w:hAnsi="Times New Roman" w:cs="Times New Roman"/>
          <w:color w:val="000000" w:themeColor="text1"/>
          <w:lang w:val="ru-RU"/>
        </w:rPr>
        <w:t>з урахуванням особливостей, визначених Законом «Про публічні закупівлі” та чинного законодавства України.</w:t>
      </w:r>
    </w:p>
    <w:p w:rsidR="007C550B" w:rsidRPr="00C22CAA" w:rsidRDefault="00DC6B6E" w:rsidP="00C22CAA">
      <w:pPr>
        <w:spacing w:after="0"/>
        <w:jc w:val="both"/>
        <w:rPr>
          <w:rFonts w:ascii="Times New Roman" w:hAnsi="Times New Roman" w:cs="Times New Roman"/>
          <w:color w:val="000000" w:themeColor="text1"/>
          <w:lang w:val="ru-RU"/>
        </w:rPr>
      </w:pPr>
      <w:r w:rsidRPr="00C22CAA">
        <w:rPr>
          <w:rFonts w:ascii="Times New Roman" w:hAnsi="Times New Roman" w:cs="Times New Roman"/>
          <w:color w:val="000000" w:themeColor="text1"/>
          <w:lang w:val="ru-RU"/>
        </w:rPr>
        <w:t>9</w:t>
      </w:r>
      <w:r w:rsidR="007C550B" w:rsidRPr="00C22CAA">
        <w:rPr>
          <w:rFonts w:ascii="Times New Roman" w:hAnsi="Times New Roman" w:cs="Times New Roman"/>
          <w:color w:val="000000" w:themeColor="text1"/>
          <w:lang w:val="ru-RU"/>
        </w:rPr>
        <w:t xml:space="preserve">.2.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відкритих торгів з особливостями. </w:t>
      </w:r>
    </w:p>
    <w:p w:rsidR="007E75FF" w:rsidRPr="00C22CAA" w:rsidRDefault="00DC6B6E" w:rsidP="00C22CAA">
      <w:pPr>
        <w:spacing w:after="0" w:line="240" w:lineRule="auto"/>
        <w:jc w:val="both"/>
        <w:rPr>
          <w:rFonts w:ascii="Times New Roman" w:eastAsia="Times New Roman" w:hAnsi="Times New Roman" w:cs="Times New Roman"/>
          <w:color w:val="000000" w:themeColor="text1"/>
          <w:sz w:val="24"/>
          <w:szCs w:val="24"/>
          <w:lang w:val="ru-RU"/>
        </w:rPr>
      </w:pPr>
      <w:r w:rsidRPr="00C22CAA">
        <w:rPr>
          <w:rFonts w:ascii="Times New Roman" w:eastAsia="Times New Roman" w:hAnsi="Times New Roman" w:cs="Times New Roman"/>
          <w:color w:val="000000" w:themeColor="text1"/>
          <w:sz w:val="24"/>
          <w:szCs w:val="24"/>
          <w:lang w:val="ru-RU"/>
        </w:rPr>
        <w:t xml:space="preserve">9.3. </w:t>
      </w:r>
      <w:r w:rsidR="007E75FF" w:rsidRPr="00C22CAA">
        <w:rPr>
          <w:rFonts w:ascii="Times New Roman" w:eastAsia="Times New Roman" w:hAnsi="Times New Roman" w:cs="Times New Roman"/>
          <w:color w:val="000000" w:themeColor="text1"/>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E75FF" w:rsidRPr="009B2CBD" w:rsidRDefault="007E75FF" w:rsidP="007E75FF">
      <w:pPr>
        <w:spacing w:after="0" w:line="240" w:lineRule="auto"/>
        <w:ind w:firstLine="720"/>
        <w:jc w:val="both"/>
        <w:rPr>
          <w:rFonts w:ascii="Times New Roman" w:eastAsia="Times New Roman" w:hAnsi="Times New Roman" w:cs="Times New Roman"/>
          <w:color w:val="000000" w:themeColor="text1"/>
          <w:sz w:val="24"/>
          <w:szCs w:val="24"/>
          <w:shd w:val="clear" w:color="auto" w:fill="D9D9D9"/>
          <w:lang w:val="ru-RU"/>
        </w:rPr>
      </w:pPr>
      <w:r w:rsidRPr="00C22CAA">
        <w:rPr>
          <w:rFonts w:ascii="Times New Roman" w:eastAsia="Times New Roman" w:hAnsi="Times New Roman" w:cs="Times New Roman"/>
          <w:color w:val="000000" w:themeColor="text1"/>
          <w:sz w:val="24"/>
          <w:szCs w:val="24"/>
          <w:lang w:val="ru-RU"/>
        </w:rPr>
        <w:t>1) зменшення обсягів закупівлі, зокрема з урахуванням факти</w:t>
      </w:r>
      <w:r w:rsidR="009B2CBD">
        <w:rPr>
          <w:rFonts w:ascii="Times New Roman" w:eastAsia="Times New Roman" w:hAnsi="Times New Roman" w:cs="Times New Roman"/>
          <w:color w:val="000000" w:themeColor="text1"/>
          <w:sz w:val="24"/>
          <w:szCs w:val="24"/>
          <w:lang w:val="ru-RU"/>
        </w:rPr>
        <w:t>чного обсягу видатків Замовника;</w:t>
      </w:r>
    </w:p>
    <w:p w:rsidR="007E75FF" w:rsidRPr="00C22CAA" w:rsidRDefault="007E75FF" w:rsidP="007E75FF">
      <w:pPr>
        <w:spacing w:after="0" w:line="240" w:lineRule="auto"/>
        <w:ind w:firstLine="720"/>
        <w:jc w:val="both"/>
        <w:rPr>
          <w:rFonts w:ascii="Times New Roman" w:eastAsia="Times New Roman" w:hAnsi="Times New Roman" w:cs="Times New Roman"/>
          <w:color w:val="000000" w:themeColor="text1"/>
          <w:sz w:val="28"/>
          <w:szCs w:val="28"/>
          <w:shd w:val="clear" w:color="auto" w:fill="CCCCCC"/>
          <w:lang w:val="ru-RU"/>
        </w:rPr>
      </w:pPr>
      <w:r w:rsidRPr="00C22CAA">
        <w:rPr>
          <w:rFonts w:ascii="Times New Roman" w:eastAsia="Times New Roman" w:hAnsi="Times New Roman" w:cs="Times New Roman"/>
          <w:color w:val="000000" w:themeColor="text1"/>
          <w:sz w:val="24"/>
          <w:szCs w:val="24"/>
          <w:highlight w:val="white"/>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9B2CBD">
        <w:rPr>
          <w:rFonts w:ascii="Times New Roman" w:eastAsia="Times New Roman" w:hAnsi="Times New Roman" w:cs="Times New Roman"/>
          <w:color w:val="000000" w:themeColor="text1"/>
          <w:sz w:val="24"/>
          <w:szCs w:val="24"/>
          <w:highlight w:val="white"/>
          <w:lang w:val="ru-RU"/>
        </w:rPr>
        <w:t>півлю на момент його укладення;</w:t>
      </w:r>
      <w:r w:rsidRPr="00C22CAA">
        <w:rPr>
          <w:rFonts w:ascii="Times New Roman" w:eastAsia="Times New Roman" w:hAnsi="Times New Roman" w:cs="Times New Roman"/>
          <w:i/>
          <w:color w:val="000000" w:themeColor="text1"/>
          <w:sz w:val="24"/>
          <w:szCs w:val="24"/>
          <w:shd w:val="clear" w:color="auto" w:fill="CCCCCC"/>
          <w:lang w:val="ru-RU"/>
        </w:rPr>
        <w:t xml:space="preserve"> </w:t>
      </w:r>
    </w:p>
    <w:p w:rsidR="00636EFF" w:rsidRPr="00636EFF" w:rsidRDefault="007E75FF" w:rsidP="007E75FF">
      <w:pPr>
        <w:spacing w:after="0" w:line="240" w:lineRule="auto"/>
        <w:ind w:firstLine="720"/>
        <w:jc w:val="both"/>
        <w:rPr>
          <w:rFonts w:ascii="Times New Roman" w:eastAsia="Times New Roman" w:hAnsi="Times New Roman" w:cs="Times New Roman"/>
          <w:color w:val="000000" w:themeColor="text1"/>
          <w:sz w:val="24"/>
          <w:szCs w:val="24"/>
          <w:lang w:val="ru-RU"/>
        </w:rPr>
      </w:pPr>
      <w:r w:rsidRPr="00C22CAA">
        <w:rPr>
          <w:rFonts w:ascii="Times New Roman" w:eastAsia="Times New Roman" w:hAnsi="Times New Roman" w:cs="Times New Roman"/>
          <w:color w:val="000000" w:themeColor="text1"/>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r w:rsidR="00636EFF">
        <w:rPr>
          <w:rFonts w:ascii="Times New Roman" w:eastAsia="Times New Roman" w:hAnsi="Times New Roman" w:cs="Times New Roman"/>
          <w:color w:val="000000" w:themeColor="text1"/>
          <w:sz w:val="24"/>
          <w:szCs w:val="24"/>
          <w:lang w:val="ru-RU"/>
        </w:rPr>
        <w:t>;</w:t>
      </w:r>
    </w:p>
    <w:p w:rsidR="007E75FF" w:rsidRPr="00C22CAA" w:rsidRDefault="007E75FF" w:rsidP="007E75FF">
      <w:pPr>
        <w:spacing w:after="0" w:line="240" w:lineRule="auto"/>
        <w:ind w:firstLine="720"/>
        <w:jc w:val="both"/>
        <w:rPr>
          <w:rFonts w:ascii="Times New Roman" w:eastAsia="Times New Roman" w:hAnsi="Times New Roman" w:cs="Times New Roman"/>
          <w:color w:val="000000" w:themeColor="text1"/>
          <w:sz w:val="24"/>
          <w:szCs w:val="24"/>
          <w:shd w:val="clear" w:color="auto" w:fill="D3D3D3"/>
          <w:lang w:val="ru-RU"/>
        </w:rPr>
      </w:pPr>
      <w:r w:rsidRPr="00C22CAA">
        <w:rPr>
          <w:rFonts w:ascii="Times New Roman" w:eastAsia="Times New Roman" w:hAnsi="Times New Roman" w:cs="Times New Roman"/>
          <w:color w:val="000000" w:themeColor="text1"/>
          <w:sz w:val="24"/>
          <w:szCs w:val="24"/>
          <w:lang w:val="ru-RU"/>
        </w:rPr>
        <w:t xml:space="preserve">4) продовження строку дії договору про закупівлю та строку виконання зобов’язань щодо </w:t>
      </w:r>
      <w:r w:rsidRPr="00C22CAA">
        <w:rPr>
          <w:rFonts w:ascii="Times New Roman" w:eastAsia="Times New Roman" w:hAnsi="Times New Roman" w:cs="Times New Roman"/>
          <w:i/>
          <w:color w:val="000000" w:themeColor="text1"/>
          <w:sz w:val="24"/>
          <w:szCs w:val="24"/>
          <w:lang w:val="ru-RU"/>
        </w:rPr>
        <w:t>передачі товару</w:t>
      </w:r>
      <w:r w:rsidRPr="00C22CAA">
        <w:rPr>
          <w:rFonts w:ascii="Times New Roman" w:eastAsia="Times New Roman" w:hAnsi="Times New Roman" w:cs="Times New Roman"/>
          <w:color w:val="000000" w:themeColor="text1"/>
          <w:sz w:val="24"/>
          <w:szCs w:val="24"/>
          <w:lang w:val="ru-RU"/>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w:t>
      </w:r>
      <w:r w:rsidR="00636EFF">
        <w:rPr>
          <w:rFonts w:ascii="Times New Roman" w:eastAsia="Times New Roman" w:hAnsi="Times New Roman" w:cs="Times New Roman"/>
          <w:color w:val="000000" w:themeColor="text1"/>
          <w:sz w:val="24"/>
          <w:szCs w:val="24"/>
          <w:lang w:val="ru-RU"/>
        </w:rPr>
        <w:t>ворі про закупівлю;</w:t>
      </w:r>
    </w:p>
    <w:p w:rsidR="00636EFF" w:rsidRDefault="007E75FF" w:rsidP="007E75FF">
      <w:pPr>
        <w:spacing w:after="0" w:line="240" w:lineRule="auto"/>
        <w:ind w:firstLine="720"/>
        <w:jc w:val="both"/>
        <w:rPr>
          <w:rFonts w:ascii="Times New Roman" w:eastAsia="Times New Roman" w:hAnsi="Times New Roman" w:cs="Times New Roman"/>
          <w:color w:val="000000" w:themeColor="text1"/>
          <w:sz w:val="24"/>
          <w:szCs w:val="24"/>
          <w:lang w:val="ru-RU"/>
        </w:rPr>
      </w:pPr>
      <w:r w:rsidRPr="00C22CAA">
        <w:rPr>
          <w:rFonts w:ascii="Times New Roman" w:eastAsia="Times New Roman" w:hAnsi="Times New Roman" w:cs="Times New Roman"/>
          <w:color w:val="000000" w:themeColor="text1"/>
          <w:sz w:val="24"/>
          <w:szCs w:val="24"/>
          <w:lang w:val="ru-RU"/>
        </w:rPr>
        <w:t xml:space="preserve">5) погодження зміни ціни в договорі про закупівлю в бік зменшення (без зміни кількості (обсягу) та якості </w:t>
      </w:r>
      <w:r w:rsidRPr="00C22CAA">
        <w:rPr>
          <w:rFonts w:ascii="Times New Roman" w:eastAsia="Times New Roman" w:hAnsi="Times New Roman" w:cs="Times New Roman"/>
          <w:i/>
          <w:color w:val="000000" w:themeColor="text1"/>
          <w:sz w:val="24"/>
          <w:szCs w:val="24"/>
          <w:lang w:val="ru-RU"/>
        </w:rPr>
        <w:t xml:space="preserve">товарів </w:t>
      </w:r>
      <w:r w:rsidRPr="00C22CAA">
        <w:rPr>
          <w:rFonts w:ascii="Times New Roman" w:eastAsia="Times New Roman" w:hAnsi="Times New Roman" w:cs="Times New Roman"/>
          <w:color w:val="000000" w:themeColor="text1"/>
          <w:sz w:val="24"/>
          <w:szCs w:val="24"/>
          <w:lang w:val="ru-RU"/>
        </w:rPr>
        <w:t>у тому числі у разі</w:t>
      </w:r>
      <w:r w:rsidR="00636EFF">
        <w:rPr>
          <w:rFonts w:ascii="Times New Roman" w:eastAsia="Times New Roman" w:hAnsi="Times New Roman" w:cs="Times New Roman"/>
          <w:color w:val="000000" w:themeColor="text1"/>
          <w:sz w:val="24"/>
          <w:szCs w:val="24"/>
          <w:lang w:val="ru-RU"/>
        </w:rPr>
        <w:t xml:space="preserve"> коливання ціни товару на ринку;</w:t>
      </w:r>
      <w:r w:rsidRPr="00C22CAA">
        <w:rPr>
          <w:rFonts w:ascii="Times New Roman" w:eastAsia="Times New Roman" w:hAnsi="Times New Roman" w:cs="Times New Roman"/>
          <w:color w:val="000000" w:themeColor="text1"/>
          <w:sz w:val="24"/>
          <w:szCs w:val="24"/>
          <w:lang w:val="ru-RU"/>
        </w:rPr>
        <w:t xml:space="preserve"> </w:t>
      </w:r>
    </w:p>
    <w:p w:rsidR="007E75FF" w:rsidRPr="00C22CAA" w:rsidRDefault="007E75FF" w:rsidP="007E75FF">
      <w:pPr>
        <w:spacing w:after="0" w:line="240" w:lineRule="auto"/>
        <w:ind w:firstLine="720"/>
        <w:jc w:val="both"/>
        <w:rPr>
          <w:rFonts w:ascii="Times New Roman" w:eastAsia="Times New Roman" w:hAnsi="Times New Roman" w:cs="Times New Roman"/>
          <w:color w:val="000000" w:themeColor="text1"/>
          <w:sz w:val="24"/>
          <w:szCs w:val="24"/>
          <w:lang w:val="ru-RU"/>
        </w:rPr>
      </w:pPr>
      <w:r w:rsidRPr="00C22CAA">
        <w:rPr>
          <w:rFonts w:ascii="Times New Roman" w:eastAsia="Times New Roman" w:hAnsi="Times New Roman" w:cs="Times New Roman"/>
          <w:color w:val="000000" w:themeColor="text1"/>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w:t>
      </w:r>
      <w:r w:rsidR="00636EFF">
        <w:rPr>
          <w:rFonts w:ascii="Times New Roman" w:eastAsia="Times New Roman" w:hAnsi="Times New Roman" w:cs="Times New Roman"/>
          <w:color w:val="000000" w:themeColor="text1"/>
          <w:sz w:val="24"/>
          <w:szCs w:val="24"/>
          <w:lang w:val="ru-RU"/>
        </w:rPr>
        <w:t>ок зміни системи оподаткування;</w:t>
      </w:r>
    </w:p>
    <w:p w:rsidR="007E75FF" w:rsidRPr="00C22CAA" w:rsidRDefault="007E75FF" w:rsidP="007E75FF">
      <w:pPr>
        <w:spacing w:after="0" w:line="240" w:lineRule="auto"/>
        <w:ind w:firstLine="720"/>
        <w:jc w:val="both"/>
        <w:rPr>
          <w:rFonts w:ascii="Times New Roman" w:eastAsia="Times New Roman" w:hAnsi="Times New Roman" w:cs="Times New Roman"/>
          <w:i/>
          <w:color w:val="000000" w:themeColor="text1"/>
          <w:sz w:val="24"/>
          <w:szCs w:val="24"/>
          <w:lang w:val="ru-RU"/>
        </w:rPr>
      </w:pPr>
      <w:r w:rsidRPr="00C22CAA">
        <w:rPr>
          <w:rFonts w:ascii="Times New Roman" w:eastAsia="Times New Roman" w:hAnsi="Times New Roman" w:cs="Times New Roman"/>
          <w:color w:val="000000" w:themeColor="text1"/>
          <w:sz w:val="24"/>
          <w:szCs w:val="24"/>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C22CAA">
        <w:rPr>
          <w:rFonts w:ascii="Times New Roman" w:eastAsia="Times New Roman" w:hAnsi="Times New Roman" w:cs="Times New Roman"/>
          <w:color w:val="000000" w:themeColor="text1"/>
          <w:sz w:val="24"/>
          <w:szCs w:val="24"/>
        </w:rPr>
        <w:t>Platts</w:t>
      </w:r>
      <w:r w:rsidRPr="00C22CAA">
        <w:rPr>
          <w:rFonts w:ascii="Times New Roman" w:eastAsia="Times New Roman" w:hAnsi="Times New Roman" w:cs="Times New Roman"/>
          <w:color w:val="000000" w:themeColor="text1"/>
          <w:sz w:val="24"/>
          <w:szCs w:val="24"/>
          <w:lang w:val="ru-RU"/>
        </w:rPr>
        <w:t xml:space="preserve">, </w:t>
      </w:r>
      <w:r w:rsidRPr="00C22CAA">
        <w:rPr>
          <w:rFonts w:ascii="Times New Roman" w:eastAsia="Times New Roman" w:hAnsi="Times New Roman" w:cs="Times New Roman"/>
          <w:color w:val="000000" w:themeColor="text1"/>
          <w:sz w:val="24"/>
          <w:szCs w:val="24"/>
        </w:rPr>
        <w:t>ARGUS</w:t>
      </w:r>
      <w:r w:rsidRPr="00C22CAA">
        <w:rPr>
          <w:rFonts w:ascii="Times New Roman" w:eastAsia="Times New Roman" w:hAnsi="Times New Roman" w:cs="Times New Roman"/>
          <w:color w:val="000000" w:themeColor="text1"/>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sidR="00636EFF">
        <w:rPr>
          <w:rFonts w:ascii="Times New Roman" w:eastAsia="Times New Roman" w:hAnsi="Times New Roman" w:cs="Times New Roman"/>
          <w:color w:val="000000" w:themeColor="text1"/>
          <w:sz w:val="24"/>
          <w:szCs w:val="24"/>
          <w:lang w:val="ru-RU"/>
        </w:rPr>
        <w:t>о закупівлю порядку зміни ціни;</w:t>
      </w:r>
    </w:p>
    <w:p w:rsidR="007E75FF" w:rsidRPr="00636EFF" w:rsidRDefault="007E75FF" w:rsidP="007E75FF">
      <w:pPr>
        <w:spacing w:after="0" w:line="240" w:lineRule="auto"/>
        <w:ind w:firstLine="720"/>
        <w:jc w:val="both"/>
        <w:rPr>
          <w:rFonts w:ascii="Times New Roman" w:eastAsia="Times New Roman" w:hAnsi="Times New Roman" w:cs="Times New Roman"/>
          <w:b/>
          <w:color w:val="000000" w:themeColor="text1"/>
          <w:sz w:val="24"/>
          <w:szCs w:val="24"/>
          <w:lang w:val="ru-RU"/>
        </w:rPr>
      </w:pPr>
      <w:r w:rsidRPr="00C22CAA">
        <w:rPr>
          <w:rFonts w:ascii="Times New Roman" w:eastAsia="Times New Roman" w:hAnsi="Times New Roman" w:cs="Times New Roman"/>
          <w:i/>
          <w:color w:val="000000" w:themeColor="text1"/>
          <w:sz w:val="24"/>
          <w:szCs w:val="24"/>
          <w:lang w:val="ru-RU"/>
        </w:rPr>
        <w:t xml:space="preserve">8) зміни умов у зв’язку із застосуванням положень частини шостої статті 41 Закону, </w:t>
      </w:r>
      <w:r w:rsidRPr="00C22CAA">
        <w:rPr>
          <w:rFonts w:ascii="Times New Roman" w:eastAsia="Times New Roman" w:hAnsi="Times New Roman" w:cs="Times New Roman"/>
          <w:color w:val="000000" w:themeColor="text1"/>
          <w:sz w:val="24"/>
          <w:szCs w:val="24"/>
          <w:lang w:val="ru-RU"/>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636EFF">
        <w:rPr>
          <w:rFonts w:ascii="Times New Roman" w:eastAsia="Times New Roman" w:hAnsi="Times New Roman" w:cs="Times New Roman"/>
          <w:color w:val="000000" w:themeColor="text1"/>
          <w:sz w:val="24"/>
          <w:szCs w:val="24"/>
          <w:shd w:val="clear" w:color="auto" w:fill="D3D3D3"/>
          <w:lang w:val="ru-RU"/>
        </w:rPr>
        <w:t>.</w:t>
      </w:r>
    </w:p>
    <w:p w:rsidR="007E75FF" w:rsidRPr="007C550B" w:rsidRDefault="007E75FF" w:rsidP="007C550B">
      <w:pPr>
        <w:jc w:val="both"/>
        <w:rPr>
          <w:rFonts w:ascii="Times New Roman" w:hAnsi="Times New Roman" w:cs="Times New Roman"/>
          <w:lang w:val="ru-RU"/>
        </w:rPr>
      </w:pPr>
    </w:p>
    <w:p w:rsidR="007C550B" w:rsidRDefault="00F419A4" w:rsidP="00E64F7D">
      <w:pPr>
        <w:spacing w:after="0"/>
        <w:jc w:val="center"/>
        <w:rPr>
          <w:rFonts w:ascii="Times New Roman" w:eastAsia="Times New Roman" w:hAnsi="Times New Roman" w:cs="Times New Roman"/>
          <w:color w:val="FF0000"/>
          <w:sz w:val="24"/>
          <w:szCs w:val="24"/>
          <w:lang w:val="ru-RU"/>
        </w:rPr>
      </w:pPr>
      <w:r>
        <w:rPr>
          <w:rFonts w:ascii="Times New Roman" w:hAnsi="Times New Roman" w:cs="Times New Roman"/>
          <w:b/>
          <w:bCs/>
          <w:lang w:val="uk-UA"/>
        </w:rPr>
        <w:t>10</w:t>
      </w:r>
      <w:r w:rsidR="00DC6B6E" w:rsidRPr="00636EFF">
        <w:rPr>
          <w:rFonts w:ascii="Times New Roman" w:hAnsi="Times New Roman" w:cs="Times New Roman"/>
          <w:b/>
          <w:bCs/>
          <w:lang w:val="ru-RU"/>
        </w:rPr>
        <w:t>. Інші умови.</w:t>
      </w:r>
    </w:p>
    <w:p w:rsidR="00B52687" w:rsidRPr="00B52687" w:rsidRDefault="00B52687" w:rsidP="00E64F7D">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lang w:val="ru-RU"/>
        </w:rPr>
      </w:pPr>
      <w:r w:rsidRPr="00636EFF">
        <w:rPr>
          <w:rFonts w:ascii="Times New Roman" w:eastAsia="Times New Roman" w:hAnsi="Times New Roman" w:cs="Times New Roman"/>
          <w:color w:val="000000" w:themeColor="text1"/>
          <w:sz w:val="24"/>
          <w:szCs w:val="24"/>
          <w:lang w:val="ru-RU"/>
        </w:rPr>
        <w:t xml:space="preserve">10.1.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w:t>
      </w:r>
      <w:r w:rsidRPr="00B52687">
        <w:rPr>
          <w:rFonts w:ascii="Times New Roman" w:eastAsia="Times New Roman" w:hAnsi="Times New Roman" w:cs="Times New Roman"/>
          <w:color w:val="1F1F1F"/>
          <w:sz w:val="24"/>
          <w:szCs w:val="24"/>
          <w:lang w:val="ru-RU"/>
        </w:rPr>
        <w:t>відповідної додаткової угоди (угод) Сторонами.</w:t>
      </w:r>
    </w:p>
    <w:p w:rsidR="00B52687" w:rsidRPr="00B52687" w:rsidRDefault="00B52687" w:rsidP="00EB6D6E">
      <w:pPr>
        <w:pBdr>
          <w:top w:val="nil"/>
          <w:left w:val="nil"/>
          <w:bottom w:val="nil"/>
          <w:right w:val="nil"/>
          <w:between w:val="nil"/>
        </w:pBdr>
        <w:spacing w:after="0" w:line="240" w:lineRule="auto"/>
        <w:jc w:val="both"/>
        <w:rPr>
          <w:rFonts w:ascii="Times New Roman" w:eastAsia="Times New Roman" w:hAnsi="Times New Roman" w:cs="Times New Roman"/>
          <w:color w:val="1F1F1F"/>
          <w:sz w:val="24"/>
          <w:szCs w:val="24"/>
          <w:lang w:val="ru-RU"/>
        </w:rPr>
      </w:pPr>
      <w:r w:rsidRPr="00B52687">
        <w:rPr>
          <w:rFonts w:ascii="Times New Roman" w:eastAsia="Times New Roman" w:hAnsi="Times New Roman" w:cs="Times New Roman"/>
          <w:color w:val="1F1F1F"/>
          <w:sz w:val="24"/>
          <w:szCs w:val="24"/>
          <w:lang w:val="ru-RU"/>
        </w:rPr>
        <w:t>10.2. Пропоз</w:t>
      </w:r>
      <w:r w:rsidRPr="00B52687">
        <w:rPr>
          <w:rFonts w:ascii="Times New Roman" w:eastAsia="Times New Roman" w:hAnsi="Times New Roman" w:cs="Times New Roman"/>
          <w:sz w:val="24"/>
          <w:szCs w:val="24"/>
          <w:lang w:val="ru-RU"/>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B52687">
        <w:rPr>
          <w:rFonts w:ascii="Times New Roman" w:eastAsia="Times New Roman" w:hAnsi="Times New Roman" w:cs="Times New Roman"/>
          <w:color w:val="1F1F1F"/>
          <w:sz w:val="24"/>
          <w:szCs w:val="24"/>
          <w:lang w:val="ru-RU"/>
        </w:rPr>
        <w:t>тороні в письмовій формі.</w:t>
      </w:r>
    </w:p>
    <w:p w:rsidR="00B52687" w:rsidRPr="00B52687" w:rsidRDefault="00B52687" w:rsidP="00EB6D6E">
      <w:pPr>
        <w:spacing w:after="0" w:line="240" w:lineRule="auto"/>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 xml:space="preserve">10.6.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20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„Реквізити цього </w:t>
      </w:r>
      <w:proofErr w:type="gramStart"/>
      <w:r w:rsidRPr="00B52687">
        <w:rPr>
          <w:rFonts w:ascii="Times New Roman" w:eastAsia="Times New Roman" w:hAnsi="Times New Roman" w:cs="Times New Roman"/>
          <w:sz w:val="24"/>
          <w:szCs w:val="24"/>
          <w:lang w:val="ru-RU"/>
        </w:rPr>
        <w:t>договору“</w:t>
      </w:r>
      <w:proofErr w:type="gramEnd"/>
      <w:r w:rsidRPr="00B52687">
        <w:rPr>
          <w:rFonts w:ascii="Times New Roman" w:eastAsia="Times New Roman" w:hAnsi="Times New Roman" w:cs="Times New Roman"/>
          <w:sz w:val="24"/>
          <w:szCs w:val="24"/>
          <w:lang w:val="ru-RU"/>
        </w:rPr>
        <w:t>. Договір про закупівлю вважається розірваним з дати розірвання, зазначеної в листі-повідомленні про розірвання договору про закупівлю.</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 невиконання або неналежного виконання протилежною стороною своїх зобов’язань за цим договором про закупівлю більш як на</w:t>
      </w:r>
      <w:r w:rsidR="00952FDA">
        <w:rPr>
          <w:rFonts w:ascii="Times New Roman" w:eastAsia="Times New Roman" w:hAnsi="Times New Roman" w:cs="Times New Roman"/>
          <w:sz w:val="24"/>
          <w:szCs w:val="24"/>
          <w:lang w:val="ru-RU"/>
        </w:rPr>
        <w:t xml:space="preserve"> 30</w:t>
      </w:r>
      <w:r w:rsidRPr="00B52687">
        <w:rPr>
          <w:rFonts w:ascii="Times New Roman" w:eastAsia="Times New Roman" w:hAnsi="Times New Roman" w:cs="Times New Roman"/>
          <w:sz w:val="24"/>
          <w:szCs w:val="24"/>
          <w:lang w:val="ru-RU"/>
        </w:rPr>
        <w:t xml:space="preserve"> </w:t>
      </w:r>
      <w:r w:rsidR="00E26597">
        <w:rPr>
          <w:rFonts w:ascii="Times New Roman" w:eastAsia="Times New Roman" w:hAnsi="Times New Roman" w:cs="Times New Roman"/>
          <w:sz w:val="24"/>
          <w:szCs w:val="24"/>
          <w:lang w:val="ru-RU"/>
        </w:rPr>
        <w:t>календарних днів</w:t>
      </w:r>
      <w:r w:rsidRPr="00B52687">
        <w:rPr>
          <w:rFonts w:ascii="Times New Roman" w:eastAsia="Times New Roman" w:hAnsi="Times New Roman" w:cs="Times New Roman"/>
          <w:sz w:val="24"/>
          <w:szCs w:val="24"/>
          <w:lang w:val="ru-RU"/>
        </w:rPr>
        <w:t xml:space="preserve"> понад строку, визначеного</w:t>
      </w:r>
      <w:r w:rsidR="00E26597">
        <w:rPr>
          <w:rFonts w:ascii="Times New Roman" w:eastAsia="Times New Roman" w:hAnsi="Times New Roman" w:cs="Times New Roman"/>
          <w:sz w:val="24"/>
          <w:szCs w:val="24"/>
          <w:lang w:val="ru-RU"/>
        </w:rPr>
        <w:t xml:space="preserve"> </w:t>
      </w:r>
      <w:r w:rsidRPr="00B52687">
        <w:rPr>
          <w:rFonts w:ascii="Times New Roman" w:eastAsia="Times New Roman" w:hAnsi="Times New Roman" w:cs="Times New Roman"/>
          <w:sz w:val="24"/>
          <w:szCs w:val="24"/>
          <w:lang w:val="ru-RU"/>
        </w:rPr>
        <w:t>договор</w:t>
      </w:r>
      <w:r w:rsidR="00E26597">
        <w:rPr>
          <w:rFonts w:ascii="Times New Roman" w:eastAsia="Times New Roman" w:hAnsi="Times New Roman" w:cs="Times New Roman"/>
          <w:sz w:val="24"/>
          <w:szCs w:val="24"/>
          <w:lang w:val="ru-RU"/>
        </w:rPr>
        <w:t>ом</w:t>
      </w:r>
      <w:r w:rsidRPr="00B52687">
        <w:rPr>
          <w:rFonts w:ascii="Times New Roman" w:eastAsia="Times New Roman" w:hAnsi="Times New Roman" w:cs="Times New Roman"/>
          <w:sz w:val="24"/>
          <w:szCs w:val="24"/>
          <w:lang w:val="ru-RU"/>
        </w:rPr>
        <w:t xml:space="preserve"> про закупівлю;</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 в інших випадках, передбачених договором про закупівлю та чинним законодавством України.</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 xml:space="preserve">10.8.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w:t>
      </w:r>
      <w:r w:rsidRPr="00B52687">
        <w:rPr>
          <w:rFonts w:ascii="Times New Roman" w:eastAsia="Times New Roman" w:hAnsi="Times New Roman" w:cs="Times New Roman"/>
          <w:sz w:val="24"/>
          <w:szCs w:val="24"/>
          <w:lang w:val="ru-RU"/>
        </w:rPr>
        <w:lastRenderedPageBreak/>
        <w:t>Сторонами та набирають чинності з моменту їх підписання уповноваженими представниками Сторін.</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10.10. У випадках, не передбачених дійсним договором про закупівлю, Сторони керуються чинним законодавством України.</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10.11. Жодна зі Сторін не має права передавати права та обов’язки за цим Договором третім особам без отримання письмової згоди другої Сторони.</w:t>
      </w:r>
    </w:p>
    <w:p w:rsidR="00B52687" w:rsidRPr="00B52687" w:rsidRDefault="00B52687" w:rsidP="00EB6D6E">
      <w:pPr>
        <w:spacing w:after="0" w:line="240" w:lineRule="auto"/>
        <w:ind w:right="120"/>
        <w:jc w:val="both"/>
        <w:rPr>
          <w:rFonts w:ascii="Times New Roman" w:eastAsia="Times New Roman" w:hAnsi="Times New Roman" w:cs="Times New Roman"/>
          <w:sz w:val="24"/>
          <w:szCs w:val="24"/>
          <w:lang w:val="ru-RU"/>
        </w:rPr>
      </w:pPr>
      <w:r w:rsidRPr="00B52687">
        <w:rPr>
          <w:rFonts w:ascii="Times New Roman" w:eastAsia="Times New Roman" w:hAnsi="Times New Roman" w:cs="Times New Roman"/>
          <w:sz w:val="24"/>
          <w:szCs w:val="24"/>
          <w:lang w:val="ru-RU"/>
        </w:rPr>
        <w:t>10.12. Договір викладений українською мовою в двох примірниках, які мають однакову юридичну силу, по одному для кожної зі Сторін.</w:t>
      </w:r>
    </w:p>
    <w:p w:rsidR="00B52687" w:rsidRPr="005045C0" w:rsidRDefault="00B52687" w:rsidP="00395397">
      <w:pPr>
        <w:spacing w:after="0" w:line="240" w:lineRule="auto"/>
        <w:jc w:val="center"/>
        <w:rPr>
          <w:rFonts w:ascii="Times New Roman" w:eastAsia="Times New Roman" w:hAnsi="Times New Roman" w:cs="Times New Roman"/>
          <w:sz w:val="24"/>
          <w:szCs w:val="24"/>
          <w:lang w:val="uk-UA"/>
        </w:rPr>
      </w:pPr>
    </w:p>
    <w:p w:rsidR="00DD231B" w:rsidRPr="005045C0" w:rsidRDefault="00D51546" w:rsidP="00395397">
      <w:pPr>
        <w:spacing w:after="0" w:line="240" w:lineRule="auto"/>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                                                                  1</w:t>
      </w:r>
      <w:r w:rsidR="005D2CAD" w:rsidRPr="005045C0">
        <w:rPr>
          <w:rFonts w:ascii="Times New Roman" w:eastAsia="Times New Roman" w:hAnsi="Times New Roman" w:cs="Times New Roman"/>
          <w:b/>
          <w:bCs/>
          <w:color w:val="000000"/>
          <w:sz w:val="24"/>
          <w:szCs w:val="24"/>
          <w:lang w:val="uk-UA"/>
        </w:rPr>
        <w:t>1</w:t>
      </w:r>
      <w:r w:rsidRPr="005045C0">
        <w:rPr>
          <w:rFonts w:ascii="Times New Roman" w:eastAsia="Times New Roman" w:hAnsi="Times New Roman" w:cs="Times New Roman"/>
          <w:b/>
          <w:bCs/>
          <w:color w:val="000000"/>
          <w:sz w:val="24"/>
          <w:szCs w:val="24"/>
          <w:lang w:val="uk-UA"/>
        </w:rPr>
        <w:t>. Термін дії Договору</w:t>
      </w:r>
    </w:p>
    <w:p w:rsidR="00E64F7D" w:rsidRDefault="00574852" w:rsidP="00395397">
      <w:pPr>
        <w:widowControl w:val="0"/>
        <w:autoSpaceDE w:val="0"/>
        <w:autoSpaceDN w:val="0"/>
        <w:adjustRightInd w:val="0"/>
        <w:spacing w:after="0"/>
        <w:jc w:val="both"/>
        <w:rPr>
          <w:rFonts w:ascii="Times New Roman" w:hAnsi="Times New Roman" w:cs="Times New Roman"/>
          <w:sz w:val="24"/>
          <w:szCs w:val="24"/>
          <w:lang w:val="ru-RU"/>
        </w:rPr>
      </w:pPr>
      <w:r w:rsidRPr="00E64F7D">
        <w:rPr>
          <w:rFonts w:ascii="Times New Roman" w:hAnsi="Times New Roman" w:cs="Times New Roman"/>
          <w:sz w:val="24"/>
          <w:szCs w:val="24"/>
          <w:lang w:val="ru-RU"/>
        </w:rPr>
        <w:t>10.1. Цей Договір набирає чинності з дн</w:t>
      </w:r>
      <w:r w:rsidR="00DC0E8D">
        <w:rPr>
          <w:rFonts w:ascii="Times New Roman" w:hAnsi="Times New Roman" w:cs="Times New Roman"/>
          <w:sz w:val="24"/>
          <w:szCs w:val="24"/>
          <w:lang w:val="ru-RU"/>
        </w:rPr>
        <w:t>я підписання і діє до 31.12.2022</w:t>
      </w:r>
      <w:r w:rsidRPr="00E64F7D">
        <w:rPr>
          <w:rFonts w:ascii="Times New Roman" w:hAnsi="Times New Roman" w:cs="Times New Roman"/>
          <w:sz w:val="24"/>
          <w:szCs w:val="24"/>
          <w:lang w:val="ru-RU"/>
        </w:rPr>
        <w:t xml:space="preserve">, але у будь-якому випадку до повного виконання Сторонами своїх зобов’язань. </w:t>
      </w:r>
    </w:p>
    <w:p w:rsidR="009619EC" w:rsidRDefault="00574852" w:rsidP="00395397">
      <w:pPr>
        <w:widowControl w:val="0"/>
        <w:autoSpaceDE w:val="0"/>
        <w:autoSpaceDN w:val="0"/>
        <w:adjustRightInd w:val="0"/>
        <w:spacing w:after="0"/>
        <w:jc w:val="both"/>
        <w:rPr>
          <w:rFonts w:ascii="Times New Roman" w:eastAsia="Times New Roman" w:hAnsi="Times New Roman" w:cs="Times New Roman"/>
          <w:b/>
          <w:bCs/>
          <w:color w:val="000000"/>
          <w:sz w:val="24"/>
          <w:szCs w:val="24"/>
          <w:lang w:val="uk-UA"/>
        </w:rPr>
      </w:pPr>
      <w:r w:rsidRPr="00E64F7D">
        <w:rPr>
          <w:rFonts w:ascii="Times New Roman" w:hAnsi="Times New Roman" w:cs="Times New Roman"/>
          <w:sz w:val="24"/>
          <w:szCs w:val="24"/>
          <w:lang w:val="ru-RU"/>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619EC" w:rsidRDefault="009619EC" w:rsidP="00D51546">
      <w:pPr>
        <w:spacing w:after="0" w:line="240" w:lineRule="auto"/>
        <w:ind w:right="-34"/>
        <w:jc w:val="center"/>
        <w:rPr>
          <w:rFonts w:ascii="Times New Roman" w:eastAsia="Times New Roman" w:hAnsi="Times New Roman" w:cs="Times New Roman"/>
          <w:b/>
          <w:bCs/>
          <w:color w:val="000000"/>
          <w:sz w:val="24"/>
          <w:szCs w:val="24"/>
          <w:lang w:val="uk-UA"/>
        </w:rPr>
      </w:pPr>
    </w:p>
    <w:p w:rsidR="00D51546" w:rsidRPr="005045C0" w:rsidRDefault="00D51546" w:rsidP="00D51546">
      <w:pPr>
        <w:spacing w:after="0" w:line="240" w:lineRule="auto"/>
        <w:ind w:right="-34"/>
        <w:jc w:val="center"/>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1</w:t>
      </w:r>
      <w:r w:rsidR="006D5FAA" w:rsidRPr="005045C0">
        <w:rPr>
          <w:rFonts w:ascii="Times New Roman" w:eastAsia="Times New Roman" w:hAnsi="Times New Roman" w:cs="Times New Roman"/>
          <w:b/>
          <w:bCs/>
          <w:color w:val="000000"/>
          <w:sz w:val="24"/>
          <w:szCs w:val="24"/>
          <w:lang w:val="uk-UA"/>
        </w:rPr>
        <w:t>3</w:t>
      </w:r>
      <w:r w:rsidRPr="005045C0">
        <w:rPr>
          <w:rFonts w:ascii="Times New Roman" w:eastAsia="Times New Roman" w:hAnsi="Times New Roman" w:cs="Times New Roman"/>
          <w:b/>
          <w:bCs/>
          <w:color w:val="000000"/>
          <w:sz w:val="24"/>
          <w:szCs w:val="24"/>
          <w:lang w:val="uk-UA"/>
        </w:rPr>
        <w:t>. Додатки до Договору</w:t>
      </w:r>
    </w:p>
    <w:p w:rsidR="005045C0" w:rsidRDefault="00D51546" w:rsidP="009619EC">
      <w:pPr>
        <w:spacing w:after="0" w:line="240" w:lineRule="auto"/>
        <w:ind w:right="-36" w:firstLine="709"/>
        <w:jc w:val="both"/>
        <w:rPr>
          <w:rFonts w:ascii="Times New Roman" w:eastAsia="Times New Roman" w:hAnsi="Times New Roman" w:cs="Times New Roman"/>
          <w:color w:val="000000"/>
          <w:sz w:val="24"/>
          <w:szCs w:val="24"/>
          <w:lang w:val="uk-UA"/>
        </w:rPr>
      </w:pPr>
      <w:r w:rsidRPr="005045C0">
        <w:rPr>
          <w:rFonts w:ascii="Times New Roman" w:eastAsia="Times New Roman" w:hAnsi="Times New Roman" w:cs="Times New Roman"/>
          <w:color w:val="000000"/>
          <w:sz w:val="24"/>
          <w:szCs w:val="24"/>
          <w:lang w:val="uk-UA"/>
        </w:rPr>
        <w:t>1</w:t>
      </w:r>
      <w:r w:rsidR="006D5FAA" w:rsidRPr="005045C0">
        <w:rPr>
          <w:rFonts w:ascii="Times New Roman" w:eastAsia="Times New Roman" w:hAnsi="Times New Roman" w:cs="Times New Roman"/>
          <w:color w:val="000000"/>
          <w:sz w:val="24"/>
          <w:szCs w:val="24"/>
          <w:lang w:val="uk-UA"/>
        </w:rPr>
        <w:t>3</w:t>
      </w:r>
      <w:r w:rsidRPr="005045C0">
        <w:rPr>
          <w:rFonts w:ascii="Times New Roman" w:eastAsia="Times New Roman" w:hAnsi="Times New Roman" w:cs="Times New Roman"/>
          <w:color w:val="000000"/>
          <w:sz w:val="24"/>
          <w:szCs w:val="24"/>
          <w:lang w:val="uk-UA"/>
        </w:rPr>
        <w:t>.1. Невід’ємною частиною цього Договору є: Специфікація (Додаток 1).</w:t>
      </w:r>
    </w:p>
    <w:p w:rsidR="009B6FC0" w:rsidRDefault="009B6FC0" w:rsidP="009619EC">
      <w:pPr>
        <w:spacing w:after="0" w:line="240" w:lineRule="auto"/>
        <w:ind w:right="-36" w:firstLine="709"/>
        <w:jc w:val="both"/>
        <w:rPr>
          <w:rFonts w:ascii="Times New Roman" w:eastAsia="Times New Roman" w:hAnsi="Times New Roman" w:cs="Times New Roman"/>
          <w:b/>
          <w:bCs/>
          <w:color w:val="000000"/>
          <w:sz w:val="24"/>
          <w:szCs w:val="24"/>
          <w:lang w:val="uk-UA"/>
        </w:rPr>
      </w:pPr>
    </w:p>
    <w:p w:rsidR="009619EC" w:rsidRDefault="00D51546" w:rsidP="00636EFF">
      <w:pPr>
        <w:spacing w:after="0" w:line="240" w:lineRule="auto"/>
        <w:ind w:right="-36" w:firstLine="567"/>
        <w:jc w:val="center"/>
        <w:rPr>
          <w:rFonts w:ascii="Times New Roman" w:eastAsia="Times New Roman" w:hAnsi="Times New Roman" w:cs="Times New Roman"/>
          <w:sz w:val="24"/>
          <w:szCs w:val="24"/>
          <w:lang w:val="uk-UA"/>
        </w:rPr>
      </w:pPr>
      <w:r w:rsidRPr="005045C0">
        <w:rPr>
          <w:rFonts w:ascii="Times New Roman" w:eastAsia="Times New Roman" w:hAnsi="Times New Roman" w:cs="Times New Roman"/>
          <w:b/>
          <w:bCs/>
          <w:color w:val="000000"/>
          <w:sz w:val="24"/>
          <w:szCs w:val="24"/>
          <w:lang w:val="uk-UA"/>
        </w:rPr>
        <w:t>1</w:t>
      </w:r>
      <w:r w:rsidR="006D5FAA" w:rsidRPr="005045C0">
        <w:rPr>
          <w:rFonts w:ascii="Times New Roman" w:eastAsia="Times New Roman" w:hAnsi="Times New Roman" w:cs="Times New Roman"/>
          <w:b/>
          <w:bCs/>
          <w:color w:val="000000"/>
          <w:sz w:val="24"/>
          <w:szCs w:val="24"/>
          <w:lang w:val="uk-UA"/>
        </w:rPr>
        <w:t>4</w:t>
      </w:r>
      <w:r w:rsidRPr="005045C0">
        <w:rPr>
          <w:rFonts w:ascii="Times New Roman" w:eastAsia="Times New Roman" w:hAnsi="Times New Roman" w:cs="Times New Roman"/>
          <w:b/>
          <w:bCs/>
          <w:color w:val="000000"/>
          <w:sz w:val="24"/>
          <w:szCs w:val="24"/>
          <w:lang w:val="uk-UA"/>
        </w:rPr>
        <w:t>. Місцезнаходження та банківські реквізити Сторін:</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4954"/>
      </w:tblGrid>
      <w:tr w:rsidR="009619EC" w:rsidRPr="006E2F19" w:rsidTr="00E26597">
        <w:trPr>
          <w:trHeight w:val="5616"/>
        </w:trPr>
        <w:tc>
          <w:tcPr>
            <w:tcW w:w="4934" w:type="dxa"/>
          </w:tcPr>
          <w:p w:rsidR="0052680A" w:rsidRPr="005045C0" w:rsidRDefault="0052680A" w:rsidP="0052680A">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Покупець</w:t>
            </w:r>
            <w:r w:rsidRPr="005045C0">
              <w:rPr>
                <w:rFonts w:ascii="Times New Roman" w:eastAsia="Calibri" w:hAnsi="Times New Roman" w:cs="Times New Roman"/>
                <w:b/>
                <w:sz w:val="24"/>
                <w:szCs w:val="24"/>
                <w:lang w:val="ru-RU"/>
              </w:rPr>
              <w:t>:</w:t>
            </w:r>
          </w:p>
          <w:p w:rsidR="0052680A" w:rsidRPr="005045C0" w:rsidRDefault="0052680A" w:rsidP="00E2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u-RU"/>
              </w:rPr>
            </w:pPr>
            <w:r w:rsidRPr="005045C0">
              <w:rPr>
                <w:rFonts w:ascii="Times New Roman" w:hAnsi="Times New Roman" w:cs="Times New Roman"/>
                <w:b/>
                <w:sz w:val="24"/>
                <w:szCs w:val="24"/>
                <w:lang w:val="ru-RU"/>
              </w:rPr>
              <w:t>ОКНЯНСЬКА СЕЛИЩНА РАДА</w:t>
            </w:r>
          </w:p>
          <w:p w:rsidR="0052680A" w:rsidRDefault="0052680A" w:rsidP="00E2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ru-RU"/>
              </w:rPr>
            </w:pPr>
            <w:r w:rsidRPr="005045C0">
              <w:rPr>
                <w:rFonts w:ascii="Times New Roman" w:hAnsi="Times New Roman" w:cs="Times New Roman"/>
                <w:b/>
                <w:sz w:val="24"/>
                <w:szCs w:val="24"/>
                <w:lang w:val="ru-RU"/>
              </w:rPr>
              <w:t>Подільського району Одеської області</w:t>
            </w:r>
          </w:p>
          <w:p w:rsidR="00E26597" w:rsidRPr="005045C0" w:rsidRDefault="00E26597" w:rsidP="00E265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val="ru-RU"/>
              </w:rPr>
            </w:pPr>
          </w:p>
          <w:p w:rsidR="00E26597" w:rsidRDefault="0052680A" w:rsidP="00E26597">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Юридична адреса: 67900,</w:t>
            </w:r>
            <w:r>
              <w:rPr>
                <w:rFonts w:ascii="Times New Roman" w:eastAsia="Calibri" w:hAnsi="Times New Roman" w:cs="Times New Roman"/>
                <w:sz w:val="24"/>
                <w:szCs w:val="24"/>
                <w:lang w:val="ru-RU"/>
              </w:rPr>
              <w:t xml:space="preserve"> </w:t>
            </w:r>
            <w:r w:rsidRPr="005045C0">
              <w:rPr>
                <w:rFonts w:ascii="Times New Roman" w:eastAsia="Calibri" w:hAnsi="Times New Roman" w:cs="Times New Roman"/>
                <w:sz w:val="24"/>
                <w:szCs w:val="24"/>
                <w:lang w:val="ru-RU"/>
              </w:rPr>
              <w:t>Одеська область, Подільський район, смт Окни</w:t>
            </w:r>
            <w:r w:rsidR="00E26597">
              <w:rPr>
                <w:rFonts w:ascii="Times New Roman" w:eastAsia="Calibri" w:hAnsi="Times New Roman" w:cs="Times New Roman"/>
                <w:sz w:val="24"/>
                <w:szCs w:val="24"/>
                <w:lang w:val="ru-RU"/>
              </w:rPr>
              <w:t xml:space="preserve">, </w:t>
            </w:r>
          </w:p>
          <w:p w:rsidR="0052680A" w:rsidRPr="005045C0" w:rsidRDefault="0052680A" w:rsidP="00E26597">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вул. Комарова, 2  </w:t>
            </w:r>
          </w:p>
          <w:p w:rsidR="0052680A" w:rsidRPr="005045C0" w:rsidRDefault="0052680A" w:rsidP="00E26597">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код ЄДРПОУ 04379924  </w:t>
            </w:r>
          </w:p>
          <w:p w:rsidR="0052680A" w:rsidRPr="005045C0" w:rsidRDefault="0052680A" w:rsidP="00E26597">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р/р </w:t>
            </w:r>
            <w:r w:rsidRPr="005045C0">
              <w:rPr>
                <w:rFonts w:ascii="Times New Roman" w:eastAsia="Calibri" w:hAnsi="Times New Roman" w:cs="Times New Roman"/>
                <w:sz w:val="24"/>
                <w:szCs w:val="24"/>
              </w:rPr>
              <w:t>UA</w:t>
            </w:r>
            <w:r w:rsidRPr="005045C0">
              <w:rPr>
                <w:rFonts w:ascii="Times New Roman" w:eastAsia="Calibri" w:hAnsi="Times New Roman" w:cs="Times New Roman"/>
                <w:sz w:val="24"/>
                <w:szCs w:val="24"/>
                <w:lang w:val="ru-RU"/>
              </w:rPr>
              <w:t xml:space="preserve">378201720344200004000038420  </w:t>
            </w:r>
          </w:p>
          <w:p w:rsidR="0052680A" w:rsidRPr="005045C0" w:rsidRDefault="0052680A" w:rsidP="00E26597">
            <w:pPr>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Банк: ДКСУ, м.Київ  </w:t>
            </w:r>
          </w:p>
          <w:p w:rsidR="0052680A" w:rsidRDefault="0052680A" w:rsidP="0052680A">
            <w:pPr>
              <w:jc w:val="both"/>
              <w:rPr>
                <w:rFonts w:ascii="Times New Roman" w:eastAsia="Calibri" w:hAnsi="Times New Roman" w:cs="Times New Roman"/>
                <w:sz w:val="24"/>
                <w:szCs w:val="24"/>
                <w:lang w:val="uk-UA"/>
              </w:rPr>
            </w:pPr>
          </w:p>
          <w:p w:rsidR="0052680A" w:rsidRDefault="0052680A" w:rsidP="0052680A">
            <w:pPr>
              <w:jc w:val="both"/>
              <w:rPr>
                <w:rFonts w:ascii="Times New Roman" w:eastAsia="Calibri" w:hAnsi="Times New Roman" w:cs="Times New Roman"/>
                <w:sz w:val="24"/>
                <w:szCs w:val="24"/>
                <w:lang w:val="uk-UA"/>
              </w:rPr>
            </w:pPr>
          </w:p>
          <w:p w:rsidR="0052680A" w:rsidRDefault="0052680A" w:rsidP="0052680A">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Селищний голова                </w:t>
            </w:r>
          </w:p>
          <w:p w:rsidR="0052680A" w:rsidRPr="00CF5484" w:rsidRDefault="0052680A" w:rsidP="0052680A">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uk-UA"/>
              </w:rPr>
              <w:t xml:space="preserve">                                          Олег БЄЛОУС</w:t>
            </w:r>
            <w:r w:rsidRPr="00CF5484">
              <w:rPr>
                <w:rFonts w:ascii="Times New Roman" w:eastAsia="Calibri" w:hAnsi="Times New Roman" w:cs="Times New Roman"/>
                <w:sz w:val="24"/>
                <w:szCs w:val="24"/>
                <w:lang w:val="ru-RU"/>
              </w:rPr>
              <w:t xml:space="preserve">           </w:t>
            </w:r>
          </w:p>
          <w:p w:rsidR="009619EC" w:rsidRDefault="0052680A" w:rsidP="0052680A">
            <w:pPr>
              <w:spacing w:after="240" w:line="240" w:lineRule="auto"/>
              <w:ind w:left="126"/>
              <w:rPr>
                <w:rFonts w:ascii="Times New Roman" w:eastAsia="Times New Roman" w:hAnsi="Times New Roman" w:cs="Times New Roman"/>
                <w:sz w:val="24"/>
                <w:szCs w:val="24"/>
                <w:lang w:val="uk-UA"/>
              </w:rPr>
            </w:pPr>
            <w:r w:rsidRPr="00CF5484">
              <w:rPr>
                <w:rFonts w:ascii="Times New Roman" w:eastAsia="Calibri" w:hAnsi="Times New Roman" w:cs="Times New Roman"/>
                <w:sz w:val="24"/>
                <w:szCs w:val="24"/>
                <w:lang w:val="ru-RU"/>
              </w:rPr>
              <w:t>М.П.</w:t>
            </w:r>
          </w:p>
        </w:tc>
        <w:tc>
          <w:tcPr>
            <w:tcW w:w="4954" w:type="dxa"/>
          </w:tcPr>
          <w:p w:rsidR="0052680A" w:rsidRPr="0072488C" w:rsidRDefault="0052680A" w:rsidP="0052680A">
            <w:pPr>
              <w:spacing w:before="100" w:beforeAutospacing="1"/>
              <w:jc w:val="center"/>
              <w:rPr>
                <w:rFonts w:ascii="Times New Roman" w:hAnsi="Times New Roman" w:cs="Times New Roman"/>
                <w:b/>
                <w:sz w:val="24"/>
                <w:szCs w:val="24"/>
                <w:lang w:val="ru-RU"/>
              </w:rPr>
            </w:pPr>
            <w:r w:rsidRPr="0072488C">
              <w:rPr>
                <w:rFonts w:ascii="Times New Roman" w:hAnsi="Times New Roman" w:cs="Times New Roman"/>
                <w:b/>
                <w:sz w:val="24"/>
                <w:szCs w:val="24"/>
                <w:lang w:val="ru-RU"/>
              </w:rPr>
              <w:t>Постачальник:</w:t>
            </w:r>
          </w:p>
          <w:p w:rsidR="009619EC" w:rsidRDefault="009619EC" w:rsidP="009B6FC0">
            <w:pPr>
              <w:rPr>
                <w:rFonts w:ascii="Times New Roman" w:eastAsia="Times New Roman" w:hAnsi="Times New Roman" w:cs="Times New Roman"/>
                <w:sz w:val="24"/>
                <w:szCs w:val="24"/>
                <w:lang w:val="uk-UA"/>
              </w:rPr>
            </w:pPr>
          </w:p>
        </w:tc>
      </w:tr>
    </w:tbl>
    <w:p w:rsidR="009B6FC0" w:rsidRDefault="009B6FC0" w:rsidP="00CF5484">
      <w:pPr>
        <w:jc w:val="right"/>
        <w:rPr>
          <w:rFonts w:ascii="Times New Roman" w:hAnsi="Times New Roman" w:cs="Times New Roman"/>
          <w:sz w:val="24"/>
          <w:szCs w:val="24"/>
          <w:lang w:val="ru-RU"/>
        </w:rPr>
      </w:pPr>
    </w:p>
    <w:p w:rsidR="00CF5484" w:rsidRPr="00CF5484" w:rsidRDefault="00CF5484" w:rsidP="00CF5484">
      <w:pPr>
        <w:jc w:val="right"/>
        <w:rPr>
          <w:rFonts w:ascii="Times New Roman" w:hAnsi="Times New Roman" w:cs="Times New Roman"/>
          <w:sz w:val="24"/>
          <w:szCs w:val="24"/>
          <w:lang w:val="ru-RU"/>
        </w:rPr>
      </w:pPr>
      <w:r w:rsidRPr="00CF5484">
        <w:rPr>
          <w:rFonts w:ascii="Times New Roman" w:hAnsi="Times New Roman" w:cs="Times New Roman"/>
          <w:sz w:val="24"/>
          <w:szCs w:val="24"/>
          <w:lang w:val="ru-RU"/>
        </w:rPr>
        <w:lastRenderedPageBreak/>
        <w:t xml:space="preserve">Додаток 1 </w:t>
      </w:r>
    </w:p>
    <w:p w:rsidR="00CF5484" w:rsidRPr="00CF5484" w:rsidRDefault="00CF5484" w:rsidP="00CF5484">
      <w:pPr>
        <w:jc w:val="right"/>
        <w:rPr>
          <w:rFonts w:ascii="Times New Roman" w:hAnsi="Times New Roman" w:cs="Times New Roman"/>
          <w:sz w:val="24"/>
          <w:szCs w:val="24"/>
          <w:lang w:val="ru-RU"/>
        </w:rPr>
      </w:pPr>
      <w:r w:rsidRPr="00CF5484">
        <w:rPr>
          <w:rFonts w:ascii="Times New Roman" w:hAnsi="Times New Roman" w:cs="Times New Roman"/>
          <w:sz w:val="24"/>
          <w:szCs w:val="24"/>
          <w:lang w:val="ru-RU"/>
        </w:rPr>
        <w:t xml:space="preserve">до Договору про закупівлю </w:t>
      </w:r>
    </w:p>
    <w:p w:rsidR="00CF5484" w:rsidRPr="003B3418" w:rsidRDefault="00CF5484" w:rsidP="00CF5484">
      <w:pPr>
        <w:jc w:val="right"/>
        <w:rPr>
          <w:rFonts w:ascii="Times New Roman" w:hAnsi="Times New Roman" w:cs="Times New Roman"/>
          <w:color w:val="000000" w:themeColor="text1"/>
          <w:sz w:val="24"/>
          <w:szCs w:val="24"/>
          <w:lang w:val="ru-RU"/>
        </w:rPr>
      </w:pPr>
      <w:r w:rsidRPr="003B3418">
        <w:rPr>
          <w:rFonts w:ascii="Times New Roman" w:hAnsi="Times New Roman" w:cs="Times New Roman"/>
          <w:color w:val="000000" w:themeColor="text1"/>
          <w:sz w:val="24"/>
          <w:szCs w:val="24"/>
          <w:u w:val="single"/>
          <w:lang w:val="ru-RU"/>
        </w:rPr>
        <w:t>№</w:t>
      </w:r>
      <w:r w:rsidR="00636EFF">
        <w:rPr>
          <w:rFonts w:ascii="Times New Roman" w:hAnsi="Times New Roman" w:cs="Times New Roman"/>
          <w:color w:val="000000" w:themeColor="text1"/>
          <w:sz w:val="24"/>
          <w:szCs w:val="24"/>
          <w:u w:val="single"/>
          <w:lang w:val="ru-RU"/>
        </w:rPr>
        <w:t>____</w:t>
      </w:r>
      <w:r w:rsidR="008C371A" w:rsidRPr="003B3418">
        <w:rPr>
          <w:rFonts w:ascii="Times New Roman" w:hAnsi="Times New Roman" w:cs="Times New Roman"/>
          <w:color w:val="000000" w:themeColor="text1"/>
          <w:sz w:val="24"/>
          <w:szCs w:val="24"/>
          <w:lang w:val="ru-RU"/>
        </w:rPr>
        <w:t xml:space="preserve"> </w:t>
      </w:r>
      <w:r w:rsidRPr="003B3418">
        <w:rPr>
          <w:rFonts w:ascii="Times New Roman" w:hAnsi="Times New Roman" w:cs="Times New Roman"/>
          <w:color w:val="000000" w:themeColor="text1"/>
          <w:sz w:val="24"/>
          <w:szCs w:val="24"/>
          <w:lang w:val="ru-RU"/>
        </w:rPr>
        <w:t xml:space="preserve">від </w:t>
      </w:r>
      <w:r w:rsidRPr="003B3418">
        <w:rPr>
          <w:rFonts w:ascii="Times New Roman" w:hAnsi="Times New Roman" w:cs="Times New Roman"/>
          <w:color w:val="000000" w:themeColor="text1"/>
          <w:sz w:val="24"/>
          <w:szCs w:val="24"/>
          <w:u w:val="single"/>
          <w:lang w:val="ru-RU"/>
        </w:rPr>
        <w:t>«</w:t>
      </w:r>
      <w:r w:rsidR="00636EFF">
        <w:rPr>
          <w:rFonts w:ascii="Times New Roman" w:hAnsi="Times New Roman" w:cs="Times New Roman"/>
          <w:color w:val="000000" w:themeColor="text1"/>
          <w:sz w:val="24"/>
          <w:szCs w:val="24"/>
          <w:u w:val="single"/>
          <w:lang w:val="ru-RU"/>
        </w:rPr>
        <w:t>____</w:t>
      </w:r>
      <w:r w:rsidRPr="003B3418">
        <w:rPr>
          <w:rFonts w:ascii="Times New Roman" w:hAnsi="Times New Roman" w:cs="Times New Roman"/>
          <w:color w:val="000000" w:themeColor="text1"/>
          <w:sz w:val="24"/>
          <w:szCs w:val="24"/>
          <w:u w:val="single"/>
          <w:lang w:val="ru-RU"/>
        </w:rPr>
        <w:t>»</w:t>
      </w:r>
      <w:r w:rsidR="008C371A" w:rsidRPr="003B3418">
        <w:rPr>
          <w:rFonts w:ascii="Times New Roman" w:hAnsi="Times New Roman" w:cs="Times New Roman"/>
          <w:color w:val="000000" w:themeColor="text1"/>
          <w:sz w:val="24"/>
          <w:szCs w:val="24"/>
          <w:u w:val="single"/>
          <w:lang w:val="ru-RU"/>
        </w:rPr>
        <w:t xml:space="preserve"> </w:t>
      </w:r>
      <w:r w:rsidR="00636EFF">
        <w:rPr>
          <w:rFonts w:ascii="Times New Roman" w:hAnsi="Times New Roman" w:cs="Times New Roman"/>
          <w:color w:val="000000" w:themeColor="text1"/>
          <w:sz w:val="24"/>
          <w:szCs w:val="24"/>
          <w:u w:val="single"/>
          <w:lang w:val="ru-RU"/>
        </w:rPr>
        <w:t>__________</w:t>
      </w:r>
      <w:r w:rsidR="003B3418" w:rsidRPr="003B3418">
        <w:rPr>
          <w:rFonts w:ascii="Times New Roman" w:hAnsi="Times New Roman" w:cs="Times New Roman"/>
          <w:color w:val="000000" w:themeColor="text1"/>
          <w:sz w:val="24"/>
          <w:szCs w:val="24"/>
          <w:u w:val="single"/>
          <w:lang w:val="ru-RU"/>
        </w:rPr>
        <w:t xml:space="preserve"> 2022 </w:t>
      </w:r>
      <w:r w:rsidRPr="003B3418">
        <w:rPr>
          <w:rFonts w:ascii="Times New Roman" w:hAnsi="Times New Roman" w:cs="Times New Roman"/>
          <w:color w:val="000000" w:themeColor="text1"/>
          <w:sz w:val="24"/>
          <w:szCs w:val="24"/>
          <w:u w:val="single"/>
          <w:lang w:val="ru-RU"/>
        </w:rPr>
        <w:t>року</w:t>
      </w:r>
      <w:r w:rsidRPr="003B3418">
        <w:rPr>
          <w:rFonts w:ascii="Times New Roman" w:hAnsi="Times New Roman" w:cs="Times New Roman"/>
          <w:color w:val="000000" w:themeColor="text1"/>
          <w:sz w:val="24"/>
          <w:szCs w:val="24"/>
          <w:lang w:val="ru-RU"/>
        </w:rPr>
        <w:t xml:space="preserve"> </w:t>
      </w:r>
    </w:p>
    <w:p w:rsidR="00CF5484" w:rsidRPr="00C43C51" w:rsidRDefault="00CF5484" w:rsidP="00CF5484">
      <w:pPr>
        <w:spacing w:before="100" w:beforeAutospacing="1"/>
        <w:jc w:val="center"/>
        <w:rPr>
          <w:rFonts w:ascii="Times New Roman" w:hAnsi="Times New Roman" w:cs="Times New Roman"/>
          <w:b/>
          <w:bCs/>
          <w:sz w:val="24"/>
          <w:szCs w:val="24"/>
          <w:lang w:val="ru-RU"/>
        </w:rPr>
      </w:pPr>
      <w:r w:rsidRPr="00C43C51">
        <w:rPr>
          <w:rFonts w:ascii="Times New Roman" w:hAnsi="Times New Roman" w:cs="Times New Roman"/>
          <w:b/>
          <w:bCs/>
          <w:sz w:val="24"/>
          <w:szCs w:val="24"/>
          <w:lang w:val="ru-RU"/>
        </w:rPr>
        <w:t>СПЕЦИФІКАЦІЯ</w:t>
      </w: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564"/>
        <w:gridCol w:w="3280"/>
        <w:gridCol w:w="1907"/>
        <w:gridCol w:w="1311"/>
        <w:gridCol w:w="2973"/>
      </w:tblGrid>
      <w:tr w:rsidR="00CF5484" w:rsidRPr="00DC0E8D" w:rsidTr="00C977E1">
        <w:trPr>
          <w:trHeight w:val="1857"/>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43C51" w:rsidRDefault="00CF5484" w:rsidP="00C977E1">
            <w:pPr>
              <w:spacing w:before="100" w:beforeAutospacing="1" w:line="102" w:lineRule="atLeast"/>
              <w:rPr>
                <w:rFonts w:ascii="Times New Roman" w:hAnsi="Times New Roman" w:cs="Times New Roman"/>
                <w:sz w:val="24"/>
                <w:szCs w:val="24"/>
                <w:lang w:val="ru-RU"/>
              </w:rPr>
            </w:pPr>
          </w:p>
          <w:p w:rsidR="00CF5484" w:rsidRPr="00C43C51" w:rsidRDefault="00CF5484" w:rsidP="00C977E1">
            <w:pPr>
              <w:spacing w:before="100" w:beforeAutospacing="1" w:line="102" w:lineRule="atLeast"/>
              <w:rPr>
                <w:rFonts w:ascii="Times New Roman" w:hAnsi="Times New Roman" w:cs="Times New Roman"/>
                <w:sz w:val="24"/>
                <w:szCs w:val="24"/>
                <w:lang w:val="ru-RU"/>
              </w:rPr>
            </w:pPr>
          </w:p>
          <w:p w:rsidR="00CF5484" w:rsidRPr="00CF5484" w:rsidRDefault="00CF5484" w:rsidP="00C977E1">
            <w:pPr>
              <w:spacing w:before="100" w:beforeAutospacing="1" w:after="119" w:line="102" w:lineRule="atLeast"/>
              <w:rPr>
                <w:rFonts w:ascii="Times New Roman" w:hAnsi="Times New Roman" w:cs="Times New Roman"/>
                <w:sz w:val="24"/>
                <w:szCs w:val="24"/>
              </w:rPr>
            </w:pPr>
            <w:r w:rsidRPr="00CF5484">
              <w:rPr>
                <w:rFonts w:ascii="Times New Roman" w:hAnsi="Times New Roman" w:cs="Times New Roman"/>
                <w:sz w:val="24"/>
                <w:szCs w:val="24"/>
              </w:rPr>
              <w:t xml:space="preserve">№ </w:t>
            </w:r>
            <w:r w:rsidRPr="00CF5484">
              <w:rPr>
                <w:rFonts w:ascii="Times New Roman" w:hAnsi="Times New Roman" w:cs="Times New Roman"/>
                <w:b/>
                <w:bCs/>
                <w:sz w:val="24"/>
                <w:szCs w:val="24"/>
              </w:rPr>
              <w:t>з/п</w:t>
            </w:r>
          </w:p>
        </w:tc>
        <w:tc>
          <w:tcPr>
            <w:tcW w:w="32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F5484" w:rsidRDefault="00CF5484" w:rsidP="00C977E1">
            <w:pPr>
              <w:spacing w:before="100" w:beforeAutospacing="1" w:line="102" w:lineRule="atLeast"/>
              <w:jc w:val="center"/>
              <w:rPr>
                <w:rFonts w:ascii="Times New Roman" w:hAnsi="Times New Roman" w:cs="Times New Roman"/>
                <w:sz w:val="24"/>
                <w:szCs w:val="24"/>
              </w:rPr>
            </w:pPr>
          </w:p>
          <w:p w:rsidR="00CF5484" w:rsidRPr="00CF5484" w:rsidRDefault="00CF5484" w:rsidP="00C977E1">
            <w:pPr>
              <w:spacing w:before="100" w:beforeAutospacing="1" w:after="119" w:line="102" w:lineRule="atLeast"/>
              <w:jc w:val="center"/>
              <w:rPr>
                <w:rFonts w:ascii="Times New Roman" w:hAnsi="Times New Roman" w:cs="Times New Roman"/>
                <w:sz w:val="24"/>
                <w:szCs w:val="24"/>
              </w:rPr>
            </w:pPr>
            <w:r w:rsidRPr="00CF5484">
              <w:rPr>
                <w:rFonts w:ascii="Times New Roman" w:hAnsi="Times New Roman" w:cs="Times New Roman"/>
                <w:b/>
                <w:bCs/>
                <w:sz w:val="24"/>
                <w:szCs w:val="24"/>
              </w:rPr>
              <w:t>Найменування товару</w:t>
            </w:r>
          </w:p>
        </w:tc>
        <w:tc>
          <w:tcPr>
            <w:tcW w:w="19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F5484" w:rsidRDefault="00CF5484" w:rsidP="00C977E1">
            <w:pPr>
              <w:spacing w:before="100" w:beforeAutospacing="1" w:line="102" w:lineRule="atLeast"/>
              <w:jc w:val="center"/>
              <w:rPr>
                <w:rFonts w:ascii="Times New Roman" w:hAnsi="Times New Roman" w:cs="Times New Roman"/>
                <w:sz w:val="24"/>
                <w:szCs w:val="24"/>
              </w:rPr>
            </w:pPr>
          </w:p>
          <w:p w:rsidR="00CF5484" w:rsidRPr="00CF5484" w:rsidRDefault="00CF5484" w:rsidP="00C977E1">
            <w:pPr>
              <w:spacing w:before="100" w:beforeAutospacing="1" w:after="119" w:line="102" w:lineRule="atLeast"/>
              <w:jc w:val="center"/>
              <w:rPr>
                <w:rFonts w:ascii="Times New Roman" w:hAnsi="Times New Roman" w:cs="Times New Roman"/>
                <w:sz w:val="24"/>
                <w:szCs w:val="24"/>
              </w:rPr>
            </w:pPr>
            <w:r w:rsidRPr="00CF5484">
              <w:rPr>
                <w:rFonts w:ascii="Times New Roman" w:hAnsi="Times New Roman" w:cs="Times New Roman"/>
                <w:b/>
                <w:bCs/>
                <w:sz w:val="24"/>
                <w:szCs w:val="24"/>
              </w:rPr>
              <w:t>Одиниця виміру</w:t>
            </w: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F5484" w:rsidRDefault="00CF5484" w:rsidP="00C977E1">
            <w:pPr>
              <w:spacing w:before="100" w:beforeAutospacing="1" w:line="102" w:lineRule="atLeast"/>
              <w:jc w:val="center"/>
              <w:rPr>
                <w:rFonts w:ascii="Times New Roman" w:hAnsi="Times New Roman" w:cs="Times New Roman"/>
                <w:sz w:val="24"/>
                <w:szCs w:val="24"/>
              </w:rPr>
            </w:pPr>
          </w:p>
          <w:p w:rsidR="00CF5484" w:rsidRPr="00CF5484" w:rsidRDefault="00CF5484" w:rsidP="00C977E1">
            <w:pPr>
              <w:spacing w:before="100" w:beforeAutospacing="1" w:after="119" w:line="102" w:lineRule="atLeast"/>
              <w:jc w:val="center"/>
              <w:rPr>
                <w:rFonts w:ascii="Times New Roman" w:hAnsi="Times New Roman" w:cs="Times New Roman"/>
                <w:sz w:val="24"/>
                <w:szCs w:val="24"/>
              </w:rPr>
            </w:pPr>
            <w:r w:rsidRPr="00CF5484">
              <w:rPr>
                <w:rFonts w:ascii="Times New Roman" w:hAnsi="Times New Roman" w:cs="Times New Roman"/>
                <w:b/>
                <w:bCs/>
                <w:sz w:val="24"/>
                <w:szCs w:val="24"/>
              </w:rPr>
              <w:t>Кількість</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hideMark/>
          </w:tcPr>
          <w:p w:rsidR="00CF5484" w:rsidRPr="00CF5484" w:rsidRDefault="00CF5484" w:rsidP="00C977E1">
            <w:pPr>
              <w:spacing w:before="100" w:beforeAutospacing="1" w:line="102" w:lineRule="atLeast"/>
              <w:jc w:val="center"/>
              <w:rPr>
                <w:rFonts w:ascii="Times New Roman" w:hAnsi="Times New Roman" w:cs="Times New Roman"/>
                <w:sz w:val="24"/>
                <w:szCs w:val="24"/>
                <w:lang w:val="ru-RU"/>
              </w:rPr>
            </w:pPr>
            <w:r w:rsidRPr="00CF5484">
              <w:rPr>
                <w:rFonts w:ascii="Times New Roman" w:hAnsi="Times New Roman" w:cs="Times New Roman"/>
                <w:b/>
                <w:bCs/>
                <w:sz w:val="24"/>
                <w:szCs w:val="24"/>
                <w:lang w:val="ru-RU"/>
              </w:rPr>
              <w:t>Ціна за одиницю виміру з врахуванням транспортних витрат, розвантажувальних робіт, грн. без ПДВ</w:t>
            </w:r>
          </w:p>
        </w:tc>
      </w:tr>
      <w:tr w:rsidR="00CF5484" w:rsidRPr="00CF5484" w:rsidTr="00C977E1">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3B3418" w:rsidRDefault="00144D77" w:rsidP="00C977E1">
            <w:pPr>
              <w:spacing w:before="100" w:beforeAutospacing="1" w:after="119" w:line="102" w:lineRule="atLeast"/>
              <w:jc w:val="center"/>
              <w:rPr>
                <w:rFonts w:ascii="Times New Roman" w:hAnsi="Times New Roman" w:cs="Times New Roman"/>
                <w:sz w:val="24"/>
                <w:szCs w:val="24"/>
                <w:lang w:val="uk-UA"/>
              </w:rPr>
            </w:pPr>
            <w:bookmarkStart w:id="1" w:name="_GoBack" w:colFirst="3" w:colLast="3"/>
            <w:r>
              <w:rPr>
                <w:rFonts w:ascii="Times New Roman" w:hAnsi="Times New Roman" w:cs="Times New Roman"/>
                <w:sz w:val="24"/>
                <w:szCs w:val="24"/>
                <w:lang w:val="uk-UA"/>
              </w:rPr>
              <w:t>1</w:t>
            </w:r>
          </w:p>
        </w:tc>
        <w:tc>
          <w:tcPr>
            <w:tcW w:w="32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41269C" w:rsidRDefault="00144D77" w:rsidP="00C977E1">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Бензин - 95</w:t>
            </w:r>
          </w:p>
        </w:tc>
        <w:tc>
          <w:tcPr>
            <w:tcW w:w="19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41269C" w:rsidRDefault="0041269C" w:rsidP="00C977E1">
            <w:pPr>
              <w:spacing w:before="100" w:beforeAutospacing="1" w:after="119" w:line="102" w:lineRule="atLeast"/>
              <w:ind w:left="34" w:hanging="34"/>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DC0E8D" w:rsidRDefault="00DC0E8D" w:rsidP="00C977E1">
            <w:pPr>
              <w:rPr>
                <w:rFonts w:ascii="Times New Roman" w:hAnsi="Times New Roman" w:cs="Times New Roman"/>
                <w:color w:val="000000" w:themeColor="text1"/>
                <w:sz w:val="24"/>
                <w:szCs w:val="24"/>
                <w:lang w:val="uk-UA" w:eastAsia="uk-UA"/>
              </w:rPr>
            </w:pPr>
            <w:r w:rsidRPr="00DC0E8D">
              <w:rPr>
                <w:rFonts w:ascii="Times New Roman" w:hAnsi="Times New Roman" w:cs="Times New Roman"/>
                <w:color w:val="000000" w:themeColor="text1"/>
                <w:sz w:val="24"/>
                <w:szCs w:val="24"/>
                <w:lang w:val="uk-UA" w:eastAsia="uk-UA"/>
              </w:rPr>
              <w:t>6</w:t>
            </w:r>
            <w:r w:rsidR="00144D77" w:rsidRPr="00DC0E8D">
              <w:rPr>
                <w:rFonts w:ascii="Times New Roman" w:hAnsi="Times New Roman" w:cs="Times New Roman"/>
                <w:color w:val="000000" w:themeColor="text1"/>
                <w:sz w:val="24"/>
                <w:szCs w:val="24"/>
                <w:lang w:val="uk-UA" w:eastAsia="uk-UA"/>
              </w:rPr>
              <w:t xml:space="preserve"> 000</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26287E" w:rsidRDefault="00CF5484" w:rsidP="00737E4E">
            <w:pPr>
              <w:jc w:val="center"/>
              <w:rPr>
                <w:rFonts w:ascii="Times New Roman" w:hAnsi="Times New Roman" w:cs="Times New Roman"/>
                <w:sz w:val="24"/>
                <w:szCs w:val="24"/>
                <w:lang w:val="uk-UA" w:eastAsia="uk-UA"/>
              </w:rPr>
            </w:pPr>
          </w:p>
        </w:tc>
      </w:tr>
      <w:tr w:rsidR="00144D77" w:rsidRPr="00CF5484" w:rsidTr="00C977E1">
        <w:trPr>
          <w:tblCellSpacing w:w="0" w:type="dxa"/>
        </w:trPr>
        <w:tc>
          <w:tcPr>
            <w:tcW w:w="564"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44D77" w:rsidRDefault="00144D77" w:rsidP="00C977E1">
            <w:pPr>
              <w:spacing w:before="100" w:beforeAutospacing="1" w:after="119" w:line="102" w:lineRule="atLeast"/>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80"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44D77" w:rsidRDefault="00144D77" w:rsidP="00C977E1">
            <w:pPr>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Дизельне паливо</w:t>
            </w:r>
          </w:p>
        </w:tc>
        <w:tc>
          <w:tcPr>
            <w:tcW w:w="1907"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44D77" w:rsidRDefault="00144D77" w:rsidP="00C977E1">
            <w:pPr>
              <w:spacing w:before="100" w:beforeAutospacing="1" w:after="119" w:line="102" w:lineRule="atLeast"/>
              <w:ind w:left="34" w:hanging="34"/>
              <w:jc w:val="center"/>
              <w:rPr>
                <w:rFonts w:ascii="Times New Roman" w:hAnsi="Times New Roman" w:cs="Times New Roman"/>
                <w:sz w:val="24"/>
                <w:szCs w:val="24"/>
                <w:lang w:val="uk-UA"/>
              </w:rPr>
            </w:pPr>
            <w:r>
              <w:rPr>
                <w:rFonts w:ascii="Times New Roman" w:hAnsi="Times New Roman" w:cs="Times New Roman"/>
                <w:sz w:val="24"/>
                <w:szCs w:val="24"/>
                <w:lang w:val="uk-UA"/>
              </w:rPr>
              <w:t>л</w:t>
            </w:r>
          </w:p>
        </w:tc>
        <w:tc>
          <w:tcPr>
            <w:tcW w:w="1311"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44D77" w:rsidRPr="00DC0E8D" w:rsidRDefault="00DC0E8D" w:rsidP="00C977E1">
            <w:pPr>
              <w:rPr>
                <w:rFonts w:ascii="Times New Roman" w:hAnsi="Times New Roman" w:cs="Times New Roman"/>
                <w:color w:val="000000" w:themeColor="text1"/>
                <w:sz w:val="24"/>
                <w:szCs w:val="24"/>
                <w:lang w:val="uk-UA" w:eastAsia="uk-UA"/>
              </w:rPr>
            </w:pPr>
            <w:r w:rsidRPr="00DC0E8D">
              <w:rPr>
                <w:rFonts w:ascii="Times New Roman" w:hAnsi="Times New Roman" w:cs="Times New Roman"/>
                <w:color w:val="000000" w:themeColor="text1"/>
                <w:sz w:val="24"/>
                <w:szCs w:val="24"/>
                <w:lang w:val="uk-UA" w:eastAsia="uk-UA"/>
              </w:rPr>
              <w:t>6</w:t>
            </w:r>
            <w:r w:rsidR="00144D77" w:rsidRPr="00DC0E8D">
              <w:rPr>
                <w:rFonts w:ascii="Times New Roman" w:hAnsi="Times New Roman" w:cs="Times New Roman"/>
                <w:color w:val="000000" w:themeColor="text1"/>
                <w:sz w:val="24"/>
                <w:szCs w:val="24"/>
                <w:lang w:val="uk-UA" w:eastAsia="uk-UA"/>
              </w:rPr>
              <w:t xml:space="preserve"> 000</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144D77" w:rsidRDefault="00144D77" w:rsidP="00737E4E">
            <w:pPr>
              <w:jc w:val="center"/>
              <w:rPr>
                <w:rFonts w:ascii="Times New Roman" w:hAnsi="Times New Roman" w:cs="Times New Roman"/>
                <w:sz w:val="24"/>
                <w:szCs w:val="24"/>
                <w:lang w:val="uk-UA" w:eastAsia="uk-UA"/>
              </w:rPr>
            </w:pPr>
          </w:p>
        </w:tc>
      </w:tr>
      <w:bookmarkEnd w:id="1"/>
      <w:tr w:rsidR="00CF5484" w:rsidRPr="00DC0E8D" w:rsidTr="00C977E1">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F5484" w:rsidRDefault="00CF5484" w:rsidP="00C977E1">
            <w:pPr>
              <w:spacing w:before="100" w:beforeAutospacing="1" w:after="119" w:line="102" w:lineRule="atLeast"/>
              <w:rPr>
                <w:rFonts w:ascii="Times New Roman" w:hAnsi="Times New Roman" w:cs="Times New Roman"/>
                <w:b/>
                <w:sz w:val="24"/>
                <w:szCs w:val="24"/>
                <w:lang w:val="ru-RU"/>
              </w:rPr>
            </w:pPr>
            <w:r w:rsidRPr="00CF5484">
              <w:rPr>
                <w:rFonts w:ascii="Times New Roman" w:hAnsi="Times New Roman" w:cs="Times New Roman"/>
                <w:b/>
                <w:sz w:val="24"/>
                <w:szCs w:val="24"/>
                <w:lang w:val="ru-RU"/>
              </w:rPr>
              <w:t>Загальна вартість, грн. без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E44E12" w:rsidRDefault="00CF5484" w:rsidP="00E44E12">
            <w:pPr>
              <w:spacing w:before="100" w:beforeAutospacing="1" w:after="119" w:line="102" w:lineRule="atLeast"/>
              <w:jc w:val="center"/>
              <w:rPr>
                <w:rFonts w:ascii="Times New Roman" w:hAnsi="Times New Roman" w:cs="Times New Roman"/>
                <w:b/>
                <w:sz w:val="24"/>
                <w:szCs w:val="24"/>
                <w:lang w:val="ru-RU"/>
              </w:rPr>
            </w:pPr>
          </w:p>
        </w:tc>
      </w:tr>
      <w:tr w:rsidR="00CF5484" w:rsidRPr="00CF5484" w:rsidTr="00C977E1">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F5484" w:rsidRDefault="00CF5484" w:rsidP="00C977E1">
            <w:pPr>
              <w:spacing w:before="100" w:beforeAutospacing="1" w:after="119" w:line="102" w:lineRule="atLeast"/>
              <w:rPr>
                <w:rFonts w:ascii="Times New Roman" w:hAnsi="Times New Roman" w:cs="Times New Roman"/>
                <w:b/>
                <w:sz w:val="24"/>
                <w:szCs w:val="24"/>
              </w:rPr>
            </w:pPr>
            <w:r w:rsidRPr="00CF5484">
              <w:rPr>
                <w:rFonts w:ascii="Times New Roman" w:hAnsi="Times New Roman" w:cs="Times New Roman"/>
                <w:b/>
                <w:sz w:val="24"/>
                <w:szCs w:val="24"/>
              </w:rPr>
              <w:t>ПДВ, грн.</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E44E12" w:rsidRDefault="00CF5484" w:rsidP="00C977E1">
            <w:pPr>
              <w:spacing w:before="100" w:beforeAutospacing="1" w:after="119" w:line="102" w:lineRule="atLeast"/>
              <w:jc w:val="center"/>
              <w:rPr>
                <w:rFonts w:ascii="Times New Roman" w:hAnsi="Times New Roman" w:cs="Times New Roman"/>
                <w:b/>
                <w:sz w:val="24"/>
                <w:szCs w:val="24"/>
                <w:lang w:val="uk-UA"/>
              </w:rPr>
            </w:pPr>
          </w:p>
        </w:tc>
      </w:tr>
      <w:tr w:rsidR="00CF5484" w:rsidRPr="00DC0E8D" w:rsidTr="00C977E1">
        <w:trPr>
          <w:tblCellSpacing w:w="0" w:type="dxa"/>
        </w:trPr>
        <w:tc>
          <w:tcPr>
            <w:tcW w:w="7062" w:type="dxa"/>
            <w:gridSpan w:val="4"/>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CF5484" w:rsidRDefault="00CF5484" w:rsidP="00C977E1">
            <w:pPr>
              <w:spacing w:before="100" w:beforeAutospacing="1" w:after="119" w:line="102" w:lineRule="atLeast"/>
              <w:rPr>
                <w:rFonts w:ascii="Times New Roman" w:hAnsi="Times New Roman" w:cs="Times New Roman"/>
                <w:b/>
                <w:sz w:val="24"/>
                <w:szCs w:val="24"/>
                <w:lang w:val="ru-RU"/>
              </w:rPr>
            </w:pPr>
            <w:r w:rsidRPr="00CF5484">
              <w:rPr>
                <w:rFonts w:ascii="Times New Roman" w:hAnsi="Times New Roman" w:cs="Times New Roman"/>
                <w:b/>
                <w:sz w:val="24"/>
                <w:szCs w:val="24"/>
                <w:lang w:val="ru-RU"/>
              </w:rPr>
              <w:t>Загальна вартість, грн. з ПДВ</w:t>
            </w:r>
          </w:p>
        </w:tc>
        <w:tc>
          <w:tcPr>
            <w:tcW w:w="2973" w:type="dxa"/>
            <w:tcBorders>
              <w:top w:val="single" w:sz="6" w:space="0" w:color="00000A"/>
              <w:left w:val="single" w:sz="6" w:space="0" w:color="00000A"/>
              <w:bottom w:val="single" w:sz="6" w:space="0" w:color="00000A"/>
              <w:right w:val="single" w:sz="6" w:space="0" w:color="00000A"/>
            </w:tcBorders>
            <w:tcMar>
              <w:top w:w="0" w:type="dxa"/>
              <w:left w:w="108" w:type="dxa"/>
              <w:bottom w:w="0" w:type="dxa"/>
              <w:right w:w="108" w:type="dxa"/>
            </w:tcMar>
          </w:tcPr>
          <w:p w:rsidR="00CF5484" w:rsidRPr="00E44E12" w:rsidRDefault="00CF5484" w:rsidP="00C977E1">
            <w:pPr>
              <w:spacing w:before="100" w:beforeAutospacing="1" w:after="119" w:line="102" w:lineRule="atLeast"/>
              <w:jc w:val="center"/>
              <w:rPr>
                <w:rFonts w:ascii="Times New Roman" w:hAnsi="Times New Roman" w:cs="Times New Roman"/>
                <w:b/>
                <w:sz w:val="24"/>
                <w:szCs w:val="24"/>
                <w:lang w:val="ru-RU"/>
              </w:rPr>
            </w:pPr>
          </w:p>
        </w:tc>
      </w:tr>
    </w:tbl>
    <w:p w:rsidR="0041269C" w:rsidRPr="00CE23DB" w:rsidRDefault="0041269C" w:rsidP="00CF5484">
      <w:pPr>
        <w:shd w:val="clear" w:color="auto" w:fill="FFFFFF"/>
        <w:spacing w:before="100" w:beforeAutospacing="1"/>
        <w:jc w:val="center"/>
        <w:rPr>
          <w:rFonts w:ascii="Times New Roman" w:hAnsi="Times New Roman" w:cs="Times New Roman"/>
          <w:b/>
          <w:bCs/>
          <w:sz w:val="24"/>
          <w:szCs w:val="24"/>
          <w:lang w:val="ru-RU"/>
        </w:rPr>
      </w:pPr>
    </w:p>
    <w:p w:rsidR="00CF5484" w:rsidRDefault="00CF5484" w:rsidP="00CF5484">
      <w:pPr>
        <w:shd w:val="clear" w:color="auto" w:fill="FFFFFF"/>
        <w:spacing w:before="100" w:beforeAutospacing="1"/>
        <w:jc w:val="center"/>
        <w:rPr>
          <w:rFonts w:ascii="Times New Roman" w:hAnsi="Times New Roman" w:cs="Times New Roman"/>
          <w:b/>
          <w:bCs/>
          <w:sz w:val="24"/>
          <w:szCs w:val="24"/>
          <w:lang w:val="ru-RU"/>
        </w:rPr>
      </w:pPr>
      <w:r w:rsidRPr="0041269C">
        <w:rPr>
          <w:rFonts w:ascii="Times New Roman" w:hAnsi="Times New Roman" w:cs="Times New Roman"/>
          <w:b/>
          <w:bCs/>
          <w:sz w:val="24"/>
          <w:szCs w:val="24"/>
          <w:lang w:val="ru-RU"/>
        </w:rPr>
        <w:t xml:space="preserve">МІСЦЕЗНАХОДЖЕННЯ ТА БАНКІВСЬКІ РЕКВІЗИТИ СТОРІН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9"/>
        <w:gridCol w:w="4746"/>
      </w:tblGrid>
      <w:tr w:rsidR="00187F70" w:rsidRPr="006E2F19" w:rsidTr="00FB6934">
        <w:trPr>
          <w:trHeight w:val="375"/>
        </w:trPr>
        <w:tc>
          <w:tcPr>
            <w:tcW w:w="5319" w:type="dxa"/>
          </w:tcPr>
          <w:p w:rsidR="00D85C10" w:rsidRPr="005045C0" w:rsidRDefault="00D85C10" w:rsidP="00D85C10">
            <w:pPr>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Покупець</w:t>
            </w:r>
            <w:r w:rsidRPr="005045C0">
              <w:rPr>
                <w:rFonts w:ascii="Times New Roman" w:eastAsia="Calibri" w:hAnsi="Times New Roman" w:cs="Times New Roman"/>
                <w:b/>
                <w:sz w:val="24"/>
                <w:szCs w:val="24"/>
                <w:lang w:val="ru-RU"/>
              </w:rPr>
              <w:t>:</w:t>
            </w:r>
          </w:p>
          <w:p w:rsidR="00FB6934" w:rsidRPr="005045C0" w:rsidRDefault="00FB6934" w:rsidP="00636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val="ru-RU"/>
              </w:rPr>
            </w:pPr>
            <w:r w:rsidRPr="005045C0">
              <w:rPr>
                <w:rFonts w:ascii="Times New Roman" w:hAnsi="Times New Roman" w:cs="Times New Roman"/>
                <w:b/>
                <w:sz w:val="24"/>
                <w:szCs w:val="24"/>
                <w:lang w:val="ru-RU"/>
              </w:rPr>
              <w:t xml:space="preserve">ОКНЯНСЬКА СЕЛИЩНА РАДА </w:t>
            </w:r>
          </w:p>
          <w:p w:rsidR="00FB6934" w:rsidRDefault="00FB6934" w:rsidP="00636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val="ru-RU"/>
              </w:rPr>
            </w:pPr>
            <w:r w:rsidRPr="005045C0">
              <w:rPr>
                <w:rFonts w:ascii="Times New Roman" w:hAnsi="Times New Roman" w:cs="Times New Roman"/>
                <w:b/>
                <w:sz w:val="24"/>
                <w:szCs w:val="24"/>
                <w:lang w:val="ru-RU"/>
              </w:rPr>
              <w:t>Подільського району Одеської області</w:t>
            </w:r>
          </w:p>
          <w:p w:rsidR="00636EFF" w:rsidRPr="005045C0" w:rsidRDefault="00636EFF" w:rsidP="00636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lang w:val="ru-RU"/>
              </w:rPr>
            </w:pPr>
          </w:p>
          <w:p w:rsidR="00FB6934" w:rsidRPr="005045C0" w:rsidRDefault="00FB6934" w:rsidP="00636EFF">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Юридична адреса: 67900,</w:t>
            </w:r>
            <w:r>
              <w:rPr>
                <w:rFonts w:ascii="Times New Roman" w:eastAsia="Calibri" w:hAnsi="Times New Roman" w:cs="Times New Roman"/>
                <w:sz w:val="24"/>
                <w:szCs w:val="24"/>
                <w:lang w:val="ru-RU"/>
              </w:rPr>
              <w:t xml:space="preserve"> </w:t>
            </w:r>
            <w:r w:rsidRPr="005045C0">
              <w:rPr>
                <w:rFonts w:ascii="Times New Roman" w:eastAsia="Calibri" w:hAnsi="Times New Roman" w:cs="Times New Roman"/>
                <w:sz w:val="24"/>
                <w:szCs w:val="24"/>
                <w:lang w:val="ru-RU"/>
              </w:rPr>
              <w:t xml:space="preserve">Одеська область, Подільський район, смт </w:t>
            </w:r>
            <w:proofErr w:type="gramStart"/>
            <w:r w:rsidRPr="005045C0">
              <w:rPr>
                <w:rFonts w:ascii="Times New Roman" w:eastAsia="Calibri" w:hAnsi="Times New Roman" w:cs="Times New Roman"/>
                <w:sz w:val="24"/>
                <w:szCs w:val="24"/>
                <w:lang w:val="ru-RU"/>
              </w:rPr>
              <w:t>Окни,  вул</w:t>
            </w:r>
            <w:proofErr w:type="gramEnd"/>
            <w:r w:rsidRPr="005045C0">
              <w:rPr>
                <w:rFonts w:ascii="Times New Roman" w:eastAsia="Calibri" w:hAnsi="Times New Roman" w:cs="Times New Roman"/>
                <w:sz w:val="24"/>
                <w:szCs w:val="24"/>
                <w:lang w:val="ru-RU"/>
              </w:rPr>
              <w:t xml:space="preserve">. Комарова, 2  </w:t>
            </w:r>
          </w:p>
          <w:p w:rsidR="00FB6934" w:rsidRPr="005045C0" w:rsidRDefault="00FB6934" w:rsidP="00636EFF">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код ЄДРПОУ 04379924  </w:t>
            </w:r>
          </w:p>
          <w:p w:rsidR="00FB6934" w:rsidRPr="005045C0" w:rsidRDefault="00FB6934" w:rsidP="00636EFF">
            <w:pPr>
              <w:tabs>
                <w:tab w:val="left" w:pos="-567"/>
                <w:tab w:val="left" w:pos="1832"/>
                <w:tab w:val="left" w:pos="2748"/>
                <w:tab w:val="left" w:pos="3664"/>
                <w:tab w:val="left" w:pos="4580"/>
                <w:tab w:val="left" w:pos="5496"/>
                <w:tab w:val="left" w:pos="6412"/>
                <w:tab w:val="left" w:pos="7328"/>
                <w:tab w:val="left" w:pos="9160"/>
                <w:tab w:val="left" w:pos="9356"/>
                <w:tab w:val="left" w:pos="10076"/>
                <w:tab w:val="left" w:pos="10992"/>
                <w:tab w:val="left" w:pos="11908"/>
                <w:tab w:val="left" w:pos="12824"/>
                <w:tab w:val="left" w:pos="13740"/>
                <w:tab w:val="left" w:pos="14656"/>
              </w:tabs>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р/р </w:t>
            </w:r>
            <w:r w:rsidRPr="005045C0">
              <w:rPr>
                <w:rFonts w:ascii="Times New Roman" w:eastAsia="Calibri" w:hAnsi="Times New Roman" w:cs="Times New Roman"/>
                <w:sz w:val="24"/>
                <w:szCs w:val="24"/>
              </w:rPr>
              <w:t>UA</w:t>
            </w:r>
            <w:r w:rsidRPr="005045C0">
              <w:rPr>
                <w:rFonts w:ascii="Times New Roman" w:eastAsia="Calibri" w:hAnsi="Times New Roman" w:cs="Times New Roman"/>
                <w:sz w:val="24"/>
                <w:szCs w:val="24"/>
                <w:lang w:val="ru-RU"/>
              </w:rPr>
              <w:t xml:space="preserve">378201720344200004000038420  </w:t>
            </w:r>
          </w:p>
          <w:p w:rsidR="00636EFF" w:rsidRDefault="00FB6934" w:rsidP="00636EFF">
            <w:pPr>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Банк: ДКСУ, м.Київ </w:t>
            </w:r>
          </w:p>
          <w:p w:rsidR="00FB6934" w:rsidRPr="005045C0" w:rsidRDefault="00FB6934" w:rsidP="00636EFF">
            <w:pPr>
              <w:spacing w:after="0"/>
              <w:rPr>
                <w:rFonts w:ascii="Times New Roman" w:eastAsia="Calibri" w:hAnsi="Times New Roman" w:cs="Times New Roman"/>
                <w:sz w:val="24"/>
                <w:szCs w:val="24"/>
                <w:lang w:val="ru-RU"/>
              </w:rPr>
            </w:pPr>
            <w:r w:rsidRPr="005045C0">
              <w:rPr>
                <w:rFonts w:ascii="Times New Roman" w:eastAsia="Calibri" w:hAnsi="Times New Roman" w:cs="Times New Roman"/>
                <w:sz w:val="24"/>
                <w:szCs w:val="24"/>
                <w:lang w:val="ru-RU"/>
              </w:rPr>
              <w:t xml:space="preserve"> </w:t>
            </w:r>
          </w:p>
          <w:p w:rsidR="00FB6934" w:rsidRDefault="00FB6934" w:rsidP="00FB6934">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Селищний голова                </w:t>
            </w:r>
          </w:p>
          <w:p w:rsidR="00FB6934" w:rsidRPr="00CF5484" w:rsidRDefault="00FB6934" w:rsidP="00FB6934">
            <w:pPr>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uk-UA"/>
              </w:rPr>
              <w:t xml:space="preserve">                                          Олег БЄЛОУС</w:t>
            </w:r>
            <w:r w:rsidRPr="00CF5484">
              <w:rPr>
                <w:rFonts w:ascii="Times New Roman" w:eastAsia="Calibri" w:hAnsi="Times New Roman" w:cs="Times New Roman"/>
                <w:sz w:val="24"/>
                <w:szCs w:val="24"/>
                <w:lang w:val="ru-RU"/>
              </w:rPr>
              <w:t xml:space="preserve">           </w:t>
            </w:r>
          </w:p>
          <w:p w:rsidR="00187F70" w:rsidRDefault="00FB6934" w:rsidP="00FB6934">
            <w:pPr>
              <w:spacing w:before="100" w:beforeAutospacing="1"/>
              <w:rPr>
                <w:rFonts w:ascii="Times New Roman" w:hAnsi="Times New Roman" w:cs="Times New Roman"/>
                <w:sz w:val="24"/>
                <w:szCs w:val="24"/>
                <w:lang w:val="ru-RU"/>
              </w:rPr>
            </w:pPr>
            <w:r w:rsidRPr="00CF5484">
              <w:rPr>
                <w:rFonts w:ascii="Times New Roman" w:eastAsia="Calibri" w:hAnsi="Times New Roman" w:cs="Times New Roman"/>
                <w:sz w:val="24"/>
                <w:szCs w:val="24"/>
                <w:lang w:val="ru-RU"/>
              </w:rPr>
              <w:t>М.П.</w:t>
            </w:r>
          </w:p>
        </w:tc>
        <w:tc>
          <w:tcPr>
            <w:tcW w:w="4746" w:type="dxa"/>
          </w:tcPr>
          <w:p w:rsidR="00187F70" w:rsidRDefault="00FB6934" w:rsidP="00CF5484">
            <w:pPr>
              <w:spacing w:before="100" w:beforeAutospacing="1"/>
              <w:jc w:val="center"/>
              <w:rPr>
                <w:rFonts w:ascii="Times New Roman" w:hAnsi="Times New Roman" w:cs="Times New Roman"/>
                <w:sz w:val="24"/>
                <w:szCs w:val="24"/>
                <w:lang w:val="ru-RU"/>
              </w:rPr>
            </w:pPr>
            <w:r>
              <w:rPr>
                <w:rFonts w:ascii="Times New Roman" w:hAnsi="Times New Roman" w:cs="Times New Roman"/>
                <w:sz w:val="24"/>
                <w:szCs w:val="24"/>
                <w:lang w:val="ru-RU"/>
              </w:rPr>
              <w:t>Постачальник:</w:t>
            </w:r>
          </w:p>
          <w:p w:rsidR="00FB6934" w:rsidRPr="00CF5484" w:rsidRDefault="00FB6934" w:rsidP="00FB6934">
            <w:pPr>
              <w:tabs>
                <w:tab w:val="left" w:pos="4501"/>
              </w:tabs>
              <w:jc w:val="both"/>
              <w:rPr>
                <w:rFonts w:ascii="Times New Roman" w:eastAsia="Calibri" w:hAnsi="Times New Roman" w:cs="Times New Roman"/>
                <w:sz w:val="24"/>
                <w:szCs w:val="24"/>
                <w:lang w:val="ru-RU"/>
              </w:rPr>
            </w:pPr>
            <w:r w:rsidRPr="00CF5484">
              <w:rPr>
                <w:rFonts w:ascii="Times New Roman" w:eastAsia="Calibri" w:hAnsi="Times New Roman" w:cs="Times New Roman"/>
                <w:sz w:val="24"/>
                <w:szCs w:val="24"/>
                <w:lang w:val="ru-RU"/>
              </w:rPr>
              <w:t xml:space="preserve"> </w:t>
            </w:r>
          </w:p>
          <w:p w:rsidR="00FB6934" w:rsidRDefault="00FB6934" w:rsidP="00FB6934">
            <w:pPr>
              <w:spacing w:before="100" w:beforeAutospacing="1"/>
              <w:rPr>
                <w:rFonts w:ascii="Times New Roman" w:hAnsi="Times New Roman" w:cs="Times New Roman"/>
                <w:sz w:val="24"/>
                <w:szCs w:val="24"/>
                <w:lang w:val="ru-RU"/>
              </w:rPr>
            </w:pPr>
          </w:p>
        </w:tc>
      </w:tr>
    </w:tbl>
    <w:p w:rsidR="00CF5484" w:rsidRDefault="00CF5484" w:rsidP="00D51546">
      <w:pPr>
        <w:spacing w:after="0" w:line="240" w:lineRule="auto"/>
        <w:ind w:right="-36" w:firstLine="567"/>
        <w:jc w:val="right"/>
        <w:rPr>
          <w:rFonts w:ascii="Times New Roman" w:eastAsia="Times New Roman" w:hAnsi="Times New Roman" w:cs="Times New Roman"/>
          <w:b/>
          <w:bCs/>
          <w:color w:val="000000"/>
          <w:sz w:val="24"/>
          <w:szCs w:val="24"/>
          <w:lang w:val="uk-UA"/>
        </w:rPr>
      </w:pPr>
    </w:p>
    <w:sectPr w:rsidR="00CF548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34BB2"/>
    <w:multiLevelType w:val="multilevel"/>
    <w:tmpl w:val="3B44E986"/>
    <w:lvl w:ilvl="0">
      <w:start w:val="1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80" w:hanging="72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540" w:hanging="108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6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546"/>
    <w:rsid w:val="00016006"/>
    <w:rsid w:val="00037079"/>
    <w:rsid w:val="00144D77"/>
    <w:rsid w:val="00157B44"/>
    <w:rsid w:val="0018221B"/>
    <w:rsid w:val="00187F70"/>
    <w:rsid w:val="0026287E"/>
    <w:rsid w:val="002B596F"/>
    <w:rsid w:val="0032192B"/>
    <w:rsid w:val="00395397"/>
    <w:rsid w:val="003B3418"/>
    <w:rsid w:val="0041269C"/>
    <w:rsid w:val="00412E50"/>
    <w:rsid w:val="00420FA5"/>
    <w:rsid w:val="00441293"/>
    <w:rsid w:val="004E384A"/>
    <w:rsid w:val="005045C0"/>
    <w:rsid w:val="00504FE3"/>
    <w:rsid w:val="0052680A"/>
    <w:rsid w:val="005337C6"/>
    <w:rsid w:val="00552E86"/>
    <w:rsid w:val="00574852"/>
    <w:rsid w:val="005C1076"/>
    <w:rsid w:val="005C364B"/>
    <w:rsid w:val="005D2CAD"/>
    <w:rsid w:val="005E7B40"/>
    <w:rsid w:val="00613829"/>
    <w:rsid w:val="0062572F"/>
    <w:rsid w:val="00630834"/>
    <w:rsid w:val="00636EFF"/>
    <w:rsid w:val="00657E4E"/>
    <w:rsid w:val="006824A4"/>
    <w:rsid w:val="006D5FAA"/>
    <w:rsid w:val="006E2F19"/>
    <w:rsid w:val="007204D1"/>
    <w:rsid w:val="0072488C"/>
    <w:rsid w:val="00737E4E"/>
    <w:rsid w:val="007A54E9"/>
    <w:rsid w:val="007C4A14"/>
    <w:rsid w:val="007C550B"/>
    <w:rsid w:val="007E75FF"/>
    <w:rsid w:val="008C371A"/>
    <w:rsid w:val="008E6D52"/>
    <w:rsid w:val="00952FDA"/>
    <w:rsid w:val="009619EC"/>
    <w:rsid w:val="00984A33"/>
    <w:rsid w:val="009B2CBD"/>
    <w:rsid w:val="009B6FC0"/>
    <w:rsid w:val="009D1EC7"/>
    <w:rsid w:val="00A368BD"/>
    <w:rsid w:val="00A45BE5"/>
    <w:rsid w:val="00B021BE"/>
    <w:rsid w:val="00B52687"/>
    <w:rsid w:val="00BA4EBB"/>
    <w:rsid w:val="00BC3341"/>
    <w:rsid w:val="00BE3E7F"/>
    <w:rsid w:val="00C22CAA"/>
    <w:rsid w:val="00C43C51"/>
    <w:rsid w:val="00C65948"/>
    <w:rsid w:val="00C96D45"/>
    <w:rsid w:val="00CC100C"/>
    <w:rsid w:val="00CC44EF"/>
    <w:rsid w:val="00CE23DB"/>
    <w:rsid w:val="00CF5484"/>
    <w:rsid w:val="00D054DE"/>
    <w:rsid w:val="00D51546"/>
    <w:rsid w:val="00D85150"/>
    <w:rsid w:val="00D85C10"/>
    <w:rsid w:val="00DC0E8D"/>
    <w:rsid w:val="00DC6B6E"/>
    <w:rsid w:val="00DD231B"/>
    <w:rsid w:val="00E03C2F"/>
    <w:rsid w:val="00E26597"/>
    <w:rsid w:val="00E27DA6"/>
    <w:rsid w:val="00E44E12"/>
    <w:rsid w:val="00E64F7D"/>
    <w:rsid w:val="00E76910"/>
    <w:rsid w:val="00E94521"/>
    <w:rsid w:val="00EB0842"/>
    <w:rsid w:val="00EB6D6E"/>
    <w:rsid w:val="00EB7BB2"/>
    <w:rsid w:val="00EC7F23"/>
    <w:rsid w:val="00EE0525"/>
    <w:rsid w:val="00F07C12"/>
    <w:rsid w:val="00F36CAA"/>
    <w:rsid w:val="00F419A4"/>
    <w:rsid w:val="00F458EB"/>
    <w:rsid w:val="00F90339"/>
    <w:rsid w:val="00FB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AA8EC-3612-4629-A0B2-D0913568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Hyperlink"/>
    <w:basedOn w:val="a0"/>
    <w:unhideWhenUsed/>
    <w:rsid w:val="007C550B"/>
    <w:rPr>
      <w:color w:val="0000FF"/>
      <w:u w:val="single"/>
    </w:rPr>
  </w:style>
  <w:style w:type="paragraph" w:styleId="a5">
    <w:name w:val="Body Text"/>
    <w:basedOn w:val="a"/>
    <w:link w:val="a6"/>
    <w:uiPriority w:val="99"/>
    <w:semiHidden/>
    <w:unhideWhenUsed/>
    <w:rsid w:val="00DD231B"/>
    <w:pPr>
      <w:spacing w:after="120" w:line="276" w:lineRule="auto"/>
    </w:pPr>
    <w:rPr>
      <w:rFonts w:ascii="Arial" w:eastAsia="Arial" w:hAnsi="Arial" w:cs="Arial"/>
      <w:color w:val="000000"/>
      <w:lang w:val="uk-UA" w:eastAsia="ru-RU"/>
    </w:rPr>
  </w:style>
  <w:style w:type="character" w:customStyle="1" w:styleId="a6">
    <w:name w:val="Основной текст Знак"/>
    <w:basedOn w:val="a0"/>
    <w:link w:val="a5"/>
    <w:uiPriority w:val="99"/>
    <w:semiHidden/>
    <w:rsid w:val="00DD231B"/>
    <w:rPr>
      <w:rFonts w:ascii="Arial" w:eastAsia="Arial" w:hAnsi="Arial" w:cs="Arial"/>
      <w:color w:val="000000"/>
      <w:lang w:val="uk-UA" w:eastAsia="ru-RU"/>
    </w:rPr>
  </w:style>
  <w:style w:type="character" w:customStyle="1" w:styleId="apple-converted-space">
    <w:name w:val="apple-converted-space"/>
    <w:rsid w:val="00F36CAA"/>
  </w:style>
  <w:style w:type="character" w:customStyle="1" w:styleId="s7">
    <w:name w:val="s7"/>
    <w:rsid w:val="00F36CAA"/>
  </w:style>
  <w:style w:type="character" w:customStyle="1" w:styleId="s9">
    <w:name w:val="s9"/>
    <w:rsid w:val="00F36CAA"/>
  </w:style>
  <w:style w:type="character" w:customStyle="1" w:styleId="s10">
    <w:name w:val="s10"/>
    <w:rsid w:val="00F36CAA"/>
  </w:style>
  <w:style w:type="character" w:customStyle="1" w:styleId="s11">
    <w:name w:val="s11"/>
    <w:rsid w:val="00F3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18614">
      <w:bodyDiv w:val="1"/>
      <w:marLeft w:val="0"/>
      <w:marRight w:val="0"/>
      <w:marTop w:val="0"/>
      <w:marBottom w:val="0"/>
      <w:divBdr>
        <w:top w:val="none" w:sz="0" w:space="0" w:color="auto"/>
        <w:left w:val="none" w:sz="0" w:space="0" w:color="auto"/>
        <w:bottom w:val="none" w:sz="0" w:space="0" w:color="auto"/>
        <w:right w:val="none" w:sz="0" w:space="0" w:color="auto"/>
      </w:divBdr>
    </w:div>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7</Pages>
  <Words>2951</Words>
  <Characters>16825</Characters>
  <Application>Microsoft Office Word</Application>
  <DocSecurity>0</DocSecurity>
  <Lines>140</Lines>
  <Paragraphs>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Бухгалтер</cp:lastModifiedBy>
  <cp:revision>206</cp:revision>
  <cp:lastPrinted>2022-06-10T08:19:00Z</cp:lastPrinted>
  <dcterms:created xsi:type="dcterms:W3CDTF">2022-05-11T13:06:00Z</dcterms:created>
  <dcterms:modified xsi:type="dcterms:W3CDTF">2022-11-29T19:10:00Z</dcterms:modified>
</cp:coreProperties>
</file>