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40" w:rsidRPr="00471EAE" w:rsidRDefault="00B507FC" w:rsidP="00B507FC">
      <w:pPr>
        <w:spacing w:after="0"/>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C472D0">
        <w:rPr>
          <w:rFonts w:ascii="Times New Roman" w:hAnsi="Times New Roman" w:cs="Times New Roman"/>
          <w:sz w:val="28"/>
          <w:szCs w:val="28"/>
          <w:lang w:val="uk-UA"/>
        </w:rPr>
        <w:t xml:space="preserve">                         </w:t>
      </w:r>
      <w:r w:rsidR="00471EAE">
        <w:rPr>
          <w:rFonts w:ascii="Times New Roman" w:hAnsi="Times New Roman" w:cs="Times New Roman"/>
          <w:sz w:val="28"/>
          <w:szCs w:val="28"/>
          <w:lang w:val="uk-UA"/>
        </w:rPr>
        <w:t xml:space="preserve">   </w:t>
      </w:r>
      <w:r w:rsidR="00C472D0">
        <w:rPr>
          <w:rFonts w:ascii="Times New Roman" w:hAnsi="Times New Roman" w:cs="Times New Roman"/>
          <w:sz w:val="28"/>
          <w:szCs w:val="28"/>
          <w:lang w:val="uk-UA"/>
        </w:rPr>
        <w:t xml:space="preserve">   </w:t>
      </w:r>
      <w:r w:rsidR="009A7440" w:rsidRPr="00471EAE">
        <w:rPr>
          <w:rFonts w:ascii="Times New Roman" w:hAnsi="Times New Roman" w:cs="Times New Roman"/>
          <w:sz w:val="24"/>
          <w:szCs w:val="24"/>
          <w:lang w:val="uk-UA"/>
        </w:rPr>
        <w:t>ЗАТВЕРДЖЕНО</w:t>
      </w:r>
    </w:p>
    <w:p w:rsidR="009A7440" w:rsidRPr="00471EAE" w:rsidRDefault="00B507FC" w:rsidP="00B507FC">
      <w:pPr>
        <w:spacing w:after="0"/>
        <w:rPr>
          <w:rFonts w:ascii="Times New Roman" w:hAnsi="Times New Roman" w:cs="Times New Roman"/>
          <w:sz w:val="24"/>
          <w:szCs w:val="24"/>
          <w:lang w:val="uk-UA"/>
        </w:rPr>
      </w:pPr>
      <w:r w:rsidRPr="00471EAE">
        <w:rPr>
          <w:rFonts w:ascii="Times New Roman" w:hAnsi="Times New Roman" w:cs="Times New Roman"/>
          <w:sz w:val="24"/>
          <w:szCs w:val="24"/>
          <w:lang w:val="uk-UA"/>
        </w:rPr>
        <w:t xml:space="preserve">                                             </w:t>
      </w:r>
      <w:r w:rsidR="00C472D0" w:rsidRPr="00471EAE">
        <w:rPr>
          <w:rFonts w:ascii="Times New Roman" w:hAnsi="Times New Roman" w:cs="Times New Roman"/>
          <w:sz w:val="24"/>
          <w:szCs w:val="24"/>
          <w:lang w:val="uk-UA"/>
        </w:rPr>
        <w:t xml:space="preserve">                          </w:t>
      </w:r>
      <w:r w:rsidR="00471EAE">
        <w:rPr>
          <w:rFonts w:ascii="Times New Roman" w:hAnsi="Times New Roman" w:cs="Times New Roman"/>
          <w:sz w:val="24"/>
          <w:szCs w:val="24"/>
          <w:lang w:val="uk-UA"/>
        </w:rPr>
        <w:t xml:space="preserve">                </w:t>
      </w:r>
      <w:r w:rsidR="00C472D0" w:rsidRPr="00471EAE">
        <w:rPr>
          <w:rFonts w:ascii="Times New Roman" w:hAnsi="Times New Roman" w:cs="Times New Roman"/>
          <w:sz w:val="24"/>
          <w:szCs w:val="24"/>
          <w:lang w:val="uk-UA"/>
        </w:rPr>
        <w:t xml:space="preserve">  </w:t>
      </w:r>
      <w:r w:rsidRPr="00471EAE">
        <w:rPr>
          <w:rFonts w:ascii="Times New Roman" w:hAnsi="Times New Roman" w:cs="Times New Roman"/>
          <w:sz w:val="24"/>
          <w:szCs w:val="24"/>
          <w:lang w:val="uk-UA"/>
        </w:rPr>
        <w:t>п</w:t>
      </w:r>
      <w:r w:rsidR="009A7440" w:rsidRPr="00471EAE">
        <w:rPr>
          <w:rFonts w:ascii="Times New Roman" w:hAnsi="Times New Roman" w:cs="Times New Roman"/>
          <w:sz w:val="24"/>
          <w:szCs w:val="24"/>
          <w:lang w:val="uk-UA"/>
        </w:rPr>
        <w:t>ротокольним рішення</w:t>
      </w:r>
      <w:r w:rsidRPr="00471EAE">
        <w:rPr>
          <w:rFonts w:ascii="Times New Roman" w:hAnsi="Times New Roman" w:cs="Times New Roman"/>
          <w:sz w:val="24"/>
          <w:szCs w:val="24"/>
          <w:lang w:val="uk-UA"/>
        </w:rPr>
        <w:t>м</w:t>
      </w:r>
    </w:p>
    <w:p w:rsidR="00F83D2D" w:rsidRPr="00471EAE" w:rsidRDefault="00B507FC" w:rsidP="00B507FC">
      <w:pPr>
        <w:spacing w:after="0"/>
        <w:rPr>
          <w:rFonts w:ascii="Times New Roman" w:hAnsi="Times New Roman" w:cs="Times New Roman"/>
          <w:sz w:val="24"/>
          <w:szCs w:val="24"/>
          <w:lang w:val="uk-UA"/>
        </w:rPr>
      </w:pPr>
      <w:r w:rsidRPr="00471EAE">
        <w:rPr>
          <w:rFonts w:ascii="Times New Roman" w:hAnsi="Times New Roman" w:cs="Times New Roman"/>
          <w:sz w:val="24"/>
          <w:szCs w:val="24"/>
          <w:lang w:val="uk-UA"/>
        </w:rPr>
        <w:t xml:space="preserve">                                             </w:t>
      </w:r>
      <w:r w:rsidR="00C472D0" w:rsidRPr="00471EAE">
        <w:rPr>
          <w:rFonts w:ascii="Times New Roman" w:hAnsi="Times New Roman" w:cs="Times New Roman"/>
          <w:sz w:val="24"/>
          <w:szCs w:val="24"/>
          <w:lang w:val="uk-UA"/>
        </w:rPr>
        <w:t xml:space="preserve">                          </w:t>
      </w:r>
      <w:r w:rsidR="00471EAE">
        <w:rPr>
          <w:rFonts w:ascii="Times New Roman" w:hAnsi="Times New Roman" w:cs="Times New Roman"/>
          <w:sz w:val="24"/>
          <w:szCs w:val="24"/>
          <w:lang w:val="uk-UA"/>
        </w:rPr>
        <w:t xml:space="preserve">                </w:t>
      </w:r>
      <w:r w:rsidR="00C472D0" w:rsidRPr="00471EAE">
        <w:rPr>
          <w:rFonts w:ascii="Times New Roman" w:hAnsi="Times New Roman" w:cs="Times New Roman"/>
          <w:sz w:val="24"/>
          <w:szCs w:val="24"/>
          <w:lang w:val="uk-UA"/>
        </w:rPr>
        <w:t xml:space="preserve">  </w:t>
      </w:r>
      <w:r w:rsidRPr="00471EAE">
        <w:rPr>
          <w:rFonts w:ascii="Times New Roman" w:hAnsi="Times New Roman" w:cs="Times New Roman"/>
          <w:sz w:val="24"/>
          <w:szCs w:val="24"/>
          <w:lang w:val="uk-UA"/>
        </w:rPr>
        <w:t>у</w:t>
      </w:r>
      <w:r w:rsidR="009A7440" w:rsidRPr="00471EAE">
        <w:rPr>
          <w:rFonts w:ascii="Times New Roman" w:hAnsi="Times New Roman" w:cs="Times New Roman"/>
          <w:sz w:val="24"/>
          <w:szCs w:val="24"/>
          <w:lang w:val="uk-UA"/>
        </w:rPr>
        <w:t>повноваженої особи</w:t>
      </w:r>
      <w:bookmarkStart w:id="0" w:name="_Hlk42678873"/>
      <w:r w:rsidRPr="00471EAE">
        <w:rPr>
          <w:rFonts w:ascii="Times New Roman" w:hAnsi="Times New Roman" w:cs="Times New Roman"/>
          <w:sz w:val="24"/>
          <w:szCs w:val="24"/>
          <w:lang w:val="uk-UA"/>
        </w:rPr>
        <w:t xml:space="preserve"> </w:t>
      </w:r>
      <w:r w:rsidR="00C472D0" w:rsidRPr="00471EAE">
        <w:rPr>
          <w:rFonts w:ascii="Times New Roman" w:hAnsi="Times New Roman" w:cs="Times New Roman"/>
          <w:sz w:val="24"/>
          <w:szCs w:val="24"/>
          <w:lang w:val="uk-UA"/>
        </w:rPr>
        <w:t>Рівненського</w:t>
      </w:r>
    </w:p>
    <w:p w:rsidR="00B507FC" w:rsidRPr="00471EAE" w:rsidRDefault="00B507FC" w:rsidP="00B507FC">
      <w:pPr>
        <w:spacing w:after="0"/>
        <w:jc w:val="center"/>
        <w:rPr>
          <w:rFonts w:ascii="Times New Roman" w:hAnsi="Times New Roman" w:cs="Times New Roman"/>
          <w:sz w:val="24"/>
          <w:szCs w:val="24"/>
          <w:lang w:val="uk-UA"/>
        </w:rPr>
      </w:pPr>
      <w:r w:rsidRPr="00471EAE">
        <w:rPr>
          <w:rFonts w:ascii="Times New Roman" w:hAnsi="Times New Roman" w:cs="Times New Roman"/>
          <w:sz w:val="24"/>
          <w:szCs w:val="24"/>
          <w:lang w:val="uk-UA"/>
        </w:rPr>
        <w:t xml:space="preserve">                                     </w:t>
      </w:r>
      <w:r w:rsidR="00C472D0" w:rsidRPr="00471EAE">
        <w:rPr>
          <w:rFonts w:ascii="Times New Roman" w:hAnsi="Times New Roman" w:cs="Times New Roman"/>
          <w:sz w:val="24"/>
          <w:szCs w:val="24"/>
          <w:lang w:val="uk-UA"/>
        </w:rPr>
        <w:t xml:space="preserve">                     </w:t>
      </w:r>
      <w:r w:rsidR="00471EAE">
        <w:rPr>
          <w:rFonts w:ascii="Times New Roman" w:hAnsi="Times New Roman" w:cs="Times New Roman"/>
          <w:sz w:val="24"/>
          <w:szCs w:val="24"/>
          <w:lang w:val="uk-UA"/>
        </w:rPr>
        <w:t xml:space="preserve">            </w:t>
      </w:r>
      <w:r w:rsidR="00C472D0" w:rsidRPr="00471EAE">
        <w:rPr>
          <w:rFonts w:ascii="Times New Roman" w:hAnsi="Times New Roman" w:cs="Times New Roman"/>
          <w:sz w:val="24"/>
          <w:szCs w:val="24"/>
          <w:lang w:val="uk-UA"/>
        </w:rPr>
        <w:t xml:space="preserve"> </w:t>
      </w:r>
      <w:r w:rsidRPr="00471EAE">
        <w:rPr>
          <w:rFonts w:ascii="Times New Roman" w:hAnsi="Times New Roman" w:cs="Times New Roman"/>
          <w:sz w:val="24"/>
          <w:szCs w:val="24"/>
          <w:lang w:val="uk-UA"/>
        </w:rPr>
        <w:t>обласного центру зайнятості</w:t>
      </w:r>
    </w:p>
    <w:p w:rsidR="009A7440" w:rsidRPr="00AC7361" w:rsidRDefault="00B507FC" w:rsidP="00D10CAA">
      <w:pPr>
        <w:tabs>
          <w:tab w:val="left" w:pos="5387"/>
        </w:tabs>
        <w:spacing w:after="0"/>
        <w:jc w:val="center"/>
        <w:rPr>
          <w:rFonts w:ascii="Times New Roman" w:hAnsi="Times New Roman" w:cs="Times New Roman"/>
          <w:b/>
          <w:bCs/>
          <w:sz w:val="24"/>
          <w:szCs w:val="24"/>
        </w:rPr>
      </w:pPr>
      <w:r w:rsidRPr="00471EAE">
        <w:rPr>
          <w:rFonts w:ascii="Times New Roman" w:hAnsi="Times New Roman" w:cs="Times New Roman"/>
          <w:sz w:val="24"/>
          <w:szCs w:val="24"/>
          <w:lang w:val="uk-UA"/>
        </w:rPr>
        <w:t xml:space="preserve">                    </w:t>
      </w:r>
      <w:r w:rsidR="00C472D0" w:rsidRPr="00471EAE">
        <w:rPr>
          <w:rFonts w:ascii="Times New Roman" w:hAnsi="Times New Roman" w:cs="Times New Roman"/>
          <w:sz w:val="24"/>
          <w:szCs w:val="24"/>
          <w:lang w:val="uk-UA"/>
        </w:rPr>
        <w:t xml:space="preserve">                        </w:t>
      </w:r>
      <w:r w:rsidR="00471EAE">
        <w:rPr>
          <w:rFonts w:ascii="Times New Roman" w:hAnsi="Times New Roman" w:cs="Times New Roman"/>
          <w:sz w:val="24"/>
          <w:szCs w:val="24"/>
          <w:lang w:val="uk-UA"/>
        </w:rPr>
        <w:t xml:space="preserve">        </w:t>
      </w:r>
      <w:r w:rsidR="00BF6052">
        <w:rPr>
          <w:rFonts w:ascii="Times New Roman" w:hAnsi="Times New Roman" w:cs="Times New Roman"/>
          <w:sz w:val="24"/>
          <w:szCs w:val="24"/>
          <w:lang w:val="uk-UA"/>
        </w:rPr>
        <w:t xml:space="preserve">   </w:t>
      </w:r>
      <w:r w:rsidR="00471EAE">
        <w:rPr>
          <w:rFonts w:ascii="Times New Roman" w:hAnsi="Times New Roman" w:cs="Times New Roman"/>
          <w:sz w:val="24"/>
          <w:szCs w:val="24"/>
          <w:lang w:val="uk-UA"/>
        </w:rPr>
        <w:t xml:space="preserve">  </w:t>
      </w:r>
      <w:r w:rsidR="00C472D0" w:rsidRPr="00471EAE">
        <w:rPr>
          <w:rFonts w:ascii="Times New Roman" w:hAnsi="Times New Roman" w:cs="Times New Roman"/>
          <w:sz w:val="24"/>
          <w:szCs w:val="24"/>
          <w:lang w:val="uk-UA"/>
        </w:rPr>
        <w:t xml:space="preserve"> </w:t>
      </w:r>
      <w:r w:rsidRPr="00471EAE">
        <w:rPr>
          <w:rFonts w:ascii="Times New Roman" w:hAnsi="Times New Roman" w:cs="Times New Roman"/>
          <w:sz w:val="24"/>
          <w:szCs w:val="24"/>
          <w:lang w:val="uk-UA"/>
        </w:rPr>
        <w:t>від</w:t>
      </w:r>
      <w:r w:rsidR="00D10CAA" w:rsidRPr="00471EAE">
        <w:rPr>
          <w:rFonts w:ascii="Times New Roman" w:hAnsi="Times New Roman" w:cs="Times New Roman"/>
          <w:sz w:val="24"/>
          <w:szCs w:val="24"/>
        </w:rPr>
        <w:t xml:space="preserve"> </w:t>
      </w:r>
      <w:r w:rsidR="00983DCA">
        <w:rPr>
          <w:rFonts w:ascii="Times New Roman" w:hAnsi="Times New Roman" w:cs="Times New Roman"/>
          <w:sz w:val="24"/>
          <w:szCs w:val="24"/>
          <w:lang w:val="uk-UA"/>
        </w:rPr>
        <w:t>02.08</w:t>
      </w:r>
      <w:r w:rsidR="00E251DD" w:rsidRPr="00E251DD">
        <w:rPr>
          <w:rFonts w:ascii="Times New Roman" w:hAnsi="Times New Roman" w:cs="Times New Roman"/>
          <w:sz w:val="24"/>
          <w:szCs w:val="24"/>
          <w:lang w:val="uk-UA"/>
        </w:rPr>
        <w:t>.202</w:t>
      </w:r>
      <w:r w:rsidR="00BF6052">
        <w:rPr>
          <w:rFonts w:ascii="Times New Roman" w:hAnsi="Times New Roman" w:cs="Times New Roman"/>
          <w:sz w:val="24"/>
          <w:szCs w:val="24"/>
          <w:lang w:val="uk-UA"/>
        </w:rPr>
        <w:t>2</w:t>
      </w:r>
      <w:r w:rsidRPr="00471EAE">
        <w:rPr>
          <w:rFonts w:ascii="Times New Roman" w:hAnsi="Times New Roman" w:cs="Times New Roman"/>
          <w:sz w:val="24"/>
          <w:szCs w:val="24"/>
          <w:lang w:val="uk-UA"/>
        </w:rPr>
        <w:t xml:space="preserve"> №</w:t>
      </w:r>
      <w:r w:rsidR="00E251DD">
        <w:rPr>
          <w:rFonts w:ascii="Times New Roman" w:hAnsi="Times New Roman" w:cs="Times New Roman"/>
          <w:sz w:val="24"/>
          <w:szCs w:val="24"/>
          <w:lang w:val="uk-UA"/>
        </w:rPr>
        <w:t xml:space="preserve"> </w:t>
      </w:r>
      <w:r w:rsidR="00983DCA">
        <w:rPr>
          <w:rFonts w:ascii="Times New Roman" w:hAnsi="Times New Roman" w:cs="Times New Roman"/>
          <w:sz w:val="24"/>
          <w:szCs w:val="24"/>
          <w:lang w:val="uk-UA"/>
        </w:rPr>
        <w:t>379</w:t>
      </w:r>
    </w:p>
    <w:p w:rsidR="009A7440" w:rsidRDefault="009A7440" w:rsidP="00C75F6C">
      <w:pPr>
        <w:spacing w:after="0"/>
        <w:jc w:val="center"/>
        <w:rPr>
          <w:rFonts w:ascii="Times New Roman" w:hAnsi="Times New Roman" w:cs="Times New Roman"/>
          <w:b/>
          <w:bCs/>
          <w:sz w:val="28"/>
          <w:szCs w:val="28"/>
          <w:lang w:val="uk-UA"/>
        </w:rPr>
      </w:pPr>
    </w:p>
    <w:p w:rsidR="00C75F6C" w:rsidRDefault="00C75F6C" w:rsidP="00C75F6C">
      <w:pPr>
        <w:spacing w:after="0"/>
        <w:jc w:val="center"/>
        <w:rPr>
          <w:rFonts w:ascii="Times New Roman" w:hAnsi="Times New Roman" w:cs="Times New Roman"/>
          <w:b/>
          <w:bCs/>
          <w:sz w:val="28"/>
          <w:szCs w:val="28"/>
          <w:lang w:val="uk-UA"/>
        </w:rPr>
      </w:pPr>
      <w:r w:rsidRPr="00C75F6C">
        <w:rPr>
          <w:rFonts w:ascii="Times New Roman" w:hAnsi="Times New Roman" w:cs="Times New Roman"/>
          <w:b/>
          <w:bCs/>
          <w:sz w:val="28"/>
          <w:szCs w:val="28"/>
          <w:lang w:val="uk-UA"/>
        </w:rPr>
        <w:t>ОГОЛОШЕННЯ ПРО ПРОВЕДЕННЯ СПРОЩЕНОЇ ЗАКУПІВЛІ</w:t>
      </w:r>
    </w:p>
    <w:p w:rsidR="00C75F6C" w:rsidRPr="00C75F6C" w:rsidRDefault="00C75F6C" w:rsidP="00C75F6C">
      <w:pPr>
        <w:spacing w:after="0"/>
        <w:jc w:val="center"/>
        <w:rPr>
          <w:rFonts w:ascii="Times New Roman" w:hAnsi="Times New Roman" w:cs="Times New Roman"/>
          <w:b/>
          <w:bCs/>
          <w:sz w:val="28"/>
          <w:szCs w:val="28"/>
          <w:lang w:val="uk-UA"/>
        </w:rPr>
      </w:pPr>
    </w:p>
    <w:bookmarkEnd w:id="0"/>
    <w:p w:rsidR="00CF34F5" w:rsidRPr="00CF34F5" w:rsidRDefault="00CF34F5" w:rsidP="00CF34F5">
      <w:pPr>
        <w:jc w:val="center"/>
        <w:rPr>
          <w:rFonts w:ascii="Times New Roman" w:eastAsia="Calibri" w:hAnsi="Times New Roman" w:cs="Times New Roman"/>
          <w:b/>
          <w:i/>
          <w:sz w:val="28"/>
          <w:szCs w:val="28"/>
          <w:u w:val="single"/>
          <w:lang w:val="uk-UA"/>
        </w:rPr>
      </w:pPr>
      <w:r w:rsidRPr="00CF34F5">
        <w:rPr>
          <w:rFonts w:ascii="Times New Roman" w:eastAsia="Calibri" w:hAnsi="Times New Roman" w:cs="Times New Roman"/>
          <w:b/>
          <w:i/>
          <w:sz w:val="28"/>
          <w:szCs w:val="28"/>
          <w:u w:val="single"/>
        </w:rPr>
        <w:t>ДК 021:2015:</w:t>
      </w:r>
      <w:r w:rsidRPr="00CF34F5">
        <w:rPr>
          <w:rFonts w:ascii="Times New Roman" w:eastAsia="Calibri" w:hAnsi="Times New Roman" w:cs="Times New Roman"/>
          <w:b/>
          <w:i/>
          <w:sz w:val="28"/>
          <w:szCs w:val="28"/>
          <w:u w:val="single"/>
          <w:lang w:val="uk-UA"/>
        </w:rPr>
        <w:t xml:space="preserve"> 45310000-3 – Електромонтажні роботи</w:t>
      </w:r>
      <w:r w:rsidRPr="00CF34F5">
        <w:rPr>
          <w:rFonts w:ascii="Times New Roman" w:eastAsia="Calibri" w:hAnsi="Times New Roman" w:cs="Times New Roman"/>
          <w:b/>
          <w:i/>
          <w:sz w:val="28"/>
          <w:szCs w:val="28"/>
          <w:u w:val="single"/>
        </w:rPr>
        <w:t xml:space="preserve"> </w:t>
      </w:r>
    </w:p>
    <w:p w:rsidR="00CF34F5" w:rsidRPr="00CF34F5" w:rsidRDefault="00CF34F5" w:rsidP="00CF34F5">
      <w:pPr>
        <w:jc w:val="center"/>
        <w:rPr>
          <w:rFonts w:ascii="Times New Roman" w:eastAsia="Calibri" w:hAnsi="Times New Roman" w:cs="Times New Roman"/>
          <w:b/>
          <w:sz w:val="28"/>
          <w:szCs w:val="28"/>
        </w:rPr>
      </w:pPr>
      <w:r w:rsidRPr="00CF34F5">
        <w:rPr>
          <w:rFonts w:ascii="Times New Roman" w:eastAsia="Calibri" w:hAnsi="Times New Roman" w:cs="Times New Roman"/>
          <w:b/>
          <w:sz w:val="28"/>
          <w:szCs w:val="28"/>
        </w:rPr>
        <w:t>(</w:t>
      </w:r>
      <w:r w:rsidR="0066593D" w:rsidRPr="0024057C">
        <w:rPr>
          <w:rFonts w:ascii="Times New Roman" w:hAnsi="Times New Roman" w:cs="Times New Roman"/>
          <w:b/>
          <w:sz w:val="28"/>
          <w:szCs w:val="28"/>
          <w:lang w:val="uk-UA"/>
        </w:rPr>
        <w:t xml:space="preserve">Послуги із встановлення систем охоронної сигналізації для </w:t>
      </w:r>
      <w:proofErr w:type="spellStart"/>
      <w:r w:rsidR="0066593D" w:rsidRPr="0024057C">
        <w:rPr>
          <w:rFonts w:ascii="Times New Roman" w:eastAsia="Calibri" w:hAnsi="Times New Roman" w:cs="Times New Roman"/>
          <w:b/>
          <w:bCs/>
          <w:iCs/>
          <w:sz w:val="28"/>
          <w:szCs w:val="28"/>
          <w:lang w:val="uk-UA"/>
        </w:rPr>
        <w:t>Радивилівської</w:t>
      </w:r>
      <w:proofErr w:type="spellEnd"/>
      <w:r w:rsidR="0066593D" w:rsidRPr="0024057C">
        <w:rPr>
          <w:rFonts w:ascii="Times New Roman" w:eastAsia="Calibri" w:hAnsi="Times New Roman" w:cs="Times New Roman"/>
          <w:b/>
          <w:bCs/>
          <w:iCs/>
          <w:sz w:val="28"/>
          <w:szCs w:val="28"/>
          <w:lang w:val="uk-UA"/>
        </w:rPr>
        <w:t xml:space="preserve"> районної</w:t>
      </w:r>
      <w:r w:rsidR="0066593D" w:rsidRPr="0024057C">
        <w:rPr>
          <w:rFonts w:ascii="Times New Roman" w:hAnsi="Times New Roman" w:cs="Times New Roman"/>
          <w:b/>
          <w:sz w:val="28"/>
          <w:szCs w:val="28"/>
          <w:lang w:val="uk-UA"/>
        </w:rPr>
        <w:t xml:space="preserve"> філії </w:t>
      </w:r>
      <w:proofErr w:type="gramStart"/>
      <w:r w:rsidR="0066593D" w:rsidRPr="0024057C">
        <w:rPr>
          <w:rFonts w:ascii="Times New Roman" w:hAnsi="Times New Roman" w:cs="Times New Roman"/>
          <w:b/>
          <w:sz w:val="28"/>
          <w:szCs w:val="28"/>
          <w:lang w:val="uk-UA"/>
        </w:rPr>
        <w:t>Р</w:t>
      </w:r>
      <w:proofErr w:type="gramEnd"/>
      <w:r w:rsidR="0066593D" w:rsidRPr="0024057C">
        <w:rPr>
          <w:rFonts w:ascii="Times New Roman" w:hAnsi="Times New Roman" w:cs="Times New Roman"/>
          <w:b/>
          <w:sz w:val="28"/>
          <w:szCs w:val="28"/>
          <w:lang w:val="uk-UA"/>
        </w:rPr>
        <w:t xml:space="preserve">івненського </w:t>
      </w:r>
      <w:proofErr w:type="spellStart"/>
      <w:r w:rsidR="0066593D" w:rsidRPr="0024057C">
        <w:rPr>
          <w:rFonts w:ascii="Times New Roman" w:hAnsi="Times New Roman" w:cs="Times New Roman"/>
          <w:b/>
          <w:sz w:val="28"/>
          <w:szCs w:val="28"/>
          <w:lang w:val="uk-UA"/>
        </w:rPr>
        <w:t>ОЦЗ</w:t>
      </w:r>
      <w:proofErr w:type="spellEnd"/>
      <w:r w:rsidRPr="00CF34F5">
        <w:rPr>
          <w:rFonts w:ascii="Times New Roman" w:eastAsia="Calibri" w:hAnsi="Times New Roman" w:cs="Times New Roman"/>
          <w:b/>
          <w:sz w:val="28"/>
          <w:szCs w:val="28"/>
        </w:rPr>
        <w:t>)</w:t>
      </w:r>
    </w:p>
    <w:p w:rsidR="009A7440" w:rsidRPr="00CF34F5" w:rsidRDefault="009A7440" w:rsidP="009A7440">
      <w:pPr>
        <w:spacing w:after="0"/>
        <w:jc w:val="center"/>
        <w:rPr>
          <w:rFonts w:ascii="Times New Roman" w:hAnsi="Times New Roman" w:cs="Times New Roman"/>
          <w:b/>
          <w:sz w:val="28"/>
          <w:szCs w:val="28"/>
          <w:lang w:eastAsia="ar-SA"/>
        </w:rPr>
      </w:pPr>
    </w:p>
    <w:tbl>
      <w:tblPr>
        <w:tblStyle w:val="a3"/>
        <w:tblW w:w="0" w:type="auto"/>
        <w:tblLook w:val="04A0"/>
      </w:tblPr>
      <w:tblGrid>
        <w:gridCol w:w="566"/>
        <w:gridCol w:w="4035"/>
        <w:gridCol w:w="4814"/>
      </w:tblGrid>
      <w:tr w:rsidR="00C75F6C" w:rsidRPr="00C472D0" w:rsidTr="00BF6052">
        <w:tc>
          <w:tcPr>
            <w:tcW w:w="566" w:type="dxa"/>
            <w:vAlign w:val="center"/>
          </w:tcPr>
          <w:p w:rsidR="00C75F6C" w:rsidRDefault="00C75F6C"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Pr="00A01031">
              <w:rPr>
                <w:rFonts w:ascii="Times New Roman" w:hAnsi="Times New Roman" w:cs="Times New Roman"/>
                <w:sz w:val="28"/>
                <w:szCs w:val="28"/>
                <w:lang w:val="uk-UA"/>
              </w:rPr>
              <w:t>його категорія</w:t>
            </w:r>
          </w:p>
        </w:tc>
        <w:tc>
          <w:tcPr>
            <w:tcW w:w="4814" w:type="dxa"/>
            <w:vAlign w:val="center"/>
          </w:tcPr>
          <w:p w:rsidR="00C75F6C" w:rsidRDefault="00C472D0" w:rsidP="006B6391">
            <w:pPr>
              <w:rPr>
                <w:rFonts w:ascii="Times New Roman" w:hAnsi="Times New Roman" w:cs="Times New Roman"/>
                <w:sz w:val="28"/>
                <w:szCs w:val="28"/>
                <w:lang w:val="uk-UA"/>
              </w:rPr>
            </w:pPr>
            <w:r>
              <w:rPr>
                <w:rFonts w:ascii="Times New Roman" w:hAnsi="Times New Roman" w:cs="Times New Roman"/>
                <w:sz w:val="28"/>
                <w:szCs w:val="28"/>
                <w:lang w:val="uk-UA"/>
              </w:rPr>
              <w:t>Рівненський</w:t>
            </w:r>
            <w:r w:rsidR="00C75F6C">
              <w:rPr>
                <w:rFonts w:ascii="Times New Roman" w:hAnsi="Times New Roman" w:cs="Times New Roman"/>
                <w:sz w:val="28"/>
                <w:szCs w:val="28"/>
                <w:lang w:val="uk-UA"/>
              </w:rPr>
              <w:t xml:space="preserve"> обласний центр зайнятості</w:t>
            </w:r>
          </w:p>
          <w:p w:rsidR="00C472D0" w:rsidRPr="00C472D0" w:rsidRDefault="00C472D0" w:rsidP="006B6391">
            <w:pPr>
              <w:pStyle w:val="a8"/>
              <w:spacing w:after="0"/>
              <w:rPr>
                <w:bCs/>
                <w:color w:val="000000"/>
                <w:sz w:val="28"/>
                <w:szCs w:val="28"/>
                <w:lang w:val="uk-UA"/>
              </w:rPr>
            </w:pPr>
            <w:r w:rsidRPr="00C472D0">
              <w:rPr>
                <w:bCs/>
                <w:color w:val="000000"/>
                <w:sz w:val="28"/>
                <w:szCs w:val="28"/>
                <w:lang w:val="uk-UA"/>
              </w:rPr>
              <w:t>33013, м. Рівне,</w:t>
            </w:r>
          </w:p>
          <w:p w:rsidR="00C472D0" w:rsidRPr="00C472D0" w:rsidRDefault="00C472D0" w:rsidP="006B6391">
            <w:pPr>
              <w:pStyle w:val="a8"/>
              <w:spacing w:after="0"/>
              <w:rPr>
                <w:bCs/>
                <w:color w:val="000000"/>
                <w:sz w:val="28"/>
                <w:szCs w:val="28"/>
                <w:lang w:val="uk-UA"/>
              </w:rPr>
            </w:pPr>
            <w:r w:rsidRPr="00C472D0">
              <w:rPr>
                <w:bCs/>
                <w:color w:val="000000"/>
                <w:sz w:val="28"/>
                <w:szCs w:val="28"/>
                <w:lang w:val="uk-UA"/>
              </w:rPr>
              <w:t>вул. Кавказька, 9а</w:t>
            </w:r>
          </w:p>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 xml:space="preserve">ЄДРПОУ: </w:t>
            </w:r>
            <w:r w:rsidR="00C472D0" w:rsidRPr="00C472D0">
              <w:rPr>
                <w:rFonts w:ascii="Times New Roman" w:hAnsi="Times New Roman" w:cs="Times New Roman"/>
                <w:bCs/>
                <w:color w:val="000000"/>
                <w:sz w:val="28"/>
                <w:szCs w:val="28"/>
                <w:lang w:val="uk-UA"/>
              </w:rPr>
              <w:t>05430879</w:t>
            </w:r>
          </w:p>
          <w:p w:rsidR="00C75F6C" w:rsidRPr="00A01031"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Категорія: органи соціального страхування, зазначені у п.</w:t>
            </w:r>
            <w:r w:rsidR="00C472D0">
              <w:rPr>
                <w:rFonts w:ascii="Times New Roman" w:hAnsi="Times New Roman" w:cs="Times New Roman"/>
                <w:sz w:val="28"/>
                <w:szCs w:val="28"/>
                <w:lang w:val="uk-UA"/>
              </w:rPr>
              <w:t xml:space="preserve"> </w:t>
            </w:r>
            <w:r>
              <w:rPr>
                <w:rFonts w:ascii="Times New Roman" w:hAnsi="Times New Roman" w:cs="Times New Roman"/>
                <w:sz w:val="28"/>
                <w:szCs w:val="28"/>
                <w:lang w:val="uk-UA"/>
              </w:rPr>
              <w:t>2 ч.</w:t>
            </w:r>
            <w:r w:rsidR="00C472D0">
              <w:rPr>
                <w:rFonts w:ascii="Times New Roman" w:hAnsi="Times New Roman" w:cs="Times New Roman"/>
                <w:sz w:val="28"/>
                <w:szCs w:val="28"/>
                <w:lang w:val="uk-UA"/>
              </w:rPr>
              <w:t xml:space="preserve"> </w:t>
            </w:r>
            <w:r w:rsidR="00B507FC">
              <w:rPr>
                <w:rFonts w:ascii="Times New Roman" w:hAnsi="Times New Roman" w:cs="Times New Roman"/>
                <w:sz w:val="28"/>
                <w:szCs w:val="28"/>
                <w:lang w:val="uk-UA"/>
              </w:rPr>
              <w:t>4</w:t>
            </w:r>
            <w:r>
              <w:rPr>
                <w:rFonts w:ascii="Times New Roman" w:hAnsi="Times New Roman" w:cs="Times New Roman"/>
                <w:sz w:val="28"/>
                <w:szCs w:val="28"/>
                <w:lang w:val="uk-UA"/>
              </w:rPr>
              <w:t xml:space="preserve"> ст.</w:t>
            </w:r>
            <w:r w:rsidR="00C472D0">
              <w:rPr>
                <w:rFonts w:ascii="Times New Roman" w:hAnsi="Times New Roman" w:cs="Times New Roman"/>
                <w:sz w:val="28"/>
                <w:szCs w:val="28"/>
                <w:lang w:val="uk-UA"/>
              </w:rPr>
              <w:t xml:space="preserve"> </w:t>
            </w:r>
            <w:r w:rsidR="00B507FC">
              <w:rPr>
                <w:rFonts w:ascii="Times New Roman" w:hAnsi="Times New Roman" w:cs="Times New Roman"/>
                <w:sz w:val="28"/>
                <w:szCs w:val="28"/>
                <w:lang w:val="uk-UA"/>
              </w:rPr>
              <w:t>2</w:t>
            </w:r>
            <w:r>
              <w:rPr>
                <w:rFonts w:ascii="Times New Roman" w:hAnsi="Times New Roman" w:cs="Times New Roman"/>
                <w:sz w:val="28"/>
                <w:szCs w:val="28"/>
                <w:lang w:val="uk-UA"/>
              </w:rPr>
              <w:t xml:space="preserve"> Закону України «Про публічні закупівлі» від 25.12.2015 №</w:t>
            </w:r>
            <w:r w:rsidR="00C472D0">
              <w:rPr>
                <w:rFonts w:ascii="Times New Roman" w:hAnsi="Times New Roman" w:cs="Times New Roman"/>
                <w:sz w:val="28"/>
                <w:szCs w:val="28"/>
                <w:lang w:val="uk-UA"/>
              </w:rPr>
              <w:t xml:space="preserve"> </w:t>
            </w:r>
            <w:r>
              <w:rPr>
                <w:rFonts w:ascii="Times New Roman" w:hAnsi="Times New Roman" w:cs="Times New Roman"/>
                <w:sz w:val="28"/>
                <w:szCs w:val="28"/>
                <w:lang w:val="uk-UA"/>
              </w:rPr>
              <w:t>922-</w:t>
            </w:r>
            <w:r>
              <w:rPr>
                <w:rFonts w:ascii="Times New Roman" w:hAnsi="Times New Roman" w:cs="Times New Roman"/>
                <w:sz w:val="28"/>
                <w:szCs w:val="28"/>
                <w:lang w:val="en-US"/>
              </w:rPr>
              <w:t>V</w:t>
            </w:r>
            <w:r>
              <w:rPr>
                <w:rFonts w:ascii="Times New Roman" w:hAnsi="Times New Roman" w:cs="Times New Roman"/>
                <w:sz w:val="28"/>
                <w:szCs w:val="28"/>
                <w:lang w:val="uk-UA"/>
              </w:rPr>
              <w:t>ІІІ (далі – Закон)</w:t>
            </w:r>
          </w:p>
        </w:tc>
      </w:tr>
      <w:tr w:rsidR="00CF34F5" w:rsidRPr="00983DCA" w:rsidTr="00BF6052">
        <w:tc>
          <w:tcPr>
            <w:tcW w:w="566" w:type="dxa"/>
            <w:vAlign w:val="center"/>
          </w:tcPr>
          <w:p w:rsidR="00CF34F5" w:rsidRDefault="00CF34F5"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035" w:type="dxa"/>
            <w:vAlign w:val="center"/>
          </w:tcPr>
          <w:p w:rsidR="00CF34F5" w:rsidRDefault="00CF34F5" w:rsidP="006B6391">
            <w:pPr>
              <w:rPr>
                <w:rFonts w:ascii="Times New Roman" w:hAnsi="Times New Roman" w:cs="Times New Roman"/>
                <w:sz w:val="28"/>
                <w:szCs w:val="28"/>
                <w:lang w:val="uk-UA"/>
              </w:rPr>
            </w:pPr>
            <w:r>
              <w:rPr>
                <w:rFonts w:ascii="Times New Roman" w:hAnsi="Times New Roman" w:cs="Times New Roman"/>
                <w:sz w:val="28"/>
                <w:szCs w:val="28"/>
                <w:lang w:val="uk-UA"/>
              </w:rPr>
              <w:t>Контактна особа відповідальна за організацію та проведення закупівлі</w:t>
            </w:r>
          </w:p>
        </w:tc>
        <w:tc>
          <w:tcPr>
            <w:tcW w:w="4814" w:type="dxa"/>
            <w:vAlign w:val="center"/>
          </w:tcPr>
          <w:p w:rsidR="00CF34F5" w:rsidRDefault="00CF34F5" w:rsidP="00123008">
            <w:pPr>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Замовника (</w:t>
            </w:r>
            <w:r w:rsidRPr="002A1263">
              <w:rPr>
                <w:rFonts w:ascii="Times New Roman" w:hAnsi="Times New Roman" w:cs="Times New Roman"/>
                <w:b/>
                <w:i/>
                <w:sz w:val="28"/>
                <w:szCs w:val="28"/>
                <w:u w:val="single"/>
                <w:lang w:val="uk-UA"/>
              </w:rPr>
              <w:t>з організаційних питань</w:t>
            </w:r>
            <w:r>
              <w:rPr>
                <w:rFonts w:ascii="Times New Roman" w:hAnsi="Times New Roman" w:cs="Times New Roman"/>
                <w:sz w:val="28"/>
                <w:szCs w:val="28"/>
                <w:lang w:val="uk-UA"/>
              </w:rPr>
              <w:t xml:space="preserve">) – </w:t>
            </w:r>
          </w:p>
          <w:p w:rsidR="00CF34F5" w:rsidRDefault="00CF34F5" w:rsidP="00123008">
            <w:pPr>
              <w:rPr>
                <w:rFonts w:ascii="Times New Roman" w:hAnsi="Times New Roman" w:cs="Times New Roman"/>
                <w:sz w:val="28"/>
                <w:szCs w:val="28"/>
                <w:lang w:val="uk-UA"/>
              </w:rPr>
            </w:pPr>
            <w:r>
              <w:rPr>
                <w:rFonts w:ascii="Times New Roman" w:hAnsi="Times New Roman" w:cs="Times New Roman"/>
                <w:sz w:val="28"/>
                <w:szCs w:val="28"/>
                <w:lang w:val="uk-UA"/>
              </w:rPr>
              <w:t>Преображенський Михайло Анатолійович</w:t>
            </w:r>
          </w:p>
          <w:p w:rsidR="00CF34F5" w:rsidRDefault="00CF34F5" w:rsidP="00123008">
            <w:pPr>
              <w:rPr>
                <w:rFonts w:ascii="Times New Roman" w:hAnsi="Times New Roman" w:cs="Times New Roman"/>
                <w:sz w:val="28"/>
                <w:szCs w:val="28"/>
                <w:lang w:val="uk-UA"/>
              </w:rPr>
            </w:pPr>
            <w:r>
              <w:rPr>
                <w:rFonts w:ascii="Times New Roman" w:hAnsi="Times New Roman" w:cs="Times New Roman"/>
                <w:sz w:val="28"/>
                <w:szCs w:val="28"/>
                <w:lang w:val="uk-UA"/>
              </w:rPr>
              <w:t>Тел.: (0362) 62-09-26</w:t>
            </w:r>
          </w:p>
          <w:p w:rsidR="00CF34F5" w:rsidRPr="008A0BF9" w:rsidRDefault="00CF34F5" w:rsidP="00123008">
            <w:r>
              <w:rPr>
                <w:rFonts w:ascii="Times New Roman" w:hAnsi="Times New Roman" w:cs="Times New Roman"/>
                <w:sz w:val="28"/>
                <w:szCs w:val="28"/>
                <w:lang w:val="en-US"/>
              </w:rPr>
              <w:t>e</w:t>
            </w:r>
            <w:r w:rsidRPr="00B507FC">
              <w:rPr>
                <w:rFonts w:ascii="Times New Roman" w:hAnsi="Times New Roman" w:cs="Times New Roman"/>
                <w:sz w:val="28"/>
                <w:szCs w:val="28"/>
                <w:lang w:val="uk-UA"/>
              </w:rPr>
              <w:t>-</w:t>
            </w:r>
            <w:r>
              <w:rPr>
                <w:rFonts w:ascii="Times New Roman" w:hAnsi="Times New Roman" w:cs="Times New Roman"/>
                <w:sz w:val="28"/>
                <w:szCs w:val="28"/>
                <w:lang w:val="en-US"/>
              </w:rPr>
              <w:t>mail</w:t>
            </w:r>
            <w:r>
              <w:rPr>
                <w:rFonts w:ascii="Times New Roman" w:hAnsi="Times New Roman" w:cs="Times New Roman"/>
                <w:sz w:val="28"/>
                <w:szCs w:val="28"/>
                <w:lang w:val="uk-UA"/>
              </w:rPr>
              <w:t xml:space="preserve">: </w:t>
            </w:r>
            <w:hyperlink r:id="rId5" w:history="1">
              <w:r w:rsidRPr="00AE0C18">
                <w:rPr>
                  <w:rStyle w:val="a5"/>
                  <w:rFonts w:ascii="Times New Roman" w:hAnsi="Times New Roman" w:cs="Times New Roman"/>
                  <w:sz w:val="28"/>
                  <w:szCs w:val="28"/>
                  <w:lang w:val="en-US"/>
                </w:rPr>
                <w:t>preob</w:t>
              </w:r>
              <w:r w:rsidRPr="00AE0C18">
                <w:rPr>
                  <w:rStyle w:val="a5"/>
                  <w:rFonts w:ascii="Times New Roman" w:hAnsi="Times New Roman" w:cs="Times New Roman"/>
                  <w:sz w:val="28"/>
                  <w:szCs w:val="28"/>
                  <w:lang w:val="uk-UA"/>
                </w:rPr>
                <w:t>76@</w:t>
              </w:r>
              <w:r w:rsidRPr="00AE0C18">
                <w:rPr>
                  <w:rStyle w:val="a5"/>
                  <w:rFonts w:ascii="Times New Roman" w:hAnsi="Times New Roman" w:cs="Times New Roman"/>
                  <w:sz w:val="28"/>
                  <w:szCs w:val="28"/>
                  <w:lang w:val="en-US"/>
                </w:rPr>
                <w:t>rvocz</w:t>
              </w:r>
              <w:r w:rsidRPr="00AE0C18">
                <w:rPr>
                  <w:rStyle w:val="a5"/>
                  <w:rFonts w:ascii="Times New Roman" w:hAnsi="Times New Roman" w:cs="Times New Roman"/>
                  <w:sz w:val="28"/>
                  <w:szCs w:val="28"/>
                  <w:lang w:val="uk-UA"/>
                </w:rPr>
                <w:t>.g</w:t>
              </w:r>
              <w:r w:rsidRPr="00AE0C18">
                <w:rPr>
                  <w:rStyle w:val="a5"/>
                  <w:rFonts w:ascii="Times New Roman" w:hAnsi="Times New Roman" w:cs="Times New Roman"/>
                  <w:sz w:val="28"/>
                  <w:szCs w:val="28"/>
                  <w:lang w:val="en-US"/>
                </w:rPr>
                <w:t>ov</w:t>
              </w:r>
              <w:r w:rsidRPr="00AE0C18">
                <w:rPr>
                  <w:rStyle w:val="a5"/>
                  <w:rFonts w:ascii="Times New Roman" w:hAnsi="Times New Roman" w:cs="Times New Roman"/>
                  <w:sz w:val="28"/>
                  <w:szCs w:val="28"/>
                  <w:lang w:val="uk-UA"/>
                </w:rPr>
                <w:t>.</w:t>
              </w:r>
              <w:r w:rsidRPr="00AE0C18">
                <w:rPr>
                  <w:rStyle w:val="a5"/>
                  <w:rFonts w:ascii="Times New Roman" w:hAnsi="Times New Roman" w:cs="Times New Roman"/>
                  <w:sz w:val="28"/>
                  <w:szCs w:val="28"/>
                  <w:lang w:val="en-US"/>
                </w:rPr>
                <w:t>ua</w:t>
              </w:r>
            </w:hyperlink>
          </w:p>
          <w:p w:rsidR="00CF34F5" w:rsidRDefault="00CF34F5" w:rsidP="00123008">
            <w:pPr>
              <w:rPr>
                <w:rFonts w:ascii="Times New Roman" w:hAnsi="Times New Roman" w:cs="Times New Roman"/>
                <w:bCs/>
                <w:sz w:val="28"/>
                <w:szCs w:val="28"/>
                <w:lang w:val="uk-UA"/>
              </w:rPr>
            </w:pPr>
            <w:r w:rsidRPr="00542E01">
              <w:rPr>
                <w:rFonts w:ascii="Times New Roman" w:hAnsi="Times New Roman" w:cs="Times New Roman"/>
                <w:b/>
                <w:i/>
                <w:sz w:val="28"/>
                <w:szCs w:val="28"/>
                <w:u w:val="single"/>
                <w:lang w:val="uk-UA"/>
              </w:rPr>
              <w:t xml:space="preserve">З </w:t>
            </w:r>
            <w:proofErr w:type="spellStart"/>
            <w:r w:rsidRPr="00542E01">
              <w:rPr>
                <w:rFonts w:ascii="Times New Roman" w:hAnsi="Times New Roman" w:cs="Times New Roman"/>
                <w:b/>
                <w:bCs/>
                <w:i/>
                <w:sz w:val="28"/>
                <w:szCs w:val="28"/>
                <w:u w:val="single"/>
              </w:rPr>
              <w:t>технічних</w:t>
            </w:r>
            <w:proofErr w:type="spellEnd"/>
            <w:r w:rsidRPr="00E07807">
              <w:rPr>
                <w:rFonts w:ascii="Times New Roman" w:hAnsi="Times New Roman" w:cs="Times New Roman"/>
                <w:b/>
                <w:bCs/>
                <w:i/>
                <w:sz w:val="28"/>
                <w:szCs w:val="28"/>
                <w:u w:val="single"/>
              </w:rPr>
              <w:t xml:space="preserve"> </w:t>
            </w:r>
            <w:proofErr w:type="spellStart"/>
            <w:r w:rsidRPr="00542E01">
              <w:rPr>
                <w:rFonts w:ascii="Times New Roman" w:hAnsi="Times New Roman" w:cs="Times New Roman"/>
                <w:b/>
                <w:bCs/>
                <w:i/>
                <w:sz w:val="28"/>
                <w:szCs w:val="28"/>
                <w:u w:val="single"/>
              </w:rPr>
              <w:t>питань</w:t>
            </w:r>
            <w:proofErr w:type="spellEnd"/>
            <w:r w:rsidRPr="00E07807">
              <w:rPr>
                <w:rFonts w:ascii="Times New Roman" w:hAnsi="Times New Roman" w:cs="Times New Roman"/>
                <w:bCs/>
                <w:sz w:val="28"/>
                <w:szCs w:val="28"/>
              </w:rPr>
              <w:t xml:space="preserve"> – </w:t>
            </w:r>
            <w:proofErr w:type="spellStart"/>
            <w:r w:rsidRPr="00542E01">
              <w:rPr>
                <w:rFonts w:ascii="Times New Roman" w:hAnsi="Times New Roman" w:cs="Times New Roman"/>
                <w:bCs/>
                <w:sz w:val="28"/>
                <w:szCs w:val="28"/>
              </w:rPr>
              <w:t>Кисельов</w:t>
            </w:r>
            <w:proofErr w:type="spellEnd"/>
            <w:r w:rsidRPr="00E07807">
              <w:rPr>
                <w:rFonts w:ascii="Times New Roman" w:hAnsi="Times New Roman" w:cs="Times New Roman"/>
                <w:bCs/>
                <w:sz w:val="28"/>
                <w:szCs w:val="28"/>
              </w:rPr>
              <w:t xml:space="preserve"> </w:t>
            </w:r>
            <w:proofErr w:type="spellStart"/>
            <w:r w:rsidRPr="00542E01">
              <w:rPr>
                <w:rFonts w:ascii="Times New Roman" w:hAnsi="Times New Roman" w:cs="Times New Roman"/>
                <w:bCs/>
                <w:sz w:val="28"/>
                <w:szCs w:val="28"/>
              </w:rPr>
              <w:t>Олександр</w:t>
            </w:r>
            <w:proofErr w:type="spellEnd"/>
            <w:r w:rsidRPr="00E07807">
              <w:rPr>
                <w:rFonts w:ascii="Times New Roman" w:hAnsi="Times New Roman" w:cs="Times New Roman"/>
                <w:bCs/>
                <w:sz w:val="28"/>
                <w:szCs w:val="28"/>
              </w:rPr>
              <w:t xml:space="preserve"> </w:t>
            </w:r>
            <w:proofErr w:type="spellStart"/>
            <w:r w:rsidRPr="00542E01">
              <w:rPr>
                <w:rFonts w:ascii="Times New Roman" w:hAnsi="Times New Roman" w:cs="Times New Roman"/>
                <w:bCs/>
                <w:sz w:val="28"/>
                <w:szCs w:val="28"/>
              </w:rPr>
              <w:t>Миколайович</w:t>
            </w:r>
            <w:proofErr w:type="spellEnd"/>
            <w:r w:rsidRPr="00E07807">
              <w:rPr>
                <w:rFonts w:ascii="Times New Roman" w:hAnsi="Times New Roman" w:cs="Times New Roman"/>
                <w:bCs/>
                <w:sz w:val="28"/>
                <w:szCs w:val="28"/>
              </w:rPr>
              <w:t xml:space="preserve">, </w:t>
            </w:r>
            <w:r w:rsidRPr="00542E01">
              <w:rPr>
                <w:rFonts w:ascii="Times New Roman" w:hAnsi="Times New Roman" w:cs="Times New Roman"/>
                <w:bCs/>
                <w:sz w:val="28"/>
                <w:szCs w:val="28"/>
              </w:rPr>
              <w:t>начальник</w:t>
            </w:r>
            <w:r w:rsidRPr="00E07807">
              <w:rPr>
                <w:rFonts w:ascii="Times New Roman" w:hAnsi="Times New Roman" w:cs="Times New Roman"/>
                <w:bCs/>
                <w:sz w:val="28"/>
                <w:szCs w:val="28"/>
              </w:rPr>
              <w:t xml:space="preserve"> </w:t>
            </w:r>
            <w:proofErr w:type="spellStart"/>
            <w:r w:rsidRPr="00542E01">
              <w:rPr>
                <w:rFonts w:ascii="Times New Roman" w:hAnsi="Times New Roman" w:cs="Times New Roman"/>
                <w:bCs/>
                <w:sz w:val="28"/>
                <w:szCs w:val="28"/>
              </w:rPr>
              <w:t>відділу</w:t>
            </w:r>
            <w:proofErr w:type="spellEnd"/>
            <w:r w:rsidRPr="00E07807">
              <w:rPr>
                <w:rFonts w:ascii="Times New Roman" w:hAnsi="Times New Roman" w:cs="Times New Roman"/>
                <w:bCs/>
                <w:sz w:val="28"/>
                <w:szCs w:val="28"/>
              </w:rPr>
              <w:t xml:space="preserve"> </w:t>
            </w:r>
            <w:proofErr w:type="spellStart"/>
            <w:r w:rsidRPr="00542E01">
              <w:rPr>
                <w:rFonts w:ascii="Times New Roman" w:hAnsi="Times New Roman" w:cs="Times New Roman"/>
                <w:bCs/>
                <w:sz w:val="28"/>
                <w:szCs w:val="28"/>
              </w:rPr>
              <w:t>організації</w:t>
            </w:r>
            <w:proofErr w:type="spellEnd"/>
            <w:r w:rsidRPr="00E07807">
              <w:rPr>
                <w:rFonts w:ascii="Times New Roman" w:hAnsi="Times New Roman" w:cs="Times New Roman"/>
                <w:bCs/>
                <w:sz w:val="28"/>
                <w:szCs w:val="28"/>
              </w:rPr>
              <w:t xml:space="preserve"> </w:t>
            </w:r>
            <w:proofErr w:type="spellStart"/>
            <w:r w:rsidRPr="00542E01">
              <w:rPr>
                <w:rFonts w:ascii="Times New Roman" w:hAnsi="Times New Roman" w:cs="Times New Roman"/>
                <w:bCs/>
                <w:sz w:val="28"/>
                <w:szCs w:val="28"/>
              </w:rPr>
              <w:t>матеріально</w:t>
            </w:r>
            <w:r w:rsidRPr="00E07807">
              <w:rPr>
                <w:rFonts w:ascii="Times New Roman" w:hAnsi="Times New Roman" w:cs="Times New Roman"/>
                <w:bCs/>
                <w:sz w:val="28"/>
                <w:szCs w:val="28"/>
              </w:rPr>
              <w:t>-</w:t>
            </w:r>
            <w:r w:rsidRPr="00542E01">
              <w:rPr>
                <w:rFonts w:ascii="Times New Roman" w:hAnsi="Times New Roman" w:cs="Times New Roman"/>
                <w:bCs/>
                <w:sz w:val="28"/>
                <w:szCs w:val="28"/>
              </w:rPr>
              <w:t>технічного</w:t>
            </w:r>
            <w:proofErr w:type="spellEnd"/>
            <w:r w:rsidRPr="00E07807">
              <w:rPr>
                <w:rFonts w:ascii="Times New Roman" w:hAnsi="Times New Roman" w:cs="Times New Roman"/>
                <w:bCs/>
                <w:sz w:val="28"/>
                <w:szCs w:val="28"/>
              </w:rPr>
              <w:t xml:space="preserve"> </w:t>
            </w:r>
            <w:proofErr w:type="spellStart"/>
            <w:r w:rsidRPr="00542E01">
              <w:rPr>
                <w:rFonts w:ascii="Times New Roman" w:hAnsi="Times New Roman" w:cs="Times New Roman"/>
                <w:bCs/>
                <w:sz w:val="28"/>
                <w:szCs w:val="28"/>
              </w:rPr>
              <w:t>забезпечення</w:t>
            </w:r>
            <w:proofErr w:type="spellEnd"/>
            <w:r w:rsidRPr="00E07807">
              <w:rPr>
                <w:rFonts w:ascii="Times New Roman" w:hAnsi="Times New Roman" w:cs="Times New Roman"/>
                <w:bCs/>
                <w:sz w:val="28"/>
                <w:szCs w:val="28"/>
              </w:rPr>
              <w:t xml:space="preserve"> </w:t>
            </w:r>
            <w:proofErr w:type="spellStart"/>
            <w:r w:rsidRPr="00542E01">
              <w:rPr>
                <w:rFonts w:ascii="Times New Roman" w:hAnsi="Times New Roman" w:cs="Times New Roman"/>
                <w:bCs/>
                <w:sz w:val="28"/>
                <w:szCs w:val="28"/>
              </w:rPr>
              <w:t>Рівненського</w:t>
            </w:r>
            <w:proofErr w:type="spellEnd"/>
            <w:r w:rsidRPr="00E07807">
              <w:rPr>
                <w:rFonts w:ascii="Times New Roman" w:hAnsi="Times New Roman" w:cs="Times New Roman"/>
                <w:bCs/>
                <w:sz w:val="28"/>
                <w:szCs w:val="28"/>
              </w:rPr>
              <w:t xml:space="preserve"> </w:t>
            </w:r>
            <w:proofErr w:type="spellStart"/>
            <w:r w:rsidRPr="00542E01">
              <w:rPr>
                <w:rFonts w:ascii="Times New Roman" w:hAnsi="Times New Roman" w:cs="Times New Roman"/>
                <w:bCs/>
                <w:sz w:val="28"/>
                <w:szCs w:val="28"/>
              </w:rPr>
              <w:t>обласного</w:t>
            </w:r>
            <w:proofErr w:type="spellEnd"/>
            <w:r w:rsidRPr="00E07807">
              <w:rPr>
                <w:rFonts w:ascii="Times New Roman" w:hAnsi="Times New Roman" w:cs="Times New Roman"/>
                <w:bCs/>
                <w:sz w:val="28"/>
                <w:szCs w:val="28"/>
              </w:rPr>
              <w:t xml:space="preserve"> </w:t>
            </w:r>
            <w:r w:rsidRPr="00542E01">
              <w:rPr>
                <w:rFonts w:ascii="Times New Roman" w:hAnsi="Times New Roman" w:cs="Times New Roman"/>
                <w:bCs/>
                <w:sz w:val="28"/>
                <w:szCs w:val="28"/>
              </w:rPr>
              <w:t>центру</w:t>
            </w:r>
            <w:r w:rsidRPr="00E07807">
              <w:rPr>
                <w:rFonts w:ascii="Times New Roman" w:hAnsi="Times New Roman" w:cs="Times New Roman"/>
                <w:bCs/>
                <w:sz w:val="28"/>
                <w:szCs w:val="28"/>
              </w:rPr>
              <w:t xml:space="preserve"> </w:t>
            </w:r>
            <w:proofErr w:type="spellStart"/>
            <w:r w:rsidRPr="00542E01">
              <w:rPr>
                <w:rFonts w:ascii="Times New Roman" w:hAnsi="Times New Roman" w:cs="Times New Roman"/>
                <w:bCs/>
                <w:sz w:val="28"/>
                <w:szCs w:val="28"/>
              </w:rPr>
              <w:t>зайнятості</w:t>
            </w:r>
            <w:proofErr w:type="spellEnd"/>
            <w:r w:rsidRPr="00E07807">
              <w:rPr>
                <w:rFonts w:ascii="Times New Roman" w:hAnsi="Times New Roman" w:cs="Times New Roman"/>
                <w:bCs/>
                <w:sz w:val="28"/>
                <w:szCs w:val="28"/>
              </w:rPr>
              <w:t xml:space="preserve">, </w:t>
            </w:r>
          </w:p>
          <w:p w:rsidR="00CF34F5" w:rsidRDefault="00CF34F5" w:rsidP="00123008">
            <w:pPr>
              <w:rPr>
                <w:rFonts w:ascii="Times New Roman" w:hAnsi="Times New Roman" w:cs="Times New Roman"/>
                <w:bCs/>
                <w:sz w:val="28"/>
                <w:szCs w:val="28"/>
                <w:lang w:val="uk-UA"/>
              </w:rPr>
            </w:pPr>
            <w:r>
              <w:rPr>
                <w:rFonts w:ascii="Times New Roman" w:hAnsi="Times New Roman" w:cs="Times New Roman"/>
                <w:bCs/>
                <w:sz w:val="28"/>
                <w:szCs w:val="28"/>
                <w:lang w:val="uk-UA"/>
              </w:rPr>
              <w:t>Т</w:t>
            </w:r>
            <w:r w:rsidRPr="00542E01">
              <w:rPr>
                <w:rFonts w:ascii="Times New Roman" w:hAnsi="Times New Roman" w:cs="Times New Roman"/>
                <w:bCs/>
                <w:sz w:val="28"/>
                <w:szCs w:val="28"/>
              </w:rPr>
              <w:t>ел</w:t>
            </w:r>
            <w:r w:rsidRPr="008A0BF9">
              <w:rPr>
                <w:rFonts w:ascii="Times New Roman" w:hAnsi="Times New Roman" w:cs="Times New Roman"/>
                <w:bCs/>
                <w:sz w:val="28"/>
                <w:szCs w:val="28"/>
                <w:lang w:val="en-US"/>
              </w:rPr>
              <w:t>.: (0362) 63</w:t>
            </w:r>
            <w:r>
              <w:rPr>
                <w:rFonts w:ascii="Times New Roman" w:hAnsi="Times New Roman" w:cs="Times New Roman"/>
                <w:bCs/>
                <w:sz w:val="28"/>
                <w:szCs w:val="28"/>
                <w:lang w:val="uk-UA"/>
              </w:rPr>
              <w:t>-</w:t>
            </w:r>
            <w:r w:rsidRPr="008A0BF9">
              <w:rPr>
                <w:rFonts w:ascii="Times New Roman" w:hAnsi="Times New Roman" w:cs="Times New Roman"/>
                <w:bCs/>
                <w:sz w:val="28"/>
                <w:szCs w:val="28"/>
                <w:lang w:val="en-US"/>
              </w:rPr>
              <w:t>36</w:t>
            </w:r>
            <w:r>
              <w:rPr>
                <w:rFonts w:ascii="Times New Roman" w:hAnsi="Times New Roman" w:cs="Times New Roman"/>
                <w:bCs/>
                <w:sz w:val="28"/>
                <w:szCs w:val="28"/>
                <w:lang w:val="uk-UA"/>
              </w:rPr>
              <w:t>-</w:t>
            </w:r>
            <w:r w:rsidRPr="008A0BF9">
              <w:rPr>
                <w:rFonts w:ascii="Times New Roman" w:hAnsi="Times New Roman" w:cs="Times New Roman"/>
                <w:bCs/>
                <w:sz w:val="28"/>
                <w:szCs w:val="28"/>
                <w:lang w:val="en-US"/>
              </w:rPr>
              <w:t xml:space="preserve">78 </w:t>
            </w:r>
          </w:p>
          <w:p w:rsidR="00CF34F5" w:rsidRPr="00542E01" w:rsidRDefault="00CF34F5" w:rsidP="00123008">
            <w:pPr>
              <w:rPr>
                <w:rFonts w:ascii="Times New Roman" w:hAnsi="Times New Roman" w:cs="Times New Roman"/>
                <w:sz w:val="28"/>
                <w:szCs w:val="28"/>
                <w:lang w:val="uk-UA"/>
              </w:rPr>
            </w:pPr>
            <w:r>
              <w:rPr>
                <w:rFonts w:ascii="Times New Roman" w:hAnsi="Times New Roman" w:cs="Times New Roman"/>
                <w:sz w:val="28"/>
                <w:szCs w:val="28"/>
                <w:lang w:val="en-US"/>
              </w:rPr>
              <w:t>e</w:t>
            </w:r>
            <w:r w:rsidRPr="00B507FC">
              <w:rPr>
                <w:rFonts w:ascii="Times New Roman" w:hAnsi="Times New Roman" w:cs="Times New Roman"/>
                <w:sz w:val="28"/>
                <w:szCs w:val="28"/>
                <w:lang w:val="uk-UA"/>
              </w:rPr>
              <w:t>-</w:t>
            </w:r>
            <w:r>
              <w:rPr>
                <w:rFonts w:ascii="Times New Roman" w:hAnsi="Times New Roman" w:cs="Times New Roman"/>
                <w:sz w:val="28"/>
                <w:szCs w:val="28"/>
                <w:lang w:val="en-US"/>
              </w:rPr>
              <w:t>mail</w:t>
            </w:r>
            <w:r>
              <w:rPr>
                <w:rFonts w:ascii="Times New Roman" w:hAnsi="Times New Roman" w:cs="Times New Roman"/>
                <w:sz w:val="28"/>
                <w:szCs w:val="28"/>
                <w:lang w:val="uk-UA"/>
              </w:rPr>
              <w:t xml:space="preserve">: </w:t>
            </w:r>
            <w:r w:rsidRPr="00542E01">
              <w:rPr>
                <w:rFonts w:ascii="Times New Roman" w:hAnsi="Times New Roman" w:cs="Times New Roman"/>
                <w:bCs/>
                <w:sz w:val="28"/>
                <w:szCs w:val="28"/>
                <w:u w:val="single"/>
                <w:lang w:val="en-US"/>
              </w:rPr>
              <w:t>kiselev@rvocz.gov.ua</w:t>
            </w:r>
          </w:p>
        </w:tc>
      </w:tr>
      <w:tr w:rsidR="00C75F6C" w:rsidRPr="00CF34F5" w:rsidTr="00BF6052">
        <w:tc>
          <w:tcPr>
            <w:tcW w:w="566" w:type="dxa"/>
            <w:vAlign w:val="center"/>
          </w:tcPr>
          <w:p w:rsidR="00C75F6C" w:rsidRPr="00C472D0" w:rsidRDefault="00B567E6" w:rsidP="00C472D0">
            <w:pPr>
              <w:jc w:val="center"/>
              <w:rPr>
                <w:rFonts w:ascii="Times New Roman" w:hAnsi="Times New Roman" w:cs="Times New Roman"/>
                <w:sz w:val="28"/>
                <w:szCs w:val="28"/>
                <w:lang w:val="uk-UA"/>
              </w:rPr>
            </w:pPr>
            <w:r>
              <w:rPr>
                <w:rFonts w:ascii="Times New Roman" w:hAnsi="Times New Roman" w:cs="Times New Roman"/>
                <w:sz w:val="28"/>
                <w:szCs w:val="28"/>
                <w:lang w:val="en-US"/>
              </w:rPr>
              <w:t>3</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w:t>
            </w:r>
            <w:r>
              <w:rPr>
                <w:rFonts w:ascii="Times New Roman" w:hAnsi="Times New Roman" w:cs="Times New Roman"/>
                <w:sz w:val="28"/>
                <w:szCs w:val="28"/>
                <w:lang w:val="uk-UA"/>
              </w:rPr>
              <w:lastRenderedPageBreak/>
              <w:t>закупівлі і частин предмета закупівлі (лотів) (за наявності)</w:t>
            </w:r>
          </w:p>
        </w:tc>
        <w:tc>
          <w:tcPr>
            <w:tcW w:w="4814" w:type="dxa"/>
            <w:vAlign w:val="center"/>
          </w:tcPr>
          <w:p w:rsidR="0066593D" w:rsidRPr="00983DCA" w:rsidRDefault="0066593D" w:rsidP="00BF6052">
            <w:pPr>
              <w:jc w:val="both"/>
              <w:rPr>
                <w:rFonts w:ascii="Times New Roman" w:eastAsia="Times New Roman" w:hAnsi="Times New Roman" w:cs="Times New Roman"/>
                <w:sz w:val="28"/>
                <w:szCs w:val="28"/>
              </w:rPr>
            </w:pPr>
            <w:r w:rsidRPr="0066593D">
              <w:rPr>
                <w:rFonts w:ascii="Times New Roman" w:hAnsi="Times New Roman" w:cs="Times New Roman"/>
                <w:sz w:val="28"/>
                <w:szCs w:val="28"/>
                <w:lang w:val="uk-UA"/>
              </w:rPr>
              <w:lastRenderedPageBreak/>
              <w:t xml:space="preserve">Послуги із встановлення систем охоронної сигналізації для </w:t>
            </w:r>
            <w:proofErr w:type="spellStart"/>
            <w:r w:rsidRPr="0066593D">
              <w:rPr>
                <w:rFonts w:ascii="Times New Roman" w:eastAsia="Calibri" w:hAnsi="Times New Roman" w:cs="Times New Roman"/>
                <w:bCs/>
                <w:iCs/>
                <w:sz w:val="28"/>
                <w:szCs w:val="28"/>
                <w:lang w:val="uk-UA"/>
              </w:rPr>
              <w:t>Радивилівської</w:t>
            </w:r>
            <w:proofErr w:type="spellEnd"/>
            <w:r w:rsidRPr="0066593D">
              <w:rPr>
                <w:rFonts w:ascii="Times New Roman" w:eastAsia="Calibri" w:hAnsi="Times New Roman" w:cs="Times New Roman"/>
                <w:bCs/>
                <w:iCs/>
                <w:sz w:val="28"/>
                <w:szCs w:val="28"/>
                <w:lang w:val="uk-UA"/>
              </w:rPr>
              <w:t xml:space="preserve"> районної</w:t>
            </w:r>
            <w:r w:rsidRPr="0066593D">
              <w:rPr>
                <w:rFonts w:ascii="Times New Roman" w:hAnsi="Times New Roman" w:cs="Times New Roman"/>
                <w:sz w:val="28"/>
                <w:szCs w:val="28"/>
                <w:lang w:val="uk-UA"/>
              </w:rPr>
              <w:t xml:space="preserve"> філії Рівненського </w:t>
            </w:r>
            <w:proofErr w:type="spellStart"/>
            <w:r w:rsidRPr="0066593D">
              <w:rPr>
                <w:rFonts w:ascii="Times New Roman" w:hAnsi="Times New Roman" w:cs="Times New Roman"/>
                <w:sz w:val="28"/>
                <w:szCs w:val="28"/>
                <w:lang w:val="uk-UA"/>
              </w:rPr>
              <w:t>ОЦЗ</w:t>
            </w:r>
            <w:proofErr w:type="spellEnd"/>
            <w:r w:rsidRPr="0066593D">
              <w:rPr>
                <w:rFonts w:ascii="Times New Roman" w:eastAsia="Times New Roman" w:hAnsi="Times New Roman" w:cs="Times New Roman"/>
                <w:sz w:val="28"/>
                <w:szCs w:val="28"/>
                <w:lang w:val="uk-UA"/>
              </w:rPr>
              <w:t xml:space="preserve"> </w:t>
            </w:r>
          </w:p>
          <w:p w:rsidR="00C91B09" w:rsidRDefault="00934955" w:rsidP="00BF6052">
            <w:pPr>
              <w:jc w:val="both"/>
              <w:rPr>
                <w:rFonts w:ascii="Times New Roman" w:eastAsia="Times New Roman" w:hAnsi="Times New Roman" w:cs="Times New Roman"/>
                <w:sz w:val="28"/>
                <w:szCs w:val="28"/>
                <w:lang w:val="uk-UA"/>
              </w:rPr>
            </w:pPr>
            <w:proofErr w:type="spellStart"/>
            <w:r w:rsidRPr="00665487">
              <w:rPr>
                <w:rFonts w:ascii="Times New Roman" w:eastAsia="Times New Roman" w:hAnsi="Times New Roman" w:cs="Times New Roman"/>
                <w:sz w:val="28"/>
                <w:szCs w:val="28"/>
                <w:lang w:val="uk-UA"/>
              </w:rPr>
              <w:t>ДК</w:t>
            </w:r>
            <w:proofErr w:type="spellEnd"/>
            <w:r w:rsidRPr="00665487">
              <w:rPr>
                <w:rFonts w:ascii="Times New Roman" w:eastAsia="Times New Roman" w:hAnsi="Times New Roman" w:cs="Times New Roman"/>
                <w:sz w:val="28"/>
                <w:szCs w:val="28"/>
                <w:lang w:val="uk-UA"/>
              </w:rPr>
              <w:t xml:space="preserve"> 021:2015:</w:t>
            </w:r>
            <w:r w:rsidR="00CF34F5">
              <w:rPr>
                <w:rFonts w:ascii="Times New Roman" w:hAnsi="Times New Roman" w:cs="Times New Roman"/>
                <w:sz w:val="24"/>
                <w:szCs w:val="24"/>
                <w:lang w:val="uk-UA"/>
              </w:rPr>
              <w:t xml:space="preserve"> </w:t>
            </w:r>
            <w:r w:rsidR="00CF34F5" w:rsidRPr="00CF34F5">
              <w:rPr>
                <w:rFonts w:ascii="Times New Roman" w:hAnsi="Times New Roman" w:cs="Times New Roman"/>
                <w:sz w:val="28"/>
                <w:szCs w:val="28"/>
                <w:lang w:val="uk-UA"/>
              </w:rPr>
              <w:t>45310000</w:t>
            </w:r>
            <w:r w:rsidR="00CF34F5" w:rsidRPr="00CF34F5">
              <w:rPr>
                <w:rFonts w:ascii="Times New Roman" w:eastAsia="Times New Roman" w:hAnsi="Times New Roman" w:cs="Times New Roman"/>
                <w:sz w:val="28"/>
                <w:szCs w:val="28"/>
                <w:lang w:val="uk-UA"/>
              </w:rPr>
              <w:t>-3 – Електромонтажні роботи</w:t>
            </w:r>
          </w:p>
          <w:p w:rsidR="00CF34F5" w:rsidRDefault="00CF34F5" w:rsidP="00BF6052">
            <w:pPr>
              <w:jc w:val="both"/>
              <w:rPr>
                <w:rFonts w:ascii="Times New Roman" w:eastAsia="Times New Roman" w:hAnsi="Times New Roman" w:cs="Times New Roman"/>
                <w:sz w:val="28"/>
                <w:szCs w:val="28"/>
                <w:lang w:val="uk-UA"/>
              </w:rPr>
            </w:pPr>
          </w:p>
          <w:p w:rsidR="00CF34F5" w:rsidRPr="00C91B09" w:rsidRDefault="00CF34F5" w:rsidP="00CF34F5">
            <w:pPr>
              <w:rPr>
                <w:rFonts w:ascii="Times New Roman" w:eastAsia="Times New Roman" w:hAnsi="Times New Roman" w:cs="Times New Roman"/>
                <w:iCs/>
                <w:sz w:val="28"/>
                <w:szCs w:val="28"/>
                <w:lang w:val="uk-UA"/>
              </w:rPr>
            </w:pPr>
          </w:p>
          <w:p w:rsidR="00CF34F5" w:rsidRPr="0089081B" w:rsidRDefault="00CF34F5" w:rsidP="00BF6052">
            <w:pPr>
              <w:jc w:val="both"/>
              <w:rPr>
                <w:rFonts w:ascii="Times New Roman" w:eastAsia="Times New Roman" w:hAnsi="Times New Roman" w:cs="Times New Roman"/>
                <w:sz w:val="28"/>
                <w:szCs w:val="28"/>
                <w:lang w:val="uk-UA"/>
              </w:rPr>
            </w:pPr>
          </w:p>
        </w:tc>
      </w:tr>
      <w:tr w:rsidR="00C75F6C" w:rsidTr="00BF6052">
        <w:tc>
          <w:tcPr>
            <w:tcW w:w="566" w:type="dxa"/>
            <w:vAlign w:val="center"/>
          </w:tcPr>
          <w:p w:rsidR="00C75F6C" w:rsidRDefault="00AB1F2A"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Інформація про технічні, якісні та інші характеристики предмета закупівлі</w:t>
            </w:r>
          </w:p>
        </w:tc>
        <w:tc>
          <w:tcPr>
            <w:tcW w:w="4814"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Додаток №</w:t>
            </w:r>
            <w:r w:rsidR="00C472D0">
              <w:rPr>
                <w:rFonts w:ascii="Times New Roman" w:hAnsi="Times New Roman" w:cs="Times New Roman"/>
                <w:sz w:val="28"/>
                <w:szCs w:val="28"/>
                <w:lang w:val="uk-UA"/>
              </w:rPr>
              <w:t xml:space="preserve"> </w:t>
            </w:r>
            <w:r w:rsidR="00B000FF">
              <w:rPr>
                <w:rFonts w:ascii="Times New Roman" w:hAnsi="Times New Roman" w:cs="Times New Roman"/>
                <w:sz w:val="28"/>
                <w:szCs w:val="28"/>
                <w:lang w:val="uk-UA"/>
              </w:rPr>
              <w:t>1</w:t>
            </w:r>
          </w:p>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до оголошення про проведення</w:t>
            </w:r>
          </w:p>
          <w:p w:rsidR="00C75F6C" w:rsidRPr="0089081B" w:rsidRDefault="00C75F6C" w:rsidP="0089081B">
            <w:pPr>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спрощеної закупівлі за </w:t>
            </w:r>
            <w:proofErr w:type="spellStart"/>
            <w:r w:rsidR="00CF34F5" w:rsidRPr="00665487">
              <w:rPr>
                <w:rFonts w:ascii="Times New Roman" w:eastAsia="Times New Roman" w:hAnsi="Times New Roman" w:cs="Times New Roman"/>
                <w:sz w:val="28"/>
                <w:szCs w:val="28"/>
                <w:lang w:val="uk-UA"/>
              </w:rPr>
              <w:t>ДК</w:t>
            </w:r>
            <w:proofErr w:type="spellEnd"/>
            <w:r w:rsidR="00CF34F5" w:rsidRPr="00665487">
              <w:rPr>
                <w:rFonts w:ascii="Times New Roman" w:eastAsia="Times New Roman" w:hAnsi="Times New Roman" w:cs="Times New Roman"/>
                <w:sz w:val="28"/>
                <w:szCs w:val="28"/>
                <w:lang w:val="uk-UA"/>
              </w:rPr>
              <w:t xml:space="preserve"> 021:2015:</w:t>
            </w:r>
            <w:r w:rsidR="00CF34F5">
              <w:rPr>
                <w:rFonts w:ascii="Times New Roman" w:hAnsi="Times New Roman" w:cs="Times New Roman"/>
                <w:sz w:val="24"/>
                <w:szCs w:val="24"/>
                <w:lang w:val="uk-UA"/>
              </w:rPr>
              <w:t xml:space="preserve"> </w:t>
            </w:r>
            <w:r w:rsidR="00CF34F5" w:rsidRPr="00CF34F5">
              <w:rPr>
                <w:rFonts w:ascii="Times New Roman" w:hAnsi="Times New Roman" w:cs="Times New Roman"/>
                <w:sz w:val="28"/>
                <w:szCs w:val="28"/>
                <w:lang w:val="uk-UA"/>
              </w:rPr>
              <w:t>45310000</w:t>
            </w:r>
            <w:r w:rsidR="00CF34F5" w:rsidRPr="00CF34F5">
              <w:rPr>
                <w:rFonts w:ascii="Times New Roman" w:eastAsia="Times New Roman" w:hAnsi="Times New Roman" w:cs="Times New Roman"/>
                <w:sz w:val="28"/>
                <w:szCs w:val="28"/>
                <w:lang w:val="uk-UA"/>
              </w:rPr>
              <w:t>-3 – Електромонтажні роботи</w:t>
            </w:r>
          </w:p>
        </w:tc>
      </w:tr>
      <w:tr w:rsidR="00C75F6C" w:rsidTr="00BF6052">
        <w:tc>
          <w:tcPr>
            <w:tcW w:w="566" w:type="dxa"/>
            <w:vAlign w:val="center"/>
          </w:tcPr>
          <w:p w:rsidR="00C75F6C" w:rsidRDefault="00AB1F2A"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Кількість та місце</w:t>
            </w:r>
            <w:r w:rsidR="00F74170">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надання послуг</w:t>
            </w:r>
          </w:p>
        </w:tc>
        <w:tc>
          <w:tcPr>
            <w:tcW w:w="4814" w:type="dxa"/>
            <w:vAlign w:val="center"/>
          </w:tcPr>
          <w:p w:rsidR="00036992" w:rsidRDefault="00036992" w:rsidP="006B6391">
            <w:pPr>
              <w:rPr>
                <w:rFonts w:ascii="Times New Roman" w:hAnsi="Times New Roman" w:cs="Times New Roman"/>
                <w:sz w:val="28"/>
                <w:szCs w:val="28"/>
                <w:lang w:val="uk-UA"/>
              </w:rPr>
            </w:pPr>
            <w:r>
              <w:rPr>
                <w:rFonts w:ascii="Times New Roman" w:hAnsi="Times New Roman" w:cs="Times New Roman"/>
                <w:sz w:val="28"/>
                <w:szCs w:val="28"/>
                <w:lang w:val="uk-UA"/>
              </w:rPr>
              <w:t>Додаток №</w:t>
            </w:r>
            <w:r w:rsidR="00C472D0">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C75F6C" w:rsidRDefault="00036992" w:rsidP="006B6391">
            <w:pPr>
              <w:rPr>
                <w:rFonts w:ascii="Times New Roman" w:hAnsi="Times New Roman" w:cs="Times New Roman"/>
                <w:sz w:val="28"/>
                <w:szCs w:val="28"/>
                <w:lang w:val="uk-UA"/>
              </w:rPr>
            </w:pPr>
            <w:r>
              <w:rPr>
                <w:rFonts w:ascii="Times New Roman" w:hAnsi="Times New Roman" w:cs="Times New Roman"/>
                <w:sz w:val="28"/>
                <w:szCs w:val="28"/>
                <w:lang w:val="uk-UA"/>
              </w:rPr>
              <w:t xml:space="preserve">До оголошення про проведення спрощеної закупівлі за </w:t>
            </w:r>
            <w:proofErr w:type="spellStart"/>
            <w:r w:rsidR="00CF34F5" w:rsidRPr="00665487">
              <w:rPr>
                <w:rFonts w:ascii="Times New Roman" w:eastAsia="Times New Roman" w:hAnsi="Times New Roman" w:cs="Times New Roman"/>
                <w:sz w:val="28"/>
                <w:szCs w:val="28"/>
                <w:lang w:val="uk-UA"/>
              </w:rPr>
              <w:t>ДК</w:t>
            </w:r>
            <w:proofErr w:type="spellEnd"/>
            <w:r w:rsidR="00CF34F5" w:rsidRPr="00665487">
              <w:rPr>
                <w:rFonts w:ascii="Times New Roman" w:eastAsia="Times New Roman" w:hAnsi="Times New Roman" w:cs="Times New Roman"/>
                <w:sz w:val="28"/>
                <w:szCs w:val="28"/>
                <w:lang w:val="uk-UA"/>
              </w:rPr>
              <w:t xml:space="preserve"> 021:2015:</w:t>
            </w:r>
            <w:r w:rsidR="00CF34F5">
              <w:rPr>
                <w:rFonts w:ascii="Times New Roman" w:hAnsi="Times New Roman" w:cs="Times New Roman"/>
                <w:sz w:val="24"/>
                <w:szCs w:val="24"/>
                <w:lang w:val="uk-UA"/>
              </w:rPr>
              <w:t xml:space="preserve"> </w:t>
            </w:r>
            <w:r w:rsidR="00CF34F5" w:rsidRPr="00CF34F5">
              <w:rPr>
                <w:rFonts w:ascii="Times New Roman" w:hAnsi="Times New Roman" w:cs="Times New Roman"/>
                <w:sz w:val="28"/>
                <w:szCs w:val="28"/>
                <w:lang w:val="uk-UA"/>
              </w:rPr>
              <w:t>45310000</w:t>
            </w:r>
            <w:r w:rsidR="00CF34F5" w:rsidRPr="00CF34F5">
              <w:rPr>
                <w:rFonts w:ascii="Times New Roman" w:eastAsia="Times New Roman" w:hAnsi="Times New Roman" w:cs="Times New Roman"/>
                <w:sz w:val="28"/>
                <w:szCs w:val="28"/>
                <w:lang w:val="uk-UA"/>
              </w:rPr>
              <w:t>-3 – Електромонтажні роботи</w:t>
            </w:r>
          </w:p>
        </w:tc>
      </w:tr>
      <w:tr w:rsidR="00C75F6C" w:rsidTr="00BF6052">
        <w:tc>
          <w:tcPr>
            <w:tcW w:w="566" w:type="dxa"/>
            <w:vAlign w:val="center"/>
          </w:tcPr>
          <w:p w:rsidR="00C75F6C" w:rsidRDefault="00AB1F2A"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поставки товарів, </w:t>
            </w:r>
            <w:r w:rsidR="00C472D0">
              <w:rPr>
                <w:rFonts w:ascii="Times New Roman" w:hAnsi="Times New Roman" w:cs="Times New Roman"/>
                <w:sz w:val="28"/>
                <w:szCs w:val="28"/>
                <w:lang w:val="uk-UA"/>
              </w:rPr>
              <w:t>виконання робіт, надання послуг</w:t>
            </w:r>
          </w:p>
        </w:tc>
        <w:tc>
          <w:tcPr>
            <w:tcW w:w="4814" w:type="dxa"/>
            <w:vAlign w:val="center"/>
          </w:tcPr>
          <w:p w:rsidR="00B567E6" w:rsidRPr="00716F0B" w:rsidRDefault="00600CA0" w:rsidP="00BF6052">
            <w:pPr>
              <w:rPr>
                <w:rFonts w:ascii="Times New Roman" w:hAnsi="Times New Roman" w:cs="Times New Roman"/>
                <w:color w:val="7030A0"/>
                <w:sz w:val="28"/>
                <w:szCs w:val="28"/>
                <w:lang w:val="uk-UA"/>
              </w:rPr>
            </w:pPr>
            <w:bookmarkStart w:id="1" w:name="_GoBack"/>
            <w:r>
              <w:rPr>
                <w:rFonts w:ascii="Times New Roman" w:hAnsi="Times New Roman" w:cs="Times New Roman"/>
                <w:sz w:val="28"/>
                <w:szCs w:val="28"/>
                <w:lang w:val="uk-UA"/>
              </w:rPr>
              <w:t>до</w:t>
            </w:r>
            <w:r w:rsidR="00036992" w:rsidRPr="00EB7C9B">
              <w:rPr>
                <w:rFonts w:ascii="Times New Roman" w:hAnsi="Times New Roman" w:cs="Times New Roman"/>
                <w:sz w:val="28"/>
                <w:szCs w:val="28"/>
                <w:lang w:val="uk-UA"/>
              </w:rPr>
              <w:t xml:space="preserve"> 31.12.202</w:t>
            </w:r>
            <w:bookmarkEnd w:id="1"/>
            <w:r w:rsidR="00BF6052">
              <w:rPr>
                <w:rFonts w:ascii="Times New Roman" w:hAnsi="Times New Roman" w:cs="Times New Roman"/>
                <w:sz w:val="28"/>
                <w:szCs w:val="28"/>
                <w:lang w:val="uk-UA"/>
              </w:rPr>
              <w:t>2</w:t>
            </w:r>
            <w:r w:rsidR="00C472D0">
              <w:rPr>
                <w:rFonts w:ascii="Times New Roman" w:hAnsi="Times New Roman" w:cs="Times New Roman"/>
                <w:sz w:val="28"/>
                <w:szCs w:val="28"/>
                <w:lang w:val="uk-UA"/>
              </w:rPr>
              <w:t xml:space="preserve"> року</w:t>
            </w:r>
          </w:p>
        </w:tc>
      </w:tr>
      <w:tr w:rsidR="00BF6052" w:rsidTr="00BF6052">
        <w:tc>
          <w:tcPr>
            <w:tcW w:w="566" w:type="dxa"/>
            <w:vAlign w:val="center"/>
          </w:tcPr>
          <w:p w:rsidR="00BF6052" w:rsidRDefault="00BF6052"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035" w:type="dxa"/>
            <w:vAlign w:val="center"/>
          </w:tcPr>
          <w:p w:rsidR="00BF6052" w:rsidRDefault="00BF6052" w:rsidP="006B6391">
            <w:pPr>
              <w:rPr>
                <w:rFonts w:ascii="Times New Roman" w:hAnsi="Times New Roman" w:cs="Times New Roman"/>
                <w:sz w:val="28"/>
                <w:szCs w:val="28"/>
                <w:lang w:val="uk-UA"/>
              </w:rPr>
            </w:pPr>
            <w:r>
              <w:rPr>
                <w:rFonts w:ascii="Times New Roman" w:hAnsi="Times New Roman" w:cs="Times New Roman"/>
                <w:sz w:val="28"/>
                <w:szCs w:val="28"/>
                <w:lang w:val="uk-UA"/>
              </w:rPr>
              <w:t>Умови оплати</w:t>
            </w:r>
          </w:p>
        </w:tc>
        <w:tc>
          <w:tcPr>
            <w:tcW w:w="4814" w:type="dxa"/>
            <w:vAlign w:val="center"/>
          </w:tcPr>
          <w:p w:rsidR="00BF6052" w:rsidRDefault="00BF6052" w:rsidP="009A3AEB">
            <w:pPr>
              <w:rPr>
                <w:rFonts w:ascii="Times New Roman" w:hAnsi="Times New Roman" w:cs="Times New Roman"/>
                <w:sz w:val="28"/>
                <w:szCs w:val="28"/>
                <w:lang w:val="uk-UA"/>
              </w:rPr>
            </w:pPr>
            <w:r>
              <w:rPr>
                <w:rFonts w:ascii="Times New Roman" w:hAnsi="Times New Roman" w:cs="Times New Roman"/>
                <w:sz w:val="28"/>
                <w:szCs w:val="28"/>
                <w:lang w:val="uk-UA"/>
              </w:rPr>
              <w:t xml:space="preserve">Безготівкова. </w:t>
            </w:r>
          </w:p>
          <w:p w:rsidR="00BF6052" w:rsidRDefault="00BF6052" w:rsidP="009A3AEB">
            <w:pPr>
              <w:rPr>
                <w:rFonts w:ascii="Times New Roman" w:hAnsi="Times New Roman" w:cs="Times New Roman"/>
                <w:sz w:val="28"/>
                <w:szCs w:val="28"/>
                <w:lang w:val="uk-UA"/>
              </w:rPr>
            </w:pPr>
            <w:r>
              <w:rPr>
                <w:rFonts w:ascii="Times New Roman" w:hAnsi="Times New Roman" w:cs="Times New Roman"/>
                <w:sz w:val="28"/>
                <w:szCs w:val="28"/>
                <w:lang w:val="uk-UA"/>
              </w:rPr>
              <w:t>Валюта розрахунку – гривня.</w:t>
            </w:r>
          </w:p>
          <w:p w:rsidR="00BF6052" w:rsidRDefault="00BF6052" w:rsidP="009A3AEB">
            <w:pPr>
              <w:rPr>
                <w:rFonts w:ascii="Times New Roman" w:hAnsi="Times New Roman" w:cs="Times New Roman"/>
                <w:sz w:val="28"/>
                <w:szCs w:val="28"/>
                <w:lang w:val="uk-UA"/>
              </w:rPr>
            </w:pPr>
            <w:r>
              <w:rPr>
                <w:rFonts w:ascii="Times New Roman" w:hAnsi="Times New Roman" w:cs="Times New Roman"/>
                <w:sz w:val="28"/>
                <w:szCs w:val="28"/>
                <w:lang w:val="uk-UA"/>
              </w:rPr>
              <w:t xml:space="preserve">Післяплата. </w:t>
            </w:r>
          </w:p>
          <w:p w:rsidR="00BF6052" w:rsidRDefault="00BF6052" w:rsidP="009A3AEB">
            <w:pPr>
              <w:rPr>
                <w:rFonts w:ascii="Times New Roman" w:hAnsi="Times New Roman" w:cs="Times New Roman"/>
                <w:sz w:val="28"/>
                <w:szCs w:val="28"/>
                <w:lang w:val="uk-UA"/>
              </w:rPr>
            </w:pPr>
            <w:r>
              <w:rPr>
                <w:rFonts w:ascii="Times New Roman" w:hAnsi="Times New Roman" w:cs="Times New Roman"/>
                <w:sz w:val="28"/>
                <w:szCs w:val="28"/>
                <w:lang w:val="uk-UA"/>
              </w:rPr>
              <w:t>По факту наданих послуг за адресами Замовника протягом 15-ти банківських днів з дня підписання Сторонами Акту здачі – приймання робіт (надання послуг).</w:t>
            </w:r>
          </w:p>
          <w:p w:rsidR="00BF6052" w:rsidRDefault="00BF6052" w:rsidP="009A3AEB">
            <w:pPr>
              <w:rPr>
                <w:rFonts w:ascii="Times New Roman" w:hAnsi="Times New Roman" w:cs="Times New Roman"/>
                <w:sz w:val="28"/>
                <w:szCs w:val="28"/>
                <w:lang w:val="uk-UA"/>
              </w:rPr>
            </w:pPr>
            <w:r>
              <w:rPr>
                <w:rFonts w:ascii="Times New Roman" w:hAnsi="Times New Roman" w:cs="Times New Roman"/>
                <w:sz w:val="28"/>
                <w:szCs w:val="28"/>
                <w:lang w:val="uk-UA"/>
              </w:rPr>
              <w:t>У разі затримання фінансування – протягом 10-и банківських днів з дати отримання Замовником фінансування.</w:t>
            </w:r>
          </w:p>
        </w:tc>
      </w:tr>
      <w:tr w:rsidR="00C75F6C" w:rsidRPr="00E251DD" w:rsidTr="00BF6052">
        <w:tc>
          <w:tcPr>
            <w:tcW w:w="566" w:type="dxa"/>
            <w:vAlign w:val="center"/>
          </w:tcPr>
          <w:p w:rsidR="00C75F6C" w:rsidRDefault="00AB1F2A"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Очікувана вартість предмета закупівлі</w:t>
            </w:r>
          </w:p>
        </w:tc>
        <w:tc>
          <w:tcPr>
            <w:tcW w:w="4814" w:type="dxa"/>
            <w:vAlign w:val="center"/>
          </w:tcPr>
          <w:p w:rsidR="00CF34F5" w:rsidRPr="0066593D" w:rsidRDefault="00A526E5" w:rsidP="0066593D">
            <w:pPr>
              <w:spacing w:after="200" w:line="276" w:lineRule="auto"/>
              <w:jc w:val="both"/>
              <w:rPr>
                <w:rFonts w:ascii="Times New Roman" w:hAnsi="Times New Roman" w:cs="Times New Roman"/>
                <w:sz w:val="28"/>
                <w:szCs w:val="28"/>
              </w:rPr>
            </w:pPr>
            <w:r w:rsidRPr="00E251DD">
              <w:rPr>
                <w:rFonts w:ascii="Times New Roman" w:hAnsi="Times New Roman" w:cs="Times New Roman"/>
                <w:sz w:val="28"/>
                <w:szCs w:val="28"/>
                <w:lang w:val="uk-UA"/>
              </w:rPr>
              <w:t>Загальна вартість предмета закупівлі</w:t>
            </w:r>
            <w:r w:rsidRPr="00E251DD">
              <w:rPr>
                <w:rFonts w:ascii="Times New Roman" w:hAnsi="Times New Roman" w:cs="Times New Roman"/>
                <w:color w:val="FF0000"/>
                <w:sz w:val="28"/>
                <w:szCs w:val="28"/>
                <w:lang w:val="uk-UA"/>
              </w:rPr>
              <w:t xml:space="preserve"> </w:t>
            </w:r>
            <w:r w:rsidR="0066593D">
              <w:rPr>
                <w:rFonts w:ascii="Times New Roman" w:hAnsi="Times New Roman" w:cs="Times New Roman"/>
                <w:sz w:val="28"/>
                <w:szCs w:val="28"/>
                <w:lang w:val="uk-UA"/>
              </w:rPr>
              <w:t>40900</w:t>
            </w:r>
            <w:r w:rsidR="0066593D" w:rsidRPr="00202D7C">
              <w:rPr>
                <w:rFonts w:ascii="Times New Roman" w:hAnsi="Times New Roman" w:cs="Times New Roman"/>
                <w:color w:val="FF0000"/>
                <w:sz w:val="28"/>
                <w:szCs w:val="28"/>
                <w:lang w:val="uk-UA"/>
              </w:rPr>
              <w:t xml:space="preserve"> </w:t>
            </w:r>
            <w:proofErr w:type="spellStart"/>
            <w:r w:rsidR="0066593D">
              <w:rPr>
                <w:rFonts w:ascii="Times New Roman" w:hAnsi="Times New Roman" w:cs="Times New Roman"/>
                <w:sz w:val="28"/>
                <w:szCs w:val="28"/>
                <w:lang w:val="uk-UA"/>
              </w:rPr>
              <w:t>грн</w:t>
            </w:r>
            <w:proofErr w:type="spellEnd"/>
            <w:r w:rsidR="0066593D" w:rsidRPr="007E5E2B">
              <w:rPr>
                <w:rFonts w:ascii="Times New Roman" w:hAnsi="Times New Roman" w:cs="Times New Roman"/>
                <w:sz w:val="28"/>
                <w:szCs w:val="28"/>
                <w:lang w:val="uk-UA"/>
              </w:rPr>
              <w:t xml:space="preserve"> 00 коп. (</w:t>
            </w:r>
            <w:r w:rsidR="0066593D">
              <w:rPr>
                <w:rFonts w:ascii="Times New Roman" w:hAnsi="Times New Roman" w:cs="Times New Roman"/>
                <w:sz w:val="28"/>
                <w:szCs w:val="28"/>
                <w:lang w:val="uk-UA"/>
              </w:rPr>
              <w:t xml:space="preserve">Сорок  тисяч </w:t>
            </w:r>
            <w:r w:rsidR="0066593D" w:rsidRPr="00342B2E">
              <w:rPr>
                <w:rFonts w:ascii="Times New Roman" w:hAnsi="Times New Roman" w:cs="Times New Roman"/>
                <w:color w:val="FF0000"/>
                <w:sz w:val="28"/>
                <w:szCs w:val="28"/>
                <w:lang w:val="uk-UA"/>
              </w:rPr>
              <w:t xml:space="preserve"> </w:t>
            </w:r>
            <w:r w:rsidR="0066593D" w:rsidRPr="0030156C">
              <w:rPr>
                <w:rFonts w:ascii="Times New Roman" w:hAnsi="Times New Roman" w:cs="Times New Roman"/>
                <w:sz w:val="28"/>
                <w:szCs w:val="28"/>
                <w:lang w:val="uk-UA"/>
              </w:rPr>
              <w:t>дев’ятсот</w:t>
            </w:r>
            <w:r w:rsidR="0066593D">
              <w:rPr>
                <w:rFonts w:ascii="Times New Roman" w:hAnsi="Times New Roman" w:cs="Times New Roman"/>
                <w:color w:val="FF0000"/>
                <w:sz w:val="28"/>
                <w:szCs w:val="28"/>
                <w:lang w:val="uk-UA"/>
              </w:rPr>
              <w:t xml:space="preserve"> </w:t>
            </w:r>
            <w:proofErr w:type="spellStart"/>
            <w:r w:rsidR="0066593D">
              <w:rPr>
                <w:rFonts w:ascii="Times New Roman" w:hAnsi="Times New Roman" w:cs="Times New Roman"/>
                <w:sz w:val="28"/>
                <w:szCs w:val="28"/>
                <w:lang w:val="uk-UA"/>
              </w:rPr>
              <w:t>грн</w:t>
            </w:r>
            <w:proofErr w:type="spellEnd"/>
            <w:r w:rsidR="0066593D" w:rsidRPr="007E5E2B">
              <w:rPr>
                <w:rFonts w:ascii="Times New Roman" w:hAnsi="Times New Roman" w:cs="Times New Roman"/>
                <w:sz w:val="28"/>
                <w:szCs w:val="28"/>
                <w:lang w:val="uk-UA"/>
              </w:rPr>
              <w:t xml:space="preserve"> 00 коп.)</w:t>
            </w:r>
          </w:p>
        </w:tc>
      </w:tr>
      <w:tr w:rsidR="00C75F6C" w:rsidTr="00BF6052">
        <w:tc>
          <w:tcPr>
            <w:tcW w:w="566" w:type="dxa"/>
            <w:vAlign w:val="center"/>
          </w:tcPr>
          <w:p w:rsidR="00C75F6C" w:rsidRDefault="00AB1F2A"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Цінова пропозиція</w:t>
            </w:r>
          </w:p>
        </w:tc>
        <w:tc>
          <w:tcPr>
            <w:tcW w:w="4814" w:type="dxa"/>
            <w:vAlign w:val="center"/>
          </w:tcPr>
          <w:p w:rsidR="00E07A55"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 </w:t>
            </w:r>
            <w:r w:rsidR="006073E4">
              <w:rPr>
                <w:rFonts w:ascii="Times New Roman" w:hAnsi="Times New Roman" w:cs="Times New Roman"/>
                <w:sz w:val="28"/>
                <w:szCs w:val="28"/>
                <w:lang w:val="uk-UA"/>
              </w:rPr>
              <w:t>3</w:t>
            </w:r>
            <w:r>
              <w:rPr>
                <w:rFonts w:ascii="Times New Roman" w:hAnsi="Times New Roman" w:cs="Times New Roman"/>
                <w:sz w:val="28"/>
                <w:szCs w:val="28"/>
                <w:lang w:val="uk-UA"/>
              </w:rPr>
              <w:t xml:space="preserve"> до оголошення про проведення спрощеної закупівлі за </w:t>
            </w:r>
            <w:proofErr w:type="spellStart"/>
            <w:r w:rsidR="0030156C" w:rsidRPr="00665487">
              <w:rPr>
                <w:rFonts w:ascii="Times New Roman" w:eastAsia="Times New Roman" w:hAnsi="Times New Roman" w:cs="Times New Roman"/>
                <w:sz w:val="28"/>
                <w:szCs w:val="28"/>
                <w:lang w:val="uk-UA"/>
              </w:rPr>
              <w:t>ДК</w:t>
            </w:r>
            <w:proofErr w:type="spellEnd"/>
            <w:r w:rsidR="0030156C" w:rsidRPr="00665487">
              <w:rPr>
                <w:rFonts w:ascii="Times New Roman" w:eastAsia="Times New Roman" w:hAnsi="Times New Roman" w:cs="Times New Roman"/>
                <w:sz w:val="28"/>
                <w:szCs w:val="28"/>
                <w:lang w:val="uk-UA"/>
              </w:rPr>
              <w:t xml:space="preserve"> 021:2015:</w:t>
            </w:r>
            <w:r w:rsidR="0030156C">
              <w:rPr>
                <w:rFonts w:ascii="Times New Roman" w:hAnsi="Times New Roman" w:cs="Times New Roman"/>
                <w:sz w:val="24"/>
                <w:szCs w:val="24"/>
                <w:lang w:val="uk-UA"/>
              </w:rPr>
              <w:t xml:space="preserve"> </w:t>
            </w:r>
            <w:r w:rsidR="0030156C" w:rsidRPr="00CF34F5">
              <w:rPr>
                <w:rFonts w:ascii="Times New Roman" w:hAnsi="Times New Roman" w:cs="Times New Roman"/>
                <w:sz w:val="28"/>
                <w:szCs w:val="28"/>
                <w:lang w:val="uk-UA"/>
              </w:rPr>
              <w:t>45310000</w:t>
            </w:r>
            <w:r w:rsidR="0030156C" w:rsidRPr="00CF34F5">
              <w:rPr>
                <w:rFonts w:ascii="Times New Roman" w:eastAsia="Times New Roman" w:hAnsi="Times New Roman" w:cs="Times New Roman"/>
                <w:sz w:val="28"/>
                <w:szCs w:val="28"/>
                <w:lang w:val="uk-UA"/>
              </w:rPr>
              <w:t>-3 – Електромонтажні роботи</w:t>
            </w:r>
          </w:p>
        </w:tc>
      </w:tr>
      <w:tr w:rsidR="00A05B30" w:rsidTr="00BF6052">
        <w:tc>
          <w:tcPr>
            <w:tcW w:w="566" w:type="dxa"/>
            <w:vAlign w:val="center"/>
          </w:tcPr>
          <w:p w:rsidR="00A05B30" w:rsidRDefault="00AB1F2A"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C472D0">
              <w:rPr>
                <w:rFonts w:ascii="Times New Roman" w:hAnsi="Times New Roman" w:cs="Times New Roman"/>
                <w:sz w:val="28"/>
                <w:szCs w:val="28"/>
                <w:lang w:val="uk-UA"/>
              </w:rPr>
              <w:t>.</w:t>
            </w:r>
          </w:p>
        </w:tc>
        <w:tc>
          <w:tcPr>
            <w:tcW w:w="4035" w:type="dxa"/>
            <w:vAlign w:val="center"/>
          </w:tcPr>
          <w:p w:rsidR="00A05B30" w:rsidRDefault="00A05B30" w:rsidP="006B6391">
            <w:pPr>
              <w:rPr>
                <w:rFonts w:ascii="Times New Roman" w:hAnsi="Times New Roman" w:cs="Times New Roman"/>
                <w:sz w:val="28"/>
                <w:szCs w:val="28"/>
                <w:lang w:val="uk-UA"/>
              </w:rPr>
            </w:pPr>
            <w:r>
              <w:rPr>
                <w:rFonts w:ascii="Times New Roman" w:hAnsi="Times New Roman" w:cs="Times New Roman"/>
                <w:sz w:val="28"/>
                <w:szCs w:val="28"/>
                <w:lang w:val="uk-UA"/>
              </w:rPr>
              <w:t>Період уточнення інформації про закупівлю</w:t>
            </w:r>
          </w:p>
        </w:tc>
        <w:tc>
          <w:tcPr>
            <w:tcW w:w="4814" w:type="dxa"/>
            <w:vAlign w:val="center"/>
          </w:tcPr>
          <w:p w:rsidR="00A05B30" w:rsidRDefault="00A05B30" w:rsidP="006B6391">
            <w:pPr>
              <w:rPr>
                <w:rFonts w:ascii="Times New Roman" w:hAnsi="Times New Roman" w:cs="Times New Roman"/>
                <w:sz w:val="28"/>
                <w:szCs w:val="28"/>
                <w:lang w:val="uk-UA"/>
              </w:rPr>
            </w:pPr>
            <w:r>
              <w:rPr>
                <w:rFonts w:ascii="Times New Roman" w:hAnsi="Times New Roman" w:cs="Times New Roman"/>
                <w:sz w:val="28"/>
                <w:szCs w:val="28"/>
                <w:lang w:val="uk-UA"/>
              </w:rPr>
              <w:t>Не менше трьох робочих днів:</w:t>
            </w:r>
          </w:p>
          <w:p w:rsidR="003F4D94" w:rsidRDefault="00971BD1" w:rsidP="00983DCA">
            <w:pPr>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983DCA" w:rsidRPr="00983DCA">
              <w:rPr>
                <w:rFonts w:ascii="Times New Roman" w:hAnsi="Times New Roman" w:cs="Times New Roman"/>
                <w:sz w:val="28"/>
                <w:szCs w:val="28"/>
                <w:lang w:val="uk-UA"/>
              </w:rPr>
              <w:t>06.08</w:t>
            </w:r>
            <w:r w:rsidR="0085771E">
              <w:rPr>
                <w:rFonts w:ascii="Times New Roman" w:hAnsi="Times New Roman" w:cs="Times New Roman"/>
                <w:sz w:val="28"/>
                <w:szCs w:val="28"/>
                <w:lang w:val="uk-UA"/>
              </w:rPr>
              <w:t>.202</w:t>
            </w:r>
            <w:r w:rsidR="00BF6052">
              <w:rPr>
                <w:rFonts w:ascii="Times New Roman" w:hAnsi="Times New Roman" w:cs="Times New Roman"/>
                <w:sz w:val="28"/>
                <w:szCs w:val="28"/>
                <w:lang w:val="uk-UA"/>
              </w:rPr>
              <w:t>2</w:t>
            </w:r>
            <w:r w:rsidRPr="007A2665">
              <w:rPr>
                <w:rFonts w:ascii="Times New Roman" w:hAnsi="Times New Roman" w:cs="Times New Roman"/>
                <w:sz w:val="28"/>
                <w:szCs w:val="28"/>
                <w:lang w:val="uk-UA"/>
              </w:rPr>
              <w:t xml:space="preserve">  </w:t>
            </w:r>
            <w:r w:rsidR="00456E20">
              <w:rPr>
                <w:rFonts w:ascii="Times New Roman" w:hAnsi="Times New Roman" w:cs="Times New Roman"/>
                <w:sz w:val="28"/>
                <w:szCs w:val="28"/>
                <w:lang w:val="uk-UA"/>
              </w:rPr>
              <w:t>00</w:t>
            </w:r>
            <w:r w:rsidR="00625F1D">
              <w:rPr>
                <w:rFonts w:ascii="Times New Roman" w:hAnsi="Times New Roman" w:cs="Times New Roman"/>
                <w:sz w:val="28"/>
                <w:szCs w:val="28"/>
                <w:lang w:val="uk-UA"/>
              </w:rPr>
              <w:t>:</w:t>
            </w:r>
            <w:r w:rsidR="00456E20">
              <w:rPr>
                <w:rFonts w:ascii="Times New Roman" w:hAnsi="Times New Roman" w:cs="Times New Roman"/>
                <w:sz w:val="28"/>
                <w:szCs w:val="28"/>
                <w:lang w:val="uk-UA"/>
              </w:rPr>
              <w:t>00</w:t>
            </w:r>
          </w:p>
        </w:tc>
      </w:tr>
      <w:tr w:rsidR="00BF6052" w:rsidTr="00BF6052">
        <w:tc>
          <w:tcPr>
            <w:tcW w:w="566" w:type="dxa"/>
            <w:vAlign w:val="center"/>
          </w:tcPr>
          <w:p w:rsidR="00BF6052" w:rsidRDefault="00BF6052"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035" w:type="dxa"/>
            <w:vAlign w:val="center"/>
          </w:tcPr>
          <w:p w:rsidR="00BF6052" w:rsidRDefault="00BF6052" w:rsidP="006B6391">
            <w:pPr>
              <w:rPr>
                <w:rFonts w:ascii="Times New Roman" w:hAnsi="Times New Roman" w:cs="Times New Roman"/>
                <w:sz w:val="28"/>
                <w:szCs w:val="28"/>
                <w:lang w:val="uk-UA"/>
              </w:rPr>
            </w:pPr>
            <w:r>
              <w:rPr>
                <w:rFonts w:ascii="Times New Roman" w:hAnsi="Times New Roman" w:cs="Times New Roman"/>
                <w:sz w:val="28"/>
                <w:szCs w:val="28"/>
                <w:lang w:val="uk-UA"/>
              </w:rPr>
              <w:t>Кінцевий строк подання пропозицій</w:t>
            </w:r>
          </w:p>
        </w:tc>
        <w:tc>
          <w:tcPr>
            <w:tcW w:w="4814" w:type="dxa"/>
            <w:vAlign w:val="center"/>
          </w:tcPr>
          <w:p w:rsidR="00BF6052" w:rsidRDefault="00BF6052" w:rsidP="009A3AEB">
            <w:pPr>
              <w:rPr>
                <w:rFonts w:ascii="Times New Roman" w:hAnsi="Times New Roman" w:cs="Times New Roman"/>
                <w:sz w:val="28"/>
                <w:szCs w:val="28"/>
                <w:lang w:val="uk-UA"/>
              </w:rPr>
            </w:pPr>
            <w:r>
              <w:rPr>
                <w:rFonts w:ascii="Times New Roman" w:hAnsi="Times New Roman" w:cs="Times New Roman"/>
                <w:sz w:val="28"/>
                <w:szCs w:val="28"/>
                <w:lang w:val="uk-UA"/>
              </w:rPr>
              <w:t>Не може бути менше ніж п</w:t>
            </w:r>
            <w:r w:rsidRPr="00A05B30">
              <w:rPr>
                <w:rFonts w:ascii="Times New Roman" w:hAnsi="Times New Roman" w:cs="Times New Roman"/>
                <w:sz w:val="28"/>
                <w:szCs w:val="28"/>
              </w:rPr>
              <w:t>’</w:t>
            </w:r>
            <w:r>
              <w:rPr>
                <w:rFonts w:ascii="Times New Roman" w:hAnsi="Times New Roman" w:cs="Times New Roman"/>
                <w:sz w:val="28"/>
                <w:szCs w:val="28"/>
                <w:lang w:val="uk-UA"/>
              </w:rPr>
              <w:t>ять робочих днів з дня оприлюднення оголошення про проведення спрощеної закупівлі в електронній системі закупівель:</w:t>
            </w:r>
          </w:p>
          <w:p w:rsidR="00BF6052" w:rsidRPr="00A05B30" w:rsidRDefault="00BF6052" w:rsidP="00983DCA">
            <w:pPr>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983DCA">
              <w:rPr>
                <w:rFonts w:ascii="Times New Roman" w:hAnsi="Times New Roman" w:cs="Times New Roman"/>
                <w:sz w:val="28"/>
                <w:szCs w:val="28"/>
                <w:lang w:val="uk-UA"/>
              </w:rPr>
              <w:t>11.08</w:t>
            </w:r>
            <w:r>
              <w:rPr>
                <w:rFonts w:ascii="Times New Roman" w:hAnsi="Times New Roman" w:cs="Times New Roman"/>
                <w:sz w:val="28"/>
                <w:szCs w:val="28"/>
                <w:lang w:val="uk-UA"/>
              </w:rPr>
              <w:t>.2022</w:t>
            </w:r>
            <w:r w:rsidRPr="007A2665">
              <w:rPr>
                <w:rFonts w:ascii="Times New Roman" w:hAnsi="Times New Roman" w:cs="Times New Roman"/>
                <w:sz w:val="28"/>
                <w:szCs w:val="28"/>
                <w:lang w:val="uk-UA"/>
              </w:rPr>
              <w:t xml:space="preserve"> </w:t>
            </w:r>
            <w:r>
              <w:rPr>
                <w:rFonts w:ascii="Times New Roman" w:hAnsi="Times New Roman" w:cs="Times New Roman"/>
                <w:sz w:val="28"/>
                <w:szCs w:val="28"/>
                <w:lang w:val="uk-UA"/>
              </w:rPr>
              <w:t>00:00</w:t>
            </w:r>
          </w:p>
        </w:tc>
      </w:tr>
      <w:tr w:rsidR="00C75F6C" w:rsidTr="00BF6052">
        <w:tc>
          <w:tcPr>
            <w:tcW w:w="566" w:type="dxa"/>
            <w:vAlign w:val="center"/>
          </w:tcPr>
          <w:p w:rsidR="00C75F6C" w:rsidRPr="007F0E79" w:rsidRDefault="00A05B30"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AB1F2A">
              <w:rPr>
                <w:rFonts w:ascii="Times New Roman" w:hAnsi="Times New Roman" w:cs="Times New Roman"/>
                <w:sz w:val="28"/>
                <w:szCs w:val="28"/>
                <w:lang w:val="uk-UA"/>
              </w:rPr>
              <w:t>2</w:t>
            </w:r>
            <w:r w:rsidR="00C472D0">
              <w:rPr>
                <w:rFonts w:ascii="Times New Roman" w:hAnsi="Times New Roman" w:cs="Times New Roman"/>
                <w:sz w:val="28"/>
                <w:szCs w:val="28"/>
                <w:lang w:val="uk-UA"/>
              </w:rPr>
              <w:t>.</w:t>
            </w:r>
          </w:p>
        </w:tc>
        <w:tc>
          <w:tcPr>
            <w:tcW w:w="4035" w:type="dxa"/>
            <w:vAlign w:val="center"/>
          </w:tcPr>
          <w:p w:rsidR="00C75F6C" w:rsidRPr="007F0E79" w:rsidRDefault="00C75F6C" w:rsidP="006B6391">
            <w:pPr>
              <w:rPr>
                <w:rFonts w:ascii="Times New Roman" w:hAnsi="Times New Roman" w:cs="Times New Roman"/>
                <w:sz w:val="28"/>
                <w:szCs w:val="28"/>
                <w:lang w:val="uk-UA"/>
              </w:rPr>
            </w:pPr>
            <w:r w:rsidRPr="007F0E79">
              <w:rPr>
                <w:rFonts w:ascii="Times New Roman" w:hAnsi="Times New Roman" w:cs="Times New Roman"/>
                <w:sz w:val="28"/>
                <w:szCs w:val="28"/>
                <w:lang w:val="uk-UA"/>
              </w:rPr>
              <w:t xml:space="preserve">Перелік критеріїв та методика оцінки пропозицій із </w:t>
            </w:r>
            <w:r w:rsidRPr="007F0E79">
              <w:rPr>
                <w:rFonts w:ascii="Times New Roman" w:hAnsi="Times New Roman" w:cs="Times New Roman"/>
                <w:sz w:val="28"/>
                <w:szCs w:val="28"/>
                <w:lang w:val="uk-UA"/>
              </w:rPr>
              <w:lastRenderedPageBreak/>
              <w:t>зазначенням питомої ваги критеріїв</w:t>
            </w:r>
          </w:p>
        </w:tc>
        <w:tc>
          <w:tcPr>
            <w:tcW w:w="4814" w:type="dxa"/>
            <w:vAlign w:val="center"/>
          </w:tcPr>
          <w:p w:rsidR="00BE32A9" w:rsidRPr="0066593D" w:rsidRDefault="00C75F6C" w:rsidP="006B6391">
            <w:pPr>
              <w:rPr>
                <w:rFonts w:ascii="Times New Roman" w:hAnsi="Times New Roman" w:cs="Times New Roman"/>
                <w:b/>
                <w:bCs/>
                <w:sz w:val="28"/>
                <w:szCs w:val="28"/>
              </w:rPr>
            </w:pPr>
            <w:r w:rsidRPr="0084594A">
              <w:rPr>
                <w:rFonts w:ascii="Times New Roman" w:hAnsi="Times New Roman" w:cs="Times New Roman"/>
                <w:b/>
                <w:bCs/>
                <w:sz w:val="28"/>
                <w:szCs w:val="28"/>
                <w:lang w:val="uk-UA"/>
              </w:rPr>
              <w:lastRenderedPageBreak/>
              <w:t>Єдиним критерієм оцінки даної спрощеної закупівлі є ціна</w:t>
            </w:r>
          </w:p>
          <w:p w:rsidR="00BE32A9" w:rsidRPr="00BE32A9" w:rsidRDefault="00BE32A9" w:rsidP="006B6391">
            <w:pP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Питома вага критерію – 100%</w:t>
            </w:r>
            <w:r w:rsidR="00AB1F2A">
              <w:rPr>
                <w:rFonts w:ascii="Times New Roman" w:hAnsi="Times New Roman" w:cs="Times New Roman"/>
                <w:sz w:val="28"/>
                <w:szCs w:val="28"/>
                <w:lang w:val="uk-UA"/>
              </w:rPr>
              <w:t xml:space="preserve"> </w:t>
            </w:r>
          </w:p>
        </w:tc>
      </w:tr>
      <w:tr w:rsidR="00C75F6C" w:rsidTr="00BF6052">
        <w:tc>
          <w:tcPr>
            <w:tcW w:w="566" w:type="dxa"/>
            <w:vAlign w:val="center"/>
          </w:tcPr>
          <w:p w:rsidR="00C75F6C" w:rsidRDefault="00B000FF"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AB1F2A">
              <w:rPr>
                <w:rFonts w:ascii="Times New Roman" w:hAnsi="Times New Roman" w:cs="Times New Roman"/>
                <w:sz w:val="28"/>
                <w:szCs w:val="28"/>
                <w:lang w:val="uk-UA"/>
              </w:rPr>
              <w:t>3</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Розмір та умови надання забезпечення пропозицій учасників (якщо замовник вимагає надати).</w:t>
            </w:r>
          </w:p>
        </w:tc>
        <w:tc>
          <w:tcPr>
            <w:tcW w:w="4814"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Не вимагається</w:t>
            </w:r>
          </w:p>
        </w:tc>
      </w:tr>
      <w:tr w:rsidR="00C75F6C" w:rsidTr="00BF6052">
        <w:tc>
          <w:tcPr>
            <w:tcW w:w="566" w:type="dxa"/>
            <w:vAlign w:val="center"/>
          </w:tcPr>
          <w:p w:rsidR="00C75F6C" w:rsidRDefault="00B000FF"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AB1F2A">
              <w:rPr>
                <w:rFonts w:ascii="Times New Roman" w:hAnsi="Times New Roman" w:cs="Times New Roman"/>
                <w:sz w:val="28"/>
                <w:szCs w:val="28"/>
                <w:lang w:val="uk-UA"/>
              </w:rPr>
              <w:t>4</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Розмір та умови надання забезпечення виконання договору про закупівлю (якщо замовник вимагає його надати)</w:t>
            </w:r>
          </w:p>
        </w:tc>
        <w:tc>
          <w:tcPr>
            <w:tcW w:w="4814"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Не вимагається</w:t>
            </w:r>
          </w:p>
        </w:tc>
      </w:tr>
      <w:tr w:rsidR="00C75F6C" w:rsidTr="0066593D">
        <w:tc>
          <w:tcPr>
            <w:tcW w:w="566" w:type="dxa"/>
            <w:vAlign w:val="center"/>
          </w:tcPr>
          <w:p w:rsidR="00C75F6C" w:rsidRDefault="00B000FF"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AB1F2A">
              <w:rPr>
                <w:rFonts w:ascii="Times New Roman" w:hAnsi="Times New Roman" w:cs="Times New Roman"/>
                <w:sz w:val="28"/>
                <w:szCs w:val="28"/>
                <w:lang w:val="uk-UA"/>
              </w:rPr>
              <w:t>5</w:t>
            </w:r>
            <w:r w:rsidR="00C472D0">
              <w:rPr>
                <w:rFonts w:ascii="Times New Roman" w:hAnsi="Times New Roman" w:cs="Times New Roman"/>
                <w:sz w:val="28"/>
                <w:szCs w:val="28"/>
                <w:lang w:val="uk-UA"/>
              </w:rPr>
              <w:t>.</w:t>
            </w:r>
          </w:p>
        </w:tc>
        <w:tc>
          <w:tcPr>
            <w:tcW w:w="4035" w:type="dxa"/>
            <w:vAlign w:val="center"/>
          </w:tcPr>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Розмір мінімального кроку пониження ціни під час електронного аукціону в межах від 0,5 відсотка до 3 відсотків або в грошових одиниця</w:t>
            </w:r>
            <w:r w:rsidR="006B6391">
              <w:rPr>
                <w:rFonts w:ascii="Times New Roman" w:hAnsi="Times New Roman" w:cs="Times New Roman"/>
                <w:sz w:val="28"/>
                <w:szCs w:val="28"/>
                <w:lang w:val="uk-UA"/>
              </w:rPr>
              <w:t>х очікуваної вартості закупівлі</w:t>
            </w:r>
          </w:p>
        </w:tc>
        <w:tc>
          <w:tcPr>
            <w:tcW w:w="4814" w:type="dxa"/>
            <w:vAlign w:val="center"/>
          </w:tcPr>
          <w:p w:rsidR="00C75F6C" w:rsidRPr="0066593D" w:rsidRDefault="0066593D" w:rsidP="0066593D">
            <w:pPr>
              <w:rPr>
                <w:rFonts w:ascii="Times New Roman" w:hAnsi="Times New Roman" w:cs="Times New Roman"/>
                <w:sz w:val="28"/>
                <w:szCs w:val="28"/>
                <w:lang w:val="en-US"/>
              </w:rPr>
            </w:pPr>
            <w:r w:rsidRPr="008A1125">
              <w:rPr>
                <w:rFonts w:ascii="Times New Roman" w:hAnsi="Times New Roman" w:cs="Times New Roman"/>
                <w:sz w:val="28"/>
                <w:szCs w:val="28"/>
                <w:lang w:val="uk-UA"/>
              </w:rPr>
              <w:t>0,5%</w:t>
            </w:r>
            <w:r>
              <w:rPr>
                <w:rFonts w:ascii="Times New Roman" w:hAnsi="Times New Roman" w:cs="Times New Roman"/>
                <w:sz w:val="28"/>
                <w:szCs w:val="28"/>
                <w:lang w:val="uk-UA"/>
              </w:rPr>
              <w:t xml:space="preserve"> (205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w:t>
            </w:r>
          </w:p>
        </w:tc>
      </w:tr>
      <w:tr w:rsidR="00C75F6C" w:rsidRPr="00B000FF" w:rsidTr="00BF6052">
        <w:tc>
          <w:tcPr>
            <w:tcW w:w="566" w:type="dxa"/>
            <w:vAlign w:val="center"/>
          </w:tcPr>
          <w:p w:rsidR="00C75F6C" w:rsidRPr="00B000FF" w:rsidRDefault="00B000FF"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3F4D94">
              <w:rPr>
                <w:rFonts w:ascii="Times New Roman" w:hAnsi="Times New Roman" w:cs="Times New Roman"/>
                <w:sz w:val="28"/>
                <w:szCs w:val="28"/>
                <w:lang w:val="uk-UA"/>
              </w:rPr>
              <w:t>6</w:t>
            </w:r>
            <w:r w:rsidR="00C472D0">
              <w:rPr>
                <w:rFonts w:ascii="Times New Roman" w:hAnsi="Times New Roman" w:cs="Times New Roman"/>
                <w:sz w:val="28"/>
                <w:szCs w:val="28"/>
                <w:lang w:val="uk-UA"/>
              </w:rPr>
              <w:t>.</w:t>
            </w:r>
          </w:p>
        </w:tc>
        <w:tc>
          <w:tcPr>
            <w:tcW w:w="4035" w:type="dxa"/>
            <w:vAlign w:val="center"/>
          </w:tcPr>
          <w:p w:rsidR="00C75F6C" w:rsidRPr="00692ECA" w:rsidRDefault="006B6391" w:rsidP="006B6391">
            <w:pP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Інша інформація</w:t>
            </w:r>
          </w:p>
          <w:p w:rsidR="00C75F6C" w:rsidRDefault="00F47319" w:rsidP="006B6391">
            <w:pPr>
              <w:rPr>
                <w:rFonts w:ascii="Times New Roman" w:hAnsi="Times New Roman" w:cs="Times New Roman"/>
                <w:sz w:val="28"/>
                <w:szCs w:val="28"/>
                <w:lang w:val="uk-UA"/>
              </w:rPr>
            </w:pPr>
            <w:r>
              <w:rPr>
                <w:rFonts w:ascii="Times New Roman" w:hAnsi="Times New Roman" w:cs="Times New Roman"/>
                <w:sz w:val="28"/>
                <w:szCs w:val="28"/>
                <w:lang w:val="uk-UA"/>
              </w:rPr>
              <w:t>В</w:t>
            </w:r>
            <w:r w:rsidR="00367179">
              <w:rPr>
                <w:rFonts w:ascii="Times New Roman" w:hAnsi="Times New Roman" w:cs="Times New Roman"/>
                <w:sz w:val="28"/>
                <w:szCs w:val="28"/>
                <w:lang w:val="uk-UA"/>
              </w:rPr>
              <w:t xml:space="preserve">имоги до </w:t>
            </w:r>
            <w:r w:rsidR="00C75F6C">
              <w:rPr>
                <w:rFonts w:ascii="Times New Roman" w:hAnsi="Times New Roman" w:cs="Times New Roman"/>
                <w:sz w:val="28"/>
                <w:szCs w:val="28"/>
                <w:lang w:val="uk-UA"/>
              </w:rPr>
              <w:t xml:space="preserve"> учасника</w:t>
            </w:r>
          </w:p>
        </w:tc>
        <w:tc>
          <w:tcPr>
            <w:tcW w:w="4814" w:type="dxa"/>
          </w:tcPr>
          <w:p w:rsidR="00C75F6C" w:rsidRDefault="00C75F6C" w:rsidP="00F83D2D">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Додаток №</w:t>
            </w:r>
            <w:r w:rsidR="006B6391">
              <w:rPr>
                <w:rFonts w:ascii="Times New Roman" w:hAnsi="Times New Roman" w:cs="Times New Roman"/>
                <w:sz w:val="28"/>
                <w:szCs w:val="28"/>
                <w:lang w:val="uk-UA"/>
              </w:rPr>
              <w:t xml:space="preserve"> </w:t>
            </w:r>
            <w:r w:rsidR="006073E4">
              <w:rPr>
                <w:rFonts w:ascii="Times New Roman" w:hAnsi="Times New Roman" w:cs="Times New Roman"/>
                <w:sz w:val="28"/>
                <w:szCs w:val="28"/>
                <w:lang w:val="uk-UA"/>
              </w:rPr>
              <w:t>4</w:t>
            </w:r>
          </w:p>
          <w:p w:rsidR="00C75F6C" w:rsidRDefault="00C75F6C" w:rsidP="00D347D7">
            <w:pPr>
              <w:rPr>
                <w:rFonts w:ascii="Times New Roman" w:hAnsi="Times New Roman" w:cs="Times New Roman"/>
                <w:sz w:val="28"/>
                <w:szCs w:val="28"/>
                <w:lang w:val="uk-UA"/>
              </w:rPr>
            </w:pPr>
            <w:r>
              <w:rPr>
                <w:rFonts w:ascii="Times New Roman" w:hAnsi="Times New Roman" w:cs="Times New Roman"/>
                <w:sz w:val="28"/>
                <w:szCs w:val="28"/>
                <w:lang w:val="uk-UA"/>
              </w:rPr>
              <w:t>до оголошення про проведення</w:t>
            </w:r>
          </w:p>
          <w:p w:rsidR="00C75F6C" w:rsidRDefault="00C75F6C" w:rsidP="00761E7E">
            <w:pPr>
              <w:rPr>
                <w:rFonts w:ascii="Times New Roman" w:hAnsi="Times New Roman" w:cs="Times New Roman"/>
                <w:sz w:val="28"/>
                <w:szCs w:val="28"/>
                <w:lang w:val="uk-UA"/>
              </w:rPr>
            </w:pPr>
            <w:r>
              <w:rPr>
                <w:rFonts w:ascii="Times New Roman" w:hAnsi="Times New Roman" w:cs="Times New Roman"/>
                <w:sz w:val="28"/>
                <w:szCs w:val="28"/>
                <w:lang w:val="uk-UA"/>
              </w:rPr>
              <w:t xml:space="preserve">спрощеної закупівлі за </w:t>
            </w:r>
            <w:proofErr w:type="spellStart"/>
            <w:r w:rsidR="0030156C" w:rsidRPr="00665487">
              <w:rPr>
                <w:rFonts w:ascii="Times New Roman" w:eastAsia="Times New Roman" w:hAnsi="Times New Roman" w:cs="Times New Roman"/>
                <w:sz w:val="28"/>
                <w:szCs w:val="28"/>
                <w:lang w:val="uk-UA"/>
              </w:rPr>
              <w:t>ДК</w:t>
            </w:r>
            <w:proofErr w:type="spellEnd"/>
            <w:r w:rsidR="0030156C" w:rsidRPr="00665487">
              <w:rPr>
                <w:rFonts w:ascii="Times New Roman" w:eastAsia="Times New Roman" w:hAnsi="Times New Roman" w:cs="Times New Roman"/>
                <w:sz w:val="28"/>
                <w:szCs w:val="28"/>
                <w:lang w:val="uk-UA"/>
              </w:rPr>
              <w:t xml:space="preserve"> 021:2015:</w:t>
            </w:r>
            <w:r w:rsidR="0030156C">
              <w:rPr>
                <w:rFonts w:ascii="Times New Roman" w:hAnsi="Times New Roman" w:cs="Times New Roman"/>
                <w:sz w:val="24"/>
                <w:szCs w:val="24"/>
                <w:lang w:val="uk-UA"/>
              </w:rPr>
              <w:t xml:space="preserve"> </w:t>
            </w:r>
            <w:r w:rsidR="0030156C" w:rsidRPr="00CF34F5">
              <w:rPr>
                <w:rFonts w:ascii="Times New Roman" w:hAnsi="Times New Roman" w:cs="Times New Roman"/>
                <w:sz w:val="28"/>
                <w:szCs w:val="28"/>
                <w:lang w:val="uk-UA"/>
              </w:rPr>
              <w:t>45310000</w:t>
            </w:r>
            <w:r w:rsidR="0030156C" w:rsidRPr="00CF34F5">
              <w:rPr>
                <w:rFonts w:ascii="Times New Roman" w:eastAsia="Times New Roman" w:hAnsi="Times New Roman" w:cs="Times New Roman"/>
                <w:sz w:val="28"/>
                <w:szCs w:val="28"/>
                <w:lang w:val="uk-UA"/>
              </w:rPr>
              <w:t>-3 – Електромонтажні роботи</w:t>
            </w:r>
          </w:p>
        </w:tc>
      </w:tr>
      <w:tr w:rsidR="00C75F6C" w:rsidTr="00BF6052">
        <w:tc>
          <w:tcPr>
            <w:tcW w:w="566" w:type="dxa"/>
            <w:vAlign w:val="center"/>
          </w:tcPr>
          <w:p w:rsidR="00C75F6C" w:rsidRPr="00B000FF" w:rsidRDefault="00B000FF"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3F4D94">
              <w:rPr>
                <w:rFonts w:ascii="Times New Roman" w:hAnsi="Times New Roman" w:cs="Times New Roman"/>
                <w:sz w:val="28"/>
                <w:szCs w:val="28"/>
                <w:lang w:val="uk-UA"/>
              </w:rPr>
              <w:t>7</w:t>
            </w:r>
            <w:r w:rsidR="00C472D0">
              <w:rPr>
                <w:rFonts w:ascii="Times New Roman" w:hAnsi="Times New Roman" w:cs="Times New Roman"/>
                <w:sz w:val="28"/>
                <w:szCs w:val="28"/>
                <w:lang w:val="uk-UA"/>
              </w:rPr>
              <w:t>.</w:t>
            </w:r>
          </w:p>
        </w:tc>
        <w:tc>
          <w:tcPr>
            <w:tcW w:w="4035" w:type="dxa"/>
            <w:vAlign w:val="center"/>
          </w:tcPr>
          <w:p w:rsidR="00C75F6C" w:rsidRPr="00692ECA" w:rsidRDefault="006B6391" w:rsidP="006B6391">
            <w:pP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Інша інформація</w:t>
            </w:r>
          </w:p>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Перелік підстав для відхилення пропозиції учасника</w:t>
            </w:r>
          </w:p>
          <w:p w:rsidR="00C75F6C" w:rsidRDefault="006B6391" w:rsidP="006B6391">
            <w:pPr>
              <w:rPr>
                <w:rFonts w:ascii="Times New Roman" w:hAnsi="Times New Roman" w:cs="Times New Roman"/>
                <w:sz w:val="28"/>
                <w:szCs w:val="28"/>
                <w:lang w:val="uk-UA"/>
              </w:rPr>
            </w:pPr>
            <w:r>
              <w:rPr>
                <w:rFonts w:ascii="Times New Roman" w:hAnsi="Times New Roman" w:cs="Times New Roman"/>
                <w:sz w:val="28"/>
                <w:szCs w:val="28"/>
                <w:lang w:val="uk-UA"/>
              </w:rPr>
              <w:t>(відповідно до ч. 1</w:t>
            </w:r>
            <w:r w:rsidR="00C75F6C">
              <w:rPr>
                <w:rFonts w:ascii="Times New Roman" w:hAnsi="Times New Roman" w:cs="Times New Roman"/>
                <w:sz w:val="28"/>
                <w:szCs w:val="28"/>
                <w:lang w:val="uk-UA"/>
              </w:rPr>
              <w:t>3 ст.</w:t>
            </w:r>
            <w:r>
              <w:rPr>
                <w:rFonts w:ascii="Times New Roman" w:hAnsi="Times New Roman" w:cs="Times New Roman"/>
                <w:sz w:val="28"/>
                <w:szCs w:val="28"/>
                <w:lang w:val="uk-UA"/>
              </w:rPr>
              <w:t xml:space="preserve"> </w:t>
            </w:r>
            <w:r w:rsidR="00C75F6C">
              <w:rPr>
                <w:rFonts w:ascii="Times New Roman" w:hAnsi="Times New Roman" w:cs="Times New Roman"/>
                <w:sz w:val="28"/>
                <w:szCs w:val="28"/>
                <w:lang w:val="uk-UA"/>
              </w:rPr>
              <w:t>14 Закону)</w:t>
            </w: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p>
          <w:p w:rsidR="00B000FF" w:rsidRDefault="00B000FF"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367179" w:rsidRDefault="00367179" w:rsidP="006B6391">
            <w:pPr>
              <w:rPr>
                <w:rFonts w:ascii="Times New Roman" w:hAnsi="Times New Roman" w:cs="Times New Roman"/>
                <w:sz w:val="28"/>
                <w:szCs w:val="28"/>
                <w:lang w:val="uk-UA"/>
              </w:rPr>
            </w:pPr>
          </w:p>
          <w:p w:rsidR="00C75F6C"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Перелік  підстав для відхилення пропозиції  учасника, який визначений переможцем спрощеної закупівлі</w:t>
            </w:r>
          </w:p>
          <w:p w:rsidR="006B6391"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(відповідно ч.</w:t>
            </w:r>
            <w:r w:rsidR="006B6391">
              <w:rPr>
                <w:rFonts w:ascii="Times New Roman" w:hAnsi="Times New Roman" w:cs="Times New Roman"/>
                <w:sz w:val="28"/>
                <w:szCs w:val="28"/>
                <w:lang w:val="uk-UA"/>
              </w:rPr>
              <w:t xml:space="preserve"> </w:t>
            </w:r>
            <w:r>
              <w:rPr>
                <w:rFonts w:ascii="Times New Roman" w:hAnsi="Times New Roman" w:cs="Times New Roman"/>
                <w:sz w:val="28"/>
                <w:szCs w:val="28"/>
                <w:lang w:val="uk-UA"/>
              </w:rPr>
              <w:t>7 ст.</w:t>
            </w:r>
            <w:r w:rsidR="006B6391">
              <w:rPr>
                <w:rFonts w:ascii="Times New Roman" w:hAnsi="Times New Roman" w:cs="Times New Roman"/>
                <w:sz w:val="28"/>
                <w:szCs w:val="28"/>
                <w:lang w:val="uk-UA"/>
              </w:rPr>
              <w:t xml:space="preserve"> </w:t>
            </w:r>
            <w:r>
              <w:rPr>
                <w:rFonts w:ascii="Times New Roman" w:hAnsi="Times New Roman" w:cs="Times New Roman"/>
                <w:sz w:val="28"/>
                <w:szCs w:val="28"/>
                <w:lang w:val="uk-UA"/>
              </w:rPr>
              <w:t>33 та ч.</w:t>
            </w:r>
            <w:r w:rsidR="006B6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p>
          <w:p w:rsidR="00C75F6C" w:rsidRPr="000D06EE"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ст.</w:t>
            </w:r>
            <w:r w:rsidR="006B6391">
              <w:rPr>
                <w:rFonts w:ascii="Times New Roman" w:hAnsi="Times New Roman" w:cs="Times New Roman"/>
                <w:sz w:val="28"/>
                <w:szCs w:val="28"/>
                <w:lang w:val="uk-UA"/>
              </w:rPr>
              <w:t xml:space="preserve"> </w:t>
            </w:r>
            <w:r>
              <w:rPr>
                <w:rFonts w:ascii="Times New Roman" w:hAnsi="Times New Roman" w:cs="Times New Roman"/>
                <w:sz w:val="28"/>
                <w:szCs w:val="28"/>
                <w:lang w:val="uk-UA"/>
              </w:rPr>
              <w:t>41 Закону)</w:t>
            </w:r>
          </w:p>
        </w:tc>
        <w:tc>
          <w:tcPr>
            <w:tcW w:w="4814" w:type="dxa"/>
          </w:tcPr>
          <w:p w:rsidR="00C75F6C" w:rsidRPr="0028725D" w:rsidRDefault="00C75F6C" w:rsidP="00F83D2D">
            <w:pPr>
              <w:jc w:val="both"/>
              <w:rPr>
                <w:rFonts w:ascii="Times New Roman" w:hAnsi="Times New Roman" w:cs="Times New Roman"/>
                <w:sz w:val="28"/>
                <w:szCs w:val="28"/>
                <w:lang w:val="uk-UA"/>
              </w:rPr>
            </w:pPr>
          </w:p>
          <w:p w:rsidR="00C75F6C" w:rsidRPr="0028725D" w:rsidRDefault="00C75F6C" w:rsidP="00F83D2D">
            <w:pPr>
              <w:jc w:val="both"/>
              <w:rPr>
                <w:rFonts w:ascii="Times New Roman" w:hAnsi="Times New Roman" w:cs="Times New Roman"/>
                <w:sz w:val="28"/>
                <w:szCs w:val="28"/>
                <w:lang w:val="uk-UA"/>
              </w:rPr>
            </w:pPr>
            <w:r w:rsidRPr="0028725D">
              <w:rPr>
                <w:rFonts w:ascii="Times New Roman" w:hAnsi="Times New Roman" w:cs="Times New Roman"/>
                <w:sz w:val="28"/>
                <w:szCs w:val="28"/>
                <w:lang w:val="uk-UA"/>
              </w:rPr>
              <w:t xml:space="preserve">Замовник відхиляє пропозицію </w:t>
            </w:r>
            <w:r w:rsidR="006B6391">
              <w:rPr>
                <w:rFonts w:ascii="Times New Roman" w:hAnsi="Times New Roman" w:cs="Times New Roman"/>
                <w:sz w:val="28"/>
                <w:szCs w:val="28"/>
                <w:lang w:val="uk-UA"/>
              </w:rPr>
              <w:t>у</w:t>
            </w:r>
            <w:r w:rsidRPr="0028725D">
              <w:rPr>
                <w:rFonts w:ascii="Times New Roman" w:hAnsi="Times New Roman" w:cs="Times New Roman"/>
                <w:sz w:val="28"/>
                <w:szCs w:val="28"/>
                <w:lang w:val="uk-UA"/>
              </w:rPr>
              <w:t xml:space="preserve"> разі, якщо:</w:t>
            </w:r>
          </w:p>
          <w:p w:rsidR="00C75F6C" w:rsidRPr="0028725D" w:rsidRDefault="00C75F6C" w:rsidP="00F83D2D">
            <w:pPr>
              <w:jc w:val="both"/>
              <w:rPr>
                <w:rFonts w:ascii="Times New Roman" w:hAnsi="Times New Roman" w:cs="Times New Roman"/>
                <w:sz w:val="28"/>
                <w:szCs w:val="28"/>
                <w:lang w:val="uk-UA"/>
              </w:rPr>
            </w:pPr>
            <w:r w:rsidRPr="0028725D">
              <w:rPr>
                <w:rFonts w:ascii="Times New Roman" w:hAnsi="Times New Roman" w:cs="Times New Roman"/>
                <w:sz w:val="28"/>
                <w:szCs w:val="28"/>
                <w:lang w:val="uk-UA"/>
              </w:rPr>
              <w:t>1)</w:t>
            </w:r>
            <w:r w:rsidR="006B6391">
              <w:rPr>
                <w:rFonts w:ascii="Times New Roman" w:hAnsi="Times New Roman" w:cs="Times New Roman"/>
                <w:sz w:val="28"/>
                <w:szCs w:val="28"/>
                <w:lang w:val="uk-UA"/>
              </w:rPr>
              <w:t xml:space="preserve"> </w:t>
            </w:r>
            <w:r w:rsidRPr="0028725D">
              <w:rPr>
                <w:rFonts w:ascii="Times New Roman" w:hAnsi="Times New Roman" w:cs="Times New Roman"/>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75F6C" w:rsidRPr="0028725D" w:rsidRDefault="00AA466D" w:rsidP="00F83D2D">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75F6C" w:rsidRPr="0028725D">
              <w:rPr>
                <w:rFonts w:ascii="Times New Roman" w:hAnsi="Times New Roman" w:cs="Times New Roman"/>
                <w:sz w:val="28"/>
                <w:szCs w:val="28"/>
                <w:lang w:val="uk-UA"/>
              </w:rPr>
              <w:t>)</w:t>
            </w:r>
            <w:r w:rsidR="006B6391">
              <w:rPr>
                <w:rFonts w:ascii="Times New Roman" w:hAnsi="Times New Roman" w:cs="Times New Roman"/>
                <w:sz w:val="28"/>
                <w:szCs w:val="28"/>
                <w:lang w:val="uk-UA"/>
              </w:rPr>
              <w:t xml:space="preserve"> </w:t>
            </w:r>
            <w:r w:rsidR="00C75F6C" w:rsidRPr="0028725D">
              <w:rPr>
                <w:rFonts w:ascii="Times New Roman" w:hAnsi="Times New Roman" w:cs="Times New Roman"/>
                <w:sz w:val="28"/>
                <w:szCs w:val="28"/>
                <w:lang w:val="uk-UA"/>
              </w:rPr>
              <w:t>учасник, який визначений переможцем спрощеної закупівлі, відмовився від укладання договору про закупівлю;</w:t>
            </w:r>
          </w:p>
          <w:p w:rsidR="00C75F6C" w:rsidRDefault="00AA466D" w:rsidP="00F83D2D">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75F6C" w:rsidRPr="0028725D">
              <w:rPr>
                <w:rFonts w:ascii="Times New Roman" w:hAnsi="Times New Roman" w:cs="Times New Roman"/>
                <w:sz w:val="28"/>
                <w:szCs w:val="28"/>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367179">
              <w:rPr>
                <w:rFonts w:ascii="Times New Roman" w:hAnsi="Times New Roman" w:cs="Times New Roman"/>
                <w:sz w:val="28"/>
                <w:szCs w:val="28"/>
                <w:lang w:val="uk-UA"/>
              </w:rPr>
              <w:t xml:space="preserve"> </w:t>
            </w:r>
            <w:r w:rsidR="00C75F6C" w:rsidRPr="0028725D">
              <w:rPr>
                <w:rFonts w:ascii="Times New Roman" w:hAnsi="Times New Roman" w:cs="Times New Roman"/>
                <w:sz w:val="28"/>
                <w:szCs w:val="28"/>
                <w:lang w:val="uk-UA"/>
              </w:rPr>
              <w:t>укладання договору з боку учасника) більше двох разів із замовником, який проводить таку спрощену закупівлю.</w:t>
            </w:r>
          </w:p>
          <w:p w:rsidR="00302BE0" w:rsidRPr="001B7027" w:rsidRDefault="006B6391" w:rsidP="00F83D2D">
            <w:pPr>
              <w:jc w:val="both"/>
              <w:rPr>
                <w:rFonts w:ascii="Times New Roman" w:hAnsi="Times New Roman" w:cs="Times New Roman"/>
                <w:b/>
                <w:bCs/>
                <w:i/>
                <w:iCs/>
                <w:sz w:val="24"/>
                <w:szCs w:val="24"/>
                <w:u w:val="single"/>
                <w:lang w:val="uk-UA"/>
              </w:rPr>
            </w:pPr>
            <w:r>
              <w:rPr>
                <w:rFonts w:ascii="Times New Roman" w:hAnsi="Times New Roman" w:cs="Times New Roman"/>
                <w:i/>
                <w:iCs/>
                <w:sz w:val="24"/>
                <w:szCs w:val="24"/>
                <w:lang w:val="uk-UA"/>
              </w:rPr>
              <w:t>Замовник</w:t>
            </w:r>
            <w:r w:rsidR="00302BE0">
              <w:rPr>
                <w:rFonts w:ascii="Times New Roman" w:hAnsi="Times New Roman" w:cs="Times New Roman"/>
                <w:i/>
                <w:iCs/>
                <w:sz w:val="24"/>
                <w:szCs w:val="24"/>
                <w:lang w:val="uk-UA"/>
              </w:rPr>
              <w:t xml:space="preserve"> залишає за собою право не відхиляти пропозиції учасників при виявленні в них формальних (несуттєвих) помилок незначного характеру. До </w:t>
            </w:r>
            <w:r w:rsidR="00302BE0">
              <w:rPr>
                <w:rFonts w:ascii="Times New Roman" w:hAnsi="Times New Roman" w:cs="Times New Roman"/>
                <w:i/>
                <w:iCs/>
                <w:sz w:val="24"/>
                <w:szCs w:val="24"/>
                <w:lang w:val="uk-UA"/>
              </w:rPr>
              <w:lastRenderedPageBreak/>
              <w:t>формальних (несуттєвих) помилок відносяться технічні, механічні та інші помилки, допущені учасниками в документах, що подані ними в складі своєї пропозиції та такі, що не н</w:t>
            </w:r>
            <w:r w:rsidR="001B7027">
              <w:rPr>
                <w:rFonts w:ascii="Times New Roman" w:hAnsi="Times New Roman" w:cs="Times New Roman"/>
                <w:i/>
                <w:iCs/>
                <w:sz w:val="24"/>
                <w:szCs w:val="24"/>
                <w:lang w:val="uk-UA"/>
              </w:rPr>
              <w:t>і</w:t>
            </w:r>
            <w:r w:rsidR="00302BE0">
              <w:rPr>
                <w:rFonts w:ascii="Times New Roman" w:hAnsi="Times New Roman" w:cs="Times New Roman"/>
                <w:i/>
                <w:iCs/>
                <w:sz w:val="24"/>
                <w:szCs w:val="24"/>
                <w:lang w:val="uk-UA"/>
              </w:rPr>
              <w:t xml:space="preserve">велюють технічний потенціал та конкурентоздатність учасника. Формальними (несуттєвими) також вважаються помилки, що </w:t>
            </w:r>
            <w:proofErr w:type="spellStart"/>
            <w:r w:rsidR="00302BE0">
              <w:rPr>
                <w:rFonts w:ascii="Times New Roman" w:hAnsi="Times New Roman" w:cs="Times New Roman"/>
                <w:i/>
                <w:iCs/>
                <w:sz w:val="24"/>
                <w:szCs w:val="24"/>
                <w:lang w:val="uk-UA"/>
              </w:rPr>
              <w:t>пов</w:t>
            </w:r>
            <w:proofErr w:type="spellEnd"/>
            <w:r w:rsidR="00302BE0" w:rsidRPr="00302BE0">
              <w:rPr>
                <w:rFonts w:ascii="Times New Roman" w:hAnsi="Times New Roman" w:cs="Times New Roman"/>
                <w:i/>
                <w:iCs/>
                <w:sz w:val="24"/>
                <w:szCs w:val="24"/>
              </w:rPr>
              <w:t>’</w:t>
            </w:r>
            <w:proofErr w:type="spellStart"/>
            <w:r w:rsidR="00302BE0">
              <w:rPr>
                <w:rFonts w:ascii="Times New Roman" w:hAnsi="Times New Roman" w:cs="Times New Roman"/>
                <w:i/>
                <w:iCs/>
                <w:sz w:val="24"/>
                <w:szCs w:val="24"/>
                <w:lang w:val="uk-UA"/>
              </w:rPr>
              <w:t>язані</w:t>
            </w:r>
            <w:proofErr w:type="spellEnd"/>
            <w:r w:rsidR="00302BE0">
              <w:rPr>
                <w:rFonts w:ascii="Times New Roman" w:hAnsi="Times New Roman" w:cs="Times New Roman"/>
                <w:i/>
                <w:iCs/>
                <w:sz w:val="24"/>
                <w:szCs w:val="24"/>
                <w:lang w:val="uk-UA"/>
              </w:rPr>
              <w:t xml:space="preserve"> з оформленням  пропозиції та не впливають на зміст пропозиції, а саме технічні помилки та описки</w:t>
            </w:r>
            <w:r w:rsidR="001B7027">
              <w:rPr>
                <w:rFonts w:ascii="Times New Roman" w:hAnsi="Times New Roman" w:cs="Times New Roman"/>
                <w:i/>
                <w:iCs/>
                <w:sz w:val="24"/>
                <w:szCs w:val="24"/>
                <w:lang w:val="uk-UA"/>
              </w:rPr>
              <w:t xml:space="preserve">. Наприклад, орфографічні помилки та технічні описки в словах та словосполученнях, що зазначені в документах, які надані учасниками </w:t>
            </w:r>
            <w:r w:rsidR="001B7027" w:rsidRPr="001B7027">
              <w:rPr>
                <w:rFonts w:ascii="Times New Roman" w:hAnsi="Times New Roman" w:cs="Times New Roman"/>
                <w:b/>
                <w:bCs/>
                <w:i/>
                <w:iCs/>
                <w:sz w:val="24"/>
                <w:szCs w:val="24"/>
                <w:u w:val="single"/>
                <w:lang w:val="uk-UA"/>
              </w:rPr>
              <w:t>(крім загальної вартості обсягу закупівлі прописом в Ціновій пропозиції).</w:t>
            </w:r>
            <w:r w:rsidR="001B7027">
              <w:rPr>
                <w:rFonts w:ascii="Times New Roman" w:hAnsi="Times New Roman" w:cs="Times New Roman"/>
                <w:b/>
                <w:bCs/>
                <w:i/>
                <w:iCs/>
                <w:sz w:val="24"/>
                <w:szCs w:val="24"/>
                <w:u w:val="single"/>
                <w:lang w:val="uk-UA"/>
              </w:rPr>
              <w:t xml:space="preserve"> Арифметичні</w:t>
            </w:r>
            <w:r w:rsidR="001B7027" w:rsidRPr="001B7027">
              <w:rPr>
                <w:rFonts w:ascii="Times New Roman" w:hAnsi="Times New Roman" w:cs="Times New Roman"/>
                <w:b/>
                <w:bCs/>
                <w:i/>
                <w:iCs/>
                <w:sz w:val="24"/>
                <w:szCs w:val="24"/>
                <w:u w:val="single"/>
                <w:lang w:val="uk-UA"/>
              </w:rPr>
              <w:t xml:space="preserve"> </w:t>
            </w:r>
            <w:r w:rsidR="001B7027">
              <w:rPr>
                <w:rFonts w:ascii="Times New Roman" w:hAnsi="Times New Roman" w:cs="Times New Roman"/>
                <w:b/>
                <w:bCs/>
                <w:i/>
                <w:iCs/>
                <w:sz w:val="24"/>
                <w:szCs w:val="24"/>
                <w:u w:val="single"/>
                <w:lang w:val="uk-UA"/>
              </w:rPr>
              <w:t>помилки не відносяться Замовником до формальних помилок та не допускаються учасниками в документах, що подані ними в складі пропозиції.</w:t>
            </w:r>
          </w:p>
          <w:p w:rsidR="00C75F6C" w:rsidRPr="0028725D" w:rsidRDefault="00C75F6C" w:rsidP="00F83D2D">
            <w:pPr>
              <w:jc w:val="both"/>
              <w:rPr>
                <w:rFonts w:ascii="Times New Roman" w:hAnsi="Times New Roman" w:cs="Times New Roman"/>
                <w:sz w:val="28"/>
                <w:szCs w:val="28"/>
                <w:lang w:val="uk-UA"/>
              </w:rPr>
            </w:pPr>
          </w:p>
          <w:p w:rsidR="00C75F6C" w:rsidRPr="0028725D" w:rsidRDefault="00C75F6C" w:rsidP="00F83D2D">
            <w:pPr>
              <w:jc w:val="both"/>
              <w:rPr>
                <w:rFonts w:ascii="Times New Roman" w:hAnsi="Times New Roman" w:cs="Times New Roman"/>
                <w:sz w:val="28"/>
                <w:szCs w:val="28"/>
                <w:lang w:val="uk-UA"/>
              </w:rPr>
            </w:pPr>
            <w:r w:rsidRPr="0028725D">
              <w:rPr>
                <w:rFonts w:ascii="Times New Roman" w:hAnsi="Times New Roman" w:cs="Times New Roman"/>
                <w:sz w:val="28"/>
                <w:szCs w:val="28"/>
                <w:lang w:val="uk-UA"/>
              </w:rPr>
              <w:t>Замовник відхиляє пропозицію учасника, який визначений переможцем спрощеної закупівлі у разі, якщо договір про закупівлю не укладено з вини учасника, зокрема у випадку, якщо:</w:t>
            </w:r>
          </w:p>
          <w:p w:rsidR="00C75F6C" w:rsidRPr="0028725D" w:rsidRDefault="00AA466D" w:rsidP="000D06EE">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75F6C" w:rsidRPr="0028725D">
              <w:rPr>
                <w:rFonts w:ascii="Times New Roman" w:hAnsi="Times New Roman" w:cs="Times New Roman"/>
                <w:sz w:val="28"/>
                <w:szCs w:val="28"/>
                <w:lang w:val="uk-UA"/>
              </w:rPr>
              <w:t>)</w:t>
            </w:r>
            <w:r w:rsidR="006B6391">
              <w:rPr>
                <w:rFonts w:ascii="Times New Roman" w:hAnsi="Times New Roman" w:cs="Times New Roman"/>
                <w:sz w:val="28"/>
                <w:szCs w:val="28"/>
                <w:lang w:val="uk-UA"/>
              </w:rPr>
              <w:t xml:space="preserve"> </w:t>
            </w:r>
            <w:r w:rsidR="00C75F6C" w:rsidRPr="0028725D">
              <w:rPr>
                <w:rFonts w:ascii="Times New Roman" w:hAnsi="Times New Roman" w:cs="Times New Roman"/>
                <w:sz w:val="28"/>
                <w:szCs w:val="28"/>
                <w:lang w:val="uk-UA"/>
              </w:rPr>
              <w:t>учасник не надав замовнику відповідну інформацію про право підписання договору про закупівлю;</w:t>
            </w:r>
          </w:p>
          <w:p w:rsidR="00C75F6C" w:rsidRPr="0028725D" w:rsidRDefault="00AA466D" w:rsidP="000D06EE">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75F6C" w:rsidRPr="0028725D">
              <w:rPr>
                <w:rFonts w:ascii="Times New Roman" w:hAnsi="Times New Roman" w:cs="Times New Roman"/>
                <w:sz w:val="28"/>
                <w:szCs w:val="28"/>
                <w:lang w:val="uk-UA"/>
              </w:rPr>
              <w:t>)</w:t>
            </w:r>
            <w:r w:rsidR="006B6391">
              <w:rPr>
                <w:rFonts w:ascii="Times New Roman" w:hAnsi="Times New Roman" w:cs="Times New Roman"/>
                <w:sz w:val="28"/>
                <w:szCs w:val="28"/>
                <w:lang w:val="uk-UA"/>
              </w:rPr>
              <w:t xml:space="preserve"> </w:t>
            </w:r>
            <w:r w:rsidR="00C75F6C" w:rsidRPr="0028725D">
              <w:rPr>
                <w:rFonts w:ascii="Times New Roman" w:hAnsi="Times New Roman" w:cs="Times New Roman"/>
                <w:sz w:val="28"/>
                <w:szCs w:val="28"/>
                <w:lang w:val="uk-UA"/>
              </w:rPr>
              <w:t>учасник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 (у разі якщо переможцем спрощеної закупівлі є об’єднання учасників, копія ліцензії або дозволу надається одним з учасник</w:t>
            </w:r>
            <w:r w:rsidR="00915100">
              <w:rPr>
                <w:rFonts w:ascii="Times New Roman" w:hAnsi="Times New Roman" w:cs="Times New Roman"/>
                <w:sz w:val="28"/>
                <w:szCs w:val="28"/>
                <w:lang w:val="uk-UA"/>
              </w:rPr>
              <w:t>ів такого об’єднання учасників)</w:t>
            </w:r>
            <w:r w:rsidR="00C75F6C" w:rsidRPr="0028725D">
              <w:rPr>
                <w:rFonts w:ascii="Times New Roman" w:hAnsi="Times New Roman" w:cs="Times New Roman"/>
                <w:sz w:val="28"/>
                <w:szCs w:val="28"/>
                <w:lang w:val="uk-UA"/>
              </w:rPr>
              <w:t>;</w:t>
            </w:r>
          </w:p>
          <w:p w:rsidR="00C75F6C" w:rsidRPr="0028725D" w:rsidRDefault="00AA466D" w:rsidP="00F83D2D">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75F6C" w:rsidRPr="0028725D">
              <w:rPr>
                <w:rFonts w:ascii="Times New Roman" w:hAnsi="Times New Roman" w:cs="Times New Roman"/>
                <w:sz w:val="28"/>
                <w:szCs w:val="28"/>
                <w:lang w:val="uk-UA"/>
              </w:rPr>
              <w:t>)</w:t>
            </w:r>
            <w:r w:rsidR="006B6391">
              <w:rPr>
                <w:rFonts w:ascii="Times New Roman" w:hAnsi="Times New Roman" w:cs="Times New Roman"/>
                <w:sz w:val="28"/>
                <w:szCs w:val="28"/>
                <w:lang w:val="uk-UA"/>
              </w:rPr>
              <w:t xml:space="preserve"> </w:t>
            </w:r>
            <w:r w:rsidR="00C75F6C" w:rsidRPr="0028725D">
              <w:rPr>
                <w:rFonts w:ascii="Times New Roman" w:hAnsi="Times New Roman" w:cs="Times New Roman"/>
                <w:sz w:val="28"/>
                <w:szCs w:val="28"/>
                <w:lang w:val="uk-UA"/>
              </w:rPr>
              <w:t xml:space="preserve">учасник не надав замовнику </w:t>
            </w:r>
            <w:r w:rsidR="00C75F6C" w:rsidRPr="0028725D">
              <w:rPr>
                <w:rFonts w:ascii="Times New Roman" w:hAnsi="Times New Roman" w:cs="Times New Roman"/>
                <w:sz w:val="28"/>
                <w:szCs w:val="28"/>
                <w:lang w:val="uk-UA"/>
              </w:rPr>
              <w:lastRenderedPageBreak/>
              <w:t>підписаний договір у строк, визначений Законом</w:t>
            </w:r>
          </w:p>
        </w:tc>
      </w:tr>
      <w:tr w:rsidR="00C75F6C" w:rsidTr="00BF6052">
        <w:tc>
          <w:tcPr>
            <w:tcW w:w="566" w:type="dxa"/>
            <w:vAlign w:val="center"/>
          </w:tcPr>
          <w:p w:rsidR="00C75F6C" w:rsidRPr="00B000FF" w:rsidRDefault="00B000FF"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3F4D94">
              <w:rPr>
                <w:rFonts w:ascii="Times New Roman" w:hAnsi="Times New Roman" w:cs="Times New Roman"/>
                <w:sz w:val="28"/>
                <w:szCs w:val="28"/>
                <w:lang w:val="uk-UA"/>
              </w:rPr>
              <w:t>8</w:t>
            </w:r>
            <w:r w:rsidR="00C472D0">
              <w:rPr>
                <w:rFonts w:ascii="Times New Roman" w:hAnsi="Times New Roman" w:cs="Times New Roman"/>
                <w:sz w:val="28"/>
                <w:szCs w:val="28"/>
                <w:lang w:val="uk-UA"/>
              </w:rPr>
              <w:t>.</w:t>
            </w:r>
          </w:p>
        </w:tc>
        <w:tc>
          <w:tcPr>
            <w:tcW w:w="4035" w:type="dxa"/>
            <w:vAlign w:val="center"/>
          </w:tcPr>
          <w:p w:rsidR="00C75F6C" w:rsidRDefault="00915100" w:rsidP="006B6391">
            <w:pP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Інша інформація</w:t>
            </w:r>
          </w:p>
          <w:p w:rsidR="00C75F6C" w:rsidRPr="006B094F"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Відміна спрощеної закупівлі</w:t>
            </w:r>
          </w:p>
        </w:tc>
        <w:tc>
          <w:tcPr>
            <w:tcW w:w="4814" w:type="dxa"/>
          </w:tcPr>
          <w:p w:rsidR="00C75F6C" w:rsidRDefault="00C75F6C" w:rsidP="00F83D2D">
            <w:pPr>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 відміняє спрощену закупівлю в разі:</w:t>
            </w:r>
          </w:p>
          <w:p w:rsidR="00C75F6C" w:rsidRDefault="00C75F6C" w:rsidP="00F83D2D">
            <w:pPr>
              <w:jc w:val="both"/>
              <w:rPr>
                <w:rFonts w:ascii="Times New Roman" w:hAnsi="Times New Roman" w:cs="Times New Roman"/>
                <w:sz w:val="28"/>
                <w:szCs w:val="28"/>
                <w:lang w:val="uk-UA"/>
              </w:rPr>
            </w:pPr>
            <w:r>
              <w:rPr>
                <w:rFonts w:ascii="Times New Roman" w:hAnsi="Times New Roman" w:cs="Times New Roman"/>
                <w:sz w:val="28"/>
                <w:szCs w:val="28"/>
                <w:lang w:val="uk-UA"/>
              </w:rPr>
              <w:t>-відсутності подальшої потреби в закупівлі товарів, робіт і послуг;</w:t>
            </w:r>
          </w:p>
          <w:p w:rsidR="00C75F6C" w:rsidRDefault="00C75F6C" w:rsidP="00F83D2D">
            <w:pPr>
              <w:jc w:val="both"/>
              <w:rPr>
                <w:rFonts w:ascii="Times New Roman" w:hAnsi="Times New Roman" w:cs="Times New Roman"/>
                <w:sz w:val="28"/>
                <w:szCs w:val="28"/>
                <w:lang w:val="uk-UA"/>
              </w:rPr>
            </w:pPr>
            <w:r>
              <w:rPr>
                <w:rFonts w:ascii="Times New Roman" w:hAnsi="Times New Roman" w:cs="Times New Roman"/>
                <w:sz w:val="28"/>
                <w:szCs w:val="28"/>
                <w:lang w:val="uk-UA"/>
              </w:rPr>
              <w:t>-неможливості усунення порушень, що виникли через виявлені порушення законодавства з питань публічних закупівель;</w:t>
            </w:r>
          </w:p>
          <w:p w:rsidR="00C75F6C" w:rsidRDefault="00C75F6C" w:rsidP="00F83D2D">
            <w:pPr>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-скорочення видатків на здійснення закупівлі товарів, робіт і послуг</w:t>
            </w:r>
          </w:p>
        </w:tc>
      </w:tr>
      <w:tr w:rsidR="00C75F6C" w:rsidTr="00BF6052">
        <w:tc>
          <w:tcPr>
            <w:tcW w:w="566" w:type="dxa"/>
            <w:vAlign w:val="center"/>
          </w:tcPr>
          <w:p w:rsidR="00C75F6C" w:rsidRPr="00B000FF" w:rsidRDefault="00B000FF"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3F4D94">
              <w:rPr>
                <w:rFonts w:ascii="Times New Roman" w:hAnsi="Times New Roman" w:cs="Times New Roman"/>
                <w:sz w:val="28"/>
                <w:szCs w:val="28"/>
                <w:lang w:val="uk-UA"/>
              </w:rPr>
              <w:t>9</w:t>
            </w:r>
            <w:r w:rsidR="00C472D0">
              <w:rPr>
                <w:rFonts w:ascii="Times New Roman" w:hAnsi="Times New Roman" w:cs="Times New Roman"/>
                <w:sz w:val="28"/>
                <w:szCs w:val="28"/>
                <w:lang w:val="uk-UA"/>
              </w:rPr>
              <w:t>.</w:t>
            </w:r>
          </w:p>
        </w:tc>
        <w:tc>
          <w:tcPr>
            <w:tcW w:w="4035" w:type="dxa"/>
            <w:vAlign w:val="center"/>
          </w:tcPr>
          <w:p w:rsidR="00C75F6C" w:rsidRDefault="00915100" w:rsidP="006B6391">
            <w:pP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Інша інформація</w:t>
            </w:r>
          </w:p>
          <w:p w:rsidR="00C75F6C" w:rsidRPr="008E3FFF" w:rsidRDefault="00C75F6C" w:rsidP="006B6391">
            <w:pPr>
              <w:rPr>
                <w:rFonts w:ascii="Times New Roman" w:hAnsi="Times New Roman" w:cs="Times New Roman"/>
                <w:sz w:val="28"/>
                <w:szCs w:val="28"/>
                <w:lang w:val="uk-UA"/>
              </w:rPr>
            </w:pPr>
            <w:r>
              <w:rPr>
                <w:rFonts w:ascii="Times New Roman" w:hAnsi="Times New Roman" w:cs="Times New Roman"/>
                <w:sz w:val="28"/>
                <w:szCs w:val="28"/>
                <w:lang w:val="uk-UA"/>
              </w:rPr>
              <w:t>Порядок укладання договору про закупівлю</w:t>
            </w:r>
          </w:p>
        </w:tc>
        <w:tc>
          <w:tcPr>
            <w:tcW w:w="4814" w:type="dxa"/>
          </w:tcPr>
          <w:p w:rsidR="00C75F6C" w:rsidRDefault="0019581A" w:rsidP="00E06C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проведення спрощеної закупівлі Замовник та Переможець укладають договір про закупівлю не пізніше ніж через 20 днів з дня прийняття рішення про намір укласти договір про закупівлю. </w:t>
            </w:r>
            <w:r w:rsidR="00C75F6C">
              <w:rPr>
                <w:rFonts w:ascii="Times New Roman" w:hAnsi="Times New Roman" w:cs="Times New Roman"/>
                <w:sz w:val="28"/>
                <w:szCs w:val="28"/>
                <w:lang w:val="uk-UA"/>
              </w:rPr>
              <w:t>Договір про закупівлю укладається відповідно до норм Цивільного</w:t>
            </w:r>
            <w:r w:rsidR="00915100">
              <w:rPr>
                <w:rFonts w:ascii="Times New Roman" w:hAnsi="Times New Roman" w:cs="Times New Roman"/>
                <w:sz w:val="28"/>
                <w:szCs w:val="28"/>
                <w:lang w:val="uk-UA"/>
              </w:rPr>
              <w:t xml:space="preserve"> та</w:t>
            </w:r>
            <w:r w:rsidR="00C75F6C">
              <w:rPr>
                <w:rFonts w:ascii="Times New Roman" w:hAnsi="Times New Roman" w:cs="Times New Roman"/>
                <w:sz w:val="28"/>
                <w:szCs w:val="28"/>
                <w:lang w:val="uk-UA"/>
              </w:rPr>
              <w:t xml:space="preserve"> Господарського кодексів України з урахуванням вимог ст.41 Закону.</w:t>
            </w:r>
          </w:p>
          <w:p w:rsidR="00C75F6C" w:rsidRDefault="00C75F6C" w:rsidP="00E06C42">
            <w:pPr>
              <w:jc w:val="both"/>
              <w:rPr>
                <w:rFonts w:ascii="Times New Roman" w:hAnsi="Times New Roman" w:cs="Times New Roman"/>
                <w:sz w:val="28"/>
                <w:szCs w:val="28"/>
                <w:lang w:val="uk-UA"/>
              </w:rPr>
            </w:pPr>
            <w:r>
              <w:rPr>
                <w:rFonts w:ascii="Times New Roman" w:hAnsi="Times New Roman" w:cs="Times New Roman"/>
                <w:sz w:val="28"/>
                <w:szCs w:val="28"/>
                <w:lang w:val="uk-UA"/>
              </w:rPr>
              <w:t>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(у тому числі за одиницю товару) спрощеної закупівлі.</w:t>
            </w:r>
          </w:p>
          <w:p w:rsidR="00C75F6C" w:rsidRDefault="00C75F6C" w:rsidP="00E06C42">
            <w:pPr>
              <w:jc w:val="both"/>
              <w:rPr>
                <w:rFonts w:ascii="Times New Roman" w:hAnsi="Times New Roman" w:cs="Times New Roman"/>
                <w:sz w:val="28"/>
                <w:szCs w:val="28"/>
                <w:lang w:val="uk-UA"/>
              </w:rPr>
            </w:pPr>
            <w:r>
              <w:rPr>
                <w:rFonts w:ascii="Times New Roman" w:hAnsi="Times New Roman" w:cs="Times New Roman"/>
                <w:sz w:val="28"/>
                <w:szCs w:val="28"/>
                <w:lang w:val="uk-UA"/>
              </w:rPr>
              <w:t>Ціна договору може відрізнятися від ціни пропозиції переможця, а саме:</w:t>
            </w:r>
          </w:p>
          <w:p w:rsidR="00C75F6C" w:rsidRDefault="00C75F6C" w:rsidP="00E06C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w:t>
            </w:r>
          </w:p>
          <w:p w:rsidR="0019581A" w:rsidRPr="0019581A" w:rsidRDefault="0019581A" w:rsidP="00E06C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Істотні умови договору про закупівлю не можуть змінюватися після його підписання до виконання </w:t>
            </w:r>
            <w:proofErr w:type="spellStart"/>
            <w:r>
              <w:rPr>
                <w:rFonts w:ascii="Times New Roman" w:hAnsi="Times New Roman" w:cs="Times New Roman"/>
                <w:sz w:val="28"/>
                <w:szCs w:val="28"/>
                <w:lang w:val="uk-UA"/>
              </w:rPr>
              <w:t>зобов</w:t>
            </w:r>
            <w:proofErr w:type="spellEnd"/>
            <w:r w:rsidRPr="0019581A">
              <w:rPr>
                <w:rFonts w:ascii="Times New Roman" w:hAnsi="Times New Roman" w:cs="Times New Roman"/>
                <w:sz w:val="28"/>
                <w:szCs w:val="28"/>
              </w:rPr>
              <w:t>’</w:t>
            </w:r>
            <w:proofErr w:type="spellStart"/>
            <w:r>
              <w:rPr>
                <w:rFonts w:ascii="Times New Roman" w:hAnsi="Times New Roman" w:cs="Times New Roman"/>
                <w:sz w:val="28"/>
                <w:szCs w:val="28"/>
                <w:lang w:val="uk-UA"/>
              </w:rPr>
              <w:t>язань</w:t>
            </w:r>
            <w:proofErr w:type="spellEnd"/>
            <w:r>
              <w:rPr>
                <w:rFonts w:ascii="Times New Roman" w:hAnsi="Times New Roman" w:cs="Times New Roman"/>
                <w:sz w:val="28"/>
                <w:szCs w:val="28"/>
                <w:lang w:val="uk-UA"/>
              </w:rPr>
              <w:t xml:space="preserve"> сторонами в повному обсязі, крім випадків, передбачених ч.</w:t>
            </w:r>
            <w:r w:rsidR="00915100">
              <w:rPr>
                <w:rFonts w:ascii="Times New Roman" w:hAnsi="Times New Roman" w:cs="Times New Roman"/>
                <w:sz w:val="28"/>
                <w:szCs w:val="28"/>
                <w:lang w:val="uk-UA"/>
              </w:rPr>
              <w:t xml:space="preserve"> </w:t>
            </w:r>
            <w:r>
              <w:rPr>
                <w:rFonts w:ascii="Times New Roman" w:hAnsi="Times New Roman" w:cs="Times New Roman"/>
                <w:sz w:val="28"/>
                <w:szCs w:val="28"/>
                <w:lang w:val="uk-UA"/>
              </w:rPr>
              <w:t>5 ст.</w:t>
            </w:r>
            <w:r w:rsidR="00915100">
              <w:rPr>
                <w:rFonts w:ascii="Times New Roman" w:hAnsi="Times New Roman" w:cs="Times New Roman"/>
                <w:sz w:val="28"/>
                <w:szCs w:val="28"/>
                <w:lang w:val="uk-UA"/>
              </w:rPr>
              <w:t xml:space="preserve"> </w:t>
            </w:r>
            <w:r>
              <w:rPr>
                <w:rFonts w:ascii="Times New Roman" w:hAnsi="Times New Roman" w:cs="Times New Roman"/>
                <w:sz w:val="28"/>
                <w:szCs w:val="28"/>
                <w:lang w:val="uk-UA"/>
              </w:rPr>
              <w:t>41 Закону</w:t>
            </w:r>
          </w:p>
        </w:tc>
      </w:tr>
      <w:tr w:rsidR="00C75F6C" w:rsidTr="00BF6052">
        <w:tc>
          <w:tcPr>
            <w:tcW w:w="566" w:type="dxa"/>
            <w:vAlign w:val="center"/>
          </w:tcPr>
          <w:p w:rsidR="00C75F6C" w:rsidRPr="00B000FF" w:rsidRDefault="003F4D94"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C472D0">
              <w:rPr>
                <w:rFonts w:ascii="Times New Roman" w:hAnsi="Times New Roman" w:cs="Times New Roman"/>
                <w:sz w:val="28"/>
                <w:szCs w:val="28"/>
                <w:lang w:val="uk-UA"/>
              </w:rPr>
              <w:t>.</w:t>
            </w:r>
          </w:p>
        </w:tc>
        <w:tc>
          <w:tcPr>
            <w:tcW w:w="4035" w:type="dxa"/>
            <w:vAlign w:val="center"/>
          </w:tcPr>
          <w:p w:rsidR="00C75F6C" w:rsidRDefault="00915100" w:rsidP="006B6391">
            <w:pP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Інша інформація</w:t>
            </w:r>
          </w:p>
          <w:p w:rsidR="00C75F6C" w:rsidRPr="00D41140" w:rsidRDefault="00C75F6C" w:rsidP="006B639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договору про закупівлю</w:t>
            </w:r>
          </w:p>
        </w:tc>
        <w:tc>
          <w:tcPr>
            <w:tcW w:w="4814" w:type="dxa"/>
          </w:tcPr>
          <w:p w:rsidR="00C75F6C" w:rsidRDefault="00C75F6C" w:rsidP="00E06C42">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Додаток №</w:t>
            </w:r>
            <w:r w:rsidR="00915100">
              <w:rPr>
                <w:rFonts w:ascii="Times New Roman" w:hAnsi="Times New Roman" w:cs="Times New Roman"/>
                <w:sz w:val="28"/>
                <w:szCs w:val="28"/>
                <w:lang w:val="uk-UA"/>
              </w:rPr>
              <w:t xml:space="preserve"> </w:t>
            </w:r>
            <w:r w:rsidR="006073E4">
              <w:rPr>
                <w:rFonts w:ascii="Times New Roman" w:hAnsi="Times New Roman" w:cs="Times New Roman"/>
                <w:sz w:val="28"/>
                <w:szCs w:val="28"/>
                <w:lang w:val="uk-UA"/>
              </w:rPr>
              <w:t>5</w:t>
            </w:r>
          </w:p>
          <w:p w:rsidR="00C75F6C" w:rsidRDefault="00C75F6C" w:rsidP="00D347D7">
            <w:pPr>
              <w:rPr>
                <w:rFonts w:ascii="Times New Roman" w:hAnsi="Times New Roman" w:cs="Times New Roman"/>
                <w:sz w:val="28"/>
                <w:szCs w:val="28"/>
                <w:lang w:val="uk-UA"/>
              </w:rPr>
            </w:pPr>
            <w:r>
              <w:rPr>
                <w:rFonts w:ascii="Times New Roman" w:hAnsi="Times New Roman" w:cs="Times New Roman"/>
                <w:sz w:val="28"/>
                <w:szCs w:val="28"/>
                <w:lang w:val="uk-UA"/>
              </w:rPr>
              <w:t>до оголошення про проведення</w:t>
            </w:r>
          </w:p>
          <w:p w:rsidR="00C75F6C" w:rsidRDefault="00C75F6C" w:rsidP="00761E7E">
            <w:pPr>
              <w:rPr>
                <w:rFonts w:ascii="Times New Roman" w:hAnsi="Times New Roman" w:cs="Times New Roman"/>
                <w:sz w:val="28"/>
                <w:szCs w:val="28"/>
                <w:lang w:val="uk-UA"/>
              </w:rPr>
            </w:pPr>
            <w:r>
              <w:rPr>
                <w:rFonts w:ascii="Times New Roman" w:hAnsi="Times New Roman" w:cs="Times New Roman"/>
                <w:sz w:val="28"/>
                <w:szCs w:val="28"/>
                <w:lang w:val="uk-UA"/>
              </w:rPr>
              <w:t xml:space="preserve">спрощеної закупівлі за </w:t>
            </w:r>
            <w:proofErr w:type="spellStart"/>
            <w:r w:rsidR="0030156C" w:rsidRPr="00665487">
              <w:rPr>
                <w:rFonts w:ascii="Times New Roman" w:eastAsia="Times New Roman" w:hAnsi="Times New Roman" w:cs="Times New Roman"/>
                <w:sz w:val="28"/>
                <w:szCs w:val="28"/>
                <w:lang w:val="uk-UA"/>
              </w:rPr>
              <w:t>ДК</w:t>
            </w:r>
            <w:proofErr w:type="spellEnd"/>
            <w:r w:rsidR="0030156C" w:rsidRPr="00665487">
              <w:rPr>
                <w:rFonts w:ascii="Times New Roman" w:eastAsia="Times New Roman" w:hAnsi="Times New Roman" w:cs="Times New Roman"/>
                <w:sz w:val="28"/>
                <w:szCs w:val="28"/>
                <w:lang w:val="uk-UA"/>
              </w:rPr>
              <w:t xml:space="preserve"> 021:2015:</w:t>
            </w:r>
            <w:r w:rsidR="0030156C">
              <w:rPr>
                <w:rFonts w:ascii="Times New Roman" w:hAnsi="Times New Roman" w:cs="Times New Roman"/>
                <w:sz w:val="24"/>
                <w:szCs w:val="24"/>
                <w:lang w:val="uk-UA"/>
              </w:rPr>
              <w:t xml:space="preserve"> </w:t>
            </w:r>
            <w:r w:rsidR="0030156C" w:rsidRPr="00CF34F5">
              <w:rPr>
                <w:rFonts w:ascii="Times New Roman" w:hAnsi="Times New Roman" w:cs="Times New Roman"/>
                <w:sz w:val="28"/>
                <w:szCs w:val="28"/>
                <w:lang w:val="uk-UA"/>
              </w:rPr>
              <w:lastRenderedPageBreak/>
              <w:t>45310000</w:t>
            </w:r>
            <w:r w:rsidR="0030156C" w:rsidRPr="00CF34F5">
              <w:rPr>
                <w:rFonts w:ascii="Times New Roman" w:eastAsia="Times New Roman" w:hAnsi="Times New Roman" w:cs="Times New Roman"/>
                <w:sz w:val="28"/>
                <w:szCs w:val="28"/>
                <w:lang w:val="uk-UA"/>
              </w:rPr>
              <w:t>-3 – Електромонтажні роботи</w:t>
            </w:r>
          </w:p>
        </w:tc>
      </w:tr>
      <w:tr w:rsidR="00716F0B" w:rsidTr="00BF6052">
        <w:tc>
          <w:tcPr>
            <w:tcW w:w="566" w:type="dxa"/>
            <w:vAlign w:val="center"/>
          </w:tcPr>
          <w:p w:rsidR="00716F0B" w:rsidRDefault="00716F0B"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21</w:t>
            </w:r>
            <w:r w:rsidR="00C472D0">
              <w:rPr>
                <w:rFonts w:ascii="Times New Roman" w:hAnsi="Times New Roman" w:cs="Times New Roman"/>
                <w:sz w:val="28"/>
                <w:szCs w:val="28"/>
                <w:lang w:val="uk-UA"/>
              </w:rPr>
              <w:t>.</w:t>
            </w:r>
          </w:p>
        </w:tc>
        <w:tc>
          <w:tcPr>
            <w:tcW w:w="4035" w:type="dxa"/>
            <w:vAlign w:val="center"/>
          </w:tcPr>
          <w:p w:rsidR="00716F0B" w:rsidRDefault="00915100" w:rsidP="006B6391">
            <w:pP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Інша інформація</w:t>
            </w:r>
          </w:p>
          <w:p w:rsidR="00716F0B" w:rsidRPr="00716F0B" w:rsidRDefault="00716F0B" w:rsidP="006B6391">
            <w:pPr>
              <w:rPr>
                <w:rFonts w:ascii="Times New Roman" w:hAnsi="Times New Roman" w:cs="Times New Roman"/>
                <w:sz w:val="28"/>
                <w:szCs w:val="28"/>
                <w:lang w:val="uk-UA"/>
              </w:rPr>
            </w:pPr>
            <w:r>
              <w:rPr>
                <w:rFonts w:ascii="Times New Roman" w:hAnsi="Times New Roman" w:cs="Times New Roman"/>
                <w:sz w:val="28"/>
                <w:szCs w:val="28"/>
                <w:lang w:val="uk-UA"/>
              </w:rPr>
              <w:t>Лист – згода на доступ, обробку та використання персональних даних</w:t>
            </w:r>
          </w:p>
        </w:tc>
        <w:tc>
          <w:tcPr>
            <w:tcW w:w="4814" w:type="dxa"/>
          </w:tcPr>
          <w:p w:rsidR="00716F0B" w:rsidRDefault="00716F0B" w:rsidP="00716F0B">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Додаток №</w:t>
            </w:r>
            <w:r w:rsidR="00915100">
              <w:rPr>
                <w:rFonts w:ascii="Times New Roman" w:hAnsi="Times New Roman" w:cs="Times New Roman"/>
                <w:sz w:val="28"/>
                <w:szCs w:val="28"/>
                <w:lang w:val="uk-UA"/>
              </w:rPr>
              <w:t xml:space="preserve"> </w:t>
            </w:r>
            <w:r w:rsidR="006073E4">
              <w:rPr>
                <w:rFonts w:ascii="Times New Roman" w:hAnsi="Times New Roman" w:cs="Times New Roman"/>
                <w:sz w:val="28"/>
                <w:szCs w:val="28"/>
                <w:lang w:val="uk-UA"/>
              </w:rPr>
              <w:t>6</w:t>
            </w:r>
          </w:p>
          <w:p w:rsidR="00716F0B" w:rsidRDefault="00716F0B" w:rsidP="00716F0B">
            <w:pPr>
              <w:rPr>
                <w:rFonts w:ascii="Times New Roman" w:hAnsi="Times New Roman" w:cs="Times New Roman"/>
                <w:sz w:val="28"/>
                <w:szCs w:val="28"/>
                <w:lang w:val="uk-UA"/>
              </w:rPr>
            </w:pPr>
            <w:r>
              <w:rPr>
                <w:rFonts w:ascii="Times New Roman" w:hAnsi="Times New Roman" w:cs="Times New Roman"/>
                <w:sz w:val="28"/>
                <w:szCs w:val="28"/>
                <w:lang w:val="uk-UA"/>
              </w:rPr>
              <w:t>до оголошення про проведення</w:t>
            </w:r>
          </w:p>
          <w:p w:rsidR="00716F0B" w:rsidRDefault="00716F0B" w:rsidP="00716F0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спрощеної закупівлі за </w:t>
            </w:r>
            <w:proofErr w:type="spellStart"/>
            <w:r w:rsidR="0030156C" w:rsidRPr="00665487">
              <w:rPr>
                <w:rFonts w:ascii="Times New Roman" w:eastAsia="Times New Roman" w:hAnsi="Times New Roman" w:cs="Times New Roman"/>
                <w:sz w:val="28"/>
                <w:szCs w:val="28"/>
                <w:lang w:val="uk-UA"/>
              </w:rPr>
              <w:t>ДК</w:t>
            </w:r>
            <w:proofErr w:type="spellEnd"/>
            <w:r w:rsidR="0030156C" w:rsidRPr="00665487">
              <w:rPr>
                <w:rFonts w:ascii="Times New Roman" w:eastAsia="Times New Roman" w:hAnsi="Times New Roman" w:cs="Times New Roman"/>
                <w:sz w:val="28"/>
                <w:szCs w:val="28"/>
                <w:lang w:val="uk-UA"/>
              </w:rPr>
              <w:t xml:space="preserve"> 021:2015:</w:t>
            </w:r>
            <w:r w:rsidR="0030156C">
              <w:rPr>
                <w:rFonts w:ascii="Times New Roman" w:hAnsi="Times New Roman" w:cs="Times New Roman"/>
                <w:sz w:val="24"/>
                <w:szCs w:val="24"/>
                <w:lang w:val="uk-UA"/>
              </w:rPr>
              <w:t xml:space="preserve"> </w:t>
            </w:r>
            <w:r w:rsidR="0030156C" w:rsidRPr="00CF34F5">
              <w:rPr>
                <w:rFonts w:ascii="Times New Roman" w:hAnsi="Times New Roman" w:cs="Times New Roman"/>
                <w:sz w:val="28"/>
                <w:szCs w:val="28"/>
                <w:lang w:val="uk-UA"/>
              </w:rPr>
              <w:t>45310000</w:t>
            </w:r>
            <w:r w:rsidR="0030156C" w:rsidRPr="00CF34F5">
              <w:rPr>
                <w:rFonts w:ascii="Times New Roman" w:eastAsia="Times New Roman" w:hAnsi="Times New Roman" w:cs="Times New Roman"/>
                <w:sz w:val="28"/>
                <w:szCs w:val="28"/>
                <w:lang w:val="uk-UA"/>
              </w:rPr>
              <w:t>-3 – Електромонтажні роботи</w:t>
            </w:r>
          </w:p>
        </w:tc>
      </w:tr>
      <w:tr w:rsidR="00C75F6C" w:rsidTr="00BF6052">
        <w:tc>
          <w:tcPr>
            <w:tcW w:w="566" w:type="dxa"/>
            <w:vAlign w:val="center"/>
          </w:tcPr>
          <w:p w:rsidR="00C75F6C" w:rsidRPr="00B000FF" w:rsidRDefault="00A05B30" w:rsidP="00C472D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716F0B">
              <w:rPr>
                <w:rFonts w:ascii="Times New Roman" w:hAnsi="Times New Roman" w:cs="Times New Roman"/>
                <w:sz w:val="28"/>
                <w:szCs w:val="28"/>
                <w:lang w:val="uk-UA"/>
              </w:rPr>
              <w:t>2</w:t>
            </w:r>
            <w:r w:rsidR="00C472D0">
              <w:rPr>
                <w:rFonts w:ascii="Times New Roman" w:hAnsi="Times New Roman" w:cs="Times New Roman"/>
                <w:sz w:val="28"/>
                <w:szCs w:val="28"/>
                <w:lang w:val="uk-UA"/>
              </w:rPr>
              <w:t>.</w:t>
            </w:r>
          </w:p>
        </w:tc>
        <w:tc>
          <w:tcPr>
            <w:tcW w:w="4035" w:type="dxa"/>
            <w:vAlign w:val="center"/>
          </w:tcPr>
          <w:p w:rsidR="00C75F6C" w:rsidRPr="00692ECA" w:rsidRDefault="00C75F6C" w:rsidP="006B6391">
            <w:pPr>
              <w:rPr>
                <w:rFonts w:ascii="Times New Roman" w:hAnsi="Times New Roman" w:cs="Times New Roman"/>
                <w:b/>
                <w:bCs/>
                <w:sz w:val="28"/>
                <w:szCs w:val="28"/>
                <w:u w:val="single"/>
                <w:lang w:val="uk-UA"/>
              </w:rPr>
            </w:pPr>
            <w:r w:rsidRPr="00692ECA">
              <w:rPr>
                <w:rFonts w:ascii="Times New Roman" w:hAnsi="Times New Roman" w:cs="Times New Roman"/>
                <w:b/>
                <w:bCs/>
                <w:sz w:val="28"/>
                <w:szCs w:val="28"/>
                <w:u w:val="single"/>
                <w:lang w:val="uk-UA"/>
              </w:rPr>
              <w:t>Інша інформація</w:t>
            </w:r>
          </w:p>
        </w:tc>
        <w:tc>
          <w:tcPr>
            <w:tcW w:w="4814" w:type="dxa"/>
          </w:tcPr>
          <w:p w:rsidR="00C75F6C" w:rsidRDefault="001228DE" w:rsidP="00F83D2D">
            <w:pPr>
              <w:jc w:val="both"/>
              <w:rPr>
                <w:rFonts w:ascii="Times New Roman" w:hAnsi="Times New Roman" w:cs="Times New Roman"/>
                <w:sz w:val="28"/>
                <w:szCs w:val="28"/>
                <w:lang w:val="uk-UA"/>
              </w:rPr>
            </w:pPr>
            <w:r>
              <w:rPr>
                <w:rFonts w:ascii="Times New Roman" w:hAnsi="Times New Roman" w:cs="Times New Roman"/>
                <w:sz w:val="28"/>
                <w:szCs w:val="28"/>
                <w:lang w:val="uk-UA"/>
              </w:rPr>
              <w:t>Усі документи пропозиції, що готуються безпосередньо Учасником, викладаються українською мовою</w:t>
            </w:r>
          </w:p>
        </w:tc>
      </w:tr>
    </w:tbl>
    <w:p w:rsidR="00761E7E" w:rsidRPr="00FD0E46" w:rsidRDefault="00FD0E46" w:rsidP="00F83D2D">
      <w:pPr>
        <w:jc w:val="both"/>
        <w:rPr>
          <w:rFonts w:ascii="Times New Roman" w:hAnsi="Times New Roman" w:cs="Times New Roman"/>
          <w:b/>
          <w:bCs/>
          <w:sz w:val="28"/>
          <w:szCs w:val="28"/>
          <w:u w:val="single"/>
          <w:lang w:val="uk-UA"/>
        </w:rPr>
      </w:pPr>
      <w:r w:rsidRPr="00FD0E46">
        <w:rPr>
          <w:rFonts w:ascii="Times New Roman" w:hAnsi="Times New Roman" w:cs="Times New Roman"/>
          <w:b/>
          <w:bCs/>
          <w:sz w:val="28"/>
          <w:szCs w:val="28"/>
          <w:u w:val="single"/>
          <w:lang w:val="uk-UA"/>
        </w:rPr>
        <w:t>Додатки до оголошення</w:t>
      </w:r>
      <w:r>
        <w:rPr>
          <w:rFonts w:ascii="Times New Roman" w:hAnsi="Times New Roman" w:cs="Times New Roman"/>
          <w:b/>
          <w:bCs/>
          <w:sz w:val="28"/>
          <w:szCs w:val="28"/>
          <w:u w:val="single"/>
          <w:lang w:val="uk-UA"/>
        </w:rPr>
        <w:t>:</w:t>
      </w:r>
    </w:p>
    <w:p w:rsidR="00FD0E46" w:rsidRDefault="00FD0E46" w:rsidP="00F317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технічні, якісні та інші характеристики предмета закупівлі.</w:t>
      </w:r>
      <w:r w:rsidR="00367179">
        <w:rPr>
          <w:rFonts w:ascii="Times New Roman" w:hAnsi="Times New Roman" w:cs="Times New Roman"/>
          <w:sz w:val="28"/>
          <w:szCs w:val="28"/>
          <w:lang w:val="uk-UA"/>
        </w:rPr>
        <w:t xml:space="preserve"> </w:t>
      </w:r>
    </w:p>
    <w:p w:rsidR="00F6087C" w:rsidRDefault="00F6087C" w:rsidP="00F317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та місце надання послуг.</w:t>
      </w:r>
    </w:p>
    <w:p w:rsidR="00FD0E46" w:rsidRPr="00367179" w:rsidRDefault="00367179" w:rsidP="00367179">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Цінова пропозиція.</w:t>
      </w:r>
    </w:p>
    <w:p w:rsidR="00FD0E46" w:rsidRDefault="00F47319" w:rsidP="00F317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67179">
        <w:rPr>
          <w:rFonts w:ascii="Times New Roman" w:hAnsi="Times New Roman" w:cs="Times New Roman"/>
          <w:sz w:val="28"/>
          <w:szCs w:val="28"/>
          <w:lang w:val="uk-UA"/>
        </w:rPr>
        <w:t>имоги</w:t>
      </w:r>
      <w:r w:rsidR="00FD0E46">
        <w:rPr>
          <w:rFonts w:ascii="Times New Roman" w:hAnsi="Times New Roman" w:cs="Times New Roman"/>
          <w:sz w:val="28"/>
          <w:szCs w:val="28"/>
          <w:lang w:val="uk-UA"/>
        </w:rPr>
        <w:t xml:space="preserve"> до учасника.</w:t>
      </w:r>
    </w:p>
    <w:p w:rsidR="00F31720" w:rsidRDefault="00FD0E46" w:rsidP="00F31720">
      <w:pPr>
        <w:pStyle w:val="a4"/>
        <w:numPr>
          <w:ilvl w:val="0"/>
          <w:numId w:val="2"/>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договору про закупівлю</w:t>
      </w:r>
      <w:r w:rsidR="00716F0B">
        <w:rPr>
          <w:rFonts w:ascii="Times New Roman" w:hAnsi="Times New Roman" w:cs="Times New Roman"/>
          <w:sz w:val="28"/>
          <w:szCs w:val="28"/>
          <w:lang w:val="uk-UA"/>
        </w:rPr>
        <w:t>.</w:t>
      </w:r>
    </w:p>
    <w:p w:rsidR="00716F0B" w:rsidRDefault="00716F0B" w:rsidP="00F317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Лист – згода на доступ, обробку та використання персональних даних.</w:t>
      </w:r>
    </w:p>
    <w:p w:rsidR="00E07A55" w:rsidRDefault="00E07A55" w:rsidP="00F31720">
      <w:pPr>
        <w:spacing w:after="0"/>
        <w:jc w:val="both"/>
        <w:rPr>
          <w:rFonts w:ascii="Times New Roman" w:hAnsi="Times New Roman" w:cs="Times New Roman"/>
          <w:sz w:val="28"/>
          <w:szCs w:val="28"/>
          <w:lang w:val="uk-UA"/>
        </w:rPr>
      </w:pPr>
    </w:p>
    <w:p w:rsidR="00F6087C" w:rsidRDefault="00F6087C" w:rsidP="00F6087C">
      <w:pPr>
        <w:spacing w:after="0"/>
        <w:jc w:val="both"/>
        <w:rPr>
          <w:rFonts w:ascii="Times New Roman" w:hAnsi="Times New Roman" w:cs="Times New Roman"/>
          <w:i/>
          <w:iCs/>
          <w:sz w:val="20"/>
          <w:szCs w:val="20"/>
          <w:lang w:val="uk-UA"/>
        </w:rPr>
      </w:pPr>
      <w:r w:rsidRPr="00F6087C">
        <w:rPr>
          <w:rFonts w:ascii="Times New Roman" w:hAnsi="Times New Roman" w:cs="Times New Roman"/>
          <w:i/>
          <w:iCs/>
          <w:sz w:val="20"/>
          <w:szCs w:val="20"/>
          <w:lang w:val="uk-UA"/>
        </w:rPr>
        <w:t>Оголошення розроблене відповідно до вимог Закону України «Про публічні закупівлі» від 25.12.2015 №</w:t>
      </w:r>
      <w:r w:rsidR="00915100">
        <w:rPr>
          <w:rFonts w:ascii="Times New Roman" w:hAnsi="Times New Roman" w:cs="Times New Roman"/>
          <w:i/>
          <w:iCs/>
          <w:sz w:val="20"/>
          <w:szCs w:val="20"/>
          <w:lang w:val="uk-UA"/>
        </w:rPr>
        <w:t xml:space="preserve"> </w:t>
      </w:r>
      <w:r w:rsidRPr="00F6087C">
        <w:rPr>
          <w:rFonts w:ascii="Times New Roman" w:hAnsi="Times New Roman" w:cs="Times New Roman"/>
          <w:i/>
          <w:iCs/>
          <w:sz w:val="20"/>
          <w:szCs w:val="20"/>
          <w:lang w:val="uk-UA"/>
        </w:rPr>
        <w:t>922-</w:t>
      </w:r>
      <w:r w:rsidRPr="007A0708">
        <w:rPr>
          <w:rFonts w:ascii="Times New Roman" w:hAnsi="Times New Roman" w:cs="Times New Roman"/>
          <w:i/>
          <w:iCs/>
          <w:sz w:val="20"/>
          <w:szCs w:val="20"/>
          <w:lang w:val="en-US"/>
        </w:rPr>
        <w:t>V</w:t>
      </w:r>
      <w:r w:rsidRPr="007A0708">
        <w:rPr>
          <w:rFonts w:ascii="Times New Roman" w:hAnsi="Times New Roman" w:cs="Times New Roman"/>
          <w:i/>
          <w:iCs/>
          <w:sz w:val="20"/>
          <w:szCs w:val="20"/>
          <w:lang w:val="uk-UA"/>
        </w:rPr>
        <w:t>ІІІ (далі – Закон). Терміни, які використовуються в даному оголошенні, вживаються в значенні, наведеному в Законі</w:t>
      </w:r>
      <w:r>
        <w:rPr>
          <w:rFonts w:ascii="Times New Roman" w:hAnsi="Times New Roman" w:cs="Times New Roman"/>
          <w:i/>
          <w:iCs/>
          <w:sz w:val="20"/>
          <w:szCs w:val="20"/>
          <w:lang w:val="uk-UA"/>
        </w:rPr>
        <w:t>.</w:t>
      </w:r>
    </w:p>
    <w:p w:rsidR="00F6087C" w:rsidRDefault="00F6087C" w:rsidP="00F6087C">
      <w:pPr>
        <w:spacing w:after="0"/>
        <w:jc w:val="both"/>
        <w:rPr>
          <w:rFonts w:ascii="Times New Roman" w:hAnsi="Times New Roman" w:cs="Times New Roman"/>
          <w:i/>
          <w:iCs/>
          <w:sz w:val="20"/>
          <w:szCs w:val="20"/>
          <w:lang w:val="uk-UA"/>
        </w:rPr>
      </w:pPr>
      <w:r>
        <w:rPr>
          <w:rFonts w:ascii="Times New Roman" w:hAnsi="Times New Roman" w:cs="Times New Roman"/>
          <w:i/>
          <w:iCs/>
          <w:sz w:val="20"/>
          <w:szCs w:val="20"/>
          <w:lang w:val="uk-UA"/>
        </w:rPr>
        <w:t>Відповідно до ч.</w:t>
      </w:r>
      <w:r w:rsidR="00915100">
        <w:rPr>
          <w:rFonts w:ascii="Times New Roman" w:hAnsi="Times New Roman" w:cs="Times New Roman"/>
          <w:i/>
          <w:iCs/>
          <w:sz w:val="20"/>
          <w:szCs w:val="20"/>
          <w:lang w:val="uk-UA"/>
        </w:rPr>
        <w:t xml:space="preserve"> </w:t>
      </w:r>
      <w:r>
        <w:rPr>
          <w:rFonts w:ascii="Times New Roman" w:hAnsi="Times New Roman" w:cs="Times New Roman"/>
          <w:i/>
          <w:iCs/>
          <w:sz w:val="20"/>
          <w:szCs w:val="20"/>
          <w:lang w:val="uk-UA"/>
        </w:rPr>
        <w:t>3 ст.</w:t>
      </w:r>
      <w:r w:rsidR="00915100">
        <w:rPr>
          <w:rFonts w:ascii="Times New Roman" w:hAnsi="Times New Roman" w:cs="Times New Roman"/>
          <w:i/>
          <w:iCs/>
          <w:sz w:val="20"/>
          <w:szCs w:val="20"/>
          <w:lang w:val="uk-UA"/>
        </w:rPr>
        <w:t xml:space="preserve"> </w:t>
      </w:r>
      <w:r>
        <w:rPr>
          <w:rFonts w:ascii="Times New Roman" w:hAnsi="Times New Roman" w:cs="Times New Roman"/>
          <w:i/>
          <w:iCs/>
          <w:sz w:val="20"/>
          <w:szCs w:val="20"/>
          <w:lang w:val="uk-UA"/>
        </w:rPr>
        <w:t>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F6087C" w:rsidRDefault="00F6087C" w:rsidP="00F6087C">
      <w:pPr>
        <w:spacing w:after="0"/>
        <w:jc w:val="both"/>
        <w:rPr>
          <w:rFonts w:ascii="Times New Roman" w:hAnsi="Times New Roman" w:cs="Times New Roman"/>
          <w:i/>
          <w:iCs/>
          <w:sz w:val="20"/>
          <w:szCs w:val="20"/>
          <w:lang w:val="uk-UA"/>
        </w:rPr>
      </w:pPr>
    </w:p>
    <w:p w:rsidR="00F6087C" w:rsidRDefault="00F6087C" w:rsidP="00F6087C">
      <w:pPr>
        <w:spacing w:after="0"/>
        <w:jc w:val="both"/>
        <w:rPr>
          <w:rFonts w:ascii="Times New Roman" w:hAnsi="Times New Roman" w:cs="Times New Roman"/>
          <w:i/>
          <w:iCs/>
          <w:sz w:val="20"/>
          <w:szCs w:val="20"/>
          <w:lang w:val="uk-UA"/>
        </w:rPr>
      </w:pPr>
      <w:r>
        <w:rPr>
          <w:rFonts w:ascii="Times New Roman" w:hAnsi="Times New Roman" w:cs="Times New Roman"/>
          <w:i/>
          <w:iCs/>
          <w:sz w:val="20"/>
          <w:szCs w:val="20"/>
          <w:lang w:val="uk-UA"/>
        </w:rPr>
        <w:t xml:space="preserve">Замовник перевіряє КЕП/ЕЦП учасника на сайті центрального </w:t>
      </w:r>
      <w:proofErr w:type="spellStart"/>
      <w:r>
        <w:rPr>
          <w:rFonts w:ascii="Times New Roman" w:hAnsi="Times New Roman" w:cs="Times New Roman"/>
          <w:i/>
          <w:iCs/>
          <w:sz w:val="20"/>
          <w:szCs w:val="20"/>
          <w:lang w:val="uk-UA"/>
        </w:rPr>
        <w:t>засвідчувального</w:t>
      </w:r>
      <w:proofErr w:type="spellEnd"/>
      <w:r>
        <w:rPr>
          <w:rFonts w:ascii="Times New Roman" w:hAnsi="Times New Roman" w:cs="Times New Roman"/>
          <w:i/>
          <w:iCs/>
          <w:sz w:val="20"/>
          <w:szCs w:val="20"/>
          <w:lang w:val="uk-UA"/>
        </w:rPr>
        <w:t xml:space="preserve"> органу за посиланням </w:t>
      </w:r>
      <w:hyperlink r:id="rId6" w:history="1">
        <w:r w:rsidRPr="007412BA">
          <w:rPr>
            <w:rStyle w:val="a5"/>
            <w:rFonts w:ascii="Times New Roman" w:hAnsi="Times New Roman" w:cs="Times New Roman"/>
            <w:i/>
            <w:iCs/>
            <w:sz w:val="20"/>
            <w:szCs w:val="20"/>
            <w:lang w:val="en-US"/>
          </w:rPr>
          <w:t>https</w:t>
        </w:r>
        <w:r w:rsidRPr="007412BA">
          <w:rPr>
            <w:rStyle w:val="a5"/>
            <w:rFonts w:ascii="Times New Roman" w:hAnsi="Times New Roman" w:cs="Times New Roman"/>
            <w:i/>
            <w:iCs/>
            <w:sz w:val="20"/>
            <w:szCs w:val="20"/>
            <w:lang w:val="uk-UA"/>
          </w:rPr>
          <w:t>://</w:t>
        </w:r>
        <w:proofErr w:type="spellStart"/>
        <w:r w:rsidRPr="007412BA">
          <w:rPr>
            <w:rStyle w:val="a5"/>
            <w:rFonts w:ascii="Times New Roman" w:hAnsi="Times New Roman" w:cs="Times New Roman"/>
            <w:i/>
            <w:iCs/>
            <w:sz w:val="20"/>
            <w:szCs w:val="20"/>
            <w:lang w:val="en-US"/>
          </w:rPr>
          <w:t>czo</w:t>
        </w:r>
        <w:proofErr w:type="spellEnd"/>
        <w:r w:rsidRPr="007412BA">
          <w:rPr>
            <w:rStyle w:val="a5"/>
            <w:rFonts w:ascii="Times New Roman" w:hAnsi="Times New Roman" w:cs="Times New Roman"/>
            <w:i/>
            <w:iCs/>
            <w:sz w:val="20"/>
            <w:szCs w:val="20"/>
          </w:rPr>
          <w:t>.</w:t>
        </w:r>
        <w:proofErr w:type="spellStart"/>
        <w:r w:rsidRPr="007412BA">
          <w:rPr>
            <w:rStyle w:val="a5"/>
            <w:rFonts w:ascii="Times New Roman" w:hAnsi="Times New Roman" w:cs="Times New Roman"/>
            <w:i/>
            <w:iCs/>
            <w:sz w:val="20"/>
            <w:szCs w:val="20"/>
            <w:lang w:val="en-US"/>
          </w:rPr>
          <w:t>gov</w:t>
        </w:r>
        <w:proofErr w:type="spellEnd"/>
        <w:r w:rsidRPr="007412BA">
          <w:rPr>
            <w:rStyle w:val="a5"/>
            <w:rFonts w:ascii="Times New Roman" w:hAnsi="Times New Roman" w:cs="Times New Roman"/>
            <w:i/>
            <w:iCs/>
            <w:sz w:val="20"/>
            <w:szCs w:val="20"/>
          </w:rPr>
          <w:t>.</w:t>
        </w:r>
        <w:proofErr w:type="spellStart"/>
        <w:r w:rsidRPr="007412BA">
          <w:rPr>
            <w:rStyle w:val="a5"/>
            <w:rFonts w:ascii="Times New Roman" w:hAnsi="Times New Roman" w:cs="Times New Roman"/>
            <w:i/>
            <w:iCs/>
            <w:sz w:val="20"/>
            <w:szCs w:val="20"/>
            <w:lang w:val="en-US"/>
          </w:rPr>
          <w:t>ua</w:t>
        </w:r>
        <w:proofErr w:type="spellEnd"/>
        <w:r w:rsidRPr="007412BA">
          <w:rPr>
            <w:rStyle w:val="a5"/>
            <w:rFonts w:ascii="Times New Roman" w:hAnsi="Times New Roman" w:cs="Times New Roman"/>
            <w:i/>
            <w:iCs/>
            <w:sz w:val="20"/>
            <w:szCs w:val="20"/>
            <w:lang w:val="uk-UA"/>
          </w:rPr>
          <w:t>/</w:t>
        </w:r>
        <w:r w:rsidRPr="007412BA">
          <w:rPr>
            <w:rStyle w:val="a5"/>
            <w:rFonts w:ascii="Times New Roman" w:hAnsi="Times New Roman" w:cs="Times New Roman"/>
            <w:i/>
            <w:iCs/>
            <w:sz w:val="20"/>
            <w:szCs w:val="20"/>
            <w:lang w:val="en-US"/>
          </w:rPr>
          <w:t>verify</w:t>
        </w:r>
      </w:hyperlink>
      <w:r>
        <w:rPr>
          <w:rFonts w:ascii="Times New Roman" w:hAnsi="Times New Roman" w:cs="Times New Roman"/>
          <w:i/>
          <w:iCs/>
          <w:sz w:val="20"/>
          <w:szCs w:val="20"/>
          <w:lang w:val="uk-UA"/>
        </w:rPr>
        <w:t>.</w:t>
      </w:r>
    </w:p>
    <w:p w:rsidR="00F6087C" w:rsidRDefault="00F6087C" w:rsidP="00F6087C">
      <w:pPr>
        <w:spacing w:after="0"/>
        <w:jc w:val="both"/>
        <w:rPr>
          <w:rFonts w:ascii="Times New Roman" w:hAnsi="Times New Roman" w:cs="Times New Roman"/>
          <w:i/>
          <w:iCs/>
          <w:sz w:val="20"/>
          <w:szCs w:val="20"/>
          <w:lang w:val="uk-UA"/>
        </w:rPr>
      </w:pPr>
      <w:r>
        <w:rPr>
          <w:rFonts w:ascii="Times New Roman" w:hAnsi="Times New Roman" w:cs="Times New Roman"/>
          <w:i/>
          <w:iCs/>
          <w:sz w:val="20"/>
          <w:szCs w:val="20"/>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rsidR="00F6087C" w:rsidRDefault="00F6087C" w:rsidP="00F6087C">
      <w:pPr>
        <w:spacing w:after="0"/>
        <w:jc w:val="both"/>
        <w:rPr>
          <w:rFonts w:ascii="Times New Roman" w:hAnsi="Times New Roman" w:cs="Times New Roman"/>
          <w:i/>
          <w:iCs/>
          <w:sz w:val="20"/>
          <w:szCs w:val="20"/>
          <w:lang w:val="uk-UA"/>
        </w:rPr>
      </w:pPr>
    </w:p>
    <w:p w:rsidR="00F6087C" w:rsidRPr="00C44642" w:rsidRDefault="00F6087C" w:rsidP="00F6087C">
      <w:pPr>
        <w:spacing w:after="0"/>
        <w:jc w:val="both"/>
        <w:rPr>
          <w:rFonts w:ascii="Times New Roman" w:hAnsi="Times New Roman" w:cs="Times New Roman"/>
          <w:i/>
          <w:iCs/>
          <w:sz w:val="20"/>
          <w:szCs w:val="20"/>
          <w:lang w:val="uk-UA"/>
        </w:rPr>
      </w:pPr>
      <w:r>
        <w:rPr>
          <w:rFonts w:ascii="Times New Roman" w:hAnsi="Times New Roman" w:cs="Times New Roman"/>
          <w:i/>
          <w:iCs/>
          <w:sz w:val="20"/>
          <w:szCs w:val="20"/>
          <w:lang w:val="uk-UA"/>
        </w:rPr>
        <w:t>Електронний вигляд пропозиції повинен бути доступним для вільного перегляду. Забороняється обмежувати перегляд файлів шляхом встановлення на них паролів або у будь-який інший спосіб.</w:t>
      </w:r>
    </w:p>
    <w:p w:rsidR="00F6087C" w:rsidRDefault="00F6087C" w:rsidP="00F31720">
      <w:pPr>
        <w:spacing w:after="0"/>
        <w:jc w:val="both"/>
        <w:rPr>
          <w:rFonts w:ascii="Times New Roman" w:hAnsi="Times New Roman" w:cs="Times New Roman"/>
          <w:sz w:val="28"/>
          <w:szCs w:val="28"/>
          <w:lang w:val="uk-UA"/>
        </w:rPr>
      </w:pPr>
    </w:p>
    <w:p w:rsidR="0042547E" w:rsidRPr="00983DCA" w:rsidRDefault="0042547E" w:rsidP="00F31720">
      <w:pPr>
        <w:spacing w:after="0"/>
        <w:jc w:val="both"/>
        <w:rPr>
          <w:rFonts w:ascii="Times New Roman" w:hAnsi="Times New Roman" w:cs="Times New Roman"/>
          <w:sz w:val="28"/>
          <w:szCs w:val="28"/>
        </w:rPr>
      </w:pPr>
    </w:p>
    <w:p w:rsidR="008847F5" w:rsidRPr="003045F7" w:rsidRDefault="008847F5" w:rsidP="008847F5">
      <w:pPr>
        <w:spacing w:after="0"/>
        <w:jc w:val="both"/>
        <w:rPr>
          <w:rFonts w:ascii="Times New Roman" w:eastAsia="Calibri" w:hAnsi="Times New Roman" w:cs="Times New Roman"/>
          <w:sz w:val="28"/>
          <w:szCs w:val="28"/>
          <w:lang w:val="uk-UA"/>
        </w:rPr>
      </w:pPr>
      <w:r w:rsidRPr="003045F7">
        <w:rPr>
          <w:rFonts w:ascii="Times New Roman" w:eastAsia="Calibri" w:hAnsi="Times New Roman" w:cs="Times New Roman"/>
          <w:sz w:val="28"/>
          <w:szCs w:val="28"/>
          <w:lang w:val="uk-UA"/>
        </w:rPr>
        <w:t xml:space="preserve">Уповноважена особа Рівненського                  </w:t>
      </w:r>
    </w:p>
    <w:p w:rsidR="008847F5" w:rsidRPr="003045F7" w:rsidRDefault="008847F5" w:rsidP="008847F5">
      <w:pPr>
        <w:spacing w:after="0"/>
        <w:jc w:val="both"/>
        <w:rPr>
          <w:rFonts w:ascii="Times New Roman" w:eastAsia="Calibri" w:hAnsi="Times New Roman" w:cs="Times New Roman"/>
          <w:sz w:val="28"/>
          <w:szCs w:val="28"/>
          <w:lang w:val="uk-UA"/>
        </w:rPr>
      </w:pPr>
      <w:r w:rsidRPr="003045F7">
        <w:rPr>
          <w:rFonts w:ascii="Times New Roman" w:eastAsia="Calibri" w:hAnsi="Times New Roman" w:cs="Times New Roman"/>
          <w:sz w:val="28"/>
          <w:szCs w:val="28"/>
          <w:lang w:val="uk-UA"/>
        </w:rPr>
        <w:t>обласного центру зайнятості                                     Михайло Преображенський</w:t>
      </w:r>
    </w:p>
    <w:p w:rsidR="008847F5" w:rsidRPr="007811B1" w:rsidRDefault="008847F5" w:rsidP="008847F5">
      <w:pPr>
        <w:spacing w:after="0"/>
        <w:jc w:val="both"/>
        <w:rPr>
          <w:rFonts w:ascii="Times New Roman" w:eastAsia="Calibri" w:hAnsi="Times New Roman" w:cs="Times New Roman"/>
          <w:lang w:val="uk-UA"/>
        </w:rPr>
      </w:pPr>
      <w:r w:rsidRPr="007811B1">
        <w:rPr>
          <w:rFonts w:ascii="Times New Roman" w:eastAsia="Calibri" w:hAnsi="Times New Roman" w:cs="Times New Roman"/>
          <w:lang w:val="uk-UA"/>
        </w:rPr>
        <w:t xml:space="preserve">(0362) 62-09-26 </w:t>
      </w:r>
    </w:p>
    <w:p w:rsidR="008847F5" w:rsidRPr="007811B1" w:rsidRDefault="00CB54E4" w:rsidP="008847F5">
      <w:pPr>
        <w:spacing w:after="0"/>
        <w:jc w:val="both"/>
        <w:rPr>
          <w:rFonts w:ascii="Times New Roman" w:eastAsia="Calibri" w:hAnsi="Times New Roman" w:cs="Times New Roman"/>
          <w:lang w:val="uk-UA"/>
        </w:rPr>
      </w:pPr>
      <w:hyperlink r:id="rId7" w:history="1">
        <w:r w:rsidR="008847F5" w:rsidRPr="007811B1">
          <w:rPr>
            <w:rStyle w:val="a5"/>
            <w:rFonts w:ascii="Times New Roman" w:eastAsia="Calibri" w:hAnsi="Times New Roman" w:cs="Times New Roman"/>
            <w:lang w:val="en-US"/>
          </w:rPr>
          <w:t>preob76@rvocz.gov.ua</w:t>
        </w:r>
      </w:hyperlink>
    </w:p>
    <w:p w:rsidR="0019581A" w:rsidRDefault="0019581A" w:rsidP="00F31720">
      <w:pPr>
        <w:spacing w:after="0"/>
        <w:jc w:val="both"/>
        <w:rPr>
          <w:rFonts w:ascii="Times New Roman" w:hAnsi="Times New Roman" w:cs="Times New Roman"/>
          <w:sz w:val="20"/>
          <w:szCs w:val="20"/>
        </w:rPr>
      </w:pPr>
    </w:p>
    <w:p w:rsidR="00367179" w:rsidRPr="007A0708" w:rsidRDefault="00367179" w:rsidP="00F31720">
      <w:pPr>
        <w:spacing w:after="0"/>
        <w:jc w:val="both"/>
        <w:rPr>
          <w:rFonts w:ascii="Times New Roman" w:hAnsi="Times New Roman" w:cs="Times New Roman"/>
          <w:i/>
          <w:iCs/>
          <w:sz w:val="20"/>
          <w:szCs w:val="20"/>
          <w:lang w:val="uk-UA"/>
        </w:rPr>
      </w:pPr>
      <w:bookmarkStart w:id="2" w:name="_Hlk56070535"/>
    </w:p>
    <w:bookmarkEnd w:id="2"/>
    <w:p w:rsidR="00FD0E46" w:rsidRPr="007A0708" w:rsidRDefault="00FD0E46" w:rsidP="00AA466D">
      <w:pPr>
        <w:jc w:val="both"/>
        <w:rPr>
          <w:rFonts w:ascii="Times New Roman" w:hAnsi="Times New Roman" w:cs="Times New Roman"/>
          <w:i/>
          <w:iCs/>
          <w:sz w:val="28"/>
          <w:szCs w:val="28"/>
          <w:lang w:val="uk-UA"/>
        </w:rPr>
      </w:pPr>
    </w:p>
    <w:sectPr w:rsidR="00FD0E46" w:rsidRPr="007A0708" w:rsidSect="00A34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53346"/>
    <w:multiLevelType w:val="hybridMultilevel"/>
    <w:tmpl w:val="45F8888E"/>
    <w:lvl w:ilvl="0" w:tplc="361E6C2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E4974"/>
    <w:multiLevelType w:val="hybridMultilevel"/>
    <w:tmpl w:val="9FDA1CA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72B264A1"/>
    <w:multiLevelType w:val="hybridMultilevel"/>
    <w:tmpl w:val="7AEE69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C61"/>
    <w:rsid w:val="00023055"/>
    <w:rsid w:val="00036992"/>
    <w:rsid w:val="000459F2"/>
    <w:rsid w:val="000B1E30"/>
    <w:rsid w:val="000D06EE"/>
    <w:rsid w:val="000E0AA1"/>
    <w:rsid w:val="00107102"/>
    <w:rsid w:val="0011179D"/>
    <w:rsid w:val="001149AB"/>
    <w:rsid w:val="001228DE"/>
    <w:rsid w:val="001760E1"/>
    <w:rsid w:val="0019581A"/>
    <w:rsid w:val="001A5AC5"/>
    <w:rsid w:val="001B7027"/>
    <w:rsid w:val="001E112B"/>
    <w:rsid w:val="001F5C29"/>
    <w:rsid w:val="00223CDF"/>
    <w:rsid w:val="0023066F"/>
    <w:rsid w:val="00265BB4"/>
    <w:rsid w:val="0027352F"/>
    <w:rsid w:val="00276A32"/>
    <w:rsid w:val="00282D09"/>
    <w:rsid w:val="0028725D"/>
    <w:rsid w:val="002873FF"/>
    <w:rsid w:val="002A6F5A"/>
    <w:rsid w:val="002B4AAE"/>
    <w:rsid w:val="002C6C61"/>
    <w:rsid w:val="002F1FBF"/>
    <w:rsid w:val="0030156C"/>
    <w:rsid w:val="00302BE0"/>
    <w:rsid w:val="00312855"/>
    <w:rsid w:val="00322566"/>
    <w:rsid w:val="00367179"/>
    <w:rsid w:val="00391D2B"/>
    <w:rsid w:val="003D0B41"/>
    <w:rsid w:val="003F4D94"/>
    <w:rsid w:val="0041538C"/>
    <w:rsid w:val="00415E61"/>
    <w:rsid w:val="0042547E"/>
    <w:rsid w:val="004328D7"/>
    <w:rsid w:val="00456E20"/>
    <w:rsid w:val="00461B9C"/>
    <w:rsid w:val="00471EAE"/>
    <w:rsid w:val="0049330C"/>
    <w:rsid w:val="00493E35"/>
    <w:rsid w:val="004A3085"/>
    <w:rsid w:val="004A5CFF"/>
    <w:rsid w:val="004C09A4"/>
    <w:rsid w:val="004D5EA4"/>
    <w:rsid w:val="004F0478"/>
    <w:rsid w:val="00504ED0"/>
    <w:rsid w:val="00505567"/>
    <w:rsid w:val="00522639"/>
    <w:rsid w:val="005333C1"/>
    <w:rsid w:val="00547F8D"/>
    <w:rsid w:val="0055044F"/>
    <w:rsid w:val="005862E8"/>
    <w:rsid w:val="005905F4"/>
    <w:rsid w:val="005B1DA8"/>
    <w:rsid w:val="005E2AA6"/>
    <w:rsid w:val="005E754F"/>
    <w:rsid w:val="00600CA0"/>
    <w:rsid w:val="006073E4"/>
    <w:rsid w:val="00621308"/>
    <w:rsid w:val="00625F1D"/>
    <w:rsid w:val="006271C4"/>
    <w:rsid w:val="006539DF"/>
    <w:rsid w:val="0066593D"/>
    <w:rsid w:val="006706D9"/>
    <w:rsid w:val="00692ECA"/>
    <w:rsid w:val="006B094F"/>
    <w:rsid w:val="006B6391"/>
    <w:rsid w:val="006D0E04"/>
    <w:rsid w:val="00700CB1"/>
    <w:rsid w:val="00705DA9"/>
    <w:rsid w:val="00716660"/>
    <w:rsid w:val="00716F0B"/>
    <w:rsid w:val="00723A46"/>
    <w:rsid w:val="007305D5"/>
    <w:rsid w:val="00761E7E"/>
    <w:rsid w:val="00772FA5"/>
    <w:rsid w:val="00792794"/>
    <w:rsid w:val="007A0708"/>
    <w:rsid w:val="007A2665"/>
    <w:rsid w:val="007B35AD"/>
    <w:rsid w:val="007E5E2B"/>
    <w:rsid w:val="007F0E79"/>
    <w:rsid w:val="007F1F0C"/>
    <w:rsid w:val="007F5680"/>
    <w:rsid w:val="00844A5F"/>
    <w:rsid w:val="0084594A"/>
    <w:rsid w:val="0085771E"/>
    <w:rsid w:val="008824F8"/>
    <w:rsid w:val="008847F5"/>
    <w:rsid w:val="0089081B"/>
    <w:rsid w:val="008A1125"/>
    <w:rsid w:val="008A7B0A"/>
    <w:rsid w:val="008E318E"/>
    <w:rsid w:val="008E3FFF"/>
    <w:rsid w:val="008E56B0"/>
    <w:rsid w:val="00915100"/>
    <w:rsid w:val="00934955"/>
    <w:rsid w:val="009500B8"/>
    <w:rsid w:val="00971BD1"/>
    <w:rsid w:val="0098178C"/>
    <w:rsid w:val="00983DCA"/>
    <w:rsid w:val="00987EE2"/>
    <w:rsid w:val="009A7440"/>
    <w:rsid w:val="009B594C"/>
    <w:rsid w:val="009D4120"/>
    <w:rsid w:val="00A01031"/>
    <w:rsid w:val="00A05B30"/>
    <w:rsid w:val="00A345DF"/>
    <w:rsid w:val="00A526E5"/>
    <w:rsid w:val="00A5640E"/>
    <w:rsid w:val="00A73FE9"/>
    <w:rsid w:val="00A740A9"/>
    <w:rsid w:val="00AA466D"/>
    <w:rsid w:val="00AB1F2A"/>
    <w:rsid w:val="00AB3C59"/>
    <w:rsid w:val="00AC7361"/>
    <w:rsid w:val="00AF0EF0"/>
    <w:rsid w:val="00AF1624"/>
    <w:rsid w:val="00B000FF"/>
    <w:rsid w:val="00B507FC"/>
    <w:rsid w:val="00B567E6"/>
    <w:rsid w:val="00B666B5"/>
    <w:rsid w:val="00BA1F20"/>
    <w:rsid w:val="00BB3C8C"/>
    <w:rsid w:val="00BE32A9"/>
    <w:rsid w:val="00BE4465"/>
    <w:rsid w:val="00BF6052"/>
    <w:rsid w:val="00C205D8"/>
    <w:rsid w:val="00C35C97"/>
    <w:rsid w:val="00C44642"/>
    <w:rsid w:val="00C45080"/>
    <w:rsid w:val="00C472D0"/>
    <w:rsid w:val="00C75F6C"/>
    <w:rsid w:val="00C83300"/>
    <w:rsid w:val="00C910DB"/>
    <w:rsid w:val="00C91B09"/>
    <w:rsid w:val="00C9718E"/>
    <w:rsid w:val="00CA5EE5"/>
    <w:rsid w:val="00CB54E4"/>
    <w:rsid w:val="00CB5C97"/>
    <w:rsid w:val="00CD777B"/>
    <w:rsid w:val="00CF063C"/>
    <w:rsid w:val="00CF34F5"/>
    <w:rsid w:val="00D02B81"/>
    <w:rsid w:val="00D10CAA"/>
    <w:rsid w:val="00D347D7"/>
    <w:rsid w:val="00D41140"/>
    <w:rsid w:val="00D9677F"/>
    <w:rsid w:val="00E01F05"/>
    <w:rsid w:val="00E06C42"/>
    <w:rsid w:val="00E07A55"/>
    <w:rsid w:val="00E11EDC"/>
    <w:rsid w:val="00E14920"/>
    <w:rsid w:val="00E251DD"/>
    <w:rsid w:val="00E255DB"/>
    <w:rsid w:val="00E833F8"/>
    <w:rsid w:val="00EA3772"/>
    <w:rsid w:val="00EB439A"/>
    <w:rsid w:val="00EB7AF5"/>
    <w:rsid w:val="00EB7C9B"/>
    <w:rsid w:val="00EC58A2"/>
    <w:rsid w:val="00EF4DB4"/>
    <w:rsid w:val="00F07508"/>
    <w:rsid w:val="00F12A8D"/>
    <w:rsid w:val="00F16C37"/>
    <w:rsid w:val="00F31720"/>
    <w:rsid w:val="00F3742A"/>
    <w:rsid w:val="00F47319"/>
    <w:rsid w:val="00F51AD1"/>
    <w:rsid w:val="00F544D2"/>
    <w:rsid w:val="00F56B61"/>
    <w:rsid w:val="00F6087C"/>
    <w:rsid w:val="00F74170"/>
    <w:rsid w:val="00F76CE7"/>
    <w:rsid w:val="00F83D2D"/>
    <w:rsid w:val="00FB204C"/>
    <w:rsid w:val="00FC2B93"/>
    <w:rsid w:val="00FD0E46"/>
    <w:rsid w:val="00FD4556"/>
    <w:rsid w:val="00FF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06EE"/>
    <w:pPr>
      <w:ind w:left="720"/>
      <w:contextualSpacing/>
    </w:pPr>
  </w:style>
  <w:style w:type="character" w:styleId="a5">
    <w:name w:val="Hyperlink"/>
    <w:basedOn w:val="a0"/>
    <w:uiPriority w:val="99"/>
    <w:unhideWhenUsed/>
    <w:rsid w:val="0019581A"/>
    <w:rPr>
      <w:color w:val="0563C1" w:themeColor="hyperlink"/>
      <w:u w:val="single"/>
    </w:rPr>
  </w:style>
  <w:style w:type="character" w:customStyle="1" w:styleId="UnresolvedMention">
    <w:name w:val="Unresolved Mention"/>
    <w:basedOn w:val="a0"/>
    <w:uiPriority w:val="99"/>
    <w:semiHidden/>
    <w:unhideWhenUsed/>
    <w:rsid w:val="0019581A"/>
    <w:rPr>
      <w:color w:val="605E5C"/>
      <w:shd w:val="clear" w:color="auto" w:fill="E1DFDD"/>
    </w:rPr>
  </w:style>
  <w:style w:type="paragraph" w:styleId="a6">
    <w:name w:val="Balloon Text"/>
    <w:basedOn w:val="a"/>
    <w:link w:val="a7"/>
    <w:uiPriority w:val="99"/>
    <w:semiHidden/>
    <w:unhideWhenUsed/>
    <w:rsid w:val="00276A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6A32"/>
    <w:rPr>
      <w:rFonts w:ascii="Segoe UI" w:hAnsi="Segoe UI" w:cs="Segoe UI"/>
      <w:sz w:val="18"/>
      <w:szCs w:val="18"/>
    </w:rPr>
  </w:style>
  <w:style w:type="paragraph" w:styleId="a8">
    <w:name w:val="Body Text"/>
    <w:basedOn w:val="a"/>
    <w:link w:val="a9"/>
    <w:rsid w:val="00C472D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C472D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572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ob76@rvocz.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mailto:preob76@rvocz.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6</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Дозорец Наталья Витальевна</dc:creator>
  <cp:keywords/>
  <dc:description/>
  <cp:lastModifiedBy>employee</cp:lastModifiedBy>
  <cp:revision>171</cp:revision>
  <cp:lastPrinted>2021-01-15T07:09:00Z</cp:lastPrinted>
  <dcterms:created xsi:type="dcterms:W3CDTF">2020-06-01T07:45:00Z</dcterms:created>
  <dcterms:modified xsi:type="dcterms:W3CDTF">2022-08-02T08:33:00Z</dcterms:modified>
</cp:coreProperties>
</file>