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C5D0" w14:textId="77777777" w:rsidR="00464DEC" w:rsidRDefault="00C37DA0">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14:paraId="48196FE3" w14:textId="77777777" w:rsidR="00464DEC" w:rsidRDefault="00C37DA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12E64191" w14:textId="77777777" w:rsidR="00464DEC" w:rsidRDefault="00C37DA0" w:rsidP="00C22CEF">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14:paraId="266E12F2" w14:textId="77777777" w:rsidR="00464DEC" w:rsidRDefault="00C37DA0">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Договір про закупівлю </w:t>
      </w:r>
      <w:r w:rsidR="008335D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p>
    <w:tbl>
      <w:tblPr>
        <w:tblStyle w:val="af"/>
        <w:tblW w:w="1034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5676"/>
      </w:tblGrid>
      <w:tr w:rsidR="00464DEC" w14:paraId="6B2F8072" w14:textId="77777777" w:rsidTr="00A823D5">
        <w:trPr>
          <w:jc w:val="center"/>
        </w:trPr>
        <w:tc>
          <w:tcPr>
            <w:tcW w:w="4672" w:type="dxa"/>
          </w:tcPr>
          <w:p w14:paraId="67D99B63" w14:textId="77777777" w:rsidR="00464DEC" w:rsidRPr="008335DB" w:rsidRDefault="008335DB">
            <w:pPr>
              <w:rPr>
                <w:rFonts w:ascii="Times New Roman" w:eastAsia="Times New Roman" w:hAnsi="Times New Roman" w:cs="Times New Roman"/>
                <w:sz w:val="24"/>
                <w:szCs w:val="24"/>
              </w:rPr>
            </w:pPr>
            <w:r w:rsidRPr="008335DB">
              <w:rPr>
                <w:rFonts w:ascii="Times New Roman" w:eastAsia="Times New Roman" w:hAnsi="Times New Roman" w:cs="Times New Roman"/>
                <w:sz w:val="24"/>
                <w:szCs w:val="24"/>
              </w:rPr>
              <w:t>м. Виноградів</w:t>
            </w:r>
          </w:p>
        </w:tc>
        <w:tc>
          <w:tcPr>
            <w:tcW w:w="5676" w:type="dxa"/>
          </w:tcPr>
          <w:p w14:paraId="222B1E20" w14:textId="02610A8C" w:rsidR="00464DEC" w:rsidRPr="008335DB" w:rsidRDefault="00C37DA0" w:rsidP="008335DB">
            <w:pPr>
              <w:shd w:val="clear" w:color="auto" w:fill="FFFFFF"/>
              <w:jc w:val="right"/>
              <w:rPr>
                <w:rFonts w:ascii="Times New Roman" w:eastAsia="Times New Roman" w:hAnsi="Times New Roman" w:cs="Times New Roman"/>
                <w:i/>
                <w:sz w:val="24"/>
                <w:szCs w:val="24"/>
              </w:rPr>
            </w:pPr>
            <w:r w:rsidRPr="008335DB">
              <w:rPr>
                <w:rFonts w:ascii="Times New Roman" w:eastAsia="Times New Roman" w:hAnsi="Times New Roman" w:cs="Times New Roman"/>
                <w:sz w:val="24"/>
                <w:szCs w:val="24"/>
              </w:rPr>
              <w:t xml:space="preserve">                 </w:t>
            </w:r>
            <w:r w:rsidR="007057CC">
              <w:rPr>
                <w:rFonts w:ascii="Times New Roman" w:eastAsia="Times New Roman" w:hAnsi="Times New Roman" w:cs="Times New Roman"/>
                <w:sz w:val="24"/>
                <w:szCs w:val="24"/>
              </w:rPr>
              <w:t xml:space="preserve">   </w:t>
            </w:r>
            <w:r w:rsidRPr="008335DB">
              <w:rPr>
                <w:rFonts w:ascii="Times New Roman" w:eastAsia="Times New Roman" w:hAnsi="Times New Roman" w:cs="Times New Roman"/>
                <w:sz w:val="24"/>
                <w:szCs w:val="24"/>
              </w:rPr>
              <w:t xml:space="preserve">«____» </w:t>
            </w:r>
            <w:r w:rsidR="007057CC">
              <w:rPr>
                <w:rFonts w:ascii="Times New Roman" w:eastAsia="Times New Roman" w:hAnsi="Times New Roman" w:cs="Times New Roman"/>
                <w:sz w:val="24"/>
                <w:szCs w:val="24"/>
              </w:rPr>
              <w:t>___</w:t>
            </w:r>
            <w:r w:rsidR="00A823D5">
              <w:rPr>
                <w:rFonts w:ascii="Times New Roman" w:eastAsia="Times New Roman" w:hAnsi="Times New Roman" w:cs="Times New Roman"/>
                <w:sz w:val="24"/>
                <w:szCs w:val="24"/>
              </w:rPr>
              <w:t>__</w:t>
            </w:r>
            <w:r w:rsidR="007057CC">
              <w:rPr>
                <w:rFonts w:ascii="Times New Roman" w:eastAsia="Times New Roman" w:hAnsi="Times New Roman" w:cs="Times New Roman"/>
                <w:sz w:val="24"/>
                <w:szCs w:val="24"/>
              </w:rPr>
              <w:t>______</w:t>
            </w:r>
            <w:r w:rsidR="008335DB" w:rsidRPr="008335DB">
              <w:rPr>
                <w:rFonts w:ascii="Times New Roman" w:eastAsia="Times New Roman" w:hAnsi="Times New Roman" w:cs="Times New Roman"/>
                <w:sz w:val="24"/>
                <w:szCs w:val="24"/>
              </w:rPr>
              <w:t xml:space="preserve"> 202</w:t>
            </w:r>
            <w:r w:rsidR="007057CC">
              <w:rPr>
                <w:rFonts w:ascii="Times New Roman" w:eastAsia="Times New Roman" w:hAnsi="Times New Roman" w:cs="Times New Roman"/>
                <w:sz w:val="24"/>
                <w:szCs w:val="24"/>
              </w:rPr>
              <w:t>4</w:t>
            </w:r>
            <w:r w:rsidRPr="008335DB">
              <w:rPr>
                <w:rFonts w:ascii="Times New Roman" w:eastAsia="Times New Roman" w:hAnsi="Times New Roman" w:cs="Times New Roman"/>
                <w:sz w:val="24"/>
                <w:szCs w:val="24"/>
              </w:rPr>
              <w:t xml:space="preserve"> року</w:t>
            </w:r>
          </w:p>
        </w:tc>
      </w:tr>
      <w:tr w:rsidR="00464DEC" w14:paraId="3555BEFD" w14:textId="77777777" w:rsidTr="00A823D5">
        <w:trPr>
          <w:jc w:val="center"/>
        </w:trPr>
        <w:tc>
          <w:tcPr>
            <w:tcW w:w="4672" w:type="dxa"/>
          </w:tcPr>
          <w:p w14:paraId="185F98EA" w14:textId="77777777" w:rsidR="00464DEC" w:rsidRDefault="00464DEC" w:rsidP="008335DB">
            <w:pPr>
              <w:jc w:val="both"/>
              <w:rPr>
                <w:rFonts w:ascii="Times New Roman" w:eastAsia="Times New Roman" w:hAnsi="Times New Roman" w:cs="Times New Roman"/>
                <w:i/>
                <w:sz w:val="24"/>
                <w:szCs w:val="24"/>
              </w:rPr>
            </w:pPr>
          </w:p>
        </w:tc>
        <w:tc>
          <w:tcPr>
            <w:tcW w:w="5676" w:type="dxa"/>
          </w:tcPr>
          <w:p w14:paraId="267A1A75" w14:textId="77777777" w:rsidR="00464DEC" w:rsidRDefault="00464DEC">
            <w:pPr>
              <w:jc w:val="center"/>
              <w:rPr>
                <w:rFonts w:ascii="Times New Roman" w:eastAsia="Times New Roman" w:hAnsi="Times New Roman" w:cs="Times New Roman"/>
                <w:b/>
                <w:sz w:val="24"/>
                <w:szCs w:val="24"/>
              </w:rPr>
            </w:pPr>
          </w:p>
        </w:tc>
      </w:tr>
    </w:tbl>
    <w:p w14:paraId="358CCA80" w14:textId="77777777" w:rsidR="00464DEC" w:rsidRDefault="00F1736E" w:rsidP="00982447">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F1736E">
        <w:rPr>
          <w:rFonts w:ascii="Times New Roman" w:hAnsi="Times New Roman" w:cs="Times New Roman"/>
          <w:b/>
          <w:sz w:val="24"/>
          <w:szCs w:val="24"/>
        </w:rPr>
        <w:t>ВИНОГРАДІВСЬКЕ ВИРОБНИЧЕ УПРАВЛІННЯ ЖИТЛОВО-КОМУНАЛЬНОГО ГОСПОДАРСТВА</w:t>
      </w:r>
      <w:r w:rsidR="00C37DA0" w:rsidRPr="00F1736E">
        <w:rPr>
          <w:rFonts w:ascii="Times New Roman" w:eastAsia="Times New Roman" w:hAnsi="Times New Roman" w:cs="Times New Roman"/>
          <w:color w:val="000000"/>
          <w:sz w:val="24"/>
          <w:szCs w:val="24"/>
        </w:rPr>
        <w:t>,</w:t>
      </w:r>
      <w:r w:rsidR="00C37DA0" w:rsidRPr="00F1736E">
        <w:rPr>
          <w:rFonts w:ascii="Times New Roman" w:eastAsia="Times New Roman" w:hAnsi="Times New Roman" w:cs="Times New Roman"/>
          <w:sz w:val="24"/>
          <w:szCs w:val="24"/>
        </w:rPr>
        <w:t xml:space="preserve"> в особі </w:t>
      </w:r>
      <w:r w:rsidRPr="00F1736E">
        <w:rPr>
          <w:rFonts w:ascii="Times New Roman" w:eastAsia="Times New Roman" w:hAnsi="Times New Roman" w:cs="Times New Roman"/>
          <w:sz w:val="24"/>
          <w:szCs w:val="24"/>
        </w:rPr>
        <w:t xml:space="preserve">начальника </w:t>
      </w:r>
      <w:r w:rsidRPr="00F1736E">
        <w:rPr>
          <w:rFonts w:ascii="Times New Roman" w:eastAsia="Times New Roman" w:hAnsi="Times New Roman" w:cs="Times New Roman"/>
          <w:b/>
          <w:sz w:val="24"/>
          <w:szCs w:val="24"/>
        </w:rPr>
        <w:t>Білинця Михайла Петровича</w:t>
      </w:r>
      <w:r w:rsidR="00C37DA0" w:rsidRPr="00F1736E">
        <w:rPr>
          <w:rFonts w:ascii="Times New Roman" w:eastAsia="Times New Roman" w:hAnsi="Times New Roman" w:cs="Times New Roman"/>
          <w:sz w:val="24"/>
          <w:szCs w:val="24"/>
        </w:rPr>
        <w:t xml:space="preserve">, який діє на підставі </w:t>
      </w:r>
      <w:r w:rsidRPr="00F1736E">
        <w:rPr>
          <w:rFonts w:ascii="Times New Roman" w:eastAsia="Times New Roman" w:hAnsi="Times New Roman" w:cs="Times New Roman"/>
          <w:b/>
          <w:sz w:val="24"/>
          <w:szCs w:val="24"/>
        </w:rPr>
        <w:t>Статуту</w:t>
      </w:r>
      <w:r w:rsidR="00C37DA0" w:rsidRPr="00F1736E">
        <w:rPr>
          <w:rFonts w:ascii="Times New Roman" w:eastAsia="Times New Roman" w:hAnsi="Times New Roman" w:cs="Times New Roman"/>
          <w:sz w:val="24"/>
          <w:szCs w:val="24"/>
        </w:rPr>
        <w:t xml:space="preserve"> (далі – </w:t>
      </w:r>
      <w:r w:rsidR="00C37DA0" w:rsidRPr="00F1736E">
        <w:rPr>
          <w:rFonts w:ascii="Times New Roman" w:eastAsia="Times New Roman" w:hAnsi="Times New Roman" w:cs="Times New Roman"/>
          <w:b/>
          <w:sz w:val="24"/>
          <w:szCs w:val="24"/>
        </w:rPr>
        <w:t>Замовник</w:t>
      </w:r>
      <w:r w:rsidR="00C37DA0" w:rsidRPr="00F1736E">
        <w:rPr>
          <w:rFonts w:ascii="Times New Roman" w:eastAsia="Times New Roman" w:hAnsi="Times New Roman" w:cs="Times New Roman"/>
          <w:sz w:val="24"/>
          <w:szCs w:val="24"/>
        </w:rPr>
        <w:t xml:space="preserve">), з однієї сторони, і </w:t>
      </w:r>
      <w:r w:rsidR="00C37DA0" w:rsidRPr="00F1736E">
        <w:rPr>
          <w:rFonts w:ascii="Times New Roman" w:eastAsia="Times New Roman" w:hAnsi="Times New Roman" w:cs="Times New Roman"/>
          <w:sz w:val="24"/>
          <w:szCs w:val="24"/>
          <w:highlight w:val="yellow"/>
        </w:rPr>
        <w:t>_______________</w:t>
      </w:r>
      <w:r w:rsidR="00C37DA0" w:rsidRPr="00F1736E">
        <w:rPr>
          <w:rFonts w:ascii="Times New Roman" w:eastAsia="Times New Roman" w:hAnsi="Times New Roman" w:cs="Times New Roman"/>
          <w:i/>
          <w:sz w:val="24"/>
          <w:szCs w:val="24"/>
        </w:rPr>
        <w:t xml:space="preserve"> </w:t>
      </w:r>
      <w:r w:rsidR="00C37DA0" w:rsidRPr="00F1736E">
        <w:rPr>
          <w:rFonts w:ascii="Times New Roman" w:eastAsia="Times New Roman" w:hAnsi="Times New Roman" w:cs="Times New Roman"/>
          <w:sz w:val="24"/>
          <w:szCs w:val="24"/>
        </w:rPr>
        <w:t>в особі</w:t>
      </w:r>
      <w:r w:rsidR="00C37DA0" w:rsidRPr="00F1736E">
        <w:rPr>
          <w:rFonts w:ascii="Times New Roman" w:eastAsia="Times New Roman" w:hAnsi="Times New Roman" w:cs="Times New Roman"/>
          <w:i/>
          <w:sz w:val="24"/>
          <w:szCs w:val="24"/>
        </w:rPr>
        <w:t xml:space="preserve"> </w:t>
      </w:r>
      <w:r w:rsidR="00C37DA0" w:rsidRPr="00F1736E">
        <w:rPr>
          <w:rFonts w:ascii="Times New Roman" w:eastAsia="Times New Roman" w:hAnsi="Times New Roman" w:cs="Times New Roman"/>
          <w:sz w:val="24"/>
          <w:szCs w:val="24"/>
          <w:highlight w:val="yellow"/>
        </w:rPr>
        <w:t>________________,</w:t>
      </w:r>
      <w:r w:rsidR="00C37DA0" w:rsidRPr="00F1736E">
        <w:rPr>
          <w:rFonts w:ascii="Times New Roman" w:eastAsia="Times New Roman" w:hAnsi="Times New Roman" w:cs="Times New Roman"/>
          <w:sz w:val="24"/>
          <w:szCs w:val="24"/>
        </w:rPr>
        <w:t xml:space="preserve"> який діє на підставі </w:t>
      </w:r>
      <w:r w:rsidR="00C37DA0" w:rsidRPr="00F1736E">
        <w:rPr>
          <w:rFonts w:ascii="Times New Roman" w:eastAsia="Times New Roman" w:hAnsi="Times New Roman" w:cs="Times New Roman"/>
          <w:sz w:val="24"/>
          <w:szCs w:val="24"/>
          <w:highlight w:val="yellow"/>
        </w:rPr>
        <w:t>____________</w:t>
      </w:r>
      <w:r w:rsidR="00C37DA0" w:rsidRPr="00F1736E">
        <w:rPr>
          <w:rFonts w:ascii="Times New Roman" w:eastAsia="Times New Roman" w:hAnsi="Times New Roman" w:cs="Times New Roman"/>
          <w:sz w:val="24"/>
          <w:szCs w:val="24"/>
        </w:rPr>
        <w:t xml:space="preserve"> (далі – </w:t>
      </w:r>
      <w:r w:rsidR="00C37DA0" w:rsidRPr="00F1736E">
        <w:rPr>
          <w:rFonts w:ascii="Times New Roman" w:eastAsia="Times New Roman" w:hAnsi="Times New Roman" w:cs="Times New Roman"/>
          <w:b/>
          <w:sz w:val="24"/>
          <w:szCs w:val="24"/>
        </w:rPr>
        <w:t>Виконавець</w:t>
      </w:r>
      <w:r w:rsidR="00C37DA0" w:rsidRPr="00F1736E">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37DA0">
        <w:rPr>
          <w:rFonts w:ascii="Times New Roman" w:eastAsia="Times New Roman" w:hAnsi="Times New Roman" w:cs="Times New Roman"/>
          <w:sz w:val="24"/>
          <w:szCs w:val="24"/>
        </w:rPr>
        <w:t>уклали цей Договір про таке:</w:t>
      </w:r>
    </w:p>
    <w:p w14:paraId="75415B20" w14:textId="77777777" w:rsidR="00464DEC" w:rsidRDefault="00464DEC">
      <w:pPr>
        <w:spacing w:after="0" w:line="240" w:lineRule="auto"/>
        <w:ind w:left="-284" w:right="-143" w:firstLine="709"/>
        <w:jc w:val="center"/>
        <w:rPr>
          <w:rFonts w:ascii="Times New Roman" w:eastAsia="Times New Roman" w:hAnsi="Times New Roman" w:cs="Times New Roman"/>
          <w:b/>
          <w:sz w:val="24"/>
          <w:szCs w:val="24"/>
        </w:rPr>
      </w:pPr>
    </w:p>
    <w:p w14:paraId="6751D787" w14:textId="77777777" w:rsidR="00464DEC" w:rsidRDefault="00C37DA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9C64E74" w14:textId="02E838AF" w:rsidR="00464DEC" w:rsidRDefault="00C37DA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w:t>
      </w:r>
      <w:r w:rsidRPr="00AB2F93">
        <w:rPr>
          <w:rFonts w:ascii="Times New Roman" w:eastAsia="Times New Roman" w:hAnsi="Times New Roman" w:cs="Times New Roman"/>
          <w:color w:val="000000"/>
          <w:sz w:val="24"/>
          <w:szCs w:val="24"/>
        </w:rPr>
        <w:t xml:space="preserve">визначених цим Договором, Виконавець зобов’язується надати </w:t>
      </w:r>
      <w:r w:rsidR="007057CC" w:rsidRPr="009630CB">
        <w:rPr>
          <w:rFonts w:ascii="Times New Roman" w:hAnsi="Times New Roman" w:cs="Times New Roman"/>
          <w:b/>
          <w:sz w:val="24"/>
          <w:szCs w:val="20"/>
        </w:rPr>
        <w:t>ДК 021:2015</w:t>
      </w:r>
      <w:r w:rsidR="007057CC" w:rsidRPr="009630CB">
        <w:rPr>
          <w:rFonts w:ascii="Times New Roman" w:eastAsia="Times New Roman" w:hAnsi="Times New Roman" w:cs="Times New Roman"/>
          <w:b/>
          <w:color w:val="000000"/>
        </w:rPr>
        <w:t> </w:t>
      </w:r>
      <w:r w:rsidR="007057CC" w:rsidRPr="009630CB">
        <w:rPr>
          <w:rFonts w:ascii="Times New Roman" w:hAnsi="Times New Roman" w:cs="Times New Roman"/>
          <w:b/>
          <w:sz w:val="24"/>
          <w:szCs w:val="20"/>
        </w:rPr>
        <w:t>77314000-4 – Послуги з утримання територій</w:t>
      </w:r>
      <w:r w:rsidR="007057CC" w:rsidRPr="009630CB">
        <w:rPr>
          <w:rFonts w:ascii="Times New Roman" w:hAnsi="Times New Roman" w:cs="Times New Roman"/>
          <w:b/>
          <w:sz w:val="24"/>
          <w:szCs w:val="24"/>
        </w:rPr>
        <w:t xml:space="preserve"> (Покіс трави на території міського кладовища)</w:t>
      </w:r>
      <w:r w:rsidRPr="00AB2F93">
        <w:rPr>
          <w:rFonts w:ascii="Times New Roman" w:eastAsia="Times New Roman" w:hAnsi="Times New Roman" w:cs="Times New Roman"/>
          <w:color w:val="000000"/>
          <w:sz w:val="24"/>
          <w:szCs w:val="24"/>
        </w:rPr>
        <w:t xml:space="preserve"> (далі — </w:t>
      </w:r>
      <w:r w:rsidRPr="00AB2F93">
        <w:rPr>
          <w:rFonts w:ascii="Times New Roman" w:eastAsia="Times New Roman" w:hAnsi="Times New Roman" w:cs="Times New Roman"/>
          <w:b/>
          <w:color w:val="000000"/>
          <w:sz w:val="24"/>
          <w:szCs w:val="24"/>
        </w:rPr>
        <w:t>Послуги</w:t>
      </w:r>
      <w:r w:rsidRPr="00AB2F93">
        <w:rPr>
          <w:rFonts w:ascii="Times New Roman" w:eastAsia="Times New Roman" w:hAnsi="Times New Roman" w:cs="Times New Roman"/>
          <w:color w:val="000000"/>
          <w:sz w:val="24"/>
          <w:szCs w:val="24"/>
        </w:rPr>
        <w:t>), а Замовник приймає та</w:t>
      </w:r>
      <w:r>
        <w:rPr>
          <w:rFonts w:ascii="Times New Roman" w:eastAsia="Times New Roman" w:hAnsi="Times New Roman" w:cs="Times New Roman"/>
          <w:color w:val="000000"/>
          <w:sz w:val="24"/>
          <w:szCs w:val="24"/>
        </w:rPr>
        <w:t xml:space="preserve"> оплачує надані належним чином Послуги, у порядку та на умовах, що визначено цим Договором. </w:t>
      </w:r>
    </w:p>
    <w:p w14:paraId="57BC8E02"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2083A">
        <w:rPr>
          <w:rFonts w:ascii="Times New Roman" w:eastAsia="Times New Roman" w:hAnsi="Times New Roman" w:cs="Times New Roman"/>
          <w:sz w:val="24"/>
          <w:szCs w:val="24"/>
        </w:rPr>
        <w:t xml:space="preserve">Перелік, обсяг, вартість, термін (строк) надання Послуг та місце надання Послуг визначаються відповідно до Специфікації (Додаток </w:t>
      </w:r>
      <w:r>
        <w:rPr>
          <w:rFonts w:ascii="Times New Roman" w:eastAsia="Times New Roman" w:hAnsi="Times New Roman" w:cs="Times New Roman"/>
          <w:sz w:val="24"/>
          <w:szCs w:val="24"/>
        </w:rPr>
        <w:t>1 до цього Договору).</w:t>
      </w:r>
    </w:p>
    <w:p w14:paraId="77A0C2B5" w14:textId="77777777" w:rsidR="00464DEC" w:rsidRDefault="00C37DA0">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6D5A8DBE" w14:textId="77777777" w:rsidR="00464DEC" w:rsidRDefault="00464DEC">
      <w:pPr>
        <w:spacing w:after="0" w:line="240" w:lineRule="auto"/>
        <w:ind w:right="-143" w:firstLine="284"/>
        <w:jc w:val="both"/>
        <w:rPr>
          <w:rFonts w:ascii="Times New Roman" w:eastAsia="Times New Roman" w:hAnsi="Times New Roman" w:cs="Times New Roman"/>
          <w:sz w:val="24"/>
          <w:szCs w:val="24"/>
        </w:rPr>
      </w:pPr>
    </w:p>
    <w:p w14:paraId="45FC92C1" w14:textId="77777777" w:rsidR="00464DEC" w:rsidRDefault="00C37DA0">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14:paraId="0596E323"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08947435" w14:textId="77777777" w:rsidR="00464DEC" w:rsidRPr="0052083A"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2083A">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423ADB76"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зі Специфікацією (Додаток 1 до Договору). </w:t>
      </w:r>
    </w:p>
    <w:p w14:paraId="67021F46"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52083A">
        <w:rPr>
          <w:rFonts w:ascii="Times New Roman" w:eastAsia="Times New Roman" w:hAnsi="Times New Roman" w:cs="Times New Roman"/>
          <w:sz w:val="24"/>
          <w:szCs w:val="24"/>
        </w:rPr>
        <w:t xml:space="preserve">упродовж </w:t>
      </w:r>
      <w:r w:rsidR="0052083A" w:rsidRPr="0052083A">
        <w:rPr>
          <w:rFonts w:ascii="Times New Roman" w:eastAsia="Times New Roman" w:hAnsi="Times New Roman" w:cs="Times New Roman"/>
          <w:sz w:val="24"/>
          <w:szCs w:val="24"/>
        </w:rPr>
        <w:t>7 (семи</w:t>
      </w:r>
      <w:r w:rsidRPr="0052083A">
        <w:rPr>
          <w:rFonts w:ascii="Times New Roman" w:eastAsia="Times New Roman" w:hAnsi="Times New Roman" w:cs="Times New Roman"/>
          <w:sz w:val="24"/>
          <w:szCs w:val="24"/>
        </w:rPr>
        <w:t xml:space="preserve">) днів </w:t>
      </w:r>
      <w:r>
        <w:rPr>
          <w:rFonts w:ascii="Times New Roman" w:eastAsia="Times New Roman" w:hAnsi="Times New Roman" w:cs="Times New Roman"/>
          <w:color w:val="000000"/>
          <w:sz w:val="24"/>
          <w:szCs w:val="24"/>
        </w:rPr>
        <w:t xml:space="preserve">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протягом </w:t>
      </w:r>
      <w:r w:rsidR="00C758F6" w:rsidRPr="0052083A">
        <w:rPr>
          <w:rFonts w:ascii="Times New Roman" w:eastAsia="Times New Roman" w:hAnsi="Times New Roman" w:cs="Times New Roman"/>
          <w:sz w:val="24"/>
          <w:szCs w:val="24"/>
        </w:rPr>
        <w:t xml:space="preserve">7 (семи) </w:t>
      </w:r>
      <w:r>
        <w:rPr>
          <w:rFonts w:ascii="Times New Roman" w:eastAsia="Times New Roman" w:hAnsi="Times New Roman" w:cs="Times New Roman"/>
          <w:color w:val="000000"/>
          <w:sz w:val="24"/>
          <w:szCs w:val="24"/>
        </w:rPr>
        <w:t xml:space="preserve">днів скласти такий акт самостійно </w:t>
      </w:r>
      <w:r w:rsidRPr="00C758F6">
        <w:rPr>
          <w:rFonts w:ascii="Times New Roman" w:eastAsia="Times New Roman" w:hAnsi="Times New Roman" w:cs="Times New Roman"/>
          <w:sz w:val="24"/>
          <w:szCs w:val="24"/>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w:t>
      </w:r>
      <w:r>
        <w:rPr>
          <w:rFonts w:ascii="Times New Roman" w:eastAsia="Times New Roman" w:hAnsi="Times New Roman" w:cs="Times New Roman"/>
          <w:color w:val="000000"/>
          <w:sz w:val="24"/>
          <w:szCs w:val="24"/>
        </w:rPr>
        <w:t xml:space="preserve">з дня отримання повідомлення від Замовника про виявлення недоліків (дефектів) усунути ці недоліки. </w:t>
      </w:r>
    </w:p>
    <w:p w14:paraId="57769F5D" w14:textId="77777777" w:rsidR="00464DEC" w:rsidRPr="00C758F6"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C758F6">
        <w:rPr>
          <w:rFonts w:ascii="Times New Roman" w:eastAsia="Times New Roman" w:hAnsi="Times New Roman" w:cs="Times New Roman"/>
          <w:sz w:val="24"/>
          <w:szCs w:val="24"/>
        </w:rPr>
        <w:t>пізніше 10 (десяти) календарних днів з дати отримання відповідної письмової вимоги Замовника.</w:t>
      </w:r>
    </w:p>
    <w:p w14:paraId="7CCC91F1"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C758F6">
        <w:rPr>
          <w:rFonts w:ascii="Times New Roman" w:eastAsia="Times New Roman" w:hAnsi="Times New Roman" w:cs="Times New Roman"/>
          <w:sz w:val="24"/>
          <w:szCs w:val="24"/>
        </w:rPr>
        <w:t xml:space="preserve">2.6. Виконавець відповідає </w:t>
      </w:r>
      <w:r>
        <w:rPr>
          <w:rFonts w:ascii="Times New Roman" w:eastAsia="Times New Roman" w:hAnsi="Times New Roman" w:cs="Times New Roman"/>
          <w:color w:val="000000"/>
          <w:sz w:val="24"/>
          <w:szCs w:val="24"/>
        </w:rPr>
        <w:t>за неналежну якість використаних ним під час надання Послуг матеріалів.</w:t>
      </w:r>
    </w:p>
    <w:p w14:paraId="4F07BE9D" w14:textId="77777777" w:rsidR="00464DEC" w:rsidRDefault="00464DE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772874CF" w14:textId="77777777" w:rsidR="00464DEC" w:rsidRDefault="00C37DA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661618FD"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78C9A269" w14:textId="5980CE02"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Ціна Договору становить </w:t>
      </w:r>
      <w:r w:rsidR="007253EB">
        <w:rPr>
          <w:rFonts w:ascii="Times New Roman" w:eastAsia="Times New Roman" w:hAnsi="Times New Roman" w:cs="Times New Roman"/>
          <w:sz w:val="24"/>
          <w:szCs w:val="24"/>
          <w:highlight w:val="yellow"/>
        </w:rPr>
        <w:t>___________</w:t>
      </w:r>
      <w:r>
        <w:rPr>
          <w:rFonts w:ascii="Times New Roman" w:eastAsia="Times New Roman" w:hAnsi="Times New Roman" w:cs="Times New Roman"/>
          <w:sz w:val="24"/>
          <w:szCs w:val="24"/>
          <w:highlight w:val="yellow"/>
        </w:rPr>
        <w:t>______</w:t>
      </w:r>
      <w:r w:rsidR="00251BC9">
        <w:rPr>
          <w:rFonts w:ascii="Times New Roman" w:eastAsia="Times New Roman" w:hAnsi="Times New Roman" w:cs="Times New Roman"/>
          <w:sz w:val="24"/>
          <w:szCs w:val="24"/>
          <w:highlight w:val="yellow"/>
        </w:rPr>
        <w:t>____</w:t>
      </w:r>
      <w:r w:rsidR="007253EB">
        <w:rPr>
          <w:rFonts w:ascii="Times New Roman" w:eastAsia="Times New Roman" w:hAnsi="Times New Roman" w:cs="Times New Roman"/>
          <w:sz w:val="24"/>
          <w:szCs w:val="24"/>
          <w:highlight w:val="yellow"/>
        </w:rPr>
        <w:t xml:space="preserve"> </w:t>
      </w:r>
      <w:r w:rsidR="00C758F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____</w:t>
      </w:r>
      <w:r w:rsidR="00D81933">
        <w:rPr>
          <w:rFonts w:ascii="Times New Roman" w:eastAsia="Times New Roman" w:hAnsi="Times New Roman" w:cs="Times New Roman"/>
          <w:sz w:val="24"/>
          <w:szCs w:val="24"/>
          <w:highlight w:val="yellow"/>
        </w:rPr>
        <w:t>________</w:t>
      </w:r>
      <w:r>
        <w:rPr>
          <w:rFonts w:ascii="Times New Roman" w:eastAsia="Times New Roman" w:hAnsi="Times New Roman" w:cs="Times New Roman"/>
          <w:sz w:val="24"/>
          <w:szCs w:val="24"/>
          <w:highlight w:val="yellow"/>
        </w:rPr>
        <w:t>___________</w:t>
      </w:r>
      <w:r w:rsidR="00C758F6">
        <w:rPr>
          <w:rFonts w:ascii="Times New Roman" w:eastAsia="Times New Roman" w:hAnsi="Times New Roman" w:cs="Times New Roman"/>
          <w:sz w:val="24"/>
          <w:szCs w:val="24"/>
          <w:highlight w:val="yellow"/>
        </w:rPr>
        <w:t>) з/без ПДВ</w:t>
      </w:r>
      <w:r>
        <w:rPr>
          <w:rFonts w:ascii="Times New Roman" w:eastAsia="Times New Roman" w:hAnsi="Times New Roman" w:cs="Times New Roman"/>
          <w:i/>
          <w:sz w:val="24"/>
          <w:szCs w:val="24"/>
          <w:highlight w:val="yellow"/>
        </w:rPr>
        <w:t>.</w:t>
      </w:r>
      <w:r>
        <w:rPr>
          <w:rFonts w:ascii="Times New Roman" w:eastAsia="Times New Roman" w:hAnsi="Times New Roman" w:cs="Times New Roman"/>
          <w:sz w:val="24"/>
          <w:szCs w:val="24"/>
        </w:rPr>
        <w:t xml:space="preserve"> </w:t>
      </w:r>
    </w:p>
    <w:p w14:paraId="6A6883B0" w14:textId="77777777" w:rsidR="00464DEC" w:rsidRDefault="00C37DA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4690E65B" w14:textId="77777777" w:rsidR="00464DEC" w:rsidRDefault="00C37DA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FE20EB8" w14:textId="77777777" w:rsidR="00464DEC" w:rsidRPr="00251BC9" w:rsidRDefault="00C37DA0" w:rsidP="00251BC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5E5B84A1" w14:textId="77777777" w:rsidR="00464DEC" w:rsidRDefault="00464DE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77FC01E1" w14:textId="77777777" w:rsidR="00464DEC" w:rsidRDefault="00C37DA0">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19E11C70" w14:textId="77777777" w:rsidR="00464DEC"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w:t>
      </w:r>
      <w:r w:rsidRPr="00251BC9">
        <w:rPr>
          <w:rFonts w:ascii="Times New Roman" w:eastAsia="Times New Roman" w:hAnsi="Times New Roman" w:cs="Times New Roman"/>
          <w:sz w:val="24"/>
          <w:szCs w:val="24"/>
        </w:rPr>
        <w:t>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251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14:paraId="6C0CA65D" w14:textId="77777777" w:rsidR="00464DEC" w:rsidRPr="00C37DA0"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Розрахунок за </w:t>
      </w:r>
      <w:r w:rsidRPr="00C37DA0">
        <w:rPr>
          <w:rFonts w:ascii="Times New Roman" w:eastAsia="Times New Roman" w:hAnsi="Times New Roman" w:cs="Times New Roman"/>
          <w:sz w:val="24"/>
          <w:szCs w:val="24"/>
        </w:rPr>
        <w:t xml:space="preserve">фактично надані Послуги здійснюється  протягом 30 календарних днів з моменту та на підставі підписаного Сторонами </w:t>
      </w:r>
      <w:proofErr w:type="spellStart"/>
      <w:r w:rsidRPr="00C37DA0">
        <w:rPr>
          <w:rFonts w:ascii="Times New Roman" w:eastAsia="Times New Roman" w:hAnsi="Times New Roman" w:cs="Times New Roman"/>
          <w:sz w:val="24"/>
          <w:szCs w:val="24"/>
        </w:rPr>
        <w:t>Акта</w:t>
      </w:r>
      <w:proofErr w:type="spellEnd"/>
      <w:r w:rsidRPr="00C37DA0">
        <w:rPr>
          <w:rFonts w:ascii="Times New Roman" w:eastAsia="Times New Roman" w:hAnsi="Times New Roman" w:cs="Times New Roman"/>
          <w:sz w:val="24"/>
          <w:szCs w:val="24"/>
        </w:rPr>
        <w:t xml:space="preserve"> здачі-приймання наданих Послуг. </w:t>
      </w:r>
    </w:p>
    <w:p w14:paraId="3C572809" w14:textId="77777777" w:rsidR="00464DEC" w:rsidRDefault="00C37DA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C37DA0">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w:t>
      </w:r>
      <w:r>
        <w:rPr>
          <w:rFonts w:ascii="Times New Roman" w:eastAsia="Times New Roman" w:hAnsi="Times New Roman" w:cs="Times New Roman"/>
          <w:color w:val="000000"/>
          <w:sz w:val="24"/>
          <w:szCs w:val="24"/>
        </w:rPr>
        <w:t xml:space="preserve">реєстраційний рахунок. </w:t>
      </w:r>
    </w:p>
    <w:p w14:paraId="76A7AA9F" w14:textId="77777777" w:rsidR="00464DEC" w:rsidRDefault="00464DEC">
      <w:pPr>
        <w:spacing w:after="0" w:line="240" w:lineRule="auto"/>
        <w:ind w:right="-143" w:firstLine="284"/>
        <w:jc w:val="both"/>
        <w:rPr>
          <w:rFonts w:ascii="Times New Roman" w:eastAsia="Times New Roman" w:hAnsi="Times New Roman" w:cs="Times New Roman"/>
          <w:b/>
          <w:sz w:val="24"/>
          <w:szCs w:val="24"/>
        </w:rPr>
      </w:pPr>
    </w:p>
    <w:p w14:paraId="19498F4C" w14:textId="77777777" w:rsidR="00464DEC"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14:paraId="360B2210" w14:textId="33FDCFFC" w:rsidR="00464DEC" w:rsidRPr="00C37DA0" w:rsidRDefault="00C37DA0" w:rsidP="00C37DA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C37DA0">
        <w:rPr>
          <w:rFonts w:ascii="Times New Roman" w:eastAsia="Times New Roman" w:hAnsi="Times New Roman" w:cs="Times New Roman"/>
          <w:sz w:val="24"/>
          <w:szCs w:val="24"/>
        </w:rPr>
        <w:t xml:space="preserve">5.1. Термін надання Послуг: </w:t>
      </w:r>
      <w:r w:rsidRPr="00DD2B7E">
        <w:rPr>
          <w:rFonts w:ascii="Times New Roman" w:eastAsia="Times New Roman" w:hAnsi="Times New Roman" w:cs="Times New Roman"/>
          <w:sz w:val="24"/>
          <w:szCs w:val="24"/>
        </w:rPr>
        <w:t xml:space="preserve">з </w:t>
      </w:r>
      <w:r w:rsidR="00DD2B7E" w:rsidRPr="00DD2B7E">
        <w:rPr>
          <w:rFonts w:ascii="Times New Roman" w:eastAsia="Times New Roman" w:hAnsi="Times New Roman" w:cs="Times New Roman"/>
          <w:sz w:val="24"/>
          <w:szCs w:val="24"/>
        </w:rPr>
        <w:t xml:space="preserve">моменту укладання Договору </w:t>
      </w:r>
      <w:r w:rsidRPr="00DD2B7E">
        <w:rPr>
          <w:rFonts w:ascii="Times New Roman" w:eastAsia="Times New Roman" w:hAnsi="Times New Roman" w:cs="Times New Roman"/>
          <w:sz w:val="24"/>
          <w:szCs w:val="24"/>
        </w:rPr>
        <w:t>по</w:t>
      </w:r>
      <w:r w:rsidRPr="00615E1F">
        <w:rPr>
          <w:rFonts w:ascii="Times New Roman" w:eastAsia="Times New Roman" w:hAnsi="Times New Roman" w:cs="Times New Roman"/>
          <w:b/>
          <w:bCs/>
          <w:sz w:val="24"/>
          <w:szCs w:val="24"/>
        </w:rPr>
        <w:t xml:space="preserve"> «31» </w:t>
      </w:r>
      <w:r w:rsidR="00D81933">
        <w:rPr>
          <w:rFonts w:ascii="Times New Roman" w:eastAsia="Times New Roman" w:hAnsi="Times New Roman" w:cs="Times New Roman"/>
          <w:b/>
          <w:bCs/>
          <w:sz w:val="24"/>
          <w:szCs w:val="24"/>
        </w:rPr>
        <w:t>жовт</w:t>
      </w:r>
      <w:r w:rsidRPr="00615E1F">
        <w:rPr>
          <w:rFonts w:ascii="Times New Roman" w:eastAsia="Times New Roman" w:hAnsi="Times New Roman" w:cs="Times New Roman"/>
          <w:b/>
          <w:bCs/>
          <w:sz w:val="24"/>
          <w:szCs w:val="24"/>
        </w:rPr>
        <w:t>ня 2024 року (включно).</w:t>
      </w:r>
    </w:p>
    <w:p w14:paraId="64269647" w14:textId="77777777" w:rsidR="00464DEC" w:rsidRPr="00C37DA0"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C37DA0">
        <w:rPr>
          <w:rFonts w:ascii="Times New Roman" w:eastAsia="Times New Roman" w:hAnsi="Times New Roman" w:cs="Times New Roman"/>
          <w:sz w:val="24"/>
          <w:szCs w:val="24"/>
        </w:rPr>
        <w:t xml:space="preserve">5.2. Місце надання Послуг: </w:t>
      </w:r>
      <w:r w:rsidRPr="00C37DA0">
        <w:rPr>
          <w:rFonts w:ascii="Times New Roman" w:hAnsi="Times New Roman" w:cs="Times New Roman"/>
          <w:sz w:val="24"/>
          <w:szCs w:val="24"/>
          <w:lang w:eastAsia="en-US"/>
        </w:rPr>
        <w:t>територія Виноградівської міської територіальної громади</w:t>
      </w:r>
      <w:r w:rsidRPr="00C37DA0">
        <w:rPr>
          <w:rFonts w:ascii="Times New Roman" w:eastAsia="Times New Roman" w:hAnsi="Times New Roman" w:cs="Times New Roman"/>
          <w:sz w:val="24"/>
          <w:szCs w:val="24"/>
        </w:rPr>
        <w:t>.</w:t>
      </w:r>
    </w:p>
    <w:p w14:paraId="6BF0A73E" w14:textId="755EA4D5" w:rsidR="005F0A86" w:rsidRDefault="00C37DA0" w:rsidP="005F0A86">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sidRPr="00C37DA0">
        <w:rPr>
          <w:rFonts w:ascii="Times New Roman" w:eastAsia="Times New Roman" w:hAnsi="Times New Roman" w:cs="Times New Roman"/>
          <w:sz w:val="24"/>
          <w:szCs w:val="24"/>
        </w:rPr>
        <w:t>5.3. Виконавець надає Послуги власними силами та засобами</w:t>
      </w:r>
      <w:r>
        <w:rPr>
          <w:rFonts w:ascii="Times New Roman" w:eastAsia="Times New Roman" w:hAnsi="Times New Roman" w:cs="Times New Roman"/>
          <w:color w:val="000000"/>
          <w:sz w:val="24"/>
          <w:szCs w:val="24"/>
        </w:rPr>
        <w:t>, забезпечує належну якість наданих Послуг.</w:t>
      </w:r>
    </w:p>
    <w:p w14:paraId="7BCBDEE9" w14:textId="77777777" w:rsidR="00464DEC"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57339ABC" w14:textId="77777777" w:rsidR="00464DEC" w:rsidRPr="00202C5E"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про </w:t>
      </w:r>
      <w:r w:rsidRPr="00202C5E">
        <w:rPr>
          <w:rFonts w:ascii="Times New Roman" w:eastAsia="Times New Roman" w:hAnsi="Times New Roman" w:cs="Times New Roman"/>
          <w:sz w:val="24"/>
          <w:szCs w:val="24"/>
        </w:rPr>
        <w:t>здачу-приймання наданих Послуг.</w:t>
      </w:r>
    </w:p>
    <w:p w14:paraId="71C41581" w14:textId="77777777" w:rsidR="00464DEC" w:rsidRPr="00202C5E" w:rsidRDefault="00C37DA0">
      <w:pPr>
        <w:spacing w:after="0" w:line="240" w:lineRule="auto"/>
        <w:ind w:right="-142"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14:paraId="0A79F5B2" w14:textId="77777777"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202C5E">
        <w:rPr>
          <w:rFonts w:ascii="Times New Roman" w:eastAsia="Times New Roman" w:hAnsi="Times New Roman" w:cs="Times New Roman"/>
          <w:sz w:val="24"/>
          <w:szCs w:val="24"/>
        </w:rPr>
        <w:t>Акта</w:t>
      </w:r>
      <w:proofErr w:type="spellEnd"/>
      <w:r w:rsidRPr="00202C5E">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202C5E">
        <w:rPr>
          <w:rFonts w:ascii="Times New Roman" w:eastAsia="Times New Roman" w:hAnsi="Times New Roman" w:cs="Times New Roman"/>
          <w:sz w:val="24"/>
          <w:szCs w:val="24"/>
        </w:rPr>
        <w:t>Акта</w:t>
      </w:r>
      <w:proofErr w:type="spellEnd"/>
      <w:r w:rsidRPr="00202C5E">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 Послугах та строками</w:t>
      </w:r>
      <w:r>
        <w:rPr>
          <w:rFonts w:ascii="Times New Roman" w:eastAsia="Times New Roman" w:hAnsi="Times New Roman" w:cs="Times New Roman"/>
          <w:sz w:val="24"/>
          <w:szCs w:val="24"/>
        </w:rPr>
        <w:t xml:space="preserve"> їх усунення. Виконавець зобов’язаний усунути недоліки у строки, вказані </w:t>
      </w:r>
      <w:r w:rsidRPr="00202C5E">
        <w:rPr>
          <w:rFonts w:ascii="Times New Roman" w:eastAsia="Times New Roman" w:hAnsi="Times New Roman" w:cs="Times New Roman"/>
          <w:sz w:val="24"/>
          <w:szCs w:val="24"/>
        </w:rPr>
        <w:t xml:space="preserve">Замовником в акті.  </w:t>
      </w:r>
    </w:p>
    <w:p w14:paraId="03D35CA6" w14:textId="77777777"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14:paraId="5E95FB82" w14:textId="77777777" w:rsidR="00464DEC" w:rsidRPr="00202C5E" w:rsidRDefault="00C37DA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sidRPr="00202C5E">
        <w:rPr>
          <w:rFonts w:ascii="Times New Roman" w:eastAsia="Times New Roman" w:hAnsi="Times New Roman" w:cs="Times New Roman"/>
          <w:sz w:val="24"/>
          <w:szCs w:val="24"/>
        </w:rPr>
        <w:t>Акта</w:t>
      </w:r>
      <w:proofErr w:type="spellEnd"/>
      <w:r w:rsidRPr="00202C5E">
        <w:rPr>
          <w:rFonts w:ascii="Times New Roman" w:eastAsia="Times New Roman" w:hAnsi="Times New Roman" w:cs="Times New Roman"/>
          <w:sz w:val="24"/>
          <w:szCs w:val="24"/>
        </w:rPr>
        <w:t xml:space="preserve"> про здачу-приймання наданих Послуг.</w:t>
      </w:r>
    </w:p>
    <w:p w14:paraId="3ADE94B3" w14:textId="77777777" w:rsidR="00464DEC" w:rsidRPr="00202C5E" w:rsidRDefault="00464DEC">
      <w:pPr>
        <w:spacing w:after="0" w:line="240" w:lineRule="auto"/>
        <w:ind w:right="-143" w:firstLine="284"/>
        <w:jc w:val="both"/>
        <w:rPr>
          <w:rFonts w:ascii="Times New Roman" w:eastAsia="Times New Roman" w:hAnsi="Times New Roman" w:cs="Times New Roman"/>
          <w:sz w:val="24"/>
          <w:szCs w:val="24"/>
        </w:rPr>
      </w:pPr>
    </w:p>
    <w:p w14:paraId="07FB7524" w14:textId="77777777" w:rsidR="00464DEC" w:rsidRPr="00202C5E" w:rsidRDefault="00C37DA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sz w:val="24"/>
          <w:szCs w:val="24"/>
        </w:rPr>
      </w:pPr>
      <w:r w:rsidRPr="00202C5E">
        <w:rPr>
          <w:rFonts w:ascii="Times New Roman" w:eastAsia="Times New Roman" w:hAnsi="Times New Roman" w:cs="Times New Roman"/>
          <w:b/>
          <w:smallCaps/>
          <w:sz w:val="24"/>
          <w:szCs w:val="24"/>
        </w:rPr>
        <w:t xml:space="preserve">7. </w:t>
      </w:r>
      <w:r w:rsidRPr="00202C5E">
        <w:rPr>
          <w:rFonts w:ascii="Times New Roman" w:eastAsia="Times New Roman" w:hAnsi="Times New Roman" w:cs="Times New Roman"/>
          <w:b/>
          <w:sz w:val="24"/>
          <w:szCs w:val="24"/>
        </w:rPr>
        <w:t>Права та обов’язки Сторін</w:t>
      </w:r>
    </w:p>
    <w:p w14:paraId="54C99EF3" w14:textId="77777777" w:rsidR="00464DEC" w:rsidRPr="00202C5E" w:rsidRDefault="00C37DA0">
      <w:pPr>
        <w:spacing w:after="0" w:line="240" w:lineRule="auto"/>
        <w:ind w:right="-143" w:firstLine="284"/>
        <w:jc w:val="both"/>
        <w:rPr>
          <w:rFonts w:ascii="Times New Roman" w:eastAsia="Times New Roman" w:hAnsi="Times New Roman" w:cs="Times New Roman"/>
          <w:b/>
          <w:sz w:val="24"/>
          <w:szCs w:val="24"/>
        </w:rPr>
      </w:pPr>
      <w:r w:rsidRPr="00202C5E">
        <w:rPr>
          <w:rFonts w:ascii="Times New Roman" w:eastAsia="Times New Roman" w:hAnsi="Times New Roman" w:cs="Times New Roman"/>
          <w:b/>
          <w:sz w:val="24"/>
          <w:szCs w:val="24"/>
        </w:rPr>
        <w:t xml:space="preserve">7.1. Замовник зобов’язаний: </w:t>
      </w:r>
    </w:p>
    <w:p w14:paraId="55E3A4F2"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sidRPr="00202C5E">
        <w:rPr>
          <w:rFonts w:ascii="Times New Roman" w:eastAsia="Times New Roman" w:hAnsi="Times New Roman" w:cs="Times New Roman"/>
          <w:sz w:val="24"/>
          <w:szCs w:val="24"/>
        </w:rPr>
        <w:t xml:space="preserve">7.1.1. Прийняти надані належним чином Послуги за Актом про здачу-приймання наданих </w:t>
      </w:r>
      <w:r>
        <w:rPr>
          <w:rFonts w:ascii="Times New Roman" w:eastAsia="Times New Roman" w:hAnsi="Times New Roman" w:cs="Times New Roman"/>
          <w:sz w:val="24"/>
          <w:szCs w:val="24"/>
        </w:rPr>
        <w:t>Послуг та інші документи.</w:t>
      </w:r>
    </w:p>
    <w:p w14:paraId="193BBB7F"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2394B9FA" w14:textId="77777777" w:rsidR="00464DEC" w:rsidRDefault="00C37DA0">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1BAF6033"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320A36BB"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4CE2723C"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1645D">
        <w:rPr>
          <w:rFonts w:ascii="Times New Roman" w:eastAsia="Times New Roman" w:hAnsi="Times New Roman" w:cs="Times New Roman"/>
          <w:sz w:val="24"/>
          <w:szCs w:val="24"/>
        </w:rPr>
        <w:t xml:space="preserve">16. Місцезнаходження </w:t>
      </w:r>
      <w:r>
        <w:rPr>
          <w:rFonts w:ascii="Times New Roman" w:eastAsia="Times New Roman" w:hAnsi="Times New Roman" w:cs="Times New Roman"/>
          <w:color w:val="121212"/>
          <w:sz w:val="24"/>
          <w:szCs w:val="24"/>
        </w:rPr>
        <w:t xml:space="preserve">та банківські реквізити Сторін» цього Договору. Офіційний лист про розірвання цього Договору надсилається Виконавцю за </w:t>
      </w:r>
      <w:r w:rsidR="0091645D">
        <w:rPr>
          <w:rFonts w:ascii="Times New Roman" w:eastAsia="Times New Roman" w:hAnsi="Times New Roman" w:cs="Times New Roman"/>
          <w:color w:val="121212"/>
          <w:sz w:val="24"/>
          <w:szCs w:val="24"/>
          <w:lang w:val="en-US"/>
        </w:rPr>
        <w:t>20 (</w:t>
      </w:r>
      <w:r w:rsidR="0091645D">
        <w:rPr>
          <w:rFonts w:ascii="Times New Roman" w:eastAsia="Times New Roman" w:hAnsi="Times New Roman" w:cs="Times New Roman"/>
          <w:color w:val="121212"/>
          <w:sz w:val="24"/>
          <w:szCs w:val="24"/>
        </w:rPr>
        <w:t>двадцять)</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6453A85" w14:textId="77777777" w:rsidR="00464DEC" w:rsidRDefault="00C37DA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48E2C82C" w14:textId="77777777" w:rsidR="00464DEC" w:rsidRDefault="00C37DA0">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3F26213E"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34D61886"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14778DB8"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w:t>
      </w:r>
      <w:r w:rsidRPr="00D73703">
        <w:rPr>
          <w:rFonts w:ascii="Times New Roman" w:eastAsia="Times New Roman" w:hAnsi="Times New Roman" w:cs="Times New Roman"/>
          <w:sz w:val="24"/>
          <w:szCs w:val="24"/>
        </w:rPr>
        <w:t>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498498CB"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7EE6927D"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6E8EB114"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732C4D37"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14:paraId="059B280D"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14:paraId="2C5C31F2"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7.3.9. Залучати до</w:t>
      </w:r>
      <w:r w:rsidR="00D73703" w:rsidRPr="00D73703">
        <w:rPr>
          <w:rFonts w:ascii="Times New Roman" w:eastAsia="Times New Roman" w:hAnsi="Times New Roman" w:cs="Times New Roman"/>
          <w:sz w:val="24"/>
          <w:szCs w:val="24"/>
        </w:rPr>
        <w:t xml:space="preserve"> виконання послуг </w:t>
      </w:r>
      <w:r w:rsidRPr="00D73703">
        <w:rPr>
          <w:rFonts w:ascii="Times New Roman" w:eastAsia="Times New Roman" w:hAnsi="Times New Roman" w:cs="Times New Roman"/>
          <w:sz w:val="24"/>
          <w:szCs w:val="24"/>
        </w:rPr>
        <w:t>співвиконавця, зазначеного учасником у тендерній пропозиції згідно з п. 18 ч. 2 ст. 22 Закону України «Про публічні закупівлі».</w:t>
      </w:r>
    </w:p>
    <w:p w14:paraId="67F4E5BB" w14:textId="77777777" w:rsidR="00464DEC" w:rsidRDefault="00C37DA0">
      <w:pPr>
        <w:spacing w:after="0" w:line="240" w:lineRule="auto"/>
        <w:ind w:right="-143" w:firstLine="284"/>
        <w:jc w:val="both"/>
        <w:rPr>
          <w:rFonts w:ascii="Times New Roman" w:eastAsia="Times New Roman" w:hAnsi="Times New Roman" w:cs="Times New Roman"/>
          <w:sz w:val="24"/>
          <w:szCs w:val="24"/>
          <w:highlight w:val="white"/>
        </w:rPr>
      </w:pPr>
      <w:r w:rsidRPr="00D73703">
        <w:rPr>
          <w:rFonts w:ascii="Times New Roman" w:eastAsia="Times New Roman" w:hAnsi="Times New Roman" w:cs="Times New Roman"/>
          <w:sz w:val="24"/>
          <w:szCs w:val="24"/>
        </w:rPr>
        <w:t xml:space="preserve">7.3.10 Письмово погоджувати із Замовником рішення </w:t>
      </w:r>
      <w:r>
        <w:rPr>
          <w:rFonts w:ascii="Times New Roman" w:eastAsia="Times New Roman" w:hAnsi="Times New Roman" w:cs="Times New Roman"/>
          <w:sz w:val="24"/>
          <w:szCs w:val="24"/>
          <w:highlight w:val="white"/>
        </w:rPr>
        <w:t>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14:paraId="391E2873"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5502A4BC" w14:textId="77777777" w:rsidR="00464DEC" w:rsidRDefault="00C37DA0">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61769BC8"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1E433F8B" w14:textId="77777777" w:rsidR="00464DEC" w:rsidRDefault="00464DEC">
      <w:pPr>
        <w:spacing w:after="0" w:line="240" w:lineRule="auto"/>
        <w:ind w:right="-143" w:firstLine="284"/>
        <w:jc w:val="center"/>
        <w:rPr>
          <w:rFonts w:ascii="Times New Roman" w:eastAsia="Times New Roman" w:hAnsi="Times New Roman" w:cs="Times New Roman"/>
          <w:b/>
          <w:smallCaps/>
          <w:sz w:val="24"/>
          <w:szCs w:val="24"/>
        </w:rPr>
      </w:pPr>
    </w:p>
    <w:p w14:paraId="14E982F4" w14:textId="77777777" w:rsidR="00464DEC" w:rsidRDefault="00C37DA0">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5D517ABE"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9DEBC65" w14:textId="77777777" w:rsidR="00464DEC" w:rsidRPr="00D73703"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w:t>
      </w:r>
      <w:r w:rsidRPr="00D73703">
        <w:rPr>
          <w:rFonts w:ascii="Times New Roman" w:eastAsia="Times New Roman" w:hAnsi="Times New Roman" w:cs="Times New Roman"/>
          <w:sz w:val="24"/>
          <w:szCs w:val="24"/>
        </w:rPr>
        <w:t>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10EE1B5A"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8.3. За порушення умов Догово</w:t>
      </w:r>
      <w:r>
        <w:rPr>
          <w:rFonts w:ascii="Times New Roman" w:eastAsia="Times New Roman" w:hAnsi="Times New Roman" w:cs="Times New Roman"/>
          <w:color w:val="000000"/>
          <w:sz w:val="24"/>
          <w:szCs w:val="24"/>
        </w:rPr>
        <w:t>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14:paraId="199C0910"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D73703">
        <w:rPr>
          <w:rFonts w:ascii="Times New Roman" w:eastAsia="Times New Roman" w:hAnsi="Times New Roman" w:cs="Times New Roman"/>
          <w:sz w:val="24"/>
          <w:szCs w:val="24"/>
        </w:rPr>
        <w:t>20 (двадцяти)</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12147B97" w14:textId="77777777" w:rsidR="00464DEC" w:rsidRDefault="00C37DA0">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D73703">
        <w:rPr>
          <w:rFonts w:ascii="Times New Roman" w:eastAsia="Times New Roman" w:hAnsi="Times New Roman" w:cs="Times New Roman"/>
          <w:sz w:val="24"/>
          <w:szCs w:val="24"/>
        </w:rPr>
        <w:t xml:space="preserve">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w:t>
      </w:r>
      <w:r w:rsidRPr="00D73703">
        <w:rPr>
          <w:rFonts w:ascii="Times New Roman" w:eastAsia="Times New Roman" w:hAnsi="Times New Roman" w:cs="Times New Roman"/>
          <w:sz w:val="24"/>
          <w:szCs w:val="24"/>
        </w:rPr>
        <w:lastRenderedPageBreak/>
        <w:t xml:space="preserve">виконання фінансових зобов’язань </w:t>
      </w:r>
      <w:r>
        <w:rPr>
          <w:rFonts w:ascii="Times New Roman" w:eastAsia="Times New Roman" w:hAnsi="Times New Roman" w:cs="Times New Roman"/>
          <w:sz w:val="24"/>
          <w:szCs w:val="24"/>
        </w:rPr>
        <w:t xml:space="preserve">за цим Договором, яке викликане затримкою бюджетного фінансування. </w:t>
      </w:r>
    </w:p>
    <w:p w14:paraId="36D5FBFD"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4A30F239" w14:textId="77777777" w:rsidR="00464DEC" w:rsidRDefault="00C37DA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52C96254" w14:textId="77777777" w:rsidR="00464DEC" w:rsidRPr="00D73703"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За несвоєчасну </w:t>
      </w:r>
      <w:r w:rsidRPr="00D73703">
        <w:rPr>
          <w:rFonts w:ascii="Times New Roman" w:eastAsia="Times New Roman" w:hAnsi="Times New Roman" w:cs="Times New Roman"/>
          <w:sz w:val="24"/>
          <w:szCs w:val="24"/>
        </w:rPr>
        <w:t xml:space="preserve">оплату наданих Послуг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12CE0064" w14:textId="77777777" w:rsidR="00464DEC" w:rsidRDefault="00C37DA0">
      <w:pPr>
        <w:spacing w:after="0" w:line="240" w:lineRule="auto"/>
        <w:ind w:firstLine="284"/>
        <w:jc w:val="both"/>
        <w:rPr>
          <w:rFonts w:ascii="Times New Roman" w:eastAsia="Times New Roman" w:hAnsi="Times New Roman" w:cs="Times New Roman"/>
          <w:sz w:val="24"/>
          <w:szCs w:val="24"/>
          <w:highlight w:val="white"/>
        </w:rPr>
      </w:pPr>
      <w:r w:rsidRPr="00D73703">
        <w:rPr>
          <w:rFonts w:ascii="Times New Roman" w:eastAsia="Times New Roman" w:hAnsi="Times New Roman" w:cs="Times New Roman"/>
          <w:sz w:val="24"/>
          <w:szCs w:val="24"/>
        </w:rPr>
        <w:t>8.9. Збитки, завдані стор</w:t>
      </w:r>
      <w:r>
        <w:rPr>
          <w:rFonts w:ascii="Times New Roman" w:eastAsia="Times New Roman" w:hAnsi="Times New Roman" w:cs="Times New Roman"/>
          <w:sz w:val="24"/>
          <w:szCs w:val="24"/>
          <w:highlight w:val="white"/>
        </w:rPr>
        <w:t>онам у зв’язку з несвоєчасним наданням послуг, несвоєчасним прийняттям наданих послуг, стягуються у повній сумі понад штрафні санкції.</w:t>
      </w:r>
    </w:p>
    <w:p w14:paraId="03F1C7EF"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14:paraId="6D8FD9DD" w14:textId="4AE6704C"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D73703">
        <w:rPr>
          <w:rFonts w:ascii="Times New Roman" w:eastAsia="Times New Roman" w:hAnsi="Times New Roman" w:cs="Times New Roman"/>
          <w:sz w:val="24"/>
          <w:szCs w:val="24"/>
        </w:rPr>
        <w:t>30 (тридцяти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w:t>
      </w:r>
      <w:r w:rsidRPr="00D73703">
        <w:rPr>
          <w:rFonts w:ascii="Times New Roman" w:eastAsia="Times New Roman" w:hAnsi="Times New Roman" w:cs="Times New Roman"/>
          <w:sz w:val="24"/>
          <w:szCs w:val="24"/>
        </w:rPr>
        <w:t>поштову адресу винної Сторони та вважається отриманою на чотирнадцятий день після дня її відправл</w:t>
      </w:r>
      <w:r>
        <w:rPr>
          <w:rFonts w:ascii="Times New Roman" w:eastAsia="Times New Roman" w:hAnsi="Times New Roman" w:cs="Times New Roman"/>
          <w:sz w:val="24"/>
          <w:szCs w:val="24"/>
        </w:rPr>
        <w:t>ення.</w:t>
      </w:r>
    </w:p>
    <w:p w14:paraId="056EE343" w14:textId="1B2F30E3" w:rsidR="005F0A86" w:rsidRDefault="005F0A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w:t>
      </w:r>
      <w:r w:rsidRPr="005F0A86">
        <w:rPr>
          <w:rFonts w:ascii="Times New Roman" w:eastAsia="Times New Roman" w:hAnsi="Times New Roman" w:cs="Times New Roman"/>
          <w:sz w:val="24"/>
          <w:szCs w:val="24"/>
        </w:rPr>
        <w:t>Ризик випадкового знищення та/або пошкодження пам’ятників на міському кладовищі під час дії договору (надання послуг) несе Виконавець. Відновлення пошкоджених або зруйнованих, з вини виконавця, пам’ятників проводиться за його рахунок.</w:t>
      </w:r>
    </w:p>
    <w:p w14:paraId="42A5DC69" w14:textId="77777777" w:rsidR="00464DEC" w:rsidRDefault="00464DEC">
      <w:pPr>
        <w:spacing w:after="0" w:line="240" w:lineRule="auto"/>
        <w:ind w:right="-143" w:firstLine="284"/>
        <w:jc w:val="center"/>
        <w:rPr>
          <w:rFonts w:ascii="Times New Roman" w:eastAsia="Times New Roman" w:hAnsi="Times New Roman" w:cs="Times New Roman"/>
          <w:b/>
          <w:sz w:val="24"/>
          <w:szCs w:val="24"/>
        </w:rPr>
      </w:pPr>
    </w:p>
    <w:p w14:paraId="70057BFD" w14:textId="77777777" w:rsidR="00464DEC" w:rsidRDefault="00C37DA0">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14:paraId="1D727C91"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C2190A1"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EB6550B"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3E957B1"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9D61331"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4AB1C3E"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367170B"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EBD465"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363FE089" w14:textId="77777777" w:rsidR="00464DEC" w:rsidRDefault="00C37DA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95CA4D" w14:textId="77777777" w:rsidR="00464DEC" w:rsidRDefault="00464DEC">
      <w:pPr>
        <w:spacing w:after="0" w:line="240" w:lineRule="auto"/>
        <w:ind w:right="-36" w:firstLine="284"/>
        <w:jc w:val="center"/>
        <w:rPr>
          <w:sz w:val="24"/>
          <w:szCs w:val="24"/>
        </w:rPr>
      </w:pPr>
    </w:p>
    <w:p w14:paraId="4C7EC057" w14:textId="77777777" w:rsidR="00464DEC" w:rsidRDefault="00C37DA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35A5B7AD" w14:textId="77777777" w:rsidR="00464DEC" w:rsidRDefault="00C37DA0">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31843B2B" w14:textId="77777777" w:rsidR="00464DEC" w:rsidRDefault="00C37DA0">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8DEB9DD" w14:textId="77777777" w:rsidR="00464DEC" w:rsidRDefault="00464DEC">
      <w:pPr>
        <w:keepNext/>
        <w:spacing w:after="0" w:line="240" w:lineRule="auto"/>
        <w:ind w:right="91" w:firstLine="284"/>
        <w:rPr>
          <w:rFonts w:ascii="Times New Roman" w:eastAsia="Times New Roman" w:hAnsi="Times New Roman" w:cs="Times New Roman"/>
          <w:b/>
          <w:color w:val="000000"/>
          <w:sz w:val="24"/>
          <w:szCs w:val="24"/>
        </w:rPr>
      </w:pPr>
    </w:p>
    <w:p w14:paraId="538D1393" w14:textId="77777777" w:rsidR="00464DEC" w:rsidRDefault="00C37DA0">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6634C265"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1128E49"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0FE94816"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037F2500"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3FBB1C89"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08427BB4"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79906A40" w14:textId="73570791" w:rsidR="00464DEC" w:rsidRDefault="00C37DA0">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F44C2E">
        <w:rPr>
          <w:rFonts w:ascii="Times New Roman" w:eastAsia="Times New Roman" w:hAnsi="Times New Roman" w:cs="Times New Roman"/>
          <w:sz w:val="24"/>
          <w:szCs w:val="24"/>
        </w:rPr>
        <w:t>_____</w:t>
      </w:r>
      <w:r w:rsidR="00F44C2E" w:rsidRPr="00F44C2E">
        <w:rPr>
          <w:rFonts w:ascii="Times New Roman" w:eastAsia="Times New Roman" w:hAnsi="Times New Roman" w:cs="Times New Roman"/>
          <w:sz w:val="24"/>
          <w:szCs w:val="24"/>
        </w:rPr>
        <w:t>______</w:t>
      </w:r>
      <w:r w:rsidR="00F44C2E">
        <w:rPr>
          <w:rFonts w:ascii="Times New Roman" w:eastAsia="Times New Roman" w:hAnsi="Times New Roman" w:cs="Times New Roman"/>
          <w:sz w:val="24"/>
          <w:szCs w:val="24"/>
        </w:rPr>
        <w:t>_____________</w:t>
      </w:r>
      <w:r w:rsidR="00F44C2E" w:rsidRPr="00F44C2E">
        <w:rPr>
          <w:rFonts w:ascii="Times New Roman" w:eastAsia="Times New Roman" w:hAnsi="Times New Roman" w:cs="Times New Roman"/>
          <w:sz w:val="24"/>
          <w:szCs w:val="24"/>
        </w:rPr>
        <w:t>___</w:t>
      </w:r>
      <w:r w:rsidRPr="00F44C2E">
        <w:rPr>
          <w:rFonts w:ascii="Times New Roman" w:eastAsia="Times New Roman" w:hAnsi="Times New Roman" w:cs="Times New Roman"/>
          <w:sz w:val="24"/>
          <w:szCs w:val="24"/>
        </w:rPr>
        <w:t>_________,</w:t>
      </w:r>
      <w:r w:rsidRPr="00D73703">
        <w:rPr>
          <w:rFonts w:ascii="Times New Roman" w:eastAsia="Times New Roman" w:hAnsi="Times New Roman" w:cs="Times New Roman"/>
          <w:sz w:val="24"/>
          <w:szCs w:val="24"/>
        </w:rPr>
        <w:t xml:space="preserve"> передбачену в Договорі.</w:t>
      </w:r>
    </w:p>
    <w:p w14:paraId="34490C7E"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170FF55" w14:textId="77777777" w:rsidR="00464DEC" w:rsidRDefault="00C37DA0" w:rsidP="000C0E3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w:t>
      </w:r>
      <w:r w:rsidRPr="00D73703">
        <w:rPr>
          <w:rFonts w:ascii="Times New Roman" w:eastAsia="Times New Roman" w:hAnsi="Times New Roman" w:cs="Times New Roman"/>
          <w:sz w:val="24"/>
          <w:szCs w:val="24"/>
        </w:rPr>
        <w:t>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17005D9D" w14:textId="77777777" w:rsidR="00464DEC" w:rsidRDefault="00C37DA0">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14:paraId="0413FBB9" w14:textId="77777777" w:rsidR="00464DEC" w:rsidRDefault="00C37DA0">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DAC97B7"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3145011A"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F481012"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4A9D6345" w14:textId="77777777" w:rsidR="00464DEC" w:rsidRPr="00D73703"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w:t>
      </w:r>
      <w:r w:rsidRPr="00D73703">
        <w:rPr>
          <w:rFonts w:ascii="Times New Roman" w:eastAsia="Times New Roman" w:hAnsi="Times New Roman" w:cs="Times New Roman"/>
          <w:sz w:val="24"/>
          <w:szCs w:val="24"/>
        </w:rPr>
        <w:t xml:space="preserve">замовника. </w:t>
      </w:r>
      <w:r w:rsidRPr="00D73703">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D73703">
        <w:rPr>
          <w:rFonts w:ascii="Times New Roman" w:eastAsia="Times New Roman" w:hAnsi="Times New Roman" w:cs="Times New Roman"/>
          <w:i/>
          <w:sz w:val="24"/>
          <w:szCs w:val="24"/>
        </w:rPr>
        <w:t xml:space="preserve"> обсягу споживчої потреби обсягу послуг. </w:t>
      </w:r>
      <w:r w:rsidRPr="00D73703">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14:paraId="12F63B04" w14:textId="77777777" w:rsidR="00464DEC" w:rsidRPr="00D73703" w:rsidRDefault="00C37DA0">
      <w:pPr>
        <w:spacing w:after="0" w:line="240" w:lineRule="auto"/>
        <w:ind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12.4.2. покращення якості предмета закупівлі за умови, що таке покращення не призведе до збільшення суми, визначеної в Договорі про закупівлю. </w:t>
      </w:r>
      <w:r w:rsidRPr="00D73703">
        <w:rPr>
          <w:rFonts w:ascii="Times New Roman" w:eastAsia="Times New Roman" w:hAnsi="Times New Roman" w:cs="Times New Roman"/>
          <w:i/>
          <w:sz w:val="24"/>
          <w:szCs w:val="24"/>
          <w:shd w:val="clear" w:color="auto" w:fill="CCCCCC"/>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B42BFFB" w14:textId="77777777" w:rsidR="00464DEC" w:rsidRPr="00D73703" w:rsidRDefault="00C37DA0">
      <w:pPr>
        <w:spacing w:after="0" w:line="240" w:lineRule="auto"/>
        <w:ind w:firstLine="284"/>
        <w:jc w:val="both"/>
        <w:rPr>
          <w:rFonts w:ascii="Times New Roman" w:eastAsia="Times New Roman" w:hAnsi="Times New Roman" w:cs="Times New Roman"/>
          <w:i/>
          <w:shd w:val="clear" w:color="auto" w:fill="CCCCCC"/>
        </w:rPr>
      </w:pPr>
      <w:r>
        <w:rPr>
          <w:rFonts w:ascii="Times New Roman" w:eastAsia="Times New Roman" w:hAnsi="Times New Roman" w:cs="Times New Roman"/>
        </w:rPr>
        <w:t>12.4.3.</w:t>
      </w:r>
      <w:r>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 xml:space="preserve">продовження строку дії договору про закупівлю та/або строку виконання зобов’язань щодо </w:t>
      </w:r>
      <w:r w:rsidRPr="00D73703">
        <w:rPr>
          <w:rFonts w:ascii="Times New Roman" w:eastAsia="Times New Roman" w:hAnsi="Times New Roman" w:cs="Times New Roman"/>
          <w:i/>
        </w:rPr>
        <w:t>надання послуг</w:t>
      </w:r>
      <w:r w:rsidRPr="00D73703">
        <w:rPr>
          <w:rFonts w:ascii="Times New Roman" w:eastAsia="Times New Roman" w:hAnsi="Times New Roman" w:cs="Times New Roman"/>
        </w:rPr>
        <w:t xml:space="preserve"> у разі </w:t>
      </w:r>
      <w:r>
        <w:rPr>
          <w:rFonts w:ascii="Times New Roman" w:eastAsia="Times New Roman" w:hAnsi="Times New Roman" w:cs="Times New Roman"/>
          <w:color w:val="000000"/>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D73703">
        <w:rPr>
          <w:rFonts w:ascii="Times New Roman" w:eastAsia="Times New Roman" w:hAnsi="Times New Roman" w:cs="Times New Roman"/>
        </w:rPr>
        <w:t xml:space="preserve">за умови що такі зміни не призведуть до збільшення суми, визначеної в договорі про закупівлю. </w:t>
      </w:r>
      <w:r w:rsidRPr="00D73703">
        <w:rPr>
          <w:rFonts w:ascii="Times New Roman" w:eastAsia="Times New Roman" w:hAnsi="Times New Roman" w:cs="Times New Roman"/>
          <w:i/>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ACBA427" w14:textId="77777777" w:rsidR="00464DEC" w:rsidRPr="00D73703" w:rsidRDefault="00C37DA0">
      <w:pPr>
        <w:spacing w:after="0" w:line="240" w:lineRule="auto"/>
        <w:ind w:firstLine="284"/>
        <w:jc w:val="both"/>
        <w:rPr>
          <w:rFonts w:ascii="Times New Roman" w:eastAsia="Times New Roman" w:hAnsi="Times New Roman" w:cs="Times New Roman"/>
          <w:shd w:val="clear" w:color="auto" w:fill="CCCCCC"/>
        </w:rPr>
      </w:pPr>
      <w:r w:rsidRPr="00D73703">
        <w:rPr>
          <w:rFonts w:ascii="Times New Roman" w:eastAsia="Times New Roman" w:hAnsi="Times New Roman" w:cs="Times New Roman"/>
        </w:rPr>
        <w:t>12.4.4.</w:t>
      </w:r>
      <w:r w:rsidRPr="00D73703">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погодження зміни</w:t>
      </w:r>
      <w:r>
        <w:rPr>
          <w:rFonts w:ascii="Times New Roman" w:eastAsia="Times New Roman" w:hAnsi="Times New Roman" w:cs="Times New Roman"/>
        </w:rPr>
        <w:t xml:space="preserve"> ціни в договорі про закупівлю в бік зменшення (без зміни кількості (обсягу) та якості товарів, </w:t>
      </w:r>
      <w:r w:rsidRPr="00D73703">
        <w:rPr>
          <w:rFonts w:ascii="Times New Roman" w:eastAsia="Times New Roman" w:hAnsi="Times New Roman" w:cs="Times New Roman"/>
        </w:rPr>
        <w:t xml:space="preserve">робіт і послуг). </w:t>
      </w:r>
      <w:r w:rsidRPr="00D73703">
        <w:rPr>
          <w:rFonts w:ascii="Times New Roman" w:eastAsia="Times New Roman" w:hAnsi="Times New Roman" w:cs="Times New Roman"/>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D73703">
        <w:rPr>
          <w:rFonts w:ascii="Times New Roman" w:eastAsia="Times New Roman" w:hAnsi="Times New Roman" w:cs="Times New Roman"/>
        </w:rPr>
        <w:t>послуг</w:t>
      </w:r>
      <w:r w:rsidRPr="00D73703">
        <w:rPr>
          <w:rFonts w:ascii="Times New Roman" w:eastAsia="Times New Roman" w:hAnsi="Times New Roman" w:cs="Times New Roman"/>
          <w:shd w:val="clear" w:color="auto" w:fill="CCCCCC"/>
        </w:rPr>
        <w:t>);</w:t>
      </w:r>
    </w:p>
    <w:p w14:paraId="116526D7" w14:textId="77777777" w:rsidR="00464DEC" w:rsidRPr="00D73703" w:rsidRDefault="00C37DA0">
      <w:pPr>
        <w:spacing w:after="0" w:line="240" w:lineRule="auto"/>
        <w:ind w:firstLine="284"/>
        <w:jc w:val="both"/>
        <w:rPr>
          <w:rFonts w:ascii="Times New Roman" w:eastAsia="Times New Roman" w:hAnsi="Times New Roman" w:cs="Times New Roman"/>
          <w:sz w:val="24"/>
          <w:szCs w:val="24"/>
        </w:rPr>
      </w:pPr>
      <w:r w:rsidRPr="00D73703">
        <w:rPr>
          <w:rFonts w:ascii="Times New Roman" w:eastAsia="Times New Roman" w:hAnsi="Times New Roman" w:cs="Times New Roman"/>
        </w:rPr>
        <w:t>12.4.5</w:t>
      </w:r>
      <w:r w:rsidRPr="00D73703">
        <w:t>.</w:t>
      </w:r>
      <w:r w:rsidRPr="00D73703">
        <w:rPr>
          <w:rFonts w:ascii="Times New Roman" w:eastAsia="Times New Roman" w:hAnsi="Times New Roman" w:cs="Times New Roman"/>
          <w:sz w:val="24"/>
          <w:szCs w:val="24"/>
        </w:rPr>
        <w:t xml:space="preserve"> </w:t>
      </w:r>
      <w:r w:rsidRPr="00D73703">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3703">
        <w:rPr>
          <w:rFonts w:ascii="Times New Roman" w:eastAsia="Times New Roman" w:hAnsi="Times New Roman" w:cs="Times New Roman"/>
        </w:rPr>
        <w:t>пропорційно</w:t>
      </w:r>
      <w:proofErr w:type="spellEnd"/>
      <w:r w:rsidRPr="00D73703">
        <w:rPr>
          <w:rFonts w:ascii="Times New Roman" w:eastAsia="Times New Roman" w:hAnsi="Times New Roman" w:cs="Times New Roman"/>
        </w:rPr>
        <w:t xml:space="preserve"> </w:t>
      </w:r>
      <w:r>
        <w:rPr>
          <w:rFonts w:ascii="Times New Roman" w:eastAsia="Times New Roman" w:hAnsi="Times New Roman" w:cs="Times New Roman"/>
          <w:color w:val="333333"/>
          <w:highlight w:val="white"/>
        </w:rPr>
        <w:t xml:space="preserve">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w:t>
      </w:r>
      <w:r w:rsidRPr="00D73703">
        <w:rPr>
          <w:rFonts w:ascii="Times New Roman" w:eastAsia="Times New Roman" w:hAnsi="Times New Roman" w:cs="Times New Roman"/>
        </w:rPr>
        <w:t>внаслідок зміни системи оподаткування;</w:t>
      </w:r>
    </w:p>
    <w:p w14:paraId="708FC232" w14:textId="77777777"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14:paraId="5619EBED" w14:textId="77777777"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B7CD55D" w14:textId="77777777"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F122AB3" w14:textId="77777777"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lastRenderedPageBreak/>
        <w:t xml:space="preserve">нову (змінену) ціну Сторони застосовують з дня введення в дію відповідного документа / нормативно-правового </w:t>
      </w:r>
      <w:proofErr w:type="spellStart"/>
      <w:r w:rsidRPr="00D73703">
        <w:rPr>
          <w:rFonts w:ascii="Times New Roman" w:eastAsia="Times New Roman" w:hAnsi="Times New Roman" w:cs="Times New Roman"/>
          <w:i/>
          <w:sz w:val="24"/>
          <w:szCs w:val="24"/>
          <w:shd w:val="clear" w:color="auto" w:fill="CCCCCC"/>
        </w:rPr>
        <w:t>акта</w:t>
      </w:r>
      <w:proofErr w:type="spellEnd"/>
      <w:r w:rsidRPr="00D73703">
        <w:rPr>
          <w:rFonts w:ascii="Times New Roman" w:eastAsia="Times New Roman" w:hAnsi="Times New Roman" w:cs="Times New Roman"/>
          <w:i/>
          <w:sz w:val="24"/>
          <w:szCs w:val="24"/>
          <w:shd w:val="clear" w:color="auto" w:fill="CCCCCC"/>
        </w:rPr>
        <w:t xml:space="preserve">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36FCEDAB" w14:textId="77777777" w:rsidR="00464DEC" w:rsidRPr="00D73703"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D73703">
        <w:rPr>
          <w:rFonts w:ascii="Times New Roman" w:eastAsia="Times New Roman" w:hAnsi="Times New Roman" w:cs="Times New Roman"/>
          <w:i/>
          <w:sz w:val="24"/>
          <w:szCs w:val="24"/>
          <w:shd w:val="clear" w:color="auto" w:fill="CCCCCC"/>
        </w:rPr>
        <w:t>пропорційно</w:t>
      </w:r>
      <w:proofErr w:type="spellEnd"/>
      <w:r w:rsidRPr="00D73703">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0368E64" w14:textId="77777777" w:rsidR="00464DEC" w:rsidRPr="00284715" w:rsidRDefault="00C37DA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73703">
        <w:rPr>
          <w:rFonts w:ascii="Times New Roman" w:eastAsia="Times New Roman" w:hAnsi="Times New Roman" w:cs="Times New Roman"/>
          <w:sz w:val="24"/>
          <w:szCs w:val="24"/>
        </w:rPr>
        <w:t xml:space="preserve">12.4.6. </w:t>
      </w:r>
      <w:r w:rsidRPr="00D73703">
        <w:rPr>
          <w:rFonts w:ascii="Times New Roman" w:eastAsia="Times New Roman" w:hAnsi="Times New Roman" w:cs="Times New Roman"/>
        </w:rPr>
        <w:t xml:space="preserve">зміни встановленого згідно із законодавством </w:t>
      </w:r>
      <w:r>
        <w:rPr>
          <w:rFonts w:ascii="Times New Roman" w:eastAsia="Times New Roman" w:hAnsi="Times New Roman" w:cs="Times New Roman"/>
          <w:color w:val="333333"/>
          <w:highlight w:val="white"/>
        </w:rPr>
        <w:t xml:space="preserve">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D73703">
        <w:rPr>
          <w:rFonts w:ascii="Times New Roman" w:eastAsia="Times New Roman" w:hAnsi="Times New Roman" w:cs="Times New Roman"/>
        </w:rPr>
        <w:t xml:space="preserve">порядку зміни </w:t>
      </w:r>
      <w:r w:rsidRPr="00284715">
        <w:rPr>
          <w:rFonts w:ascii="Times New Roman" w:eastAsia="Times New Roman" w:hAnsi="Times New Roman" w:cs="Times New Roman"/>
        </w:rPr>
        <w:t>ціни.</w:t>
      </w:r>
    </w:p>
    <w:p w14:paraId="680160ED" w14:textId="77777777" w:rsidR="00464DEC" w:rsidRPr="00284715" w:rsidRDefault="00C37DA0">
      <w:pPr>
        <w:spacing w:after="0" w:line="240" w:lineRule="auto"/>
        <w:ind w:firstLine="284"/>
        <w:jc w:val="both"/>
        <w:rPr>
          <w:rFonts w:ascii="Times New Roman" w:eastAsia="Times New Roman" w:hAnsi="Times New Roman" w:cs="Times New Roman"/>
          <w:i/>
          <w:sz w:val="24"/>
          <w:szCs w:val="24"/>
          <w:shd w:val="clear" w:color="auto" w:fill="CCCCCC"/>
        </w:rPr>
      </w:pPr>
      <w:r w:rsidRPr="00284715">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14:paraId="17F052B2" w14:textId="77777777" w:rsidR="00464DEC" w:rsidRPr="00284715"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284715">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у разі настання однієї або декількох підстав, визначених даним пунктом;</w:t>
      </w:r>
    </w:p>
    <w:p w14:paraId="79A12E08" w14:textId="77777777" w:rsidR="00464DEC" w:rsidRPr="00284715"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284715">
        <w:rPr>
          <w:rFonts w:ascii="Times New Roman" w:eastAsia="Times New Roman" w:hAnsi="Times New Roman" w:cs="Times New Roman"/>
          <w:i/>
          <w:sz w:val="24"/>
          <w:szCs w:val="24"/>
          <w:shd w:val="clear" w:color="auto" w:fill="CCCCCC"/>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284715">
        <w:rPr>
          <w:rFonts w:ascii="Times New Roman" w:eastAsia="Times New Roman" w:hAnsi="Times New Roman" w:cs="Times New Roman"/>
          <w:i/>
          <w:sz w:val="24"/>
          <w:szCs w:val="24"/>
          <w:shd w:val="clear" w:color="auto" w:fill="CCCCCC"/>
        </w:rPr>
        <w:t>Platts</w:t>
      </w:r>
      <w:proofErr w:type="spellEnd"/>
      <w:r w:rsidRPr="00284715">
        <w:rPr>
          <w:rFonts w:ascii="Times New Roman" w:eastAsia="Times New Roman" w:hAnsi="Times New Roman" w:cs="Times New Roman"/>
          <w:i/>
          <w:sz w:val="24"/>
          <w:szCs w:val="24"/>
          <w:shd w:val="clear" w:color="auto" w:fill="CCCCCC"/>
        </w:rPr>
        <w:t>, або ARGUS / регульованих цін (тарифів) / нормативів;</w:t>
      </w:r>
    </w:p>
    <w:p w14:paraId="376FF207" w14:textId="77777777" w:rsidR="00464DEC" w:rsidRPr="00284715" w:rsidRDefault="00C37D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4"/>
          <w:szCs w:val="24"/>
          <w:shd w:val="clear" w:color="auto" w:fill="CCCCCC"/>
        </w:rPr>
      </w:pPr>
      <w:r w:rsidRPr="00284715">
        <w:rPr>
          <w:rFonts w:ascii="Times New Roman" w:eastAsia="Times New Roman" w:hAnsi="Times New Roman" w:cs="Times New Roman"/>
          <w:i/>
          <w:sz w:val="24"/>
          <w:szCs w:val="24"/>
          <w:shd w:val="clear" w:color="auto" w:fill="CCCCCC"/>
        </w:rPr>
        <w:t xml:space="preserve">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284715">
        <w:rPr>
          <w:rFonts w:ascii="Times New Roman" w:eastAsia="Times New Roman" w:hAnsi="Times New Roman" w:cs="Times New Roman"/>
          <w:i/>
          <w:sz w:val="24"/>
          <w:szCs w:val="24"/>
          <w:shd w:val="clear" w:color="auto" w:fill="CCCCCC"/>
        </w:rPr>
        <w:t>Platts</w:t>
      </w:r>
      <w:proofErr w:type="spellEnd"/>
      <w:r w:rsidRPr="00284715">
        <w:rPr>
          <w:rFonts w:ascii="Times New Roman" w:eastAsia="Times New Roman" w:hAnsi="Times New Roman" w:cs="Times New Roman"/>
          <w:i/>
          <w:sz w:val="24"/>
          <w:szCs w:val="24"/>
          <w:shd w:val="clear" w:color="auto" w:fill="CCCCCC"/>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284715">
        <w:rPr>
          <w:rFonts w:ascii="Times New Roman" w:eastAsia="Times New Roman" w:hAnsi="Times New Roman" w:cs="Times New Roman"/>
          <w:i/>
          <w:sz w:val="24"/>
          <w:szCs w:val="24"/>
          <w:shd w:val="clear" w:color="auto" w:fill="CCCCCC"/>
        </w:rPr>
        <w:t>Platts</w:t>
      </w:r>
      <w:proofErr w:type="spellEnd"/>
      <w:r w:rsidRPr="00284715">
        <w:rPr>
          <w:rFonts w:ascii="Times New Roman" w:eastAsia="Times New Roman" w:hAnsi="Times New Roman" w:cs="Times New Roman"/>
          <w:i/>
          <w:sz w:val="24"/>
          <w:szCs w:val="24"/>
          <w:shd w:val="clear" w:color="auto" w:fill="CCCCCC"/>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14:paraId="5CA4B99A" w14:textId="77777777" w:rsidR="00464DEC" w:rsidRPr="00D73703" w:rsidRDefault="00C37DA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84715">
        <w:rPr>
          <w:rFonts w:ascii="Times New Roman" w:eastAsia="Times New Roman" w:hAnsi="Times New Roman" w:cs="Times New Roman"/>
          <w:sz w:val="24"/>
          <w:szCs w:val="24"/>
        </w:rPr>
        <w:t xml:space="preserve">12.4.7. зміни умов у зв’язку із застосуванням положень </w:t>
      </w:r>
      <w:r w:rsidRPr="00284715">
        <w:rPr>
          <w:rFonts w:ascii="Times New Roman" w:eastAsia="Times New Roman" w:hAnsi="Times New Roman" w:cs="Times New Roman"/>
          <w:color w:val="000000"/>
          <w:sz w:val="24"/>
          <w:szCs w:val="24"/>
        </w:rPr>
        <w:t>частини шостої статті 41 Закону,</w:t>
      </w:r>
      <w:r w:rsidRPr="00284715">
        <w:rPr>
          <w:rFonts w:ascii="Times New Roman" w:eastAsia="Times New Roman" w:hAnsi="Times New Roman" w:cs="Times New Roman"/>
          <w:i/>
          <w:color w:val="4A86E8"/>
          <w:sz w:val="24"/>
          <w:szCs w:val="24"/>
        </w:rPr>
        <w:t xml:space="preserve"> </w:t>
      </w:r>
      <w:r w:rsidRPr="00284715">
        <w:rPr>
          <w:rFonts w:ascii="Times New Roman" w:eastAsia="Times New Roman" w:hAnsi="Times New Roman" w:cs="Times New Roman"/>
          <w:color w:val="000000"/>
          <w:sz w:val="24"/>
          <w:szCs w:val="24"/>
        </w:rPr>
        <w:t>а саме дія договору про закупівлю</w:t>
      </w:r>
      <w:r>
        <w:rPr>
          <w:rFonts w:ascii="Times New Roman" w:eastAsia="Times New Roman" w:hAnsi="Times New Roman" w:cs="Times New Roman"/>
          <w:color w:val="000000"/>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D73703">
        <w:rPr>
          <w:rFonts w:ascii="Times New Roman" w:eastAsia="Times New Roman" w:hAnsi="Times New Roman" w:cs="Times New Roman"/>
          <w:sz w:val="24"/>
          <w:szCs w:val="24"/>
        </w:rPr>
        <w:t>затверджено в установленому порядку</w:t>
      </w:r>
      <w:r w:rsidRPr="00D73703">
        <w:rPr>
          <w:rFonts w:ascii="Times New Roman" w:eastAsia="Times New Roman" w:hAnsi="Times New Roman" w:cs="Times New Roman"/>
          <w:i/>
          <w:sz w:val="24"/>
          <w:szCs w:val="24"/>
        </w:rPr>
        <w:t xml:space="preserve">. </w:t>
      </w:r>
      <w:r w:rsidRPr="00D7370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6713897" w14:textId="77777777" w:rsidR="00464DEC" w:rsidRDefault="00C37DA0">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sidRPr="00D73703">
        <w:rPr>
          <w:rFonts w:ascii="Times New Roman" w:eastAsia="Times New Roman" w:hAnsi="Times New Roman" w:cs="Times New Roman"/>
          <w:sz w:val="24"/>
          <w:szCs w:val="24"/>
        </w:rPr>
        <w:t xml:space="preserve">12.5. Зміна Договору допускається лише </w:t>
      </w:r>
      <w:r>
        <w:rPr>
          <w:rFonts w:ascii="Times New Roman" w:eastAsia="Times New Roman" w:hAnsi="Times New Roman" w:cs="Times New Roman"/>
          <w:color w:val="000000"/>
          <w:sz w:val="24"/>
          <w:szCs w:val="24"/>
        </w:rPr>
        <w:t>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094C50F" w14:textId="77777777" w:rsidR="00464DEC" w:rsidRDefault="00464DEC">
      <w:pPr>
        <w:spacing w:after="0" w:line="240" w:lineRule="auto"/>
        <w:ind w:firstLine="284"/>
        <w:jc w:val="both"/>
        <w:rPr>
          <w:rFonts w:ascii="Times New Roman" w:eastAsia="Times New Roman" w:hAnsi="Times New Roman" w:cs="Times New Roman"/>
          <w:b/>
          <w:color w:val="000000"/>
          <w:sz w:val="24"/>
          <w:szCs w:val="24"/>
        </w:rPr>
      </w:pPr>
    </w:p>
    <w:p w14:paraId="56589FDF" w14:textId="77777777" w:rsidR="00464DEC" w:rsidRDefault="00C37DA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20FA1C88" w14:textId="77777777" w:rsidR="00464DEC" w:rsidRPr="005400A0" w:rsidRDefault="00C37DA0">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Договір набирає чинності з дня його підписання уповноваженими представниками обох Сторін</w:t>
      </w:r>
      <w:r w:rsidRPr="005400A0">
        <w:rPr>
          <w:rFonts w:ascii="Times New Roman" w:eastAsia="Times New Roman" w:hAnsi="Times New Roman" w:cs="Times New Roman"/>
          <w:sz w:val="24"/>
          <w:szCs w:val="24"/>
        </w:rPr>
        <w:t xml:space="preserve">, скріплюється печатками Сторін </w:t>
      </w:r>
      <w:r w:rsidRPr="005400A0">
        <w:rPr>
          <w:rFonts w:ascii="Times New Roman" w:eastAsia="Times New Roman" w:hAnsi="Times New Roman" w:cs="Times New Roman"/>
          <w:i/>
          <w:sz w:val="24"/>
          <w:szCs w:val="24"/>
        </w:rPr>
        <w:t>(за наявності)</w:t>
      </w:r>
      <w:r w:rsidRPr="005400A0">
        <w:rPr>
          <w:rFonts w:ascii="Times New Roman" w:eastAsia="Times New Roman" w:hAnsi="Times New Roman" w:cs="Times New Roman"/>
          <w:sz w:val="24"/>
          <w:szCs w:val="24"/>
        </w:rPr>
        <w:t xml:space="preserve"> і діє до </w:t>
      </w:r>
      <w:r w:rsidR="00D73703" w:rsidRPr="005400A0">
        <w:rPr>
          <w:rFonts w:ascii="Times New Roman" w:eastAsia="Times New Roman" w:hAnsi="Times New Roman" w:cs="Times New Roman"/>
          <w:sz w:val="24"/>
          <w:szCs w:val="24"/>
        </w:rPr>
        <w:t xml:space="preserve">31 грудня 2024 </w:t>
      </w:r>
      <w:r w:rsidRPr="005400A0">
        <w:rPr>
          <w:rFonts w:ascii="Times New Roman" w:eastAsia="Times New Roman" w:hAnsi="Times New Roman" w:cs="Times New Roman"/>
          <w:sz w:val="24"/>
          <w:szCs w:val="24"/>
        </w:rPr>
        <w:t>року</w:t>
      </w:r>
      <w:r w:rsidRPr="005400A0">
        <w:rPr>
          <w:rFonts w:ascii="Times New Roman" w:eastAsia="Times New Roman" w:hAnsi="Times New Roman" w:cs="Times New Roman"/>
          <w:i/>
          <w:sz w:val="24"/>
          <w:szCs w:val="24"/>
        </w:rPr>
        <w:t xml:space="preserve">, </w:t>
      </w:r>
      <w:r w:rsidRPr="005400A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3625642D" w14:textId="77777777" w:rsidR="00464DEC" w:rsidRPr="005400A0" w:rsidRDefault="00C37DA0">
      <w:pPr>
        <w:spacing w:after="0" w:line="240" w:lineRule="auto"/>
        <w:ind w:firstLine="284"/>
        <w:jc w:val="both"/>
        <w:rPr>
          <w:rFonts w:ascii="Times New Roman" w:eastAsia="Times New Roman" w:hAnsi="Times New Roman" w:cs="Times New Roman"/>
          <w:sz w:val="24"/>
          <w:szCs w:val="24"/>
        </w:rPr>
      </w:pPr>
      <w:r w:rsidRPr="005400A0">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5380D2DC" w14:textId="77777777" w:rsidR="00464DEC" w:rsidRDefault="00C37DA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10262AD3" w14:textId="77777777" w:rsidR="00464DEC" w:rsidRDefault="00464DEC">
      <w:pPr>
        <w:spacing w:after="0" w:line="240" w:lineRule="auto"/>
        <w:ind w:right="-142" w:firstLine="284"/>
        <w:jc w:val="both"/>
        <w:rPr>
          <w:rFonts w:ascii="Times New Roman" w:eastAsia="Times New Roman" w:hAnsi="Times New Roman" w:cs="Times New Roman"/>
          <w:sz w:val="24"/>
          <w:szCs w:val="24"/>
        </w:rPr>
      </w:pPr>
    </w:p>
    <w:p w14:paraId="23459F85" w14:textId="77777777" w:rsidR="00464DEC" w:rsidRDefault="00C37DA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41057401"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0940172B"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7AC58710" w14:textId="77777777" w:rsidR="00464DEC" w:rsidRDefault="00C37DA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06DB64BB" w14:textId="77777777" w:rsidR="00464DEC" w:rsidRDefault="00C37DA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B40D69" w14:textId="77777777" w:rsidR="00464DEC" w:rsidRDefault="00C37DA0">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7B7346D0" w14:textId="77777777" w:rsidR="00464DEC" w:rsidRDefault="00C37DA0">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0709952" w14:textId="77777777" w:rsidR="00464DEC" w:rsidRPr="005400A0" w:rsidRDefault="00C37DA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w:t>
      </w:r>
      <w:r w:rsidRPr="005400A0">
        <w:rPr>
          <w:rFonts w:ascii="Times New Roman" w:eastAsia="Times New Roman" w:hAnsi="Times New Roman" w:cs="Times New Roman"/>
          <w:sz w:val="24"/>
          <w:szCs w:val="24"/>
        </w:rPr>
        <w:t>несприятливих наслідків.</w:t>
      </w:r>
    </w:p>
    <w:p w14:paraId="4AB686BA" w14:textId="77777777" w:rsidR="00464DEC" w:rsidRPr="005400A0" w:rsidRDefault="00C37DA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5400A0">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400A0">
        <w:rPr>
          <w:rFonts w:ascii="Times New Roman" w:eastAsia="Times New Roman" w:hAnsi="Times New Roman" w:cs="Times New Roman"/>
          <w:i/>
          <w:sz w:val="24"/>
          <w:szCs w:val="24"/>
        </w:rPr>
        <w:t>(за наявності)</w:t>
      </w:r>
      <w:r w:rsidRPr="005400A0">
        <w:rPr>
          <w:rFonts w:ascii="Times New Roman" w:eastAsia="Times New Roman" w:hAnsi="Times New Roman" w:cs="Times New Roman"/>
          <w:sz w:val="24"/>
          <w:szCs w:val="24"/>
        </w:rPr>
        <w:t>.</w:t>
      </w:r>
    </w:p>
    <w:p w14:paraId="575B604A" w14:textId="77777777" w:rsidR="00464DEC" w:rsidRDefault="00C37DA0">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sidRPr="005400A0">
        <w:rPr>
          <w:rFonts w:ascii="Times New Roman" w:eastAsia="Times New Roman" w:hAnsi="Times New Roman" w:cs="Times New Roman"/>
          <w:sz w:val="24"/>
          <w:szCs w:val="24"/>
        </w:rPr>
        <w:t xml:space="preserve">14.8. У випадках, не передбачених цим Договором, </w:t>
      </w:r>
      <w:r>
        <w:rPr>
          <w:rFonts w:ascii="Times New Roman" w:eastAsia="Times New Roman" w:hAnsi="Times New Roman" w:cs="Times New Roman"/>
          <w:color w:val="000000"/>
          <w:sz w:val="24"/>
          <w:szCs w:val="24"/>
        </w:rPr>
        <w:t>Сторони керуються чинним законодавством України.</w:t>
      </w:r>
    </w:p>
    <w:p w14:paraId="6789E51A" w14:textId="77777777" w:rsidR="00464DEC" w:rsidRDefault="00C37DA0">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3026F7B4" w14:textId="77777777" w:rsidR="00464DEC" w:rsidRDefault="00C37DA0">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14:paraId="61F98563" w14:textId="77777777" w:rsidR="00464DEC" w:rsidRPr="005400A0" w:rsidRDefault="00C37DA0" w:rsidP="005400A0">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14:paraId="3C7F0E5E" w14:textId="77777777" w:rsidR="00464DEC" w:rsidRDefault="00464DEC">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14:paraId="7156F919" w14:textId="77777777" w:rsidR="00464DEC" w:rsidRDefault="00C37DA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309F22D4" w14:textId="77777777" w:rsidR="00464DEC" w:rsidRDefault="00464DEC">
      <w:pPr>
        <w:spacing w:after="0" w:line="240" w:lineRule="auto"/>
        <w:ind w:right="-34"/>
        <w:jc w:val="center"/>
        <w:rPr>
          <w:rFonts w:ascii="Times New Roman" w:eastAsia="Times New Roman" w:hAnsi="Times New Roman" w:cs="Times New Roman"/>
          <w:b/>
          <w:sz w:val="24"/>
          <w:szCs w:val="24"/>
        </w:rPr>
      </w:pPr>
    </w:p>
    <w:tbl>
      <w:tblPr>
        <w:tblStyle w:val="af0"/>
        <w:tblW w:w="9600" w:type="dxa"/>
        <w:jc w:val="center"/>
        <w:tblInd w:w="0" w:type="dxa"/>
        <w:tblLayout w:type="fixed"/>
        <w:tblLook w:val="0600" w:firstRow="0" w:lastRow="0" w:firstColumn="0" w:lastColumn="0" w:noHBand="1" w:noVBand="1"/>
      </w:tblPr>
      <w:tblGrid>
        <w:gridCol w:w="4755"/>
        <w:gridCol w:w="4845"/>
      </w:tblGrid>
      <w:tr w:rsidR="00F15F35" w14:paraId="3B0D5044" w14:textId="77777777" w:rsidTr="00390D0D">
        <w:trPr>
          <w:trHeight w:val="5140"/>
          <w:jc w:val="center"/>
        </w:trPr>
        <w:tc>
          <w:tcPr>
            <w:tcW w:w="4755" w:type="dxa"/>
            <w:shd w:val="clear" w:color="auto" w:fill="auto"/>
            <w:tcMar>
              <w:top w:w="100" w:type="dxa"/>
              <w:left w:w="100" w:type="dxa"/>
              <w:bottom w:w="100" w:type="dxa"/>
              <w:right w:w="100" w:type="dxa"/>
            </w:tcMar>
          </w:tcPr>
          <w:p w14:paraId="6407E479" w14:textId="77777777" w:rsidR="00F15F35" w:rsidRDefault="00F15F35" w:rsidP="000C0E3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DD4DE69" w14:textId="77777777" w:rsidR="00F15F35" w:rsidRDefault="00F15F35" w:rsidP="000C0E38">
            <w:pPr>
              <w:spacing w:line="256" w:lineRule="auto"/>
              <w:jc w:val="center"/>
              <w:rPr>
                <w:rFonts w:ascii="Times New Roman" w:eastAsia="Times New Roman" w:hAnsi="Times New Roman" w:cs="Times New Roman"/>
                <w:sz w:val="24"/>
                <w:szCs w:val="24"/>
              </w:rPr>
            </w:pPr>
            <w:r w:rsidRPr="00F15F35">
              <w:rPr>
                <w:rFonts w:ascii="Times New Roman" w:hAnsi="Times New Roman" w:cs="Times New Roman"/>
                <w:b/>
                <w:bCs/>
                <w:sz w:val="24"/>
                <w:szCs w:val="24"/>
              </w:rPr>
              <w:t>ВИНОГРАДІВСЬКЕ ВИРОБНИЧЕ УПРАВЛІННЯ</w:t>
            </w:r>
            <w:r>
              <w:rPr>
                <w:rFonts w:ascii="Times New Roman" w:hAnsi="Times New Roman" w:cs="Times New Roman"/>
                <w:b/>
                <w:bCs/>
                <w:sz w:val="24"/>
                <w:szCs w:val="24"/>
              </w:rPr>
              <w:t xml:space="preserve"> </w:t>
            </w:r>
            <w:r w:rsidRPr="00F15F35">
              <w:rPr>
                <w:rFonts w:ascii="Times New Roman" w:hAnsi="Times New Roman" w:cs="Times New Roman"/>
                <w:b/>
                <w:bCs/>
                <w:sz w:val="24"/>
                <w:szCs w:val="24"/>
              </w:rPr>
              <w:t>ЖИТЛОВО-КОМУНАЛЬНОГО ГОСПОДАРСТВА</w:t>
            </w:r>
          </w:p>
          <w:p w14:paraId="0A651D91" w14:textId="77777777" w:rsidR="00F15F35" w:rsidRPr="000C0E38" w:rsidRDefault="00F15F35" w:rsidP="00F15F35">
            <w:pPr>
              <w:spacing w:line="256" w:lineRule="auto"/>
              <w:rPr>
                <w:rFonts w:ascii="Times New Roman" w:hAnsi="Times New Roman" w:cs="Times New Roman"/>
                <w:sz w:val="24"/>
                <w:szCs w:val="24"/>
              </w:rPr>
            </w:pPr>
            <w:r w:rsidRPr="000C0E38">
              <w:rPr>
                <w:rFonts w:ascii="Times New Roman" w:eastAsia="Times New Roman" w:hAnsi="Times New Roman" w:cs="Times New Roman"/>
                <w:sz w:val="24"/>
                <w:szCs w:val="24"/>
              </w:rPr>
              <w:t xml:space="preserve">Місцезнаходження: </w:t>
            </w:r>
            <w:r w:rsidRPr="000C0E38">
              <w:rPr>
                <w:rFonts w:ascii="Times New Roman" w:hAnsi="Times New Roman" w:cs="Times New Roman"/>
                <w:sz w:val="24"/>
                <w:szCs w:val="24"/>
              </w:rPr>
              <w:t>90300, Закарпатська область, м. Виноградів, вул. Комунальна, 6</w:t>
            </w:r>
          </w:p>
          <w:p w14:paraId="642BF8B9" w14:textId="77777777"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05F1C221" w14:textId="77777777" w:rsidR="000C0E38" w:rsidRPr="000C0E38" w:rsidRDefault="000C0E38" w:rsidP="000C0E38">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 xml:space="preserve">р/р: </w:t>
            </w:r>
            <w:r w:rsidRPr="00284715">
              <w:rPr>
                <w:rFonts w:ascii="Times New Roman" w:hAnsi="Times New Roman" w:cs="Times New Roman"/>
                <w:sz w:val="24"/>
                <w:szCs w:val="24"/>
              </w:rPr>
              <w:t>UA</w:t>
            </w:r>
            <w:r w:rsidR="00284715">
              <w:rPr>
                <w:rFonts w:ascii="Times New Roman" w:hAnsi="Times New Roman" w:cs="Times New Roman"/>
                <w:sz w:val="24"/>
                <w:szCs w:val="24"/>
              </w:rPr>
              <w:t>______________________________</w:t>
            </w:r>
          </w:p>
          <w:p w14:paraId="26B11533" w14:textId="77777777" w:rsidR="000C0E38" w:rsidRPr="000C0E38" w:rsidRDefault="000C0E38" w:rsidP="000C0E38">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в ГУ ДКСУ України</w:t>
            </w:r>
          </w:p>
          <w:p w14:paraId="72871B9E" w14:textId="77777777" w:rsidR="000C0E38" w:rsidRPr="000C0E38" w:rsidRDefault="000C0E38" w:rsidP="000C0E38">
            <w:pPr>
              <w:spacing w:line="256" w:lineRule="auto"/>
              <w:rPr>
                <w:rFonts w:ascii="Times New Roman" w:hAnsi="Times New Roman" w:cs="Times New Roman"/>
                <w:sz w:val="24"/>
                <w:szCs w:val="24"/>
              </w:rPr>
            </w:pPr>
            <w:r w:rsidRPr="000C0E38">
              <w:rPr>
                <w:rFonts w:ascii="Times New Roman" w:hAnsi="Times New Roman" w:cs="Times New Roman"/>
                <w:sz w:val="24"/>
                <w:szCs w:val="24"/>
              </w:rPr>
              <w:t>Код ЄДРПОУ 03344332</w:t>
            </w:r>
          </w:p>
          <w:p w14:paraId="443B7149"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0C0E38">
              <w:t xml:space="preserve"> </w:t>
            </w:r>
            <w:proofErr w:type="spellStart"/>
            <w:r w:rsidR="000C0E38" w:rsidRPr="000C0E38">
              <w:rPr>
                <w:rFonts w:ascii="Times New Roman" w:eastAsia="Times New Roman" w:hAnsi="Times New Roman" w:cs="Times New Roman"/>
                <w:sz w:val="24"/>
                <w:szCs w:val="24"/>
              </w:rPr>
              <w:t>vinovod</w:t>
            </w:r>
            <w:proofErr w:type="spellEnd"/>
            <w:r w:rsidR="007D48D0">
              <w:rPr>
                <w:rFonts w:ascii="Times New Roman" w:eastAsia="Times New Roman" w:hAnsi="Times New Roman" w:cs="Times New Roman"/>
                <w:sz w:val="24"/>
                <w:szCs w:val="24"/>
                <w:lang w:val="en-US"/>
              </w:rPr>
              <w:t>a</w:t>
            </w:r>
            <w:r w:rsidR="000C0E38" w:rsidRPr="000C0E38">
              <w:rPr>
                <w:rFonts w:ascii="Times New Roman" w:eastAsia="Times New Roman" w:hAnsi="Times New Roman" w:cs="Times New Roman"/>
                <w:sz w:val="24"/>
                <w:szCs w:val="24"/>
              </w:rPr>
              <w:t>@ukr.net</w:t>
            </w:r>
          </w:p>
          <w:p w14:paraId="3775E525"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0C0E38">
              <w:t xml:space="preserve"> </w:t>
            </w:r>
            <w:r w:rsidR="000C0E38" w:rsidRPr="000C0E38">
              <w:rPr>
                <w:rFonts w:ascii="Times New Roman" w:eastAsia="Times New Roman" w:hAnsi="Times New Roman" w:cs="Times New Roman"/>
                <w:sz w:val="24"/>
                <w:szCs w:val="24"/>
              </w:rPr>
              <w:t>(03143)</w:t>
            </w:r>
            <w:r w:rsidR="000C0E38">
              <w:rPr>
                <w:rFonts w:ascii="Times New Roman" w:eastAsia="Times New Roman" w:hAnsi="Times New Roman" w:cs="Times New Roman"/>
                <w:sz w:val="24"/>
                <w:szCs w:val="24"/>
              </w:rPr>
              <w:t xml:space="preserve"> </w:t>
            </w:r>
            <w:r w:rsidR="000C0E38" w:rsidRPr="000C0E38">
              <w:rPr>
                <w:rFonts w:ascii="Times New Roman" w:eastAsia="Times New Roman" w:hAnsi="Times New Roman" w:cs="Times New Roman"/>
                <w:sz w:val="24"/>
                <w:szCs w:val="24"/>
              </w:rPr>
              <w:t>2-18-95</w:t>
            </w:r>
          </w:p>
          <w:p w14:paraId="40E49E4C" w14:textId="77777777" w:rsidR="000C0E38" w:rsidRPr="000C0E38" w:rsidRDefault="000C0E38" w:rsidP="000C0E38">
            <w:pPr>
              <w:spacing w:before="240" w:after="0" w:line="256" w:lineRule="auto"/>
              <w:rPr>
                <w:rFonts w:ascii="Times New Roman" w:hAnsi="Times New Roman" w:cs="Times New Roman"/>
                <w:sz w:val="24"/>
                <w:szCs w:val="24"/>
              </w:rPr>
            </w:pPr>
            <w:r w:rsidRPr="000C0E38">
              <w:rPr>
                <w:rFonts w:ascii="Times New Roman" w:hAnsi="Times New Roman" w:cs="Times New Roman"/>
                <w:sz w:val="24"/>
                <w:szCs w:val="24"/>
              </w:rPr>
              <w:t>Начальник Виноградівського ВУЖКГ</w:t>
            </w:r>
          </w:p>
          <w:p w14:paraId="1D99ABFE" w14:textId="77777777" w:rsidR="000C0E38" w:rsidRDefault="000C0E38">
            <w:pPr>
              <w:widowControl w:val="0"/>
              <w:spacing w:after="0" w:line="240" w:lineRule="auto"/>
              <w:rPr>
                <w:rFonts w:ascii="Times New Roman" w:eastAsia="Times New Roman" w:hAnsi="Times New Roman" w:cs="Times New Roman"/>
                <w:sz w:val="24"/>
                <w:szCs w:val="24"/>
              </w:rPr>
            </w:pPr>
          </w:p>
          <w:p w14:paraId="2B67F5B5" w14:textId="77777777" w:rsidR="00F15F35" w:rsidRDefault="00F15F35">
            <w:pPr>
              <w:widowControl w:val="0"/>
              <w:spacing w:after="0" w:line="240" w:lineRule="auto"/>
              <w:rPr>
                <w:rFonts w:ascii="Times New Roman" w:eastAsia="Times New Roman" w:hAnsi="Times New Roman" w:cs="Times New Roman"/>
                <w:sz w:val="24"/>
                <w:szCs w:val="24"/>
              </w:rPr>
            </w:pPr>
          </w:p>
          <w:p w14:paraId="4E49F0B4" w14:textId="77777777" w:rsidR="00F15F35" w:rsidRDefault="00F15F35" w:rsidP="000C0E3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w:t>
            </w:r>
            <w:r w:rsidR="001B7343">
              <w:rPr>
                <w:rFonts w:ascii="Times New Roman" w:eastAsia="Times New Roman" w:hAnsi="Times New Roman" w:cs="Times New Roman"/>
                <w:sz w:val="24"/>
                <w:szCs w:val="24"/>
                <w:lang w:val="en-US"/>
              </w:rPr>
              <w:t>__</w:t>
            </w:r>
            <w:r>
              <w:rPr>
                <w:rFonts w:ascii="Times New Roman" w:eastAsia="Times New Roman" w:hAnsi="Times New Roman" w:cs="Times New Roman"/>
                <w:sz w:val="24"/>
                <w:szCs w:val="24"/>
              </w:rPr>
              <w:t>___/</w:t>
            </w:r>
            <w:r w:rsidR="000C0E38">
              <w:rPr>
                <w:rFonts w:ascii="Times New Roman" w:eastAsia="Times New Roman" w:hAnsi="Times New Roman" w:cs="Times New Roman"/>
                <w:sz w:val="24"/>
                <w:szCs w:val="24"/>
              </w:rPr>
              <w:t xml:space="preserve"> Михайло БІЛИНЕЦЬ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05A3FBF7" w14:textId="77777777" w:rsidR="00F15F35" w:rsidRDefault="00F15F3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7F05ECA6" w14:textId="77777777" w:rsidR="00F15F35" w:rsidRDefault="00F15F35" w:rsidP="000C0E38">
            <w:pPr>
              <w:widowControl w:val="0"/>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p w14:paraId="215485CE" w14:textId="77777777" w:rsidR="000C0E38" w:rsidRDefault="000C0E38">
            <w:pPr>
              <w:spacing w:after="0" w:line="240" w:lineRule="auto"/>
              <w:rPr>
                <w:rFonts w:ascii="Times New Roman" w:eastAsia="Times New Roman" w:hAnsi="Times New Roman" w:cs="Times New Roman"/>
                <w:sz w:val="24"/>
                <w:szCs w:val="24"/>
              </w:rPr>
            </w:pPr>
          </w:p>
          <w:p w14:paraId="429E0016" w14:textId="77777777" w:rsidR="000C0E38" w:rsidRDefault="000C0E38">
            <w:pPr>
              <w:spacing w:after="0" w:line="240" w:lineRule="auto"/>
              <w:rPr>
                <w:rFonts w:ascii="Times New Roman" w:eastAsia="Times New Roman" w:hAnsi="Times New Roman" w:cs="Times New Roman"/>
                <w:sz w:val="24"/>
                <w:szCs w:val="24"/>
              </w:rPr>
            </w:pPr>
          </w:p>
          <w:p w14:paraId="42761413" w14:textId="77777777"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6ECECB3" w14:textId="77777777" w:rsidR="000C0E38" w:rsidRDefault="000C0E38">
            <w:pPr>
              <w:spacing w:after="0" w:line="240" w:lineRule="auto"/>
              <w:rPr>
                <w:rFonts w:ascii="Times New Roman" w:eastAsia="Times New Roman" w:hAnsi="Times New Roman" w:cs="Times New Roman"/>
                <w:sz w:val="24"/>
                <w:szCs w:val="24"/>
              </w:rPr>
            </w:pPr>
          </w:p>
          <w:p w14:paraId="0A417A07" w14:textId="77777777"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CF320B5" w14:textId="77777777" w:rsidR="00F15F35" w:rsidRDefault="00F15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663A8223"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D9F765E"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98CE571"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4D4AEC1A"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4E50894C" w14:textId="77777777" w:rsidR="000C0E38" w:rsidRDefault="000C0E38">
            <w:pPr>
              <w:widowControl w:val="0"/>
              <w:spacing w:after="0" w:line="240" w:lineRule="auto"/>
              <w:rPr>
                <w:rFonts w:ascii="Times New Roman" w:eastAsia="Times New Roman" w:hAnsi="Times New Roman" w:cs="Times New Roman"/>
                <w:sz w:val="24"/>
                <w:szCs w:val="24"/>
              </w:rPr>
            </w:pPr>
          </w:p>
          <w:p w14:paraId="02AFF903"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33F097BF"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2FFA41F2" w14:textId="77777777" w:rsidR="00F15F35" w:rsidRDefault="00F15F35">
            <w:pPr>
              <w:widowControl w:val="0"/>
              <w:spacing w:after="0" w:line="240" w:lineRule="auto"/>
              <w:rPr>
                <w:rFonts w:ascii="Times New Roman" w:eastAsia="Times New Roman" w:hAnsi="Times New Roman" w:cs="Times New Roman"/>
                <w:sz w:val="24"/>
                <w:szCs w:val="24"/>
              </w:rPr>
            </w:pPr>
          </w:p>
          <w:p w14:paraId="2EC0BD4D" w14:textId="77777777" w:rsidR="000C0E38" w:rsidRDefault="000C0E38">
            <w:pPr>
              <w:widowControl w:val="0"/>
              <w:spacing w:after="0" w:line="240" w:lineRule="auto"/>
              <w:rPr>
                <w:rFonts w:ascii="Times New Roman" w:eastAsia="Times New Roman" w:hAnsi="Times New Roman" w:cs="Times New Roman"/>
                <w:sz w:val="24"/>
                <w:szCs w:val="24"/>
              </w:rPr>
            </w:pPr>
          </w:p>
          <w:p w14:paraId="332B0B64" w14:textId="77777777" w:rsidR="00F15F35" w:rsidRDefault="00F15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560BBB2" w14:textId="77777777" w:rsidR="00F15F35" w:rsidRDefault="00F15F35" w:rsidP="00390D0D">
            <w:pPr>
              <w:widowControl w:val="0"/>
              <w:spacing w:after="0" w:line="240" w:lineRule="auto"/>
              <w:rPr>
                <w:rFonts w:ascii="Times New Roman" w:eastAsia="Times New Roman" w:hAnsi="Times New Roman" w:cs="Times New Roman"/>
                <w:b/>
                <w:sz w:val="24"/>
                <w:szCs w:val="24"/>
              </w:rPr>
            </w:pPr>
          </w:p>
        </w:tc>
      </w:tr>
    </w:tbl>
    <w:p w14:paraId="08CD07D0" w14:textId="77777777" w:rsidR="00464DEC" w:rsidRDefault="00464DEC" w:rsidP="00982447">
      <w:pPr>
        <w:spacing w:after="0" w:line="240" w:lineRule="auto"/>
        <w:ind w:right="-34" w:firstLine="142"/>
        <w:rPr>
          <w:rFonts w:ascii="Times New Roman" w:eastAsia="Times New Roman" w:hAnsi="Times New Roman" w:cs="Times New Roman"/>
          <w:b/>
          <w:sz w:val="24"/>
          <w:szCs w:val="24"/>
        </w:rPr>
      </w:pPr>
    </w:p>
    <w:p w14:paraId="3CB17880" w14:textId="77777777" w:rsidR="006A0E22" w:rsidRDefault="006A0E22">
      <w:pPr>
        <w:spacing w:after="0" w:line="240" w:lineRule="auto"/>
        <w:ind w:right="-34" w:firstLine="567"/>
        <w:jc w:val="right"/>
        <w:rPr>
          <w:rFonts w:ascii="Times New Roman" w:eastAsia="Times New Roman" w:hAnsi="Times New Roman" w:cs="Times New Roman"/>
          <w:b/>
          <w:sz w:val="24"/>
          <w:szCs w:val="24"/>
        </w:rPr>
      </w:pPr>
    </w:p>
    <w:p w14:paraId="7F689A57" w14:textId="77777777" w:rsidR="00464DEC" w:rsidRDefault="00C37DA0"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6AF6059F" w14:textId="77777777" w:rsidR="00464DEC" w:rsidRDefault="00C37DA0"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w:t>
      </w:r>
      <w:r w:rsidR="000C0E38">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w:t>
      </w:r>
    </w:p>
    <w:p w14:paraId="7B429513" w14:textId="52E4475C" w:rsidR="00464DEC" w:rsidRDefault="000C0E38" w:rsidP="000C0E38">
      <w:pPr>
        <w:spacing w:after="0" w:line="240" w:lineRule="auto"/>
        <w:ind w:left="6379"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 </w:t>
      </w:r>
      <w:r w:rsidR="00D81933">
        <w:rPr>
          <w:rFonts w:ascii="Times New Roman" w:eastAsia="Times New Roman" w:hAnsi="Times New Roman" w:cs="Times New Roman"/>
          <w:b/>
          <w:sz w:val="24"/>
          <w:szCs w:val="24"/>
        </w:rPr>
        <w:t>_____________</w:t>
      </w:r>
      <w:r>
        <w:rPr>
          <w:rFonts w:ascii="Times New Roman" w:eastAsia="Times New Roman" w:hAnsi="Times New Roman" w:cs="Times New Roman"/>
          <w:b/>
          <w:sz w:val="24"/>
          <w:szCs w:val="24"/>
        </w:rPr>
        <w:t xml:space="preserve"> 202</w:t>
      </w:r>
      <w:r w:rsidR="00D81933">
        <w:rPr>
          <w:rFonts w:ascii="Times New Roman" w:eastAsia="Times New Roman" w:hAnsi="Times New Roman" w:cs="Times New Roman"/>
          <w:b/>
          <w:sz w:val="24"/>
          <w:szCs w:val="24"/>
        </w:rPr>
        <w:t>4</w:t>
      </w:r>
      <w:r w:rsidR="00C37DA0">
        <w:rPr>
          <w:rFonts w:ascii="Times New Roman" w:eastAsia="Times New Roman" w:hAnsi="Times New Roman" w:cs="Times New Roman"/>
          <w:b/>
          <w:sz w:val="24"/>
          <w:szCs w:val="24"/>
        </w:rPr>
        <w:t xml:space="preserve"> року</w:t>
      </w:r>
    </w:p>
    <w:p w14:paraId="445E04E5" w14:textId="77777777" w:rsidR="00464DEC" w:rsidRDefault="00464DEC">
      <w:pPr>
        <w:spacing w:line="240" w:lineRule="auto"/>
        <w:ind w:right="-143"/>
        <w:rPr>
          <w:rFonts w:ascii="Times New Roman" w:eastAsia="Times New Roman" w:hAnsi="Times New Roman" w:cs="Times New Roman"/>
          <w:b/>
          <w:sz w:val="24"/>
          <w:szCs w:val="24"/>
        </w:rPr>
      </w:pPr>
    </w:p>
    <w:p w14:paraId="65EE9CEE" w14:textId="77777777" w:rsidR="008E7A59" w:rsidRPr="008E7A59" w:rsidRDefault="008E7A59" w:rsidP="00D02328">
      <w:pPr>
        <w:jc w:val="center"/>
        <w:rPr>
          <w:rFonts w:ascii="Times New Roman" w:hAnsi="Times New Roman" w:cs="Times New Roman"/>
          <w:b/>
          <w:iCs/>
          <w:sz w:val="24"/>
          <w:szCs w:val="24"/>
        </w:rPr>
      </w:pPr>
      <w:r w:rsidRPr="008E7A59">
        <w:rPr>
          <w:rFonts w:ascii="Times New Roman" w:hAnsi="Times New Roman" w:cs="Times New Roman"/>
          <w:b/>
          <w:iCs/>
          <w:sz w:val="24"/>
          <w:szCs w:val="24"/>
          <w:highlight w:val="white"/>
        </w:rPr>
        <w:t xml:space="preserve">ТЕХНІЧНЕ </w:t>
      </w:r>
      <w:r w:rsidRPr="008E7A59">
        <w:rPr>
          <w:rFonts w:ascii="Times New Roman" w:hAnsi="Times New Roman" w:cs="Times New Roman"/>
          <w:b/>
          <w:iCs/>
          <w:sz w:val="24"/>
          <w:szCs w:val="24"/>
        </w:rPr>
        <w:t>ЗАВДАННЯ</w:t>
      </w:r>
    </w:p>
    <w:p w14:paraId="3446BF97" w14:textId="77777777" w:rsidR="00D81933" w:rsidRDefault="00D81933" w:rsidP="00D81933">
      <w:pPr>
        <w:spacing w:after="0"/>
        <w:jc w:val="center"/>
        <w:rPr>
          <w:rFonts w:ascii="Times New Roman" w:hAnsi="Times New Roman" w:cs="Times New Roman"/>
          <w:b/>
          <w:sz w:val="24"/>
          <w:szCs w:val="24"/>
        </w:rPr>
      </w:pPr>
      <w:r w:rsidRPr="00D81933">
        <w:rPr>
          <w:rFonts w:ascii="Times New Roman" w:hAnsi="Times New Roman" w:cs="Times New Roman"/>
          <w:b/>
          <w:sz w:val="24"/>
          <w:szCs w:val="20"/>
        </w:rPr>
        <w:t>ДК 021:2015</w:t>
      </w:r>
      <w:r w:rsidRPr="00D81933">
        <w:rPr>
          <w:rFonts w:ascii="Times New Roman" w:eastAsia="Times New Roman" w:hAnsi="Times New Roman" w:cs="Times New Roman"/>
          <w:b/>
          <w:color w:val="000000"/>
        </w:rPr>
        <w:t> </w:t>
      </w:r>
      <w:r w:rsidRPr="00D81933">
        <w:rPr>
          <w:rFonts w:ascii="Times New Roman" w:hAnsi="Times New Roman" w:cs="Times New Roman"/>
          <w:b/>
          <w:sz w:val="24"/>
          <w:szCs w:val="20"/>
        </w:rPr>
        <w:t>77314000-4 – Послуги з утримання територій</w:t>
      </w:r>
      <w:r w:rsidRPr="00D81933">
        <w:rPr>
          <w:rFonts w:ascii="Times New Roman" w:hAnsi="Times New Roman" w:cs="Times New Roman"/>
          <w:b/>
          <w:sz w:val="24"/>
          <w:szCs w:val="24"/>
        </w:rPr>
        <w:t xml:space="preserve"> </w:t>
      </w:r>
    </w:p>
    <w:p w14:paraId="0E074B34" w14:textId="12788303" w:rsidR="001064B1" w:rsidRPr="00D81933" w:rsidRDefault="00D81933" w:rsidP="001064B1">
      <w:pPr>
        <w:jc w:val="center"/>
        <w:rPr>
          <w:rFonts w:ascii="Times New Roman" w:hAnsi="Times New Roman" w:cs="Times New Roman"/>
          <w:b/>
          <w:sz w:val="24"/>
          <w:szCs w:val="24"/>
        </w:rPr>
      </w:pPr>
      <w:r w:rsidRPr="00D81933">
        <w:rPr>
          <w:rFonts w:ascii="Times New Roman" w:hAnsi="Times New Roman" w:cs="Times New Roman"/>
          <w:b/>
          <w:sz w:val="24"/>
          <w:szCs w:val="24"/>
        </w:rPr>
        <w:t>(Покіс трави на території міського кладовища)</w:t>
      </w:r>
      <w:r w:rsidR="001064B1" w:rsidRPr="00D81933">
        <w:rPr>
          <w:rFonts w:ascii="Times New Roman" w:hAnsi="Times New Roman" w:cs="Times New Roman"/>
          <w:b/>
          <w:sz w:val="24"/>
          <w:szCs w:val="24"/>
        </w:rPr>
        <w:t xml:space="preserve"> </w:t>
      </w:r>
    </w:p>
    <w:p w14:paraId="723FB0C4" w14:textId="77777777" w:rsidR="00B000C4" w:rsidRDefault="00B000C4" w:rsidP="00B000C4">
      <w:pPr>
        <w:shd w:val="clear" w:color="auto" w:fill="FFFFFF"/>
        <w:spacing w:after="0" w:line="240" w:lineRule="auto"/>
        <w:ind w:firstLine="567"/>
        <w:jc w:val="both"/>
        <w:rPr>
          <w:rFonts w:ascii="Times New Roman" w:eastAsia="Times New Roman" w:hAnsi="Times New Roman" w:cs="Times New Roman"/>
          <w:b/>
          <w:bCs/>
          <w:i/>
          <w:iCs/>
          <w:sz w:val="24"/>
          <w:szCs w:val="24"/>
        </w:rPr>
      </w:pPr>
      <w:r w:rsidRPr="00DA02C3">
        <w:rPr>
          <w:rFonts w:ascii="Times New Roman" w:eastAsia="Times New Roman" w:hAnsi="Times New Roman" w:cs="Times New Roman"/>
          <w:sz w:val="24"/>
          <w:szCs w:val="24"/>
        </w:rPr>
        <w:t>Кількість обсягу надання послуг</w:t>
      </w:r>
      <w:r>
        <w:rPr>
          <w:rFonts w:ascii="Times New Roman" w:eastAsia="Times New Roman" w:hAnsi="Times New Roman" w:cs="Times New Roman"/>
          <w:sz w:val="24"/>
          <w:szCs w:val="24"/>
        </w:rPr>
        <w:t xml:space="preserve">: </w:t>
      </w:r>
      <w:r w:rsidRPr="001574FB">
        <w:rPr>
          <w:rFonts w:ascii="Times New Roman" w:eastAsia="Times New Roman" w:hAnsi="Times New Roman" w:cs="Times New Roman"/>
          <w:b/>
          <w:bCs/>
          <w:sz w:val="24"/>
          <w:szCs w:val="24"/>
        </w:rPr>
        <w:t>1 послуга (3,89 га)</w:t>
      </w:r>
    </w:p>
    <w:p w14:paraId="3CE68316" w14:textId="4A49692D" w:rsidR="00B000C4" w:rsidRPr="00B000C4" w:rsidRDefault="00B000C4" w:rsidP="00B000C4">
      <w:pPr>
        <w:widowControl w:val="0"/>
        <w:spacing w:after="0" w:line="240" w:lineRule="auto"/>
        <w:ind w:firstLine="567"/>
        <w:rPr>
          <w:rFonts w:ascii="Times New Roman" w:eastAsia="Times New Roman" w:hAnsi="Times New Roman" w:cs="Times New Roman"/>
          <w:sz w:val="24"/>
          <w:szCs w:val="24"/>
        </w:rPr>
      </w:pPr>
      <w:r w:rsidRPr="00DA02C3">
        <w:rPr>
          <w:rFonts w:ascii="Times New Roman" w:eastAsia="Times New Roman" w:hAnsi="Times New Roman" w:cs="Times New Roman"/>
          <w:sz w:val="24"/>
          <w:szCs w:val="24"/>
        </w:rPr>
        <w:t>Місце надання послуг</w:t>
      </w:r>
      <w:r>
        <w:rPr>
          <w:rFonts w:ascii="Times New Roman" w:eastAsia="Times New Roman" w:hAnsi="Times New Roman" w:cs="Times New Roman"/>
          <w:sz w:val="24"/>
          <w:szCs w:val="24"/>
        </w:rPr>
        <w:t xml:space="preserve">: </w:t>
      </w:r>
      <w:r w:rsidRPr="00375102">
        <w:rPr>
          <w:rFonts w:ascii="Times New Roman" w:eastAsia="Times New Roman" w:hAnsi="Times New Roman" w:cs="Times New Roman"/>
          <w:b/>
          <w:bCs/>
          <w:sz w:val="24"/>
          <w:szCs w:val="24"/>
        </w:rPr>
        <w:t>Україна, 90300, Закарпатська область, Берегівський район, місто Виноградів, вулиця Партизанська</w:t>
      </w:r>
      <w:r w:rsidR="00DC2947">
        <w:rPr>
          <w:rFonts w:ascii="Times New Roman" w:eastAsia="Times New Roman" w:hAnsi="Times New Roman" w:cs="Times New Roman"/>
          <w:b/>
          <w:bCs/>
          <w:sz w:val="24"/>
          <w:szCs w:val="24"/>
        </w:rPr>
        <w:t>,</w:t>
      </w:r>
      <w:r w:rsidRPr="00375102">
        <w:rPr>
          <w:rFonts w:ascii="Times New Roman" w:eastAsia="Times New Roman" w:hAnsi="Times New Roman" w:cs="Times New Roman"/>
          <w:b/>
          <w:bCs/>
          <w:sz w:val="24"/>
          <w:szCs w:val="24"/>
        </w:rPr>
        <w:t xml:space="preserve"> б/н (Старе кладовище та Нове кладовище).</w:t>
      </w:r>
    </w:p>
    <w:p w14:paraId="29267F77" w14:textId="55446BC0" w:rsidR="00345DF1" w:rsidRPr="001064B1" w:rsidRDefault="008E7A59" w:rsidP="00B000C4">
      <w:pPr>
        <w:spacing w:before="240" w:after="0"/>
        <w:ind w:left="284"/>
        <w:rPr>
          <w:rFonts w:ascii="Times New Roman" w:hAnsi="Times New Roman" w:cs="Times New Roman"/>
          <w:b/>
          <w:bCs/>
          <w:sz w:val="24"/>
          <w:szCs w:val="24"/>
        </w:rPr>
      </w:pPr>
      <w:r w:rsidRPr="001064B1">
        <w:rPr>
          <w:rFonts w:ascii="Times New Roman" w:hAnsi="Times New Roman" w:cs="Times New Roman"/>
          <w:b/>
          <w:bCs/>
          <w:sz w:val="24"/>
          <w:szCs w:val="24"/>
        </w:rPr>
        <w:t>Виконавець зобов’язується:</w:t>
      </w:r>
    </w:p>
    <w:p w14:paraId="4A3CB232" w14:textId="7717C368"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37BE1">
        <w:rPr>
          <w:rFonts w:ascii="Times New Roman" w:eastAsia="Times New Roman" w:hAnsi="Times New Roman" w:cs="Times New Roman"/>
          <w:sz w:val="24"/>
          <w:szCs w:val="24"/>
        </w:rPr>
        <w:t>Виконання послуг здійснюється за попередньою усною заявкою Замовника. Виконавець повинен розпочати виконання завдання не пізніш</w:t>
      </w:r>
      <w:bookmarkStart w:id="13" w:name="_GoBack"/>
      <w:bookmarkEnd w:id="13"/>
      <w:r w:rsidRPr="00337BE1">
        <w:rPr>
          <w:rFonts w:ascii="Times New Roman" w:eastAsia="Times New Roman" w:hAnsi="Times New Roman" w:cs="Times New Roman"/>
          <w:sz w:val="24"/>
          <w:szCs w:val="24"/>
        </w:rPr>
        <w:t xml:space="preserve">е ніж через </w:t>
      </w:r>
      <w:r>
        <w:rPr>
          <w:rFonts w:ascii="Times New Roman" w:eastAsia="Times New Roman" w:hAnsi="Times New Roman" w:cs="Times New Roman"/>
          <w:sz w:val="24"/>
          <w:szCs w:val="24"/>
        </w:rPr>
        <w:t>48</w:t>
      </w:r>
      <w:r w:rsidRPr="00337BE1">
        <w:rPr>
          <w:rFonts w:ascii="Times New Roman" w:eastAsia="Times New Roman" w:hAnsi="Times New Roman" w:cs="Times New Roman"/>
          <w:sz w:val="24"/>
          <w:szCs w:val="24"/>
        </w:rPr>
        <w:t xml:space="preserve"> години після його отримання  від Замовника на підставі укладеного договору. </w:t>
      </w:r>
    </w:p>
    <w:p w14:paraId="158D0022" w14:textId="77777777"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2. Виконавець відповідає за чистоту у місці надання послуг та зобов’язаний  передати територію, на якій проводились роботи в належному санітарному стані. </w:t>
      </w:r>
    </w:p>
    <w:p w14:paraId="5D4AD544" w14:textId="77777777"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3. Ціна договору враховує: вартість використання техніки та обладнання, паливно-мастильних матеріалів, працівників відповідної кваліфікації та інші витрати Учасника згідно з чинним законодавством. </w:t>
      </w:r>
    </w:p>
    <w:p w14:paraId="1AE48565" w14:textId="77777777"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 xml:space="preserve">4. Виконавець самостійно, за свій рахунок забезпечує виконання правил дорожнього руху, правил протипожежної та електробезпеки, охорону праці, техніку безпеки та інше. </w:t>
      </w:r>
    </w:p>
    <w:p w14:paraId="4BDE388D" w14:textId="7560FAA4" w:rsidR="00345DF1" w:rsidRDefault="00345DF1" w:rsidP="00345DF1">
      <w:pPr>
        <w:shd w:val="clear" w:color="auto" w:fill="FFFFFF"/>
        <w:spacing w:after="0"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37BE1">
        <w:rPr>
          <w:rFonts w:ascii="Times New Roman" w:eastAsia="Times New Roman" w:hAnsi="Times New Roman" w:cs="Times New Roman"/>
          <w:sz w:val="24"/>
          <w:szCs w:val="24"/>
        </w:rPr>
        <w:t>У разі пошкодження виконавцем</w:t>
      </w:r>
      <w:r w:rsidR="0097731D">
        <w:rPr>
          <w:rFonts w:ascii="Times New Roman" w:eastAsia="Times New Roman" w:hAnsi="Times New Roman" w:cs="Times New Roman"/>
          <w:sz w:val="24"/>
          <w:szCs w:val="24"/>
        </w:rPr>
        <w:t xml:space="preserve"> пам’ятників та</w:t>
      </w:r>
      <w:r w:rsidRPr="00337BE1">
        <w:rPr>
          <w:rFonts w:ascii="Times New Roman" w:eastAsia="Times New Roman" w:hAnsi="Times New Roman" w:cs="Times New Roman"/>
          <w:sz w:val="24"/>
          <w:szCs w:val="24"/>
        </w:rPr>
        <w:t xml:space="preserve"> елементів благоустрою, зобов’язаний виконати роботи з відновлення елементів та нести відповідальність за якість наданих послуг. </w:t>
      </w:r>
    </w:p>
    <w:p w14:paraId="6859D677" w14:textId="6985C2FC" w:rsidR="00345DF1" w:rsidRPr="00B000C4" w:rsidRDefault="00345DF1" w:rsidP="00B000C4">
      <w:pPr>
        <w:shd w:val="clear" w:color="auto" w:fill="FFFFFF"/>
        <w:spacing w:line="240" w:lineRule="auto"/>
        <w:ind w:firstLine="567"/>
        <w:jc w:val="both"/>
        <w:rPr>
          <w:rFonts w:ascii="Times New Roman" w:eastAsia="Times New Roman" w:hAnsi="Times New Roman" w:cs="Times New Roman"/>
          <w:sz w:val="24"/>
          <w:szCs w:val="24"/>
        </w:rPr>
      </w:pPr>
      <w:r w:rsidRPr="00337BE1">
        <w:rPr>
          <w:rFonts w:ascii="Times New Roman" w:eastAsia="Times New Roman" w:hAnsi="Times New Roman" w:cs="Times New Roman"/>
          <w:sz w:val="24"/>
          <w:szCs w:val="24"/>
        </w:rPr>
        <w:t>6. Визначена ціна на послуги враховує усі витрати, податків та зборів, що сплачуються або мають бути ним сплачені. До розрахунку ціни входять усі послуги, які необхідно виконати Виконавцю для надання послуг Замовнику в повному обсязі і належної якості, у тому числі ті послуги, які поручатимуться для виконання третім особам.</w:t>
      </w:r>
    </w:p>
    <w:tbl>
      <w:tblPr>
        <w:tblStyle w:val="af0"/>
        <w:tblW w:w="9600" w:type="dxa"/>
        <w:jc w:val="center"/>
        <w:tblInd w:w="0" w:type="dxa"/>
        <w:tblLayout w:type="fixed"/>
        <w:tblLook w:val="0600" w:firstRow="0" w:lastRow="0" w:firstColumn="0" w:lastColumn="0" w:noHBand="1" w:noVBand="1"/>
      </w:tblPr>
      <w:tblGrid>
        <w:gridCol w:w="4755"/>
        <w:gridCol w:w="4845"/>
      </w:tblGrid>
      <w:tr w:rsidR="009A76A4" w14:paraId="5F845276" w14:textId="77777777" w:rsidTr="00687D9A">
        <w:trPr>
          <w:trHeight w:val="5140"/>
          <w:jc w:val="center"/>
        </w:trPr>
        <w:tc>
          <w:tcPr>
            <w:tcW w:w="4755" w:type="dxa"/>
            <w:shd w:val="clear" w:color="auto" w:fill="auto"/>
            <w:tcMar>
              <w:top w:w="100" w:type="dxa"/>
              <w:left w:w="100" w:type="dxa"/>
              <w:bottom w:w="100" w:type="dxa"/>
              <w:right w:w="100" w:type="dxa"/>
            </w:tcMar>
          </w:tcPr>
          <w:p w14:paraId="1E99ADA6" w14:textId="77777777" w:rsidR="009A76A4" w:rsidRDefault="009A76A4" w:rsidP="00687D9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08A78BBB" w14:textId="77777777" w:rsidR="009A76A4" w:rsidRDefault="009A76A4" w:rsidP="00687D9A">
            <w:pPr>
              <w:spacing w:line="256" w:lineRule="auto"/>
              <w:jc w:val="center"/>
              <w:rPr>
                <w:rFonts w:ascii="Times New Roman" w:eastAsia="Times New Roman" w:hAnsi="Times New Roman" w:cs="Times New Roman"/>
                <w:sz w:val="24"/>
                <w:szCs w:val="24"/>
              </w:rPr>
            </w:pPr>
            <w:r w:rsidRPr="00F15F35">
              <w:rPr>
                <w:rFonts w:ascii="Times New Roman" w:hAnsi="Times New Roman" w:cs="Times New Roman"/>
                <w:b/>
                <w:bCs/>
                <w:sz w:val="24"/>
                <w:szCs w:val="24"/>
              </w:rPr>
              <w:t>ВИНОГРАДІВСЬКЕ ВИРОБНИЧЕ УПРАВЛІННЯ</w:t>
            </w:r>
            <w:r>
              <w:rPr>
                <w:rFonts w:ascii="Times New Roman" w:hAnsi="Times New Roman" w:cs="Times New Roman"/>
                <w:b/>
                <w:bCs/>
                <w:sz w:val="24"/>
                <w:szCs w:val="24"/>
              </w:rPr>
              <w:t xml:space="preserve"> </w:t>
            </w:r>
            <w:r w:rsidRPr="00F15F35">
              <w:rPr>
                <w:rFonts w:ascii="Times New Roman" w:hAnsi="Times New Roman" w:cs="Times New Roman"/>
                <w:b/>
                <w:bCs/>
                <w:sz w:val="24"/>
                <w:szCs w:val="24"/>
              </w:rPr>
              <w:t>ЖИТЛОВО-КОМУНАЛЬНОГО ГОСПОДАРСТВА</w:t>
            </w:r>
          </w:p>
          <w:p w14:paraId="1EA830EB" w14:textId="77777777" w:rsidR="009A76A4" w:rsidRPr="000C0E38" w:rsidRDefault="009A76A4" w:rsidP="00687D9A">
            <w:pPr>
              <w:spacing w:line="256" w:lineRule="auto"/>
              <w:rPr>
                <w:rFonts w:ascii="Times New Roman" w:hAnsi="Times New Roman" w:cs="Times New Roman"/>
                <w:sz w:val="24"/>
                <w:szCs w:val="24"/>
              </w:rPr>
            </w:pPr>
            <w:r w:rsidRPr="000C0E38">
              <w:rPr>
                <w:rFonts w:ascii="Times New Roman" w:eastAsia="Times New Roman" w:hAnsi="Times New Roman" w:cs="Times New Roman"/>
                <w:sz w:val="24"/>
                <w:szCs w:val="24"/>
              </w:rPr>
              <w:t xml:space="preserve">Місцезнаходження: </w:t>
            </w:r>
            <w:r w:rsidRPr="000C0E38">
              <w:rPr>
                <w:rFonts w:ascii="Times New Roman" w:hAnsi="Times New Roman" w:cs="Times New Roman"/>
                <w:sz w:val="24"/>
                <w:szCs w:val="24"/>
              </w:rPr>
              <w:t>90300, Закарпатська область, м. Виноградів, вул. Комунальна, 6</w:t>
            </w:r>
          </w:p>
          <w:p w14:paraId="356972C0" w14:textId="77777777"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963FF40" w14:textId="77777777" w:rsidR="009A76A4" w:rsidRPr="000C0E38" w:rsidRDefault="009A76A4" w:rsidP="00687D9A">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 xml:space="preserve">р/р: </w:t>
            </w:r>
            <w:r w:rsidRPr="001A7117">
              <w:rPr>
                <w:rFonts w:ascii="Times New Roman" w:hAnsi="Times New Roman" w:cs="Times New Roman"/>
                <w:sz w:val="24"/>
                <w:szCs w:val="24"/>
              </w:rPr>
              <w:t>UA</w:t>
            </w:r>
            <w:r w:rsidR="001A7117">
              <w:rPr>
                <w:rFonts w:ascii="Times New Roman" w:hAnsi="Times New Roman" w:cs="Times New Roman"/>
                <w:sz w:val="24"/>
                <w:szCs w:val="24"/>
              </w:rPr>
              <w:t>____________________________</w:t>
            </w:r>
          </w:p>
          <w:p w14:paraId="7C44095F" w14:textId="77777777" w:rsidR="009A76A4" w:rsidRPr="000C0E38" w:rsidRDefault="009A76A4" w:rsidP="00687D9A">
            <w:pPr>
              <w:spacing w:after="0" w:line="256" w:lineRule="auto"/>
              <w:rPr>
                <w:rFonts w:ascii="Times New Roman" w:hAnsi="Times New Roman" w:cs="Times New Roman"/>
                <w:sz w:val="24"/>
                <w:szCs w:val="24"/>
              </w:rPr>
            </w:pPr>
            <w:r w:rsidRPr="000C0E38">
              <w:rPr>
                <w:rFonts w:ascii="Times New Roman" w:hAnsi="Times New Roman" w:cs="Times New Roman"/>
                <w:sz w:val="24"/>
                <w:szCs w:val="24"/>
              </w:rPr>
              <w:t>в ГУ ДКСУ України</w:t>
            </w:r>
          </w:p>
          <w:p w14:paraId="59287A85" w14:textId="77777777" w:rsidR="009A76A4" w:rsidRPr="000C0E38" w:rsidRDefault="009A76A4" w:rsidP="00687D9A">
            <w:pPr>
              <w:spacing w:line="256" w:lineRule="auto"/>
              <w:rPr>
                <w:rFonts w:ascii="Times New Roman" w:hAnsi="Times New Roman" w:cs="Times New Roman"/>
                <w:sz w:val="24"/>
                <w:szCs w:val="24"/>
              </w:rPr>
            </w:pPr>
            <w:r w:rsidRPr="000C0E38">
              <w:rPr>
                <w:rFonts w:ascii="Times New Roman" w:hAnsi="Times New Roman" w:cs="Times New Roman"/>
                <w:sz w:val="24"/>
                <w:szCs w:val="24"/>
              </w:rPr>
              <w:t>Код ЄДРПОУ 03344332</w:t>
            </w:r>
          </w:p>
          <w:p w14:paraId="00F127A6"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t xml:space="preserve"> </w:t>
            </w:r>
            <w:proofErr w:type="spellStart"/>
            <w:r w:rsidRPr="000C0E38">
              <w:rPr>
                <w:rFonts w:ascii="Times New Roman" w:eastAsia="Times New Roman" w:hAnsi="Times New Roman" w:cs="Times New Roman"/>
                <w:sz w:val="24"/>
                <w:szCs w:val="24"/>
              </w:rPr>
              <w:t>vinovo</w:t>
            </w:r>
            <w:proofErr w:type="spellEnd"/>
            <w:r w:rsidR="003D1038">
              <w:rPr>
                <w:rFonts w:ascii="Times New Roman" w:eastAsia="Times New Roman" w:hAnsi="Times New Roman" w:cs="Times New Roman"/>
                <w:sz w:val="24"/>
                <w:szCs w:val="24"/>
                <w:lang w:val="en-US"/>
              </w:rPr>
              <w:t>da</w:t>
            </w:r>
            <w:r w:rsidRPr="000C0E38">
              <w:rPr>
                <w:rFonts w:ascii="Times New Roman" w:eastAsia="Times New Roman" w:hAnsi="Times New Roman" w:cs="Times New Roman"/>
                <w:sz w:val="24"/>
                <w:szCs w:val="24"/>
              </w:rPr>
              <w:t>@ukr.net</w:t>
            </w:r>
          </w:p>
          <w:p w14:paraId="3E8AAAED"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t xml:space="preserve"> </w:t>
            </w:r>
            <w:r w:rsidRPr="000C0E38">
              <w:rPr>
                <w:rFonts w:ascii="Times New Roman" w:eastAsia="Times New Roman" w:hAnsi="Times New Roman" w:cs="Times New Roman"/>
                <w:sz w:val="24"/>
                <w:szCs w:val="24"/>
              </w:rPr>
              <w:t>(03143)</w:t>
            </w:r>
            <w:r>
              <w:rPr>
                <w:rFonts w:ascii="Times New Roman" w:eastAsia="Times New Roman" w:hAnsi="Times New Roman" w:cs="Times New Roman"/>
                <w:sz w:val="24"/>
                <w:szCs w:val="24"/>
              </w:rPr>
              <w:t xml:space="preserve"> </w:t>
            </w:r>
            <w:r w:rsidRPr="000C0E38">
              <w:rPr>
                <w:rFonts w:ascii="Times New Roman" w:eastAsia="Times New Roman" w:hAnsi="Times New Roman" w:cs="Times New Roman"/>
                <w:sz w:val="24"/>
                <w:szCs w:val="24"/>
              </w:rPr>
              <w:t>2-18-95</w:t>
            </w:r>
          </w:p>
          <w:p w14:paraId="68CC1299" w14:textId="77777777" w:rsidR="009A76A4" w:rsidRPr="000C0E38" w:rsidRDefault="009A76A4" w:rsidP="00687D9A">
            <w:pPr>
              <w:spacing w:before="240" w:after="0" w:line="256" w:lineRule="auto"/>
              <w:rPr>
                <w:rFonts w:ascii="Times New Roman" w:hAnsi="Times New Roman" w:cs="Times New Roman"/>
                <w:sz w:val="24"/>
                <w:szCs w:val="24"/>
              </w:rPr>
            </w:pPr>
            <w:r w:rsidRPr="000C0E38">
              <w:rPr>
                <w:rFonts w:ascii="Times New Roman" w:hAnsi="Times New Roman" w:cs="Times New Roman"/>
                <w:sz w:val="24"/>
                <w:szCs w:val="24"/>
              </w:rPr>
              <w:t>Начальник Виноградівського ВУЖКГ</w:t>
            </w:r>
          </w:p>
          <w:p w14:paraId="77F26E57"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2A7FFBFD"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0AF2E078" w14:textId="77777777" w:rsidR="009A76A4" w:rsidRDefault="009A76A4" w:rsidP="00687D9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w:t>
            </w:r>
            <w:r w:rsidR="00DD5206">
              <w:rPr>
                <w:rFonts w:ascii="Times New Roman" w:eastAsia="Times New Roman" w:hAnsi="Times New Roman" w:cs="Times New Roman"/>
                <w:sz w:val="24"/>
                <w:szCs w:val="24"/>
                <w:lang w:val="en-US"/>
              </w:rPr>
              <w:t>__</w:t>
            </w:r>
            <w:r>
              <w:rPr>
                <w:rFonts w:ascii="Times New Roman" w:eastAsia="Times New Roman" w:hAnsi="Times New Roman" w:cs="Times New Roman"/>
                <w:sz w:val="24"/>
                <w:szCs w:val="24"/>
              </w:rPr>
              <w:t>___________/ Михайло БІЛИНЕЦЬ /</w:t>
            </w:r>
          </w:p>
        </w:tc>
        <w:tc>
          <w:tcPr>
            <w:tcW w:w="4845" w:type="dxa"/>
            <w:shd w:val="clear" w:color="auto" w:fill="auto"/>
            <w:tcMar>
              <w:top w:w="100" w:type="dxa"/>
              <w:left w:w="100" w:type="dxa"/>
              <w:bottom w:w="100" w:type="dxa"/>
              <w:right w:w="100" w:type="dxa"/>
            </w:tcMar>
          </w:tcPr>
          <w:p w14:paraId="229A20FB" w14:textId="77777777" w:rsidR="009A76A4" w:rsidRDefault="009A76A4" w:rsidP="00687D9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0DEFF84E" w14:textId="77777777" w:rsidR="009A76A4" w:rsidRDefault="009A76A4" w:rsidP="00687D9A">
            <w:pPr>
              <w:widowControl w:val="0"/>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p w14:paraId="4A1587E0" w14:textId="77777777" w:rsidR="009A76A4" w:rsidRDefault="009A76A4" w:rsidP="00687D9A">
            <w:pPr>
              <w:spacing w:after="0" w:line="240" w:lineRule="auto"/>
              <w:rPr>
                <w:rFonts w:ascii="Times New Roman" w:eastAsia="Times New Roman" w:hAnsi="Times New Roman" w:cs="Times New Roman"/>
                <w:sz w:val="24"/>
                <w:szCs w:val="24"/>
              </w:rPr>
            </w:pPr>
          </w:p>
          <w:p w14:paraId="370A776A" w14:textId="77777777" w:rsidR="009A76A4" w:rsidRDefault="009A76A4" w:rsidP="00687D9A">
            <w:pPr>
              <w:spacing w:after="0" w:line="240" w:lineRule="auto"/>
              <w:rPr>
                <w:rFonts w:ascii="Times New Roman" w:eastAsia="Times New Roman" w:hAnsi="Times New Roman" w:cs="Times New Roman"/>
                <w:sz w:val="24"/>
                <w:szCs w:val="24"/>
              </w:rPr>
            </w:pPr>
          </w:p>
          <w:p w14:paraId="2793EB96" w14:textId="77777777"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0C1974E" w14:textId="77777777" w:rsidR="009A76A4" w:rsidRDefault="009A76A4" w:rsidP="00687D9A">
            <w:pPr>
              <w:spacing w:after="0" w:line="240" w:lineRule="auto"/>
              <w:rPr>
                <w:rFonts w:ascii="Times New Roman" w:eastAsia="Times New Roman" w:hAnsi="Times New Roman" w:cs="Times New Roman"/>
                <w:sz w:val="24"/>
                <w:szCs w:val="24"/>
              </w:rPr>
            </w:pPr>
          </w:p>
          <w:p w14:paraId="4DD685EB" w14:textId="77777777"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9DC6881" w14:textId="77777777" w:rsidR="009A76A4" w:rsidRDefault="009A76A4" w:rsidP="00687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57A1F86D"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7BC44616"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3C1A7B0"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74AE1C8"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EC47D22"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53018C7E"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7D77A373"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71C65F45"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6241DADE" w14:textId="77777777" w:rsidR="009A76A4" w:rsidRDefault="009A76A4" w:rsidP="00687D9A">
            <w:pPr>
              <w:widowControl w:val="0"/>
              <w:spacing w:after="0" w:line="240" w:lineRule="auto"/>
              <w:rPr>
                <w:rFonts w:ascii="Times New Roman" w:eastAsia="Times New Roman" w:hAnsi="Times New Roman" w:cs="Times New Roman"/>
                <w:sz w:val="24"/>
                <w:szCs w:val="24"/>
              </w:rPr>
            </w:pPr>
          </w:p>
          <w:p w14:paraId="137659C8" w14:textId="77777777" w:rsidR="009A76A4" w:rsidRDefault="009A76A4" w:rsidP="00687D9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3E5F0D0C" w14:textId="77777777" w:rsidR="009A76A4" w:rsidRDefault="009A76A4" w:rsidP="00687D9A">
            <w:pPr>
              <w:widowControl w:val="0"/>
              <w:spacing w:after="0" w:line="240" w:lineRule="auto"/>
              <w:rPr>
                <w:rFonts w:ascii="Times New Roman" w:eastAsia="Times New Roman" w:hAnsi="Times New Roman" w:cs="Times New Roman"/>
                <w:b/>
                <w:sz w:val="24"/>
                <w:szCs w:val="24"/>
              </w:rPr>
            </w:pPr>
          </w:p>
        </w:tc>
      </w:tr>
    </w:tbl>
    <w:p w14:paraId="725C4F2F" w14:textId="77777777" w:rsidR="009A76A4" w:rsidRDefault="009A76A4">
      <w:pPr>
        <w:spacing w:line="240" w:lineRule="auto"/>
        <w:rPr>
          <w:rFonts w:ascii="Times New Roman" w:eastAsia="Times New Roman" w:hAnsi="Times New Roman" w:cs="Times New Roman"/>
          <w:i/>
          <w:color w:val="FF0000"/>
          <w:sz w:val="24"/>
          <w:szCs w:val="24"/>
        </w:rPr>
      </w:pPr>
    </w:p>
    <w:sectPr w:rsidR="009A76A4" w:rsidSect="00982447">
      <w:pgSz w:w="11906" w:h="16838"/>
      <w:pgMar w:top="850" w:right="707" w:bottom="85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5275C"/>
    <w:multiLevelType w:val="hybridMultilevel"/>
    <w:tmpl w:val="72245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1D70727"/>
    <w:multiLevelType w:val="multilevel"/>
    <w:tmpl w:val="43684F86"/>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EC"/>
    <w:rsid w:val="0007420D"/>
    <w:rsid w:val="00087810"/>
    <w:rsid w:val="000C0E38"/>
    <w:rsid w:val="001064B1"/>
    <w:rsid w:val="001574FB"/>
    <w:rsid w:val="001A7117"/>
    <w:rsid w:val="001B7343"/>
    <w:rsid w:val="00202C5E"/>
    <w:rsid w:val="00251BC9"/>
    <w:rsid w:val="00253823"/>
    <w:rsid w:val="00284715"/>
    <w:rsid w:val="00297F08"/>
    <w:rsid w:val="00345DF1"/>
    <w:rsid w:val="003D1038"/>
    <w:rsid w:val="00464DEC"/>
    <w:rsid w:val="0052083A"/>
    <w:rsid w:val="005400A0"/>
    <w:rsid w:val="005F0A86"/>
    <w:rsid w:val="006079B5"/>
    <w:rsid w:val="00615E1F"/>
    <w:rsid w:val="006A0E22"/>
    <w:rsid w:val="007057CC"/>
    <w:rsid w:val="007253EB"/>
    <w:rsid w:val="007D48D0"/>
    <w:rsid w:val="008335DB"/>
    <w:rsid w:val="008860E4"/>
    <w:rsid w:val="008E7A59"/>
    <w:rsid w:val="00901F78"/>
    <w:rsid w:val="0091645D"/>
    <w:rsid w:val="009630CB"/>
    <w:rsid w:val="0097731D"/>
    <w:rsid w:val="00982447"/>
    <w:rsid w:val="009A76A4"/>
    <w:rsid w:val="00A823D5"/>
    <w:rsid w:val="00AB2F93"/>
    <w:rsid w:val="00AC55F3"/>
    <w:rsid w:val="00B000C4"/>
    <w:rsid w:val="00B17922"/>
    <w:rsid w:val="00C22CEF"/>
    <w:rsid w:val="00C37DA0"/>
    <w:rsid w:val="00C55D6D"/>
    <w:rsid w:val="00C758F6"/>
    <w:rsid w:val="00CF50B6"/>
    <w:rsid w:val="00D02328"/>
    <w:rsid w:val="00D73703"/>
    <w:rsid w:val="00D81933"/>
    <w:rsid w:val="00DC2947"/>
    <w:rsid w:val="00DD2B7E"/>
    <w:rsid w:val="00DD5206"/>
    <w:rsid w:val="00E4443E"/>
    <w:rsid w:val="00F15F35"/>
    <w:rsid w:val="00F1736E"/>
    <w:rsid w:val="00F25704"/>
    <w:rsid w:val="00F4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AD33"/>
  <w15:docId w15:val="{4CB5E666-E235-45BD-9E45-3DCB5BC7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99"/>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unhideWhenUsed/>
    <w:qFormat/>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Hyperlink"/>
    <w:basedOn w:val="a0"/>
    <w:uiPriority w:val="99"/>
    <w:semiHidden/>
    <w:unhideWhenUsed/>
    <w:rsid w:val="00816610"/>
    <w:rPr>
      <w:color w:val="0000FF"/>
      <w:u w:val="singl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1792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21268</Words>
  <Characters>12123</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Клара Ніколенко</cp:lastModifiedBy>
  <cp:revision>61</cp:revision>
  <dcterms:created xsi:type="dcterms:W3CDTF">2022-11-11T11:14:00Z</dcterms:created>
  <dcterms:modified xsi:type="dcterms:W3CDTF">2024-03-28T12:16:00Z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